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B71E6" w14:textId="72C78FDA" w:rsidR="00737A61" w:rsidRDefault="00737A61" w:rsidP="00737A61">
      <w:pPr>
        <w:tabs>
          <w:tab w:val="left" w:pos="0"/>
        </w:tabs>
        <w:jc w:val="both"/>
        <w:rPr>
          <w:rFonts w:cs="Arial"/>
          <w:b/>
        </w:rPr>
      </w:pPr>
      <w:bookmarkStart w:id="0" w:name="_Toc187855362"/>
      <w:r w:rsidRPr="00EB545A">
        <w:rPr>
          <w:rFonts w:cs="Arial"/>
          <w:noProof/>
        </w:rPr>
        <w:drawing>
          <wp:anchor distT="0" distB="0" distL="114300" distR="114300" simplePos="0" relativeHeight="251659264" behindDoc="0" locked="0" layoutInCell="1" allowOverlap="1" wp14:anchorId="38F267D8" wp14:editId="4686A4CE">
            <wp:simplePos x="0" y="0"/>
            <wp:positionH relativeFrom="page">
              <wp:posOffset>0</wp:posOffset>
            </wp:positionH>
            <wp:positionV relativeFrom="paragraph">
              <wp:posOffset>250825</wp:posOffset>
            </wp:positionV>
            <wp:extent cx="7554595" cy="1371600"/>
            <wp:effectExtent l="0" t="0" r="8255" b="0"/>
            <wp:wrapSquare wrapText="bothSides"/>
            <wp:docPr id="28" name="Picture 28" descr="cid:image002.png@01D7DC9C.0C8A2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d:image002.png@01D7DC9C.0C8A2D30"/>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r="17746"/>
                    <a:stretch/>
                  </pic:blipFill>
                  <pic:spPr bwMode="auto">
                    <a:xfrm>
                      <a:off x="0" y="0"/>
                      <a:ext cx="7554595"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9182"/>
      </w:tblGrid>
      <w:tr w:rsidR="00737A61" w:rsidRPr="00EB545A" w14:paraId="454F8AA0" w14:textId="77777777" w:rsidTr="00F756E1">
        <w:tc>
          <w:tcPr>
            <w:tcW w:w="9628" w:type="dxa"/>
            <w:shd w:val="clear" w:color="auto" w:fill="000080"/>
          </w:tcPr>
          <w:p w14:paraId="691566EC" w14:textId="77777777" w:rsidR="00737A61" w:rsidRPr="00F44B9B" w:rsidRDefault="00737A61" w:rsidP="00737A61">
            <w:pPr>
              <w:pStyle w:val="NoSpacing"/>
            </w:pPr>
            <w:bookmarkStart w:id="1" w:name="_Toc13585702"/>
            <w:bookmarkStart w:id="2" w:name="_Toc13664027"/>
            <w:bookmarkStart w:id="3" w:name="_Toc13664279"/>
            <w:bookmarkStart w:id="4" w:name="_Toc13664474"/>
            <w:bookmarkStart w:id="5" w:name="_Toc13664627"/>
            <w:bookmarkStart w:id="6" w:name="_Toc13664707"/>
            <w:bookmarkStart w:id="7" w:name="_Toc13669907"/>
            <w:bookmarkStart w:id="8" w:name="_Toc13669984"/>
            <w:bookmarkStart w:id="9" w:name="_Toc13670516"/>
            <w:bookmarkStart w:id="10" w:name="_Toc13670972"/>
            <w:bookmarkStart w:id="11" w:name="_Toc13673045"/>
            <w:bookmarkStart w:id="12" w:name="_Toc13759353"/>
            <w:bookmarkStart w:id="13" w:name="_Toc13831640"/>
            <w:bookmarkStart w:id="14" w:name="_Toc15050473"/>
            <w:bookmarkStart w:id="15" w:name="_Toc15649352"/>
            <w:bookmarkStart w:id="16" w:name="_Toc15918252"/>
          </w:p>
          <w:p w14:paraId="751A5BE6" w14:textId="6F7D2881" w:rsidR="00737A61" w:rsidRPr="00737A61" w:rsidRDefault="00737A61" w:rsidP="00F756E1">
            <w:pPr>
              <w:pStyle w:val="TITLEPAGE"/>
              <w:shd w:val="clear" w:color="auto" w:fill="002060"/>
              <w:outlineLvl w:val="0"/>
              <w:rPr>
                <w:rFonts w:cs="Arial"/>
                <w:b/>
                <w:sz w:val="50"/>
                <w:szCs w:val="50"/>
              </w:rPr>
            </w:pPr>
            <w:r w:rsidRPr="00737A61">
              <w:rPr>
                <w:rFonts w:cs="Arial"/>
                <w:b/>
                <w:sz w:val="50"/>
                <w:szCs w:val="50"/>
              </w:rPr>
              <w:t>INVITATION TO TENDER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F44838A" w14:textId="77777777" w:rsidR="00737A61" w:rsidRPr="00737A61" w:rsidRDefault="00737A61" w:rsidP="00737A61">
            <w:pPr>
              <w:pStyle w:val="NoSpacing"/>
            </w:pPr>
          </w:p>
          <w:p w14:paraId="5276F7B5" w14:textId="77777777" w:rsidR="00737A61" w:rsidRPr="00737A61" w:rsidRDefault="00737A61" w:rsidP="00737A61">
            <w:pPr>
              <w:pStyle w:val="NoSpacing"/>
            </w:pPr>
          </w:p>
          <w:p w14:paraId="3909CBE5" w14:textId="04C0F376" w:rsidR="00737A61" w:rsidRPr="00737A61" w:rsidRDefault="007112A4" w:rsidP="00F756E1">
            <w:pPr>
              <w:spacing w:after="120"/>
              <w:jc w:val="center"/>
              <w:rPr>
                <w:rFonts w:ascii="Arial" w:hAnsi="Arial" w:cs="Arial"/>
                <w:b/>
                <w:sz w:val="50"/>
                <w:szCs w:val="50"/>
              </w:rPr>
            </w:pPr>
            <w:r>
              <w:rPr>
                <w:rFonts w:ascii="Arial" w:hAnsi="Arial" w:cs="Arial"/>
                <w:b/>
                <w:sz w:val="50"/>
                <w:szCs w:val="50"/>
              </w:rPr>
              <w:t xml:space="preserve">ANNEX </w:t>
            </w:r>
            <w:r w:rsidR="004E64E4">
              <w:rPr>
                <w:rFonts w:ascii="Arial" w:hAnsi="Arial" w:cs="Arial"/>
                <w:b/>
                <w:sz w:val="50"/>
                <w:szCs w:val="50"/>
              </w:rPr>
              <w:t>I</w:t>
            </w:r>
            <w:r w:rsidR="00737A61" w:rsidRPr="00737A61">
              <w:rPr>
                <w:rFonts w:ascii="Arial" w:hAnsi="Arial" w:cs="Arial"/>
                <w:b/>
                <w:sz w:val="50"/>
                <w:szCs w:val="50"/>
              </w:rPr>
              <w:t xml:space="preserve"> – </w:t>
            </w:r>
            <w:r w:rsidR="004E64E4">
              <w:rPr>
                <w:rFonts w:ascii="Arial" w:hAnsi="Arial" w:cs="Arial"/>
                <w:b/>
                <w:sz w:val="50"/>
                <w:szCs w:val="50"/>
              </w:rPr>
              <w:t>TENDERS USE OF AI IN PROCUREMENT POLICY</w:t>
            </w:r>
          </w:p>
          <w:p w14:paraId="47DFF4AC" w14:textId="77777777" w:rsidR="00737A61" w:rsidRPr="00737A61" w:rsidRDefault="00737A61" w:rsidP="00737A61">
            <w:pPr>
              <w:pStyle w:val="NoSpacing"/>
            </w:pPr>
          </w:p>
          <w:p w14:paraId="75BA3436" w14:textId="77777777" w:rsidR="00737A61" w:rsidRPr="00737A61" w:rsidRDefault="00737A61" w:rsidP="00F756E1">
            <w:pPr>
              <w:spacing w:after="120"/>
              <w:jc w:val="center"/>
              <w:rPr>
                <w:rFonts w:ascii="Arial" w:hAnsi="Arial" w:cs="Arial"/>
                <w:sz w:val="40"/>
                <w:szCs w:val="40"/>
              </w:rPr>
            </w:pPr>
            <w:r w:rsidRPr="00737A61">
              <w:rPr>
                <w:rFonts w:ascii="Arial" w:hAnsi="Arial" w:cs="Arial"/>
                <w:sz w:val="40"/>
                <w:szCs w:val="40"/>
              </w:rPr>
              <w:t>RESPONSE DOCUMENT</w:t>
            </w:r>
          </w:p>
          <w:p w14:paraId="0371F1A2" w14:textId="77777777" w:rsidR="00737A61" w:rsidRPr="00737A61" w:rsidRDefault="00737A61" w:rsidP="00737A61">
            <w:pPr>
              <w:pStyle w:val="NoSpacing"/>
            </w:pPr>
          </w:p>
        </w:tc>
      </w:tr>
    </w:tbl>
    <w:p w14:paraId="1785ED80" w14:textId="77777777" w:rsidR="00737A61" w:rsidRPr="00EB545A" w:rsidRDefault="00737A61" w:rsidP="00737A61">
      <w:pPr>
        <w:pStyle w:val="NoSpacing"/>
      </w:pPr>
    </w:p>
    <w:p w14:paraId="07F50505" w14:textId="09140D3A" w:rsidR="00737A61" w:rsidRDefault="00737A61" w:rsidP="00737A61">
      <w:pPr>
        <w:ind w:right="88"/>
        <w:jc w:val="center"/>
        <w:rPr>
          <w:rFonts w:cs="Arial"/>
          <w:b/>
          <w:caps/>
          <w:color w:val="000000" w:themeColor="text1"/>
          <w:sz w:val="32"/>
          <w:szCs w:val="32"/>
        </w:rPr>
      </w:pPr>
      <w:r>
        <w:rPr>
          <w:rFonts w:cs="Arial"/>
          <w:b/>
          <w:caps/>
          <w:color w:val="000000" w:themeColor="text1"/>
          <w:sz w:val="32"/>
          <w:szCs w:val="32"/>
        </w:rPr>
        <w:t xml:space="preserve">the </w:t>
      </w:r>
      <w:r w:rsidR="004E64E4" w:rsidRPr="004E64E4">
        <w:rPr>
          <w:rFonts w:cs="Arial"/>
          <w:b/>
          <w:caps/>
          <w:color w:val="000000" w:themeColor="text1"/>
          <w:sz w:val="32"/>
          <w:szCs w:val="32"/>
        </w:rPr>
        <w:t>Provision of Hazardous Waste Management Services</w:t>
      </w:r>
    </w:p>
    <w:p w14:paraId="5DCE4929" w14:textId="1CAB5997" w:rsidR="00737A61" w:rsidRDefault="00737A61" w:rsidP="00737A61">
      <w:pPr>
        <w:jc w:val="center"/>
        <w:rPr>
          <w:rFonts w:cs="Arial"/>
          <w:caps/>
          <w:color w:val="000000"/>
          <w:sz w:val="32"/>
          <w:szCs w:val="32"/>
        </w:rPr>
      </w:pPr>
      <w:r>
        <w:rPr>
          <w:rFonts w:cs="Arial"/>
          <w:bCs/>
          <w:caps/>
          <w:color w:val="000000"/>
          <w:sz w:val="32"/>
          <w:szCs w:val="32"/>
        </w:rPr>
        <w:t xml:space="preserve">(Coupa </w:t>
      </w:r>
      <w:r>
        <w:rPr>
          <w:rFonts w:cs="Arial"/>
          <w:color w:val="000000"/>
          <w:sz w:val="32"/>
          <w:szCs w:val="32"/>
        </w:rPr>
        <w:t>Portal Reference Number</w:t>
      </w:r>
      <w:r>
        <w:rPr>
          <w:rFonts w:cs="Arial"/>
          <w:caps/>
          <w:color w:val="000000"/>
          <w:sz w:val="32"/>
          <w:szCs w:val="32"/>
        </w:rPr>
        <w:t xml:space="preserve">: </w:t>
      </w:r>
      <w:r>
        <w:rPr>
          <w:rFonts w:cs="Arial"/>
          <w:color w:val="000000"/>
          <w:sz w:val="32"/>
          <w:szCs w:val="32"/>
        </w:rPr>
        <w:t>#</w:t>
      </w:r>
      <w:r w:rsidR="004E64E4">
        <w:rPr>
          <w:rFonts w:cs="Arial"/>
          <w:color w:val="000000"/>
          <w:sz w:val="32"/>
          <w:szCs w:val="32"/>
        </w:rPr>
        <w:t>2483</w:t>
      </w:r>
      <w:r>
        <w:rPr>
          <w:rFonts w:cs="Arial"/>
          <w:caps/>
          <w:color w:val="000000"/>
          <w:sz w:val="32"/>
          <w:szCs w:val="32"/>
        </w:rPr>
        <w:t>)</w:t>
      </w:r>
    </w:p>
    <w:p w14:paraId="4996D031" w14:textId="77777777" w:rsidR="00737A61" w:rsidRDefault="00737A61" w:rsidP="00737A61">
      <w:pPr>
        <w:pStyle w:val="NoSpacing"/>
      </w:pPr>
    </w:p>
    <w:tbl>
      <w:tblPr>
        <w:tblStyle w:val="TableGrid"/>
        <w:tblW w:w="9634" w:type="dxa"/>
        <w:tblLook w:val="04A0" w:firstRow="1" w:lastRow="0" w:firstColumn="1" w:lastColumn="0" w:noHBand="0" w:noVBand="1"/>
      </w:tblPr>
      <w:tblGrid>
        <w:gridCol w:w="2746"/>
        <w:gridCol w:w="6888"/>
      </w:tblGrid>
      <w:tr w:rsidR="00737A61" w:rsidRPr="00D4574B" w14:paraId="74C0863E" w14:textId="77777777" w:rsidTr="00F756E1">
        <w:trPr>
          <w:trHeight w:val="454"/>
        </w:trPr>
        <w:tc>
          <w:tcPr>
            <w:tcW w:w="2746" w:type="dxa"/>
            <w:shd w:val="clear" w:color="auto" w:fill="000080"/>
          </w:tcPr>
          <w:p w14:paraId="4DD99A83" w14:textId="77777777" w:rsidR="00737A61" w:rsidRPr="00D4574B" w:rsidRDefault="00737A61" w:rsidP="00F756E1">
            <w:pPr>
              <w:spacing w:after="120"/>
              <w:rPr>
                <w:rFonts w:cs="Arial"/>
              </w:rPr>
            </w:pPr>
          </w:p>
        </w:tc>
        <w:tc>
          <w:tcPr>
            <w:tcW w:w="6888" w:type="dxa"/>
            <w:shd w:val="clear" w:color="auto" w:fill="000080"/>
          </w:tcPr>
          <w:p w14:paraId="30096DA8" w14:textId="77777777" w:rsidR="00737A61" w:rsidRPr="00D4574B" w:rsidRDefault="00737A61" w:rsidP="00F756E1">
            <w:pPr>
              <w:spacing w:after="120"/>
              <w:rPr>
                <w:rFonts w:cs="Arial"/>
                <w:b/>
              </w:rPr>
            </w:pPr>
            <w:r w:rsidRPr="00D4574B">
              <w:rPr>
                <w:rFonts w:cs="Arial"/>
                <w:b/>
              </w:rPr>
              <w:t>Bidder</w:t>
            </w:r>
          </w:p>
        </w:tc>
      </w:tr>
      <w:tr w:rsidR="00737A61" w:rsidRPr="00D4574B" w14:paraId="6BB06D9B" w14:textId="77777777" w:rsidTr="00F756E1">
        <w:trPr>
          <w:trHeight w:val="454"/>
        </w:trPr>
        <w:tc>
          <w:tcPr>
            <w:tcW w:w="2746" w:type="dxa"/>
            <w:shd w:val="clear" w:color="auto" w:fill="000080"/>
            <w:vAlign w:val="center"/>
          </w:tcPr>
          <w:p w14:paraId="18EAEBEA" w14:textId="77777777" w:rsidR="00737A61" w:rsidRPr="00D4574B" w:rsidRDefault="00737A61" w:rsidP="00F756E1">
            <w:pPr>
              <w:spacing w:after="120"/>
              <w:rPr>
                <w:rFonts w:cs="Arial"/>
                <w:b/>
              </w:rPr>
            </w:pPr>
            <w:r>
              <w:rPr>
                <w:rFonts w:cs="Arial"/>
                <w:b/>
              </w:rPr>
              <w:t xml:space="preserve">Supplier </w:t>
            </w:r>
            <w:r w:rsidRPr="00D4574B">
              <w:rPr>
                <w:rFonts w:cs="Arial"/>
                <w:b/>
              </w:rPr>
              <w:t>Name</w:t>
            </w:r>
          </w:p>
        </w:tc>
        <w:tc>
          <w:tcPr>
            <w:tcW w:w="6888" w:type="dxa"/>
            <w:vAlign w:val="center"/>
          </w:tcPr>
          <w:p w14:paraId="07693F5C" w14:textId="77777777" w:rsidR="00737A61" w:rsidRPr="00D4574B" w:rsidRDefault="00737A61" w:rsidP="00F756E1">
            <w:pPr>
              <w:spacing w:after="120"/>
              <w:rPr>
                <w:rFonts w:cs="Arial"/>
              </w:rPr>
            </w:pPr>
          </w:p>
        </w:tc>
      </w:tr>
      <w:tr w:rsidR="00737A61" w:rsidRPr="00D4574B" w14:paraId="69AD0011" w14:textId="77777777" w:rsidTr="00F756E1">
        <w:trPr>
          <w:trHeight w:val="454"/>
        </w:trPr>
        <w:tc>
          <w:tcPr>
            <w:tcW w:w="2746" w:type="dxa"/>
            <w:shd w:val="clear" w:color="auto" w:fill="000080"/>
            <w:vAlign w:val="center"/>
          </w:tcPr>
          <w:p w14:paraId="6A69D48F" w14:textId="77777777" w:rsidR="00737A61" w:rsidRPr="00D4574B" w:rsidRDefault="00737A61" w:rsidP="00F756E1">
            <w:pPr>
              <w:spacing w:after="120"/>
              <w:rPr>
                <w:rFonts w:cs="Arial"/>
                <w:b/>
              </w:rPr>
            </w:pPr>
            <w:r w:rsidRPr="00D4574B">
              <w:rPr>
                <w:rFonts w:cs="Arial"/>
                <w:b/>
              </w:rPr>
              <w:t>Contact Name</w:t>
            </w:r>
          </w:p>
        </w:tc>
        <w:tc>
          <w:tcPr>
            <w:tcW w:w="6888" w:type="dxa"/>
            <w:vAlign w:val="center"/>
          </w:tcPr>
          <w:p w14:paraId="790C5886" w14:textId="77777777" w:rsidR="00737A61" w:rsidRPr="00D4574B" w:rsidRDefault="00737A61" w:rsidP="00F756E1">
            <w:pPr>
              <w:spacing w:after="120"/>
              <w:rPr>
                <w:rFonts w:cs="Arial"/>
              </w:rPr>
            </w:pPr>
          </w:p>
        </w:tc>
      </w:tr>
      <w:tr w:rsidR="00737A61" w:rsidRPr="00D4574B" w14:paraId="1AEB7958" w14:textId="77777777" w:rsidTr="00F756E1">
        <w:trPr>
          <w:trHeight w:val="454"/>
        </w:trPr>
        <w:tc>
          <w:tcPr>
            <w:tcW w:w="2746" w:type="dxa"/>
            <w:shd w:val="clear" w:color="auto" w:fill="000080"/>
            <w:vAlign w:val="center"/>
          </w:tcPr>
          <w:p w14:paraId="2CE881E4" w14:textId="77777777" w:rsidR="00737A61" w:rsidRPr="00D4574B" w:rsidRDefault="00737A61" w:rsidP="00F756E1">
            <w:pPr>
              <w:spacing w:after="120"/>
              <w:rPr>
                <w:rFonts w:cs="Arial"/>
                <w:b/>
              </w:rPr>
            </w:pPr>
            <w:r w:rsidRPr="00D4574B">
              <w:rPr>
                <w:rFonts w:cs="Arial"/>
                <w:b/>
              </w:rPr>
              <w:t>Title</w:t>
            </w:r>
          </w:p>
        </w:tc>
        <w:tc>
          <w:tcPr>
            <w:tcW w:w="6888" w:type="dxa"/>
            <w:vAlign w:val="center"/>
          </w:tcPr>
          <w:p w14:paraId="6ECBC903" w14:textId="77777777" w:rsidR="00737A61" w:rsidRPr="00D4574B" w:rsidRDefault="00737A61" w:rsidP="00F756E1">
            <w:pPr>
              <w:spacing w:after="120"/>
              <w:rPr>
                <w:rFonts w:cs="Arial"/>
                <w:bCs/>
                <w:i/>
                <w:iCs/>
              </w:rPr>
            </w:pPr>
          </w:p>
        </w:tc>
      </w:tr>
      <w:tr w:rsidR="00737A61" w:rsidRPr="00D4574B" w14:paraId="1904F9CC" w14:textId="77777777" w:rsidTr="00F756E1">
        <w:trPr>
          <w:trHeight w:val="454"/>
        </w:trPr>
        <w:tc>
          <w:tcPr>
            <w:tcW w:w="2746" w:type="dxa"/>
            <w:shd w:val="clear" w:color="auto" w:fill="000080"/>
            <w:vAlign w:val="center"/>
          </w:tcPr>
          <w:p w14:paraId="569AE52E" w14:textId="77777777" w:rsidR="00737A61" w:rsidRPr="00D4574B" w:rsidRDefault="00737A61" w:rsidP="00F756E1">
            <w:pPr>
              <w:spacing w:after="120"/>
              <w:rPr>
                <w:rFonts w:cs="Arial"/>
                <w:b/>
              </w:rPr>
            </w:pPr>
            <w:r w:rsidRPr="00D4574B">
              <w:rPr>
                <w:rFonts w:cs="Arial"/>
                <w:b/>
              </w:rPr>
              <w:t>Email Address</w:t>
            </w:r>
          </w:p>
        </w:tc>
        <w:tc>
          <w:tcPr>
            <w:tcW w:w="6888" w:type="dxa"/>
            <w:vAlign w:val="center"/>
          </w:tcPr>
          <w:p w14:paraId="0F57091B" w14:textId="77777777" w:rsidR="00737A61" w:rsidRPr="00D4574B" w:rsidRDefault="00737A61" w:rsidP="00F756E1">
            <w:pPr>
              <w:spacing w:after="120"/>
              <w:rPr>
                <w:rFonts w:cs="Arial"/>
              </w:rPr>
            </w:pPr>
          </w:p>
        </w:tc>
      </w:tr>
    </w:tbl>
    <w:p w14:paraId="6EEFC84B" w14:textId="77777777" w:rsidR="00737A61" w:rsidRPr="00EB545A" w:rsidRDefault="00737A61" w:rsidP="00737A61">
      <w:pPr>
        <w:spacing w:after="120"/>
        <w:rPr>
          <w:rFonts w:cs="Arial"/>
        </w:rPr>
      </w:pPr>
    </w:p>
    <w:tbl>
      <w:tblPr>
        <w:tblStyle w:val="TableGrid"/>
        <w:tblW w:w="0" w:type="auto"/>
        <w:shd w:val="clear" w:color="auto" w:fill="D9D9D9" w:themeFill="background1" w:themeFillShade="D9"/>
        <w:tblLook w:val="04A0" w:firstRow="1" w:lastRow="0" w:firstColumn="1" w:lastColumn="0" w:noHBand="0" w:noVBand="1"/>
      </w:tblPr>
      <w:tblGrid>
        <w:gridCol w:w="9182"/>
      </w:tblGrid>
      <w:tr w:rsidR="00737A61" w:rsidRPr="00737A61" w14:paraId="7F213B71" w14:textId="77777777" w:rsidTr="00F756E1">
        <w:tc>
          <w:tcPr>
            <w:tcW w:w="9628" w:type="dxa"/>
            <w:shd w:val="clear" w:color="auto" w:fill="D9D9D9" w:themeFill="background1" w:themeFillShade="D9"/>
          </w:tcPr>
          <w:p w14:paraId="7FE3E67E" w14:textId="77777777" w:rsidR="00737A61" w:rsidRPr="00116EA4" w:rsidRDefault="00737A61" w:rsidP="00F756E1">
            <w:pPr>
              <w:spacing w:after="120"/>
              <w:jc w:val="both"/>
              <w:rPr>
                <w:rFonts w:ascii="Arial" w:hAnsi="Arial" w:cs="Arial"/>
                <w:b/>
                <w:color w:val="FF0000"/>
                <w:sz w:val="18"/>
              </w:rPr>
            </w:pPr>
            <w:r w:rsidRPr="00116EA4">
              <w:rPr>
                <w:rFonts w:ascii="Arial" w:hAnsi="Arial" w:cs="Arial"/>
                <w:b/>
                <w:color w:val="FF0000"/>
                <w:sz w:val="18"/>
              </w:rPr>
              <w:t>Important Notice</w:t>
            </w:r>
          </w:p>
          <w:p w14:paraId="650E7CB6" w14:textId="77777777" w:rsidR="00737A61" w:rsidRPr="00116EA4" w:rsidRDefault="00737A61" w:rsidP="00F756E1">
            <w:pPr>
              <w:spacing w:after="120"/>
              <w:jc w:val="both"/>
              <w:rPr>
                <w:rFonts w:ascii="Arial" w:hAnsi="Arial" w:cs="Arial"/>
                <w:sz w:val="18"/>
                <w:szCs w:val="22"/>
              </w:rPr>
            </w:pPr>
            <w:r w:rsidRPr="00116EA4">
              <w:rPr>
                <w:rFonts w:ascii="Arial" w:hAnsi="Arial" w:cs="Arial"/>
                <w:sz w:val="18"/>
              </w:rPr>
              <w:t>The MPS reserves the right not to select a potential supplier who has been assessed as having grave weaknesses in one particular area covered by this tender, notwithstanding acceptable or even strong responses in all other areas.  This means where a Tenderer has been fully evaluated across all evaluated areas of the tender and they are ranked first (the successful compliant bidder) the MPS shall review all scored tender response questions.  “Grave weaknesses” are considered but not limited to low scores achieved through final moderated evaluations, for example where a score of 0 and or 20 (in accordance with MPS Marking Scheme) is awarded including more than once across a number of question.</w:t>
            </w:r>
          </w:p>
          <w:p w14:paraId="77D34594" w14:textId="77777777" w:rsidR="00737A61" w:rsidRPr="00116EA4" w:rsidRDefault="00737A61" w:rsidP="00F756E1">
            <w:pPr>
              <w:spacing w:after="120"/>
              <w:jc w:val="both"/>
              <w:rPr>
                <w:rFonts w:ascii="Arial" w:hAnsi="Arial" w:cs="Arial"/>
                <w:sz w:val="18"/>
              </w:rPr>
            </w:pPr>
            <w:r w:rsidRPr="00116EA4">
              <w:rPr>
                <w:rFonts w:ascii="Arial" w:hAnsi="Arial" w:cs="Arial"/>
                <w:sz w:val="18"/>
              </w:rPr>
              <w:t>Please read the Invitation To Tender (ITT) document carefully before completing this response document. There are mandatory requirements that the Tenderer need to adhere to in the completion and submission of their ITT responses. Late tenders will not be accepted unless a substantiated technical issue with the Portal prevents submission</w:t>
            </w:r>
          </w:p>
        </w:tc>
      </w:tr>
      <w:bookmarkEnd w:id="0"/>
    </w:tbl>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1E0" w:firstRow="1" w:lastRow="1" w:firstColumn="1" w:lastColumn="1" w:noHBand="0" w:noVBand="0"/>
      </w:tblPr>
      <w:tblGrid>
        <w:gridCol w:w="10065"/>
      </w:tblGrid>
      <w:tr w:rsidR="00737A61" w:rsidRPr="00E54DB5" w14:paraId="5C607529" w14:textId="77777777" w:rsidTr="00F06E55">
        <w:trPr>
          <w:jc w:val="center"/>
        </w:trPr>
        <w:tc>
          <w:tcPr>
            <w:tcW w:w="10065" w:type="dxa"/>
            <w:shd w:val="clear" w:color="auto" w:fill="000080"/>
          </w:tcPr>
          <w:p w14:paraId="658FE566" w14:textId="6288A94B" w:rsidR="00737A61" w:rsidRPr="0030443F" w:rsidRDefault="00737A61" w:rsidP="00116EA4">
            <w:pPr>
              <w:pStyle w:val="Heading1"/>
              <w:numPr>
                <w:ilvl w:val="0"/>
                <w:numId w:val="0"/>
              </w:numPr>
              <w:tabs>
                <w:tab w:val="left" w:pos="1245"/>
                <w:tab w:val="center" w:pos="4924"/>
              </w:tabs>
              <w:spacing w:before="120" w:after="120"/>
              <w:jc w:val="center"/>
              <w:rPr>
                <w:b w:val="0"/>
                <w:bCs/>
              </w:rPr>
            </w:pPr>
            <w:r w:rsidRPr="00737A61">
              <w:rPr>
                <w:rStyle w:val="Heading1Char1Char"/>
                <w:b/>
                <w:color w:val="FFFFFF" w:themeColor="background1"/>
              </w:rPr>
              <w:lastRenderedPageBreak/>
              <w:br w:type="page"/>
            </w:r>
            <w:r w:rsidRPr="00737A61">
              <w:rPr>
                <w:rStyle w:val="Heading1Char1Char"/>
                <w:b/>
                <w:color w:val="FFFFFF" w:themeColor="background1"/>
              </w:rPr>
              <w:br w:type="page"/>
            </w:r>
            <w:r w:rsidR="0030443F" w:rsidRPr="0030443F">
              <w:rPr>
                <w:rStyle w:val="Heading1Char1Char"/>
                <w:b/>
                <w:bCs/>
                <w:color w:val="FFFFFF" w:themeColor="background1"/>
              </w:rPr>
              <w:t>TENDERS USE OF AI IN PROCUREMENT POLICY</w:t>
            </w:r>
          </w:p>
        </w:tc>
      </w:tr>
    </w:tbl>
    <w:p w14:paraId="12080322" w14:textId="77777777" w:rsidR="00737A61" w:rsidRPr="008D472A" w:rsidRDefault="00737A61" w:rsidP="008D472A">
      <w:pPr>
        <w:pStyle w:val="NoSpacing"/>
      </w:pPr>
    </w:p>
    <w:p w14:paraId="6C593DFA" w14:textId="12B0A2A8" w:rsidR="00A6183D" w:rsidRPr="003E3A3A" w:rsidRDefault="00A6183D" w:rsidP="00A6183D">
      <w:pPr>
        <w:pStyle w:val="Subheading"/>
        <w:jc w:val="both"/>
        <w:rPr>
          <w:b/>
          <w:bCs/>
          <w:color w:val="002060"/>
          <w:sz w:val="24"/>
        </w:rPr>
      </w:pPr>
      <w:r>
        <w:rPr>
          <w:b/>
          <w:bCs/>
          <w:color w:val="002060"/>
          <w:sz w:val="24"/>
        </w:rPr>
        <w:t>Background:</w:t>
      </w:r>
    </w:p>
    <w:p w14:paraId="783C4404" w14:textId="77777777" w:rsidR="00A6183D" w:rsidRDefault="00A6183D" w:rsidP="00A6183D">
      <w:pPr>
        <w:pStyle w:val="BodyText1"/>
        <w:jc w:val="both"/>
        <w:rPr>
          <w:rFonts w:ascii="Arial" w:hAnsi="Arial" w:cs="Arial"/>
          <w:sz w:val="20"/>
          <w:szCs w:val="22"/>
        </w:rPr>
      </w:pPr>
      <w:r w:rsidRPr="00A6183D">
        <w:rPr>
          <w:rFonts w:ascii="Arial" w:hAnsi="Arial" w:cs="Arial"/>
          <w:sz w:val="20"/>
          <w:szCs w:val="22"/>
        </w:rPr>
        <w:t>The aim of this policy is to provide a balanced, proportionate and responsible approach to Bidders’ use of Artificial Intelligence (AI). The MPS has a duty to protect its sensitive information but recognises the need to issue clear guidance to Bidders and potential suppliers on the use of AI within the procurement process- keeping with the rapidly evolving market and needs of Metropolitan Police Service’s (MPS’) supplier base.</w:t>
      </w:r>
    </w:p>
    <w:p w14:paraId="781B5EFF" w14:textId="2B26C7EF" w:rsidR="00A6183D" w:rsidRDefault="00A6183D" w:rsidP="00A6183D">
      <w:pPr>
        <w:pStyle w:val="BodyText1"/>
        <w:jc w:val="both"/>
        <w:rPr>
          <w:rFonts w:ascii="Arial" w:hAnsi="Arial" w:cs="Arial"/>
          <w:sz w:val="20"/>
          <w:szCs w:val="22"/>
        </w:rPr>
      </w:pPr>
      <w:r w:rsidRPr="00A6183D">
        <w:rPr>
          <w:rFonts w:ascii="Arial" w:hAnsi="Arial" w:cs="Arial"/>
          <w:sz w:val="20"/>
          <w:szCs w:val="22"/>
        </w:rPr>
        <w:t xml:space="preserve">This policy is aligned with guidance issued by the Cabinet Office on: </w:t>
      </w:r>
      <w:hyperlink r:id="rId9" w:history="1">
        <w:r w:rsidRPr="0048303E">
          <w:rPr>
            <w:rStyle w:val="Hyperlink"/>
            <w:rFonts w:ascii="Arial" w:hAnsi="Arial" w:cs="Arial"/>
            <w:sz w:val="20"/>
            <w:szCs w:val="22"/>
          </w:rPr>
          <w:t>Improving Transparency of AI use in Procurement</w:t>
        </w:r>
      </w:hyperlink>
      <w:r w:rsidRPr="00A6183D">
        <w:rPr>
          <w:rFonts w:ascii="Arial" w:hAnsi="Arial" w:cs="Arial"/>
          <w:sz w:val="20"/>
          <w:szCs w:val="22"/>
        </w:rPr>
        <w:t xml:space="preserve">. The chief cornerstones of this policy are ensuring the MPS protects its sensitive information, but allows the faculty for Bidders and potential suppliers to be transparent about their use of AI when dealing with information classified with the Government Security Classification OFFICIAL, issued within the procurement process.   </w:t>
      </w:r>
    </w:p>
    <w:p w14:paraId="12021915" w14:textId="65ABA8D0" w:rsidR="00A6183D" w:rsidRPr="00A6183D" w:rsidRDefault="00A6183D" w:rsidP="00A6183D">
      <w:pPr>
        <w:pStyle w:val="BodyText1"/>
        <w:jc w:val="both"/>
        <w:rPr>
          <w:rFonts w:ascii="Arial" w:hAnsi="Arial" w:cs="Arial"/>
          <w:sz w:val="20"/>
          <w:szCs w:val="22"/>
        </w:rPr>
      </w:pPr>
      <w:r w:rsidRPr="00A6183D">
        <w:rPr>
          <w:rFonts w:ascii="Arial" w:hAnsi="Arial" w:cs="Arial"/>
          <w:sz w:val="20"/>
          <w:szCs w:val="22"/>
        </w:rPr>
        <w:t xml:space="preserve">Information on the Government Security Classifications can be found </w:t>
      </w:r>
      <w:hyperlink r:id="rId10" w:history="1">
        <w:r w:rsidRPr="0048303E">
          <w:rPr>
            <w:rStyle w:val="Hyperlink"/>
            <w:rFonts w:ascii="Arial" w:hAnsi="Arial" w:cs="Arial"/>
            <w:sz w:val="20"/>
            <w:szCs w:val="22"/>
          </w:rPr>
          <w:t>here</w:t>
        </w:r>
      </w:hyperlink>
      <w:r w:rsidRPr="00A6183D">
        <w:rPr>
          <w:rFonts w:ascii="Arial" w:hAnsi="Arial" w:cs="Arial"/>
          <w:sz w:val="20"/>
          <w:szCs w:val="22"/>
        </w:rPr>
        <w:t xml:space="preserve">.  </w:t>
      </w:r>
    </w:p>
    <w:p w14:paraId="3E254317" w14:textId="77777777" w:rsidR="007A63E0" w:rsidRDefault="007A63E0" w:rsidP="007A63E0">
      <w:pPr>
        <w:pStyle w:val="NoSpacing"/>
      </w:pPr>
    </w:p>
    <w:p w14:paraId="006A3850" w14:textId="0D743516" w:rsidR="00E1625A" w:rsidRDefault="00E1625A" w:rsidP="00E1625A">
      <w:pPr>
        <w:pStyle w:val="Subheading"/>
        <w:jc w:val="both"/>
        <w:rPr>
          <w:b/>
          <w:bCs/>
          <w:color w:val="002060"/>
          <w:sz w:val="24"/>
        </w:rPr>
      </w:pPr>
      <w:r>
        <w:rPr>
          <w:b/>
          <w:bCs/>
          <w:color w:val="002060"/>
          <w:sz w:val="24"/>
        </w:rPr>
        <w:t>Application and Scope:</w:t>
      </w:r>
    </w:p>
    <w:p w14:paraId="000883D1" w14:textId="63AAE6BF" w:rsidR="00ED5C75" w:rsidRPr="00ED5C75" w:rsidRDefault="00ED5C75" w:rsidP="00ED5C75">
      <w:pPr>
        <w:pStyle w:val="NoSpacing"/>
        <w:jc w:val="both"/>
        <w:rPr>
          <w:rFonts w:ascii="Arial" w:hAnsi="Arial" w:cs="Arial"/>
          <w:b/>
          <w:bCs/>
          <w:color w:val="000000"/>
          <w:sz w:val="20"/>
          <w:szCs w:val="22"/>
          <w:u w:val="single"/>
        </w:rPr>
      </w:pPr>
      <w:r w:rsidRPr="00ED5C75">
        <w:rPr>
          <w:rFonts w:ascii="Arial" w:hAnsi="Arial" w:cs="Arial"/>
          <w:b/>
          <w:bCs/>
          <w:color w:val="000000"/>
          <w:sz w:val="20"/>
          <w:szCs w:val="22"/>
          <w:u w:val="single"/>
        </w:rPr>
        <w:t>Defining artificial intelligence</w:t>
      </w:r>
      <w:r w:rsidR="00AD2C3C" w:rsidRPr="00AD2C3C">
        <w:rPr>
          <w:rFonts w:ascii="Arial" w:hAnsi="Arial" w:cs="Arial"/>
          <w:b/>
          <w:bCs/>
          <w:color w:val="000000"/>
          <w:sz w:val="20"/>
          <w:szCs w:val="22"/>
          <w:u w:val="single"/>
        </w:rPr>
        <w:t>:</w:t>
      </w:r>
    </w:p>
    <w:p w14:paraId="61B5A82A"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 </w:t>
      </w:r>
    </w:p>
    <w:p w14:paraId="52DEAEAB" w14:textId="3ECF2CA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This policy is based on the definition(s) of AI as below: </w:t>
      </w:r>
    </w:p>
    <w:p w14:paraId="43DFBBA6"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 </w:t>
      </w:r>
    </w:p>
    <w:p w14:paraId="792EADDC"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The OECD definition of AI, adopted by the UK government, is: </w:t>
      </w:r>
    </w:p>
    <w:p w14:paraId="0ED0D9F8" w14:textId="1452BA08" w:rsidR="00ED5C75" w:rsidRPr="00ED5C75" w:rsidRDefault="00ED5C75" w:rsidP="00557E2A">
      <w:pPr>
        <w:pStyle w:val="NoSpacing"/>
        <w:numPr>
          <w:ilvl w:val="0"/>
          <w:numId w:val="6"/>
        </w:numPr>
        <w:jc w:val="both"/>
        <w:rPr>
          <w:rFonts w:ascii="Arial" w:hAnsi="Arial" w:cs="Arial"/>
          <w:color w:val="000000"/>
          <w:sz w:val="20"/>
          <w:szCs w:val="22"/>
        </w:rPr>
      </w:pPr>
      <w:r w:rsidRPr="00ED5C75">
        <w:rPr>
          <w:rFonts w:ascii="Arial" w:hAnsi="Arial" w:cs="Arial"/>
          <w:color w:val="000000"/>
          <w:sz w:val="20"/>
          <w:szCs w:val="22"/>
        </w:rPr>
        <w:t>An AI system is a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w:t>
      </w:r>
    </w:p>
    <w:p w14:paraId="7D46BB1C"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 </w:t>
      </w:r>
    </w:p>
    <w:p w14:paraId="1D850DF8"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The NPCC have provided an alternative, simpler definition for use in policing: </w:t>
      </w:r>
    </w:p>
    <w:p w14:paraId="142044F1" w14:textId="77777777" w:rsidR="00AD2C3C" w:rsidRDefault="00ED5C75" w:rsidP="00AD2C3C">
      <w:pPr>
        <w:pStyle w:val="NoSpacing"/>
        <w:numPr>
          <w:ilvl w:val="0"/>
          <w:numId w:val="6"/>
        </w:numPr>
        <w:jc w:val="both"/>
        <w:rPr>
          <w:rFonts w:ascii="Arial" w:hAnsi="Arial" w:cs="Arial"/>
          <w:color w:val="000000"/>
          <w:sz w:val="20"/>
          <w:szCs w:val="22"/>
        </w:rPr>
      </w:pPr>
      <w:r w:rsidRPr="00ED5C75">
        <w:rPr>
          <w:rFonts w:ascii="Arial" w:hAnsi="Arial" w:cs="Arial"/>
          <w:color w:val="000000"/>
          <w:sz w:val="20"/>
          <w:szCs w:val="22"/>
        </w:rPr>
        <w:t>Artificial intelligence (AI) refers to a machine that learns, generalizes, or infers meaning from input, thereby reproducing or surpassing human performance.</w:t>
      </w:r>
    </w:p>
    <w:p w14:paraId="17C4BDF6" w14:textId="525B5031" w:rsidR="00ED5C75" w:rsidRPr="00AD2C3C" w:rsidRDefault="00ED5C75" w:rsidP="00AD2C3C">
      <w:pPr>
        <w:pStyle w:val="NoSpacing"/>
        <w:numPr>
          <w:ilvl w:val="0"/>
          <w:numId w:val="6"/>
        </w:numPr>
        <w:jc w:val="both"/>
        <w:rPr>
          <w:rFonts w:ascii="Arial" w:hAnsi="Arial" w:cs="Arial"/>
          <w:color w:val="000000"/>
          <w:sz w:val="20"/>
          <w:szCs w:val="22"/>
        </w:rPr>
      </w:pPr>
      <w:r w:rsidRPr="00AD2C3C">
        <w:rPr>
          <w:rFonts w:ascii="Arial" w:hAnsi="Arial" w:cs="Arial"/>
          <w:color w:val="000000"/>
          <w:sz w:val="20"/>
          <w:szCs w:val="22"/>
        </w:rPr>
        <w:t>The AI most frequently referred to at present, and accessible to non-technical audiences, is Generative AI (GenAI). Gen AI is the form of AI that has the capability to generate text, images, video or other outputs using probabilistic models trained using various input sources.</w:t>
      </w:r>
    </w:p>
    <w:p w14:paraId="71B84981"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 </w:t>
      </w:r>
    </w:p>
    <w:p w14:paraId="45E8C11D" w14:textId="7687D8C9"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However, this is just one form of AI, and many other subsets exist for differing applications. For example, speech recognition, facial recognition and machine learning all either have their functionalities grounded in different forms of AI or are themselves subsets of AI.</w:t>
      </w:r>
    </w:p>
    <w:p w14:paraId="0D455B11"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 </w:t>
      </w:r>
    </w:p>
    <w:p w14:paraId="38624631" w14:textId="16BC63AA" w:rsidR="00ED5C75" w:rsidRPr="00AD2C3C" w:rsidRDefault="00ED5C75" w:rsidP="00ED5C75">
      <w:pPr>
        <w:pStyle w:val="NoSpacing"/>
        <w:jc w:val="both"/>
        <w:rPr>
          <w:rFonts w:ascii="Arial" w:hAnsi="Arial" w:cs="Arial"/>
          <w:b/>
          <w:bCs/>
          <w:color w:val="000000"/>
          <w:sz w:val="20"/>
          <w:szCs w:val="22"/>
          <w:u w:val="single"/>
        </w:rPr>
      </w:pPr>
      <w:r w:rsidRPr="00AD2C3C">
        <w:rPr>
          <w:rFonts w:ascii="Arial" w:hAnsi="Arial" w:cs="Arial"/>
          <w:b/>
          <w:bCs/>
          <w:color w:val="000000"/>
          <w:sz w:val="20"/>
          <w:szCs w:val="22"/>
          <w:u w:val="single"/>
        </w:rPr>
        <w:t xml:space="preserve">The use of AI by </w:t>
      </w:r>
      <w:r w:rsidR="00F5396B">
        <w:rPr>
          <w:rFonts w:ascii="Arial" w:hAnsi="Arial" w:cs="Arial"/>
          <w:b/>
          <w:bCs/>
          <w:color w:val="000000"/>
          <w:sz w:val="20"/>
          <w:szCs w:val="22"/>
          <w:u w:val="single"/>
        </w:rPr>
        <w:t>Tender</w:t>
      </w:r>
      <w:r w:rsidR="004315F9">
        <w:rPr>
          <w:rFonts w:ascii="Arial" w:hAnsi="Arial" w:cs="Arial"/>
          <w:b/>
          <w:bCs/>
          <w:color w:val="000000"/>
          <w:sz w:val="20"/>
          <w:szCs w:val="22"/>
          <w:u w:val="single"/>
        </w:rPr>
        <w:t>ers</w:t>
      </w:r>
      <w:r w:rsidRPr="00AD2C3C">
        <w:rPr>
          <w:rFonts w:ascii="Arial" w:hAnsi="Arial" w:cs="Arial"/>
          <w:b/>
          <w:bCs/>
          <w:color w:val="000000"/>
          <w:sz w:val="20"/>
          <w:szCs w:val="22"/>
          <w:u w:val="single"/>
        </w:rPr>
        <w:t> </w:t>
      </w:r>
    </w:p>
    <w:p w14:paraId="2D2BA81C"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 </w:t>
      </w:r>
    </w:p>
    <w:p w14:paraId="7EDCF9A2"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The focus of this policy is the use of AI by bidders when responding to tenders. This includes two different but overlapping areas of focus: </w:t>
      </w:r>
    </w:p>
    <w:p w14:paraId="7E61B648" w14:textId="77777777" w:rsidR="00ED5C75" w:rsidRPr="00ED5C75" w:rsidRDefault="00ED5C75" w:rsidP="00F2518A">
      <w:pPr>
        <w:pStyle w:val="NoSpacing"/>
        <w:numPr>
          <w:ilvl w:val="0"/>
          <w:numId w:val="7"/>
        </w:numPr>
        <w:jc w:val="both"/>
        <w:rPr>
          <w:rFonts w:ascii="Arial" w:hAnsi="Arial" w:cs="Arial"/>
          <w:color w:val="000000"/>
          <w:sz w:val="20"/>
          <w:szCs w:val="22"/>
        </w:rPr>
      </w:pPr>
      <w:r w:rsidRPr="00ED5C75">
        <w:rPr>
          <w:rFonts w:ascii="Arial" w:hAnsi="Arial" w:cs="Arial"/>
          <w:color w:val="000000"/>
          <w:sz w:val="20"/>
          <w:szCs w:val="22"/>
        </w:rPr>
        <w:t>Bidders processing MPS tender documentation through AI software </w:t>
      </w:r>
    </w:p>
    <w:p w14:paraId="059AE0DF" w14:textId="77777777" w:rsidR="00ED5C75" w:rsidRPr="00ED5C75" w:rsidRDefault="00ED5C75" w:rsidP="00F2518A">
      <w:pPr>
        <w:pStyle w:val="NoSpacing"/>
        <w:numPr>
          <w:ilvl w:val="0"/>
          <w:numId w:val="7"/>
        </w:numPr>
        <w:jc w:val="both"/>
        <w:rPr>
          <w:rFonts w:ascii="Arial" w:hAnsi="Arial" w:cs="Arial"/>
          <w:color w:val="000000"/>
          <w:sz w:val="20"/>
          <w:szCs w:val="22"/>
        </w:rPr>
      </w:pPr>
      <w:r w:rsidRPr="00ED5C75">
        <w:rPr>
          <w:rFonts w:ascii="Arial" w:hAnsi="Arial" w:cs="Arial"/>
          <w:color w:val="000000"/>
          <w:sz w:val="20"/>
          <w:szCs w:val="22"/>
        </w:rPr>
        <w:t>Bidders using AI software to support in producing responses to tenders </w:t>
      </w:r>
    </w:p>
    <w:p w14:paraId="21B1701A"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 </w:t>
      </w:r>
    </w:p>
    <w:p w14:paraId="2F266BEA"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These differ slightly in how Generative AI is used – summarising and reconfiguring information compared to generating responses to prompts. However, it is envisaged that frequently, (1) will form the input to the output of (2). </w:t>
      </w:r>
    </w:p>
    <w:p w14:paraId="7006BB02"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 </w:t>
      </w:r>
    </w:p>
    <w:p w14:paraId="4D41351C"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This policy will not specifically cover the position of: </w:t>
      </w:r>
    </w:p>
    <w:p w14:paraId="599F56E6" w14:textId="77777777" w:rsidR="00ED5C75" w:rsidRPr="00ED5C75" w:rsidRDefault="00ED5C75" w:rsidP="00F2518A">
      <w:pPr>
        <w:pStyle w:val="NoSpacing"/>
        <w:numPr>
          <w:ilvl w:val="0"/>
          <w:numId w:val="8"/>
        </w:numPr>
        <w:jc w:val="both"/>
        <w:rPr>
          <w:rFonts w:ascii="Arial" w:hAnsi="Arial" w:cs="Arial"/>
          <w:color w:val="000000"/>
          <w:sz w:val="20"/>
          <w:szCs w:val="22"/>
        </w:rPr>
      </w:pPr>
      <w:r w:rsidRPr="00ED5C75">
        <w:rPr>
          <w:rFonts w:ascii="Arial" w:hAnsi="Arial" w:cs="Arial"/>
          <w:color w:val="000000"/>
          <w:sz w:val="20"/>
          <w:szCs w:val="22"/>
        </w:rPr>
        <w:t>Bidders proposing the use of AI to fulfil MPS requirements.  </w:t>
      </w:r>
    </w:p>
    <w:p w14:paraId="50D5ACB1"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 </w:t>
      </w:r>
    </w:p>
    <w:p w14:paraId="304ED4CC"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However, where relevant there may be questions as part of the AI Transparency Declaration which cover the above. </w:t>
      </w:r>
    </w:p>
    <w:p w14:paraId="382D6FDB" w14:textId="32BD00F1" w:rsidR="00ED5C75" w:rsidRPr="00F2518A" w:rsidRDefault="00ED5C75" w:rsidP="00ED5C75">
      <w:pPr>
        <w:pStyle w:val="NoSpacing"/>
        <w:jc w:val="both"/>
        <w:rPr>
          <w:rFonts w:ascii="Arial" w:hAnsi="Arial" w:cs="Arial"/>
          <w:b/>
          <w:bCs/>
          <w:color w:val="000000"/>
          <w:sz w:val="20"/>
          <w:szCs w:val="22"/>
          <w:u w:val="single"/>
        </w:rPr>
      </w:pPr>
      <w:r w:rsidRPr="00ED5C75">
        <w:rPr>
          <w:rFonts w:ascii="Arial" w:hAnsi="Arial" w:cs="Arial"/>
          <w:color w:val="000000"/>
          <w:sz w:val="20"/>
          <w:szCs w:val="22"/>
        </w:rPr>
        <w:lastRenderedPageBreak/>
        <w:t> </w:t>
      </w:r>
      <w:r w:rsidRPr="00F2518A">
        <w:rPr>
          <w:rFonts w:ascii="Arial" w:hAnsi="Arial" w:cs="Arial"/>
          <w:b/>
          <w:bCs/>
          <w:color w:val="000000"/>
          <w:sz w:val="20"/>
          <w:szCs w:val="22"/>
          <w:u w:val="single"/>
        </w:rPr>
        <w:t>Importance of this policy</w:t>
      </w:r>
      <w:r w:rsidR="00F2518A" w:rsidRPr="00F2518A">
        <w:rPr>
          <w:rFonts w:ascii="Arial" w:hAnsi="Arial" w:cs="Arial"/>
          <w:b/>
          <w:bCs/>
          <w:color w:val="000000"/>
          <w:sz w:val="20"/>
          <w:szCs w:val="22"/>
          <w:u w:val="single"/>
        </w:rPr>
        <w:t>:</w:t>
      </w:r>
    </w:p>
    <w:p w14:paraId="4228F46F"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 </w:t>
      </w:r>
    </w:p>
    <w:p w14:paraId="383611ED"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This policy aims to ensure a balanced and proportionate approach to the use of AI for Bidders. AI has the potential to significantly streamline the tendering process for bidders, and in turn both reduce the costs associated with bidding and increase the overall quality of bids received by the MPS. A significant proportion of bidders have already adopted AI solutions into their businesses or are actively seeking to do so. This is likely to be more acute in the case of small to medium-sized enterprises (SMEs), for whom the use of AI may be particularly useful in minimising the necessary costs and resources for bidding.  </w:t>
      </w:r>
    </w:p>
    <w:p w14:paraId="0D5A9581"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 </w:t>
      </w:r>
    </w:p>
    <w:p w14:paraId="6726389F"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Being more permissive of AI usage may also enable certain bidders to utilise AI-powered assistive technology – increasing accessibility to those with disabilities or with English as a second language. </w:t>
      </w:r>
    </w:p>
    <w:p w14:paraId="405725E5"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 </w:t>
      </w:r>
    </w:p>
    <w:p w14:paraId="6A559EE0"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This however needs to be balanced against the risks associated with Bidders feeding sensitive MPS information through AI software, and into the public domain, amongst other factors.  </w:t>
      </w:r>
    </w:p>
    <w:p w14:paraId="71BCEBA9"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 </w:t>
      </w:r>
    </w:p>
    <w:p w14:paraId="43AB6F89" w14:textId="3E1053D8" w:rsidR="00ED5C75" w:rsidRPr="00F2518A" w:rsidRDefault="00ED5C75" w:rsidP="00ED5C75">
      <w:pPr>
        <w:pStyle w:val="NoSpacing"/>
        <w:jc w:val="both"/>
        <w:rPr>
          <w:rFonts w:ascii="Arial" w:hAnsi="Arial" w:cs="Arial"/>
          <w:b/>
          <w:bCs/>
          <w:color w:val="000000"/>
          <w:sz w:val="20"/>
          <w:szCs w:val="22"/>
          <w:u w:val="single"/>
        </w:rPr>
      </w:pPr>
      <w:r w:rsidRPr="00F2518A">
        <w:rPr>
          <w:rFonts w:ascii="Arial" w:hAnsi="Arial" w:cs="Arial"/>
          <w:b/>
          <w:bCs/>
          <w:color w:val="000000"/>
          <w:sz w:val="20"/>
          <w:szCs w:val="22"/>
          <w:u w:val="single"/>
        </w:rPr>
        <w:t>Application to procurements</w:t>
      </w:r>
      <w:r w:rsidR="00F2518A">
        <w:rPr>
          <w:rFonts w:ascii="Arial" w:hAnsi="Arial" w:cs="Arial"/>
          <w:b/>
          <w:bCs/>
          <w:color w:val="000000"/>
          <w:sz w:val="20"/>
          <w:szCs w:val="22"/>
          <w:u w:val="single"/>
        </w:rPr>
        <w:t>:</w:t>
      </w:r>
    </w:p>
    <w:p w14:paraId="22E2C133"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 </w:t>
      </w:r>
    </w:p>
    <w:p w14:paraId="701A809D" w14:textId="77777777" w:rsidR="00ED5C75" w:rsidRPr="00ED5C75" w:rsidRDefault="00ED5C75" w:rsidP="00ED5C75">
      <w:pPr>
        <w:pStyle w:val="NoSpacing"/>
        <w:jc w:val="both"/>
        <w:rPr>
          <w:rFonts w:ascii="Arial" w:hAnsi="Arial" w:cs="Arial"/>
          <w:color w:val="000000"/>
          <w:sz w:val="20"/>
          <w:szCs w:val="22"/>
        </w:rPr>
      </w:pPr>
      <w:r w:rsidRPr="00ED5C75">
        <w:rPr>
          <w:rFonts w:ascii="Arial" w:hAnsi="Arial" w:cs="Arial"/>
          <w:color w:val="000000"/>
          <w:sz w:val="20"/>
          <w:szCs w:val="22"/>
        </w:rPr>
        <w:t>This policy applies to all procurements conducted in the MPS from the time this policy is published. This does not apply to procurements that were commenced prior to publication of this policy.  </w:t>
      </w:r>
    </w:p>
    <w:p w14:paraId="53784212" w14:textId="77777777" w:rsidR="00E1625A" w:rsidRDefault="00E1625A" w:rsidP="00E1625A">
      <w:pPr>
        <w:pStyle w:val="Subheading"/>
        <w:jc w:val="both"/>
        <w:rPr>
          <w:b/>
          <w:bCs/>
          <w:color w:val="002060"/>
          <w:sz w:val="24"/>
        </w:rPr>
      </w:pPr>
    </w:p>
    <w:p w14:paraId="1195EADB" w14:textId="53C2EF01" w:rsidR="00F2518A" w:rsidRDefault="00AF4D4A" w:rsidP="00F2518A">
      <w:pPr>
        <w:pStyle w:val="Subheading"/>
        <w:jc w:val="both"/>
        <w:rPr>
          <w:b/>
          <w:bCs/>
          <w:color w:val="002060"/>
          <w:sz w:val="24"/>
        </w:rPr>
      </w:pPr>
      <w:r>
        <w:rPr>
          <w:b/>
          <w:bCs/>
          <w:color w:val="002060"/>
          <w:sz w:val="24"/>
        </w:rPr>
        <w:t>When may Supplier use AI to Process Information:</w:t>
      </w:r>
    </w:p>
    <w:p w14:paraId="72201799" w14:textId="7AD89E42" w:rsidR="00AA06A1" w:rsidRPr="00AA06A1" w:rsidRDefault="00AA06A1" w:rsidP="00AA06A1">
      <w:pPr>
        <w:pStyle w:val="Subheading"/>
        <w:jc w:val="both"/>
        <w:rPr>
          <w:rFonts w:eastAsia="Helvetica Neue Light"/>
          <w:b/>
          <w:bCs/>
          <w:color w:val="000000"/>
          <w:sz w:val="20"/>
          <w:szCs w:val="22"/>
          <w:u w:val="single"/>
        </w:rPr>
      </w:pPr>
      <w:r w:rsidRPr="00AA06A1">
        <w:rPr>
          <w:rFonts w:eastAsia="Helvetica Neue Light"/>
          <w:b/>
          <w:bCs/>
          <w:color w:val="000000"/>
          <w:sz w:val="20"/>
          <w:szCs w:val="22"/>
          <w:u w:val="single"/>
        </w:rPr>
        <w:t>Overarching approach:</w:t>
      </w:r>
    </w:p>
    <w:p w14:paraId="4195F890" w14:textId="77777777" w:rsidR="00AA06A1" w:rsidRDefault="00AA06A1" w:rsidP="00AA06A1">
      <w:pPr>
        <w:pStyle w:val="NoSpacing"/>
        <w:jc w:val="both"/>
        <w:rPr>
          <w:rFonts w:ascii="Arial" w:hAnsi="Arial" w:cs="Arial"/>
          <w:color w:val="000000"/>
          <w:sz w:val="20"/>
          <w:szCs w:val="22"/>
        </w:rPr>
      </w:pPr>
      <w:r w:rsidRPr="00AA06A1">
        <w:rPr>
          <w:rFonts w:ascii="Arial" w:hAnsi="Arial" w:cs="Arial"/>
          <w:color w:val="000000"/>
          <w:sz w:val="20"/>
          <w:szCs w:val="22"/>
        </w:rPr>
        <w:t>Bidders are permitted to process MPS information provided during the process, that is classified with the GSC classification OFFICIAL. Documents which are classified as OFFICIAL-SENSITIVE, SECRET or TOP SECRET are not permitted to be processed through AI systems.  </w:t>
      </w:r>
    </w:p>
    <w:p w14:paraId="1B299BA0" w14:textId="77777777" w:rsidR="00AA06A1" w:rsidRPr="00AA06A1" w:rsidRDefault="00AA06A1" w:rsidP="00AA06A1">
      <w:pPr>
        <w:pStyle w:val="NoSpacing"/>
        <w:jc w:val="both"/>
        <w:rPr>
          <w:rFonts w:ascii="Arial" w:hAnsi="Arial" w:cs="Arial"/>
          <w:color w:val="000000"/>
          <w:sz w:val="20"/>
          <w:szCs w:val="22"/>
        </w:rPr>
      </w:pPr>
    </w:p>
    <w:p w14:paraId="5110FFBA" w14:textId="77777777" w:rsidR="00AA06A1" w:rsidRPr="00AA06A1" w:rsidRDefault="00AA06A1" w:rsidP="00AA06A1">
      <w:pPr>
        <w:pStyle w:val="NoSpacing"/>
        <w:jc w:val="both"/>
        <w:rPr>
          <w:rFonts w:ascii="Arial" w:hAnsi="Arial" w:cs="Arial"/>
          <w:color w:val="000000"/>
          <w:sz w:val="20"/>
          <w:szCs w:val="22"/>
        </w:rPr>
      </w:pPr>
      <w:r w:rsidRPr="00AA06A1">
        <w:rPr>
          <w:rFonts w:ascii="Arial" w:hAnsi="Arial" w:cs="Arial"/>
          <w:color w:val="000000"/>
          <w:sz w:val="20"/>
          <w:szCs w:val="22"/>
        </w:rPr>
        <w:t>This means that all tender documentation provided to Bidders should be provided with a GSC classification.  </w:t>
      </w:r>
    </w:p>
    <w:p w14:paraId="1BB12C6E" w14:textId="77777777" w:rsidR="00AA06A1" w:rsidRDefault="00AA06A1" w:rsidP="00AA06A1">
      <w:pPr>
        <w:pStyle w:val="NoSpacing"/>
        <w:jc w:val="both"/>
        <w:rPr>
          <w:rFonts w:ascii="Arial" w:hAnsi="Arial" w:cs="Arial"/>
          <w:color w:val="000000"/>
          <w:sz w:val="20"/>
          <w:szCs w:val="22"/>
        </w:rPr>
      </w:pPr>
    </w:p>
    <w:p w14:paraId="7B1535FD" w14:textId="26440CF0" w:rsidR="00AA06A1" w:rsidRPr="00AA06A1" w:rsidRDefault="00AA06A1" w:rsidP="00AA06A1">
      <w:pPr>
        <w:pStyle w:val="NoSpacing"/>
        <w:jc w:val="both"/>
        <w:rPr>
          <w:rFonts w:ascii="Arial" w:hAnsi="Arial" w:cs="Arial"/>
          <w:color w:val="000000"/>
          <w:sz w:val="20"/>
          <w:szCs w:val="22"/>
        </w:rPr>
      </w:pPr>
      <w:r w:rsidRPr="00AA06A1">
        <w:rPr>
          <w:rFonts w:ascii="Arial" w:hAnsi="Arial" w:cs="Arial"/>
          <w:color w:val="000000"/>
          <w:sz w:val="20"/>
          <w:szCs w:val="22"/>
        </w:rPr>
        <w:t>This policy does not prevent Bidders from utilising other MPS information that is publicly available, through the MPS website, freedom of information (FOI) releases, press statements or others, through AI systems.  </w:t>
      </w:r>
    </w:p>
    <w:p w14:paraId="77FF6CE5" w14:textId="77777777" w:rsidR="00AA06A1" w:rsidRDefault="00AA06A1" w:rsidP="00AA06A1">
      <w:pPr>
        <w:pStyle w:val="NoSpacing"/>
        <w:jc w:val="both"/>
        <w:rPr>
          <w:rFonts w:ascii="Arial" w:hAnsi="Arial" w:cs="Arial"/>
          <w:color w:val="000000"/>
          <w:sz w:val="20"/>
          <w:szCs w:val="22"/>
        </w:rPr>
      </w:pPr>
    </w:p>
    <w:p w14:paraId="6369D9F7" w14:textId="3FAA1FA3" w:rsidR="00AA06A1" w:rsidRPr="00AA06A1" w:rsidRDefault="00AA06A1" w:rsidP="00AA06A1">
      <w:pPr>
        <w:pStyle w:val="NoSpacing"/>
        <w:jc w:val="both"/>
        <w:rPr>
          <w:rFonts w:ascii="Arial" w:hAnsi="Arial" w:cs="Arial"/>
          <w:b/>
          <w:bCs/>
          <w:color w:val="000000"/>
          <w:sz w:val="20"/>
          <w:szCs w:val="22"/>
          <w:u w:val="single"/>
        </w:rPr>
      </w:pPr>
      <w:r w:rsidRPr="00AA06A1">
        <w:rPr>
          <w:rFonts w:ascii="Arial" w:hAnsi="Arial" w:cs="Arial"/>
          <w:b/>
          <w:bCs/>
          <w:color w:val="000000"/>
          <w:sz w:val="20"/>
          <w:szCs w:val="22"/>
          <w:u w:val="single"/>
        </w:rPr>
        <w:t>Application to entire documents</w:t>
      </w:r>
      <w:r>
        <w:rPr>
          <w:rFonts w:ascii="Arial" w:hAnsi="Arial" w:cs="Arial"/>
          <w:b/>
          <w:bCs/>
          <w:color w:val="000000"/>
          <w:sz w:val="20"/>
          <w:szCs w:val="22"/>
          <w:u w:val="single"/>
        </w:rPr>
        <w:t>:</w:t>
      </w:r>
    </w:p>
    <w:p w14:paraId="6EDBC872" w14:textId="77777777" w:rsidR="00AA06A1" w:rsidRPr="00AA06A1" w:rsidRDefault="00AA06A1" w:rsidP="00AA06A1">
      <w:pPr>
        <w:pStyle w:val="NoSpacing"/>
        <w:jc w:val="both"/>
        <w:rPr>
          <w:rFonts w:ascii="Arial" w:hAnsi="Arial" w:cs="Arial"/>
          <w:color w:val="000000"/>
          <w:sz w:val="20"/>
          <w:szCs w:val="22"/>
        </w:rPr>
      </w:pPr>
      <w:r w:rsidRPr="00AA06A1">
        <w:rPr>
          <w:rFonts w:ascii="Arial" w:hAnsi="Arial" w:cs="Arial"/>
          <w:color w:val="000000"/>
          <w:sz w:val="20"/>
          <w:szCs w:val="22"/>
        </w:rPr>
        <w:t> </w:t>
      </w:r>
    </w:p>
    <w:p w14:paraId="00A5B6F4" w14:textId="77777777" w:rsidR="00AA06A1" w:rsidRPr="00AA06A1" w:rsidRDefault="00AA06A1" w:rsidP="00AA06A1">
      <w:pPr>
        <w:pStyle w:val="NoSpacing"/>
        <w:jc w:val="both"/>
        <w:rPr>
          <w:rFonts w:ascii="Arial" w:hAnsi="Arial" w:cs="Arial"/>
          <w:color w:val="000000"/>
          <w:sz w:val="20"/>
          <w:szCs w:val="22"/>
        </w:rPr>
      </w:pPr>
      <w:r w:rsidRPr="00AA06A1">
        <w:rPr>
          <w:rFonts w:ascii="Arial" w:hAnsi="Arial" w:cs="Arial"/>
          <w:color w:val="000000"/>
          <w:sz w:val="20"/>
          <w:szCs w:val="22"/>
        </w:rPr>
        <w:t>A GSC classification should apply to an entire document. There should therefore not be documents with some pages which are OFFICIAL and some which are OFFICIAL-SENSITIVE, for example. If any elements of the document require a higher security classification, then the entire document should be provided with this classification.  </w:t>
      </w:r>
    </w:p>
    <w:p w14:paraId="706853BA" w14:textId="7C8C7DD6" w:rsidR="00AA06A1" w:rsidRPr="00AA06A1" w:rsidRDefault="00AA06A1" w:rsidP="00AA06A1">
      <w:pPr>
        <w:pStyle w:val="NoSpacing"/>
        <w:jc w:val="both"/>
        <w:rPr>
          <w:rFonts w:ascii="Arial" w:hAnsi="Arial" w:cs="Arial"/>
          <w:color w:val="000000"/>
          <w:sz w:val="20"/>
          <w:szCs w:val="22"/>
        </w:rPr>
      </w:pPr>
    </w:p>
    <w:p w14:paraId="6D610366" w14:textId="77777777" w:rsidR="00AA06A1" w:rsidRPr="00AA06A1" w:rsidRDefault="00AA06A1" w:rsidP="00AA06A1">
      <w:pPr>
        <w:pStyle w:val="NoSpacing"/>
        <w:jc w:val="both"/>
        <w:rPr>
          <w:rFonts w:ascii="Arial" w:hAnsi="Arial" w:cs="Arial"/>
          <w:color w:val="000000"/>
          <w:sz w:val="20"/>
          <w:szCs w:val="22"/>
        </w:rPr>
      </w:pPr>
      <w:r w:rsidRPr="00AA06A1">
        <w:rPr>
          <w:rFonts w:ascii="Arial" w:hAnsi="Arial" w:cs="Arial"/>
          <w:color w:val="000000"/>
          <w:sz w:val="20"/>
          <w:szCs w:val="22"/>
        </w:rPr>
        <w:t>However, different documents within the same procurement project may have different GSC classifications.  </w:t>
      </w:r>
    </w:p>
    <w:p w14:paraId="692D3DB1" w14:textId="6E2757DD" w:rsidR="0015564F" w:rsidRPr="003E3A3A" w:rsidRDefault="0015564F" w:rsidP="0015564F">
      <w:pPr>
        <w:pStyle w:val="Subheading"/>
        <w:ind w:left="-851"/>
        <w:jc w:val="both"/>
        <w:rPr>
          <w:b/>
          <w:bCs/>
          <w:color w:val="002060"/>
          <w:sz w:val="24"/>
        </w:rPr>
      </w:pPr>
      <w:r>
        <w:rPr>
          <w:noProof/>
        </w:rPr>
        <w:drawing>
          <wp:inline distT="0" distB="0" distL="0" distR="0" wp14:anchorId="45963EFD" wp14:editId="7FA613C9">
            <wp:extent cx="6705600" cy="1634089"/>
            <wp:effectExtent l="0" t="0" r="0" b="4445"/>
            <wp:docPr id="596054712" name="Picture 1" descr="A blue and white diagram of fi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054712" name="Picture 1" descr="A blue and white diagram of fil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27135" cy="1639337"/>
                    </a:xfrm>
                    <a:prstGeom prst="rect">
                      <a:avLst/>
                    </a:prstGeom>
                    <a:noFill/>
                    <a:ln>
                      <a:noFill/>
                    </a:ln>
                  </pic:spPr>
                </pic:pic>
              </a:graphicData>
            </a:graphic>
          </wp:inline>
        </w:drawing>
      </w:r>
    </w:p>
    <w:p w14:paraId="1F9C6512" w14:textId="2858CA67" w:rsidR="00A6183D" w:rsidRDefault="0015564F" w:rsidP="00116EA4">
      <w:pPr>
        <w:pStyle w:val="BodyText1"/>
        <w:jc w:val="both"/>
        <w:rPr>
          <w:rFonts w:ascii="Arial" w:hAnsi="Arial" w:cs="Arial"/>
          <w:sz w:val="20"/>
          <w:szCs w:val="22"/>
        </w:rPr>
      </w:pPr>
      <w:r w:rsidRPr="0015564F">
        <w:rPr>
          <w:rFonts w:ascii="Arial" w:hAnsi="Arial" w:cs="Arial"/>
          <w:sz w:val="20"/>
          <w:szCs w:val="22"/>
        </w:rPr>
        <w:t>Figure 1: Application of policy to procurements where there is a mix of OFFICIAL and higher classifications</w:t>
      </w:r>
    </w:p>
    <w:p w14:paraId="6BD5001F" w14:textId="4A135EAE" w:rsidR="0015564F" w:rsidRDefault="0015564F" w:rsidP="0015564F">
      <w:pPr>
        <w:pStyle w:val="Subheading"/>
        <w:jc w:val="both"/>
        <w:rPr>
          <w:b/>
          <w:bCs/>
          <w:color w:val="002060"/>
          <w:sz w:val="24"/>
        </w:rPr>
      </w:pPr>
      <w:r>
        <w:rPr>
          <w:b/>
          <w:bCs/>
          <w:color w:val="002060"/>
          <w:sz w:val="24"/>
        </w:rPr>
        <w:lastRenderedPageBreak/>
        <w:t xml:space="preserve">When may Supplier use AI to </w:t>
      </w:r>
      <w:r w:rsidR="00122610">
        <w:rPr>
          <w:b/>
          <w:bCs/>
          <w:color w:val="002060"/>
          <w:sz w:val="24"/>
        </w:rPr>
        <w:t>support Drafting Bids</w:t>
      </w:r>
      <w:r>
        <w:rPr>
          <w:b/>
          <w:bCs/>
          <w:color w:val="002060"/>
          <w:sz w:val="24"/>
        </w:rPr>
        <w:t>:</w:t>
      </w:r>
    </w:p>
    <w:p w14:paraId="2EB4B6D8" w14:textId="30EE039E" w:rsidR="000E3420" w:rsidRPr="000E3420" w:rsidRDefault="000E3420" w:rsidP="000E3420">
      <w:pPr>
        <w:pStyle w:val="NoSpacing"/>
        <w:jc w:val="both"/>
        <w:rPr>
          <w:rFonts w:ascii="Arial" w:hAnsi="Arial" w:cs="Arial"/>
          <w:b/>
          <w:bCs/>
          <w:color w:val="000000"/>
          <w:sz w:val="20"/>
          <w:szCs w:val="22"/>
          <w:u w:val="single"/>
        </w:rPr>
      </w:pPr>
      <w:r w:rsidRPr="000E3420">
        <w:rPr>
          <w:rFonts w:ascii="Arial" w:hAnsi="Arial" w:cs="Arial"/>
          <w:b/>
          <w:bCs/>
          <w:color w:val="000000"/>
          <w:sz w:val="20"/>
          <w:szCs w:val="22"/>
          <w:u w:val="single"/>
        </w:rPr>
        <w:t>Overarching approach:</w:t>
      </w:r>
    </w:p>
    <w:p w14:paraId="65D7515C" w14:textId="77777777" w:rsidR="000E3420" w:rsidRPr="000E3420" w:rsidRDefault="000E3420" w:rsidP="000E3420">
      <w:pPr>
        <w:pStyle w:val="NoSpacing"/>
        <w:jc w:val="both"/>
        <w:rPr>
          <w:rFonts w:ascii="Arial" w:hAnsi="Arial" w:cs="Arial"/>
          <w:color w:val="000000"/>
          <w:sz w:val="20"/>
          <w:szCs w:val="22"/>
        </w:rPr>
      </w:pPr>
      <w:r w:rsidRPr="000E3420">
        <w:rPr>
          <w:rFonts w:ascii="Arial" w:hAnsi="Arial" w:cs="Arial"/>
          <w:color w:val="000000"/>
          <w:sz w:val="20"/>
          <w:szCs w:val="22"/>
        </w:rPr>
        <w:t> </w:t>
      </w:r>
    </w:p>
    <w:p w14:paraId="10592EE9" w14:textId="77777777" w:rsidR="000E3420" w:rsidRPr="000E3420" w:rsidRDefault="000E3420" w:rsidP="000E3420">
      <w:pPr>
        <w:pStyle w:val="NoSpacing"/>
        <w:jc w:val="both"/>
        <w:rPr>
          <w:rFonts w:ascii="Arial" w:hAnsi="Arial" w:cs="Arial"/>
          <w:color w:val="000000"/>
          <w:sz w:val="20"/>
          <w:szCs w:val="22"/>
        </w:rPr>
      </w:pPr>
      <w:r w:rsidRPr="000E3420">
        <w:rPr>
          <w:rFonts w:ascii="Arial" w:hAnsi="Arial" w:cs="Arial"/>
          <w:color w:val="000000"/>
          <w:sz w:val="20"/>
          <w:szCs w:val="22"/>
        </w:rPr>
        <w:t>Bidders are permitted to use AI to support them in drafting their responses to our tender questions. However, they will only be permitted to use OFFICIAL-level MPS information as sources for this drafting.  </w:t>
      </w:r>
    </w:p>
    <w:p w14:paraId="4869571E" w14:textId="77777777" w:rsidR="000E3420" w:rsidRPr="000E3420" w:rsidRDefault="000E3420" w:rsidP="000E3420">
      <w:pPr>
        <w:pStyle w:val="NoSpacing"/>
        <w:jc w:val="both"/>
        <w:rPr>
          <w:rFonts w:ascii="Arial" w:hAnsi="Arial" w:cs="Arial"/>
          <w:color w:val="000000"/>
          <w:sz w:val="20"/>
          <w:szCs w:val="22"/>
        </w:rPr>
      </w:pPr>
      <w:r w:rsidRPr="000E3420">
        <w:rPr>
          <w:rFonts w:ascii="Arial" w:hAnsi="Arial" w:cs="Arial"/>
          <w:color w:val="000000"/>
          <w:sz w:val="20"/>
          <w:szCs w:val="22"/>
        </w:rPr>
        <w:t> </w:t>
      </w:r>
    </w:p>
    <w:p w14:paraId="0C3FF5C4" w14:textId="77777777" w:rsidR="000E3420" w:rsidRPr="000E3420" w:rsidRDefault="000E3420" w:rsidP="000E3420">
      <w:pPr>
        <w:pStyle w:val="NoSpacing"/>
        <w:jc w:val="both"/>
        <w:rPr>
          <w:rFonts w:ascii="Arial" w:hAnsi="Arial" w:cs="Arial"/>
          <w:color w:val="000000"/>
          <w:sz w:val="20"/>
          <w:szCs w:val="22"/>
        </w:rPr>
      </w:pPr>
      <w:r w:rsidRPr="000E3420">
        <w:rPr>
          <w:rFonts w:ascii="Arial" w:hAnsi="Arial" w:cs="Arial"/>
          <w:color w:val="000000"/>
          <w:sz w:val="20"/>
          <w:szCs w:val="22"/>
        </w:rPr>
        <w:t>Bidders are prohibited from feeding data or information contained within OFFICIAL-SENSITIVE or higher documentation through AI in the process of drafting their responses. For example, Bidders would not be permitted to draw data from an NDA-closed “data room” into their response and then refine that response using AI. This will be clearly communicated to Bidders at the earliest possible stage.  </w:t>
      </w:r>
    </w:p>
    <w:p w14:paraId="0CC407D8" w14:textId="77777777" w:rsidR="000E3420" w:rsidRPr="000E3420" w:rsidRDefault="000E3420" w:rsidP="000E3420">
      <w:pPr>
        <w:pStyle w:val="NoSpacing"/>
        <w:jc w:val="both"/>
        <w:rPr>
          <w:rFonts w:ascii="Arial" w:hAnsi="Arial" w:cs="Arial"/>
          <w:color w:val="000000"/>
          <w:sz w:val="20"/>
          <w:szCs w:val="22"/>
        </w:rPr>
      </w:pPr>
      <w:r w:rsidRPr="000E3420">
        <w:rPr>
          <w:rFonts w:ascii="Arial" w:hAnsi="Arial" w:cs="Arial"/>
          <w:color w:val="000000"/>
          <w:sz w:val="20"/>
          <w:szCs w:val="22"/>
        </w:rPr>
        <w:t> </w:t>
      </w:r>
    </w:p>
    <w:p w14:paraId="576DA051" w14:textId="7D0A96C9" w:rsidR="000E3420" w:rsidRPr="000E3420" w:rsidRDefault="000E3420" w:rsidP="000E3420">
      <w:pPr>
        <w:pStyle w:val="NoSpacing"/>
        <w:jc w:val="both"/>
        <w:rPr>
          <w:rFonts w:ascii="Arial" w:hAnsi="Arial" w:cs="Arial"/>
          <w:b/>
          <w:bCs/>
          <w:color w:val="000000"/>
          <w:sz w:val="20"/>
          <w:szCs w:val="22"/>
          <w:u w:val="single"/>
        </w:rPr>
      </w:pPr>
      <w:r w:rsidRPr="000E3420">
        <w:rPr>
          <w:rFonts w:ascii="Arial" w:hAnsi="Arial" w:cs="Arial"/>
          <w:b/>
          <w:bCs/>
          <w:color w:val="000000"/>
          <w:sz w:val="20"/>
          <w:szCs w:val="22"/>
          <w:u w:val="single"/>
        </w:rPr>
        <w:t>Handling sensitive requirements/questions:</w:t>
      </w:r>
    </w:p>
    <w:p w14:paraId="23AC1BC5" w14:textId="77777777" w:rsidR="000E3420" w:rsidRPr="000E3420" w:rsidRDefault="000E3420" w:rsidP="000E3420">
      <w:pPr>
        <w:pStyle w:val="NoSpacing"/>
        <w:jc w:val="both"/>
        <w:rPr>
          <w:rFonts w:ascii="Arial" w:hAnsi="Arial" w:cs="Arial"/>
          <w:color w:val="000000"/>
          <w:sz w:val="20"/>
          <w:szCs w:val="22"/>
        </w:rPr>
      </w:pPr>
      <w:r w:rsidRPr="000E3420">
        <w:rPr>
          <w:rFonts w:ascii="Arial" w:hAnsi="Arial" w:cs="Arial"/>
          <w:color w:val="000000"/>
          <w:sz w:val="20"/>
          <w:szCs w:val="22"/>
        </w:rPr>
        <w:t> </w:t>
      </w:r>
    </w:p>
    <w:p w14:paraId="1CB20DF7" w14:textId="77777777" w:rsidR="000E3420" w:rsidRPr="000E3420" w:rsidRDefault="000E3420" w:rsidP="000E3420">
      <w:pPr>
        <w:pStyle w:val="NoSpacing"/>
        <w:jc w:val="both"/>
        <w:rPr>
          <w:rFonts w:ascii="Arial" w:hAnsi="Arial" w:cs="Arial"/>
          <w:color w:val="000000"/>
          <w:sz w:val="20"/>
          <w:szCs w:val="22"/>
        </w:rPr>
      </w:pPr>
      <w:r w:rsidRPr="000E3420">
        <w:rPr>
          <w:rFonts w:ascii="Arial" w:hAnsi="Arial" w:cs="Arial"/>
          <w:color w:val="000000"/>
          <w:sz w:val="20"/>
          <w:szCs w:val="22"/>
        </w:rPr>
        <w:t>It may be the case that specific questions within the procurement pack themselves reveal sensitive requirements. If this is the case, then AI should not be permitted to support in the drafting of responses.  </w:t>
      </w:r>
    </w:p>
    <w:p w14:paraId="75CE7573" w14:textId="77777777" w:rsidR="000E3420" w:rsidRPr="000E3420" w:rsidRDefault="000E3420" w:rsidP="000E3420">
      <w:pPr>
        <w:pStyle w:val="NoSpacing"/>
        <w:jc w:val="both"/>
        <w:rPr>
          <w:rFonts w:ascii="Arial" w:hAnsi="Arial" w:cs="Arial"/>
          <w:color w:val="000000"/>
          <w:sz w:val="20"/>
          <w:szCs w:val="22"/>
        </w:rPr>
      </w:pPr>
      <w:r w:rsidRPr="000E3420">
        <w:rPr>
          <w:rFonts w:ascii="Arial" w:hAnsi="Arial" w:cs="Arial"/>
          <w:color w:val="000000"/>
          <w:sz w:val="20"/>
          <w:szCs w:val="22"/>
        </w:rPr>
        <w:t> </w:t>
      </w:r>
    </w:p>
    <w:p w14:paraId="0C7CA9E0" w14:textId="77777777" w:rsidR="000E3420" w:rsidRPr="000E3420" w:rsidRDefault="000E3420" w:rsidP="000E3420">
      <w:pPr>
        <w:pStyle w:val="NoSpacing"/>
        <w:jc w:val="both"/>
        <w:rPr>
          <w:rFonts w:ascii="Arial" w:hAnsi="Arial" w:cs="Arial"/>
          <w:color w:val="000000"/>
          <w:sz w:val="20"/>
          <w:szCs w:val="22"/>
        </w:rPr>
      </w:pPr>
      <w:r w:rsidRPr="000E3420">
        <w:rPr>
          <w:rFonts w:ascii="Arial" w:hAnsi="Arial" w:cs="Arial"/>
          <w:color w:val="000000"/>
          <w:sz w:val="20"/>
          <w:szCs w:val="22"/>
        </w:rPr>
        <w:t>Further, it should be made clear to bidders that, should they use AI to support them drafting their bids, they should not refer to sensitive MPS information in their drafting when refining through AI software.  </w:t>
      </w:r>
    </w:p>
    <w:p w14:paraId="258DBBD6" w14:textId="77777777" w:rsidR="000E3420" w:rsidRPr="000E3420" w:rsidRDefault="000E3420" w:rsidP="000E3420">
      <w:pPr>
        <w:pStyle w:val="NoSpacing"/>
        <w:jc w:val="both"/>
        <w:rPr>
          <w:rFonts w:ascii="Arial" w:hAnsi="Arial" w:cs="Arial"/>
          <w:color w:val="000000"/>
          <w:sz w:val="20"/>
          <w:szCs w:val="22"/>
        </w:rPr>
      </w:pPr>
      <w:r w:rsidRPr="000E3420">
        <w:rPr>
          <w:rFonts w:ascii="Arial" w:hAnsi="Arial" w:cs="Arial"/>
          <w:color w:val="000000"/>
          <w:sz w:val="20"/>
          <w:szCs w:val="22"/>
        </w:rPr>
        <w:t> </w:t>
      </w:r>
    </w:p>
    <w:p w14:paraId="66587551" w14:textId="3EFFEC4C" w:rsidR="000E3420" w:rsidRDefault="000E3420" w:rsidP="000E3420">
      <w:pPr>
        <w:pStyle w:val="NoSpacing"/>
        <w:jc w:val="both"/>
        <w:rPr>
          <w:rFonts w:ascii="Arial" w:hAnsi="Arial" w:cs="Arial"/>
          <w:color w:val="000000"/>
          <w:sz w:val="20"/>
          <w:szCs w:val="22"/>
        </w:rPr>
      </w:pPr>
      <w:r w:rsidRPr="000E3420">
        <w:rPr>
          <w:rFonts w:ascii="Arial" w:hAnsi="Arial" w:cs="Arial"/>
          <w:color w:val="000000"/>
          <w:sz w:val="20"/>
          <w:szCs w:val="22"/>
        </w:rPr>
        <w:t>Such documents should be marked as OFFICIAL-SENSITIVE or above. There may be additional security requirements Bidders must comply with as part of a procurement process, such as signing a Non-Disclosure Agreement (NDA) or accessing sensitive data through a Data Room. These requirements will be communicated to the Bidder at the appropriate stage of the procurement. </w:t>
      </w:r>
    </w:p>
    <w:p w14:paraId="091237D9" w14:textId="77777777" w:rsidR="000E3420" w:rsidRDefault="000E3420" w:rsidP="000E3420">
      <w:pPr>
        <w:pStyle w:val="NoSpacing"/>
        <w:jc w:val="both"/>
        <w:rPr>
          <w:rFonts w:ascii="Arial" w:hAnsi="Arial" w:cs="Arial"/>
          <w:color w:val="000000"/>
          <w:sz w:val="20"/>
          <w:szCs w:val="22"/>
        </w:rPr>
      </w:pPr>
    </w:p>
    <w:p w14:paraId="205C0459" w14:textId="77777777" w:rsidR="007A63E0" w:rsidRPr="000E3420" w:rsidRDefault="007A63E0" w:rsidP="000E3420">
      <w:pPr>
        <w:pStyle w:val="NoSpacing"/>
        <w:jc w:val="both"/>
        <w:rPr>
          <w:rFonts w:ascii="Arial" w:hAnsi="Arial" w:cs="Arial"/>
          <w:color w:val="000000"/>
          <w:sz w:val="20"/>
          <w:szCs w:val="22"/>
        </w:rPr>
      </w:pPr>
    </w:p>
    <w:p w14:paraId="30590BB2" w14:textId="03A46CFB" w:rsidR="000E3420" w:rsidRDefault="000E3420" w:rsidP="000E3420">
      <w:pPr>
        <w:pStyle w:val="Subheading"/>
        <w:jc w:val="both"/>
        <w:rPr>
          <w:b/>
          <w:bCs/>
          <w:color w:val="002060"/>
          <w:sz w:val="24"/>
        </w:rPr>
      </w:pPr>
      <w:r>
        <w:rPr>
          <w:b/>
          <w:bCs/>
          <w:color w:val="002060"/>
          <w:sz w:val="24"/>
        </w:rPr>
        <w:t>How should this be Communicated to Tenderers?</w:t>
      </w:r>
    </w:p>
    <w:p w14:paraId="7CC87FF6" w14:textId="7B679F53" w:rsidR="007A63E0" w:rsidRPr="007A63E0" w:rsidRDefault="007A63E0" w:rsidP="007A63E0">
      <w:pPr>
        <w:pStyle w:val="NoSpacing"/>
        <w:rPr>
          <w:rFonts w:ascii="Arial" w:hAnsi="Arial" w:cs="Arial"/>
          <w:sz w:val="20"/>
          <w:szCs w:val="20"/>
        </w:rPr>
      </w:pPr>
      <w:r>
        <w:rPr>
          <w:rFonts w:ascii="Arial" w:hAnsi="Arial" w:cs="Arial"/>
          <w:sz w:val="20"/>
          <w:szCs w:val="20"/>
        </w:rPr>
        <w:t>Tenderers</w:t>
      </w:r>
      <w:r w:rsidRPr="007A63E0">
        <w:rPr>
          <w:rFonts w:ascii="Arial" w:hAnsi="Arial" w:cs="Arial"/>
          <w:sz w:val="20"/>
          <w:szCs w:val="20"/>
        </w:rPr>
        <w:t xml:space="preserve"> should have the policy position communicated to them </w:t>
      </w:r>
      <w:r w:rsidRPr="007A63E0">
        <w:rPr>
          <w:rFonts w:ascii="Arial" w:hAnsi="Arial" w:cs="Arial"/>
          <w:sz w:val="20"/>
          <w:szCs w:val="20"/>
          <w:u w:val="single"/>
        </w:rPr>
        <w:t>prior to being granted access to the tender documentation.</w:t>
      </w:r>
      <w:r w:rsidRPr="007A63E0">
        <w:rPr>
          <w:rFonts w:ascii="Arial" w:hAnsi="Arial" w:cs="Arial"/>
          <w:sz w:val="20"/>
          <w:szCs w:val="20"/>
        </w:rPr>
        <w:t>   </w:t>
      </w:r>
    </w:p>
    <w:p w14:paraId="32E1FB07" w14:textId="77777777" w:rsidR="007A63E0" w:rsidRPr="007A63E0" w:rsidRDefault="007A63E0" w:rsidP="007A63E0">
      <w:pPr>
        <w:pStyle w:val="NoSpacing"/>
        <w:rPr>
          <w:rFonts w:ascii="Arial" w:hAnsi="Arial" w:cs="Arial"/>
          <w:sz w:val="20"/>
          <w:szCs w:val="20"/>
        </w:rPr>
      </w:pPr>
      <w:r w:rsidRPr="007A63E0">
        <w:rPr>
          <w:rFonts w:ascii="Arial" w:hAnsi="Arial" w:cs="Arial"/>
          <w:sz w:val="20"/>
          <w:szCs w:val="20"/>
        </w:rPr>
        <w:t> </w:t>
      </w:r>
    </w:p>
    <w:p w14:paraId="2267FC5C" w14:textId="77777777" w:rsidR="007A63E0" w:rsidRPr="007A63E0" w:rsidRDefault="007A63E0" w:rsidP="007A63E0">
      <w:pPr>
        <w:pStyle w:val="NoSpacing"/>
        <w:rPr>
          <w:rFonts w:ascii="Arial" w:hAnsi="Arial" w:cs="Arial"/>
          <w:sz w:val="20"/>
          <w:szCs w:val="20"/>
        </w:rPr>
      </w:pPr>
      <w:r w:rsidRPr="007A63E0">
        <w:rPr>
          <w:rFonts w:ascii="Arial" w:hAnsi="Arial" w:cs="Arial"/>
          <w:sz w:val="20"/>
          <w:szCs w:val="20"/>
        </w:rPr>
        <w:t>This will be implemented on Coupa (our sourcing platform) before granting access to tender documentation.  </w:t>
      </w:r>
    </w:p>
    <w:p w14:paraId="0A490D79" w14:textId="77777777" w:rsidR="007A63E0" w:rsidRPr="007A63E0" w:rsidRDefault="007A63E0" w:rsidP="007A63E0">
      <w:pPr>
        <w:pStyle w:val="NoSpacing"/>
        <w:rPr>
          <w:rFonts w:ascii="Arial" w:hAnsi="Arial" w:cs="Arial"/>
          <w:sz w:val="20"/>
          <w:szCs w:val="20"/>
        </w:rPr>
      </w:pPr>
      <w:r w:rsidRPr="007A63E0">
        <w:rPr>
          <w:rFonts w:ascii="Arial" w:hAnsi="Arial" w:cs="Arial"/>
          <w:sz w:val="20"/>
          <w:szCs w:val="20"/>
        </w:rPr>
        <w:t> </w:t>
      </w:r>
    </w:p>
    <w:p w14:paraId="2F968957" w14:textId="55CE7285" w:rsidR="007A63E0" w:rsidRDefault="007A63E0" w:rsidP="007A63E0">
      <w:pPr>
        <w:pStyle w:val="NoSpacing"/>
        <w:rPr>
          <w:rFonts w:ascii="Arial" w:hAnsi="Arial" w:cs="Arial"/>
          <w:sz w:val="20"/>
          <w:szCs w:val="20"/>
        </w:rPr>
      </w:pPr>
      <w:r>
        <w:rPr>
          <w:rFonts w:ascii="Arial" w:hAnsi="Arial" w:cs="Arial"/>
          <w:sz w:val="20"/>
          <w:szCs w:val="20"/>
        </w:rPr>
        <w:t>Tenderers</w:t>
      </w:r>
      <w:r w:rsidRPr="007A63E0">
        <w:rPr>
          <w:rFonts w:ascii="Arial" w:hAnsi="Arial" w:cs="Arial"/>
          <w:sz w:val="20"/>
          <w:szCs w:val="20"/>
        </w:rPr>
        <w:t xml:space="preserve"> will be able to access and download this policy document. </w:t>
      </w:r>
      <w:r>
        <w:rPr>
          <w:rFonts w:ascii="Arial" w:hAnsi="Arial" w:cs="Arial"/>
          <w:sz w:val="20"/>
          <w:szCs w:val="20"/>
        </w:rPr>
        <w:t>Tenderers</w:t>
      </w:r>
      <w:r w:rsidRPr="007A63E0">
        <w:rPr>
          <w:rFonts w:ascii="Arial" w:hAnsi="Arial" w:cs="Arial"/>
          <w:sz w:val="20"/>
          <w:szCs w:val="20"/>
        </w:rPr>
        <w:t xml:space="preserve"> will be required to manually agree to complying with the ‘</w:t>
      </w:r>
      <w:r>
        <w:rPr>
          <w:rFonts w:ascii="Arial" w:hAnsi="Arial" w:cs="Arial"/>
          <w:sz w:val="20"/>
          <w:szCs w:val="20"/>
        </w:rPr>
        <w:t>Tenderers</w:t>
      </w:r>
      <w:r w:rsidRPr="007A63E0">
        <w:rPr>
          <w:rFonts w:ascii="Arial" w:hAnsi="Arial" w:cs="Arial"/>
          <w:sz w:val="20"/>
          <w:szCs w:val="20"/>
        </w:rPr>
        <w:t xml:space="preserve"> use of AI in Procurement Policy’. The messaging on Coupa is the following: </w:t>
      </w:r>
    </w:p>
    <w:p w14:paraId="2C264C1C" w14:textId="77777777" w:rsidR="007A63E0" w:rsidRPr="007A63E0" w:rsidRDefault="007A63E0" w:rsidP="007A63E0">
      <w:pPr>
        <w:pStyle w:val="NoSpacing"/>
        <w:rPr>
          <w:rFonts w:ascii="Arial" w:hAnsi="Arial" w:cs="Arial"/>
          <w:sz w:val="20"/>
          <w:szCs w:val="20"/>
        </w:rPr>
      </w:pPr>
    </w:p>
    <w:p w14:paraId="3D1F92CA" w14:textId="49C45EC3" w:rsidR="007A63E0" w:rsidRPr="007A63E0" w:rsidRDefault="007A63E0" w:rsidP="007A63E0">
      <w:pPr>
        <w:pStyle w:val="NoSpacing"/>
        <w:rPr>
          <w:rFonts w:ascii="Arial" w:hAnsi="Arial" w:cs="Arial"/>
          <w:sz w:val="20"/>
          <w:szCs w:val="20"/>
        </w:rPr>
      </w:pPr>
      <w:r w:rsidRPr="007A63E0">
        <w:rPr>
          <w:rFonts w:ascii="Arial" w:hAnsi="Arial" w:cs="Arial"/>
          <w:sz w:val="20"/>
          <w:szCs w:val="20"/>
        </w:rPr>
        <w:t>“</w:t>
      </w:r>
      <w:r w:rsidRPr="007A63E0">
        <w:rPr>
          <w:rFonts w:ascii="Arial" w:hAnsi="Arial" w:cs="Arial"/>
          <w:b/>
          <w:bCs/>
          <w:i/>
          <w:iCs/>
          <w:sz w:val="20"/>
          <w:szCs w:val="20"/>
        </w:rPr>
        <w:t>By ticking this box, I confirm that we have read, understood, and agree to comply with the “</w:t>
      </w:r>
      <w:r>
        <w:rPr>
          <w:rFonts w:ascii="Arial" w:hAnsi="Arial" w:cs="Arial"/>
          <w:b/>
          <w:bCs/>
          <w:i/>
          <w:iCs/>
          <w:sz w:val="20"/>
          <w:szCs w:val="20"/>
        </w:rPr>
        <w:t>Tenderers</w:t>
      </w:r>
      <w:r w:rsidRPr="007A63E0">
        <w:rPr>
          <w:rFonts w:ascii="Arial" w:hAnsi="Arial" w:cs="Arial"/>
          <w:b/>
          <w:bCs/>
          <w:i/>
          <w:iCs/>
          <w:sz w:val="20"/>
          <w:szCs w:val="20"/>
        </w:rPr>
        <w:t xml:space="preserve"> use of Artificial Intelligence (AI) in Procurement Policy”. </w:t>
      </w:r>
      <w:r w:rsidRPr="007A63E0">
        <w:rPr>
          <w:rFonts w:ascii="Arial" w:hAnsi="Arial" w:cs="Arial"/>
          <w:sz w:val="20"/>
          <w:szCs w:val="20"/>
        </w:rPr>
        <w:t> </w:t>
      </w:r>
    </w:p>
    <w:p w14:paraId="7B420F7C" w14:textId="77777777" w:rsidR="000E3420" w:rsidRDefault="000E3420" w:rsidP="00116EA4">
      <w:pPr>
        <w:pStyle w:val="BodyText1"/>
        <w:jc w:val="both"/>
        <w:rPr>
          <w:rFonts w:ascii="Arial" w:hAnsi="Arial" w:cs="Arial"/>
          <w:sz w:val="20"/>
          <w:szCs w:val="22"/>
        </w:rPr>
      </w:pPr>
    </w:p>
    <w:p w14:paraId="3C2CD537" w14:textId="79C2B0F9" w:rsidR="007A63E0" w:rsidRDefault="00A007B8" w:rsidP="007A63E0">
      <w:pPr>
        <w:pStyle w:val="Subheading"/>
        <w:jc w:val="both"/>
        <w:rPr>
          <w:b/>
          <w:bCs/>
          <w:color w:val="002060"/>
          <w:sz w:val="24"/>
        </w:rPr>
      </w:pPr>
      <w:r w:rsidRPr="00A007B8">
        <w:rPr>
          <w:b/>
          <w:bCs/>
          <w:color w:val="002060"/>
          <w:sz w:val="24"/>
        </w:rPr>
        <w:t>How do Tenderers Declare their use of AI and how will this be Monitored in Procurements?</w:t>
      </w:r>
    </w:p>
    <w:p w14:paraId="73448B3D" w14:textId="4F451ACF" w:rsidR="00AE5141" w:rsidRPr="00AE5141" w:rsidRDefault="00AE5141" w:rsidP="00AE5141">
      <w:pPr>
        <w:pStyle w:val="NoSpacing"/>
        <w:jc w:val="both"/>
        <w:rPr>
          <w:rFonts w:ascii="Arial" w:hAnsi="Arial" w:cs="Arial"/>
          <w:b/>
          <w:bCs/>
          <w:sz w:val="20"/>
          <w:szCs w:val="20"/>
          <w:u w:val="single"/>
        </w:rPr>
      </w:pPr>
      <w:r w:rsidRPr="00AE5141">
        <w:rPr>
          <w:rFonts w:ascii="Arial" w:hAnsi="Arial" w:cs="Arial"/>
          <w:b/>
          <w:bCs/>
          <w:sz w:val="20"/>
          <w:szCs w:val="20"/>
          <w:u w:val="single"/>
        </w:rPr>
        <w:t>Declarations where AI is permitted:</w:t>
      </w:r>
    </w:p>
    <w:p w14:paraId="279EA77C" w14:textId="77777777" w:rsidR="00AE5141" w:rsidRPr="00AE5141" w:rsidRDefault="00AE5141" w:rsidP="00AE5141">
      <w:pPr>
        <w:pStyle w:val="NoSpacing"/>
        <w:jc w:val="both"/>
        <w:rPr>
          <w:rFonts w:ascii="Arial" w:hAnsi="Arial" w:cs="Arial"/>
          <w:sz w:val="20"/>
          <w:szCs w:val="20"/>
        </w:rPr>
      </w:pPr>
      <w:r w:rsidRPr="00AE5141">
        <w:rPr>
          <w:rFonts w:ascii="Arial" w:hAnsi="Arial" w:cs="Arial"/>
          <w:sz w:val="20"/>
          <w:szCs w:val="20"/>
        </w:rPr>
        <w:t> </w:t>
      </w:r>
    </w:p>
    <w:p w14:paraId="0C8C117F" w14:textId="713C7E83" w:rsidR="00AE5141" w:rsidRPr="00AE5141" w:rsidRDefault="00AE5141" w:rsidP="00AE5141">
      <w:pPr>
        <w:pStyle w:val="NoSpacing"/>
        <w:jc w:val="both"/>
        <w:rPr>
          <w:rFonts w:ascii="Arial" w:hAnsi="Arial" w:cs="Arial"/>
          <w:sz w:val="20"/>
          <w:szCs w:val="20"/>
        </w:rPr>
      </w:pPr>
      <w:r w:rsidRPr="00AE5141">
        <w:rPr>
          <w:rFonts w:ascii="Arial" w:hAnsi="Arial" w:cs="Arial"/>
          <w:sz w:val="20"/>
          <w:szCs w:val="20"/>
        </w:rPr>
        <w:t xml:space="preserve">In all procurements, </w:t>
      </w:r>
      <w:r>
        <w:rPr>
          <w:rFonts w:ascii="Arial" w:hAnsi="Arial" w:cs="Arial"/>
          <w:sz w:val="20"/>
          <w:szCs w:val="20"/>
        </w:rPr>
        <w:t>Tenderers</w:t>
      </w:r>
      <w:r w:rsidRPr="00AE5141">
        <w:rPr>
          <w:rFonts w:ascii="Arial" w:hAnsi="Arial" w:cs="Arial"/>
          <w:sz w:val="20"/>
          <w:szCs w:val="20"/>
        </w:rPr>
        <w:t xml:space="preserve"> are required to sign an AI Transparency declaration (example at Annex A), at every stage of the procurement they are successfully participating in. This will be titled ‘Artificial Intelligence (AI) Transparency Declaration’ as part of the Invitation to Participate or Tender pack/documents. </w:t>
      </w:r>
    </w:p>
    <w:p w14:paraId="7487F99E" w14:textId="77777777" w:rsidR="00AE5141" w:rsidRPr="00AE5141" w:rsidRDefault="00AE5141" w:rsidP="00AE5141">
      <w:pPr>
        <w:pStyle w:val="NoSpacing"/>
        <w:jc w:val="both"/>
        <w:rPr>
          <w:rFonts w:ascii="Arial" w:hAnsi="Arial" w:cs="Arial"/>
          <w:sz w:val="20"/>
          <w:szCs w:val="20"/>
        </w:rPr>
      </w:pPr>
      <w:r w:rsidRPr="00AE5141">
        <w:rPr>
          <w:rFonts w:ascii="Arial" w:hAnsi="Arial" w:cs="Arial"/>
          <w:sz w:val="20"/>
          <w:szCs w:val="20"/>
        </w:rPr>
        <w:t> </w:t>
      </w:r>
    </w:p>
    <w:p w14:paraId="1F80235A" w14:textId="564E62EB" w:rsidR="00AE5141" w:rsidRPr="00AE5141" w:rsidRDefault="00AE5141" w:rsidP="00AE5141">
      <w:pPr>
        <w:pStyle w:val="NoSpacing"/>
        <w:jc w:val="both"/>
        <w:rPr>
          <w:rFonts w:ascii="Arial" w:hAnsi="Arial" w:cs="Arial"/>
          <w:sz w:val="20"/>
          <w:szCs w:val="20"/>
        </w:rPr>
      </w:pPr>
      <w:r w:rsidRPr="00AE5141">
        <w:rPr>
          <w:rFonts w:ascii="Arial" w:hAnsi="Arial" w:cs="Arial"/>
          <w:sz w:val="20"/>
          <w:szCs w:val="20"/>
        </w:rPr>
        <w:t xml:space="preserve">This declaration includes confirmation of whether AI has been used in the preparation of the bid, how and where this has been used, and where relevant, the </w:t>
      </w:r>
      <w:r>
        <w:rPr>
          <w:rFonts w:ascii="Arial" w:hAnsi="Arial" w:cs="Arial"/>
          <w:sz w:val="20"/>
          <w:szCs w:val="20"/>
        </w:rPr>
        <w:t xml:space="preserve">Tenderer </w:t>
      </w:r>
      <w:r w:rsidRPr="00AE5141">
        <w:rPr>
          <w:rFonts w:ascii="Arial" w:hAnsi="Arial" w:cs="Arial"/>
          <w:sz w:val="20"/>
          <w:szCs w:val="20"/>
        </w:rPr>
        <w:t>intends to use AI as a part of their bid. </w:t>
      </w:r>
    </w:p>
    <w:p w14:paraId="11D8FE67" w14:textId="77777777" w:rsidR="00AE5141" w:rsidRPr="00AE5141" w:rsidRDefault="00AE5141" w:rsidP="00AE5141">
      <w:pPr>
        <w:pStyle w:val="NoSpacing"/>
        <w:jc w:val="both"/>
        <w:rPr>
          <w:rFonts w:ascii="Arial" w:hAnsi="Arial" w:cs="Arial"/>
          <w:sz w:val="20"/>
          <w:szCs w:val="20"/>
        </w:rPr>
      </w:pPr>
      <w:r w:rsidRPr="00AE5141">
        <w:rPr>
          <w:rFonts w:ascii="Arial" w:hAnsi="Arial" w:cs="Arial"/>
          <w:sz w:val="20"/>
          <w:szCs w:val="20"/>
        </w:rPr>
        <w:t> </w:t>
      </w:r>
    </w:p>
    <w:p w14:paraId="4CA46C91" w14:textId="77777777" w:rsidR="00AE5141" w:rsidRPr="00AE5141" w:rsidRDefault="00AE5141" w:rsidP="00AE5141">
      <w:pPr>
        <w:pStyle w:val="NoSpacing"/>
        <w:jc w:val="both"/>
        <w:rPr>
          <w:rFonts w:ascii="Arial" w:hAnsi="Arial" w:cs="Arial"/>
          <w:sz w:val="20"/>
          <w:szCs w:val="20"/>
        </w:rPr>
      </w:pPr>
      <w:r w:rsidRPr="00AE5141">
        <w:rPr>
          <w:rFonts w:ascii="Arial" w:hAnsi="Arial" w:cs="Arial"/>
          <w:sz w:val="20"/>
          <w:szCs w:val="20"/>
        </w:rPr>
        <w:t>These questions are not intended to be scored, but as a means of ensuring maximum transparency in the procurement process.  </w:t>
      </w:r>
    </w:p>
    <w:p w14:paraId="5AE5C486" w14:textId="77777777" w:rsidR="00AE5141" w:rsidRPr="00AE5141" w:rsidRDefault="00AE5141" w:rsidP="00AE5141">
      <w:pPr>
        <w:pStyle w:val="NoSpacing"/>
        <w:jc w:val="both"/>
        <w:rPr>
          <w:rFonts w:ascii="Arial" w:hAnsi="Arial" w:cs="Arial"/>
          <w:sz w:val="20"/>
          <w:szCs w:val="20"/>
        </w:rPr>
      </w:pPr>
      <w:r w:rsidRPr="00AE5141">
        <w:rPr>
          <w:rFonts w:ascii="Arial" w:hAnsi="Arial" w:cs="Arial"/>
          <w:sz w:val="20"/>
          <w:szCs w:val="20"/>
        </w:rPr>
        <w:t> </w:t>
      </w:r>
    </w:p>
    <w:p w14:paraId="3BB13E51" w14:textId="4AFE26B6" w:rsidR="00AE5141" w:rsidRPr="00AE5141" w:rsidRDefault="00AE5141" w:rsidP="00AE5141">
      <w:pPr>
        <w:pStyle w:val="NoSpacing"/>
        <w:jc w:val="both"/>
        <w:rPr>
          <w:rFonts w:ascii="Arial" w:hAnsi="Arial" w:cs="Arial"/>
          <w:sz w:val="20"/>
          <w:szCs w:val="20"/>
        </w:rPr>
      </w:pPr>
      <w:r w:rsidRPr="00AE5141">
        <w:rPr>
          <w:rFonts w:ascii="Arial" w:hAnsi="Arial" w:cs="Arial"/>
          <w:sz w:val="20"/>
          <w:szCs w:val="20"/>
        </w:rPr>
        <w:lastRenderedPageBreak/>
        <w:t xml:space="preserve">In line with Cabinet Office guidance, where </w:t>
      </w:r>
      <w:r>
        <w:rPr>
          <w:rFonts w:ascii="Arial" w:hAnsi="Arial" w:cs="Arial"/>
          <w:sz w:val="20"/>
          <w:szCs w:val="20"/>
        </w:rPr>
        <w:t>Tenderers</w:t>
      </w:r>
      <w:r w:rsidRPr="00AE5141">
        <w:rPr>
          <w:rFonts w:ascii="Arial" w:hAnsi="Arial" w:cs="Arial"/>
          <w:sz w:val="20"/>
          <w:szCs w:val="20"/>
        </w:rPr>
        <w:t xml:space="preserve"> have confirmed they have utilised AI in the preparation of their </w:t>
      </w:r>
      <w:r>
        <w:rPr>
          <w:rFonts w:ascii="Arial" w:hAnsi="Arial" w:cs="Arial"/>
          <w:sz w:val="20"/>
          <w:szCs w:val="20"/>
        </w:rPr>
        <w:t>Tender</w:t>
      </w:r>
      <w:r w:rsidRPr="00AE5141">
        <w:rPr>
          <w:rFonts w:ascii="Arial" w:hAnsi="Arial" w:cs="Arial"/>
          <w:sz w:val="20"/>
          <w:szCs w:val="20"/>
        </w:rPr>
        <w:t>, we may conduct supporting due diligence as part of the procurement process. This may include: </w:t>
      </w:r>
    </w:p>
    <w:p w14:paraId="19B08A03" w14:textId="77777777" w:rsidR="00AE5141" w:rsidRPr="00AE5141" w:rsidRDefault="00AE5141" w:rsidP="00AE5141">
      <w:pPr>
        <w:pStyle w:val="NoSpacing"/>
        <w:numPr>
          <w:ilvl w:val="0"/>
          <w:numId w:val="8"/>
        </w:numPr>
        <w:jc w:val="both"/>
        <w:rPr>
          <w:rFonts w:ascii="Arial" w:hAnsi="Arial" w:cs="Arial"/>
          <w:sz w:val="20"/>
          <w:szCs w:val="20"/>
        </w:rPr>
      </w:pPr>
      <w:r w:rsidRPr="00AE5141">
        <w:rPr>
          <w:rFonts w:ascii="Arial" w:hAnsi="Arial" w:cs="Arial"/>
          <w:sz w:val="20"/>
          <w:szCs w:val="20"/>
        </w:rPr>
        <w:t>Asking for supporting documentation to verify the accuracy and credibility of AI-generated content.  </w:t>
      </w:r>
    </w:p>
    <w:p w14:paraId="24AB4DBD" w14:textId="77777777" w:rsidR="00AE5141" w:rsidRPr="00AE5141" w:rsidRDefault="00AE5141" w:rsidP="00AE5141">
      <w:pPr>
        <w:pStyle w:val="NoSpacing"/>
        <w:numPr>
          <w:ilvl w:val="0"/>
          <w:numId w:val="8"/>
        </w:numPr>
        <w:jc w:val="both"/>
        <w:rPr>
          <w:rFonts w:ascii="Arial" w:hAnsi="Arial" w:cs="Arial"/>
          <w:sz w:val="20"/>
          <w:szCs w:val="20"/>
        </w:rPr>
      </w:pPr>
      <w:r w:rsidRPr="00AE5141">
        <w:rPr>
          <w:rFonts w:ascii="Arial" w:hAnsi="Arial" w:cs="Arial"/>
          <w:sz w:val="20"/>
          <w:szCs w:val="20"/>
        </w:rPr>
        <w:t>Considering clarification questions, site visits, or supplier presentations.  </w:t>
      </w:r>
    </w:p>
    <w:p w14:paraId="5AD20B6C" w14:textId="77777777" w:rsidR="00AE5141" w:rsidRPr="00AE5141" w:rsidRDefault="00AE5141" w:rsidP="00AE5141">
      <w:pPr>
        <w:pStyle w:val="NoSpacing"/>
        <w:numPr>
          <w:ilvl w:val="0"/>
          <w:numId w:val="8"/>
        </w:numPr>
        <w:jc w:val="both"/>
        <w:rPr>
          <w:rFonts w:ascii="Arial" w:hAnsi="Arial" w:cs="Arial"/>
          <w:sz w:val="20"/>
          <w:szCs w:val="20"/>
        </w:rPr>
      </w:pPr>
      <w:r w:rsidRPr="00AE5141">
        <w:rPr>
          <w:rFonts w:ascii="Arial" w:hAnsi="Arial" w:cs="Arial"/>
          <w:sz w:val="20"/>
          <w:szCs w:val="20"/>
        </w:rPr>
        <w:t>Assessing whether the supplier has the capacity and capability to meet contract requirements. </w:t>
      </w:r>
    </w:p>
    <w:p w14:paraId="470D1E2D" w14:textId="77777777" w:rsidR="00AE5141" w:rsidRPr="00AE5141" w:rsidRDefault="00AE5141" w:rsidP="00AE5141">
      <w:pPr>
        <w:pStyle w:val="NoSpacing"/>
        <w:jc w:val="both"/>
        <w:rPr>
          <w:rFonts w:ascii="Arial" w:hAnsi="Arial" w:cs="Arial"/>
          <w:sz w:val="20"/>
          <w:szCs w:val="20"/>
        </w:rPr>
      </w:pPr>
      <w:r w:rsidRPr="00AE5141">
        <w:rPr>
          <w:rFonts w:ascii="Arial" w:hAnsi="Arial" w:cs="Arial"/>
          <w:sz w:val="20"/>
          <w:szCs w:val="20"/>
        </w:rPr>
        <w:t> </w:t>
      </w:r>
    </w:p>
    <w:p w14:paraId="3656F08A" w14:textId="2F1E094E" w:rsidR="00AE5141" w:rsidRPr="00AE5141" w:rsidRDefault="00AE5141" w:rsidP="00AE5141">
      <w:pPr>
        <w:pStyle w:val="NoSpacing"/>
        <w:jc w:val="both"/>
        <w:rPr>
          <w:rFonts w:ascii="Arial" w:hAnsi="Arial" w:cs="Arial"/>
          <w:sz w:val="20"/>
          <w:szCs w:val="20"/>
        </w:rPr>
      </w:pPr>
      <w:r w:rsidRPr="00AE5141">
        <w:rPr>
          <w:rFonts w:ascii="Arial" w:hAnsi="Arial" w:cs="Arial"/>
          <w:sz w:val="20"/>
          <w:szCs w:val="20"/>
        </w:rPr>
        <w:t xml:space="preserve">Where the </w:t>
      </w:r>
      <w:r>
        <w:rPr>
          <w:rFonts w:ascii="Arial" w:hAnsi="Arial" w:cs="Arial"/>
          <w:sz w:val="20"/>
          <w:szCs w:val="20"/>
        </w:rPr>
        <w:t>MPS</w:t>
      </w:r>
      <w:r w:rsidRPr="00AE5141">
        <w:rPr>
          <w:rFonts w:ascii="Arial" w:hAnsi="Arial" w:cs="Arial"/>
          <w:sz w:val="20"/>
          <w:szCs w:val="20"/>
        </w:rPr>
        <w:t xml:space="preserve"> has found any information provided by the </w:t>
      </w:r>
      <w:r>
        <w:rPr>
          <w:rFonts w:ascii="Arial" w:hAnsi="Arial" w:cs="Arial"/>
          <w:sz w:val="20"/>
          <w:szCs w:val="20"/>
        </w:rPr>
        <w:t xml:space="preserve">Tenderer </w:t>
      </w:r>
      <w:r w:rsidRPr="00AE5141">
        <w:rPr>
          <w:rFonts w:ascii="Arial" w:hAnsi="Arial" w:cs="Arial"/>
          <w:sz w:val="20"/>
          <w:szCs w:val="20"/>
        </w:rPr>
        <w:t xml:space="preserve">in the AI Transparency Declaration (at any stage of the procurement process) to be false, the </w:t>
      </w:r>
      <w:r w:rsidR="00F5396B">
        <w:rPr>
          <w:rFonts w:ascii="Arial" w:hAnsi="Arial" w:cs="Arial"/>
          <w:sz w:val="20"/>
          <w:szCs w:val="20"/>
        </w:rPr>
        <w:t>MPS</w:t>
      </w:r>
      <w:r w:rsidRPr="00AE5141">
        <w:rPr>
          <w:rFonts w:ascii="Arial" w:hAnsi="Arial" w:cs="Arial"/>
          <w:sz w:val="20"/>
          <w:szCs w:val="20"/>
        </w:rPr>
        <w:t xml:space="preserve"> reserves the right to disqualify the </w:t>
      </w:r>
      <w:r>
        <w:rPr>
          <w:rFonts w:ascii="Arial" w:hAnsi="Arial" w:cs="Arial"/>
          <w:sz w:val="20"/>
          <w:szCs w:val="20"/>
        </w:rPr>
        <w:t xml:space="preserve">Tenderer </w:t>
      </w:r>
      <w:r w:rsidRPr="00AE5141">
        <w:rPr>
          <w:rFonts w:ascii="Arial" w:hAnsi="Arial" w:cs="Arial"/>
          <w:sz w:val="20"/>
          <w:szCs w:val="20"/>
        </w:rPr>
        <w:t>from the procurement process. </w:t>
      </w:r>
    </w:p>
    <w:p w14:paraId="4056A7CA" w14:textId="77777777" w:rsidR="00AE5141" w:rsidRPr="00AE5141" w:rsidRDefault="00AE5141" w:rsidP="00AE5141">
      <w:pPr>
        <w:pStyle w:val="NoSpacing"/>
        <w:jc w:val="both"/>
        <w:rPr>
          <w:rFonts w:ascii="Arial" w:hAnsi="Arial" w:cs="Arial"/>
          <w:sz w:val="20"/>
          <w:szCs w:val="20"/>
        </w:rPr>
      </w:pPr>
      <w:r w:rsidRPr="00AE5141">
        <w:rPr>
          <w:rFonts w:ascii="Arial" w:hAnsi="Arial" w:cs="Arial"/>
          <w:sz w:val="20"/>
          <w:szCs w:val="20"/>
        </w:rPr>
        <w:t> </w:t>
      </w:r>
    </w:p>
    <w:p w14:paraId="576FB910" w14:textId="713CBC8E" w:rsidR="00AE5141" w:rsidRPr="00AE5141" w:rsidRDefault="00AE5141" w:rsidP="00AE5141">
      <w:pPr>
        <w:pStyle w:val="NoSpacing"/>
        <w:jc w:val="both"/>
        <w:rPr>
          <w:rFonts w:ascii="Arial" w:hAnsi="Arial" w:cs="Arial"/>
          <w:b/>
          <w:bCs/>
          <w:sz w:val="20"/>
          <w:szCs w:val="20"/>
          <w:u w:val="single"/>
        </w:rPr>
      </w:pPr>
      <w:r w:rsidRPr="00AE5141">
        <w:rPr>
          <w:rFonts w:ascii="Arial" w:hAnsi="Arial" w:cs="Arial"/>
          <w:b/>
          <w:bCs/>
          <w:sz w:val="20"/>
          <w:szCs w:val="20"/>
          <w:u w:val="single"/>
        </w:rPr>
        <w:t>Declarations where there are limitations/prohibitions on the use of AI:</w:t>
      </w:r>
    </w:p>
    <w:p w14:paraId="741B7BFE" w14:textId="77777777" w:rsidR="00AE5141" w:rsidRPr="00AE5141" w:rsidRDefault="00AE5141" w:rsidP="00AE5141">
      <w:pPr>
        <w:pStyle w:val="NoSpacing"/>
        <w:jc w:val="both"/>
        <w:rPr>
          <w:rFonts w:ascii="Arial" w:hAnsi="Arial" w:cs="Arial"/>
          <w:sz w:val="20"/>
          <w:szCs w:val="20"/>
        </w:rPr>
      </w:pPr>
      <w:r w:rsidRPr="00AE5141">
        <w:rPr>
          <w:rFonts w:ascii="Arial" w:hAnsi="Arial" w:cs="Arial"/>
          <w:sz w:val="20"/>
          <w:szCs w:val="20"/>
        </w:rPr>
        <w:t> </w:t>
      </w:r>
    </w:p>
    <w:p w14:paraId="5D70AFAA" w14:textId="160678A1" w:rsidR="00AE5141" w:rsidRPr="00AE5141" w:rsidRDefault="00AE5141" w:rsidP="00AE5141">
      <w:pPr>
        <w:pStyle w:val="NoSpacing"/>
        <w:jc w:val="both"/>
        <w:rPr>
          <w:rFonts w:ascii="Arial" w:hAnsi="Arial" w:cs="Arial"/>
          <w:sz w:val="20"/>
          <w:szCs w:val="20"/>
        </w:rPr>
      </w:pPr>
      <w:r w:rsidRPr="00AE5141">
        <w:rPr>
          <w:rFonts w:ascii="Arial" w:hAnsi="Arial" w:cs="Arial"/>
          <w:sz w:val="20"/>
          <w:szCs w:val="20"/>
        </w:rPr>
        <w:t xml:space="preserve">In procurements where the use of AI is prohibited in some or all circumstances, these questions should be amended to include a declaration that the </w:t>
      </w:r>
      <w:r>
        <w:rPr>
          <w:rFonts w:ascii="Arial" w:hAnsi="Arial" w:cs="Arial"/>
          <w:sz w:val="20"/>
          <w:szCs w:val="20"/>
        </w:rPr>
        <w:t xml:space="preserve">Tenderer </w:t>
      </w:r>
      <w:r w:rsidRPr="00AE5141">
        <w:rPr>
          <w:rFonts w:ascii="Arial" w:hAnsi="Arial" w:cs="Arial"/>
          <w:sz w:val="20"/>
          <w:szCs w:val="20"/>
        </w:rPr>
        <w:t>has not used AI in the prohibited circumstances. This may be confirmation that AI has not been used to process information that is classified as OFFICIAL-SENSITIVE or higher, or where AI has been prohibited to support the drafting if the questions themselves reveal sensitive MPS information</w:t>
      </w:r>
      <w:r w:rsidR="00275B8E">
        <w:rPr>
          <w:rFonts w:ascii="Arial" w:hAnsi="Arial" w:cs="Arial"/>
          <w:sz w:val="20"/>
          <w:szCs w:val="20"/>
        </w:rPr>
        <w:t>.</w:t>
      </w:r>
      <w:r w:rsidR="00F06E55">
        <w:rPr>
          <w:rFonts w:ascii="Arial" w:hAnsi="Arial" w:cs="Arial"/>
          <w:sz w:val="20"/>
          <w:szCs w:val="20"/>
        </w:rPr>
        <w:t xml:space="preserve"> </w:t>
      </w:r>
      <w:r w:rsidR="00F06E55" w:rsidRPr="00F06E55">
        <w:rPr>
          <w:rFonts w:ascii="Arial" w:hAnsi="Arial" w:cs="Arial"/>
          <w:sz w:val="20"/>
          <w:szCs w:val="20"/>
        </w:rPr>
        <w:t>Template questions can be found in Annex A. </w:t>
      </w:r>
    </w:p>
    <w:p w14:paraId="38EECC9F" w14:textId="77777777" w:rsidR="007A63E0" w:rsidRDefault="007A63E0" w:rsidP="00275B8E">
      <w:pPr>
        <w:pStyle w:val="NoSpacing"/>
      </w:pPr>
    </w:p>
    <w:p w14:paraId="7CA6B038" w14:textId="3A0C51DE" w:rsidR="00275B8E" w:rsidRDefault="00275B8E" w:rsidP="00275B8E">
      <w:pPr>
        <w:pStyle w:val="Subheading"/>
        <w:jc w:val="both"/>
        <w:rPr>
          <w:b/>
          <w:bCs/>
          <w:color w:val="002060"/>
          <w:sz w:val="24"/>
        </w:rPr>
      </w:pPr>
      <w:r>
        <w:rPr>
          <w:b/>
          <w:bCs/>
          <w:color w:val="002060"/>
          <w:sz w:val="24"/>
        </w:rPr>
        <w:t>Review of this Policy:</w:t>
      </w:r>
    </w:p>
    <w:p w14:paraId="688620D6" w14:textId="4E37C74F" w:rsidR="00275B8E" w:rsidRPr="0015564F" w:rsidRDefault="0068057C" w:rsidP="00116EA4">
      <w:pPr>
        <w:pStyle w:val="BodyText1"/>
        <w:jc w:val="both"/>
        <w:rPr>
          <w:rFonts w:ascii="Arial" w:hAnsi="Arial" w:cs="Arial"/>
          <w:sz w:val="20"/>
          <w:szCs w:val="22"/>
        </w:rPr>
      </w:pPr>
      <w:r w:rsidRPr="0068057C">
        <w:rPr>
          <w:rFonts w:ascii="Arial" w:hAnsi="Arial" w:cs="Arial"/>
          <w:sz w:val="20"/>
          <w:szCs w:val="22"/>
        </w:rPr>
        <w:t>This policy will be reviewed internally by senior stakeholders who are subject matter experts, six months after the policy’s official launch. Continual monitoring will continue in the intervening period. The review will be in line with the internal policy guidelines of the organisation, and any updated guidance issued by the Cabinet Office- as part of compliance and following best practice, with the Procurement Act (2023) and the Procurement Regulations (2024). </w:t>
      </w:r>
    </w:p>
    <w:p w14:paraId="1002D3D5" w14:textId="77777777" w:rsidR="00122610" w:rsidRDefault="00122610" w:rsidP="003E3A3A">
      <w:pPr>
        <w:pStyle w:val="Subheading"/>
        <w:jc w:val="both"/>
        <w:rPr>
          <w:b/>
          <w:bCs/>
          <w:color w:val="002060"/>
          <w:sz w:val="24"/>
        </w:rPr>
      </w:pPr>
    </w:p>
    <w:p w14:paraId="6A6CDD26" w14:textId="50EF00AB" w:rsidR="00F06E55" w:rsidRDefault="00F06E55">
      <w:pPr>
        <w:spacing w:after="160" w:line="259" w:lineRule="auto"/>
        <w:rPr>
          <w:rFonts w:ascii="Arial" w:eastAsiaTheme="majorEastAsia" w:hAnsi="Arial" w:cs="Arial"/>
          <w:b/>
          <w:bCs/>
          <w:color w:val="002060"/>
          <w:szCs w:val="28"/>
        </w:rPr>
      </w:pPr>
      <w:r>
        <w:rPr>
          <w:b/>
          <w:bCs/>
          <w:color w:val="002060"/>
        </w:rPr>
        <w:br w:type="page"/>
      </w:r>
    </w:p>
    <w:p w14:paraId="4A7D093F" w14:textId="7BBD1D92" w:rsidR="003E3A3A" w:rsidRPr="003E3A3A" w:rsidRDefault="00F06E55" w:rsidP="003E3A3A">
      <w:pPr>
        <w:pStyle w:val="Subheading"/>
        <w:jc w:val="both"/>
        <w:rPr>
          <w:b/>
          <w:bCs/>
          <w:color w:val="002060"/>
          <w:sz w:val="24"/>
        </w:rPr>
      </w:pPr>
      <w:r>
        <w:rPr>
          <w:b/>
          <w:bCs/>
          <w:color w:val="002060"/>
          <w:sz w:val="24"/>
        </w:rPr>
        <w:lastRenderedPageBreak/>
        <w:t>ANNEX A: TRANSPARENCY DECLARATION:</w:t>
      </w:r>
    </w:p>
    <w:p w14:paraId="3ECFC0C9" w14:textId="2EB32D73" w:rsidR="0076352A" w:rsidRPr="0076352A" w:rsidRDefault="0076352A" w:rsidP="0076352A">
      <w:pPr>
        <w:pStyle w:val="NoSpacing"/>
        <w:jc w:val="both"/>
        <w:rPr>
          <w:rFonts w:ascii="Arial" w:hAnsi="Arial" w:cs="Arial"/>
          <w:sz w:val="20"/>
          <w:szCs w:val="20"/>
        </w:rPr>
      </w:pPr>
      <w:r w:rsidRPr="0076352A">
        <w:rPr>
          <w:rFonts w:ascii="Arial" w:hAnsi="Arial" w:cs="Arial"/>
          <w:sz w:val="20"/>
          <w:szCs w:val="20"/>
        </w:rPr>
        <w:t xml:space="preserve">The following questions are designed to establish whether AI has been and / or will be used by the </w:t>
      </w:r>
      <w:r>
        <w:rPr>
          <w:rFonts w:ascii="Arial" w:hAnsi="Arial" w:cs="Arial"/>
          <w:sz w:val="20"/>
          <w:szCs w:val="20"/>
        </w:rPr>
        <w:t>Tenderer</w:t>
      </w:r>
      <w:r w:rsidRPr="0076352A">
        <w:rPr>
          <w:rFonts w:ascii="Arial" w:hAnsi="Arial" w:cs="Arial"/>
          <w:sz w:val="20"/>
          <w:szCs w:val="20"/>
        </w:rPr>
        <w:t xml:space="preserve"> in relation to this procurement. </w:t>
      </w:r>
      <w:r>
        <w:rPr>
          <w:rFonts w:ascii="Arial" w:hAnsi="Arial" w:cs="Arial"/>
          <w:sz w:val="20"/>
          <w:szCs w:val="20"/>
        </w:rPr>
        <w:t xml:space="preserve">Tenderers </w:t>
      </w:r>
      <w:r w:rsidRPr="0076352A">
        <w:rPr>
          <w:rFonts w:ascii="Arial" w:hAnsi="Arial" w:cs="Arial"/>
          <w:sz w:val="20"/>
          <w:szCs w:val="20"/>
        </w:rPr>
        <w:t>are required to disclose their use of AI:  </w:t>
      </w:r>
    </w:p>
    <w:p w14:paraId="4323B1F7" w14:textId="77777777" w:rsidR="0076352A" w:rsidRPr="0076352A" w:rsidRDefault="0076352A" w:rsidP="0076352A">
      <w:pPr>
        <w:pStyle w:val="NoSpacing"/>
        <w:numPr>
          <w:ilvl w:val="0"/>
          <w:numId w:val="14"/>
        </w:numPr>
        <w:jc w:val="both"/>
        <w:rPr>
          <w:rFonts w:ascii="Arial" w:hAnsi="Arial" w:cs="Arial"/>
          <w:sz w:val="20"/>
          <w:szCs w:val="20"/>
        </w:rPr>
      </w:pPr>
      <w:r w:rsidRPr="0076352A">
        <w:rPr>
          <w:rFonts w:ascii="Arial" w:hAnsi="Arial" w:cs="Arial"/>
          <w:sz w:val="20"/>
          <w:szCs w:val="20"/>
        </w:rPr>
        <w:t>In the creation of any aspect of their tender submission, and/or  </w:t>
      </w:r>
    </w:p>
    <w:p w14:paraId="4B6F2D7E" w14:textId="77777777" w:rsidR="0076352A" w:rsidRPr="0076352A" w:rsidRDefault="0076352A" w:rsidP="0076352A">
      <w:pPr>
        <w:pStyle w:val="NoSpacing"/>
        <w:numPr>
          <w:ilvl w:val="0"/>
          <w:numId w:val="14"/>
        </w:numPr>
        <w:jc w:val="both"/>
        <w:rPr>
          <w:rFonts w:ascii="Arial" w:hAnsi="Arial" w:cs="Arial"/>
          <w:sz w:val="20"/>
          <w:szCs w:val="20"/>
        </w:rPr>
      </w:pPr>
      <w:r w:rsidRPr="0076352A">
        <w:rPr>
          <w:rFonts w:ascii="Arial" w:hAnsi="Arial" w:cs="Arial"/>
          <w:sz w:val="20"/>
          <w:szCs w:val="20"/>
        </w:rPr>
        <w:t>as part of their proposed delivery of the contract.   </w:t>
      </w:r>
    </w:p>
    <w:p w14:paraId="03310FAC" w14:textId="77777777" w:rsidR="0076352A" w:rsidRPr="0076352A" w:rsidRDefault="0076352A" w:rsidP="0076352A">
      <w:pPr>
        <w:pStyle w:val="NoSpacing"/>
        <w:jc w:val="both"/>
        <w:rPr>
          <w:rFonts w:ascii="Arial" w:hAnsi="Arial" w:cs="Arial"/>
          <w:sz w:val="20"/>
          <w:szCs w:val="20"/>
        </w:rPr>
      </w:pPr>
      <w:r w:rsidRPr="0076352A">
        <w:rPr>
          <w:rFonts w:ascii="Arial" w:hAnsi="Arial" w:cs="Arial"/>
          <w:sz w:val="20"/>
          <w:szCs w:val="20"/>
        </w:rPr>
        <w:t> </w:t>
      </w:r>
    </w:p>
    <w:p w14:paraId="0C32E53F" w14:textId="23FAF227" w:rsidR="0076352A" w:rsidRPr="0076352A" w:rsidRDefault="0076352A" w:rsidP="0076352A">
      <w:pPr>
        <w:pStyle w:val="NoSpacing"/>
        <w:jc w:val="both"/>
        <w:rPr>
          <w:rFonts w:ascii="Arial" w:hAnsi="Arial" w:cs="Arial"/>
          <w:sz w:val="20"/>
          <w:szCs w:val="20"/>
        </w:rPr>
      </w:pPr>
      <w:r w:rsidRPr="0076352A">
        <w:rPr>
          <w:rFonts w:ascii="Arial" w:hAnsi="Arial" w:cs="Arial"/>
          <w:sz w:val="20"/>
          <w:szCs w:val="20"/>
        </w:rPr>
        <w:t xml:space="preserve">Please complete the following questions. These questions are not scored and are for information only. Where the </w:t>
      </w:r>
      <w:r>
        <w:rPr>
          <w:rFonts w:ascii="Arial" w:hAnsi="Arial" w:cs="Arial"/>
          <w:sz w:val="20"/>
          <w:szCs w:val="20"/>
        </w:rPr>
        <w:t>MPS</w:t>
      </w:r>
      <w:r w:rsidRPr="0076352A">
        <w:rPr>
          <w:rFonts w:ascii="Arial" w:hAnsi="Arial" w:cs="Arial"/>
          <w:sz w:val="20"/>
          <w:szCs w:val="20"/>
        </w:rPr>
        <w:t xml:space="preserve"> has found any information provided by the </w:t>
      </w:r>
      <w:r>
        <w:rPr>
          <w:rFonts w:ascii="Arial" w:hAnsi="Arial" w:cs="Arial"/>
          <w:sz w:val="20"/>
          <w:szCs w:val="20"/>
        </w:rPr>
        <w:t>Tenderer</w:t>
      </w:r>
      <w:r w:rsidRPr="0076352A">
        <w:rPr>
          <w:rFonts w:ascii="Arial" w:hAnsi="Arial" w:cs="Arial"/>
          <w:sz w:val="20"/>
          <w:szCs w:val="20"/>
        </w:rPr>
        <w:t xml:space="preserve"> below to be false, the </w:t>
      </w:r>
      <w:r>
        <w:rPr>
          <w:rFonts w:ascii="Arial" w:hAnsi="Arial" w:cs="Arial"/>
          <w:sz w:val="20"/>
          <w:szCs w:val="20"/>
        </w:rPr>
        <w:t>MPS</w:t>
      </w:r>
      <w:r w:rsidRPr="0076352A">
        <w:rPr>
          <w:rFonts w:ascii="Arial" w:hAnsi="Arial" w:cs="Arial"/>
          <w:sz w:val="20"/>
          <w:szCs w:val="20"/>
        </w:rPr>
        <w:t xml:space="preserve"> reserves the right to disqualify the </w:t>
      </w:r>
      <w:r>
        <w:rPr>
          <w:rFonts w:ascii="Arial" w:hAnsi="Arial" w:cs="Arial"/>
          <w:sz w:val="20"/>
          <w:szCs w:val="20"/>
        </w:rPr>
        <w:t>Tenderer</w:t>
      </w:r>
      <w:r w:rsidRPr="0076352A">
        <w:rPr>
          <w:rFonts w:ascii="Arial" w:hAnsi="Arial" w:cs="Arial"/>
          <w:sz w:val="20"/>
          <w:szCs w:val="20"/>
        </w:rPr>
        <w:t xml:space="preserve"> from the procurement process.  </w:t>
      </w:r>
    </w:p>
    <w:p w14:paraId="1791585D" w14:textId="77777777" w:rsidR="0076352A" w:rsidRPr="0076352A" w:rsidRDefault="0076352A" w:rsidP="0076352A">
      <w:pPr>
        <w:pStyle w:val="NoSpacing"/>
        <w:jc w:val="both"/>
        <w:rPr>
          <w:rFonts w:ascii="Arial" w:hAnsi="Arial" w:cs="Arial"/>
          <w:sz w:val="20"/>
          <w:szCs w:val="20"/>
        </w:rPr>
      </w:pPr>
      <w:r w:rsidRPr="0076352A">
        <w:rPr>
          <w:rFonts w:ascii="Arial" w:hAnsi="Arial" w:cs="Arial"/>
          <w:sz w:val="20"/>
          <w:szCs w:val="20"/>
        </w:rPr>
        <w:t> </w:t>
      </w:r>
    </w:p>
    <w:p w14:paraId="3DF7B447" w14:textId="3C966D2F" w:rsidR="0076352A" w:rsidRDefault="0076352A" w:rsidP="0076352A">
      <w:pPr>
        <w:pStyle w:val="NoSpacing"/>
        <w:jc w:val="both"/>
        <w:rPr>
          <w:rFonts w:ascii="Arial" w:hAnsi="Arial" w:cs="Arial"/>
          <w:sz w:val="20"/>
          <w:szCs w:val="20"/>
        </w:rPr>
      </w:pPr>
      <w:r w:rsidRPr="0076352A">
        <w:rPr>
          <w:rFonts w:ascii="Arial" w:hAnsi="Arial" w:cs="Arial"/>
          <w:sz w:val="20"/>
          <w:szCs w:val="20"/>
        </w:rPr>
        <w:t xml:space="preserve">The </w:t>
      </w:r>
      <w:r>
        <w:rPr>
          <w:rFonts w:ascii="Arial" w:hAnsi="Arial" w:cs="Arial"/>
          <w:sz w:val="20"/>
          <w:szCs w:val="20"/>
        </w:rPr>
        <w:t>MPS</w:t>
      </w:r>
      <w:r w:rsidRPr="0076352A">
        <w:rPr>
          <w:rFonts w:ascii="Arial" w:hAnsi="Arial" w:cs="Arial"/>
          <w:sz w:val="20"/>
          <w:szCs w:val="20"/>
        </w:rPr>
        <w:t xml:space="preserve"> reserves the right to ask further questions where required and relevant to understanding the </w:t>
      </w:r>
      <w:r>
        <w:rPr>
          <w:rFonts w:ascii="Arial" w:hAnsi="Arial" w:cs="Arial"/>
          <w:sz w:val="20"/>
          <w:szCs w:val="20"/>
        </w:rPr>
        <w:t>Tenderer’s</w:t>
      </w:r>
      <w:r w:rsidRPr="0076352A">
        <w:rPr>
          <w:rFonts w:ascii="Arial" w:hAnsi="Arial" w:cs="Arial"/>
          <w:sz w:val="20"/>
          <w:szCs w:val="20"/>
        </w:rPr>
        <w:t xml:space="preserve"> submission.  </w:t>
      </w:r>
    </w:p>
    <w:p w14:paraId="321FDF96" w14:textId="77777777" w:rsidR="00350654" w:rsidRDefault="00350654" w:rsidP="0076352A">
      <w:pPr>
        <w:pStyle w:val="NoSpacing"/>
        <w:jc w:val="both"/>
        <w:rPr>
          <w:rFonts w:ascii="Arial" w:hAnsi="Arial" w:cs="Arial"/>
          <w:sz w:val="20"/>
          <w:szCs w:val="20"/>
        </w:rPr>
      </w:pPr>
    </w:p>
    <w:p w14:paraId="23959D21" w14:textId="77777777" w:rsidR="00CE2C9D" w:rsidRDefault="00CE2C9D" w:rsidP="0076352A">
      <w:pPr>
        <w:pStyle w:val="NoSpacing"/>
        <w:jc w:val="both"/>
        <w:rPr>
          <w:rFonts w:ascii="Arial" w:hAnsi="Arial" w:cs="Arial"/>
          <w:sz w:val="20"/>
          <w:szCs w:val="20"/>
        </w:rPr>
      </w:pPr>
    </w:p>
    <w:tbl>
      <w:tblPr>
        <w:tblW w:w="91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2"/>
        <w:gridCol w:w="6563"/>
        <w:gridCol w:w="1671"/>
      </w:tblGrid>
      <w:tr w:rsidR="00CE2C9D" w:rsidRPr="00CE2C9D" w14:paraId="59312A0C" w14:textId="77777777" w:rsidTr="00AD1AE6">
        <w:trPr>
          <w:trHeight w:val="300"/>
        </w:trPr>
        <w:tc>
          <w:tcPr>
            <w:tcW w:w="942" w:type="dxa"/>
            <w:tcBorders>
              <w:top w:val="single" w:sz="6" w:space="0" w:color="auto"/>
              <w:left w:val="single" w:sz="6" w:space="0" w:color="auto"/>
              <w:bottom w:val="single" w:sz="6" w:space="0" w:color="auto"/>
              <w:right w:val="single" w:sz="6" w:space="0" w:color="auto"/>
            </w:tcBorders>
            <w:shd w:val="clear" w:color="auto" w:fill="002060"/>
            <w:hideMark/>
          </w:tcPr>
          <w:p w14:paraId="7322E52E" w14:textId="77777777" w:rsidR="00CE2C9D" w:rsidRPr="00CE2C9D" w:rsidRDefault="00CE2C9D" w:rsidP="00CE2C9D">
            <w:pPr>
              <w:pStyle w:val="NoSpacing"/>
              <w:jc w:val="both"/>
              <w:rPr>
                <w:rFonts w:ascii="Arial" w:hAnsi="Arial" w:cs="Arial"/>
                <w:sz w:val="20"/>
                <w:szCs w:val="20"/>
              </w:rPr>
            </w:pPr>
            <w:r w:rsidRPr="00CE2C9D">
              <w:rPr>
                <w:rFonts w:ascii="Arial" w:hAnsi="Arial" w:cs="Arial"/>
                <w:b/>
                <w:bCs/>
                <w:sz w:val="20"/>
                <w:szCs w:val="20"/>
                <w:lang w:val="en-US"/>
              </w:rPr>
              <w:t>Ref.</w:t>
            </w:r>
            <w:r w:rsidRPr="00CE2C9D">
              <w:rPr>
                <w:rFonts w:ascii="Arial" w:hAnsi="Arial" w:cs="Arial"/>
                <w:sz w:val="20"/>
                <w:szCs w:val="20"/>
              </w:rPr>
              <w:t>  </w:t>
            </w:r>
          </w:p>
        </w:tc>
        <w:tc>
          <w:tcPr>
            <w:tcW w:w="6563" w:type="dxa"/>
            <w:tcBorders>
              <w:top w:val="single" w:sz="6" w:space="0" w:color="auto"/>
              <w:left w:val="single" w:sz="6" w:space="0" w:color="auto"/>
              <w:bottom w:val="single" w:sz="6" w:space="0" w:color="auto"/>
              <w:right w:val="single" w:sz="6" w:space="0" w:color="auto"/>
            </w:tcBorders>
            <w:shd w:val="clear" w:color="auto" w:fill="002060"/>
            <w:hideMark/>
          </w:tcPr>
          <w:p w14:paraId="1CBF07E7" w14:textId="77777777" w:rsidR="00CE2C9D" w:rsidRPr="00CE2C9D" w:rsidRDefault="00CE2C9D" w:rsidP="00CE2C9D">
            <w:pPr>
              <w:pStyle w:val="NoSpacing"/>
              <w:jc w:val="both"/>
              <w:rPr>
                <w:rFonts w:ascii="Arial" w:hAnsi="Arial" w:cs="Arial"/>
                <w:sz w:val="20"/>
                <w:szCs w:val="20"/>
              </w:rPr>
            </w:pPr>
            <w:r w:rsidRPr="00CE2C9D">
              <w:rPr>
                <w:rFonts w:ascii="Arial" w:hAnsi="Arial" w:cs="Arial"/>
                <w:b/>
                <w:bCs/>
                <w:sz w:val="20"/>
                <w:szCs w:val="20"/>
                <w:lang w:val="en-US"/>
              </w:rPr>
              <w:t>AI Disclosure Questions</w:t>
            </w:r>
            <w:r w:rsidRPr="00CE2C9D">
              <w:rPr>
                <w:rFonts w:ascii="Arial" w:hAnsi="Arial" w:cs="Arial"/>
                <w:sz w:val="20"/>
                <w:szCs w:val="20"/>
              </w:rPr>
              <w:t>  </w:t>
            </w:r>
          </w:p>
        </w:tc>
        <w:tc>
          <w:tcPr>
            <w:tcW w:w="1671" w:type="dxa"/>
            <w:tcBorders>
              <w:top w:val="single" w:sz="6" w:space="0" w:color="auto"/>
              <w:left w:val="single" w:sz="6" w:space="0" w:color="auto"/>
              <w:bottom w:val="single" w:sz="6" w:space="0" w:color="auto"/>
              <w:right w:val="single" w:sz="6" w:space="0" w:color="auto"/>
            </w:tcBorders>
            <w:shd w:val="clear" w:color="auto" w:fill="002060"/>
            <w:hideMark/>
          </w:tcPr>
          <w:p w14:paraId="679EFBDD" w14:textId="77777777" w:rsidR="00CE2C9D" w:rsidRPr="00CE2C9D" w:rsidRDefault="00CE2C9D" w:rsidP="00CE2C9D">
            <w:pPr>
              <w:pStyle w:val="NoSpacing"/>
              <w:jc w:val="both"/>
              <w:rPr>
                <w:rFonts w:ascii="Arial" w:hAnsi="Arial" w:cs="Arial"/>
                <w:sz w:val="20"/>
                <w:szCs w:val="20"/>
              </w:rPr>
            </w:pPr>
            <w:r w:rsidRPr="00CE2C9D">
              <w:rPr>
                <w:rFonts w:ascii="Arial" w:hAnsi="Arial" w:cs="Arial"/>
                <w:b/>
                <w:bCs/>
                <w:sz w:val="20"/>
                <w:szCs w:val="20"/>
                <w:lang w:val="en-US"/>
              </w:rPr>
              <w:t>Response</w:t>
            </w:r>
            <w:r w:rsidRPr="00CE2C9D">
              <w:rPr>
                <w:rFonts w:ascii="Arial" w:hAnsi="Arial" w:cs="Arial"/>
                <w:sz w:val="20"/>
                <w:szCs w:val="20"/>
              </w:rPr>
              <w:t>  </w:t>
            </w:r>
          </w:p>
        </w:tc>
      </w:tr>
      <w:tr w:rsidR="00CE2C9D" w:rsidRPr="00CE2C9D" w14:paraId="6D98D221" w14:textId="77777777" w:rsidTr="00AD1AE6">
        <w:trPr>
          <w:trHeight w:val="300"/>
        </w:trPr>
        <w:tc>
          <w:tcPr>
            <w:tcW w:w="94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4E906BC" w14:textId="36644B7B" w:rsidR="00CE2C9D" w:rsidRPr="00CE2C9D" w:rsidRDefault="00CE2C9D" w:rsidP="00AD1AE6">
            <w:pPr>
              <w:pStyle w:val="NoSpacing"/>
              <w:jc w:val="center"/>
              <w:rPr>
                <w:rFonts w:ascii="Arial" w:hAnsi="Arial" w:cs="Arial"/>
                <w:sz w:val="20"/>
                <w:szCs w:val="20"/>
              </w:rPr>
            </w:pPr>
            <w:r w:rsidRPr="00CE2C9D">
              <w:rPr>
                <w:rFonts w:ascii="Arial" w:hAnsi="Arial" w:cs="Arial"/>
                <w:sz w:val="20"/>
                <w:szCs w:val="20"/>
              </w:rPr>
              <w:t>Q1</w:t>
            </w:r>
            <w:r w:rsidRPr="00AD1AE6">
              <w:rPr>
                <w:rFonts w:ascii="Arial" w:hAnsi="Arial" w:cs="Arial"/>
                <w:sz w:val="20"/>
                <w:szCs w:val="20"/>
              </w:rPr>
              <w:t>a</w:t>
            </w:r>
            <w:r w:rsidRPr="00CE2C9D">
              <w:rPr>
                <w:rFonts w:ascii="Arial" w:hAnsi="Arial" w:cs="Arial"/>
                <w:sz w:val="20"/>
                <w:szCs w:val="20"/>
              </w:rPr>
              <w:t> </w:t>
            </w:r>
          </w:p>
        </w:tc>
        <w:tc>
          <w:tcPr>
            <w:tcW w:w="6563" w:type="dxa"/>
            <w:tcBorders>
              <w:top w:val="single" w:sz="6" w:space="0" w:color="auto"/>
              <w:left w:val="single" w:sz="6" w:space="0" w:color="auto"/>
              <w:bottom w:val="single" w:sz="6" w:space="0" w:color="auto"/>
              <w:right w:val="single" w:sz="6" w:space="0" w:color="auto"/>
            </w:tcBorders>
            <w:shd w:val="clear" w:color="auto" w:fill="auto"/>
            <w:hideMark/>
          </w:tcPr>
          <w:p w14:paraId="3AB43722" w14:textId="77777777" w:rsidR="00CE2C9D" w:rsidRPr="00CE2C9D" w:rsidRDefault="00CE2C9D" w:rsidP="00CE2C9D">
            <w:pPr>
              <w:pStyle w:val="NoSpacing"/>
              <w:jc w:val="both"/>
              <w:rPr>
                <w:rFonts w:ascii="Arial" w:hAnsi="Arial" w:cs="Arial"/>
                <w:sz w:val="20"/>
                <w:szCs w:val="20"/>
              </w:rPr>
            </w:pPr>
            <w:r w:rsidRPr="00CE2C9D">
              <w:rPr>
                <w:rFonts w:ascii="Arial" w:hAnsi="Arial" w:cs="Arial"/>
                <w:sz w:val="20"/>
                <w:szCs w:val="20"/>
              </w:rPr>
              <w:t>Have you used AI or machine learning tools, including large language models, to:  </w:t>
            </w:r>
          </w:p>
          <w:p w14:paraId="2EB3EF37" w14:textId="77777777" w:rsidR="00CE2C9D" w:rsidRPr="00CE2C9D" w:rsidRDefault="00CE2C9D" w:rsidP="00CE2C9D">
            <w:pPr>
              <w:pStyle w:val="NoSpacing"/>
              <w:jc w:val="both"/>
              <w:rPr>
                <w:rFonts w:ascii="Arial" w:hAnsi="Arial" w:cs="Arial"/>
                <w:sz w:val="20"/>
                <w:szCs w:val="20"/>
              </w:rPr>
            </w:pPr>
            <w:r w:rsidRPr="00CE2C9D">
              <w:rPr>
                <w:rFonts w:ascii="Arial" w:hAnsi="Arial" w:cs="Arial"/>
                <w:sz w:val="20"/>
                <w:szCs w:val="20"/>
              </w:rPr>
              <w:t>  </w:t>
            </w:r>
          </w:p>
          <w:p w14:paraId="47ECDEFB" w14:textId="3D65B5B5" w:rsidR="00CE2C9D" w:rsidRDefault="00CE2C9D" w:rsidP="00AD1AE6">
            <w:pPr>
              <w:pStyle w:val="NoSpacing"/>
              <w:jc w:val="both"/>
              <w:rPr>
                <w:rFonts w:ascii="Arial" w:hAnsi="Arial" w:cs="Arial"/>
                <w:sz w:val="20"/>
                <w:szCs w:val="20"/>
              </w:rPr>
            </w:pPr>
            <w:r w:rsidRPr="00CE2C9D">
              <w:rPr>
                <w:rFonts w:ascii="Arial" w:hAnsi="Arial" w:cs="Arial"/>
                <w:sz w:val="20"/>
                <w:szCs w:val="20"/>
              </w:rPr>
              <w:t>Produce any part of your tender response, including but not limited to written submissions, financial content, images, diagrams, etc.?  </w:t>
            </w:r>
          </w:p>
          <w:p w14:paraId="4E696C1F" w14:textId="77777777" w:rsidR="00AD1AE6" w:rsidRPr="00CE2C9D" w:rsidRDefault="00AD1AE6" w:rsidP="00AD1AE6">
            <w:pPr>
              <w:pStyle w:val="NoSpacing"/>
              <w:ind w:left="360"/>
              <w:jc w:val="both"/>
              <w:rPr>
                <w:rFonts w:ascii="Arial" w:hAnsi="Arial" w:cs="Arial"/>
                <w:sz w:val="20"/>
                <w:szCs w:val="20"/>
              </w:rPr>
            </w:pPr>
          </w:p>
          <w:p w14:paraId="65332064" w14:textId="5C617A7F" w:rsidR="00CE2C9D" w:rsidRPr="00CE2C9D" w:rsidRDefault="00CE2C9D" w:rsidP="00CE2C9D">
            <w:pPr>
              <w:pStyle w:val="NoSpacing"/>
              <w:jc w:val="both"/>
              <w:rPr>
                <w:rFonts w:ascii="Arial" w:hAnsi="Arial" w:cs="Arial"/>
                <w:sz w:val="20"/>
                <w:szCs w:val="20"/>
              </w:rPr>
            </w:pPr>
          </w:p>
        </w:tc>
        <w:tc>
          <w:tcPr>
            <w:tcW w:w="16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C805F2" w14:textId="010BA276" w:rsidR="00CE2C9D" w:rsidRPr="00CE2C9D" w:rsidRDefault="00AD1AE6" w:rsidP="00AD1AE6">
            <w:pPr>
              <w:pStyle w:val="NoSpacing"/>
              <w:jc w:val="center"/>
              <w:rPr>
                <w:rFonts w:ascii="Arial" w:hAnsi="Arial" w:cs="Arial"/>
                <w:sz w:val="20"/>
                <w:szCs w:val="20"/>
              </w:rPr>
            </w:pPr>
            <w:r>
              <w:rPr>
                <w:rFonts w:ascii="Arial" w:hAnsi="Arial" w:cs="Arial"/>
                <w:sz w:val="20"/>
                <w:szCs w:val="20"/>
                <w:lang w:val="en-US"/>
              </w:rPr>
              <w:t>[Yes or No]</w:t>
            </w:r>
          </w:p>
        </w:tc>
      </w:tr>
      <w:tr w:rsidR="00CE2C9D" w:rsidRPr="00CE2C9D" w14:paraId="5DE3FFE9" w14:textId="77777777" w:rsidTr="00AD1AE6">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C22531" w14:textId="77777777" w:rsidR="00CE2C9D" w:rsidRPr="00CE2C9D" w:rsidRDefault="00CE2C9D" w:rsidP="00AD1AE6">
            <w:pPr>
              <w:pStyle w:val="NoSpacing"/>
              <w:jc w:val="center"/>
              <w:rPr>
                <w:rFonts w:ascii="Arial" w:hAnsi="Arial" w:cs="Arial"/>
                <w:sz w:val="20"/>
                <w:szCs w:val="20"/>
              </w:rPr>
            </w:pPr>
          </w:p>
        </w:tc>
        <w:tc>
          <w:tcPr>
            <w:tcW w:w="8234" w:type="dxa"/>
            <w:gridSpan w:val="2"/>
            <w:tcBorders>
              <w:top w:val="single" w:sz="6" w:space="0" w:color="auto"/>
              <w:left w:val="single" w:sz="6" w:space="0" w:color="auto"/>
              <w:bottom w:val="single" w:sz="6" w:space="0" w:color="auto"/>
              <w:right w:val="single" w:sz="6" w:space="0" w:color="auto"/>
            </w:tcBorders>
            <w:shd w:val="clear" w:color="auto" w:fill="auto"/>
            <w:hideMark/>
          </w:tcPr>
          <w:p w14:paraId="3B6C52A6" w14:textId="77777777" w:rsidR="00CE2C9D" w:rsidRDefault="00CE2C9D" w:rsidP="00CE2C9D">
            <w:pPr>
              <w:pStyle w:val="NoSpacing"/>
              <w:jc w:val="both"/>
              <w:rPr>
                <w:rFonts w:ascii="Arial" w:hAnsi="Arial" w:cs="Arial"/>
                <w:sz w:val="20"/>
                <w:szCs w:val="20"/>
              </w:rPr>
            </w:pPr>
            <w:r w:rsidRPr="00CE2C9D">
              <w:rPr>
                <w:rFonts w:ascii="Arial" w:hAnsi="Arial" w:cs="Arial"/>
                <w:sz w:val="20"/>
                <w:szCs w:val="20"/>
                <w:highlight w:val="yellow"/>
                <w:lang w:val="en-US"/>
              </w:rPr>
              <w:t>[Insert response here]</w:t>
            </w:r>
            <w:r w:rsidRPr="00CE2C9D">
              <w:rPr>
                <w:rFonts w:ascii="Arial" w:hAnsi="Arial" w:cs="Arial"/>
                <w:sz w:val="20"/>
                <w:szCs w:val="20"/>
                <w:highlight w:val="yellow"/>
              </w:rPr>
              <w:t> </w:t>
            </w:r>
            <w:r w:rsidRPr="00CE2C9D">
              <w:rPr>
                <w:rFonts w:ascii="Arial" w:hAnsi="Arial" w:cs="Arial"/>
                <w:sz w:val="20"/>
                <w:szCs w:val="20"/>
              </w:rPr>
              <w:t> </w:t>
            </w:r>
          </w:p>
          <w:p w14:paraId="25197D2D" w14:textId="45AB6C2B" w:rsidR="00AD1AE6" w:rsidRPr="00CE2C9D" w:rsidRDefault="00AD1AE6" w:rsidP="00CE2C9D">
            <w:pPr>
              <w:pStyle w:val="NoSpacing"/>
              <w:jc w:val="both"/>
              <w:rPr>
                <w:rFonts w:ascii="Arial" w:hAnsi="Arial" w:cs="Arial"/>
                <w:sz w:val="20"/>
                <w:szCs w:val="20"/>
              </w:rPr>
            </w:pPr>
            <w:r w:rsidRPr="00CE2C9D">
              <w:rPr>
                <w:rFonts w:ascii="Arial" w:hAnsi="Arial" w:cs="Arial"/>
                <w:b/>
                <w:bCs/>
                <w:sz w:val="20"/>
                <w:szCs w:val="20"/>
              </w:rPr>
              <w:t>If Yes, please provide details below</w:t>
            </w:r>
            <w:r w:rsidRPr="00CE2C9D">
              <w:rPr>
                <w:rFonts w:ascii="Arial" w:hAnsi="Arial" w:cs="Arial"/>
                <w:sz w:val="20"/>
                <w:szCs w:val="20"/>
              </w:rPr>
              <w:t> including the names of the AI technologies </w:t>
            </w:r>
          </w:p>
        </w:tc>
      </w:tr>
      <w:tr w:rsidR="00AD1AE6" w:rsidRPr="00CE2C9D" w14:paraId="3CA75EDE" w14:textId="77777777" w:rsidTr="00AD1AE6">
        <w:trPr>
          <w:trHeight w:val="300"/>
        </w:trPr>
        <w:tc>
          <w:tcPr>
            <w:tcW w:w="0" w:type="auto"/>
            <w:vMerge w:val="restart"/>
            <w:tcBorders>
              <w:top w:val="single" w:sz="6" w:space="0" w:color="auto"/>
              <w:left w:val="single" w:sz="6" w:space="0" w:color="auto"/>
              <w:right w:val="single" w:sz="6" w:space="0" w:color="auto"/>
            </w:tcBorders>
            <w:shd w:val="clear" w:color="auto" w:fill="auto"/>
            <w:vAlign w:val="center"/>
          </w:tcPr>
          <w:p w14:paraId="6594ECFA" w14:textId="4998DDD3" w:rsidR="00AD1AE6" w:rsidRPr="00CE2C9D" w:rsidRDefault="00AD1AE6" w:rsidP="00AD1AE6">
            <w:pPr>
              <w:pStyle w:val="NoSpacing"/>
              <w:jc w:val="center"/>
              <w:rPr>
                <w:rFonts w:ascii="Arial" w:hAnsi="Arial" w:cs="Arial"/>
                <w:sz w:val="20"/>
                <w:szCs w:val="20"/>
              </w:rPr>
            </w:pPr>
            <w:r>
              <w:rPr>
                <w:rFonts w:ascii="Arial" w:hAnsi="Arial" w:cs="Arial"/>
                <w:sz w:val="20"/>
                <w:szCs w:val="20"/>
              </w:rPr>
              <w:t>Q1b</w:t>
            </w:r>
          </w:p>
        </w:tc>
        <w:tc>
          <w:tcPr>
            <w:tcW w:w="6563" w:type="dxa"/>
            <w:tcBorders>
              <w:top w:val="single" w:sz="6" w:space="0" w:color="auto"/>
              <w:left w:val="single" w:sz="6" w:space="0" w:color="auto"/>
              <w:bottom w:val="single" w:sz="6" w:space="0" w:color="auto"/>
              <w:right w:val="single" w:sz="6" w:space="0" w:color="auto"/>
            </w:tcBorders>
            <w:shd w:val="clear" w:color="auto" w:fill="auto"/>
          </w:tcPr>
          <w:p w14:paraId="1167E8AE" w14:textId="77777777" w:rsidR="00AD1AE6" w:rsidRDefault="00AD1AE6" w:rsidP="00AD1AE6">
            <w:pPr>
              <w:pStyle w:val="NoSpacing"/>
              <w:jc w:val="both"/>
              <w:rPr>
                <w:rFonts w:ascii="Arial" w:hAnsi="Arial" w:cs="Arial"/>
                <w:sz w:val="20"/>
                <w:szCs w:val="20"/>
              </w:rPr>
            </w:pPr>
            <w:r w:rsidRPr="00CE2C9D">
              <w:rPr>
                <w:rFonts w:ascii="Arial" w:hAnsi="Arial" w:cs="Arial"/>
                <w:sz w:val="20"/>
                <w:szCs w:val="20"/>
              </w:rPr>
              <w:t>Otherwise support any part of your tender submission?  </w:t>
            </w:r>
          </w:p>
          <w:p w14:paraId="6136202F" w14:textId="19273108" w:rsidR="00AD1AE6" w:rsidRPr="00CE2C9D" w:rsidRDefault="00AD1AE6" w:rsidP="00AD1AE6">
            <w:pPr>
              <w:pStyle w:val="NoSpacing"/>
              <w:jc w:val="both"/>
              <w:rPr>
                <w:rFonts w:ascii="Arial" w:hAnsi="Arial" w:cs="Arial"/>
                <w:sz w:val="20"/>
                <w:szCs w:val="20"/>
              </w:rPr>
            </w:pPr>
          </w:p>
        </w:tc>
        <w:tc>
          <w:tcPr>
            <w:tcW w:w="1671" w:type="dxa"/>
            <w:tcBorders>
              <w:top w:val="single" w:sz="6" w:space="0" w:color="auto"/>
              <w:left w:val="single" w:sz="6" w:space="0" w:color="auto"/>
              <w:bottom w:val="single" w:sz="6" w:space="0" w:color="auto"/>
              <w:right w:val="single" w:sz="6" w:space="0" w:color="auto"/>
            </w:tcBorders>
            <w:shd w:val="clear" w:color="auto" w:fill="auto"/>
            <w:vAlign w:val="center"/>
          </w:tcPr>
          <w:p w14:paraId="1D540DF0" w14:textId="231723B3" w:rsidR="00AD1AE6" w:rsidRPr="00AD1AE6" w:rsidRDefault="00AD1AE6" w:rsidP="00AD1AE6">
            <w:pPr>
              <w:pStyle w:val="NoSpacing"/>
              <w:jc w:val="center"/>
              <w:rPr>
                <w:rFonts w:ascii="Arial" w:hAnsi="Arial" w:cs="Arial"/>
                <w:sz w:val="20"/>
                <w:szCs w:val="20"/>
              </w:rPr>
            </w:pPr>
            <w:r>
              <w:rPr>
                <w:rFonts w:ascii="Arial" w:hAnsi="Arial" w:cs="Arial"/>
                <w:sz w:val="20"/>
                <w:szCs w:val="20"/>
                <w:lang w:val="en-US"/>
              </w:rPr>
              <w:t>[Yes or No]</w:t>
            </w:r>
          </w:p>
        </w:tc>
      </w:tr>
      <w:tr w:rsidR="00AD1AE6" w:rsidRPr="00CE2C9D" w14:paraId="1E9B75EB" w14:textId="77777777" w:rsidTr="00B13022">
        <w:trPr>
          <w:trHeight w:val="300"/>
        </w:trPr>
        <w:tc>
          <w:tcPr>
            <w:tcW w:w="0" w:type="auto"/>
            <w:vMerge/>
            <w:tcBorders>
              <w:left w:val="single" w:sz="6" w:space="0" w:color="auto"/>
              <w:bottom w:val="single" w:sz="6" w:space="0" w:color="auto"/>
              <w:right w:val="single" w:sz="6" w:space="0" w:color="auto"/>
            </w:tcBorders>
            <w:shd w:val="clear" w:color="auto" w:fill="auto"/>
            <w:vAlign w:val="center"/>
          </w:tcPr>
          <w:p w14:paraId="6E25D863" w14:textId="77777777" w:rsidR="00AD1AE6" w:rsidRDefault="00AD1AE6" w:rsidP="00AD1AE6">
            <w:pPr>
              <w:pStyle w:val="NoSpacing"/>
              <w:jc w:val="both"/>
              <w:rPr>
                <w:rFonts w:ascii="Arial" w:hAnsi="Arial" w:cs="Arial"/>
                <w:sz w:val="20"/>
                <w:szCs w:val="20"/>
              </w:rPr>
            </w:pPr>
          </w:p>
        </w:tc>
        <w:tc>
          <w:tcPr>
            <w:tcW w:w="8234" w:type="dxa"/>
            <w:gridSpan w:val="2"/>
            <w:tcBorders>
              <w:top w:val="single" w:sz="6" w:space="0" w:color="auto"/>
              <w:left w:val="single" w:sz="6" w:space="0" w:color="auto"/>
              <w:bottom w:val="single" w:sz="6" w:space="0" w:color="auto"/>
              <w:right w:val="single" w:sz="6" w:space="0" w:color="auto"/>
            </w:tcBorders>
            <w:shd w:val="clear" w:color="auto" w:fill="auto"/>
          </w:tcPr>
          <w:p w14:paraId="43DAF477" w14:textId="77777777" w:rsidR="00AD1AE6" w:rsidRDefault="00AD1AE6" w:rsidP="00AD1AE6">
            <w:pPr>
              <w:pStyle w:val="NoSpacing"/>
              <w:jc w:val="both"/>
              <w:rPr>
                <w:rFonts w:ascii="Arial" w:hAnsi="Arial" w:cs="Arial"/>
                <w:sz w:val="20"/>
                <w:szCs w:val="20"/>
              </w:rPr>
            </w:pPr>
            <w:r w:rsidRPr="00CE2C9D">
              <w:rPr>
                <w:rFonts w:ascii="Arial" w:hAnsi="Arial" w:cs="Arial"/>
                <w:sz w:val="20"/>
                <w:szCs w:val="20"/>
                <w:highlight w:val="yellow"/>
                <w:lang w:val="en-US"/>
              </w:rPr>
              <w:t>[Insert response here]</w:t>
            </w:r>
            <w:r w:rsidRPr="00CE2C9D">
              <w:rPr>
                <w:rFonts w:ascii="Arial" w:hAnsi="Arial" w:cs="Arial"/>
                <w:sz w:val="20"/>
                <w:szCs w:val="20"/>
                <w:highlight w:val="yellow"/>
              </w:rPr>
              <w:t> </w:t>
            </w:r>
            <w:r w:rsidRPr="00CE2C9D">
              <w:rPr>
                <w:rFonts w:ascii="Arial" w:hAnsi="Arial" w:cs="Arial"/>
                <w:sz w:val="20"/>
                <w:szCs w:val="20"/>
              </w:rPr>
              <w:t> </w:t>
            </w:r>
          </w:p>
          <w:p w14:paraId="27345B33" w14:textId="29570918" w:rsidR="00AD1AE6" w:rsidRPr="00CE2C9D" w:rsidRDefault="00AD1AE6" w:rsidP="00AD1AE6">
            <w:pPr>
              <w:pStyle w:val="NoSpacing"/>
              <w:jc w:val="both"/>
              <w:rPr>
                <w:rFonts w:ascii="Arial" w:hAnsi="Arial" w:cs="Arial"/>
                <w:sz w:val="20"/>
                <w:szCs w:val="20"/>
              </w:rPr>
            </w:pPr>
            <w:r w:rsidRPr="00CE2C9D">
              <w:rPr>
                <w:rFonts w:ascii="Arial" w:hAnsi="Arial" w:cs="Arial"/>
                <w:b/>
                <w:bCs/>
                <w:sz w:val="20"/>
                <w:szCs w:val="20"/>
              </w:rPr>
              <w:t>If Yes, please provide details below:</w:t>
            </w:r>
            <w:r w:rsidRPr="00CE2C9D">
              <w:rPr>
                <w:rFonts w:ascii="Arial" w:hAnsi="Arial" w:cs="Arial"/>
                <w:sz w:val="20"/>
                <w:szCs w:val="20"/>
              </w:rPr>
              <w:t>  </w:t>
            </w:r>
          </w:p>
        </w:tc>
      </w:tr>
    </w:tbl>
    <w:p w14:paraId="1C7182D6" w14:textId="77777777" w:rsidR="00CE2C9D" w:rsidRPr="0076352A" w:rsidRDefault="00CE2C9D" w:rsidP="0076352A">
      <w:pPr>
        <w:pStyle w:val="NoSpacing"/>
        <w:jc w:val="both"/>
        <w:rPr>
          <w:rFonts w:ascii="Arial" w:hAnsi="Arial" w:cs="Arial"/>
          <w:sz w:val="20"/>
          <w:szCs w:val="20"/>
        </w:rPr>
      </w:pPr>
    </w:p>
    <w:tbl>
      <w:tblPr>
        <w:tblW w:w="9176"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42"/>
        <w:gridCol w:w="6594"/>
        <w:gridCol w:w="1640"/>
      </w:tblGrid>
      <w:tr w:rsidR="00CE2C9D" w:rsidRPr="00CE2C9D" w14:paraId="3BC9C567" w14:textId="77777777" w:rsidTr="00AD1AE6">
        <w:trPr>
          <w:trHeight w:val="300"/>
        </w:trPr>
        <w:tc>
          <w:tcPr>
            <w:tcW w:w="942" w:type="dxa"/>
            <w:shd w:val="clear" w:color="auto" w:fill="002060"/>
            <w:hideMark/>
          </w:tcPr>
          <w:p w14:paraId="212BF9D9" w14:textId="77777777" w:rsidR="00CE2C9D" w:rsidRPr="00CE2C9D" w:rsidRDefault="00CE2C9D" w:rsidP="00E663A5">
            <w:pPr>
              <w:pStyle w:val="NoSpacing"/>
              <w:jc w:val="both"/>
              <w:rPr>
                <w:rFonts w:ascii="Arial" w:hAnsi="Arial" w:cs="Arial"/>
                <w:sz w:val="20"/>
                <w:szCs w:val="20"/>
              </w:rPr>
            </w:pPr>
            <w:r w:rsidRPr="00CE2C9D">
              <w:rPr>
                <w:rFonts w:ascii="Arial" w:hAnsi="Arial" w:cs="Arial"/>
                <w:b/>
                <w:bCs/>
                <w:sz w:val="20"/>
                <w:szCs w:val="20"/>
                <w:lang w:val="en-US"/>
              </w:rPr>
              <w:t>Ref.</w:t>
            </w:r>
            <w:r w:rsidRPr="00CE2C9D">
              <w:rPr>
                <w:rFonts w:ascii="Arial" w:hAnsi="Arial" w:cs="Arial"/>
                <w:sz w:val="20"/>
                <w:szCs w:val="20"/>
              </w:rPr>
              <w:t>  </w:t>
            </w:r>
          </w:p>
        </w:tc>
        <w:tc>
          <w:tcPr>
            <w:tcW w:w="6594" w:type="dxa"/>
            <w:shd w:val="clear" w:color="auto" w:fill="002060"/>
            <w:hideMark/>
          </w:tcPr>
          <w:p w14:paraId="2F1CD09A" w14:textId="77777777" w:rsidR="00CE2C9D" w:rsidRPr="00CE2C9D" w:rsidRDefault="00CE2C9D" w:rsidP="00E663A5">
            <w:pPr>
              <w:pStyle w:val="NoSpacing"/>
              <w:jc w:val="both"/>
              <w:rPr>
                <w:rFonts w:ascii="Arial" w:hAnsi="Arial" w:cs="Arial"/>
                <w:sz w:val="20"/>
                <w:szCs w:val="20"/>
              </w:rPr>
            </w:pPr>
            <w:r w:rsidRPr="00CE2C9D">
              <w:rPr>
                <w:rFonts w:ascii="Arial" w:hAnsi="Arial" w:cs="Arial"/>
                <w:b/>
                <w:bCs/>
                <w:sz w:val="20"/>
                <w:szCs w:val="20"/>
                <w:lang w:val="en-US"/>
              </w:rPr>
              <w:t>AI Disclosure Questions</w:t>
            </w:r>
            <w:r w:rsidRPr="00CE2C9D">
              <w:rPr>
                <w:rFonts w:ascii="Arial" w:hAnsi="Arial" w:cs="Arial"/>
                <w:sz w:val="20"/>
                <w:szCs w:val="20"/>
              </w:rPr>
              <w:t>  </w:t>
            </w:r>
          </w:p>
        </w:tc>
        <w:tc>
          <w:tcPr>
            <w:tcW w:w="1640" w:type="dxa"/>
            <w:shd w:val="clear" w:color="auto" w:fill="002060"/>
            <w:hideMark/>
          </w:tcPr>
          <w:p w14:paraId="7F7B6474" w14:textId="77777777" w:rsidR="00CE2C9D" w:rsidRPr="00CE2C9D" w:rsidRDefault="00CE2C9D" w:rsidP="00E663A5">
            <w:pPr>
              <w:pStyle w:val="NoSpacing"/>
              <w:jc w:val="both"/>
              <w:rPr>
                <w:rFonts w:ascii="Arial" w:hAnsi="Arial" w:cs="Arial"/>
                <w:sz w:val="20"/>
                <w:szCs w:val="20"/>
              </w:rPr>
            </w:pPr>
            <w:r w:rsidRPr="00CE2C9D">
              <w:rPr>
                <w:rFonts w:ascii="Arial" w:hAnsi="Arial" w:cs="Arial"/>
                <w:b/>
                <w:bCs/>
                <w:sz w:val="20"/>
                <w:szCs w:val="20"/>
                <w:lang w:val="en-US"/>
              </w:rPr>
              <w:t>Response</w:t>
            </w:r>
            <w:r w:rsidRPr="00CE2C9D">
              <w:rPr>
                <w:rFonts w:ascii="Arial" w:hAnsi="Arial" w:cs="Arial"/>
                <w:sz w:val="20"/>
                <w:szCs w:val="20"/>
              </w:rPr>
              <w:t>  </w:t>
            </w:r>
          </w:p>
        </w:tc>
      </w:tr>
      <w:tr w:rsidR="00CE2C9D" w:rsidRPr="00CE2C9D" w14:paraId="22581F72" w14:textId="77777777" w:rsidTr="00AD1AE6">
        <w:trPr>
          <w:trHeight w:val="300"/>
        </w:trPr>
        <w:tc>
          <w:tcPr>
            <w:tcW w:w="942" w:type="dxa"/>
            <w:vMerge w:val="restart"/>
            <w:shd w:val="clear" w:color="auto" w:fill="auto"/>
            <w:vAlign w:val="center"/>
            <w:hideMark/>
          </w:tcPr>
          <w:p w14:paraId="4ABC66CD" w14:textId="55E05A89" w:rsidR="00CE2C9D" w:rsidRPr="00CE2C9D" w:rsidRDefault="00CE2C9D" w:rsidP="00AD1AE6">
            <w:pPr>
              <w:pStyle w:val="NoSpacing"/>
              <w:jc w:val="center"/>
              <w:rPr>
                <w:rFonts w:ascii="Arial" w:hAnsi="Arial" w:cs="Arial"/>
                <w:sz w:val="20"/>
                <w:szCs w:val="20"/>
              </w:rPr>
            </w:pPr>
            <w:r w:rsidRPr="00CE2C9D">
              <w:rPr>
                <w:rFonts w:ascii="Arial" w:hAnsi="Arial" w:cs="Arial"/>
                <w:sz w:val="20"/>
                <w:szCs w:val="20"/>
              </w:rPr>
              <w:t>Q2</w:t>
            </w:r>
          </w:p>
        </w:tc>
        <w:tc>
          <w:tcPr>
            <w:tcW w:w="6594" w:type="dxa"/>
            <w:shd w:val="clear" w:color="auto" w:fill="auto"/>
            <w:hideMark/>
          </w:tcPr>
          <w:p w14:paraId="38C0A8EE" w14:textId="77777777" w:rsidR="00CE2C9D" w:rsidRDefault="00CE2C9D" w:rsidP="00E663A5">
            <w:pPr>
              <w:pStyle w:val="NoSpacing"/>
              <w:jc w:val="both"/>
              <w:rPr>
                <w:rFonts w:ascii="Arial" w:hAnsi="Arial" w:cs="Arial"/>
                <w:sz w:val="20"/>
                <w:szCs w:val="20"/>
              </w:rPr>
            </w:pPr>
            <w:r w:rsidRPr="00CE2C9D">
              <w:rPr>
                <w:rFonts w:ascii="Arial" w:hAnsi="Arial" w:cs="Arial"/>
                <w:b/>
                <w:bCs/>
                <w:sz w:val="20"/>
                <w:szCs w:val="20"/>
              </w:rPr>
              <w:t xml:space="preserve">If you responded Yes to Q1a) or b): </w:t>
            </w:r>
            <w:r w:rsidRPr="00CE2C9D">
              <w:rPr>
                <w:rFonts w:ascii="Arial" w:hAnsi="Arial" w:cs="Arial"/>
                <w:sz w:val="20"/>
                <w:szCs w:val="20"/>
              </w:rPr>
              <w:t>Where AI tools have been used to support the generation of your tender response, please confirm that they have been checked and verified for accuracy?  </w:t>
            </w:r>
          </w:p>
          <w:p w14:paraId="003BE181" w14:textId="77777777" w:rsidR="00AD1AE6" w:rsidRPr="00CE2C9D" w:rsidRDefault="00AD1AE6" w:rsidP="00E663A5">
            <w:pPr>
              <w:pStyle w:val="NoSpacing"/>
              <w:jc w:val="both"/>
              <w:rPr>
                <w:rFonts w:ascii="Arial" w:hAnsi="Arial" w:cs="Arial"/>
                <w:sz w:val="20"/>
                <w:szCs w:val="20"/>
              </w:rPr>
            </w:pPr>
          </w:p>
          <w:p w14:paraId="521D7FDC" w14:textId="27735619" w:rsidR="00CE2C9D" w:rsidRPr="00CE2C9D" w:rsidRDefault="00CE2C9D" w:rsidP="00E663A5">
            <w:pPr>
              <w:pStyle w:val="NoSpacing"/>
              <w:jc w:val="both"/>
              <w:rPr>
                <w:rFonts w:ascii="Arial" w:hAnsi="Arial" w:cs="Arial"/>
                <w:sz w:val="20"/>
                <w:szCs w:val="20"/>
              </w:rPr>
            </w:pPr>
          </w:p>
        </w:tc>
        <w:tc>
          <w:tcPr>
            <w:tcW w:w="1640" w:type="dxa"/>
            <w:shd w:val="clear" w:color="auto" w:fill="auto"/>
            <w:vAlign w:val="center"/>
            <w:hideMark/>
          </w:tcPr>
          <w:p w14:paraId="4C66E47B" w14:textId="5904AABE" w:rsidR="00CE2C9D" w:rsidRPr="00CE2C9D" w:rsidRDefault="00AD1AE6" w:rsidP="00AD1AE6">
            <w:pPr>
              <w:pStyle w:val="NoSpacing"/>
              <w:jc w:val="center"/>
              <w:rPr>
                <w:rFonts w:ascii="Arial" w:hAnsi="Arial" w:cs="Arial"/>
                <w:sz w:val="20"/>
                <w:szCs w:val="20"/>
              </w:rPr>
            </w:pPr>
            <w:r>
              <w:rPr>
                <w:rFonts w:ascii="Arial" w:hAnsi="Arial" w:cs="Arial"/>
                <w:sz w:val="20"/>
                <w:szCs w:val="20"/>
                <w:lang w:val="en-US"/>
              </w:rPr>
              <w:t>[Yes or No]</w:t>
            </w:r>
          </w:p>
        </w:tc>
      </w:tr>
      <w:tr w:rsidR="00AD1AE6" w:rsidRPr="00CE2C9D" w14:paraId="7761F75A" w14:textId="77777777" w:rsidTr="00CF6161">
        <w:trPr>
          <w:trHeight w:val="300"/>
        </w:trPr>
        <w:tc>
          <w:tcPr>
            <w:tcW w:w="0" w:type="auto"/>
            <w:vMerge/>
            <w:shd w:val="clear" w:color="auto" w:fill="auto"/>
            <w:vAlign w:val="center"/>
            <w:hideMark/>
          </w:tcPr>
          <w:p w14:paraId="29BB2D4F" w14:textId="77777777" w:rsidR="00AD1AE6" w:rsidRPr="00CE2C9D" w:rsidRDefault="00AD1AE6" w:rsidP="00E663A5">
            <w:pPr>
              <w:pStyle w:val="NoSpacing"/>
              <w:jc w:val="both"/>
              <w:rPr>
                <w:rFonts w:ascii="Arial" w:hAnsi="Arial" w:cs="Arial"/>
                <w:sz w:val="20"/>
                <w:szCs w:val="20"/>
              </w:rPr>
            </w:pPr>
          </w:p>
        </w:tc>
        <w:tc>
          <w:tcPr>
            <w:tcW w:w="8234" w:type="dxa"/>
            <w:gridSpan w:val="2"/>
            <w:shd w:val="clear" w:color="auto" w:fill="auto"/>
            <w:hideMark/>
          </w:tcPr>
          <w:p w14:paraId="0D3FF804" w14:textId="77777777" w:rsidR="00AD1AE6" w:rsidRDefault="00AD1AE6" w:rsidP="00AD1AE6">
            <w:pPr>
              <w:pStyle w:val="NoSpacing"/>
              <w:jc w:val="both"/>
              <w:rPr>
                <w:rFonts w:ascii="Arial" w:hAnsi="Arial" w:cs="Arial"/>
                <w:sz w:val="20"/>
                <w:szCs w:val="20"/>
              </w:rPr>
            </w:pPr>
            <w:r w:rsidRPr="00CE2C9D">
              <w:rPr>
                <w:rFonts w:ascii="Arial" w:hAnsi="Arial" w:cs="Arial"/>
                <w:sz w:val="20"/>
                <w:szCs w:val="20"/>
                <w:highlight w:val="yellow"/>
                <w:lang w:val="en-US"/>
              </w:rPr>
              <w:t>[Insert response here]</w:t>
            </w:r>
            <w:r w:rsidRPr="00CE2C9D">
              <w:rPr>
                <w:rFonts w:ascii="Arial" w:hAnsi="Arial" w:cs="Arial"/>
                <w:sz w:val="20"/>
                <w:szCs w:val="20"/>
                <w:highlight w:val="yellow"/>
              </w:rPr>
              <w:t> </w:t>
            </w:r>
            <w:r w:rsidRPr="00CE2C9D">
              <w:rPr>
                <w:rFonts w:ascii="Arial" w:hAnsi="Arial" w:cs="Arial"/>
                <w:sz w:val="20"/>
                <w:szCs w:val="20"/>
              </w:rPr>
              <w:t> </w:t>
            </w:r>
          </w:p>
          <w:p w14:paraId="4E88F669" w14:textId="4BD6E19E" w:rsidR="00AD1AE6" w:rsidRPr="00CE2C9D" w:rsidRDefault="00AD1AE6" w:rsidP="00E663A5">
            <w:pPr>
              <w:pStyle w:val="NoSpacing"/>
              <w:jc w:val="both"/>
              <w:rPr>
                <w:rFonts w:ascii="Arial" w:hAnsi="Arial" w:cs="Arial"/>
                <w:sz w:val="20"/>
                <w:szCs w:val="20"/>
              </w:rPr>
            </w:pPr>
            <w:r w:rsidRPr="00CE2C9D">
              <w:rPr>
                <w:rFonts w:ascii="Arial" w:hAnsi="Arial" w:cs="Arial"/>
                <w:b/>
                <w:bCs/>
                <w:sz w:val="20"/>
                <w:szCs w:val="20"/>
              </w:rPr>
              <w:t>If Yes, please provide details below:</w:t>
            </w:r>
            <w:r w:rsidRPr="00CE2C9D">
              <w:rPr>
                <w:rFonts w:ascii="Arial" w:hAnsi="Arial" w:cs="Arial"/>
                <w:sz w:val="20"/>
                <w:szCs w:val="20"/>
              </w:rPr>
              <w:t>      </w:t>
            </w:r>
          </w:p>
        </w:tc>
      </w:tr>
    </w:tbl>
    <w:p w14:paraId="746C85B1" w14:textId="77777777" w:rsidR="007112A4" w:rsidRDefault="007112A4" w:rsidP="0076352A">
      <w:pPr>
        <w:rPr>
          <w:rFonts w:ascii="Arial" w:hAnsi="Arial" w:cs="Arial"/>
          <w:b/>
          <w:caps/>
          <w:sz w:val="20"/>
        </w:rPr>
      </w:pPr>
    </w:p>
    <w:tbl>
      <w:tblPr>
        <w:tblW w:w="91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2"/>
        <w:gridCol w:w="6594"/>
        <w:gridCol w:w="1640"/>
      </w:tblGrid>
      <w:tr w:rsidR="00CE2C9D" w:rsidRPr="00CE2C9D" w14:paraId="050F2653" w14:textId="77777777" w:rsidTr="00AD1AE6">
        <w:trPr>
          <w:trHeight w:val="300"/>
        </w:trPr>
        <w:tc>
          <w:tcPr>
            <w:tcW w:w="942" w:type="dxa"/>
            <w:tcBorders>
              <w:top w:val="single" w:sz="6" w:space="0" w:color="auto"/>
              <w:left w:val="single" w:sz="6" w:space="0" w:color="auto"/>
              <w:bottom w:val="single" w:sz="6" w:space="0" w:color="auto"/>
              <w:right w:val="single" w:sz="6" w:space="0" w:color="auto"/>
            </w:tcBorders>
            <w:shd w:val="clear" w:color="auto" w:fill="002060"/>
            <w:hideMark/>
          </w:tcPr>
          <w:p w14:paraId="16D5DFB5" w14:textId="77777777" w:rsidR="00CE2C9D" w:rsidRPr="00CE2C9D" w:rsidRDefault="00CE2C9D" w:rsidP="00E663A5">
            <w:pPr>
              <w:pStyle w:val="NoSpacing"/>
              <w:jc w:val="both"/>
              <w:rPr>
                <w:rFonts w:ascii="Arial" w:hAnsi="Arial" w:cs="Arial"/>
                <w:sz w:val="20"/>
                <w:szCs w:val="20"/>
              </w:rPr>
            </w:pPr>
            <w:r w:rsidRPr="00CE2C9D">
              <w:rPr>
                <w:rFonts w:ascii="Arial" w:hAnsi="Arial" w:cs="Arial"/>
                <w:b/>
                <w:bCs/>
                <w:sz w:val="20"/>
                <w:szCs w:val="20"/>
                <w:lang w:val="en-US"/>
              </w:rPr>
              <w:t>Ref.</w:t>
            </w:r>
            <w:r w:rsidRPr="00CE2C9D">
              <w:rPr>
                <w:rFonts w:ascii="Arial" w:hAnsi="Arial" w:cs="Arial"/>
                <w:sz w:val="20"/>
                <w:szCs w:val="20"/>
              </w:rPr>
              <w:t>  </w:t>
            </w:r>
          </w:p>
        </w:tc>
        <w:tc>
          <w:tcPr>
            <w:tcW w:w="6594" w:type="dxa"/>
            <w:tcBorders>
              <w:top w:val="single" w:sz="6" w:space="0" w:color="auto"/>
              <w:left w:val="single" w:sz="6" w:space="0" w:color="auto"/>
              <w:bottom w:val="single" w:sz="6" w:space="0" w:color="auto"/>
              <w:right w:val="single" w:sz="6" w:space="0" w:color="auto"/>
            </w:tcBorders>
            <w:shd w:val="clear" w:color="auto" w:fill="002060"/>
            <w:hideMark/>
          </w:tcPr>
          <w:p w14:paraId="25F3D209" w14:textId="77777777" w:rsidR="00CE2C9D" w:rsidRPr="00CE2C9D" w:rsidRDefault="00CE2C9D" w:rsidP="00E663A5">
            <w:pPr>
              <w:pStyle w:val="NoSpacing"/>
              <w:jc w:val="both"/>
              <w:rPr>
                <w:rFonts w:ascii="Arial" w:hAnsi="Arial" w:cs="Arial"/>
                <w:sz w:val="20"/>
                <w:szCs w:val="20"/>
              </w:rPr>
            </w:pPr>
            <w:r w:rsidRPr="00CE2C9D">
              <w:rPr>
                <w:rFonts w:ascii="Arial" w:hAnsi="Arial" w:cs="Arial"/>
                <w:b/>
                <w:bCs/>
                <w:sz w:val="20"/>
                <w:szCs w:val="20"/>
                <w:lang w:val="en-US"/>
              </w:rPr>
              <w:t>AI Disclosure Questions</w:t>
            </w:r>
            <w:r w:rsidRPr="00CE2C9D">
              <w:rPr>
                <w:rFonts w:ascii="Arial" w:hAnsi="Arial" w:cs="Arial"/>
                <w:sz w:val="20"/>
                <w:szCs w:val="20"/>
              </w:rPr>
              <w:t>  </w:t>
            </w:r>
          </w:p>
        </w:tc>
        <w:tc>
          <w:tcPr>
            <w:tcW w:w="1640" w:type="dxa"/>
            <w:tcBorders>
              <w:top w:val="single" w:sz="6" w:space="0" w:color="auto"/>
              <w:left w:val="single" w:sz="6" w:space="0" w:color="auto"/>
              <w:bottom w:val="single" w:sz="6" w:space="0" w:color="auto"/>
              <w:right w:val="single" w:sz="6" w:space="0" w:color="auto"/>
            </w:tcBorders>
            <w:shd w:val="clear" w:color="auto" w:fill="002060"/>
            <w:hideMark/>
          </w:tcPr>
          <w:p w14:paraId="15CD6E5A" w14:textId="77777777" w:rsidR="00CE2C9D" w:rsidRPr="00CE2C9D" w:rsidRDefault="00CE2C9D" w:rsidP="00E663A5">
            <w:pPr>
              <w:pStyle w:val="NoSpacing"/>
              <w:jc w:val="both"/>
              <w:rPr>
                <w:rFonts w:ascii="Arial" w:hAnsi="Arial" w:cs="Arial"/>
                <w:sz w:val="20"/>
                <w:szCs w:val="20"/>
              </w:rPr>
            </w:pPr>
            <w:r w:rsidRPr="00CE2C9D">
              <w:rPr>
                <w:rFonts w:ascii="Arial" w:hAnsi="Arial" w:cs="Arial"/>
                <w:b/>
                <w:bCs/>
                <w:sz w:val="20"/>
                <w:szCs w:val="20"/>
                <w:lang w:val="en-US"/>
              </w:rPr>
              <w:t>Response</w:t>
            </w:r>
            <w:r w:rsidRPr="00CE2C9D">
              <w:rPr>
                <w:rFonts w:ascii="Arial" w:hAnsi="Arial" w:cs="Arial"/>
                <w:sz w:val="20"/>
                <w:szCs w:val="20"/>
              </w:rPr>
              <w:t>  </w:t>
            </w:r>
          </w:p>
        </w:tc>
      </w:tr>
      <w:tr w:rsidR="00CE2C9D" w:rsidRPr="00CE2C9D" w14:paraId="514085F1" w14:textId="77777777" w:rsidTr="00AD1AE6">
        <w:trPr>
          <w:trHeight w:val="300"/>
        </w:trPr>
        <w:tc>
          <w:tcPr>
            <w:tcW w:w="94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31196C8" w14:textId="6506D54E" w:rsidR="00CE2C9D" w:rsidRPr="00CE2C9D" w:rsidRDefault="00CE2C9D" w:rsidP="00AD1AE6">
            <w:pPr>
              <w:pStyle w:val="NoSpacing"/>
              <w:jc w:val="center"/>
              <w:rPr>
                <w:rFonts w:ascii="Arial" w:hAnsi="Arial" w:cs="Arial"/>
                <w:sz w:val="20"/>
                <w:szCs w:val="20"/>
              </w:rPr>
            </w:pPr>
            <w:r w:rsidRPr="00CE2C9D">
              <w:rPr>
                <w:rFonts w:ascii="Arial" w:hAnsi="Arial" w:cs="Arial"/>
                <w:sz w:val="20"/>
                <w:szCs w:val="20"/>
              </w:rPr>
              <w:t>Q3 </w:t>
            </w:r>
          </w:p>
        </w:tc>
        <w:tc>
          <w:tcPr>
            <w:tcW w:w="6594" w:type="dxa"/>
            <w:tcBorders>
              <w:top w:val="single" w:sz="6" w:space="0" w:color="auto"/>
              <w:left w:val="single" w:sz="6" w:space="0" w:color="auto"/>
              <w:bottom w:val="single" w:sz="6" w:space="0" w:color="auto"/>
              <w:right w:val="single" w:sz="6" w:space="0" w:color="auto"/>
            </w:tcBorders>
            <w:shd w:val="clear" w:color="auto" w:fill="auto"/>
            <w:hideMark/>
          </w:tcPr>
          <w:p w14:paraId="64D245B4" w14:textId="77777777" w:rsidR="00CE2C9D" w:rsidRPr="00CE2C9D" w:rsidRDefault="00CE2C9D" w:rsidP="00E663A5">
            <w:pPr>
              <w:pStyle w:val="NoSpacing"/>
              <w:jc w:val="both"/>
              <w:rPr>
                <w:rFonts w:ascii="Arial" w:hAnsi="Arial" w:cs="Arial"/>
                <w:sz w:val="20"/>
                <w:szCs w:val="20"/>
              </w:rPr>
            </w:pPr>
            <w:r w:rsidRPr="00CE2C9D">
              <w:rPr>
                <w:rFonts w:ascii="Arial" w:hAnsi="Arial" w:cs="Arial"/>
                <w:sz w:val="20"/>
                <w:szCs w:val="20"/>
              </w:rPr>
              <w:t>Are AI or machine learning technologies used as part of the products and / or services you intend to provide in the delivery of this contract?  </w:t>
            </w:r>
          </w:p>
          <w:p w14:paraId="71C8FC6E" w14:textId="77777777" w:rsidR="00CE2C9D" w:rsidRPr="00CE2C9D" w:rsidRDefault="00CE2C9D" w:rsidP="00E663A5">
            <w:pPr>
              <w:pStyle w:val="NoSpacing"/>
              <w:jc w:val="both"/>
              <w:rPr>
                <w:rFonts w:ascii="Arial" w:hAnsi="Arial" w:cs="Arial"/>
                <w:sz w:val="20"/>
                <w:szCs w:val="20"/>
              </w:rPr>
            </w:pPr>
            <w:r w:rsidRPr="00CE2C9D">
              <w:rPr>
                <w:rFonts w:ascii="Arial" w:hAnsi="Arial" w:cs="Arial"/>
                <w:b/>
                <w:bCs/>
                <w:sz w:val="20"/>
                <w:szCs w:val="20"/>
              </w:rPr>
              <w:t>If Yes, please name the AI technologies and describe how they are integrated into your service offerings:</w:t>
            </w:r>
            <w:r w:rsidRPr="00CE2C9D">
              <w:rPr>
                <w:rFonts w:ascii="Arial" w:hAnsi="Arial" w:cs="Arial"/>
                <w:sz w:val="20"/>
                <w:szCs w:val="20"/>
              </w:rPr>
              <w:t>  </w:t>
            </w:r>
          </w:p>
          <w:p w14:paraId="4688F355" w14:textId="77777777" w:rsidR="00CE2C9D" w:rsidRPr="00CE2C9D" w:rsidRDefault="00CE2C9D" w:rsidP="00E663A5">
            <w:pPr>
              <w:pStyle w:val="NoSpacing"/>
              <w:jc w:val="both"/>
              <w:rPr>
                <w:rFonts w:ascii="Arial" w:hAnsi="Arial" w:cs="Arial"/>
                <w:sz w:val="20"/>
                <w:szCs w:val="20"/>
              </w:rPr>
            </w:pPr>
            <w:r w:rsidRPr="00CE2C9D">
              <w:rPr>
                <w:rFonts w:ascii="Arial" w:hAnsi="Arial" w:cs="Arial"/>
                <w:sz w:val="20"/>
                <w:szCs w:val="20"/>
              </w:rPr>
              <w:t>  </w:t>
            </w:r>
          </w:p>
        </w:tc>
        <w:tc>
          <w:tcPr>
            <w:tcW w:w="16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54DA1F" w14:textId="68D546A9" w:rsidR="00CE2C9D" w:rsidRPr="00CE2C9D" w:rsidRDefault="00AD1AE6" w:rsidP="00AD1AE6">
            <w:pPr>
              <w:pStyle w:val="NoSpacing"/>
              <w:jc w:val="center"/>
              <w:rPr>
                <w:rFonts w:ascii="Arial" w:hAnsi="Arial" w:cs="Arial"/>
                <w:sz w:val="20"/>
                <w:szCs w:val="20"/>
              </w:rPr>
            </w:pPr>
            <w:r>
              <w:rPr>
                <w:rFonts w:ascii="Arial" w:hAnsi="Arial" w:cs="Arial"/>
                <w:sz w:val="20"/>
                <w:szCs w:val="20"/>
                <w:lang w:val="en-US"/>
              </w:rPr>
              <w:t>[Yes or No]</w:t>
            </w:r>
          </w:p>
        </w:tc>
      </w:tr>
      <w:tr w:rsidR="00AD1AE6" w:rsidRPr="00CE2C9D" w14:paraId="222F58F7" w14:textId="77777777" w:rsidTr="0050304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E477F7" w14:textId="77777777" w:rsidR="00AD1AE6" w:rsidRPr="00CE2C9D" w:rsidRDefault="00AD1AE6" w:rsidP="00E663A5">
            <w:pPr>
              <w:pStyle w:val="NoSpacing"/>
              <w:jc w:val="both"/>
              <w:rPr>
                <w:rFonts w:ascii="Arial" w:hAnsi="Arial" w:cs="Arial"/>
                <w:sz w:val="20"/>
                <w:szCs w:val="20"/>
              </w:rPr>
            </w:pPr>
          </w:p>
        </w:tc>
        <w:tc>
          <w:tcPr>
            <w:tcW w:w="8234"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B5E3E0" w14:textId="77777777" w:rsidR="00AD1AE6" w:rsidRDefault="00AD1AE6" w:rsidP="00AD1AE6">
            <w:pPr>
              <w:pStyle w:val="NoSpacing"/>
              <w:jc w:val="both"/>
              <w:rPr>
                <w:rFonts w:ascii="Arial" w:hAnsi="Arial" w:cs="Arial"/>
                <w:sz w:val="20"/>
                <w:szCs w:val="20"/>
              </w:rPr>
            </w:pPr>
            <w:r w:rsidRPr="00CE2C9D">
              <w:rPr>
                <w:rFonts w:ascii="Arial" w:hAnsi="Arial" w:cs="Arial"/>
                <w:sz w:val="20"/>
                <w:szCs w:val="20"/>
                <w:highlight w:val="yellow"/>
                <w:lang w:val="en-US"/>
              </w:rPr>
              <w:t>[Insert response here]</w:t>
            </w:r>
            <w:r w:rsidRPr="00CE2C9D">
              <w:rPr>
                <w:rFonts w:ascii="Arial" w:hAnsi="Arial" w:cs="Arial"/>
                <w:sz w:val="20"/>
                <w:szCs w:val="20"/>
                <w:highlight w:val="yellow"/>
              </w:rPr>
              <w:t> </w:t>
            </w:r>
            <w:r w:rsidRPr="00CE2C9D">
              <w:rPr>
                <w:rFonts w:ascii="Arial" w:hAnsi="Arial" w:cs="Arial"/>
                <w:sz w:val="20"/>
                <w:szCs w:val="20"/>
              </w:rPr>
              <w:t> </w:t>
            </w:r>
          </w:p>
          <w:p w14:paraId="4EEE2C89" w14:textId="5EBAA844" w:rsidR="00AD1AE6" w:rsidRPr="00CE2C9D" w:rsidRDefault="00AD1AE6" w:rsidP="00E663A5">
            <w:pPr>
              <w:pStyle w:val="NoSpacing"/>
              <w:jc w:val="both"/>
              <w:rPr>
                <w:rFonts w:ascii="Arial" w:hAnsi="Arial" w:cs="Arial"/>
                <w:sz w:val="20"/>
                <w:szCs w:val="20"/>
              </w:rPr>
            </w:pPr>
            <w:r w:rsidRPr="00CE2C9D">
              <w:rPr>
                <w:rFonts w:ascii="Arial" w:hAnsi="Arial" w:cs="Arial"/>
                <w:b/>
                <w:bCs/>
                <w:sz w:val="20"/>
                <w:szCs w:val="20"/>
              </w:rPr>
              <w:t>If Yes, please name the AI technologies and describe how they are integrated into your service offerings:</w:t>
            </w:r>
            <w:r w:rsidRPr="00CE2C9D">
              <w:rPr>
                <w:rFonts w:ascii="Arial" w:hAnsi="Arial" w:cs="Arial"/>
                <w:sz w:val="20"/>
                <w:szCs w:val="20"/>
              </w:rPr>
              <w:t>    </w:t>
            </w:r>
          </w:p>
        </w:tc>
      </w:tr>
    </w:tbl>
    <w:p w14:paraId="7434560B" w14:textId="77777777" w:rsidR="00CE2C9D" w:rsidRDefault="00CE2C9D" w:rsidP="0076352A">
      <w:pPr>
        <w:rPr>
          <w:rFonts w:ascii="Arial" w:hAnsi="Arial" w:cs="Arial"/>
          <w:b/>
          <w:caps/>
          <w:sz w:val="20"/>
        </w:rPr>
      </w:pPr>
    </w:p>
    <w:p w14:paraId="3B25DA51" w14:textId="77777777" w:rsidR="00F06E55" w:rsidRDefault="00F06E55" w:rsidP="007112A4">
      <w:pPr>
        <w:jc w:val="center"/>
        <w:rPr>
          <w:rFonts w:ascii="Arial" w:hAnsi="Arial" w:cs="Arial"/>
          <w:b/>
          <w:caps/>
          <w:sz w:val="20"/>
        </w:rPr>
      </w:pPr>
    </w:p>
    <w:p w14:paraId="324EE1C6" w14:textId="76AF78FF" w:rsidR="00F06E55" w:rsidRPr="006A03F6" w:rsidRDefault="006A03F6" w:rsidP="006A03F6">
      <w:pPr>
        <w:jc w:val="both"/>
        <w:rPr>
          <w:rFonts w:ascii="Arial" w:hAnsi="Arial" w:cs="Arial"/>
          <w:sz w:val="20"/>
          <w:szCs w:val="20"/>
        </w:rPr>
      </w:pPr>
      <w:r w:rsidRPr="006A03F6">
        <w:rPr>
          <w:rFonts w:ascii="Arial" w:hAnsi="Arial" w:cs="Arial"/>
          <w:sz w:val="20"/>
          <w:szCs w:val="20"/>
        </w:rPr>
        <w:t xml:space="preserve">Where </w:t>
      </w:r>
      <w:r>
        <w:rPr>
          <w:rFonts w:ascii="Arial" w:hAnsi="Arial" w:cs="Arial"/>
          <w:sz w:val="20"/>
          <w:szCs w:val="20"/>
        </w:rPr>
        <w:t>Tenderers</w:t>
      </w:r>
      <w:r w:rsidRPr="006A03F6">
        <w:rPr>
          <w:rFonts w:ascii="Arial" w:hAnsi="Arial" w:cs="Arial"/>
          <w:sz w:val="20"/>
          <w:szCs w:val="20"/>
        </w:rPr>
        <w:t xml:space="preserve"> answer “Yes” to one or more of the questions, the </w:t>
      </w:r>
      <w:r>
        <w:rPr>
          <w:rFonts w:ascii="Arial" w:hAnsi="Arial" w:cs="Arial"/>
          <w:sz w:val="20"/>
          <w:szCs w:val="20"/>
        </w:rPr>
        <w:t>MPS</w:t>
      </w:r>
      <w:r w:rsidRPr="006A03F6">
        <w:rPr>
          <w:rFonts w:ascii="Arial" w:hAnsi="Arial" w:cs="Arial"/>
          <w:sz w:val="20"/>
          <w:szCs w:val="20"/>
        </w:rPr>
        <w:t xml:space="preserve"> reserves the right to undertake additional due diligence as set out in the Instructions to </w:t>
      </w:r>
      <w:r>
        <w:rPr>
          <w:rFonts w:ascii="Arial" w:hAnsi="Arial" w:cs="Arial"/>
          <w:sz w:val="20"/>
          <w:szCs w:val="20"/>
        </w:rPr>
        <w:t>Tenderers</w:t>
      </w:r>
      <w:r w:rsidRPr="006A03F6">
        <w:rPr>
          <w:rFonts w:ascii="Arial" w:hAnsi="Arial" w:cs="Arial"/>
          <w:sz w:val="20"/>
          <w:szCs w:val="20"/>
        </w:rPr>
        <w:t xml:space="preserve"> and Procurement Overview section of tender documentation and outlined in this document </w:t>
      </w:r>
      <w:r w:rsidR="00F5396B">
        <w:rPr>
          <w:rFonts w:ascii="Arial" w:hAnsi="Arial" w:cs="Arial"/>
          <w:sz w:val="20"/>
          <w:szCs w:val="20"/>
        </w:rPr>
        <w:t xml:space="preserve">under </w:t>
      </w:r>
      <w:r w:rsidR="00F5396B" w:rsidRPr="00F5396B">
        <w:rPr>
          <w:rFonts w:ascii="Arial" w:hAnsi="Arial" w:cs="Arial"/>
          <w:sz w:val="20"/>
          <w:szCs w:val="20"/>
        </w:rPr>
        <w:t>Declarations where AI is permitted</w:t>
      </w:r>
      <w:r w:rsidRPr="006A03F6">
        <w:rPr>
          <w:rFonts w:ascii="Arial" w:hAnsi="Arial" w:cs="Arial"/>
          <w:sz w:val="20"/>
          <w:szCs w:val="20"/>
        </w:rPr>
        <w:t>.  </w:t>
      </w:r>
    </w:p>
    <w:p w14:paraId="6412F4FD" w14:textId="77777777" w:rsidR="00F06E55" w:rsidRDefault="00F06E55" w:rsidP="007112A4">
      <w:pPr>
        <w:jc w:val="center"/>
        <w:rPr>
          <w:rFonts w:ascii="Arial" w:hAnsi="Arial" w:cs="Arial"/>
          <w:b/>
          <w:caps/>
          <w:sz w:val="20"/>
        </w:rPr>
      </w:pPr>
    </w:p>
    <w:p w14:paraId="180D49E4" w14:textId="77777777" w:rsidR="007112A4" w:rsidRDefault="007112A4" w:rsidP="007112A4">
      <w:pPr>
        <w:jc w:val="center"/>
        <w:rPr>
          <w:rFonts w:ascii="Arial" w:hAnsi="Arial" w:cs="Arial"/>
          <w:b/>
          <w:caps/>
          <w:sz w:val="20"/>
        </w:rPr>
      </w:pPr>
    </w:p>
    <w:p w14:paraId="3DED7C49" w14:textId="0251D2B6" w:rsidR="007112A4" w:rsidRPr="00D40547" w:rsidRDefault="007112A4" w:rsidP="007112A4">
      <w:pPr>
        <w:jc w:val="center"/>
        <w:rPr>
          <w:rFonts w:ascii="Arial" w:hAnsi="Arial" w:cs="Arial"/>
          <w:b/>
          <w:caps/>
          <w:sz w:val="20"/>
        </w:rPr>
      </w:pPr>
      <w:r w:rsidRPr="00D40547">
        <w:rPr>
          <w:rFonts w:ascii="Arial" w:hAnsi="Arial" w:cs="Arial"/>
          <w:b/>
          <w:caps/>
          <w:sz w:val="20"/>
        </w:rPr>
        <w:t>END OF DOCUMENT</w:t>
      </w:r>
    </w:p>
    <w:p w14:paraId="79AEB1F2" w14:textId="77777777" w:rsidR="007112A4" w:rsidRPr="00AD769E" w:rsidRDefault="007112A4">
      <w:pPr>
        <w:rPr>
          <w:rFonts w:ascii="Arial" w:hAnsi="Arial" w:cs="Arial"/>
        </w:rPr>
      </w:pPr>
    </w:p>
    <w:sectPr w:rsidR="007112A4" w:rsidRPr="00AD769E" w:rsidSect="00737A61">
      <w:headerReference w:type="default" r:id="rId12"/>
      <w:footerReference w:type="default" r:id="rId13"/>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0450" w14:textId="77777777" w:rsidR="00E20008" w:rsidRDefault="00E20008" w:rsidP="00927DC9">
      <w:r>
        <w:separator/>
      </w:r>
    </w:p>
  </w:endnote>
  <w:endnote w:type="continuationSeparator" w:id="0">
    <w:p w14:paraId="287F5189" w14:textId="77777777" w:rsidR="00E20008" w:rsidRDefault="00E20008" w:rsidP="0092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9403" w14:textId="3B6CCA04" w:rsidR="00737A61" w:rsidRPr="00297D9B" w:rsidRDefault="00737A61" w:rsidP="00737A61">
    <w:pPr>
      <w:pStyle w:val="Footer"/>
      <w:rPr>
        <w:i/>
        <w:iCs/>
        <w:sz w:val="16"/>
      </w:rPr>
    </w:pPr>
    <w:r w:rsidRPr="00737A61">
      <w:rPr>
        <w:i/>
        <w:iCs/>
        <w:sz w:val="18"/>
      </w:rPr>
      <w:t>Commercial Services – COUPA Event #</w:t>
    </w:r>
    <w:r w:rsidR="004E64E4">
      <w:rPr>
        <w:i/>
        <w:iCs/>
        <w:sz w:val="18"/>
      </w:rPr>
      <w:t>2483</w:t>
    </w:r>
    <w:r w:rsidRPr="00737A61">
      <w:rPr>
        <w:i/>
        <w:iCs/>
        <w:sz w:val="18"/>
      </w:rPr>
      <w:tab/>
    </w:r>
    <w:r w:rsidRPr="00737A61">
      <w:rPr>
        <w:i/>
        <w:iCs/>
        <w:sz w:val="18"/>
      </w:rPr>
      <w:tab/>
    </w:r>
    <w:r>
      <w:rPr>
        <w:i/>
        <w:iCs/>
        <w:sz w:val="16"/>
      </w:rPr>
      <w:tab/>
      <w:t xml:space="preserve"> </w:t>
    </w:r>
  </w:p>
  <w:p w14:paraId="391EBFD3" w14:textId="0388263A" w:rsidR="00C401D3" w:rsidRDefault="00C401D3">
    <w:pPr>
      <w:pStyle w:val="Footer"/>
    </w:pPr>
    <w:r>
      <w:rPr>
        <w:noProof/>
      </w:rPr>
      <w:drawing>
        <wp:anchor distT="0" distB="0" distL="114300" distR="114300" simplePos="0" relativeHeight="251661312" behindDoc="1" locked="0" layoutInCell="1" allowOverlap="1" wp14:anchorId="18B958BF" wp14:editId="640324FA">
          <wp:simplePos x="0" y="0"/>
          <wp:positionH relativeFrom="margin">
            <wp:posOffset>4472940</wp:posOffset>
          </wp:positionH>
          <wp:positionV relativeFrom="page">
            <wp:posOffset>9980295</wp:posOffset>
          </wp:positionV>
          <wp:extent cx="2019300" cy="576580"/>
          <wp:effectExtent l="0" t="0" r="0" b="0"/>
          <wp:wrapThrough wrapText="bothSides">
            <wp:wrapPolygon edited="0">
              <wp:start x="0" y="0"/>
              <wp:lineTo x="0" y="20696"/>
              <wp:lineTo x="21396" y="20696"/>
              <wp:lineTo x="21396"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073 Brand Bars More Trust A4 Portrait White.jpg"/>
                  <pic:cNvPicPr/>
                </pic:nvPicPr>
                <pic:blipFill rotWithShape="1">
                  <a:blip r:embed="rId1" cstate="print">
                    <a:extLst>
                      <a:ext uri="{28A0092B-C50C-407E-A947-70E740481C1C}">
                        <a14:useLocalDpi xmlns:a14="http://schemas.microsoft.com/office/drawing/2010/main" val="0"/>
                      </a:ext>
                    </a:extLst>
                  </a:blip>
                  <a:srcRect l="53520" r="2319"/>
                  <a:stretch/>
                </pic:blipFill>
                <pic:spPr bwMode="auto">
                  <a:xfrm>
                    <a:off x="0" y="0"/>
                    <a:ext cx="2019300" cy="576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FD2678E" wp14:editId="230D79B1">
          <wp:simplePos x="0" y="0"/>
          <wp:positionH relativeFrom="margin">
            <wp:posOffset>-641350</wp:posOffset>
          </wp:positionH>
          <wp:positionV relativeFrom="bottomMargin">
            <wp:posOffset>215265</wp:posOffset>
          </wp:positionV>
          <wp:extent cx="1762125" cy="466725"/>
          <wp:effectExtent l="0" t="0" r="9525" b="9525"/>
          <wp:wrapThrough wrapText="bothSides">
            <wp:wrapPolygon edited="0">
              <wp:start x="0" y="0"/>
              <wp:lineTo x="0" y="21159"/>
              <wp:lineTo x="21483" y="21159"/>
              <wp:lineTo x="21483" y="0"/>
              <wp:lineTo x="0" y="0"/>
            </wp:wrapPolygon>
          </wp:wrapThrough>
          <wp:docPr id="16" name="Picture 1" descr="Met Pol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 Police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r="44611"/>
                  <a:stretch/>
                </pic:blipFill>
                <pic:spPr bwMode="auto">
                  <a:xfrm>
                    <a:off x="0" y="0"/>
                    <a:ext cx="1762125" cy="46672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CE62" w14:textId="77777777" w:rsidR="00E20008" w:rsidRDefault="00E20008" w:rsidP="00927DC9">
      <w:r>
        <w:separator/>
      </w:r>
    </w:p>
  </w:footnote>
  <w:footnote w:type="continuationSeparator" w:id="0">
    <w:p w14:paraId="1C84DD73" w14:textId="77777777" w:rsidR="00E20008" w:rsidRDefault="00E20008" w:rsidP="0092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6500" w14:textId="45B101DE" w:rsidR="00737A61" w:rsidRPr="00591DF2" w:rsidRDefault="00737A61" w:rsidP="00591DF2">
    <w:pPr>
      <w:pStyle w:val="NoSpacing"/>
      <w:jc w:val="center"/>
      <w:rPr>
        <w:rFonts w:ascii="Arial" w:hAnsi="Arial" w:cs="Arial"/>
        <w:sz w:val="20"/>
      </w:rPr>
    </w:pPr>
    <w:r w:rsidRPr="00591DF2">
      <w:rPr>
        <w:rFonts w:ascii="Arial" w:hAnsi="Arial" w:cs="Arial"/>
        <w:sz w:val="20"/>
      </w:rPr>
      <w:t xml:space="preserve">The </w:t>
    </w:r>
    <w:r w:rsidR="004E64E4">
      <w:rPr>
        <w:rFonts w:ascii="Arial" w:hAnsi="Arial" w:cs="Arial"/>
        <w:sz w:val="20"/>
      </w:rPr>
      <w:t>Provision of Hazardous Waste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41253"/>
    <w:multiLevelType w:val="hybridMultilevel"/>
    <w:tmpl w:val="57C6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D2406"/>
    <w:multiLevelType w:val="multilevel"/>
    <w:tmpl w:val="6CE4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9B0C80"/>
    <w:multiLevelType w:val="hybridMultilevel"/>
    <w:tmpl w:val="3BFA6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805C1E"/>
    <w:multiLevelType w:val="multilevel"/>
    <w:tmpl w:val="56D0F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10BB0"/>
    <w:multiLevelType w:val="multilevel"/>
    <w:tmpl w:val="34B6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8C2FBF"/>
    <w:multiLevelType w:val="multilevel"/>
    <w:tmpl w:val="D246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107277"/>
    <w:multiLevelType w:val="hybridMultilevel"/>
    <w:tmpl w:val="38C68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294AB9"/>
    <w:multiLevelType w:val="multilevel"/>
    <w:tmpl w:val="B3D2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093E82"/>
    <w:multiLevelType w:val="hybridMultilevel"/>
    <w:tmpl w:val="84566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641BF8"/>
    <w:multiLevelType w:val="hybridMultilevel"/>
    <w:tmpl w:val="3BD01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7400E6"/>
    <w:multiLevelType w:val="multilevel"/>
    <w:tmpl w:val="44C6C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3A7224"/>
    <w:multiLevelType w:val="hybridMultilevel"/>
    <w:tmpl w:val="E758AF70"/>
    <w:lvl w:ilvl="0" w:tplc="BC64D47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A6055B"/>
    <w:multiLevelType w:val="multilevel"/>
    <w:tmpl w:val="3720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A4179E"/>
    <w:multiLevelType w:val="multilevel"/>
    <w:tmpl w:val="58BC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011571020">
    <w:abstractNumId w:val="14"/>
  </w:num>
  <w:num w:numId="2" w16cid:durableId="1653757887">
    <w:abstractNumId w:val="2"/>
  </w:num>
  <w:num w:numId="3" w16cid:durableId="1094976196">
    <w:abstractNumId w:val="7"/>
  </w:num>
  <w:num w:numId="4" w16cid:durableId="1246182329">
    <w:abstractNumId w:val="10"/>
  </w:num>
  <w:num w:numId="5" w16cid:durableId="1993636131">
    <w:abstractNumId w:val="3"/>
  </w:num>
  <w:num w:numId="6" w16cid:durableId="1840657062">
    <w:abstractNumId w:val="6"/>
  </w:num>
  <w:num w:numId="7" w16cid:durableId="516502808">
    <w:abstractNumId w:val="0"/>
  </w:num>
  <w:num w:numId="8" w16cid:durableId="734284473">
    <w:abstractNumId w:val="8"/>
  </w:num>
  <w:num w:numId="9" w16cid:durableId="2113166837">
    <w:abstractNumId w:val="5"/>
  </w:num>
  <w:num w:numId="10" w16cid:durableId="1715424364">
    <w:abstractNumId w:val="1"/>
  </w:num>
  <w:num w:numId="11" w16cid:durableId="526453907">
    <w:abstractNumId w:val="4"/>
  </w:num>
  <w:num w:numId="12" w16cid:durableId="828399616">
    <w:abstractNumId w:val="13"/>
  </w:num>
  <w:num w:numId="13" w16cid:durableId="432168885">
    <w:abstractNumId w:val="12"/>
  </w:num>
  <w:num w:numId="14" w16cid:durableId="1979188132">
    <w:abstractNumId w:val="9"/>
  </w:num>
  <w:num w:numId="15" w16cid:durableId="5303855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69E"/>
    <w:rsid w:val="000147B9"/>
    <w:rsid w:val="0008167C"/>
    <w:rsid w:val="000948AE"/>
    <w:rsid w:val="000E3420"/>
    <w:rsid w:val="000F3613"/>
    <w:rsid w:val="00116EA4"/>
    <w:rsid w:val="00122610"/>
    <w:rsid w:val="0015564F"/>
    <w:rsid w:val="00180272"/>
    <w:rsid w:val="00275B8E"/>
    <w:rsid w:val="002A4A22"/>
    <w:rsid w:val="0030443F"/>
    <w:rsid w:val="00350654"/>
    <w:rsid w:val="003A2FFD"/>
    <w:rsid w:val="003E3A3A"/>
    <w:rsid w:val="004315F9"/>
    <w:rsid w:val="0048303E"/>
    <w:rsid w:val="004E64E4"/>
    <w:rsid w:val="004F134A"/>
    <w:rsid w:val="00557E2A"/>
    <w:rsid w:val="00591DF2"/>
    <w:rsid w:val="00594D76"/>
    <w:rsid w:val="0068057C"/>
    <w:rsid w:val="00680654"/>
    <w:rsid w:val="006A03F6"/>
    <w:rsid w:val="007112A4"/>
    <w:rsid w:val="00737A61"/>
    <w:rsid w:val="0076352A"/>
    <w:rsid w:val="007A63E0"/>
    <w:rsid w:val="00883E50"/>
    <w:rsid w:val="008C7ED9"/>
    <w:rsid w:val="008D472A"/>
    <w:rsid w:val="009234DF"/>
    <w:rsid w:val="00927DC9"/>
    <w:rsid w:val="00A007B8"/>
    <w:rsid w:val="00A6183D"/>
    <w:rsid w:val="00A74B78"/>
    <w:rsid w:val="00A9482C"/>
    <w:rsid w:val="00AA06A1"/>
    <w:rsid w:val="00AD1AE6"/>
    <w:rsid w:val="00AD2C3C"/>
    <w:rsid w:val="00AD769E"/>
    <w:rsid w:val="00AE5141"/>
    <w:rsid w:val="00AF4D4A"/>
    <w:rsid w:val="00C401D3"/>
    <w:rsid w:val="00C85601"/>
    <w:rsid w:val="00CC1A69"/>
    <w:rsid w:val="00CE2C9D"/>
    <w:rsid w:val="00D27889"/>
    <w:rsid w:val="00DA6323"/>
    <w:rsid w:val="00E1625A"/>
    <w:rsid w:val="00E20008"/>
    <w:rsid w:val="00ED5C75"/>
    <w:rsid w:val="00F06E55"/>
    <w:rsid w:val="00F2518A"/>
    <w:rsid w:val="00F53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6BE27"/>
  <w15:docId w15:val="{D6583B76-F552-4DC7-8619-E4758AFC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69E"/>
    <w:pPr>
      <w:spacing w:after="0" w:line="240" w:lineRule="auto"/>
    </w:pPr>
    <w:rPr>
      <w:rFonts w:eastAsia="Helvetica Neue Light" w:cs="Helvetica Neue Light"/>
      <w:kern w:val="0"/>
      <w:sz w:val="24"/>
      <w:szCs w:val="24"/>
      <w:lang w:eastAsia="en-GB"/>
    </w:rPr>
  </w:style>
  <w:style w:type="paragraph" w:styleId="Heading1">
    <w:name w:val="heading 1"/>
    <w:basedOn w:val="Normal"/>
    <w:next w:val="Normal"/>
    <w:link w:val="Heading1Char"/>
    <w:uiPriority w:val="9"/>
    <w:qFormat/>
    <w:rsid w:val="00AD769E"/>
    <w:pPr>
      <w:keepNext/>
      <w:keepLines/>
      <w:pageBreakBefore/>
      <w:numPr>
        <w:numId w:val="1"/>
      </w:numPr>
      <w:spacing w:after="720"/>
      <w:ind w:left="0" w:firstLine="0"/>
      <w:outlineLvl w:val="0"/>
    </w:pPr>
    <w:rPr>
      <w:b/>
      <w:color w:val="ED7D31" w:themeColor="accent2"/>
      <w:sz w:val="50"/>
      <w:szCs w:val="50"/>
    </w:rPr>
  </w:style>
  <w:style w:type="paragraph" w:styleId="Heading2">
    <w:name w:val="heading 2"/>
    <w:basedOn w:val="Normal"/>
    <w:next w:val="Normal"/>
    <w:link w:val="Heading2Char"/>
    <w:uiPriority w:val="9"/>
    <w:unhideWhenUsed/>
    <w:qFormat/>
    <w:rsid w:val="00AD769E"/>
    <w:pPr>
      <w:keepNext/>
      <w:numPr>
        <w:ilvl w:val="1"/>
        <w:numId w:val="1"/>
      </w:numPr>
      <w:tabs>
        <w:tab w:val="left" w:pos="851"/>
      </w:tabs>
      <w:spacing w:before="120" w:after="120"/>
      <w:outlineLvl w:val="1"/>
    </w:pPr>
    <w:rPr>
      <w:b/>
      <w:color w:val="ED7D31" w:themeColor="accent2"/>
      <w:sz w:val="32"/>
      <w:szCs w:val="32"/>
    </w:rPr>
  </w:style>
  <w:style w:type="paragraph" w:styleId="Heading3">
    <w:name w:val="heading 3"/>
    <w:basedOn w:val="Normal"/>
    <w:next w:val="Normal"/>
    <w:link w:val="Heading3Char"/>
    <w:uiPriority w:val="9"/>
    <w:unhideWhenUsed/>
    <w:qFormat/>
    <w:rsid w:val="00AD769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D769E"/>
    <w:pPr>
      <w:numPr>
        <w:ilvl w:val="3"/>
        <w:numId w:val="1"/>
      </w:numPr>
      <w:outlineLvl w:val="3"/>
    </w:pPr>
    <w:rPr>
      <w:b/>
      <w:color w:val="005ABB"/>
    </w:rPr>
  </w:style>
  <w:style w:type="paragraph" w:styleId="Heading5">
    <w:name w:val="heading 5"/>
    <w:basedOn w:val="Normal"/>
    <w:next w:val="Normal"/>
    <w:link w:val="Heading5Char"/>
    <w:uiPriority w:val="9"/>
    <w:unhideWhenUsed/>
    <w:qFormat/>
    <w:rsid w:val="00AD769E"/>
    <w:pPr>
      <w:numPr>
        <w:ilvl w:val="4"/>
        <w:numId w:val="1"/>
      </w:numPr>
      <w:outlineLvl w:val="4"/>
    </w:pPr>
    <w:rPr>
      <w:b/>
      <w:color w:val="005ABB"/>
    </w:rPr>
  </w:style>
  <w:style w:type="paragraph" w:styleId="Heading6">
    <w:name w:val="heading 6"/>
    <w:basedOn w:val="Normal"/>
    <w:next w:val="Normal"/>
    <w:link w:val="Heading6Char"/>
    <w:uiPriority w:val="9"/>
    <w:unhideWhenUsed/>
    <w:qFormat/>
    <w:rsid w:val="00AD769E"/>
    <w:pPr>
      <w:numPr>
        <w:ilvl w:val="5"/>
        <w:numId w:val="1"/>
      </w:numPr>
      <w:outlineLvl w:val="5"/>
    </w:pPr>
    <w:rPr>
      <w:b/>
      <w:color w:val="005ABB"/>
    </w:rPr>
  </w:style>
  <w:style w:type="paragraph" w:styleId="Heading7">
    <w:name w:val="heading 7"/>
    <w:basedOn w:val="Normal"/>
    <w:next w:val="Normal"/>
    <w:link w:val="Heading7Char"/>
    <w:uiPriority w:val="9"/>
    <w:semiHidden/>
    <w:unhideWhenUsed/>
    <w:qFormat/>
    <w:rsid w:val="00AD769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D769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769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69E"/>
    <w:rPr>
      <w:rFonts w:eastAsia="Helvetica Neue Light" w:cs="Helvetica Neue Light"/>
      <w:b/>
      <w:color w:val="ED7D31" w:themeColor="accent2"/>
      <w:kern w:val="0"/>
      <w:sz w:val="50"/>
      <w:szCs w:val="50"/>
      <w:lang w:eastAsia="en-GB"/>
    </w:rPr>
  </w:style>
  <w:style w:type="character" w:customStyle="1" w:styleId="Heading2Char">
    <w:name w:val="Heading 2 Char"/>
    <w:basedOn w:val="DefaultParagraphFont"/>
    <w:link w:val="Heading2"/>
    <w:uiPriority w:val="9"/>
    <w:rsid w:val="00AD769E"/>
    <w:rPr>
      <w:rFonts w:eastAsia="Helvetica Neue Light" w:cs="Helvetica Neue Light"/>
      <w:b/>
      <w:color w:val="ED7D31" w:themeColor="accent2"/>
      <w:kern w:val="0"/>
      <w:sz w:val="32"/>
      <w:szCs w:val="32"/>
      <w:lang w:eastAsia="en-GB"/>
    </w:rPr>
  </w:style>
  <w:style w:type="character" w:customStyle="1" w:styleId="Heading4Char">
    <w:name w:val="Heading 4 Char"/>
    <w:basedOn w:val="DefaultParagraphFont"/>
    <w:link w:val="Heading4"/>
    <w:uiPriority w:val="9"/>
    <w:rsid w:val="00AD769E"/>
    <w:rPr>
      <w:rFonts w:eastAsia="Helvetica Neue Light" w:cs="Helvetica Neue Light"/>
      <w:b/>
      <w:color w:val="005ABB"/>
      <w:kern w:val="0"/>
      <w:sz w:val="24"/>
      <w:szCs w:val="24"/>
      <w:lang w:eastAsia="en-GB"/>
    </w:rPr>
  </w:style>
  <w:style w:type="character" w:customStyle="1" w:styleId="Heading5Char">
    <w:name w:val="Heading 5 Char"/>
    <w:basedOn w:val="DefaultParagraphFont"/>
    <w:link w:val="Heading5"/>
    <w:uiPriority w:val="9"/>
    <w:rsid w:val="00AD769E"/>
    <w:rPr>
      <w:rFonts w:eastAsia="Helvetica Neue Light" w:cs="Helvetica Neue Light"/>
      <w:b/>
      <w:color w:val="005ABB"/>
      <w:kern w:val="0"/>
      <w:sz w:val="24"/>
      <w:szCs w:val="24"/>
      <w:lang w:eastAsia="en-GB"/>
    </w:rPr>
  </w:style>
  <w:style w:type="character" w:customStyle="1" w:styleId="Heading6Char">
    <w:name w:val="Heading 6 Char"/>
    <w:basedOn w:val="DefaultParagraphFont"/>
    <w:link w:val="Heading6"/>
    <w:uiPriority w:val="9"/>
    <w:rsid w:val="00AD769E"/>
    <w:rPr>
      <w:rFonts w:eastAsia="Helvetica Neue Light" w:cs="Helvetica Neue Light"/>
      <w:b/>
      <w:color w:val="005ABB"/>
      <w:kern w:val="0"/>
      <w:sz w:val="24"/>
      <w:szCs w:val="24"/>
      <w:lang w:eastAsia="en-GB"/>
    </w:rPr>
  </w:style>
  <w:style w:type="character" w:customStyle="1" w:styleId="Heading7Char">
    <w:name w:val="Heading 7 Char"/>
    <w:basedOn w:val="DefaultParagraphFont"/>
    <w:link w:val="Heading7"/>
    <w:uiPriority w:val="9"/>
    <w:semiHidden/>
    <w:rsid w:val="00AD769E"/>
    <w:rPr>
      <w:rFonts w:asciiTheme="majorHAnsi" w:eastAsiaTheme="majorEastAsia" w:hAnsiTheme="majorHAnsi" w:cstheme="majorBidi"/>
      <w:i/>
      <w:iCs/>
      <w:color w:val="1F3763" w:themeColor="accent1" w:themeShade="7F"/>
      <w:kern w:val="0"/>
      <w:sz w:val="24"/>
      <w:szCs w:val="24"/>
      <w:lang w:eastAsia="en-GB"/>
    </w:rPr>
  </w:style>
  <w:style w:type="character" w:customStyle="1" w:styleId="Heading8Char">
    <w:name w:val="Heading 8 Char"/>
    <w:basedOn w:val="DefaultParagraphFont"/>
    <w:link w:val="Heading8"/>
    <w:uiPriority w:val="9"/>
    <w:semiHidden/>
    <w:rsid w:val="00AD769E"/>
    <w:rPr>
      <w:rFonts w:asciiTheme="majorHAnsi" w:eastAsiaTheme="majorEastAsia" w:hAnsiTheme="majorHAnsi" w:cstheme="majorBidi"/>
      <w:color w:val="272727" w:themeColor="text1" w:themeTint="D8"/>
      <w:kern w:val="0"/>
      <w:sz w:val="21"/>
      <w:szCs w:val="21"/>
      <w:lang w:eastAsia="en-GB"/>
    </w:rPr>
  </w:style>
  <w:style w:type="character" w:customStyle="1" w:styleId="Heading9Char">
    <w:name w:val="Heading 9 Char"/>
    <w:basedOn w:val="DefaultParagraphFont"/>
    <w:link w:val="Heading9"/>
    <w:uiPriority w:val="9"/>
    <w:semiHidden/>
    <w:rsid w:val="00AD769E"/>
    <w:rPr>
      <w:rFonts w:asciiTheme="majorHAnsi" w:eastAsiaTheme="majorEastAsia" w:hAnsiTheme="majorHAnsi" w:cstheme="majorBidi"/>
      <w:i/>
      <w:iCs/>
      <w:color w:val="272727" w:themeColor="text1" w:themeTint="D8"/>
      <w:kern w:val="0"/>
      <w:sz w:val="21"/>
      <w:szCs w:val="21"/>
      <w:lang w:eastAsia="en-GB"/>
    </w:rPr>
  </w:style>
  <w:style w:type="table" w:styleId="TableGrid">
    <w:name w:val="Table Grid"/>
    <w:basedOn w:val="TableNormal"/>
    <w:rsid w:val="00AD769E"/>
    <w:pPr>
      <w:spacing w:after="0" w:line="240" w:lineRule="auto"/>
    </w:pPr>
    <w:rPr>
      <w:rFonts w:ascii="Helvetica Neue Light" w:eastAsia="Helvetica Neue Light" w:hAnsi="Helvetica Neue Light" w:cs="Helvetica Neue Light"/>
      <w:kern w:val="0"/>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qFormat/>
    <w:rsid w:val="00AD769E"/>
    <w:pPr>
      <w:pBdr>
        <w:top w:val="nil"/>
        <w:left w:val="nil"/>
        <w:bottom w:val="nil"/>
        <w:right w:val="nil"/>
        <w:between w:val="nil"/>
      </w:pBdr>
      <w:suppressAutoHyphens/>
      <w:spacing w:after="240"/>
    </w:pPr>
    <w:rPr>
      <w:color w:val="000000"/>
    </w:rPr>
  </w:style>
  <w:style w:type="paragraph" w:customStyle="1" w:styleId="Heading2-NotToC">
    <w:name w:val="Heading 2 - Not ToC"/>
    <w:basedOn w:val="Heading2"/>
    <w:qFormat/>
    <w:rsid w:val="00AD769E"/>
    <w:pPr>
      <w:numPr>
        <w:ilvl w:val="0"/>
        <w:numId w:val="0"/>
      </w:numPr>
    </w:pPr>
  </w:style>
  <w:style w:type="paragraph" w:styleId="Subtitle">
    <w:name w:val="Subtitle"/>
    <w:basedOn w:val="Normal"/>
    <w:next w:val="Normal"/>
    <w:link w:val="SubtitleChar"/>
    <w:uiPriority w:val="11"/>
    <w:qFormat/>
    <w:rsid w:val="00AD769E"/>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D769E"/>
    <w:rPr>
      <w:rFonts w:eastAsiaTheme="minorEastAsia"/>
      <w:color w:val="5A5A5A" w:themeColor="text1" w:themeTint="A5"/>
      <w:spacing w:val="15"/>
      <w:kern w:val="0"/>
      <w:lang w:eastAsia="en-GB"/>
    </w:rPr>
  </w:style>
  <w:style w:type="character" w:customStyle="1" w:styleId="Heading3Char">
    <w:name w:val="Heading 3 Char"/>
    <w:basedOn w:val="DefaultParagraphFont"/>
    <w:link w:val="Heading3"/>
    <w:uiPriority w:val="9"/>
    <w:rsid w:val="00AD769E"/>
    <w:rPr>
      <w:rFonts w:asciiTheme="majorHAnsi" w:eastAsiaTheme="majorEastAsia" w:hAnsiTheme="majorHAnsi" w:cstheme="majorBidi"/>
      <w:color w:val="1F3763" w:themeColor="accent1" w:themeShade="7F"/>
      <w:kern w:val="0"/>
      <w:sz w:val="24"/>
      <w:szCs w:val="24"/>
      <w:lang w:eastAsia="en-GB"/>
    </w:rPr>
  </w:style>
  <w:style w:type="paragraph" w:customStyle="1" w:styleId="Subheading">
    <w:name w:val="Subheading"/>
    <w:link w:val="SubheadingChar"/>
    <w:qFormat/>
    <w:rsid w:val="00AD769E"/>
    <w:rPr>
      <w:rFonts w:ascii="Arial" w:eastAsiaTheme="majorEastAsia" w:hAnsi="Arial" w:cs="Arial"/>
      <w:kern w:val="0"/>
      <w:sz w:val="28"/>
      <w:szCs w:val="28"/>
      <w:lang w:eastAsia="en-GB"/>
    </w:rPr>
  </w:style>
  <w:style w:type="character" w:customStyle="1" w:styleId="SubheadingChar">
    <w:name w:val="Subheading Char"/>
    <w:basedOn w:val="DefaultParagraphFont"/>
    <w:link w:val="Subheading"/>
    <w:rsid w:val="00AD769E"/>
    <w:rPr>
      <w:rFonts w:ascii="Arial" w:eastAsiaTheme="majorEastAsia" w:hAnsi="Arial" w:cs="Arial"/>
      <w:kern w:val="0"/>
      <w:sz w:val="28"/>
      <w:szCs w:val="28"/>
      <w:lang w:eastAsia="en-GB"/>
    </w:rPr>
  </w:style>
  <w:style w:type="paragraph" w:styleId="Header">
    <w:name w:val="header"/>
    <w:basedOn w:val="Normal"/>
    <w:link w:val="HeaderChar"/>
    <w:uiPriority w:val="99"/>
    <w:unhideWhenUsed/>
    <w:rsid w:val="00927DC9"/>
    <w:pPr>
      <w:tabs>
        <w:tab w:val="center" w:pos="4513"/>
        <w:tab w:val="right" w:pos="9026"/>
      </w:tabs>
    </w:pPr>
  </w:style>
  <w:style w:type="character" w:customStyle="1" w:styleId="HeaderChar">
    <w:name w:val="Header Char"/>
    <w:basedOn w:val="DefaultParagraphFont"/>
    <w:link w:val="Header"/>
    <w:uiPriority w:val="99"/>
    <w:rsid w:val="00927DC9"/>
    <w:rPr>
      <w:rFonts w:eastAsia="Helvetica Neue Light" w:cs="Helvetica Neue Light"/>
      <w:kern w:val="0"/>
      <w:sz w:val="24"/>
      <w:szCs w:val="24"/>
      <w:lang w:eastAsia="en-GB"/>
    </w:rPr>
  </w:style>
  <w:style w:type="paragraph" w:styleId="Footer">
    <w:name w:val="footer"/>
    <w:basedOn w:val="Normal"/>
    <w:link w:val="FooterChar"/>
    <w:uiPriority w:val="99"/>
    <w:unhideWhenUsed/>
    <w:rsid w:val="00927DC9"/>
    <w:pPr>
      <w:tabs>
        <w:tab w:val="center" w:pos="4513"/>
        <w:tab w:val="right" w:pos="9026"/>
      </w:tabs>
    </w:pPr>
  </w:style>
  <w:style w:type="character" w:customStyle="1" w:styleId="FooterChar">
    <w:name w:val="Footer Char"/>
    <w:basedOn w:val="DefaultParagraphFont"/>
    <w:link w:val="Footer"/>
    <w:uiPriority w:val="99"/>
    <w:rsid w:val="00927DC9"/>
    <w:rPr>
      <w:rFonts w:eastAsia="Helvetica Neue Light" w:cs="Helvetica Neue Light"/>
      <w:kern w:val="0"/>
      <w:sz w:val="24"/>
      <w:szCs w:val="24"/>
      <w:lang w:eastAsia="en-GB"/>
    </w:rPr>
  </w:style>
  <w:style w:type="paragraph" w:styleId="NoSpacing">
    <w:name w:val="No Spacing"/>
    <w:uiPriority w:val="1"/>
    <w:qFormat/>
    <w:rsid w:val="00737A61"/>
    <w:pPr>
      <w:spacing w:after="0" w:line="240" w:lineRule="auto"/>
    </w:pPr>
    <w:rPr>
      <w:rFonts w:eastAsia="Helvetica Neue Light" w:cs="Helvetica Neue Light"/>
      <w:kern w:val="0"/>
      <w:sz w:val="24"/>
      <w:szCs w:val="24"/>
      <w:lang w:eastAsia="en-GB"/>
    </w:rPr>
  </w:style>
  <w:style w:type="paragraph" w:customStyle="1" w:styleId="TITLEPAGE">
    <w:name w:val="TITLE PAGE"/>
    <w:basedOn w:val="Normal"/>
    <w:rsid w:val="00737A61"/>
    <w:pPr>
      <w:spacing w:line="276" w:lineRule="auto"/>
      <w:jc w:val="center"/>
    </w:pPr>
    <w:rPr>
      <w:rFonts w:ascii="Arial" w:eastAsia="Times New Roman" w:hAnsi="Arial" w:cs="Times New Roman"/>
      <w:sz w:val="52"/>
      <w:szCs w:val="20"/>
      <w:lang w:eastAsia="en-US"/>
      <w14:ligatures w14:val="none"/>
    </w:rPr>
  </w:style>
  <w:style w:type="character" w:customStyle="1" w:styleId="Heading1Char1Char">
    <w:name w:val="Heading 1 Char1 Char"/>
    <w:aliases w:val="Heading 1 Char Char Char Char"/>
    <w:rsid w:val="00737A61"/>
    <w:rPr>
      <w:rFonts w:ascii="Arial" w:hAnsi="Arial"/>
      <w:b/>
      <w:caps/>
      <w:noProof w:val="0"/>
      <w:kern w:val="28"/>
      <w:sz w:val="28"/>
      <w:lang w:val="en-GB" w:eastAsia="en-US" w:bidi="ar-SA"/>
    </w:rPr>
  </w:style>
  <w:style w:type="character" w:styleId="Hyperlink">
    <w:name w:val="Hyperlink"/>
    <w:basedOn w:val="DefaultParagraphFont"/>
    <w:uiPriority w:val="99"/>
    <w:unhideWhenUsed/>
    <w:rsid w:val="0048303E"/>
    <w:rPr>
      <w:color w:val="0563C1" w:themeColor="hyperlink"/>
      <w:u w:val="single"/>
    </w:rPr>
  </w:style>
  <w:style w:type="character" w:styleId="UnresolvedMention">
    <w:name w:val="Unresolved Mention"/>
    <w:basedOn w:val="DefaultParagraphFont"/>
    <w:uiPriority w:val="99"/>
    <w:semiHidden/>
    <w:unhideWhenUsed/>
    <w:rsid w:val="00483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3000">
      <w:bodyDiv w:val="1"/>
      <w:marLeft w:val="0"/>
      <w:marRight w:val="0"/>
      <w:marTop w:val="0"/>
      <w:marBottom w:val="0"/>
      <w:divBdr>
        <w:top w:val="none" w:sz="0" w:space="0" w:color="auto"/>
        <w:left w:val="none" w:sz="0" w:space="0" w:color="auto"/>
        <w:bottom w:val="none" w:sz="0" w:space="0" w:color="auto"/>
        <w:right w:val="none" w:sz="0" w:space="0" w:color="auto"/>
      </w:divBdr>
      <w:divsChild>
        <w:div w:id="748649918">
          <w:marLeft w:val="0"/>
          <w:marRight w:val="0"/>
          <w:marTop w:val="0"/>
          <w:marBottom w:val="0"/>
          <w:divBdr>
            <w:top w:val="none" w:sz="0" w:space="0" w:color="auto"/>
            <w:left w:val="none" w:sz="0" w:space="0" w:color="auto"/>
            <w:bottom w:val="none" w:sz="0" w:space="0" w:color="auto"/>
            <w:right w:val="none" w:sz="0" w:space="0" w:color="auto"/>
          </w:divBdr>
        </w:div>
        <w:div w:id="294215407">
          <w:marLeft w:val="0"/>
          <w:marRight w:val="0"/>
          <w:marTop w:val="0"/>
          <w:marBottom w:val="0"/>
          <w:divBdr>
            <w:top w:val="none" w:sz="0" w:space="0" w:color="auto"/>
            <w:left w:val="none" w:sz="0" w:space="0" w:color="auto"/>
            <w:bottom w:val="none" w:sz="0" w:space="0" w:color="auto"/>
            <w:right w:val="none" w:sz="0" w:space="0" w:color="auto"/>
          </w:divBdr>
        </w:div>
        <w:div w:id="409085663">
          <w:marLeft w:val="0"/>
          <w:marRight w:val="0"/>
          <w:marTop w:val="0"/>
          <w:marBottom w:val="0"/>
          <w:divBdr>
            <w:top w:val="none" w:sz="0" w:space="0" w:color="auto"/>
            <w:left w:val="none" w:sz="0" w:space="0" w:color="auto"/>
            <w:bottom w:val="none" w:sz="0" w:space="0" w:color="auto"/>
            <w:right w:val="none" w:sz="0" w:space="0" w:color="auto"/>
          </w:divBdr>
        </w:div>
        <w:div w:id="1152988004">
          <w:marLeft w:val="0"/>
          <w:marRight w:val="0"/>
          <w:marTop w:val="0"/>
          <w:marBottom w:val="0"/>
          <w:divBdr>
            <w:top w:val="none" w:sz="0" w:space="0" w:color="auto"/>
            <w:left w:val="none" w:sz="0" w:space="0" w:color="auto"/>
            <w:bottom w:val="none" w:sz="0" w:space="0" w:color="auto"/>
            <w:right w:val="none" w:sz="0" w:space="0" w:color="auto"/>
          </w:divBdr>
        </w:div>
        <w:div w:id="207768660">
          <w:marLeft w:val="0"/>
          <w:marRight w:val="0"/>
          <w:marTop w:val="0"/>
          <w:marBottom w:val="0"/>
          <w:divBdr>
            <w:top w:val="none" w:sz="0" w:space="0" w:color="auto"/>
            <w:left w:val="none" w:sz="0" w:space="0" w:color="auto"/>
            <w:bottom w:val="none" w:sz="0" w:space="0" w:color="auto"/>
            <w:right w:val="none" w:sz="0" w:space="0" w:color="auto"/>
          </w:divBdr>
        </w:div>
        <w:div w:id="1432118189">
          <w:marLeft w:val="0"/>
          <w:marRight w:val="0"/>
          <w:marTop w:val="0"/>
          <w:marBottom w:val="0"/>
          <w:divBdr>
            <w:top w:val="none" w:sz="0" w:space="0" w:color="auto"/>
            <w:left w:val="none" w:sz="0" w:space="0" w:color="auto"/>
            <w:bottom w:val="none" w:sz="0" w:space="0" w:color="auto"/>
            <w:right w:val="none" w:sz="0" w:space="0" w:color="auto"/>
          </w:divBdr>
        </w:div>
      </w:divsChild>
    </w:div>
    <w:div w:id="270479578">
      <w:bodyDiv w:val="1"/>
      <w:marLeft w:val="0"/>
      <w:marRight w:val="0"/>
      <w:marTop w:val="0"/>
      <w:marBottom w:val="0"/>
      <w:divBdr>
        <w:top w:val="none" w:sz="0" w:space="0" w:color="auto"/>
        <w:left w:val="none" w:sz="0" w:space="0" w:color="auto"/>
        <w:bottom w:val="none" w:sz="0" w:space="0" w:color="auto"/>
        <w:right w:val="none" w:sz="0" w:space="0" w:color="auto"/>
      </w:divBdr>
      <w:divsChild>
        <w:div w:id="1809010073">
          <w:marLeft w:val="0"/>
          <w:marRight w:val="0"/>
          <w:marTop w:val="0"/>
          <w:marBottom w:val="0"/>
          <w:divBdr>
            <w:top w:val="none" w:sz="0" w:space="0" w:color="auto"/>
            <w:left w:val="none" w:sz="0" w:space="0" w:color="auto"/>
            <w:bottom w:val="none" w:sz="0" w:space="0" w:color="auto"/>
            <w:right w:val="none" w:sz="0" w:space="0" w:color="auto"/>
          </w:divBdr>
        </w:div>
        <w:div w:id="2112508309">
          <w:marLeft w:val="0"/>
          <w:marRight w:val="0"/>
          <w:marTop w:val="0"/>
          <w:marBottom w:val="0"/>
          <w:divBdr>
            <w:top w:val="none" w:sz="0" w:space="0" w:color="auto"/>
            <w:left w:val="none" w:sz="0" w:space="0" w:color="auto"/>
            <w:bottom w:val="none" w:sz="0" w:space="0" w:color="auto"/>
            <w:right w:val="none" w:sz="0" w:space="0" w:color="auto"/>
          </w:divBdr>
        </w:div>
        <w:div w:id="1570505267">
          <w:marLeft w:val="0"/>
          <w:marRight w:val="0"/>
          <w:marTop w:val="0"/>
          <w:marBottom w:val="0"/>
          <w:divBdr>
            <w:top w:val="none" w:sz="0" w:space="0" w:color="auto"/>
            <w:left w:val="none" w:sz="0" w:space="0" w:color="auto"/>
            <w:bottom w:val="none" w:sz="0" w:space="0" w:color="auto"/>
            <w:right w:val="none" w:sz="0" w:space="0" w:color="auto"/>
          </w:divBdr>
        </w:div>
        <w:div w:id="1803308718">
          <w:marLeft w:val="0"/>
          <w:marRight w:val="0"/>
          <w:marTop w:val="0"/>
          <w:marBottom w:val="0"/>
          <w:divBdr>
            <w:top w:val="none" w:sz="0" w:space="0" w:color="auto"/>
            <w:left w:val="none" w:sz="0" w:space="0" w:color="auto"/>
            <w:bottom w:val="none" w:sz="0" w:space="0" w:color="auto"/>
            <w:right w:val="none" w:sz="0" w:space="0" w:color="auto"/>
          </w:divBdr>
        </w:div>
        <w:div w:id="324631011">
          <w:marLeft w:val="0"/>
          <w:marRight w:val="0"/>
          <w:marTop w:val="0"/>
          <w:marBottom w:val="0"/>
          <w:divBdr>
            <w:top w:val="none" w:sz="0" w:space="0" w:color="auto"/>
            <w:left w:val="none" w:sz="0" w:space="0" w:color="auto"/>
            <w:bottom w:val="none" w:sz="0" w:space="0" w:color="auto"/>
            <w:right w:val="none" w:sz="0" w:space="0" w:color="auto"/>
          </w:divBdr>
        </w:div>
        <w:div w:id="866479675">
          <w:marLeft w:val="0"/>
          <w:marRight w:val="0"/>
          <w:marTop w:val="0"/>
          <w:marBottom w:val="0"/>
          <w:divBdr>
            <w:top w:val="none" w:sz="0" w:space="0" w:color="auto"/>
            <w:left w:val="none" w:sz="0" w:space="0" w:color="auto"/>
            <w:bottom w:val="none" w:sz="0" w:space="0" w:color="auto"/>
            <w:right w:val="none" w:sz="0" w:space="0" w:color="auto"/>
          </w:divBdr>
        </w:div>
        <w:div w:id="2129932832">
          <w:marLeft w:val="0"/>
          <w:marRight w:val="0"/>
          <w:marTop w:val="0"/>
          <w:marBottom w:val="0"/>
          <w:divBdr>
            <w:top w:val="none" w:sz="0" w:space="0" w:color="auto"/>
            <w:left w:val="none" w:sz="0" w:space="0" w:color="auto"/>
            <w:bottom w:val="none" w:sz="0" w:space="0" w:color="auto"/>
            <w:right w:val="none" w:sz="0" w:space="0" w:color="auto"/>
          </w:divBdr>
        </w:div>
        <w:div w:id="385223435">
          <w:marLeft w:val="0"/>
          <w:marRight w:val="0"/>
          <w:marTop w:val="0"/>
          <w:marBottom w:val="0"/>
          <w:divBdr>
            <w:top w:val="none" w:sz="0" w:space="0" w:color="auto"/>
            <w:left w:val="none" w:sz="0" w:space="0" w:color="auto"/>
            <w:bottom w:val="none" w:sz="0" w:space="0" w:color="auto"/>
            <w:right w:val="none" w:sz="0" w:space="0" w:color="auto"/>
          </w:divBdr>
        </w:div>
        <w:div w:id="790396105">
          <w:marLeft w:val="0"/>
          <w:marRight w:val="0"/>
          <w:marTop w:val="0"/>
          <w:marBottom w:val="0"/>
          <w:divBdr>
            <w:top w:val="none" w:sz="0" w:space="0" w:color="auto"/>
            <w:left w:val="none" w:sz="0" w:space="0" w:color="auto"/>
            <w:bottom w:val="none" w:sz="0" w:space="0" w:color="auto"/>
            <w:right w:val="none" w:sz="0" w:space="0" w:color="auto"/>
          </w:divBdr>
        </w:div>
        <w:div w:id="1171339351">
          <w:marLeft w:val="0"/>
          <w:marRight w:val="0"/>
          <w:marTop w:val="0"/>
          <w:marBottom w:val="0"/>
          <w:divBdr>
            <w:top w:val="none" w:sz="0" w:space="0" w:color="auto"/>
            <w:left w:val="none" w:sz="0" w:space="0" w:color="auto"/>
            <w:bottom w:val="none" w:sz="0" w:space="0" w:color="auto"/>
            <w:right w:val="none" w:sz="0" w:space="0" w:color="auto"/>
          </w:divBdr>
        </w:div>
        <w:div w:id="1883514102">
          <w:marLeft w:val="0"/>
          <w:marRight w:val="0"/>
          <w:marTop w:val="0"/>
          <w:marBottom w:val="0"/>
          <w:divBdr>
            <w:top w:val="none" w:sz="0" w:space="0" w:color="auto"/>
            <w:left w:val="none" w:sz="0" w:space="0" w:color="auto"/>
            <w:bottom w:val="none" w:sz="0" w:space="0" w:color="auto"/>
            <w:right w:val="none" w:sz="0" w:space="0" w:color="auto"/>
          </w:divBdr>
        </w:div>
        <w:div w:id="363480581">
          <w:marLeft w:val="0"/>
          <w:marRight w:val="0"/>
          <w:marTop w:val="0"/>
          <w:marBottom w:val="0"/>
          <w:divBdr>
            <w:top w:val="none" w:sz="0" w:space="0" w:color="auto"/>
            <w:left w:val="none" w:sz="0" w:space="0" w:color="auto"/>
            <w:bottom w:val="none" w:sz="0" w:space="0" w:color="auto"/>
            <w:right w:val="none" w:sz="0" w:space="0" w:color="auto"/>
          </w:divBdr>
        </w:div>
        <w:div w:id="1031108490">
          <w:marLeft w:val="0"/>
          <w:marRight w:val="0"/>
          <w:marTop w:val="0"/>
          <w:marBottom w:val="0"/>
          <w:divBdr>
            <w:top w:val="none" w:sz="0" w:space="0" w:color="auto"/>
            <w:left w:val="none" w:sz="0" w:space="0" w:color="auto"/>
            <w:bottom w:val="none" w:sz="0" w:space="0" w:color="auto"/>
            <w:right w:val="none" w:sz="0" w:space="0" w:color="auto"/>
          </w:divBdr>
        </w:div>
      </w:divsChild>
    </w:div>
    <w:div w:id="271009988">
      <w:bodyDiv w:val="1"/>
      <w:marLeft w:val="0"/>
      <w:marRight w:val="0"/>
      <w:marTop w:val="0"/>
      <w:marBottom w:val="0"/>
      <w:divBdr>
        <w:top w:val="none" w:sz="0" w:space="0" w:color="auto"/>
        <w:left w:val="none" w:sz="0" w:space="0" w:color="auto"/>
        <w:bottom w:val="none" w:sz="0" w:space="0" w:color="auto"/>
        <w:right w:val="none" w:sz="0" w:space="0" w:color="auto"/>
      </w:divBdr>
      <w:divsChild>
        <w:div w:id="1357924978">
          <w:marLeft w:val="0"/>
          <w:marRight w:val="0"/>
          <w:marTop w:val="0"/>
          <w:marBottom w:val="0"/>
          <w:divBdr>
            <w:top w:val="none" w:sz="0" w:space="0" w:color="auto"/>
            <w:left w:val="none" w:sz="0" w:space="0" w:color="auto"/>
            <w:bottom w:val="none" w:sz="0" w:space="0" w:color="auto"/>
            <w:right w:val="none" w:sz="0" w:space="0" w:color="auto"/>
          </w:divBdr>
        </w:div>
        <w:div w:id="672804272">
          <w:marLeft w:val="0"/>
          <w:marRight w:val="0"/>
          <w:marTop w:val="0"/>
          <w:marBottom w:val="0"/>
          <w:divBdr>
            <w:top w:val="none" w:sz="0" w:space="0" w:color="auto"/>
            <w:left w:val="none" w:sz="0" w:space="0" w:color="auto"/>
            <w:bottom w:val="none" w:sz="0" w:space="0" w:color="auto"/>
            <w:right w:val="none" w:sz="0" w:space="0" w:color="auto"/>
          </w:divBdr>
        </w:div>
        <w:div w:id="1586963077">
          <w:marLeft w:val="0"/>
          <w:marRight w:val="0"/>
          <w:marTop w:val="0"/>
          <w:marBottom w:val="0"/>
          <w:divBdr>
            <w:top w:val="none" w:sz="0" w:space="0" w:color="auto"/>
            <w:left w:val="none" w:sz="0" w:space="0" w:color="auto"/>
            <w:bottom w:val="none" w:sz="0" w:space="0" w:color="auto"/>
            <w:right w:val="none" w:sz="0" w:space="0" w:color="auto"/>
          </w:divBdr>
        </w:div>
        <w:div w:id="1493058945">
          <w:marLeft w:val="0"/>
          <w:marRight w:val="0"/>
          <w:marTop w:val="0"/>
          <w:marBottom w:val="0"/>
          <w:divBdr>
            <w:top w:val="none" w:sz="0" w:space="0" w:color="auto"/>
            <w:left w:val="none" w:sz="0" w:space="0" w:color="auto"/>
            <w:bottom w:val="none" w:sz="0" w:space="0" w:color="auto"/>
            <w:right w:val="none" w:sz="0" w:space="0" w:color="auto"/>
          </w:divBdr>
        </w:div>
        <w:div w:id="300813055">
          <w:marLeft w:val="0"/>
          <w:marRight w:val="0"/>
          <w:marTop w:val="0"/>
          <w:marBottom w:val="0"/>
          <w:divBdr>
            <w:top w:val="none" w:sz="0" w:space="0" w:color="auto"/>
            <w:left w:val="none" w:sz="0" w:space="0" w:color="auto"/>
            <w:bottom w:val="none" w:sz="0" w:space="0" w:color="auto"/>
            <w:right w:val="none" w:sz="0" w:space="0" w:color="auto"/>
          </w:divBdr>
        </w:div>
        <w:div w:id="1909145669">
          <w:marLeft w:val="0"/>
          <w:marRight w:val="0"/>
          <w:marTop w:val="0"/>
          <w:marBottom w:val="0"/>
          <w:divBdr>
            <w:top w:val="none" w:sz="0" w:space="0" w:color="auto"/>
            <w:left w:val="none" w:sz="0" w:space="0" w:color="auto"/>
            <w:bottom w:val="none" w:sz="0" w:space="0" w:color="auto"/>
            <w:right w:val="none" w:sz="0" w:space="0" w:color="auto"/>
          </w:divBdr>
        </w:div>
        <w:div w:id="1062605724">
          <w:marLeft w:val="0"/>
          <w:marRight w:val="0"/>
          <w:marTop w:val="0"/>
          <w:marBottom w:val="0"/>
          <w:divBdr>
            <w:top w:val="none" w:sz="0" w:space="0" w:color="auto"/>
            <w:left w:val="none" w:sz="0" w:space="0" w:color="auto"/>
            <w:bottom w:val="none" w:sz="0" w:space="0" w:color="auto"/>
            <w:right w:val="none" w:sz="0" w:space="0" w:color="auto"/>
          </w:divBdr>
        </w:div>
        <w:div w:id="1547449391">
          <w:marLeft w:val="0"/>
          <w:marRight w:val="0"/>
          <w:marTop w:val="0"/>
          <w:marBottom w:val="0"/>
          <w:divBdr>
            <w:top w:val="none" w:sz="0" w:space="0" w:color="auto"/>
            <w:left w:val="none" w:sz="0" w:space="0" w:color="auto"/>
            <w:bottom w:val="none" w:sz="0" w:space="0" w:color="auto"/>
            <w:right w:val="none" w:sz="0" w:space="0" w:color="auto"/>
          </w:divBdr>
        </w:div>
        <w:div w:id="402415635">
          <w:marLeft w:val="0"/>
          <w:marRight w:val="0"/>
          <w:marTop w:val="0"/>
          <w:marBottom w:val="0"/>
          <w:divBdr>
            <w:top w:val="none" w:sz="0" w:space="0" w:color="auto"/>
            <w:left w:val="none" w:sz="0" w:space="0" w:color="auto"/>
            <w:bottom w:val="none" w:sz="0" w:space="0" w:color="auto"/>
            <w:right w:val="none" w:sz="0" w:space="0" w:color="auto"/>
          </w:divBdr>
        </w:div>
        <w:div w:id="1279993176">
          <w:marLeft w:val="0"/>
          <w:marRight w:val="0"/>
          <w:marTop w:val="0"/>
          <w:marBottom w:val="0"/>
          <w:divBdr>
            <w:top w:val="none" w:sz="0" w:space="0" w:color="auto"/>
            <w:left w:val="none" w:sz="0" w:space="0" w:color="auto"/>
            <w:bottom w:val="none" w:sz="0" w:space="0" w:color="auto"/>
            <w:right w:val="none" w:sz="0" w:space="0" w:color="auto"/>
          </w:divBdr>
        </w:div>
        <w:div w:id="738598460">
          <w:marLeft w:val="0"/>
          <w:marRight w:val="0"/>
          <w:marTop w:val="0"/>
          <w:marBottom w:val="0"/>
          <w:divBdr>
            <w:top w:val="none" w:sz="0" w:space="0" w:color="auto"/>
            <w:left w:val="none" w:sz="0" w:space="0" w:color="auto"/>
            <w:bottom w:val="none" w:sz="0" w:space="0" w:color="auto"/>
            <w:right w:val="none" w:sz="0" w:space="0" w:color="auto"/>
          </w:divBdr>
        </w:div>
        <w:div w:id="1696156876">
          <w:marLeft w:val="0"/>
          <w:marRight w:val="0"/>
          <w:marTop w:val="0"/>
          <w:marBottom w:val="0"/>
          <w:divBdr>
            <w:top w:val="none" w:sz="0" w:space="0" w:color="auto"/>
            <w:left w:val="none" w:sz="0" w:space="0" w:color="auto"/>
            <w:bottom w:val="none" w:sz="0" w:space="0" w:color="auto"/>
            <w:right w:val="none" w:sz="0" w:space="0" w:color="auto"/>
          </w:divBdr>
        </w:div>
        <w:div w:id="1497458802">
          <w:marLeft w:val="0"/>
          <w:marRight w:val="0"/>
          <w:marTop w:val="0"/>
          <w:marBottom w:val="0"/>
          <w:divBdr>
            <w:top w:val="none" w:sz="0" w:space="0" w:color="auto"/>
            <w:left w:val="none" w:sz="0" w:space="0" w:color="auto"/>
            <w:bottom w:val="none" w:sz="0" w:space="0" w:color="auto"/>
            <w:right w:val="none" w:sz="0" w:space="0" w:color="auto"/>
          </w:divBdr>
        </w:div>
      </w:divsChild>
    </w:div>
    <w:div w:id="432088741">
      <w:bodyDiv w:val="1"/>
      <w:marLeft w:val="0"/>
      <w:marRight w:val="0"/>
      <w:marTop w:val="0"/>
      <w:marBottom w:val="0"/>
      <w:divBdr>
        <w:top w:val="none" w:sz="0" w:space="0" w:color="auto"/>
        <w:left w:val="none" w:sz="0" w:space="0" w:color="auto"/>
        <w:bottom w:val="none" w:sz="0" w:space="0" w:color="auto"/>
        <w:right w:val="none" w:sz="0" w:space="0" w:color="auto"/>
      </w:divBdr>
      <w:divsChild>
        <w:div w:id="1743529985">
          <w:marLeft w:val="0"/>
          <w:marRight w:val="0"/>
          <w:marTop w:val="0"/>
          <w:marBottom w:val="0"/>
          <w:divBdr>
            <w:top w:val="none" w:sz="0" w:space="0" w:color="auto"/>
            <w:left w:val="none" w:sz="0" w:space="0" w:color="auto"/>
            <w:bottom w:val="none" w:sz="0" w:space="0" w:color="auto"/>
            <w:right w:val="none" w:sz="0" w:space="0" w:color="auto"/>
          </w:divBdr>
          <w:divsChild>
            <w:div w:id="211232159">
              <w:marLeft w:val="0"/>
              <w:marRight w:val="0"/>
              <w:marTop w:val="0"/>
              <w:marBottom w:val="0"/>
              <w:divBdr>
                <w:top w:val="none" w:sz="0" w:space="0" w:color="auto"/>
                <w:left w:val="none" w:sz="0" w:space="0" w:color="auto"/>
                <w:bottom w:val="none" w:sz="0" w:space="0" w:color="auto"/>
                <w:right w:val="none" w:sz="0" w:space="0" w:color="auto"/>
              </w:divBdr>
            </w:div>
          </w:divsChild>
        </w:div>
        <w:div w:id="1461531062">
          <w:marLeft w:val="0"/>
          <w:marRight w:val="0"/>
          <w:marTop w:val="0"/>
          <w:marBottom w:val="0"/>
          <w:divBdr>
            <w:top w:val="none" w:sz="0" w:space="0" w:color="auto"/>
            <w:left w:val="none" w:sz="0" w:space="0" w:color="auto"/>
            <w:bottom w:val="none" w:sz="0" w:space="0" w:color="auto"/>
            <w:right w:val="none" w:sz="0" w:space="0" w:color="auto"/>
          </w:divBdr>
          <w:divsChild>
            <w:div w:id="911428926">
              <w:marLeft w:val="0"/>
              <w:marRight w:val="0"/>
              <w:marTop w:val="0"/>
              <w:marBottom w:val="0"/>
              <w:divBdr>
                <w:top w:val="none" w:sz="0" w:space="0" w:color="auto"/>
                <w:left w:val="none" w:sz="0" w:space="0" w:color="auto"/>
                <w:bottom w:val="none" w:sz="0" w:space="0" w:color="auto"/>
                <w:right w:val="none" w:sz="0" w:space="0" w:color="auto"/>
              </w:divBdr>
            </w:div>
          </w:divsChild>
        </w:div>
        <w:div w:id="2111050522">
          <w:marLeft w:val="0"/>
          <w:marRight w:val="0"/>
          <w:marTop w:val="0"/>
          <w:marBottom w:val="0"/>
          <w:divBdr>
            <w:top w:val="none" w:sz="0" w:space="0" w:color="auto"/>
            <w:left w:val="none" w:sz="0" w:space="0" w:color="auto"/>
            <w:bottom w:val="none" w:sz="0" w:space="0" w:color="auto"/>
            <w:right w:val="none" w:sz="0" w:space="0" w:color="auto"/>
          </w:divBdr>
          <w:divsChild>
            <w:div w:id="973172100">
              <w:marLeft w:val="0"/>
              <w:marRight w:val="0"/>
              <w:marTop w:val="0"/>
              <w:marBottom w:val="0"/>
              <w:divBdr>
                <w:top w:val="none" w:sz="0" w:space="0" w:color="auto"/>
                <w:left w:val="none" w:sz="0" w:space="0" w:color="auto"/>
                <w:bottom w:val="none" w:sz="0" w:space="0" w:color="auto"/>
                <w:right w:val="none" w:sz="0" w:space="0" w:color="auto"/>
              </w:divBdr>
            </w:div>
          </w:divsChild>
        </w:div>
        <w:div w:id="679546271">
          <w:marLeft w:val="0"/>
          <w:marRight w:val="0"/>
          <w:marTop w:val="0"/>
          <w:marBottom w:val="0"/>
          <w:divBdr>
            <w:top w:val="none" w:sz="0" w:space="0" w:color="auto"/>
            <w:left w:val="none" w:sz="0" w:space="0" w:color="auto"/>
            <w:bottom w:val="none" w:sz="0" w:space="0" w:color="auto"/>
            <w:right w:val="none" w:sz="0" w:space="0" w:color="auto"/>
          </w:divBdr>
          <w:divsChild>
            <w:div w:id="1329478573">
              <w:marLeft w:val="0"/>
              <w:marRight w:val="0"/>
              <w:marTop w:val="0"/>
              <w:marBottom w:val="0"/>
              <w:divBdr>
                <w:top w:val="none" w:sz="0" w:space="0" w:color="auto"/>
                <w:left w:val="none" w:sz="0" w:space="0" w:color="auto"/>
                <w:bottom w:val="none" w:sz="0" w:space="0" w:color="auto"/>
                <w:right w:val="none" w:sz="0" w:space="0" w:color="auto"/>
              </w:divBdr>
            </w:div>
            <w:div w:id="818132">
              <w:marLeft w:val="0"/>
              <w:marRight w:val="0"/>
              <w:marTop w:val="0"/>
              <w:marBottom w:val="0"/>
              <w:divBdr>
                <w:top w:val="none" w:sz="0" w:space="0" w:color="auto"/>
                <w:left w:val="none" w:sz="0" w:space="0" w:color="auto"/>
                <w:bottom w:val="none" w:sz="0" w:space="0" w:color="auto"/>
                <w:right w:val="none" w:sz="0" w:space="0" w:color="auto"/>
              </w:divBdr>
            </w:div>
          </w:divsChild>
        </w:div>
        <w:div w:id="1808472702">
          <w:marLeft w:val="0"/>
          <w:marRight w:val="0"/>
          <w:marTop w:val="0"/>
          <w:marBottom w:val="0"/>
          <w:divBdr>
            <w:top w:val="none" w:sz="0" w:space="0" w:color="auto"/>
            <w:left w:val="none" w:sz="0" w:space="0" w:color="auto"/>
            <w:bottom w:val="none" w:sz="0" w:space="0" w:color="auto"/>
            <w:right w:val="none" w:sz="0" w:space="0" w:color="auto"/>
          </w:divBdr>
          <w:divsChild>
            <w:div w:id="673266462">
              <w:marLeft w:val="0"/>
              <w:marRight w:val="0"/>
              <w:marTop w:val="0"/>
              <w:marBottom w:val="0"/>
              <w:divBdr>
                <w:top w:val="none" w:sz="0" w:space="0" w:color="auto"/>
                <w:left w:val="none" w:sz="0" w:space="0" w:color="auto"/>
                <w:bottom w:val="none" w:sz="0" w:space="0" w:color="auto"/>
                <w:right w:val="none" w:sz="0" w:space="0" w:color="auto"/>
              </w:divBdr>
            </w:div>
            <w:div w:id="1955936913">
              <w:marLeft w:val="0"/>
              <w:marRight w:val="0"/>
              <w:marTop w:val="0"/>
              <w:marBottom w:val="0"/>
              <w:divBdr>
                <w:top w:val="none" w:sz="0" w:space="0" w:color="auto"/>
                <w:left w:val="none" w:sz="0" w:space="0" w:color="auto"/>
                <w:bottom w:val="none" w:sz="0" w:space="0" w:color="auto"/>
                <w:right w:val="none" w:sz="0" w:space="0" w:color="auto"/>
              </w:divBdr>
            </w:div>
            <w:div w:id="1936741865">
              <w:marLeft w:val="0"/>
              <w:marRight w:val="0"/>
              <w:marTop w:val="0"/>
              <w:marBottom w:val="0"/>
              <w:divBdr>
                <w:top w:val="none" w:sz="0" w:space="0" w:color="auto"/>
                <w:left w:val="none" w:sz="0" w:space="0" w:color="auto"/>
                <w:bottom w:val="none" w:sz="0" w:space="0" w:color="auto"/>
                <w:right w:val="none" w:sz="0" w:space="0" w:color="auto"/>
              </w:divBdr>
            </w:div>
            <w:div w:id="1649899408">
              <w:marLeft w:val="0"/>
              <w:marRight w:val="0"/>
              <w:marTop w:val="0"/>
              <w:marBottom w:val="0"/>
              <w:divBdr>
                <w:top w:val="none" w:sz="0" w:space="0" w:color="auto"/>
                <w:left w:val="none" w:sz="0" w:space="0" w:color="auto"/>
                <w:bottom w:val="none" w:sz="0" w:space="0" w:color="auto"/>
                <w:right w:val="none" w:sz="0" w:space="0" w:color="auto"/>
              </w:divBdr>
            </w:div>
          </w:divsChild>
        </w:div>
        <w:div w:id="1542092672">
          <w:marLeft w:val="0"/>
          <w:marRight w:val="0"/>
          <w:marTop w:val="0"/>
          <w:marBottom w:val="0"/>
          <w:divBdr>
            <w:top w:val="none" w:sz="0" w:space="0" w:color="auto"/>
            <w:left w:val="none" w:sz="0" w:space="0" w:color="auto"/>
            <w:bottom w:val="none" w:sz="0" w:space="0" w:color="auto"/>
            <w:right w:val="none" w:sz="0" w:space="0" w:color="auto"/>
          </w:divBdr>
          <w:divsChild>
            <w:div w:id="1716463814">
              <w:marLeft w:val="0"/>
              <w:marRight w:val="0"/>
              <w:marTop w:val="0"/>
              <w:marBottom w:val="0"/>
              <w:divBdr>
                <w:top w:val="none" w:sz="0" w:space="0" w:color="auto"/>
                <w:left w:val="none" w:sz="0" w:space="0" w:color="auto"/>
                <w:bottom w:val="none" w:sz="0" w:space="0" w:color="auto"/>
                <w:right w:val="none" w:sz="0" w:space="0" w:color="auto"/>
              </w:divBdr>
            </w:div>
            <w:div w:id="1123646846">
              <w:marLeft w:val="0"/>
              <w:marRight w:val="0"/>
              <w:marTop w:val="0"/>
              <w:marBottom w:val="0"/>
              <w:divBdr>
                <w:top w:val="none" w:sz="0" w:space="0" w:color="auto"/>
                <w:left w:val="none" w:sz="0" w:space="0" w:color="auto"/>
                <w:bottom w:val="none" w:sz="0" w:space="0" w:color="auto"/>
                <w:right w:val="none" w:sz="0" w:space="0" w:color="auto"/>
              </w:divBdr>
            </w:div>
            <w:div w:id="1864899295">
              <w:marLeft w:val="0"/>
              <w:marRight w:val="0"/>
              <w:marTop w:val="0"/>
              <w:marBottom w:val="0"/>
              <w:divBdr>
                <w:top w:val="none" w:sz="0" w:space="0" w:color="auto"/>
                <w:left w:val="none" w:sz="0" w:space="0" w:color="auto"/>
                <w:bottom w:val="none" w:sz="0" w:space="0" w:color="auto"/>
                <w:right w:val="none" w:sz="0" w:space="0" w:color="auto"/>
              </w:divBdr>
            </w:div>
            <w:div w:id="1935623695">
              <w:marLeft w:val="0"/>
              <w:marRight w:val="0"/>
              <w:marTop w:val="0"/>
              <w:marBottom w:val="0"/>
              <w:divBdr>
                <w:top w:val="none" w:sz="0" w:space="0" w:color="auto"/>
                <w:left w:val="none" w:sz="0" w:space="0" w:color="auto"/>
                <w:bottom w:val="none" w:sz="0" w:space="0" w:color="auto"/>
                <w:right w:val="none" w:sz="0" w:space="0" w:color="auto"/>
              </w:divBdr>
            </w:div>
          </w:divsChild>
        </w:div>
        <w:div w:id="1998529502">
          <w:marLeft w:val="0"/>
          <w:marRight w:val="0"/>
          <w:marTop w:val="0"/>
          <w:marBottom w:val="0"/>
          <w:divBdr>
            <w:top w:val="none" w:sz="0" w:space="0" w:color="auto"/>
            <w:left w:val="none" w:sz="0" w:space="0" w:color="auto"/>
            <w:bottom w:val="none" w:sz="0" w:space="0" w:color="auto"/>
            <w:right w:val="none" w:sz="0" w:space="0" w:color="auto"/>
          </w:divBdr>
          <w:divsChild>
            <w:div w:id="202989384">
              <w:marLeft w:val="0"/>
              <w:marRight w:val="0"/>
              <w:marTop w:val="0"/>
              <w:marBottom w:val="0"/>
              <w:divBdr>
                <w:top w:val="none" w:sz="0" w:space="0" w:color="auto"/>
                <w:left w:val="none" w:sz="0" w:space="0" w:color="auto"/>
                <w:bottom w:val="none" w:sz="0" w:space="0" w:color="auto"/>
                <w:right w:val="none" w:sz="0" w:space="0" w:color="auto"/>
              </w:divBdr>
            </w:div>
          </w:divsChild>
        </w:div>
        <w:div w:id="1442650262">
          <w:marLeft w:val="0"/>
          <w:marRight w:val="0"/>
          <w:marTop w:val="0"/>
          <w:marBottom w:val="0"/>
          <w:divBdr>
            <w:top w:val="none" w:sz="0" w:space="0" w:color="auto"/>
            <w:left w:val="none" w:sz="0" w:space="0" w:color="auto"/>
            <w:bottom w:val="none" w:sz="0" w:space="0" w:color="auto"/>
            <w:right w:val="none" w:sz="0" w:space="0" w:color="auto"/>
          </w:divBdr>
          <w:divsChild>
            <w:div w:id="2086292144">
              <w:marLeft w:val="0"/>
              <w:marRight w:val="0"/>
              <w:marTop w:val="0"/>
              <w:marBottom w:val="0"/>
              <w:divBdr>
                <w:top w:val="none" w:sz="0" w:space="0" w:color="auto"/>
                <w:left w:val="none" w:sz="0" w:space="0" w:color="auto"/>
                <w:bottom w:val="none" w:sz="0" w:space="0" w:color="auto"/>
                <w:right w:val="none" w:sz="0" w:space="0" w:color="auto"/>
              </w:divBdr>
            </w:div>
            <w:div w:id="1366521366">
              <w:marLeft w:val="0"/>
              <w:marRight w:val="0"/>
              <w:marTop w:val="0"/>
              <w:marBottom w:val="0"/>
              <w:divBdr>
                <w:top w:val="none" w:sz="0" w:space="0" w:color="auto"/>
                <w:left w:val="none" w:sz="0" w:space="0" w:color="auto"/>
                <w:bottom w:val="none" w:sz="0" w:space="0" w:color="auto"/>
                <w:right w:val="none" w:sz="0" w:space="0" w:color="auto"/>
              </w:divBdr>
            </w:div>
          </w:divsChild>
        </w:div>
        <w:div w:id="543254027">
          <w:marLeft w:val="0"/>
          <w:marRight w:val="0"/>
          <w:marTop w:val="0"/>
          <w:marBottom w:val="0"/>
          <w:divBdr>
            <w:top w:val="none" w:sz="0" w:space="0" w:color="auto"/>
            <w:left w:val="none" w:sz="0" w:space="0" w:color="auto"/>
            <w:bottom w:val="none" w:sz="0" w:space="0" w:color="auto"/>
            <w:right w:val="none" w:sz="0" w:space="0" w:color="auto"/>
          </w:divBdr>
          <w:divsChild>
            <w:div w:id="797604706">
              <w:marLeft w:val="0"/>
              <w:marRight w:val="0"/>
              <w:marTop w:val="0"/>
              <w:marBottom w:val="0"/>
              <w:divBdr>
                <w:top w:val="none" w:sz="0" w:space="0" w:color="auto"/>
                <w:left w:val="none" w:sz="0" w:space="0" w:color="auto"/>
                <w:bottom w:val="none" w:sz="0" w:space="0" w:color="auto"/>
                <w:right w:val="none" w:sz="0" w:space="0" w:color="auto"/>
              </w:divBdr>
            </w:div>
            <w:div w:id="507526252">
              <w:marLeft w:val="0"/>
              <w:marRight w:val="0"/>
              <w:marTop w:val="0"/>
              <w:marBottom w:val="0"/>
              <w:divBdr>
                <w:top w:val="none" w:sz="0" w:space="0" w:color="auto"/>
                <w:left w:val="none" w:sz="0" w:space="0" w:color="auto"/>
                <w:bottom w:val="none" w:sz="0" w:space="0" w:color="auto"/>
                <w:right w:val="none" w:sz="0" w:space="0" w:color="auto"/>
              </w:divBdr>
            </w:div>
          </w:divsChild>
        </w:div>
        <w:div w:id="420680450">
          <w:marLeft w:val="0"/>
          <w:marRight w:val="0"/>
          <w:marTop w:val="0"/>
          <w:marBottom w:val="0"/>
          <w:divBdr>
            <w:top w:val="none" w:sz="0" w:space="0" w:color="auto"/>
            <w:left w:val="none" w:sz="0" w:space="0" w:color="auto"/>
            <w:bottom w:val="none" w:sz="0" w:space="0" w:color="auto"/>
            <w:right w:val="none" w:sz="0" w:space="0" w:color="auto"/>
          </w:divBdr>
          <w:divsChild>
            <w:div w:id="1807047897">
              <w:marLeft w:val="0"/>
              <w:marRight w:val="0"/>
              <w:marTop w:val="0"/>
              <w:marBottom w:val="0"/>
              <w:divBdr>
                <w:top w:val="none" w:sz="0" w:space="0" w:color="auto"/>
                <w:left w:val="none" w:sz="0" w:space="0" w:color="auto"/>
                <w:bottom w:val="none" w:sz="0" w:space="0" w:color="auto"/>
                <w:right w:val="none" w:sz="0" w:space="0" w:color="auto"/>
              </w:divBdr>
            </w:div>
          </w:divsChild>
        </w:div>
        <w:div w:id="877857799">
          <w:marLeft w:val="0"/>
          <w:marRight w:val="0"/>
          <w:marTop w:val="0"/>
          <w:marBottom w:val="0"/>
          <w:divBdr>
            <w:top w:val="none" w:sz="0" w:space="0" w:color="auto"/>
            <w:left w:val="none" w:sz="0" w:space="0" w:color="auto"/>
            <w:bottom w:val="none" w:sz="0" w:space="0" w:color="auto"/>
            <w:right w:val="none" w:sz="0" w:space="0" w:color="auto"/>
          </w:divBdr>
          <w:divsChild>
            <w:div w:id="983319731">
              <w:marLeft w:val="0"/>
              <w:marRight w:val="0"/>
              <w:marTop w:val="0"/>
              <w:marBottom w:val="0"/>
              <w:divBdr>
                <w:top w:val="none" w:sz="0" w:space="0" w:color="auto"/>
                <w:left w:val="none" w:sz="0" w:space="0" w:color="auto"/>
                <w:bottom w:val="none" w:sz="0" w:space="0" w:color="auto"/>
                <w:right w:val="none" w:sz="0" w:space="0" w:color="auto"/>
              </w:divBdr>
            </w:div>
            <w:div w:id="702484639">
              <w:marLeft w:val="0"/>
              <w:marRight w:val="0"/>
              <w:marTop w:val="0"/>
              <w:marBottom w:val="0"/>
              <w:divBdr>
                <w:top w:val="none" w:sz="0" w:space="0" w:color="auto"/>
                <w:left w:val="none" w:sz="0" w:space="0" w:color="auto"/>
                <w:bottom w:val="none" w:sz="0" w:space="0" w:color="auto"/>
                <w:right w:val="none" w:sz="0" w:space="0" w:color="auto"/>
              </w:divBdr>
            </w:div>
            <w:div w:id="1093939305">
              <w:marLeft w:val="0"/>
              <w:marRight w:val="0"/>
              <w:marTop w:val="0"/>
              <w:marBottom w:val="0"/>
              <w:divBdr>
                <w:top w:val="none" w:sz="0" w:space="0" w:color="auto"/>
                <w:left w:val="none" w:sz="0" w:space="0" w:color="auto"/>
                <w:bottom w:val="none" w:sz="0" w:space="0" w:color="auto"/>
                <w:right w:val="none" w:sz="0" w:space="0" w:color="auto"/>
              </w:divBdr>
            </w:div>
          </w:divsChild>
        </w:div>
        <w:div w:id="1273171384">
          <w:marLeft w:val="0"/>
          <w:marRight w:val="0"/>
          <w:marTop w:val="0"/>
          <w:marBottom w:val="0"/>
          <w:divBdr>
            <w:top w:val="none" w:sz="0" w:space="0" w:color="auto"/>
            <w:left w:val="none" w:sz="0" w:space="0" w:color="auto"/>
            <w:bottom w:val="none" w:sz="0" w:space="0" w:color="auto"/>
            <w:right w:val="none" w:sz="0" w:space="0" w:color="auto"/>
          </w:divBdr>
          <w:divsChild>
            <w:div w:id="1949896495">
              <w:marLeft w:val="0"/>
              <w:marRight w:val="0"/>
              <w:marTop w:val="0"/>
              <w:marBottom w:val="0"/>
              <w:divBdr>
                <w:top w:val="none" w:sz="0" w:space="0" w:color="auto"/>
                <w:left w:val="none" w:sz="0" w:space="0" w:color="auto"/>
                <w:bottom w:val="none" w:sz="0" w:space="0" w:color="auto"/>
                <w:right w:val="none" w:sz="0" w:space="0" w:color="auto"/>
              </w:divBdr>
            </w:div>
            <w:div w:id="441385779">
              <w:marLeft w:val="0"/>
              <w:marRight w:val="0"/>
              <w:marTop w:val="0"/>
              <w:marBottom w:val="0"/>
              <w:divBdr>
                <w:top w:val="none" w:sz="0" w:space="0" w:color="auto"/>
                <w:left w:val="none" w:sz="0" w:space="0" w:color="auto"/>
                <w:bottom w:val="none" w:sz="0" w:space="0" w:color="auto"/>
                <w:right w:val="none" w:sz="0" w:space="0" w:color="auto"/>
              </w:divBdr>
            </w:div>
          </w:divsChild>
        </w:div>
        <w:div w:id="358895090">
          <w:marLeft w:val="0"/>
          <w:marRight w:val="0"/>
          <w:marTop w:val="0"/>
          <w:marBottom w:val="0"/>
          <w:divBdr>
            <w:top w:val="none" w:sz="0" w:space="0" w:color="auto"/>
            <w:left w:val="none" w:sz="0" w:space="0" w:color="auto"/>
            <w:bottom w:val="none" w:sz="0" w:space="0" w:color="auto"/>
            <w:right w:val="none" w:sz="0" w:space="0" w:color="auto"/>
          </w:divBdr>
          <w:divsChild>
            <w:div w:id="1590039537">
              <w:marLeft w:val="0"/>
              <w:marRight w:val="0"/>
              <w:marTop w:val="0"/>
              <w:marBottom w:val="0"/>
              <w:divBdr>
                <w:top w:val="none" w:sz="0" w:space="0" w:color="auto"/>
                <w:left w:val="none" w:sz="0" w:space="0" w:color="auto"/>
                <w:bottom w:val="none" w:sz="0" w:space="0" w:color="auto"/>
                <w:right w:val="none" w:sz="0" w:space="0" w:color="auto"/>
              </w:divBdr>
            </w:div>
            <w:div w:id="420296969">
              <w:marLeft w:val="0"/>
              <w:marRight w:val="0"/>
              <w:marTop w:val="0"/>
              <w:marBottom w:val="0"/>
              <w:divBdr>
                <w:top w:val="none" w:sz="0" w:space="0" w:color="auto"/>
                <w:left w:val="none" w:sz="0" w:space="0" w:color="auto"/>
                <w:bottom w:val="none" w:sz="0" w:space="0" w:color="auto"/>
                <w:right w:val="none" w:sz="0" w:space="0" w:color="auto"/>
              </w:divBdr>
            </w:div>
          </w:divsChild>
        </w:div>
        <w:div w:id="451634678">
          <w:marLeft w:val="0"/>
          <w:marRight w:val="0"/>
          <w:marTop w:val="0"/>
          <w:marBottom w:val="0"/>
          <w:divBdr>
            <w:top w:val="none" w:sz="0" w:space="0" w:color="auto"/>
            <w:left w:val="none" w:sz="0" w:space="0" w:color="auto"/>
            <w:bottom w:val="none" w:sz="0" w:space="0" w:color="auto"/>
            <w:right w:val="none" w:sz="0" w:space="0" w:color="auto"/>
          </w:divBdr>
          <w:divsChild>
            <w:div w:id="1344281820">
              <w:marLeft w:val="0"/>
              <w:marRight w:val="0"/>
              <w:marTop w:val="0"/>
              <w:marBottom w:val="0"/>
              <w:divBdr>
                <w:top w:val="none" w:sz="0" w:space="0" w:color="auto"/>
                <w:left w:val="none" w:sz="0" w:space="0" w:color="auto"/>
                <w:bottom w:val="none" w:sz="0" w:space="0" w:color="auto"/>
                <w:right w:val="none" w:sz="0" w:space="0" w:color="auto"/>
              </w:divBdr>
            </w:div>
            <w:div w:id="955141793">
              <w:marLeft w:val="0"/>
              <w:marRight w:val="0"/>
              <w:marTop w:val="0"/>
              <w:marBottom w:val="0"/>
              <w:divBdr>
                <w:top w:val="none" w:sz="0" w:space="0" w:color="auto"/>
                <w:left w:val="none" w:sz="0" w:space="0" w:color="auto"/>
                <w:bottom w:val="none" w:sz="0" w:space="0" w:color="auto"/>
                <w:right w:val="none" w:sz="0" w:space="0" w:color="auto"/>
              </w:divBdr>
            </w:div>
            <w:div w:id="386146514">
              <w:marLeft w:val="0"/>
              <w:marRight w:val="0"/>
              <w:marTop w:val="0"/>
              <w:marBottom w:val="0"/>
              <w:divBdr>
                <w:top w:val="none" w:sz="0" w:space="0" w:color="auto"/>
                <w:left w:val="none" w:sz="0" w:space="0" w:color="auto"/>
                <w:bottom w:val="none" w:sz="0" w:space="0" w:color="auto"/>
                <w:right w:val="none" w:sz="0" w:space="0" w:color="auto"/>
              </w:divBdr>
            </w:div>
          </w:divsChild>
        </w:div>
        <w:div w:id="108545800">
          <w:marLeft w:val="0"/>
          <w:marRight w:val="0"/>
          <w:marTop w:val="0"/>
          <w:marBottom w:val="0"/>
          <w:divBdr>
            <w:top w:val="none" w:sz="0" w:space="0" w:color="auto"/>
            <w:left w:val="none" w:sz="0" w:space="0" w:color="auto"/>
            <w:bottom w:val="none" w:sz="0" w:space="0" w:color="auto"/>
            <w:right w:val="none" w:sz="0" w:space="0" w:color="auto"/>
          </w:divBdr>
          <w:divsChild>
            <w:div w:id="792409018">
              <w:marLeft w:val="0"/>
              <w:marRight w:val="0"/>
              <w:marTop w:val="0"/>
              <w:marBottom w:val="0"/>
              <w:divBdr>
                <w:top w:val="none" w:sz="0" w:space="0" w:color="auto"/>
                <w:left w:val="none" w:sz="0" w:space="0" w:color="auto"/>
                <w:bottom w:val="none" w:sz="0" w:space="0" w:color="auto"/>
                <w:right w:val="none" w:sz="0" w:space="0" w:color="auto"/>
              </w:divBdr>
            </w:div>
          </w:divsChild>
        </w:div>
        <w:div w:id="58720798">
          <w:marLeft w:val="0"/>
          <w:marRight w:val="0"/>
          <w:marTop w:val="0"/>
          <w:marBottom w:val="0"/>
          <w:divBdr>
            <w:top w:val="none" w:sz="0" w:space="0" w:color="auto"/>
            <w:left w:val="none" w:sz="0" w:space="0" w:color="auto"/>
            <w:bottom w:val="none" w:sz="0" w:space="0" w:color="auto"/>
            <w:right w:val="none" w:sz="0" w:space="0" w:color="auto"/>
          </w:divBdr>
          <w:divsChild>
            <w:div w:id="528296985">
              <w:marLeft w:val="0"/>
              <w:marRight w:val="0"/>
              <w:marTop w:val="0"/>
              <w:marBottom w:val="0"/>
              <w:divBdr>
                <w:top w:val="none" w:sz="0" w:space="0" w:color="auto"/>
                <w:left w:val="none" w:sz="0" w:space="0" w:color="auto"/>
                <w:bottom w:val="none" w:sz="0" w:space="0" w:color="auto"/>
                <w:right w:val="none" w:sz="0" w:space="0" w:color="auto"/>
              </w:divBdr>
            </w:div>
            <w:div w:id="1628581121">
              <w:marLeft w:val="0"/>
              <w:marRight w:val="0"/>
              <w:marTop w:val="0"/>
              <w:marBottom w:val="0"/>
              <w:divBdr>
                <w:top w:val="none" w:sz="0" w:space="0" w:color="auto"/>
                <w:left w:val="none" w:sz="0" w:space="0" w:color="auto"/>
                <w:bottom w:val="none" w:sz="0" w:space="0" w:color="auto"/>
                <w:right w:val="none" w:sz="0" w:space="0" w:color="auto"/>
              </w:divBdr>
            </w:div>
          </w:divsChild>
        </w:div>
        <w:div w:id="177358183">
          <w:marLeft w:val="0"/>
          <w:marRight w:val="0"/>
          <w:marTop w:val="0"/>
          <w:marBottom w:val="0"/>
          <w:divBdr>
            <w:top w:val="none" w:sz="0" w:space="0" w:color="auto"/>
            <w:left w:val="none" w:sz="0" w:space="0" w:color="auto"/>
            <w:bottom w:val="none" w:sz="0" w:space="0" w:color="auto"/>
            <w:right w:val="none" w:sz="0" w:space="0" w:color="auto"/>
          </w:divBdr>
          <w:divsChild>
            <w:div w:id="1193610438">
              <w:marLeft w:val="0"/>
              <w:marRight w:val="0"/>
              <w:marTop w:val="0"/>
              <w:marBottom w:val="0"/>
              <w:divBdr>
                <w:top w:val="none" w:sz="0" w:space="0" w:color="auto"/>
                <w:left w:val="none" w:sz="0" w:space="0" w:color="auto"/>
                <w:bottom w:val="none" w:sz="0" w:space="0" w:color="auto"/>
                <w:right w:val="none" w:sz="0" w:space="0" w:color="auto"/>
              </w:divBdr>
            </w:div>
            <w:div w:id="473060561">
              <w:marLeft w:val="0"/>
              <w:marRight w:val="0"/>
              <w:marTop w:val="0"/>
              <w:marBottom w:val="0"/>
              <w:divBdr>
                <w:top w:val="none" w:sz="0" w:space="0" w:color="auto"/>
                <w:left w:val="none" w:sz="0" w:space="0" w:color="auto"/>
                <w:bottom w:val="none" w:sz="0" w:space="0" w:color="auto"/>
                <w:right w:val="none" w:sz="0" w:space="0" w:color="auto"/>
              </w:divBdr>
            </w:div>
            <w:div w:id="1872691714">
              <w:marLeft w:val="0"/>
              <w:marRight w:val="0"/>
              <w:marTop w:val="0"/>
              <w:marBottom w:val="0"/>
              <w:divBdr>
                <w:top w:val="none" w:sz="0" w:space="0" w:color="auto"/>
                <w:left w:val="none" w:sz="0" w:space="0" w:color="auto"/>
                <w:bottom w:val="none" w:sz="0" w:space="0" w:color="auto"/>
                <w:right w:val="none" w:sz="0" w:space="0" w:color="auto"/>
              </w:divBdr>
            </w:div>
          </w:divsChild>
        </w:div>
        <w:div w:id="1780445205">
          <w:marLeft w:val="0"/>
          <w:marRight w:val="0"/>
          <w:marTop w:val="0"/>
          <w:marBottom w:val="0"/>
          <w:divBdr>
            <w:top w:val="none" w:sz="0" w:space="0" w:color="auto"/>
            <w:left w:val="none" w:sz="0" w:space="0" w:color="auto"/>
            <w:bottom w:val="none" w:sz="0" w:space="0" w:color="auto"/>
            <w:right w:val="none" w:sz="0" w:space="0" w:color="auto"/>
          </w:divBdr>
          <w:divsChild>
            <w:div w:id="771241046">
              <w:marLeft w:val="0"/>
              <w:marRight w:val="0"/>
              <w:marTop w:val="0"/>
              <w:marBottom w:val="0"/>
              <w:divBdr>
                <w:top w:val="none" w:sz="0" w:space="0" w:color="auto"/>
                <w:left w:val="none" w:sz="0" w:space="0" w:color="auto"/>
                <w:bottom w:val="none" w:sz="0" w:space="0" w:color="auto"/>
                <w:right w:val="none" w:sz="0" w:space="0" w:color="auto"/>
              </w:divBdr>
            </w:div>
            <w:div w:id="1530754693">
              <w:marLeft w:val="0"/>
              <w:marRight w:val="0"/>
              <w:marTop w:val="0"/>
              <w:marBottom w:val="0"/>
              <w:divBdr>
                <w:top w:val="none" w:sz="0" w:space="0" w:color="auto"/>
                <w:left w:val="none" w:sz="0" w:space="0" w:color="auto"/>
                <w:bottom w:val="none" w:sz="0" w:space="0" w:color="auto"/>
                <w:right w:val="none" w:sz="0" w:space="0" w:color="auto"/>
              </w:divBdr>
            </w:div>
          </w:divsChild>
        </w:div>
        <w:div w:id="1465200510">
          <w:marLeft w:val="0"/>
          <w:marRight w:val="0"/>
          <w:marTop w:val="0"/>
          <w:marBottom w:val="0"/>
          <w:divBdr>
            <w:top w:val="none" w:sz="0" w:space="0" w:color="auto"/>
            <w:left w:val="none" w:sz="0" w:space="0" w:color="auto"/>
            <w:bottom w:val="none" w:sz="0" w:space="0" w:color="auto"/>
            <w:right w:val="none" w:sz="0" w:space="0" w:color="auto"/>
          </w:divBdr>
          <w:divsChild>
            <w:div w:id="130363124">
              <w:marLeft w:val="0"/>
              <w:marRight w:val="0"/>
              <w:marTop w:val="0"/>
              <w:marBottom w:val="0"/>
              <w:divBdr>
                <w:top w:val="none" w:sz="0" w:space="0" w:color="auto"/>
                <w:left w:val="none" w:sz="0" w:space="0" w:color="auto"/>
                <w:bottom w:val="none" w:sz="0" w:space="0" w:color="auto"/>
                <w:right w:val="none" w:sz="0" w:space="0" w:color="auto"/>
              </w:divBdr>
            </w:div>
          </w:divsChild>
        </w:div>
        <w:div w:id="657466582">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
          </w:divsChild>
        </w:div>
        <w:div w:id="2034921190">
          <w:marLeft w:val="0"/>
          <w:marRight w:val="0"/>
          <w:marTop w:val="0"/>
          <w:marBottom w:val="0"/>
          <w:divBdr>
            <w:top w:val="none" w:sz="0" w:space="0" w:color="auto"/>
            <w:left w:val="none" w:sz="0" w:space="0" w:color="auto"/>
            <w:bottom w:val="none" w:sz="0" w:space="0" w:color="auto"/>
            <w:right w:val="none" w:sz="0" w:space="0" w:color="auto"/>
          </w:divBdr>
          <w:divsChild>
            <w:div w:id="1202131483">
              <w:marLeft w:val="0"/>
              <w:marRight w:val="0"/>
              <w:marTop w:val="0"/>
              <w:marBottom w:val="0"/>
              <w:divBdr>
                <w:top w:val="none" w:sz="0" w:space="0" w:color="auto"/>
                <w:left w:val="none" w:sz="0" w:space="0" w:color="auto"/>
                <w:bottom w:val="none" w:sz="0" w:space="0" w:color="auto"/>
                <w:right w:val="none" w:sz="0" w:space="0" w:color="auto"/>
              </w:divBdr>
            </w:div>
            <w:div w:id="470945427">
              <w:marLeft w:val="0"/>
              <w:marRight w:val="0"/>
              <w:marTop w:val="0"/>
              <w:marBottom w:val="0"/>
              <w:divBdr>
                <w:top w:val="none" w:sz="0" w:space="0" w:color="auto"/>
                <w:left w:val="none" w:sz="0" w:space="0" w:color="auto"/>
                <w:bottom w:val="none" w:sz="0" w:space="0" w:color="auto"/>
                <w:right w:val="none" w:sz="0" w:space="0" w:color="auto"/>
              </w:divBdr>
            </w:div>
            <w:div w:id="651638911">
              <w:marLeft w:val="0"/>
              <w:marRight w:val="0"/>
              <w:marTop w:val="0"/>
              <w:marBottom w:val="0"/>
              <w:divBdr>
                <w:top w:val="none" w:sz="0" w:space="0" w:color="auto"/>
                <w:left w:val="none" w:sz="0" w:space="0" w:color="auto"/>
                <w:bottom w:val="none" w:sz="0" w:space="0" w:color="auto"/>
                <w:right w:val="none" w:sz="0" w:space="0" w:color="auto"/>
              </w:divBdr>
            </w:div>
          </w:divsChild>
        </w:div>
        <w:div w:id="1804620105">
          <w:marLeft w:val="0"/>
          <w:marRight w:val="0"/>
          <w:marTop w:val="0"/>
          <w:marBottom w:val="0"/>
          <w:divBdr>
            <w:top w:val="none" w:sz="0" w:space="0" w:color="auto"/>
            <w:left w:val="none" w:sz="0" w:space="0" w:color="auto"/>
            <w:bottom w:val="none" w:sz="0" w:space="0" w:color="auto"/>
            <w:right w:val="none" w:sz="0" w:space="0" w:color="auto"/>
          </w:divBdr>
          <w:divsChild>
            <w:div w:id="6809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1619">
      <w:bodyDiv w:val="1"/>
      <w:marLeft w:val="0"/>
      <w:marRight w:val="0"/>
      <w:marTop w:val="0"/>
      <w:marBottom w:val="0"/>
      <w:divBdr>
        <w:top w:val="none" w:sz="0" w:space="0" w:color="auto"/>
        <w:left w:val="none" w:sz="0" w:space="0" w:color="auto"/>
        <w:bottom w:val="none" w:sz="0" w:space="0" w:color="auto"/>
        <w:right w:val="none" w:sz="0" w:space="0" w:color="auto"/>
      </w:divBdr>
      <w:divsChild>
        <w:div w:id="1743411645">
          <w:marLeft w:val="0"/>
          <w:marRight w:val="0"/>
          <w:marTop w:val="0"/>
          <w:marBottom w:val="0"/>
          <w:divBdr>
            <w:top w:val="none" w:sz="0" w:space="0" w:color="auto"/>
            <w:left w:val="none" w:sz="0" w:space="0" w:color="auto"/>
            <w:bottom w:val="none" w:sz="0" w:space="0" w:color="auto"/>
            <w:right w:val="none" w:sz="0" w:space="0" w:color="auto"/>
          </w:divBdr>
          <w:divsChild>
            <w:div w:id="1615212547">
              <w:marLeft w:val="0"/>
              <w:marRight w:val="0"/>
              <w:marTop w:val="0"/>
              <w:marBottom w:val="0"/>
              <w:divBdr>
                <w:top w:val="none" w:sz="0" w:space="0" w:color="auto"/>
                <w:left w:val="none" w:sz="0" w:space="0" w:color="auto"/>
                <w:bottom w:val="none" w:sz="0" w:space="0" w:color="auto"/>
                <w:right w:val="none" w:sz="0" w:space="0" w:color="auto"/>
              </w:divBdr>
            </w:div>
          </w:divsChild>
        </w:div>
        <w:div w:id="2117556659">
          <w:marLeft w:val="0"/>
          <w:marRight w:val="0"/>
          <w:marTop w:val="0"/>
          <w:marBottom w:val="0"/>
          <w:divBdr>
            <w:top w:val="none" w:sz="0" w:space="0" w:color="auto"/>
            <w:left w:val="none" w:sz="0" w:space="0" w:color="auto"/>
            <w:bottom w:val="none" w:sz="0" w:space="0" w:color="auto"/>
            <w:right w:val="none" w:sz="0" w:space="0" w:color="auto"/>
          </w:divBdr>
          <w:divsChild>
            <w:div w:id="1457799389">
              <w:marLeft w:val="0"/>
              <w:marRight w:val="0"/>
              <w:marTop w:val="0"/>
              <w:marBottom w:val="0"/>
              <w:divBdr>
                <w:top w:val="none" w:sz="0" w:space="0" w:color="auto"/>
                <w:left w:val="none" w:sz="0" w:space="0" w:color="auto"/>
                <w:bottom w:val="none" w:sz="0" w:space="0" w:color="auto"/>
                <w:right w:val="none" w:sz="0" w:space="0" w:color="auto"/>
              </w:divBdr>
            </w:div>
          </w:divsChild>
        </w:div>
        <w:div w:id="317811839">
          <w:marLeft w:val="0"/>
          <w:marRight w:val="0"/>
          <w:marTop w:val="0"/>
          <w:marBottom w:val="0"/>
          <w:divBdr>
            <w:top w:val="none" w:sz="0" w:space="0" w:color="auto"/>
            <w:left w:val="none" w:sz="0" w:space="0" w:color="auto"/>
            <w:bottom w:val="none" w:sz="0" w:space="0" w:color="auto"/>
            <w:right w:val="none" w:sz="0" w:space="0" w:color="auto"/>
          </w:divBdr>
          <w:divsChild>
            <w:div w:id="935669684">
              <w:marLeft w:val="0"/>
              <w:marRight w:val="0"/>
              <w:marTop w:val="0"/>
              <w:marBottom w:val="0"/>
              <w:divBdr>
                <w:top w:val="none" w:sz="0" w:space="0" w:color="auto"/>
                <w:left w:val="none" w:sz="0" w:space="0" w:color="auto"/>
                <w:bottom w:val="none" w:sz="0" w:space="0" w:color="auto"/>
                <w:right w:val="none" w:sz="0" w:space="0" w:color="auto"/>
              </w:divBdr>
            </w:div>
          </w:divsChild>
        </w:div>
        <w:div w:id="1949658115">
          <w:marLeft w:val="0"/>
          <w:marRight w:val="0"/>
          <w:marTop w:val="0"/>
          <w:marBottom w:val="0"/>
          <w:divBdr>
            <w:top w:val="none" w:sz="0" w:space="0" w:color="auto"/>
            <w:left w:val="none" w:sz="0" w:space="0" w:color="auto"/>
            <w:bottom w:val="none" w:sz="0" w:space="0" w:color="auto"/>
            <w:right w:val="none" w:sz="0" w:space="0" w:color="auto"/>
          </w:divBdr>
          <w:divsChild>
            <w:div w:id="1919561085">
              <w:marLeft w:val="0"/>
              <w:marRight w:val="0"/>
              <w:marTop w:val="0"/>
              <w:marBottom w:val="0"/>
              <w:divBdr>
                <w:top w:val="none" w:sz="0" w:space="0" w:color="auto"/>
                <w:left w:val="none" w:sz="0" w:space="0" w:color="auto"/>
                <w:bottom w:val="none" w:sz="0" w:space="0" w:color="auto"/>
                <w:right w:val="none" w:sz="0" w:space="0" w:color="auto"/>
              </w:divBdr>
            </w:div>
            <w:div w:id="550458263">
              <w:marLeft w:val="0"/>
              <w:marRight w:val="0"/>
              <w:marTop w:val="0"/>
              <w:marBottom w:val="0"/>
              <w:divBdr>
                <w:top w:val="none" w:sz="0" w:space="0" w:color="auto"/>
                <w:left w:val="none" w:sz="0" w:space="0" w:color="auto"/>
                <w:bottom w:val="none" w:sz="0" w:space="0" w:color="auto"/>
                <w:right w:val="none" w:sz="0" w:space="0" w:color="auto"/>
              </w:divBdr>
            </w:div>
          </w:divsChild>
        </w:div>
        <w:div w:id="166869661">
          <w:marLeft w:val="0"/>
          <w:marRight w:val="0"/>
          <w:marTop w:val="0"/>
          <w:marBottom w:val="0"/>
          <w:divBdr>
            <w:top w:val="none" w:sz="0" w:space="0" w:color="auto"/>
            <w:left w:val="none" w:sz="0" w:space="0" w:color="auto"/>
            <w:bottom w:val="none" w:sz="0" w:space="0" w:color="auto"/>
            <w:right w:val="none" w:sz="0" w:space="0" w:color="auto"/>
          </w:divBdr>
          <w:divsChild>
            <w:div w:id="1722170825">
              <w:marLeft w:val="0"/>
              <w:marRight w:val="0"/>
              <w:marTop w:val="0"/>
              <w:marBottom w:val="0"/>
              <w:divBdr>
                <w:top w:val="none" w:sz="0" w:space="0" w:color="auto"/>
                <w:left w:val="none" w:sz="0" w:space="0" w:color="auto"/>
                <w:bottom w:val="none" w:sz="0" w:space="0" w:color="auto"/>
                <w:right w:val="none" w:sz="0" w:space="0" w:color="auto"/>
              </w:divBdr>
            </w:div>
            <w:div w:id="1623801048">
              <w:marLeft w:val="0"/>
              <w:marRight w:val="0"/>
              <w:marTop w:val="0"/>
              <w:marBottom w:val="0"/>
              <w:divBdr>
                <w:top w:val="none" w:sz="0" w:space="0" w:color="auto"/>
                <w:left w:val="none" w:sz="0" w:space="0" w:color="auto"/>
                <w:bottom w:val="none" w:sz="0" w:space="0" w:color="auto"/>
                <w:right w:val="none" w:sz="0" w:space="0" w:color="auto"/>
              </w:divBdr>
            </w:div>
            <w:div w:id="1089471109">
              <w:marLeft w:val="0"/>
              <w:marRight w:val="0"/>
              <w:marTop w:val="0"/>
              <w:marBottom w:val="0"/>
              <w:divBdr>
                <w:top w:val="none" w:sz="0" w:space="0" w:color="auto"/>
                <w:left w:val="none" w:sz="0" w:space="0" w:color="auto"/>
                <w:bottom w:val="none" w:sz="0" w:space="0" w:color="auto"/>
                <w:right w:val="none" w:sz="0" w:space="0" w:color="auto"/>
              </w:divBdr>
            </w:div>
            <w:div w:id="1071083141">
              <w:marLeft w:val="0"/>
              <w:marRight w:val="0"/>
              <w:marTop w:val="0"/>
              <w:marBottom w:val="0"/>
              <w:divBdr>
                <w:top w:val="none" w:sz="0" w:space="0" w:color="auto"/>
                <w:left w:val="none" w:sz="0" w:space="0" w:color="auto"/>
                <w:bottom w:val="none" w:sz="0" w:space="0" w:color="auto"/>
                <w:right w:val="none" w:sz="0" w:space="0" w:color="auto"/>
              </w:divBdr>
            </w:div>
          </w:divsChild>
        </w:div>
        <w:div w:id="258831703">
          <w:marLeft w:val="0"/>
          <w:marRight w:val="0"/>
          <w:marTop w:val="0"/>
          <w:marBottom w:val="0"/>
          <w:divBdr>
            <w:top w:val="none" w:sz="0" w:space="0" w:color="auto"/>
            <w:left w:val="none" w:sz="0" w:space="0" w:color="auto"/>
            <w:bottom w:val="none" w:sz="0" w:space="0" w:color="auto"/>
            <w:right w:val="none" w:sz="0" w:space="0" w:color="auto"/>
          </w:divBdr>
          <w:divsChild>
            <w:div w:id="615716008">
              <w:marLeft w:val="0"/>
              <w:marRight w:val="0"/>
              <w:marTop w:val="0"/>
              <w:marBottom w:val="0"/>
              <w:divBdr>
                <w:top w:val="none" w:sz="0" w:space="0" w:color="auto"/>
                <w:left w:val="none" w:sz="0" w:space="0" w:color="auto"/>
                <w:bottom w:val="none" w:sz="0" w:space="0" w:color="auto"/>
                <w:right w:val="none" w:sz="0" w:space="0" w:color="auto"/>
              </w:divBdr>
            </w:div>
            <w:div w:id="2091154624">
              <w:marLeft w:val="0"/>
              <w:marRight w:val="0"/>
              <w:marTop w:val="0"/>
              <w:marBottom w:val="0"/>
              <w:divBdr>
                <w:top w:val="none" w:sz="0" w:space="0" w:color="auto"/>
                <w:left w:val="none" w:sz="0" w:space="0" w:color="auto"/>
                <w:bottom w:val="none" w:sz="0" w:space="0" w:color="auto"/>
                <w:right w:val="none" w:sz="0" w:space="0" w:color="auto"/>
              </w:divBdr>
            </w:div>
            <w:div w:id="2065055291">
              <w:marLeft w:val="0"/>
              <w:marRight w:val="0"/>
              <w:marTop w:val="0"/>
              <w:marBottom w:val="0"/>
              <w:divBdr>
                <w:top w:val="none" w:sz="0" w:space="0" w:color="auto"/>
                <w:left w:val="none" w:sz="0" w:space="0" w:color="auto"/>
                <w:bottom w:val="none" w:sz="0" w:space="0" w:color="auto"/>
                <w:right w:val="none" w:sz="0" w:space="0" w:color="auto"/>
              </w:divBdr>
            </w:div>
            <w:div w:id="92828490">
              <w:marLeft w:val="0"/>
              <w:marRight w:val="0"/>
              <w:marTop w:val="0"/>
              <w:marBottom w:val="0"/>
              <w:divBdr>
                <w:top w:val="none" w:sz="0" w:space="0" w:color="auto"/>
                <w:left w:val="none" w:sz="0" w:space="0" w:color="auto"/>
                <w:bottom w:val="none" w:sz="0" w:space="0" w:color="auto"/>
                <w:right w:val="none" w:sz="0" w:space="0" w:color="auto"/>
              </w:divBdr>
            </w:div>
          </w:divsChild>
        </w:div>
        <w:div w:id="1968469128">
          <w:marLeft w:val="0"/>
          <w:marRight w:val="0"/>
          <w:marTop w:val="0"/>
          <w:marBottom w:val="0"/>
          <w:divBdr>
            <w:top w:val="none" w:sz="0" w:space="0" w:color="auto"/>
            <w:left w:val="none" w:sz="0" w:space="0" w:color="auto"/>
            <w:bottom w:val="none" w:sz="0" w:space="0" w:color="auto"/>
            <w:right w:val="none" w:sz="0" w:space="0" w:color="auto"/>
          </w:divBdr>
          <w:divsChild>
            <w:div w:id="1137646744">
              <w:marLeft w:val="0"/>
              <w:marRight w:val="0"/>
              <w:marTop w:val="0"/>
              <w:marBottom w:val="0"/>
              <w:divBdr>
                <w:top w:val="none" w:sz="0" w:space="0" w:color="auto"/>
                <w:left w:val="none" w:sz="0" w:space="0" w:color="auto"/>
                <w:bottom w:val="none" w:sz="0" w:space="0" w:color="auto"/>
                <w:right w:val="none" w:sz="0" w:space="0" w:color="auto"/>
              </w:divBdr>
            </w:div>
          </w:divsChild>
        </w:div>
        <w:div w:id="868688645">
          <w:marLeft w:val="0"/>
          <w:marRight w:val="0"/>
          <w:marTop w:val="0"/>
          <w:marBottom w:val="0"/>
          <w:divBdr>
            <w:top w:val="none" w:sz="0" w:space="0" w:color="auto"/>
            <w:left w:val="none" w:sz="0" w:space="0" w:color="auto"/>
            <w:bottom w:val="none" w:sz="0" w:space="0" w:color="auto"/>
            <w:right w:val="none" w:sz="0" w:space="0" w:color="auto"/>
          </w:divBdr>
          <w:divsChild>
            <w:div w:id="705520849">
              <w:marLeft w:val="0"/>
              <w:marRight w:val="0"/>
              <w:marTop w:val="0"/>
              <w:marBottom w:val="0"/>
              <w:divBdr>
                <w:top w:val="none" w:sz="0" w:space="0" w:color="auto"/>
                <w:left w:val="none" w:sz="0" w:space="0" w:color="auto"/>
                <w:bottom w:val="none" w:sz="0" w:space="0" w:color="auto"/>
                <w:right w:val="none" w:sz="0" w:space="0" w:color="auto"/>
              </w:divBdr>
            </w:div>
            <w:div w:id="1329406843">
              <w:marLeft w:val="0"/>
              <w:marRight w:val="0"/>
              <w:marTop w:val="0"/>
              <w:marBottom w:val="0"/>
              <w:divBdr>
                <w:top w:val="none" w:sz="0" w:space="0" w:color="auto"/>
                <w:left w:val="none" w:sz="0" w:space="0" w:color="auto"/>
                <w:bottom w:val="none" w:sz="0" w:space="0" w:color="auto"/>
                <w:right w:val="none" w:sz="0" w:space="0" w:color="auto"/>
              </w:divBdr>
            </w:div>
          </w:divsChild>
        </w:div>
        <w:div w:id="582103291">
          <w:marLeft w:val="0"/>
          <w:marRight w:val="0"/>
          <w:marTop w:val="0"/>
          <w:marBottom w:val="0"/>
          <w:divBdr>
            <w:top w:val="none" w:sz="0" w:space="0" w:color="auto"/>
            <w:left w:val="none" w:sz="0" w:space="0" w:color="auto"/>
            <w:bottom w:val="none" w:sz="0" w:space="0" w:color="auto"/>
            <w:right w:val="none" w:sz="0" w:space="0" w:color="auto"/>
          </w:divBdr>
          <w:divsChild>
            <w:div w:id="469832536">
              <w:marLeft w:val="0"/>
              <w:marRight w:val="0"/>
              <w:marTop w:val="0"/>
              <w:marBottom w:val="0"/>
              <w:divBdr>
                <w:top w:val="none" w:sz="0" w:space="0" w:color="auto"/>
                <w:left w:val="none" w:sz="0" w:space="0" w:color="auto"/>
                <w:bottom w:val="none" w:sz="0" w:space="0" w:color="auto"/>
                <w:right w:val="none" w:sz="0" w:space="0" w:color="auto"/>
              </w:divBdr>
            </w:div>
            <w:div w:id="403842765">
              <w:marLeft w:val="0"/>
              <w:marRight w:val="0"/>
              <w:marTop w:val="0"/>
              <w:marBottom w:val="0"/>
              <w:divBdr>
                <w:top w:val="none" w:sz="0" w:space="0" w:color="auto"/>
                <w:left w:val="none" w:sz="0" w:space="0" w:color="auto"/>
                <w:bottom w:val="none" w:sz="0" w:space="0" w:color="auto"/>
                <w:right w:val="none" w:sz="0" w:space="0" w:color="auto"/>
              </w:divBdr>
            </w:div>
          </w:divsChild>
        </w:div>
        <w:div w:id="281110747">
          <w:marLeft w:val="0"/>
          <w:marRight w:val="0"/>
          <w:marTop w:val="0"/>
          <w:marBottom w:val="0"/>
          <w:divBdr>
            <w:top w:val="none" w:sz="0" w:space="0" w:color="auto"/>
            <w:left w:val="none" w:sz="0" w:space="0" w:color="auto"/>
            <w:bottom w:val="none" w:sz="0" w:space="0" w:color="auto"/>
            <w:right w:val="none" w:sz="0" w:space="0" w:color="auto"/>
          </w:divBdr>
          <w:divsChild>
            <w:div w:id="676612515">
              <w:marLeft w:val="0"/>
              <w:marRight w:val="0"/>
              <w:marTop w:val="0"/>
              <w:marBottom w:val="0"/>
              <w:divBdr>
                <w:top w:val="none" w:sz="0" w:space="0" w:color="auto"/>
                <w:left w:val="none" w:sz="0" w:space="0" w:color="auto"/>
                <w:bottom w:val="none" w:sz="0" w:space="0" w:color="auto"/>
                <w:right w:val="none" w:sz="0" w:space="0" w:color="auto"/>
              </w:divBdr>
            </w:div>
          </w:divsChild>
        </w:div>
        <w:div w:id="248971844">
          <w:marLeft w:val="0"/>
          <w:marRight w:val="0"/>
          <w:marTop w:val="0"/>
          <w:marBottom w:val="0"/>
          <w:divBdr>
            <w:top w:val="none" w:sz="0" w:space="0" w:color="auto"/>
            <w:left w:val="none" w:sz="0" w:space="0" w:color="auto"/>
            <w:bottom w:val="none" w:sz="0" w:space="0" w:color="auto"/>
            <w:right w:val="none" w:sz="0" w:space="0" w:color="auto"/>
          </w:divBdr>
          <w:divsChild>
            <w:div w:id="804129285">
              <w:marLeft w:val="0"/>
              <w:marRight w:val="0"/>
              <w:marTop w:val="0"/>
              <w:marBottom w:val="0"/>
              <w:divBdr>
                <w:top w:val="none" w:sz="0" w:space="0" w:color="auto"/>
                <w:left w:val="none" w:sz="0" w:space="0" w:color="auto"/>
                <w:bottom w:val="none" w:sz="0" w:space="0" w:color="auto"/>
                <w:right w:val="none" w:sz="0" w:space="0" w:color="auto"/>
              </w:divBdr>
            </w:div>
            <w:div w:id="1614089819">
              <w:marLeft w:val="0"/>
              <w:marRight w:val="0"/>
              <w:marTop w:val="0"/>
              <w:marBottom w:val="0"/>
              <w:divBdr>
                <w:top w:val="none" w:sz="0" w:space="0" w:color="auto"/>
                <w:left w:val="none" w:sz="0" w:space="0" w:color="auto"/>
                <w:bottom w:val="none" w:sz="0" w:space="0" w:color="auto"/>
                <w:right w:val="none" w:sz="0" w:space="0" w:color="auto"/>
              </w:divBdr>
            </w:div>
            <w:div w:id="1143080771">
              <w:marLeft w:val="0"/>
              <w:marRight w:val="0"/>
              <w:marTop w:val="0"/>
              <w:marBottom w:val="0"/>
              <w:divBdr>
                <w:top w:val="none" w:sz="0" w:space="0" w:color="auto"/>
                <w:left w:val="none" w:sz="0" w:space="0" w:color="auto"/>
                <w:bottom w:val="none" w:sz="0" w:space="0" w:color="auto"/>
                <w:right w:val="none" w:sz="0" w:space="0" w:color="auto"/>
              </w:divBdr>
            </w:div>
          </w:divsChild>
        </w:div>
        <w:div w:id="161943532">
          <w:marLeft w:val="0"/>
          <w:marRight w:val="0"/>
          <w:marTop w:val="0"/>
          <w:marBottom w:val="0"/>
          <w:divBdr>
            <w:top w:val="none" w:sz="0" w:space="0" w:color="auto"/>
            <w:left w:val="none" w:sz="0" w:space="0" w:color="auto"/>
            <w:bottom w:val="none" w:sz="0" w:space="0" w:color="auto"/>
            <w:right w:val="none" w:sz="0" w:space="0" w:color="auto"/>
          </w:divBdr>
          <w:divsChild>
            <w:div w:id="1878393074">
              <w:marLeft w:val="0"/>
              <w:marRight w:val="0"/>
              <w:marTop w:val="0"/>
              <w:marBottom w:val="0"/>
              <w:divBdr>
                <w:top w:val="none" w:sz="0" w:space="0" w:color="auto"/>
                <w:left w:val="none" w:sz="0" w:space="0" w:color="auto"/>
                <w:bottom w:val="none" w:sz="0" w:space="0" w:color="auto"/>
                <w:right w:val="none" w:sz="0" w:space="0" w:color="auto"/>
              </w:divBdr>
            </w:div>
            <w:div w:id="1372804579">
              <w:marLeft w:val="0"/>
              <w:marRight w:val="0"/>
              <w:marTop w:val="0"/>
              <w:marBottom w:val="0"/>
              <w:divBdr>
                <w:top w:val="none" w:sz="0" w:space="0" w:color="auto"/>
                <w:left w:val="none" w:sz="0" w:space="0" w:color="auto"/>
                <w:bottom w:val="none" w:sz="0" w:space="0" w:color="auto"/>
                <w:right w:val="none" w:sz="0" w:space="0" w:color="auto"/>
              </w:divBdr>
            </w:div>
          </w:divsChild>
        </w:div>
        <w:div w:id="1269776080">
          <w:marLeft w:val="0"/>
          <w:marRight w:val="0"/>
          <w:marTop w:val="0"/>
          <w:marBottom w:val="0"/>
          <w:divBdr>
            <w:top w:val="none" w:sz="0" w:space="0" w:color="auto"/>
            <w:left w:val="none" w:sz="0" w:space="0" w:color="auto"/>
            <w:bottom w:val="none" w:sz="0" w:space="0" w:color="auto"/>
            <w:right w:val="none" w:sz="0" w:space="0" w:color="auto"/>
          </w:divBdr>
          <w:divsChild>
            <w:div w:id="1667397881">
              <w:marLeft w:val="0"/>
              <w:marRight w:val="0"/>
              <w:marTop w:val="0"/>
              <w:marBottom w:val="0"/>
              <w:divBdr>
                <w:top w:val="none" w:sz="0" w:space="0" w:color="auto"/>
                <w:left w:val="none" w:sz="0" w:space="0" w:color="auto"/>
                <w:bottom w:val="none" w:sz="0" w:space="0" w:color="auto"/>
                <w:right w:val="none" w:sz="0" w:space="0" w:color="auto"/>
              </w:divBdr>
            </w:div>
            <w:div w:id="454492929">
              <w:marLeft w:val="0"/>
              <w:marRight w:val="0"/>
              <w:marTop w:val="0"/>
              <w:marBottom w:val="0"/>
              <w:divBdr>
                <w:top w:val="none" w:sz="0" w:space="0" w:color="auto"/>
                <w:left w:val="none" w:sz="0" w:space="0" w:color="auto"/>
                <w:bottom w:val="none" w:sz="0" w:space="0" w:color="auto"/>
                <w:right w:val="none" w:sz="0" w:space="0" w:color="auto"/>
              </w:divBdr>
            </w:div>
          </w:divsChild>
        </w:div>
        <w:div w:id="247617929">
          <w:marLeft w:val="0"/>
          <w:marRight w:val="0"/>
          <w:marTop w:val="0"/>
          <w:marBottom w:val="0"/>
          <w:divBdr>
            <w:top w:val="none" w:sz="0" w:space="0" w:color="auto"/>
            <w:left w:val="none" w:sz="0" w:space="0" w:color="auto"/>
            <w:bottom w:val="none" w:sz="0" w:space="0" w:color="auto"/>
            <w:right w:val="none" w:sz="0" w:space="0" w:color="auto"/>
          </w:divBdr>
          <w:divsChild>
            <w:div w:id="1165391009">
              <w:marLeft w:val="0"/>
              <w:marRight w:val="0"/>
              <w:marTop w:val="0"/>
              <w:marBottom w:val="0"/>
              <w:divBdr>
                <w:top w:val="none" w:sz="0" w:space="0" w:color="auto"/>
                <w:left w:val="none" w:sz="0" w:space="0" w:color="auto"/>
                <w:bottom w:val="none" w:sz="0" w:space="0" w:color="auto"/>
                <w:right w:val="none" w:sz="0" w:space="0" w:color="auto"/>
              </w:divBdr>
            </w:div>
            <w:div w:id="1765959948">
              <w:marLeft w:val="0"/>
              <w:marRight w:val="0"/>
              <w:marTop w:val="0"/>
              <w:marBottom w:val="0"/>
              <w:divBdr>
                <w:top w:val="none" w:sz="0" w:space="0" w:color="auto"/>
                <w:left w:val="none" w:sz="0" w:space="0" w:color="auto"/>
                <w:bottom w:val="none" w:sz="0" w:space="0" w:color="auto"/>
                <w:right w:val="none" w:sz="0" w:space="0" w:color="auto"/>
              </w:divBdr>
            </w:div>
            <w:div w:id="518085659">
              <w:marLeft w:val="0"/>
              <w:marRight w:val="0"/>
              <w:marTop w:val="0"/>
              <w:marBottom w:val="0"/>
              <w:divBdr>
                <w:top w:val="none" w:sz="0" w:space="0" w:color="auto"/>
                <w:left w:val="none" w:sz="0" w:space="0" w:color="auto"/>
                <w:bottom w:val="none" w:sz="0" w:space="0" w:color="auto"/>
                <w:right w:val="none" w:sz="0" w:space="0" w:color="auto"/>
              </w:divBdr>
            </w:div>
          </w:divsChild>
        </w:div>
        <w:div w:id="1695497008">
          <w:marLeft w:val="0"/>
          <w:marRight w:val="0"/>
          <w:marTop w:val="0"/>
          <w:marBottom w:val="0"/>
          <w:divBdr>
            <w:top w:val="none" w:sz="0" w:space="0" w:color="auto"/>
            <w:left w:val="none" w:sz="0" w:space="0" w:color="auto"/>
            <w:bottom w:val="none" w:sz="0" w:space="0" w:color="auto"/>
            <w:right w:val="none" w:sz="0" w:space="0" w:color="auto"/>
          </w:divBdr>
          <w:divsChild>
            <w:div w:id="2037732174">
              <w:marLeft w:val="0"/>
              <w:marRight w:val="0"/>
              <w:marTop w:val="0"/>
              <w:marBottom w:val="0"/>
              <w:divBdr>
                <w:top w:val="none" w:sz="0" w:space="0" w:color="auto"/>
                <w:left w:val="none" w:sz="0" w:space="0" w:color="auto"/>
                <w:bottom w:val="none" w:sz="0" w:space="0" w:color="auto"/>
                <w:right w:val="none" w:sz="0" w:space="0" w:color="auto"/>
              </w:divBdr>
            </w:div>
          </w:divsChild>
        </w:div>
        <w:div w:id="286007956">
          <w:marLeft w:val="0"/>
          <w:marRight w:val="0"/>
          <w:marTop w:val="0"/>
          <w:marBottom w:val="0"/>
          <w:divBdr>
            <w:top w:val="none" w:sz="0" w:space="0" w:color="auto"/>
            <w:left w:val="none" w:sz="0" w:space="0" w:color="auto"/>
            <w:bottom w:val="none" w:sz="0" w:space="0" w:color="auto"/>
            <w:right w:val="none" w:sz="0" w:space="0" w:color="auto"/>
          </w:divBdr>
          <w:divsChild>
            <w:div w:id="1038816619">
              <w:marLeft w:val="0"/>
              <w:marRight w:val="0"/>
              <w:marTop w:val="0"/>
              <w:marBottom w:val="0"/>
              <w:divBdr>
                <w:top w:val="none" w:sz="0" w:space="0" w:color="auto"/>
                <w:left w:val="none" w:sz="0" w:space="0" w:color="auto"/>
                <w:bottom w:val="none" w:sz="0" w:space="0" w:color="auto"/>
                <w:right w:val="none" w:sz="0" w:space="0" w:color="auto"/>
              </w:divBdr>
            </w:div>
            <w:div w:id="1236236120">
              <w:marLeft w:val="0"/>
              <w:marRight w:val="0"/>
              <w:marTop w:val="0"/>
              <w:marBottom w:val="0"/>
              <w:divBdr>
                <w:top w:val="none" w:sz="0" w:space="0" w:color="auto"/>
                <w:left w:val="none" w:sz="0" w:space="0" w:color="auto"/>
                <w:bottom w:val="none" w:sz="0" w:space="0" w:color="auto"/>
                <w:right w:val="none" w:sz="0" w:space="0" w:color="auto"/>
              </w:divBdr>
            </w:div>
          </w:divsChild>
        </w:div>
        <w:div w:id="2142074298">
          <w:marLeft w:val="0"/>
          <w:marRight w:val="0"/>
          <w:marTop w:val="0"/>
          <w:marBottom w:val="0"/>
          <w:divBdr>
            <w:top w:val="none" w:sz="0" w:space="0" w:color="auto"/>
            <w:left w:val="none" w:sz="0" w:space="0" w:color="auto"/>
            <w:bottom w:val="none" w:sz="0" w:space="0" w:color="auto"/>
            <w:right w:val="none" w:sz="0" w:space="0" w:color="auto"/>
          </w:divBdr>
          <w:divsChild>
            <w:div w:id="739139725">
              <w:marLeft w:val="0"/>
              <w:marRight w:val="0"/>
              <w:marTop w:val="0"/>
              <w:marBottom w:val="0"/>
              <w:divBdr>
                <w:top w:val="none" w:sz="0" w:space="0" w:color="auto"/>
                <w:left w:val="none" w:sz="0" w:space="0" w:color="auto"/>
                <w:bottom w:val="none" w:sz="0" w:space="0" w:color="auto"/>
                <w:right w:val="none" w:sz="0" w:space="0" w:color="auto"/>
              </w:divBdr>
            </w:div>
            <w:div w:id="687145619">
              <w:marLeft w:val="0"/>
              <w:marRight w:val="0"/>
              <w:marTop w:val="0"/>
              <w:marBottom w:val="0"/>
              <w:divBdr>
                <w:top w:val="none" w:sz="0" w:space="0" w:color="auto"/>
                <w:left w:val="none" w:sz="0" w:space="0" w:color="auto"/>
                <w:bottom w:val="none" w:sz="0" w:space="0" w:color="auto"/>
                <w:right w:val="none" w:sz="0" w:space="0" w:color="auto"/>
              </w:divBdr>
            </w:div>
            <w:div w:id="977108334">
              <w:marLeft w:val="0"/>
              <w:marRight w:val="0"/>
              <w:marTop w:val="0"/>
              <w:marBottom w:val="0"/>
              <w:divBdr>
                <w:top w:val="none" w:sz="0" w:space="0" w:color="auto"/>
                <w:left w:val="none" w:sz="0" w:space="0" w:color="auto"/>
                <w:bottom w:val="none" w:sz="0" w:space="0" w:color="auto"/>
                <w:right w:val="none" w:sz="0" w:space="0" w:color="auto"/>
              </w:divBdr>
            </w:div>
          </w:divsChild>
        </w:div>
        <w:div w:id="1120609666">
          <w:marLeft w:val="0"/>
          <w:marRight w:val="0"/>
          <w:marTop w:val="0"/>
          <w:marBottom w:val="0"/>
          <w:divBdr>
            <w:top w:val="none" w:sz="0" w:space="0" w:color="auto"/>
            <w:left w:val="none" w:sz="0" w:space="0" w:color="auto"/>
            <w:bottom w:val="none" w:sz="0" w:space="0" w:color="auto"/>
            <w:right w:val="none" w:sz="0" w:space="0" w:color="auto"/>
          </w:divBdr>
          <w:divsChild>
            <w:div w:id="204609972">
              <w:marLeft w:val="0"/>
              <w:marRight w:val="0"/>
              <w:marTop w:val="0"/>
              <w:marBottom w:val="0"/>
              <w:divBdr>
                <w:top w:val="none" w:sz="0" w:space="0" w:color="auto"/>
                <w:left w:val="none" w:sz="0" w:space="0" w:color="auto"/>
                <w:bottom w:val="none" w:sz="0" w:space="0" w:color="auto"/>
                <w:right w:val="none" w:sz="0" w:space="0" w:color="auto"/>
              </w:divBdr>
            </w:div>
            <w:div w:id="259874037">
              <w:marLeft w:val="0"/>
              <w:marRight w:val="0"/>
              <w:marTop w:val="0"/>
              <w:marBottom w:val="0"/>
              <w:divBdr>
                <w:top w:val="none" w:sz="0" w:space="0" w:color="auto"/>
                <w:left w:val="none" w:sz="0" w:space="0" w:color="auto"/>
                <w:bottom w:val="none" w:sz="0" w:space="0" w:color="auto"/>
                <w:right w:val="none" w:sz="0" w:space="0" w:color="auto"/>
              </w:divBdr>
            </w:div>
          </w:divsChild>
        </w:div>
        <w:div w:id="408625848">
          <w:marLeft w:val="0"/>
          <w:marRight w:val="0"/>
          <w:marTop w:val="0"/>
          <w:marBottom w:val="0"/>
          <w:divBdr>
            <w:top w:val="none" w:sz="0" w:space="0" w:color="auto"/>
            <w:left w:val="none" w:sz="0" w:space="0" w:color="auto"/>
            <w:bottom w:val="none" w:sz="0" w:space="0" w:color="auto"/>
            <w:right w:val="none" w:sz="0" w:space="0" w:color="auto"/>
          </w:divBdr>
          <w:divsChild>
            <w:div w:id="92437486">
              <w:marLeft w:val="0"/>
              <w:marRight w:val="0"/>
              <w:marTop w:val="0"/>
              <w:marBottom w:val="0"/>
              <w:divBdr>
                <w:top w:val="none" w:sz="0" w:space="0" w:color="auto"/>
                <w:left w:val="none" w:sz="0" w:space="0" w:color="auto"/>
                <w:bottom w:val="none" w:sz="0" w:space="0" w:color="auto"/>
                <w:right w:val="none" w:sz="0" w:space="0" w:color="auto"/>
              </w:divBdr>
            </w:div>
          </w:divsChild>
        </w:div>
        <w:div w:id="835922954">
          <w:marLeft w:val="0"/>
          <w:marRight w:val="0"/>
          <w:marTop w:val="0"/>
          <w:marBottom w:val="0"/>
          <w:divBdr>
            <w:top w:val="none" w:sz="0" w:space="0" w:color="auto"/>
            <w:left w:val="none" w:sz="0" w:space="0" w:color="auto"/>
            <w:bottom w:val="none" w:sz="0" w:space="0" w:color="auto"/>
            <w:right w:val="none" w:sz="0" w:space="0" w:color="auto"/>
          </w:divBdr>
          <w:divsChild>
            <w:div w:id="131411499">
              <w:marLeft w:val="0"/>
              <w:marRight w:val="0"/>
              <w:marTop w:val="0"/>
              <w:marBottom w:val="0"/>
              <w:divBdr>
                <w:top w:val="none" w:sz="0" w:space="0" w:color="auto"/>
                <w:left w:val="none" w:sz="0" w:space="0" w:color="auto"/>
                <w:bottom w:val="none" w:sz="0" w:space="0" w:color="auto"/>
                <w:right w:val="none" w:sz="0" w:space="0" w:color="auto"/>
              </w:divBdr>
            </w:div>
          </w:divsChild>
        </w:div>
        <w:div w:id="1959024248">
          <w:marLeft w:val="0"/>
          <w:marRight w:val="0"/>
          <w:marTop w:val="0"/>
          <w:marBottom w:val="0"/>
          <w:divBdr>
            <w:top w:val="none" w:sz="0" w:space="0" w:color="auto"/>
            <w:left w:val="none" w:sz="0" w:space="0" w:color="auto"/>
            <w:bottom w:val="none" w:sz="0" w:space="0" w:color="auto"/>
            <w:right w:val="none" w:sz="0" w:space="0" w:color="auto"/>
          </w:divBdr>
          <w:divsChild>
            <w:div w:id="75446395">
              <w:marLeft w:val="0"/>
              <w:marRight w:val="0"/>
              <w:marTop w:val="0"/>
              <w:marBottom w:val="0"/>
              <w:divBdr>
                <w:top w:val="none" w:sz="0" w:space="0" w:color="auto"/>
                <w:left w:val="none" w:sz="0" w:space="0" w:color="auto"/>
                <w:bottom w:val="none" w:sz="0" w:space="0" w:color="auto"/>
                <w:right w:val="none" w:sz="0" w:space="0" w:color="auto"/>
              </w:divBdr>
            </w:div>
            <w:div w:id="1301304071">
              <w:marLeft w:val="0"/>
              <w:marRight w:val="0"/>
              <w:marTop w:val="0"/>
              <w:marBottom w:val="0"/>
              <w:divBdr>
                <w:top w:val="none" w:sz="0" w:space="0" w:color="auto"/>
                <w:left w:val="none" w:sz="0" w:space="0" w:color="auto"/>
                <w:bottom w:val="none" w:sz="0" w:space="0" w:color="auto"/>
                <w:right w:val="none" w:sz="0" w:space="0" w:color="auto"/>
              </w:divBdr>
            </w:div>
            <w:div w:id="1709912854">
              <w:marLeft w:val="0"/>
              <w:marRight w:val="0"/>
              <w:marTop w:val="0"/>
              <w:marBottom w:val="0"/>
              <w:divBdr>
                <w:top w:val="none" w:sz="0" w:space="0" w:color="auto"/>
                <w:left w:val="none" w:sz="0" w:space="0" w:color="auto"/>
                <w:bottom w:val="none" w:sz="0" w:space="0" w:color="auto"/>
                <w:right w:val="none" w:sz="0" w:space="0" w:color="auto"/>
              </w:divBdr>
            </w:div>
          </w:divsChild>
        </w:div>
        <w:div w:id="149366349">
          <w:marLeft w:val="0"/>
          <w:marRight w:val="0"/>
          <w:marTop w:val="0"/>
          <w:marBottom w:val="0"/>
          <w:divBdr>
            <w:top w:val="none" w:sz="0" w:space="0" w:color="auto"/>
            <w:left w:val="none" w:sz="0" w:space="0" w:color="auto"/>
            <w:bottom w:val="none" w:sz="0" w:space="0" w:color="auto"/>
            <w:right w:val="none" w:sz="0" w:space="0" w:color="auto"/>
          </w:divBdr>
          <w:divsChild>
            <w:div w:id="14334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00401">
      <w:bodyDiv w:val="1"/>
      <w:marLeft w:val="0"/>
      <w:marRight w:val="0"/>
      <w:marTop w:val="0"/>
      <w:marBottom w:val="0"/>
      <w:divBdr>
        <w:top w:val="none" w:sz="0" w:space="0" w:color="auto"/>
        <w:left w:val="none" w:sz="0" w:space="0" w:color="auto"/>
        <w:bottom w:val="none" w:sz="0" w:space="0" w:color="auto"/>
        <w:right w:val="none" w:sz="0" w:space="0" w:color="auto"/>
      </w:divBdr>
      <w:divsChild>
        <w:div w:id="1208226508">
          <w:marLeft w:val="0"/>
          <w:marRight w:val="0"/>
          <w:marTop w:val="0"/>
          <w:marBottom w:val="0"/>
          <w:divBdr>
            <w:top w:val="none" w:sz="0" w:space="0" w:color="auto"/>
            <w:left w:val="none" w:sz="0" w:space="0" w:color="auto"/>
            <w:bottom w:val="none" w:sz="0" w:space="0" w:color="auto"/>
            <w:right w:val="none" w:sz="0" w:space="0" w:color="auto"/>
          </w:divBdr>
        </w:div>
        <w:div w:id="573203634">
          <w:marLeft w:val="0"/>
          <w:marRight w:val="0"/>
          <w:marTop w:val="0"/>
          <w:marBottom w:val="0"/>
          <w:divBdr>
            <w:top w:val="none" w:sz="0" w:space="0" w:color="auto"/>
            <w:left w:val="none" w:sz="0" w:space="0" w:color="auto"/>
            <w:bottom w:val="none" w:sz="0" w:space="0" w:color="auto"/>
            <w:right w:val="none" w:sz="0" w:space="0" w:color="auto"/>
          </w:divBdr>
        </w:div>
        <w:div w:id="352733507">
          <w:marLeft w:val="0"/>
          <w:marRight w:val="0"/>
          <w:marTop w:val="0"/>
          <w:marBottom w:val="0"/>
          <w:divBdr>
            <w:top w:val="none" w:sz="0" w:space="0" w:color="auto"/>
            <w:left w:val="none" w:sz="0" w:space="0" w:color="auto"/>
            <w:bottom w:val="none" w:sz="0" w:space="0" w:color="auto"/>
            <w:right w:val="none" w:sz="0" w:space="0" w:color="auto"/>
          </w:divBdr>
        </w:div>
      </w:divsChild>
    </w:div>
    <w:div w:id="987703739">
      <w:bodyDiv w:val="1"/>
      <w:marLeft w:val="0"/>
      <w:marRight w:val="0"/>
      <w:marTop w:val="0"/>
      <w:marBottom w:val="0"/>
      <w:divBdr>
        <w:top w:val="none" w:sz="0" w:space="0" w:color="auto"/>
        <w:left w:val="none" w:sz="0" w:space="0" w:color="auto"/>
        <w:bottom w:val="none" w:sz="0" w:space="0" w:color="auto"/>
        <w:right w:val="none" w:sz="0" w:space="0" w:color="auto"/>
      </w:divBdr>
      <w:divsChild>
        <w:div w:id="1293942966">
          <w:marLeft w:val="0"/>
          <w:marRight w:val="0"/>
          <w:marTop w:val="0"/>
          <w:marBottom w:val="0"/>
          <w:divBdr>
            <w:top w:val="none" w:sz="0" w:space="0" w:color="auto"/>
            <w:left w:val="none" w:sz="0" w:space="0" w:color="auto"/>
            <w:bottom w:val="none" w:sz="0" w:space="0" w:color="auto"/>
            <w:right w:val="none" w:sz="0" w:space="0" w:color="auto"/>
          </w:divBdr>
        </w:div>
        <w:div w:id="1134060171">
          <w:marLeft w:val="0"/>
          <w:marRight w:val="0"/>
          <w:marTop w:val="0"/>
          <w:marBottom w:val="0"/>
          <w:divBdr>
            <w:top w:val="none" w:sz="0" w:space="0" w:color="auto"/>
            <w:left w:val="none" w:sz="0" w:space="0" w:color="auto"/>
            <w:bottom w:val="none" w:sz="0" w:space="0" w:color="auto"/>
            <w:right w:val="none" w:sz="0" w:space="0" w:color="auto"/>
          </w:divBdr>
        </w:div>
        <w:div w:id="331613681">
          <w:marLeft w:val="0"/>
          <w:marRight w:val="0"/>
          <w:marTop w:val="0"/>
          <w:marBottom w:val="0"/>
          <w:divBdr>
            <w:top w:val="none" w:sz="0" w:space="0" w:color="auto"/>
            <w:left w:val="none" w:sz="0" w:space="0" w:color="auto"/>
            <w:bottom w:val="none" w:sz="0" w:space="0" w:color="auto"/>
            <w:right w:val="none" w:sz="0" w:space="0" w:color="auto"/>
          </w:divBdr>
        </w:div>
        <w:div w:id="1911773798">
          <w:marLeft w:val="0"/>
          <w:marRight w:val="0"/>
          <w:marTop w:val="0"/>
          <w:marBottom w:val="0"/>
          <w:divBdr>
            <w:top w:val="none" w:sz="0" w:space="0" w:color="auto"/>
            <w:left w:val="none" w:sz="0" w:space="0" w:color="auto"/>
            <w:bottom w:val="none" w:sz="0" w:space="0" w:color="auto"/>
            <w:right w:val="none" w:sz="0" w:space="0" w:color="auto"/>
          </w:divBdr>
        </w:div>
        <w:div w:id="787234171">
          <w:marLeft w:val="0"/>
          <w:marRight w:val="0"/>
          <w:marTop w:val="0"/>
          <w:marBottom w:val="0"/>
          <w:divBdr>
            <w:top w:val="none" w:sz="0" w:space="0" w:color="auto"/>
            <w:left w:val="none" w:sz="0" w:space="0" w:color="auto"/>
            <w:bottom w:val="none" w:sz="0" w:space="0" w:color="auto"/>
            <w:right w:val="none" w:sz="0" w:space="0" w:color="auto"/>
          </w:divBdr>
        </w:div>
        <w:div w:id="660350150">
          <w:marLeft w:val="0"/>
          <w:marRight w:val="0"/>
          <w:marTop w:val="0"/>
          <w:marBottom w:val="0"/>
          <w:divBdr>
            <w:top w:val="none" w:sz="0" w:space="0" w:color="auto"/>
            <w:left w:val="none" w:sz="0" w:space="0" w:color="auto"/>
            <w:bottom w:val="none" w:sz="0" w:space="0" w:color="auto"/>
            <w:right w:val="none" w:sz="0" w:space="0" w:color="auto"/>
          </w:divBdr>
        </w:div>
        <w:div w:id="1206482636">
          <w:marLeft w:val="0"/>
          <w:marRight w:val="0"/>
          <w:marTop w:val="0"/>
          <w:marBottom w:val="0"/>
          <w:divBdr>
            <w:top w:val="none" w:sz="0" w:space="0" w:color="auto"/>
            <w:left w:val="none" w:sz="0" w:space="0" w:color="auto"/>
            <w:bottom w:val="none" w:sz="0" w:space="0" w:color="auto"/>
            <w:right w:val="none" w:sz="0" w:space="0" w:color="auto"/>
          </w:divBdr>
        </w:div>
        <w:div w:id="642663889">
          <w:marLeft w:val="0"/>
          <w:marRight w:val="0"/>
          <w:marTop w:val="0"/>
          <w:marBottom w:val="0"/>
          <w:divBdr>
            <w:top w:val="none" w:sz="0" w:space="0" w:color="auto"/>
            <w:left w:val="none" w:sz="0" w:space="0" w:color="auto"/>
            <w:bottom w:val="none" w:sz="0" w:space="0" w:color="auto"/>
            <w:right w:val="none" w:sz="0" w:space="0" w:color="auto"/>
          </w:divBdr>
        </w:div>
        <w:div w:id="2063819898">
          <w:marLeft w:val="0"/>
          <w:marRight w:val="0"/>
          <w:marTop w:val="0"/>
          <w:marBottom w:val="0"/>
          <w:divBdr>
            <w:top w:val="none" w:sz="0" w:space="0" w:color="auto"/>
            <w:left w:val="none" w:sz="0" w:space="0" w:color="auto"/>
            <w:bottom w:val="none" w:sz="0" w:space="0" w:color="auto"/>
            <w:right w:val="none" w:sz="0" w:space="0" w:color="auto"/>
          </w:divBdr>
        </w:div>
        <w:div w:id="1088887791">
          <w:marLeft w:val="0"/>
          <w:marRight w:val="0"/>
          <w:marTop w:val="0"/>
          <w:marBottom w:val="0"/>
          <w:divBdr>
            <w:top w:val="none" w:sz="0" w:space="0" w:color="auto"/>
            <w:left w:val="none" w:sz="0" w:space="0" w:color="auto"/>
            <w:bottom w:val="none" w:sz="0" w:space="0" w:color="auto"/>
            <w:right w:val="none" w:sz="0" w:space="0" w:color="auto"/>
          </w:divBdr>
        </w:div>
        <w:div w:id="737553292">
          <w:marLeft w:val="0"/>
          <w:marRight w:val="0"/>
          <w:marTop w:val="0"/>
          <w:marBottom w:val="0"/>
          <w:divBdr>
            <w:top w:val="none" w:sz="0" w:space="0" w:color="auto"/>
            <w:left w:val="none" w:sz="0" w:space="0" w:color="auto"/>
            <w:bottom w:val="none" w:sz="0" w:space="0" w:color="auto"/>
            <w:right w:val="none" w:sz="0" w:space="0" w:color="auto"/>
          </w:divBdr>
        </w:div>
        <w:div w:id="1085422991">
          <w:marLeft w:val="0"/>
          <w:marRight w:val="0"/>
          <w:marTop w:val="0"/>
          <w:marBottom w:val="0"/>
          <w:divBdr>
            <w:top w:val="none" w:sz="0" w:space="0" w:color="auto"/>
            <w:left w:val="none" w:sz="0" w:space="0" w:color="auto"/>
            <w:bottom w:val="none" w:sz="0" w:space="0" w:color="auto"/>
            <w:right w:val="none" w:sz="0" w:space="0" w:color="auto"/>
          </w:divBdr>
        </w:div>
        <w:div w:id="1072120334">
          <w:marLeft w:val="0"/>
          <w:marRight w:val="0"/>
          <w:marTop w:val="0"/>
          <w:marBottom w:val="0"/>
          <w:divBdr>
            <w:top w:val="none" w:sz="0" w:space="0" w:color="auto"/>
            <w:left w:val="none" w:sz="0" w:space="0" w:color="auto"/>
            <w:bottom w:val="none" w:sz="0" w:space="0" w:color="auto"/>
            <w:right w:val="none" w:sz="0" w:space="0" w:color="auto"/>
          </w:divBdr>
        </w:div>
      </w:divsChild>
    </w:div>
    <w:div w:id="1085497301">
      <w:bodyDiv w:val="1"/>
      <w:marLeft w:val="0"/>
      <w:marRight w:val="0"/>
      <w:marTop w:val="0"/>
      <w:marBottom w:val="0"/>
      <w:divBdr>
        <w:top w:val="none" w:sz="0" w:space="0" w:color="auto"/>
        <w:left w:val="none" w:sz="0" w:space="0" w:color="auto"/>
        <w:bottom w:val="none" w:sz="0" w:space="0" w:color="auto"/>
        <w:right w:val="none" w:sz="0" w:space="0" w:color="auto"/>
      </w:divBdr>
      <w:divsChild>
        <w:div w:id="254366667">
          <w:marLeft w:val="0"/>
          <w:marRight w:val="0"/>
          <w:marTop w:val="0"/>
          <w:marBottom w:val="0"/>
          <w:divBdr>
            <w:top w:val="none" w:sz="0" w:space="0" w:color="auto"/>
            <w:left w:val="none" w:sz="0" w:space="0" w:color="auto"/>
            <w:bottom w:val="none" w:sz="0" w:space="0" w:color="auto"/>
            <w:right w:val="none" w:sz="0" w:space="0" w:color="auto"/>
          </w:divBdr>
        </w:div>
        <w:div w:id="1154178716">
          <w:marLeft w:val="0"/>
          <w:marRight w:val="0"/>
          <w:marTop w:val="0"/>
          <w:marBottom w:val="0"/>
          <w:divBdr>
            <w:top w:val="none" w:sz="0" w:space="0" w:color="auto"/>
            <w:left w:val="none" w:sz="0" w:space="0" w:color="auto"/>
            <w:bottom w:val="none" w:sz="0" w:space="0" w:color="auto"/>
            <w:right w:val="none" w:sz="0" w:space="0" w:color="auto"/>
          </w:divBdr>
        </w:div>
        <w:div w:id="528568608">
          <w:marLeft w:val="0"/>
          <w:marRight w:val="0"/>
          <w:marTop w:val="0"/>
          <w:marBottom w:val="0"/>
          <w:divBdr>
            <w:top w:val="none" w:sz="0" w:space="0" w:color="auto"/>
            <w:left w:val="none" w:sz="0" w:space="0" w:color="auto"/>
            <w:bottom w:val="none" w:sz="0" w:space="0" w:color="auto"/>
            <w:right w:val="none" w:sz="0" w:space="0" w:color="auto"/>
          </w:divBdr>
        </w:div>
        <w:div w:id="1560821997">
          <w:marLeft w:val="0"/>
          <w:marRight w:val="0"/>
          <w:marTop w:val="0"/>
          <w:marBottom w:val="0"/>
          <w:divBdr>
            <w:top w:val="none" w:sz="0" w:space="0" w:color="auto"/>
            <w:left w:val="none" w:sz="0" w:space="0" w:color="auto"/>
            <w:bottom w:val="none" w:sz="0" w:space="0" w:color="auto"/>
            <w:right w:val="none" w:sz="0" w:space="0" w:color="auto"/>
          </w:divBdr>
        </w:div>
        <w:div w:id="1815638602">
          <w:marLeft w:val="0"/>
          <w:marRight w:val="0"/>
          <w:marTop w:val="0"/>
          <w:marBottom w:val="0"/>
          <w:divBdr>
            <w:top w:val="none" w:sz="0" w:space="0" w:color="auto"/>
            <w:left w:val="none" w:sz="0" w:space="0" w:color="auto"/>
            <w:bottom w:val="none" w:sz="0" w:space="0" w:color="auto"/>
            <w:right w:val="none" w:sz="0" w:space="0" w:color="auto"/>
          </w:divBdr>
        </w:div>
        <w:div w:id="525169539">
          <w:marLeft w:val="0"/>
          <w:marRight w:val="0"/>
          <w:marTop w:val="0"/>
          <w:marBottom w:val="0"/>
          <w:divBdr>
            <w:top w:val="none" w:sz="0" w:space="0" w:color="auto"/>
            <w:left w:val="none" w:sz="0" w:space="0" w:color="auto"/>
            <w:bottom w:val="none" w:sz="0" w:space="0" w:color="auto"/>
            <w:right w:val="none" w:sz="0" w:space="0" w:color="auto"/>
          </w:divBdr>
        </w:div>
        <w:div w:id="85735154">
          <w:marLeft w:val="0"/>
          <w:marRight w:val="0"/>
          <w:marTop w:val="0"/>
          <w:marBottom w:val="0"/>
          <w:divBdr>
            <w:top w:val="none" w:sz="0" w:space="0" w:color="auto"/>
            <w:left w:val="none" w:sz="0" w:space="0" w:color="auto"/>
            <w:bottom w:val="none" w:sz="0" w:space="0" w:color="auto"/>
            <w:right w:val="none" w:sz="0" w:space="0" w:color="auto"/>
          </w:divBdr>
        </w:div>
        <w:div w:id="207307815">
          <w:marLeft w:val="0"/>
          <w:marRight w:val="0"/>
          <w:marTop w:val="0"/>
          <w:marBottom w:val="0"/>
          <w:divBdr>
            <w:top w:val="none" w:sz="0" w:space="0" w:color="auto"/>
            <w:left w:val="none" w:sz="0" w:space="0" w:color="auto"/>
            <w:bottom w:val="none" w:sz="0" w:space="0" w:color="auto"/>
            <w:right w:val="none" w:sz="0" w:space="0" w:color="auto"/>
          </w:divBdr>
        </w:div>
        <w:div w:id="3478044">
          <w:marLeft w:val="0"/>
          <w:marRight w:val="0"/>
          <w:marTop w:val="0"/>
          <w:marBottom w:val="0"/>
          <w:divBdr>
            <w:top w:val="none" w:sz="0" w:space="0" w:color="auto"/>
            <w:left w:val="none" w:sz="0" w:space="0" w:color="auto"/>
            <w:bottom w:val="none" w:sz="0" w:space="0" w:color="auto"/>
            <w:right w:val="none" w:sz="0" w:space="0" w:color="auto"/>
          </w:divBdr>
          <w:divsChild>
            <w:div w:id="609551141">
              <w:marLeft w:val="0"/>
              <w:marRight w:val="0"/>
              <w:marTop w:val="0"/>
              <w:marBottom w:val="0"/>
              <w:divBdr>
                <w:top w:val="none" w:sz="0" w:space="0" w:color="auto"/>
                <w:left w:val="none" w:sz="0" w:space="0" w:color="auto"/>
                <w:bottom w:val="none" w:sz="0" w:space="0" w:color="auto"/>
                <w:right w:val="none" w:sz="0" w:space="0" w:color="auto"/>
              </w:divBdr>
            </w:div>
            <w:div w:id="1258490127">
              <w:marLeft w:val="0"/>
              <w:marRight w:val="0"/>
              <w:marTop w:val="0"/>
              <w:marBottom w:val="0"/>
              <w:divBdr>
                <w:top w:val="none" w:sz="0" w:space="0" w:color="auto"/>
                <w:left w:val="none" w:sz="0" w:space="0" w:color="auto"/>
                <w:bottom w:val="none" w:sz="0" w:space="0" w:color="auto"/>
                <w:right w:val="none" w:sz="0" w:space="0" w:color="auto"/>
              </w:divBdr>
            </w:div>
            <w:div w:id="268707070">
              <w:marLeft w:val="0"/>
              <w:marRight w:val="0"/>
              <w:marTop w:val="0"/>
              <w:marBottom w:val="0"/>
              <w:divBdr>
                <w:top w:val="none" w:sz="0" w:space="0" w:color="auto"/>
                <w:left w:val="none" w:sz="0" w:space="0" w:color="auto"/>
                <w:bottom w:val="none" w:sz="0" w:space="0" w:color="auto"/>
                <w:right w:val="none" w:sz="0" w:space="0" w:color="auto"/>
              </w:divBdr>
            </w:div>
            <w:div w:id="522860622">
              <w:marLeft w:val="0"/>
              <w:marRight w:val="0"/>
              <w:marTop w:val="0"/>
              <w:marBottom w:val="0"/>
              <w:divBdr>
                <w:top w:val="none" w:sz="0" w:space="0" w:color="auto"/>
                <w:left w:val="none" w:sz="0" w:space="0" w:color="auto"/>
                <w:bottom w:val="none" w:sz="0" w:space="0" w:color="auto"/>
                <w:right w:val="none" w:sz="0" w:space="0" w:color="auto"/>
              </w:divBdr>
            </w:div>
            <w:div w:id="241918860">
              <w:marLeft w:val="0"/>
              <w:marRight w:val="0"/>
              <w:marTop w:val="0"/>
              <w:marBottom w:val="0"/>
              <w:divBdr>
                <w:top w:val="none" w:sz="0" w:space="0" w:color="auto"/>
                <w:left w:val="none" w:sz="0" w:space="0" w:color="auto"/>
                <w:bottom w:val="none" w:sz="0" w:space="0" w:color="auto"/>
                <w:right w:val="none" w:sz="0" w:space="0" w:color="auto"/>
              </w:divBdr>
            </w:div>
            <w:div w:id="623925232">
              <w:marLeft w:val="0"/>
              <w:marRight w:val="0"/>
              <w:marTop w:val="0"/>
              <w:marBottom w:val="0"/>
              <w:divBdr>
                <w:top w:val="none" w:sz="0" w:space="0" w:color="auto"/>
                <w:left w:val="none" w:sz="0" w:space="0" w:color="auto"/>
                <w:bottom w:val="none" w:sz="0" w:space="0" w:color="auto"/>
                <w:right w:val="none" w:sz="0" w:space="0" w:color="auto"/>
              </w:divBdr>
            </w:div>
            <w:div w:id="670110721">
              <w:marLeft w:val="0"/>
              <w:marRight w:val="0"/>
              <w:marTop w:val="0"/>
              <w:marBottom w:val="0"/>
              <w:divBdr>
                <w:top w:val="none" w:sz="0" w:space="0" w:color="auto"/>
                <w:left w:val="none" w:sz="0" w:space="0" w:color="auto"/>
                <w:bottom w:val="none" w:sz="0" w:space="0" w:color="auto"/>
                <w:right w:val="none" w:sz="0" w:space="0" w:color="auto"/>
              </w:divBdr>
            </w:div>
            <w:div w:id="177621171">
              <w:marLeft w:val="0"/>
              <w:marRight w:val="0"/>
              <w:marTop w:val="0"/>
              <w:marBottom w:val="0"/>
              <w:divBdr>
                <w:top w:val="none" w:sz="0" w:space="0" w:color="auto"/>
                <w:left w:val="none" w:sz="0" w:space="0" w:color="auto"/>
                <w:bottom w:val="none" w:sz="0" w:space="0" w:color="auto"/>
                <w:right w:val="none" w:sz="0" w:space="0" w:color="auto"/>
              </w:divBdr>
            </w:div>
            <w:div w:id="127937619">
              <w:marLeft w:val="0"/>
              <w:marRight w:val="0"/>
              <w:marTop w:val="0"/>
              <w:marBottom w:val="0"/>
              <w:divBdr>
                <w:top w:val="none" w:sz="0" w:space="0" w:color="auto"/>
                <w:left w:val="none" w:sz="0" w:space="0" w:color="auto"/>
                <w:bottom w:val="none" w:sz="0" w:space="0" w:color="auto"/>
                <w:right w:val="none" w:sz="0" w:space="0" w:color="auto"/>
              </w:divBdr>
            </w:div>
            <w:div w:id="120223447">
              <w:marLeft w:val="0"/>
              <w:marRight w:val="0"/>
              <w:marTop w:val="0"/>
              <w:marBottom w:val="0"/>
              <w:divBdr>
                <w:top w:val="none" w:sz="0" w:space="0" w:color="auto"/>
                <w:left w:val="none" w:sz="0" w:space="0" w:color="auto"/>
                <w:bottom w:val="none" w:sz="0" w:space="0" w:color="auto"/>
                <w:right w:val="none" w:sz="0" w:space="0" w:color="auto"/>
              </w:divBdr>
            </w:div>
            <w:div w:id="9044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06212">
      <w:bodyDiv w:val="1"/>
      <w:marLeft w:val="0"/>
      <w:marRight w:val="0"/>
      <w:marTop w:val="0"/>
      <w:marBottom w:val="0"/>
      <w:divBdr>
        <w:top w:val="none" w:sz="0" w:space="0" w:color="auto"/>
        <w:left w:val="none" w:sz="0" w:space="0" w:color="auto"/>
        <w:bottom w:val="none" w:sz="0" w:space="0" w:color="auto"/>
        <w:right w:val="none" w:sz="0" w:space="0" w:color="auto"/>
      </w:divBdr>
      <w:divsChild>
        <w:div w:id="1455444022">
          <w:marLeft w:val="0"/>
          <w:marRight w:val="0"/>
          <w:marTop w:val="0"/>
          <w:marBottom w:val="0"/>
          <w:divBdr>
            <w:top w:val="none" w:sz="0" w:space="0" w:color="auto"/>
            <w:left w:val="none" w:sz="0" w:space="0" w:color="auto"/>
            <w:bottom w:val="none" w:sz="0" w:space="0" w:color="auto"/>
            <w:right w:val="none" w:sz="0" w:space="0" w:color="auto"/>
          </w:divBdr>
        </w:div>
        <w:div w:id="988249767">
          <w:marLeft w:val="0"/>
          <w:marRight w:val="0"/>
          <w:marTop w:val="0"/>
          <w:marBottom w:val="0"/>
          <w:divBdr>
            <w:top w:val="none" w:sz="0" w:space="0" w:color="auto"/>
            <w:left w:val="none" w:sz="0" w:space="0" w:color="auto"/>
            <w:bottom w:val="none" w:sz="0" w:space="0" w:color="auto"/>
            <w:right w:val="none" w:sz="0" w:space="0" w:color="auto"/>
          </w:divBdr>
        </w:div>
        <w:div w:id="37508055">
          <w:marLeft w:val="0"/>
          <w:marRight w:val="0"/>
          <w:marTop w:val="0"/>
          <w:marBottom w:val="0"/>
          <w:divBdr>
            <w:top w:val="none" w:sz="0" w:space="0" w:color="auto"/>
            <w:left w:val="none" w:sz="0" w:space="0" w:color="auto"/>
            <w:bottom w:val="none" w:sz="0" w:space="0" w:color="auto"/>
            <w:right w:val="none" w:sz="0" w:space="0" w:color="auto"/>
          </w:divBdr>
        </w:div>
        <w:div w:id="151024857">
          <w:marLeft w:val="0"/>
          <w:marRight w:val="0"/>
          <w:marTop w:val="0"/>
          <w:marBottom w:val="0"/>
          <w:divBdr>
            <w:top w:val="none" w:sz="0" w:space="0" w:color="auto"/>
            <w:left w:val="none" w:sz="0" w:space="0" w:color="auto"/>
            <w:bottom w:val="none" w:sz="0" w:space="0" w:color="auto"/>
            <w:right w:val="none" w:sz="0" w:space="0" w:color="auto"/>
          </w:divBdr>
        </w:div>
        <w:div w:id="1531331515">
          <w:marLeft w:val="0"/>
          <w:marRight w:val="0"/>
          <w:marTop w:val="0"/>
          <w:marBottom w:val="0"/>
          <w:divBdr>
            <w:top w:val="none" w:sz="0" w:space="0" w:color="auto"/>
            <w:left w:val="none" w:sz="0" w:space="0" w:color="auto"/>
            <w:bottom w:val="none" w:sz="0" w:space="0" w:color="auto"/>
            <w:right w:val="none" w:sz="0" w:space="0" w:color="auto"/>
          </w:divBdr>
        </w:div>
        <w:div w:id="1744134387">
          <w:marLeft w:val="0"/>
          <w:marRight w:val="0"/>
          <w:marTop w:val="0"/>
          <w:marBottom w:val="0"/>
          <w:divBdr>
            <w:top w:val="none" w:sz="0" w:space="0" w:color="auto"/>
            <w:left w:val="none" w:sz="0" w:space="0" w:color="auto"/>
            <w:bottom w:val="none" w:sz="0" w:space="0" w:color="auto"/>
            <w:right w:val="none" w:sz="0" w:space="0" w:color="auto"/>
          </w:divBdr>
        </w:div>
        <w:div w:id="1945575577">
          <w:marLeft w:val="0"/>
          <w:marRight w:val="0"/>
          <w:marTop w:val="0"/>
          <w:marBottom w:val="0"/>
          <w:divBdr>
            <w:top w:val="none" w:sz="0" w:space="0" w:color="auto"/>
            <w:left w:val="none" w:sz="0" w:space="0" w:color="auto"/>
            <w:bottom w:val="none" w:sz="0" w:space="0" w:color="auto"/>
            <w:right w:val="none" w:sz="0" w:space="0" w:color="auto"/>
          </w:divBdr>
        </w:div>
        <w:div w:id="705640650">
          <w:marLeft w:val="0"/>
          <w:marRight w:val="0"/>
          <w:marTop w:val="0"/>
          <w:marBottom w:val="0"/>
          <w:divBdr>
            <w:top w:val="none" w:sz="0" w:space="0" w:color="auto"/>
            <w:left w:val="none" w:sz="0" w:space="0" w:color="auto"/>
            <w:bottom w:val="none" w:sz="0" w:space="0" w:color="auto"/>
            <w:right w:val="none" w:sz="0" w:space="0" w:color="auto"/>
          </w:divBdr>
        </w:div>
        <w:div w:id="1173181814">
          <w:marLeft w:val="0"/>
          <w:marRight w:val="0"/>
          <w:marTop w:val="0"/>
          <w:marBottom w:val="0"/>
          <w:divBdr>
            <w:top w:val="none" w:sz="0" w:space="0" w:color="auto"/>
            <w:left w:val="none" w:sz="0" w:space="0" w:color="auto"/>
            <w:bottom w:val="none" w:sz="0" w:space="0" w:color="auto"/>
            <w:right w:val="none" w:sz="0" w:space="0" w:color="auto"/>
          </w:divBdr>
        </w:div>
        <w:div w:id="781999225">
          <w:marLeft w:val="0"/>
          <w:marRight w:val="0"/>
          <w:marTop w:val="0"/>
          <w:marBottom w:val="0"/>
          <w:divBdr>
            <w:top w:val="none" w:sz="0" w:space="0" w:color="auto"/>
            <w:left w:val="none" w:sz="0" w:space="0" w:color="auto"/>
            <w:bottom w:val="none" w:sz="0" w:space="0" w:color="auto"/>
            <w:right w:val="none" w:sz="0" w:space="0" w:color="auto"/>
          </w:divBdr>
        </w:div>
        <w:div w:id="767702467">
          <w:marLeft w:val="0"/>
          <w:marRight w:val="0"/>
          <w:marTop w:val="0"/>
          <w:marBottom w:val="0"/>
          <w:divBdr>
            <w:top w:val="none" w:sz="0" w:space="0" w:color="auto"/>
            <w:left w:val="none" w:sz="0" w:space="0" w:color="auto"/>
            <w:bottom w:val="none" w:sz="0" w:space="0" w:color="auto"/>
            <w:right w:val="none" w:sz="0" w:space="0" w:color="auto"/>
          </w:divBdr>
        </w:div>
        <w:div w:id="303780488">
          <w:marLeft w:val="0"/>
          <w:marRight w:val="0"/>
          <w:marTop w:val="0"/>
          <w:marBottom w:val="0"/>
          <w:divBdr>
            <w:top w:val="none" w:sz="0" w:space="0" w:color="auto"/>
            <w:left w:val="none" w:sz="0" w:space="0" w:color="auto"/>
            <w:bottom w:val="none" w:sz="0" w:space="0" w:color="auto"/>
            <w:right w:val="none" w:sz="0" w:space="0" w:color="auto"/>
          </w:divBdr>
        </w:div>
        <w:div w:id="1009984346">
          <w:marLeft w:val="0"/>
          <w:marRight w:val="0"/>
          <w:marTop w:val="0"/>
          <w:marBottom w:val="0"/>
          <w:divBdr>
            <w:top w:val="none" w:sz="0" w:space="0" w:color="auto"/>
            <w:left w:val="none" w:sz="0" w:space="0" w:color="auto"/>
            <w:bottom w:val="none" w:sz="0" w:space="0" w:color="auto"/>
            <w:right w:val="none" w:sz="0" w:space="0" w:color="auto"/>
          </w:divBdr>
        </w:div>
      </w:divsChild>
    </w:div>
    <w:div w:id="1249074676">
      <w:bodyDiv w:val="1"/>
      <w:marLeft w:val="0"/>
      <w:marRight w:val="0"/>
      <w:marTop w:val="0"/>
      <w:marBottom w:val="0"/>
      <w:divBdr>
        <w:top w:val="none" w:sz="0" w:space="0" w:color="auto"/>
        <w:left w:val="none" w:sz="0" w:space="0" w:color="auto"/>
        <w:bottom w:val="none" w:sz="0" w:space="0" w:color="auto"/>
        <w:right w:val="none" w:sz="0" w:space="0" w:color="auto"/>
      </w:divBdr>
      <w:divsChild>
        <w:div w:id="1625696442">
          <w:marLeft w:val="0"/>
          <w:marRight w:val="0"/>
          <w:marTop w:val="0"/>
          <w:marBottom w:val="0"/>
          <w:divBdr>
            <w:top w:val="none" w:sz="0" w:space="0" w:color="auto"/>
            <w:left w:val="none" w:sz="0" w:space="0" w:color="auto"/>
            <w:bottom w:val="none" w:sz="0" w:space="0" w:color="auto"/>
            <w:right w:val="none" w:sz="0" w:space="0" w:color="auto"/>
          </w:divBdr>
        </w:div>
        <w:div w:id="832574355">
          <w:marLeft w:val="0"/>
          <w:marRight w:val="0"/>
          <w:marTop w:val="0"/>
          <w:marBottom w:val="0"/>
          <w:divBdr>
            <w:top w:val="none" w:sz="0" w:space="0" w:color="auto"/>
            <w:left w:val="none" w:sz="0" w:space="0" w:color="auto"/>
            <w:bottom w:val="none" w:sz="0" w:space="0" w:color="auto"/>
            <w:right w:val="none" w:sz="0" w:space="0" w:color="auto"/>
          </w:divBdr>
        </w:div>
        <w:div w:id="1675649130">
          <w:marLeft w:val="0"/>
          <w:marRight w:val="0"/>
          <w:marTop w:val="0"/>
          <w:marBottom w:val="0"/>
          <w:divBdr>
            <w:top w:val="none" w:sz="0" w:space="0" w:color="auto"/>
            <w:left w:val="none" w:sz="0" w:space="0" w:color="auto"/>
            <w:bottom w:val="none" w:sz="0" w:space="0" w:color="auto"/>
            <w:right w:val="none" w:sz="0" w:space="0" w:color="auto"/>
          </w:divBdr>
        </w:div>
        <w:div w:id="1774595606">
          <w:marLeft w:val="0"/>
          <w:marRight w:val="0"/>
          <w:marTop w:val="0"/>
          <w:marBottom w:val="0"/>
          <w:divBdr>
            <w:top w:val="none" w:sz="0" w:space="0" w:color="auto"/>
            <w:left w:val="none" w:sz="0" w:space="0" w:color="auto"/>
            <w:bottom w:val="none" w:sz="0" w:space="0" w:color="auto"/>
            <w:right w:val="none" w:sz="0" w:space="0" w:color="auto"/>
          </w:divBdr>
        </w:div>
        <w:div w:id="616834586">
          <w:marLeft w:val="0"/>
          <w:marRight w:val="0"/>
          <w:marTop w:val="0"/>
          <w:marBottom w:val="0"/>
          <w:divBdr>
            <w:top w:val="none" w:sz="0" w:space="0" w:color="auto"/>
            <w:left w:val="none" w:sz="0" w:space="0" w:color="auto"/>
            <w:bottom w:val="none" w:sz="0" w:space="0" w:color="auto"/>
            <w:right w:val="none" w:sz="0" w:space="0" w:color="auto"/>
          </w:divBdr>
        </w:div>
        <w:div w:id="1154221690">
          <w:marLeft w:val="0"/>
          <w:marRight w:val="0"/>
          <w:marTop w:val="0"/>
          <w:marBottom w:val="0"/>
          <w:divBdr>
            <w:top w:val="none" w:sz="0" w:space="0" w:color="auto"/>
            <w:left w:val="none" w:sz="0" w:space="0" w:color="auto"/>
            <w:bottom w:val="none" w:sz="0" w:space="0" w:color="auto"/>
            <w:right w:val="none" w:sz="0" w:space="0" w:color="auto"/>
          </w:divBdr>
        </w:div>
        <w:div w:id="182282409">
          <w:marLeft w:val="0"/>
          <w:marRight w:val="0"/>
          <w:marTop w:val="0"/>
          <w:marBottom w:val="0"/>
          <w:divBdr>
            <w:top w:val="none" w:sz="0" w:space="0" w:color="auto"/>
            <w:left w:val="none" w:sz="0" w:space="0" w:color="auto"/>
            <w:bottom w:val="none" w:sz="0" w:space="0" w:color="auto"/>
            <w:right w:val="none" w:sz="0" w:space="0" w:color="auto"/>
          </w:divBdr>
        </w:div>
      </w:divsChild>
    </w:div>
    <w:div w:id="1351838729">
      <w:bodyDiv w:val="1"/>
      <w:marLeft w:val="0"/>
      <w:marRight w:val="0"/>
      <w:marTop w:val="0"/>
      <w:marBottom w:val="0"/>
      <w:divBdr>
        <w:top w:val="none" w:sz="0" w:space="0" w:color="auto"/>
        <w:left w:val="none" w:sz="0" w:space="0" w:color="auto"/>
        <w:bottom w:val="none" w:sz="0" w:space="0" w:color="auto"/>
        <w:right w:val="none" w:sz="0" w:space="0" w:color="auto"/>
      </w:divBdr>
      <w:divsChild>
        <w:div w:id="364672060">
          <w:marLeft w:val="0"/>
          <w:marRight w:val="0"/>
          <w:marTop w:val="0"/>
          <w:marBottom w:val="0"/>
          <w:divBdr>
            <w:top w:val="none" w:sz="0" w:space="0" w:color="auto"/>
            <w:left w:val="none" w:sz="0" w:space="0" w:color="auto"/>
            <w:bottom w:val="none" w:sz="0" w:space="0" w:color="auto"/>
            <w:right w:val="none" w:sz="0" w:space="0" w:color="auto"/>
          </w:divBdr>
        </w:div>
        <w:div w:id="1091043793">
          <w:marLeft w:val="0"/>
          <w:marRight w:val="0"/>
          <w:marTop w:val="0"/>
          <w:marBottom w:val="0"/>
          <w:divBdr>
            <w:top w:val="none" w:sz="0" w:space="0" w:color="auto"/>
            <w:left w:val="none" w:sz="0" w:space="0" w:color="auto"/>
            <w:bottom w:val="none" w:sz="0" w:space="0" w:color="auto"/>
            <w:right w:val="none" w:sz="0" w:space="0" w:color="auto"/>
          </w:divBdr>
        </w:div>
        <w:div w:id="947467930">
          <w:marLeft w:val="0"/>
          <w:marRight w:val="0"/>
          <w:marTop w:val="0"/>
          <w:marBottom w:val="0"/>
          <w:divBdr>
            <w:top w:val="none" w:sz="0" w:space="0" w:color="auto"/>
            <w:left w:val="none" w:sz="0" w:space="0" w:color="auto"/>
            <w:bottom w:val="none" w:sz="0" w:space="0" w:color="auto"/>
            <w:right w:val="none" w:sz="0" w:space="0" w:color="auto"/>
          </w:divBdr>
        </w:div>
        <w:div w:id="1234777537">
          <w:marLeft w:val="0"/>
          <w:marRight w:val="0"/>
          <w:marTop w:val="0"/>
          <w:marBottom w:val="0"/>
          <w:divBdr>
            <w:top w:val="none" w:sz="0" w:space="0" w:color="auto"/>
            <w:left w:val="none" w:sz="0" w:space="0" w:color="auto"/>
            <w:bottom w:val="none" w:sz="0" w:space="0" w:color="auto"/>
            <w:right w:val="none" w:sz="0" w:space="0" w:color="auto"/>
          </w:divBdr>
        </w:div>
        <w:div w:id="839850241">
          <w:marLeft w:val="0"/>
          <w:marRight w:val="0"/>
          <w:marTop w:val="0"/>
          <w:marBottom w:val="0"/>
          <w:divBdr>
            <w:top w:val="none" w:sz="0" w:space="0" w:color="auto"/>
            <w:left w:val="none" w:sz="0" w:space="0" w:color="auto"/>
            <w:bottom w:val="none" w:sz="0" w:space="0" w:color="auto"/>
            <w:right w:val="none" w:sz="0" w:space="0" w:color="auto"/>
          </w:divBdr>
        </w:div>
      </w:divsChild>
    </w:div>
    <w:div w:id="1671172287">
      <w:bodyDiv w:val="1"/>
      <w:marLeft w:val="0"/>
      <w:marRight w:val="0"/>
      <w:marTop w:val="0"/>
      <w:marBottom w:val="0"/>
      <w:divBdr>
        <w:top w:val="none" w:sz="0" w:space="0" w:color="auto"/>
        <w:left w:val="none" w:sz="0" w:space="0" w:color="auto"/>
        <w:bottom w:val="none" w:sz="0" w:space="0" w:color="auto"/>
        <w:right w:val="none" w:sz="0" w:space="0" w:color="auto"/>
      </w:divBdr>
      <w:divsChild>
        <w:div w:id="1069421068">
          <w:marLeft w:val="0"/>
          <w:marRight w:val="0"/>
          <w:marTop w:val="0"/>
          <w:marBottom w:val="0"/>
          <w:divBdr>
            <w:top w:val="none" w:sz="0" w:space="0" w:color="auto"/>
            <w:left w:val="none" w:sz="0" w:space="0" w:color="auto"/>
            <w:bottom w:val="none" w:sz="0" w:space="0" w:color="auto"/>
            <w:right w:val="none" w:sz="0" w:space="0" w:color="auto"/>
          </w:divBdr>
        </w:div>
        <w:div w:id="1551920240">
          <w:marLeft w:val="0"/>
          <w:marRight w:val="0"/>
          <w:marTop w:val="0"/>
          <w:marBottom w:val="0"/>
          <w:divBdr>
            <w:top w:val="none" w:sz="0" w:space="0" w:color="auto"/>
            <w:left w:val="none" w:sz="0" w:space="0" w:color="auto"/>
            <w:bottom w:val="none" w:sz="0" w:space="0" w:color="auto"/>
            <w:right w:val="none" w:sz="0" w:space="0" w:color="auto"/>
          </w:divBdr>
        </w:div>
        <w:div w:id="787547488">
          <w:marLeft w:val="0"/>
          <w:marRight w:val="0"/>
          <w:marTop w:val="0"/>
          <w:marBottom w:val="0"/>
          <w:divBdr>
            <w:top w:val="none" w:sz="0" w:space="0" w:color="auto"/>
            <w:left w:val="none" w:sz="0" w:space="0" w:color="auto"/>
            <w:bottom w:val="none" w:sz="0" w:space="0" w:color="auto"/>
            <w:right w:val="none" w:sz="0" w:space="0" w:color="auto"/>
          </w:divBdr>
        </w:div>
        <w:div w:id="1172792688">
          <w:marLeft w:val="0"/>
          <w:marRight w:val="0"/>
          <w:marTop w:val="0"/>
          <w:marBottom w:val="0"/>
          <w:divBdr>
            <w:top w:val="none" w:sz="0" w:space="0" w:color="auto"/>
            <w:left w:val="none" w:sz="0" w:space="0" w:color="auto"/>
            <w:bottom w:val="none" w:sz="0" w:space="0" w:color="auto"/>
            <w:right w:val="none" w:sz="0" w:space="0" w:color="auto"/>
          </w:divBdr>
        </w:div>
        <w:div w:id="541750331">
          <w:marLeft w:val="0"/>
          <w:marRight w:val="0"/>
          <w:marTop w:val="0"/>
          <w:marBottom w:val="0"/>
          <w:divBdr>
            <w:top w:val="none" w:sz="0" w:space="0" w:color="auto"/>
            <w:left w:val="none" w:sz="0" w:space="0" w:color="auto"/>
            <w:bottom w:val="none" w:sz="0" w:space="0" w:color="auto"/>
            <w:right w:val="none" w:sz="0" w:space="0" w:color="auto"/>
          </w:divBdr>
        </w:div>
        <w:div w:id="330060325">
          <w:marLeft w:val="0"/>
          <w:marRight w:val="0"/>
          <w:marTop w:val="0"/>
          <w:marBottom w:val="0"/>
          <w:divBdr>
            <w:top w:val="none" w:sz="0" w:space="0" w:color="auto"/>
            <w:left w:val="none" w:sz="0" w:space="0" w:color="auto"/>
            <w:bottom w:val="none" w:sz="0" w:space="0" w:color="auto"/>
            <w:right w:val="none" w:sz="0" w:space="0" w:color="auto"/>
          </w:divBdr>
        </w:div>
        <w:div w:id="2062365226">
          <w:marLeft w:val="0"/>
          <w:marRight w:val="0"/>
          <w:marTop w:val="0"/>
          <w:marBottom w:val="0"/>
          <w:divBdr>
            <w:top w:val="none" w:sz="0" w:space="0" w:color="auto"/>
            <w:left w:val="none" w:sz="0" w:space="0" w:color="auto"/>
            <w:bottom w:val="none" w:sz="0" w:space="0" w:color="auto"/>
            <w:right w:val="none" w:sz="0" w:space="0" w:color="auto"/>
          </w:divBdr>
        </w:div>
        <w:div w:id="1435830649">
          <w:marLeft w:val="0"/>
          <w:marRight w:val="0"/>
          <w:marTop w:val="0"/>
          <w:marBottom w:val="0"/>
          <w:divBdr>
            <w:top w:val="none" w:sz="0" w:space="0" w:color="auto"/>
            <w:left w:val="none" w:sz="0" w:space="0" w:color="auto"/>
            <w:bottom w:val="none" w:sz="0" w:space="0" w:color="auto"/>
            <w:right w:val="none" w:sz="0" w:space="0" w:color="auto"/>
          </w:divBdr>
          <w:divsChild>
            <w:div w:id="67197409">
              <w:marLeft w:val="0"/>
              <w:marRight w:val="0"/>
              <w:marTop w:val="0"/>
              <w:marBottom w:val="0"/>
              <w:divBdr>
                <w:top w:val="none" w:sz="0" w:space="0" w:color="auto"/>
                <w:left w:val="none" w:sz="0" w:space="0" w:color="auto"/>
                <w:bottom w:val="none" w:sz="0" w:space="0" w:color="auto"/>
                <w:right w:val="none" w:sz="0" w:space="0" w:color="auto"/>
              </w:divBdr>
            </w:div>
            <w:div w:id="1058475538">
              <w:marLeft w:val="0"/>
              <w:marRight w:val="0"/>
              <w:marTop w:val="0"/>
              <w:marBottom w:val="0"/>
              <w:divBdr>
                <w:top w:val="none" w:sz="0" w:space="0" w:color="auto"/>
                <w:left w:val="none" w:sz="0" w:space="0" w:color="auto"/>
                <w:bottom w:val="none" w:sz="0" w:space="0" w:color="auto"/>
                <w:right w:val="none" w:sz="0" w:space="0" w:color="auto"/>
              </w:divBdr>
            </w:div>
            <w:div w:id="1166434961">
              <w:marLeft w:val="0"/>
              <w:marRight w:val="0"/>
              <w:marTop w:val="0"/>
              <w:marBottom w:val="0"/>
              <w:divBdr>
                <w:top w:val="none" w:sz="0" w:space="0" w:color="auto"/>
                <w:left w:val="none" w:sz="0" w:space="0" w:color="auto"/>
                <w:bottom w:val="none" w:sz="0" w:space="0" w:color="auto"/>
                <w:right w:val="none" w:sz="0" w:space="0" w:color="auto"/>
              </w:divBdr>
            </w:div>
            <w:div w:id="2084522967">
              <w:marLeft w:val="0"/>
              <w:marRight w:val="0"/>
              <w:marTop w:val="0"/>
              <w:marBottom w:val="0"/>
              <w:divBdr>
                <w:top w:val="none" w:sz="0" w:space="0" w:color="auto"/>
                <w:left w:val="none" w:sz="0" w:space="0" w:color="auto"/>
                <w:bottom w:val="none" w:sz="0" w:space="0" w:color="auto"/>
                <w:right w:val="none" w:sz="0" w:space="0" w:color="auto"/>
              </w:divBdr>
            </w:div>
            <w:div w:id="602348469">
              <w:marLeft w:val="0"/>
              <w:marRight w:val="0"/>
              <w:marTop w:val="0"/>
              <w:marBottom w:val="0"/>
              <w:divBdr>
                <w:top w:val="none" w:sz="0" w:space="0" w:color="auto"/>
                <w:left w:val="none" w:sz="0" w:space="0" w:color="auto"/>
                <w:bottom w:val="none" w:sz="0" w:space="0" w:color="auto"/>
                <w:right w:val="none" w:sz="0" w:space="0" w:color="auto"/>
              </w:divBdr>
            </w:div>
            <w:div w:id="131219260">
              <w:marLeft w:val="0"/>
              <w:marRight w:val="0"/>
              <w:marTop w:val="0"/>
              <w:marBottom w:val="0"/>
              <w:divBdr>
                <w:top w:val="none" w:sz="0" w:space="0" w:color="auto"/>
                <w:left w:val="none" w:sz="0" w:space="0" w:color="auto"/>
                <w:bottom w:val="none" w:sz="0" w:space="0" w:color="auto"/>
                <w:right w:val="none" w:sz="0" w:space="0" w:color="auto"/>
              </w:divBdr>
            </w:div>
            <w:div w:id="51660453">
              <w:marLeft w:val="0"/>
              <w:marRight w:val="0"/>
              <w:marTop w:val="0"/>
              <w:marBottom w:val="0"/>
              <w:divBdr>
                <w:top w:val="none" w:sz="0" w:space="0" w:color="auto"/>
                <w:left w:val="none" w:sz="0" w:space="0" w:color="auto"/>
                <w:bottom w:val="none" w:sz="0" w:space="0" w:color="auto"/>
                <w:right w:val="none" w:sz="0" w:space="0" w:color="auto"/>
              </w:divBdr>
            </w:div>
            <w:div w:id="1018384532">
              <w:marLeft w:val="0"/>
              <w:marRight w:val="0"/>
              <w:marTop w:val="0"/>
              <w:marBottom w:val="0"/>
              <w:divBdr>
                <w:top w:val="none" w:sz="0" w:space="0" w:color="auto"/>
                <w:left w:val="none" w:sz="0" w:space="0" w:color="auto"/>
                <w:bottom w:val="none" w:sz="0" w:space="0" w:color="auto"/>
                <w:right w:val="none" w:sz="0" w:space="0" w:color="auto"/>
              </w:divBdr>
            </w:div>
            <w:div w:id="1502232239">
              <w:marLeft w:val="0"/>
              <w:marRight w:val="0"/>
              <w:marTop w:val="0"/>
              <w:marBottom w:val="0"/>
              <w:divBdr>
                <w:top w:val="none" w:sz="0" w:space="0" w:color="auto"/>
                <w:left w:val="none" w:sz="0" w:space="0" w:color="auto"/>
                <w:bottom w:val="none" w:sz="0" w:space="0" w:color="auto"/>
                <w:right w:val="none" w:sz="0" w:space="0" w:color="auto"/>
              </w:divBdr>
            </w:div>
            <w:div w:id="1587812107">
              <w:marLeft w:val="0"/>
              <w:marRight w:val="0"/>
              <w:marTop w:val="0"/>
              <w:marBottom w:val="0"/>
              <w:divBdr>
                <w:top w:val="none" w:sz="0" w:space="0" w:color="auto"/>
                <w:left w:val="none" w:sz="0" w:space="0" w:color="auto"/>
                <w:bottom w:val="none" w:sz="0" w:space="0" w:color="auto"/>
                <w:right w:val="none" w:sz="0" w:space="0" w:color="auto"/>
              </w:divBdr>
            </w:div>
            <w:div w:id="1463500579">
              <w:marLeft w:val="0"/>
              <w:marRight w:val="0"/>
              <w:marTop w:val="0"/>
              <w:marBottom w:val="0"/>
              <w:divBdr>
                <w:top w:val="none" w:sz="0" w:space="0" w:color="auto"/>
                <w:left w:val="none" w:sz="0" w:space="0" w:color="auto"/>
                <w:bottom w:val="none" w:sz="0" w:space="0" w:color="auto"/>
                <w:right w:val="none" w:sz="0" w:space="0" w:color="auto"/>
              </w:divBdr>
            </w:div>
            <w:div w:id="1282373465">
              <w:marLeft w:val="0"/>
              <w:marRight w:val="0"/>
              <w:marTop w:val="0"/>
              <w:marBottom w:val="0"/>
              <w:divBdr>
                <w:top w:val="none" w:sz="0" w:space="0" w:color="auto"/>
                <w:left w:val="none" w:sz="0" w:space="0" w:color="auto"/>
                <w:bottom w:val="none" w:sz="0" w:space="0" w:color="auto"/>
                <w:right w:val="none" w:sz="0" w:space="0" w:color="auto"/>
              </w:divBdr>
            </w:div>
            <w:div w:id="1337999923">
              <w:marLeft w:val="0"/>
              <w:marRight w:val="0"/>
              <w:marTop w:val="0"/>
              <w:marBottom w:val="0"/>
              <w:divBdr>
                <w:top w:val="none" w:sz="0" w:space="0" w:color="auto"/>
                <w:left w:val="none" w:sz="0" w:space="0" w:color="auto"/>
                <w:bottom w:val="none" w:sz="0" w:space="0" w:color="auto"/>
                <w:right w:val="none" w:sz="0" w:space="0" w:color="auto"/>
              </w:divBdr>
            </w:div>
            <w:div w:id="797844311">
              <w:marLeft w:val="0"/>
              <w:marRight w:val="0"/>
              <w:marTop w:val="0"/>
              <w:marBottom w:val="0"/>
              <w:divBdr>
                <w:top w:val="none" w:sz="0" w:space="0" w:color="auto"/>
                <w:left w:val="none" w:sz="0" w:space="0" w:color="auto"/>
                <w:bottom w:val="none" w:sz="0" w:space="0" w:color="auto"/>
                <w:right w:val="none" w:sz="0" w:space="0" w:color="auto"/>
              </w:divBdr>
            </w:div>
            <w:div w:id="1271014270">
              <w:marLeft w:val="0"/>
              <w:marRight w:val="0"/>
              <w:marTop w:val="0"/>
              <w:marBottom w:val="0"/>
              <w:divBdr>
                <w:top w:val="none" w:sz="0" w:space="0" w:color="auto"/>
                <w:left w:val="none" w:sz="0" w:space="0" w:color="auto"/>
                <w:bottom w:val="none" w:sz="0" w:space="0" w:color="auto"/>
                <w:right w:val="none" w:sz="0" w:space="0" w:color="auto"/>
              </w:divBdr>
            </w:div>
            <w:div w:id="1874993769">
              <w:marLeft w:val="0"/>
              <w:marRight w:val="0"/>
              <w:marTop w:val="0"/>
              <w:marBottom w:val="0"/>
              <w:divBdr>
                <w:top w:val="none" w:sz="0" w:space="0" w:color="auto"/>
                <w:left w:val="none" w:sz="0" w:space="0" w:color="auto"/>
                <w:bottom w:val="none" w:sz="0" w:space="0" w:color="auto"/>
                <w:right w:val="none" w:sz="0" w:space="0" w:color="auto"/>
              </w:divBdr>
            </w:div>
            <w:div w:id="739447761">
              <w:marLeft w:val="0"/>
              <w:marRight w:val="0"/>
              <w:marTop w:val="0"/>
              <w:marBottom w:val="0"/>
              <w:divBdr>
                <w:top w:val="none" w:sz="0" w:space="0" w:color="auto"/>
                <w:left w:val="none" w:sz="0" w:space="0" w:color="auto"/>
                <w:bottom w:val="none" w:sz="0" w:space="0" w:color="auto"/>
                <w:right w:val="none" w:sz="0" w:space="0" w:color="auto"/>
              </w:divBdr>
            </w:div>
            <w:div w:id="945037646">
              <w:marLeft w:val="0"/>
              <w:marRight w:val="0"/>
              <w:marTop w:val="0"/>
              <w:marBottom w:val="0"/>
              <w:divBdr>
                <w:top w:val="none" w:sz="0" w:space="0" w:color="auto"/>
                <w:left w:val="none" w:sz="0" w:space="0" w:color="auto"/>
                <w:bottom w:val="none" w:sz="0" w:space="0" w:color="auto"/>
                <w:right w:val="none" w:sz="0" w:space="0" w:color="auto"/>
              </w:divBdr>
            </w:div>
            <w:div w:id="821697403">
              <w:marLeft w:val="0"/>
              <w:marRight w:val="0"/>
              <w:marTop w:val="0"/>
              <w:marBottom w:val="0"/>
              <w:divBdr>
                <w:top w:val="none" w:sz="0" w:space="0" w:color="auto"/>
                <w:left w:val="none" w:sz="0" w:space="0" w:color="auto"/>
                <w:bottom w:val="none" w:sz="0" w:space="0" w:color="auto"/>
                <w:right w:val="none" w:sz="0" w:space="0" w:color="auto"/>
              </w:divBdr>
            </w:div>
            <w:div w:id="1070807253">
              <w:marLeft w:val="0"/>
              <w:marRight w:val="0"/>
              <w:marTop w:val="0"/>
              <w:marBottom w:val="0"/>
              <w:divBdr>
                <w:top w:val="none" w:sz="0" w:space="0" w:color="auto"/>
                <w:left w:val="none" w:sz="0" w:space="0" w:color="auto"/>
                <w:bottom w:val="none" w:sz="0" w:space="0" w:color="auto"/>
                <w:right w:val="none" w:sz="0" w:space="0" w:color="auto"/>
              </w:divBdr>
            </w:div>
          </w:divsChild>
        </w:div>
        <w:div w:id="2126119500">
          <w:marLeft w:val="0"/>
          <w:marRight w:val="0"/>
          <w:marTop w:val="0"/>
          <w:marBottom w:val="0"/>
          <w:divBdr>
            <w:top w:val="none" w:sz="0" w:space="0" w:color="auto"/>
            <w:left w:val="none" w:sz="0" w:space="0" w:color="auto"/>
            <w:bottom w:val="none" w:sz="0" w:space="0" w:color="auto"/>
            <w:right w:val="none" w:sz="0" w:space="0" w:color="auto"/>
          </w:divBdr>
        </w:div>
        <w:div w:id="785927441">
          <w:marLeft w:val="0"/>
          <w:marRight w:val="0"/>
          <w:marTop w:val="0"/>
          <w:marBottom w:val="0"/>
          <w:divBdr>
            <w:top w:val="none" w:sz="0" w:space="0" w:color="auto"/>
            <w:left w:val="none" w:sz="0" w:space="0" w:color="auto"/>
            <w:bottom w:val="none" w:sz="0" w:space="0" w:color="auto"/>
            <w:right w:val="none" w:sz="0" w:space="0" w:color="auto"/>
          </w:divBdr>
        </w:div>
        <w:div w:id="353920029">
          <w:marLeft w:val="0"/>
          <w:marRight w:val="0"/>
          <w:marTop w:val="0"/>
          <w:marBottom w:val="0"/>
          <w:divBdr>
            <w:top w:val="none" w:sz="0" w:space="0" w:color="auto"/>
            <w:left w:val="none" w:sz="0" w:space="0" w:color="auto"/>
            <w:bottom w:val="none" w:sz="0" w:space="0" w:color="auto"/>
            <w:right w:val="none" w:sz="0" w:space="0" w:color="auto"/>
          </w:divBdr>
        </w:div>
        <w:div w:id="1448230717">
          <w:marLeft w:val="0"/>
          <w:marRight w:val="0"/>
          <w:marTop w:val="0"/>
          <w:marBottom w:val="0"/>
          <w:divBdr>
            <w:top w:val="none" w:sz="0" w:space="0" w:color="auto"/>
            <w:left w:val="none" w:sz="0" w:space="0" w:color="auto"/>
            <w:bottom w:val="none" w:sz="0" w:space="0" w:color="auto"/>
            <w:right w:val="none" w:sz="0" w:space="0" w:color="auto"/>
          </w:divBdr>
        </w:div>
        <w:div w:id="577714337">
          <w:marLeft w:val="0"/>
          <w:marRight w:val="0"/>
          <w:marTop w:val="0"/>
          <w:marBottom w:val="0"/>
          <w:divBdr>
            <w:top w:val="none" w:sz="0" w:space="0" w:color="auto"/>
            <w:left w:val="none" w:sz="0" w:space="0" w:color="auto"/>
            <w:bottom w:val="none" w:sz="0" w:space="0" w:color="auto"/>
            <w:right w:val="none" w:sz="0" w:space="0" w:color="auto"/>
          </w:divBdr>
        </w:div>
        <w:div w:id="76832479">
          <w:marLeft w:val="0"/>
          <w:marRight w:val="0"/>
          <w:marTop w:val="0"/>
          <w:marBottom w:val="0"/>
          <w:divBdr>
            <w:top w:val="none" w:sz="0" w:space="0" w:color="auto"/>
            <w:left w:val="none" w:sz="0" w:space="0" w:color="auto"/>
            <w:bottom w:val="none" w:sz="0" w:space="0" w:color="auto"/>
            <w:right w:val="none" w:sz="0" w:space="0" w:color="auto"/>
          </w:divBdr>
        </w:div>
        <w:div w:id="911544262">
          <w:marLeft w:val="0"/>
          <w:marRight w:val="0"/>
          <w:marTop w:val="0"/>
          <w:marBottom w:val="0"/>
          <w:divBdr>
            <w:top w:val="none" w:sz="0" w:space="0" w:color="auto"/>
            <w:left w:val="none" w:sz="0" w:space="0" w:color="auto"/>
            <w:bottom w:val="none" w:sz="0" w:space="0" w:color="auto"/>
            <w:right w:val="none" w:sz="0" w:space="0" w:color="auto"/>
          </w:divBdr>
        </w:div>
        <w:div w:id="447311199">
          <w:marLeft w:val="0"/>
          <w:marRight w:val="0"/>
          <w:marTop w:val="0"/>
          <w:marBottom w:val="0"/>
          <w:divBdr>
            <w:top w:val="none" w:sz="0" w:space="0" w:color="auto"/>
            <w:left w:val="none" w:sz="0" w:space="0" w:color="auto"/>
            <w:bottom w:val="none" w:sz="0" w:space="0" w:color="auto"/>
            <w:right w:val="none" w:sz="0" w:space="0" w:color="auto"/>
          </w:divBdr>
        </w:div>
        <w:div w:id="2008628772">
          <w:marLeft w:val="0"/>
          <w:marRight w:val="0"/>
          <w:marTop w:val="0"/>
          <w:marBottom w:val="0"/>
          <w:divBdr>
            <w:top w:val="none" w:sz="0" w:space="0" w:color="auto"/>
            <w:left w:val="none" w:sz="0" w:space="0" w:color="auto"/>
            <w:bottom w:val="none" w:sz="0" w:space="0" w:color="auto"/>
            <w:right w:val="none" w:sz="0" w:space="0" w:color="auto"/>
          </w:divBdr>
        </w:div>
        <w:div w:id="2011567324">
          <w:marLeft w:val="0"/>
          <w:marRight w:val="0"/>
          <w:marTop w:val="0"/>
          <w:marBottom w:val="0"/>
          <w:divBdr>
            <w:top w:val="none" w:sz="0" w:space="0" w:color="auto"/>
            <w:left w:val="none" w:sz="0" w:space="0" w:color="auto"/>
            <w:bottom w:val="none" w:sz="0" w:space="0" w:color="auto"/>
            <w:right w:val="none" w:sz="0" w:space="0" w:color="auto"/>
          </w:divBdr>
        </w:div>
        <w:div w:id="1271206876">
          <w:marLeft w:val="0"/>
          <w:marRight w:val="0"/>
          <w:marTop w:val="0"/>
          <w:marBottom w:val="0"/>
          <w:divBdr>
            <w:top w:val="none" w:sz="0" w:space="0" w:color="auto"/>
            <w:left w:val="none" w:sz="0" w:space="0" w:color="auto"/>
            <w:bottom w:val="none" w:sz="0" w:space="0" w:color="auto"/>
            <w:right w:val="none" w:sz="0" w:space="0" w:color="auto"/>
          </w:divBdr>
        </w:div>
      </w:divsChild>
    </w:div>
    <w:div w:id="1822310466">
      <w:bodyDiv w:val="1"/>
      <w:marLeft w:val="0"/>
      <w:marRight w:val="0"/>
      <w:marTop w:val="0"/>
      <w:marBottom w:val="0"/>
      <w:divBdr>
        <w:top w:val="none" w:sz="0" w:space="0" w:color="auto"/>
        <w:left w:val="none" w:sz="0" w:space="0" w:color="auto"/>
        <w:bottom w:val="none" w:sz="0" w:space="0" w:color="auto"/>
        <w:right w:val="none" w:sz="0" w:space="0" w:color="auto"/>
      </w:divBdr>
      <w:divsChild>
        <w:div w:id="350881788">
          <w:marLeft w:val="0"/>
          <w:marRight w:val="0"/>
          <w:marTop w:val="0"/>
          <w:marBottom w:val="0"/>
          <w:divBdr>
            <w:top w:val="none" w:sz="0" w:space="0" w:color="auto"/>
            <w:left w:val="none" w:sz="0" w:space="0" w:color="auto"/>
            <w:bottom w:val="none" w:sz="0" w:space="0" w:color="auto"/>
            <w:right w:val="none" w:sz="0" w:space="0" w:color="auto"/>
          </w:divBdr>
        </w:div>
        <w:div w:id="253779533">
          <w:marLeft w:val="0"/>
          <w:marRight w:val="0"/>
          <w:marTop w:val="0"/>
          <w:marBottom w:val="0"/>
          <w:divBdr>
            <w:top w:val="none" w:sz="0" w:space="0" w:color="auto"/>
            <w:left w:val="none" w:sz="0" w:space="0" w:color="auto"/>
            <w:bottom w:val="none" w:sz="0" w:space="0" w:color="auto"/>
            <w:right w:val="none" w:sz="0" w:space="0" w:color="auto"/>
          </w:divBdr>
        </w:div>
        <w:div w:id="2069647867">
          <w:marLeft w:val="0"/>
          <w:marRight w:val="0"/>
          <w:marTop w:val="0"/>
          <w:marBottom w:val="0"/>
          <w:divBdr>
            <w:top w:val="none" w:sz="0" w:space="0" w:color="auto"/>
            <w:left w:val="none" w:sz="0" w:space="0" w:color="auto"/>
            <w:bottom w:val="none" w:sz="0" w:space="0" w:color="auto"/>
            <w:right w:val="none" w:sz="0" w:space="0" w:color="auto"/>
          </w:divBdr>
        </w:div>
        <w:div w:id="632175291">
          <w:marLeft w:val="0"/>
          <w:marRight w:val="0"/>
          <w:marTop w:val="0"/>
          <w:marBottom w:val="0"/>
          <w:divBdr>
            <w:top w:val="none" w:sz="0" w:space="0" w:color="auto"/>
            <w:left w:val="none" w:sz="0" w:space="0" w:color="auto"/>
            <w:bottom w:val="none" w:sz="0" w:space="0" w:color="auto"/>
            <w:right w:val="none" w:sz="0" w:space="0" w:color="auto"/>
          </w:divBdr>
        </w:div>
        <w:div w:id="606695172">
          <w:marLeft w:val="0"/>
          <w:marRight w:val="0"/>
          <w:marTop w:val="0"/>
          <w:marBottom w:val="0"/>
          <w:divBdr>
            <w:top w:val="none" w:sz="0" w:space="0" w:color="auto"/>
            <w:left w:val="none" w:sz="0" w:space="0" w:color="auto"/>
            <w:bottom w:val="none" w:sz="0" w:space="0" w:color="auto"/>
            <w:right w:val="none" w:sz="0" w:space="0" w:color="auto"/>
          </w:divBdr>
        </w:div>
        <w:div w:id="317149064">
          <w:marLeft w:val="0"/>
          <w:marRight w:val="0"/>
          <w:marTop w:val="0"/>
          <w:marBottom w:val="0"/>
          <w:divBdr>
            <w:top w:val="none" w:sz="0" w:space="0" w:color="auto"/>
            <w:left w:val="none" w:sz="0" w:space="0" w:color="auto"/>
            <w:bottom w:val="none" w:sz="0" w:space="0" w:color="auto"/>
            <w:right w:val="none" w:sz="0" w:space="0" w:color="auto"/>
          </w:divBdr>
        </w:div>
        <w:div w:id="856426332">
          <w:marLeft w:val="0"/>
          <w:marRight w:val="0"/>
          <w:marTop w:val="0"/>
          <w:marBottom w:val="0"/>
          <w:divBdr>
            <w:top w:val="none" w:sz="0" w:space="0" w:color="auto"/>
            <w:left w:val="none" w:sz="0" w:space="0" w:color="auto"/>
            <w:bottom w:val="none" w:sz="0" w:space="0" w:color="auto"/>
            <w:right w:val="none" w:sz="0" w:space="0" w:color="auto"/>
          </w:divBdr>
        </w:div>
      </w:divsChild>
    </w:div>
    <w:div w:id="1941598938">
      <w:bodyDiv w:val="1"/>
      <w:marLeft w:val="0"/>
      <w:marRight w:val="0"/>
      <w:marTop w:val="0"/>
      <w:marBottom w:val="0"/>
      <w:divBdr>
        <w:top w:val="none" w:sz="0" w:space="0" w:color="auto"/>
        <w:left w:val="none" w:sz="0" w:space="0" w:color="auto"/>
        <w:bottom w:val="none" w:sz="0" w:space="0" w:color="auto"/>
        <w:right w:val="none" w:sz="0" w:space="0" w:color="auto"/>
      </w:divBdr>
      <w:divsChild>
        <w:div w:id="1827236489">
          <w:marLeft w:val="0"/>
          <w:marRight w:val="0"/>
          <w:marTop w:val="0"/>
          <w:marBottom w:val="0"/>
          <w:divBdr>
            <w:top w:val="none" w:sz="0" w:space="0" w:color="auto"/>
            <w:left w:val="none" w:sz="0" w:space="0" w:color="auto"/>
            <w:bottom w:val="none" w:sz="0" w:space="0" w:color="auto"/>
            <w:right w:val="none" w:sz="0" w:space="0" w:color="auto"/>
          </w:divBdr>
        </w:div>
        <w:div w:id="1098990398">
          <w:marLeft w:val="0"/>
          <w:marRight w:val="0"/>
          <w:marTop w:val="0"/>
          <w:marBottom w:val="0"/>
          <w:divBdr>
            <w:top w:val="none" w:sz="0" w:space="0" w:color="auto"/>
            <w:left w:val="none" w:sz="0" w:space="0" w:color="auto"/>
            <w:bottom w:val="none" w:sz="0" w:space="0" w:color="auto"/>
            <w:right w:val="none" w:sz="0" w:space="0" w:color="auto"/>
          </w:divBdr>
        </w:div>
        <w:div w:id="813527588">
          <w:marLeft w:val="0"/>
          <w:marRight w:val="0"/>
          <w:marTop w:val="0"/>
          <w:marBottom w:val="0"/>
          <w:divBdr>
            <w:top w:val="none" w:sz="0" w:space="0" w:color="auto"/>
            <w:left w:val="none" w:sz="0" w:space="0" w:color="auto"/>
            <w:bottom w:val="none" w:sz="0" w:space="0" w:color="auto"/>
            <w:right w:val="none" w:sz="0" w:space="0" w:color="auto"/>
          </w:divBdr>
        </w:div>
        <w:div w:id="1862353413">
          <w:marLeft w:val="0"/>
          <w:marRight w:val="0"/>
          <w:marTop w:val="0"/>
          <w:marBottom w:val="0"/>
          <w:divBdr>
            <w:top w:val="none" w:sz="0" w:space="0" w:color="auto"/>
            <w:left w:val="none" w:sz="0" w:space="0" w:color="auto"/>
            <w:bottom w:val="none" w:sz="0" w:space="0" w:color="auto"/>
            <w:right w:val="none" w:sz="0" w:space="0" w:color="auto"/>
          </w:divBdr>
        </w:div>
        <w:div w:id="1114400931">
          <w:marLeft w:val="0"/>
          <w:marRight w:val="0"/>
          <w:marTop w:val="0"/>
          <w:marBottom w:val="0"/>
          <w:divBdr>
            <w:top w:val="none" w:sz="0" w:space="0" w:color="auto"/>
            <w:left w:val="none" w:sz="0" w:space="0" w:color="auto"/>
            <w:bottom w:val="none" w:sz="0" w:space="0" w:color="auto"/>
            <w:right w:val="none" w:sz="0" w:space="0" w:color="auto"/>
          </w:divBdr>
        </w:div>
        <w:div w:id="1428499006">
          <w:marLeft w:val="0"/>
          <w:marRight w:val="0"/>
          <w:marTop w:val="0"/>
          <w:marBottom w:val="0"/>
          <w:divBdr>
            <w:top w:val="none" w:sz="0" w:space="0" w:color="auto"/>
            <w:left w:val="none" w:sz="0" w:space="0" w:color="auto"/>
            <w:bottom w:val="none" w:sz="0" w:space="0" w:color="auto"/>
            <w:right w:val="none" w:sz="0" w:space="0" w:color="auto"/>
          </w:divBdr>
        </w:div>
        <w:div w:id="684089696">
          <w:marLeft w:val="0"/>
          <w:marRight w:val="0"/>
          <w:marTop w:val="0"/>
          <w:marBottom w:val="0"/>
          <w:divBdr>
            <w:top w:val="none" w:sz="0" w:space="0" w:color="auto"/>
            <w:left w:val="none" w:sz="0" w:space="0" w:color="auto"/>
            <w:bottom w:val="none" w:sz="0" w:space="0" w:color="auto"/>
            <w:right w:val="none" w:sz="0" w:space="0" w:color="auto"/>
          </w:divBdr>
        </w:div>
        <w:div w:id="1249002852">
          <w:marLeft w:val="0"/>
          <w:marRight w:val="0"/>
          <w:marTop w:val="0"/>
          <w:marBottom w:val="0"/>
          <w:divBdr>
            <w:top w:val="none" w:sz="0" w:space="0" w:color="auto"/>
            <w:left w:val="none" w:sz="0" w:space="0" w:color="auto"/>
            <w:bottom w:val="none" w:sz="0" w:space="0" w:color="auto"/>
            <w:right w:val="none" w:sz="0" w:space="0" w:color="auto"/>
          </w:divBdr>
        </w:div>
        <w:div w:id="297221557">
          <w:marLeft w:val="0"/>
          <w:marRight w:val="0"/>
          <w:marTop w:val="0"/>
          <w:marBottom w:val="0"/>
          <w:divBdr>
            <w:top w:val="none" w:sz="0" w:space="0" w:color="auto"/>
            <w:left w:val="none" w:sz="0" w:space="0" w:color="auto"/>
            <w:bottom w:val="none" w:sz="0" w:space="0" w:color="auto"/>
            <w:right w:val="none" w:sz="0" w:space="0" w:color="auto"/>
          </w:divBdr>
          <w:divsChild>
            <w:div w:id="801122250">
              <w:marLeft w:val="0"/>
              <w:marRight w:val="0"/>
              <w:marTop w:val="0"/>
              <w:marBottom w:val="0"/>
              <w:divBdr>
                <w:top w:val="none" w:sz="0" w:space="0" w:color="auto"/>
                <w:left w:val="none" w:sz="0" w:space="0" w:color="auto"/>
                <w:bottom w:val="none" w:sz="0" w:space="0" w:color="auto"/>
                <w:right w:val="none" w:sz="0" w:space="0" w:color="auto"/>
              </w:divBdr>
            </w:div>
            <w:div w:id="777288915">
              <w:marLeft w:val="0"/>
              <w:marRight w:val="0"/>
              <w:marTop w:val="0"/>
              <w:marBottom w:val="0"/>
              <w:divBdr>
                <w:top w:val="none" w:sz="0" w:space="0" w:color="auto"/>
                <w:left w:val="none" w:sz="0" w:space="0" w:color="auto"/>
                <w:bottom w:val="none" w:sz="0" w:space="0" w:color="auto"/>
                <w:right w:val="none" w:sz="0" w:space="0" w:color="auto"/>
              </w:divBdr>
            </w:div>
            <w:div w:id="1070881365">
              <w:marLeft w:val="0"/>
              <w:marRight w:val="0"/>
              <w:marTop w:val="0"/>
              <w:marBottom w:val="0"/>
              <w:divBdr>
                <w:top w:val="none" w:sz="0" w:space="0" w:color="auto"/>
                <w:left w:val="none" w:sz="0" w:space="0" w:color="auto"/>
                <w:bottom w:val="none" w:sz="0" w:space="0" w:color="auto"/>
                <w:right w:val="none" w:sz="0" w:space="0" w:color="auto"/>
              </w:divBdr>
            </w:div>
            <w:div w:id="2043164666">
              <w:marLeft w:val="0"/>
              <w:marRight w:val="0"/>
              <w:marTop w:val="0"/>
              <w:marBottom w:val="0"/>
              <w:divBdr>
                <w:top w:val="none" w:sz="0" w:space="0" w:color="auto"/>
                <w:left w:val="none" w:sz="0" w:space="0" w:color="auto"/>
                <w:bottom w:val="none" w:sz="0" w:space="0" w:color="auto"/>
                <w:right w:val="none" w:sz="0" w:space="0" w:color="auto"/>
              </w:divBdr>
            </w:div>
            <w:div w:id="2049261051">
              <w:marLeft w:val="0"/>
              <w:marRight w:val="0"/>
              <w:marTop w:val="0"/>
              <w:marBottom w:val="0"/>
              <w:divBdr>
                <w:top w:val="none" w:sz="0" w:space="0" w:color="auto"/>
                <w:left w:val="none" w:sz="0" w:space="0" w:color="auto"/>
                <w:bottom w:val="none" w:sz="0" w:space="0" w:color="auto"/>
                <w:right w:val="none" w:sz="0" w:space="0" w:color="auto"/>
              </w:divBdr>
            </w:div>
            <w:div w:id="1893882665">
              <w:marLeft w:val="0"/>
              <w:marRight w:val="0"/>
              <w:marTop w:val="0"/>
              <w:marBottom w:val="0"/>
              <w:divBdr>
                <w:top w:val="none" w:sz="0" w:space="0" w:color="auto"/>
                <w:left w:val="none" w:sz="0" w:space="0" w:color="auto"/>
                <w:bottom w:val="none" w:sz="0" w:space="0" w:color="auto"/>
                <w:right w:val="none" w:sz="0" w:space="0" w:color="auto"/>
              </w:divBdr>
            </w:div>
            <w:div w:id="1341005556">
              <w:marLeft w:val="0"/>
              <w:marRight w:val="0"/>
              <w:marTop w:val="0"/>
              <w:marBottom w:val="0"/>
              <w:divBdr>
                <w:top w:val="none" w:sz="0" w:space="0" w:color="auto"/>
                <w:left w:val="none" w:sz="0" w:space="0" w:color="auto"/>
                <w:bottom w:val="none" w:sz="0" w:space="0" w:color="auto"/>
                <w:right w:val="none" w:sz="0" w:space="0" w:color="auto"/>
              </w:divBdr>
            </w:div>
            <w:div w:id="2079086007">
              <w:marLeft w:val="0"/>
              <w:marRight w:val="0"/>
              <w:marTop w:val="0"/>
              <w:marBottom w:val="0"/>
              <w:divBdr>
                <w:top w:val="none" w:sz="0" w:space="0" w:color="auto"/>
                <w:left w:val="none" w:sz="0" w:space="0" w:color="auto"/>
                <w:bottom w:val="none" w:sz="0" w:space="0" w:color="auto"/>
                <w:right w:val="none" w:sz="0" w:space="0" w:color="auto"/>
              </w:divBdr>
            </w:div>
            <w:div w:id="1604612183">
              <w:marLeft w:val="0"/>
              <w:marRight w:val="0"/>
              <w:marTop w:val="0"/>
              <w:marBottom w:val="0"/>
              <w:divBdr>
                <w:top w:val="none" w:sz="0" w:space="0" w:color="auto"/>
                <w:left w:val="none" w:sz="0" w:space="0" w:color="auto"/>
                <w:bottom w:val="none" w:sz="0" w:space="0" w:color="auto"/>
                <w:right w:val="none" w:sz="0" w:space="0" w:color="auto"/>
              </w:divBdr>
            </w:div>
            <w:div w:id="1521159511">
              <w:marLeft w:val="0"/>
              <w:marRight w:val="0"/>
              <w:marTop w:val="0"/>
              <w:marBottom w:val="0"/>
              <w:divBdr>
                <w:top w:val="none" w:sz="0" w:space="0" w:color="auto"/>
                <w:left w:val="none" w:sz="0" w:space="0" w:color="auto"/>
                <w:bottom w:val="none" w:sz="0" w:space="0" w:color="auto"/>
                <w:right w:val="none" w:sz="0" w:space="0" w:color="auto"/>
              </w:divBdr>
            </w:div>
            <w:div w:id="131972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40789">
      <w:bodyDiv w:val="1"/>
      <w:marLeft w:val="0"/>
      <w:marRight w:val="0"/>
      <w:marTop w:val="0"/>
      <w:marBottom w:val="0"/>
      <w:divBdr>
        <w:top w:val="none" w:sz="0" w:space="0" w:color="auto"/>
        <w:left w:val="none" w:sz="0" w:space="0" w:color="auto"/>
        <w:bottom w:val="none" w:sz="0" w:space="0" w:color="auto"/>
        <w:right w:val="none" w:sz="0" w:space="0" w:color="auto"/>
      </w:divBdr>
      <w:divsChild>
        <w:div w:id="536506935">
          <w:marLeft w:val="0"/>
          <w:marRight w:val="0"/>
          <w:marTop w:val="0"/>
          <w:marBottom w:val="0"/>
          <w:divBdr>
            <w:top w:val="none" w:sz="0" w:space="0" w:color="auto"/>
            <w:left w:val="none" w:sz="0" w:space="0" w:color="auto"/>
            <w:bottom w:val="none" w:sz="0" w:space="0" w:color="auto"/>
            <w:right w:val="none" w:sz="0" w:space="0" w:color="auto"/>
          </w:divBdr>
        </w:div>
        <w:div w:id="1629357380">
          <w:marLeft w:val="0"/>
          <w:marRight w:val="0"/>
          <w:marTop w:val="0"/>
          <w:marBottom w:val="0"/>
          <w:divBdr>
            <w:top w:val="none" w:sz="0" w:space="0" w:color="auto"/>
            <w:left w:val="none" w:sz="0" w:space="0" w:color="auto"/>
            <w:bottom w:val="none" w:sz="0" w:space="0" w:color="auto"/>
            <w:right w:val="none" w:sz="0" w:space="0" w:color="auto"/>
          </w:divBdr>
        </w:div>
        <w:div w:id="265844912">
          <w:marLeft w:val="0"/>
          <w:marRight w:val="0"/>
          <w:marTop w:val="0"/>
          <w:marBottom w:val="0"/>
          <w:divBdr>
            <w:top w:val="none" w:sz="0" w:space="0" w:color="auto"/>
            <w:left w:val="none" w:sz="0" w:space="0" w:color="auto"/>
            <w:bottom w:val="none" w:sz="0" w:space="0" w:color="auto"/>
            <w:right w:val="none" w:sz="0" w:space="0" w:color="auto"/>
          </w:divBdr>
        </w:div>
        <w:div w:id="546988834">
          <w:marLeft w:val="0"/>
          <w:marRight w:val="0"/>
          <w:marTop w:val="0"/>
          <w:marBottom w:val="0"/>
          <w:divBdr>
            <w:top w:val="none" w:sz="0" w:space="0" w:color="auto"/>
            <w:left w:val="none" w:sz="0" w:space="0" w:color="auto"/>
            <w:bottom w:val="none" w:sz="0" w:space="0" w:color="auto"/>
            <w:right w:val="none" w:sz="0" w:space="0" w:color="auto"/>
          </w:divBdr>
        </w:div>
        <w:div w:id="865025495">
          <w:marLeft w:val="0"/>
          <w:marRight w:val="0"/>
          <w:marTop w:val="0"/>
          <w:marBottom w:val="0"/>
          <w:divBdr>
            <w:top w:val="none" w:sz="0" w:space="0" w:color="auto"/>
            <w:left w:val="none" w:sz="0" w:space="0" w:color="auto"/>
            <w:bottom w:val="none" w:sz="0" w:space="0" w:color="auto"/>
            <w:right w:val="none" w:sz="0" w:space="0" w:color="auto"/>
          </w:divBdr>
        </w:div>
        <w:div w:id="2045905394">
          <w:marLeft w:val="0"/>
          <w:marRight w:val="0"/>
          <w:marTop w:val="0"/>
          <w:marBottom w:val="0"/>
          <w:divBdr>
            <w:top w:val="none" w:sz="0" w:space="0" w:color="auto"/>
            <w:left w:val="none" w:sz="0" w:space="0" w:color="auto"/>
            <w:bottom w:val="none" w:sz="0" w:space="0" w:color="auto"/>
            <w:right w:val="none" w:sz="0" w:space="0" w:color="auto"/>
          </w:divBdr>
        </w:div>
        <w:div w:id="585698072">
          <w:marLeft w:val="0"/>
          <w:marRight w:val="0"/>
          <w:marTop w:val="0"/>
          <w:marBottom w:val="0"/>
          <w:divBdr>
            <w:top w:val="none" w:sz="0" w:space="0" w:color="auto"/>
            <w:left w:val="none" w:sz="0" w:space="0" w:color="auto"/>
            <w:bottom w:val="none" w:sz="0" w:space="0" w:color="auto"/>
            <w:right w:val="none" w:sz="0" w:space="0" w:color="auto"/>
          </w:divBdr>
        </w:div>
        <w:div w:id="988094654">
          <w:marLeft w:val="0"/>
          <w:marRight w:val="0"/>
          <w:marTop w:val="0"/>
          <w:marBottom w:val="0"/>
          <w:divBdr>
            <w:top w:val="none" w:sz="0" w:space="0" w:color="auto"/>
            <w:left w:val="none" w:sz="0" w:space="0" w:color="auto"/>
            <w:bottom w:val="none" w:sz="0" w:space="0" w:color="auto"/>
            <w:right w:val="none" w:sz="0" w:space="0" w:color="auto"/>
          </w:divBdr>
          <w:divsChild>
            <w:div w:id="323508608">
              <w:marLeft w:val="0"/>
              <w:marRight w:val="0"/>
              <w:marTop w:val="0"/>
              <w:marBottom w:val="0"/>
              <w:divBdr>
                <w:top w:val="none" w:sz="0" w:space="0" w:color="auto"/>
                <w:left w:val="none" w:sz="0" w:space="0" w:color="auto"/>
                <w:bottom w:val="none" w:sz="0" w:space="0" w:color="auto"/>
                <w:right w:val="none" w:sz="0" w:space="0" w:color="auto"/>
              </w:divBdr>
            </w:div>
            <w:div w:id="842669577">
              <w:marLeft w:val="0"/>
              <w:marRight w:val="0"/>
              <w:marTop w:val="0"/>
              <w:marBottom w:val="0"/>
              <w:divBdr>
                <w:top w:val="none" w:sz="0" w:space="0" w:color="auto"/>
                <w:left w:val="none" w:sz="0" w:space="0" w:color="auto"/>
                <w:bottom w:val="none" w:sz="0" w:space="0" w:color="auto"/>
                <w:right w:val="none" w:sz="0" w:space="0" w:color="auto"/>
              </w:divBdr>
            </w:div>
            <w:div w:id="1501579009">
              <w:marLeft w:val="0"/>
              <w:marRight w:val="0"/>
              <w:marTop w:val="0"/>
              <w:marBottom w:val="0"/>
              <w:divBdr>
                <w:top w:val="none" w:sz="0" w:space="0" w:color="auto"/>
                <w:left w:val="none" w:sz="0" w:space="0" w:color="auto"/>
                <w:bottom w:val="none" w:sz="0" w:space="0" w:color="auto"/>
                <w:right w:val="none" w:sz="0" w:space="0" w:color="auto"/>
              </w:divBdr>
            </w:div>
            <w:div w:id="209461821">
              <w:marLeft w:val="0"/>
              <w:marRight w:val="0"/>
              <w:marTop w:val="0"/>
              <w:marBottom w:val="0"/>
              <w:divBdr>
                <w:top w:val="none" w:sz="0" w:space="0" w:color="auto"/>
                <w:left w:val="none" w:sz="0" w:space="0" w:color="auto"/>
                <w:bottom w:val="none" w:sz="0" w:space="0" w:color="auto"/>
                <w:right w:val="none" w:sz="0" w:space="0" w:color="auto"/>
              </w:divBdr>
            </w:div>
            <w:div w:id="454372096">
              <w:marLeft w:val="0"/>
              <w:marRight w:val="0"/>
              <w:marTop w:val="0"/>
              <w:marBottom w:val="0"/>
              <w:divBdr>
                <w:top w:val="none" w:sz="0" w:space="0" w:color="auto"/>
                <w:left w:val="none" w:sz="0" w:space="0" w:color="auto"/>
                <w:bottom w:val="none" w:sz="0" w:space="0" w:color="auto"/>
                <w:right w:val="none" w:sz="0" w:space="0" w:color="auto"/>
              </w:divBdr>
            </w:div>
            <w:div w:id="897938383">
              <w:marLeft w:val="0"/>
              <w:marRight w:val="0"/>
              <w:marTop w:val="0"/>
              <w:marBottom w:val="0"/>
              <w:divBdr>
                <w:top w:val="none" w:sz="0" w:space="0" w:color="auto"/>
                <w:left w:val="none" w:sz="0" w:space="0" w:color="auto"/>
                <w:bottom w:val="none" w:sz="0" w:space="0" w:color="auto"/>
                <w:right w:val="none" w:sz="0" w:space="0" w:color="auto"/>
              </w:divBdr>
            </w:div>
            <w:div w:id="165827837">
              <w:marLeft w:val="0"/>
              <w:marRight w:val="0"/>
              <w:marTop w:val="0"/>
              <w:marBottom w:val="0"/>
              <w:divBdr>
                <w:top w:val="none" w:sz="0" w:space="0" w:color="auto"/>
                <w:left w:val="none" w:sz="0" w:space="0" w:color="auto"/>
                <w:bottom w:val="none" w:sz="0" w:space="0" w:color="auto"/>
                <w:right w:val="none" w:sz="0" w:space="0" w:color="auto"/>
              </w:divBdr>
            </w:div>
            <w:div w:id="575896171">
              <w:marLeft w:val="0"/>
              <w:marRight w:val="0"/>
              <w:marTop w:val="0"/>
              <w:marBottom w:val="0"/>
              <w:divBdr>
                <w:top w:val="none" w:sz="0" w:space="0" w:color="auto"/>
                <w:left w:val="none" w:sz="0" w:space="0" w:color="auto"/>
                <w:bottom w:val="none" w:sz="0" w:space="0" w:color="auto"/>
                <w:right w:val="none" w:sz="0" w:space="0" w:color="auto"/>
              </w:divBdr>
            </w:div>
            <w:div w:id="246501134">
              <w:marLeft w:val="0"/>
              <w:marRight w:val="0"/>
              <w:marTop w:val="0"/>
              <w:marBottom w:val="0"/>
              <w:divBdr>
                <w:top w:val="none" w:sz="0" w:space="0" w:color="auto"/>
                <w:left w:val="none" w:sz="0" w:space="0" w:color="auto"/>
                <w:bottom w:val="none" w:sz="0" w:space="0" w:color="auto"/>
                <w:right w:val="none" w:sz="0" w:space="0" w:color="auto"/>
              </w:divBdr>
            </w:div>
            <w:div w:id="953288777">
              <w:marLeft w:val="0"/>
              <w:marRight w:val="0"/>
              <w:marTop w:val="0"/>
              <w:marBottom w:val="0"/>
              <w:divBdr>
                <w:top w:val="none" w:sz="0" w:space="0" w:color="auto"/>
                <w:left w:val="none" w:sz="0" w:space="0" w:color="auto"/>
                <w:bottom w:val="none" w:sz="0" w:space="0" w:color="auto"/>
                <w:right w:val="none" w:sz="0" w:space="0" w:color="auto"/>
              </w:divBdr>
            </w:div>
            <w:div w:id="1599407893">
              <w:marLeft w:val="0"/>
              <w:marRight w:val="0"/>
              <w:marTop w:val="0"/>
              <w:marBottom w:val="0"/>
              <w:divBdr>
                <w:top w:val="none" w:sz="0" w:space="0" w:color="auto"/>
                <w:left w:val="none" w:sz="0" w:space="0" w:color="auto"/>
                <w:bottom w:val="none" w:sz="0" w:space="0" w:color="auto"/>
                <w:right w:val="none" w:sz="0" w:space="0" w:color="auto"/>
              </w:divBdr>
            </w:div>
            <w:div w:id="882327699">
              <w:marLeft w:val="0"/>
              <w:marRight w:val="0"/>
              <w:marTop w:val="0"/>
              <w:marBottom w:val="0"/>
              <w:divBdr>
                <w:top w:val="none" w:sz="0" w:space="0" w:color="auto"/>
                <w:left w:val="none" w:sz="0" w:space="0" w:color="auto"/>
                <w:bottom w:val="none" w:sz="0" w:space="0" w:color="auto"/>
                <w:right w:val="none" w:sz="0" w:space="0" w:color="auto"/>
              </w:divBdr>
            </w:div>
            <w:div w:id="1491753589">
              <w:marLeft w:val="0"/>
              <w:marRight w:val="0"/>
              <w:marTop w:val="0"/>
              <w:marBottom w:val="0"/>
              <w:divBdr>
                <w:top w:val="none" w:sz="0" w:space="0" w:color="auto"/>
                <w:left w:val="none" w:sz="0" w:space="0" w:color="auto"/>
                <w:bottom w:val="none" w:sz="0" w:space="0" w:color="auto"/>
                <w:right w:val="none" w:sz="0" w:space="0" w:color="auto"/>
              </w:divBdr>
            </w:div>
            <w:div w:id="1464958421">
              <w:marLeft w:val="0"/>
              <w:marRight w:val="0"/>
              <w:marTop w:val="0"/>
              <w:marBottom w:val="0"/>
              <w:divBdr>
                <w:top w:val="none" w:sz="0" w:space="0" w:color="auto"/>
                <w:left w:val="none" w:sz="0" w:space="0" w:color="auto"/>
                <w:bottom w:val="none" w:sz="0" w:space="0" w:color="auto"/>
                <w:right w:val="none" w:sz="0" w:space="0" w:color="auto"/>
              </w:divBdr>
            </w:div>
            <w:div w:id="2064599009">
              <w:marLeft w:val="0"/>
              <w:marRight w:val="0"/>
              <w:marTop w:val="0"/>
              <w:marBottom w:val="0"/>
              <w:divBdr>
                <w:top w:val="none" w:sz="0" w:space="0" w:color="auto"/>
                <w:left w:val="none" w:sz="0" w:space="0" w:color="auto"/>
                <w:bottom w:val="none" w:sz="0" w:space="0" w:color="auto"/>
                <w:right w:val="none" w:sz="0" w:space="0" w:color="auto"/>
              </w:divBdr>
            </w:div>
            <w:div w:id="2017656916">
              <w:marLeft w:val="0"/>
              <w:marRight w:val="0"/>
              <w:marTop w:val="0"/>
              <w:marBottom w:val="0"/>
              <w:divBdr>
                <w:top w:val="none" w:sz="0" w:space="0" w:color="auto"/>
                <w:left w:val="none" w:sz="0" w:space="0" w:color="auto"/>
                <w:bottom w:val="none" w:sz="0" w:space="0" w:color="auto"/>
                <w:right w:val="none" w:sz="0" w:space="0" w:color="auto"/>
              </w:divBdr>
            </w:div>
            <w:div w:id="415441379">
              <w:marLeft w:val="0"/>
              <w:marRight w:val="0"/>
              <w:marTop w:val="0"/>
              <w:marBottom w:val="0"/>
              <w:divBdr>
                <w:top w:val="none" w:sz="0" w:space="0" w:color="auto"/>
                <w:left w:val="none" w:sz="0" w:space="0" w:color="auto"/>
                <w:bottom w:val="none" w:sz="0" w:space="0" w:color="auto"/>
                <w:right w:val="none" w:sz="0" w:space="0" w:color="auto"/>
              </w:divBdr>
            </w:div>
            <w:div w:id="281156107">
              <w:marLeft w:val="0"/>
              <w:marRight w:val="0"/>
              <w:marTop w:val="0"/>
              <w:marBottom w:val="0"/>
              <w:divBdr>
                <w:top w:val="none" w:sz="0" w:space="0" w:color="auto"/>
                <w:left w:val="none" w:sz="0" w:space="0" w:color="auto"/>
                <w:bottom w:val="none" w:sz="0" w:space="0" w:color="auto"/>
                <w:right w:val="none" w:sz="0" w:space="0" w:color="auto"/>
              </w:divBdr>
            </w:div>
            <w:div w:id="603612826">
              <w:marLeft w:val="0"/>
              <w:marRight w:val="0"/>
              <w:marTop w:val="0"/>
              <w:marBottom w:val="0"/>
              <w:divBdr>
                <w:top w:val="none" w:sz="0" w:space="0" w:color="auto"/>
                <w:left w:val="none" w:sz="0" w:space="0" w:color="auto"/>
                <w:bottom w:val="none" w:sz="0" w:space="0" w:color="auto"/>
                <w:right w:val="none" w:sz="0" w:space="0" w:color="auto"/>
              </w:divBdr>
            </w:div>
            <w:div w:id="1049186027">
              <w:marLeft w:val="0"/>
              <w:marRight w:val="0"/>
              <w:marTop w:val="0"/>
              <w:marBottom w:val="0"/>
              <w:divBdr>
                <w:top w:val="none" w:sz="0" w:space="0" w:color="auto"/>
                <w:left w:val="none" w:sz="0" w:space="0" w:color="auto"/>
                <w:bottom w:val="none" w:sz="0" w:space="0" w:color="auto"/>
                <w:right w:val="none" w:sz="0" w:space="0" w:color="auto"/>
              </w:divBdr>
            </w:div>
          </w:divsChild>
        </w:div>
        <w:div w:id="1004819056">
          <w:marLeft w:val="0"/>
          <w:marRight w:val="0"/>
          <w:marTop w:val="0"/>
          <w:marBottom w:val="0"/>
          <w:divBdr>
            <w:top w:val="none" w:sz="0" w:space="0" w:color="auto"/>
            <w:left w:val="none" w:sz="0" w:space="0" w:color="auto"/>
            <w:bottom w:val="none" w:sz="0" w:space="0" w:color="auto"/>
            <w:right w:val="none" w:sz="0" w:space="0" w:color="auto"/>
          </w:divBdr>
        </w:div>
        <w:div w:id="568733151">
          <w:marLeft w:val="0"/>
          <w:marRight w:val="0"/>
          <w:marTop w:val="0"/>
          <w:marBottom w:val="0"/>
          <w:divBdr>
            <w:top w:val="none" w:sz="0" w:space="0" w:color="auto"/>
            <w:left w:val="none" w:sz="0" w:space="0" w:color="auto"/>
            <w:bottom w:val="none" w:sz="0" w:space="0" w:color="auto"/>
            <w:right w:val="none" w:sz="0" w:space="0" w:color="auto"/>
          </w:divBdr>
        </w:div>
        <w:div w:id="1349021999">
          <w:marLeft w:val="0"/>
          <w:marRight w:val="0"/>
          <w:marTop w:val="0"/>
          <w:marBottom w:val="0"/>
          <w:divBdr>
            <w:top w:val="none" w:sz="0" w:space="0" w:color="auto"/>
            <w:left w:val="none" w:sz="0" w:space="0" w:color="auto"/>
            <w:bottom w:val="none" w:sz="0" w:space="0" w:color="auto"/>
            <w:right w:val="none" w:sz="0" w:space="0" w:color="auto"/>
          </w:divBdr>
        </w:div>
        <w:div w:id="855731892">
          <w:marLeft w:val="0"/>
          <w:marRight w:val="0"/>
          <w:marTop w:val="0"/>
          <w:marBottom w:val="0"/>
          <w:divBdr>
            <w:top w:val="none" w:sz="0" w:space="0" w:color="auto"/>
            <w:left w:val="none" w:sz="0" w:space="0" w:color="auto"/>
            <w:bottom w:val="none" w:sz="0" w:space="0" w:color="auto"/>
            <w:right w:val="none" w:sz="0" w:space="0" w:color="auto"/>
          </w:divBdr>
        </w:div>
        <w:div w:id="671371931">
          <w:marLeft w:val="0"/>
          <w:marRight w:val="0"/>
          <w:marTop w:val="0"/>
          <w:marBottom w:val="0"/>
          <w:divBdr>
            <w:top w:val="none" w:sz="0" w:space="0" w:color="auto"/>
            <w:left w:val="none" w:sz="0" w:space="0" w:color="auto"/>
            <w:bottom w:val="none" w:sz="0" w:space="0" w:color="auto"/>
            <w:right w:val="none" w:sz="0" w:space="0" w:color="auto"/>
          </w:divBdr>
        </w:div>
        <w:div w:id="676420286">
          <w:marLeft w:val="0"/>
          <w:marRight w:val="0"/>
          <w:marTop w:val="0"/>
          <w:marBottom w:val="0"/>
          <w:divBdr>
            <w:top w:val="none" w:sz="0" w:space="0" w:color="auto"/>
            <w:left w:val="none" w:sz="0" w:space="0" w:color="auto"/>
            <w:bottom w:val="none" w:sz="0" w:space="0" w:color="auto"/>
            <w:right w:val="none" w:sz="0" w:space="0" w:color="auto"/>
          </w:divBdr>
        </w:div>
        <w:div w:id="1573849380">
          <w:marLeft w:val="0"/>
          <w:marRight w:val="0"/>
          <w:marTop w:val="0"/>
          <w:marBottom w:val="0"/>
          <w:divBdr>
            <w:top w:val="none" w:sz="0" w:space="0" w:color="auto"/>
            <w:left w:val="none" w:sz="0" w:space="0" w:color="auto"/>
            <w:bottom w:val="none" w:sz="0" w:space="0" w:color="auto"/>
            <w:right w:val="none" w:sz="0" w:space="0" w:color="auto"/>
          </w:divBdr>
        </w:div>
        <w:div w:id="777219046">
          <w:marLeft w:val="0"/>
          <w:marRight w:val="0"/>
          <w:marTop w:val="0"/>
          <w:marBottom w:val="0"/>
          <w:divBdr>
            <w:top w:val="none" w:sz="0" w:space="0" w:color="auto"/>
            <w:left w:val="none" w:sz="0" w:space="0" w:color="auto"/>
            <w:bottom w:val="none" w:sz="0" w:space="0" w:color="auto"/>
            <w:right w:val="none" w:sz="0" w:space="0" w:color="auto"/>
          </w:divBdr>
        </w:div>
        <w:div w:id="2020232275">
          <w:marLeft w:val="0"/>
          <w:marRight w:val="0"/>
          <w:marTop w:val="0"/>
          <w:marBottom w:val="0"/>
          <w:divBdr>
            <w:top w:val="none" w:sz="0" w:space="0" w:color="auto"/>
            <w:left w:val="none" w:sz="0" w:space="0" w:color="auto"/>
            <w:bottom w:val="none" w:sz="0" w:space="0" w:color="auto"/>
            <w:right w:val="none" w:sz="0" w:space="0" w:color="auto"/>
          </w:divBdr>
        </w:div>
        <w:div w:id="409353151">
          <w:marLeft w:val="0"/>
          <w:marRight w:val="0"/>
          <w:marTop w:val="0"/>
          <w:marBottom w:val="0"/>
          <w:divBdr>
            <w:top w:val="none" w:sz="0" w:space="0" w:color="auto"/>
            <w:left w:val="none" w:sz="0" w:space="0" w:color="auto"/>
            <w:bottom w:val="none" w:sz="0" w:space="0" w:color="auto"/>
            <w:right w:val="none" w:sz="0" w:space="0" w:color="auto"/>
          </w:divBdr>
        </w:div>
        <w:div w:id="831334496">
          <w:marLeft w:val="0"/>
          <w:marRight w:val="0"/>
          <w:marTop w:val="0"/>
          <w:marBottom w:val="0"/>
          <w:divBdr>
            <w:top w:val="none" w:sz="0" w:space="0" w:color="auto"/>
            <w:left w:val="none" w:sz="0" w:space="0" w:color="auto"/>
            <w:bottom w:val="none" w:sz="0" w:space="0" w:color="auto"/>
            <w:right w:val="none" w:sz="0" w:space="0" w:color="auto"/>
          </w:divBdr>
        </w:div>
      </w:divsChild>
    </w:div>
    <w:div w:id="2053378788">
      <w:bodyDiv w:val="1"/>
      <w:marLeft w:val="0"/>
      <w:marRight w:val="0"/>
      <w:marTop w:val="0"/>
      <w:marBottom w:val="0"/>
      <w:divBdr>
        <w:top w:val="none" w:sz="0" w:space="0" w:color="auto"/>
        <w:left w:val="none" w:sz="0" w:space="0" w:color="auto"/>
        <w:bottom w:val="none" w:sz="0" w:space="0" w:color="auto"/>
        <w:right w:val="none" w:sz="0" w:space="0" w:color="auto"/>
      </w:divBdr>
      <w:divsChild>
        <w:div w:id="1024551452">
          <w:marLeft w:val="0"/>
          <w:marRight w:val="0"/>
          <w:marTop w:val="0"/>
          <w:marBottom w:val="0"/>
          <w:divBdr>
            <w:top w:val="none" w:sz="0" w:space="0" w:color="auto"/>
            <w:left w:val="none" w:sz="0" w:space="0" w:color="auto"/>
            <w:bottom w:val="none" w:sz="0" w:space="0" w:color="auto"/>
            <w:right w:val="none" w:sz="0" w:space="0" w:color="auto"/>
          </w:divBdr>
        </w:div>
        <w:div w:id="1419669488">
          <w:marLeft w:val="0"/>
          <w:marRight w:val="0"/>
          <w:marTop w:val="0"/>
          <w:marBottom w:val="0"/>
          <w:divBdr>
            <w:top w:val="none" w:sz="0" w:space="0" w:color="auto"/>
            <w:left w:val="none" w:sz="0" w:space="0" w:color="auto"/>
            <w:bottom w:val="none" w:sz="0" w:space="0" w:color="auto"/>
            <w:right w:val="none" w:sz="0" w:space="0" w:color="auto"/>
          </w:divBdr>
        </w:div>
        <w:div w:id="1725256374">
          <w:marLeft w:val="0"/>
          <w:marRight w:val="0"/>
          <w:marTop w:val="0"/>
          <w:marBottom w:val="0"/>
          <w:divBdr>
            <w:top w:val="none" w:sz="0" w:space="0" w:color="auto"/>
            <w:left w:val="none" w:sz="0" w:space="0" w:color="auto"/>
            <w:bottom w:val="none" w:sz="0" w:space="0" w:color="auto"/>
            <w:right w:val="none" w:sz="0" w:space="0" w:color="auto"/>
          </w:divBdr>
        </w:div>
        <w:div w:id="711152824">
          <w:marLeft w:val="0"/>
          <w:marRight w:val="0"/>
          <w:marTop w:val="0"/>
          <w:marBottom w:val="0"/>
          <w:divBdr>
            <w:top w:val="none" w:sz="0" w:space="0" w:color="auto"/>
            <w:left w:val="none" w:sz="0" w:space="0" w:color="auto"/>
            <w:bottom w:val="none" w:sz="0" w:space="0" w:color="auto"/>
            <w:right w:val="none" w:sz="0" w:space="0" w:color="auto"/>
          </w:divBdr>
        </w:div>
        <w:div w:id="1107700522">
          <w:marLeft w:val="0"/>
          <w:marRight w:val="0"/>
          <w:marTop w:val="0"/>
          <w:marBottom w:val="0"/>
          <w:divBdr>
            <w:top w:val="none" w:sz="0" w:space="0" w:color="auto"/>
            <w:left w:val="none" w:sz="0" w:space="0" w:color="auto"/>
            <w:bottom w:val="none" w:sz="0" w:space="0" w:color="auto"/>
            <w:right w:val="none" w:sz="0" w:space="0" w:color="auto"/>
          </w:divBdr>
        </w:div>
        <w:div w:id="2041276343">
          <w:marLeft w:val="0"/>
          <w:marRight w:val="0"/>
          <w:marTop w:val="0"/>
          <w:marBottom w:val="0"/>
          <w:divBdr>
            <w:top w:val="none" w:sz="0" w:space="0" w:color="auto"/>
            <w:left w:val="none" w:sz="0" w:space="0" w:color="auto"/>
            <w:bottom w:val="none" w:sz="0" w:space="0" w:color="auto"/>
            <w:right w:val="none" w:sz="0" w:space="0" w:color="auto"/>
          </w:divBdr>
        </w:div>
      </w:divsChild>
    </w:div>
    <w:div w:id="2138376957">
      <w:bodyDiv w:val="1"/>
      <w:marLeft w:val="0"/>
      <w:marRight w:val="0"/>
      <w:marTop w:val="0"/>
      <w:marBottom w:val="0"/>
      <w:divBdr>
        <w:top w:val="none" w:sz="0" w:space="0" w:color="auto"/>
        <w:left w:val="none" w:sz="0" w:space="0" w:color="auto"/>
        <w:bottom w:val="none" w:sz="0" w:space="0" w:color="auto"/>
        <w:right w:val="none" w:sz="0" w:space="0" w:color="auto"/>
      </w:divBdr>
      <w:divsChild>
        <w:div w:id="1773165942">
          <w:marLeft w:val="0"/>
          <w:marRight w:val="0"/>
          <w:marTop w:val="0"/>
          <w:marBottom w:val="0"/>
          <w:divBdr>
            <w:top w:val="none" w:sz="0" w:space="0" w:color="auto"/>
            <w:left w:val="none" w:sz="0" w:space="0" w:color="auto"/>
            <w:bottom w:val="none" w:sz="0" w:space="0" w:color="auto"/>
            <w:right w:val="none" w:sz="0" w:space="0" w:color="auto"/>
          </w:divBdr>
        </w:div>
        <w:div w:id="661736244">
          <w:marLeft w:val="0"/>
          <w:marRight w:val="0"/>
          <w:marTop w:val="0"/>
          <w:marBottom w:val="0"/>
          <w:divBdr>
            <w:top w:val="none" w:sz="0" w:space="0" w:color="auto"/>
            <w:left w:val="none" w:sz="0" w:space="0" w:color="auto"/>
            <w:bottom w:val="none" w:sz="0" w:space="0" w:color="auto"/>
            <w:right w:val="none" w:sz="0" w:space="0" w:color="auto"/>
          </w:divBdr>
        </w:div>
        <w:div w:id="773599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cid:image002.png@01D7DC9C.0C8A2D3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ssets.publishing.service.gov.uk/media/66b0d3c9ab418ab0555932d9/2024-08-05_-_2024_GSCP_UPDATE_.docx__1_.pdf" TargetMode="External"/><Relationship Id="rId4" Type="http://schemas.openxmlformats.org/officeDocument/2006/relationships/webSettings" Target="webSettings.xml"/><Relationship Id="rId9" Type="http://schemas.openxmlformats.org/officeDocument/2006/relationships/hyperlink" Target="https://assets.publishing.service.gov.uk/media/66019771a6c0f7bb15ef9252/PPN_02_24_Improving_Transparency_of_AI_use_in_Procurement.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847</TotalTime>
  <Pages>6</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Elyse - Commercial Services</dc:creator>
  <cp:keywords/>
  <dc:description/>
  <cp:lastModifiedBy>Malde Rahul - Commercial Services</cp:lastModifiedBy>
  <cp:revision>42</cp:revision>
  <dcterms:created xsi:type="dcterms:W3CDTF">2025-01-20T15:09:00Z</dcterms:created>
  <dcterms:modified xsi:type="dcterms:W3CDTF">2025-12-09T10:40:00Z</dcterms:modified>
</cp:coreProperties>
</file>