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B443" w14:textId="77777777" w:rsidR="001C164F" w:rsidRDefault="001C164F" w:rsidP="00BD2BBD">
      <w:pPr>
        <w:tabs>
          <w:tab w:val="left" w:pos="-142"/>
        </w:tabs>
        <w:spacing w:after="240"/>
        <w:jc w:val="center"/>
        <w:rPr>
          <w:rFonts w:asciiTheme="minorHAnsi" w:hAnsiTheme="minorHAnsi"/>
          <w:b/>
          <w:color w:val="007977"/>
          <w:sz w:val="40"/>
          <w:szCs w:val="40"/>
        </w:rPr>
      </w:pPr>
    </w:p>
    <w:p w14:paraId="37D36711" w14:textId="40364452" w:rsidR="001C164F" w:rsidRDefault="00FE4981" w:rsidP="00BD2BBD">
      <w:pPr>
        <w:tabs>
          <w:tab w:val="left" w:pos="-142"/>
        </w:tabs>
        <w:spacing w:after="240"/>
        <w:jc w:val="center"/>
        <w:rPr>
          <w:rFonts w:asciiTheme="minorHAnsi" w:hAnsiTheme="minorHAnsi"/>
          <w:b/>
          <w:color w:val="007977"/>
          <w:sz w:val="40"/>
          <w:szCs w:val="40"/>
        </w:rPr>
      </w:pPr>
      <w:r>
        <w:rPr>
          <w:noProof/>
        </w:rPr>
        <w:drawing>
          <wp:inline distT="0" distB="0" distL="0" distR="0" wp14:anchorId="7CE7CDF5" wp14:editId="63D53DD7">
            <wp:extent cx="2839085" cy="1209675"/>
            <wp:effectExtent l="0" t="0" r="0" b="952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9085" cy="1209675"/>
                    </a:xfrm>
                    <a:prstGeom prst="rect">
                      <a:avLst/>
                    </a:prstGeom>
                    <a:noFill/>
                  </pic:spPr>
                </pic:pic>
              </a:graphicData>
            </a:graphic>
          </wp:inline>
        </w:drawing>
      </w:r>
    </w:p>
    <w:p w14:paraId="7621828A" w14:textId="77777777" w:rsidR="001C164F" w:rsidRDefault="001C164F" w:rsidP="00BD2BBD">
      <w:pPr>
        <w:tabs>
          <w:tab w:val="left" w:pos="-142"/>
        </w:tabs>
        <w:spacing w:after="240"/>
        <w:jc w:val="center"/>
        <w:rPr>
          <w:rFonts w:asciiTheme="minorHAnsi" w:hAnsiTheme="minorHAnsi"/>
          <w:b/>
          <w:color w:val="007977"/>
          <w:sz w:val="40"/>
          <w:szCs w:val="40"/>
        </w:rPr>
      </w:pPr>
    </w:p>
    <w:p w14:paraId="1FA2E3AE" w14:textId="4425B870" w:rsidR="00910772" w:rsidRPr="00FE4981" w:rsidRDefault="007A4B83" w:rsidP="00BD2BBD">
      <w:pPr>
        <w:tabs>
          <w:tab w:val="left" w:pos="-142"/>
        </w:tabs>
        <w:spacing w:after="240"/>
        <w:jc w:val="center"/>
        <w:rPr>
          <w:rFonts w:asciiTheme="minorHAnsi" w:hAnsiTheme="minorHAnsi"/>
          <w:b/>
          <w:sz w:val="40"/>
          <w:szCs w:val="40"/>
        </w:rPr>
      </w:pPr>
      <w:r w:rsidRPr="00FE4981">
        <w:rPr>
          <w:rFonts w:asciiTheme="minorHAnsi" w:hAnsiTheme="minorHAnsi"/>
          <w:b/>
          <w:sz w:val="40"/>
          <w:szCs w:val="40"/>
        </w:rPr>
        <w:t>ALPHA</w:t>
      </w:r>
      <w:r w:rsidR="00910772" w:rsidRPr="00FE4981">
        <w:rPr>
          <w:rFonts w:asciiTheme="minorHAnsi" w:hAnsiTheme="minorHAnsi"/>
          <w:b/>
          <w:sz w:val="40"/>
          <w:szCs w:val="40"/>
        </w:rPr>
        <w:t xml:space="preserve"> HOUSING ASSOCIATION</w:t>
      </w:r>
    </w:p>
    <w:p w14:paraId="1FA2E3AF" w14:textId="77777777" w:rsidR="00B71E6C" w:rsidRPr="00FE4981" w:rsidRDefault="00B71E6C" w:rsidP="00BD2BBD">
      <w:pPr>
        <w:spacing w:after="240"/>
        <w:jc w:val="center"/>
        <w:rPr>
          <w:rFonts w:asciiTheme="minorHAnsi" w:hAnsiTheme="minorHAnsi" w:cs="Arial"/>
          <w:b/>
          <w:caps/>
          <w:sz w:val="40"/>
          <w:szCs w:val="40"/>
        </w:rPr>
      </w:pPr>
      <w:r w:rsidRPr="00FE4981">
        <w:rPr>
          <w:rFonts w:asciiTheme="minorHAnsi" w:hAnsiTheme="minorHAnsi" w:cs="Arial"/>
          <w:b/>
          <w:caps/>
          <w:sz w:val="40"/>
          <w:szCs w:val="40"/>
        </w:rPr>
        <w:t>Works Contract</w:t>
      </w:r>
    </w:p>
    <w:p w14:paraId="1FA2E3B0" w14:textId="3349DC8B" w:rsidR="00311FD4" w:rsidRPr="00FE4981" w:rsidRDefault="00B7662E" w:rsidP="00BD2BBD">
      <w:pPr>
        <w:spacing w:after="240"/>
        <w:jc w:val="center"/>
        <w:rPr>
          <w:rFonts w:asciiTheme="minorHAnsi" w:hAnsiTheme="minorHAnsi"/>
          <w:b/>
          <w:caps/>
          <w:sz w:val="40"/>
          <w:szCs w:val="40"/>
        </w:rPr>
      </w:pPr>
      <w:r>
        <w:rPr>
          <w:rFonts w:asciiTheme="minorHAnsi" w:hAnsiTheme="minorHAnsi"/>
          <w:b/>
          <w:caps/>
          <w:sz w:val="40"/>
          <w:szCs w:val="40"/>
        </w:rPr>
        <w:t>conditions of participation</w:t>
      </w:r>
      <w:r w:rsidRPr="00FE4981">
        <w:rPr>
          <w:rFonts w:asciiTheme="minorHAnsi" w:hAnsiTheme="minorHAnsi"/>
          <w:b/>
          <w:caps/>
          <w:sz w:val="40"/>
          <w:szCs w:val="40"/>
        </w:rPr>
        <w:t xml:space="preserve"> </w:t>
      </w:r>
      <w:r w:rsidR="005D4086" w:rsidRPr="00FE4981">
        <w:rPr>
          <w:rFonts w:asciiTheme="minorHAnsi" w:hAnsiTheme="minorHAnsi"/>
          <w:b/>
          <w:caps/>
          <w:sz w:val="40"/>
          <w:szCs w:val="40"/>
        </w:rPr>
        <w:t>QUESTIONNAIr</w:t>
      </w:r>
      <w:r w:rsidR="00311FD4" w:rsidRPr="00FE4981">
        <w:rPr>
          <w:rFonts w:asciiTheme="minorHAnsi" w:hAnsiTheme="minorHAnsi"/>
          <w:b/>
          <w:caps/>
          <w:sz w:val="40"/>
          <w:szCs w:val="40"/>
        </w:rPr>
        <w:t>E</w:t>
      </w:r>
    </w:p>
    <w:p w14:paraId="1FA2E3B1" w14:textId="539EEB02" w:rsidR="00311FD4" w:rsidRPr="00FE4981" w:rsidRDefault="00311FD4" w:rsidP="00BD2BBD">
      <w:pPr>
        <w:spacing w:after="240"/>
        <w:jc w:val="center"/>
        <w:rPr>
          <w:rFonts w:asciiTheme="minorHAnsi" w:hAnsiTheme="minorHAnsi"/>
          <w:b/>
          <w:caps/>
          <w:sz w:val="40"/>
          <w:szCs w:val="40"/>
        </w:rPr>
      </w:pPr>
      <w:bookmarkStart w:id="0" w:name="OLE_LINK10"/>
      <w:r w:rsidRPr="00FE4981">
        <w:rPr>
          <w:rFonts w:asciiTheme="minorHAnsi" w:hAnsiTheme="minorHAnsi"/>
          <w:b/>
          <w:caps/>
          <w:sz w:val="40"/>
          <w:szCs w:val="40"/>
        </w:rPr>
        <w:t xml:space="preserve">DOCUMENT REFERENCE:  </w:t>
      </w:r>
      <w:r w:rsidR="00962A07">
        <w:rPr>
          <w:rFonts w:asciiTheme="minorHAnsi" w:hAnsiTheme="minorHAnsi"/>
          <w:b/>
          <w:caps/>
          <w:sz w:val="40"/>
          <w:szCs w:val="40"/>
        </w:rPr>
        <w:t>COP1B</w:t>
      </w:r>
    </w:p>
    <w:p w14:paraId="1FA2E3B2" w14:textId="77777777" w:rsidR="00A61017" w:rsidRPr="00FE4981" w:rsidRDefault="00A61017" w:rsidP="00BD2BBD">
      <w:pPr>
        <w:spacing w:after="240"/>
        <w:jc w:val="center"/>
        <w:rPr>
          <w:rFonts w:asciiTheme="minorHAnsi" w:hAnsiTheme="minorHAnsi"/>
          <w:b/>
          <w:caps/>
          <w:sz w:val="40"/>
          <w:szCs w:val="40"/>
        </w:rPr>
      </w:pPr>
      <w:r w:rsidRPr="00FE4981">
        <w:rPr>
          <w:rFonts w:asciiTheme="minorHAnsi" w:hAnsiTheme="minorHAnsi"/>
          <w:b/>
          <w:caps/>
          <w:sz w:val="40"/>
          <w:szCs w:val="40"/>
        </w:rPr>
        <w:t xml:space="preserve">Health &amp; Safety Addendum  </w:t>
      </w:r>
    </w:p>
    <w:p w14:paraId="349E86FB" w14:textId="0DAC7437" w:rsidR="00CD4E31" w:rsidRPr="00FE4981" w:rsidRDefault="00865B3D" w:rsidP="007A4B83">
      <w:pPr>
        <w:spacing w:after="240"/>
        <w:ind w:firstLine="720"/>
        <w:jc w:val="center"/>
        <w:rPr>
          <w:rFonts w:asciiTheme="minorHAnsi" w:hAnsiTheme="minorHAnsi"/>
          <w:b/>
          <w:caps/>
          <w:sz w:val="40"/>
          <w:szCs w:val="40"/>
        </w:rPr>
      </w:pPr>
      <w:r w:rsidRPr="00FE4981">
        <w:rPr>
          <w:rFonts w:asciiTheme="minorHAnsi" w:hAnsiTheme="minorHAnsi"/>
          <w:b/>
          <w:caps/>
          <w:sz w:val="40"/>
          <w:szCs w:val="40"/>
        </w:rPr>
        <w:t xml:space="preserve">LAND, DESIGN &amp; BUILD </w:t>
      </w:r>
    </w:p>
    <w:tbl>
      <w:tblPr>
        <w:tblpPr w:leftFromText="180" w:rightFromText="180" w:vertAnchor="text" w:tblpY="14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804"/>
      </w:tblGrid>
      <w:tr w:rsidR="00FE4981" w:rsidRPr="00FE4981" w14:paraId="1FA2E3B6" w14:textId="77777777" w:rsidTr="001C164F">
        <w:trPr>
          <w:trHeight w:hRule="exact" w:val="1155"/>
        </w:trPr>
        <w:tc>
          <w:tcPr>
            <w:tcW w:w="3085" w:type="dxa"/>
            <w:vAlign w:val="center"/>
          </w:tcPr>
          <w:p w14:paraId="1FA2E3B4" w14:textId="77777777" w:rsidR="00A61017" w:rsidRPr="00FE4981" w:rsidRDefault="00A61017" w:rsidP="00070827">
            <w:pPr>
              <w:spacing w:before="80" w:line="220" w:lineRule="atLeast"/>
              <w:rPr>
                <w:rFonts w:asciiTheme="minorHAnsi" w:hAnsiTheme="minorHAnsi" w:cs="Arial"/>
                <w:b/>
                <w:sz w:val="28"/>
                <w:szCs w:val="28"/>
              </w:rPr>
            </w:pPr>
            <w:r w:rsidRPr="00FE4981">
              <w:rPr>
                <w:rFonts w:asciiTheme="minorHAnsi" w:hAnsiTheme="minorHAnsi" w:cs="Arial"/>
                <w:b/>
                <w:sz w:val="28"/>
                <w:szCs w:val="28"/>
              </w:rPr>
              <w:t xml:space="preserve">Name of </w:t>
            </w:r>
            <w:r w:rsidR="00070827" w:rsidRPr="00FE4981">
              <w:rPr>
                <w:rFonts w:asciiTheme="minorHAnsi" w:hAnsiTheme="minorHAnsi" w:cs="Arial"/>
                <w:b/>
                <w:sz w:val="28"/>
                <w:szCs w:val="28"/>
              </w:rPr>
              <w:t>Entity</w:t>
            </w:r>
            <w:r w:rsidR="00D340E4" w:rsidRPr="00FE4981">
              <w:rPr>
                <w:rFonts w:asciiTheme="minorHAnsi" w:hAnsiTheme="minorHAnsi" w:cs="Arial"/>
                <w:b/>
                <w:sz w:val="28"/>
                <w:szCs w:val="28"/>
              </w:rPr>
              <w:t xml:space="preserve"> </w:t>
            </w:r>
            <w:r w:rsidRPr="00FE4981">
              <w:rPr>
                <w:rFonts w:asciiTheme="minorHAnsi" w:hAnsiTheme="minorHAnsi" w:cs="Arial"/>
                <w:b/>
                <w:sz w:val="28"/>
                <w:szCs w:val="28"/>
              </w:rPr>
              <w:t>completing this form:</w:t>
            </w:r>
          </w:p>
        </w:tc>
        <w:tc>
          <w:tcPr>
            <w:tcW w:w="6804" w:type="dxa"/>
            <w:vAlign w:val="center"/>
          </w:tcPr>
          <w:p w14:paraId="1FA2E3B5" w14:textId="08170157" w:rsidR="00A61017" w:rsidRPr="00FE4981" w:rsidRDefault="00A61017" w:rsidP="00070827">
            <w:pPr>
              <w:spacing w:before="80" w:line="220" w:lineRule="atLeast"/>
              <w:ind w:left="34"/>
              <w:jc w:val="both"/>
              <w:rPr>
                <w:rFonts w:asciiTheme="minorHAnsi" w:hAnsiTheme="minorHAnsi" w:cs="Arial"/>
                <w:b/>
                <w:sz w:val="28"/>
                <w:szCs w:val="28"/>
              </w:rPr>
            </w:pPr>
            <w:r w:rsidRPr="00FE4981">
              <w:rPr>
                <w:rFonts w:asciiTheme="minorHAnsi" w:hAnsiTheme="minorHAnsi" w:cs="Arial"/>
                <w:b/>
                <w:sz w:val="28"/>
                <w:szCs w:val="28"/>
              </w:rPr>
              <w:fldChar w:fldCharType="begin">
                <w:ffData>
                  <w:name w:val="Text21"/>
                  <w:enabled/>
                  <w:calcOnExit w:val="0"/>
                  <w:textInput>
                    <w:default w:val="[Insert Company Name Here]"/>
                    <w:maxLength w:val="100"/>
                    <w:format w:val="FIRST CAPITAL"/>
                  </w:textInput>
                </w:ffData>
              </w:fldChar>
            </w:r>
            <w:r w:rsidRPr="00FE4981">
              <w:rPr>
                <w:rFonts w:asciiTheme="minorHAnsi" w:hAnsiTheme="minorHAnsi" w:cs="Arial"/>
                <w:b/>
                <w:sz w:val="28"/>
                <w:szCs w:val="28"/>
              </w:rPr>
              <w:instrText xml:space="preserve"> FORMTEXT </w:instrText>
            </w:r>
            <w:r w:rsidRPr="00FE4981">
              <w:rPr>
                <w:rFonts w:asciiTheme="minorHAnsi" w:hAnsiTheme="minorHAnsi" w:cs="Arial"/>
                <w:b/>
                <w:sz w:val="28"/>
                <w:szCs w:val="28"/>
              </w:rPr>
            </w:r>
            <w:r w:rsidRPr="00FE4981">
              <w:rPr>
                <w:rFonts w:asciiTheme="minorHAnsi" w:hAnsiTheme="minorHAnsi" w:cs="Arial"/>
                <w:b/>
                <w:sz w:val="28"/>
                <w:szCs w:val="28"/>
              </w:rPr>
              <w:fldChar w:fldCharType="separate"/>
            </w:r>
            <w:r w:rsidR="00A33370" w:rsidRPr="00FE4981">
              <w:rPr>
                <w:rFonts w:asciiTheme="minorHAnsi" w:hAnsiTheme="minorHAnsi" w:cs="Arial"/>
                <w:b/>
                <w:noProof/>
                <w:sz w:val="28"/>
                <w:szCs w:val="28"/>
              </w:rPr>
              <w:t>[I</w:t>
            </w:r>
            <w:r w:rsidRPr="00FE4981">
              <w:rPr>
                <w:rFonts w:asciiTheme="minorHAnsi" w:hAnsiTheme="minorHAnsi" w:cs="Arial"/>
                <w:b/>
                <w:noProof/>
                <w:sz w:val="28"/>
                <w:szCs w:val="28"/>
              </w:rPr>
              <w:t xml:space="preserve">nsert </w:t>
            </w:r>
            <w:r w:rsidR="00070827" w:rsidRPr="00FE4981">
              <w:rPr>
                <w:rFonts w:asciiTheme="minorHAnsi" w:hAnsiTheme="minorHAnsi" w:cs="Arial"/>
                <w:b/>
                <w:noProof/>
                <w:sz w:val="28"/>
                <w:szCs w:val="28"/>
              </w:rPr>
              <w:t>Entity</w:t>
            </w:r>
            <w:r w:rsidRPr="00FE4981">
              <w:rPr>
                <w:rFonts w:asciiTheme="minorHAnsi" w:hAnsiTheme="minorHAnsi" w:cs="Arial"/>
                <w:b/>
                <w:noProof/>
                <w:sz w:val="28"/>
                <w:szCs w:val="28"/>
              </w:rPr>
              <w:t xml:space="preserve"> Name Here]</w:t>
            </w:r>
            <w:r w:rsidRPr="00FE4981">
              <w:rPr>
                <w:rFonts w:asciiTheme="minorHAnsi" w:hAnsiTheme="minorHAnsi" w:cs="Arial"/>
                <w:b/>
                <w:sz w:val="28"/>
                <w:szCs w:val="28"/>
              </w:rPr>
              <w:fldChar w:fldCharType="end"/>
            </w:r>
          </w:p>
        </w:tc>
      </w:tr>
      <w:tr w:rsidR="00FE4981" w:rsidRPr="00FE4981" w14:paraId="1FA2E3BB" w14:textId="77777777" w:rsidTr="001C164F">
        <w:trPr>
          <w:trHeight w:hRule="exact" w:val="794"/>
        </w:trPr>
        <w:tc>
          <w:tcPr>
            <w:tcW w:w="3085" w:type="dxa"/>
            <w:vMerge w:val="restart"/>
            <w:vAlign w:val="center"/>
          </w:tcPr>
          <w:p w14:paraId="1FA2E3B7" w14:textId="77777777" w:rsidR="00A61017" w:rsidRPr="00FE4981" w:rsidRDefault="00A61017" w:rsidP="008C0AA5">
            <w:pPr>
              <w:spacing w:line="220" w:lineRule="atLeast"/>
              <w:rPr>
                <w:rFonts w:asciiTheme="minorHAnsi" w:hAnsiTheme="minorHAnsi" w:cs="Arial"/>
                <w:b/>
                <w:sz w:val="24"/>
                <w:szCs w:val="24"/>
              </w:rPr>
            </w:pPr>
            <w:r w:rsidRPr="00FE4981">
              <w:rPr>
                <w:rFonts w:asciiTheme="minorHAnsi" w:hAnsiTheme="minorHAnsi" w:cs="Arial"/>
                <w:b/>
                <w:sz w:val="24"/>
                <w:szCs w:val="24"/>
              </w:rPr>
              <w:t xml:space="preserve">If part of a Consortium </w:t>
            </w:r>
            <w:proofErr w:type="gramStart"/>
            <w:r w:rsidRPr="00FE4981">
              <w:rPr>
                <w:rFonts w:asciiTheme="minorHAnsi" w:hAnsiTheme="minorHAnsi" w:cs="Arial"/>
                <w:b/>
                <w:sz w:val="24"/>
                <w:szCs w:val="24"/>
              </w:rPr>
              <w:t>insert</w:t>
            </w:r>
            <w:proofErr w:type="gramEnd"/>
            <w:r w:rsidRPr="00FE4981">
              <w:rPr>
                <w:rFonts w:asciiTheme="minorHAnsi" w:hAnsiTheme="minorHAnsi" w:cs="Arial"/>
                <w:b/>
                <w:sz w:val="24"/>
                <w:szCs w:val="24"/>
              </w:rPr>
              <w:t xml:space="preserve"> name </w:t>
            </w:r>
            <w:proofErr w:type="gramStart"/>
            <w:r w:rsidRPr="00FE4981">
              <w:rPr>
                <w:rFonts w:asciiTheme="minorHAnsi" w:hAnsiTheme="minorHAnsi" w:cs="Arial"/>
                <w:b/>
                <w:sz w:val="24"/>
                <w:szCs w:val="24"/>
              </w:rPr>
              <w:t>of  Consortium</w:t>
            </w:r>
            <w:proofErr w:type="gramEnd"/>
            <w:r w:rsidRPr="00FE4981">
              <w:rPr>
                <w:rFonts w:asciiTheme="minorHAnsi" w:hAnsiTheme="minorHAnsi" w:cs="Arial"/>
                <w:b/>
                <w:sz w:val="24"/>
                <w:szCs w:val="24"/>
              </w:rPr>
              <w:t xml:space="preserve"> </w:t>
            </w:r>
          </w:p>
          <w:p w14:paraId="1FA2E3B8" w14:textId="77777777" w:rsidR="00A61017" w:rsidRPr="00FE4981" w:rsidRDefault="00A61017" w:rsidP="00301F61">
            <w:pPr>
              <w:spacing w:line="220" w:lineRule="atLeast"/>
              <w:rPr>
                <w:rFonts w:asciiTheme="minorHAnsi" w:hAnsiTheme="minorHAnsi" w:cs="Arial"/>
                <w:b/>
                <w:sz w:val="24"/>
                <w:szCs w:val="24"/>
              </w:rPr>
            </w:pPr>
            <w:r w:rsidRPr="00FE4981">
              <w:rPr>
                <w:rFonts w:asciiTheme="minorHAnsi" w:hAnsiTheme="minorHAnsi" w:cs="Arial"/>
                <w:b/>
                <w:sz w:val="24"/>
                <w:szCs w:val="24"/>
              </w:rPr>
              <w:t xml:space="preserve">and </w:t>
            </w:r>
            <w:r w:rsidR="00301F61" w:rsidRPr="00FE4981">
              <w:rPr>
                <w:rFonts w:asciiTheme="minorHAnsi" w:hAnsiTheme="minorHAnsi" w:cs="Arial"/>
                <w:b/>
                <w:sz w:val="24"/>
                <w:szCs w:val="24"/>
              </w:rPr>
              <w:t>i</w:t>
            </w:r>
            <w:r w:rsidRPr="00FE4981">
              <w:rPr>
                <w:rFonts w:asciiTheme="minorHAnsi" w:hAnsiTheme="minorHAnsi" w:cs="Arial"/>
                <w:b/>
                <w:sz w:val="24"/>
                <w:szCs w:val="24"/>
              </w:rPr>
              <w:t>ndicate designation:</w:t>
            </w:r>
          </w:p>
        </w:tc>
        <w:tc>
          <w:tcPr>
            <w:tcW w:w="6804" w:type="dxa"/>
            <w:vAlign w:val="center"/>
          </w:tcPr>
          <w:p w14:paraId="1FA2E3B9" w14:textId="77777777" w:rsidR="00A61017" w:rsidRPr="00FE4981" w:rsidRDefault="00A61017" w:rsidP="008C0AA5">
            <w:pPr>
              <w:spacing w:before="60" w:after="20" w:line="240" w:lineRule="atLeast"/>
              <w:ind w:left="34"/>
              <w:jc w:val="both"/>
              <w:rPr>
                <w:rFonts w:asciiTheme="minorHAnsi" w:hAnsiTheme="minorHAnsi" w:cs="Arial"/>
                <w:b/>
                <w:sz w:val="28"/>
                <w:szCs w:val="28"/>
              </w:rPr>
            </w:pPr>
            <w:r w:rsidRPr="00FE4981">
              <w:rPr>
                <w:rFonts w:asciiTheme="minorHAnsi" w:hAnsiTheme="minorHAnsi" w:cs="Arial"/>
                <w:b/>
                <w:sz w:val="28"/>
                <w:szCs w:val="28"/>
              </w:rPr>
              <w:fldChar w:fldCharType="begin">
                <w:ffData>
                  <w:name w:val=""/>
                  <w:enabled/>
                  <w:calcOnExit w:val="0"/>
                  <w:textInput>
                    <w:default w:val="[Insert Consortium/Lead Enterprise Name Here]"/>
                    <w:maxLength w:val="100"/>
                    <w:format w:val="FIRST CAPITAL"/>
                  </w:textInput>
                </w:ffData>
              </w:fldChar>
            </w:r>
            <w:r w:rsidRPr="00FE4981">
              <w:rPr>
                <w:rFonts w:asciiTheme="minorHAnsi" w:hAnsiTheme="minorHAnsi" w:cs="Arial"/>
                <w:b/>
                <w:sz w:val="28"/>
                <w:szCs w:val="28"/>
              </w:rPr>
              <w:instrText xml:space="preserve"> FORMTEXT </w:instrText>
            </w:r>
            <w:r w:rsidRPr="00FE4981">
              <w:rPr>
                <w:rFonts w:asciiTheme="minorHAnsi" w:hAnsiTheme="minorHAnsi" w:cs="Arial"/>
                <w:b/>
                <w:sz w:val="28"/>
                <w:szCs w:val="28"/>
              </w:rPr>
            </w:r>
            <w:r w:rsidRPr="00FE4981">
              <w:rPr>
                <w:rFonts w:asciiTheme="minorHAnsi" w:hAnsiTheme="minorHAnsi" w:cs="Arial"/>
                <w:b/>
                <w:sz w:val="28"/>
                <w:szCs w:val="28"/>
              </w:rPr>
              <w:fldChar w:fldCharType="separate"/>
            </w:r>
            <w:r w:rsidRPr="00FE4981">
              <w:rPr>
                <w:rFonts w:asciiTheme="minorHAnsi" w:hAnsiTheme="minorHAnsi" w:cs="Arial"/>
                <w:b/>
                <w:noProof/>
                <w:sz w:val="28"/>
                <w:szCs w:val="28"/>
              </w:rPr>
              <w:t>[Insert Consortium/Lead Enterprise Name Here]</w:t>
            </w:r>
            <w:r w:rsidRPr="00FE4981">
              <w:rPr>
                <w:rFonts w:asciiTheme="minorHAnsi" w:hAnsiTheme="minorHAnsi" w:cs="Arial"/>
                <w:b/>
                <w:sz w:val="28"/>
                <w:szCs w:val="28"/>
              </w:rPr>
              <w:fldChar w:fldCharType="end"/>
            </w:r>
          </w:p>
          <w:p w14:paraId="1FA2E3BA" w14:textId="77777777" w:rsidR="00A61017" w:rsidRPr="00FE4981" w:rsidRDefault="00A61017" w:rsidP="008C0AA5">
            <w:pPr>
              <w:spacing w:before="20" w:after="40" w:line="220" w:lineRule="atLeast"/>
              <w:ind w:left="34"/>
              <w:jc w:val="both"/>
              <w:rPr>
                <w:rFonts w:asciiTheme="minorHAnsi" w:hAnsiTheme="minorHAnsi" w:cs="Arial"/>
                <w:sz w:val="28"/>
                <w:szCs w:val="28"/>
              </w:rPr>
            </w:pPr>
            <w:r w:rsidRPr="00FE4981">
              <w:rPr>
                <w:rFonts w:asciiTheme="minorHAnsi" w:hAnsiTheme="minorHAnsi" w:cs="Arial"/>
                <w:b/>
              </w:rPr>
              <w:t xml:space="preserve">(If Consortium Name is not known enter the Lead </w:t>
            </w:r>
            <w:smartTag w:uri="urn:schemas-microsoft-com:office:smarttags" w:element="place">
              <w:smartTag w:uri="urn:schemas-microsoft-com:office:smarttags" w:element="City">
                <w:r w:rsidRPr="00FE4981">
                  <w:rPr>
                    <w:rFonts w:asciiTheme="minorHAnsi" w:hAnsiTheme="minorHAnsi" w:cs="Arial"/>
                    <w:b/>
                  </w:rPr>
                  <w:t>Enterprise</w:t>
                </w:r>
              </w:smartTag>
            </w:smartTag>
            <w:r w:rsidRPr="00FE4981">
              <w:rPr>
                <w:rFonts w:asciiTheme="minorHAnsi" w:hAnsiTheme="minorHAnsi" w:cs="Arial"/>
                <w:b/>
              </w:rPr>
              <w:t xml:space="preserve"> Name)</w:t>
            </w:r>
          </w:p>
        </w:tc>
      </w:tr>
      <w:tr w:rsidR="00FE4981" w:rsidRPr="00FE4981" w14:paraId="1FA2E3BF" w14:textId="77777777" w:rsidTr="001C164F">
        <w:trPr>
          <w:trHeight w:hRule="exact" w:val="607"/>
        </w:trPr>
        <w:tc>
          <w:tcPr>
            <w:tcW w:w="3085" w:type="dxa"/>
            <w:vMerge/>
            <w:vAlign w:val="center"/>
          </w:tcPr>
          <w:p w14:paraId="1FA2E3BC" w14:textId="77777777" w:rsidR="00A61017" w:rsidRPr="00FE4981" w:rsidRDefault="00A61017" w:rsidP="008C0AA5">
            <w:pPr>
              <w:spacing w:before="80" w:line="220" w:lineRule="atLeast"/>
              <w:ind w:left="142"/>
              <w:jc w:val="both"/>
              <w:rPr>
                <w:rFonts w:asciiTheme="minorHAnsi" w:hAnsiTheme="minorHAnsi" w:cs="Arial"/>
                <w:b/>
                <w:sz w:val="24"/>
                <w:szCs w:val="24"/>
              </w:rPr>
            </w:pPr>
          </w:p>
        </w:tc>
        <w:tc>
          <w:tcPr>
            <w:tcW w:w="6804" w:type="dxa"/>
            <w:vAlign w:val="center"/>
          </w:tcPr>
          <w:p w14:paraId="1FA2E3BD" w14:textId="77777777" w:rsidR="00406C8F" w:rsidRPr="00FE4981" w:rsidRDefault="00A61017" w:rsidP="008C0AA5">
            <w:pPr>
              <w:spacing w:before="40" w:line="220" w:lineRule="atLeast"/>
              <w:ind w:left="34"/>
              <w:jc w:val="both"/>
              <w:rPr>
                <w:rFonts w:asciiTheme="minorHAnsi" w:hAnsiTheme="minorHAnsi" w:cs="Arial"/>
                <w:sz w:val="28"/>
                <w:szCs w:val="28"/>
              </w:rPr>
            </w:pPr>
            <w:r w:rsidRPr="00FE4981">
              <w:rPr>
                <w:rFonts w:asciiTheme="minorHAnsi" w:hAnsiTheme="minorHAnsi" w:cs="Arial"/>
                <w:b/>
                <w:sz w:val="24"/>
                <w:szCs w:val="24"/>
              </w:rPr>
              <w:t xml:space="preserve">[ </w:t>
            </w:r>
            <w:bookmarkStart w:id="1" w:name="Dropdown1"/>
            <w:r w:rsidR="00406C8F" w:rsidRPr="00FE4981">
              <w:rPr>
                <w:rFonts w:asciiTheme="minorHAnsi" w:hAnsiTheme="minorHAnsi" w:cs="Arial"/>
                <w:b/>
                <w:sz w:val="24"/>
                <w:szCs w:val="24"/>
                <w:highlight w:val="yellow"/>
                <w:shd w:val="clear" w:color="auto" w:fill="A6A6A6"/>
              </w:rPr>
              <w:fldChar w:fldCharType="begin">
                <w:ffData>
                  <w:name w:val="Dropdown1"/>
                  <w:enabled/>
                  <w:calcOnExit w:val="0"/>
                  <w:ddList>
                    <w:listEntry w:val="[---]"/>
                    <w:listEntry w:val="Lead Enterprise "/>
                    <w:listEntry w:val="Consortium Member No. 2"/>
                    <w:listEntry w:val="Consortium Member No. 3"/>
                    <w:listEntry w:val="Consortium Member No. 4"/>
                  </w:ddList>
                </w:ffData>
              </w:fldChar>
            </w:r>
            <w:r w:rsidR="00406C8F" w:rsidRPr="00FE4981">
              <w:rPr>
                <w:rFonts w:asciiTheme="minorHAnsi" w:hAnsiTheme="minorHAnsi" w:cs="Arial"/>
                <w:b/>
                <w:sz w:val="24"/>
                <w:szCs w:val="24"/>
                <w:highlight w:val="yellow"/>
                <w:shd w:val="clear" w:color="auto" w:fill="A6A6A6"/>
              </w:rPr>
              <w:instrText xml:space="preserve"> FORMDROPDOWN </w:instrText>
            </w:r>
            <w:r w:rsidR="00406C8F" w:rsidRPr="00FE4981">
              <w:rPr>
                <w:rFonts w:asciiTheme="minorHAnsi" w:hAnsiTheme="minorHAnsi" w:cs="Arial"/>
                <w:b/>
                <w:sz w:val="24"/>
                <w:szCs w:val="24"/>
                <w:highlight w:val="yellow"/>
                <w:shd w:val="clear" w:color="auto" w:fill="A6A6A6"/>
              </w:rPr>
            </w:r>
            <w:r w:rsidR="00406C8F" w:rsidRPr="00FE4981">
              <w:rPr>
                <w:rFonts w:asciiTheme="minorHAnsi" w:hAnsiTheme="minorHAnsi" w:cs="Arial"/>
                <w:b/>
                <w:sz w:val="24"/>
                <w:szCs w:val="24"/>
                <w:highlight w:val="yellow"/>
                <w:shd w:val="clear" w:color="auto" w:fill="A6A6A6"/>
              </w:rPr>
              <w:fldChar w:fldCharType="separate"/>
            </w:r>
            <w:r w:rsidR="00406C8F" w:rsidRPr="00FE4981">
              <w:rPr>
                <w:rFonts w:asciiTheme="minorHAnsi" w:hAnsiTheme="minorHAnsi" w:cs="Arial"/>
                <w:b/>
                <w:sz w:val="24"/>
                <w:szCs w:val="24"/>
                <w:highlight w:val="yellow"/>
                <w:shd w:val="clear" w:color="auto" w:fill="A6A6A6"/>
              </w:rPr>
              <w:fldChar w:fldCharType="end"/>
            </w:r>
            <w:bookmarkEnd w:id="1"/>
            <w:r w:rsidRPr="00FE4981">
              <w:rPr>
                <w:rFonts w:asciiTheme="minorHAnsi" w:hAnsiTheme="minorHAnsi" w:cs="Arial"/>
                <w:b/>
                <w:sz w:val="24"/>
                <w:szCs w:val="24"/>
              </w:rPr>
              <w:t xml:space="preserve"> ]</w:t>
            </w:r>
            <w:r w:rsidRPr="00FE4981">
              <w:rPr>
                <w:rFonts w:asciiTheme="minorHAnsi" w:hAnsiTheme="minorHAnsi" w:cs="Arial"/>
                <w:sz w:val="28"/>
                <w:szCs w:val="28"/>
              </w:rPr>
              <w:t xml:space="preserve"> </w:t>
            </w:r>
          </w:p>
          <w:p w14:paraId="1FA2E3BE" w14:textId="12AA8B30" w:rsidR="00A61017" w:rsidRPr="00FE4981" w:rsidRDefault="00A61017" w:rsidP="008C0AA5">
            <w:pPr>
              <w:spacing w:before="20" w:line="220" w:lineRule="atLeast"/>
              <w:ind w:left="34"/>
              <w:jc w:val="both"/>
              <w:rPr>
                <w:rFonts w:asciiTheme="minorHAnsi" w:hAnsiTheme="minorHAnsi" w:cs="Arial"/>
                <w:sz w:val="28"/>
                <w:szCs w:val="28"/>
              </w:rPr>
            </w:pPr>
            <w:r w:rsidRPr="00FE4981">
              <w:rPr>
                <w:rFonts w:asciiTheme="minorHAnsi" w:hAnsiTheme="minorHAnsi" w:cs="Arial"/>
                <w:b/>
              </w:rPr>
              <w:t>Select Designation - as stated in</w:t>
            </w:r>
            <w:r w:rsidR="00406C8F" w:rsidRPr="00FE4981">
              <w:rPr>
                <w:rFonts w:asciiTheme="minorHAnsi" w:hAnsiTheme="minorHAnsi" w:cs="Arial"/>
                <w:b/>
              </w:rPr>
              <w:t xml:space="preserve"> </w:t>
            </w:r>
            <w:r w:rsidR="001358AC">
              <w:rPr>
                <w:rFonts w:asciiTheme="minorHAnsi" w:hAnsiTheme="minorHAnsi" w:cs="Arial"/>
                <w:b/>
              </w:rPr>
              <w:t>COP</w:t>
            </w:r>
            <w:r w:rsidR="00406C8F" w:rsidRPr="00FE4981">
              <w:rPr>
                <w:rFonts w:asciiTheme="minorHAnsi" w:hAnsiTheme="minorHAnsi" w:cs="Arial"/>
                <w:b/>
              </w:rPr>
              <w:t>1 -</w:t>
            </w:r>
            <w:r w:rsidRPr="00FE4981">
              <w:rPr>
                <w:rFonts w:asciiTheme="minorHAnsi" w:hAnsiTheme="minorHAnsi" w:cs="Arial"/>
                <w:b/>
              </w:rPr>
              <w:t xml:space="preserve"> [A-02]</w:t>
            </w:r>
            <w:r w:rsidRPr="00FE4981">
              <w:rPr>
                <w:rFonts w:asciiTheme="minorHAnsi" w:hAnsiTheme="minorHAnsi" w:cs="Arial"/>
                <w:b/>
                <w:sz w:val="28"/>
                <w:szCs w:val="28"/>
              </w:rPr>
              <w:t xml:space="preserve"> </w:t>
            </w:r>
          </w:p>
        </w:tc>
      </w:tr>
    </w:tbl>
    <w:p w14:paraId="1FA2E3C0" w14:textId="77777777" w:rsidR="003D2BCF" w:rsidRPr="00FE4981" w:rsidRDefault="003D2BCF">
      <w:pPr>
        <w:ind w:left="567"/>
        <w:rPr>
          <w:rFonts w:asciiTheme="minorHAnsi" w:hAnsiTheme="minorHAnsi"/>
          <w:b/>
          <w:sz w:val="24"/>
          <w:szCs w:val="24"/>
        </w:rPr>
      </w:pPr>
    </w:p>
    <w:p w14:paraId="1FA2E3C1" w14:textId="77777777" w:rsidR="00070827" w:rsidRPr="00FE4981" w:rsidRDefault="00070827">
      <w:pPr>
        <w:ind w:left="567"/>
        <w:rPr>
          <w:rFonts w:asciiTheme="minorHAnsi" w:hAnsiTheme="minorHAnsi"/>
          <w:b/>
          <w:sz w:val="24"/>
          <w:szCs w:val="24"/>
        </w:rPr>
      </w:pPr>
    </w:p>
    <w:p w14:paraId="1FA2E3C2" w14:textId="77777777" w:rsidR="00070827" w:rsidRPr="00FE4981" w:rsidRDefault="00070827">
      <w:pPr>
        <w:ind w:left="567"/>
        <w:rPr>
          <w:rFonts w:asciiTheme="minorHAnsi" w:hAnsiTheme="minorHAnsi"/>
          <w:b/>
          <w:sz w:val="24"/>
          <w:szCs w:val="24"/>
        </w:rPr>
      </w:pPr>
    </w:p>
    <w:p w14:paraId="1FA2E3C3" w14:textId="77777777" w:rsidR="00070827" w:rsidRPr="00FE4981" w:rsidRDefault="00070827">
      <w:pPr>
        <w:ind w:left="567"/>
        <w:rPr>
          <w:rFonts w:asciiTheme="minorHAnsi" w:hAnsiTheme="minorHAnsi"/>
          <w:b/>
          <w:sz w:val="24"/>
          <w:szCs w:val="24"/>
        </w:rPr>
      </w:pPr>
    </w:p>
    <w:p w14:paraId="1FA2E3C4" w14:textId="77777777" w:rsidR="00070827" w:rsidRPr="00FE4981" w:rsidRDefault="00070827">
      <w:pPr>
        <w:ind w:left="567"/>
        <w:rPr>
          <w:rFonts w:asciiTheme="minorHAnsi" w:hAnsiTheme="minorHAnsi"/>
          <w:b/>
          <w:sz w:val="24"/>
          <w:szCs w:val="24"/>
        </w:rPr>
      </w:pPr>
    </w:p>
    <w:p w14:paraId="1FA2E3C5" w14:textId="77777777" w:rsidR="00070827" w:rsidRPr="00FE4981" w:rsidRDefault="00070827">
      <w:pPr>
        <w:ind w:left="567"/>
        <w:rPr>
          <w:rFonts w:asciiTheme="minorHAnsi" w:hAnsiTheme="minorHAnsi"/>
          <w:b/>
          <w:sz w:val="24"/>
          <w:szCs w:val="24"/>
        </w:rPr>
      </w:pPr>
    </w:p>
    <w:p w14:paraId="1FA2E3C6" w14:textId="77777777" w:rsidR="00070827" w:rsidRPr="00FE4981" w:rsidRDefault="00070827">
      <w:pPr>
        <w:ind w:left="567"/>
        <w:rPr>
          <w:rFonts w:asciiTheme="minorHAnsi" w:hAnsiTheme="minorHAnsi"/>
          <w:b/>
          <w:sz w:val="24"/>
          <w:szCs w:val="24"/>
        </w:rPr>
      </w:pPr>
    </w:p>
    <w:p w14:paraId="1FA2E3C7" w14:textId="77777777" w:rsidR="00070827" w:rsidRPr="00FE4981" w:rsidRDefault="00070827">
      <w:pPr>
        <w:ind w:left="567"/>
        <w:rPr>
          <w:rFonts w:asciiTheme="minorHAnsi" w:hAnsiTheme="minorHAnsi"/>
          <w:b/>
          <w:sz w:val="24"/>
          <w:szCs w:val="24"/>
        </w:rPr>
      </w:pPr>
    </w:p>
    <w:p w14:paraId="1FA2E3C8" w14:textId="77777777" w:rsidR="003D2BCF" w:rsidRPr="00FE4981" w:rsidRDefault="003D2BCF">
      <w:pPr>
        <w:ind w:left="567"/>
        <w:rPr>
          <w:rFonts w:asciiTheme="minorHAnsi" w:hAnsiTheme="minorHAnsi"/>
          <w:b/>
          <w:sz w:val="24"/>
          <w:szCs w:val="24"/>
        </w:rPr>
      </w:pPr>
    </w:p>
    <w:p w14:paraId="1FA2E3C9" w14:textId="77777777" w:rsidR="003D2BCF" w:rsidRPr="00FE4981" w:rsidRDefault="003D2BCF">
      <w:pPr>
        <w:ind w:left="567"/>
        <w:rPr>
          <w:rFonts w:asciiTheme="minorHAnsi" w:hAnsiTheme="minorHAnsi"/>
          <w:b/>
          <w:sz w:val="24"/>
          <w:szCs w:val="24"/>
        </w:rPr>
      </w:pPr>
    </w:p>
    <w:p w14:paraId="1FA2E3CA" w14:textId="77777777" w:rsidR="003D2BCF" w:rsidRPr="00910772" w:rsidRDefault="003D2BCF">
      <w:pPr>
        <w:ind w:left="567"/>
        <w:rPr>
          <w:rFonts w:asciiTheme="minorHAnsi" w:hAnsiTheme="minorHAnsi"/>
          <w:b/>
          <w:color w:val="FF0000"/>
          <w:sz w:val="24"/>
          <w:szCs w:val="24"/>
        </w:rPr>
      </w:pPr>
    </w:p>
    <w:p w14:paraId="1FA2E3CB" w14:textId="77777777" w:rsidR="003D2BCF" w:rsidRPr="00910772" w:rsidRDefault="003D2BCF">
      <w:pPr>
        <w:ind w:left="567"/>
        <w:rPr>
          <w:rFonts w:asciiTheme="minorHAnsi" w:hAnsiTheme="minorHAnsi"/>
          <w:b/>
          <w:color w:val="FF0000"/>
          <w:sz w:val="24"/>
          <w:szCs w:val="24"/>
        </w:rPr>
        <w:sectPr w:rsidR="003D2BCF" w:rsidRPr="00910772" w:rsidSect="00A61017">
          <w:headerReference w:type="default" r:id="rId12"/>
          <w:footerReference w:type="default" r:id="rId13"/>
          <w:headerReference w:type="first" r:id="rId14"/>
          <w:footerReference w:type="first" r:id="rId15"/>
          <w:pgSz w:w="11906" w:h="16838"/>
          <w:pgMar w:top="568" w:right="1276" w:bottom="851" w:left="1276" w:header="720" w:footer="720" w:gutter="0"/>
          <w:cols w:space="720"/>
          <w:noEndnote/>
          <w:titlePg/>
        </w:sectPr>
      </w:pPr>
    </w:p>
    <w:p w14:paraId="1FA2E3CC" w14:textId="77777777" w:rsidR="003D2BCF" w:rsidRPr="00910772" w:rsidRDefault="003D2BCF">
      <w:pPr>
        <w:ind w:left="567"/>
        <w:rPr>
          <w:rFonts w:asciiTheme="minorHAnsi" w:hAnsiTheme="minorHAnsi"/>
          <w:b/>
          <w:color w:val="FF0000"/>
          <w:sz w:val="24"/>
          <w:szCs w:val="24"/>
        </w:rPr>
      </w:pPr>
    </w:p>
    <w:p w14:paraId="1FA2E3CD" w14:textId="33AA73A6" w:rsidR="00910772" w:rsidRPr="00910772" w:rsidRDefault="00910772" w:rsidP="00910772">
      <w:pPr>
        <w:spacing w:after="240"/>
        <w:ind w:left="567"/>
        <w:rPr>
          <w:rFonts w:asciiTheme="minorHAnsi" w:hAnsiTheme="minorHAnsi"/>
          <w:b/>
        </w:rPr>
      </w:pPr>
      <w:r w:rsidRPr="00910772">
        <w:rPr>
          <w:rFonts w:asciiTheme="minorHAnsi" w:hAnsiTheme="minorHAnsi"/>
          <w:b/>
        </w:rPr>
        <w:t xml:space="preserve">This document is one of </w:t>
      </w:r>
      <w:r w:rsidR="00E65646">
        <w:rPr>
          <w:rFonts w:asciiTheme="minorHAnsi" w:hAnsiTheme="minorHAnsi"/>
          <w:b/>
        </w:rPr>
        <w:t>ten</w:t>
      </w:r>
      <w:r w:rsidRPr="00910772">
        <w:rPr>
          <w:rFonts w:asciiTheme="minorHAnsi" w:hAnsiTheme="minorHAnsi"/>
          <w:b/>
        </w:rPr>
        <w:t xml:space="preserve"> documents, as listed below, which together form the tender documentation. Please ensure that no part or page is missing or duplicated.</w:t>
      </w:r>
    </w:p>
    <w:p w14:paraId="1FA2E3F5" w14:textId="77777777" w:rsidR="0044230D" w:rsidRPr="00910772" w:rsidRDefault="0044230D">
      <w:pPr>
        <w:pStyle w:val="Header"/>
        <w:tabs>
          <w:tab w:val="clear" w:pos="4153"/>
          <w:tab w:val="clear" w:pos="8306"/>
        </w:tabs>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992"/>
        <w:gridCol w:w="6637"/>
      </w:tblGrid>
      <w:tr w:rsidR="00E65646" w:rsidRPr="00DA0913" w14:paraId="0F4C4B33" w14:textId="77777777" w:rsidTr="00B974AD">
        <w:trPr>
          <w:trHeight w:val="557"/>
          <w:jc w:val="center"/>
        </w:trPr>
        <w:tc>
          <w:tcPr>
            <w:tcW w:w="2215" w:type="dxa"/>
            <w:gridSpan w:val="2"/>
            <w:vAlign w:val="center"/>
          </w:tcPr>
          <w:p w14:paraId="0E601195" w14:textId="77777777" w:rsidR="00E65646" w:rsidRPr="00DA0913" w:rsidRDefault="00E65646" w:rsidP="00B974AD">
            <w:pPr>
              <w:ind w:left="33"/>
              <w:jc w:val="center"/>
              <w:rPr>
                <w:rFonts w:ascii="Calibri" w:hAnsi="Calibri"/>
                <w:b/>
                <w:color w:val="000000"/>
              </w:rPr>
            </w:pPr>
            <w:r w:rsidRPr="00DA0913">
              <w:rPr>
                <w:rFonts w:ascii="Calibri" w:hAnsi="Calibri"/>
                <w:b/>
                <w:color w:val="000000"/>
              </w:rPr>
              <w:t>Document No</w:t>
            </w:r>
          </w:p>
        </w:tc>
        <w:tc>
          <w:tcPr>
            <w:tcW w:w="6637" w:type="dxa"/>
            <w:vAlign w:val="center"/>
          </w:tcPr>
          <w:p w14:paraId="168F3761" w14:textId="77777777" w:rsidR="00E65646" w:rsidRPr="00DA0913" w:rsidRDefault="00E65646" w:rsidP="00B974AD">
            <w:pPr>
              <w:ind w:left="175"/>
              <w:jc w:val="center"/>
              <w:rPr>
                <w:rFonts w:ascii="Calibri" w:hAnsi="Calibri"/>
                <w:b/>
                <w:caps/>
                <w:color w:val="000000"/>
              </w:rPr>
            </w:pPr>
            <w:r w:rsidRPr="00DA0913">
              <w:rPr>
                <w:rFonts w:ascii="Calibri" w:hAnsi="Calibri"/>
                <w:b/>
                <w:caps/>
                <w:color w:val="000000"/>
              </w:rPr>
              <w:t>Title</w:t>
            </w:r>
          </w:p>
        </w:tc>
      </w:tr>
      <w:tr w:rsidR="00E65646" w:rsidRPr="00DA0913" w14:paraId="0787BEF9" w14:textId="77777777" w:rsidTr="00B974AD">
        <w:trPr>
          <w:trHeight w:val="510"/>
          <w:jc w:val="center"/>
        </w:trPr>
        <w:tc>
          <w:tcPr>
            <w:tcW w:w="2215" w:type="dxa"/>
            <w:gridSpan w:val="2"/>
            <w:vAlign w:val="center"/>
          </w:tcPr>
          <w:p w14:paraId="7CED9786" w14:textId="77777777" w:rsidR="00E65646" w:rsidRPr="00DA0913" w:rsidRDefault="00E65646" w:rsidP="00B974AD">
            <w:pPr>
              <w:ind w:left="33"/>
              <w:jc w:val="center"/>
              <w:rPr>
                <w:rFonts w:ascii="Calibri" w:hAnsi="Calibri"/>
                <w:color w:val="000000"/>
              </w:rPr>
            </w:pPr>
            <w:r w:rsidRPr="00DA0913">
              <w:rPr>
                <w:rFonts w:ascii="Calibri" w:hAnsi="Calibri"/>
                <w:color w:val="000000"/>
              </w:rPr>
              <w:t>Document</w:t>
            </w:r>
            <w:r w:rsidRPr="00DA0913">
              <w:rPr>
                <w:rFonts w:ascii="Calibri" w:hAnsi="Calibri"/>
                <w:b/>
                <w:color w:val="000000"/>
              </w:rPr>
              <w:t xml:space="preserve"> </w:t>
            </w:r>
            <w:r w:rsidRPr="00DA0913">
              <w:rPr>
                <w:rFonts w:ascii="Calibri" w:hAnsi="Calibri"/>
                <w:color w:val="000000"/>
              </w:rPr>
              <w:t>1</w:t>
            </w:r>
          </w:p>
        </w:tc>
        <w:tc>
          <w:tcPr>
            <w:tcW w:w="6637" w:type="dxa"/>
            <w:vAlign w:val="center"/>
          </w:tcPr>
          <w:p w14:paraId="41DAF221" w14:textId="77777777" w:rsidR="00E65646" w:rsidRPr="00DA0913" w:rsidRDefault="00E65646" w:rsidP="00B974AD">
            <w:pPr>
              <w:ind w:left="18"/>
              <w:rPr>
                <w:rFonts w:ascii="Calibri" w:hAnsi="Calibri"/>
                <w:color w:val="000000"/>
              </w:rPr>
            </w:pPr>
            <w:r w:rsidRPr="00DA0913">
              <w:rPr>
                <w:rFonts w:ascii="Calibri" w:hAnsi="Calibri"/>
                <w:color w:val="000000"/>
              </w:rPr>
              <w:t>MEMORANDUM OF INFORMATION</w:t>
            </w:r>
          </w:p>
        </w:tc>
      </w:tr>
      <w:tr w:rsidR="00E65646" w:rsidRPr="00DA0913" w14:paraId="0D718FAB" w14:textId="77777777" w:rsidTr="00B974AD">
        <w:trPr>
          <w:cantSplit/>
          <w:trHeight w:val="510"/>
          <w:jc w:val="center"/>
        </w:trPr>
        <w:tc>
          <w:tcPr>
            <w:tcW w:w="1223" w:type="dxa"/>
            <w:vMerge w:val="restart"/>
            <w:textDirection w:val="btLr"/>
            <w:vAlign w:val="center"/>
          </w:tcPr>
          <w:p w14:paraId="7DB607E8" w14:textId="77777777" w:rsidR="00E65646" w:rsidRPr="00DA0913" w:rsidRDefault="00E65646" w:rsidP="00B974AD">
            <w:pPr>
              <w:ind w:left="113" w:right="113"/>
              <w:jc w:val="center"/>
              <w:rPr>
                <w:rFonts w:ascii="Calibri" w:hAnsi="Calibri"/>
                <w:color w:val="000000"/>
              </w:rPr>
            </w:pPr>
            <w:r>
              <w:rPr>
                <w:rFonts w:ascii="Calibri" w:hAnsi="Calibri"/>
                <w:color w:val="000000"/>
              </w:rPr>
              <w:t>CONDITIONS OF PARTICIPATION</w:t>
            </w:r>
          </w:p>
        </w:tc>
        <w:tc>
          <w:tcPr>
            <w:tcW w:w="992" w:type="dxa"/>
            <w:vAlign w:val="center"/>
          </w:tcPr>
          <w:p w14:paraId="4B5A4AFD" w14:textId="51BBA40B" w:rsidR="00E65646" w:rsidRPr="00DA0913" w:rsidRDefault="001358AC" w:rsidP="00B974AD">
            <w:pPr>
              <w:jc w:val="center"/>
              <w:rPr>
                <w:rFonts w:ascii="Calibri" w:hAnsi="Calibri"/>
              </w:rPr>
            </w:pPr>
            <w:r>
              <w:rPr>
                <w:rFonts w:ascii="Calibri" w:hAnsi="Calibri"/>
              </w:rPr>
              <w:t>COP</w:t>
            </w:r>
            <w:r w:rsidR="00E65646" w:rsidRPr="00DA0913">
              <w:rPr>
                <w:rFonts w:ascii="Calibri" w:hAnsi="Calibri"/>
              </w:rPr>
              <w:t>1</w:t>
            </w:r>
          </w:p>
        </w:tc>
        <w:tc>
          <w:tcPr>
            <w:tcW w:w="6637" w:type="dxa"/>
            <w:vAlign w:val="center"/>
          </w:tcPr>
          <w:p w14:paraId="61FBA18D" w14:textId="77777777" w:rsidR="00E65646" w:rsidRPr="00DA0913" w:rsidRDefault="00E65646" w:rsidP="00B974AD">
            <w:pPr>
              <w:ind w:left="18"/>
              <w:rPr>
                <w:rFonts w:ascii="Calibri" w:hAnsi="Calibri"/>
                <w:snapToGrid w:val="0"/>
                <w:lang w:eastAsia="en-US"/>
              </w:rPr>
            </w:pPr>
            <w:r>
              <w:rPr>
                <w:rFonts w:ascii="Calibri" w:hAnsi="Calibri"/>
                <w:snapToGrid w:val="0"/>
                <w:lang w:eastAsia="en-US"/>
              </w:rPr>
              <w:t>CONDITIONS OF PARTICIPATION</w:t>
            </w:r>
            <w:r w:rsidRPr="00DA0913">
              <w:rPr>
                <w:rFonts w:ascii="Calibri" w:hAnsi="Calibri"/>
                <w:snapToGrid w:val="0"/>
                <w:lang w:eastAsia="en-US"/>
              </w:rPr>
              <w:t xml:space="preserve"> RESPONSE -LEAD</w:t>
            </w:r>
          </w:p>
        </w:tc>
      </w:tr>
      <w:tr w:rsidR="00E65646" w:rsidRPr="00DA0913" w14:paraId="732EC4FE" w14:textId="77777777" w:rsidTr="00B974AD">
        <w:trPr>
          <w:cantSplit/>
          <w:trHeight w:val="413"/>
          <w:jc w:val="center"/>
        </w:trPr>
        <w:tc>
          <w:tcPr>
            <w:tcW w:w="1223" w:type="dxa"/>
            <w:vMerge/>
            <w:textDirection w:val="btLr"/>
            <w:vAlign w:val="center"/>
          </w:tcPr>
          <w:p w14:paraId="58A146BF" w14:textId="77777777" w:rsidR="00E65646" w:rsidRPr="00DA0913" w:rsidRDefault="00E65646" w:rsidP="00B974AD">
            <w:pPr>
              <w:ind w:left="113" w:right="113"/>
              <w:jc w:val="center"/>
              <w:rPr>
                <w:rFonts w:ascii="Calibri" w:hAnsi="Calibri"/>
                <w:color w:val="000000"/>
              </w:rPr>
            </w:pPr>
          </w:p>
        </w:tc>
        <w:tc>
          <w:tcPr>
            <w:tcW w:w="992" w:type="dxa"/>
            <w:vAlign w:val="center"/>
          </w:tcPr>
          <w:p w14:paraId="3E23ECFF" w14:textId="255F99AD" w:rsidR="00E65646" w:rsidRPr="00DA0913" w:rsidRDefault="00962A07" w:rsidP="00B974AD">
            <w:pPr>
              <w:jc w:val="center"/>
              <w:rPr>
                <w:rFonts w:ascii="Calibri" w:hAnsi="Calibri"/>
              </w:rPr>
            </w:pPr>
            <w:r>
              <w:rPr>
                <w:rFonts w:ascii="Calibri" w:hAnsi="Calibri"/>
              </w:rPr>
              <w:t>COP1B</w:t>
            </w:r>
          </w:p>
        </w:tc>
        <w:tc>
          <w:tcPr>
            <w:tcW w:w="6637" w:type="dxa"/>
            <w:tcBorders>
              <w:bottom w:val="single" w:sz="4" w:space="0" w:color="auto"/>
            </w:tcBorders>
            <w:vAlign w:val="center"/>
          </w:tcPr>
          <w:p w14:paraId="0347C3CA" w14:textId="77777777" w:rsidR="00E65646" w:rsidRPr="00DA0913" w:rsidRDefault="00E65646" w:rsidP="00B974AD">
            <w:pPr>
              <w:rPr>
                <w:rFonts w:ascii="Calibri" w:hAnsi="Calibri"/>
                <w:snapToGrid w:val="0"/>
                <w:lang w:eastAsia="en-US"/>
              </w:rPr>
            </w:pPr>
            <w:r w:rsidRPr="00DA0913">
              <w:rPr>
                <w:rFonts w:ascii="Calibri" w:hAnsi="Calibri"/>
                <w:snapToGrid w:val="0"/>
                <w:lang w:eastAsia="en-US"/>
              </w:rPr>
              <w:t>HEALTH &amp; SAFETY ADDENDUM</w:t>
            </w:r>
          </w:p>
        </w:tc>
      </w:tr>
      <w:tr w:rsidR="00E65646" w:rsidRPr="00DA0913" w14:paraId="0604853E" w14:textId="77777777" w:rsidTr="00B974AD">
        <w:trPr>
          <w:cantSplit/>
          <w:trHeight w:val="413"/>
          <w:jc w:val="center"/>
        </w:trPr>
        <w:tc>
          <w:tcPr>
            <w:tcW w:w="1223" w:type="dxa"/>
            <w:vMerge/>
            <w:textDirection w:val="btLr"/>
            <w:vAlign w:val="center"/>
          </w:tcPr>
          <w:p w14:paraId="64482F59" w14:textId="77777777" w:rsidR="00E65646" w:rsidRPr="00DA0913" w:rsidRDefault="00E65646" w:rsidP="00B974AD">
            <w:pPr>
              <w:ind w:left="113" w:right="113"/>
              <w:jc w:val="center"/>
              <w:rPr>
                <w:rFonts w:ascii="Calibri" w:hAnsi="Calibri"/>
                <w:color w:val="000000"/>
              </w:rPr>
            </w:pPr>
          </w:p>
        </w:tc>
        <w:tc>
          <w:tcPr>
            <w:tcW w:w="992" w:type="dxa"/>
            <w:vAlign w:val="center"/>
          </w:tcPr>
          <w:p w14:paraId="404D4977" w14:textId="5F974ECC" w:rsidR="00E65646" w:rsidRPr="00DA0913" w:rsidRDefault="001358AC" w:rsidP="00B974AD">
            <w:pPr>
              <w:jc w:val="center"/>
              <w:rPr>
                <w:rFonts w:ascii="Calibri" w:hAnsi="Calibri"/>
              </w:rPr>
            </w:pPr>
            <w:r>
              <w:rPr>
                <w:rFonts w:ascii="Calibri" w:hAnsi="Calibri"/>
              </w:rPr>
              <w:t>COP</w:t>
            </w:r>
            <w:r w:rsidR="00E65646" w:rsidRPr="00DA0913">
              <w:rPr>
                <w:rFonts w:ascii="Calibri" w:hAnsi="Calibri"/>
              </w:rPr>
              <w:t>1C</w:t>
            </w:r>
          </w:p>
        </w:tc>
        <w:tc>
          <w:tcPr>
            <w:tcW w:w="6637" w:type="dxa"/>
            <w:tcBorders>
              <w:bottom w:val="single" w:sz="4" w:space="0" w:color="auto"/>
            </w:tcBorders>
            <w:vAlign w:val="center"/>
          </w:tcPr>
          <w:p w14:paraId="700835CA" w14:textId="77777777" w:rsidR="00E65646" w:rsidRPr="00DA0913" w:rsidRDefault="00E65646" w:rsidP="00B974AD">
            <w:pPr>
              <w:rPr>
                <w:rFonts w:ascii="Calibri" w:hAnsi="Calibri"/>
                <w:snapToGrid w:val="0"/>
                <w:lang w:eastAsia="en-US"/>
              </w:rPr>
            </w:pPr>
            <w:r w:rsidRPr="00DA0913">
              <w:rPr>
                <w:rFonts w:ascii="Calibri" w:hAnsi="Calibri"/>
                <w:snapToGrid w:val="0"/>
                <w:lang w:eastAsia="en-US"/>
              </w:rPr>
              <w:t>SELECTION QUESTIONNAIRE RESPONSE -CONSORTIUM</w:t>
            </w:r>
          </w:p>
        </w:tc>
      </w:tr>
      <w:tr w:rsidR="00E65646" w:rsidRPr="00DA0913" w14:paraId="15E9B4CC" w14:textId="77777777" w:rsidTr="00B974AD">
        <w:trPr>
          <w:cantSplit/>
          <w:trHeight w:val="412"/>
          <w:jc w:val="center"/>
        </w:trPr>
        <w:tc>
          <w:tcPr>
            <w:tcW w:w="1223" w:type="dxa"/>
            <w:vMerge/>
            <w:textDirection w:val="btLr"/>
            <w:vAlign w:val="center"/>
          </w:tcPr>
          <w:p w14:paraId="76783C90" w14:textId="77777777" w:rsidR="00E65646" w:rsidRPr="00DA0913" w:rsidRDefault="00E65646" w:rsidP="00B974AD">
            <w:pPr>
              <w:ind w:left="113" w:right="113"/>
              <w:jc w:val="center"/>
              <w:rPr>
                <w:rFonts w:ascii="Calibri" w:hAnsi="Calibri"/>
                <w:color w:val="000000"/>
              </w:rPr>
            </w:pPr>
          </w:p>
        </w:tc>
        <w:tc>
          <w:tcPr>
            <w:tcW w:w="992" w:type="dxa"/>
            <w:tcBorders>
              <w:bottom w:val="single" w:sz="4" w:space="0" w:color="auto"/>
            </w:tcBorders>
            <w:vAlign w:val="center"/>
          </w:tcPr>
          <w:p w14:paraId="7DB8647C" w14:textId="4AB6D6DA" w:rsidR="00E65646" w:rsidRPr="00DA0913" w:rsidRDefault="001358AC" w:rsidP="00B974AD">
            <w:pPr>
              <w:jc w:val="center"/>
              <w:rPr>
                <w:rFonts w:ascii="Calibri" w:hAnsi="Calibri"/>
              </w:rPr>
            </w:pPr>
            <w:r>
              <w:rPr>
                <w:rFonts w:ascii="Calibri" w:hAnsi="Calibri"/>
              </w:rPr>
              <w:t>COP</w:t>
            </w:r>
            <w:r w:rsidR="00E65646" w:rsidRPr="00DA0913">
              <w:rPr>
                <w:rFonts w:ascii="Calibri" w:hAnsi="Calibri"/>
              </w:rPr>
              <w:t>2</w:t>
            </w:r>
          </w:p>
        </w:tc>
        <w:tc>
          <w:tcPr>
            <w:tcW w:w="6637" w:type="dxa"/>
            <w:tcBorders>
              <w:bottom w:val="single" w:sz="4" w:space="0" w:color="auto"/>
            </w:tcBorders>
            <w:vAlign w:val="center"/>
          </w:tcPr>
          <w:p w14:paraId="25F3D2C6" w14:textId="77777777" w:rsidR="00E65646" w:rsidRPr="00DA0913" w:rsidRDefault="00E65646" w:rsidP="00B974AD">
            <w:pPr>
              <w:rPr>
                <w:rFonts w:ascii="Calibri" w:hAnsi="Calibri"/>
                <w:snapToGrid w:val="0"/>
                <w:lang w:eastAsia="en-US"/>
              </w:rPr>
            </w:pPr>
            <w:r w:rsidRPr="00DA0913">
              <w:rPr>
                <w:rFonts w:ascii="Calibri" w:hAnsi="Calibri"/>
                <w:snapToGrid w:val="0"/>
                <w:lang w:eastAsia="en-US"/>
              </w:rPr>
              <w:t>DECLARATIONS</w:t>
            </w:r>
          </w:p>
        </w:tc>
      </w:tr>
      <w:tr w:rsidR="00E65646" w:rsidRPr="00DA0913" w14:paraId="17C054B2" w14:textId="77777777" w:rsidTr="00B974AD">
        <w:trPr>
          <w:cantSplit/>
          <w:trHeight w:val="1060"/>
          <w:jc w:val="center"/>
        </w:trPr>
        <w:tc>
          <w:tcPr>
            <w:tcW w:w="1223" w:type="dxa"/>
            <w:vMerge w:val="restart"/>
            <w:textDirection w:val="btLr"/>
            <w:vAlign w:val="center"/>
          </w:tcPr>
          <w:p w14:paraId="41C9B8CC" w14:textId="77777777" w:rsidR="00E65646" w:rsidRPr="00DA0913" w:rsidRDefault="00E65646" w:rsidP="00B974AD">
            <w:pPr>
              <w:ind w:left="113" w:right="113"/>
              <w:jc w:val="center"/>
              <w:rPr>
                <w:rFonts w:ascii="Calibri" w:hAnsi="Calibri"/>
                <w:color w:val="000000"/>
              </w:rPr>
            </w:pPr>
            <w:r w:rsidRPr="00DA0913">
              <w:rPr>
                <w:rFonts w:ascii="Calibri" w:hAnsi="Calibri"/>
                <w:color w:val="000000"/>
              </w:rPr>
              <w:t>AWARD STAGE SUBMISSIONS</w:t>
            </w:r>
          </w:p>
        </w:tc>
        <w:tc>
          <w:tcPr>
            <w:tcW w:w="992" w:type="dxa"/>
            <w:vAlign w:val="center"/>
          </w:tcPr>
          <w:p w14:paraId="72C336E8" w14:textId="77777777" w:rsidR="00E65646" w:rsidRPr="00DA0913" w:rsidRDefault="00E65646" w:rsidP="00B974AD">
            <w:pPr>
              <w:jc w:val="center"/>
              <w:rPr>
                <w:rFonts w:ascii="Calibri" w:hAnsi="Calibri"/>
              </w:rPr>
            </w:pPr>
            <w:r w:rsidRPr="00DA0913">
              <w:rPr>
                <w:rFonts w:ascii="Calibri" w:hAnsi="Calibri"/>
              </w:rPr>
              <w:t>A1</w:t>
            </w:r>
          </w:p>
        </w:tc>
        <w:tc>
          <w:tcPr>
            <w:tcW w:w="6637" w:type="dxa"/>
            <w:vAlign w:val="center"/>
          </w:tcPr>
          <w:p w14:paraId="461E6974" w14:textId="77777777" w:rsidR="00E65646" w:rsidRPr="00DA0913" w:rsidRDefault="00E65646" w:rsidP="00B974AD">
            <w:pPr>
              <w:ind w:left="18"/>
              <w:rPr>
                <w:rFonts w:ascii="Calibri" w:hAnsi="Calibri"/>
                <w:snapToGrid w:val="0"/>
                <w:lang w:eastAsia="en-US"/>
              </w:rPr>
            </w:pPr>
            <w:r w:rsidRPr="00DA0913">
              <w:rPr>
                <w:rFonts w:ascii="Calibri" w:hAnsi="Calibri"/>
                <w:snapToGrid w:val="0"/>
                <w:lang w:eastAsia="en-US"/>
              </w:rPr>
              <w:t>QUALITY RESPONSE</w:t>
            </w:r>
          </w:p>
        </w:tc>
      </w:tr>
      <w:tr w:rsidR="00E65646" w:rsidRPr="00DA0913" w14:paraId="513E801A" w14:textId="77777777" w:rsidTr="00B974AD">
        <w:trPr>
          <w:cantSplit/>
          <w:trHeight w:val="1034"/>
          <w:jc w:val="center"/>
        </w:trPr>
        <w:tc>
          <w:tcPr>
            <w:tcW w:w="1223" w:type="dxa"/>
            <w:vMerge/>
            <w:textDirection w:val="btLr"/>
            <w:vAlign w:val="center"/>
          </w:tcPr>
          <w:p w14:paraId="487DE411" w14:textId="77777777" w:rsidR="00E65646" w:rsidRPr="00DA0913" w:rsidRDefault="00E65646" w:rsidP="00B974AD">
            <w:pPr>
              <w:ind w:left="113" w:right="113"/>
              <w:jc w:val="center"/>
              <w:rPr>
                <w:rFonts w:ascii="Calibri" w:hAnsi="Calibri"/>
                <w:color w:val="000000"/>
              </w:rPr>
            </w:pPr>
          </w:p>
        </w:tc>
        <w:tc>
          <w:tcPr>
            <w:tcW w:w="992" w:type="dxa"/>
            <w:vAlign w:val="center"/>
          </w:tcPr>
          <w:p w14:paraId="20A32AE2" w14:textId="77777777" w:rsidR="00E65646" w:rsidRPr="00DA0913" w:rsidDel="00476742" w:rsidRDefault="00E65646" w:rsidP="00B974AD">
            <w:pPr>
              <w:jc w:val="center"/>
              <w:rPr>
                <w:rFonts w:ascii="Calibri" w:hAnsi="Calibri"/>
              </w:rPr>
            </w:pPr>
            <w:r w:rsidRPr="00DA0913">
              <w:rPr>
                <w:rFonts w:ascii="Calibri" w:hAnsi="Calibri"/>
              </w:rPr>
              <w:t>A2</w:t>
            </w:r>
          </w:p>
        </w:tc>
        <w:tc>
          <w:tcPr>
            <w:tcW w:w="6637" w:type="dxa"/>
            <w:vAlign w:val="center"/>
          </w:tcPr>
          <w:p w14:paraId="2EB0D740" w14:textId="77777777" w:rsidR="00E65646" w:rsidRPr="00DA0913" w:rsidRDefault="00E65646" w:rsidP="00B974AD">
            <w:pPr>
              <w:rPr>
                <w:rFonts w:ascii="Calibri" w:hAnsi="Calibri"/>
              </w:rPr>
            </w:pPr>
            <w:r w:rsidRPr="00DA0913">
              <w:rPr>
                <w:rFonts w:ascii="Calibri" w:hAnsi="Calibri"/>
              </w:rPr>
              <w:t>PRICING RESPONSE</w:t>
            </w:r>
          </w:p>
        </w:tc>
      </w:tr>
      <w:tr w:rsidR="00E65646" w:rsidRPr="00DA0913" w14:paraId="51DCB944" w14:textId="77777777" w:rsidTr="00B974AD">
        <w:trPr>
          <w:cantSplit/>
          <w:trHeight w:val="979"/>
          <w:jc w:val="center"/>
        </w:trPr>
        <w:tc>
          <w:tcPr>
            <w:tcW w:w="1223" w:type="dxa"/>
            <w:vMerge w:val="restart"/>
            <w:textDirection w:val="btLr"/>
            <w:vAlign w:val="center"/>
          </w:tcPr>
          <w:p w14:paraId="65C534B8" w14:textId="77777777" w:rsidR="00E65646" w:rsidRDefault="00E65646" w:rsidP="00B974AD">
            <w:pPr>
              <w:ind w:left="113" w:right="113"/>
              <w:jc w:val="center"/>
              <w:rPr>
                <w:rFonts w:ascii="Calibri" w:hAnsi="Calibri"/>
                <w:color w:val="000000"/>
              </w:rPr>
            </w:pPr>
            <w:r>
              <w:rPr>
                <w:rFonts w:ascii="Calibri" w:hAnsi="Calibri"/>
                <w:color w:val="000000"/>
              </w:rPr>
              <w:t>CONTRACT</w:t>
            </w:r>
          </w:p>
          <w:p w14:paraId="5984576D" w14:textId="77777777" w:rsidR="00E65646" w:rsidRPr="00DA0913" w:rsidRDefault="00E65646" w:rsidP="00B974AD">
            <w:pPr>
              <w:ind w:left="113" w:right="113"/>
              <w:jc w:val="center"/>
              <w:rPr>
                <w:rFonts w:ascii="Calibri" w:hAnsi="Calibri"/>
                <w:color w:val="000000"/>
              </w:rPr>
            </w:pPr>
            <w:r>
              <w:rPr>
                <w:rFonts w:ascii="Calibri" w:hAnsi="Calibri"/>
                <w:color w:val="000000"/>
              </w:rPr>
              <w:t>DOCUMENTS</w:t>
            </w:r>
          </w:p>
        </w:tc>
        <w:tc>
          <w:tcPr>
            <w:tcW w:w="992" w:type="dxa"/>
            <w:vAlign w:val="center"/>
          </w:tcPr>
          <w:p w14:paraId="451ACF9B" w14:textId="77777777" w:rsidR="00E65646" w:rsidRPr="00DA0913" w:rsidRDefault="00E65646" w:rsidP="00B974AD">
            <w:pPr>
              <w:jc w:val="center"/>
              <w:rPr>
                <w:rFonts w:ascii="Calibri" w:hAnsi="Calibri"/>
              </w:rPr>
            </w:pPr>
            <w:r>
              <w:rPr>
                <w:rFonts w:ascii="Calibri" w:hAnsi="Calibri"/>
              </w:rPr>
              <w:t>C1</w:t>
            </w:r>
          </w:p>
        </w:tc>
        <w:tc>
          <w:tcPr>
            <w:tcW w:w="6637" w:type="dxa"/>
            <w:vAlign w:val="center"/>
          </w:tcPr>
          <w:p w14:paraId="309B5370" w14:textId="77777777" w:rsidR="00E65646" w:rsidRPr="00DA0913" w:rsidRDefault="00E65646" w:rsidP="00B974AD">
            <w:pPr>
              <w:rPr>
                <w:rFonts w:ascii="Calibri" w:hAnsi="Calibri"/>
              </w:rPr>
            </w:pPr>
            <w:r>
              <w:rPr>
                <w:rFonts w:ascii="Calibri" w:hAnsi="Calibri"/>
              </w:rPr>
              <w:t>FRAMEWORK AGREEMENT</w:t>
            </w:r>
          </w:p>
        </w:tc>
      </w:tr>
      <w:tr w:rsidR="00E65646" w:rsidRPr="00DA0913" w14:paraId="48B397D7" w14:textId="77777777" w:rsidTr="00B974AD">
        <w:trPr>
          <w:cantSplit/>
          <w:trHeight w:val="988"/>
          <w:jc w:val="center"/>
        </w:trPr>
        <w:tc>
          <w:tcPr>
            <w:tcW w:w="1223" w:type="dxa"/>
            <w:vMerge/>
            <w:textDirection w:val="btLr"/>
            <w:vAlign w:val="center"/>
          </w:tcPr>
          <w:p w14:paraId="1BBC4DC8" w14:textId="77777777" w:rsidR="00E65646" w:rsidRPr="00DA0913" w:rsidRDefault="00E65646" w:rsidP="00B974AD">
            <w:pPr>
              <w:ind w:left="113" w:right="113"/>
              <w:jc w:val="center"/>
              <w:rPr>
                <w:rFonts w:ascii="Calibri" w:hAnsi="Calibri"/>
                <w:color w:val="000000"/>
              </w:rPr>
            </w:pPr>
          </w:p>
        </w:tc>
        <w:tc>
          <w:tcPr>
            <w:tcW w:w="992" w:type="dxa"/>
            <w:vAlign w:val="center"/>
          </w:tcPr>
          <w:p w14:paraId="2200B099" w14:textId="77777777" w:rsidR="00E65646" w:rsidRPr="00DA0913" w:rsidRDefault="00E65646" w:rsidP="00B974AD">
            <w:pPr>
              <w:jc w:val="center"/>
              <w:rPr>
                <w:rFonts w:ascii="Calibri" w:hAnsi="Calibri"/>
              </w:rPr>
            </w:pPr>
            <w:r>
              <w:rPr>
                <w:rFonts w:ascii="Calibri" w:hAnsi="Calibri"/>
              </w:rPr>
              <w:t>C2</w:t>
            </w:r>
          </w:p>
        </w:tc>
        <w:tc>
          <w:tcPr>
            <w:tcW w:w="6637" w:type="dxa"/>
            <w:vAlign w:val="center"/>
          </w:tcPr>
          <w:p w14:paraId="0F83A73D" w14:textId="77777777" w:rsidR="00E65646" w:rsidRPr="00DA0913" w:rsidRDefault="00E65646" w:rsidP="00B974AD">
            <w:pPr>
              <w:rPr>
                <w:rFonts w:ascii="Calibri" w:hAnsi="Calibri"/>
              </w:rPr>
            </w:pPr>
            <w:r>
              <w:rPr>
                <w:rFonts w:ascii="Calibri" w:hAnsi="Calibri"/>
              </w:rPr>
              <w:t>DEVELOPMENT AGREEMENT</w:t>
            </w:r>
          </w:p>
        </w:tc>
      </w:tr>
      <w:tr w:rsidR="00E65646" w14:paraId="761FA032" w14:textId="77777777" w:rsidTr="00B974AD">
        <w:trPr>
          <w:cantSplit/>
          <w:trHeight w:val="988"/>
          <w:jc w:val="center"/>
        </w:trPr>
        <w:tc>
          <w:tcPr>
            <w:tcW w:w="1223" w:type="dxa"/>
            <w:textDirection w:val="btLr"/>
            <w:vAlign w:val="center"/>
          </w:tcPr>
          <w:p w14:paraId="2CD4F44A" w14:textId="77777777" w:rsidR="00E65646" w:rsidRPr="00DA0913" w:rsidRDefault="00E65646" w:rsidP="00B974AD">
            <w:pPr>
              <w:ind w:left="113" w:right="113"/>
              <w:jc w:val="center"/>
              <w:rPr>
                <w:rFonts w:ascii="Calibri" w:hAnsi="Calibri"/>
                <w:color w:val="000000"/>
              </w:rPr>
            </w:pPr>
          </w:p>
        </w:tc>
        <w:tc>
          <w:tcPr>
            <w:tcW w:w="992" w:type="dxa"/>
            <w:vAlign w:val="center"/>
          </w:tcPr>
          <w:p w14:paraId="00AC84EB" w14:textId="77777777" w:rsidR="00E65646" w:rsidRDefault="00E65646" w:rsidP="00B974AD">
            <w:pPr>
              <w:jc w:val="center"/>
              <w:rPr>
                <w:rFonts w:ascii="Calibri" w:hAnsi="Calibri"/>
              </w:rPr>
            </w:pPr>
          </w:p>
        </w:tc>
        <w:tc>
          <w:tcPr>
            <w:tcW w:w="6637" w:type="dxa"/>
            <w:vAlign w:val="center"/>
          </w:tcPr>
          <w:p w14:paraId="7573CA2A" w14:textId="77777777" w:rsidR="00E65646" w:rsidRDefault="00E65646" w:rsidP="00B974AD">
            <w:pPr>
              <w:rPr>
                <w:rFonts w:ascii="Calibri" w:hAnsi="Calibri"/>
              </w:rPr>
            </w:pPr>
            <w:r>
              <w:rPr>
                <w:rFonts w:ascii="Calibri" w:hAnsi="Calibri"/>
              </w:rPr>
              <w:t>ALPHA CLIENT REQUIREMENTS</w:t>
            </w:r>
          </w:p>
        </w:tc>
      </w:tr>
    </w:tbl>
    <w:p w14:paraId="1FA2E3F6" w14:textId="77777777" w:rsidR="0044230D" w:rsidRPr="00910772" w:rsidRDefault="0044230D">
      <w:pPr>
        <w:ind w:left="567"/>
        <w:rPr>
          <w:rFonts w:asciiTheme="minorHAnsi" w:hAnsiTheme="minorHAnsi"/>
          <w:b/>
          <w:color w:val="000000"/>
          <w:sz w:val="24"/>
        </w:rPr>
      </w:pPr>
    </w:p>
    <w:p w14:paraId="1FA2E3F7" w14:textId="77777777" w:rsidR="00222471" w:rsidRPr="00910772" w:rsidRDefault="0044230D">
      <w:pPr>
        <w:rPr>
          <w:rFonts w:asciiTheme="minorHAnsi" w:hAnsiTheme="minorHAnsi"/>
          <w:sz w:val="32"/>
        </w:rPr>
      </w:pPr>
      <w:r w:rsidRPr="00910772">
        <w:rPr>
          <w:rFonts w:asciiTheme="minorHAnsi" w:hAnsiTheme="minorHAnsi"/>
          <w:sz w:val="32"/>
        </w:rPr>
        <w:br w:type="page"/>
      </w:r>
    </w:p>
    <w:p w14:paraId="1FA2E3F8" w14:textId="77777777" w:rsidR="0044230D" w:rsidRPr="00910772" w:rsidRDefault="0044230D" w:rsidP="00910772">
      <w:pPr>
        <w:ind w:left="9072" w:right="-425" w:hanging="9072"/>
        <w:rPr>
          <w:rFonts w:asciiTheme="minorHAnsi" w:hAnsiTheme="minorHAnsi"/>
          <w:snapToGrid w:val="0"/>
          <w:sz w:val="24"/>
          <w:szCs w:val="24"/>
          <w:lang w:eastAsia="en-US"/>
        </w:rPr>
      </w:pPr>
      <w:r w:rsidRPr="00910772">
        <w:rPr>
          <w:rFonts w:asciiTheme="minorHAnsi" w:hAnsiTheme="minorHAnsi"/>
          <w:b/>
          <w:color w:val="000080"/>
          <w:sz w:val="24"/>
          <w:szCs w:val="24"/>
        </w:rPr>
        <w:lastRenderedPageBreak/>
        <w:t>CONTENTS</w:t>
      </w:r>
      <w:r w:rsidRPr="00910772">
        <w:rPr>
          <w:rFonts w:asciiTheme="minorHAnsi" w:hAnsiTheme="minorHAnsi"/>
          <w:snapToGrid w:val="0"/>
          <w:sz w:val="24"/>
          <w:szCs w:val="24"/>
          <w:lang w:eastAsia="en-US"/>
        </w:rPr>
        <w:t xml:space="preserve"> </w:t>
      </w:r>
      <w:r w:rsidR="00313987" w:rsidRPr="00910772">
        <w:rPr>
          <w:rFonts w:asciiTheme="minorHAnsi" w:hAnsiTheme="minorHAnsi"/>
          <w:snapToGrid w:val="0"/>
          <w:sz w:val="24"/>
          <w:szCs w:val="24"/>
          <w:lang w:eastAsia="en-US"/>
        </w:rPr>
        <w:tab/>
      </w:r>
      <w:r w:rsidR="00313987" w:rsidRPr="00910772">
        <w:rPr>
          <w:rFonts w:asciiTheme="minorHAnsi" w:hAnsiTheme="minorHAnsi"/>
          <w:b/>
          <w:sz w:val="24"/>
          <w:szCs w:val="24"/>
        </w:rPr>
        <w:t>PAGE</w:t>
      </w:r>
    </w:p>
    <w:p w14:paraId="1FA2E3F9" w14:textId="0E8DA32A" w:rsidR="00490545" w:rsidRPr="00910772" w:rsidRDefault="00877B64" w:rsidP="0062509C">
      <w:pPr>
        <w:pStyle w:val="TOC1"/>
        <w:rPr>
          <w:noProof/>
          <w:sz w:val="24"/>
          <w:szCs w:val="24"/>
        </w:rPr>
      </w:pPr>
      <w:r w:rsidRPr="00910772">
        <w:rPr>
          <w:snapToGrid w:val="0"/>
          <w:sz w:val="24"/>
          <w:lang w:eastAsia="en-US"/>
        </w:rPr>
        <w:fldChar w:fldCharType="begin"/>
      </w:r>
      <w:r w:rsidRPr="00910772">
        <w:rPr>
          <w:snapToGrid w:val="0"/>
          <w:sz w:val="24"/>
          <w:lang w:eastAsia="en-US"/>
        </w:rPr>
        <w:instrText xml:space="preserve"> TOC \o "1-3" \h \z \u </w:instrText>
      </w:r>
      <w:r w:rsidRPr="00910772">
        <w:rPr>
          <w:snapToGrid w:val="0"/>
          <w:sz w:val="24"/>
          <w:lang w:eastAsia="en-US"/>
        </w:rPr>
        <w:fldChar w:fldCharType="separate"/>
      </w:r>
      <w:hyperlink w:anchor="_Toc345579203" w:history="1">
        <w:r w:rsidR="00490545" w:rsidRPr="00910772">
          <w:rPr>
            <w:rStyle w:val="Hyperlink"/>
            <w:rFonts w:asciiTheme="minorHAnsi" w:hAnsiTheme="minorHAnsi"/>
            <w:noProof/>
          </w:rPr>
          <w:t xml:space="preserve">GUIDANCE FOR Completion of </w:t>
        </w:r>
        <w:r w:rsidR="00962A07">
          <w:rPr>
            <w:rStyle w:val="Hyperlink"/>
            <w:rFonts w:asciiTheme="minorHAnsi" w:hAnsiTheme="minorHAnsi"/>
            <w:noProof/>
          </w:rPr>
          <w:t>COP1B</w:t>
        </w:r>
        <w:r w:rsidR="00490545" w:rsidRPr="00910772">
          <w:rPr>
            <w:noProof/>
            <w:webHidden/>
          </w:rPr>
          <w:tab/>
        </w:r>
        <w:r w:rsidR="00490545" w:rsidRPr="00910772">
          <w:rPr>
            <w:noProof/>
            <w:webHidden/>
          </w:rPr>
          <w:fldChar w:fldCharType="begin"/>
        </w:r>
        <w:r w:rsidR="00490545" w:rsidRPr="00910772">
          <w:rPr>
            <w:noProof/>
            <w:webHidden/>
          </w:rPr>
          <w:instrText xml:space="preserve"> PAGEREF _Toc345579203 \h </w:instrText>
        </w:r>
        <w:r w:rsidR="00490545" w:rsidRPr="00910772">
          <w:rPr>
            <w:noProof/>
            <w:webHidden/>
          </w:rPr>
        </w:r>
        <w:r w:rsidR="00490545" w:rsidRPr="00910772">
          <w:rPr>
            <w:noProof/>
            <w:webHidden/>
          </w:rPr>
          <w:fldChar w:fldCharType="separate"/>
        </w:r>
        <w:r w:rsidR="009F2863">
          <w:rPr>
            <w:noProof/>
            <w:webHidden/>
          </w:rPr>
          <w:t>4</w:t>
        </w:r>
        <w:r w:rsidR="00490545" w:rsidRPr="00910772">
          <w:rPr>
            <w:noProof/>
            <w:webHidden/>
          </w:rPr>
          <w:fldChar w:fldCharType="end"/>
        </w:r>
      </w:hyperlink>
    </w:p>
    <w:p w14:paraId="1FA2E3FA" w14:textId="2716262D" w:rsidR="00490545" w:rsidRPr="00910772" w:rsidRDefault="00490545" w:rsidP="0062509C">
      <w:pPr>
        <w:pStyle w:val="TOC1"/>
        <w:rPr>
          <w:noProof/>
          <w:sz w:val="24"/>
          <w:szCs w:val="24"/>
        </w:rPr>
      </w:pPr>
      <w:hyperlink w:anchor="_Toc345579204" w:history="1">
        <w:r w:rsidRPr="00910772">
          <w:rPr>
            <w:rStyle w:val="Hyperlink"/>
            <w:rFonts w:asciiTheme="minorHAnsi" w:hAnsiTheme="minorHAnsi"/>
            <w:noProof/>
          </w:rPr>
          <w:t>section 1</w:t>
        </w:r>
        <w:r w:rsidRPr="00910772">
          <w:rPr>
            <w:noProof/>
            <w:sz w:val="24"/>
            <w:szCs w:val="24"/>
          </w:rPr>
          <w:tab/>
        </w:r>
        <w:r w:rsidRPr="00910772">
          <w:rPr>
            <w:rStyle w:val="Hyperlink"/>
            <w:rFonts w:asciiTheme="minorHAnsi" w:hAnsiTheme="minorHAnsi"/>
            <w:noProof/>
          </w:rPr>
          <w:t>GENERAL INFORMATION</w:t>
        </w:r>
        <w:r w:rsidRPr="00910772">
          <w:rPr>
            <w:noProof/>
            <w:webHidden/>
          </w:rPr>
          <w:tab/>
        </w:r>
        <w:r w:rsidRPr="00910772">
          <w:rPr>
            <w:noProof/>
            <w:webHidden/>
          </w:rPr>
          <w:fldChar w:fldCharType="begin"/>
        </w:r>
        <w:r w:rsidRPr="00910772">
          <w:rPr>
            <w:noProof/>
            <w:webHidden/>
          </w:rPr>
          <w:instrText xml:space="preserve"> PAGEREF _Toc345579204 \h </w:instrText>
        </w:r>
        <w:r w:rsidRPr="00910772">
          <w:rPr>
            <w:noProof/>
            <w:webHidden/>
          </w:rPr>
        </w:r>
        <w:r w:rsidRPr="00910772">
          <w:rPr>
            <w:noProof/>
            <w:webHidden/>
          </w:rPr>
          <w:fldChar w:fldCharType="separate"/>
        </w:r>
        <w:r w:rsidR="009F2863">
          <w:rPr>
            <w:noProof/>
            <w:webHidden/>
          </w:rPr>
          <w:t>6</w:t>
        </w:r>
        <w:r w:rsidRPr="00910772">
          <w:rPr>
            <w:noProof/>
            <w:webHidden/>
          </w:rPr>
          <w:fldChar w:fldCharType="end"/>
        </w:r>
      </w:hyperlink>
    </w:p>
    <w:p w14:paraId="1FA2E3FB" w14:textId="4C7E9A05" w:rsidR="00490545" w:rsidRPr="00910772" w:rsidRDefault="00490545" w:rsidP="0062509C">
      <w:pPr>
        <w:pStyle w:val="TOC1"/>
        <w:rPr>
          <w:noProof/>
          <w:sz w:val="24"/>
          <w:szCs w:val="24"/>
        </w:rPr>
      </w:pPr>
      <w:hyperlink w:anchor="_Toc345579206" w:history="1">
        <w:r w:rsidRPr="00910772">
          <w:rPr>
            <w:rStyle w:val="Hyperlink"/>
            <w:rFonts w:asciiTheme="minorHAnsi" w:hAnsiTheme="minorHAnsi"/>
            <w:noProof/>
          </w:rPr>
          <w:t>SECTION 2</w:t>
        </w:r>
        <w:r w:rsidRPr="00910772">
          <w:rPr>
            <w:noProof/>
            <w:sz w:val="24"/>
            <w:szCs w:val="24"/>
          </w:rPr>
          <w:tab/>
        </w:r>
        <w:r w:rsidRPr="007D60EB">
          <w:rPr>
            <w:rStyle w:val="Hyperlink"/>
            <w:rFonts w:asciiTheme="minorHAnsi" w:hAnsiTheme="minorHAnsi"/>
            <w:noProof/>
          </w:rPr>
          <w:t>HEALTH</w:t>
        </w:r>
        <w:r w:rsidRPr="004E6B76">
          <w:rPr>
            <w:rStyle w:val="Hyperlink"/>
            <w:rFonts w:asciiTheme="minorHAnsi" w:hAnsiTheme="minorHAnsi"/>
            <w:noProof/>
          </w:rPr>
          <w:t xml:space="preserve"> </w:t>
        </w:r>
        <w:r w:rsidRPr="00910772">
          <w:rPr>
            <w:rStyle w:val="Hyperlink"/>
            <w:rFonts w:asciiTheme="minorHAnsi" w:hAnsiTheme="minorHAnsi"/>
            <w:noProof/>
          </w:rPr>
          <w:t>AND SAFETY</w:t>
        </w:r>
        <w:r w:rsidRPr="00910772">
          <w:rPr>
            <w:noProof/>
            <w:webHidden/>
          </w:rPr>
          <w:tab/>
        </w:r>
        <w:r w:rsidRPr="00910772">
          <w:rPr>
            <w:noProof/>
            <w:webHidden/>
          </w:rPr>
          <w:fldChar w:fldCharType="begin"/>
        </w:r>
        <w:r w:rsidRPr="00910772">
          <w:rPr>
            <w:noProof/>
            <w:webHidden/>
          </w:rPr>
          <w:instrText xml:space="preserve"> PAGEREF _Toc345579206 \h </w:instrText>
        </w:r>
        <w:r w:rsidRPr="00910772">
          <w:rPr>
            <w:noProof/>
            <w:webHidden/>
          </w:rPr>
        </w:r>
        <w:r w:rsidRPr="00910772">
          <w:rPr>
            <w:noProof/>
            <w:webHidden/>
          </w:rPr>
          <w:fldChar w:fldCharType="separate"/>
        </w:r>
        <w:r w:rsidR="009F2863">
          <w:rPr>
            <w:noProof/>
            <w:webHidden/>
          </w:rPr>
          <w:t>6</w:t>
        </w:r>
        <w:r w:rsidRPr="00910772">
          <w:rPr>
            <w:noProof/>
            <w:webHidden/>
          </w:rPr>
          <w:fldChar w:fldCharType="end"/>
        </w:r>
      </w:hyperlink>
    </w:p>
    <w:p w14:paraId="1FA2E3FC" w14:textId="505AD7F2" w:rsidR="00490545" w:rsidRPr="007D60EB" w:rsidRDefault="00490545" w:rsidP="0062509C">
      <w:pPr>
        <w:pStyle w:val="TOC1"/>
        <w:rPr>
          <w:noProof/>
        </w:rPr>
      </w:pPr>
      <w:hyperlink w:anchor="_Toc345579209" w:history="1">
        <w:r w:rsidRPr="007D60EB">
          <w:rPr>
            <w:rStyle w:val="Hyperlink"/>
            <w:rFonts w:asciiTheme="minorHAnsi" w:hAnsiTheme="minorHAnsi"/>
            <w:noProof/>
          </w:rPr>
          <w:t>FREEDOM</w:t>
        </w:r>
        <w:r w:rsidRPr="004E6B76">
          <w:rPr>
            <w:rStyle w:val="Hyperlink"/>
            <w:rFonts w:asciiTheme="minorHAnsi" w:hAnsiTheme="minorHAnsi"/>
            <w:noProof/>
          </w:rPr>
          <w:t xml:space="preserve"> OF INFORMATION</w:t>
        </w:r>
        <w:r w:rsidRPr="007D60EB">
          <w:rPr>
            <w:noProof/>
            <w:webHidden/>
          </w:rPr>
          <w:tab/>
        </w:r>
        <w:r w:rsidRPr="007D60EB">
          <w:rPr>
            <w:noProof/>
            <w:webHidden/>
          </w:rPr>
          <w:fldChar w:fldCharType="begin"/>
        </w:r>
        <w:r w:rsidRPr="007D60EB">
          <w:rPr>
            <w:noProof/>
            <w:webHidden/>
          </w:rPr>
          <w:instrText xml:space="preserve"> PAGEREF _Toc345579209 \h </w:instrText>
        </w:r>
        <w:r w:rsidRPr="007D60EB">
          <w:rPr>
            <w:noProof/>
            <w:webHidden/>
          </w:rPr>
        </w:r>
        <w:r w:rsidRPr="007D60EB">
          <w:rPr>
            <w:noProof/>
            <w:webHidden/>
          </w:rPr>
          <w:fldChar w:fldCharType="separate"/>
        </w:r>
        <w:r w:rsidR="009F2863">
          <w:rPr>
            <w:noProof/>
            <w:webHidden/>
          </w:rPr>
          <w:t>11</w:t>
        </w:r>
        <w:r w:rsidRPr="007D60EB">
          <w:rPr>
            <w:noProof/>
            <w:webHidden/>
          </w:rPr>
          <w:fldChar w:fldCharType="end"/>
        </w:r>
      </w:hyperlink>
    </w:p>
    <w:p w14:paraId="1FA2E3FD" w14:textId="5D9C50FE" w:rsidR="00490545" w:rsidRPr="00910772" w:rsidRDefault="00490545" w:rsidP="0062509C">
      <w:pPr>
        <w:pStyle w:val="TOC1"/>
        <w:ind w:left="0" w:firstLine="0"/>
        <w:rPr>
          <w:noProof/>
          <w:sz w:val="24"/>
          <w:szCs w:val="24"/>
        </w:rPr>
      </w:pPr>
    </w:p>
    <w:p w14:paraId="1FA2E3FF" w14:textId="77777777" w:rsidR="00DB1900" w:rsidRPr="00910772" w:rsidRDefault="00877B64" w:rsidP="00DB1900">
      <w:pPr>
        <w:tabs>
          <w:tab w:val="right" w:leader="dot" w:pos="9781"/>
        </w:tabs>
        <w:rPr>
          <w:rFonts w:asciiTheme="minorHAnsi" w:hAnsiTheme="minorHAnsi"/>
          <w:lang w:eastAsia="en-US"/>
        </w:rPr>
      </w:pPr>
      <w:r w:rsidRPr="00910772">
        <w:rPr>
          <w:rFonts w:asciiTheme="minorHAnsi" w:hAnsiTheme="minorHAnsi"/>
          <w:snapToGrid w:val="0"/>
          <w:sz w:val="24"/>
          <w:szCs w:val="28"/>
          <w:lang w:eastAsia="en-US"/>
        </w:rPr>
        <w:fldChar w:fldCharType="end"/>
      </w:r>
    </w:p>
    <w:p w14:paraId="41071A98" w14:textId="77777777" w:rsidR="00555FFF" w:rsidRDefault="00555FFF" w:rsidP="00B34FE4">
      <w:pPr>
        <w:pStyle w:val="Heading1"/>
      </w:pPr>
    </w:p>
    <w:p w14:paraId="7433120A" w14:textId="77777777" w:rsidR="00555FFF" w:rsidRPr="007D60EB" w:rsidRDefault="00555FFF" w:rsidP="0062509C"/>
    <w:p w14:paraId="74550C6C" w14:textId="77777777" w:rsidR="00555FFF" w:rsidRPr="007D60EB" w:rsidRDefault="00555FFF" w:rsidP="0062509C"/>
    <w:p w14:paraId="5A68E6A5" w14:textId="77777777" w:rsidR="00555FFF" w:rsidRPr="007D60EB" w:rsidRDefault="00555FFF" w:rsidP="0062509C"/>
    <w:p w14:paraId="12E7D1AD" w14:textId="77777777" w:rsidR="00555FFF" w:rsidRPr="007D60EB" w:rsidRDefault="00555FFF" w:rsidP="0062509C"/>
    <w:p w14:paraId="238A144A" w14:textId="77777777" w:rsidR="00555FFF" w:rsidRPr="007D60EB" w:rsidRDefault="00555FFF" w:rsidP="0062509C"/>
    <w:p w14:paraId="3EC632A5" w14:textId="77777777" w:rsidR="00555FFF" w:rsidRPr="007D60EB" w:rsidRDefault="00555FFF" w:rsidP="0062509C"/>
    <w:p w14:paraId="77C2B7F7" w14:textId="77777777" w:rsidR="00555FFF" w:rsidRPr="007D60EB" w:rsidRDefault="00555FFF" w:rsidP="0062509C"/>
    <w:p w14:paraId="37E7A9E2" w14:textId="77777777" w:rsidR="00555FFF" w:rsidRPr="007D60EB" w:rsidRDefault="00555FFF" w:rsidP="0062509C"/>
    <w:p w14:paraId="6DBFBDF0" w14:textId="77777777" w:rsidR="00555FFF" w:rsidRPr="007D60EB" w:rsidRDefault="00555FFF" w:rsidP="0062509C"/>
    <w:p w14:paraId="794B800C" w14:textId="77777777" w:rsidR="00555FFF" w:rsidRPr="007D60EB" w:rsidRDefault="00555FFF" w:rsidP="0062509C"/>
    <w:p w14:paraId="190E1F08" w14:textId="77777777" w:rsidR="00555FFF" w:rsidRPr="007D60EB" w:rsidRDefault="00555FFF" w:rsidP="0062509C"/>
    <w:p w14:paraId="3A9B76E2" w14:textId="77777777" w:rsidR="00555FFF" w:rsidRPr="007D60EB" w:rsidRDefault="00555FFF" w:rsidP="0062509C"/>
    <w:p w14:paraId="3FAEE2A5" w14:textId="77777777" w:rsidR="00555FFF" w:rsidRPr="007D60EB" w:rsidRDefault="00555FFF" w:rsidP="0062509C"/>
    <w:p w14:paraId="45233678" w14:textId="77777777" w:rsidR="00555FFF" w:rsidRPr="007D60EB" w:rsidRDefault="00555FFF" w:rsidP="0062509C"/>
    <w:p w14:paraId="19CB8280" w14:textId="77777777" w:rsidR="00555FFF" w:rsidRPr="007D60EB" w:rsidRDefault="00555FFF" w:rsidP="0062509C"/>
    <w:p w14:paraId="30320902" w14:textId="77777777" w:rsidR="00555FFF" w:rsidRPr="007D60EB" w:rsidRDefault="00555FFF" w:rsidP="0062509C"/>
    <w:p w14:paraId="613C2E31" w14:textId="77777777" w:rsidR="00555FFF" w:rsidRPr="007D60EB" w:rsidRDefault="00555FFF" w:rsidP="0062509C"/>
    <w:p w14:paraId="0AFCB8FA" w14:textId="77777777" w:rsidR="00555FFF" w:rsidRPr="007D60EB" w:rsidRDefault="00555FFF" w:rsidP="0062509C"/>
    <w:p w14:paraId="68D2464D" w14:textId="77777777" w:rsidR="00555FFF" w:rsidRPr="007D60EB" w:rsidRDefault="00555FFF" w:rsidP="0062509C"/>
    <w:p w14:paraId="5721E2FE" w14:textId="77777777" w:rsidR="00555FFF" w:rsidRPr="007D60EB" w:rsidRDefault="00555FFF" w:rsidP="0062509C"/>
    <w:p w14:paraId="16986005" w14:textId="77777777" w:rsidR="00555FFF" w:rsidRPr="007D60EB" w:rsidRDefault="00555FFF" w:rsidP="0062509C"/>
    <w:p w14:paraId="4D649554" w14:textId="77777777" w:rsidR="00555FFF" w:rsidRPr="007D60EB" w:rsidRDefault="00555FFF" w:rsidP="0062509C"/>
    <w:p w14:paraId="6A7F26E7" w14:textId="77777777" w:rsidR="00555FFF" w:rsidRPr="007D60EB" w:rsidRDefault="00555FFF" w:rsidP="0062509C"/>
    <w:p w14:paraId="5F98A244" w14:textId="77777777" w:rsidR="00555FFF" w:rsidRPr="007D60EB" w:rsidRDefault="00555FFF" w:rsidP="0062509C"/>
    <w:p w14:paraId="7C2DE5FD" w14:textId="77777777" w:rsidR="00555FFF" w:rsidRPr="007D60EB" w:rsidRDefault="00555FFF" w:rsidP="0062509C"/>
    <w:p w14:paraId="49BEE9C3" w14:textId="77777777" w:rsidR="00555FFF" w:rsidRPr="007D60EB" w:rsidRDefault="00555FFF" w:rsidP="0062509C"/>
    <w:p w14:paraId="69A06D63" w14:textId="77777777" w:rsidR="00555FFF" w:rsidRPr="007D60EB" w:rsidRDefault="00555FFF" w:rsidP="0062509C"/>
    <w:p w14:paraId="463D8EFE" w14:textId="77777777" w:rsidR="00555FFF" w:rsidRPr="007D60EB" w:rsidRDefault="00555FFF" w:rsidP="0062509C"/>
    <w:p w14:paraId="185F28B7" w14:textId="77777777" w:rsidR="00555FFF" w:rsidRPr="007D60EB" w:rsidRDefault="00555FFF" w:rsidP="0062509C"/>
    <w:p w14:paraId="299188AF" w14:textId="77777777" w:rsidR="00555FFF" w:rsidRPr="007D60EB" w:rsidRDefault="00555FFF" w:rsidP="0062509C"/>
    <w:p w14:paraId="50FA8C9F" w14:textId="77777777" w:rsidR="00555FFF" w:rsidRPr="007D60EB" w:rsidRDefault="00555FFF" w:rsidP="0062509C"/>
    <w:p w14:paraId="6A3E95DE" w14:textId="77777777" w:rsidR="00555FFF" w:rsidRPr="007D60EB" w:rsidRDefault="00555FFF" w:rsidP="0062509C"/>
    <w:p w14:paraId="1F63F9F8" w14:textId="77777777" w:rsidR="00555FFF" w:rsidRDefault="00555FFF" w:rsidP="0062509C"/>
    <w:p w14:paraId="083F8940" w14:textId="77777777" w:rsidR="00CF6D64" w:rsidRDefault="00CF6D64" w:rsidP="0062509C"/>
    <w:p w14:paraId="41C8956C" w14:textId="77777777" w:rsidR="00CF6D64" w:rsidRDefault="00CF6D64" w:rsidP="0062509C"/>
    <w:p w14:paraId="2BE5C746" w14:textId="77777777" w:rsidR="00CF6D64" w:rsidRDefault="00CF6D64" w:rsidP="0062509C"/>
    <w:p w14:paraId="7B6BBE48" w14:textId="77777777" w:rsidR="00CF6D64" w:rsidRDefault="00CF6D64" w:rsidP="0062509C"/>
    <w:p w14:paraId="2ED893C3" w14:textId="77777777" w:rsidR="00CF6D64" w:rsidRDefault="00CF6D64" w:rsidP="0062509C"/>
    <w:p w14:paraId="0D020FB0" w14:textId="77777777" w:rsidR="00CF6D64" w:rsidRPr="007D60EB" w:rsidRDefault="00CF6D64" w:rsidP="0062509C"/>
    <w:p w14:paraId="21F39396" w14:textId="77777777" w:rsidR="00555FFF" w:rsidRPr="007D60EB" w:rsidRDefault="00555FFF" w:rsidP="0062509C"/>
    <w:p w14:paraId="5D2F88EE" w14:textId="77777777" w:rsidR="00555FFF" w:rsidRPr="007D60EB" w:rsidRDefault="00555FFF" w:rsidP="0062509C"/>
    <w:p w14:paraId="6B93BA6A" w14:textId="77777777" w:rsidR="00555FFF" w:rsidRPr="007D60EB" w:rsidRDefault="00555FFF" w:rsidP="0062509C"/>
    <w:p w14:paraId="7F110DF8" w14:textId="24D0FFBF" w:rsidR="00555FFF" w:rsidRPr="00555FFF" w:rsidRDefault="00555FFF" w:rsidP="009F2863">
      <w:pPr>
        <w:tabs>
          <w:tab w:val="left" w:pos="2040"/>
        </w:tabs>
      </w:pPr>
    </w:p>
    <w:p w14:paraId="1FA2E400" w14:textId="60BC2308" w:rsidR="0044230D" w:rsidRPr="00BD2BBD" w:rsidRDefault="0044230D" w:rsidP="00B34FE4">
      <w:pPr>
        <w:pStyle w:val="Heading1"/>
      </w:pPr>
      <w:bookmarkStart w:id="2" w:name="_Toc345579203"/>
      <w:r w:rsidRPr="001C164F">
        <w:lastRenderedPageBreak/>
        <w:t xml:space="preserve">GUIDANCE FOR Completion of </w:t>
      </w:r>
      <w:bookmarkEnd w:id="2"/>
      <w:r w:rsidR="00962A07">
        <w:t>COP1B</w:t>
      </w:r>
    </w:p>
    <w:p w14:paraId="1FA2E401" w14:textId="135D88E3" w:rsidR="0044230D" w:rsidRPr="00BD2BBD" w:rsidRDefault="0044230D" w:rsidP="00BD2BBD">
      <w:pPr>
        <w:numPr>
          <w:ilvl w:val="0"/>
          <w:numId w:val="5"/>
        </w:numPr>
        <w:tabs>
          <w:tab w:val="clear" w:pos="502"/>
          <w:tab w:val="num" w:pos="0"/>
        </w:tabs>
        <w:spacing w:after="240"/>
        <w:ind w:left="0" w:hanging="567"/>
        <w:jc w:val="both"/>
        <w:rPr>
          <w:rFonts w:asciiTheme="minorHAnsi" w:hAnsiTheme="minorHAnsi"/>
          <w:snapToGrid w:val="0"/>
          <w:sz w:val="22"/>
          <w:szCs w:val="22"/>
          <w:lang w:eastAsia="en-US"/>
        </w:rPr>
      </w:pPr>
      <w:r w:rsidRPr="00BD2BBD">
        <w:rPr>
          <w:rFonts w:asciiTheme="minorHAnsi" w:hAnsiTheme="minorHAnsi"/>
          <w:snapToGrid w:val="0"/>
          <w:sz w:val="22"/>
          <w:szCs w:val="22"/>
          <w:lang w:eastAsia="en-US"/>
        </w:rPr>
        <w:t xml:space="preserve">This </w:t>
      </w:r>
      <w:r w:rsidR="00962A07">
        <w:rPr>
          <w:rFonts w:asciiTheme="minorHAnsi" w:hAnsiTheme="minorHAnsi"/>
          <w:snapToGrid w:val="0"/>
          <w:sz w:val="22"/>
          <w:szCs w:val="22"/>
          <w:lang w:eastAsia="en-US"/>
        </w:rPr>
        <w:t>COP1B</w:t>
      </w:r>
      <w:r w:rsidR="002A28E2" w:rsidRPr="00BD2BBD">
        <w:rPr>
          <w:rFonts w:asciiTheme="minorHAnsi" w:hAnsiTheme="minorHAnsi"/>
          <w:snapToGrid w:val="0"/>
          <w:sz w:val="22"/>
          <w:szCs w:val="22"/>
          <w:lang w:eastAsia="en-US"/>
        </w:rPr>
        <w:t xml:space="preserve"> </w:t>
      </w:r>
      <w:r w:rsidRPr="00BD2BBD">
        <w:rPr>
          <w:rFonts w:asciiTheme="minorHAnsi" w:hAnsiTheme="minorHAnsi"/>
          <w:snapToGrid w:val="0"/>
          <w:sz w:val="22"/>
          <w:szCs w:val="22"/>
          <w:lang w:eastAsia="en-US"/>
        </w:rPr>
        <w:t>should be read in conjunction with the accompanying Memorandum of Information (</w:t>
      </w:r>
      <w:proofErr w:type="spellStart"/>
      <w:r w:rsidRPr="00BD2BBD">
        <w:rPr>
          <w:rFonts w:asciiTheme="minorHAnsi" w:hAnsiTheme="minorHAnsi"/>
          <w:snapToGrid w:val="0"/>
          <w:sz w:val="22"/>
          <w:szCs w:val="22"/>
          <w:lang w:eastAsia="en-US"/>
        </w:rPr>
        <w:t>MoI</w:t>
      </w:r>
      <w:proofErr w:type="spellEnd"/>
      <w:r w:rsidRPr="00BD2BBD">
        <w:rPr>
          <w:rFonts w:asciiTheme="minorHAnsi" w:hAnsiTheme="minorHAnsi"/>
          <w:snapToGrid w:val="0"/>
          <w:sz w:val="22"/>
          <w:szCs w:val="22"/>
          <w:lang w:eastAsia="en-US"/>
        </w:rPr>
        <w:t>)</w:t>
      </w:r>
      <w:r w:rsidR="00B80F2B" w:rsidRPr="00BD2BBD">
        <w:rPr>
          <w:rFonts w:asciiTheme="minorHAnsi" w:hAnsiTheme="minorHAnsi"/>
          <w:snapToGrid w:val="0"/>
          <w:sz w:val="22"/>
          <w:szCs w:val="22"/>
          <w:lang w:eastAsia="en-US"/>
        </w:rPr>
        <w:t>.</w:t>
      </w:r>
      <w:r w:rsidRPr="00BD2BBD">
        <w:rPr>
          <w:rFonts w:asciiTheme="minorHAnsi" w:hAnsiTheme="minorHAnsi"/>
          <w:snapToGrid w:val="0"/>
          <w:sz w:val="22"/>
          <w:szCs w:val="22"/>
          <w:lang w:eastAsia="en-US"/>
        </w:rPr>
        <w:t xml:space="preserve"> All defined terms within this docum</w:t>
      </w:r>
      <w:r w:rsidR="00E256F5" w:rsidRPr="00BD2BBD">
        <w:rPr>
          <w:rFonts w:asciiTheme="minorHAnsi" w:hAnsiTheme="minorHAnsi"/>
          <w:snapToGrid w:val="0"/>
          <w:sz w:val="22"/>
          <w:szCs w:val="22"/>
          <w:lang w:eastAsia="en-US"/>
        </w:rPr>
        <w:t>e</w:t>
      </w:r>
      <w:r w:rsidRPr="00BD2BBD">
        <w:rPr>
          <w:rFonts w:asciiTheme="minorHAnsi" w:hAnsiTheme="minorHAnsi"/>
          <w:snapToGrid w:val="0"/>
          <w:sz w:val="22"/>
          <w:szCs w:val="22"/>
          <w:lang w:eastAsia="en-US"/>
        </w:rPr>
        <w:t xml:space="preserve">nt are explained within the glossary of the </w:t>
      </w:r>
      <w:proofErr w:type="spellStart"/>
      <w:r w:rsidRPr="00BD2BBD">
        <w:rPr>
          <w:rFonts w:asciiTheme="minorHAnsi" w:hAnsiTheme="minorHAnsi"/>
          <w:snapToGrid w:val="0"/>
          <w:sz w:val="22"/>
          <w:szCs w:val="22"/>
          <w:lang w:eastAsia="en-US"/>
        </w:rPr>
        <w:t>MoI</w:t>
      </w:r>
      <w:proofErr w:type="spellEnd"/>
      <w:r w:rsidRPr="00BD2BBD">
        <w:rPr>
          <w:rFonts w:asciiTheme="minorHAnsi" w:hAnsiTheme="minorHAnsi"/>
          <w:snapToGrid w:val="0"/>
          <w:sz w:val="22"/>
          <w:szCs w:val="22"/>
          <w:lang w:eastAsia="en-US"/>
        </w:rPr>
        <w:t>.</w:t>
      </w:r>
    </w:p>
    <w:p w14:paraId="1FA2E402" w14:textId="6BD7E48A" w:rsidR="002A28E2" w:rsidRPr="00BD2BBD" w:rsidRDefault="00DF1057" w:rsidP="00BD2BBD">
      <w:pPr>
        <w:numPr>
          <w:ilvl w:val="0"/>
          <w:numId w:val="5"/>
        </w:numPr>
        <w:tabs>
          <w:tab w:val="clear" w:pos="502"/>
          <w:tab w:val="num" w:pos="0"/>
        </w:tabs>
        <w:spacing w:after="240"/>
        <w:ind w:left="0" w:hanging="567"/>
        <w:jc w:val="both"/>
        <w:rPr>
          <w:rFonts w:asciiTheme="minorHAnsi" w:hAnsiTheme="minorHAnsi"/>
          <w:b/>
          <w:snapToGrid w:val="0"/>
          <w:sz w:val="22"/>
          <w:szCs w:val="22"/>
          <w:lang w:eastAsia="en-US"/>
        </w:rPr>
      </w:pPr>
      <w:r w:rsidRPr="00BD2BBD">
        <w:rPr>
          <w:rFonts w:asciiTheme="minorHAnsi" w:hAnsiTheme="minorHAnsi"/>
          <w:b/>
          <w:snapToGrid w:val="0"/>
          <w:sz w:val="22"/>
          <w:szCs w:val="22"/>
          <w:lang w:eastAsia="en-US"/>
        </w:rPr>
        <w:t xml:space="preserve">Each </w:t>
      </w:r>
      <w:r w:rsidR="00AB2384">
        <w:rPr>
          <w:rFonts w:asciiTheme="minorHAnsi" w:hAnsiTheme="minorHAnsi"/>
          <w:b/>
          <w:snapToGrid w:val="0"/>
          <w:sz w:val="22"/>
          <w:szCs w:val="22"/>
          <w:lang w:eastAsia="en-US"/>
        </w:rPr>
        <w:t>Supplier</w:t>
      </w:r>
      <w:r w:rsidRPr="00BD2BBD">
        <w:rPr>
          <w:rFonts w:asciiTheme="minorHAnsi" w:hAnsiTheme="minorHAnsi"/>
          <w:b/>
          <w:snapToGrid w:val="0"/>
          <w:sz w:val="22"/>
          <w:szCs w:val="22"/>
          <w:lang w:eastAsia="en-US"/>
        </w:rPr>
        <w:t xml:space="preserve"> and (where the </w:t>
      </w:r>
      <w:r w:rsidR="00AB2384">
        <w:rPr>
          <w:rFonts w:asciiTheme="minorHAnsi" w:hAnsiTheme="minorHAnsi"/>
          <w:b/>
          <w:snapToGrid w:val="0"/>
          <w:sz w:val="22"/>
          <w:szCs w:val="22"/>
          <w:lang w:eastAsia="en-US"/>
        </w:rPr>
        <w:t>Supplier</w:t>
      </w:r>
      <w:r w:rsidRPr="00BD2BBD">
        <w:rPr>
          <w:rFonts w:asciiTheme="minorHAnsi" w:hAnsiTheme="minorHAnsi"/>
          <w:b/>
          <w:snapToGrid w:val="0"/>
          <w:sz w:val="22"/>
          <w:szCs w:val="22"/>
          <w:lang w:eastAsia="en-US"/>
        </w:rPr>
        <w:t xml:space="preserve"> is a Consortium) each Consortium Member </w:t>
      </w:r>
      <w:r w:rsidR="002A28E2" w:rsidRPr="00BD2BBD">
        <w:rPr>
          <w:rFonts w:asciiTheme="minorHAnsi" w:hAnsiTheme="minorHAnsi"/>
          <w:b/>
          <w:snapToGrid w:val="0"/>
          <w:sz w:val="22"/>
          <w:szCs w:val="22"/>
          <w:lang w:eastAsia="en-US"/>
        </w:rPr>
        <w:t>must</w:t>
      </w:r>
      <w:r w:rsidR="00831163" w:rsidRPr="00BD2BBD">
        <w:rPr>
          <w:rFonts w:asciiTheme="minorHAnsi" w:hAnsiTheme="minorHAnsi"/>
          <w:b/>
          <w:snapToGrid w:val="0"/>
          <w:sz w:val="22"/>
          <w:szCs w:val="22"/>
          <w:lang w:eastAsia="en-US"/>
        </w:rPr>
        <w:t xml:space="preserve"> obtain a Pass rating for Section 1 </w:t>
      </w:r>
      <w:r w:rsidR="00831163" w:rsidRPr="00BD2BBD">
        <w:rPr>
          <w:rFonts w:asciiTheme="minorHAnsi" w:hAnsiTheme="minorHAnsi"/>
          <w:b/>
          <w:snapToGrid w:val="0"/>
          <w:sz w:val="22"/>
          <w:szCs w:val="22"/>
          <w:u w:val="single"/>
          <w:lang w:eastAsia="en-US"/>
        </w:rPr>
        <w:t>and</w:t>
      </w:r>
      <w:r w:rsidR="00831163" w:rsidRPr="00BD2BBD">
        <w:rPr>
          <w:rFonts w:asciiTheme="minorHAnsi" w:hAnsiTheme="minorHAnsi"/>
          <w:b/>
          <w:snapToGrid w:val="0"/>
          <w:sz w:val="22"/>
          <w:szCs w:val="22"/>
          <w:lang w:eastAsia="en-US"/>
        </w:rPr>
        <w:t xml:space="preserve"> for Se</w:t>
      </w:r>
      <w:r w:rsidR="00E36B43" w:rsidRPr="00BD2BBD">
        <w:rPr>
          <w:rFonts w:asciiTheme="minorHAnsi" w:hAnsiTheme="minorHAnsi"/>
          <w:b/>
          <w:snapToGrid w:val="0"/>
          <w:sz w:val="22"/>
          <w:szCs w:val="22"/>
          <w:lang w:eastAsia="en-US"/>
        </w:rPr>
        <w:t xml:space="preserve">ction 2 of this </w:t>
      </w:r>
      <w:r w:rsidR="00962A07">
        <w:rPr>
          <w:rFonts w:asciiTheme="minorHAnsi" w:hAnsiTheme="minorHAnsi"/>
          <w:b/>
          <w:snapToGrid w:val="0"/>
          <w:sz w:val="22"/>
          <w:szCs w:val="22"/>
          <w:lang w:eastAsia="en-US"/>
        </w:rPr>
        <w:t>COP1B</w:t>
      </w:r>
      <w:r w:rsidR="002A28E2" w:rsidRPr="00BD2BBD">
        <w:rPr>
          <w:rFonts w:asciiTheme="minorHAnsi" w:hAnsiTheme="minorHAnsi"/>
          <w:b/>
          <w:snapToGrid w:val="0"/>
          <w:sz w:val="22"/>
          <w:szCs w:val="22"/>
          <w:lang w:eastAsia="en-US"/>
        </w:rPr>
        <w:t xml:space="preserve">: </w:t>
      </w:r>
    </w:p>
    <w:p w14:paraId="1FA2E403" w14:textId="77777777" w:rsidR="00831163" w:rsidRPr="00BD2BBD" w:rsidRDefault="00831163" w:rsidP="00BD2BBD">
      <w:pPr>
        <w:tabs>
          <w:tab w:val="left" w:pos="993"/>
        </w:tabs>
        <w:spacing w:after="240"/>
        <w:jc w:val="both"/>
        <w:rPr>
          <w:rFonts w:asciiTheme="minorHAnsi" w:hAnsiTheme="minorHAnsi"/>
          <w:b/>
          <w:snapToGrid w:val="0"/>
          <w:sz w:val="22"/>
          <w:szCs w:val="22"/>
          <w:u w:val="single"/>
          <w:lang w:eastAsia="en-US"/>
        </w:rPr>
      </w:pPr>
      <w:r w:rsidRPr="00BD2BBD">
        <w:rPr>
          <w:rFonts w:asciiTheme="minorHAnsi" w:hAnsiTheme="minorHAnsi"/>
          <w:b/>
          <w:snapToGrid w:val="0"/>
          <w:sz w:val="22"/>
          <w:szCs w:val="22"/>
          <w:u w:val="single"/>
          <w:lang w:eastAsia="en-US"/>
        </w:rPr>
        <w:t>Section 1</w:t>
      </w:r>
    </w:p>
    <w:p w14:paraId="1FA2E404" w14:textId="77777777" w:rsidR="002A28E2" w:rsidRPr="00BD2BBD" w:rsidRDefault="00726329" w:rsidP="00BD2BBD">
      <w:pPr>
        <w:tabs>
          <w:tab w:val="left" w:pos="993"/>
        </w:tabs>
        <w:spacing w:after="240"/>
        <w:jc w:val="both"/>
        <w:rPr>
          <w:rFonts w:asciiTheme="minorHAnsi" w:hAnsiTheme="minorHAnsi"/>
          <w:snapToGrid w:val="0"/>
          <w:sz w:val="22"/>
          <w:szCs w:val="22"/>
          <w:lang w:eastAsia="en-US"/>
        </w:rPr>
      </w:pPr>
      <w:r w:rsidRPr="00BD2BBD">
        <w:rPr>
          <w:rFonts w:asciiTheme="minorHAnsi" w:hAnsiTheme="minorHAnsi"/>
          <w:snapToGrid w:val="0"/>
          <w:sz w:val="22"/>
          <w:szCs w:val="22"/>
          <w:lang w:eastAsia="en-US"/>
        </w:rPr>
        <w:t>Hold third party</w:t>
      </w:r>
      <w:r w:rsidR="002A28E2" w:rsidRPr="00BD2BBD">
        <w:rPr>
          <w:rFonts w:asciiTheme="minorHAnsi" w:hAnsiTheme="minorHAnsi"/>
          <w:snapToGrid w:val="0"/>
          <w:sz w:val="22"/>
          <w:szCs w:val="22"/>
          <w:lang w:eastAsia="en-US"/>
        </w:rPr>
        <w:t xml:space="preserve"> certification of </w:t>
      </w:r>
      <w:r w:rsidR="00C016B9" w:rsidRPr="00BD2BBD">
        <w:rPr>
          <w:rFonts w:asciiTheme="minorHAnsi" w:hAnsiTheme="minorHAnsi"/>
          <w:snapToGrid w:val="0"/>
          <w:sz w:val="22"/>
          <w:szCs w:val="22"/>
          <w:lang w:eastAsia="en-US"/>
        </w:rPr>
        <w:t>a</w:t>
      </w:r>
      <w:r w:rsidR="002A28E2" w:rsidRPr="00BD2BBD">
        <w:rPr>
          <w:rFonts w:asciiTheme="minorHAnsi" w:hAnsiTheme="minorHAnsi"/>
          <w:snapToGrid w:val="0"/>
          <w:sz w:val="22"/>
          <w:szCs w:val="22"/>
          <w:lang w:eastAsia="en-US"/>
        </w:rPr>
        <w:t xml:space="preserve"> health</w:t>
      </w:r>
      <w:r w:rsidR="00876D57" w:rsidRPr="00BD2BBD">
        <w:rPr>
          <w:rFonts w:asciiTheme="minorHAnsi" w:hAnsiTheme="minorHAnsi"/>
          <w:snapToGrid w:val="0"/>
          <w:sz w:val="22"/>
          <w:szCs w:val="22"/>
          <w:lang w:eastAsia="en-US"/>
        </w:rPr>
        <w:t xml:space="preserve"> and safety management system</w:t>
      </w:r>
      <w:r w:rsidR="002A28E2" w:rsidRPr="00BD2BBD">
        <w:rPr>
          <w:rFonts w:asciiTheme="minorHAnsi" w:hAnsiTheme="minorHAnsi"/>
          <w:snapToGrid w:val="0"/>
          <w:sz w:val="22"/>
          <w:szCs w:val="22"/>
          <w:lang w:eastAsia="en-US"/>
        </w:rPr>
        <w:t xml:space="preserve"> satisfy</w:t>
      </w:r>
      <w:r w:rsidR="00876D57" w:rsidRPr="00BD2BBD">
        <w:rPr>
          <w:rFonts w:asciiTheme="minorHAnsi" w:hAnsiTheme="minorHAnsi"/>
          <w:snapToGrid w:val="0"/>
          <w:sz w:val="22"/>
          <w:szCs w:val="22"/>
          <w:lang w:eastAsia="en-US"/>
        </w:rPr>
        <w:t xml:space="preserve">ing </w:t>
      </w:r>
      <w:r w:rsidR="002A28E2" w:rsidRPr="00BD2BBD">
        <w:rPr>
          <w:rFonts w:asciiTheme="minorHAnsi" w:hAnsiTheme="minorHAnsi"/>
          <w:snapToGrid w:val="0"/>
          <w:sz w:val="22"/>
          <w:szCs w:val="22"/>
          <w:lang w:eastAsia="en-US"/>
        </w:rPr>
        <w:t xml:space="preserve">the </w:t>
      </w:r>
      <w:proofErr w:type="spellStart"/>
      <w:r w:rsidR="002A28E2" w:rsidRPr="00BD2BBD">
        <w:rPr>
          <w:rFonts w:asciiTheme="minorHAnsi" w:hAnsiTheme="minorHAnsi"/>
          <w:snapToGrid w:val="0"/>
          <w:sz w:val="22"/>
          <w:szCs w:val="22"/>
          <w:lang w:eastAsia="en-US"/>
        </w:rPr>
        <w:t>Buildsafe</w:t>
      </w:r>
      <w:proofErr w:type="spellEnd"/>
      <w:r w:rsidR="002A28E2" w:rsidRPr="00BD2BBD">
        <w:rPr>
          <w:rFonts w:asciiTheme="minorHAnsi" w:hAnsiTheme="minorHAnsi"/>
          <w:snapToGrid w:val="0"/>
          <w:sz w:val="22"/>
          <w:szCs w:val="22"/>
          <w:lang w:eastAsia="en-US"/>
        </w:rPr>
        <w:t>-NI initiative (</w:t>
      </w:r>
      <w:r w:rsidR="002A28E2" w:rsidRPr="00BD2BBD">
        <w:rPr>
          <w:rFonts w:asciiTheme="minorHAnsi" w:hAnsiTheme="minorHAnsi" w:cs="Arial"/>
          <w:snapToGrid w:val="0"/>
          <w:sz w:val="22"/>
          <w:szCs w:val="22"/>
          <w:lang w:eastAsia="en-US"/>
        </w:rPr>
        <w:t>Section 2.1</w:t>
      </w:r>
      <w:r w:rsidR="002A28E2" w:rsidRPr="00BD2BBD">
        <w:rPr>
          <w:rFonts w:asciiTheme="minorHAnsi" w:hAnsiTheme="minorHAnsi"/>
          <w:snapToGrid w:val="0"/>
          <w:sz w:val="22"/>
          <w:szCs w:val="22"/>
          <w:lang w:eastAsia="en-US"/>
        </w:rPr>
        <w:t xml:space="preserve"> - Question </w:t>
      </w:r>
      <w:r w:rsidR="00005260" w:rsidRPr="00BD2BBD">
        <w:rPr>
          <w:rFonts w:asciiTheme="minorHAnsi" w:hAnsiTheme="minorHAnsi"/>
          <w:snapToGrid w:val="0"/>
          <w:sz w:val="22"/>
          <w:szCs w:val="22"/>
          <w:lang w:eastAsia="en-US"/>
        </w:rPr>
        <w:t>[</w:t>
      </w:r>
      <w:r w:rsidR="002A28E2" w:rsidRPr="00BD2BBD">
        <w:rPr>
          <w:rFonts w:asciiTheme="minorHAnsi" w:hAnsiTheme="minorHAnsi"/>
          <w:snapToGrid w:val="0"/>
          <w:sz w:val="22"/>
          <w:szCs w:val="22"/>
          <w:lang w:eastAsia="en-US"/>
        </w:rPr>
        <w:t>HS-01</w:t>
      </w:r>
      <w:r w:rsidR="00005260" w:rsidRPr="00BD2BBD">
        <w:rPr>
          <w:rFonts w:asciiTheme="minorHAnsi" w:hAnsiTheme="minorHAnsi"/>
          <w:snapToGrid w:val="0"/>
          <w:sz w:val="22"/>
          <w:szCs w:val="22"/>
          <w:lang w:eastAsia="en-US"/>
        </w:rPr>
        <w:t>]</w:t>
      </w:r>
      <w:r w:rsidR="002A28E2" w:rsidRPr="00BD2BBD">
        <w:rPr>
          <w:rFonts w:asciiTheme="minorHAnsi" w:hAnsiTheme="minorHAnsi"/>
          <w:snapToGrid w:val="0"/>
          <w:sz w:val="22"/>
          <w:szCs w:val="22"/>
          <w:lang w:eastAsia="en-US"/>
        </w:rPr>
        <w:t>).</w:t>
      </w:r>
    </w:p>
    <w:p w14:paraId="1FA2E405" w14:textId="77777777" w:rsidR="002A28E2" w:rsidRPr="00BD2BBD" w:rsidRDefault="002A28E2" w:rsidP="00BD2BBD">
      <w:pPr>
        <w:spacing w:after="240"/>
        <w:jc w:val="both"/>
        <w:rPr>
          <w:rFonts w:asciiTheme="minorHAnsi" w:hAnsiTheme="minorHAnsi"/>
          <w:b/>
          <w:snapToGrid w:val="0"/>
          <w:sz w:val="22"/>
          <w:szCs w:val="22"/>
          <w:u w:val="single"/>
          <w:lang w:eastAsia="en-US"/>
        </w:rPr>
      </w:pPr>
      <w:r w:rsidRPr="00BD2BBD">
        <w:rPr>
          <w:rFonts w:asciiTheme="minorHAnsi" w:hAnsiTheme="minorHAnsi"/>
          <w:b/>
          <w:snapToGrid w:val="0"/>
          <w:sz w:val="22"/>
          <w:szCs w:val="22"/>
          <w:u w:val="single"/>
          <w:lang w:eastAsia="en-US"/>
        </w:rPr>
        <w:t>an</w:t>
      </w:r>
      <w:r w:rsidR="00831163" w:rsidRPr="00BD2BBD">
        <w:rPr>
          <w:rFonts w:asciiTheme="minorHAnsi" w:hAnsiTheme="minorHAnsi"/>
          <w:b/>
          <w:snapToGrid w:val="0"/>
          <w:sz w:val="22"/>
          <w:szCs w:val="22"/>
          <w:u w:val="single"/>
          <w:lang w:eastAsia="en-US"/>
        </w:rPr>
        <w:t>d</w:t>
      </w:r>
    </w:p>
    <w:p w14:paraId="1FA2E406" w14:textId="77777777" w:rsidR="00831163" w:rsidRPr="00BD2BBD" w:rsidRDefault="00831163" w:rsidP="00BD2BBD">
      <w:pPr>
        <w:spacing w:after="240"/>
        <w:jc w:val="both"/>
        <w:rPr>
          <w:rFonts w:asciiTheme="minorHAnsi" w:hAnsiTheme="minorHAnsi"/>
          <w:b/>
          <w:snapToGrid w:val="0"/>
          <w:sz w:val="22"/>
          <w:szCs w:val="22"/>
          <w:u w:val="single"/>
          <w:lang w:eastAsia="en-US"/>
        </w:rPr>
      </w:pPr>
      <w:r w:rsidRPr="00BD2BBD">
        <w:rPr>
          <w:rFonts w:asciiTheme="minorHAnsi" w:hAnsiTheme="minorHAnsi"/>
          <w:b/>
          <w:snapToGrid w:val="0"/>
          <w:sz w:val="22"/>
          <w:szCs w:val="22"/>
          <w:u w:val="single"/>
          <w:lang w:eastAsia="en-US"/>
        </w:rPr>
        <w:t>Section 2</w:t>
      </w:r>
    </w:p>
    <w:p w14:paraId="1FA2E407" w14:textId="77777777" w:rsidR="00831163" w:rsidRPr="00BD2BBD" w:rsidRDefault="00831163" w:rsidP="00BD2BBD">
      <w:pPr>
        <w:spacing w:after="240"/>
        <w:jc w:val="both"/>
        <w:rPr>
          <w:rFonts w:asciiTheme="minorHAnsi" w:hAnsiTheme="minorHAnsi"/>
          <w:b/>
          <w:snapToGrid w:val="0"/>
          <w:sz w:val="22"/>
          <w:szCs w:val="22"/>
          <w:lang w:eastAsia="en-US"/>
        </w:rPr>
      </w:pPr>
      <w:r w:rsidRPr="00BD2BBD">
        <w:rPr>
          <w:rFonts w:asciiTheme="minorHAnsi" w:hAnsiTheme="minorHAnsi"/>
          <w:b/>
          <w:snapToGrid w:val="0"/>
          <w:sz w:val="22"/>
          <w:szCs w:val="22"/>
          <w:lang w:eastAsia="en-US"/>
        </w:rPr>
        <w:t>either:</w:t>
      </w:r>
    </w:p>
    <w:p w14:paraId="1FA2E408" w14:textId="77777777" w:rsidR="002A28E2" w:rsidRPr="00BD2BBD" w:rsidRDefault="00876D57" w:rsidP="00BD2BBD">
      <w:pPr>
        <w:tabs>
          <w:tab w:val="left" w:pos="1134"/>
        </w:tabs>
        <w:spacing w:after="240"/>
        <w:ind w:left="1134" w:hanging="1134"/>
        <w:jc w:val="both"/>
        <w:rPr>
          <w:rFonts w:asciiTheme="minorHAnsi" w:hAnsiTheme="minorHAnsi"/>
          <w:snapToGrid w:val="0"/>
          <w:sz w:val="22"/>
          <w:szCs w:val="22"/>
          <w:lang w:eastAsia="en-US"/>
        </w:rPr>
      </w:pPr>
      <w:r w:rsidRPr="00BD2BBD">
        <w:rPr>
          <w:rFonts w:asciiTheme="minorHAnsi" w:hAnsiTheme="minorHAnsi"/>
          <w:snapToGrid w:val="0"/>
          <w:sz w:val="22"/>
          <w:szCs w:val="22"/>
          <w:u w:val="single"/>
          <w:lang w:eastAsia="en-US"/>
        </w:rPr>
        <w:t>Option 1</w:t>
      </w:r>
      <w:r w:rsidRPr="00BD2BBD">
        <w:rPr>
          <w:rFonts w:asciiTheme="minorHAnsi" w:hAnsiTheme="minorHAnsi"/>
          <w:snapToGrid w:val="0"/>
          <w:sz w:val="22"/>
          <w:szCs w:val="22"/>
          <w:lang w:eastAsia="en-US"/>
        </w:rPr>
        <w:tab/>
      </w:r>
      <w:r w:rsidR="00B11995" w:rsidRPr="00BD2BBD">
        <w:rPr>
          <w:rFonts w:asciiTheme="minorHAnsi" w:hAnsiTheme="minorHAnsi"/>
          <w:snapToGrid w:val="0"/>
          <w:sz w:val="22"/>
          <w:szCs w:val="22"/>
          <w:lang w:eastAsia="en-US"/>
        </w:rPr>
        <w:t xml:space="preserve">obtain a </w:t>
      </w:r>
      <w:r w:rsidR="00831163" w:rsidRPr="00BD2BBD">
        <w:rPr>
          <w:rFonts w:asciiTheme="minorHAnsi" w:hAnsiTheme="minorHAnsi"/>
          <w:snapToGrid w:val="0"/>
          <w:sz w:val="22"/>
          <w:szCs w:val="22"/>
          <w:lang w:eastAsia="en-US"/>
        </w:rPr>
        <w:t>‘</w:t>
      </w:r>
      <w:r w:rsidR="00B11995" w:rsidRPr="00BD2BBD">
        <w:rPr>
          <w:rFonts w:asciiTheme="minorHAnsi" w:hAnsiTheme="minorHAnsi"/>
          <w:snapToGrid w:val="0"/>
          <w:sz w:val="22"/>
          <w:szCs w:val="22"/>
          <w:lang w:eastAsia="en-US"/>
        </w:rPr>
        <w:t>Pass</w:t>
      </w:r>
      <w:r w:rsidR="00831163" w:rsidRPr="00BD2BBD">
        <w:rPr>
          <w:rFonts w:asciiTheme="minorHAnsi" w:hAnsiTheme="minorHAnsi"/>
          <w:snapToGrid w:val="0"/>
          <w:sz w:val="22"/>
          <w:szCs w:val="22"/>
          <w:lang w:eastAsia="en-US"/>
        </w:rPr>
        <w:t>’</w:t>
      </w:r>
      <w:r w:rsidR="00B11995" w:rsidRPr="00BD2BBD">
        <w:rPr>
          <w:rFonts w:asciiTheme="minorHAnsi" w:hAnsiTheme="minorHAnsi"/>
          <w:snapToGrid w:val="0"/>
          <w:sz w:val="22"/>
          <w:szCs w:val="22"/>
          <w:lang w:eastAsia="en-US"/>
        </w:rPr>
        <w:t xml:space="preserve"> rating for its response to Question [HS-02]</w:t>
      </w:r>
      <w:r w:rsidRPr="00BD2BBD">
        <w:rPr>
          <w:rFonts w:asciiTheme="minorHAnsi" w:hAnsiTheme="minorHAnsi"/>
          <w:snapToGrid w:val="0"/>
          <w:sz w:val="22"/>
          <w:szCs w:val="22"/>
          <w:lang w:eastAsia="en-US"/>
        </w:rPr>
        <w:t xml:space="preserve"> </w:t>
      </w:r>
      <w:r w:rsidRPr="00BD2BBD">
        <w:rPr>
          <w:rFonts w:asciiTheme="minorHAnsi" w:hAnsiTheme="minorHAnsi"/>
          <w:b/>
          <w:snapToGrid w:val="0"/>
          <w:sz w:val="22"/>
          <w:szCs w:val="22"/>
          <w:lang w:eastAsia="en-US"/>
        </w:rPr>
        <w:t xml:space="preserve">and </w:t>
      </w:r>
      <w:r w:rsidRPr="00BD2BBD">
        <w:rPr>
          <w:rFonts w:asciiTheme="minorHAnsi" w:hAnsiTheme="minorHAnsi"/>
          <w:snapToGrid w:val="0"/>
          <w:sz w:val="22"/>
          <w:szCs w:val="22"/>
          <w:lang w:eastAsia="en-US"/>
        </w:rPr>
        <w:t xml:space="preserve">obtain a ‘Pass’ </w:t>
      </w:r>
      <w:proofErr w:type="gramStart"/>
      <w:r w:rsidRPr="00BD2BBD">
        <w:rPr>
          <w:rFonts w:asciiTheme="minorHAnsi" w:hAnsiTheme="minorHAnsi"/>
          <w:snapToGrid w:val="0"/>
          <w:sz w:val="22"/>
          <w:szCs w:val="22"/>
          <w:lang w:eastAsia="en-US"/>
        </w:rPr>
        <w:t xml:space="preserve">rating </w:t>
      </w:r>
      <w:r w:rsidR="00831163" w:rsidRPr="00BD2BBD">
        <w:rPr>
          <w:rFonts w:asciiTheme="minorHAnsi" w:hAnsiTheme="minorHAnsi"/>
          <w:snapToGrid w:val="0"/>
          <w:sz w:val="22"/>
          <w:szCs w:val="22"/>
          <w:lang w:eastAsia="en-US"/>
        </w:rPr>
        <w:t xml:space="preserve"> for</w:t>
      </w:r>
      <w:proofErr w:type="gramEnd"/>
      <w:r w:rsidR="00831163" w:rsidRPr="00BD2BBD">
        <w:rPr>
          <w:rFonts w:asciiTheme="minorHAnsi" w:hAnsiTheme="minorHAnsi"/>
          <w:snapToGrid w:val="0"/>
          <w:sz w:val="22"/>
          <w:szCs w:val="22"/>
          <w:lang w:eastAsia="en-US"/>
        </w:rPr>
        <w:t xml:space="preserve"> its response to Question [</w:t>
      </w:r>
      <w:r w:rsidR="00A275F4" w:rsidRPr="00BD2BBD">
        <w:rPr>
          <w:rFonts w:asciiTheme="minorHAnsi" w:hAnsiTheme="minorHAnsi"/>
          <w:snapToGrid w:val="0"/>
          <w:sz w:val="22"/>
          <w:szCs w:val="22"/>
          <w:lang w:eastAsia="en-US"/>
        </w:rPr>
        <w:t>HS-03].</w:t>
      </w:r>
    </w:p>
    <w:p w14:paraId="1FA2E409" w14:textId="77777777" w:rsidR="00876D57" w:rsidRPr="00BD2BBD" w:rsidRDefault="00876D57" w:rsidP="00BD2BBD">
      <w:pPr>
        <w:tabs>
          <w:tab w:val="left" w:pos="993"/>
        </w:tabs>
        <w:spacing w:after="240"/>
        <w:jc w:val="both"/>
        <w:rPr>
          <w:rFonts w:asciiTheme="minorHAnsi" w:hAnsiTheme="minorHAnsi"/>
          <w:b/>
          <w:snapToGrid w:val="0"/>
          <w:sz w:val="22"/>
          <w:szCs w:val="22"/>
          <w:lang w:eastAsia="en-US"/>
        </w:rPr>
      </w:pPr>
      <w:r w:rsidRPr="00BD2BBD">
        <w:rPr>
          <w:rFonts w:asciiTheme="minorHAnsi" w:hAnsiTheme="minorHAnsi"/>
          <w:b/>
          <w:snapToGrid w:val="0"/>
          <w:sz w:val="22"/>
          <w:szCs w:val="22"/>
          <w:lang w:eastAsia="en-US"/>
        </w:rPr>
        <w:t>or</w:t>
      </w:r>
    </w:p>
    <w:p w14:paraId="1FA2E40A" w14:textId="77777777" w:rsidR="00876D57" w:rsidRPr="00BD2BBD" w:rsidRDefault="00876D57" w:rsidP="00BD2BBD">
      <w:pPr>
        <w:tabs>
          <w:tab w:val="left" w:pos="1134"/>
        </w:tabs>
        <w:spacing w:after="240"/>
        <w:ind w:left="1134" w:hanging="1134"/>
        <w:jc w:val="both"/>
        <w:rPr>
          <w:rFonts w:asciiTheme="minorHAnsi" w:hAnsiTheme="minorHAnsi"/>
          <w:snapToGrid w:val="0"/>
          <w:sz w:val="22"/>
          <w:szCs w:val="22"/>
          <w:lang w:eastAsia="en-US"/>
        </w:rPr>
      </w:pPr>
      <w:r w:rsidRPr="00BD2BBD">
        <w:rPr>
          <w:rFonts w:asciiTheme="minorHAnsi" w:hAnsiTheme="minorHAnsi"/>
          <w:snapToGrid w:val="0"/>
          <w:sz w:val="22"/>
          <w:szCs w:val="22"/>
          <w:u w:val="single"/>
          <w:lang w:eastAsia="en-US"/>
        </w:rPr>
        <w:t xml:space="preserve">Option </w:t>
      </w:r>
      <w:r w:rsidR="002D2D62" w:rsidRPr="00BD2BBD">
        <w:rPr>
          <w:rFonts w:asciiTheme="minorHAnsi" w:hAnsiTheme="minorHAnsi"/>
          <w:snapToGrid w:val="0"/>
          <w:sz w:val="22"/>
          <w:szCs w:val="22"/>
          <w:u w:val="single"/>
          <w:lang w:eastAsia="en-US"/>
        </w:rPr>
        <w:t>2</w:t>
      </w:r>
      <w:r w:rsidRPr="00BD2BBD">
        <w:rPr>
          <w:rFonts w:asciiTheme="minorHAnsi" w:hAnsiTheme="minorHAnsi"/>
          <w:snapToGrid w:val="0"/>
          <w:sz w:val="22"/>
          <w:szCs w:val="22"/>
          <w:lang w:eastAsia="en-US"/>
        </w:rPr>
        <w:tab/>
      </w:r>
      <w:r w:rsidR="00831163" w:rsidRPr="00BD2BBD">
        <w:rPr>
          <w:rFonts w:asciiTheme="minorHAnsi" w:hAnsiTheme="minorHAnsi"/>
          <w:snapToGrid w:val="0"/>
          <w:sz w:val="22"/>
          <w:szCs w:val="22"/>
          <w:lang w:eastAsia="en-US"/>
        </w:rPr>
        <w:t>o</w:t>
      </w:r>
      <w:r w:rsidRPr="00BD2BBD">
        <w:rPr>
          <w:rFonts w:asciiTheme="minorHAnsi" w:hAnsiTheme="minorHAnsi"/>
          <w:snapToGrid w:val="0"/>
          <w:sz w:val="22"/>
          <w:szCs w:val="22"/>
          <w:lang w:eastAsia="en-US"/>
        </w:rPr>
        <w:t xml:space="preserve">btain a ‘Pass’ rating </w:t>
      </w:r>
      <w:r w:rsidR="00831163" w:rsidRPr="00BD2BBD">
        <w:rPr>
          <w:rFonts w:asciiTheme="minorHAnsi" w:hAnsiTheme="minorHAnsi"/>
          <w:snapToGrid w:val="0"/>
          <w:sz w:val="22"/>
          <w:szCs w:val="22"/>
          <w:lang w:eastAsia="en-US"/>
        </w:rPr>
        <w:t xml:space="preserve">for its response to </w:t>
      </w:r>
      <w:r w:rsidR="00831163" w:rsidRPr="00BD2BBD">
        <w:rPr>
          <w:rFonts w:asciiTheme="minorHAnsi" w:hAnsiTheme="minorHAnsi"/>
          <w:snapToGrid w:val="0"/>
          <w:sz w:val="22"/>
          <w:szCs w:val="22"/>
          <w:u w:val="single"/>
          <w:lang w:eastAsia="en-US"/>
        </w:rPr>
        <w:t>each of</w:t>
      </w:r>
      <w:r w:rsidR="00831163" w:rsidRPr="00BD2BBD">
        <w:rPr>
          <w:rFonts w:asciiTheme="minorHAnsi" w:hAnsiTheme="minorHAnsi"/>
          <w:snapToGrid w:val="0"/>
          <w:sz w:val="22"/>
          <w:szCs w:val="22"/>
          <w:lang w:eastAsia="en-US"/>
        </w:rPr>
        <w:t xml:space="preserve"> </w:t>
      </w:r>
      <w:r w:rsidR="00A275F4" w:rsidRPr="00BD2BBD">
        <w:rPr>
          <w:rFonts w:asciiTheme="minorHAnsi" w:hAnsiTheme="minorHAnsi"/>
          <w:snapToGrid w:val="0"/>
          <w:sz w:val="22"/>
          <w:szCs w:val="22"/>
          <w:lang w:eastAsia="en-US"/>
        </w:rPr>
        <w:t>Question</w:t>
      </w:r>
      <w:r w:rsidR="00387751" w:rsidRPr="00BD2BBD">
        <w:rPr>
          <w:rFonts w:asciiTheme="minorHAnsi" w:hAnsiTheme="minorHAnsi"/>
          <w:snapToGrid w:val="0"/>
          <w:sz w:val="22"/>
          <w:szCs w:val="22"/>
          <w:lang w:eastAsia="en-US"/>
        </w:rPr>
        <w:t>s</w:t>
      </w:r>
      <w:r w:rsidR="00A275F4" w:rsidRPr="00BD2BBD">
        <w:rPr>
          <w:rFonts w:asciiTheme="minorHAnsi" w:hAnsiTheme="minorHAnsi"/>
          <w:snapToGrid w:val="0"/>
          <w:sz w:val="22"/>
          <w:szCs w:val="22"/>
          <w:lang w:eastAsia="en-US"/>
        </w:rPr>
        <w:t xml:space="preserve"> [HS-0</w:t>
      </w:r>
      <w:r w:rsidR="002D2D62" w:rsidRPr="00BD2BBD">
        <w:rPr>
          <w:rFonts w:asciiTheme="minorHAnsi" w:hAnsiTheme="minorHAnsi"/>
          <w:snapToGrid w:val="0"/>
          <w:sz w:val="22"/>
          <w:szCs w:val="22"/>
          <w:lang w:eastAsia="en-US"/>
        </w:rPr>
        <w:t>4]</w:t>
      </w:r>
      <w:r w:rsidR="00387751" w:rsidRPr="00BD2BBD">
        <w:rPr>
          <w:rFonts w:asciiTheme="minorHAnsi" w:hAnsiTheme="minorHAnsi"/>
          <w:snapToGrid w:val="0"/>
          <w:sz w:val="22"/>
          <w:szCs w:val="22"/>
          <w:lang w:eastAsia="en-US"/>
        </w:rPr>
        <w:t xml:space="preserve"> to </w:t>
      </w:r>
      <w:r w:rsidR="002D2D62" w:rsidRPr="00BD2BBD">
        <w:rPr>
          <w:rFonts w:asciiTheme="minorHAnsi" w:hAnsiTheme="minorHAnsi"/>
          <w:snapToGrid w:val="0"/>
          <w:sz w:val="22"/>
          <w:szCs w:val="22"/>
          <w:lang w:eastAsia="en-US"/>
        </w:rPr>
        <w:t>[</w:t>
      </w:r>
      <w:r w:rsidR="00387751" w:rsidRPr="00BD2BBD">
        <w:rPr>
          <w:rFonts w:asciiTheme="minorHAnsi" w:hAnsiTheme="minorHAnsi"/>
          <w:snapToGrid w:val="0"/>
          <w:sz w:val="22"/>
          <w:szCs w:val="22"/>
          <w:lang w:eastAsia="en-US"/>
        </w:rPr>
        <w:t>HS-0</w:t>
      </w:r>
      <w:r w:rsidR="002D2D62" w:rsidRPr="00BD2BBD">
        <w:rPr>
          <w:rFonts w:asciiTheme="minorHAnsi" w:hAnsiTheme="minorHAnsi"/>
          <w:snapToGrid w:val="0"/>
          <w:sz w:val="22"/>
          <w:szCs w:val="22"/>
          <w:lang w:eastAsia="en-US"/>
        </w:rPr>
        <w:t>7</w:t>
      </w:r>
      <w:r w:rsidR="00A275F4" w:rsidRPr="00BD2BBD">
        <w:rPr>
          <w:rFonts w:asciiTheme="minorHAnsi" w:hAnsiTheme="minorHAnsi"/>
          <w:snapToGrid w:val="0"/>
          <w:sz w:val="22"/>
          <w:szCs w:val="22"/>
          <w:lang w:eastAsia="en-US"/>
        </w:rPr>
        <w:t>])</w:t>
      </w:r>
      <w:r w:rsidR="00831163" w:rsidRPr="00BD2BBD">
        <w:rPr>
          <w:rFonts w:asciiTheme="minorHAnsi" w:hAnsiTheme="minorHAnsi"/>
          <w:snapToGrid w:val="0"/>
          <w:sz w:val="22"/>
          <w:szCs w:val="22"/>
          <w:lang w:eastAsia="en-US"/>
        </w:rPr>
        <w:t>.</w:t>
      </w:r>
    </w:p>
    <w:p w14:paraId="1FA2E40B" w14:textId="77777777" w:rsidR="009C2BA0" w:rsidRPr="00BD2BBD" w:rsidRDefault="0044230D" w:rsidP="00BD2BBD">
      <w:pPr>
        <w:numPr>
          <w:ilvl w:val="0"/>
          <w:numId w:val="5"/>
        </w:numPr>
        <w:tabs>
          <w:tab w:val="clear" w:pos="502"/>
          <w:tab w:val="num" w:pos="0"/>
        </w:tabs>
        <w:spacing w:after="240"/>
        <w:ind w:left="0" w:hanging="567"/>
        <w:jc w:val="both"/>
        <w:rPr>
          <w:rFonts w:asciiTheme="minorHAnsi" w:hAnsiTheme="minorHAnsi"/>
          <w:snapToGrid w:val="0"/>
          <w:sz w:val="22"/>
          <w:szCs w:val="22"/>
          <w:lang w:eastAsia="en-US"/>
        </w:rPr>
      </w:pPr>
      <w:r w:rsidRPr="00BD2BBD">
        <w:rPr>
          <w:rFonts w:asciiTheme="minorHAnsi" w:hAnsiTheme="minorHAnsi"/>
          <w:snapToGrid w:val="0"/>
          <w:sz w:val="22"/>
          <w:szCs w:val="22"/>
          <w:lang w:eastAsia="en-US"/>
        </w:rPr>
        <w:t xml:space="preserve">This document is arranged in </w:t>
      </w:r>
      <w:r w:rsidR="003B1EF1" w:rsidRPr="00BD2BBD">
        <w:rPr>
          <w:rFonts w:asciiTheme="minorHAnsi" w:hAnsiTheme="minorHAnsi"/>
          <w:snapToGrid w:val="0"/>
          <w:sz w:val="22"/>
          <w:szCs w:val="22"/>
          <w:lang w:eastAsia="en-US"/>
        </w:rPr>
        <w:t>2</w:t>
      </w:r>
      <w:r w:rsidR="00E256F5" w:rsidRPr="00BD2BBD">
        <w:rPr>
          <w:rFonts w:asciiTheme="minorHAnsi" w:hAnsiTheme="minorHAnsi"/>
          <w:snapToGrid w:val="0"/>
          <w:sz w:val="22"/>
          <w:szCs w:val="22"/>
          <w:lang w:eastAsia="en-US"/>
        </w:rPr>
        <w:t xml:space="preserve"> </w:t>
      </w:r>
      <w:r w:rsidR="009B345B" w:rsidRPr="00BD2BBD">
        <w:rPr>
          <w:rFonts w:asciiTheme="minorHAnsi" w:hAnsiTheme="minorHAnsi"/>
          <w:snapToGrid w:val="0"/>
          <w:sz w:val="22"/>
          <w:szCs w:val="22"/>
          <w:lang w:eastAsia="en-US"/>
        </w:rPr>
        <w:t>Sections</w:t>
      </w:r>
      <w:r w:rsidRPr="00BD2BBD">
        <w:rPr>
          <w:rFonts w:asciiTheme="minorHAnsi" w:hAnsiTheme="minorHAnsi"/>
          <w:snapToGrid w:val="0"/>
          <w:sz w:val="22"/>
          <w:szCs w:val="22"/>
          <w:lang w:eastAsia="en-US"/>
        </w:rPr>
        <w:t xml:space="preserve"> </w:t>
      </w:r>
      <w:r w:rsidR="009B345B" w:rsidRPr="00BD2BBD">
        <w:rPr>
          <w:rFonts w:asciiTheme="minorHAnsi" w:hAnsiTheme="minorHAnsi"/>
          <w:snapToGrid w:val="0"/>
          <w:sz w:val="22"/>
          <w:szCs w:val="22"/>
          <w:lang w:eastAsia="en-US"/>
        </w:rPr>
        <w:t>(1</w:t>
      </w:r>
      <w:r w:rsidR="0096222B" w:rsidRPr="00BD2BBD">
        <w:rPr>
          <w:rFonts w:asciiTheme="minorHAnsi" w:hAnsiTheme="minorHAnsi"/>
          <w:snapToGrid w:val="0"/>
          <w:sz w:val="22"/>
          <w:szCs w:val="22"/>
          <w:lang w:eastAsia="en-US"/>
        </w:rPr>
        <w:t xml:space="preserve"> &amp; </w:t>
      </w:r>
      <w:r w:rsidR="009B345B" w:rsidRPr="00BD2BBD">
        <w:rPr>
          <w:rFonts w:asciiTheme="minorHAnsi" w:hAnsiTheme="minorHAnsi"/>
          <w:snapToGrid w:val="0"/>
          <w:sz w:val="22"/>
          <w:szCs w:val="22"/>
          <w:lang w:eastAsia="en-US"/>
        </w:rPr>
        <w:t>2</w:t>
      </w:r>
      <w:r w:rsidR="0096222B" w:rsidRPr="00BD2BBD">
        <w:rPr>
          <w:rFonts w:asciiTheme="minorHAnsi" w:hAnsiTheme="minorHAnsi"/>
          <w:snapToGrid w:val="0"/>
          <w:sz w:val="22"/>
          <w:szCs w:val="22"/>
          <w:lang w:eastAsia="en-US"/>
        </w:rPr>
        <w:t xml:space="preserve">) </w:t>
      </w:r>
      <w:r w:rsidRPr="00BD2BBD">
        <w:rPr>
          <w:rFonts w:asciiTheme="minorHAnsi" w:hAnsiTheme="minorHAnsi"/>
          <w:snapToGrid w:val="0"/>
          <w:sz w:val="22"/>
          <w:szCs w:val="22"/>
          <w:lang w:eastAsia="en-US"/>
        </w:rPr>
        <w:t xml:space="preserve">as described below and all information sought in all parts must be provided and all questions answered. </w:t>
      </w:r>
    </w:p>
    <w:tbl>
      <w:tblPr>
        <w:tblW w:w="9072" w:type="dxa"/>
        <w:tblInd w:w="675" w:type="dxa"/>
        <w:tblLayout w:type="fixed"/>
        <w:tblLook w:val="01E0" w:firstRow="1" w:lastRow="1" w:firstColumn="1" w:lastColumn="1" w:noHBand="0" w:noVBand="0"/>
      </w:tblPr>
      <w:tblGrid>
        <w:gridCol w:w="1218"/>
        <w:gridCol w:w="5019"/>
        <w:gridCol w:w="2835"/>
      </w:tblGrid>
      <w:tr w:rsidR="00DE30BF" w:rsidRPr="00910772" w14:paraId="1FA2E40E" w14:textId="77777777" w:rsidTr="00910772">
        <w:trPr>
          <w:trHeight w:val="422"/>
        </w:trPr>
        <w:tc>
          <w:tcPr>
            <w:tcW w:w="1218" w:type="dxa"/>
            <w:tcBorders>
              <w:top w:val="single" w:sz="18" w:space="0" w:color="auto"/>
              <w:left w:val="single" w:sz="18" w:space="0" w:color="auto"/>
              <w:bottom w:val="single" w:sz="18" w:space="0" w:color="auto"/>
              <w:right w:val="single" w:sz="18" w:space="0" w:color="auto"/>
            </w:tcBorders>
            <w:shd w:val="clear" w:color="auto" w:fill="CCFFCC"/>
            <w:vAlign w:val="center"/>
          </w:tcPr>
          <w:p w14:paraId="1FA2E40C" w14:textId="77777777" w:rsidR="00DE30BF" w:rsidRPr="00910772" w:rsidRDefault="00B57B82" w:rsidP="00031AB2">
            <w:pPr>
              <w:pStyle w:val="BodyText"/>
              <w:jc w:val="center"/>
              <w:rPr>
                <w:rFonts w:asciiTheme="minorHAnsi" w:hAnsiTheme="minorHAnsi"/>
                <w:b/>
              </w:rPr>
            </w:pPr>
            <w:r w:rsidRPr="00910772">
              <w:rPr>
                <w:rFonts w:asciiTheme="minorHAnsi" w:hAnsiTheme="minorHAnsi"/>
                <w:b/>
              </w:rPr>
              <w:t>Section</w:t>
            </w:r>
          </w:p>
        </w:tc>
        <w:tc>
          <w:tcPr>
            <w:tcW w:w="7854" w:type="dxa"/>
            <w:gridSpan w:val="2"/>
            <w:tcBorders>
              <w:top w:val="single" w:sz="18" w:space="0" w:color="auto"/>
              <w:left w:val="single" w:sz="18" w:space="0" w:color="auto"/>
              <w:bottom w:val="single" w:sz="18" w:space="0" w:color="auto"/>
              <w:right w:val="single" w:sz="18" w:space="0" w:color="auto"/>
            </w:tcBorders>
            <w:shd w:val="clear" w:color="auto" w:fill="CCFFCC"/>
            <w:vAlign w:val="center"/>
          </w:tcPr>
          <w:p w14:paraId="1FA2E40D" w14:textId="77777777" w:rsidR="00DE30BF" w:rsidRPr="00910772" w:rsidRDefault="00DE30BF" w:rsidP="00910772">
            <w:pPr>
              <w:rPr>
                <w:rFonts w:asciiTheme="minorHAnsi" w:hAnsiTheme="minorHAnsi"/>
                <w:b/>
              </w:rPr>
            </w:pPr>
            <w:r w:rsidRPr="00910772">
              <w:rPr>
                <w:rFonts w:asciiTheme="minorHAnsi" w:hAnsiTheme="minorHAnsi"/>
                <w:b/>
                <w:snapToGrid w:val="0"/>
                <w:sz w:val="24"/>
                <w:lang w:eastAsia="en-US"/>
              </w:rPr>
              <w:t>Content</w:t>
            </w:r>
          </w:p>
        </w:tc>
      </w:tr>
      <w:tr w:rsidR="005570CC" w:rsidRPr="00910772" w14:paraId="1FA2E412" w14:textId="77777777" w:rsidTr="00910772">
        <w:trPr>
          <w:trHeight w:val="397"/>
        </w:trPr>
        <w:tc>
          <w:tcPr>
            <w:tcW w:w="1218" w:type="dxa"/>
            <w:tcBorders>
              <w:top w:val="single" w:sz="18" w:space="0" w:color="auto"/>
              <w:left w:val="single" w:sz="18" w:space="0" w:color="auto"/>
              <w:bottom w:val="single" w:sz="18" w:space="0" w:color="auto"/>
              <w:right w:val="single" w:sz="18" w:space="0" w:color="auto"/>
            </w:tcBorders>
            <w:vAlign w:val="center"/>
          </w:tcPr>
          <w:p w14:paraId="1FA2E40F" w14:textId="77777777" w:rsidR="005570CC" w:rsidRPr="00910772" w:rsidRDefault="005570CC" w:rsidP="00031AB2">
            <w:pPr>
              <w:pStyle w:val="BodyText"/>
              <w:jc w:val="center"/>
              <w:rPr>
                <w:rFonts w:asciiTheme="minorHAnsi" w:hAnsiTheme="minorHAnsi" w:cs="Arial"/>
                <w:b/>
                <w:szCs w:val="24"/>
              </w:rPr>
            </w:pPr>
            <w:r w:rsidRPr="00910772">
              <w:rPr>
                <w:rFonts w:asciiTheme="minorHAnsi" w:hAnsiTheme="minorHAnsi" w:cs="Arial"/>
                <w:b/>
                <w:szCs w:val="24"/>
              </w:rPr>
              <w:t>1</w:t>
            </w:r>
          </w:p>
        </w:tc>
        <w:tc>
          <w:tcPr>
            <w:tcW w:w="5019" w:type="dxa"/>
            <w:tcBorders>
              <w:top w:val="single" w:sz="18" w:space="0" w:color="auto"/>
              <w:left w:val="single" w:sz="18" w:space="0" w:color="auto"/>
              <w:bottom w:val="single" w:sz="18" w:space="0" w:color="auto"/>
              <w:right w:val="single" w:sz="12" w:space="0" w:color="auto"/>
            </w:tcBorders>
            <w:vAlign w:val="center"/>
          </w:tcPr>
          <w:p w14:paraId="1FA2E410" w14:textId="77777777" w:rsidR="005570CC" w:rsidRPr="00910772" w:rsidRDefault="005570CC" w:rsidP="00387D94">
            <w:pPr>
              <w:rPr>
                <w:rFonts w:asciiTheme="minorHAnsi" w:hAnsiTheme="minorHAnsi"/>
                <w:snapToGrid w:val="0"/>
                <w:sz w:val="24"/>
                <w:lang w:eastAsia="en-US"/>
              </w:rPr>
            </w:pPr>
            <w:r w:rsidRPr="00910772">
              <w:rPr>
                <w:rFonts w:asciiTheme="minorHAnsi" w:hAnsiTheme="minorHAnsi"/>
                <w:b/>
                <w:sz w:val="24"/>
              </w:rPr>
              <w:t xml:space="preserve">General Information </w:t>
            </w:r>
          </w:p>
        </w:tc>
        <w:tc>
          <w:tcPr>
            <w:tcW w:w="2835" w:type="dxa"/>
            <w:vMerge w:val="restart"/>
            <w:tcBorders>
              <w:top w:val="single" w:sz="18" w:space="0" w:color="auto"/>
              <w:left w:val="single" w:sz="12" w:space="0" w:color="auto"/>
              <w:right w:val="single" w:sz="18" w:space="0" w:color="auto"/>
            </w:tcBorders>
            <w:shd w:val="clear" w:color="auto" w:fill="FF0000"/>
            <w:vAlign w:val="center"/>
          </w:tcPr>
          <w:p w14:paraId="1FA2E411" w14:textId="54678302" w:rsidR="005570CC" w:rsidRPr="00910772" w:rsidRDefault="00E65646" w:rsidP="00387D94">
            <w:pPr>
              <w:rPr>
                <w:rFonts w:asciiTheme="minorHAnsi" w:hAnsiTheme="minorHAnsi" w:cs="Arial"/>
                <w:snapToGrid w:val="0"/>
                <w:sz w:val="24"/>
                <w:lang w:eastAsia="en-US"/>
              </w:rPr>
            </w:pPr>
            <w:r>
              <w:rPr>
                <w:rFonts w:asciiTheme="minorHAnsi" w:hAnsiTheme="minorHAnsi" w:cs="Arial"/>
                <w:b/>
                <w:sz w:val="24"/>
              </w:rPr>
              <w:t>Conditions of Participation</w:t>
            </w:r>
            <w:r w:rsidR="005570CC" w:rsidRPr="00910772">
              <w:rPr>
                <w:rFonts w:asciiTheme="minorHAnsi" w:hAnsiTheme="minorHAnsi" w:cs="Arial"/>
                <w:sz w:val="24"/>
              </w:rPr>
              <w:t xml:space="preserve"> </w:t>
            </w:r>
            <w:r w:rsidR="005570CC" w:rsidRPr="00910772">
              <w:rPr>
                <w:rFonts w:asciiTheme="minorHAnsi" w:hAnsiTheme="minorHAnsi" w:cs="Arial"/>
              </w:rPr>
              <w:t>(</w:t>
            </w:r>
            <w:proofErr w:type="gramStart"/>
            <w:r w:rsidR="005570CC" w:rsidRPr="00910772">
              <w:rPr>
                <w:rFonts w:asciiTheme="minorHAnsi" w:hAnsiTheme="minorHAnsi" w:cs="Arial"/>
              </w:rPr>
              <w:t>These  sections</w:t>
            </w:r>
            <w:proofErr w:type="gramEnd"/>
            <w:r w:rsidR="005570CC" w:rsidRPr="00910772">
              <w:rPr>
                <w:rFonts w:asciiTheme="minorHAnsi" w:hAnsiTheme="minorHAnsi" w:cs="Arial"/>
                <w:sz w:val="24"/>
              </w:rPr>
              <w:t xml:space="preserve"> </w:t>
            </w:r>
            <w:r w:rsidR="005570CC" w:rsidRPr="00910772">
              <w:rPr>
                <w:rFonts w:asciiTheme="minorHAnsi" w:hAnsiTheme="minorHAnsi" w:cs="Arial"/>
                <w:szCs w:val="24"/>
              </w:rPr>
              <w:t xml:space="preserve">do not contribute to the scored </w:t>
            </w:r>
            <w:proofErr w:type="gramStart"/>
            <w:r w:rsidR="005570CC" w:rsidRPr="00910772">
              <w:rPr>
                <w:rFonts w:asciiTheme="minorHAnsi" w:hAnsiTheme="minorHAnsi" w:cs="Arial"/>
                <w:szCs w:val="24"/>
              </w:rPr>
              <w:t>evaluation</w:t>
            </w:r>
            <w:proofErr w:type="gramEnd"/>
            <w:r w:rsidR="00387D94" w:rsidRPr="00910772">
              <w:rPr>
                <w:rFonts w:asciiTheme="minorHAnsi" w:hAnsiTheme="minorHAnsi" w:cs="Arial"/>
              </w:rPr>
              <w:t xml:space="preserve"> but section 2 </w:t>
            </w:r>
            <w:proofErr w:type="gramStart"/>
            <w:r w:rsidR="00387D94" w:rsidRPr="00910772">
              <w:rPr>
                <w:rFonts w:asciiTheme="minorHAnsi" w:hAnsiTheme="minorHAnsi" w:cs="Arial"/>
              </w:rPr>
              <w:t xml:space="preserve">is </w:t>
            </w:r>
            <w:r w:rsidR="00387D94" w:rsidRPr="00910772">
              <w:rPr>
                <w:rFonts w:asciiTheme="minorHAnsi" w:hAnsiTheme="minorHAnsi" w:cs="Arial"/>
                <w:szCs w:val="24"/>
              </w:rPr>
              <w:t xml:space="preserve"> marked</w:t>
            </w:r>
            <w:proofErr w:type="gramEnd"/>
            <w:r w:rsidR="00387D94" w:rsidRPr="00910772">
              <w:rPr>
                <w:rFonts w:asciiTheme="minorHAnsi" w:hAnsiTheme="minorHAnsi" w:cs="Arial"/>
                <w:szCs w:val="24"/>
              </w:rPr>
              <w:t xml:space="preserve"> on a pass/fail basis</w:t>
            </w:r>
            <w:r w:rsidR="005570CC" w:rsidRPr="00910772">
              <w:rPr>
                <w:rFonts w:asciiTheme="minorHAnsi" w:hAnsiTheme="minorHAnsi" w:cs="Arial"/>
                <w:szCs w:val="24"/>
              </w:rPr>
              <w:t>)</w:t>
            </w:r>
          </w:p>
        </w:tc>
      </w:tr>
      <w:tr w:rsidR="005570CC" w:rsidRPr="00910772" w14:paraId="1FA2E416" w14:textId="77777777" w:rsidTr="00910772">
        <w:trPr>
          <w:trHeight w:val="397"/>
        </w:trPr>
        <w:tc>
          <w:tcPr>
            <w:tcW w:w="1218" w:type="dxa"/>
            <w:tcBorders>
              <w:top w:val="single" w:sz="18" w:space="0" w:color="auto"/>
              <w:left w:val="single" w:sz="18" w:space="0" w:color="auto"/>
              <w:bottom w:val="single" w:sz="18" w:space="0" w:color="auto"/>
              <w:right w:val="single" w:sz="18" w:space="0" w:color="auto"/>
            </w:tcBorders>
            <w:vAlign w:val="center"/>
          </w:tcPr>
          <w:p w14:paraId="1FA2E413" w14:textId="77777777" w:rsidR="005570CC" w:rsidRPr="00910772" w:rsidRDefault="005570CC" w:rsidP="00031AB2">
            <w:pPr>
              <w:pStyle w:val="Default"/>
              <w:jc w:val="center"/>
              <w:rPr>
                <w:rFonts w:asciiTheme="minorHAnsi" w:hAnsiTheme="minorHAnsi" w:cs="Arial"/>
                <w:b/>
                <w:szCs w:val="24"/>
              </w:rPr>
            </w:pPr>
            <w:r w:rsidRPr="00910772">
              <w:rPr>
                <w:rFonts w:asciiTheme="minorHAnsi" w:hAnsiTheme="minorHAnsi" w:cs="Arial"/>
                <w:b/>
                <w:szCs w:val="24"/>
              </w:rPr>
              <w:t>2</w:t>
            </w:r>
          </w:p>
        </w:tc>
        <w:tc>
          <w:tcPr>
            <w:tcW w:w="5019" w:type="dxa"/>
            <w:tcBorders>
              <w:top w:val="single" w:sz="18" w:space="0" w:color="auto"/>
              <w:left w:val="single" w:sz="18" w:space="0" w:color="auto"/>
              <w:bottom w:val="single" w:sz="18" w:space="0" w:color="auto"/>
              <w:right w:val="single" w:sz="12" w:space="0" w:color="auto"/>
            </w:tcBorders>
            <w:vAlign w:val="center"/>
          </w:tcPr>
          <w:p w14:paraId="1FA2E414" w14:textId="77777777" w:rsidR="005570CC" w:rsidRPr="00910772" w:rsidDel="00B80F2B" w:rsidRDefault="009C2BA0" w:rsidP="00031AB2">
            <w:pPr>
              <w:rPr>
                <w:rFonts w:asciiTheme="minorHAnsi" w:hAnsiTheme="minorHAnsi" w:cs="Arial"/>
                <w:b/>
                <w:snapToGrid w:val="0"/>
                <w:sz w:val="24"/>
                <w:szCs w:val="24"/>
              </w:rPr>
            </w:pPr>
            <w:r w:rsidRPr="00910772">
              <w:rPr>
                <w:rFonts w:asciiTheme="minorHAnsi" w:hAnsiTheme="minorHAnsi" w:cs="Arial"/>
                <w:b/>
                <w:snapToGrid w:val="0"/>
                <w:sz w:val="24"/>
                <w:szCs w:val="24"/>
              </w:rPr>
              <w:t>Health and Safety</w:t>
            </w:r>
            <w:r w:rsidR="00726329" w:rsidRPr="00910772">
              <w:rPr>
                <w:rFonts w:asciiTheme="minorHAnsi" w:hAnsiTheme="minorHAnsi" w:cs="Arial"/>
                <w:b/>
                <w:snapToGrid w:val="0"/>
                <w:sz w:val="24"/>
                <w:szCs w:val="24"/>
              </w:rPr>
              <w:t xml:space="preserve"> Competence Assessment</w:t>
            </w:r>
          </w:p>
        </w:tc>
        <w:tc>
          <w:tcPr>
            <w:tcW w:w="2835" w:type="dxa"/>
            <w:vMerge/>
            <w:tcBorders>
              <w:left w:val="single" w:sz="12" w:space="0" w:color="auto"/>
              <w:bottom w:val="single" w:sz="18" w:space="0" w:color="auto"/>
              <w:right w:val="single" w:sz="18" w:space="0" w:color="auto"/>
            </w:tcBorders>
            <w:shd w:val="clear" w:color="auto" w:fill="FF0000"/>
            <w:vAlign w:val="center"/>
          </w:tcPr>
          <w:p w14:paraId="1FA2E415" w14:textId="77777777" w:rsidR="005570CC" w:rsidRPr="00910772" w:rsidDel="00B80F2B" w:rsidRDefault="005570CC" w:rsidP="00031AB2">
            <w:pPr>
              <w:rPr>
                <w:rFonts w:asciiTheme="minorHAnsi" w:hAnsiTheme="minorHAnsi" w:cs="Arial"/>
                <w:b/>
                <w:snapToGrid w:val="0"/>
                <w:sz w:val="24"/>
                <w:szCs w:val="24"/>
              </w:rPr>
            </w:pPr>
          </w:p>
        </w:tc>
      </w:tr>
    </w:tbl>
    <w:p w14:paraId="1FA2E417" w14:textId="6FADE33A" w:rsidR="0044230D" w:rsidRPr="00910772" w:rsidRDefault="0044230D" w:rsidP="00BD2BBD">
      <w:pPr>
        <w:pStyle w:val="BodyText"/>
        <w:numPr>
          <w:ilvl w:val="0"/>
          <w:numId w:val="5"/>
        </w:numPr>
        <w:tabs>
          <w:tab w:val="clear" w:pos="502"/>
          <w:tab w:val="num" w:pos="0"/>
        </w:tabs>
        <w:spacing w:before="240" w:after="240"/>
        <w:ind w:left="0" w:hanging="567"/>
        <w:jc w:val="both"/>
        <w:rPr>
          <w:rFonts w:asciiTheme="minorHAnsi" w:hAnsiTheme="minorHAnsi"/>
          <w:b/>
        </w:rPr>
      </w:pPr>
      <w:r w:rsidRPr="00910772">
        <w:rPr>
          <w:rFonts w:asciiTheme="minorHAnsi" w:hAnsiTheme="minorHAnsi"/>
          <w:b/>
        </w:rPr>
        <w:t xml:space="preserve">Failure by </w:t>
      </w:r>
      <w:r w:rsidR="00FA3C36" w:rsidRPr="00910772">
        <w:rPr>
          <w:rFonts w:asciiTheme="minorHAnsi" w:hAnsiTheme="minorHAnsi"/>
          <w:b/>
        </w:rPr>
        <w:t xml:space="preserve">a </w:t>
      </w:r>
      <w:r w:rsidR="00AB2384">
        <w:rPr>
          <w:rFonts w:asciiTheme="minorHAnsi" w:hAnsiTheme="minorHAnsi"/>
          <w:b/>
        </w:rPr>
        <w:t>Supplier</w:t>
      </w:r>
      <w:r w:rsidR="00E61C43" w:rsidRPr="00910772">
        <w:rPr>
          <w:rFonts w:asciiTheme="minorHAnsi" w:hAnsiTheme="minorHAnsi"/>
          <w:b/>
        </w:rPr>
        <w:t xml:space="preserve"> </w:t>
      </w:r>
      <w:r w:rsidRPr="00910772">
        <w:rPr>
          <w:rFonts w:asciiTheme="minorHAnsi" w:hAnsiTheme="minorHAnsi"/>
          <w:b/>
        </w:rPr>
        <w:t xml:space="preserve">to complete all questions fully and in accordance with all requirements therein and to return </w:t>
      </w:r>
      <w:r w:rsidR="00962A07">
        <w:rPr>
          <w:rFonts w:asciiTheme="minorHAnsi" w:hAnsiTheme="minorHAnsi"/>
          <w:b/>
        </w:rPr>
        <w:t>COP1B</w:t>
      </w:r>
      <w:r w:rsidRPr="00910772">
        <w:rPr>
          <w:rFonts w:asciiTheme="minorHAnsi" w:hAnsiTheme="minorHAnsi"/>
          <w:b/>
        </w:rPr>
        <w:t xml:space="preserve"> </w:t>
      </w:r>
      <w:r w:rsidR="00005260" w:rsidRPr="00910772">
        <w:rPr>
          <w:rFonts w:asciiTheme="minorHAnsi" w:hAnsiTheme="minorHAnsi"/>
          <w:b/>
        </w:rPr>
        <w:t xml:space="preserve">and all supporting information required </w:t>
      </w:r>
      <w:r w:rsidRPr="00910772">
        <w:rPr>
          <w:rFonts w:asciiTheme="minorHAnsi" w:hAnsiTheme="minorHAnsi"/>
          <w:b/>
        </w:rPr>
        <w:t>by the</w:t>
      </w:r>
      <w:r w:rsidR="008A6EDE" w:rsidRPr="00910772">
        <w:rPr>
          <w:rFonts w:asciiTheme="minorHAnsi" w:hAnsiTheme="minorHAnsi"/>
          <w:b/>
        </w:rPr>
        <w:t xml:space="preserve"> </w:t>
      </w:r>
      <w:r w:rsidR="00FA3C36" w:rsidRPr="00910772">
        <w:rPr>
          <w:rFonts w:asciiTheme="minorHAnsi" w:hAnsiTheme="minorHAnsi"/>
          <w:b/>
        </w:rPr>
        <w:t>Tender s</w:t>
      </w:r>
      <w:r w:rsidRPr="00910772">
        <w:rPr>
          <w:rFonts w:asciiTheme="minorHAnsi" w:hAnsiTheme="minorHAnsi"/>
          <w:b/>
        </w:rPr>
        <w:t xml:space="preserve">ubmission </w:t>
      </w:r>
      <w:r w:rsidR="008A6EDE" w:rsidRPr="00910772">
        <w:rPr>
          <w:rFonts w:asciiTheme="minorHAnsi" w:hAnsiTheme="minorHAnsi"/>
          <w:b/>
        </w:rPr>
        <w:t>D</w:t>
      </w:r>
      <w:r w:rsidRPr="00910772">
        <w:rPr>
          <w:rFonts w:asciiTheme="minorHAnsi" w:hAnsiTheme="minorHAnsi"/>
          <w:b/>
        </w:rPr>
        <w:t xml:space="preserve">ate and </w:t>
      </w:r>
      <w:r w:rsidR="008A6EDE" w:rsidRPr="00910772">
        <w:rPr>
          <w:rFonts w:asciiTheme="minorHAnsi" w:hAnsiTheme="minorHAnsi"/>
          <w:b/>
        </w:rPr>
        <w:t>T</w:t>
      </w:r>
      <w:r w:rsidRPr="00910772">
        <w:rPr>
          <w:rFonts w:asciiTheme="minorHAnsi" w:hAnsiTheme="minorHAnsi"/>
          <w:b/>
        </w:rPr>
        <w:t xml:space="preserve">ime </w:t>
      </w:r>
      <w:r w:rsidR="00FA3C36" w:rsidRPr="00910772">
        <w:rPr>
          <w:rFonts w:asciiTheme="minorHAnsi" w:hAnsiTheme="minorHAnsi"/>
          <w:b/>
        </w:rPr>
        <w:t xml:space="preserve">(as outlined in the MOI) </w:t>
      </w:r>
      <w:r w:rsidR="00845241" w:rsidRPr="00910772">
        <w:rPr>
          <w:rFonts w:asciiTheme="minorHAnsi" w:hAnsiTheme="minorHAnsi"/>
          <w:b/>
        </w:rPr>
        <w:t xml:space="preserve">may </w:t>
      </w:r>
      <w:r w:rsidRPr="00910772">
        <w:rPr>
          <w:rFonts w:asciiTheme="minorHAnsi" w:hAnsiTheme="minorHAnsi"/>
          <w:b/>
        </w:rPr>
        <w:t xml:space="preserve">result in the </w:t>
      </w:r>
      <w:r w:rsidR="00AB2384">
        <w:rPr>
          <w:rFonts w:asciiTheme="minorHAnsi" w:hAnsiTheme="minorHAnsi"/>
          <w:b/>
        </w:rPr>
        <w:t>Supplier</w:t>
      </w:r>
      <w:r w:rsidR="00FA3C36" w:rsidRPr="00910772">
        <w:rPr>
          <w:rFonts w:asciiTheme="minorHAnsi" w:hAnsiTheme="minorHAnsi"/>
          <w:b/>
        </w:rPr>
        <w:t>'s Tender</w:t>
      </w:r>
      <w:r w:rsidR="00CC69CB" w:rsidRPr="00910772">
        <w:rPr>
          <w:rFonts w:asciiTheme="minorHAnsi" w:hAnsiTheme="minorHAnsi"/>
          <w:b/>
        </w:rPr>
        <w:t xml:space="preserve"> </w:t>
      </w:r>
      <w:r w:rsidRPr="00910772">
        <w:rPr>
          <w:rFonts w:asciiTheme="minorHAnsi" w:hAnsiTheme="minorHAnsi"/>
          <w:b/>
        </w:rPr>
        <w:t>submission being rejected</w:t>
      </w:r>
      <w:r w:rsidR="00696F44" w:rsidRPr="00910772">
        <w:rPr>
          <w:rFonts w:asciiTheme="minorHAnsi" w:hAnsiTheme="minorHAnsi" w:cs="Arial"/>
          <w:b/>
          <w:szCs w:val="24"/>
        </w:rPr>
        <w:t xml:space="preserve"> </w:t>
      </w:r>
      <w:r w:rsidR="00726329" w:rsidRPr="00910772">
        <w:rPr>
          <w:rFonts w:asciiTheme="minorHAnsi" w:hAnsiTheme="minorHAnsi" w:cs="Arial"/>
          <w:b/>
          <w:szCs w:val="24"/>
        </w:rPr>
        <w:t xml:space="preserve">from the Competition. </w:t>
      </w:r>
    </w:p>
    <w:p w14:paraId="1FA2E418" w14:textId="77777777" w:rsidR="00C32F5D" w:rsidRPr="00910772" w:rsidRDefault="00C32F5D"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lang w:val="en-US"/>
        </w:rPr>
        <w:t xml:space="preserve">For </w:t>
      </w:r>
      <w:r w:rsidR="00387D94" w:rsidRPr="00910772">
        <w:rPr>
          <w:rFonts w:asciiTheme="minorHAnsi" w:hAnsiTheme="minorHAnsi" w:cs="Arial"/>
          <w:sz w:val="24"/>
          <w:szCs w:val="24"/>
          <w:lang w:val="en-US"/>
        </w:rPr>
        <w:t xml:space="preserve">a </w:t>
      </w:r>
      <w:r w:rsidRPr="00910772">
        <w:rPr>
          <w:rFonts w:asciiTheme="minorHAnsi" w:hAnsiTheme="minorHAnsi" w:cs="Arial"/>
          <w:sz w:val="24"/>
          <w:szCs w:val="24"/>
          <w:lang w:val="en-US"/>
        </w:rPr>
        <w:t>Consortium the ‘</w:t>
      </w:r>
      <w:r w:rsidRPr="00910772">
        <w:rPr>
          <w:rFonts w:asciiTheme="minorHAnsi" w:hAnsiTheme="minorHAnsi" w:cs="Arial"/>
          <w:b/>
          <w:sz w:val="24"/>
          <w:szCs w:val="24"/>
          <w:lang w:val="en-US"/>
        </w:rPr>
        <w:t>Member Designation</w:t>
      </w:r>
      <w:r w:rsidRPr="00910772">
        <w:rPr>
          <w:rFonts w:asciiTheme="minorHAnsi" w:hAnsiTheme="minorHAnsi" w:cs="Arial"/>
          <w:sz w:val="24"/>
          <w:szCs w:val="24"/>
          <w:lang w:val="en-US"/>
        </w:rPr>
        <w:t>’ given in response to question [</w:t>
      </w:r>
      <w:r w:rsidRPr="00910772">
        <w:rPr>
          <w:rFonts w:asciiTheme="minorHAnsi" w:hAnsiTheme="minorHAnsi" w:cs="Arial"/>
          <w:b/>
          <w:sz w:val="24"/>
          <w:szCs w:val="24"/>
          <w:lang w:val="en-US"/>
        </w:rPr>
        <w:t>A-02</w:t>
      </w:r>
      <w:r w:rsidRPr="00910772">
        <w:rPr>
          <w:rFonts w:asciiTheme="minorHAnsi" w:hAnsiTheme="minorHAnsi" w:cs="Arial"/>
          <w:sz w:val="24"/>
          <w:szCs w:val="24"/>
          <w:lang w:val="en-US"/>
        </w:rPr>
        <w:t xml:space="preserve">] of </w:t>
      </w:r>
      <w:r w:rsidR="00FA3C36" w:rsidRPr="00910772">
        <w:rPr>
          <w:rFonts w:asciiTheme="minorHAnsi" w:hAnsiTheme="minorHAnsi" w:cs="Arial"/>
          <w:b/>
          <w:sz w:val="24"/>
          <w:szCs w:val="24"/>
          <w:lang w:val="en-US"/>
        </w:rPr>
        <w:t>S</w:t>
      </w:r>
      <w:r w:rsidRPr="00910772">
        <w:rPr>
          <w:rFonts w:asciiTheme="minorHAnsi" w:hAnsiTheme="minorHAnsi" w:cs="Arial"/>
          <w:b/>
          <w:sz w:val="24"/>
          <w:szCs w:val="24"/>
          <w:lang w:val="en-US"/>
        </w:rPr>
        <w:t>1</w:t>
      </w:r>
      <w:r w:rsidRPr="00910772">
        <w:rPr>
          <w:rFonts w:asciiTheme="minorHAnsi" w:hAnsiTheme="minorHAnsi" w:cs="Arial"/>
          <w:sz w:val="24"/>
          <w:szCs w:val="24"/>
          <w:lang w:val="en-US"/>
        </w:rPr>
        <w:t xml:space="preserve"> document shall be maintained throughout the whole submission.</w:t>
      </w:r>
    </w:p>
    <w:p w14:paraId="1FA2E419" w14:textId="77777777" w:rsidR="00A36299" w:rsidRPr="00910772" w:rsidRDefault="00D02AEF"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All questions must be answered in English. Abbreviations will only be accepted where the abbreviation is commonly used in English and/or within the construction industry. Abbreviations must in the first instance be fully spelt out followed, in brackets, with the standard abbreviation [e.g. Integrated Supply Team (IST)]. Words must be clearly separated by a space and have a font size no smaller than equivalent to 12 pt Arial. Answers failing to meet this standard may result i</w:t>
      </w:r>
      <w:r w:rsidR="00FA3C36" w:rsidRPr="00910772">
        <w:rPr>
          <w:rFonts w:asciiTheme="minorHAnsi" w:hAnsiTheme="minorHAnsi" w:cs="Arial"/>
          <w:sz w:val="24"/>
          <w:szCs w:val="24"/>
        </w:rPr>
        <w:t>n the submission being rejected.</w:t>
      </w:r>
    </w:p>
    <w:p w14:paraId="1FA2E41A" w14:textId="77777777" w:rsidR="00A36299" w:rsidRPr="00910772" w:rsidRDefault="00A36299"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color w:val="000000"/>
          <w:sz w:val="24"/>
          <w:szCs w:val="24"/>
        </w:rPr>
        <w:lastRenderedPageBreak/>
        <w:t xml:space="preserve">Where a YES or NO response is requested, please clearly indicate the intended response within the </w:t>
      </w:r>
      <w:proofErr w:type="gramStart"/>
      <w:r w:rsidRPr="00910772">
        <w:rPr>
          <w:rFonts w:asciiTheme="minorHAnsi" w:hAnsiTheme="minorHAnsi" w:cs="Arial"/>
          <w:color w:val="000000"/>
          <w:sz w:val="24"/>
          <w:szCs w:val="24"/>
        </w:rPr>
        <w:t>drop down</w:t>
      </w:r>
      <w:proofErr w:type="gramEnd"/>
      <w:r w:rsidRPr="00910772">
        <w:rPr>
          <w:rFonts w:asciiTheme="minorHAnsi" w:hAnsiTheme="minorHAnsi" w:cs="Arial"/>
          <w:color w:val="000000"/>
          <w:sz w:val="24"/>
          <w:szCs w:val="24"/>
        </w:rPr>
        <w:t xml:space="preserve"> list provided - See </w:t>
      </w:r>
      <w:r w:rsidRPr="00910772">
        <w:rPr>
          <w:rFonts w:asciiTheme="minorHAnsi" w:hAnsiTheme="minorHAnsi" w:cs="Arial"/>
          <w:b/>
          <w:sz w:val="24"/>
          <w:szCs w:val="24"/>
        </w:rPr>
        <w:t>[</w:t>
      </w:r>
      <w:r w:rsidRPr="00910772">
        <w:rPr>
          <w:rFonts w:asciiTheme="minorHAnsi" w:hAnsiTheme="minorHAnsi" w:cs="Arial"/>
          <w:b/>
          <w:sz w:val="24"/>
          <w:szCs w:val="24"/>
          <w:highlight w:val="yellow"/>
        </w:rPr>
        <w:t>---</w:t>
      </w:r>
      <w:r w:rsidRPr="00910772">
        <w:rPr>
          <w:rFonts w:asciiTheme="minorHAnsi" w:hAnsiTheme="minorHAnsi" w:cs="Arial"/>
          <w:b/>
          <w:sz w:val="24"/>
          <w:szCs w:val="24"/>
        </w:rPr>
        <w:t xml:space="preserve">] </w:t>
      </w:r>
      <w:r w:rsidRPr="00910772">
        <w:rPr>
          <w:rFonts w:asciiTheme="minorHAnsi" w:hAnsiTheme="minorHAnsi" w:cs="Arial"/>
          <w:sz w:val="24"/>
          <w:szCs w:val="24"/>
        </w:rPr>
        <w:t>within document.</w:t>
      </w:r>
    </w:p>
    <w:p w14:paraId="1FA2E41B" w14:textId="77777777" w:rsidR="00A36299" w:rsidRPr="00910772" w:rsidRDefault="00A36299"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 xml:space="preserve">A non-UK based </w:t>
      </w:r>
      <w:r w:rsidR="008A6EDE" w:rsidRPr="00910772">
        <w:rPr>
          <w:rFonts w:asciiTheme="minorHAnsi" w:hAnsiTheme="minorHAnsi" w:cs="Arial"/>
          <w:sz w:val="24"/>
          <w:szCs w:val="24"/>
        </w:rPr>
        <w:t xml:space="preserve">entity </w:t>
      </w:r>
      <w:r w:rsidRPr="00910772">
        <w:rPr>
          <w:rFonts w:asciiTheme="minorHAnsi" w:hAnsiTheme="minorHAnsi" w:cs="Arial"/>
          <w:sz w:val="24"/>
          <w:szCs w:val="24"/>
        </w:rPr>
        <w:t xml:space="preserve">is requested to answer any of the questions in this questionnaire that specifically refer to UK legislation by substituting, where relevant, the appropriate legislation or code of practice which is equivalent and applicable in its domestic jurisdiction.    </w:t>
      </w:r>
    </w:p>
    <w:p w14:paraId="1FA2E41C" w14:textId="77777777" w:rsidR="00A36299" w:rsidRPr="00910772" w:rsidRDefault="00A36299"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 xml:space="preserve">The Contracting </w:t>
      </w:r>
      <w:r w:rsidR="00FA3C36" w:rsidRPr="00910772">
        <w:rPr>
          <w:rFonts w:asciiTheme="minorHAnsi" w:hAnsiTheme="minorHAnsi" w:cs="Arial"/>
          <w:sz w:val="24"/>
          <w:szCs w:val="24"/>
        </w:rPr>
        <w:t>Authority</w:t>
      </w:r>
      <w:r w:rsidRPr="00910772">
        <w:rPr>
          <w:rFonts w:asciiTheme="minorHAnsi" w:hAnsiTheme="minorHAnsi" w:cs="Arial"/>
          <w:sz w:val="24"/>
          <w:szCs w:val="24"/>
        </w:rPr>
        <w:t xml:space="preserve"> reserve</w:t>
      </w:r>
      <w:r w:rsidR="00FA3C36" w:rsidRPr="00910772">
        <w:rPr>
          <w:rFonts w:asciiTheme="minorHAnsi" w:hAnsiTheme="minorHAnsi" w:cs="Arial"/>
          <w:sz w:val="24"/>
          <w:szCs w:val="24"/>
        </w:rPr>
        <w:t>s</w:t>
      </w:r>
      <w:r w:rsidRPr="00910772">
        <w:rPr>
          <w:rFonts w:asciiTheme="minorHAnsi" w:hAnsiTheme="minorHAnsi" w:cs="Arial"/>
          <w:sz w:val="24"/>
          <w:szCs w:val="24"/>
        </w:rPr>
        <w:t xml:space="preserve"> the right to require evidence or additional evidence in relation to any answer given to questions in this questionnaire.</w:t>
      </w:r>
    </w:p>
    <w:p w14:paraId="1FA2E41D" w14:textId="163D641D" w:rsidR="00A36299" w:rsidRPr="00910772" w:rsidRDefault="00A36299"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 xml:space="preserve">The </w:t>
      </w:r>
      <w:r w:rsidR="00AB2384">
        <w:rPr>
          <w:rFonts w:asciiTheme="minorHAnsi" w:hAnsiTheme="minorHAnsi" w:cs="Arial"/>
          <w:sz w:val="24"/>
          <w:szCs w:val="24"/>
        </w:rPr>
        <w:t>Supplier</w:t>
      </w:r>
      <w:r w:rsidRPr="00910772">
        <w:rPr>
          <w:rFonts w:asciiTheme="minorHAnsi" w:hAnsiTheme="minorHAnsi" w:cs="Arial"/>
          <w:sz w:val="24"/>
          <w:szCs w:val="24"/>
        </w:rPr>
        <w:t xml:space="preserve"> must, without undue delay, inform the Contracting Authorit</w:t>
      </w:r>
      <w:r w:rsidR="00FA3C36" w:rsidRPr="00910772">
        <w:rPr>
          <w:rFonts w:asciiTheme="minorHAnsi" w:hAnsiTheme="minorHAnsi" w:cs="Arial"/>
          <w:sz w:val="24"/>
          <w:szCs w:val="24"/>
        </w:rPr>
        <w:t>y</w:t>
      </w:r>
      <w:r w:rsidRPr="00910772">
        <w:rPr>
          <w:rFonts w:asciiTheme="minorHAnsi" w:hAnsiTheme="minorHAnsi" w:cs="Arial"/>
          <w:sz w:val="24"/>
          <w:szCs w:val="24"/>
        </w:rPr>
        <w:t xml:space="preserve"> of any changes to the information provided in response to any questions in this questionnaire that may arise at any time during the </w:t>
      </w:r>
      <w:r w:rsidR="00AB2384">
        <w:rPr>
          <w:rFonts w:asciiTheme="minorHAnsi" w:hAnsiTheme="minorHAnsi" w:cs="Arial"/>
          <w:sz w:val="24"/>
          <w:szCs w:val="24"/>
        </w:rPr>
        <w:t>Supplier</w:t>
      </w:r>
      <w:r w:rsidR="00FA3C36" w:rsidRPr="00910772">
        <w:rPr>
          <w:rFonts w:asciiTheme="minorHAnsi" w:hAnsiTheme="minorHAnsi" w:cs="Arial"/>
          <w:sz w:val="24"/>
          <w:szCs w:val="24"/>
        </w:rPr>
        <w:t>'s</w:t>
      </w:r>
      <w:r w:rsidRPr="00910772">
        <w:rPr>
          <w:rFonts w:asciiTheme="minorHAnsi" w:hAnsiTheme="minorHAnsi" w:cs="Arial"/>
          <w:sz w:val="24"/>
          <w:szCs w:val="24"/>
        </w:rPr>
        <w:t xml:space="preserve"> participation in this </w:t>
      </w:r>
      <w:r w:rsidR="008A6EDE" w:rsidRPr="00910772">
        <w:rPr>
          <w:rFonts w:asciiTheme="minorHAnsi" w:hAnsiTheme="minorHAnsi" w:cs="Arial"/>
          <w:sz w:val="24"/>
          <w:szCs w:val="24"/>
        </w:rPr>
        <w:t>Competition</w:t>
      </w:r>
      <w:r w:rsidRPr="00910772">
        <w:rPr>
          <w:rFonts w:asciiTheme="minorHAnsi" w:hAnsiTheme="minorHAnsi" w:cs="Arial"/>
          <w:sz w:val="24"/>
          <w:szCs w:val="24"/>
        </w:rPr>
        <w:t xml:space="preserve">. </w:t>
      </w:r>
    </w:p>
    <w:p w14:paraId="1FA2E41E" w14:textId="77777777" w:rsidR="00A36299" w:rsidRPr="00910772" w:rsidRDefault="00A36299"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 xml:space="preserve">This document has been electronically locked </w:t>
      </w:r>
      <w:proofErr w:type="gramStart"/>
      <w:r w:rsidRPr="00910772">
        <w:rPr>
          <w:rFonts w:asciiTheme="minorHAnsi" w:hAnsiTheme="minorHAnsi" w:cs="Arial"/>
          <w:sz w:val="24"/>
          <w:szCs w:val="24"/>
        </w:rPr>
        <w:t>in order to</w:t>
      </w:r>
      <w:proofErr w:type="gramEnd"/>
      <w:r w:rsidRPr="00910772">
        <w:rPr>
          <w:rFonts w:asciiTheme="minorHAnsi" w:hAnsiTheme="minorHAnsi" w:cs="Arial"/>
          <w:sz w:val="24"/>
          <w:szCs w:val="24"/>
        </w:rPr>
        <w:t xml:space="preserve"> maintain formatting and limitations to the size of responses to specific questions.  </w:t>
      </w:r>
      <w:r w:rsidR="00387D94" w:rsidRPr="00910772">
        <w:rPr>
          <w:rFonts w:asciiTheme="minorHAnsi" w:hAnsiTheme="minorHAnsi" w:cs="Arial"/>
          <w:sz w:val="24"/>
          <w:szCs w:val="24"/>
        </w:rPr>
        <w:t xml:space="preserve">Responses </w:t>
      </w:r>
      <w:r w:rsidRPr="00910772">
        <w:rPr>
          <w:rFonts w:asciiTheme="minorHAnsi" w:hAnsiTheme="minorHAnsi" w:cs="Arial"/>
          <w:sz w:val="24"/>
          <w:szCs w:val="24"/>
        </w:rPr>
        <w:t xml:space="preserve">must </w:t>
      </w:r>
      <w:r w:rsidR="00387D94" w:rsidRPr="00910772">
        <w:rPr>
          <w:rFonts w:asciiTheme="minorHAnsi" w:hAnsiTheme="minorHAnsi" w:cs="Arial"/>
          <w:sz w:val="24"/>
          <w:szCs w:val="24"/>
        </w:rPr>
        <w:t xml:space="preserve">be </w:t>
      </w:r>
      <w:r w:rsidRPr="00910772">
        <w:rPr>
          <w:rFonts w:asciiTheme="minorHAnsi" w:hAnsiTheme="minorHAnsi" w:cs="Arial"/>
          <w:sz w:val="24"/>
          <w:szCs w:val="24"/>
        </w:rPr>
        <w:t>enter</w:t>
      </w:r>
      <w:r w:rsidR="00387D94" w:rsidRPr="00910772">
        <w:rPr>
          <w:rFonts w:asciiTheme="minorHAnsi" w:hAnsiTheme="minorHAnsi" w:cs="Arial"/>
          <w:sz w:val="24"/>
          <w:szCs w:val="24"/>
        </w:rPr>
        <w:t>ed</w:t>
      </w:r>
      <w:r w:rsidRPr="00910772">
        <w:rPr>
          <w:rFonts w:asciiTheme="minorHAnsi" w:hAnsiTheme="minorHAnsi" w:cs="Arial"/>
          <w:sz w:val="24"/>
          <w:szCs w:val="24"/>
        </w:rPr>
        <w:t xml:space="preserve"> within the text boxes provided </w:t>
      </w:r>
      <w:r w:rsidRPr="00910772">
        <w:rPr>
          <w:rFonts w:asciiTheme="minorHAnsi" w:hAnsiTheme="minorHAnsi" w:cs="Arial"/>
          <w:b/>
          <w:sz w:val="24"/>
          <w:szCs w:val="24"/>
        </w:rPr>
        <w:t xml:space="preserve">in this actual document </w:t>
      </w:r>
      <w:r w:rsidR="009C2BA0" w:rsidRPr="00910772">
        <w:rPr>
          <w:rFonts w:asciiTheme="minorHAnsi" w:hAnsiTheme="minorHAnsi" w:cs="Arial"/>
          <w:b/>
          <w:sz w:val="24"/>
          <w:szCs w:val="24"/>
        </w:rPr>
        <w:t xml:space="preserve">(where applicable) </w:t>
      </w:r>
      <w:r w:rsidRPr="00910772">
        <w:rPr>
          <w:rFonts w:asciiTheme="minorHAnsi" w:hAnsiTheme="minorHAnsi" w:cs="Arial"/>
          <w:b/>
          <w:sz w:val="24"/>
          <w:szCs w:val="24"/>
        </w:rPr>
        <w:t>and adhere to the limit set on the number of characters. Answers submitted in any other replica documents will be rejected</w:t>
      </w:r>
      <w:r w:rsidRPr="00910772">
        <w:rPr>
          <w:rFonts w:asciiTheme="minorHAnsi" w:hAnsiTheme="minorHAnsi" w:cs="Arial"/>
          <w:sz w:val="24"/>
          <w:szCs w:val="24"/>
        </w:rPr>
        <w:t xml:space="preserve"> in the interest of maintaining equality in the size and format of submissions.</w:t>
      </w:r>
    </w:p>
    <w:p w14:paraId="1FA2E41F" w14:textId="4C365CB7" w:rsidR="00A36299" w:rsidRPr="00910772" w:rsidRDefault="008A6EDE"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 xml:space="preserve">Please note that the number of characters includes spaces and paragraphs and is as calculated by the word processor and may vary slightly from the nominally declared value. For editing and </w:t>
      </w:r>
      <w:proofErr w:type="gramStart"/>
      <w:r w:rsidRPr="00910772">
        <w:rPr>
          <w:rFonts w:asciiTheme="minorHAnsi" w:hAnsiTheme="minorHAnsi" w:cs="Arial"/>
          <w:sz w:val="24"/>
          <w:szCs w:val="24"/>
        </w:rPr>
        <w:t>spell checking</w:t>
      </w:r>
      <w:proofErr w:type="gramEnd"/>
      <w:r w:rsidRPr="00910772">
        <w:rPr>
          <w:rFonts w:asciiTheme="minorHAnsi" w:hAnsiTheme="minorHAnsi" w:cs="Arial"/>
          <w:sz w:val="24"/>
          <w:szCs w:val="24"/>
        </w:rPr>
        <w:t xml:space="preserve"> purposes an entity may wish to prepare its response elsewhere and paste it into this document. Unless specifically requested in the questionnaire, additional supporting information beyond that typed into the text boxes, will not be assessed. </w:t>
      </w:r>
      <w:r w:rsidR="00A36299" w:rsidRPr="00910772">
        <w:rPr>
          <w:rFonts w:asciiTheme="minorHAnsi" w:hAnsiTheme="minorHAnsi" w:cs="Arial"/>
          <w:sz w:val="24"/>
          <w:szCs w:val="24"/>
        </w:rPr>
        <w:t xml:space="preserve">No general marketing or promotional material from the </w:t>
      </w:r>
      <w:r w:rsidR="00AB2384">
        <w:rPr>
          <w:rFonts w:asciiTheme="minorHAnsi" w:hAnsiTheme="minorHAnsi" w:cs="Arial"/>
          <w:sz w:val="24"/>
          <w:szCs w:val="24"/>
        </w:rPr>
        <w:t>Supplier</w:t>
      </w:r>
      <w:r w:rsidR="00A36299" w:rsidRPr="00910772">
        <w:rPr>
          <w:rFonts w:asciiTheme="minorHAnsi" w:hAnsiTheme="minorHAnsi" w:cs="Arial"/>
          <w:sz w:val="24"/>
          <w:szCs w:val="24"/>
        </w:rPr>
        <w:t xml:space="preserve"> or any </w:t>
      </w:r>
      <w:r w:rsidRPr="00910772">
        <w:rPr>
          <w:rFonts w:asciiTheme="minorHAnsi" w:hAnsiTheme="minorHAnsi" w:cs="Arial"/>
          <w:sz w:val="24"/>
          <w:szCs w:val="24"/>
        </w:rPr>
        <w:t>Consortium Member</w:t>
      </w:r>
      <w:r w:rsidR="00A36299" w:rsidRPr="00910772">
        <w:rPr>
          <w:rFonts w:asciiTheme="minorHAnsi" w:hAnsiTheme="minorHAnsi" w:cs="Arial"/>
          <w:sz w:val="24"/>
          <w:szCs w:val="24"/>
        </w:rPr>
        <w:t xml:space="preserve"> either in answer to any of the questions or for any other reason, should be included. </w:t>
      </w:r>
    </w:p>
    <w:p w14:paraId="1FA2E420" w14:textId="77777777" w:rsidR="00A36299" w:rsidRPr="00910772" w:rsidRDefault="00387D94" w:rsidP="00BD2BBD">
      <w:pPr>
        <w:numPr>
          <w:ilvl w:val="0"/>
          <w:numId w:val="5"/>
        </w:numPr>
        <w:tabs>
          <w:tab w:val="clear" w:pos="502"/>
          <w:tab w:val="num" w:pos="0"/>
        </w:tabs>
        <w:spacing w:after="240"/>
        <w:ind w:left="0" w:hanging="567"/>
        <w:jc w:val="both"/>
        <w:rPr>
          <w:rFonts w:asciiTheme="minorHAnsi" w:hAnsiTheme="minorHAnsi" w:cs="Arial"/>
          <w:sz w:val="24"/>
          <w:szCs w:val="24"/>
        </w:rPr>
      </w:pPr>
      <w:r w:rsidRPr="00910772">
        <w:rPr>
          <w:rFonts w:asciiTheme="minorHAnsi" w:hAnsiTheme="minorHAnsi" w:cs="Arial"/>
          <w:sz w:val="24"/>
          <w:szCs w:val="24"/>
        </w:rPr>
        <w:t>R</w:t>
      </w:r>
      <w:r w:rsidR="00A36299" w:rsidRPr="00910772">
        <w:rPr>
          <w:rFonts w:asciiTheme="minorHAnsi" w:hAnsiTheme="minorHAnsi" w:cs="Arial"/>
          <w:sz w:val="24"/>
          <w:szCs w:val="24"/>
        </w:rPr>
        <w:t>esponse</w:t>
      </w:r>
      <w:r w:rsidRPr="00910772">
        <w:rPr>
          <w:rFonts w:asciiTheme="minorHAnsi" w:hAnsiTheme="minorHAnsi" w:cs="Arial"/>
          <w:sz w:val="24"/>
          <w:szCs w:val="24"/>
        </w:rPr>
        <w:t>s</w:t>
      </w:r>
      <w:r w:rsidR="00A77997" w:rsidRPr="00910772">
        <w:rPr>
          <w:rFonts w:asciiTheme="minorHAnsi" w:hAnsiTheme="minorHAnsi" w:cs="Arial"/>
          <w:sz w:val="24"/>
          <w:szCs w:val="24"/>
        </w:rPr>
        <w:t xml:space="preserve">/evidence provided </w:t>
      </w:r>
      <w:r w:rsidR="00A36299" w:rsidRPr="00910772">
        <w:rPr>
          <w:rFonts w:asciiTheme="minorHAnsi" w:hAnsiTheme="minorHAnsi" w:cs="Arial"/>
          <w:sz w:val="24"/>
          <w:szCs w:val="24"/>
        </w:rPr>
        <w:t xml:space="preserve">to each question </w:t>
      </w:r>
      <w:r w:rsidRPr="00910772">
        <w:rPr>
          <w:rFonts w:asciiTheme="minorHAnsi" w:hAnsiTheme="minorHAnsi" w:cs="Arial"/>
          <w:sz w:val="24"/>
          <w:szCs w:val="24"/>
        </w:rPr>
        <w:t>must be</w:t>
      </w:r>
      <w:r w:rsidR="00A36299" w:rsidRPr="00910772">
        <w:rPr>
          <w:rFonts w:asciiTheme="minorHAnsi" w:hAnsiTheme="minorHAnsi" w:cs="Arial"/>
          <w:sz w:val="24"/>
          <w:szCs w:val="24"/>
        </w:rPr>
        <w:t xml:space="preserve"> relevant and focused on addressing the question asked. Each question will be evaluated only on the information provided in the response text box(es) provided for that </w:t>
      </w:r>
      <w:proofErr w:type="gramStart"/>
      <w:r w:rsidR="00A36299" w:rsidRPr="00910772">
        <w:rPr>
          <w:rFonts w:asciiTheme="minorHAnsi" w:hAnsiTheme="minorHAnsi" w:cs="Arial"/>
          <w:sz w:val="24"/>
          <w:szCs w:val="24"/>
        </w:rPr>
        <w:t>particular question</w:t>
      </w:r>
      <w:proofErr w:type="gramEnd"/>
      <w:r w:rsidR="00A36299" w:rsidRPr="00910772">
        <w:rPr>
          <w:rFonts w:asciiTheme="minorHAnsi" w:hAnsiTheme="minorHAnsi" w:cs="Arial"/>
          <w:sz w:val="24"/>
          <w:szCs w:val="24"/>
        </w:rPr>
        <w:t xml:space="preserve"> and any specifically requested and referenced appendices. </w:t>
      </w:r>
      <w:r w:rsidR="00A36299" w:rsidRPr="00910772">
        <w:rPr>
          <w:rFonts w:asciiTheme="minorHAnsi" w:hAnsiTheme="minorHAnsi" w:cs="Arial"/>
          <w:b/>
          <w:sz w:val="24"/>
          <w:szCs w:val="24"/>
        </w:rPr>
        <w:t xml:space="preserve">No marks will be awarded for a particular question for information given in response to any other question or elsewhere in the </w:t>
      </w:r>
      <w:r w:rsidR="00FA3C36" w:rsidRPr="00910772">
        <w:rPr>
          <w:rFonts w:asciiTheme="minorHAnsi" w:hAnsiTheme="minorHAnsi" w:cs="Arial"/>
          <w:b/>
          <w:sz w:val="24"/>
          <w:szCs w:val="24"/>
        </w:rPr>
        <w:t>Tender submission</w:t>
      </w:r>
      <w:r w:rsidR="00A36299" w:rsidRPr="00910772">
        <w:rPr>
          <w:rFonts w:asciiTheme="minorHAnsi" w:hAnsiTheme="minorHAnsi" w:cs="Arial"/>
          <w:b/>
          <w:sz w:val="24"/>
          <w:szCs w:val="24"/>
        </w:rPr>
        <w:t>.</w:t>
      </w:r>
    </w:p>
    <w:p w14:paraId="1FA2E421" w14:textId="77777777" w:rsidR="00A36299" w:rsidRPr="00910772" w:rsidRDefault="00A36299" w:rsidP="00BD2BBD">
      <w:pPr>
        <w:numPr>
          <w:ilvl w:val="0"/>
          <w:numId w:val="5"/>
        </w:numPr>
        <w:tabs>
          <w:tab w:val="clear" w:pos="502"/>
          <w:tab w:val="num" w:pos="0"/>
        </w:tabs>
        <w:spacing w:after="240"/>
        <w:ind w:left="0" w:hanging="567"/>
        <w:jc w:val="both"/>
        <w:rPr>
          <w:rFonts w:asciiTheme="minorHAnsi" w:hAnsiTheme="minorHAnsi" w:cs="Arial"/>
          <w:caps/>
          <w:color w:val="FF0000"/>
          <w:sz w:val="24"/>
          <w:szCs w:val="24"/>
        </w:rPr>
      </w:pPr>
      <w:r w:rsidRPr="00910772">
        <w:rPr>
          <w:rFonts w:asciiTheme="minorHAnsi" w:hAnsiTheme="minorHAnsi" w:cs="Arial"/>
          <w:sz w:val="24"/>
          <w:szCs w:val="24"/>
        </w:rPr>
        <w:t xml:space="preserve">Once completed the </w:t>
      </w:r>
      <w:r w:rsidR="00FA3C36" w:rsidRPr="00910772">
        <w:rPr>
          <w:rFonts w:asciiTheme="minorHAnsi" w:hAnsiTheme="minorHAnsi" w:cs="Arial"/>
          <w:sz w:val="24"/>
          <w:szCs w:val="24"/>
        </w:rPr>
        <w:t>Tender</w:t>
      </w:r>
      <w:r w:rsidRPr="00910772">
        <w:rPr>
          <w:rFonts w:asciiTheme="minorHAnsi" w:hAnsiTheme="minorHAnsi" w:cs="Arial"/>
          <w:sz w:val="24"/>
          <w:szCs w:val="24"/>
        </w:rPr>
        <w:t xml:space="preserve"> should be submitted in accordance with the requirements set out in the </w:t>
      </w:r>
      <w:bookmarkStart w:id="3" w:name="OLE_LINK40"/>
      <w:bookmarkStart w:id="4" w:name="OLE_LINK41"/>
      <w:proofErr w:type="spellStart"/>
      <w:r w:rsidR="00C32F5D" w:rsidRPr="00910772">
        <w:rPr>
          <w:rFonts w:asciiTheme="minorHAnsi" w:hAnsiTheme="minorHAnsi" w:cs="Arial"/>
          <w:sz w:val="24"/>
          <w:szCs w:val="24"/>
        </w:rPr>
        <w:t>MoI</w:t>
      </w:r>
      <w:proofErr w:type="spellEnd"/>
      <w:r w:rsidR="00C32F5D" w:rsidRPr="00910772">
        <w:rPr>
          <w:rFonts w:asciiTheme="minorHAnsi" w:hAnsiTheme="minorHAnsi" w:cs="Arial"/>
          <w:sz w:val="24"/>
          <w:szCs w:val="24"/>
        </w:rPr>
        <w:t>.</w:t>
      </w:r>
    </w:p>
    <w:p w14:paraId="1FA2E422" w14:textId="77777777" w:rsidR="00910772" w:rsidRPr="00910772" w:rsidRDefault="00910772" w:rsidP="00910772">
      <w:pPr>
        <w:spacing w:after="240"/>
        <w:ind w:left="567"/>
        <w:jc w:val="both"/>
        <w:rPr>
          <w:rFonts w:asciiTheme="minorHAnsi" w:hAnsiTheme="minorHAnsi" w:cs="Arial"/>
          <w:caps/>
          <w:color w:val="FF0000"/>
          <w:sz w:val="24"/>
          <w:szCs w:val="24"/>
        </w:rPr>
      </w:pPr>
    </w:p>
    <w:p w14:paraId="1FA2E423" w14:textId="77777777" w:rsidR="008A6EDE" w:rsidRPr="00910772" w:rsidRDefault="008A6EDE" w:rsidP="00831163">
      <w:pPr>
        <w:rPr>
          <w:rFonts w:asciiTheme="minorHAnsi" w:hAnsiTheme="minorHAnsi"/>
          <w:lang w:eastAsia="en-US"/>
        </w:rPr>
        <w:sectPr w:rsidR="008A6EDE" w:rsidRPr="00910772" w:rsidSect="001D7DE9">
          <w:headerReference w:type="even" r:id="rId16"/>
          <w:headerReference w:type="default" r:id="rId17"/>
          <w:headerReference w:type="first" r:id="rId18"/>
          <w:footerReference w:type="first" r:id="rId19"/>
          <w:pgSz w:w="11906" w:h="16838"/>
          <w:pgMar w:top="1276" w:right="992" w:bottom="851" w:left="1276" w:header="720" w:footer="720" w:gutter="0"/>
          <w:cols w:space="720"/>
          <w:noEndnote/>
        </w:sectPr>
      </w:pPr>
      <w:bookmarkStart w:id="5" w:name="_Toc216682971"/>
      <w:bookmarkStart w:id="6" w:name="OLE_LINK7"/>
      <w:bookmarkEnd w:id="0"/>
      <w:bookmarkEnd w:id="3"/>
      <w:bookmarkEnd w:id="4"/>
    </w:p>
    <w:p w14:paraId="1FA2E424" w14:textId="77777777" w:rsidR="00FF2689" w:rsidRPr="00910772" w:rsidRDefault="009B345B" w:rsidP="00B34FE4">
      <w:pPr>
        <w:pStyle w:val="Heading1"/>
      </w:pPr>
      <w:bookmarkStart w:id="7" w:name="_Toc242603643"/>
      <w:bookmarkStart w:id="8" w:name="_Toc345579204"/>
      <w:r w:rsidRPr="00910772">
        <w:lastRenderedPageBreak/>
        <w:t>section 1</w:t>
      </w:r>
      <w:r w:rsidRPr="00910772">
        <w:tab/>
      </w:r>
      <w:r w:rsidR="00FF2689" w:rsidRPr="00910772">
        <w:t>GENERAL</w:t>
      </w:r>
      <w:r w:rsidR="00B53A27" w:rsidRPr="00910772">
        <w:t xml:space="preserve"> INFORMATION </w:t>
      </w:r>
      <w:bookmarkEnd w:id="7"/>
      <w:bookmarkEnd w:id="8"/>
    </w:p>
    <w:p w14:paraId="1FA2E425" w14:textId="5F94E1E9" w:rsidR="00387D94" w:rsidRPr="00BD2BBD" w:rsidRDefault="00E36B43" w:rsidP="00BD2BBD">
      <w:pPr>
        <w:spacing w:after="240"/>
        <w:jc w:val="both"/>
        <w:rPr>
          <w:rFonts w:asciiTheme="minorHAnsi" w:hAnsiTheme="minorHAnsi" w:cs="Arial"/>
          <w:sz w:val="22"/>
          <w:szCs w:val="22"/>
          <w:lang w:eastAsia="en-US"/>
        </w:rPr>
      </w:pPr>
      <w:r w:rsidRPr="00BD2BBD">
        <w:rPr>
          <w:rFonts w:asciiTheme="minorHAnsi" w:hAnsiTheme="minorHAnsi" w:cs="Arial"/>
          <w:sz w:val="22"/>
          <w:szCs w:val="22"/>
          <w:lang w:eastAsia="en-US"/>
        </w:rPr>
        <w:t xml:space="preserve">This </w:t>
      </w:r>
      <w:r w:rsidR="00962A07">
        <w:rPr>
          <w:rFonts w:asciiTheme="minorHAnsi" w:hAnsiTheme="minorHAnsi" w:cs="Arial"/>
          <w:sz w:val="22"/>
          <w:szCs w:val="22"/>
          <w:lang w:eastAsia="en-US"/>
        </w:rPr>
        <w:t>COP1B</w:t>
      </w:r>
      <w:r w:rsidR="00387D94" w:rsidRPr="00BD2BBD">
        <w:rPr>
          <w:rFonts w:asciiTheme="minorHAnsi" w:hAnsiTheme="minorHAnsi" w:cs="Arial"/>
          <w:sz w:val="22"/>
          <w:szCs w:val="22"/>
          <w:lang w:eastAsia="en-US"/>
        </w:rPr>
        <w:t xml:space="preserve"> relates to health and safety is to be completed by the </w:t>
      </w:r>
      <w:r w:rsidR="00AB2384">
        <w:rPr>
          <w:rFonts w:asciiTheme="minorHAnsi" w:hAnsiTheme="minorHAnsi" w:cs="Arial"/>
          <w:sz w:val="22"/>
          <w:szCs w:val="22"/>
          <w:lang w:eastAsia="en-US"/>
        </w:rPr>
        <w:t>Supplier</w:t>
      </w:r>
      <w:r w:rsidR="00FA3C36" w:rsidRPr="00BD2BBD">
        <w:rPr>
          <w:rFonts w:asciiTheme="minorHAnsi" w:hAnsiTheme="minorHAnsi" w:cs="Arial"/>
          <w:sz w:val="22"/>
          <w:szCs w:val="22"/>
          <w:lang w:eastAsia="en-US"/>
        </w:rPr>
        <w:t>s</w:t>
      </w:r>
      <w:r w:rsidR="00387D94" w:rsidRPr="00BD2BBD">
        <w:rPr>
          <w:rFonts w:asciiTheme="minorHAnsi" w:hAnsiTheme="minorHAnsi" w:cs="Arial"/>
          <w:sz w:val="22"/>
          <w:szCs w:val="22"/>
          <w:lang w:eastAsia="en-US"/>
        </w:rPr>
        <w:t xml:space="preserve"> and (where </w:t>
      </w:r>
      <w:r w:rsidR="00FA3C36" w:rsidRPr="00BD2BBD">
        <w:rPr>
          <w:rFonts w:asciiTheme="minorHAnsi" w:hAnsiTheme="minorHAnsi" w:cs="Arial"/>
          <w:sz w:val="22"/>
          <w:szCs w:val="22"/>
          <w:lang w:eastAsia="en-US"/>
        </w:rPr>
        <w:t xml:space="preserve">a </w:t>
      </w:r>
      <w:r w:rsidR="00AB2384">
        <w:rPr>
          <w:rFonts w:asciiTheme="minorHAnsi" w:hAnsiTheme="minorHAnsi" w:cs="Arial"/>
          <w:sz w:val="22"/>
          <w:szCs w:val="22"/>
          <w:lang w:eastAsia="en-US"/>
        </w:rPr>
        <w:t>Supplier</w:t>
      </w:r>
      <w:r w:rsidR="00387D94" w:rsidRPr="00BD2BBD">
        <w:rPr>
          <w:rFonts w:asciiTheme="minorHAnsi" w:hAnsiTheme="minorHAnsi" w:cs="Arial"/>
          <w:sz w:val="22"/>
          <w:szCs w:val="22"/>
          <w:lang w:eastAsia="en-US"/>
        </w:rPr>
        <w:t xml:space="preserve"> is a Consortium) each Consortium Member. </w:t>
      </w:r>
    </w:p>
    <w:p w14:paraId="1FA2E426" w14:textId="4B560F14" w:rsidR="00387D94" w:rsidRPr="00BD2BBD" w:rsidRDefault="00387D94" w:rsidP="00BD2BBD">
      <w:pPr>
        <w:spacing w:after="240"/>
        <w:jc w:val="both"/>
        <w:rPr>
          <w:rFonts w:asciiTheme="minorHAnsi" w:hAnsiTheme="minorHAnsi" w:cs="Arial"/>
          <w:sz w:val="22"/>
          <w:szCs w:val="22"/>
          <w:lang w:eastAsia="en-US"/>
        </w:rPr>
      </w:pPr>
      <w:r w:rsidRPr="00BD2BBD">
        <w:rPr>
          <w:rFonts w:asciiTheme="minorHAnsi" w:hAnsiTheme="minorHAnsi" w:cs="Arial"/>
          <w:sz w:val="22"/>
          <w:szCs w:val="22"/>
          <w:lang w:eastAsia="en-US"/>
        </w:rPr>
        <w:t xml:space="preserve">If any </w:t>
      </w:r>
      <w:r w:rsidR="00AB2384">
        <w:rPr>
          <w:rFonts w:asciiTheme="minorHAnsi" w:hAnsiTheme="minorHAnsi" w:cs="Arial"/>
          <w:sz w:val="22"/>
          <w:szCs w:val="22"/>
          <w:lang w:eastAsia="en-US"/>
        </w:rPr>
        <w:t>Supplier</w:t>
      </w:r>
      <w:r w:rsidRPr="00BD2BBD">
        <w:rPr>
          <w:rFonts w:asciiTheme="minorHAnsi" w:hAnsiTheme="minorHAnsi" w:cs="Arial"/>
          <w:sz w:val="22"/>
          <w:szCs w:val="22"/>
          <w:lang w:eastAsia="en-US"/>
        </w:rPr>
        <w:t xml:space="preserve"> or Consortium Member fails to meet the minimum health and safety requirements in this </w:t>
      </w:r>
      <w:r w:rsidR="00962A07">
        <w:rPr>
          <w:rFonts w:asciiTheme="minorHAnsi" w:hAnsiTheme="minorHAnsi" w:cs="Arial"/>
          <w:sz w:val="22"/>
          <w:szCs w:val="22"/>
          <w:lang w:eastAsia="en-US"/>
        </w:rPr>
        <w:t>COP1B</w:t>
      </w:r>
      <w:r w:rsidRPr="00BD2BBD">
        <w:rPr>
          <w:rFonts w:asciiTheme="minorHAnsi" w:hAnsiTheme="minorHAnsi" w:cs="Arial"/>
          <w:sz w:val="22"/>
          <w:szCs w:val="22"/>
          <w:lang w:eastAsia="en-US"/>
        </w:rPr>
        <w:t xml:space="preserve">, the Submission will be </w:t>
      </w:r>
      <w:proofErr w:type="gramStart"/>
      <w:r w:rsidRPr="00BD2BBD">
        <w:rPr>
          <w:rFonts w:asciiTheme="minorHAnsi" w:hAnsiTheme="minorHAnsi" w:cs="Arial"/>
          <w:sz w:val="22"/>
          <w:szCs w:val="22"/>
          <w:lang w:eastAsia="en-US"/>
        </w:rPr>
        <w:t>rejected</w:t>
      </w:r>
      <w:proofErr w:type="gramEnd"/>
      <w:r w:rsidRPr="00BD2BBD">
        <w:rPr>
          <w:rFonts w:asciiTheme="minorHAnsi" w:hAnsiTheme="minorHAnsi" w:cs="Arial"/>
          <w:sz w:val="22"/>
          <w:szCs w:val="22"/>
          <w:lang w:eastAsia="en-US"/>
        </w:rPr>
        <w:t xml:space="preserve"> and the </w:t>
      </w:r>
      <w:r w:rsidR="00AB2384">
        <w:rPr>
          <w:rFonts w:asciiTheme="minorHAnsi" w:hAnsiTheme="minorHAnsi" w:cs="Arial"/>
          <w:sz w:val="22"/>
          <w:szCs w:val="22"/>
          <w:lang w:eastAsia="en-US"/>
        </w:rPr>
        <w:t>Supplier</w:t>
      </w:r>
      <w:r w:rsidR="00FA3C36" w:rsidRPr="00BD2BBD">
        <w:rPr>
          <w:rFonts w:asciiTheme="minorHAnsi" w:hAnsiTheme="minorHAnsi" w:cs="Arial"/>
          <w:sz w:val="22"/>
          <w:szCs w:val="22"/>
          <w:lang w:eastAsia="en-US"/>
        </w:rPr>
        <w:t xml:space="preserve"> </w:t>
      </w:r>
      <w:r w:rsidRPr="00BD2BBD">
        <w:rPr>
          <w:rFonts w:asciiTheme="minorHAnsi" w:hAnsiTheme="minorHAnsi" w:cs="Arial"/>
          <w:sz w:val="22"/>
          <w:szCs w:val="22"/>
          <w:lang w:eastAsia="en-US"/>
        </w:rPr>
        <w:t>will be eliminated from the Competition.</w:t>
      </w:r>
    </w:p>
    <w:p w14:paraId="1FA2E427" w14:textId="77777777" w:rsidR="00FF2689" w:rsidRPr="001C164F" w:rsidRDefault="00E36B43" w:rsidP="00BD2BBD">
      <w:pPr>
        <w:pStyle w:val="Heading3"/>
        <w:numPr>
          <w:ilvl w:val="0"/>
          <w:numId w:val="21"/>
        </w:numPr>
        <w:spacing w:after="240"/>
        <w:ind w:left="851" w:hanging="851"/>
        <w:rPr>
          <w:rFonts w:asciiTheme="minorHAnsi" w:hAnsiTheme="minorHAnsi"/>
          <w:color w:val="1F4E79" w:themeColor="accent1" w:themeShade="80"/>
          <w:sz w:val="22"/>
          <w:szCs w:val="22"/>
        </w:rPr>
      </w:pPr>
      <w:bookmarkStart w:id="9" w:name="_Toc242603647"/>
      <w:bookmarkStart w:id="10" w:name="_Toc345579205"/>
      <w:r w:rsidRPr="001C164F">
        <w:rPr>
          <w:rFonts w:asciiTheme="minorHAnsi" w:hAnsiTheme="minorHAnsi"/>
          <w:color w:val="1F4E79" w:themeColor="accent1" w:themeShade="80"/>
          <w:sz w:val="22"/>
          <w:szCs w:val="22"/>
        </w:rPr>
        <w:t>DEVELOPER</w:t>
      </w:r>
      <w:r w:rsidR="00B869DF" w:rsidRPr="001C164F">
        <w:rPr>
          <w:rFonts w:asciiTheme="minorHAnsi" w:hAnsiTheme="minorHAnsi"/>
          <w:color w:val="1F4E79" w:themeColor="accent1" w:themeShade="80"/>
          <w:sz w:val="22"/>
          <w:szCs w:val="22"/>
        </w:rPr>
        <w:t>’</w:t>
      </w:r>
      <w:r w:rsidRPr="001C164F">
        <w:rPr>
          <w:rFonts w:asciiTheme="minorHAnsi" w:hAnsiTheme="minorHAnsi"/>
          <w:color w:val="1F4E79" w:themeColor="accent1" w:themeShade="80"/>
          <w:sz w:val="22"/>
          <w:szCs w:val="22"/>
        </w:rPr>
        <w:t xml:space="preserve">S </w:t>
      </w:r>
      <w:r w:rsidR="00FF2689" w:rsidRPr="001C164F">
        <w:rPr>
          <w:rFonts w:asciiTheme="minorHAnsi" w:hAnsiTheme="minorHAnsi"/>
          <w:color w:val="1F4E79" w:themeColor="accent1" w:themeShade="80"/>
          <w:sz w:val="22"/>
          <w:szCs w:val="22"/>
        </w:rPr>
        <w:t>ADMINISTRATIVE INFORMATION</w:t>
      </w:r>
      <w:bookmarkEnd w:id="9"/>
      <w:bookmarkEnd w:id="1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5246"/>
      </w:tblGrid>
      <w:tr w:rsidR="001C164F" w:rsidRPr="001C164F" w14:paraId="1FA2E42B" w14:textId="77777777" w:rsidTr="001C164F">
        <w:trPr>
          <w:trHeight w:val="956"/>
        </w:trPr>
        <w:tc>
          <w:tcPr>
            <w:tcW w:w="4110" w:type="dxa"/>
            <w:tcBorders>
              <w:top w:val="single" w:sz="12" w:space="0" w:color="auto"/>
              <w:left w:val="single" w:sz="12" w:space="0" w:color="auto"/>
              <w:bottom w:val="single" w:sz="6" w:space="0" w:color="auto"/>
              <w:right w:val="single" w:sz="8" w:space="0" w:color="auto"/>
            </w:tcBorders>
            <w:vAlign w:val="center"/>
          </w:tcPr>
          <w:p w14:paraId="1FA2E428" w14:textId="77777777" w:rsidR="00393071" w:rsidRPr="001C164F" w:rsidRDefault="00B869DF" w:rsidP="008C0AA5">
            <w:pPr>
              <w:pStyle w:val="CharChar1Char"/>
              <w:spacing w:after="0"/>
              <w:rPr>
                <w:rFonts w:asciiTheme="minorHAnsi" w:hAnsiTheme="minorHAnsi" w:cs="Arial"/>
                <w:b/>
                <w:bCs/>
                <w:color w:val="1F4E79" w:themeColor="accent1" w:themeShade="80"/>
                <w:sz w:val="24"/>
                <w:szCs w:val="24"/>
              </w:rPr>
            </w:pPr>
            <w:r w:rsidRPr="001C164F">
              <w:rPr>
                <w:rFonts w:asciiTheme="minorHAnsi" w:hAnsiTheme="minorHAnsi" w:cs="Arial"/>
                <w:b/>
                <w:bCs/>
                <w:color w:val="1F4E79" w:themeColor="accent1" w:themeShade="80"/>
                <w:sz w:val="24"/>
                <w:szCs w:val="24"/>
              </w:rPr>
              <w:t>Full registered company name and number Trading name</w:t>
            </w:r>
          </w:p>
          <w:p w14:paraId="1FA2E429" w14:textId="77777777" w:rsidR="00393071" w:rsidRPr="001C164F" w:rsidRDefault="00B869DF" w:rsidP="00910772">
            <w:pPr>
              <w:pStyle w:val="CharChar1Char"/>
              <w:rPr>
                <w:rFonts w:asciiTheme="minorHAnsi" w:hAnsiTheme="minorHAnsi" w:cs="Arial"/>
                <w:b/>
                <w:bCs/>
                <w:color w:val="1F4E79" w:themeColor="accent1" w:themeShade="80"/>
                <w:sz w:val="24"/>
                <w:szCs w:val="24"/>
              </w:rPr>
            </w:pPr>
            <w:r w:rsidRPr="001C164F">
              <w:rPr>
                <w:rFonts w:asciiTheme="minorHAnsi" w:hAnsiTheme="minorHAnsi" w:cs="Arial"/>
                <w:b/>
                <w:bCs/>
                <w:color w:val="1F4E79" w:themeColor="accent1" w:themeShade="80"/>
                <w:sz w:val="24"/>
                <w:szCs w:val="24"/>
              </w:rPr>
              <w:t>(if trading name provided, please state names of individuals trading under that name)</w:t>
            </w:r>
          </w:p>
        </w:tc>
        <w:tc>
          <w:tcPr>
            <w:tcW w:w="5246" w:type="dxa"/>
            <w:tcBorders>
              <w:top w:val="single" w:sz="12" w:space="0" w:color="auto"/>
              <w:left w:val="single" w:sz="8" w:space="0" w:color="auto"/>
              <w:bottom w:val="single" w:sz="6" w:space="0" w:color="auto"/>
              <w:right w:val="single" w:sz="12" w:space="0" w:color="auto"/>
            </w:tcBorders>
            <w:vAlign w:val="center"/>
          </w:tcPr>
          <w:p w14:paraId="1FA2E42A" w14:textId="77777777" w:rsidR="00393071" w:rsidRPr="001C164F" w:rsidRDefault="00393071" w:rsidP="008C0AA5">
            <w:pPr>
              <w:pStyle w:val="TextEntryBox"/>
              <w:ind w:left="-38"/>
              <w:jc w:val="left"/>
              <w:rPr>
                <w:rFonts w:asciiTheme="minorHAnsi" w:hAnsiTheme="minorHAnsi"/>
                <w:color w:val="1F4E79" w:themeColor="accent1" w:themeShade="80"/>
              </w:rPr>
            </w:pPr>
            <w:r w:rsidRPr="001C164F">
              <w:rPr>
                <w:rFonts w:asciiTheme="minorHAnsi" w:hAnsiTheme="minorHAnsi"/>
                <w:color w:val="1F4E79" w:themeColor="accent1" w:themeShade="80"/>
              </w:rPr>
              <w:fldChar w:fldCharType="begin">
                <w:ffData>
                  <w:name w:val=""/>
                  <w:enabled/>
                  <w:calcOnExit w:val="0"/>
                  <w:textInput>
                    <w:default w:val="[Enter name here]"/>
                  </w:textInput>
                </w:ffData>
              </w:fldChar>
            </w:r>
            <w:r w:rsidRPr="001C164F">
              <w:rPr>
                <w:rFonts w:asciiTheme="minorHAnsi" w:hAnsiTheme="minorHAnsi"/>
                <w:color w:val="1F4E79" w:themeColor="accent1" w:themeShade="80"/>
              </w:rPr>
              <w:instrText xml:space="preserve"> FORMTEXT </w:instrText>
            </w:r>
            <w:r w:rsidRPr="001C164F">
              <w:rPr>
                <w:rFonts w:asciiTheme="minorHAnsi" w:hAnsiTheme="minorHAnsi"/>
                <w:color w:val="1F4E79" w:themeColor="accent1" w:themeShade="80"/>
              </w:rPr>
            </w:r>
            <w:r w:rsidRPr="001C164F">
              <w:rPr>
                <w:rFonts w:asciiTheme="minorHAnsi" w:hAnsiTheme="minorHAnsi"/>
                <w:color w:val="1F4E79" w:themeColor="accent1" w:themeShade="80"/>
              </w:rPr>
              <w:fldChar w:fldCharType="separate"/>
            </w:r>
            <w:r w:rsidRPr="001C164F">
              <w:rPr>
                <w:rFonts w:asciiTheme="minorHAnsi" w:hAnsiTheme="minorHAnsi"/>
                <w:noProof/>
                <w:color w:val="1F4E79" w:themeColor="accent1" w:themeShade="80"/>
              </w:rPr>
              <w:t>[Enter name here]</w:t>
            </w:r>
            <w:r w:rsidRPr="001C164F">
              <w:rPr>
                <w:rFonts w:asciiTheme="minorHAnsi" w:hAnsiTheme="minorHAnsi"/>
                <w:color w:val="1F4E79" w:themeColor="accent1" w:themeShade="80"/>
              </w:rPr>
              <w:fldChar w:fldCharType="end"/>
            </w:r>
          </w:p>
        </w:tc>
      </w:tr>
      <w:tr w:rsidR="001C164F" w:rsidRPr="001C164F" w14:paraId="1FA2E42E" w14:textId="77777777" w:rsidTr="001C164F">
        <w:trPr>
          <w:trHeight w:val="1200"/>
        </w:trPr>
        <w:tc>
          <w:tcPr>
            <w:tcW w:w="4110" w:type="dxa"/>
            <w:tcBorders>
              <w:top w:val="single" w:sz="6" w:space="0" w:color="auto"/>
              <w:left w:val="single" w:sz="12" w:space="0" w:color="auto"/>
              <w:bottom w:val="single" w:sz="6" w:space="0" w:color="auto"/>
              <w:right w:val="single" w:sz="8" w:space="0" w:color="auto"/>
            </w:tcBorders>
            <w:vAlign w:val="center"/>
          </w:tcPr>
          <w:p w14:paraId="1FA2E42C" w14:textId="77777777" w:rsidR="00393071" w:rsidRPr="001C164F" w:rsidRDefault="00B869DF" w:rsidP="008C0AA5">
            <w:pPr>
              <w:pStyle w:val="CharChar1Char"/>
              <w:spacing w:after="0"/>
              <w:rPr>
                <w:rFonts w:asciiTheme="minorHAnsi" w:hAnsiTheme="minorHAnsi" w:cs="Arial"/>
                <w:b/>
                <w:bCs/>
                <w:color w:val="1F4E79" w:themeColor="accent1" w:themeShade="80"/>
                <w:sz w:val="24"/>
                <w:szCs w:val="24"/>
              </w:rPr>
            </w:pPr>
            <w:r w:rsidRPr="001C164F">
              <w:rPr>
                <w:rFonts w:asciiTheme="minorHAnsi" w:hAnsiTheme="minorHAnsi" w:cs="Arial"/>
                <w:b/>
                <w:bCs/>
                <w:color w:val="1F4E79" w:themeColor="accent1" w:themeShade="80"/>
                <w:sz w:val="24"/>
                <w:szCs w:val="24"/>
              </w:rPr>
              <w:t>Registered/Main address:</w:t>
            </w:r>
          </w:p>
        </w:tc>
        <w:tc>
          <w:tcPr>
            <w:tcW w:w="5246" w:type="dxa"/>
            <w:tcBorders>
              <w:top w:val="single" w:sz="6" w:space="0" w:color="auto"/>
              <w:left w:val="single" w:sz="8" w:space="0" w:color="auto"/>
              <w:bottom w:val="single" w:sz="6" w:space="0" w:color="auto"/>
              <w:right w:val="single" w:sz="12" w:space="0" w:color="auto"/>
            </w:tcBorders>
            <w:vAlign w:val="center"/>
          </w:tcPr>
          <w:p w14:paraId="1FA2E42D" w14:textId="77777777" w:rsidR="00393071" w:rsidRPr="001C164F" w:rsidRDefault="00393071" w:rsidP="008C0AA5">
            <w:pPr>
              <w:pStyle w:val="TextEntryBox"/>
              <w:ind w:left="-38"/>
              <w:jc w:val="left"/>
              <w:rPr>
                <w:rFonts w:asciiTheme="minorHAnsi" w:hAnsiTheme="minorHAnsi"/>
                <w:color w:val="1F4E79" w:themeColor="accent1" w:themeShade="80"/>
              </w:rPr>
            </w:pPr>
            <w:r w:rsidRPr="001C164F">
              <w:rPr>
                <w:rFonts w:asciiTheme="minorHAnsi" w:hAnsiTheme="minorHAnsi"/>
                <w:color w:val="1F4E79" w:themeColor="accent1" w:themeShade="80"/>
              </w:rPr>
              <w:fldChar w:fldCharType="begin">
                <w:ffData>
                  <w:name w:val=""/>
                  <w:enabled/>
                  <w:calcOnExit w:val="0"/>
                  <w:textInput>
                    <w:default w:val="[Enter address here]"/>
                  </w:textInput>
                </w:ffData>
              </w:fldChar>
            </w:r>
            <w:r w:rsidRPr="001C164F">
              <w:rPr>
                <w:rFonts w:asciiTheme="minorHAnsi" w:hAnsiTheme="minorHAnsi"/>
                <w:color w:val="1F4E79" w:themeColor="accent1" w:themeShade="80"/>
              </w:rPr>
              <w:instrText xml:space="preserve"> FORMTEXT </w:instrText>
            </w:r>
            <w:r w:rsidRPr="001C164F">
              <w:rPr>
                <w:rFonts w:asciiTheme="minorHAnsi" w:hAnsiTheme="minorHAnsi"/>
                <w:color w:val="1F4E79" w:themeColor="accent1" w:themeShade="80"/>
              </w:rPr>
            </w:r>
            <w:r w:rsidRPr="001C164F">
              <w:rPr>
                <w:rFonts w:asciiTheme="minorHAnsi" w:hAnsiTheme="minorHAnsi"/>
                <w:color w:val="1F4E79" w:themeColor="accent1" w:themeShade="80"/>
              </w:rPr>
              <w:fldChar w:fldCharType="separate"/>
            </w:r>
            <w:r w:rsidRPr="001C164F">
              <w:rPr>
                <w:rFonts w:asciiTheme="minorHAnsi" w:hAnsiTheme="minorHAnsi"/>
                <w:noProof/>
                <w:color w:val="1F4E79" w:themeColor="accent1" w:themeShade="80"/>
              </w:rPr>
              <w:t>[Enter address here]</w:t>
            </w:r>
            <w:r w:rsidRPr="001C164F">
              <w:rPr>
                <w:rFonts w:asciiTheme="minorHAnsi" w:hAnsiTheme="minorHAnsi"/>
                <w:color w:val="1F4E79" w:themeColor="accent1" w:themeShade="80"/>
              </w:rPr>
              <w:fldChar w:fldCharType="end"/>
            </w:r>
          </w:p>
        </w:tc>
      </w:tr>
    </w:tbl>
    <w:p w14:paraId="1FA2E42F" w14:textId="77777777" w:rsidR="00A77997" w:rsidRPr="001C164F" w:rsidRDefault="00A77997" w:rsidP="00BD2BBD">
      <w:pPr>
        <w:tabs>
          <w:tab w:val="left" w:pos="1418"/>
        </w:tabs>
        <w:spacing w:before="240" w:after="240"/>
        <w:ind w:left="1418" w:hanging="1418"/>
        <w:rPr>
          <w:rFonts w:asciiTheme="minorHAnsi" w:hAnsiTheme="minorHAnsi"/>
          <w:b/>
          <w:snapToGrid w:val="0"/>
          <w:color w:val="1F4E79" w:themeColor="accent1" w:themeShade="80"/>
          <w:sz w:val="22"/>
          <w:szCs w:val="22"/>
          <w:u w:val="single"/>
          <w:lang w:eastAsia="en-US"/>
        </w:rPr>
      </w:pPr>
      <w:bookmarkStart w:id="11" w:name="_Toc243191943"/>
      <w:bookmarkStart w:id="12" w:name="_Toc242520311"/>
      <w:bookmarkStart w:id="13" w:name="_Toc216682979"/>
      <w:bookmarkStart w:id="14" w:name="_Toc289082684"/>
      <w:bookmarkStart w:id="15" w:name="_Toc345579206"/>
      <w:bookmarkStart w:id="16" w:name="_Toc242603650"/>
      <w:bookmarkStart w:id="17" w:name="_Toc289866987"/>
      <w:r w:rsidRPr="001C164F">
        <w:rPr>
          <w:rFonts w:asciiTheme="minorHAnsi" w:hAnsiTheme="minorHAnsi"/>
          <w:b/>
          <w:color w:val="1F4E79" w:themeColor="accent1" w:themeShade="80"/>
          <w:sz w:val="22"/>
          <w:szCs w:val="22"/>
          <w:u w:val="single"/>
        </w:rPr>
        <w:t>SECTION 2</w:t>
      </w:r>
      <w:r w:rsidRPr="001C164F">
        <w:rPr>
          <w:rFonts w:asciiTheme="minorHAnsi" w:hAnsiTheme="minorHAnsi"/>
          <w:b/>
          <w:color w:val="1F4E79" w:themeColor="accent1" w:themeShade="80"/>
          <w:sz w:val="22"/>
          <w:szCs w:val="22"/>
          <w:u w:val="single"/>
        </w:rPr>
        <w:tab/>
        <w:t>HEALTH AND SAFETY</w:t>
      </w:r>
      <w:bookmarkEnd w:id="11"/>
      <w:bookmarkEnd w:id="12"/>
      <w:bookmarkEnd w:id="13"/>
      <w:bookmarkEnd w:id="14"/>
      <w:bookmarkEnd w:id="15"/>
    </w:p>
    <w:p w14:paraId="1FA2E430" w14:textId="2B189A32" w:rsidR="00A77997" w:rsidRPr="00BD2BBD" w:rsidRDefault="00A77997" w:rsidP="00C962D2">
      <w:pPr>
        <w:spacing w:after="240"/>
        <w:jc w:val="both"/>
        <w:rPr>
          <w:rFonts w:asciiTheme="minorHAnsi" w:hAnsiTheme="minorHAnsi"/>
          <w:snapToGrid w:val="0"/>
          <w:sz w:val="22"/>
          <w:szCs w:val="22"/>
          <w:lang w:eastAsia="en-US"/>
        </w:rPr>
      </w:pPr>
      <w:r w:rsidRPr="00BD2BBD">
        <w:rPr>
          <w:rFonts w:asciiTheme="minorHAnsi" w:hAnsiTheme="minorHAnsi" w:cs="Arial"/>
          <w:sz w:val="22"/>
          <w:szCs w:val="22"/>
        </w:rPr>
        <w:t xml:space="preserve">For the avoidance of doubt, questions within </w:t>
      </w:r>
      <w:r w:rsidRPr="00BD2BBD">
        <w:rPr>
          <w:rFonts w:asciiTheme="minorHAnsi" w:hAnsiTheme="minorHAnsi" w:cs="Arial"/>
          <w:b/>
          <w:sz w:val="22"/>
          <w:szCs w:val="22"/>
        </w:rPr>
        <w:t>Section 2</w:t>
      </w:r>
      <w:r w:rsidRPr="00BD2BBD">
        <w:rPr>
          <w:rFonts w:asciiTheme="minorHAnsi" w:hAnsiTheme="minorHAnsi" w:cs="Arial"/>
          <w:sz w:val="22"/>
          <w:szCs w:val="22"/>
        </w:rPr>
        <w:t xml:space="preserve"> relate to compliance with the </w:t>
      </w:r>
      <w:proofErr w:type="spellStart"/>
      <w:r w:rsidRPr="00BD2BBD">
        <w:rPr>
          <w:rFonts w:asciiTheme="minorHAnsi" w:hAnsiTheme="minorHAnsi" w:cs="Arial"/>
          <w:sz w:val="22"/>
          <w:szCs w:val="22"/>
        </w:rPr>
        <w:t>Buildsafe</w:t>
      </w:r>
      <w:proofErr w:type="spellEnd"/>
      <w:r w:rsidRPr="00BD2BBD">
        <w:rPr>
          <w:rFonts w:asciiTheme="minorHAnsi" w:hAnsiTheme="minorHAnsi" w:cs="Arial"/>
          <w:sz w:val="22"/>
          <w:szCs w:val="22"/>
        </w:rPr>
        <w:t>-NI initiative and assessment of health and safety competence and do not form part of the scored evaluation.</w:t>
      </w:r>
      <w:r w:rsidR="00401030" w:rsidRPr="00BD2BBD">
        <w:rPr>
          <w:rFonts w:asciiTheme="minorHAnsi" w:hAnsiTheme="minorHAnsi" w:cs="Arial"/>
          <w:sz w:val="22"/>
          <w:szCs w:val="22"/>
        </w:rPr>
        <w:t xml:space="preserve"> </w:t>
      </w:r>
      <w:r w:rsidR="00387D94" w:rsidRPr="00BD2BBD">
        <w:rPr>
          <w:rFonts w:asciiTheme="minorHAnsi" w:hAnsiTheme="minorHAnsi"/>
          <w:b/>
          <w:snapToGrid w:val="0"/>
          <w:sz w:val="22"/>
          <w:szCs w:val="22"/>
          <w:lang w:eastAsia="en-US"/>
        </w:rPr>
        <w:t xml:space="preserve">However, if </w:t>
      </w:r>
      <w:r w:rsidR="00FA3C36" w:rsidRPr="00BD2BBD">
        <w:rPr>
          <w:rFonts w:asciiTheme="minorHAnsi" w:hAnsiTheme="minorHAnsi"/>
          <w:b/>
          <w:snapToGrid w:val="0"/>
          <w:sz w:val="22"/>
          <w:szCs w:val="22"/>
          <w:lang w:eastAsia="en-US"/>
        </w:rPr>
        <w:t xml:space="preserve">a </w:t>
      </w:r>
      <w:r w:rsidR="00AB2384">
        <w:rPr>
          <w:rFonts w:asciiTheme="minorHAnsi" w:hAnsiTheme="minorHAnsi"/>
          <w:b/>
          <w:snapToGrid w:val="0"/>
          <w:sz w:val="22"/>
          <w:szCs w:val="22"/>
          <w:lang w:eastAsia="en-US"/>
        </w:rPr>
        <w:t>Supplier</w:t>
      </w:r>
      <w:r w:rsidR="00387D94" w:rsidRPr="00BD2BBD">
        <w:rPr>
          <w:rFonts w:asciiTheme="minorHAnsi" w:hAnsiTheme="minorHAnsi"/>
          <w:b/>
          <w:snapToGrid w:val="0"/>
          <w:sz w:val="22"/>
          <w:szCs w:val="22"/>
          <w:lang w:eastAsia="en-US"/>
        </w:rPr>
        <w:t xml:space="preserve"> or (where the </w:t>
      </w:r>
      <w:r w:rsidR="00AB2384">
        <w:rPr>
          <w:rFonts w:asciiTheme="minorHAnsi" w:hAnsiTheme="minorHAnsi"/>
          <w:b/>
          <w:snapToGrid w:val="0"/>
          <w:sz w:val="22"/>
          <w:szCs w:val="22"/>
          <w:lang w:eastAsia="en-US"/>
        </w:rPr>
        <w:t>Supplier</w:t>
      </w:r>
      <w:r w:rsidR="00387D94" w:rsidRPr="00BD2BBD">
        <w:rPr>
          <w:rFonts w:asciiTheme="minorHAnsi" w:hAnsiTheme="minorHAnsi"/>
          <w:b/>
          <w:snapToGrid w:val="0"/>
          <w:sz w:val="22"/>
          <w:szCs w:val="22"/>
          <w:lang w:eastAsia="en-US"/>
        </w:rPr>
        <w:t xml:space="preserve"> is a Consortium) a Consortium Member</w:t>
      </w:r>
      <w:r w:rsidR="00D340E4" w:rsidRPr="00BD2BBD">
        <w:rPr>
          <w:rFonts w:asciiTheme="minorHAnsi" w:hAnsiTheme="minorHAnsi"/>
          <w:b/>
          <w:snapToGrid w:val="0"/>
          <w:sz w:val="22"/>
          <w:szCs w:val="22"/>
          <w:lang w:eastAsia="en-US"/>
        </w:rPr>
        <w:t>,</w:t>
      </w:r>
      <w:r w:rsidR="00387D94" w:rsidRPr="00BD2BBD">
        <w:rPr>
          <w:rFonts w:asciiTheme="minorHAnsi" w:hAnsiTheme="minorHAnsi"/>
          <w:b/>
          <w:snapToGrid w:val="0"/>
          <w:sz w:val="22"/>
          <w:szCs w:val="22"/>
          <w:lang w:eastAsia="en-US"/>
        </w:rPr>
        <w:t xml:space="preserve"> f</w:t>
      </w:r>
      <w:r w:rsidRPr="00BD2BBD">
        <w:rPr>
          <w:rFonts w:asciiTheme="minorHAnsi" w:hAnsiTheme="minorHAnsi"/>
          <w:b/>
          <w:snapToGrid w:val="0"/>
          <w:sz w:val="22"/>
          <w:szCs w:val="22"/>
          <w:lang w:eastAsia="en-US"/>
        </w:rPr>
        <w:t>ail</w:t>
      </w:r>
      <w:r w:rsidR="00387D94" w:rsidRPr="00BD2BBD">
        <w:rPr>
          <w:rFonts w:asciiTheme="minorHAnsi" w:hAnsiTheme="minorHAnsi"/>
          <w:b/>
          <w:snapToGrid w:val="0"/>
          <w:sz w:val="22"/>
          <w:szCs w:val="22"/>
          <w:lang w:eastAsia="en-US"/>
        </w:rPr>
        <w:t>s</w:t>
      </w:r>
      <w:r w:rsidRPr="00BD2BBD">
        <w:rPr>
          <w:rFonts w:asciiTheme="minorHAnsi" w:hAnsiTheme="minorHAnsi"/>
          <w:b/>
          <w:snapToGrid w:val="0"/>
          <w:sz w:val="22"/>
          <w:szCs w:val="22"/>
          <w:lang w:eastAsia="en-US"/>
        </w:rPr>
        <w:t xml:space="preserve"> to meet the minimum </w:t>
      </w:r>
      <w:r w:rsidRPr="00BD2BBD">
        <w:rPr>
          <w:rFonts w:asciiTheme="minorHAnsi" w:hAnsiTheme="minorHAnsi" w:cs="Arial"/>
          <w:b/>
          <w:sz w:val="22"/>
          <w:szCs w:val="22"/>
        </w:rPr>
        <w:t>health and safety requirements</w:t>
      </w:r>
      <w:r w:rsidRPr="00BD2BBD">
        <w:rPr>
          <w:rFonts w:asciiTheme="minorHAnsi" w:hAnsiTheme="minorHAnsi"/>
          <w:b/>
          <w:snapToGrid w:val="0"/>
          <w:sz w:val="22"/>
          <w:szCs w:val="22"/>
          <w:lang w:eastAsia="en-US"/>
        </w:rPr>
        <w:t xml:space="preserve"> </w:t>
      </w:r>
      <w:r w:rsidR="00831163" w:rsidRPr="00BD2BBD">
        <w:rPr>
          <w:rFonts w:asciiTheme="minorHAnsi" w:hAnsiTheme="minorHAnsi"/>
          <w:b/>
          <w:snapToGrid w:val="0"/>
          <w:sz w:val="22"/>
          <w:szCs w:val="22"/>
          <w:lang w:eastAsia="en-US"/>
        </w:rPr>
        <w:t xml:space="preserve">specified in Section 1 </w:t>
      </w:r>
      <w:r w:rsidR="00831163" w:rsidRPr="00BD2BBD">
        <w:rPr>
          <w:rFonts w:asciiTheme="minorHAnsi" w:hAnsiTheme="minorHAnsi"/>
          <w:b/>
          <w:snapToGrid w:val="0"/>
          <w:sz w:val="22"/>
          <w:szCs w:val="22"/>
          <w:u w:val="single"/>
          <w:lang w:eastAsia="en-US"/>
        </w:rPr>
        <w:t>and</w:t>
      </w:r>
      <w:r w:rsidR="00831163" w:rsidRPr="00BD2BBD">
        <w:rPr>
          <w:rFonts w:asciiTheme="minorHAnsi" w:hAnsiTheme="minorHAnsi"/>
          <w:b/>
          <w:snapToGrid w:val="0"/>
          <w:sz w:val="22"/>
          <w:szCs w:val="22"/>
          <w:lang w:eastAsia="en-US"/>
        </w:rPr>
        <w:t xml:space="preserve"> Section 2 below, </w:t>
      </w:r>
      <w:r w:rsidR="00387D94" w:rsidRPr="00BD2BBD">
        <w:rPr>
          <w:rFonts w:asciiTheme="minorHAnsi" w:hAnsiTheme="minorHAnsi"/>
          <w:b/>
          <w:snapToGrid w:val="0"/>
          <w:sz w:val="22"/>
          <w:szCs w:val="22"/>
          <w:lang w:eastAsia="en-US"/>
        </w:rPr>
        <w:t xml:space="preserve">the entire submission will be </w:t>
      </w:r>
      <w:proofErr w:type="gramStart"/>
      <w:r w:rsidR="00387D94" w:rsidRPr="00BD2BBD">
        <w:rPr>
          <w:rFonts w:asciiTheme="minorHAnsi" w:hAnsiTheme="minorHAnsi"/>
          <w:b/>
          <w:snapToGrid w:val="0"/>
          <w:sz w:val="22"/>
          <w:szCs w:val="22"/>
          <w:lang w:eastAsia="en-US"/>
        </w:rPr>
        <w:t>rejected</w:t>
      </w:r>
      <w:proofErr w:type="gramEnd"/>
      <w:r w:rsidR="00387D94" w:rsidRPr="00BD2BBD">
        <w:rPr>
          <w:rFonts w:asciiTheme="minorHAnsi" w:hAnsiTheme="minorHAnsi"/>
          <w:b/>
          <w:snapToGrid w:val="0"/>
          <w:sz w:val="22"/>
          <w:szCs w:val="22"/>
          <w:lang w:eastAsia="en-US"/>
        </w:rPr>
        <w:t xml:space="preserve"> and the </w:t>
      </w:r>
      <w:r w:rsidR="00AB2384">
        <w:rPr>
          <w:rFonts w:asciiTheme="minorHAnsi" w:hAnsiTheme="minorHAnsi"/>
          <w:b/>
          <w:snapToGrid w:val="0"/>
          <w:sz w:val="22"/>
          <w:szCs w:val="22"/>
          <w:lang w:eastAsia="en-US"/>
        </w:rPr>
        <w:t>Supplier</w:t>
      </w:r>
      <w:r w:rsidR="00387D94" w:rsidRPr="00BD2BBD">
        <w:rPr>
          <w:rFonts w:asciiTheme="minorHAnsi" w:hAnsiTheme="minorHAnsi"/>
          <w:b/>
          <w:snapToGrid w:val="0"/>
          <w:sz w:val="22"/>
          <w:szCs w:val="22"/>
          <w:lang w:eastAsia="en-US"/>
        </w:rPr>
        <w:t xml:space="preserve"> </w:t>
      </w:r>
      <w:r w:rsidRPr="00BD2BBD">
        <w:rPr>
          <w:rFonts w:asciiTheme="minorHAnsi" w:hAnsiTheme="minorHAnsi"/>
          <w:b/>
          <w:snapToGrid w:val="0"/>
          <w:sz w:val="22"/>
          <w:szCs w:val="22"/>
          <w:lang w:eastAsia="en-US"/>
        </w:rPr>
        <w:t xml:space="preserve">will be </w:t>
      </w:r>
      <w:r w:rsidR="00387D94" w:rsidRPr="00BD2BBD">
        <w:rPr>
          <w:rFonts w:asciiTheme="minorHAnsi" w:hAnsiTheme="minorHAnsi"/>
          <w:b/>
          <w:snapToGrid w:val="0"/>
          <w:sz w:val="22"/>
          <w:szCs w:val="22"/>
          <w:lang w:eastAsia="en-US"/>
        </w:rPr>
        <w:t>eliminated from the Competition</w:t>
      </w:r>
      <w:r w:rsidRPr="00BD2BBD">
        <w:rPr>
          <w:rFonts w:asciiTheme="minorHAnsi" w:hAnsiTheme="minorHAnsi" w:cs="Arial"/>
          <w:sz w:val="22"/>
          <w:szCs w:val="22"/>
        </w:rPr>
        <w:t xml:space="preserve"> (see Section </w:t>
      </w:r>
      <w:r w:rsidR="00604196" w:rsidRPr="00BD2BBD">
        <w:rPr>
          <w:rFonts w:asciiTheme="minorHAnsi" w:hAnsiTheme="minorHAnsi" w:cs="Arial"/>
          <w:sz w:val="22"/>
          <w:szCs w:val="22"/>
        </w:rPr>
        <w:t xml:space="preserve">5.8 </w:t>
      </w:r>
      <w:r w:rsidRPr="00BD2BBD">
        <w:rPr>
          <w:rFonts w:asciiTheme="minorHAnsi" w:hAnsiTheme="minorHAnsi" w:cs="Arial"/>
          <w:sz w:val="22"/>
          <w:szCs w:val="22"/>
        </w:rPr>
        <w:t xml:space="preserve">in the </w:t>
      </w:r>
      <w:proofErr w:type="spellStart"/>
      <w:r w:rsidRPr="00BD2BBD">
        <w:rPr>
          <w:rFonts w:asciiTheme="minorHAnsi" w:hAnsiTheme="minorHAnsi" w:cs="Arial"/>
          <w:sz w:val="22"/>
          <w:szCs w:val="22"/>
        </w:rPr>
        <w:t>MoI</w:t>
      </w:r>
      <w:proofErr w:type="spellEnd"/>
      <w:r w:rsidR="00C962D2" w:rsidRPr="00BD2BBD">
        <w:rPr>
          <w:rFonts w:asciiTheme="minorHAnsi" w:hAnsiTheme="minorHAnsi"/>
          <w:snapToGrid w:val="0"/>
          <w:sz w:val="22"/>
          <w:szCs w:val="22"/>
          <w:lang w:eastAsia="en-US"/>
        </w:rPr>
        <w:t>).</w:t>
      </w:r>
    </w:p>
    <w:p w14:paraId="05DCD6A8" w14:textId="69B666F9" w:rsidR="005B316B" w:rsidRPr="005B316B" w:rsidRDefault="00A77997" w:rsidP="005B316B">
      <w:pPr>
        <w:pStyle w:val="Heading3"/>
        <w:spacing w:after="240"/>
        <w:ind w:left="1418" w:hanging="1418"/>
        <w:rPr>
          <w:rFonts w:asciiTheme="minorHAnsi" w:hAnsiTheme="minorHAnsi"/>
          <w:snapToGrid/>
          <w:color w:val="1F4E79" w:themeColor="accent1" w:themeShade="80"/>
          <w:sz w:val="22"/>
          <w:szCs w:val="22"/>
          <w:u w:val="single"/>
          <w:lang w:eastAsia="en-GB"/>
        </w:rPr>
      </w:pPr>
      <w:bookmarkStart w:id="18" w:name="_Toc289082685"/>
      <w:bookmarkStart w:id="19" w:name="_Toc345579207"/>
      <w:r w:rsidRPr="001C164F">
        <w:rPr>
          <w:rFonts w:asciiTheme="minorHAnsi" w:hAnsiTheme="minorHAnsi"/>
          <w:color w:val="1F4E79" w:themeColor="accent1" w:themeShade="80"/>
          <w:sz w:val="22"/>
          <w:szCs w:val="22"/>
          <w:u w:val="single"/>
        </w:rPr>
        <w:t>SEC</w:t>
      </w:r>
      <w:r w:rsidR="00C962D2" w:rsidRPr="001C164F">
        <w:rPr>
          <w:rFonts w:asciiTheme="minorHAnsi" w:hAnsiTheme="minorHAnsi"/>
          <w:color w:val="1F4E79" w:themeColor="accent1" w:themeShade="80"/>
          <w:sz w:val="22"/>
          <w:szCs w:val="22"/>
          <w:u w:val="single"/>
        </w:rPr>
        <w:t>TION 2.1</w:t>
      </w:r>
      <w:r w:rsidR="00C962D2" w:rsidRPr="005B316B">
        <w:rPr>
          <w:rFonts w:asciiTheme="minorHAnsi" w:hAnsiTheme="minorHAnsi"/>
          <w:snapToGrid/>
          <w:color w:val="1F4E79" w:themeColor="accent1" w:themeShade="80"/>
          <w:sz w:val="22"/>
          <w:szCs w:val="22"/>
          <w:u w:val="single"/>
          <w:lang w:eastAsia="en-GB"/>
        </w:rPr>
        <w:tab/>
      </w:r>
      <w:bookmarkEnd w:id="18"/>
      <w:bookmarkEnd w:id="19"/>
      <w:r w:rsidR="005B316B" w:rsidRPr="005B316B">
        <w:rPr>
          <w:rFonts w:asciiTheme="minorHAnsi" w:hAnsiTheme="minorHAnsi"/>
          <w:snapToGrid/>
          <w:color w:val="1F4E79" w:themeColor="accent1" w:themeShade="80"/>
          <w:sz w:val="22"/>
          <w:szCs w:val="22"/>
          <w:u w:val="single"/>
          <w:lang w:eastAsia="en-GB"/>
        </w:rPr>
        <w:t>HEALTH AND SAFETY REQUIREMENTS IN CONSTRUCTION PROCUREMENT</w:t>
      </w:r>
    </w:p>
    <w:p w14:paraId="0423A63B" w14:textId="77777777" w:rsidR="005B316B" w:rsidRPr="005B316B" w:rsidRDefault="005B316B" w:rsidP="005B316B">
      <w:pPr>
        <w:spacing w:after="240"/>
        <w:jc w:val="both"/>
        <w:rPr>
          <w:rFonts w:asciiTheme="minorHAnsi" w:hAnsiTheme="minorHAnsi" w:cs="Arial"/>
          <w:sz w:val="22"/>
          <w:szCs w:val="22"/>
        </w:rPr>
      </w:pPr>
      <w:bookmarkStart w:id="20" w:name="_Hlk216964679"/>
      <w:r w:rsidRPr="005B316B">
        <w:rPr>
          <w:rFonts w:asciiTheme="minorHAnsi" w:hAnsiTheme="minorHAnsi" w:cs="Arial"/>
          <w:sz w:val="22"/>
          <w:szCs w:val="22"/>
        </w:rPr>
        <w:t>Single Supplier/Lead Member of the Consortium are required to demonstrate that they have the resources and competence to manage health and safety.</w:t>
      </w:r>
    </w:p>
    <w:p w14:paraId="0D2495B0"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As a minimum, Single Supplier/Consortium Lead Member must demonstrate that they </w:t>
      </w:r>
      <w:proofErr w:type="gramStart"/>
      <w:r w:rsidRPr="005B316B">
        <w:rPr>
          <w:rFonts w:asciiTheme="minorHAnsi" w:hAnsiTheme="minorHAnsi" w:cs="Arial"/>
          <w:sz w:val="22"/>
          <w:szCs w:val="22"/>
        </w:rPr>
        <w:t>are capable of meeting</w:t>
      </w:r>
      <w:proofErr w:type="gramEnd"/>
      <w:r w:rsidRPr="005B316B">
        <w:rPr>
          <w:rFonts w:asciiTheme="minorHAnsi" w:hAnsiTheme="minorHAnsi" w:cs="Arial"/>
          <w:sz w:val="22"/>
          <w:szCs w:val="22"/>
        </w:rPr>
        <w:t xml:space="preserve"> the requirements of the Construction (Design and Management) Regulations (Northern Ireland) 2016 and other relevant regulations, approved codes of practice and recognised guidance.</w:t>
      </w:r>
    </w:p>
    <w:bookmarkEnd w:id="20"/>
    <w:p w14:paraId="4225ABD6"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Further information on Health and Safety requirements in public sector construction projects can be found at </w:t>
      </w:r>
      <w:hyperlink r:id="rId20" w:history="1">
        <w:r w:rsidRPr="005B316B">
          <w:rPr>
            <w:rStyle w:val="Hyperlink"/>
            <w:rFonts w:asciiTheme="minorHAnsi" w:hAnsiTheme="minorHAnsi" w:cs="Arial"/>
            <w:sz w:val="22"/>
            <w:szCs w:val="22"/>
          </w:rPr>
          <w:t>Annex A of the Construction Toolkit</w:t>
        </w:r>
      </w:hyperlink>
      <w:r w:rsidRPr="005B316B">
        <w:rPr>
          <w:rFonts w:asciiTheme="minorHAnsi" w:hAnsiTheme="minorHAnsi" w:cs="Arial"/>
          <w:sz w:val="22"/>
          <w:szCs w:val="22"/>
        </w:rPr>
        <w:t xml:space="preserve"> published by the Department of Finance.</w:t>
      </w:r>
    </w:p>
    <w:p w14:paraId="7AFA72D9" w14:textId="77777777" w:rsidR="005B316B" w:rsidRPr="005B316B" w:rsidRDefault="005B316B" w:rsidP="005B316B">
      <w:pPr>
        <w:spacing w:after="240"/>
        <w:jc w:val="both"/>
        <w:rPr>
          <w:rFonts w:asciiTheme="minorHAnsi" w:hAnsiTheme="minorHAnsi" w:cs="Arial"/>
          <w:b/>
          <w:bCs/>
          <w:sz w:val="22"/>
          <w:szCs w:val="22"/>
        </w:rPr>
      </w:pPr>
      <w:r w:rsidRPr="005B316B">
        <w:rPr>
          <w:rFonts w:asciiTheme="minorHAnsi" w:hAnsiTheme="minorHAnsi" w:cs="Arial"/>
          <w:b/>
          <w:bCs/>
          <w:sz w:val="22"/>
          <w:szCs w:val="22"/>
        </w:rPr>
        <w:t>Please complete the table below:</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1985"/>
      </w:tblGrid>
      <w:tr w:rsidR="005B316B" w:rsidRPr="005B316B" w14:paraId="1DD6CD8E" w14:textId="77777777" w:rsidTr="005B316B">
        <w:tc>
          <w:tcPr>
            <w:tcW w:w="7087" w:type="dxa"/>
            <w:tcBorders>
              <w:top w:val="nil"/>
              <w:left w:val="nil"/>
              <w:bottom w:val="nil"/>
              <w:right w:val="single" w:sz="4" w:space="0" w:color="auto"/>
            </w:tcBorders>
            <w:shd w:val="clear" w:color="auto" w:fill="FFFFFF" w:themeFill="background1"/>
          </w:tcPr>
          <w:p w14:paraId="3CC1996F" w14:textId="77777777" w:rsidR="005B316B" w:rsidRPr="005B316B" w:rsidRDefault="005B316B" w:rsidP="005B316B">
            <w:pPr>
              <w:spacing w:after="240"/>
              <w:jc w:val="both"/>
              <w:rPr>
                <w:rFonts w:asciiTheme="minorHAnsi" w:hAnsiTheme="minorHAnsi"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A280F10" w14:textId="77777777" w:rsidR="005B316B" w:rsidRPr="005B316B" w:rsidRDefault="005B316B" w:rsidP="005B316B">
            <w:pPr>
              <w:spacing w:after="240"/>
              <w:jc w:val="both"/>
              <w:rPr>
                <w:rFonts w:asciiTheme="minorHAnsi" w:hAnsiTheme="minorHAnsi" w:cs="Arial"/>
                <w:b/>
                <w:bCs/>
                <w:sz w:val="22"/>
                <w:szCs w:val="22"/>
              </w:rPr>
            </w:pPr>
            <w:r w:rsidRPr="005B316B">
              <w:rPr>
                <w:rFonts w:asciiTheme="minorHAnsi" w:hAnsiTheme="minorHAnsi" w:cs="Arial"/>
                <w:b/>
                <w:bCs/>
                <w:sz w:val="22"/>
                <w:szCs w:val="22"/>
              </w:rPr>
              <w:t>PLEASE SELECT</w:t>
            </w:r>
          </w:p>
        </w:tc>
      </w:tr>
      <w:tr w:rsidR="005B316B" w:rsidRPr="005B316B" w14:paraId="01542C89" w14:textId="77777777" w:rsidTr="005B316B">
        <w:tc>
          <w:tcPr>
            <w:tcW w:w="7087" w:type="dxa"/>
            <w:tcBorders>
              <w:top w:val="single" w:sz="4" w:space="0" w:color="auto"/>
              <w:left w:val="single" w:sz="4" w:space="0" w:color="auto"/>
              <w:bottom w:val="nil"/>
              <w:right w:val="single" w:sz="4" w:space="0" w:color="auto"/>
            </w:tcBorders>
            <w:shd w:val="clear" w:color="auto" w:fill="FFFFFF" w:themeFill="background1"/>
          </w:tcPr>
          <w:p w14:paraId="77A39BBD" w14:textId="4FA65B9A"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I/We confirm that: </w:t>
            </w:r>
          </w:p>
          <w:p w14:paraId="7A6B5F94" w14:textId="31F2EE22"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b/>
                <w:bCs/>
                <w:sz w:val="22"/>
                <w:szCs w:val="22"/>
              </w:rPr>
              <w:t>(a)</w:t>
            </w:r>
            <w:r w:rsidRPr="005B316B">
              <w:rPr>
                <w:rFonts w:asciiTheme="minorHAnsi" w:hAnsiTheme="minorHAnsi" w:cs="Arial"/>
                <w:sz w:val="22"/>
                <w:szCs w:val="22"/>
              </w:rPr>
              <w:t xml:space="preserve"> the Single Supplier/Consortium Lead Member holds and will maintain third party accreditation of its documented health and safety management system; and </w:t>
            </w:r>
          </w:p>
          <w:p w14:paraId="74150C0B" w14:textId="72CCB2C4"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b/>
                <w:bCs/>
                <w:sz w:val="22"/>
                <w:szCs w:val="22"/>
              </w:rPr>
              <w:t>(b)</w:t>
            </w:r>
            <w:r w:rsidRPr="005B316B">
              <w:rPr>
                <w:rFonts w:asciiTheme="minorHAnsi" w:hAnsiTheme="minorHAnsi" w:cs="Arial"/>
                <w:sz w:val="22"/>
                <w:szCs w:val="22"/>
              </w:rPr>
              <w:t xml:space="preserve"> the </w:t>
            </w:r>
            <w:proofErr w:type="gramStart"/>
            <w:r w:rsidRPr="005B316B">
              <w:rPr>
                <w:rFonts w:asciiTheme="minorHAnsi" w:hAnsiTheme="minorHAnsi" w:cs="Arial"/>
                <w:sz w:val="22"/>
                <w:szCs w:val="22"/>
              </w:rPr>
              <w:t>third party</w:t>
            </w:r>
            <w:proofErr w:type="gramEnd"/>
            <w:r w:rsidRPr="005B316B">
              <w:rPr>
                <w:rFonts w:asciiTheme="minorHAnsi" w:hAnsiTheme="minorHAnsi" w:cs="Arial"/>
                <w:sz w:val="22"/>
                <w:szCs w:val="22"/>
              </w:rPr>
              <w:t xml:space="preserve"> certification body is:</w:t>
            </w:r>
          </w:p>
          <w:p w14:paraId="667BED71" w14:textId="77777777" w:rsidR="005B316B" w:rsidRPr="005B316B" w:rsidRDefault="005B316B" w:rsidP="005B316B">
            <w:pPr>
              <w:numPr>
                <w:ilvl w:val="0"/>
                <w:numId w:val="48"/>
              </w:numPr>
              <w:spacing w:after="240"/>
              <w:jc w:val="both"/>
              <w:rPr>
                <w:rFonts w:asciiTheme="minorHAnsi" w:hAnsiTheme="minorHAnsi" w:cs="Arial"/>
                <w:sz w:val="22"/>
                <w:szCs w:val="22"/>
              </w:rPr>
            </w:pPr>
            <w:r w:rsidRPr="005B316B">
              <w:rPr>
                <w:rFonts w:asciiTheme="minorHAnsi" w:hAnsiTheme="minorHAnsi" w:cs="Arial"/>
                <w:sz w:val="22"/>
                <w:szCs w:val="22"/>
              </w:rPr>
              <w:t xml:space="preserve">accredited by a National Accreditation Service (e.g. UKAS), or </w:t>
            </w:r>
          </w:p>
          <w:p w14:paraId="3B50F42C" w14:textId="77777777" w:rsidR="005B316B" w:rsidRPr="005B316B" w:rsidRDefault="005B316B" w:rsidP="005B316B">
            <w:pPr>
              <w:numPr>
                <w:ilvl w:val="0"/>
                <w:numId w:val="48"/>
              </w:numPr>
              <w:spacing w:after="240"/>
              <w:jc w:val="both"/>
              <w:rPr>
                <w:rFonts w:asciiTheme="minorHAnsi" w:hAnsiTheme="minorHAnsi" w:cs="Arial"/>
                <w:sz w:val="22"/>
                <w:szCs w:val="22"/>
              </w:rPr>
            </w:pPr>
            <w:r w:rsidRPr="005B316B">
              <w:rPr>
                <w:rFonts w:asciiTheme="minorHAnsi" w:hAnsiTheme="minorHAnsi" w:cs="Arial"/>
                <w:sz w:val="22"/>
                <w:szCs w:val="22"/>
              </w:rPr>
              <w:lastRenderedPageBreak/>
              <w:t>a certification body listed on the SSIP website (</w:t>
            </w:r>
            <w:hyperlink r:id="rId21" w:history="1">
              <w:r w:rsidRPr="005B316B">
                <w:rPr>
                  <w:rStyle w:val="Hyperlink"/>
                  <w:rFonts w:asciiTheme="minorHAnsi" w:hAnsiTheme="minorHAnsi" w:cs="Arial"/>
                  <w:sz w:val="22"/>
                  <w:szCs w:val="22"/>
                </w:rPr>
                <w:t>https://ssip.org.uk/</w:t>
              </w:r>
            </w:hyperlink>
            <w:r w:rsidRPr="005B316B">
              <w:rPr>
                <w:rFonts w:asciiTheme="minorHAnsi" w:hAnsiTheme="minorHAnsi" w:cs="Arial"/>
                <w:sz w:val="22"/>
                <w:szCs w:val="22"/>
              </w:rPr>
              <w:t>) and the certificate verified through the SSIP Portal</w:t>
            </w:r>
          </w:p>
          <w:p w14:paraId="37542A36" w14:textId="77777777" w:rsidR="005B316B" w:rsidRPr="005B316B" w:rsidRDefault="005B316B" w:rsidP="005B316B">
            <w:pPr>
              <w:spacing w:after="240"/>
              <w:jc w:val="both"/>
              <w:rPr>
                <w:rFonts w:asciiTheme="minorHAnsi" w:hAnsiTheme="minorHAnsi" w:cs="Arial"/>
                <w:b/>
                <w:bCs/>
                <w:sz w:val="22"/>
                <w:szCs w:val="22"/>
              </w:rPr>
            </w:pPr>
            <w:r w:rsidRPr="005B316B">
              <w:rPr>
                <w:rFonts w:asciiTheme="minorHAnsi" w:hAnsiTheme="minorHAnsi" w:cs="Arial"/>
                <w:b/>
                <w:bCs/>
                <w:sz w:val="22"/>
                <w:szCs w:val="22"/>
              </w:rPr>
              <w:t xml:space="preserve">and/or </w:t>
            </w:r>
          </w:p>
          <w:p w14:paraId="780CBBDF" w14:textId="77777777" w:rsidR="005B316B" w:rsidRPr="005B316B" w:rsidRDefault="005B316B" w:rsidP="005B316B">
            <w:pPr>
              <w:numPr>
                <w:ilvl w:val="0"/>
                <w:numId w:val="49"/>
              </w:numPr>
              <w:spacing w:after="240"/>
              <w:jc w:val="both"/>
              <w:rPr>
                <w:rFonts w:asciiTheme="minorHAnsi" w:hAnsiTheme="minorHAnsi" w:cs="Arial"/>
                <w:sz w:val="22"/>
                <w:szCs w:val="22"/>
              </w:rPr>
            </w:pPr>
            <w:r w:rsidRPr="005B316B">
              <w:rPr>
                <w:rFonts w:asciiTheme="minorHAnsi" w:hAnsiTheme="minorHAnsi" w:cs="Arial"/>
                <w:sz w:val="22"/>
                <w:szCs w:val="22"/>
              </w:rPr>
              <w:t xml:space="preserve">is recognised by a professional health and safety body or institution as having the knowledge and skill to undertake construction focused third party health and safety </w:t>
            </w:r>
            <w:proofErr w:type="gramStart"/>
            <w:r w:rsidRPr="005B316B">
              <w:rPr>
                <w:rFonts w:asciiTheme="minorHAnsi" w:hAnsiTheme="minorHAnsi" w:cs="Arial"/>
                <w:sz w:val="22"/>
                <w:szCs w:val="22"/>
              </w:rPr>
              <w:t>audits;</w:t>
            </w:r>
            <w:proofErr w:type="gramEnd"/>
          </w:p>
          <w:p w14:paraId="1B904A42" w14:textId="77777777" w:rsidR="005B316B" w:rsidRPr="005B316B" w:rsidRDefault="005B316B" w:rsidP="005B316B">
            <w:pPr>
              <w:numPr>
                <w:ilvl w:val="0"/>
                <w:numId w:val="49"/>
              </w:numPr>
              <w:spacing w:after="240"/>
              <w:jc w:val="both"/>
              <w:rPr>
                <w:rFonts w:asciiTheme="minorHAnsi" w:hAnsiTheme="minorHAnsi" w:cs="Arial"/>
                <w:sz w:val="22"/>
                <w:szCs w:val="22"/>
              </w:rPr>
            </w:pPr>
            <w:r w:rsidRPr="005B316B">
              <w:rPr>
                <w:rFonts w:asciiTheme="minorHAnsi" w:hAnsiTheme="minorHAnsi" w:cs="Arial"/>
                <w:sz w:val="22"/>
                <w:szCs w:val="22"/>
              </w:rPr>
              <w:t xml:space="preserve">is based upon ISO 45001, ILO OSH 2001, HSG 65, SSIP Core criteria or </w:t>
            </w:r>
            <w:proofErr w:type="gramStart"/>
            <w:r w:rsidRPr="005B316B">
              <w:rPr>
                <w:rFonts w:asciiTheme="minorHAnsi" w:hAnsiTheme="minorHAnsi" w:cs="Arial"/>
                <w:sz w:val="22"/>
                <w:szCs w:val="22"/>
              </w:rPr>
              <w:t>equivalent;</w:t>
            </w:r>
            <w:proofErr w:type="gramEnd"/>
          </w:p>
          <w:p w14:paraId="097D7D5A" w14:textId="77777777" w:rsidR="005B316B" w:rsidRPr="005B316B" w:rsidRDefault="005B316B" w:rsidP="005B316B">
            <w:pPr>
              <w:numPr>
                <w:ilvl w:val="0"/>
                <w:numId w:val="49"/>
              </w:numPr>
              <w:spacing w:after="240"/>
              <w:jc w:val="both"/>
              <w:rPr>
                <w:rFonts w:asciiTheme="minorHAnsi" w:hAnsiTheme="minorHAnsi" w:cs="Arial"/>
                <w:sz w:val="22"/>
                <w:szCs w:val="22"/>
              </w:rPr>
            </w:pPr>
            <w:r w:rsidRPr="005B316B">
              <w:rPr>
                <w:rFonts w:asciiTheme="minorHAnsi" w:hAnsiTheme="minorHAnsi" w:cs="Arial"/>
                <w:sz w:val="22"/>
                <w:szCs w:val="22"/>
              </w:rPr>
              <w:t xml:space="preserve">is construction focused and relevant to the </w:t>
            </w:r>
            <w:proofErr w:type="gramStart"/>
            <w:r w:rsidRPr="005B316B">
              <w:rPr>
                <w:rFonts w:asciiTheme="minorHAnsi" w:hAnsiTheme="minorHAnsi" w:cs="Arial"/>
                <w:sz w:val="22"/>
                <w:szCs w:val="22"/>
              </w:rPr>
              <w:t>contract;</w:t>
            </w:r>
            <w:proofErr w:type="gramEnd"/>
          </w:p>
          <w:p w14:paraId="2E3EA217" w14:textId="77777777" w:rsidR="005B316B" w:rsidRPr="005B316B" w:rsidRDefault="005B316B" w:rsidP="005B316B">
            <w:pPr>
              <w:numPr>
                <w:ilvl w:val="0"/>
                <w:numId w:val="49"/>
              </w:numPr>
              <w:spacing w:after="240"/>
              <w:jc w:val="both"/>
              <w:rPr>
                <w:rFonts w:asciiTheme="minorHAnsi" w:hAnsiTheme="minorHAnsi" w:cs="Arial"/>
                <w:sz w:val="22"/>
                <w:szCs w:val="22"/>
              </w:rPr>
            </w:pPr>
            <w:r w:rsidRPr="005B316B">
              <w:rPr>
                <w:rFonts w:asciiTheme="minorHAnsi" w:hAnsiTheme="minorHAnsi" w:cs="Arial"/>
                <w:sz w:val="22"/>
                <w:szCs w:val="22"/>
              </w:rPr>
              <w:t xml:space="preserve">that the </w:t>
            </w:r>
            <w:proofErr w:type="gramStart"/>
            <w:r w:rsidRPr="005B316B">
              <w:rPr>
                <w:rFonts w:asciiTheme="minorHAnsi" w:hAnsiTheme="minorHAnsi" w:cs="Arial"/>
                <w:sz w:val="22"/>
                <w:szCs w:val="22"/>
              </w:rPr>
              <w:t>third party</w:t>
            </w:r>
            <w:proofErr w:type="gramEnd"/>
            <w:r w:rsidRPr="005B316B">
              <w:rPr>
                <w:rFonts w:asciiTheme="minorHAnsi" w:hAnsiTheme="minorHAnsi" w:cs="Arial"/>
                <w:sz w:val="22"/>
                <w:szCs w:val="22"/>
              </w:rPr>
              <w:t xml:space="preserve"> health and safety management certification was obtained or renewed within the last three years; and</w:t>
            </w:r>
          </w:p>
          <w:p w14:paraId="429F8569" w14:textId="246696FD" w:rsidR="005B316B" w:rsidRPr="005B316B" w:rsidRDefault="005B316B" w:rsidP="005B316B">
            <w:pPr>
              <w:numPr>
                <w:ilvl w:val="0"/>
                <w:numId w:val="49"/>
              </w:numPr>
              <w:spacing w:after="240"/>
              <w:jc w:val="both"/>
              <w:rPr>
                <w:rFonts w:asciiTheme="minorHAnsi" w:hAnsiTheme="minorHAnsi" w:cs="Arial"/>
                <w:sz w:val="22"/>
                <w:szCs w:val="22"/>
              </w:rPr>
            </w:pPr>
            <w:r w:rsidRPr="005B316B">
              <w:rPr>
                <w:rFonts w:asciiTheme="minorHAnsi" w:hAnsiTheme="minorHAnsi" w:cs="Arial"/>
                <w:sz w:val="22"/>
                <w:szCs w:val="22"/>
              </w:rPr>
              <w:t>that an annual verification audit was undertaken in the intervening years.</w:t>
            </w:r>
          </w:p>
        </w:tc>
        <w:tc>
          <w:tcPr>
            <w:tcW w:w="1985" w:type="dxa"/>
            <w:tcBorders>
              <w:top w:val="single" w:sz="4" w:space="0" w:color="auto"/>
              <w:left w:val="single" w:sz="4" w:space="0" w:color="auto"/>
              <w:bottom w:val="nil"/>
              <w:right w:val="single" w:sz="4" w:space="0" w:color="auto"/>
            </w:tcBorders>
            <w:vAlign w:val="center"/>
            <w:hideMark/>
          </w:tcPr>
          <w:p w14:paraId="7CCDE196"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lastRenderedPageBreak/>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tc>
      </w:tr>
      <w:tr w:rsidR="005B316B" w:rsidRPr="005B316B" w14:paraId="592D9325" w14:textId="77777777" w:rsidTr="005B316B">
        <w:trPr>
          <w:trHeight w:val="697"/>
        </w:trPr>
        <w:tc>
          <w:tcPr>
            <w:tcW w:w="708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3D2CC2" w14:textId="7A3CBA1B"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b/>
                <w:sz w:val="22"/>
                <w:szCs w:val="22"/>
              </w:rPr>
              <w:t xml:space="preserve">A copy of the certification is appended to </w:t>
            </w:r>
            <w:r>
              <w:rPr>
                <w:rFonts w:asciiTheme="minorHAnsi" w:hAnsiTheme="minorHAnsi" w:cs="Arial"/>
                <w:b/>
                <w:sz w:val="22"/>
                <w:szCs w:val="22"/>
              </w:rPr>
              <w:t>the submission</w:t>
            </w:r>
            <w:r w:rsidRPr="005B316B">
              <w:rPr>
                <w:rFonts w:asciiTheme="minorHAnsi" w:hAnsiTheme="minorHAnsi" w:cs="Arial"/>
                <w:b/>
                <w:sz w:val="22"/>
                <w:szCs w:val="22"/>
              </w:rPr>
              <w:t xml:space="preserve">: </w:t>
            </w:r>
          </w:p>
        </w:tc>
        <w:tc>
          <w:tcPr>
            <w:tcW w:w="1985" w:type="dxa"/>
            <w:tcBorders>
              <w:top w:val="nil"/>
              <w:left w:val="single" w:sz="4" w:space="0" w:color="auto"/>
              <w:bottom w:val="single" w:sz="4" w:space="0" w:color="auto"/>
              <w:right w:val="single" w:sz="4" w:space="0" w:color="auto"/>
            </w:tcBorders>
            <w:vAlign w:val="center"/>
            <w:hideMark/>
          </w:tcPr>
          <w:p w14:paraId="66EACFAA"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tc>
      </w:tr>
      <w:tr w:rsidR="005B316B" w:rsidRPr="005B316B" w14:paraId="15BEB43F" w14:textId="77777777" w:rsidTr="005B316B">
        <w:trPr>
          <w:trHeight w:val="697"/>
        </w:trPr>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2E7A1"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If answering ‘</w:t>
            </w:r>
            <w:r w:rsidRPr="005B316B">
              <w:rPr>
                <w:rFonts w:asciiTheme="minorHAnsi" w:hAnsiTheme="minorHAnsi" w:cs="Arial"/>
                <w:b/>
                <w:bCs/>
                <w:sz w:val="22"/>
                <w:szCs w:val="22"/>
              </w:rPr>
              <w:t>No</w:t>
            </w:r>
            <w:r w:rsidRPr="005B316B">
              <w:rPr>
                <w:rFonts w:asciiTheme="minorHAnsi" w:hAnsiTheme="minorHAnsi" w:cs="Arial"/>
                <w:sz w:val="22"/>
                <w:szCs w:val="22"/>
              </w:rPr>
              <w:t xml:space="preserve">’ to the above I/we confirm that: </w:t>
            </w:r>
          </w:p>
          <w:p w14:paraId="60E5137F"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b/>
                <w:bCs/>
                <w:sz w:val="22"/>
                <w:szCs w:val="22"/>
              </w:rPr>
              <w:t>(a</w:t>
            </w:r>
            <w:bookmarkStart w:id="21" w:name="_Hlk216965064"/>
            <w:r w:rsidRPr="005B316B">
              <w:rPr>
                <w:rFonts w:asciiTheme="minorHAnsi" w:hAnsiTheme="minorHAnsi" w:cs="Arial"/>
                <w:b/>
                <w:bCs/>
                <w:sz w:val="22"/>
                <w:szCs w:val="22"/>
              </w:rPr>
              <w:t>)</w:t>
            </w:r>
            <w:r w:rsidRPr="005B316B">
              <w:rPr>
                <w:rFonts w:asciiTheme="minorHAnsi" w:hAnsiTheme="minorHAnsi" w:cs="Arial"/>
                <w:sz w:val="22"/>
                <w:szCs w:val="22"/>
              </w:rPr>
              <w:t xml:space="preserve"> the Company does not hold a </w:t>
            </w:r>
            <w:proofErr w:type="gramStart"/>
            <w:r w:rsidRPr="005B316B">
              <w:rPr>
                <w:rFonts w:asciiTheme="minorHAnsi" w:hAnsiTheme="minorHAnsi" w:cs="Arial"/>
                <w:sz w:val="22"/>
                <w:szCs w:val="22"/>
              </w:rPr>
              <w:t>third party</w:t>
            </w:r>
            <w:proofErr w:type="gramEnd"/>
            <w:r w:rsidRPr="005B316B">
              <w:rPr>
                <w:rFonts w:asciiTheme="minorHAnsi" w:hAnsiTheme="minorHAnsi" w:cs="Arial"/>
                <w:sz w:val="22"/>
                <w:szCs w:val="22"/>
              </w:rPr>
              <w:t xml:space="preserve"> certification of its documented health and safety management system, but that </w:t>
            </w:r>
          </w:p>
          <w:p w14:paraId="12911F2A"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bCs/>
                <w:sz w:val="22"/>
                <w:szCs w:val="22"/>
              </w:rPr>
              <w:t>(b)</w:t>
            </w:r>
            <w:r w:rsidRPr="005B316B">
              <w:rPr>
                <w:rFonts w:asciiTheme="minorHAnsi" w:hAnsiTheme="minorHAnsi" w:cs="Arial"/>
                <w:sz w:val="22"/>
                <w:szCs w:val="22"/>
              </w:rPr>
              <w:t xml:space="preserve"> we will achieve third party certification if successful with this tender and prior to commencing construction works.</w:t>
            </w:r>
            <w:bookmarkEnd w:id="21"/>
          </w:p>
        </w:tc>
        <w:tc>
          <w:tcPr>
            <w:tcW w:w="1985" w:type="dxa"/>
            <w:tcBorders>
              <w:top w:val="single" w:sz="4" w:space="0" w:color="auto"/>
              <w:left w:val="single" w:sz="4" w:space="0" w:color="auto"/>
              <w:bottom w:val="single" w:sz="4" w:space="0" w:color="auto"/>
              <w:right w:val="single" w:sz="4" w:space="0" w:color="auto"/>
            </w:tcBorders>
            <w:vAlign w:val="center"/>
          </w:tcPr>
          <w:p w14:paraId="64655883" w14:textId="77777777" w:rsidR="005B316B" w:rsidRPr="005B316B" w:rsidRDefault="005B316B" w:rsidP="005B316B">
            <w:pPr>
              <w:spacing w:after="240"/>
              <w:jc w:val="both"/>
              <w:rPr>
                <w:rFonts w:asciiTheme="minorHAnsi" w:hAnsiTheme="minorHAnsi" w:cs="Arial"/>
                <w:b/>
                <w:sz w:val="22"/>
                <w:szCs w:val="22"/>
              </w:rPr>
            </w:pPr>
          </w:p>
          <w:p w14:paraId="1F0173A8"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tc>
      </w:tr>
    </w:tbl>
    <w:p w14:paraId="5015A1EA" w14:textId="77777777" w:rsidR="005B316B" w:rsidRPr="005B316B" w:rsidRDefault="005B316B" w:rsidP="005B316B">
      <w:pPr>
        <w:spacing w:after="240"/>
        <w:jc w:val="both"/>
        <w:rPr>
          <w:rFonts w:asciiTheme="minorHAnsi" w:hAnsiTheme="minorHAnsi" w:cs="Arial"/>
          <w:sz w:val="22"/>
          <w:szCs w:val="22"/>
        </w:rPr>
      </w:pPr>
    </w:p>
    <w:p w14:paraId="68F15D5B" w14:textId="77777777" w:rsidR="005B316B" w:rsidRPr="005B316B" w:rsidRDefault="005B316B" w:rsidP="005B316B">
      <w:pPr>
        <w:spacing w:after="240"/>
        <w:jc w:val="both"/>
        <w:rPr>
          <w:rFonts w:asciiTheme="minorHAnsi" w:hAnsiTheme="minorHAnsi" w:cs="Arial"/>
          <w:sz w:val="22"/>
          <w:szCs w:val="22"/>
        </w:rPr>
      </w:pPr>
      <w:bookmarkStart w:id="22" w:name="_Hlk216965123"/>
      <w:r w:rsidRPr="005B316B">
        <w:rPr>
          <w:rFonts w:asciiTheme="minorHAnsi" w:hAnsiTheme="minorHAnsi" w:cs="Arial"/>
          <w:sz w:val="22"/>
          <w:szCs w:val="22"/>
        </w:rPr>
        <w:t xml:space="preserve">Failure by a Single Supplier/Consortium Lead Member to hold or confirm  they undertake to achieve third party health and safety certification, meeting the ‘Health and Safety Requirements in Construction Procurement’ as set out by the Department of Finance in  requirements </w:t>
      </w:r>
      <w:hyperlink r:id="rId22" w:history="1">
        <w:r w:rsidRPr="005B316B">
          <w:rPr>
            <w:rStyle w:val="Hyperlink"/>
            <w:rFonts w:asciiTheme="minorHAnsi" w:hAnsiTheme="minorHAnsi" w:cs="Arial"/>
            <w:sz w:val="22"/>
            <w:szCs w:val="22"/>
          </w:rPr>
          <w:t>Annex A of the Construction Toolkit</w:t>
        </w:r>
      </w:hyperlink>
      <w:r w:rsidRPr="005B316B">
        <w:rPr>
          <w:rFonts w:asciiTheme="minorHAnsi" w:hAnsiTheme="minorHAnsi" w:cs="Arial"/>
          <w:sz w:val="22"/>
          <w:szCs w:val="22"/>
        </w:rPr>
        <w:t xml:space="preserve"> </w:t>
      </w:r>
      <w:r w:rsidRPr="005B316B">
        <w:rPr>
          <w:rFonts w:asciiTheme="minorHAnsi" w:hAnsiTheme="minorHAnsi" w:cs="Arial"/>
          <w:b/>
          <w:bCs/>
          <w:sz w:val="22"/>
          <w:szCs w:val="22"/>
        </w:rPr>
        <w:t>will result in a ‘Fail’ with the entire Tender being rejected</w:t>
      </w:r>
      <w:r w:rsidRPr="005B316B">
        <w:rPr>
          <w:rFonts w:asciiTheme="minorHAnsi" w:hAnsiTheme="minorHAnsi" w:cs="Arial"/>
          <w:sz w:val="22"/>
          <w:szCs w:val="22"/>
        </w:rPr>
        <w:t>.</w:t>
      </w:r>
    </w:p>
    <w:bookmarkEnd w:id="22"/>
    <w:p w14:paraId="0E97539D" w14:textId="77777777" w:rsidR="005B316B" w:rsidRPr="005B316B" w:rsidRDefault="005B316B" w:rsidP="005B316B">
      <w:pPr>
        <w:spacing w:after="240"/>
        <w:jc w:val="both"/>
        <w:rPr>
          <w:rFonts w:asciiTheme="minorHAnsi" w:hAnsiTheme="minorHAnsi" w:cs="Arial"/>
          <w:sz w:val="22"/>
          <w:szCs w:val="22"/>
        </w:rPr>
      </w:pPr>
    </w:p>
    <w:p w14:paraId="7224EE73" w14:textId="1178A33A" w:rsidR="005B316B" w:rsidRPr="005B316B" w:rsidRDefault="005B316B" w:rsidP="005B316B">
      <w:pPr>
        <w:spacing w:after="240"/>
        <w:jc w:val="both"/>
        <w:rPr>
          <w:rFonts w:asciiTheme="minorHAnsi" w:hAnsiTheme="minorHAnsi" w:cs="Arial"/>
          <w:b/>
          <w:sz w:val="22"/>
          <w:szCs w:val="22"/>
        </w:rPr>
      </w:pPr>
      <w:bookmarkStart w:id="23" w:name="_Toc287940735"/>
      <w:bookmarkStart w:id="24" w:name="_Toc287957877"/>
      <w:bookmarkStart w:id="25" w:name="_Toc287958083"/>
      <w:bookmarkStart w:id="26" w:name="_Toc287958187"/>
      <w:bookmarkStart w:id="27" w:name="_Toc287958291"/>
      <w:bookmarkStart w:id="28" w:name="_Toc287958394"/>
      <w:bookmarkStart w:id="29" w:name="_Toc287958496"/>
      <w:bookmarkStart w:id="30" w:name="_Toc289072569"/>
      <w:bookmarkStart w:id="31" w:name="_Toc289072816"/>
      <w:bookmarkStart w:id="32" w:name="_Toc293041802"/>
      <w:bookmarkStart w:id="33" w:name="_Toc293316659"/>
      <w:bookmarkStart w:id="34" w:name="_Toc455579827"/>
      <w:bookmarkStart w:id="35" w:name="_Toc325320450"/>
      <w:bookmarkStart w:id="36" w:name="_Toc325320340"/>
      <w:bookmarkEnd w:id="23"/>
      <w:bookmarkEnd w:id="24"/>
      <w:bookmarkEnd w:id="25"/>
      <w:bookmarkEnd w:id="26"/>
      <w:bookmarkEnd w:id="27"/>
      <w:bookmarkEnd w:id="28"/>
      <w:bookmarkEnd w:id="29"/>
      <w:bookmarkEnd w:id="30"/>
      <w:bookmarkEnd w:id="31"/>
      <w:bookmarkEnd w:id="32"/>
      <w:bookmarkEnd w:id="33"/>
      <w:r w:rsidRPr="005B316B">
        <w:rPr>
          <w:rFonts w:asciiTheme="minorHAnsi" w:hAnsiTheme="minorHAnsi" w:cs="Arial"/>
          <w:b/>
          <w:sz w:val="22"/>
          <w:szCs w:val="22"/>
        </w:rPr>
        <w:t>[</w:t>
      </w:r>
      <w:r w:rsidR="00EA2407">
        <w:rPr>
          <w:rFonts w:asciiTheme="minorHAnsi" w:hAnsiTheme="minorHAnsi" w:cs="Arial"/>
          <w:b/>
          <w:sz w:val="22"/>
          <w:szCs w:val="22"/>
        </w:rPr>
        <w:t>HS</w:t>
      </w:r>
      <w:r w:rsidRPr="005B316B">
        <w:rPr>
          <w:rFonts w:asciiTheme="minorHAnsi" w:hAnsiTheme="minorHAnsi" w:cs="Arial"/>
          <w:b/>
          <w:sz w:val="22"/>
          <w:szCs w:val="22"/>
        </w:rPr>
        <w:t xml:space="preserve">-02] SAFETY SCHEMES IN PROCUREMENT CERTIFICATION (SSIP) </w:t>
      </w:r>
      <w:bookmarkStart w:id="37" w:name="_Toc365469852"/>
      <w:bookmarkStart w:id="38" w:name="_Toc365469925"/>
      <w:bookmarkEnd w:id="34"/>
      <w:bookmarkEnd w:id="35"/>
      <w:bookmarkEnd w:id="36"/>
      <w:bookmarkEnd w:id="37"/>
      <w:bookmarkEnd w:id="38"/>
    </w:p>
    <w:p w14:paraId="63ADDE12" w14:textId="3AC0A7D2" w:rsidR="005B316B" w:rsidRPr="005B316B" w:rsidRDefault="005B316B" w:rsidP="005B316B">
      <w:pPr>
        <w:spacing w:after="240"/>
        <w:jc w:val="both"/>
        <w:rPr>
          <w:rFonts w:asciiTheme="minorHAnsi" w:hAnsiTheme="minorHAnsi" w:cs="Arial"/>
          <w:sz w:val="22"/>
          <w:szCs w:val="22"/>
        </w:rPr>
      </w:pPr>
      <w:proofErr w:type="gramStart"/>
      <w:r w:rsidRPr="005B316B">
        <w:rPr>
          <w:rFonts w:asciiTheme="minorHAnsi" w:hAnsiTheme="minorHAnsi" w:cs="Arial"/>
          <w:sz w:val="22"/>
          <w:szCs w:val="22"/>
        </w:rPr>
        <w:t>A number of</w:t>
      </w:r>
      <w:proofErr w:type="gramEnd"/>
      <w:r w:rsidRPr="005B316B">
        <w:rPr>
          <w:rFonts w:asciiTheme="minorHAnsi" w:hAnsiTheme="minorHAnsi" w:cs="Arial"/>
          <w:sz w:val="22"/>
          <w:szCs w:val="22"/>
        </w:rPr>
        <w:t xml:space="preserve"> organisations offering third party certification of health and safety management systems that satisfy the ‘Health and Safety Requirements in Construction Procurement’ are also members of SSIP. </w:t>
      </w:r>
    </w:p>
    <w:p w14:paraId="202D46B0" w14:textId="77777777" w:rsidR="005B316B" w:rsidRPr="005B316B" w:rsidRDefault="005B316B" w:rsidP="005B316B">
      <w:pPr>
        <w:spacing w:after="240"/>
        <w:jc w:val="both"/>
        <w:rPr>
          <w:rFonts w:asciiTheme="minorHAnsi" w:hAnsiTheme="minorHAnsi" w:cs="Arial"/>
          <w:b/>
          <w:bCs/>
          <w:sz w:val="22"/>
          <w:szCs w:val="22"/>
        </w:rPr>
      </w:pPr>
      <w:r w:rsidRPr="005B316B">
        <w:rPr>
          <w:rFonts w:asciiTheme="minorHAnsi" w:hAnsiTheme="minorHAnsi" w:cs="Arial"/>
          <w:b/>
          <w:bCs/>
          <w:sz w:val="22"/>
          <w:szCs w:val="22"/>
        </w:rPr>
        <w:t>Please complete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3"/>
        <w:gridCol w:w="2019"/>
      </w:tblGrid>
      <w:tr w:rsidR="005B316B" w:rsidRPr="005B316B" w14:paraId="4C882D93" w14:textId="77777777" w:rsidTr="005B316B">
        <w:trPr>
          <w:jc w:val="center"/>
        </w:trPr>
        <w:tc>
          <w:tcPr>
            <w:tcW w:w="7123" w:type="dxa"/>
            <w:tcBorders>
              <w:top w:val="nil"/>
              <w:left w:val="nil"/>
              <w:bottom w:val="nil"/>
              <w:right w:val="single" w:sz="4" w:space="0" w:color="auto"/>
            </w:tcBorders>
            <w:shd w:val="clear" w:color="auto" w:fill="FFFFFF" w:themeFill="background1"/>
          </w:tcPr>
          <w:p w14:paraId="2D6373E3" w14:textId="77777777" w:rsidR="005B316B" w:rsidRPr="005B316B" w:rsidRDefault="005B316B" w:rsidP="005B316B">
            <w:pPr>
              <w:spacing w:after="240"/>
              <w:jc w:val="both"/>
              <w:rPr>
                <w:rFonts w:asciiTheme="minorHAnsi" w:hAnsiTheme="minorHAnsi" w:cs="Arial"/>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B61A873" w14:textId="77777777" w:rsidR="005B316B" w:rsidRPr="005B316B" w:rsidRDefault="005B316B" w:rsidP="005B316B">
            <w:pPr>
              <w:spacing w:after="240"/>
              <w:jc w:val="both"/>
              <w:rPr>
                <w:rFonts w:asciiTheme="minorHAnsi" w:hAnsiTheme="minorHAnsi" w:cs="Arial"/>
                <w:b/>
                <w:bCs/>
                <w:sz w:val="22"/>
                <w:szCs w:val="22"/>
              </w:rPr>
            </w:pPr>
            <w:r w:rsidRPr="005B316B">
              <w:rPr>
                <w:rFonts w:asciiTheme="minorHAnsi" w:hAnsiTheme="minorHAnsi" w:cs="Arial"/>
                <w:b/>
                <w:bCs/>
                <w:sz w:val="22"/>
                <w:szCs w:val="22"/>
              </w:rPr>
              <w:t>PLEASE SELECT</w:t>
            </w:r>
          </w:p>
        </w:tc>
      </w:tr>
      <w:tr w:rsidR="005B316B" w:rsidRPr="005B316B" w14:paraId="70882D92" w14:textId="77777777">
        <w:trPr>
          <w:jc w:val="center"/>
        </w:trPr>
        <w:tc>
          <w:tcPr>
            <w:tcW w:w="7123" w:type="dxa"/>
            <w:tcBorders>
              <w:top w:val="single" w:sz="4" w:space="0" w:color="auto"/>
              <w:left w:val="single" w:sz="4" w:space="0" w:color="auto"/>
              <w:bottom w:val="nil"/>
              <w:right w:val="single" w:sz="4" w:space="0" w:color="auto"/>
            </w:tcBorders>
            <w:shd w:val="clear" w:color="auto" w:fill="FFFFFF" w:themeFill="background1"/>
          </w:tcPr>
          <w:p w14:paraId="5A098EA3" w14:textId="0EBB1C70"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I confirm that the Single Supplier/Consortium Lead Member holds a valid health and safety competence assessment certificate issued by an organisation that is a scheme member of the SSIP Forum. </w:t>
            </w:r>
          </w:p>
        </w:tc>
        <w:tc>
          <w:tcPr>
            <w:tcW w:w="2019" w:type="dxa"/>
            <w:tcBorders>
              <w:top w:val="single" w:sz="4" w:space="0" w:color="auto"/>
              <w:left w:val="single" w:sz="4" w:space="0" w:color="auto"/>
              <w:bottom w:val="nil"/>
              <w:right w:val="single" w:sz="4" w:space="0" w:color="auto"/>
            </w:tcBorders>
            <w:vAlign w:val="center"/>
          </w:tcPr>
          <w:p w14:paraId="3BB1FAE0"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p w14:paraId="35F24049" w14:textId="77777777" w:rsidR="005B316B" w:rsidRPr="005B316B" w:rsidRDefault="005B316B" w:rsidP="005B316B">
            <w:pPr>
              <w:spacing w:after="240"/>
              <w:jc w:val="both"/>
              <w:rPr>
                <w:rFonts w:asciiTheme="minorHAnsi" w:hAnsiTheme="minorHAnsi" w:cs="Arial"/>
                <w:b/>
                <w:sz w:val="22"/>
                <w:szCs w:val="22"/>
              </w:rPr>
            </w:pPr>
          </w:p>
          <w:p w14:paraId="2999135A" w14:textId="77777777" w:rsidR="005B316B" w:rsidRPr="005B316B" w:rsidRDefault="005B316B" w:rsidP="005B316B">
            <w:pPr>
              <w:spacing w:after="240"/>
              <w:jc w:val="both"/>
              <w:rPr>
                <w:rFonts w:asciiTheme="minorHAnsi" w:hAnsiTheme="minorHAnsi" w:cs="Arial"/>
                <w:b/>
                <w:sz w:val="22"/>
                <w:szCs w:val="22"/>
              </w:rPr>
            </w:pPr>
          </w:p>
        </w:tc>
      </w:tr>
      <w:tr w:rsidR="005B316B" w:rsidRPr="005B316B" w14:paraId="0863E2D8" w14:textId="77777777">
        <w:trPr>
          <w:jc w:val="center"/>
        </w:trPr>
        <w:tc>
          <w:tcPr>
            <w:tcW w:w="7123" w:type="dxa"/>
            <w:tcBorders>
              <w:top w:val="nil"/>
              <w:left w:val="single" w:sz="4" w:space="0" w:color="auto"/>
              <w:bottom w:val="single" w:sz="4" w:space="0" w:color="auto"/>
              <w:right w:val="single" w:sz="4" w:space="0" w:color="auto"/>
            </w:tcBorders>
            <w:shd w:val="clear" w:color="auto" w:fill="FFFFFF" w:themeFill="background1"/>
            <w:vAlign w:val="center"/>
          </w:tcPr>
          <w:p w14:paraId="1BDBE7CE" w14:textId="6FABEF12"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lastRenderedPageBreak/>
              <w:t xml:space="preserve">A copy of Certificate is appended to this Minimum Standards Questionnaire: </w:t>
            </w:r>
          </w:p>
        </w:tc>
        <w:tc>
          <w:tcPr>
            <w:tcW w:w="2019" w:type="dxa"/>
            <w:tcBorders>
              <w:top w:val="nil"/>
              <w:left w:val="single" w:sz="4" w:space="0" w:color="auto"/>
              <w:bottom w:val="single" w:sz="4" w:space="0" w:color="auto"/>
              <w:right w:val="single" w:sz="4" w:space="0" w:color="auto"/>
            </w:tcBorders>
            <w:vAlign w:val="center"/>
            <w:hideMark/>
          </w:tcPr>
          <w:p w14:paraId="5E589BF5"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tc>
      </w:tr>
      <w:tr w:rsidR="005B316B" w:rsidRPr="005B316B" w14:paraId="21490E6B" w14:textId="77777777">
        <w:trPr>
          <w:jc w:val="center"/>
        </w:trPr>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A5119" w14:textId="06BC898F"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If answering ‘</w:t>
            </w:r>
            <w:r w:rsidRPr="005B316B">
              <w:rPr>
                <w:rFonts w:asciiTheme="minorHAnsi" w:hAnsiTheme="minorHAnsi" w:cs="Arial"/>
                <w:b/>
                <w:bCs/>
                <w:sz w:val="22"/>
                <w:szCs w:val="22"/>
              </w:rPr>
              <w:t>No</w:t>
            </w:r>
            <w:r w:rsidRPr="005B316B">
              <w:rPr>
                <w:rFonts w:asciiTheme="minorHAnsi" w:hAnsiTheme="minorHAnsi" w:cs="Arial"/>
                <w:sz w:val="22"/>
                <w:szCs w:val="22"/>
              </w:rPr>
              <w:t xml:space="preserve">’ to the above I/we confirm that: </w:t>
            </w:r>
          </w:p>
          <w:p w14:paraId="59127CAC" w14:textId="09F5EE39"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b/>
                <w:bCs/>
                <w:sz w:val="22"/>
                <w:szCs w:val="22"/>
              </w:rPr>
              <w:t>(a)</w:t>
            </w:r>
            <w:r w:rsidRPr="005B316B">
              <w:rPr>
                <w:rFonts w:asciiTheme="minorHAnsi" w:hAnsiTheme="minorHAnsi" w:cs="Arial"/>
                <w:sz w:val="22"/>
                <w:szCs w:val="22"/>
              </w:rPr>
              <w:t xml:space="preserve"> the Company does not hold a third a valid health and safety competence assessment certificate issued by an organisation that is a scheme member of the SSIP Forum, but that </w:t>
            </w:r>
          </w:p>
          <w:p w14:paraId="3545AE1F"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bCs/>
                <w:sz w:val="22"/>
                <w:szCs w:val="22"/>
              </w:rPr>
              <w:t>(b)</w:t>
            </w:r>
            <w:r w:rsidRPr="005B316B">
              <w:rPr>
                <w:rFonts w:asciiTheme="minorHAnsi" w:hAnsiTheme="minorHAnsi" w:cs="Arial"/>
                <w:sz w:val="22"/>
                <w:szCs w:val="22"/>
              </w:rPr>
              <w:t xml:space="preserve"> we will achieve third party certification if successful with this tender and prior to commencing construction works.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D35BAB8"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tc>
      </w:tr>
    </w:tbl>
    <w:p w14:paraId="0ABAF617" w14:textId="77777777" w:rsidR="005B316B" w:rsidRPr="005B316B" w:rsidRDefault="005B316B" w:rsidP="005B316B">
      <w:pPr>
        <w:spacing w:after="240"/>
        <w:jc w:val="both"/>
        <w:rPr>
          <w:rFonts w:asciiTheme="minorHAnsi" w:hAnsiTheme="minorHAnsi" w:cs="Arial"/>
          <w:b/>
          <w:sz w:val="22"/>
          <w:szCs w:val="22"/>
        </w:rPr>
      </w:pPr>
    </w:p>
    <w:p w14:paraId="417F9451"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Failure by a Single Supplier/Consortium </w:t>
      </w:r>
      <w:proofErr w:type="gramStart"/>
      <w:r w:rsidRPr="005B316B">
        <w:rPr>
          <w:rFonts w:asciiTheme="minorHAnsi" w:hAnsiTheme="minorHAnsi" w:cs="Arial"/>
          <w:sz w:val="22"/>
          <w:szCs w:val="22"/>
        </w:rPr>
        <w:t>Lead</w:t>
      </w:r>
      <w:proofErr w:type="gramEnd"/>
      <w:r w:rsidRPr="005B316B">
        <w:rPr>
          <w:rFonts w:asciiTheme="minorHAnsi" w:hAnsiTheme="minorHAnsi" w:cs="Arial"/>
          <w:sz w:val="22"/>
          <w:szCs w:val="22"/>
        </w:rPr>
        <w:t xml:space="preserve"> Member to hold a or confirm that they undertake to achieve health and safety competence assessment certificate issued by an organisation that is a scheme member of the SSIP Forum </w:t>
      </w:r>
      <w:r w:rsidRPr="005B316B">
        <w:rPr>
          <w:rFonts w:asciiTheme="minorHAnsi" w:hAnsiTheme="minorHAnsi" w:cs="Arial"/>
          <w:b/>
          <w:bCs/>
          <w:sz w:val="22"/>
          <w:szCs w:val="22"/>
        </w:rPr>
        <w:t>will result in a ‘Fail’ with the entire Tender being rejected</w:t>
      </w:r>
      <w:r w:rsidRPr="005B316B">
        <w:rPr>
          <w:rFonts w:asciiTheme="minorHAnsi" w:hAnsiTheme="minorHAnsi" w:cs="Arial"/>
          <w:sz w:val="22"/>
          <w:szCs w:val="22"/>
        </w:rPr>
        <w:t>.</w:t>
      </w:r>
    </w:p>
    <w:p w14:paraId="5669B799" w14:textId="77777777" w:rsidR="005B316B" w:rsidRPr="005B316B" w:rsidRDefault="005B316B" w:rsidP="005B316B">
      <w:pPr>
        <w:spacing w:after="240"/>
        <w:jc w:val="both"/>
        <w:rPr>
          <w:rFonts w:asciiTheme="minorHAnsi" w:hAnsiTheme="minorHAnsi" w:cs="Arial"/>
          <w:sz w:val="22"/>
          <w:szCs w:val="22"/>
        </w:rPr>
      </w:pPr>
    </w:p>
    <w:p w14:paraId="30B5500F" w14:textId="30DAA5C3" w:rsidR="005B316B" w:rsidRPr="005B316B" w:rsidRDefault="005B316B" w:rsidP="005B316B">
      <w:pPr>
        <w:spacing w:after="240"/>
        <w:jc w:val="both"/>
        <w:rPr>
          <w:rFonts w:asciiTheme="minorHAnsi" w:hAnsiTheme="minorHAnsi" w:cs="Arial"/>
          <w:b/>
          <w:sz w:val="22"/>
          <w:szCs w:val="22"/>
        </w:rPr>
      </w:pPr>
      <w:bookmarkStart w:id="39" w:name="_Toc455579828"/>
      <w:r w:rsidRPr="005B316B">
        <w:rPr>
          <w:rFonts w:asciiTheme="minorHAnsi" w:hAnsiTheme="minorHAnsi" w:cs="Arial"/>
          <w:b/>
          <w:sz w:val="22"/>
          <w:szCs w:val="22"/>
        </w:rPr>
        <w:t>[</w:t>
      </w:r>
      <w:r w:rsidR="00EA2407">
        <w:rPr>
          <w:rFonts w:asciiTheme="minorHAnsi" w:hAnsiTheme="minorHAnsi" w:cs="Arial"/>
          <w:b/>
          <w:sz w:val="22"/>
          <w:szCs w:val="22"/>
        </w:rPr>
        <w:t>HS</w:t>
      </w:r>
      <w:r w:rsidRPr="005B316B">
        <w:rPr>
          <w:rFonts w:asciiTheme="minorHAnsi" w:hAnsiTheme="minorHAnsi" w:cs="Arial"/>
          <w:b/>
          <w:sz w:val="22"/>
          <w:szCs w:val="22"/>
        </w:rPr>
        <w:t xml:space="preserve">-03] </w:t>
      </w:r>
      <w:bookmarkEnd w:id="39"/>
      <w:r w:rsidRPr="005B316B">
        <w:rPr>
          <w:rFonts w:asciiTheme="minorHAnsi" w:hAnsiTheme="minorHAnsi" w:cs="Arial"/>
          <w:b/>
          <w:sz w:val="22"/>
          <w:szCs w:val="22"/>
        </w:rPr>
        <w:t>HEALTH &amp; SAFETY PERFORMANCE</w:t>
      </w:r>
    </w:p>
    <w:p w14:paraId="0CE0EC9E" w14:textId="1E986C1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sz w:val="22"/>
          <w:szCs w:val="22"/>
        </w:rPr>
        <w:t>Where a Single Supplier/Consortium Lead Member has had a fatal/major injury accident or been issued with an Enforcement Notice(s) since attaining  its most recent health and safety competence assessment certificate issued by an organisation that is a scheme member of the SSIP Forum, then the Single Supplier/Consortium Lead Member must provide full details of the follow up action taken. This information will be assessed in accordance with the table below on a ‘</w:t>
      </w:r>
      <w:r w:rsidRPr="005B316B">
        <w:rPr>
          <w:rFonts w:asciiTheme="minorHAnsi" w:hAnsiTheme="minorHAnsi" w:cs="Arial"/>
          <w:b/>
          <w:bCs/>
          <w:sz w:val="22"/>
          <w:szCs w:val="22"/>
        </w:rPr>
        <w:t>Pass</w:t>
      </w:r>
      <w:r w:rsidRPr="005B316B">
        <w:rPr>
          <w:rFonts w:asciiTheme="minorHAnsi" w:hAnsiTheme="minorHAnsi" w:cs="Arial"/>
          <w:sz w:val="22"/>
          <w:szCs w:val="22"/>
        </w:rPr>
        <w:t>’ / ‘</w:t>
      </w:r>
      <w:r w:rsidRPr="005B316B">
        <w:rPr>
          <w:rFonts w:asciiTheme="minorHAnsi" w:hAnsiTheme="minorHAnsi" w:cs="Arial"/>
          <w:b/>
          <w:bCs/>
          <w:sz w:val="22"/>
          <w:szCs w:val="22"/>
        </w:rPr>
        <w:t>Fail</w:t>
      </w:r>
      <w:r w:rsidRPr="005B316B">
        <w:rPr>
          <w:rFonts w:asciiTheme="minorHAnsi" w:hAnsiTheme="minorHAnsi" w:cs="Arial"/>
          <w:sz w:val="22"/>
          <w:szCs w:val="22"/>
        </w:rPr>
        <w:t>’ basis.</w:t>
      </w:r>
    </w:p>
    <w:p w14:paraId="2BE21A2E"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b/>
          <w:sz w:val="22"/>
          <w:szCs w:val="22"/>
        </w:rPr>
        <w:t>PASS/FAIL Indicators</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221"/>
      </w:tblGrid>
      <w:tr w:rsidR="005B316B" w:rsidRPr="005B316B" w14:paraId="22E7B4B0" w14:textId="77777777" w:rsidTr="005B316B">
        <w:tc>
          <w:tcPr>
            <w:tcW w:w="8930"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C1313B5"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t>INDICATORS</w:t>
            </w:r>
          </w:p>
        </w:tc>
      </w:tr>
      <w:tr w:rsidR="005B316B" w:rsidRPr="005B316B" w14:paraId="5CC3C7B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E0B84AD"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t>Pass</w:t>
            </w:r>
          </w:p>
        </w:tc>
        <w:tc>
          <w:tcPr>
            <w:tcW w:w="8221" w:type="dxa"/>
            <w:tcBorders>
              <w:top w:val="single" w:sz="4" w:space="0" w:color="auto"/>
              <w:left w:val="single" w:sz="4" w:space="0" w:color="auto"/>
              <w:bottom w:val="single" w:sz="4" w:space="0" w:color="auto"/>
              <w:right w:val="single" w:sz="4" w:space="0" w:color="auto"/>
            </w:tcBorders>
            <w:hideMark/>
          </w:tcPr>
          <w:p w14:paraId="0AEDB84B"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The details of the accident(s) and /or enforcement notice(s) and the evidence of the follow-up actions taken </w:t>
            </w:r>
            <w:proofErr w:type="gramStart"/>
            <w:r w:rsidRPr="005B316B">
              <w:rPr>
                <w:rFonts w:asciiTheme="minorHAnsi" w:hAnsiTheme="minorHAnsi" w:cs="Arial"/>
                <w:sz w:val="22"/>
                <w:szCs w:val="22"/>
              </w:rPr>
              <w:t>as a result of</w:t>
            </w:r>
            <w:proofErr w:type="gramEnd"/>
            <w:r w:rsidRPr="005B316B">
              <w:rPr>
                <w:rFonts w:asciiTheme="minorHAnsi" w:hAnsiTheme="minorHAnsi" w:cs="Arial"/>
                <w:sz w:val="22"/>
                <w:szCs w:val="22"/>
              </w:rPr>
              <w:t xml:space="preserve"> the accident(s) and /or enforcement notice(s) is appropriate. </w:t>
            </w:r>
          </w:p>
        </w:tc>
      </w:tr>
      <w:tr w:rsidR="005B316B" w:rsidRPr="005B316B" w14:paraId="3F941E5D" w14:textId="77777777">
        <w:trPr>
          <w:trHeight w:val="473"/>
        </w:trPr>
        <w:tc>
          <w:tcPr>
            <w:tcW w:w="709" w:type="dxa"/>
            <w:tcBorders>
              <w:top w:val="single" w:sz="4" w:space="0" w:color="auto"/>
              <w:left w:val="single" w:sz="4" w:space="0" w:color="auto"/>
              <w:bottom w:val="single" w:sz="4" w:space="0" w:color="auto"/>
              <w:right w:val="single" w:sz="4" w:space="0" w:color="auto"/>
            </w:tcBorders>
            <w:vAlign w:val="center"/>
            <w:hideMark/>
          </w:tcPr>
          <w:p w14:paraId="5DD2D48F"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t>Fail</w:t>
            </w:r>
          </w:p>
        </w:tc>
        <w:tc>
          <w:tcPr>
            <w:tcW w:w="8221" w:type="dxa"/>
            <w:tcBorders>
              <w:top w:val="single" w:sz="4" w:space="0" w:color="auto"/>
              <w:left w:val="single" w:sz="4" w:space="0" w:color="auto"/>
              <w:bottom w:val="single" w:sz="4" w:space="0" w:color="auto"/>
              <w:right w:val="single" w:sz="4" w:space="0" w:color="auto"/>
            </w:tcBorders>
            <w:vAlign w:val="center"/>
          </w:tcPr>
          <w:p w14:paraId="1762AD04" w14:textId="31FF7F60"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Evidence provided fails to meet the above indicator.</w:t>
            </w:r>
          </w:p>
        </w:tc>
      </w:tr>
    </w:tbl>
    <w:p w14:paraId="305D9A32" w14:textId="77777777" w:rsidR="005B316B" w:rsidRPr="005B316B" w:rsidRDefault="005B316B" w:rsidP="005B316B">
      <w:pPr>
        <w:spacing w:after="240"/>
        <w:jc w:val="both"/>
        <w:rPr>
          <w:rFonts w:asciiTheme="minorHAnsi" w:hAnsiTheme="minorHAnsi" w:cs="Arial"/>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126"/>
      </w:tblGrid>
      <w:tr w:rsidR="005B316B" w:rsidRPr="005B316B" w14:paraId="0AD50FBD" w14:textId="77777777" w:rsidTr="005B316B">
        <w:trPr>
          <w:trHeight w:val="408"/>
        </w:trPr>
        <w:tc>
          <w:tcPr>
            <w:tcW w:w="6804" w:type="dxa"/>
            <w:tcBorders>
              <w:top w:val="nil"/>
              <w:left w:val="nil"/>
              <w:bottom w:val="single" w:sz="4" w:space="0" w:color="auto"/>
              <w:right w:val="single" w:sz="4" w:space="0" w:color="auto"/>
            </w:tcBorders>
            <w:shd w:val="clear" w:color="auto" w:fill="FFFFFF" w:themeFill="background1"/>
            <w:vAlign w:val="center"/>
          </w:tcPr>
          <w:p w14:paraId="11F143CA" w14:textId="77777777" w:rsidR="005B316B" w:rsidRPr="005B316B" w:rsidRDefault="005B316B" w:rsidP="005B316B">
            <w:pPr>
              <w:spacing w:after="240"/>
              <w:jc w:val="both"/>
              <w:rPr>
                <w:rFonts w:asciiTheme="minorHAnsi" w:hAnsiTheme="minorHAnsi"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FC244C4"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t>PLEASE SELECT</w:t>
            </w:r>
          </w:p>
        </w:tc>
      </w:tr>
      <w:tr w:rsidR="005B316B" w:rsidRPr="005B316B" w14:paraId="55E765EE" w14:textId="77777777">
        <w:trPr>
          <w:trHeight w:val="408"/>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974F1"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I confirm that the Company did not have any fatal/major injury/accidents (RIDDOR or equivalent) or been issued with any Health and Safety Enforcement Notices since obtaining its most recent health and safety competence assessment certificate issued by an organisation that is a scheme member of the SSIP Forum:</w:t>
            </w:r>
          </w:p>
        </w:tc>
        <w:tc>
          <w:tcPr>
            <w:tcW w:w="2126" w:type="dxa"/>
            <w:tcBorders>
              <w:top w:val="single" w:sz="4" w:space="0" w:color="auto"/>
              <w:left w:val="single" w:sz="4" w:space="0" w:color="auto"/>
              <w:bottom w:val="single" w:sz="4" w:space="0" w:color="auto"/>
              <w:right w:val="single" w:sz="4" w:space="0" w:color="auto"/>
            </w:tcBorders>
            <w:vAlign w:val="center"/>
          </w:tcPr>
          <w:p w14:paraId="0D980CA2"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p w14:paraId="1D29567B" w14:textId="77777777" w:rsidR="005B316B" w:rsidRPr="005B316B" w:rsidRDefault="005B316B" w:rsidP="005B316B">
            <w:pPr>
              <w:spacing w:after="240"/>
              <w:jc w:val="both"/>
              <w:rPr>
                <w:rFonts w:asciiTheme="minorHAnsi" w:hAnsiTheme="minorHAnsi" w:cs="Arial"/>
                <w:sz w:val="22"/>
                <w:szCs w:val="22"/>
              </w:rPr>
            </w:pPr>
          </w:p>
        </w:tc>
      </w:tr>
    </w:tbl>
    <w:p w14:paraId="293E2C9C" w14:textId="77777777" w:rsidR="005B316B" w:rsidRPr="005B316B" w:rsidRDefault="005B316B" w:rsidP="005B316B">
      <w:pPr>
        <w:spacing w:after="240"/>
        <w:jc w:val="both"/>
        <w:rPr>
          <w:rFonts w:asciiTheme="minorHAnsi" w:hAnsiTheme="minorHAnsi" w:cs="Arial"/>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126"/>
      </w:tblGrid>
      <w:tr w:rsidR="005B316B" w:rsidRPr="005B316B" w14:paraId="5ACE36C2" w14:textId="77777777" w:rsidTr="005B316B">
        <w:trPr>
          <w:trHeight w:val="431"/>
        </w:trPr>
        <w:tc>
          <w:tcPr>
            <w:tcW w:w="6804" w:type="dxa"/>
            <w:tcBorders>
              <w:top w:val="nil"/>
              <w:left w:val="nil"/>
              <w:bottom w:val="single" w:sz="4" w:space="0" w:color="auto"/>
              <w:right w:val="single" w:sz="4" w:space="0" w:color="auto"/>
            </w:tcBorders>
            <w:shd w:val="clear" w:color="auto" w:fill="FFFFFF" w:themeFill="background1"/>
            <w:vAlign w:val="center"/>
          </w:tcPr>
          <w:p w14:paraId="72914403" w14:textId="77777777" w:rsidR="005B316B" w:rsidRPr="005B316B" w:rsidRDefault="005B316B" w:rsidP="005B316B">
            <w:pPr>
              <w:spacing w:after="240"/>
              <w:jc w:val="both"/>
              <w:rPr>
                <w:rFonts w:asciiTheme="minorHAnsi" w:hAnsiTheme="minorHAnsi"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9EB1695" w14:textId="77777777" w:rsidR="005B316B" w:rsidRPr="005B316B" w:rsidRDefault="005B316B" w:rsidP="005B316B">
            <w:pPr>
              <w:spacing w:after="240"/>
              <w:jc w:val="both"/>
              <w:rPr>
                <w:rFonts w:asciiTheme="minorHAnsi" w:hAnsiTheme="minorHAnsi" w:cs="Arial"/>
                <w:b/>
                <w:bCs/>
                <w:sz w:val="22"/>
                <w:szCs w:val="22"/>
              </w:rPr>
            </w:pPr>
            <w:r w:rsidRPr="005B316B">
              <w:rPr>
                <w:rFonts w:asciiTheme="minorHAnsi" w:hAnsiTheme="minorHAnsi" w:cs="Arial"/>
                <w:b/>
                <w:bCs/>
                <w:sz w:val="22"/>
                <w:szCs w:val="22"/>
              </w:rPr>
              <w:t>PLEASE SELECT</w:t>
            </w:r>
          </w:p>
        </w:tc>
      </w:tr>
      <w:tr w:rsidR="005B316B" w:rsidRPr="005B316B" w14:paraId="4132E9B5" w14:textId="77777777">
        <w:trPr>
          <w:trHeight w:val="708"/>
        </w:trPr>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2C710" w14:textId="77777777" w:rsid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If you answered ‘</w:t>
            </w:r>
            <w:proofErr w:type="gramStart"/>
            <w:r w:rsidRPr="005B316B">
              <w:rPr>
                <w:rFonts w:asciiTheme="minorHAnsi" w:hAnsiTheme="minorHAnsi" w:cs="Arial"/>
                <w:b/>
                <w:sz w:val="22"/>
                <w:szCs w:val="22"/>
              </w:rPr>
              <w:t>No</w:t>
            </w:r>
            <w:r w:rsidRPr="005B316B">
              <w:rPr>
                <w:rFonts w:asciiTheme="minorHAnsi" w:hAnsiTheme="minorHAnsi" w:cs="Arial"/>
                <w:sz w:val="22"/>
                <w:szCs w:val="22"/>
              </w:rPr>
              <w:t>‘ to</w:t>
            </w:r>
            <w:proofErr w:type="gramEnd"/>
            <w:r w:rsidRPr="005B316B">
              <w:rPr>
                <w:rFonts w:asciiTheme="minorHAnsi" w:hAnsiTheme="minorHAnsi" w:cs="Arial"/>
                <w:sz w:val="22"/>
                <w:szCs w:val="22"/>
              </w:rPr>
              <w:t xml:space="preserve"> the above question, please provide the following:</w:t>
            </w:r>
          </w:p>
          <w:p w14:paraId="66E2F4A4" w14:textId="02D778D2"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lastRenderedPageBreak/>
              <w:t xml:space="preserve">Details of the accident(s) and/or enforcement notice(s) and evidence of the follow-up actions taken </w:t>
            </w:r>
            <w:proofErr w:type="gramStart"/>
            <w:r w:rsidRPr="005B316B">
              <w:rPr>
                <w:rFonts w:asciiTheme="minorHAnsi" w:hAnsiTheme="minorHAnsi" w:cs="Arial"/>
                <w:sz w:val="22"/>
                <w:szCs w:val="22"/>
              </w:rPr>
              <w:t>as a result of</w:t>
            </w:r>
            <w:proofErr w:type="gramEnd"/>
            <w:r w:rsidRPr="005B316B">
              <w:rPr>
                <w:rFonts w:asciiTheme="minorHAnsi" w:hAnsiTheme="minorHAnsi" w:cs="Arial"/>
                <w:sz w:val="22"/>
                <w:szCs w:val="22"/>
              </w:rPr>
              <w:t xml:space="preserve"> the accident(s) and /or enforcement notice(s):</w:t>
            </w:r>
          </w:p>
        </w:tc>
        <w:tc>
          <w:tcPr>
            <w:tcW w:w="2126" w:type="dxa"/>
            <w:tcBorders>
              <w:top w:val="single" w:sz="4" w:space="0" w:color="auto"/>
              <w:left w:val="single" w:sz="4" w:space="0" w:color="auto"/>
              <w:bottom w:val="single" w:sz="4" w:space="0" w:color="auto"/>
              <w:right w:val="single" w:sz="4" w:space="0" w:color="auto"/>
            </w:tcBorders>
            <w:vAlign w:val="center"/>
          </w:tcPr>
          <w:p w14:paraId="2BD0214E" w14:textId="77777777" w:rsidR="005B316B" w:rsidRPr="005B316B" w:rsidRDefault="005B316B" w:rsidP="005B316B">
            <w:pPr>
              <w:spacing w:after="240"/>
              <w:jc w:val="both"/>
              <w:rPr>
                <w:rFonts w:asciiTheme="minorHAnsi" w:hAnsiTheme="minorHAnsi" w:cs="Arial"/>
                <w:b/>
                <w:sz w:val="22"/>
                <w:szCs w:val="22"/>
              </w:rPr>
            </w:pPr>
            <w:r w:rsidRPr="005B316B">
              <w:rPr>
                <w:rFonts w:asciiTheme="minorHAnsi" w:hAnsiTheme="minorHAnsi" w:cs="Arial"/>
                <w:b/>
                <w:sz w:val="22"/>
                <w:szCs w:val="22"/>
              </w:rPr>
              <w:lastRenderedPageBreak/>
              <w:fldChar w:fldCharType="begin">
                <w:ffData>
                  <w:name w:val=""/>
                  <w:enabled/>
                  <w:calcOnExit w:val="0"/>
                  <w:ddList>
                    <w:listEntry w:val="[---]"/>
                    <w:listEntry w:val="Yes"/>
                    <w:listEntry w:val="No"/>
                  </w:ddList>
                </w:ffData>
              </w:fldChar>
            </w:r>
            <w:r w:rsidRPr="005B316B">
              <w:rPr>
                <w:rFonts w:asciiTheme="minorHAnsi" w:hAnsiTheme="minorHAnsi" w:cs="Arial"/>
                <w:b/>
                <w:sz w:val="22"/>
                <w:szCs w:val="22"/>
              </w:rPr>
              <w:instrText xml:space="preserve"> FORMDROPDOWN </w:instrText>
            </w:r>
            <w:r w:rsidRPr="005B316B">
              <w:rPr>
                <w:rFonts w:asciiTheme="minorHAnsi" w:hAnsiTheme="minorHAnsi" w:cs="Arial"/>
                <w:b/>
                <w:sz w:val="22"/>
                <w:szCs w:val="22"/>
              </w:rPr>
            </w:r>
            <w:r w:rsidRPr="005B316B">
              <w:rPr>
                <w:rFonts w:asciiTheme="minorHAnsi" w:hAnsiTheme="minorHAnsi" w:cs="Arial"/>
                <w:b/>
                <w:sz w:val="22"/>
                <w:szCs w:val="22"/>
              </w:rPr>
              <w:fldChar w:fldCharType="separate"/>
            </w:r>
            <w:r w:rsidRPr="005B316B">
              <w:rPr>
                <w:rFonts w:asciiTheme="minorHAnsi" w:hAnsiTheme="minorHAnsi" w:cs="Arial"/>
                <w:sz w:val="22"/>
                <w:szCs w:val="22"/>
              </w:rPr>
              <w:fldChar w:fldCharType="end"/>
            </w:r>
          </w:p>
          <w:p w14:paraId="6A9A6C20" w14:textId="77777777" w:rsidR="005B316B" w:rsidRPr="005B316B" w:rsidRDefault="005B316B" w:rsidP="005B316B">
            <w:pPr>
              <w:spacing w:after="240"/>
              <w:jc w:val="both"/>
              <w:rPr>
                <w:rFonts w:asciiTheme="minorHAnsi" w:hAnsiTheme="minorHAnsi" w:cs="Arial"/>
                <w:sz w:val="22"/>
                <w:szCs w:val="22"/>
              </w:rPr>
            </w:pPr>
          </w:p>
        </w:tc>
      </w:tr>
    </w:tbl>
    <w:p w14:paraId="593C95AD" w14:textId="77777777" w:rsidR="005B316B" w:rsidRPr="005B316B" w:rsidRDefault="005B316B" w:rsidP="005B316B">
      <w:pPr>
        <w:spacing w:after="240"/>
        <w:jc w:val="both"/>
        <w:rPr>
          <w:rFonts w:asciiTheme="minorHAnsi" w:hAnsiTheme="minorHAnsi" w:cs="Arial"/>
          <w:sz w:val="22"/>
          <w:szCs w:val="22"/>
        </w:rPr>
      </w:pPr>
    </w:p>
    <w:p w14:paraId="0446EE49" w14:textId="77777777" w:rsidR="005B316B" w:rsidRPr="005B316B" w:rsidRDefault="005B316B" w:rsidP="005B316B">
      <w:pPr>
        <w:spacing w:after="240"/>
        <w:jc w:val="both"/>
        <w:rPr>
          <w:rFonts w:asciiTheme="minorHAnsi" w:hAnsiTheme="minorHAnsi" w:cs="Arial"/>
          <w:sz w:val="22"/>
          <w:szCs w:val="22"/>
        </w:rPr>
      </w:pPr>
      <w:r w:rsidRPr="005B316B">
        <w:rPr>
          <w:rFonts w:asciiTheme="minorHAnsi" w:hAnsiTheme="minorHAnsi" w:cs="Arial"/>
          <w:sz w:val="22"/>
          <w:szCs w:val="22"/>
        </w:rPr>
        <w:t xml:space="preserve">Failure by a Single Supplier/Consortium </w:t>
      </w:r>
      <w:proofErr w:type="gramStart"/>
      <w:r w:rsidRPr="005B316B">
        <w:rPr>
          <w:rFonts w:asciiTheme="minorHAnsi" w:hAnsiTheme="minorHAnsi" w:cs="Arial"/>
          <w:sz w:val="22"/>
          <w:szCs w:val="22"/>
        </w:rPr>
        <w:t>Lead</w:t>
      </w:r>
      <w:proofErr w:type="gramEnd"/>
      <w:r w:rsidRPr="005B316B">
        <w:rPr>
          <w:rFonts w:asciiTheme="minorHAnsi" w:hAnsiTheme="minorHAnsi" w:cs="Arial"/>
          <w:sz w:val="22"/>
          <w:szCs w:val="22"/>
        </w:rPr>
        <w:t xml:space="preserve"> Member to meet a ‘</w:t>
      </w:r>
      <w:r w:rsidRPr="005B316B">
        <w:rPr>
          <w:rFonts w:asciiTheme="minorHAnsi" w:hAnsiTheme="minorHAnsi" w:cs="Arial"/>
          <w:b/>
          <w:bCs/>
          <w:sz w:val="22"/>
          <w:szCs w:val="22"/>
        </w:rPr>
        <w:t>Pass</w:t>
      </w:r>
      <w:r w:rsidRPr="005B316B">
        <w:rPr>
          <w:rFonts w:asciiTheme="minorHAnsi" w:hAnsiTheme="minorHAnsi" w:cs="Arial"/>
          <w:sz w:val="22"/>
          <w:szCs w:val="22"/>
        </w:rPr>
        <w:t>’ in all questions in the Procurement Specific Questionnaire will result in a ‘</w:t>
      </w:r>
      <w:r w:rsidRPr="005B316B">
        <w:rPr>
          <w:rFonts w:asciiTheme="minorHAnsi" w:hAnsiTheme="minorHAnsi" w:cs="Arial"/>
          <w:b/>
          <w:bCs/>
          <w:sz w:val="22"/>
          <w:szCs w:val="22"/>
        </w:rPr>
        <w:t>Fail</w:t>
      </w:r>
      <w:r w:rsidRPr="005B316B">
        <w:rPr>
          <w:rFonts w:asciiTheme="minorHAnsi" w:hAnsiTheme="minorHAnsi" w:cs="Arial"/>
          <w:sz w:val="22"/>
          <w:szCs w:val="22"/>
        </w:rPr>
        <w:t>’ with the entire tender submission being rejected.</w:t>
      </w:r>
    </w:p>
    <w:p w14:paraId="137E872C" w14:textId="77777777" w:rsidR="005B316B" w:rsidRDefault="005B316B" w:rsidP="00C962D2">
      <w:pPr>
        <w:spacing w:after="240"/>
        <w:jc w:val="both"/>
        <w:rPr>
          <w:rFonts w:asciiTheme="minorHAnsi" w:hAnsiTheme="minorHAnsi" w:cs="Arial"/>
          <w:sz w:val="22"/>
          <w:szCs w:val="22"/>
        </w:rPr>
      </w:pPr>
    </w:p>
    <w:p w14:paraId="3E03CD06" w14:textId="77777777" w:rsidR="005B316B" w:rsidRDefault="005B316B" w:rsidP="00C962D2">
      <w:pPr>
        <w:spacing w:after="240"/>
        <w:jc w:val="both"/>
        <w:rPr>
          <w:rFonts w:asciiTheme="minorHAnsi" w:hAnsiTheme="minorHAnsi" w:cs="Arial"/>
          <w:sz w:val="22"/>
          <w:szCs w:val="22"/>
        </w:rPr>
      </w:pPr>
    </w:p>
    <w:p w14:paraId="1FA2E4CB" w14:textId="77777777" w:rsidR="004927CB" w:rsidRPr="00910772" w:rsidRDefault="004927CB" w:rsidP="00B34FE4">
      <w:pPr>
        <w:pStyle w:val="Heading1"/>
      </w:pPr>
      <w:bookmarkStart w:id="40" w:name="_Toc216682990"/>
      <w:bookmarkStart w:id="41" w:name="_Toc345579209"/>
      <w:bookmarkEnd w:id="16"/>
      <w:bookmarkEnd w:id="17"/>
      <w:bookmarkEnd w:id="5"/>
      <w:bookmarkEnd w:id="6"/>
      <w:r w:rsidRPr="00910772">
        <w:t>FREEDOM OF INFORMATION</w:t>
      </w:r>
      <w:bookmarkEnd w:id="40"/>
      <w:bookmarkEnd w:id="41"/>
      <w:r w:rsidR="006F4E78" w:rsidRPr="00910772">
        <w:t xml:space="preserve"> and high court challenge</w:t>
      </w:r>
    </w:p>
    <w:p w14:paraId="1FA2E4CC"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t>In accordance with the obligations and duties placed upon public authorities by the Freedom of Information Act 2000 (the ‘</w:t>
      </w:r>
      <w:proofErr w:type="spellStart"/>
      <w:r w:rsidRPr="00FC708A">
        <w:rPr>
          <w:rFonts w:asciiTheme="minorHAnsi" w:hAnsiTheme="minorHAnsi" w:cs="Arial"/>
          <w:sz w:val="22"/>
          <w:szCs w:val="22"/>
        </w:rPr>
        <w:t>FoIA</w:t>
      </w:r>
      <w:proofErr w:type="spellEnd"/>
      <w:r w:rsidRPr="00FC708A">
        <w:rPr>
          <w:rFonts w:asciiTheme="minorHAnsi" w:hAnsiTheme="minorHAnsi" w:cs="Arial"/>
          <w:sz w:val="22"/>
          <w:szCs w:val="22"/>
        </w:rPr>
        <w:t>’) and the Environmental Information Regulations 2006 (EIR) (together the ‘Freedom of Information Legislation’) all information submitted to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may be disclosed in response to a request made by a third party pursuant to the Freedom of Information Legislation.  Entities providing information to the Contracting Authorities should satisfy themselves as to the implications of the Freedom of Information Legislation and all other relevant laws and seek legal advice as necessary. </w:t>
      </w:r>
    </w:p>
    <w:p w14:paraId="1FA2E4CD"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t>Information submitted to the Contracting Authorities may be disclosed by them in response to a request made pursuant to the Freedom of Information Legislation</w:t>
      </w:r>
      <w:r w:rsidR="006F4E78" w:rsidRPr="00FC708A">
        <w:rPr>
          <w:rFonts w:asciiTheme="minorHAnsi" w:hAnsiTheme="minorHAnsi" w:cs="Arial"/>
          <w:sz w:val="22"/>
          <w:szCs w:val="22"/>
        </w:rPr>
        <w:t xml:space="preserve"> or in response to a request to do so on foot of proceedings lodged in the High Court of Northern Ireland</w:t>
      </w:r>
      <w:r w:rsidRPr="00FC708A">
        <w:rPr>
          <w:rFonts w:asciiTheme="minorHAnsi" w:hAnsiTheme="minorHAnsi" w:cs="Arial"/>
          <w:sz w:val="22"/>
          <w:szCs w:val="22"/>
        </w:rPr>
        <w:t>. Entities providing information to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must therefore carefully consider the use of phrases such as “in confidence” or “commercially sensitive” when making any submissions since they will not necessarily protect information from disclosure.</w:t>
      </w:r>
    </w:p>
    <w:p w14:paraId="1FA2E4CE"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t xml:space="preserve">In respect of any information submitted by an entity that it considers </w:t>
      </w:r>
      <w:r w:rsidR="006F4E78" w:rsidRPr="00FC708A">
        <w:rPr>
          <w:rFonts w:asciiTheme="minorHAnsi" w:hAnsiTheme="minorHAnsi" w:cs="Arial"/>
          <w:sz w:val="22"/>
          <w:szCs w:val="22"/>
        </w:rPr>
        <w:t>to be</w:t>
      </w:r>
      <w:r w:rsidRPr="00FC708A">
        <w:rPr>
          <w:rFonts w:asciiTheme="minorHAnsi" w:hAnsiTheme="minorHAnsi" w:cs="Arial"/>
          <w:sz w:val="22"/>
          <w:szCs w:val="22"/>
        </w:rPr>
        <w:t xml:space="preserve"> commercially sensitive, that entity should:</w:t>
      </w:r>
    </w:p>
    <w:p w14:paraId="1FA2E4CF" w14:textId="77777777" w:rsidR="005120AE" w:rsidRPr="00FC708A" w:rsidRDefault="005120AE" w:rsidP="00E53ECB">
      <w:pPr>
        <w:numPr>
          <w:ilvl w:val="0"/>
          <w:numId w:val="46"/>
        </w:numPr>
        <w:spacing w:after="240"/>
        <w:ind w:left="567" w:hanging="567"/>
        <w:jc w:val="both"/>
        <w:rPr>
          <w:rFonts w:asciiTheme="minorHAnsi" w:hAnsiTheme="minorHAnsi" w:cs="Arial"/>
          <w:sz w:val="22"/>
          <w:szCs w:val="22"/>
        </w:rPr>
      </w:pPr>
      <w:r w:rsidRPr="00FC708A">
        <w:rPr>
          <w:rFonts w:asciiTheme="minorHAnsi" w:hAnsiTheme="minorHAnsi" w:cs="Arial"/>
          <w:sz w:val="22"/>
          <w:szCs w:val="22"/>
        </w:rPr>
        <w:t xml:space="preserve">clearly identify such information as commercially </w:t>
      </w:r>
      <w:proofErr w:type="gramStart"/>
      <w:r w:rsidRPr="00FC708A">
        <w:rPr>
          <w:rFonts w:asciiTheme="minorHAnsi" w:hAnsiTheme="minorHAnsi" w:cs="Arial"/>
          <w:sz w:val="22"/>
          <w:szCs w:val="22"/>
        </w:rPr>
        <w:t>sensitive;</w:t>
      </w:r>
      <w:proofErr w:type="gramEnd"/>
    </w:p>
    <w:p w14:paraId="1FA2E4D0" w14:textId="77777777" w:rsidR="005120AE" w:rsidRPr="00FC708A" w:rsidRDefault="005120AE" w:rsidP="00E53ECB">
      <w:pPr>
        <w:numPr>
          <w:ilvl w:val="0"/>
          <w:numId w:val="46"/>
        </w:numPr>
        <w:spacing w:before="60" w:after="240"/>
        <w:ind w:left="567" w:hanging="567"/>
        <w:jc w:val="both"/>
        <w:rPr>
          <w:rFonts w:asciiTheme="minorHAnsi" w:hAnsiTheme="minorHAnsi" w:cs="Arial"/>
          <w:sz w:val="22"/>
          <w:szCs w:val="22"/>
        </w:rPr>
      </w:pPr>
      <w:r w:rsidRPr="00FC708A">
        <w:rPr>
          <w:rFonts w:asciiTheme="minorHAnsi" w:hAnsiTheme="minorHAnsi" w:cs="Arial"/>
          <w:sz w:val="22"/>
          <w:szCs w:val="22"/>
        </w:rPr>
        <w:t>explain why it is commercially sensitive and the potential implications of disclosure of such information; and</w:t>
      </w:r>
    </w:p>
    <w:p w14:paraId="1FA2E4D1" w14:textId="77777777" w:rsidR="005120AE" w:rsidRPr="00FC708A" w:rsidRDefault="005120AE" w:rsidP="00E53ECB">
      <w:pPr>
        <w:numPr>
          <w:ilvl w:val="0"/>
          <w:numId w:val="46"/>
        </w:numPr>
        <w:spacing w:before="60" w:after="240"/>
        <w:ind w:left="567" w:hanging="567"/>
        <w:jc w:val="both"/>
        <w:rPr>
          <w:rFonts w:asciiTheme="minorHAnsi" w:hAnsiTheme="minorHAnsi" w:cs="Arial"/>
          <w:sz w:val="22"/>
          <w:szCs w:val="22"/>
        </w:rPr>
      </w:pPr>
      <w:r w:rsidRPr="00FC708A">
        <w:rPr>
          <w:rFonts w:asciiTheme="minorHAnsi" w:hAnsiTheme="minorHAnsi" w:cs="Arial"/>
          <w:sz w:val="22"/>
          <w:szCs w:val="22"/>
        </w:rPr>
        <w:t xml:space="preserve">provide an estimate of the </w:t>
      </w:r>
      <w:proofErr w:type="gramStart"/>
      <w:r w:rsidRPr="00FC708A">
        <w:rPr>
          <w:rFonts w:asciiTheme="minorHAnsi" w:hAnsiTheme="minorHAnsi" w:cs="Arial"/>
          <w:sz w:val="22"/>
          <w:szCs w:val="22"/>
        </w:rPr>
        <w:t>period of time</w:t>
      </w:r>
      <w:proofErr w:type="gramEnd"/>
      <w:r w:rsidRPr="00FC708A">
        <w:rPr>
          <w:rFonts w:asciiTheme="minorHAnsi" w:hAnsiTheme="minorHAnsi" w:cs="Arial"/>
          <w:sz w:val="22"/>
          <w:szCs w:val="22"/>
        </w:rPr>
        <w:t xml:space="preserve"> during which the entity believes that such information will remain commercially sensitive.</w:t>
      </w:r>
    </w:p>
    <w:p w14:paraId="1FA2E4D2"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t>Responses to 1, 2 or 3 should be provided in the Declaration Section overleaf.</w:t>
      </w:r>
    </w:p>
    <w:p w14:paraId="1FA2E4D3"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t>Where an entity identifies information as commercially sensitive,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will endeavour to maintain confidentiality. Entities should note, however, even where information is identified by them as confidential and/or commercially sensitive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may be required to disclose such information in accordance with the Freedom of Information Legislation</w:t>
      </w:r>
      <w:r w:rsidR="006F4E78" w:rsidRPr="00FC708A">
        <w:rPr>
          <w:rFonts w:asciiTheme="minorHAnsi" w:hAnsiTheme="minorHAnsi" w:cs="Arial"/>
          <w:sz w:val="22"/>
          <w:szCs w:val="22"/>
        </w:rPr>
        <w:t xml:space="preserve"> or on foot of a High Court challenge</w:t>
      </w:r>
      <w:r w:rsidRPr="00FC708A">
        <w:rPr>
          <w:rFonts w:asciiTheme="minorHAnsi" w:hAnsiTheme="minorHAnsi" w:cs="Arial"/>
          <w:sz w:val="22"/>
          <w:szCs w:val="22"/>
        </w:rPr>
        <w:t xml:space="preserve">. Receipt of </w:t>
      </w:r>
      <w:r w:rsidR="006F4E78" w:rsidRPr="00FC708A">
        <w:rPr>
          <w:rFonts w:asciiTheme="minorHAnsi" w:hAnsiTheme="minorHAnsi" w:cs="Arial"/>
          <w:sz w:val="22"/>
          <w:szCs w:val="22"/>
        </w:rPr>
        <w:t>Tender</w:t>
      </w:r>
      <w:r w:rsidRPr="00FC708A">
        <w:rPr>
          <w:rFonts w:asciiTheme="minorHAnsi" w:hAnsiTheme="minorHAnsi" w:cs="Arial"/>
          <w:sz w:val="22"/>
          <w:szCs w:val="22"/>
        </w:rPr>
        <w:t xml:space="preserve"> Submissions marked in whole or in part as “confidential” and/or “commercially sensitive” should not be taken to mean that the</w:t>
      </w:r>
      <w:r w:rsidRPr="00FC708A">
        <w:rPr>
          <w:rFonts w:asciiTheme="minorHAnsi" w:hAnsiTheme="minorHAnsi"/>
          <w:sz w:val="22"/>
          <w:szCs w:val="22"/>
        </w:rPr>
        <w:t xml:space="preserve"> </w:t>
      </w:r>
      <w:r w:rsidRPr="00FC708A">
        <w:rPr>
          <w:rFonts w:asciiTheme="minorHAnsi" w:hAnsiTheme="minorHAnsi" w:cs="Arial"/>
          <w:sz w:val="22"/>
          <w:szCs w:val="22"/>
        </w:rPr>
        <w:t>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accept</w:t>
      </w:r>
      <w:r w:rsidR="006F4E78" w:rsidRPr="00FC708A">
        <w:rPr>
          <w:rFonts w:asciiTheme="minorHAnsi" w:hAnsiTheme="minorHAnsi" w:cs="Arial"/>
          <w:sz w:val="22"/>
          <w:szCs w:val="22"/>
        </w:rPr>
        <w:t>s</w:t>
      </w:r>
      <w:r w:rsidRPr="00FC708A">
        <w:rPr>
          <w:rFonts w:asciiTheme="minorHAnsi" w:hAnsiTheme="minorHAnsi" w:cs="Arial"/>
          <w:sz w:val="22"/>
          <w:szCs w:val="22"/>
        </w:rPr>
        <w:t xml:space="preserve"> any duty of confidence by virtue of the marking.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w:t>
      </w:r>
      <w:r w:rsidR="006F4E78" w:rsidRPr="00FC708A">
        <w:rPr>
          <w:rFonts w:asciiTheme="minorHAnsi" w:hAnsiTheme="minorHAnsi" w:cs="Arial"/>
          <w:sz w:val="22"/>
          <w:szCs w:val="22"/>
        </w:rPr>
        <w:t>is</w:t>
      </w:r>
      <w:r w:rsidRPr="00FC708A">
        <w:rPr>
          <w:rFonts w:asciiTheme="minorHAnsi" w:hAnsiTheme="minorHAnsi" w:cs="Arial"/>
          <w:sz w:val="22"/>
          <w:szCs w:val="22"/>
        </w:rPr>
        <w:t xml:space="preserve"> required to comply with the Freedom of Information Legislation </w:t>
      </w:r>
      <w:r w:rsidR="006F4E78" w:rsidRPr="00FC708A">
        <w:rPr>
          <w:rFonts w:asciiTheme="minorHAnsi" w:hAnsiTheme="minorHAnsi" w:cs="Arial"/>
          <w:sz w:val="22"/>
          <w:szCs w:val="22"/>
        </w:rPr>
        <w:t xml:space="preserve">and any Order of the High Court </w:t>
      </w:r>
      <w:r w:rsidRPr="00FC708A">
        <w:rPr>
          <w:rFonts w:asciiTheme="minorHAnsi" w:hAnsiTheme="minorHAnsi" w:cs="Arial"/>
          <w:sz w:val="22"/>
          <w:szCs w:val="22"/>
        </w:rPr>
        <w:t>and will normally seek comments from any party whose information is subject to a request under such legislation</w:t>
      </w:r>
      <w:r w:rsidR="006F4E78" w:rsidRPr="00FC708A">
        <w:rPr>
          <w:rFonts w:asciiTheme="minorHAnsi" w:hAnsiTheme="minorHAnsi" w:cs="Arial"/>
          <w:sz w:val="22"/>
          <w:szCs w:val="22"/>
        </w:rPr>
        <w:t xml:space="preserve"> and/or proposed Order</w:t>
      </w:r>
      <w:r w:rsidRPr="00FC708A">
        <w:rPr>
          <w:rFonts w:asciiTheme="minorHAnsi" w:hAnsiTheme="minorHAnsi" w:cs="Arial"/>
          <w:sz w:val="22"/>
          <w:szCs w:val="22"/>
        </w:rPr>
        <w:t>. The Contracting Authorit</w:t>
      </w:r>
      <w:r w:rsidR="006F4E78" w:rsidRPr="00FC708A">
        <w:rPr>
          <w:rFonts w:asciiTheme="minorHAnsi" w:hAnsiTheme="minorHAnsi" w:cs="Arial"/>
          <w:sz w:val="22"/>
          <w:szCs w:val="22"/>
        </w:rPr>
        <w:t xml:space="preserve">y </w:t>
      </w:r>
      <w:r w:rsidRPr="00FC708A">
        <w:rPr>
          <w:rFonts w:asciiTheme="minorHAnsi" w:hAnsiTheme="minorHAnsi" w:cs="Arial"/>
          <w:sz w:val="22"/>
          <w:szCs w:val="22"/>
        </w:rPr>
        <w:t xml:space="preserve">may not agree with the comments of any such party and </w:t>
      </w:r>
      <w:r w:rsidR="006F4E78" w:rsidRPr="00FC708A">
        <w:rPr>
          <w:rFonts w:asciiTheme="minorHAnsi" w:hAnsiTheme="minorHAnsi" w:cs="Arial"/>
          <w:sz w:val="22"/>
          <w:szCs w:val="22"/>
        </w:rPr>
        <w:t xml:space="preserve">are </w:t>
      </w:r>
      <w:r w:rsidRPr="00FC708A">
        <w:rPr>
          <w:rFonts w:asciiTheme="minorHAnsi" w:hAnsiTheme="minorHAnsi" w:cs="Arial"/>
          <w:sz w:val="22"/>
          <w:szCs w:val="22"/>
        </w:rPr>
        <w:t>bound to comply with the legislation</w:t>
      </w:r>
      <w:r w:rsidR="006F4E78" w:rsidRPr="00FC708A">
        <w:rPr>
          <w:rFonts w:asciiTheme="minorHAnsi" w:hAnsiTheme="minorHAnsi" w:cs="Arial"/>
          <w:sz w:val="22"/>
          <w:szCs w:val="22"/>
        </w:rPr>
        <w:t xml:space="preserve"> or High Court order</w:t>
      </w:r>
      <w:r w:rsidRPr="00FC708A">
        <w:rPr>
          <w:rFonts w:asciiTheme="minorHAnsi" w:hAnsiTheme="minorHAnsi" w:cs="Arial"/>
          <w:sz w:val="22"/>
          <w:szCs w:val="22"/>
        </w:rPr>
        <w:t>.</w:t>
      </w:r>
    </w:p>
    <w:p w14:paraId="1FA2E4D4" w14:textId="478132B3"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lastRenderedPageBreak/>
        <w:t>Any decision to disclose information in response to an information request from a third party shall be at the absolute discretion of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The</w:t>
      </w:r>
      <w:r w:rsidRPr="00FC708A">
        <w:rPr>
          <w:rFonts w:asciiTheme="minorHAnsi" w:hAnsiTheme="minorHAnsi"/>
          <w:sz w:val="22"/>
          <w:szCs w:val="22"/>
        </w:rPr>
        <w:t xml:space="preserve"> </w:t>
      </w:r>
      <w:r w:rsidRPr="00FC708A">
        <w:rPr>
          <w:rFonts w:asciiTheme="minorHAnsi" w:hAnsiTheme="minorHAnsi" w:cs="Arial"/>
          <w:sz w:val="22"/>
          <w:szCs w:val="22"/>
        </w:rPr>
        <w:t>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will, when possible, notify </w:t>
      </w:r>
      <w:r w:rsidR="006F4E78" w:rsidRPr="00FC708A">
        <w:rPr>
          <w:rFonts w:asciiTheme="minorHAnsi" w:hAnsiTheme="minorHAnsi" w:cs="Arial"/>
          <w:sz w:val="22"/>
          <w:szCs w:val="22"/>
        </w:rPr>
        <w:t xml:space="preserve">a </w:t>
      </w:r>
      <w:r w:rsidR="00AB2384">
        <w:rPr>
          <w:rFonts w:asciiTheme="minorHAnsi" w:hAnsiTheme="minorHAnsi" w:cs="Arial"/>
          <w:sz w:val="22"/>
          <w:szCs w:val="22"/>
        </w:rPr>
        <w:t>Supplier</w:t>
      </w:r>
      <w:r w:rsidRPr="00FC708A">
        <w:rPr>
          <w:rFonts w:asciiTheme="minorHAnsi" w:hAnsiTheme="minorHAnsi" w:cs="Arial"/>
          <w:sz w:val="22"/>
          <w:szCs w:val="22"/>
        </w:rPr>
        <w:t xml:space="preserve"> if a disclosure of information provided will be made and where time p</w:t>
      </w:r>
      <w:r w:rsidR="006F4E78" w:rsidRPr="00FC708A">
        <w:rPr>
          <w:rFonts w:asciiTheme="minorHAnsi" w:hAnsiTheme="minorHAnsi" w:cs="Arial"/>
          <w:sz w:val="22"/>
          <w:szCs w:val="22"/>
        </w:rPr>
        <w:t>ermits, the Contracting Authority</w:t>
      </w:r>
      <w:r w:rsidRPr="00FC708A">
        <w:rPr>
          <w:rFonts w:asciiTheme="minorHAnsi" w:hAnsiTheme="minorHAnsi" w:cs="Arial"/>
          <w:sz w:val="22"/>
          <w:szCs w:val="22"/>
        </w:rPr>
        <w:t xml:space="preserve"> may consider any representation of the entity concerned, subject to their obligations under the Freedom of Information Legislation</w:t>
      </w:r>
      <w:r w:rsidR="006F4E78" w:rsidRPr="00FC708A">
        <w:rPr>
          <w:rFonts w:asciiTheme="minorHAnsi" w:hAnsiTheme="minorHAnsi" w:cs="Arial"/>
          <w:sz w:val="22"/>
          <w:szCs w:val="22"/>
        </w:rPr>
        <w:t xml:space="preserve"> or requirements of the High Court of Northern Ireland</w:t>
      </w:r>
      <w:r w:rsidRPr="00FC708A">
        <w:rPr>
          <w:rFonts w:asciiTheme="minorHAnsi" w:hAnsiTheme="minorHAnsi" w:cs="Arial"/>
          <w:sz w:val="22"/>
          <w:szCs w:val="22"/>
        </w:rPr>
        <w:t>. Accordingly, the Contracting Authorit</w:t>
      </w:r>
      <w:r w:rsidR="006F4E78" w:rsidRPr="00FC708A">
        <w:rPr>
          <w:rFonts w:asciiTheme="minorHAnsi" w:hAnsiTheme="minorHAnsi" w:cs="Arial"/>
          <w:sz w:val="22"/>
          <w:szCs w:val="22"/>
        </w:rPr>
        <w:t>y</w:t>
      </w:r>
      <w:r w:rsidRPr="00FC708A">
        <w:rPr>
          <w:rFonts w:asciiTheme="minorHAnsi" w:hAnsiTheme="minorHAnsi" w:cs="Arial"/>
          <w:sz w:val="22"/>
          <w:szCs w:val="22"/>
        </w:rPr>
        <w:t xml:space="preserve"> cannot guarantee that any information marked or identified as being ‘confidential’ or ‘commercially sensitive’ will not be disclosed.</w:t>
      </w:r>
    </w:p>
    <w:p w14:paraId="1FA2E4D5" w14:textId="77777777" w:rsidR="005120AE" w:rsidRPr="00FC708A" w:rsidRDefault="006F4E78" w:rsidP="00E53ECB">
      <w:pPr>
        <w:spacing w:after="240"/>
        <w:jc w:val="both"/>
        <w:rPr>
          <w:rFonts w:asciiTheme="minorHAnsi" w:hAnsiTheme="minorHAnsi" w:cs="Arial"/>
          <w:b/>
          <w:sz w:val="22"/>
          <w:szCs w:val="22"/>
        </w:rPr>
      </w:pPr>
      <w:r w:rsidRPr="00FC708A">
        <w:rPr>
          <w:rFonts w:asciiTheme="minorHAnsi" w:hAnsiTheme="minorHAnsi" w:cs="Arial"/>
          <w:b/>
          <w:sz w:val="22"/>
          <w:szCs w:val="22"/>
        </w:rPr>
        <w:t>Commercially sensitive</w:t>
      </w:r>
      <w:r w:rsidR="005120AE" w:rsidRPr="00FC708A">
        <w:rPr>
          <w:rFonts w:asciiTheme="minorHAnsi" w:hAnsiTheme="minorHAnsi" w:cs="Arial"/>
          <w:b/>
          <w:sz w:val="22"/>
          <w:szCs w:val="22"/>
        </w:rPr>
        <w:t xml:space="preserve">: </w:t>
      </w:r>
    </w:p>
    <w:p w14:paraId="1FA2E4D6"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sz w:val="22"/>
          <w:szCs w:val="22"/>
        </w:rPr>
        <w:t xml:space="preserve">We consider that the information in this </w:t>
      </w:r>
      <w:r w:rsidR="006F4E78" w:rsidRPr="00FC708A">
        <w:rPr>
          <w:rFonts w:asciiTheme="minorHAnsi" w:hAnsiTheme="minorHAnsi" w:cs="Arial"/>
          <w:sz w:val="22"/>
          <w:szCs w:val="22"/>
        </w:rPr>
        <w:t>Tender</w:t>
      </w:r>
      <w:r w:rsidRPr="00FC708A">
        <w:rPr>
          <w:rFonts w:asciiTheme="minorHAnsi" w:hAnsiTheme="minorHAnsi" w:cs="Arial"/>
          <w:sz w:val="22"/>
          <w:szCs w:val="22"/>
        </w:rPr>
        <w:t xml:space="preserve"> is commercially sensitive</w:t>
      </w:r>
    </w:p>
    <w:p w14:paraId="1FA2E4D7" w14:textId="77777777" w:rsidR="005120AE" w:rsidRPr="00FC708A" w:rsidRDefault="005120AE" w:rsidP="00E53ECB">
      <w:pPr>
        <w:spacing w:after="240"/>
        <w:jc w:val="both"/>
        <w:rPr>
          <w:rFonts w:asciiTheme="minorHAnsi" w:hAnsiTheme="minorHAnsi" w:cs="Arial"/>
          <w:sz w:val="22"/>
          <w:szCs w:val="22"/>
        </w:rPr>
      </w:pPr>
      <w:r w:rsidRPr="00FC708A">
        <w:rPr>
          <w:rFonts w:asciiTheme="minorHAnsi" w:hAnsiTheme="minorHAnsi" w:cs="Arial"/>
          <w:b/>
          <w:sz w:val="22"/>
          <w:szCs w:val="22"/>
        </w:rPr>
        <w:fldChar w:fldCharType="begin">
          <w:ffData>
            <w:name w:val=""/>
            <w:enabled/>
            <w:calcOnExit w:val="0"/>
            <w:helpText w:type="text" w:val="please slect "/>
            <w:ddList>
              <w:listEntry w:val="[---]"/>
              <w:listEntry w:val=" Yes "/>
              <w:listEntry w:val=" No "/>
            </w:ddList>
          </w:ffData>
        </w:fldChar>
      </w:r>
      <w:r w:rsidRPr="00FC708A">
        <w:rPr>
          <w:rFonts w:asciiTheme="minorHAnsi" w:hAnsiTheme="minorHAnsi" w:cs="Arial"/>
          <w:b/>
          <w:sz w:val="22"/>
          <w:szCs w:val="22"/>
        </w:rPr>
        <w:instrText xml:space="preserve"> FORMDROPDOWN </w:instrText>
      </w:r>
      <w:r w:rsidRPr="00FC708A">
        <w:rPr>
          <w:rFonts w:asciiTheme="minorHAnsi" w:hAnsiTheme="minorHAnsi" w:cs="Arial"/>
          <w:b/>
          <w:sz w:val="22"/>
          <w:szCs w:val="22"/>
        </w:rPr>
      </w:r>
      <w:r w:rsidRPr="00FC708A">
        <w:rPr>
          <w:rFonts w:asciiTheme="minorHAnsi" w:hAnsiTheme="minorHAnsi" w:cs="Arial"/>
          <w:b/>
          <w:sz w:val="22"/>
          <w:szCs w:val="22"/>
        </w:rPr>
        <w:fldChar w:fldCharType="separate"/>
      </w:r>
      <w:r w:rsidRPr="00FC708A">
        <w:rPr>
          <w:rFonts w:asciiTheme="minorHAnsi" w:hAnsiTheme="minorHAnsi" w:cs="Arial"/>
          <w:b/>
          <w:sz w:val="22"/>
          <w:szCs w:val="22"/>
        </w:rPr>
        <w:fldChar w:fldCharType="end"/>
      </w:r>
    </w:p>
    <w:p w14:paraId="1FA2E4D8" w14:textId="77777777" w:rsidR="005120AE" w:rsidRPr="00FC708A" w:rsidRDefault="005120AE" w:rsidP="00E53ECB">
      <w:pPr>
        <w:spacing w:after="240"/>
        <w:rPr>
          <w:rFonts w:asciiTheme="minorHAnsi" w:hAnsiTheme="minorHAnsi" w:cs="Arial"/>
          <w:sz w:val="22"/>
          <w:szCs w:val="22"/>
        </w:rPr>
      </w:pPr>
      <w:r w:rsidRPr="00FC708A">
        <w:rPr>
          <w:rFonts w:asciiTheme="minorHAnsi" w:hAnsiTheme="minorHAnsi" w:cs="Arial"/>
          <w:sz w:val="22"/>
          <w:szCs w:val="22"/>
        </w:rPr>
        <w:t xml:space="preserve">If the information supplied in this </w:t>
      </w:r>
      <w:r w:rsidR="006F4E78" w:rsidRPr="00FC708A">
        <w:rPr>
          <w:rFonts w:asciiTheme="minorHAnsi" w:hAnsiTheme="minorHAnsi" w:cs="Arial"/>
          <w:sz w:val="22"/>
          <w:szCs w:val="22"/>
        </w:rPr>
        <w:t>Tender submission</w:t>
      </w:r>
      <w:r w:rsidRPr="00FC708A">
        <w:rPr>
          <w:rFonts w:asciiTheme="minorHAnsi" w:hAnsiTheme="minorHAnsi" w:cs="Arial"/>
          <w:sz w:val="22"/>
          <w:szCs w:val="22"/>
        </w:rPr>
        <w:t xml:space="preserve"> is considered commercially sensitive, please state which information should not be disclosed, provide reasons and explain the potential implications if such information were to be disclosed.</w:t>
      </w:r>
    </w:p>
    <w:p w14:paraId="1FA2E4D9" w14:textId="77777777" w:rsidR="005120AE" w:rsidRPr="00FC708A" w:rsidRDefault="005120AE" w:rsidP="00E53ECB">
      <w:pPr>
        <w:spacing w:after="240"/>
        <w:rPr>
          <w:rFonts w:asciiTheme="minorHAnsi" w:hAnsiTheme="minorHAnsi" w:cs="Arial"/>
          <w:b/>
          <w:sz w:val="22"/>
          <w:szCs w:val="22"/>
        </w:rPr>
      </w:pPr>
      <w:r w:rsidRPr="00FC708A">
        <w:rPr>
          <w:rFonts w:asciiTheme="minorHAnsi" w:hAnsiTheme="minorHAnsi" w:cs="Arial"/>
          <w:b/>
          <w:sz w:val="22"/>
          <w:szCs w:val="22"/>
        </w:rPr>
        <w:fldChar w:fldCharType="begin">
          <w:ffData>
            <w:name w:val="Text32"/>
            <w:enabled/>
            <w:calcOnExit w:val="0"/>
            <w:textInput>
              <w:default w:val="[Enter text here]"/>
            </w:textInput>
          </w:ffData>
        </w:fldChar>
      </w:r>
      <w:r w:rsidRPr="00FC708A">
        <w:rPr>
          <w:rFonts w:asciiTheme="minorHAnsi" w:hAnsiTheme="minorHAnsi" w:cs="Arial"/>
          <w:b/>
          <w:sz w:val="22"/>
          <w:szCs w:val="22"/>
        </w:rPr>
        <w:instrText xml:space="preserve"> FORMTEXT </w:instrText>
      </w:r>
      <w:r w:rsidRPr="00FC708A">
        <w:rPr>
          <w:rFonts w:asciiTheme="minorHAnsi" w:hAnsiTheme="minorHAnsi" w:cs="Arial"/>
          <w:b/>
          <w:sz w:val="22"/>
          <w:szCs w:val="22"/>
        </w:rPr>
      </w:r>
      <w:r w:rsidRPr="00FC708A">
        <w:rPr>
          <w:rFonts w:asciiTheme="minorHAnsi" w:hAnsiTheme="minorHAnsi" w:cs="Arial"/>
          <w:b/>
          <w:sz w:val="22"/>
          <w:szCs w:val="22"/>
        </w:rPr>
        <w:fldChar w:fldCharType="separate"/>
      </w:r>
      <w:r w:rsidRPr="00FC708A">
        <w:rPr>
          <w:rFonts w:asciiTheme="minorHAnsi" w:hAnsiTheme="minorHAnsi" w:cs="Arial"/>
          <w:b/>
          <w:noProof/>
          <w:sz w:val="22"/>
          <w:szCs w:val="22"/>
        </w:rPr>
        <w:t>[Enter text here]</w:t>
      </w:r>
      <w:r w:rsidRPr="00FC708A">
        <w:rPr>
          <w:rFonts w:asciiTheme="minorHAnsi" w:hAnsiTheme="minorHAnsi" w:cs="Arial"/>
          <w:b/>
          <w:sz w:val="22"/>
          <w:szCs w:val="22"/>
        </w:rPr>
        <w:fldChar w:fldCharType="end"/>
      </w:r>
    </w:p>
    <w:p w14:paraId="1FA2E4DA" w14:textId="77777777" w:rsidR="005120AE" w:rsidRPr="00FC708A" w:rsidRDefault="005120AE" w:rsidP="00E53ECB">
      <w:pPr>
        <w:spacing w:after="240"/>
        <w:rPr>
          <w:rFonts w:asciiTheme="minorHAnsi" w:hAnsiTheme="minorHAnsi" w:cs="Arial"/>
          <w:sz w:val="22"/>
          <w:szCs w:val="22"/>
        </w:rPr>
      </w:pPr>
      <w:r w:rsidRPr="00FC708A">
        <w:rPr>
          <w:rFonts w:asciiTheme="minorHAnsi" w:hAnsiTheme="minorHAnsi" w:cs="Arial"/>
          <w:sz w:val="22"/>
          <w:szCs w:val="22"/>
        </w:rPr>
        <w:t>Period for which information should remain commercially sensitive.</w:t>
      </w:r>
    </w:p>
    <w:p w14:paraId="1FA2E4DB" w14:textId="77777777" w:rsidR="005120AE" w:rsidRPr="00FC708A" w:rsidRDefault="005120AE" w:rsidP="00E53ECB">
      <w:pPr>
        <w:spacing w:after="240"/>
        <w:rPr>
          <w:rFonts w:asciiTheme="minorHAnsi" w:hAnsiTheme="minorHAnsi" w:cs="Arial"/>
          <w:b/>
          <w:sz w:val="22"/>
          <w:szCs w:val="22"/>
        </w:rPr>
      </w:pPr>
      <w:r w:rsidRPr="00FC708A">
        <w:rPr>
          <w:rFonts w:asciiTheme="minorHAnsi" w:hAnsiTheme="minorHAnsi" w:cs="Arial"/>
          <w:b/>
          <w:sz w:val="22"/>
          <w:szCs w:val="22"/>
        </w:rPr>
        <w:fldChar w:fldCharType="begin">
          <w:ffData>
            <w:name w:val="Text32"/>
            <w:enabled/>
            <w:calcOnExit w:val="0"/>
            <w:textInput>
              <w:default w:val="[Enter text here]"/>
            </w:textInput>
          </w:ffData>
        </w:fldChar>
      </w:r>
      <w:r w:rsidRPr="00FC708A">
        <w:rPr>
          <w:rFonts w:asciiTheme="minorHAnsi" w:hAnsiTheme="minorHAnsi" w:cs="Arial"/>
          <w:b/>
          <w:sz w:val="22"/>
          <w:szCs w:val="22"/>
        </w:rPr>
        <w:instrText xml:space="preserve"> FORMTEXT </w:instrText>
      </w:r>
      <w:r w:rsidRPr="00FC708A">
        <w:rPr>
          <w:rFonts w:asciiTheme="minorHAnsi" w:hAnsiTheme="minorHAnsi" w:cs="Arial"/>
          <w:b/>
          <w:sz w:val="22"/>
          <w:szCs w:val="22"/>
        </w:rPr>
      </w:r>
      <w:r w:rsidRPr="00FC708A">
        <w:rPr>
          <w:rFonts w:asciiTheme="minorHAnsi" w:hAnsiTheme="minorHAnsi" w:cs="Arial"/>
          <w:b/>
          <w:sz w:val="22"/>
          <w:szCs w:val="22"/>
        </w:rPr>
        <w:fldChar w:fldCharType="separate"/>
      </w:r>
      <w:r w:rsidRPr="00FC708A">
        <w:rPr>
          <w:rFonts w:asciiTheme="minorHAnsi" w:hAnsiTheme="minorHAnsi" w:cs="Arial"/>
          <w:b/>
          <w:noProof/>
          <w:sz w:val="22"/>
          <w:szCs w:val="22"/>
        </w:rPr>
        <w:t>[Enter text here]</w:t>
      </w:r>
      <w:r w:rsidRPr="00FC708A">
        <w:rPr>
          <w:rFonts w:asciiTheme="minorHAnsi" w:hAnsiTheme="minorHAnsi" w:cs="Arial"/>
          <w:b/>
          <w:sz w:val="22"/>
          <w:szCs w:val="22"/>
        </w:rPr>
        <w:fldChar w:fldCharType="end"/>
      </w:r>
    </w:p>
    <w:p w14:paraId="1FA2E4DC" w14:textId="77777777" w:rsidR="005120AE" w:rsidRPr="00FC708A" w:rsidRDefault="005120AE" w:rsidP="00E53ECB">
      <w:pPr>
        <w:spacing w:after="240"/>
        <w:rPr>
          <w:rFonts w:asciiTheme="minorHAnsi" w:hAnsiTheme="minorHAnsi" w:cs="Arial"/>
          <w:snapToGrid w:val="0"/>
          <w:sz w:val="22"/>
          <w:szCs w:val="22"/>
          <w:lang w:eastAsia="en-US"/>
        </w:rPr>
      </w:pPr>
      <w:r w:rsidRPr="00FC708A">
        <w:rPr>
          <w:rFonts w:asciiTheme="minorHAnsi" w:hAnsiTheme="minorHAnsi" w:cs="Arial"/>
          <w:sz w:val="22"/>
          <w:szCs w:val="22"/>
        </w:rPr>
        <w:t xml:space="preserve">I the under named hereby confirm that I have read and accept to abide by the terms of the </w:t>
      </w:r>
      <w:r w:rsidR="006F4E78" w:rsidRPr="00FC708A">
        <w:rPr>
          <w:rFonts w:asciiTheme="minorHAnsi" w:hAnsiTheme="minorHAnsi" w:cs="Arial"/>
          <w:sz w:val="22"/>
          <w:szCs w:val="22"/>
        </w:rPr>
        <w:t>Tender documentation</w:t>
      </w:r>
      <w:r w:rsidRPr="00FC708A">
        <w:rPr>
          <w:rFonts w:asciiTheme="minorHAnsi" w:hAnsiTheme="minorHAnsi" w:cs="Arial"/>
          <w:sz w:val="22"/>
          <w:szCs w:val="22"/>
        </w:rPr>
        <w:t xml:space="preserve"> and that I have all requisite corporate authority to authorise this declaration on behalf of the entity named below.</w:t>
      </w: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35"/>
        <w:gridCol w:w="6753"/>
      </w:tblGrid>
      <w:tr w:rsidR="005120AE" w:rsidRPr="00FC708A" w14:paraId="1FA2E4DF" w14:textId="77777777" w:rsidTr="001C164F">
        <w:trPr>
          <w:cantSplit/>
          <w:trHeight w:val="397"/>
        </w:trPr>
        <w:tc>
          <w:tcPr>
            <w:tcW w:w="2835" w:type="dxa"/>
            <w:vAlign w:val="center"/>
          </w:tcPr>
          <w:p w14:paraId="1FA2E4DD" w14:textId="77777777" w:rsidR="005120AE" w:rsidRPr="00FC708A" w:rsidRDefault="005120AE" w:rsidP="0075162D">
            <w:pPr>
              <w:jc w:val="both"/>
              <w:rPr>
                <w:rFonts w:asciiTheme="minorHAnsi" w:hAnsiTheme="minorHAnsi" w:cs="Arial"/>
                <w:sz w:val="22"/>
                <w:szCs w:val="22"/>
              </w:rPr>
            </w:pPr>
            <w:r w:rsidRPr="00FC708A">
              <w:rPr>
                <w:rFonts w:asciiTheme="minorHAnsi" w:hAnsiTheme="minorHAnsi" w:cs="Arial"/>
                <w:b/>
                <w:bCs/>
                <w:sz w:val="22"/>
                <w:szCs w:val="22"/>
              </w:rPr>
              <w:t>Entity:</w:t>
            </w:r>
          </w:p>
        </w:tc>
        <w:tc>
          <w:tcPr>
            <w:tcW w:w="6753" w:type="dxa"/>
            <w:vAlign w:val="center"/>
          </w:tcPr>
          <w:p w14:paraId="1FA2E4DE" w14:textId="77777777" w:rsidR="005120AE" w:rsidRPr="00FC708A" w:rsidRDefault="005120AE" w:rsidP="0075162D">
            <w:pPr>
              <w:ind w:left="851" w:hanging="851"/>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4E2" w14:textId="77777777" w:rsidTr="001C164F">
        <w:trPr>
          <w:cantSplit/>
          <w:trHeight w:val="397"/>
        </w:trPr>
        <w:tc>
          <w:tcPr>
            <w:tcW w:w="2835" w:type="dxa"/>
            <w:vAlign w:val="center"/>
          </w:tcPr>
          <w:p w14:paraId="1FA2E4E0"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Name:</w:t>
            </w:r>
          </w:p>
        </w:tc>
        <w:tc>
          <w:tcPr>
            <w:tcW w:w="6753" w:type="dxa"/>
            <w:vAlign w:val="center"/>
          </w:tcPr>
          <w:p w14:paraId="1FA2E4E1"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4E5" w14:textId="77777777" w:rsidTr="001C164F">
        <w:trPr>
          <w:cantSplit/>
          <w:trHeight w:val="397"/>
        </w:trPr>
        <w:tc>
          <w:tcPr>
            <w:tcW w:w="2835" w:type="dxa"/>
            <w:vAlign w:val="center"/>
          </w:tcPr>
          <w:p w14:paraId="1FA2E4E3"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Title:</w:t>
            </w:r>
          </w:p>
        </w:tc>
        <w:tc>
          <w:tcPr>
            <w:tcW w:w="6753" w:type="dxa"/>
            <w:vAlign w:val="center"/>
          </w:tcPr>
          <w:p w14:paraId="1FA2E4E4"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4E8" w14:textId="77777777" w:rsidTr="001C164F">
        <w:trPr>
          <w:cantSplit/>
          <w:trHeight w:val="397"/>
        </w:trPr>
        <w:tc>
          <w:tcPr>
            <w:tcW w:w="2835" w:type="dxa"/>
            <w:vAlign w:val="center"/>
          </w:tcPr>
          <w:p w14:paraId="1FA2E4E6"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Position:</w:t>
            </w:r>
          </w:p>
        </w:tc>
        <w:tc>
          <w:tcPr>
            <w:tcW w:w="6753" w:type="dxa"/>
            <w:vAlign w:val="center"/>
          </w:tcPr>
          <w:p w14:paraId="1FA2E4E7"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4EB" w14:textId="77777777" w:rsidTr="001C164F">
        <w:trPr>
          <w:cantSplit/>
          <w:trHeight w:val="397"/>
        </w:trPr>
        <w:tc>
          <w:tcPr>
            <w:tcW w:w="2835" w:type="dxa"/>
            <w:vAlign w:val="center"/>
          </w:tcPr>
          <w:p w14:paraId="1FA2E4E9"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Date:</w:t>
            </w:r>
          </w:p>
        </w:tc>
        <w:tc>
          <w:tcPr>
            <w:tcW w:w="6753" w:type="dxa"/>
            <w:vAlign w:val="center"/>
          </w:tcPr>
          <w:p w14:paraId="1FA2E4EA"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bl>
    <w:p w14:paraId="1FA2E4EC" w14:textId="77777777" w:rsidR="005120AE" w:rsidRPr="00910772" w:rsidRDefault="005120AE" w:rsidP="005120AE">
      <w:pPr>
        <w:pStyle w:val="BodyText"/>
        <w:jc w:val="both"/>
        <w:rPr>
          <w:rFonts w:asciiTheme="minorHAnsi" w:hAnsiTheme="minorHAnsi"/>
          <w:szCs w:val="24"/>
        </w:rPr>
      </w:pPr>
    </w:p>
    <w:p w14:paraId="1FA2E4ED" w14:textId="77777777" w:rsidR="002146E2" w:rsidRPr="00910772" w:rsidRDefault="005120AE" w:rsidP="005120AE">
      <w:pPr>
        <w:tabs>
          <w:tab w:val="left" w:pos="709"/>
        </w:tabs>
        <w:ind w:left="709" w:hanging="709"/>
        <w:rPr>
          <w:rFonts w:asciiTheme="minorHAnsi" w:hAnsiTheme="minorHAnsi"/>
          <w:sz w:val="24"/>
        </w:rPr>
      </w:pPr>
      <w:r w:rsidRPr="00910772">
        <w:rPr>
          <w:rFonts w:asciiTheme="minorHAnsi" w:hAnsiTheme="minorHAnsi"/>
          <w:sz w:val="24"/>
          <w:szCs w:val="24"/>
        </w:rPr>
        <w:br w:type="page"/>
      </w:r>
    </w:p>
    <w:p w14:paraId="1FA2E4EE" w14:textId="77777777" w:rsidR="004927CB" w:rsidRPr="00910772" w:rsidRDefault="004927CB" w:rsidP="00B34FE4">
      <w:pPr>
        <w:pStyle w:val="Heading1"/>
      </w:pPr>
      <w:bookmarkStart w:id="42" w:name="_Toc216682991"/>
      <w:bookmarkStart w:id="43" w:name="_Toc345579210"/>
      <w:r w:rsidRPr="00910772">
        <w:lastRenderedPageBreak/>
        <w:t>DECLARATION</w:t>
      </w:r>
      <w:bookmarkEnd w:id="42"/>
      <w:bookmarkEnd w:id="43"/>
    </w:p>
    <w:p w14:paraId="1FA2E4EF"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confirm that we have read and accept</w:t>
      </w:r>
      <w:r w:rsidR="006F4E78" w:rsidRPr="00FC708A">
        <w:rPr>
          <w:rFonts w:asciiTheme="minorHAnsi" w:hAnsiTheme="minorHAnsi"/>
          <w:sz w:val="22"/>
          <w:szCs w:val="22"/>
        </w:rPr>
        <w:t xml:space="preserve"> the disclaimers set out in all Tender documentation</w:t>
      </w:r>
      <w:r w:rsidRPr="00FC708A">
        <w:rPr>
          <w:rFonts w:asciiTheme="minorHAnsi" w:hAnsiTheme="minorHAnsi"/>
          <w:sz w:val="22"/>
          <w:szCs w:val="22"/>
        </w:rPr>
        <w:t>.</w:t>
      </w:r>
    </w:p>
    <w:p w14:paraId="1FA2E4F0"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certify that the information supplied is accurate to the best of our knowledge. We understand and accept that false information could result in exclusion from this procurement competition.</w:t>
      </w:r>
    </w:p>
    <w:p w14:paraId="1FA2E4F1"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undertake to notify the Contracting Authorit</w:t>
      </w:r>
      <w:r w:rsidR="006F4E78" w:rsidRPr="00FC708A">
        <w:rPr>
          <w:rFonts w:asciiTheme="minorHAnsi" w:hAnsiTheme="minorHAnsi"/>
          <w:sz w:val="22"/>
          <w:szCs w:val="22"/>
        </w:rPr>
        <w:t>y</w:t>
      </w:r>
      <w:r w:rsidRPr="00FC708A">
        <w:rPr>
          <w:rFonts w:asciiTheme="minorHAnsi" w:hAnsiTheme="minorHAnsi"/>
          <w:sz w:val="22"/>
          <w:szCs w:val="22"/>
        </w:rPr>
        <w:t xml:space="preserve"> of any changes to the information given in answer to questions in this </w:t>
      </w:r>
      <w:r w:rsidR="006F4E78" w:rsidRPr="00FC708A">
        <w:rPr>
          <w:rFonts w:asciiTheme="minorHAnsi" w:hAnsiTheme="minorHAnsi"/>
          <w:sz w:val="22"/>
          <w:szCs w:val="22"/>
        </w:rPr>
        <w:t>Tender submission</w:t>
      </w:r>
      <w:r w:rsidRPr="00FC708A">
        <w:rPr>
          <w:rFonts w:asciiTheme="minorHAnsi" w:hAnsiTheme="minorHAnsi"/>
          <w:sz w:val="22"/>
          <w:szCs w:val="22"/>
        </w:rPr>
        <w:t xml:space="preserve"> that may arise during this procurement process.</w:t>
      </w:r>
      <w:r w:rsidRPr="00FC708A">
        <w:rPr>
          <w:rFonts w:asciiTheme="minorHAnsi" w:hAnsiTheme="minorHAnsi" w:cs="Arial"/>
          <w:sz w:val="22"/>
          <w:szCs w:val="22"/>
        </w:rPr>
        <w:t xml:space="preserve"> We </w:t>
      </w:r>
      <w:r w:rsidRPr="00FC708A">
        <w:rPr>
          <w:rFonts w:asciiTheme="minorHAnsi" w:hAnsiTheme="minorHAnsi"/>
          <w:sz w:val="22"/>
          <w:szCs w:val="22"/>
        </w:rPr>
        <w:t>also understand that it is a criminal offence, punishable by imprisonment, to give or offer any gift or consideration whatsoever as an inducement or reward to any servant or representative of a Public Body, Minister of the NI Assembly. We</w:t>
      </w:r>
      <w:r w:rsidRPr="00FC708A">
        <w:rPr>
          <w:rFonts w:asciiTheme="minorHAnsi" w:hAnsiTheme="minorHAnsi" w:cs="Arial"/>
          <w:sz w:val="22"/>
          <w:szCs w:val="22"/>
        </w:rPr>
        <w:t xml:space="preserve"> </w:t>
      </w:r>
      <w:r w:rsidRPr="00FC708A">
        <w:rPr>
          <w:rFonts w:asciiTheme="minorHAnsi" w:hAnsiTheme="minorHAnsi"/>
          <w:sz w:val="22"/>
          <w:szCs w:val="22"/>
        </w:rPr>
        <w:t>also understand that any such action will result in exclusion from this procurement competition.</w:t>
      </w:r>
    </w:p>
    <w:p w14:paraId="1FA2E4F2"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confirm that we</w:t>
      </w:r>
      <w:r w:rsidRPr="00FC708A">
        <w:rPr>
          <w:rFonts w:asciiTheme="minorHAnsi" w:hAnsiTheme="minorHAnsi" w:cs="Arial"/>
          <w:sz w:val="22"/>
          <w:szCs w:val="22"/>
        </w:rPr>
        <w:t xml:space="preserve"> </w:t>
      </w:r>
      <w:r w:rsidRPr="00FC708A">
        <w:rPr>
          <w:rFonts w:asciiTheme="minorHAnsi" w:hAnsiTheme="minorHAnsi"/>
          <w:sz w:val="22"/>
          <w:szCs w:val="22"/>
        </w:rPr>
        <w:t>have not canvassed or solicited any officer, employee or representative, of the Contracting Authorit</w:t>
      </w:r>
      <w:r w:rsidR="00D03E1D" w:rsidRPr="00FC708A">
        <w:rPr>
          <w:rFonts w:asciiTheme="minorHAnsi" w:hAnsiTheme="minorHAnsi"/>
          <w:sz w:val="22"/>
          <w:szCs w:val="22"/>
        </w:rPr>
        <w:t>y</w:t>
      </w:r>
      <w:r w:rsidRPr="00FC708A">
        <w:rPr>
          <w:rFonts w:asciiTheme="minorHAnsi" w:hAnsiTheme="minorHAnsi"/>
          <w:sz w:val="22"/>
          <w:szCs w:val="22"/>
        </w:rPr>
        <w:t xml:space="preserve"> or any </w:t>
      </w:r>
      <w:proofErr w:type="spellStart"/>
      <w:r w:rsidRPr="00FC708A">
        <w:rPr>
          <w:rFonts w:asciiTheme="minorHAnsi" w:hAnsiTheme="minorHAnsi"/>
          <w:sz w:val="22"/>
          <w:szCs w:val="22"/>
        </w:rPr>
        <w:t>CoPE</w:t>
      </w:r>
      <w:proofErr w:type="spellEnd"/>
      <w:r w:rsidRPr="00FC708A">
        <w:rPr>
          <w:rFonts w:asciiTheme="minorHAnsi" w:hAnsiTheme="minorHAnsi"/>
          <w:sz w:val="22"/>
          <w:szCs w:val="22"/>
        </w:rPr>
        <w:t>, or any Minister of the NI Assembly, in connection with this pre-qualification process and that no person employed by us</w:t>
      </w:r>
      <w:r w:rsidRPr="00FC708A">
        <w:rPr>
          <w:rFonts w:asciiTheme="minorHAnsi" w:hAnsiTheme="minorHAnsi" w:cs="Arial"/>
          <w:sz w:val="22"/>
          <w:szCs w:val="22"/>
        </w:rPr>
        <w:t xml:space="preserve"> </w:t>
      </w:r>
      <w:r w:rsidRPr="00FC708A">
        <w:rPr>
          <w:rFonts w:asciiTheme="minorHAnsi" w:hAnsiTheme="minorHAnsi"/>
          <w:sz w:val="22"/>
          <w:szCs w:val="22"/>
        </w:rPr>
        <w:t>or acting on our behalf has done any such act.</w:t>
      </w:r>
    </w:p>
    <w:p w14:paraId="1FA2E4F3"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undertake that we</w:t>
      </w:r>
      <w:r w:rsidRPr="00FC708A">
        <w:rPr>
          <w:rFonts w:asciiTheme="minorHAnsi" w:hAnsiTheme="minorHAnsi" w:cs="Arial"/>
          <w:sz w:val="22"/>
          <w:szCs w:val="22"/>
        </w:rPr>
        <w:t xml:space="preserve"> </w:t>
      </w:r>
      <w:r w:rsidRPr="00FC708A">
        <w:rPr>
          <w:rFonts w:asciiTheme="minorHAnsi" w:hAnsiTheme="minorHAnsi"/>
          <w:sz w:val="22"/>
          <w:szCs w:val="22"/>
        </w:rPr>
        <w:t>will not in the future canvass or solicit any officer, employee or representative, of the Contracting Authorit</w:t>
      </w:r>
      <w:r w:rsidR="00D03E1D" w:rsidRPr="00FC708A">
        <w:rPr>
          <w:rFonts w:asciiTheme="minorHAnsi" w:hAnsiTheme="minorHAnsi"/>
          <w:sz w:val="22"/>
          <w:szCs w:val="22"/>
        </w:rPr>
        <w:t>y</w:t>
      </w:r>
      <w:r w:rsidRPr="00FC708A">
        <w:rPr>
          <w:rFonts w:asciiTheme="minorHAnsi" w:hAnsiTheme="minorHAnsi"/>
          <w:sz w:val="22"/>
          <w:szCs w:val="22"/>
        </w:rPr>
        <w:t xml:space="preserve"> or any </w:t>
      </w:r>
      <w:proofErr w:type="spellStart"/>
      <w:r w:rsidRPr="00FC708A">
        <w:rPr>
          <w:rFonts w:asciiTheme="minorHAnsi" w:hAnsiTheme="minorHAnsi"/>
          <w:sz w:val="22"/>
          <w:szCs w:val="22"/>
        </w:rPr>
        <w:t>CoPE</w:t>
      </w:r>
      <w:proofErr w:type="spellEnd"/>
      <w:r w:rsidRPr="00FC708A">
        <w:rPr>
          <w:rFonts w:asciiTheme="minorHAnsi" w:hAnsiTheme="minorHAnsi"/>
          <w:sz w:val="22"/>
          <w:szCs w:val="22"/>
        </w:rPr>
        <w:t xml:space="preserve"> or any Minister of the NI Assembly, in connection with this pre-qualification process and that no person employed by us</w:t>
      </w:r>
      <w:r w:rsidRPr="00FC708A">
        <w:rPr>
          <w:rFonts w:asciiTheme="minorHAnsi" w:hAnsiTheme="minorHAnsi" w:cs="Arial"/>
          <w:sz w:val="22"/>
          <w:szCs w:val="22"/>
        </w:rPr>
        <w:t xml:space="preserve"> </w:t>
      </w:r>
      <w:r w:rsidRPr="00FC708A">
        <w:rPr>
          <w:rFonts w:asciiTheme="minorHAnsi" w:hAnsiTheme="minorHAnsi"/>
          <w:sz w:val="22"/>
          <w:szCs w:val="22"/>
        </w:rPr>
        <w:t>or acting on our behalf will do any such act.</w:t>
      </w:r>
    </w:p>
    <w:p w14:paraId="1FA2E4F4"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undertake that</w:t>
      </w:r>
      <w:r w:rsidRPr="00FC708A">
        <w:rPr>
          <w:rFonts w:asciiTheme="minorHAnsi" w:hAnsiTheme="minorHAnsi" w:cs="Arial"/>
          <w:sz w:val="22"/>
          <w:szCs w:val="22"/>
        </w:rPr>
        <w:t xml:space="preserve"> we </w:t>
      </w:r>
      <w:r w:rsidRPr="00FC708A">
        <w:rPr>
          <w:rFonts w:asciiTheme="minorHAnsi" w:hAnsiTheme="minorHAnsi"/>
          <w:sz w:val="22"/>
          <w:szCs w:val="22"/>
        </w:rPr>
        <w:t>will not offer or agree to pay or give, or pay or give any sum of money, inducement of valuable consideration directly or indirectly to any person or have done so or cause or have caused to be done in relation to any other response to this pre-qualification process any act or omission.</w:t>
      </w:r>
    </w:p>
    <w:p w14:paraId="1FA2E4F5"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 xml:space="preserve">undertake that we will not enter into any agreement or arrangement with any other person that </w:t>
      </w:r>
      <w:r w:rsidRPr="00FC708A">
        <w:rPr>
          <w:rFonts w:asciiTheme="minorHAnsi" w:hAnsiTheme="minorHAnsi" w:cs="Arial"/>
          <w:sz w:val="22"/>
          <w:szCs w:val="22"/>
        </w:rPr>
        <w:t xml:space="preserve">he/she </w:t>
      </w:r>
      <w:r w:rsidRPr="00FC708A">
        <w:rPr>
          <w:rFonts w:asciiTheme="minorHAnsi" w:hAnsiTheme="minorHAnsi"/>
          <w:sz w:val="22"/>
          <w:szCs w:val="22"/>
        </w:rPr>
        <w:t>shall refrain from participating in this pre-qualification process.</w:t>
      </w:r>
    </w:p>
    <w:p w14:paraId="1FA2E4F6"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s="Arial"/>
          <w:sz w:val="22"/>
          <w:szCs w:val="22"/>
        </w:rPr>
        <w:t xml:space="preserve">We </w:t>
      </w:r>
      <w:r w:rsidRPr="00FC708A">
        <w:rPr>
          <w:rFonts w:asciiTheme="minorHAnsi" w:hAnsiTheme="minorHAnsi"/>
          <w:sz w:val="22"/>
          <w:szCs w:val="22"/>
        </w:rPr>
        <w:t>undertake that we</w:t>
      </w:r>
      <w:r w:rsidRPr="00FC708A">
        <w:rPr>
          <w:rFonts w:asciiTheme="minorHAnsi" w:hAnsiTheme="minorHAnsi" w:cs="Arial"/>
          <w:sz w:val="22"/>
          <w:szCs w:val="22"/>
        </w:rPr>
        <w:t xml:space="preserve"> </w:t>
      </w:r>
      <w:r w:rsidRPr="00FC708A">
        <w:rPr>
          <w:rFonts w:asciiTheme="minorHAnsi" w:hAnsiTheme="minorHAnsi"/>
          <w:sz w:val="22"/>
          <w:szCs w:val="22"/>
        </w:rPr>
        <w:t xml:space="preserve">will not at any time discuss with any other person any aspect of our submission, save for those persons who form part of our submission, and will procure this same undertaking from those </w:t>
      </w:r>
      <w:r w:rsidRPr="00FC708A">
        <w:rPr>
          <w:rFonts w:asciiTheme="minorHAnsi" w:hAnsiTheme="minorHAnsi" w:cs="Arial"/>
          <w:sz w:val="22"/>
          <w:szCs w:val="22"/>
        </w:rPr>
        <w:t>persons</w:t>
      </w:r>
      <w:r w:rsidRPr="00FC708A">
        <w:rPr>
          <w:rFonts w:asciiTheme="minorHAnsi" w:hAnsiTheme="minorHAnsi"/>
          <w:sz w:val="22"/>
          <w:szCs w:val="22"/>
        </w:rPr>
        <w:t>.</w:t>
      </w:r>
    </w:p>
    <w:p w14:paraId="1FA2E4F7" w14:textId="77777777" w:rsidR="005120AE" w:rsidRPr="00FC708A" w:rsidRDefault="005120AE" w:rsidP="00E53ECB">
      <w:pPr>
        <w:pStyle w:val="BodyText"/>
        <w:spacing w:after="240"/>
        <w:jc w:val="both"/>
        <w:rPr>
          <w:rFonts w:asciiTheme="minorHAnsi" w:hAnsiTheme="minorHAnsi"/>
          <w:sz w:val="22"/>
          <w:szCs w:val="22"/>
        </w:rPr>
      </w:pPr>
      <w:bookmarkStart w:id="44" w:name="OLE_LINK46"/>
      <w:r w:rsidRPr="00FC708A">
        <w:rPr>
          <w:rFonts w:asciiTheme="minorHAnsi" w:hAnsiTheme="minorHAnsi"/>
          <w:sz w:val="22"/>
          <w:szCs w:val="22"/>
        </w:rPr>
        <w:t xml:space="preserve">We undertake to assess the requirements of the Safeguarding Vulnerable Groups (Northern Ireland) Order 2007 as they relate to this project and to ensure that we will not employ a barred individual to work in regulated activity.  </w:t>
      </w:r>
    </w:p>
    <w:bookmarkEnd w:id="44"/>
    <w:p w14:paraId="1FA2E4F8"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sz w:val="22"/>
          <w:szCs w:val="22"/>
        </w:rPr>
        <w:t xml:space="preserve">We confirm that we have read and understand all the documentation contained within the </w:t>
      </w:r>
      <w:r w:rsidR="00BB1064" w:rsidRPr="00FC708A">
        <w:rPr>
          <w:rFonts w:asciiTheme="minorHAnsi" w:hAnsiTheme="minorHAnsi"/>
          <w:sz w:val="22"/>
          <w:szCs w:val="22"/>
        </w:rPr>
        <w:t>Ten</w:t>
      </w:r>
      <w:r w:rsidR="00D03E1D" w:rsidRPr="00FC708A">
        <w:rPr>
          <w:rFonts w:asciiTheme="minorHAnsi" w:hAnsiTheme="minorHAnsi"/>
          <w:sz w:val="22"/>
          <w:szCs w:val="22"/>
        </w:rPr>
        <w:t>der</w:t>
      </w:r>
      <w:r w:rsidRPr="00FC708A">
        <w:rPr>
          <w:rFonts w:asciiTheme="minorHAnsi" w:hAnsiTheme="minorHAnsi"/>
          <w:sz w:val="22"/>
          <w:szCs w:val="22"/>
        </w:rPr>
        <w:t xml:space="preserve"> documentation. </w:t>
      </w:r>
    </w:p>
    <w:p w14:paraId="1FA2E4F9" w14:textId="77777777" w:rsidR="005120AE" w:rsidRPr="00FC708A" w:rsidRDefault="005120AE" w:rsidP="00E53ECB">
      <w:pPr>
        <w:pStyle w:val="BodyText"/>
        <w:spacing w:after="240"/>
        <w:jc w:val="both"/>
        <w:rPr>
          <w:rFonts w:asciiTheme="minorHAnsi" w:hAnsiTheme="minorHAnsi"/>
          <w:sz w:val="22"/>
          <w:szCs w:val="22"/>
        </w:rPr>
      </w:pPr>
      <w:r w:rsidRPr="00FC708A">
        <w:rPr>
          <w:rFonts w:asciiTheme="minorHAnsi" w:hAnsiTheme="minorHAnsi"/>
          <w:color w:val="000000"/>
          <w:sz w:val="22"/>
          <w:szCs w:val="22"/>
        </w:rPr>
        <w:t>We confirm that we have highlighted any perceived shortcomings in this procurement process to the Contracting Authorit</w:t>
      </w:r>
      <w:r w:rsidR="00D03E1D" w:rsidRPr="00FC708A">
        <w:rPr>
          <w:rFonts w:asciiTheme="minorHAnsi" w:hAnsiTheme="minorHAnsi"/>
          <w:color w:val="000000"/>
          <w:sz w:val="22"/>
          <w:szCs w:val="22"/>
        </w:rPr>
        <w:t>y</w:t>
      </w:r>
      <w:r w:rsidRPr="00FC708A">
        <w:rPr>
          <w:rFonts w:asciiTheme="minorHAnsi" w:hAnsiTheme="minorHAnsi"/>
          <w:color w:val="000000"/>
          <w:sz w:val="22"/>
          <w:szCs w:val="22"/>
        </w:rPr>
        <w:t>. A</w:t>
      </w:r>
      <w:r w:rsidRPr="00FC708A">
        <w:rPr>
          <w:rFonts w:asciiTheme="minorHAnsi" w:hAnsiTheme="minorHAnsi"/>
          <w:sz w:val="22"/>
          <w:szCs w:val="22"/>
        </w:rPr>
        <w:t xml:space="preserve">ny part of the documentation, or any other aspect of this procurement process, which we considered to be unclear or not compliant with relevant legislation, has been highlighted to the </w:t>
      </w:r>
      <w:r w:rsidRPr="00FC708A">
        <w:rPr>
          <w:rFonts w:asciiTheme="minorHAnsi" w:hAnsiTheme="minorHAnsi"/>
          <w:color w:val="000000"/>
          <w:sz w:val="22"/>
          <w:szCs w:val="22"/>
        </w:rPr>
        <w:t>Contracting Authorit</w:t>
      </w:r>
      <w:r w:rsidR="00D03E1D" w:rsidRPr="00FC708A">
        <w:rPr>
          <w:rFonts w:asciiTheme="minorHAnsi" w:hAnsiTheme="minorHAnsi"/>
          <w:color w:val="000000"/>
          <w:sz w:val="22"/>
          <w:szCs w:val="22"/>
        </w:rPr>
        <w:t>y</w:t>
      </w:r>
      <w:r w:rsidRPr="00FC708A">
        <w:rPr>
          <w:rFonts w:asciiTheme="minorHAnsi" w:hAnsiTheme="minorHAnsi"/>
          <w:color w:val="000000"/>
          <w:sz w:val="22"/>
          <w:szCs w:val="22"/>
        </w:rPr>
        <w:t xml:space="preserve"> by us</w:t>
      </w:r>
      <w:r w:rsidRPr="00FC708A">
        <w:rPr>
          <w:rFonts w:asciiTheme="minorHAnsi" w:hAnsiTheme="minorHAnsi"/>
          <w:sz w:val="22"/>
          <w:szCs w:val="22"/>
        </w:rPr>
        <w:t xml:space="preserve"> in an </w:t>
      </w:r>
      <w:proofErr w:type="spellStart"/>
      <w:r w:rsidRPr="00FC708A">
        <w:rPr>
          <w:rFonts w:asciiTheme="minorHAnsi" w:hAnsiTheme="minorHAnsi"/>
          <w:sz w:val="22"/>
          <w:szCs w:val="22"/>
        </w:rPr>
        <w:t>esourcingNI</w:t>
      </w:r>
      <w:proofErr w:type="spellEnd"/>
      <w:r w:rsidRPr="00FC708A">
        <w:rPr>
          <w:rFonts w:asciiTheme="minorHAnsi" w:hAnsiTheme="minorHAnsi"/>
          <w:sz w:val="22"/>
          <w:szCs w:val="22"/>
        </w:rPr>
        <w:t xml:space="preserve"> message.</w:t>
      </w:r>
    </w:p>
    <w:p w14:paraId="1FA2E4FA" w14:textId="77777777" w:rsidR="005120AE" w:rsidRPr="00FC708A" w:rsidRDefault="005120AE" w:rsidP="00E53ECB">
      <w:pPr>
        <w:pStyle w:val="Heading5"/>
        <w:spacing w:after="240"/>
        <w:rPr>
          <w:rFonts w:asciiTheme="minorHAnsi" w:hAnsiTheme="minorHAnsi"/>
          <w:sz w:val="22"/>
          <w:szCs w:val="22"/>
        </w:rPr>
      </w:pPr>
      <w:r w:rsidRPr="00FC708A">
        <w:rPr>
          <w:rFonts w:asciiTheme="minorHAnsi" w:hAnsiTheme="minorHAnsi"/>
          <w:sz w:val="22"/>
          <w:szCs w:val="22"/>
        </w:rPr>
        <w:t xml:space="preserve">Conflict Of Interest: </w:t>
      </w:r>
    </w:p>
    <w:p w14:paraId="1FA2E4FB" w14:textId="77777777" w:rsidR="005120AE" w:rsidRPr="00FC708A" w:rsidRDefault="005120AE" w:rsidP="00E53ECB">
      <w:pPr>
        <w:spacing w:after="240"/>
        <w:ind w:right="306"/>
        <w:rPr>
          <w:rFonts w:asciiTheme="minorHAnsi" w:hAnsiTheme="minorHAnsi" w:cs="Arial"/>
          <w:snapToGrid w:val="0"/>
          <w:sz w:val="22"/>
          <w:szCs w:val="22"/>
          <w:lang w:eastAsia="en-US"/>
        </w:rPr>
      </w:pPr>
      <w:r w:rsidRPr="00FC708A">
        <w:rPr>
          <w:rFonts w:asciiTheme="minorHAnsi" w:hAnsiTheme="minorHAnsi" w:cs="Arial"/>
          <w:snapToGrid w:val="0"/>
          <w:sz w:val="22"/>
          <w:szCs w:val="22"/>
          <w:lang w:eastAsia="en-US"/>
        </w:rPr>
        <w:t>We confirm, to the best of our knowledge that:</w:t>
      </w:r>
    </w:p>
    <w:p w14:paraId="1FA2E4FC" w14:textId="77777777" w:rsidR="005120AE" w:rsidRPr="00FC708A" w:rsidRDefault="00E53ECB" w:rsidP="00E53ECB">
      <w:pPr>
        <w:spacing w:after="240"/>
        <w:ind w:left="567" w:right="306" w:hanging="567"/>
        <w:rPr>
          <w:rFonts w:asciiTheme="minorHAnsi" w:hAnsiTheme="minorHAnsi" w:cs="Arial"/>
          <w:b/>
          <w:bCs/>
          <w:snapToGrid w:val="0"/>
          <w:sz w:val="22"/>
          <w:szCs w:val="22"/>
          <w:lang w:eastAsia="en-US"/>
        </w:rPr>
      </w:pPr>
      <w:r w:rsidRPr="00FC708A">
        <w:rPr>
          <w:rFonts w:asciiTheme="minorHAnsi" w:hAnsiTheme="minorHAnsi" w:cs="Arial"/>
          <w:snapToGrid w:val="0"/>
          <w:sz w:val="22"/>
          <w:szCs w:val="22"/>
          <w:lang w:eastAsia="en-US"/>
        </w:rPr>
        <w:t>1.</w:t>
      </w:r>
      <w:r w:rsidR="005120AE" w:rsidRPr="00FC708A">
        <w:rPr>
          <w:rFonts w:asciiTheme="minorHAnsi" w:hAnsiTheme="minorHAnsi" w:cs="Arial"/>
          <w:snapToGrid w:val="0"/>
          <w:sz w:val="22"/>
          <w:szCs w:val="22"/>
          <w:lang w:eastAsia="en-US"/>
        </w:rPr>
        <w:tab/>
        <w:t xml:space="preserve">There </w:t>
      </w:r>
      <w:r w:rsidR="005120AE" w:rsidRPr="00FC708A">
        <w:rPr>
          <w:rFonts w:asciiTheme="minorHAnsi" w:hAnsiTheme="minorHAnsi" w:cs="Arial"/>
          <w:b/>
          <w:bCs/>
          <w:snapToGrid w:val="0"/>
          <w:sz w:val="22"/>
          <w:szCs w:val="22"/>
          <w:lang w:eastAsia="en-US"/>
        </w:rPr>
        <w:t>will be no</w:t>
      </w:r>
      <w:r w:rsidR="005120AE" w:rsidRPr="00FC708A">
        <w:rPr>
          <w:rFonts w:asciiTheme="minorHAnsi" w:hAnsiTheme="minorHAnsi" w:cs="Arial"/>
          <w:snapToGrid w:val="0"/>
          <w:sz w:val="22"/>
          <w:szCs w:val="22"/>
          <w:lang w:eastAsia="en-US"/>
        </w:rPr>
        <w:t xml:space="preserve"> conflict or perceived conflict of interest in relation to the personnel or type of work involved in the contract we are applying for.</w:t>
      </w:r>
    </w:p>
    <w:p w14:paraId="1FA2E4FD" w14:textId="77777777" w:rsidR="005120AE" w:rsidRPr="00FC708A" w:rsidRDefault="005120AE" w:rsidP="00E53ECB">
      <w:pPr>
        <w:tabs>
          <w:tab w:val="left" w:pos="1985"/>
        </w:tabs>
        <w:spacing w:after="240"/>
        <w:ind w:left="1985" w:hanging="1418"/>
        <w:jc w:val="both"/>
        <w:rPr>
          <w:rFonts w:asciiTheme="minorHAnsi" w:hAnsiTheme="minorHAnsi" w:cs="Arial"/>
          <w:snapToGrid w:val="0"/>
          <w:sz w:val="22"/>
          <w:szCs w:val="22"/>
          <w:lang w:eastAsia="en-US"/>
        </w:rPr>
      </w:pPr>
      <w:r w:rsidRPr="00FC708A">
        <w:rPr>
          <w:rFonts w:asciiTheme="minorHAnsi" w:hAnsiTheme="minorHAnsi" w:cs="Arial"/>
          <w:b/>
          <w:snapToGrid w:val="0"/>
          <w:sz w:val="22"/>
          <w:szCs w:val="22"/>
          <w:lang w:eastAsia="en-US"/>
        </w:rPr>
        <w:t>YES/NO</w:t>
      </w:r>
      <w:r w:rsidRPr="00FC708A">
        <w:rPr>
          <w:rFonts w:asciiTheme="minorHAnsi" w:hAnsiTheme="minorHAnsi" w:cs="Arial"/>
          <w:snapToGrid w:val="0"/>
          <w:sz w:val="22"/>
          <w:szCs w:val="22"/>
          <w:lang w:eastAsia="en-US"/>
        </w:rPr>
        <w:tab/>
      </w:r>
      <w:r w:rsidRPr="00FC708A">
        <w:rPr>
          <w:rFonts w:asciiTheme="minorHAnsi" w:hAnsiTheme="minorHAnsi" w:cs="Arial"/>
          <w:b/>
          <w:snapToGrid w:val="0"/>
          <w:sz w:val="22"/>
          <w:szCs w:val="22"/>
          <w:lang w:eastAsia="en-US"/>
        </w:rPr>
        <w:fldChar w:fldCharType="begin">
          <w:ffData>
            <w:name w:val=""/>
            <w:enabled/>
            <w:calcOnExit w:val="0"/>
            <w:ddList>
              <w:listEntry w:val="[---]"/>
              <w:listEntry w:val="Yes"/>
              <w:listEntry w:val="No"/>
            </w:ddList>
          </w:ffData>
        </w:fldChar>
      </w:r>
      <w:r w:rsidRPr="00FC708A">
        <w:rPr>
          <w:rFonts w:asciiTheme="minorHAnsi" w:hAnsiTheme="minorHAnsi" w:cs="Arial"/>
          <w:b/>
          <w:snapToGrid w:val="0"/>
          <w:sz w:val="22"/>
          <w:szCs w:val="22"/>
          <w:lang w:eastAsia="en-US"/>
        </w:rPr>
        <w:instrText xml:space="preserve"> FORMDROPDOWN </w:instrText>
      </w:r>
      <w:r w:rsidRPr="00FC708A">
        <w:rPr>
          <w:rFonts w:asciiTheme="minorHAnsi" w:hAnsiTheme="minorHAnsi" w:cs="Arial"/>
          <w:b/>
          <w:snapToGrid w:val="0"/>
          <w:sz w:val="22"/>
          <w:szCs w:val="22"/>
          <w:lang w:eastAsia="en-US"/>
        </w:rPr>
      </w:r>
      <w:r w:rsidRPr="00FC708A">
        <w:rPr>
          <w:rFonts w:asciiTheme="minorHAnsi" w:hAnsiTheme="minorHAnsi" w:cs="Arial"/>
          <w:b/>
          <w:snapToGrid w:val="0"/>
          <w:sz w:val="22"/>
          <w:szCs w:val="22"/>
          <w:lang w:eastAsia="en-US"/>
        </w:rPr>
        <w:fldChar w:fldCharType="separate"/>
      </w:r>
      <w:r w:rsidRPr="00FC708A">
        <w:rPr>
          <w:rFonts w:asciiTheme="minorHAnsi" w:hAnsiTheme="minorHAnsi" w:cs="Arial"/>
          <w:b/>
          <w:snapToGrid w:val="0"/>
          <w:sz w:val="22"/>
          <w:szCs w:val="22"/>
          <w:lang w:eastAsia="en-US"/>
        </w:rPr>
        <w:fldChar w:fldCharType="end"/>
      </w:r>
    </w:p>
    <w:p w14:paraId="1FA2E4FE" w14:textId="77777777" w:rsidR="005120AE" w:rsidRPr="00FC708A" w:rsidRDefault="005120AE" w:rsidP="00E53ECB">
      <w:pPr>
        <w:spacing w:after="240"/>
        <w:ind w:left="567"/>
        <w:rPr>
          <w:rFonts w:asciiTheme="minorHAnsi" w:hAnsiTheme="minorHAnsi" w:cs="Arial"/>
          <w:b/>
          <w:sz w:val="22"/>
          <w:szCs w:val="22"/>
        </w:rPr>
      </w:pPr>
      <w:r w:rsidRPr="00FC708A">
        <w:rPr>
          <w:rFonts w:asciiTheme="minorHAnsi" w:hAnsiTheme="minorHAnsi" w:cs="Arial"/>
          <w:b/>
          <w:sz w:val="22"/>
          <w:szCs w:val="22"/>
        </w:rPr>
        <w:t>Or</w:t>
      </w:r>
    </w:p>
    <w:p w14:paraId="1FA2E4FF" w14:textId="77777777" w:rsidR="005120AE" w:rsidRPr="00FC708A" w:rsidRDefault="005120AE" w:rsidP="00E53ECB">
      <w:pPr>
        <w:spacing w:after="240"/>
        <w:ind w:left="567" w:right="306" w:hanging="567"/>
        <w:jc w:val="both"/>
        <w:rPr>
          <w:rFonts w:asciiTheme="minorHAnsi" w:hAnsiTheme="minorHAnsi" w:cs="Arial"/>
          <w:snapToGrid w:val="0"/>
          <w:sz w:val="22"/>
          <w:szCs w:val="22"/>
          <w:lang w:eastAsia="en-US"/>
        </w:rPr>
      </w:pPr>
      <w:r w:rsidRPr="00FC708A">
        <w:rPr>
          <w:rFonts w:asciiTheme="minorHAnsi" w:hAnsiTheme="minorHAnsi" w:cs="Arial"/>
          <w:snapToGrid w:val="0"/>
          <w:sz w:val="22"/>
          <w:szCs w:val="22"/>
          <w:lang w:eastAsia="en-US"/>
        </w:rPr>
        <w:lastRenderedPageBreak/>
        <w:t>2.</w:t>
      </w:r>
      <w:r w:rsidRPr="00FC708A">
        <w:rPr>
          <w:rFonts w:asciiTheme="minorHAnsi" w:hAnsiTheme="minorHAnsi" w:cs="Arial"/>
          <w:snapToGrid w:val="0"/>
          <w:sz w:val="22"/>
          <w:szCs w:val="22"/>
          <w:lang w:eastAsia="en-US"/>
        </w:rPr>
        <w:tab/>
        <w:t xml:space="preserve">There </w:t>
      </w:r>
      <w:r w:rsidRPr="00FC708A">
        <w:rPr>
          <w:rFonts w:asciiTheme="minorHAnsi" w:hAnsiTheme="minorHAnsi" w:cs="Arial"/>
          <w:b/>
          <w:bCs/>
          <w:snapToGrid w:val="0"/>
          <w:sz w:val="22"/>
          <w:szCs w:val="22"/>
          <w:lang w:eastAsia="en-US"/>
        </w:rPr>
        <w:t>could be</w:t>
      </w:r>
      <w:r w:rsidRPr="00FC708A">
        <w:rPr>
          <w:rFonts w:asciiTheme="minorHAnsi" w:hAnsiTheme="minorHAnsi" w:cs="Arial"/>
          <w:snapToGrid w:val="0"/>
          <w:sz w:val="22"/>
          <w:szCs w:val="22"/>
          <w:lang w:eastAsia="en-US"/>
        </w:rPr>
        <w:t xml:space="preserve"> a possible conflict or perceived conflict of interest in relation to the personnel or types of work involved in the contract we are applying for. </w:t>
      </w:r>
    </w:p>
    <w:p w14:paraId="1FA2E500" w14:textId="77777777" w:rsidR="005120AE" w:rsidRPr="00FC708A" w:rsidRDefault="005120AE" w:rsidP="00E53ECB">
      <w:pPr>
        <w:spacing w:after="240"/>
        <w:ind w:left="1985" w:hanging="1418"/>
        <w:jc w:val="both"/>
        <w:rPr>
          <w:rFonts w:asciiTheme="minorHAnsi" w:hAnsiTheme="minorHAnsi" w:cs="Arial"/>
          <w:snapToGrid w:val="0"/>
          <w:sz w:val="22"/>
          <w:szCs w:val="22"/>
          <w:lang w:eastAsia="en-US"/>
        </w:rPr>
      </w:pPr>
      <w:r w:rsidRPr="00FC708A">
        <w:rPr>
          <w:rFonts w:asciiTheme="minorHAnsi" w:hAnsiTheme="minorHAnsi" w:cs="Arial"/>
          <w:b/>
          <w:snapToGrid w:val="0"/>
          <w:sz w:val="22"/>
          <w:szCs w:val="22"/>
          <w:lang w:eastAsia="en-US"/>
        </w:rPr>
        <w:t>YES/NO</w:t>
      </w:r>
      <w:r w:rsidRPr="00FC708A">
        <w:rPr>
          <w:rFonts w:asciiTheme="minorHAnsi" w:hAnsiTheme="minorHAnsi" w:cs="Arial"/>
          <w:b/>
          <w:snapToGrid w:val="0"/>
          <w:sz w:val="22"/>
          <w:szCs w:val="22"/>
          <w:lang w:eastAsia="en-US"/>
        </w:rPr>
        <w:tab/>
      </w:r>
      <w:r w:rsidRPr="00FC708A">
        <w:rPr>
          <w:rFonts w:asciiTheme="minorHAnsi" w:hAnsiTheme="minorHAnsi" w:cs="Arial"/>
          <w:b/>
          <w:snapToGrid w:val="0"/>
          <w:sz w:val="22"/>
          <w:szCs w:val="22"/>
          <w:lang w:eastAsia="en-US"/>
        </w:rPr>
        <w:fldChar w:fldCharType="begin">
          <w:ffData>
            <w:name w:val="Dropdown5"/>
            <w:enabled/>
            <w:calcOnExit w:val="0"/>
            <w:ddList>
              <w:listEntry w:val="[---]"/>
              <w:listEntry w:val="Yes"/>
              <w:listEntry w:val="No"/>
            </w:ddList>
          </w:ffData>
        </w:fldChar>
      </w:r>
      <w:r w:rsidRPr="00FC708A">
        <w:rPr>
          <w:rFonts w:asciiTheme="minorHAnsi" w:hAnsiTheme="minorHAnsi" w:cs="Arial"/>
          <w:b/>
          <w:snapToGrid w:val="0"/>
          <w:sz w:val="22"/>
          <w:szCs w:val="22"/>
          <w:lang w:eastAsia="en-US"/>
        </w:rPr>
        <w:instrText xml:space="preserve"> FORMDROPDOWN </w:instrText>
      </w:r>
      <w:r w:rsidRPr="00FC708A">
        <w:rPr>
          <w:rFonts w:asciiTheme="minorHAnsi" w:hAnsiTheme="minorHAnsi" w:cs="Arial"/>
          <w:b/>
          <w:snapToGrid w:val="0"/>
          <w:sz w:val="22"/>
          <w:szCs w:val="22"/>
          <w:lang w:eastAsia="en-US"/>
        </w:rPr>
      </w:r>
      <w:r w:rsidRPr="00FC708A">
        <w:rPr>
          <w:rFonts w:asciiTheme="minorHAnsi" w:hAnsiTheme="minorHAnsi" w:cs="Arial"/>
          <w:b/>
          <w:snapToGrid w:val="0"/>
          <w:sz w:val="22"/>
          <w:szCs w:val="22"/>
          <w:lang w:eastAsia="en-US"/>
        </w:rPr>
        <w:fldChar w:fldCharType="separate"/>
      </w:r>
      <w:r w:rsidRPr="00FC708A">
        <w:rPr>
          <w:rFonts w:asciiTheme="minorHAnsi" w:hAnsiTheme="minorHAnsi" w:cs="Arial"/>
          <w:b/>
          <w:snapToGrid w:val="0"/>
          <w:sz w:val="22"/>
          <w:szCs w:val="22"/>
          <w:lang w:eastAsia="en-US"/>
        </w:rPr>
        <w:fldChar w:fldCharType="end"/>
      </w:r>
    </w:p>
    <w:p w14:paraId="1FA2E501" w14:textId="77777777" w:rsidR="005120AE" w:rsidRPr="00FC708A" w:rsidRDefault="005120AE" w:rsidP="00E53ECB">
      <w:pPr>
        <w:spacing w:after="240"/>
        <w:rPr>
          <w:rFonts w:asciiTheme="minorHAnsi" w:hAnsiTheme="minorHAnsi" w:cs="Arial"/>
          <w:sz w:val="22"/>
          <w:szCs w:val="22"/>
        </w:rPr>
      </w:pPr>
      <w:r w:rsidRPr="00FC708A">
        <w:rPr>
          <w:rFonts w:asciiTheme="minorHAnsi" w:hAnsiTheme="minorHAnsi" w:cs="Arial"/>
          <w:sz w:val="22"/>
          <w:szCs w:val="22"/>
        </w:rPr>
        <w:t>We warrant that the level of conflict or perceived conflict of interest in relation to the personnel or type of work involved in the contract we are applying for is as follows:</w:t>
      </w:r>
    </w:p>
    <w:p w14:paraId="1FA2E502" w14:textId="77777777" w:rsidR="005120AE" w:rsidRPr="00FC708A" w:rsidRDefault="005120AE" w:rsidP="00E53ECB">
      <w:pPr>
        <w:spacing w:after="240"/>
        <w:ind w:left="567"/>
        <w:rPr>
          <w:rFonts w:asciiTheme="minorHAnsi" w:hAnsiTheme="minorHAnsi" w:cs="Arial"/>
          <w:b/>
          <w:sz w:val="22"/>
          <w:szCs w:val="22"/>
        </w:rPr>
      </w:pPr>
      <w:r w:rsidRPr="00FC708A">
        <w:rPr>
          <w:rFonts w:asciiTheme="minorHAnsi" w:hAnsiTheme="minorHAnsi" w:cs="Arial"/>
          <w:b/>
          <w:sz w:val="22"/>
          <w:szCs w:val="22"/>
        </w:rPr>
        <w:fldChar w:fldCharType="begin">
          <w:ffData>
            <w:name w:val=""/>
            <w:enabled/>
            <w:calcOnExit w:val="0"/>
            <w:textInput>
              <w:default w:val="[Enter text here]"/>
              <w:maxLength w:val="2000"/>
              <w:format w:val="FIRST CAPITAL"/>
            </w:textInput>
          </w:ffData>
        </w:fldChar>
      </w:r>
      <w:r w:rsidRPr="00FC708A">
        <w:rPr>
          <w:rFonts w:asciiTheme="minorHAnsi" w:hAnsiTheme="minorHAnsi" w:cs="Arial"/>
          <w:b/>
          <w:sz w:val="22"/>
          <w:szCs w:val="22"/>
        </w:rPr>
        <w:instrText xml:space="preserve"> FORMTEXT </w:instrText>
      </w:r>
      <w:r w:rsidRPr="00FC708A">
        <w:rPr>
          <w:rFonts w:asciiTheme="minorHAnsi" w:hAnsiTheme="minorHAnsi" w:cs="Arial"/>
          <w:b/>
          <w:sz w:val="22"/>
          <w:szCs w:val="22"/>
        </w:rPr>
      </w:r>
      <w:r w:rsidRPr="00FC708A">
        <w:rPr>
          <w:rFonts w:asciiTheme="minorHAnsi" w:hAnsiTheme="minorHAnsi" w:cs="Arial"/>
          <w:b/>
          <w:sz w:val="22"/>
          <w:szCs w:val="22"/>
        </w:rPr>
        <w:fldChar w:fldCharType="separate"/>
      </w:r>
      <w:r w:rsidRPr="00FC708A">
        <w:rPr>
          <w:rFonts w:asciiTheme="minorHAnsi" w:hAnsiTheme="minorHAnsi" w:cs="Arial"/>
          <w:b/>
          <w:noProof/>
          <w:sz w:val="22"/>
          <w:szCs w:val="22"/>
        </w:rPr>
        <w:t>[Enter text here]</w:t>
      </w:r>
      <w:r w:rsidRPr="00FC708A">
        <w:rPr>
          <w:rFonts w:asciiTheme="minorHAnsi" w:hAnsiTheme="minorHAnsi" w:cs="Arial"/>
          <w:b/>
          <w:sz w:val="22"/>
          <w:szCs w:val="22"/>
        </w:rPr>
        <w:fldChar w:fldCharType="end"/>
      </w:r>
    </w:p>
    <w:p w14:paraId="1FA2E503" w14:textId="77777777" w:rsidR="005120AE" w:rsidRPr="00FC708A" w:rsidRDefault="005120AE" w:rsidP="00E53ECB">
      <w:pPr>
        <w:spacing w:after="240"/>
        <w:rPr>
          <w:rFonts w:asciiTheme="minorHAnsi" w:hAnsiTheme="minorHAnsi" w:cs="Arial"/>
          <w:sz w:val="22"/>
          <w:szCs w:val="22"/>
        </w:rPr>
      </w:pPr>
      <w:r w:rsidRPr="00FC708A">
        <w:rPr>
          <w:rFonts w:asciiTheme="minorHAnsi" w:hAnsiTheme="minorHAnsi" w:cs="Arial"/>
          <w:sz w:val="22"/>
          <w:szCs w:val="22"/>
        </w:rPr>
        <w:t xml:space="preserve">If applicable, please explain what the possible conflict or perceived conflict of interest may be and who it relates to and how it could have an adverse effect on the </w:t>
      </w:r>
      <w:r w:rsidR="00D03E1D" w:rsidRPr="00FC708A">
        <w:rPr>
          <w:rFonts w:asciiTheme="minorHAnsi" w:hAnsiTheme="minorHAnsi" w:cs="Arial"/>
          <w:sz w:val="22"/>
          <w:szCs w:val="22"/>
        </w:rPr>
        <w:t>Framework</w:t>
      </w:r>
      <w:r w:rsidRPr="00FC708A">
        <w:rPr>
          <w:rFonts w:asciiTheme="minorHAnsi" w:hAnsiTheme="minorHAnsi" w:cs="Arial"/>
          <w:sz w:val="22"/>
          <w:szCs w:val="22"/>
        </w:rPr>
        <w:t xml:space="preserve"> we are applying for:</w:t>
      </w:r>
    </w:p>
    <w:p w14:paraId="1FA2E504" w14:textId="77777777" w:rsidR="005120AE" w:rsidRPr="00FC708A" w:rsidRDefault="005120AE" w:rsidP="00E53ECB">
      <w:pPr>
        <w:spacing w:after="240"/>
        <w:ind w:left="567"/>
        <w:rPr>
          <w:rFonts w:asciiTheme="minorHAnsi" w:hAnsiTheme="minorHAnsi" w:cs="Arial"/>
          <w:sz w:val="22"/>
          <w:szCs w:val="22"/>
        </w:rPr>
      </w:pPr>
      <w:r w:rsidRPr="00FC708A">
        <w:rPr>
          <w:rFonts w:asciiTheme="minorHAnsi" w:hAnsiTheme="minorHAnsi" w:cs="Arial"/>
          <w:b/>
          <w:sz w:val="22"/>
          <w:szCs w:val="22"/>
        </w:rPr>
        <w:fldChar w:fldCharType="begin">
          <w:ffData>
            <w:name w:val=""/>
            <w:enabled/>
            <w:calcOnExit w:val="0"/>
            <w:textInput>
              <w:default w:val="[Enter text here]"/>
              <w:maxLength w:val="2000"/>
              <w:format w:val="FIRST CAPITAL"/>
            </w:textInput>
          </w:ffData>
        </w:fldChar>
      </w:r>
      <w:r w:rsidRPr="00FC708A">
        <w:rPr>
          <w:rFonts w:asciiTheme="minorHAnsi" w:hAnsiTheme="minorHAnsi" w:cs="Arial"/>
          <w:b/>
          <w:sz w:val="22"/>
          <w:szCs w:val="22"/>
        </w:rPr>
        <w:instrText xml:space="preserve"> FORMTEXT </w:instrText>
      </w:r>
      <w:r w:rsidRPr="00FC708A">
        <w:rPr>
          <w:rFonts w:asciiTheme="minorHAnsi" w:hAnsiTheme="minorHAnsi" w:cs="Arial"/>
          <w:b/>
          <w:sz w:val="22"/>
          <w:szCs w:val="22"/>
        </w:rPr>
      </w:r>
      <w:r w:rsidRPr="00FC708A">
        <w:rPr>
          <w:rFonts w:asciiTheme="minorHAnsi" w:hAnsiTheme="minorHAnsi" w:cs="Arial"/>
          <w:b/>
          <w:sz w:val="22"/>
          <w:szCs w:val="22"/>
        </w:rPr>
        <w:fldChar w:fldCharType="separate"/>
      </w:r>
      <w:r w:rsidRPr="00FC708A">
        <w:rPr>
          <w:rFonts w:asciiTheme="minorHAnsi" w:hAnsiTheme="minorHAnsi" w:cs="Arial"/>
          <w:b/>
          <w:noProof/>
          <w:sz w:val="22"/>
          <w:szCs w:val="22"/>
        </w:rPr>
        <w:t>[Enter text here]</w:t>
      </w:r>
      <w:r w:rsidRPr="00FC708A">
        <w:rPr>
          <w:rFonts w:asciiTheme="minorHAnsi" w:hAnsiTheme="minorHAnsi" w:cs="Arial"/>
          <w:b/>
          <w:sz w:val="22"/>
          <w:szCs w:val="22"/>
        </w:rPr>
        <w:fldChar w:fldCharType="end"/>
      </w:r>
    </w:p>
    <w:p w14:paraId="1FA2E505" w14:textId="77777777" w:rsidR="005120AE" w:rsidRPr="00FC708A" w:rsidRDefault="005120AE" w:rsidP="00E53ECB">
      <w:pPr>
        <w:spacing w:after="240"/>
        <w:rPr>
          <w:rFonts w:asciiTheme="minorHAnsi" w:hAnsiTheme="minorHAnsi" w:cs="Arial"/>
          <w:b/>
          <w:sz w:val="22"/>
          <w:szCs w:val="22"/>
        </w:rPr>
      </w:pPr>
      <w:r w:rsidRPr="00FC708A">
        <w:rPr>
          <w:rFonts w:asciiTheme="minorHAnsi" w:hAnsiTheme="minorHAnsi" w:cs="Arial"/>
          <w:sz w:val="22"/>
          <w:szCs w:val="22"/>
        </w:rPr>
        <w:t xml:space="preserve">We the under named hereby confirm that we have read and accept to abide by the terms of the </w:t>
      </w:r>
      <w:r w:rsidR="00D03E1D" w:rsidRPr="00FC708A">
        <w:rPr>
          <w:rFonts w:asciiTheme="minorHAnsi" w:hAnsiTheme="minorHAnsi" w:cs="Arial"/>
          <w:sz w:val="22"/>
          <w:szCs w:val="22"/>
        </w:rPr>
        <w:t>Tender d</w:t>
      </w:r>
      <w:r w:rsidRPr="00FC708A">
        <w:rPr>
          <w:rFonts w:asciiTheme="minorHAnsi" w:hAnsiTheme="minorHAnsi" w:cs="Arial"/>
          <w:sz w:val="22"/>
          <w:szCs w:val="22"/>
        </w:rPr>
        <w:t>ocumentation and that the person below has all requisite corporate authority to authorise this declaration on behalf of the entity named below.</w:t>
      </w: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35"/>
        <w:gridCol w:w="6753"/>
      </w:tblGrid>
      <w:tr w:rsidR="005120AE" w:rsidRPr="00FC708A" w14:paraId="1FA2E508" w14:textId="77777777" w:rsidTr="001C164F">
        <w:trPr>
          <w:cantSplit/>
          <w:trHeight w:val="397"/>
        </w:trPr>
        <w:tc>
          <w:tcPr>
            <w:tcW w:w="2835" w:type="dxa"/>
            <w:vAlign w:val="center"/>
          </w:tcPr>
          <w:p w14:paraId="1FA2E506"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b/>
                <w:bCs/>
                <w:sz w:val="22"/>
                <w:szCs w:val="22"/>
              </w:rPr>
              <w:t>Entity:</w:t>
            </w:r>
          </w:p>
        </w:tc>
        <w:tc>
          <w:tcPr>
            <w:tcW w:w="6753" w:type="dxa"/>
            <w:vAlign w:val="center"/>
          </w:tcPr>
          <w:p w14:paraId="1FA2E507" w14:textId="77777777" w:rsidR="005120AE" w:rsidRPr="00FC708A" w:rsidRDefault="005120AE" w:rsidP="0075162D">
            <w:pPr>
              <w:ind w:left="851" w:hanging="851"/>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50B" w14:textId="77777777" w:rsidTr="001C164F">
        <w:trPr>
          <w:cantSplit/>
          <w:trHeight w:val="397"/>
        </w:trPr>
        <w:tc>
          <w:tcPr>
            <w:tcW w:w="2835" w:type="dxa"/>
            <w:vAlign w:val="center"/>
          </w:tcPr>
          <w:p w14:paraId="1FA2E509"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Name:</w:t>
            </w:r>
          </w:p>
        </w:tc>
        <w:tc>
          <w:tcPr>
            <w:tcW w:w="6753" w:type="dxa"/>
            <w:vAlign w:val="center"/>
          </w:tcPr>
          <w:p w14:paraId="1FA2E50A"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50E" w14:textId="77777777" w:rsidTr="001C164F">
        <w:trPr>
          <w:cantSplit/>
          <w:trHeight w:val="397"/>
        </w:trPr>
        <w:tc>
          <w:tcPr>
            <w:tcW w:w="2835" w:type="dxa"/>
            <w:vAlign w:val="center"/>
          </w:tcPr>
          <w:p w14:paraId="1FA2E50C"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Title:</w:t>
            </w:r>
          </w:p>
        </w:tc>
        <w:tc>
          <w:tcPr>
            <w:tcW w:w="6753" w:type="dxa"/>
            <w:vAlign w:val="center"/>
          </w:tcPr>
          <w:p w14:paraId="1FA2E50D"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511" w14:textId="77777777" w:rsidTr="001C164F">
        <w:trPr>
          <w:cantSplit/>
          <w:trHeight w:val="397"/>
        </w:trPr>
        <w:tc>
          <w:tcPr>
            <w:tcW w:w="2835" w:type="dxa"/>
            <w:vAlign w:val="center"/>
          </w:tcPr>
          <w:p w14:paraId="1FA2E50F"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Position</w:t>
            </w:r>
          </w:p>
        </w:tc>
        <w:tc>
          <w:tcPr>
            <w:tcW w:w="6753" w:type="dxa"/>
            <w:vAlign w:val="center"/>
          </w:tcPr>
          <w:p w14:paraId="1FA2E510"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r w:rsidR="005120AE" w:rsidRPr="00FC708A" w14:paraId="1FA2E514" w14:textId="77777777" w:rsidTr="001C164F">
        <w:trPr>
          <w:cantSplit/>
          <w:trHeight w:val="397"/>
        </w:trPr>
        <w:tc>
          <w:tcPr>
            <w:tcW w:w="2835" w:type="dxa"/>
            <w:vAlign w:val="center"/>
          </w:tcPr>
          <w:p w14:paraId="1FA2E512" w14:textId="77777777" w:rsidR="005120AE" w:rsidRPr="00FC708A" w:rsidRDefault="005120AE" w:rsidP="0075162D">
            <w:pPr>
              <w:ind w:left="851" w:hanging="851"/>
              <w:jc w:val="both"/>
              <w:rPr>
                <w:rFonts w:asciiTheme="minorHAnsi" w:hAnsiTheme="minorHAnsi" w:cs="Arial"/>
                <w:b/>
                <w:bCs/>
                <w:sz w:val="22"/>
                <w:szCs w:val="22"/>
              </w:rPr>
            </w:pPr>
            <w:r w:rsidRPr="00FC708A">
              <w:rPr>
                <w:rFonts w:asciiTheme="minorHAnsi" w:hAnsiTheme="minorHAnsi" w:cs="Arial"/>
                <w:b/>
                <w:bCs/>
                <w:sz w:val="22"/>
                <w:szCs w:val="22"/>
              </w:rPr>
              <w:t>Date:</w:t>
            </w:r>
          </w:p>
        </w:tc>
        <w:tc>
          <w:tcPr>
            <w:tcW w:w="6753" w:type="dxa"/>
            <w:vAlign w:val="center"/>
          </w:tcPr>
          <w:p w14:paraId="1FA2E513" w14:textId="77777777" w:rsidR="005120AE" w:rsidRPr="00FC708A" w:rsidRDefault="005120AE" w:rsidP="0075162D">
            <w:pPr>
              <w:ind w:left="851" w:hanging="851"/>
              <w:jc w:val="both"/>
              <w:rPr>
                <w:rFonts w:asciiTheme="minorHAnsi" w:hAnsiTheme="minorHAnsi" w:cs="Arial"/>
                <w:sz w:val="22"/>
                <w:szCs w:val="22"/>
              </w:rPr>
            </w:pPr>
            <w:r w:rsidRPr="00FC708A">
              <w:rPr>
                <w:rFonts w:asciiTheme="minorHAnsi" w:hAnsiTheme="minorHAnsi" w:cs="Arial"/>
                <w:sz w:val="22"/>
                <w:szCs w:val="22"/>
              </w:rPr>
              <w:fldChar w:fldCharType="begin">
                <w:ffData>
                  <w:name w:val=""/>
                  <w:enabled/>
                  <w:calcOnExit w:val="0"/>
                  <w:textInput>
                    <w:default w:val="[Enter text here]"/>
                    <w:maxLength w:val="100"/>
                  </w:textInput>
                </w:ffData>
              </w:fldChar>
            </w:r>
            <w:r w:rsidRPr="00FC708A">
              <w:rPr>
                <w:rFonts w:asciiTheme="minorHAnsi" w:hAnsiTheme="minorHAnsi" w:cs="Arial"/>
                <w:sz w:val="22"/>
                <w:szCs w:val="22"/>
              </w:rPr>
              <w:instrText xml:space="preserve"> FORMTEXT </w:instrText>
            </w:r>
            <w:r w:rsidRPr="00FC708A">
              <w:rPr>
                <w:rFonts w:asciiTheme="minorHAnsi" w:hAnsiTheme="minorHAnsi" w:cs="Arial"/>
                <w:sz w:val="22"/>
                <w:szCs w:val="22"/>
              </w:rPr>
            </w:r>
            <w:r w:rsidRPr="00FC708A">
              <w:rPr>
                <w:rFonts w:asciiTheme="minorHAnsi" w:hAnsiTheme="minorHAnsi" w:cs="Arial"/>
                <w:sz w:val="22"/>
                <w:szCs w:val="22"/>
              </w:rPr>
              <w:fldChar w:fldCharType="separate"/>
            </w:r>
            <w:r w:rsidRPr="00FC708A">
              <w:rPr>
                <w:rFonts w:asciiTheme="minorHAnsi" w:hAnsiTheme="minorHAnsi" w:cs="Arial"/>
                <w:noProof/>
                <w:sz w:val="22"/>
                <w:szCs w:val="22"/>
              </w:rPr>
              <w:t>[Enter text here]</w:t>
            </w:r>
            <w:r w:rsidRPr="00FC708A">
              <w:rPr>
                <w:rFonts w:asciiTheme="minorHAnsi" w:hAnsiTheme="minorHAnsi" w:cs="Arial"/>
                <w:sz w:val="22"/>
                <w:szCs w:val="22"/>
              </w:rPr>
              <w:fldChar w:fldCharType="end"/>
            </w:r>
          </w:p>
        </w:tc>
      </w:tr>
    </w:tbl>
    <w:p w14:paraId="1FA2E515" w14:textId="77777777" w:rsidR="005120AE" w:rsidRPr="00910772" w:rsidRDefault="005120AE" w:rsidP="005120AE">
      <w:pPr>
        <w:jc w:val="both"/>
        <w:rPr>
          <w:rFonts w:asciiTheme="minorHAnsi" w:hAnsiTheme="minorHAnsi" w:cs="Arial"/>
          <w:b/>
          <w:sz w:val="24"/>
          <w:szCs w:val="24"/>
        </w:rPr>
      </w:pPr>
    </w:p>
    <w:p w14:paraId="1FA2E516" w14:textId="77777777" w:rsidR="00022DFB" w:rsidRPr="00910772" w:rsidRDefault="00022DFB" w:rsidP="00095246">
      <w:pPr>
        <w:jc w:val="both"/>
        <w:rPr>
          <w:rFonts w:asciiTheme="minorHAnsi" w:hAnsiTheme="minorHAnsi" w:cs="Arial"/>
          <w:sz w:val="24"/>
          <w:szCs w:val="24"/>
        </w:rPr>
      </w:pPr>
    </w:p>
    <w:sectPr w:rsidR="00022DFB" w:rsidRPr="00910772" w:rsidSect="001D7DE9">
      <w:pgSz w:w="11906" w:h="16838"/>
      <w:pgMar w:top="1276" w:right="1276" w:bottom="851"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3540" w14:textId="77777777" w:rsidR="006A3346" w:rsidRDefault="006A3346">
      <w:r>
        <w:separator/>
      </w:r>
    </w:p>
  </w:endnote>
  <w:endnote w:type="continuationSeparator" w:id="0">
    <w:p w14:paraId="2E7D91E4" w14:textId="77777777" w:rsidR="006A3346" w:rsidRDefault="006A3346">
      <w:r>
        <w:continuationSeparator/>
      </w:r>
    </w:p>
  </w:endnote>
  <w:endnote w:type="continuationNotice" w:id="1">
    <w:p w14:paraId="59B03C35" w14:textId="77777777" w:rsidR="006A3346" w:rsidRDefault="006A3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0" w14:textId="36AD116F" w:rsidR="00910772" w:rsidRDefault="00910772" w:rsidP="003B6BBC">
    <w:pPr>
      <w:pStyle w:val="Footer"/>
      <w:tabs>
        <w:tab w:val="clear" w:pos="4153"/>
        <w:tab w:val="center" w:pos="4820"/>
      </w:tabs>
      <w:jc w:val="both"/>
    </w:pPr>
    <w:r w:rsidRPr="003E6DE7">
      <w:rPr>
        <w:rFonts w:ascii="Arial" w:hAnsi="Arial" w:cs="Arial"/>
        <w:noProof/>
        <w:color w:val="FF0000"/>
        <w:sz w:val="18"/>
        <w:szCs w:val="18"/>
      </w:rPr>
      <mc:AlternateContent>
        <mc:Choice Requires="wps">
          <w:drawing>
            <wp:anchor distT="0" distB="0" distL="114300" distR="114300" simplePos="0" relativeHeight="251658243" behindDoc="0" locked="0" layoutInCell="1" allowOverlap="1" wp14:anchorId="1FA2E52D" wp14:editId="1FA2E52E">
              <wp:simplePos x="0" y="0"/>
              <wp:positionH relativeFrom="column">
                <wp:posOffset>77470</wp:posOffset>
              </wp:positionH>
              <wp:positionV relativeFrom="paragraph">
                <wp:posOffset>-15875</wp:posOffset>
              </wp:positionV>
              <wp:extent cx="574357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C06946D">
            <v:line id="Line 21"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1pt,-1.25pt" to="458.35pt,-1.25pt" w14:anchorId="75806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"/>
          </w:pict>
        </mc:Fallback>
      </mc:AlternateContent>
    </w:r>
    <w:r>
      <w:rPr>
        <w:rStyle w:val="PageNumber"/>
        <w:snapToGrid w:val="0"/>
        <w:sz w:val="10"/>
        <w:szCs w:val="10"/>
      </w:rPr>
      <w:t xml:space="preserve"> </w:t>
    </w:r>
    <w:r>
      <w:rPr>
        <w:rFonts w:ascii="Arial" w:hAnsi="Arial" w:cs="Arial"/>
        <w:color w:val="FF0000"/>
        <w:sz w:val="18"/>
        <w:szCs w:val="18"/>
      </w:rPr>
      <w:tab/>
    </w:r>
    <w:r w:rsidRPr="009F2CE5">
      <w:rPr>
        <w:rFonts w:ascii="Arial" w:hAnsi="Arial" w:cs="Arial"/>
        <w:sz w:val="18"/>
        <w:szCs w:val="18"/>
      </w:rPr>
      <w:t xml:space="preserve"> </w:t>
    </w:r>
    <w:r w:rsidRPr="009F2CE5">
      <w:rPr>
        <w:rFonts w:ascii="Arial" w:hAnsi="Arial" w:cs="Arial"/>
        <w:snapToGrid w:val="0"/>
        <w:sz w:val="18"/>
        <w:szCs w:val="18"/>
        <w:lang w:eastAsia="en-US"/>
      </w:rPr>
      <w:t xml:space="preserve">Page </w:t>
    </w:r>
    <w:r w:rsidRPr="009F2CE5">
      <w:rPr>
        <w:rFonts w:ascii="Arial" w:hAnsi="Arial" w:cs="Arial"/>
        <w:snapToGrid w:val="0"/>
        <w:sz w:val="18"/>
        <w:szCs w:val="18"/>
        <w:lang w:eastAsia="en-US"/>
      </w:rPr>
      <w:fldChar w:fldCharType="begin"/>
    </w:r>
    <w:r w:rsidRPr="009F2CE5">
      <w:rPr>
        <w:rFonts w:ascii="Arial" w:hAnsi="Arial" w:cs="Arial"/>
        <w:snapToGrid w:val="0"/>
        <w:sz w:val="18"/>
        <w:szCs w:val="18"/>
        <w:lang w:eastAsia="en-US"/>
      </w:rPr>
      <w:instrText xml:space="preserve"> PAGE </w:instrText>
    </w:r>
    <w:r w:rsidRPr="009F2CE5">
      <w:rPr>
        <w:rFonts w:ascii="Arial" w:hAnsi="Arial" w:cs="Arial"/>
        <w:snapToGrid w:val="0"/>
        <w:sz w:val="18"/>
        <w:szCs w:val="18"/>
        <w:lang w:eastAsia="en-US"/>
      </w:rPr>
      <w:fldChar w:fldCharType="separate"/>
    </w:r>
    <w:r w:rsidR="00BA661A">
      <w:rPr>
        <w:rFonts w:ascii="Arial" w:hAnsi="Arial" w:cs="Arial"/>
        <w:noProof/>
        <w:snapToGrid w:val="0"/>
        <w:sz w:val="18"/>
        <w:szCs w:val="18"/>
        <w:lang w:eastAsia="en-US"/>
      </w:rPr>
      <w:t>2</w:t>
    </w:r>
    <w:r w:rsidRPr="009F2CE5">
      <w:rPr>
        <w:rFonts w:ascii="Arial" w:hAnsi="Arial" w:cs="Arial"/>
        <w:snapToGrid w:val="0"/>
        <w:sz w:val="18"/>
        <w:szCs w:val="18"/>
        <w:lang w:eastAsia="en-US"/>
      </w:rPr>
      <w:fldChar w:fldCharType="end"/>
    </w:r>
    <w:r w:rsidRPr="009F2CE5">
      <w:rPr>
        <w:rFonts w:ascii="Arial" w:hAnsi="Arial" w:cs="Arial"/>
        <w:snapToGrid w:val="0"/>
        <w:sz w:val="18"/>
        <w:szCs w:val="18"/>
        <w:lang w:eastAsia="en-US"/>
      </w:rPr>
      <w:t xml:space="preserve"> of </w:t>
    </w:r>
    <w:r w:rsidRPr="009F2CE5">
      <w:rPr>
        <w:rFonts w:ascii="Arial" w:hAnsi="Arial" w:cs="Arial"/>
        <w:snapToGrid w:val="0"/>
        <w:sz w:val="18"/>
        <w:szCs w:val="18"/>
        <w:lang w:eastAsia="en-US"/>
      </w:rPr>
      <w:fldChar w:fldCharType="begin"/>
    </w:r>
    <w:r w:rsidRPr="009F2CE5">
      <w:rPr>
        <w:rFonts w:ascii="Arial" w:hAnsi="Arial" w:cs="Arial"/>
        <w:snapToGrid w:val="0"/>
        <w:sz w:val="18"/>
        <w:szCs w:val="18"/>
        <w:lang w:eastAsia="en-US"/>
      </w:rPr>
      <w:instrText xml:space="preserve"> NUMPAGES </w:instrText>
    </w:r>
    <w:r w:rsidRPr="009F2CE5">
      <w:rPr>
        <w:rFonts w:ascii="Arial" w:hAnsi="Arial" w:cs="Arial"/>
        <w:snapToGrid w:val="0"/>
        <w:sz w:val="18"/>
        <w:szCs w:val="18"/>
        <w:lang w:eastAsia="en-US"/>
      </w:rPr>
      <w:fldChar w:fldCharType="separate"/>
    </w:r>
    <w:r w:rsidR="00BA661A">
      <w:rPr>
        <w:rFonts w:ascii="Arial" w:hAnsi="Arial" w:cs="Arial"/>
        <w:noProof/>
        <w:snapToGrid w:val="0"/>
        <w:sz w:val="18"/>
        <w:szCs w:val="18"/>
        <w:lang w:eastAsia="en-US"/>
      </w:rPr>
      <w:t>14</w:t>
    </w:r>
    <w:r w:rsidRPr="009F2CE5">
      <w:rPr>
        <w:rFonts w:ascii="Arial" w:hAnsi="Arial" w:cs="Arial"/>
        <w:snapToGrid w:val="0"/>
        <w:sz w:val="18"/>
        <w:szCs w:val="18"/>
        <w:lang w:eastAsia="en-US"/>
      </w:rPr>
      <w:fldChar w:fldCharType="end"/>
    </w:r>
  </w:p>
  <w:p w14:paraId="1FA2E521" w14:textId="77777777" w:rsidR="00910772" w:rsidRPr="009F2CE5" w:rsidRDefault="00910772" w:rsidP="00BD659B">
    <w:pPr>
      <w:pStyle w:val="Header"/>
      <w:tabs>
        <w:tab w:val="clear" w:pos="4153"/>
        <w:tab w:val="clear" w:pos="8306"/>
        <w:tab w:val="center" w:pos="4820"/>
        <w:tab w:val="right" w:pos="8931"/>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4" w14:textId="77777777" w:rsidR="00910772" w:rsidRDefault="00910772" w:rsidP="008F5E88">
    <w:pPr>
      <w:pStyle w:val="Footer"/>
    </w:pPr>
    <w:r>
      <w:rPr>
        <w:rFonts w:ascii="Arial" w:hAnsi="Arial" w:cs="Arial"/>
        <w:color w:val="FF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A" w14:textId="77777777" w:rsidR="00910772" w:rsidRDefault="00910772" w:rsidP="00BD659B">
    <w:pPr>
      <w:pStyle w:val="Footer"/>
      <w:tabs>
        <w:tab w:val="clear" w:pos="4153"/>
        <w:tab w:val="center" w:pos="4820"/>
      </w:tabs>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4</w:t>
    </w:r>
    <w:r>
      <w:rPr>
        <w:rFonts w:ascii="Arial" w:hAnsi="Arial" w:cs="Arial"/>
        <w:noProof/>
        <w:color w:val="FF0000"/>
        <w:sz w:val="18"/>
        <w:szCs w:val="18"/>
      </w:rPr>
      <mc:AlternateContent>
        <mc:Choice Requires="wps">
          <w:drawing>
            <wp:anchor distT="0" distB="0" distL="114300" distR="114300" simplePos="0" relativeHeight="251658242" behindDoc="0" locked="0" layoutInCell="1" allowOverlap="1" wp14:anchorId="1FA2E531" wp14:editId="1FA2E532">
              <wp:simplePos x="0" y="0"/>
              <wp:positionH relativeFrom="column">
                <wp:posOffset>77470</wp:posOffset>
              </wp:positionH>
              <wp:positionV relativeFrom="paragraph">
                <wp:posOffset>-15875</wp:posOffset>
              </wp:positionV>
              <wp:extent cx="5743575"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889834">
            <v:line id="Line 15"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1pt,-1.25pt" to="458.35pt,-1.25pt" w14:anchorId="1B9E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"/>
          </w:pict>
        </mc:Fallback>
      </mc:AlternateContent>
    </w:r>
    <w:r>
      <w:rPr>
        <w:rFonts w:ascii="Arial" w:hAnsi="Arial" w:cs="Arial"/>
        <w:color w:val="FF0000"/>
        <w:sz w:val="18"/>
        <w:szCs w:val="18"/>
      </w:rPr>
      <w:tab/>
    </w:r>
    <w:r w:rsidRPr="009F2CE5">
      <w:rPr>
        <w:rFonts w:ascii="Arial" w:hAnsi="Arial" w:cs="Arial"/>
        <w:sz w:val="18"/>
        <w:szCs w:val="18"/>
      </w:rPr>
      <w:t xml:space="preserve"> </w:t>
    </w:r>
    <w:r w:rsidRPr="009F2CE5">
      <w:rPr>
        <w:rFonts w:ascii="Arial" w:hAnsi="Arial" w:cs="Arial"/>
        <w:snapToGrid w:val="0"/>
        <w:sz w:val="18"/>
        <w:szCs w:val="18"/>
        <w:lang w:eastAsia="en-US"/>
      </w:rPr>
      <w:t xml:space="preserve">Page </w:t>
    </w:r>
    <w:r w:rsidRPr="009F2CE5">
      <w:rPr>
        <w:rFonts w:ascii="Arial" w:hAnsi="Arial" w:cs="Arial"/>
        <w:snapToGrid w:val="0"/>
        <w:sz w:val="18"/>
        <w:szCs w:val="18"/>
        <w:lang w:eastAsia="en-US"/>
      </w:rPr>
      <w:fldChar w:fldCharType="begin"/>
    </w:r>
    <w:r w:rsidRPr="009F2CE5">
      <w:rPr>
        <w:rFonts w:ascii="Arial" w:hAnsi="Arial" w:cs="Arial"/>
        <w:snapToGrid w:val="0"/>
        <w:sz w:val="18"/>
        <w:szCs w:val="18"/>
        <w:lang w:eastAsia="en-US"/>
      </w:rPr>
      <w:instrText xml:space="preserve"> PAGE </w:instrText>
    </w:r>
    <w:r w:rsidRPr="009F2CE5">
      <w:rPr>
        <w:rFonts w:ascii="Arial" w:hAnsi="Arial" w:cs="Arial"/>
        <w:snapToGrid w:val="0"/>
        <w:sz w:val="18"/>
        <w:szCs w:val="18"/>
        <w:lang w:eastAsia="en-US"/>
      </w:rPr>
      <w:fldChar w:fldCharType="separate"/>
    </w:r>
    <w:r>
      <w:rPr>
        <w:rFonts w:ascii="Arial" w:hAnsi="Arial" w:cs="Arial"/>
        <w:noProof/>
        <w:snapToGrid w:val="0"/>
        <w:sz w:val="18"/>
        <w:szCs w:val="18"/>
        <w:lang w:eastAsia="en-US"/>
      </w:rPr>
      <w:t>9</w:t>
    </w:r>
    <w:r w:rsidRPr="009F2CE5">
      <w:rPr>
        <w:rFonts w:ascii="Arial" w:hAnsi="Arial" w:cs="Arial"/>
        <w:snapToGrid w:val="0"/>
        <w:sz w:val="18"/>
        <w:szCs w:val="18"/>
        <w:lang w:eastAsia="en-US"/>
      </w:rPr>
      <w:fldChar w:fldCharType="end"/>
    </w:r>
    <w:r w:rsidRPr="009F2CE5">
      <w:rPr>
        <w:rFonts w:ascii="Arial" w:hAnsi="Arial" w:cs="Arial"/>
        <w:snapToGrid w:val="0"/>
        <w:sz w:val="18"/>
        <w:szCs w:val="18"/>
        <w:lang w:eastAsia="en-US"/>
      </w:rPr>
      <w:t xml:space="preserve"> of </w:t>
    </w:r>
    <w:r w:rsidRPr="009F2CE5">
      <w:rPr>
        <w:rFonts w:ascii="Arial" w:hAnsi="Arial" w:cs="Arial"/>
        <w:snapToGrid w:val="0"/>
        <w:sz w:val="18"/>
        <w:szCs w:val="18"/>
        <w:lang w:eastAsia="en-US"/>
      </w:rPr>
      <w:fldChar w:fldCharType="begin"/>
    </w:r>
    <w:r w:rsidRPr="009F2CE5">
      <w:rPr>
        <w:rFonts w:ascii="Arial" w:hAnsi="Arial" w:cs="Arial"/>
        <w:snapToGrid w:val="0"/>
        <w:sz w:val="18"/>
        <w:szCs w:val="18"/>
        <w:lang w:eastAsia="en-US"/>
      </w:rPr>
      <w:instrText xml:space="preserve"> NUMPAGES </w:instrText>
    </w:r>
    <w:r w:rsidRPr="009F2CE5">
      <w:rPr>
        <w:rFonts w:ascii="Arial" w:hAnsi="Arial" w:cs="Arial"/>
        <w:snapToGrid w:val="0"/>
        <w:sz w:val="18"/>
        <w:szCs w:val="18"/>
        <w:lang w:eastAsia="en-US"/>
      </w:rPr>
      <w:fldChar w:fldCharType="separate"/>
    </w:r>
    <w:r>
      <w:rPr>
        <w:rFonts w:ascii="Arial" w:hAnsi="Arial" w:cs="Arial"/>
        <w:noProof/>
        <w:snapToGrid w:val="0"/>
        <w:sz w:val="18"/>
        <w:szCs w:val="18"/>
        <w:lang w:eastAsia="en-US"/>
      </w:rPr>
      <w:t>18</w:t>
    </w:r>
    <w:r w:rsidRPr="009F2CE5">
      <w:rPr>
        <w:rFonts w:ascii="Arial" w:hAnsi="Arial" w:cs="Arial"/>
        <w:snapToGrid w:val="0"/>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03E4" w14:textId="77777777" w:rsidR="006A3346" w:rsidRDefault="006A3346">
      <w:r>
        <w:separator/>
      </w:r>
    </w:p>
  </w:footnote>
  <w:footnote w:type="continuationSeparator" w:id="0">
    <w:p w14:paraId="7E4EF40F" w14:textId="77777777" w:rsidR="006A3346" w:rsidRDefault="006A3346">
      <w:r>
        <w:continuationSeparator/>
      </w:r>
    </w:p>
  </w:footnote>
  <w:footnote w:type="continuationNotice" w:id="1">
    <w:p w14:paraId="3522AFBB" w14:textId="77777777" w:rsidR="006A3346" w:rsidRDefault="006A3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1C" w14:textId="4282E806" w:rsidR="00910772" w:rsidRPr="009C615D" w:rsidRDefault="0C77003B" w:rsidP="00DE56A7">
    <w:pPr>
      <w:pStyle w:val="Header"/>
      <w:jc w:val="center"/>
      <w:rPr>
        <w:rFonts w:ascii="Arial" w:hAnsi="Arial"/>
        <w:sz w:val="24"/>
        <w:szCs w:val="24"/>
      </w:rPr>
    </w:pPr>
    <w:r w:rsidRPr="0C77003B">
      <w:rPr>
        <w:rFonts w:ascii="Arial" w:hAnsi="Arial"/>
        <w:sz w:val="24"/>
        <w:szCs w:val="24"/>
      </w:rPr>
      <w:t xml:space="preserve">COP1B- Economic Operator Health &amp; Safety Addendum </w:t>
    </w:r>
  </w:p>
  <w:p w14:paraId="1FA2E51D" w14:textId="330C16B5" w:rsidR="00910772" w:rsidRDefault="0C77003B" w:rsidP="00DE56A7">
    <w:pPr>
      <w:pStyle w:val="Header"/>
      <w:jc w:val="center"/>
      <w:rPr>
        <w:rFonts w:ascii="Arial" w:hAnsi="Arial"/>
      </w:rPr>
    </w:pPr>
    <w:r>
      <w:rPr>
        <w:rFonts w:ascii="Arial" w:hAnsi="Arial"/>
      </w:rPr>
      <w:t xml:space="preserve">Economic Operator Conditions of </w:t>
    </w:r>
    <w:proofErr w:type="gramStart"/>
    <w:r>
      <w:rPr>
        <w:rFonts w:ascii="Arial" w:hAnsi="Arial"/>
      </w:rPr>
      <w:t>Participation  Questionnaire</w:t>
    </w:r>
    <w:proofErr w:type="gramEnd"/>
    <w:r w:rsidR="00910772">
      <w:rPr>
        <w:rFonts w:ascii="Arial" w:hAnsi="Arial"/>
        <w:noProof/>
      </w:rPr>
      <mc:AlternateContent>
        <mc:Choice Requires="wps">
          <w:drawing>
            <wp:anchor distT="0" distB="0" distL="114300" distR="114300" simplePos="0" relativeHeight="251658240" behindDoc="0" locked="0" layoutInCell="0" allowOverlap="1" wp14:anchorId="1FA2E52B" wp14:editId="1FA2E52C">
              <wp:simplePos x="0" y="0"/>
              <wp:positionH relativeFrom="column">
                <wp:posOffset>-31115</wp:posOffset>
              </wp:positionH>
              <wp:positionV relativeFrom="paragraph">
                <wp:posOffset>206375</wp:posOffset>
              </wp:positionV>
              <wp:extent cx="574357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0E3A20">
            <v:line id="Line 1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45pt,16.25pt" to="449.8pt,16.25pt" w14:anchorId="3B3C9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"/>
          </w:pict>
        </mc:Fallback>
      </mc:AlternateContent>
    </w:r>
  </w:p>
  <w:p w14:paraId="1FA2E51E" w14:textId="77777777" w:rsidR="00910772" w:rsidRDefault="009107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2" w14:textId="77777777" w:rsidR="00910772" w:rsidRDefault="00910772" w:rsidP="004817A8">
    <w:pPr>
      <w:pStyle w:val="Header"/>
      <w:jc w:val="center"/>
      <w:rPr>
        <w:rFonts w:ascii="Arial" w:hAnsi="Arial"/>
      </w:rPr>
    </w:pPr>
  </w:p>
  <w:p w14:paraId="1FA2E523" w14:textId="77777777" w:rsidR="00910772" w:rsidRDefault="00910772" w:rsidP="004817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5" w14:textId="77777777" w:rsidR="00910772" w:rsidRDefault="00910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6" w14:textId="77777777" w:rsidR="00910772" w:rsidRDefault="009107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527" w14:textId="77777777" w:rsidR="00910772" w:rsidRPr="009C615D" w:rsidRDefault="00910772" w:rsidP="004817A8">
    <w:pPr>
      <w:pStyle w:val="Header"/>
      <w:jc w:val="center"/>
      <w:rPr>
        <w:rFonts w:ascii="Arial" w:hAnsi="Arial"/>
        <w:sz w:val="24"/>
        <w:szCs w:val="24"/>
      </w:rPr>
    </w:pPr>
    <w:r w:rsidRPr="009C615D">
      <w:rPr>
        <w:rFonts w:ascii="Arial" w:hAnsi="Arial"/>
        <w:sz w:val="24"/>
        <w:szCs w:val="24"/>
      </w:rPr>
      <w:t>PQQ1</w:t>
    </w:r>
    <w:r>
      <w:rPr>
        <w:rFonts w:ascii="Arial" w:hAnsi="Arial"/>
        <w:sz w:val="24"/>
        <w:szCs w:val="24"/>
      </w:rPr>
      <w:t>B</w:t>
    </w:r>
    <w:r w:rsidRPr="009C615D">
      <w:rPr>
        <w:rFonts w:ascii="Arial" w:hAnsi="Arial"/>
        <w:sz w:val="24"/>
        <w:szCs w:val="24"/>
      </w:rPr>
      <w:t xml:space="preserve">- </w:t>
    </w:r>
    <w:r>
      <w:rPr>
        <w:rFonts w:ascii="Arial" w:hAnsi="Arial"/>
        <w:sz w:val="24"/>
        <w:szCs w:val="24"/>
      </w:rPr>
      <w:t xml:space="preserve">Economic Operator </w:t>
    </w:r>
    <w:r w:rsidRPr="009C615D">
      <w:rPr>
        <w:rFonts w:ascii="Arial" w:hAnsi="Arial"/>
        <w:sz w:val="24"/>
        <w:szCs w:val="24"/>
      </w:rPr>
      <w:t xml:space="preserve">Health &amp; Safety Addendum </w:t>
    </w:r>
  </w:p>
  <w:p w14:paraId="1FA2E528" w14:textId="77777777" w:rsidR="00910772" w:rsidRDefault="00910772" w:rsidP="004817A8">
    <w:pPr>
      <w:pStyle w:val="Header"/>
      <w:jc w:val="center"/>
      <w:rPr>
        <w:rFonts w:ascii="Arial" w:hAnsi="Arial"/>
      </w:rPr>
    </w:pPr>
    <w:r>
      <w:rPr>
        <w:rFonts w:ascii="Arial" w:hAnsi="Arial"/>
      </w:rPr>
      <w:t>Economic Operator Pre-Qualification Questionnaire</w:t>
    </w:r>
    <w:r>
      <w:rPr>
        <w:rFonts w:ascii="Arial" w:hAnsi="Arial"/>
        <w:noProof/>
      </w:rPr>
      <mc:AlternateContent>
        <mc:Choice Requires="wps">
          <w:drawing>
            <wp:anchor distT="0" distB="0" distL="114300" distR="114300" simplePos="0" relativeHeight="251658241" behindDoc="0" locked="0" layoutInCell="0" allowOverlap="1" wp14:anchorId="1FA2E52F" wp14:editId="1FA2E530">
              <wp:simplePos x="0" y="0"/>
              <wp:positionH relativeFrom="column">
                <wp:posOffset>-31115</wp:posOffset>
              </wp:positionH>
              <wp:positionV relativeFrom="paragraph">
                <wp:posOffset>206375</wp:posOffset>
              </wp:positionV>
              <wp:extent cx="574357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8B2BE7">
            <v:line id="Line 1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45pt,16.25pt" to="449.8pt,16.25pt" w14:anchorId="6BBE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"/>
          </w:pict>
        </mc:Fallback>
      </mc:AlternateContent>
    </w:r>
  </w:p>
  <w:p w14:paraId="1FA2E529" w14:textId="77777777" w:rsidR="00910772" w:rsidRDefault="00910772" w:rsidP="004817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F4F354"/>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CA1C0B48"/>
    <w:lvl w:ilvl="0">
      <w:numFmt w:val="bullet"/>
      <w:lvlText w:val="*"/>
      <w:lvlJc w:val="left"/>
    </w:lvl>
  </w:abstractNum>
  <w:abstractNum w:abstractNumId="2" w15:restartNumberingAfterBreak="0">
    <w:nsid w:val="05233939"/>
    <w:multiLevelType w:val="multilevel"/>
    <w:tmpl w:val="0409001F"/>
    <w:styleLink w:val="111111"/>
    <w:lvl w:ilvl="0">
      <w:start w:val="1"/>
      <w:numFmt w:val="decimal"/>
      <w:lvlText w:val="%1."/>
      <w:lvlJc w:val="left"/>
      <w:pPr>
        <w:tabs>
          <w:tab w:val="num" w:pos="1440"/>
        </w:tabs>
        <w:ind w:left="1080" w:hanging="360"/>
      </w:pPr>
    </w:lvl>
    <w:lvl w:ilvl="1">
      <w:start w:val="1"/>
      <w:numFmt w:val="decimal"/>
      <w:lvlText w:val="%1.%2."/>
      <w:lvlJc w:val="left"/>
      <w:pPr>
        <w:tabs>
          <w:tab w:val="num" w:pos="2880"/>
        </w:tabs>
        <w:ind w:left="1872" w:hanging="432"/>
      </w:pPr>
    </w:lvl>
    <w:lvl w:ilvl="2">
      <w:start w:val="1"/>
      <w:numFmt w:val="decimal"/>
      <w:lvlText w:val="%1.%2.%3."/>
      <w:lvlJc w:val="left"/>
      <w:pPr>
        <w:tabs>
          <w:tab w:val="num" w:pos="3240"/>
        </w:tabs>
        <w:ind w:left="1944" w:hanging="504"/>
      </w:pPr>
    </w:lvl>
    <w:lvl w:ilvl="3">
      <w:start w:val="1"/>
      <w:numFmt w:val="decimal"/>
      <w:lvlText w:val="%1.%2.%3.%4."/>
      <w:lvlJc w:val="left"/>
      <w:pPr>
        <w:tabs>
          <w:tab w:val="num" w:pos="4320"/>
        </w:tabs>
        <w:ind w:left="2448" w:hanging="648"/>
      </w:pPr>
    </w:lvl>
    <w:lvl w:ilvl="4">
      <w:start w:val="1"/>
      <w:numFmt w:val="decimal"/>
      <w:lvlText w:val="%1.%2.%3.%4.%5."/>
      <w:lvlJc w:val="left"/>
      <w:pPr>
        <w:tabs>
          <w:tab w:val="num" w:pos="5040"/>
        </w:tabs>
        <w:ind w:left="2952" w:hanging="792"/>
      </w:pPr>
    </w:lvl>
    <w:lvl w:ilvl="5">
      <w:start w:val="1"/>
      <w:numFmt w:val="decimal"/>
      <w:lvlText w:val="%1.%2.%3.%4.%5.%6."/>
      <w:lvlJc w:val="left"/>
      <w:pPr>
        <w:tabs>
          <w:tab w:val="num" w:pos="6120"/>
        </w:tabs>
        <w:ind w:left="3456" w:hanging="936"/>
      </w:pPr>
    </w:lvl>
    <w:lvl w:ilvl="6">
      <w:start w:val="1"/>
      <w:numFmt w:val="decimal"/>
      <w:lvlText w:val="%1.%2.%3.%4.%5.%6.%7."/>
      <w:lvlJc w:val="left"/>
      <w:pPr>
        <w:tabs>
          <w:tab w:val="num" w:pos="7200"/>
        </w:tabs>
        <w:ind w:left="3960" w:hanging="1080"/>
      </w:pPr>
    </w:lvl>
    <w:lvl w:ilvl="7">
      <w:start w:val="1"/>
      <w:numFmt w:val="decimal"/>
      <w:lvlText w:val="%1.%2.%3.%4.%5.%6.%7.%8."/>
      <w:lvlJc w:val="left"/>
      <w:pPr>
        <w:tabs>
          <w:tab w:val="num" w:pos="7920"/>
        </w:tabs>
        <w:ind w:left="4464" w:hanging="1224"/>
      </w:pPr>
    </w:lvl>
    <w:lvl w:ilvl="8">
      <w:start w:val="1"/>
      <w:numFmt w:val="decimal"/>
      <w:lvlText w:val="%1.%2.%3.%4.%5.%6.%7.%8.%9."/>
      <w:lvlJc w:val="left"/>
      <w:pPr>
        <w:tabs>
          <w:tab w:val="num" w:pos="9000"/>
        </w:tabs>
        <w:ind w:left="5040" w:hanging="1440"/>
      </w:pPr>
    </w:lvl>
  </w:abstractNum>
  <w:abstractNum w:abstractNumId="3" w15:restartNumberingAfterBreak="0">
    <w:nsid w:val="05FC434B"/>
    <w:multiLevelType w:val="hybridMultilevel"/>
    <w:tmpl w:val="55B6C028"/>
    <w:lvl w:ilvl="0" w:tplc="686EE3CA">
      <w:start w:val="1"/>
      <w:numFmt w:val="lowerRoman"/>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B7182B"/>
    <w:multiLevelType w:val="hybridMultilevel"/>
    <w:tmpl w:val="BB3EAFC2"/>
    <w:lvl w:ilvl="0" w:tplc="08090001">
      <w:start w:val="1"/>
      <w:numFmt w:val="bullet"/>
      <w:lvlText w:val=""/>
      <w:lvlJc w:val="left"/>
      <w:pPr>
        <w:tabs>
          <w:tab w:val="num" w:pos="2920"/>
        </w:tabs>
        <w:ind w:left="2920" w:hanging="360"/>
      </w:pPr>
      <w:rPr>
        <w:rFonts w:ascii="Symbol" w:hAnsi="Symbol" w:hint="default"/>
        <w:sz w:val="20"/>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5" w15:restartNumberingAfterBreak="0">
    <w:nsid w:val="0C722847"/>
    <w:multiLevelType w:val="hybridMultilevel"/>
    <w:tmpl w:val="B9F207AA"/>
    <w:lvl w:ilvl="0" w:tplc="FFFFFFFF">
      <w:start w:val="1"/>
      <w:numFmt w:val="lowerRoman"/>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7C63AD"/>
    <w:multiLevelType w:val="hybridMultilevel"/>
    <w:tmpl w:val="5E0A157C"/>
    <w:lvl w:ilvl="0" w:tplc="C28639F2">
      <w:start w:val="1"/>
      <w:numFmt w:val="decimal"/>
      <w:lvlText w:val="[EF-0%1]"/>
      <w:lvlJc w:val="left"/>
      <w:pPr>
        <w:tabs>
          <w:tab w:val="num" w:pos="720"/>
        </w:tabs>
        <w:ind w:left="720" w:hanging="360"/>
      </w:pPr>
      <w:rPr>
        <w:rFonts w:ascii="Arial" w:hAnsi="Arial" w:cs="Arial" w:hint="default"/>
        <w:caps w:val="0"/>
      </w:rPr>
    </w:lvl>
    <w:lvl w:ilvl="1" w:tplc="0809000F">
      <w:start w:val="1"/>
      <w:numFmt w:val="decimal"/>
      <w:lvlText w:val="%2."/>
      <w:lvlJc w:val="left"/>
      <w:pPr>
        <w:tabs>
          <w:tab w:val="num" w:pos="1440"/>
        </w:tabs>
        <w:ind w:left="1440" w:hanging="360"/>
      </w:pPr>
      <w:rPr>
        <w:rFonts w:hint="default"/>
        <w:caps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39127F"/>
    <w:multiLevelType w:val="hybridMultilevel"/>
    <w:tmpl w:val="1F9863BC"/>
    <w:lvl w:ilvl="0" w:tplc="4516B4C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D921AB8"/>
    <w:multiLevelType w:val="hybridMultilevel"/>
    <w:tmpl w:val="6F28C7C6"/>
    <w:lvl w:ilvl="0" w:tplc="634E0F8A">
      <w:start w:val="1"/>
      <w:numFmt w:val="bullet"/>
      <w:lvlText w:val=""/>
      <w:lvlJc w:val="left"/>
      <w:pPr>
        <w:tabs>
          <w:tab w:val="num" w:pos="720"/>
        </w:tabs>
        <w:ind w:left="720" w:hanging="36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07B4BE2"/>
    <w:multiLevelType w:val="hybridMultilevel"/>
    <w:tmpl w:val="C0622514"/>
    <w:lvl w:ilvl="0" w:tplc="1842E2F2">
      <w:start w:val="1"/>
      <w:numFmt w:val="lowerRoman"/>
      <w:lvlText w:val="(%1)"/>
      <w:lvlJc w:val="left"/>
      <w:pPr>
        <w:tabs>
          <w:tab w:val="num" w:pos="180"/>
        </w:tabs>
        <w:ind w:left="1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E17378"/>
    <w:multiLevelType w:val="hybridMultilevel"/>
    <w:tmpl w:val="46BE3B6C"/>
    <w:lvl w:ilvl="0" w:tplc="634E0F8A">
      <w:start w:val="1"/>
      <w:numFmt w:val="bullet"/>
      <w:lvlText w:val=""/>
      <w:lvlJc w:val="left"/>
      <w:pPr>
        <w:tabs>
          <w:tab w:val="num" w:pos="1080"/>
        </w:tabs>
        <w:ind w:left="1080" w:hanging="360"/>
      </w:pPr>
      <w:rPr>
        <w:rFonts w:ascii="Symbol" w:hAnsi="Symbo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4A31A1"/>
    <w:multiLevelType w:val="multilevel"/>
    <w:tmpl w:val="00E48DD4"/>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747A63"/>
    <w:multiLevelType w:val="hybridMultilevel"/>
    <w:tmpl w:val="E1BCA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824139"/>
    <w:multiLevelType w:val="hybridMultilevel"/>
    <w:tmpl w:val="DBFE435A"/>
    <w:lvl w:ilvl="0" w:tplc="634E0F8A">
      <w:start w:val="1"/>
      <w:numFmt w:val="bullet"/>
      <w:lvlText w:val=""/>
      <w:lvlJc w:val="left"/>
      <w:pPr>
        <w:tabs>
          <w:tab w:val="num" w:pos="720"/>
        </w:tabs>
        <w:ind w:left="720" w:hanging="36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4C055D8"/>
    <w:multiLevelType w:val="hybridMultilevel"/>
    <w:tmpl w:val="0BE820FA"/>
    <w:lvl w:ilvl="0" w:tplc="9CF0287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130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771350"/>
    <w:multiLevelType w:val="hybridMultilevel"/>
    <w:tmpl w:val="B74ECB54"/>
    <w:lvl w:ilvl="0" w:tplc="00923CDC">
      <w:start w:val="1"/>
      <w:numFmt w:val="decimal"/>
      <w:lvlText w:val="[HS-0%1]"/>
      <w:lvlJc w:val="left"/>
      <w:pPr>
        <w:tabs>
          <w:tab w:val="num" w:pos="360"/>
        </w:tabs>
        <w:ind w:left="360" w:hanging="360"/>
      </w:pPr>
      <w:rPr>
        <w:rFonts w:ascii="Arial" w:hAnsi="Arial" w:cs="Arial" w:hint="default"/>
        <w:b/>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8" w15:restartNumberingAfterBreak="0">
    <w:nsid w:val="3BE04686"/>
    <w:multiLevelType w:val="hybridMultilevel"/>
    <w:tmpl w:val="5046EF42"/>
    <w:lvl w:ilvl="0" w:tplc="A99678D6">
      <w:start w:val="1"/>
      <w:numFmt w:val="none"/>
      <w:lvlText w:val="(i)"/>
      <w:lvlJc w:val="righ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5E0F61"/>
    <w:multiLevelType w:val="hybridMultilevel"/>
    <w:tmpl w:val="262CB9E2"/>
    <w:lvl w:ilvl="0" w:tplc="83781D8A">
      <w:start w:val="1"/>
      <w:numFmt w:val="lowerRoman"/>
      <w:lvlText w:val="(%1)"/>
      <w:lvlJc w:val="left"/>
      <w:pPr>
        <w:tabs>
          <w:tab w:val="num" w:pos="180"/>
        </w:tabs>
        <w:ind w:left="180" w:hanging="18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867606"/>
    <w:multiLevelType w:val="hybridMultilevel"/>
    <w:tmpl w:val="2EA4CA80"/>
    <w:lvl w:ilvl="0" w:tplc="634E0F8A">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8032E"/>
    <w:multiLevelType w:val="hybridMultilevel"/>
    <w:tmpl w:val="6B08B352"/>
    <w:lvl w:ilvl="0" w:tplc="7E1EA10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68774F"/>
    <w:multiLevelType w:val="hybridMultilevel"/>
    <w:tmpl w:val="6AA243DA"/>
    <w:lvl w:ilvl="0" w:tplc="75442638">
      <w:start w:val="1"/>
      <w:numFmt w:val="lowerRoman"/>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7079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565542"/>
    <w:multiLevelType w:val="hybridMultilevel"/>
    <w:tmpl w:val="21087BA4"/>
    <w:lvl w:ilvl="0" w:tplc="0809000F">
      <w:start w:val="1"/>
      <w:numFmt w:val="decimal"/>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52AB36D1"/>
    <w:multiLevelType w:val="multilevel"/>
    <w:tmpl w:val="44803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7"/>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3496C89"/>
    <w:multiLevelType w:val="hybridMultilevel"/>
    <w:tmpl w:val="2B801E38"/>
    <w:lvl w:ilvl="0" w:tplc="1842E2F2">
      <w:start w:val="1"/>
      <w:numFmt w:val="lowerRoman"/>
      <w:lvlText w:val="(%1)"/>
      <w:lvlJc w:val="left"/>
      <w:pPr>
        <w:tabs>
          <w:tab w:val="num" w:pos="180"/>
        </w:tabs>
        <w:ind w:left="1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01764A"/>
    <w:multiLevelType w:val="hybridMultilevel"/>
    <w:tmpl w:val="92F2EC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3F3302"/>
    <w:multiLevelType w:val="hybridMultilevel"/>
    <w:tmpl w:val="14DA4216"/>
    <w:lvl w:ilvl="0" w:tplc="25F48A0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F64E1"/>
    <w:multiLevelType w:val="hybridMultilevel"/>
    <w:tmpl w:val="00E48DD4"/>
    <w:lvl w:ilvl="0" w:tplc="47F6360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F5014A"/>
    <w:multiLevelType w:val="hybridMultilevel"/>
    <w:tmpl w:val="33989E12"/>
    <w:lvl w:ilvl="0" w:tplc="83781D8A">
      <w:start w:val="1"/>
      <w:numFmt w:val="lowerRoman"/>
      <w:lvlText w:val="(%1)"/>
      <w:lvlJc w:val="left"/>
      <w:pPr>
        <w:tabs>
          <w:tab w:val="num" w:pos="180"/>
        </w:tabs>
        <w:ind w:left="180" w:hanging="18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F092FDE"/>
    <w:multiLevelType w:val="multilevel"/>
    <w:tmpl w:val="00E48DD4"/>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30E5D1B"/>
    <w:multiLevelType w:val="multilevel"/>
    <w:tmpl w:val="57E431FE"/>
    <w:lvl w:ilvl="0">
      <w:start w:val="23"/>
      <w:numFmt w:val="decimal"/>
      <w:lvlText w:val="%1."/>
      <w:lvlJc w:val="left"/>
      <w:pPr>
        <w:tabs>
          <w:tab w:val="num" w:pos="530"/>
        </w:tabs>
        <w:ind w:left="530" w:hanging="360"/>
      </w:pPr>
      <w:rPr>
        <w:b/>
        <w:i w:val="0"/>
      </w:rPr>
    </w:lvl>
    <w:lvl w:ilvl="1">
      <w:start w:val="1"/>
      <w:numFmt w:val="decimal"/>
      <w:pStyle w:val="H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33" w15:restartNumberingAfterBreak="0">
    <w:nsid w:val="654E2EBA"/>
    <w:multiLevelType w:val="hybridMultilevel"/>
    <w:tmpl w:val="C33C6B50"/>
    <w:lvl w:ilvl="0" w:tplc="634E0F8A">
      <w:start w:val="1"/>
      <w:numFmt w:val="bullet"/>
      <w:lvlText w:val=""/>
      <w:lvlJc w:val="left"/>
      <w:pPr>
        <w:tabs>
          <w:tab w:val="num" w:pos="1080"/>
        </w:tabs>
        <w:ind w:left="1080" w:hanging="36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6064333"/>
    <w:multiLevelType w:val="hybridMultilevel"/>
    <w:tmpl w:val="62302A0E"/>
    <w:lvl w:ilvl="0" w:tplc="634E0F8A">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711BD6"/>
    <w:multiLevelType w:val="hybridMultilevel"/>
    <w:tmpl w:val="24F05DE8"/>
    <w:lvl w:ilvl="0" w:tplc="73D4F600">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D90672"/>
    <w:multiLevelType w:val="hybridMultilevel"/>
    <w:tmpl w:val="0C0EB3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B6424E1"/>
    <w:multiLevelType w:val="multilevel"/>
    <w:tmpl w:val="BC9A0FDA"/>
    <w:lvl w:ilvl="0">
      <w:start w:val="1"/>
      <w:numFmt w:val="upperRoman"/>
      <w:lvlText w:val="(%1)"/>
      <w:lvlJc w:val="lef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AE528F"/>
    <w:multiLevelType w:val="hybridMultilevel"/>
    <w:tmpl w:val="081A1456"/>
    <w:lvl w:ilvl="0" w:tplc="75F0FC94">
      <w:start w:val="1"/>
      <w:numFmt w:val="decimal"/>
      <w:lvlText w:val="[1B-0%1]"/>
      <w:lvlJc w:val="left"/>
      <w:pPr>
        <w:tabs>
          <w:tab w:val="num" w:pos="5321"/>
        </w:tabs>
        <w:ind w:left="5321" w:hanging="360"/>
      </w:pPr>
      <w:rPr>
        <w:rFonts w:ascii="Calibri" w:hAnsi="Calibri" w:cs="Arial" w:hint="default"/>
      </w:rPr>
    </w:lvl>
    <w:lvl w:ilvl="1" w:tplc="08090019" w:tentative="1">
      <w:start w:val="1"/>
      <w:numFmt w:val="lowerLetter"/>
      <w:lvlText w:val="%2."/>
      <w:lvlJc w:val="left"/>
      <w:pPr>
        <w:tabs>
          <w:tab w:val="num" w:pos="6259"/>
        </w:tabs>
        <w:ind w:left="6259" w:hanging="360"/>
      </w:pPr>
    </w:lvl>
    <w:lvl w:ilvl="2" w:tplc="0809001B" w:tentative="1">
      <w:start w:val="1"/>
      <w:numFmt w:val="lowerRoman"/>
      <w:lvlText w:val="%3."/>
      <w:lvlJc w:val="right"/>
      <w:pPr>
        <w:tabs>
          <w:tab w:val="num" w:pos="6979"/>
        </w:tabs>
        <w:ind w:left="6979" w:hanging="180"/>
      </w:pPr>
    </w:lvl>
    <w:lvl w:ilvl="3" w:tplc="0809000F" w:tentative="1">
      <w:start w:val="1"/>
      <w:numFmt w:val="decimal"/>
      <w:lvlText w:val="%4."/>
      <w:lvlJc w:val="left"/>
      <w:pPr>
        <w:tabs>
          <w:tab w:val="num" w:pos="7699"/>
        </w:tabs>
        <w:ind w:left="7699" w:hanging="360"/>
      </w:pPr>
    </w:lvl>
    <w:lvl w:ilvl="4" w:tplc="08090019" w:tentative="1">
      <w:start w:val="1"/>
      <w:numFmt w:val="lowerLetter"/>
      <w:lvlText w:val="%5."/>
      <w:lvlJc w:val="left"/>
      <w:pPr>
        <w:tabs>
          <w:tab w:val="num" w:pos="8419"/>
        </w:tabs>
        <w:ind w:left="8419" w:hanging="360"/>
      </w:pPr>
    </w:lvl>
    <w:lvl w:ilvl="5" w:tplc="0809001B" w:tentative="1">
      <w:start w:val="1"/>
      <w:numFmt w:val="lowerRoman"/>
      <w:lvlText w:val="%6."/>
      <w:lvlJc w:val="right"/>
      <w:pPr>
        <w:tabs>
          <w:tab w:val="num" w:pos="9139"/>
        </w:tabs>
        <w:ind w:left="9139" w:hanging="180"/>
      </w:pPr>
    </w:lvl>
    <w:lvl w:ilvl="6" w:tplc="0809000F" w:tentative="1">
      <w:start w:val="1"/>
      <w:numFmt w:val="decimal"/>
      <w:lvlText w:val="%7."/>
      <w:lvlJc w:val="left"/>
      <w:pPr>
        <w:tabs>
          <w:tab w:val="num" w:pos="9859"/>
        </w:tabs>
        <w:ind w:left="9859" w:hanging="360"/>
      </w:pPr>
    </w:lvl>
    <w:lvl w:ilvl="7" w:tplc="08090019" w:tentative="1">
      <w:start w:val="1"/>
      <w:numFmt w:val="lowerLetter"/>
      <w:lvlText w:val="%8."/>
      <w:lvlJc w:val="left"/>
      <w:pPr>
        <w:tabs>
          <w:tab w:val="num" w:pos="10579"/>
        </w:tabs>
        <w:ind w:left="10579" w:hanging="360"/>
      </w:pPr>
    </w:lvl>
    <w:lvl w:ilvl="8" w:tplc="0809001B" w:tentative="1">
      <w:start w:val="1"/>
      <w:numFmt w:val="lowerRoman"/>
      <w:lvlText w:val="%9."/>
      <w:lvlJc w:val="right"/>
      <w:pPr>
        <w:tabs>
          <w:tab w:val="num" w:pos="11299"/>
        </w:tabs>
        <w:ind w:left="11299" w:hanging="180"/>
      </w:pPr>
    </w:lvl>
  </w:abstractNum>
  <w:abstractNum w:abstractNumId="39" w15:restartNumberingAfterBreak="0">
    <w:nsid w:val="6CF1220E"/>
    <w:multiLevelType w:val="multilevel"/>
    <w:tmpl w:val="00E48DD4"/>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04F5276"/>
    <w:multiLevelType w:val="hybridMultilevel"/>
    <w:tmpl w:val="95A0B948"/>
    <w:lvl w:ilvl="0" w:tplc="634E0F8A">
      <w:start w:val="1"/>
      <w:numFmt w:val="bullet"/>
      <w:lvlText w:val=""/>
      <w:lvlJc w:val="left"/>
      <w:pPr>
        <w:tabs>
          <w:tab w:val="num" w:pos="720"/>
        </w:tabs>
        <w:ind w:left="720" w:hanging="36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0C03FE9"/>
    <w:multiLevelType w:val="hybridMultilevel"/>
    <w:tmpl w:val="15E42D8E"/>
    <w:lvl w:ilvl="0" w:tplc="1842E2F2">
      <w:start w:val="1"/>
      <w:numFmt w:val="lowerRoman"/>
      <w:lvlText w:val="(%1)"/>
      <w:lvlJc w:val="left"/>
      <w:pPr>
        <w:tabs>
          <w:tab w:val="num" w:pos="180"/>
        </w:tabs>
        <w:ind w:left="1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8F2458"/>
    <w:multiLevelType w:val="hybridMultilevel"/>
    <w:tmpl w:val="E14A63F0"/>
    <w:lvl w:ilvl="0" w:tplc="47F6360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3997315"/>
    <w:multiLevelType w:val="hybridMultilevel"/>
    <w:tmpl w:val="91C0E41A"/>
    <w:lvl w:ilvl="0" w:tplc="634E0F8A">
      <w:start w:val="1"/>
      <w:numFmt w:val="bullet"/>
      <w:lvlText w:val=""/>
      <w:lvlJc w:val="left"/>
      <w:pPr>
        <w:tabs>
          <w:tab w:val="num" w:pos="720"/>
        </w:tabs>
        <w:ind w:left="720" w:hanging="36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67823D6"/>
    <w:multiLevelType w:val="hybridMultilevel"/>
    <w:tmpl w:val="0652F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7E71C3D"/>
    <w:multiLevelType w:val="hybridMultilevel"/>
    <w:tmpl w:val="2EF829D8"/>
    <w:lvl w:ilvl="0" w:tplc="C33C83EA">
      <w:start w:val="1"/>
      <w:numFmt w:val="decimal"/>
      <w:lvlText w:val="%1."/>
      <w:lvlJc w:val="left"/>
      <w:pPr>
        <w:tabs>
          <w:tab w:val="num" w:pos="502"/>
        </w:tabs>
        <w:ind w:left="502" w:hanging="360"/>
      </w:pPr>
      <w:rPr>
        <w:b w:val="0"/>
        <w:color w:val="000000"/>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6" w15:restartNumberingAfterBreak="0">
    <w:nsid w:val="79101DFB"/>
    <w:multiLevelType w:val="singleLevel"/>
    <w:tmpl w:val="08090001"/>
    <w:lvl w:ilvl="0">
      <w:start w:val="1"/>
      <w:numFmt w:val="bullet"/>
      <w:pStyle w:val="N2"/>
      <w:lvlText w:val=""/>
      <w:lvlJc w:val="left"/>
      <w:pPr>
        <w:tabs>
          <w:tab w:val="num" w:pos="360"/>
        </w:tabs>
        <w:ind w:left="360" w:hanging="360"/>
      </w:pPr>
      <w:rPr>
        <w:rFonts w:ascii="Symbol" w:hAnsi="Symbol" w:hint="default"/>
      </w:rPr>
    </w:lvl>
  </w:abstractNum>
  <w:abstractNum w:abstractNumId="47" w15:restartNumberingAfterBreak="0">
    <w:nsid w:val="7A4D2D3A"/>
    <w:multiLevelType w:val="hybridMultilevel"/>
    <w:tmpl w:val="0302CACE"/>
    <w:lvl w:ilvl="0" w:tplc="25F48A02">
      <w:start w:val="1"/>
      <w:numFmt w:val="bullet"/>
      <w:lvlText w:val=""/>
      <w:lvlJc w:val="left"/>
      <w:pPr>
        <w:tabs>
          <w:tab w:val="num" w:pos="720"/>
        </w:tabs>
        <w:ind w:left="720" w:hanging="360"/>
      </w:pPr>
      <w:rPr>
        <w:rFonts w:ascii="Symbol" w:hAnsi="Symbol" w:hint="default"/>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8" w15:restartNumberingAfterBreak="0">
    <w:nsid w:val="7DD11A47"/>
    <w:multiLevelType w:val="hybridMultilevel"/>
    <w:tmpl w:val="01E04AF0"/>
    <w:lvl w:ilvl="0" w:tplc="6A3C0B98">
      <w:start w:val="1"/>
      <w:numFmt w:val="decimal"/>
      <w:lvlText w:val="(%1)"/>
      <w:lvlJc w:val="left"/>
      <w:pPr>
        <w:tabs>
          <w:tab w:val="num" w:pos="502"/>
        </w:tabs>
        <w:ind w:left="502" w:hanging="36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74096553">
    <w:abstractNumId w:val="8"/>
  </w:num>
  <w:num w:numId="2" w16cid:durableId="1096513026">
    <w:abstractNumId w:val="46"/>
  </w:num>
  <w:num w:numId="3" w16cid:durableId="229658396">
    <w:abstractNumId w:val="23"/>
  </w:num>
  <w:num w:numId="4" w16cid:durableId="1920629570">
    <w:abstractNumId w:val="16"/>
  </w:num>
  <w:num w:numId="5" w16cid:durableId="656305091">
    <w:abstractNumId w:val="45"/>
  </w:num>
  <w:num w:numId="6" w16cid:durableId="1230766519">
    <w:abstractNumId w:val="32"/>
    <w:lvlOverride w:ilvl="0">
      <w:startOverride w:val="23"/>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 w16cid:durableId="871916751">
    <w:abstractNumId w:val="2"/>
  </w:num>
  <w:num w:numId="8" w16cid:durableId="1293176945">
    <w:abstractNumId w:val="22"/>
  </w:num>
  <w:num w:numId="9" w16cid:durableId="20326786">
    <w:abstractNumId w:val="3"/>
  </w:num>
  <w:num w:numId="10" w16cid:durableId="1941063899">
    <w:abstractNumId w:val="29"/>
  </w:num>
  <w:num w:numId="11" w16cid:durableId="101534063">
    <w:abstractNumId w:val="5"/>
  </w:num>
  <w:num w:numId="12" w16cid:durableId="1063601059">
    <w:abstractNumId w:val="9"/>
  </w:num>
  <w:num w:numId="13" w16cid:durableId="109084352">
    <w:abstractNumId w:val="43"/>
  </w:num>
  <w:num w:numId="14" w16cid:durableId="233048585">
    <w:abstractNumId w:val="40"/>
  </w:num>
  <w:num w:numId="15" w16cid:durableId="804153117">
    <w:abstractNumId w:val="14"/>
  </w:num>
  <w:num w:numId="16" w16cid:durableId="441844861">
    <w:abstractNumId w:val="34"/>
  </w:num>
  <w:num w:numId="17" w16cid:durableId="126631541">
    <w:abstractNumId w:val="20"/>
  </w:num>
  <w:num w:numId="18" w16cid:durableId="883172208">
    <w:abstractNumId w:val="11"/>
  </w:num>
  <w:num w:numId="19" w16cid:durableId="473372948">
    <w:abstractNumId w:val="33"/>
  </w:num>
  <w:num w:numId="20" w16cid:durableId="1182234818">
    <w:abstractNumId w:val="17"/>
  </w:num>
  <w:num w:numId="21" w16cid:durableId="1055155548">
    <w:abstractNumId w:val="38"/>
  </w:num>
  <w:num w:numId="22" w16cid:durableId="190724642">
    <w:abstractNumId w:val="48"/>
  </w:num>
  <w:num w:numId="23" w16cid:durableId="2128311618">
    <w:abstractNumId w:val="41"/>
  </w:num>
  <w:num w:numId="24" w16cid:durableId="753085273">
    <w:abstractNumId w:val="26"/>
  </w:num>
  <w:num w:numId="25" w16cid:durableId="1937051767">
    <w:abstractNumId w:val="10"/>
  </w:num>
  <w:num w:numId="26" w16cid:durableId="1036002034">
    <w:abstractNumId w:val="19"/>
  </w:num>
  <w:num w:numId="27" w16cid:durableId="1189754012">
    <w:abstractNumId w:val="6"/>
  </w:num>
  <w:num w:numId="28" w16cid:durableId="809633449">
    <w:abstractNumId w:val="37"/>
  </w:num>
  <w:num w:numId="29" w16cid:durableId="1372805126">
    <w:abstractNumId w:val="35"/>
  </w:num>
  <w:num w:numId="30" w16cid:durableId="1116674063">
    <w:abstractNumId w:val="0"/>
  </w:num>
  <w:num w:numId="31" w16cid:durableId="842670610">
    <w:abstractNumId w:val="1"/>
    <w:lvlOverride w:ilvl="0">
      <w:lvl w:ilvl="0">
        <w:numFmt w:val="bullet"/>
        <w:lvlText w:val=""/>
        <w:legacy w:legacy="1" w:legacySpace="0" w:legacyIndent="360"/>
        <w:lvlJc w:val="left"/>
        <w:rPr>
          <w:rFonts w:ascii="Symbol" w:hAnsi="Symbol" w:hint="default"/>
        </w:rPr>
      </w:lvl>
    </w:lvlOverride>
  </w:num>
  <w:num w:numId="32" w16cid:durableId="1619407175">
    <w:abstractNumId w:val="28"/>
  </w:num>
  <w:num w:numId="33" w16cid:durableId="1132284547">
    <w:abstractNumId w:val="24"/>
  </w:num>
  <w:num w:numId="34" w16cid:durableId="429930180">
    <w:abstractNumId w:val="27"/>
  </w:num>
  <w:num w:numId="35" w16cid:durableId="86073308">
    <w:abstractNumId w:val="21"/>
  </w:num>
  <w:num w:numId="36" w16cid:durableId="151260156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6012090">
    <w:abstractNumId w:val="18"/>
  </w:num>
  <w:num w:numId="38" w16cid:durableId="1479223909">
    <w:abstractNumId w:val="30"/>
  </w:num>
  <w:num w:numId="39" w16cid:durableId="790169629">
    <w:abstractNumId w:val="4"/>
  </w:num>
  <w:num w:numId="40" w16cid:durableId="978808323">
    <w:abstractNumId w:val="47"/>
  </w:num>
  <w:num w:numId="41" w16cid:durableId="2099403048">
    <w:abstractNumId w:val="42"/>
  </w:num>
  <w:num w:numId="42" w16cid:durableId="1105465331">
    <w:abstractNumId w:val="12"/>
  </w:num>
  <w:num w:numId="43" w16cid:durableId="1053848054">
    <w:abstractNumId w:val="31"/>
  </w:num>
  <w:num w:numId="44" w16cid:durableId="148520871">
    <w:abstractNumId w:val="39"/>
  </w:num>
  <w:num w:numId="45" w16cid:durableId="1972788950">
    <w:abstractNumId w:val="15"/>
  </w:num>
  <w:num w:numId="46" w16cid:durableId="1115756640">
    <w:abstractNumId w:val="7"/>
  </w:num>
  <w:num w:numId="47" w16cid:durableId="2062247733">
    <w:abstractNumId w:val="25"/>
  </w:num>
  <w:num w:numId="48" w16cid:durableId="646209923">
    <w:abstractNumId w:val="13"/>
    <w:lvlOverride w:ilvl="0"/>
    <w:lvlOverride w:ilvl="1"/>
    <w:lvlOverride w:ilvl="2"/>
    <w:lvlOverride w:ilvl="3"/>
    <w:lvlOverride w:ilvl="4"/>
    <w:lvlOverride w:ilvl="5"/>
    <w:lvlOverride w:ilvl="6"/>
    <w:lvlOverride w:ilvl="7"/>
    <w:lvlOverride w:ilvl="8"/>
  </w:num>
  <w:num w:numId="49" w16cid:durableId="265043612">
    <w:abstractNumId w:val="44"/>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7"/>
    <w:rsid w:val="00000576"/>
    <w:rsid w:val="00002085"/>
    <w:rsid w:val="0000387C"/>
    <w:rsid w:val="00004B9E"/>
    <w:rsid w:val="00005260"/>
    <w:rsid w:val="0000639D"/>
    <w:rsid w:val="000124A1"/>
    <w:rsid w:val="00016981"/>
    <w:rsid w:val="000169B7"/>
    <w:rsid w:val="00017BAD"/>
    <w:rsid w:val="00022A32"/>
    <w:rsid w:val="00022B0F"/>
    <w:rsid w:val="00022DFB"/>
    <w:rsid w:val="000270AF"/>
    <w:rsid w:val="000308C6"/>
    <w:rsid w:val="00030EEA"/>
    <w:rsid w:val="00031176"/>
    <w:rsid w:val="000315D8"/>
    <w:rsid w:val="00031AB2"/>
    <w:rsid w:val="000321DE"/>
    <w:rsid w:val="0003476F"/>
    <w:rsid w:val="00035261"/>
    <w:rsid w:val="00035387"/>
    <w:rsid w:val="0004071E"/>
    <w:rsid w:val="00041614"/>
    <w:rsid w:val="00041866"/>
    <w:rsid w:val="00042A77"/>
    <w:rsid w:val="00043A3B"/>
    <w:rsid w:val="00043B1F"/>
    <w:rsid w:val="00044D5B"/>
    <w:rsid w:val="000454F1"/>
    <w:rsid w:val="0005142D"/>
    <w:rsid w:val="000540A0"/>
    <w:rsid w:val="00055AD4"/>
    <w:rsid w:val="00062358"/>
    <w:rsid w:val="0006297C"/>
    <w:rsid w:val="00062C16"/>
    <w:rsid w:val="000632BB"/>
    <w:rsid w:val="00065D31"/>
    <w:rsid w:val="00066E3C"/>
    <w:rsid w:val="00067609"/>
    <w:rsid w:val="000677D3"/>
    <w:rsid w:val="00070827"/>
    <w:rsid w:val="00071754"/>
    <w:rsid w:val="00072210"/>
    <w:rsid w:val="00074343"/>
    <w:rsid w:val="00074800"/>
    <w:rsid w:val="00074823"/>
    <w:rsid w:val="00074A4A"/>
    <w:rsid w:val="00077D07"/>
    <w:rsid w:val="000840FE"/>
    <w:rsid w:val="00085CD2"/>
    <w:rsid w:val="00090AA6"/>
    <w:rsid w:val="00092E3A"/>
    <w:rsid w:val="00094399"/>
    <w:rsid w:val="00095246"/>
    <w:rsid w:val="00096F7C"/>
    <w:rsid w:val="000977DD"/>
    <w:rsid w:val="000A05D1"/>
    <w:rsid w:val="000A1C7C"/>
    <w:rsid w:val="000A3076"/>
    <w:rsid w:val="000A51EC"/>
    <w:rsid w:val="000A7EC6"/>
    <w:rsid w:val="000B196D"/>
    <w:rsid w:val="000B2C8F"/>
    <w:rsid w:val="000B32E1"/>
    <w:rsid w:val="000B5350"/>
    <w:rsid w:val="000B5DD3"/>
    <w:rsid w:val="000C16C9"/>
    <w:rsid w:val="000C1F2C"/>
    <w:rsid w:val="000C2272"/>
    <w:rsid w:val="000C22DF"/>
    <w:rsid w:val="000C2862"/>
    <w:rsid w:val="000C39F9"/>
    <w:rsid w:val="000C3EF4"/>
    <w:rsid w:val="000C3F03"/>
    <w:rsid w:val="000C61EE"/>
    <w:rsid w:val="000C737A"/>
    <w:rsid w:val="000D0B91"/>
    <w:rsid w:val="000D14E8"/>
    <w:rsid w:val="000D1F29"/>
    <w:rsid w:val="000D6556"/>
    <w:rsid w:val="000E0AEB"/>
    <w:rsid w:val="000E40ED"/>
    <w:rsid w:val="000E41EB"/>
    <w:rsid w:val="000E5880"/>
    <w:rsid w:val="000E62A8"/>
    <w:rsid w:val="000E6B50"/>
    <w:rsid w:val="000E7748"/>
    <w:rsid w:val="000E7A5B"/>
    <w:rsid w:val="000F0545"/>
    <w:rsid w:val="000F1B1C"/>
    <w:rsid w:val="000F285F"/>
    <w:rsid w:val="000F3C2E"/>
    <w:rsid w:val="000F5491"/>
    <w:rsid w:val="000F7850"/>
    <w:rsid w:val="000F7D4E"/>
    <w:rsid w:val="0010110D"/>
    <w:rsid w:val="001019C2"/>
    <w:rsid w:val="0010476A"/>
    <w:rsid w:val="00104B53"/>
    <w:rsid w:val="0010507B"/>
    <w:rsid w:val="001064A5"/>
    <w:rsid w:val="0010721B"/>
    <w:rsid w:val="0011286B"/>
    <w:rsid w:val="00112C58"/>
    <w:rsid w:val="00114BD9"/>
    <w:rsid w:val="001154AE"/>
    <w:rsid w:val="00115D1D"/>
    <w:rsid w:val="001166F1"/>
    <w:rsid w:val="00117406"/>
    <w:rsid w:val="0012122F"/>
    <w:rsid w:val="0012189E"/>
    <w:rsid w:val="001218CB"/>
    <w:rsid w:val="00125A2D"/>
    <w:rsid w:val="0013236E"/>
    <w:rsid w:val="0013276B"/>
    <w:rsid w:val="0013508D"/>
    <w:rsid w:val="001353DA"/>
    <w:rsid w:val="001358AC"/>
    <w:rsid w:val="0014047C"/>
    <w:rsid w:val="00140863"/>
    <w:rsid w:val="00140E83"/>
    <w:rsid w:val="0014310F"/>
    <w:rsid w:val="00146126"/>
    <w:rsid w:val="00147E02"/>
    <w:rsid w:val="0015257F"/>
    <w:rsid w:val="00152BC8"/>
    <w:rsid w:val="00152C7B"/>
    <w:rsid w:val="00154569"/>
    <w:rsid w:val="001570F5"/>
    <w:rsid w:val="00157688"/>
    <w:rsid w:val="00157932"/>
    <w:rsid w:val="00160DF9"/>
    <w:rsid w:val="00160E87"/>
    <w:rsid w:val="00161161"/>
    <w:rsid w:val="00163E0F"/>
    <w:rsid w:val="001654FF"/>
    <w:rsid w:val="001669F9"/>
    <w:rsid w:val="0016756D"/>
    <w:rsid w:val="0017001B"/>
    <w:rsid w:val="00170E41"/>
    <w:rsid w:val="001710B6"/>
    <w:rsid w:val="00171769"/>
    <w:rsid w:val="00172034"/>
    <w:rsid w:val="00172FEA"/>
    <w:rsid w:val="0017762E"/>
    <w:rsid w:val="00182584"/>
    <w:rsid w:val="001840F3"/>
    <w:rsid w:val="00185ADA"/>
    <w:rsid w:val="001868FE"/>
    <w:rsid w:val="00186B51"/>
    <w:rsid w:val="001901B1"/>
    <w:rsid w:val="00191CCD"/>
    <w:rsid w:val="00194942"/>
    <w:rsid w:val="001952A6"/>
    <w:rsid w:val="001A0660"/>
    <w:rsid w:val="001A0952"/>
    <w:rsid w:val="001A1AA9"/>
    <w:rsid w:val="001A4880"/>
    <w:rsid w:val="001B184B"/>
    <w:rsid w:val="001B36E4"/>
    <w:rsid w:val="001B3A8B"/>
    <w:rsid w:val="001B469A"/>
    <w:rsid w:val="001B488B"/>
    <w:rsid w:val="001B60D8"/>
    <w:rsid w:val="001B61BC"/>
    <w:rsid w:val="001B6272"/>
    <w:rsid w:val="001C164F"/>
    <w:rsid w:val="001C5EB9"/>
    <w:rsid w:val="001C64DB"/>
    <w:rsid w:val="001C665C"/>
    <w:rsid w:val="001C6D83"/>
    <w:rsid w:val="001C70EC"/>
    <w:rsid w:val="001D02AD"/>
    <w:rsid w:val="001D16E6"/>
    <w:rsid w:val="001D2B9B"/>
    <w:rsid w:val="001D5043"/>
    <w:rsid w:val="001D727E"/>
    <w:rsid w:val="001D795A"/>
    <w:rsid w:val="001D7AFC"/>
    <w:rsid w:val="001D7DE9"/>
    <w:rsid w:val="001E140A"/>
    <w:rsid w:val="001E1D0D"/>
    <w:rsid w:val="001E28BA"/>
    <w:rsid w:val="001E2F83"/>
    <w:rsid w:val="001E3DDA"/>
    <w:rsid w:val="001E6FB1"/>
    <w:rsid w:val="001F427C"/>
    <w:rsid w:val="001F4657"/>
    <w:rsid w:val="001F583C"/>
    <w:rsid w:val="001F6CD5"/>
    <w:rsid w:val="001F7629"/>
    <w:rsid w:val="002011CA"/>
    <w:rsid w:val="002021CE"/>
    <w:rsid w:val="00202E0C"/>
    <w:rsid w:val="00205CDE"/>
    <w:rsid w:val="00205E02"/>
    <w:rsid w:val="00211D28"/>
    <w:rsid w:val="0021326C"/>
    <w:rsid w:val="002146E2"/>
    <w:rsid w:val="00214C51"/>
    <w:rsid w:val="00215813"/>
    <w:rsid w:val="002171AE"/>
    <w:rsid w:val="00217983"/>
    <w:rsid w:val="002206F0"/>
    <w:rsid w:val="00222471"/>
    <w:rsid w:val="0022349D"/>
    <w:rsid w:val="00223DD7"/>
    <w:rsid w:val="00224036"/>
    <w:rsid w:val="00224EC4"/>
    <w:rsid w:val="00226159"/>
    <w:rsid w:val="0022717A"/>
    <w:rsid w:val="00230F6F"/>
    <w:rsid w:val="00234EF7"/>
    <w:rsid w:val="002371E4"/>
    <w:rsid w:val="0023748F"/>
    <w:rsid w:val="0024053A"/>
    <w:rsid w:val="002430E6"/>
    <w:rsid w:val="002436D6"/>
    <w:rsid w:val="00243CD6"/>
    <w:rsid w:val="0024422C"/>
    <w:rsid w:val="00244388"/>
    <w:rsid w:val="0024485A"/>
    <w:rsid w:val="00250313"/>
    <w:rsid w:val="00253132"/>
    <w:rsid w:val="00254D02"/>
    <w:rsid w:val="002621D1"/>
    <w:rsid w:val="002636AE"/>
    <w:rsid w:val="002640C4"/>
    <w:rsid w:val="00264464"/>
    <w:rsid w:val="002655B7"/>
    <w:rsid w:val="00265997"/>
    <w:rsid w:val="00270A95"/>
    <w:rsid w:val="002737F9"/>
    <w:rsid w:val="002766D0"/>
    <w:rsid w:val="00276DDD"/>
    <w:rsid w:val="00280EBB"/>
    <w:rsid w:val="0028214D"/>
    <w:rsid w:val="00282D70"/>
    <w:rsid w:val="00284CD7"/>
    <w:rsid w:val="00285875"/>
    <w:rsid w:val="00294A9B"/>
    <w:rsid w:val="0029644A"/>
    <w:rsid w:val="00296833"/>
    <w:rsid w:val="002A2462"/>
    <w:rsid w:val="002A28E2"/>
    <w:rsid w:val="002A3239"/>
    <w:rsid w:val="002A3275"/>
    <w:rsid w:val="002A3B74"/>
    <w:rsid w:val="002A429E"/>
    <w:rsid w:val="002A4CD1"/>
    <w:rsid w:val="002A5B2F"/>
    <w:rsid w:val="002A74A7"/>
    <w:rsid w:val="002A7541"/>
    <w:rsid w:val="002A7E02"/>
    <w:rsid w:val="002B3311"/>
    <w:rsid w:val="002B3A5A"/>
    <w:rsid w:val="002B44C4"/>
    <w:rsid w:val="002B57D6"/>
    <w:rsid w:val="002B6015"/>
    <w:rsid w:val="002B6E63"/>
    <w:rsid w:val="002B6F68"/>
    <w:rsid w:val="002B79DF"/>
    <w:rsid w:val="002C1077"/>
    <w:rsid w:val="002C10B2"/>
    <w:rsid w:val="002C1E79"/>
    <w:rsid w:val="002C56B7"/>
    <w:rsid w:val="002C58DB"/>
    <w:rsid w:val="002C5D29"/>
    <w:rsid w:val="002C6825"/>
    <w:rsid w:val="002C7174"/>
    <w:rsid w:val="002C7840"/>
    <w:rsid w:val="002C7BA5"/>
    <w:rsid w:val="002D019F"/>
    <w:rsid w:val="002D1B03"/>
    <w:rsid w:val="002D2579"/>
    <w:rsid w:val="002D2D62"/>
    <w:rsid w:val="002D3EEC"/>
    <w:rsid w:val="002D41A9"/>
    <w:rsid w:val="002D434D"/>
    <w:rsid w:val="002D4688"/>
    <w:rsid w:val="002D50AE"/>
    <w:rsid w:val="002D6F5C"/>
    <w:rsid w:val="002D734A"/>
    <w:rsid w:val="002E0553"/>
    <w:rsid w:val="002E0A88"/>
    <w:rsid w:val="002E1333"/>
    <w:rsid w:val="002E16F3"/>
    <w:rsid w:val="002E1AC6"/>
    <w:rsid w:val="002E3E65"/>
    <w:rsid w:val="002E7179"/>
    <w:rsid w:val="002F028C"/>
    <w:rsid w:val="002F0E13"/>
    <w:rsid w:val="002F0FB3"/>
    <w:rsid w:val="002F3CD4"/>
    <w:rsid w:val="002F6C45"/>
    <w:rsid w:val="003000E0"/>
    <w:rsid w:val="00300352"/>
    <w:rsid w:val="00301F61"/>
    <w:rsid w:val="003046DD"/>
    <w:rsid w:val="0030792E"/>
    <w:rsid w:val="003108E6"/>
    <w:rsid w:val="00311794"/>
    <w:rsid w:val="00311FD4"/>
    <w:rsid w:val="00312CBF"/>
    <w:rsid w:val="00313987"/>
    <w:rsid w:val="00313A06"/>
    <w:rsid w:val="0031433C"/>
    <w:rsid w:val="00321B5D"/>
    <w:rsid w:val="00324014"/>
    <w:rsid w:val="003252CE"/>
    <w:rsid w:val="003310EB"/>
    <w:rsid w:val="0033203C"/>
    <w:rsid w:val="00334739"/>
    <w:rsid w:val="003352AF"/>
    <w:rsid w:val="003357CE"/>
    <w:rsid w:val="0033671C"/>
    <w:rsid w:val="00340063"/>
    <w:rsid w:val="00340D43"/>
    <w:rsid w:val="003430CD"/>
    <w:rsid w:val="0034315F"/>
    <w:rsid w:val="0034326A"/>
    <w:rsid w:val="00345126"/>
    <w:rsid w:val="0034541C"/>
    <w:rsid w:val="003462C4"/>
    <w:rsid w:val="00352C92"/>
    <w:rsid w:val="00353EBA"/>
    <w:rsid w:val="0035430C"/>
    <w:rsid w:val="00356779"/>
    <w:rsid w:val="00360D36"/>
    <w:rsid w:val="0036127C"/>
    <w:rsid w:val="00361D5E"/>
    <w:rsid w:val="003640A3"/>
    <w:rsid w:val="0036438A"/>
    <w:rsid w:val="00364F0D"/>
    <w:rsid w:val="00365069"/>
    <w:rsid w:val="00377529"/>
    <w:rsid w:val="00377E73"/>
    <w:rsid w:val="00377EB9"/>
    <w:rsid w:val="0038175D"/>
    <w:rsid w:val="00383A8A"/>
    <w:rsid w:val="00384653"/>
    <w:rsid w:val="0038493B"/>
    <w:rsid w:val="00387751"/>
    <w:rsid w:val="003879C9"/>
    <w:rsid w:val="00387D94"/>
    <w:rsid w:val="003902F6"/>
    <w:rsid w:val="00393071"/>
    <w:rsid w:val="003932B9"/>
    <w:rsid w:val="003A10D7"/>
    <w:rsid w:val="003A112B"/>
    <w:rsid w:val="003A11DC"/>
    <w:rsid w:val="003A165A"/>
    <w:rsid w:val="003A4268"/>
    <w:rsid w:val="003B1EF1"/>
    <w:rsid w:val="003B2070"/>
    <w:rsid w:val="003B3980"/>
    <w:rsid w:val="003B6BBC"/>
    <w:rsid w:val="003B76F4"/>
    <w:rsid w:val="003C0198"/>
    <w:rsid w:val="003C2BCF"/>
    <w:rsid w:val="003C3D83"/>
    <w:rsid w:val="003D2BCF"/>
    <w:rsid w:val="003D6ACD"/>
    <w:rsid w:val="003E01B9"/>
    <w:rsid w:val="003E0645"/>
    <w:rsid w:val="003E323C"/>
    <w:rsid w:val="003E4637"/>
    <w:rsid w:val="003E67F6"/>
    <w:rsid w:val="003E6DE7"/>
    <w:rsid w:val="003E734B"/>
    <w:rsid w:val="003E759C"/>
    <w:rsid w:val="003E7CCF"/>
    <w:rsid w:val="003F0AAB"/>
    <w:rsid w:val="003F4549"/>
    <w:rsid w:val="003F53C3"/>
    <w:rsid w:val="003F5836"/>
    <w:rsid w:val="003F6096"/>
    <w:rsid w:val="004000BA"/>
    <w:rsid w:val="00401030"/>
    <w:rsid w:val="00405365"/>
    <w:rsid w:val="00406C8F"/>
    <w:rsid w:val="0040710E"/>
    <w:rsid w:val="00407E7E"/>
    <w:rsid w:val="00420044"/>
    <w:rsid w:val="0042128C"/>
    <w:rsid w:val="00424F2E"/>
    <w:rsid w:val="0042591D"/>
    <w:rsid w:val="00426656"/>
    <w:rsid w:val="00426C95"/>
    <w:rsid w:val="00427886"/>
    <w:rsid w:val="00431F0D"/>
    <w:rsid w:val="004338D5"/>
    <w:rsid w:val="00433EAF"/>
    <w:rsid w:val="0043467F"/>
    <w:rsid w:val="00436858"/>
    <w:rsid w:val="004369AA"/>
    <w:rsid w:val="00437CBA"/>
    <w:rsid w:val="0044230D"/>
    <w:rsid w:val="00442EEB"/>
    <w:rsid w:val="00446CEE"/>
    <w:rsid w:val="00447C71"/>
    <w:rsid w:val="00454D8B"/>
    <w:rsid w:val="00456378"/>
    <w:rsid w:val="00457162"/>
    <w:rsid w:val="004575E9"/>
    <w:rsid w:val="004603A1"/>
    <w:rsid w:val="00460BFF"/>
    <w:rsid w:val="00461A7F"/>
    <w:rsid w:val="00463049"/>
    <w:rsid w:val="004642B9"/>
    <w:rsid w:val="0046451A"/>
    <w:rsid w:val="00466A97"/>
    <w:rsid w:val="004702E4"/>
    <w:rsid w:val="00471830"/>
    <w:rsid w:val="00473A06"/>
    <w:rsid w:val="00473C5D"/>
    <w:rsid w:val="00473CFA"/>
    <w:rsid w:val="00474111"/>
    <w:rsid w:val="00474713"/>
    <w:rsid w:val="00475E9F"/>
    <w:rsid w:val="00476AC6"/>
    <w:rsid w:val="00476CB8"/>
    <w:rsid w:val="00477672"/>
    <w:rsid w:val="004778F7"/>
    <w:rsid w:val="004817A8"/>
    <w:rsid w:val="004817B7"/>
    <w:rsid w:val="00481F7B"/>
    <w:rsid w:val="004866E6"/>
    <w:rsid w:val="00487A7F"/>
    <w:rsid w:val="00487D4F"/>
    <w:rsid w:val="00490545"/>
    <w:rsid w:val="0049237D"/>
    <w:rsid w:val="004927CB"/>
    <w:rsid w:val="00495E12"/>
    <w:rsid w:val="00496498"/>
    <w:rsid w:val="004A206C"/>
    <w:rsid w:val="004A22E2"/>
    <w:rsid w:val="004A275A"/>
    <w:rsid w:val="004A61D0"/>
    <w:rsid w:val="004B1264"/>
    <w:rsid w:val="004B1EAF"/>
    <w:rsid w:val="004B38A7"/>
    <w:rsid w:val="004B48FE"/>
    <w:rsid w:val="004B60D2"/>
    <w:rsid w:val="004B7D0F"/>
    <w:rsid w:val="004C1FD3"/>
    <w:rsid w:val="004C7C79"/>
    <w:rsid w:val="004D01B1"/>
    <w:rsid w:val="004D2864"/>
    <w:rsid w:val="004D2CC0"/>
    <w:rsid w:val="004D463E"/>
    <w:rsid w:val="004D4F7B"/>
    <w:rsid w:val="004D60CB"/>
    <w:rsid w:val="004D71C5"/>
    <w:rsid w:val="004D7260"/>
    <w:rsid w:val="004D7ED0"/>
    <w:rsid w:val="004E1303"/>
    <w:rsid w:val="004E1ADC"/>
    <w:rsid w:val="004E2061"/>
    <w:rsid w:val="004E24FC"/>
    <w:rsid w:val="004E2863"/>
    <w:rsid w:val="004E30A3"/>
    <w:rsid w:val="004E4ECE"/>
    <w:rsid w:val="004E4FAE"/>
    <w:rsid w:val="004E6B76"/>
    <w:rsid w:val="004E7BB3"/>
    <w:rsid w:val="004F2B0D"/>
    <w:rsid w:val="004F3712"/>
    <w:rsid w:val="004F3820"/>
    <w:rsid w:val="004F62D0"/>
    <w:rsid w:val="004F649C"/>
    <w:rsid w:val="004F7827"/>
    <w:rsid w:val="004F7A67"/>
    <w:rsid w:val="0050005F"/>
    <w:rsid w:val="005014AD"/>
    <w:rsid w:val="00503C5A"/>
    <w:rsid w:val="00505918"/>
    <w:rsid w:val="00506557"/>
    <w:rsid w:val="00507BB8"/>
    <w:rsid w:val="00507E01"/>
    <w:rsid w:val="005105FC"/>
    <w:rsid w:val="00511D11"/>
    <w:rsid w:val="005120AE"/>
    <w:rsid w:val="00513A4C"/>
    <w:rsid w:val="0051438B"/>
    <w:rsid w:val="005157FA"/>
    <w:rsid w:val="0051598F"/>
    <w:rsid w:val="00515DE8"/>
    <w:rsid w:val="005165F7"/>
    <w:rsid w:val="0051759C"/>
    <w:rsid w:val="00520025"/>
    <w:rsid w:val="0052019F"/>
    <w:rsid w:val="0052056D"/>
    <w:rsid w:val="00522F47"/>
    <w:rsid w:val="005237D0"/>
    <w:rsid w:val="00523DE4"/>
    <w:rsid w:val="005249AF"/>
    <w:rsid w:val="005301F5"/>
    <w:rsid w:val="005305D0"/>
    <w:rsid w:val="00532AC4"/>
    <w:rsid w:val="00533A6C"/>
    <w:rsid w:val="0053544E"/>
    <w:rsid w:val="005374F6"/>
    <w:rsid w:val="0054109F"/>
    <w:rsid w:val="005438B9"/>
    <w:rsid w:val="005476AD"/>
    <w:rsid w:val="00551D99"/>
    <w:rsid w:val="00555FFF"/>
    <w:rsid w:val="0055604F"/>
    <w:rsid w:val="00556665"/>
    <w:rsid w:val="005570CC"/>
    <w:rsid w:val="00557956"/>
    <w:rsid w:val="00557BA0"/>
    <w:rsid w:val="00562D8D"/>
    <w:rsid w:val="005630D9"/>
    <w:rsid w:val="00564425"/>
    <w:rsid w:val="00566B66"/>
    <w:rsid w:val="00567A88"/>
    <w:rsid w:val="00570C94"/>
    <w:rsid w:val="0057526C"/>
    <w:rsid w:val="005767BE"/>
    <w:rsid w:val="00580B67"/>
    <w:rsid w:val="00581FB7"/>
    <w:rsid w:val="0058410B"/>
    <w:rsid w:val="00584626"/>
    <w:rsid w:val="00591CC4"/>
    <w:rsid w:val="005925C7"/>
    <w:rsid w:val="00594A40"/>
    <w:rsid w:val="0059549B"/>
    <w:rsid w:val="005958B4"/>
    <w:rsid w:val="005958CA"/>
    <w:rsid w:val="00596466"/>
    <w:rsid w:val="005968F0"/>
    <w:rsid w:val="00596B58"/>
    <w:rsid w:val="00597EAD"/>
    <w:rsid w:val="005A089D"/>
    <w:rsid w:val="005A1DC4"/>
    <w:rsid w:val="005B0442"/>
    <w:rsid w:val="005B0C19"/>
    <w:rsid w:val="005B20F5"/>
    <w:rsid w:val="005B2443"/>
    <w:rsid w:val="005B2CCB"/>
    <w:rsid w:val="005B2F44"/>
    <w:rsid w:val="005B316B"/>
    <w:rsid w:val="005B34D9"/>
    <w:rsid w:val="005B569E"/>
    <w:rsid w:val="005B5E73"/>
    <w:rsid w:val="005C0EBE"/>
    <w:rsid w:val="005C20C8"/>
    <w:rsid w:val="005C7125"/>
    <w:rsid w:val="005C77FF"/>
    <w:rsid w:val="005D017E"/>
    <w:rsid w:val="005D089A"/>
    <w:rsid w:val="005D181A"/>
    <w:rsid w:val="005D36A0"/>
    <w:rsid w:val="005D3816"/>
    <w:rsid w:val="005D4086"/>
    <w:rsid w:val="005D42B6"/>
    <w:rsid w:val="005D57C0"/>
    <w:rsid w:val="005D5D38"/>
    <w:rsid w:val="005E16B6"/>
    <w:rsid w:val="005E4D53"/>
    <w:rsid w:val="005E68FA"/>
    <w:rsid w:val="005E783B"/>
    <w:rsid w:val="005F04F1"/>
    <w:rsid w:val="005F0A15"/>
    <w:rsid w:val="005F1C0A"/>
    <w:rsid w:val="005F3B48"/>
    <w:rsid w:val="005F4687"/>
    <w:rsid w:val="005F4DD2"/>
    <w:rsid w:val="005F5A19"/>
    <w:rsid w:val="00601B4C"/>
    <w:rsid w:val="00603B39"/>
    <w:rsid w:val="00604196"/>
    <w:rsid w:val="00604217"/>
    <w:rsid w:val="00604685"/>
    <w:rsid w:val="00610751"/>
    <w:rsid w:val="0061172D"/>
    <w:rsid w:val="00614E85"/>
    <w:rsid w:val="006157EE"/>
    <w:rsid w:val="00615EFC"/>
    <w:rsid w:val="006163F1"/>
    <w:rsid w:val="00621D10"/>
    <w:rsid w:val="00623DAB"/>
    <w:rsid w:val="0062509C"/>
    <w:rsid w:val="00630E90"/>
    <w:rsid w:val="006312D8"/>
    <w:rsid w:val="006321BC"/>
    <w:rsid w:val="006334AA"/>
    <w:rsid w:val="00635267"/>
    <w:rsid w:val="00635571"/>
    <w:rsid w:val="006355ED"/>
    <w:rsid w:val="0063612C"/>
    <w:rsid w:val="00641454"/>
    <w:rsid w:val="006426E9"/>
    <w:rsid w:val="00645D01"/>
    <w:rsid w:val="0064604C"/>
    <w:rsid w:val="00646116"/>
    <w:rsid w:val="00647061"/>
    <w:rsid w:val="00650D29"/>
    <w:rsid w:val="00653F96"/>
    <w:rsid w:val="00654F3F"/>
    <w:rsid w:val="006552BE"/>
    <w:rsid w:val="00656D5D"/>
    <w:rsid w:val="0066224B"/>
    <w:rsid w:val="0066523A"/>
    <w:rsid w:val="00665C12"/>
    <w:rsid w:val="00665E60"/>
    <w:rsid w:val="00666F3F"/>
    <w:rsid w:val="006701B1"/>
    <w:rsid w:val="006708BF"/>
    <w:rsid w:val="00674B86"/>
    <w:rsid w:val="00676E8C"/>
    <w:rsid w:val="006803B6"/>
    <w:rsid w:val="006837AD"/>
    <w:rsid w:val="00683D67"/>
    <w:rsid w:val="006936B8"/>
    <w:rsid w:val="0069417F"/>
    <w:rsid w:val="00694C20"/>
    <w:rsid w:val="00695011"/>
    <w:rsid w:val="00695DA4"/>
    <w:rsid w:val="00696F44"/>
    <w:rsid w:val="00697874"/>
    <w:rsid w:val="006A07B7"/>
    <w:rsid w:val="006A1946"/>
    <w:rsid w:val="006A1AE2"/>
    <w:rsid w:val="006A1D4B"/>
    <w:rsid w:val="006A1DC0"/>
    <w:rsid w:val="006A28F1"/>
    <w:rsid w:val="006A310A"/>
    <w:rsid w:val="006A3346"/>
    <w:rsid w:val="006A3DE7"/>
    <w:rsid w:val="006A5986"/>
    <w:rsid w:val="006A75AE"/>
    <w:rsid w:val="006A7D7B"/>
    <w:rsid w:val="006B0B5C"/>
    <w:rsid w:val="006B134A"/>
    <w:rsid w:val="006B13F8"/>
    <w:rsid w:val="006B331D"/>
    <w:rsid w:val="006B6593"/>
    <w:rsid w:val="006B7A89"/>
    <w:rsid w:val="006C26B9"/>
    <w:rsid w:val="006C2EF8"/>
    <w:rsid w:val="006C579D"/>
    <w:rsid w:val="006D43F9"/>
    <w:rsid w:val="006E1EA4"/>
    <w:rsid w:val="006E2707"/>
    <w:rsid w:val="006E282A"/>
    <w:rsid w:val="006E2CDF"/>
    <w:rsid w:val="006E3515"/>
    <w:rsid w:val="006E44C5"/>
    <w:rsid w:val="006E6C84"/>
    <w:rsid w:val="006E70A6"/>
    <w:rsid w:val="006E764D"/>
    <w:rsid w:val="006E7B67"/>
    <w:rsid w:val="006F25CF"/>
    <w:rsid w:val="006F3BF4"/>
    <w:rsid w:val="006F4E78"/>
    <w:rsid w:val="006F502C"/>
    <w:rsid w:val="006F5A54"/>
    <w:rsid w:val="00701F29"/>
    <w:rsid w:val="00704620"/>
    <w:rsid w:val="00704979"/>
    <w:rsid w:val="00704A75"/>
    <w:rsid w:val="00704F4B"/>
    <w:rsid w:val="00705839"/>
    <w:rsid w:val="00707114"/>
    <w:rsid w:val="00707E9D"/>
    <w:rsid w:val="00710758"/>
    <w:rsid w:val="007113B6"/>
    <w:rsid w:val="00712561"/>
    <w:rsid w:val="007159D7"/>
    <w:rsid w:val="00715E9C"/>
    <w:rsid w:val="007248D4"/>
    <w:rsid w:val="00725636"/>
    <w:rsid w:val="00726329"/>
    <w:rsid w:val="00726DBE"/>
    <w:rsid w:val="00730E46"/>
    <w:rsid w:val="00730FC1"/>
    <w:rsid w:val="007323BA"/>
    <w:rsid w:val="00733FA1"/>
    <w:rsid w:val="007346D8"/>
    <w:rsid w:val="00734EF4"/>
    <w:rsid w:val="00735F00"/>
    <w:rsid w:val="00736F93"/>
    <w:rsid w:val="00737297"/>
    <w:rsid w:val="00737E18"/>
    <w:rsid w:val="007419CC"/>
    <w:rsid w:val="00741A6F"/>
    <w:rsid w:val="00742E9E"/>
    <w:rsid w:val="007434CD"/>
    <w:rsid w:val="0074360F"/>
    <w:rsid w:val="00744D89"/>
    <w:rsid w:val="0074520E"/>
    <w:rsid w:val="0074735F"/>
    <w:rsid w:val="00747875"/>
    <w:rsid w:val="0075162D"/>
    <w:rsid w:val="0075203F"/>
    <w:rsid w:val="007527E2"/>
    <w:rsid w:val="00752EB7"/>
    <w:rsid w:val="00755F12"/>
    <w:rsid w:val="007565AD"/>
    <w:rsid w:val="00756CFA"/>
    <w:rsid w:val="007602F6"/>
    <w:rsid w:val="007606EB"/>
    <w:rsid w:val="00760DB1"/>
    <w:rsid w:val="00760F43"/>
    <w:rsid w:val="00761B7B"/>
    <w:rsid w:val="00762705"/>
    <w:rsid w:val="00763F68"/>
    <w:rsid w:val="00764B87"/>
    <w:rsid w:val="007702AC"/>
    <w:rsid w:val="00772456"/>
    <w:rsid w:val="007744B4"/>
    <w:rsid w:val="00776011"/>
    <w:rsid w:val="00782A7F"/>
    <w:rsid w:val="00784A6E"/>
    <w:rsid w:val="00786056"/>
    <w:rsid w:val="007906B2"/>
    <w:rsid w:val="0079301C"/>
    <w:rsid w:val="00793873"/>
    <w:rsid w:val="00794139"/>
    <w:rsid w:val="00795AB4"/>
    <w:rsid w:val="00796B4B"/>
    <w:rsid w:val="007A1A16"/>
    <w:rsid w:val="007A37EC"/>
    <w:rsid w:val="007A394A"/>
    <w:rsid w:val="007A4B83"/>
    <w:rsid w:val="007B0684"/>
    <w:rsid w:val="007B0F7A"/>
    <w:rsid w:val="007B1EEF"/>
    <w:rsid w:val="007B7B02"/>
    <w:rsid w:val="007C0357"/>
    <w:rsid w:val="007C1BCE"/>
    <w:rsid w:val="007C2543"/>
    <w:rsid w:val="007C258F"/>
    <w:rsid w:val="007C366D"/>
    <w:rsid w:val="007C4388"/>
    <w:rsid w:val="007C7773"/>
    <w:rsid w:val="007D0936"/>
    <w:rsid w:val="007D193A"/>
    <w:rsid w:val="007D4ADE"/>
    <w:rsid w:val="007D5290"/>
    <w:rsid w:val="007D60EB"/>
    <w:rsid w:val="007D707B"/>
    <w:rsid w:val="007E4173"/>
    <w:rsid w:val="007E59D4"/>
    <w:rsid w:val="007E68D0"/>
    <w:rsid w:val="007E7156"/>
    <w:rsid w:val="007E74BC"/>
    <w:rsid w:val="007F15CA"/>
    <w:rsid w:val="007F33B0"/>
    <w:rsid w:val="007F33E2"/>
    <w:rsid w:val="007F3700"/>
    <w:rsid w:val="007F37CC"/>
    <w:rsid w:val="007F4C21"/>
    <w:rsid w:val="007F7231"/>
    <w:rsid w:val="007F7937"/>
    <w:rsid w:val="0080169A"/>
    <w:rsid w:val="00802A9F"/>
    <w:rsid w:val="00803BC8"/>
    <w:rsid w:val="008058E2"/>
    <w:rsid w:val="00807473"/>
    <w:rsid w:val="00807BDB"/>
    <w:rsid w:val="008100BB"/>
    <w:rsid w:val="00812DCB"/>
    <w:rsid w:val="00817DB6"/>
    <w:rsid w:val="008228FC"/>
    <w:rsid w:val="00823EC8"/>
    <w:rsid w:val="00824A70"/>
    <w:rsid w:val="0082517A"/>
    <w:rsid w:val="008267CF"/>
    <w:rsid w:val="00826E90"/>
    <w:rsid w:val="00831163"/>
    <w:rsid w:val="00831B8C"/>
    <w:rsid w:val="00831E67"/>
    <w:rsid w:val="00833C60"/>
    <w:rsid w:val="00833E91"/>
    <w:rsid w:val="00834CF9"/>
    <w:rsid w:val="0083681F"/>
    <w:rsid w:val="00841259"/>
    <w:rsid w:val="00841CF9"/>
    <w:rsid w:val="00841D43"/>
    <w:rsid w:val="00841D90"/>
    <w:rsid w:val="008427F6"/>
    <w:rsid w:val="00843BE3"/>
    <w:rsid w:val="00845241"/>
    <w:rsid w:val="00845365"/>
    <w:rsid w:val="00846250"/>
    <w:rsid w:val="00851D69"/>
    <w:rsid w:val="00852062"/>
    <w:rsid w:val="008527D9"/>
    <w:rsid w:val="00853F8B"/>
    <w:rsid w:val="0085541C"/>
    <w:rsid w:val="00856D9D"/>
    <w:rsid w:val="00857A5B"/>
    <w:rsid w:val="0086192E"/>
    <w:rsid w:val="008619DC"/>
    <w:rsid w:val="008635D4"/>
    <w:rsid w:val="0086384E"/>
    <w:rsid w:val="00863C8B"/>
    <w:rsid w:val="00863E9C"/>
    <w:rsid w:val="00863F64"/>
    <w:rsid w:val="00865B3D"/>
    <w:rsid w:val="00865C19"/>
    <w:rsid w:val="008662D1"/>
    <w:rsid w:val="008677FD"/>
    <w:rsid w:val="00870667"/>
    <w:rsid w:val="0087230B"/>
    <w:rsid w:val="00872688"/>
    <w:rsid w:val="00873FBB"/>
    <w:rsid w:val="00874670"/>
    <w:rsid w:val="00876D57"/>
    <w:rsid w:val="0087723B"/>
    <w:rsid w:val="00877B64"/>
    <w:rsid w:val="00883A43"/>
    <w:rsid w:val="00886E18"/>
    <w:rsid w:val="008878BC"/>
    <w:rsid w:val="00887FB2"/>
    <w:rsid w:val="00891FE2"/>
    <w:rsid w:val="008920E8"/>
    <w:rsid w:val="00894319"/>
    <w:rsid w:val="00895E3F"/>
    <w:rsid w:val="00896102"/>
    <w:rsid w:val="00897CBB"/>
    <w:rsid w:val="008A236A"/>
    <w:rsid w:val="008A2E39"/>
    <w:rsid w:val="008A4404"/>
    <w:rsid w:val="008A4DE3"/>
    <w:rsid w:val="008A6EDE"/>
    <w:rsid w:val="008A78BF"/>
    <w:rsid w:val="008B02B2"/>
    <w:rsid w:val="008B1782"/>
    <w:rsid w:val="008B28BD"/>
    <w:rsid w:val="008B5673"/>
    <w:rsid w:val="008B7BF7"/>
    <w:rsid w:val="008C0AA5"/>
    <w:rsid w:val="008C1F93"/>
    <w:rsid w:val="008C39C2"/>
    <w:rsid w:val="008C3C54"/>
    <w:rsid w:val="008C4875"/>
    <w:rsid w:val="008C4BC7"/>
    <w:rsid w:val="008C521D"/>
    <w:rsid w:val="008C5877"/>
    <w:rsid w:val="008D0199"/>
    <w:rsid w:val="008D1C21"/>
    <w:rsid w:val="008D252B"/>
    <w:rsid w:val="008D3F76"/>
    <w:rsid w:val="008D597C"/>
    <w:rsid w:val="008D707A"/>
    <w:rsid w:val="008D7C86"/>
    <w:rsid w:val="008E0F69"/>
    <w:rsid w:val="008E1160"/>
    <w:rsid w:val="008E6106"/>
    <w:rsid w:val="008E7643"/>
    <w:rsid w:val="008F0E87"/>
    <w:rsid w:val="008F2C1B"/>
    <w:rsid w:val="008F4302"/>
    <w:rsid w:val="008F5BFD"/>
    <w:rsid w:val="008F5E88"/>
    <w:rsid w:val="0090450A"/>
    <w:rsid w:val="0090479A"/>
    <w:rsid w:val="0090489C"/>
    <w:rsid w:val="0090519D"/>
    <w:rsid w:val="009065E7"/>
    <w:rsid w:val="00910456"/>
    <w:rsid w:val="00910772"/>
    <w:rsid w:val="0091255D"/>
    <w:rsid w:val="0091274A"/>
    <w:rsid w:val="009136C9"/>
    <w:rsid w:val="00915EF2"/>
    <w:rsid w:val="009176E7"/>
    <w:rsid w:val="009200D0"/>
    <w:rsid w:val="009229A2"/>
    <w:rsid w:val="009229F7"/>
    <w:rsid w:val="00922B6C"/>
    <w:rsid w:val="009246CB"/>
    <w:rsid w:val="00925284"/>
    <w:rsid w:val="00926078"/>
    <w:rsid w:val="00927AC0"/>
    <w:rsid w:val="00927BE7"/>
    <w:rsid w:val="009300FC"/>
    <w:rsid w:val="00930BE8"/>
    <w:rsid w:val="00931733"/>
    <w:rsid w:val="0093281A"/>
    <w:rsid w:val="00934FDF"/>
    <w:rsid w:val="0093653B"/>
    <w:rsid w:val="00936BCF"/>
    <w:rsid w:val="0093731D"/>
    <w:rsid w:val="009428C2"/>
    <w:rsid w:val="009473D0"/>
    <w:rsid w:val="00951D9C"/>
    <w:rsid w:val="00952F1A"/>
    <w:rsid w:val="009537F2"/>
    <w:rsid w:val="00953847"/>
    <w:rsid w:val="00954AE8"/>
    <w:rsid w:val="00954B04"/>
    <w:rsid w:val="00954DAA"/>
    <w:rsid w:val="00957540"/>
    <w:rsid w:val="00957EA2"/>
    <w:rsid w:val="00961279"/>
    <w:rsid w:val="009613D9"/>
    <w:rsid w:val="0096222B"/>
    <w:rsid w:val="00962A07"/>
    <w:rsid w:val="009661DB"/>
    <w:rsid w:val="009661EF"/>
    <w:rsid w:val="009734B7"/>
    <w:rsid w:val="00974A9C"/>
    <w:rsid w:val="00975BBD"/>
    <w:rsid w:val="00976404"/>
    <w:rsid w:val="00976724"/>
    <w:rsid w:val="00977333"/>
    <w:rsid w:val="00977756"/>
    <w:rsid w:val="00977D3C"/>
    <w:rsid w:val="00980188"/>
    <w:rsid w:val="00980204"/>
    <w:rsid w:val="009817E1"/>
    <w:rsid w:val="0098188B"/>
    <w:rsid w:val="00982F12"/>
    <w:rsid w:val="009833F7"/>
    <w:rsid w:val="0098350D"/>
    <w:rsid w:val="0098449E"/>
    <w:rsid w:val="009867A9"/>
    <w:rsid w:val="00986E6D"/>
    <w:rsid w:val="009912F9"/>
    <w:rsid w:val="00991C8B"/>
    <w:rsid w:val="00992E1E"/>
    <w:rsid w:val="0099491C"/>
    <w:rsid w:val="009A1AAF"/>
    <w:rsid w:val="009A2016"/>
    <w:rsid w:val="009A45A3"/>
    <w:rsid w:val="009A4F54"/>
    <w:rsid w:val="009A5029"/>
    <w:rsid w:val="009A690F"/>
    <w:rsid w:val="009A7BF7"/>
    <w:rsid w:val="009B1391"/>
    <w:rsid w:val="009B14A7"/>
    <w:rsid w:val="009B168B"/>
    <w:rsid w:val="009B30F9"/>
    <w:rsid w:val="009B345B"/>
    <w:rsid w:val="009B5389"/>
    <w:rsid w:val="009C19FC"/>
    <w:rsid w:val="009C207F"/>
    <w:rsid w:val="009C2BA0"/>
    <w:rsid w:val="009C402A"/>
    <w:rsid w:val="009C5F76"/>
    <w:rsid w:val="009C6118"/>
    <w:rsid w:val="009C615D"/>
    <w:rsid w:val="009C78DF"/>
    <w:rsid w:val="009C7E60"/>
    <w:rsid w:val="009D1C5C"/>
    <w:rsid w:val="009D37E9"/>
    <w:rsid w:val="009D57E1"/>
    <w:rsid w:val="009E12EC"/>
    <w:rsid w:val="009E24E1"/>
    <w:rsid w:val="009E2D9E"/>
    <w:rsid w:val="009E2F41"/>
    <w:rsid w:val="009E35A1"/>
    <w:rsid w:val="009E379A"/>
    <w:rsid w:val="009E5122"/>
    <w:rsid w:val="009E67FD"/>
    <w:rsid w:val="009E7946"/>
    <w:rsid w:val="009F2863"/>
    <w:rsid w:val="009F2CE5"/>
    <w:rsid w:val="009F3BC6"/>
    <w:rsid w:val="009F4585"/>
    <w:rsid w:val="009F66C4"/>
    <w:rsid w:val="009F79EB"/>
    <w:rsid w:val="00A01EEB"/>
    <w:rsid w:val="00A0389A"/>
    <w:rsid w:val="00A047BF"/>
    <w:rsid w:val="00A11E43"/>
    <w:rsid w:val="00A12ACC"/>
    <w:rsid w:val="00A12F96"/>
    <w:rsid w:val="00A13863"/>
    <w:rsid w:val="00A1421E"/>
    <w:rsid w:val="00A1514D"/>
    <w:rsid w:val="00A15434"/>
    <w:rsid w:val="00A166EF"/>
    <w:rsid w:val="00A177B8"/>
    <w:rsid w:val="00A2030D"/>
    <w:rsid w:val="00A21BB4"/>
    <w:rsid w:val="00A24A1E"/>
    <w:rsid w:val="00A2658C"/>
    <w:rsid w:val="00A275F4"/>
    <w:rsid w:val="00A317BE"/>
    <w:rsid w:val="00A324EC"/>
    <w:rsid w:val="00A33370"/>
    <w:rsid w:val="00A34C71"/>
    <w:rsid w:val="00A34F75"/>
    <w:rsid w:val="00A36299"/>
    <w:rsid w:val="00A36C32"/>
    <w:rsid w:val="00A36F28"/>
    <w:rsid w:val="00A401CB"/>
    <w:rsid w:val="00A41C24"/>
    <w:rsid w:val="00A42778"/>
    <w:rsid w:val="00A4324E"/>
    <w:rsid w:val="00A462E3"/>
    <w:rsid w:val="00A46DE2"/>
    <w:rsid w:val="00A50A25"/>
    <w:rsid w:val="00A52858"/>
    <w:rsid w:val="00A528E0"/>
    <w:rsid w:val="00A52CF0"/>
    <w:rsid w:val="00A54980"/>
    <w:rsid w:val="00A573A7"/>
    <w:rsid w:val="00A602B6"/>
    <w:rsid w:val="00A61017"/>
    <w:rsid w:val="00A61180"/>
    <w:rsid w:val="00A62842"/>
    <w:rsid w:val="00A640AE"/>
    <w:rsid w:val="00A661DF"/>
    <w:rsid w:val="00A676DA"/>
    <w:rsid w:val="00A73FF9"/>
    <w:rsid w:val="00A74693"/>
    <w:rsid w:val="00A74753"/>
    <w:rsid w:val="00A75249"/>
    <w:rsid w:val="00A754A3"/>
    <w:rsid w:val="00A75693"/>
    <w:rsid w:val="00A75777"/>
    <w:rsid w:val="00A76E5E"/>
    <w:rsid w:val="00A77997"/>
    <w:rsid w:val="00A814CC"/>
    <w:rsid w:val="00A8381B"/>
    <w:rsid w:val="00A83E7A"/>
    <w:rsid w:val="00A84A30"/>
    <w:rsid w:val="00A8652C"/>
    <w:rsid w:val="00A86712"/>
    <w:rsid w:val="00A90A5E"/>
    <w:rsid w:val="00A9156C"/>
    <w:rsid w:val="00A920F5"/>
    <w:rsid w:val="00A95483"/>
    <w:rsid w:val="00A9554B"/>
    <w:rsid w:val="00A971CF"/>
    <w:rsid w:val="00AA0FE4"/>
    <w:rsid w:val="00AA142A"/>
    <w:rsid w:val="00AA24A3"/>
    <w:rsid w:val="00AA3718"/>
    <w:rsid w:val="00AA5DDC"/>
    <w:rsid w:val="00AA5F12"/>
    <w:rsid w:val="00AA75D6"/>
    <w:rsid w:val="00AA7602"/>
    <w:rsid w:val="00AA76FC"/>
    <w:rsid w:val="00AA7A35"/>
    <w:rsid w:val="00AB0EDA"/>
    <w:rsid w:val="00AB2384"/>
    <w:rsid w:val="00AB3F12"/>
    <w:rsid w:val="00AC66FE"/>
    <w:rsid w:val="00AC70C0"/>
    <w:rsid w:val="00AC762F"/>
    <w:rsid w:val="00AD1481"/>
    <w:rsid w:val="00AD1550"/>
    <w:rsid w:val="00AD1A63"/>
    <w:rsid w:val="00AD1E6D"/>
    <w:rsid w:val="00AD3555"/>
    <w:rsid w:val="00AD40C3"/>
    <w:rsid w:val="00AD7455"/>
    <w:rsid w:val="00AD7C91"/>
    <w:rsid w:val="00AE1FD3"/>
    <w:rsid w:val="00AE2997"/>
    <w:rsid w:val="00AE30B1"/>
    <w:rsid w:val="00AE3111"/>
    <w:rsid w:val="00AE3612"/>
    <w:rsid w:val="00AE41C4"/>
    <w:rsid w:val="00AE7B0D"/>
    <w:rsid w:val="00AF624C"/>
    <w:rsid w:val="00B069F2"/>
    <w:rsid w:val="00B101B0"/>
    <w:rsid w:val="00B10E1A"/>
    <w:rsid w:val="00B10F09"/>
    <w:rsid w:val="00B11995"/>
    <w:rsid w:val="00B135E8"/>
    <w:rsid w:val="00B237E8"/>
    <w:rsid w:val="00B23ED4"/>
    <w:rsid w:val="00B24599"/>
    <w:rsid w:val="00B24AC4"/>
    <w:rsid w:val="00B257E4"/>
    <w:rsid w:val="00B25EFB"/>
    <w:rsid w:val="00B27F30"/>
    <w:rsid w:val="00B303B8"/>
    <w:rsid w:val="00B339E9"/>
    <w:rsid w:val="00B34FE4"/>
    <w:rsid w:val="00B36888"/>
    <w:rsid w:val="00B40262"/>
    <w:rsid w:val="00B42DE7"/>
    <w:rsid w:val="00B43951"/>
    <w:rsid w:val="00B44B2D"/>
    <w:rsid w:val="00B45D1B"/>
    <w:rsid w:val="00B47700"/>
    <w:rsid w:val="00B50620"/>
    <w:rsid w:val="00B51E19"/>
    <w:rsid w:val="00B5387E"/>
    <w:rsid w:val="00B53A27"/>
    <w:rsid w:val="00B543AA"/>
    <w:rsid w:val="00B54961"/>
    <w:rsid w:val="00B54BE5"/>
    <w:rsid w:val="00B54FF7"/>
    <w:rsid w:val="00B55CC3"/>
    <w:rsid w:val="00B56140"/>
    <w:rsid w:val="00B5716B"/>
    <w:rsid w:val="00B57B82"/>
    <w:rsid w:val="00B61CD4"/>
    <w:rsid w:val="00B6247F"/>
    <w:rsid w:val="00B626F2"/>
    <w:rsid w:val="00B63B41"/>
    <w:rsid w:val="00B645E4"/>
    <w:rsid w:val="00B65126"/>
    <w:rsid w:val="00B65BE2"/>
    <w:rsid w:val="00B67A6E"/>
    <w:rsid w:val="00B70D9C"/>
    <w:rsid w:val="00B71E6C"/>
    <w:rsid w:val="00B7330E"/>
    <w:rsid w:val="00B73A2B"/>
    <w:rsid w:val="00B7494D"/>
    <w:rsid w:val="00B7541D"/>
    <w:rsid w:val="00B75C83"/>
    <w:rsid w:val="00B764E4"/>
    <w:rsid w:val="00B7662E"/>
    <w:rsid w:val="00B770E4"/>
    <w:rsid w:val="00B80BF7"/>
    <w:rsid w:val="00B80F2B"/>
    <w:rsid w:val="00B80F5C"/>
    <w:rsid w:val="00B83946"/>
    <w:rsid w:val="00B86350"/>
    <w:rsid w:val="00B869DF"/>
    <w:rsid w:val="00B87401"/>
    <w:rsid w:val="00B90486"/>
    <w:rsid w:val="00B91046"/>
    <w:rsid w:val="00B910D3"/>
    <w:rsid w:val="00B918B4"/>
    <w:rsid w:val="00B94D99"/>
    <w:rsid w:val="00B958B3"/>
    <w:rsid w:val="00B96437"/>
    <w:rsid w:val="00B967A7"/>
    <w:rsid w:val="00BA0EBE"/>
    <w:rsid w:val="00BA2A89"/>
    <w:rsid w:val="00BA2E46"/>
    <w:rsid w:val="00BA4719"/>
    <w:rsid w:val="00BA54C8"/>
    <w:rsid w:val="00BA661A"/>
    <w:rsid w:val="00BA67A1"/>
    <w:rsid w:val="00BA7DED"/>
    <w:rsid w:val="00BB1064"/>
    <w:rsid w:val="00BB181D"/>
    <w:rsid w:val="00BB1F4A"/>
    <w:rsid w:val="00BB3293"/>
    <w:rsid w:val="00BB4EE4"/>
    <w:rsid w:val="00BB79FD"/>
    <w:rsid w:val="00BC0495"/>
    <w:rsid w:val="00BC1F29"/>
    <w:rsid w:val="00BC2B71"/>
    <w:rsid w:val="00BC78B9"/>
    <w:rsid w:val="00BD06AB"/>
    <w:rsid w:val="00BD0A7B"/>
    <w:rsid w:val="00BD2BBD"/>
    <w:rsid w:val="00BD336E"/>
    <w:rsid w:val="00BD4FF9"/>
    <w:rsid w:val="00BD5887"/>
    <w:rsid w:val="00BD6481"/>
    <w:rsid w:val="00BD659B"/>
    <w:rsid w:val="00BE13DD"/>
    <w:rsid w:val="00BE1587"/>
    <w:rsid w:val="00BE6B12"/>
    <w:rsid w:val="00BE772C"/>
    <w:rsid w:val="00BE7E46"/>
    <w:rsid w:val="00BF0C8B"/>
    <w:rsid w:val="00BF205F"/>
    <w:rsid w:val="00BF279B"/>
    <w:rsid w:val="00BF4B57"/>
    <w:rsid w:val="00BF549C"/>
    <w:rsid w:val="00BF54AA"/>
    <w:rsid w:val="00BF633A"/>
    <w:rsid w:val="00BF7097"/>
    <w:rsid w:val="00C016B9"/>
    <w:rsid w:val="00C01DD8"/>
    <w:rsid w:val="00C03559"/>
    <w:rsid w:val="00C07448"/>
    <w:rsid w:val="00C12F0C"/>
    <w:rsid w:val="00C148F3"/>
    <w:rsid w:val="00C14CDA"/>
    <w:rsid w:val="00C16573"/>
    <w:rsid w:val="00C21412"/>
    <w:rsid w:val="00C216FD"/>
    <w:rsid w:val="00C22A36"/>
    <w:rsid w:val="00C2411A"/>
    <w:rsid w:val="00C254D5"/>
    <w:rsid w:val="00C25684"/>
    <w:rsid w:val="00C2658C"/>
    <w:rsid w:val="00C276EE"/>
    <w:rsid w:val="00C2796A"/>
    <w:rsid w:val="00C27F48"/>
    <w:rsid w:val="00C3032A"/>
    <w:rsid w:val="00C32F5D"/>
    <w:rsid w:val="00C3783B"/>
    <w:rsid w:val="00C40431"/>
    <w:rsid w:val="00C51FE9"/>
    <w:rsid w:val="00C54916"/>
    <w:rsid w:val="00C556EF"/>
    <w:rsid w:val="00C561E0"/>
    <w:rsid w:val="00C62C63"/>
    <w:rsid w:val="00C63FA6"/>
    <w:rsid w:val="00C70FD8"/>
    <w:rsid w:val="00C717BB"/>
    <w:rsid w:val="00C74569"/>
    <w:rsid w:val="00C767D5"/>
    <w:rsid w:val="00C84185"/>
    <w:rsid w:val="00C8495C"/>
    <w:rsid w:val="00C84E38"/>
    <w:rsid w:val="00C866CE"/>
    <w:rsid w:val="00C868C7"/>
    <w:rsid w:val="00C9000A"/>
    <w:rsid w:val="00C904F2"/>
    <w:rsid w:val="00C91AAC"/>
    <w:rsid w:val="00C91E95"/>
    <w:rsid w:val="00C9213A"/>
    <w:rsid w:val="00C93C06"/>
    <w:rsid w:val="00C962D2"/>
    <w:rsid w:val="00C97A2C"/>
    <w:rsid w:val="00CA08E1"/>
    <w:rsid w:val="00CA1B00"/>
    <w:rsid w:val="00CA1B33"/>
    <w:rsid w:val="00CA237D"/>
    <w:rsid w:val="00CA41DC"/>
    <w:rsid w:val="00CA427A"/>
    <w:rsid w:val="00CB0EB8"/>
    <w:rsid w:val="00CB1961"/>
    <w:rsid w:val="00CB395E"/>
    <w:rsid w:val="00CB3FED"/>
    <w:rsid w:val="00CC1762"/>
    <w:rsid w:val="00CC30F1"/>
    <w:rsid w:val="00CC4310"/>
    <w:rsid w:val="00CC49E6"/>
    <w:rsid w:val="00CC69CB"/>
    <w:rsid w:val="00CC75C7"/>
    <w:rsid w:val="00CC7B4F"/>
    <w:rsid w:val="00CD0074"/>
    <w:rsid w:val="00CD2B4B"/>
    <w:rsid w:val="00CD3517"/>
    <w:rsid w:val="00CD36A4"/>
    <w:rsid w:val="00CD3F5B"/>
    <w:rsid w:val="00CD44B9"/>
    <w:rsid w:val="00CD4E31"/>
    <w:rsid w:val="00CE0AEC"/>
    <w:rsid w:val="00CE0EEA"/>
    <w:rsid w:val="00CE1EC8"/>
    <w:rsid w:val="00CE5C01"/>
    <w:rsid w:val="00CE6FDF"/>
    <w:rsid w:val="00CE759F"/>
    <w:rsid w:val="00CF1A23"/>
    <w:rsid w:val="00CF4AE4"/>
    <w:rsid w:val="00CF5898"/>
    <w:rsid w:val="00CF6D64"/>
    <w:rsid w:val="00D02AEF"/>
    <w:rsid w:val="00D035E7"/>
    <w:rsid w:val="00D03B8E"/>
    <w:rsid w:val="00D03E1D"/>
    <w:rsid w:val="00D04F84"/>
    <w:rsid w:val="00D0669C"/>
    <w:rsid w:val="00D07AF3"/>
    <w:rsid w:val="00D07B3D"/>
    <w:rsid w:val="00D175E7"/>
    <w:rsid w:val="00D22D52"/>
    <w:rsid w:val="00D2413D"/>
    <w:rsid w:val="00D24333"/>
    <w:rsid w:val="00D301D6"/>
    <w:rsid w:val="00D340E4"/>
    <w:rsid w:val="00D34F86"/>
    <w:rsid w:val="00D35599"/>
    <w:rsid w:val="00D36EE9"/>
    <w:rsid w:val="00D37365"/>
    <w:rsid w:val="00D40840"/>
    <w:rsid w:val="00D42329"/>
    <w:rsid w:val="00D42B6F"/>
    <w:rsid w:val="00D4407F"/>
    <w:rsid w:val="00D44C9B"/>
    <w:rsid w:val="00D468A3"/>
    <w:rsid w:val="00D4750A"/>
    <w:rsid w:val="00D47988"/>
    <w:rsid w:val="00D5042C"/>
    <w:rsid w:val="00D505BE"/>
    <w:rsid w:val="00D510E5"/>
    <w:rsid w:val="00D51F63"/>
    <w:rsid w:val="00D5281D"/>
    <w:rsid w:val="00D52CC9"/>
    <w:rsid w:val="00D52CE3"/>
    <w:rsid w:val="00D54840"/>
    <w:rsid w:val="00D54911"/>
    <w:rsid w:val="00D563D8"/>
    <w:rsid w:val="00D57520"/>
    <w:rsid w:val="00D579E8"/>
    <w:rsid w:val="00D62AA9"/>
    <w:rsid w:val="00D65F34"/>
    <w:rsid w:val="00D727AE"/>
    <w:rsid w:val="00D72836"/>
    <w:rsid w:val="00D73763"/>
    <w:rsid w:val="00D7550A"/>
    <w:rsid w:val="00D757E0"/>
    <w:rsid w:val="00D75B79"/>
    <w:rsid w:val="00D76D90"/>
    <w:rsid w:val="00D77528"/>
    <w:rsid w:val="00D8470D"/>
    <w:rsid w:val="00D8497A"/>
    <w:rsid w:val="00D86191"/>
    <w:rsid w:val="00D87127"/>
    <w:rsid w:val="00D90541"/>
    <w:rsid w:val="00D9148B"/>
    <w:rsid w:val="00D926BC"/>
    <w:rsid w:val="00D93319"/>
    <w:rsid w:val="00D94CF3"/>
    <w:rsid w:val="00D97638"/>
    <w:rsid w:val="00DA1C40"/>
    <w:rsid w:val="00DA34D0"/>
    <w:rsid w:val="00DA5995"/>
    <w:rsid w:val="00DB10FE"/>
    <w:rsid w:val="00DB1900"/>
    <w:rsid w:val="00DB20D8"/>
    <w:rsid w:val="00DB2AC1"/>
    <w:rsid w:val="00DB3347"/>
    <w:rsid w:val="00DC0913"/>
    <w:rsid w:val="00DC0D0D"/>
    <w:rsid w:val="00DC0F24"/>
    <w:rsid w:val="00DC188A"/>
    <w:rsid w:val="00DC193E"/>
    <w:rsid w:val="00DC2566"/>
    <w:rsid w:val="00DC2DE6"/>
    <w:rsid w:val="00DC2E8E"/>
    <w:rsid w:val="00DC4F14"/>
    <w:rsid w:val="00DC533B"/>
    <w:rsid w:val="00DD0500"/>
    <w:rsid w:val="00DD0C98"/>
    <w:rsid w:val="00DD1253"/>
    <w:rsid w:val="00DD3BD4"/>
    <w:rsid w:val="00DE057A"/>
    <w:rsid w:val="00DE30BF"/>
    <w:rsid w:val="00DE445C"/>
    <w:rsid w:val="00DE4943"/>
    <w:rsid w:val="00DE4DD4"/>
    <w:rsid w:val="00DE56A7"/>
    <w:rsid w:val="00DE69E2"/>
    <w:rsid w:val="00DE7754"/>
    <w:rsid w:val="00DF1057"/>
    <w:rsid w:val="00DF4040"/>
    <w:rsid w:val="00DF5E51"/>
    <w:rsid w:val="00E0184A"/>
    <w:rsid w:val="00E037E1"/>
    <w:rsid w:val="00E0573B"/>
    <w:rsid w:val="00E11173"/>
    <w:rsid w:val="00E123CE"/>
    <w:rsid w:val="00E14634"/>
    <w:rsid w:val="00E14F77"/>
    <w:rsid w:val="00E158CA"/>
    <w:rsid w:val="00E1594B"/>
    <w:rsid w:val="00E2105B"/>
    <w:rsid w:val="00E21460"/>
    <w:rsid w:val="00E230C6"/>
    <w:rsid w:val="00E23A0E"/>
    <w:rsid w:val="00E2469E"/>
    <w:rsid w:val="00E256F5"/>
    <w:rsid w:val="00E25B94"/>
    <w:rsid w:val="00E26686"/>
    <w:rsid w:val="00E27654"/>
    <w:rsid w:val="00E309F1"/>
    <w:rsid w:val="00E30FB6"/>
    <w:rsid w:val="00E313B4"/>
    <w:rsid w:val="00E32F94"/>
    <w:rsid w:val="00E3511A"/>
    <w:rsid w:val="00E36549"/>
    <w:rsid w:val="00E36B43"/>
    <w:rsid w:val="00E41322"/>
    <w:rsid w:val="00E41FEB"/>
    <w:rsid w:val="00E4216A"/>
    <w:rsid w:val="00E4543E"/>
    <w:rsid w:val="00E458B4"/>
    <w:rsid w:val="00E4747A"/>
    <w:rsid w:val="00E47DFC"/>
    <w:rsid w:val="00E53ECB"/>
    <w:rsid w:val="00E559AF"/>
    <w:rsid w:val="00E579BA"/>
    <w:rsid w:val="00E608BB"/>
    <w:rsid w:val="00E61C43"/>
    <w:rsid w:val="00E62509"/>
    <w:rsid w:val="00E63374"/>
    <w:rsid w:val="00E64DBD"/>
    <w:rsid w:val="00E65256"/>
    <w:rsid w:val="00E653B6"/>
    <w:rsid w:val="00E65646"/>
    <w:rsid w:val="00E67020"/>
    <w:rsid w:val="00E70171"/>
    <w:rsid w:val="00E70690"/>
    <w:rsid w:val="00E71101"/>
    <w:rsid w:val="00E72336"/>
    <w:rsid w:val="00E7572A"/>
    <w:rsid w:val="00E76CA9"/>
    <w:rsid w:val="00E77F3D"/>
    <w:rsid w:val="00E82522"/>
    <w:rsid w:val="00E82839"/>
    <w:rsid w:val="00E82D1E"/>
    <w:rsid w:val="00E84B7C"/>
    <w:rsid w:val="00E84CE0"/>
    <w:rsid w:val="00E855D2"/>
    <w:rsid w:val="00E85E03"/>
    <w:rsid w:val="00E8723B"/>
    <w:rsid w:val="00E8754F"/>
    <w:rsid w:val="00E8778F"/>
    <w:rsid w:val="00E90FFB"/>
    <w:rsid w:val="00E918AE"/>
    <w:rsid w:val="00E933C3"/>
    <w:rsid w:val="00E96560"/>
    <w:rsid w:val="00E97CA8"/>
    <w:rsid w:val="00EA058B"/>
    <w:rsid w:val="00EA11D8"/>
    <w:rsid w:val="00EA2407"/>
    <w:rsid w:val="00EA32D1"/>
    <w:rsid w:val="00EA35DA"/>
    <w:rsid w:val="00EA4CC4"/>
    <w:rsid w:val="00EA716A"/>
    <w:rsid w:val="00EA7452"/>
    <w:rsid w:val="00EA7DA3"/>
    <w:rsid w:val="00EB0229"/>
    <w:rsid w:val="00EB023B"/>
    <w:rsid w:val="00EB077A"/>
    <w:rsid w:val="00EB39C4"/>
    <w:rsid w:val="00EB51E8"/>
    <w:rsid w:val="00EB5D29"/>
    <w:rsid w:val="00EB65BC"/>
    <w:rsid w:val="00EB75EC"/>
    <w:rsid w:val="00EC4FAE"/>
    <w:rsid w:val="00EC796D"/>
    <w:rsid w:val="00ED1B33"/>
    <w:rsid w:val="00ED1E53"/>
    <w:rsid w:val="00ED4C85"/>
    <w:rsid w:val="00ED4E8D"/>
    <w:rsid w:val="00ED6D35"/>
    <w:rsid w:val="00ED7266"/>
    <w:rsid w:val="00EE0562"/>
    <w:rsid w:val="00EE0BC1"/>
    <w:rsid w:val="00EE253E"/>
    <w:rsid w:val="00EE27B3"/>
    <w:rsid w:val="00EE3FA9"/>
    <w:rsid w:val="00EE44E1"/>
    <w:rsid w:val="00EE4F5F"/>
    <w:rsid w:val="00EE5106"/>
    <w:rsid w:val="00EF01DD"/>
    <w:rsid w:val="00EF0D44"/>
    <w:rsid w:val="00EF1410"/>
    <w:rsid w:val="00EF2EF5"/>
    <w:rsid w:val="00EF4E07"/>
    <w:rsid w:val="00F00B05"/>
    <w:rsid w:val="00F03B16"/>
    <w:rsid w:val="00F03B87"/>
    <w:rsid w:val="00F03F3E"/>
    <w:rsid w:val="00F05FC3"/>
    <w:rsid w:val="00F068C4"/>
    <w:rsid w:val="00F11693"/>
    <w:rsid w:val="00F11F6D"/>
    <w:rsid w:val="00F140D6"/>
    <w:rsid w:val="00F1500A"/>
    <w:rsid w:val="00F15014"/>
    <w:rsid w:val="00F1784D"/>
    <w:rsid w:val="00F17E14"/>
    <w:rsid w:val="00F205E3"/>
    <w:rsid w:val="00F21313"/>
    <w:rsid w:val="00F21630"/>
    <w:rsid w:val="00F2250C"/>
    <w:rsid w:val="00F243F7"/>
    <w:rsid w:val="00F25361"/>
    <w:rsid w:val="00F26123"/>
    <w:rsid w:val="00F2634D"/>
    <w:rsid w:val="00F26B57"/>
    <w:rsid w:val="00F26C46"/>
    <w:rsid w:val="00F27023"/>
    <w:rsid w:val="00F31184"/>
    <w:rsid w:val="00F31C1B"/>
    <w:rsid w:val="00F34634"/>
    <w:rsid w:val="00F35F49"/>
    <w:rsid w:val="00F36B56"/>
    <w:rsid w:val="00F3715D"/>
    <w:rsid w:val="00F37F78"/>
    <w:rsid w:val="00F40695"/>
    <w:rsid w:val="00F408A9"/>
    <w:rsid w:val="00F507A3"/>
    <w:rsid w:val="00F5151A"/>
    <w:rsid w:val="00F517DC"/>
    <w:rsid w:val="00F51C1F"/>
    <w:rsid w:val="00F53334"/>
    <w:rsid w:val="00F54EE4"/>
    <w:rsid w:val="00F5601D"/>
    <w:rsid w:val="00F602DA"/>
    <w:rsid w:val="00F6036E"/>
    <w:rsid w:val="00F618A9"/>
    <w:rsid w:val="00F64B7B"/>
    <w:rsid w:val="00F6668C"/>
    <w:rsid w:val="00F712AA"/>
    <w:rsid w:val="00F72966"/>
    <w:rsid w:val="00F802B4"/>
    <w:rsid w:val="00F80BA5"/>
    <w:rsid w:val="00F815B4"/>
    <w:rsid w:val="00F81A9E"/>
    <w:rsid w:val="00F83C55"/>
    <w:rsid w:val="00F84312"/>
    <w:rsid w:val="00F849A9"/>
    <w:rsid w:val="00F859AE"/>
    <w:rsid w:val="00F875EF"/>
    <w:rsid w:val="00F9195A"/>
    <w:rsid w:val="00F93E10"/>
    <w:rsid w:val="00F95FA5"/>
    <w:rsid w:val="00F96EEA"/>
    <w:rsid w:val="00F97D79"/>
    <w:rsid w:val="00F97EEF"/>
    <w:rsid w:val="00FA1D65"/>
    <w:rsid w:val="00FA1E8F"/>
    <w:rsid w:val="00FA2776"/>
    <w:rsid w:val="00FA2BF8"/>
    <w:rsid w:val="00FA3223"/>
    <w:rsid w:val="00FA34A8"/>
    <w:rsid w:val="00FA3C36"/>
    <w:rsid w:val="00FA5D06"/>
    <w:rsid w:val="00FB1E95"/>
    <w:rsid w:val="00FB2E2B"/>
    <w:rsid w:val="00FB3E5B"/>
    <w:rsid w:val="00FB5ECD"/>
    <w:rsid w:val="00FB7B24"/>
    <w:rsid w:val="00FC1D5A"/>
    <w:rsid w:val="00FC593C"/>
    <w:rsid w:val="00FC5F57"/>
    <w:rsid w:val="00FC708A"/>
    <w:rsid w:val="00FC762A"/>
    <w:rsid w:val="00FD4603"/>
    <w:rsid w:val="00FD4EBE"/>
    <w:rsid w:val="00FD5BF3"/>
    <w:rsid w:val="00FD684B"/>
    <w:rsid w:val="00FD6F70"/>
    <w:rsid w:val="00FE0945"/>
    <w:rsid w:val="00FE1498"/>
    <w:rsid w:val="00FE4981"/>
    <w:rsid w:val="00FE60A8"/>
    <w:rsid w:val="00FE663D"/>
    <w:rsid w:val="00FF0A7B"/>
    <w:rsid w:val="00FF2689"/>
    <w:rsid w:val="00FF2D9D"/>
    <w:rsid w:val="00FF323E"/>
    <w:rsid w:val="00FF700C"/>
    <w:rsid w:val="00FF7735"/>
    <w:rsid w:val="0C77003B"/>
    <w:rsid w:val="6B49F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FA2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autoRedefine/>
    <w:qFormat/>
    <w:rsid w:val="00B34FE4"/>
    <w:pPr>
      <w:keepNext/>
      <w:spacing w:after="240"/>
      <w:ind w:right="-850"/>
      <w:outlineLvl w:val="0"/>
    </w:pPr>
    <w:rPr>
      <w:rFonts w:asciiTheme="minorHAnsi" w:hAnsiTheme="minorHAnsi" w:cs="Arial"/>
      <w:b/>
      <w:caps/>
      <w:snapToGrid w:val="0"/>
      <w:color w:val="1F4E79" w:themeColor="accent1" w:themeShade="80"/>
      <w:sz w:val="28"/>
      <w:szCs w:val="28"/>
      <w:u w:val="single"/>
      <w:lang w:eastAsia="en-US"/>
    </w:rPr>
  </w:style>
  <w:style w:type="paragraph" w:styleId="Heading2">
    <w:name w:val="heading 2"/>
    <w:basedOn w:val="Normal"/>
    <w:next w:val="Normal"/>
    <w:qFormat/>
    <w:pPr>
      <w:keepNext/>
      <w:outlineLvl w:val="1"/>
    </w:pPr>
    <w:rPr>
      <w:rFonts w:ascii="Arial" w:hAnsi="Arial"/>
      <w:b/>
      <w:caps/>
      <w:snapToGrid w:val="0"/>
      <w:sz w:val="24"/>
      <w:szCs w:val="24"/>
      <w:lang w:eastAsia="en-US"/>
    </w:rPr>
  </w:style>
  <w:style w:type="paragraph" w:styleId="Heading3">
    <w:name w:val="heading 3"/>
    <w:basedOn w:val="Normal"/>
    <w:next w:val="Normal"/>
    <w:qFormat/>
    <w:pPr>
      <w:keepNext/>
      <w:outlineLvl w:val="2"/>
    </w:pPr>
    <w:rPr>
      <w:rFonts w:ascii="Arial" w:hAnsi="Arial"/>
      <w:b/>
      <w:snapToGrid w:val="0"/>
      <w:sz w:val="24"/>
      <w:lang w:eastAsia="en-US"/>
    </w:rPr>
  </w:style>
  <w:style w:type="paragraph" w:styleId="Heading4">
    <w:name w:val="heading 4"/>
    <w:basedOn w:val="Normal"/>
    <w:next w:val="Normal"/>
    <w:qFormat/>
    <w:pPr>
      <w:keepNext/>
      <w:outlineLvl w:val="3"/>
    </w:pPr>
    <w:rPr>
      <w:rFonts w:ascii="Arial" w:hAnsi="Arial"/>
      <w:snapToGrid w:val="0"/>
      <w:sz w:val="24"/>
      <w:u w:val="single"/>
      <w:lang w:eastAsia="en-US"/>
    </w:rPr>
  </w:style>
  <w:style w:type="paragraph" w:styleId="Heading5">
    <w:name w:val="heading 5"/>
    <w:basedOn w:val="Normal"/>
    <w:next w:val="Normal"/>
    <w:qFormat/>
    <w:pPr>
      <w:keepNext/>
      <w:outlineLvl w:val="4"/>
    </w:pPr>
    <w:rPr>
      <w:rFonts w:ascii="Arial" w:hAnsi="Arial"/>
      <w:b/>
      <w:snapToGrid w:val="0"/>
      <w:sz w:val="24"/>
      <w:lang w:eastAsia="en-US"/>
    </w:rPr>
  </w:style>
  <w:style w:type="paragraph" w:styleId="Heading6">
    <w:name w:val="heading 6"/>
    <w:basedOn w:val="Normal"/>
    <w:next w:val="Normal"/>
    <w:qFormat/>
    <w:pPr>
      <w:keepNext/>
      <w:jc w:val="center"/>
      <w:outlineLvl w:val="5"/>
    </w:pPr>
    <w:rPr>
      <w:rFonts w:ascii="Arial" w:hAnsi="Arial"/>
      <w:snapToGrid w:val="0"/>
      <w:sz w:val="24"/>
      <w:lang w:eastAsia="en-US"/>
    </w:rPr>
  </w:style>
  <w:style w:type="paragraph" w:styleId="Heading7">
    <w:name w:val="heading 7"/>
    <w:basedOn w:val="Normal"/>
    <w:next w:val="Normal"/>
    <w:qFormat/>
    <w:pPr>
      <w:keepNext/>
      <w:numPr>
        <w:ilvl w:val="2"/>
        <w:numId w:val="47"/>
      </w:numPr>
      <w:tabs>
        <w:tab w:val="num" w:pos="851"/>
      </w:tabs>
      <w:ind w:left="851" w:hanging="284"/>
      <w:jc w:val="both"/>
      <w:outlineLvl w:val="6"/>
    </w:pPr>
    <w:rPr>
      <w:rFonts w:ascii="Arial" w:hAnsi="Arial"/>
      <w:b/>
      <w:sz w:val="22"/>
    </w:rPr>
  </w:style>
  <w:style w:type="paragraph" w:styleId="Heading8">
    <w:name w:val="heading 8"/>
    <w:basedOn w:val="Normal"/>
    <w:next w:val="Normal"/>
    <w:qFormat/>
    <w:pPr>
      <w:keepNext/>
      <w:ind w:left="709"/>
      <w:outlineLvl w:val="7"/>
    </w:pPr>
    <w:rPr>
      <w:rFonts w:ascii="Arial" w:hAnsi="Arial"/>
      <w:sz w:val="24"/>
    </w:rPr>
  </w:style>
  <w:style w:type="paragraph" w:styleId="Heading9">
    <w:name w:val="heading 9"/>
    <w:basedOn w:val="Normal"/>
    <w:next w:val="Normal"/>
    <w:qFormat/>
    <w:pPr>
      <w:keepNext/>
      <w:ind w:firstLine="720"/>
      <w:outlineLvl w:val="8"/>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napToGrid w:val="0"/>
      <w:sz w:val="24"/>
      <w:lang w:eastAsia="en-US"/>
    </w:rPr>
  </w:style>
  <w:style w:type="paragraph" w:styleId="BodyText2">
    <w:name w:val="Body Text 2"/>
    <w:basedOn w:val="Normal"/>
    <w:rPr>
      <w:rFonts w:ascii="Arial" w:hAnsi="Arial"/>
      <w:b/>
      <w:snapToGrid w:val="0"/>
      <w:sz w:val="24"/>
      <w:lang w:eastAsia="en-US"/>
    </w:rPr>
  </w:style>
  <w:style w:type="paragraph" w:styleId="BodyTextIndent">
    <w:name w:val="Body Text Indent"/>
    <w:basedOn w:val="Normal"/>
    <w:pPr>
      <w:ind w:left="630" w:hanging="630"/>
    </w:pPr>
    <w:rPr>
      <w:rFonts w:ascii="Arial" w:hAnsi="Arial"/>
      <w:snapToGrid w:val="0"/>
      <w:sz w:val="24"/>
      <w:lang w:eastAsia="en-US"/>
    </w:rPr>
  </w:style>
  <w:style w:type="paragraph" w:styleId="BodyTextIndent2">
    <w:name w:val="Body Text Indent 2"/>
    <w:basedOn w:val="Normal"/>
    <w:pPr>
      <w:ind w:left="720" w:hanging="720"/>
    </w:pPr>
    <w:rPr>
      <w:rFonts w:ascii="Arial" w:hAnsi="Arial"/>
      <w:b/>
      <w:snapToGrid w:val="0"/>
      <w:sz w:val="24"/>
      <w:lang w:eastAsia="en-US"/>
    </w:rPr>
  </w:style>
  <w:style w:type="paragraph" w:styleId="BodyTextIndent3">
    <w:name w:val="Body Text Indent 3"/>
    <w:basedOn w:val="Normal"/>
    <w:pPr>
      <w:ind w:left="720" w:hanging="720"/>
    </w:pPr>
    <w:rPr>
      <w:rFonts w:ascii="Arial" w:hAnsi="Arial"/>
      <w:snapToGrid w:val="0"/>
      <w:sz w:val="24"/>
      <w:lang w:eastAsia="en-US"/>
    </w:rPr>
  </w:style>
  <w:style w:type="paragraph" w:customStyle="1" w:styleId="Default">
    <w:name w:val="Default"/>
    <w:rPr>
      <w:rFonts w:ascii="Arial" w:hAnsi="Arial"/>
      <w:snapToGrid w:val="0"/>
      <w:color w:val="000000"/>
      <w:sz w:val="24"/>
      <w:lang w:eastAsia="en-US"/>
    </w:rPr>
  </w:style>
  <w:style w:type="paragraph" w:styleId="BodyText3">
    <w:name w:val="Body Text 3"/>
    <w:basedOn w:val="Normal"/>
    <w:pPr>
      <w:overflowPunct w:val="0"/>
      <w:autoSpaceDE w:val="0"/>
      <w:autoSpaceDN w:val="0"/>
      <w:adjustRightInd w:val="0"/>
      <w:jc w:val="center"/>
      <w:textAlignment w:val="baseline"/>
    </w:pPr>
    <w:rPr>
      <w:rFonts w:ascii="Times" w:hAnsi="Times"/>
      <w:sz w:val="24"/>
    </w:rPr>
  </w:style>
  <w:style w:type="character" w:styleId="Hyperlink">
    <w:name w:val="Hyperlink"/>
    <w:uiPriority w:val="99"/>
    <w:rPr>
      <w:color w:val="0000FF"/>
      <w:u w:val="single"/>
    </w:rPr>
  </w:style>
  <w:style w:type="paragraph" w:customStyle="1" w:styleId="TableText">
    <w:name w:val="Table Text"/>
    <w:basedOn w:val="Normal"/>
    <w:autoRedefine/>
    <w:rPr>
      <w:sz w:val="24"/>
    </w:rPr>
  </w:style>
  <w:style w:type="paragraph" w:styleId="List">
    <w:name w:val="List"/>
    <w:basedOn w:val="Normal"/>
    <w:pPr>
      <w:numPr>
        <w:numId w:val="1"/>
      </w:numPr>
    </w:pPr>
    <w:rPr>
      <w:sz w:val="24"/>
    </w:rPr>
  </w:style>
  <w:style w:type="paragraph" w:customStyle="1" w:styleId="Rob1">
    <w:name w:val="Rob1"/>
    <w:basedOn w:val="Normal"/>
    <w:pPr>
      <w:ind w:left="720" w:hanging="720"/>
    </w:pPr>
    <w:rPr>
      <w:rFonts w:ascii="Arial" w:hAnsi="Arial"/>
      <w:sz w:val="24"/>
    </w:rPr>
  </w:style>
  <w:style w:type="paragraph" w:customStyle="1" w:styleId="Body">
    <w:name w:val="Body"/>
    <w:basedOn w:val="Normal"/>
    <w:pPr>
      <w:tabs>
        <w:tab w:val="left" w:pos="851"/>
        <w:tab w:val="left" w:pos="1701"/>
        <w:tab w:val="left" w:pos="2835"/>
        <w:tab w:val="left" w:pos="4253"/>
      </w:tabs>
      <w:spacing w:after="240"/>
      <w:jc w:val="both"/>
    </w:pPr>
    <w:rPr>
      <w:sz w:val="24"/>
    </w:rPr>
  </w:style>
  <w:style w:type="paragraph" w:styleId="BalloonText">
    <w:name w:val="Balloon Text"/>
    <w:basedOn w:val="Normal"/>
    <w:semiHidden/>
    <w:rsid w:val="00B80F2B"/>
    <w:rPr>
      <w:rFonts w:ascii="Tahoma" w:hAnsi="Tahoma" w:cs="Tahoma"/>
      <w:sz w:val="16"/>
      <w:szCs w:val="16"/>
    </w:rPr>
  </w:style>
  <w:style w:type="paragraph" w:styleId="TOC1">
    <w:name w:val="toc 1"/>
    <w:basedOn w:val="Normal"/>
    <w:next w:val="Normal"/>
    <w:autoRedefine/>
    <w:uiPriority w:val="39"/>
    <w:rsid w:val="0062509C"/>
    <w:pPr>
      <w:tabs>
        <w:tab w:val="left" w:pos="1560"/>
        <w:tab w:val="right" w:leader="dot" w:pos="9498"/>
      </w:tabs>
      <w:spacing w:before="200"/>
      <w:ind w:left="1560" w:hanging="1560"/>
    </w:pPr>
    <w:rPr>
      <w:rFonts w:ascii="Arial" w:hAnsi="Arial"/>
      <w:b/>
      <w:caps/>
      <w:sz w:val="28"/>
      <w:szCs w:val="28"/>
    </w:rPr>
  </w:style>
  <w:style w:type="paragraph" w:styleId="TOC3">
    <w:name w:val="toc 3"/>
    <w:basedOn w:val="Normal"/>
    <w:next w:val="Heading3"/>
    <w:autoRedefine/>
    <w:uiPriority w:val="39"/>
    <w:rsid w:val="006A75AE"/>
    <w:pPr>
      <w:tabs>
        <w:tab w:val="left" w:pos="2410"/>
        <w:tab w:val="right" w:leader="dot" w:pos="9498"/>
      </w:tabs>
      <w:spacing w:before="60"/>
      <w:ind w:left="2410" w:hanging="850"/>
    </w:pPr>
    <w:rPr>
      <w:rFonts w:ascii="Arial" w:hAnsi="Arial"/>
      <w:noProof/>
    </w:rPr>
  </w:style>
  <w:style w:type="paragraph" w:customStyle="1" w:styleId="TextEntryBox">
    <w:name w:val="Text Entry Box"/>
    <w:basedOn w:val="BodyTextIndent3"/>
    <w:pPr>
      <w:ind w:left="567" w:firstLine="0"/>
      <w:jc w:val="both"/>
    </w:pPr>
    <w:rPr>
      <w:b/>
    </w:rPr>
  </w:style>
  <w:style w:type="paragraph" w:styleId="TOC2">
    <w:name w:val="toc 2"/>
    <w:basedOn w:val="Normal"/>
    <w:next w:val="Normal"/>
    <w:autoRedefine/>
    <w:semiHidden/>
    <w:rsid w:val="00117406"/>
    <w:pPr>
      <w:tabs>
        <w:tab w:val="left" w:pos="2268"/>
        <w:tab w:val="right" w:leader="dot" w:pos="9498"/>
      </w:tabs>
      <w:spacing w:before="120"/>
      <w:ind w:left="1560"/>
    </w:pPr>
    <w:rPr>
      <w:rFonts w:ascii="Arial" w:hAnsi="Arial"/>
      <w:caps/>
      <w:noProof/>
    </w:rPr>
  </w:style>
  <w:style w:type="character" w:customStyle="1" w:styleId="BodyTextIndent3Char">
    <w:name w:val="Body Text Indent 3 Char"/>
    <w:rPr>
      <w:rFonts w:ascii="Arial" w:hAnsi="Arial"/>
      <w:noProof w:val="0"/>
      <w:snapToGrid w:val="0"/>
      <w:sz w:val="24"/>
      <w:lang w:val="en-GB" w:eastAsia="en-US" w:bidi="ar-SA"/>
    </w:rPr>
  </w:style>
  <w:style w:type="character" w:customStyle="1" w:styleId="TextEntryBoxChar">
    <w:name w:val="Text Entry Box Char"/>
    <w:rPr>
      <w:rFonts w:ascii="Arial" w:hAnsi="Arial"/>
      <w:b/>
      <w:noProof w:val="0"/>
      <w:snapToGrid w:val="0"/>
      <w:sz w:val="24"/>
      <w:lang w:val="en-GB" w:eastAsia="en-US" w:bidi="ar-SA"/>
    </w:rPr>
  </w:style>
  <w:style w:type="character" w:customStyle="1" w:styleId="Heading3Char">
    <w:name w:val="Heading 3 Char"/>
    <w:rPr>
      <w:rFonts w:ascii="Arial" w:hAnsi="Arial"/>
      <w:b/>
      <w:noProof w:val="0"/>
      <w:snapToGrid w:val="0"/>
      <w:sz w:val="24"/>
      <w:lang w:val="en-GB" w:eastAsia="en-US" w:bidi="ar-SA"/>
    </w:rPr>
  </w:style>
  <w:style w:type="paragraph" w:customStyle="1" w:styleId="CharChar1Char">
    <w:name w:val="Char Char1 Char"/>
    <w:basedOn w:val="Normal"/>
    <w:rsid w:val="008A4DE3"/>
    <w:pPr>
      <w:spacing w:after="160" w:line="240" w:lineRule="exact"/>
    </w:pPr>
    <w:rPr>
      <w:rFonts w:ascii="Verdana" w:hAnsi="Verdana"/>
      <w:lang w:eastAsia="en-US"/>
    </w:rPr>
  </w:style>
  <w:style w:type="table" w:styleId="TableGrid">
    <w:name w:val="Table Grid"/>
    <w:basedOn w:val="TableNormal"/>
    <w:rsid w:val="00FD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C16C9"/>
    <w:rPr>
      <w:color w:val="000080"/>
      <w:u w:val="single"/>
    </w:rPr>
  </w:style>
  <w:style w:type="paragraph" w:styleId="Title">
    <w:name w:val="Title"/>
    <w:basedOn w:val="Normal"/>
    <w:qFormat/>
    <w:rsid w:val="00FA34A8"/>
    <w:pPr>
      <w:jc w:val="center"/>
    </w:pPr>
    <w:rPr>
      <w:rFonts w:ascii="Arial" w:hAnsi="Arial"/>
      <w:b/>
      <w:sz w:val="28"/>
      <w:szCs w:val="28"/>
      <w:lang w:eastAsia="en-US"/>
    </w:rPr>
  </w:style>
  <w:style w:type="paragraph" w:customStyle="1" w:styleId="DefaultText">
    <w:name w:val="Default Text"/>
    <w:basedOn w:val="Normal"/>
    <w:rsid w:val="00211D28"/>
    <w:pPr>
      <w:jc w:val="both"/>
    </w:pPr>
    <w:rPr>
      <w:rFonts w:ascii="Arial" w:hAnsi="Arial"/>
      <w:sz w:val="24"/>
    </w:rPr>
  </w:style>
  <w:style w:type="paragraph" w:styleId="Index2">
    <w:name w:val="index 2"/>
    <w:basedOn w:val="Normal"/>
    <w:next w:val="Normal"/>
    <w:autoRedefine/>
    <w:semiHidden/>
    <w:rsid w:val="00F618A9"/>
    <w:pPr>
      <w:tabs>
        <w:tab w:val="left" w:pos="600"/>
        <w:tab w:val="left" w:pos="720"/>
      </w:tabs>
      <w:ind w:left="720" w:hanging="720"/>
      <w:jc w:val="both"/>
    </w:pPr>
    <w:rPr>
      <w:sz w:val="24"/>
      <w:lang w:eastAsia="zh-CN"/>
    </w:rPr>
  </w:style>
  <w:style w:type="paragraph" w:styleId="Index1">
    <w:name w:val="index 1"/>
    <w:basedOn w:val="Normal"/>
    <w:next w:val="Normal"/>
    <w:autoRedefine/>
    <w:semiHidden/>
    <w:rsid w:val="00F618A9"/>
    <w:pPr>
      <w:ind w:left="200" w:hanging="200"/>
    </w:pPr>
  </w:style>
  <w:style w:type="paragraph" w:styleId="IndexHeading">
    <w:name w:val="index heading"/>
    <w:basedOn w:val="Normal"/>
    <w:next w:val="Index1"/>
    <w:semiHidden/>
    <w:rsid w:val="00F618A9"/>
    <w:pPr>
      <w:jc w:val="both"/>
    </w:pPr>
    <w:rPr>
      <w:sz w:val="24"/>
      <w:lang w:eastAsia="zh-CN"/>
    </w:rPr>
  </w:style>
  <w:style w:type="paragraph" w:customStyle="1" w:styleId="Alphanumerical">
    <w:name w:val="Alpha numerical"/>
    <w:basedOn w:val="Normal"/>
    <w:autoRedefine/>
    <w:rsid w:val="00F618A9"/>
    <w:pPr>
      <w:jc w:val="both"/>
    </w:pPr>
    <w:rPr>
      <w:b/>
      <w:bCs/>
      <w:sz w:val="24"/>
      <w:lang w:eastAsia="zh-CN"/>
    </w:rPr>
  </w:style>
  <w:style w:type="paragraph" w:styleId="FootnoteText">
    <w:name w:val="footnote text"/>
    <w:basedOn w:val="Normal"/>
    <w:semiHidden/>
    <w:rsid w:val="002171AE"/>
    <w:pPr>
      <w:jc w:val="both"/>
    </w:pPr>
    <w:rPr>
      <w:sz w:val="16"/>
      <w:lang w:eastAsia="zh-CN"/>
    </w:rPr>
  </w:style>
  <w:style w:type="paragraph" w:customStyle="1" w:styleId="H2">
    <w:name w:val="H2"/>
    <w:basedOn w:val="Normal"/>
    <w:next w:val="Normal"/>
    <w:rsid w:val="002171AE"/>
    <w:pPr>
      <w:keepNext/>
      <w:numPr>
        <w:ilvl w:val="1"/>
        <w:numId w:val="6"/>
      </w:numPr>
      <w:snapToGrid w:val="0"/>
      <w:spacing w:before="100" w:after="100"/>
      <w:jc w:val="both"/>
      <w:outlineLvl w:val="2"/>
    </w:pPr>
    <w:rPr>
      <w:b/>
      <w:sz w:val="36"/>
      <w:lang w:eastAsia="en-US"/>
    </w:rPr>
  </w:style>
  <w:style w:type="paragraph" w:customStyle="1" w:styleId="N1">
    <w:name w:val="N1"/>
    <w:basedOn w:val="Normal"/>
    <w:next w:val="Normal"/>
    <w:rsid w:val="002171AE"/>
    <w:pPr>
      <w:spacing w:before="160" w:line="220" w:lineRule="atLeast"/>
      <w:jc w:val="both"/>
    </w:pPr>
    <w:rPr>
      <w:sz w:val="21"/>
      <w:lang w:eastAsia="en-US"/>
    </w:rPr>
  </w:style>
  <w:style w:type="paragraph" w:customStyle="1" w:styleId="H1">
    <w:name w:val="H1"/>
    <w:basedOn w:val="Normal"/>
    <w:next w:val="N1"/>
    <w:rsid w:val="002171AE"/>
    <w:pPr>
      <w:keepNext/>
      <w:spacing w:before="320" w:line="220" w:lineRule="atLeast"/>
      <w:jc w:val="both"/>
    </w:pPr>
    <w:rPr>
      <w:b/>
      <w:sz w:val="21"/>
      <w:lang w:eastAsia="en-US"/>
    </w:rPr>
  </w:style>
  <w:style w:type="paragraph" w:customStyle="1" w:styleId="N3">
    <w:name w:val="N3"/>
    <w:basedOn w:val="Normal"/>
    <w:rsid w:val="002171AE"/>
    <w:pPr>
      <w:numPr>
        <w:ilvl w:val="2"/>
        <w:numId w:val="6"/>
      </w:numPr>
      <w:spacing w:before="80" w:line="220" w:lineRule="atLeast"/>
      <w:jc w:val="both"/>
    </w:pPr>
    <w:rPr>
      <w:sz w:val="21"/>
      <w:lang w:eastAsia="en-US"/>
    </w:rPr>
  </w:style>
  <w:style w:type="paragraph" w:customStyle="1" w:styleId="N4">
    <w:name w:val="N4"/>
    <w:basedOn w:val="N3"/>
    <w:rsid w:val="002171AE"/>
    <w:pPr>
      <w:numPr>
        <w:ilvl w:val="3"/>
      </w:numPr>
    </w:pPr>
  </w:style>
  <w:style w:type="paragraph" w:customStyle="1" w:styleId="N5">
    <w:name w:val="N5"/>
    <w:basedOn w:val="N4"/>
    <w:rsid w:val="002171AE"/>
    <w:pPr>
      <w:numPr>
        <w:ilvl w:val="4"/>
      </w:numPr>
    </w:pPr>
  </w:style>
  <w:style w:type="paragraph" w:customStyle="1" w:styleId="N2">
    <w:name w:val="N2"/>
    <w:basedOn w:val="N1"/>
    <w:rsid w:val="002171AE"/>
    <w:pPr>
      <w:numPr>
        <w:ilvl w:val="1"/>
        <w:numId w:val="2"/>
      </w:numPr>
      <w:spacing w:before="80"/>
    </w:pPr>
  </w:style>
  <w:style w:type="character" w:styleId="FootnoteReference">
    <w:name w:val="footnote reference"/>
    <w:semiHidden/>
    <w:rsid w:val="002171AE"/>
    <w:rPr>
      <w:vertAlign w:val="superscript"/>
    </w:rPr>
  </w:style>
  <w:style w:type="numbering" w:styleId="111111">
    <w:name w:val="Outline List 2"/>
    <w:basedOn w:val="NoList"/>
    <w:rsid w:val="00224EC4"/>
    <w:pPr>
      <w:numPr>
        <w:numId w:val="7"/>
      </w:numPr>
    </w:pPr>
  </w:style>
  <w:style w:type="character" w:styleId="CommentReference">
    <w:name w:val="annotation reference"/>
    <w:semiHidden/>
    <w:rsid w:val="00224EC4"/>
    <w:rPr>
      <w:sz w:val="16"/>
      <w:szCs w:val="16"/>
    </w:rPr>
  </w:style>
  <w:style w:type="paragraph" w:styleId="CommentText">
    <w:name w:val="annotation text"/>
    <w:basedOn w:val="Normal"/>
    <w:semiHidden/>
    <w:rsid w:val="00224EC4"/>
    <w:rPr>
      <w:rFonts w:ascii="Verdana" w:hAnsi="Verdana"/>
      <w:lang w:eastAsia="en-US"/>
    </w:rPr>
  </w:style>
  <w:style w:type="paragraph" w:styleId="CommentSubject">
    <w:name w:val="annotation subject"/>
    <w:basedOn w:val="CommentText"/>
    <w:next w:val="CommentText"/>
    <w:semiHidden/>
    <w:rsid w:val="00224EC4"/>
    <w:rPr>
      <w:b/>
      <w:bCs/>
    </w:rPr>
  </w:style>
  <w:style w:type="paragraph" w:customStyle="1" w:styleId="xl25">
    <w:name w:val="xl25"/>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sz w:val="16"/>
      <w:szCs w:val="16"/>
      <w:lang w:val="en-US" w:eastAsia="en-US"/>
    </w:rPr>
  </w:style>
  <w:style w:type="paragraph" w:customStyle="1" w:styleId="xl26">
    <w:name w:val="xl26"/>
    <w:basedOn w:val="Normal"/>
    <w:rsid w:val="00224EC4"/>
    <w:pPr>
      <w:spacing w:before="100" w:beforeAutospacing="1" w:after="100" w:afterAutospacing="1"/>
    </w:pPr>
    <w:rPr>
      <w:sz w:val="16"/>
      <w:szCs w:val="16"/>
      <w:lang w:val="en-US" w:eastAsia="en-US"/>
    </w:rPr>
  </w:style>
  <w:style w:type="paragraph" w:customStyle="1" w:styleId="xl27">
    <w:name w:val="xl27"/>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color w:val="000000"/>
      <w:sz w:val="16"/>
      <w:szCs w:val="16"/>
      <w:lang w:val="en-US" w:eastAsia="en-US"/>
    </w:rPr>
  </w:style>
  <w:style w:type="paragraph" w:customStyle="1" w:styleId="xl28">
    <w:name w:val="xl28"/>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29">
    <w:name w:val="xl29"/>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0">
    <w:name w:val="xl30"/>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1">
    <w:name w:val="xl31"/>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2">
    <w:name w:val="xl32"/>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3">
    <w:name w:val="xl33"/>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4">
    <w:name w:val="xl34"/>
    <w:basedOn w:val="Normal"/>
    <w:rsid w:val="00224EC4"/>
    <w:pPr>
      <w:spacing w:before="100" w:beforeAutospacing="1" w:after="100" w:afterAutospacing="1"/>
    </w:pPr>
    <w:rPr>
      <w:sz w:val="16"/>
      <w:szCs w:val="16"/>
      <w:lang w:val="en-US" w:eastAsia="en-US"/>
    </w:rPr>
  </w:style>
  <w:style w:type="character" w:styleId="PageNumber">
    <w:name w:val="page number"/>
    <w:basedOn w:val="DefaultParagraphFont"/>
    <w:rsid w:val="00BD659B"/>
  </w:style>
  <w:style w:type="paragraph" w:styleId="ListNumber">
    <w:name w:val="List Number"/>
    <w:basedOn w:val="Normal"/>
    <w:rsid w:val="009A1AAF"/>
    <w:pPr>
      <w:numPr>
        <w:numId w:val="30"/>
      </w:numPr>
    </w:pPr>
  </w:style>
  <w:style w:type="character" w:styleId="UnresolvedMention">
    <w:name w:val="Unresolved Mention"/>
    <w:basedOn w:val="DefaultParagraphFont"/>
    <w:uiPriority w:val="99"/>
    <w:semiHidden/>
    <w:unhideWhenUsed/>
    <w:rsid w:val="001E1D0D"/>
    <w:rPr>
      <w:color w:val="605E5C"/>
      <w:shd w:val="clear" w:color="auto" w:fill="E1DFDD"/>
    </w:rPr>
  </w:style>
  <w:style w:type="paragraph" w:styleId="Revision">
    <w:name w:val="Revision"/>
    <w:hidden/>
    <w:uiPriority w:val="99"/>
    <w:semiHidden/>
    <w:rsid w:val="0010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09922">
      <w:bodyDiv w:val="1"/>
      <w:marLeft w:val="0"/>
      <w:marRight w:val="0"/>
      <w:marTop w:val="0"/>
      <w:marBottom w:val="0"/>
      <w:divBdr>
        <w:top w:val="none" w:sz="0" w:space="0" w:color="auto"/>
        <w:left w:val="none" w:sz="0" w:space="0" w:color="auto"/>
        <w:bottom w:val="none" w:sz="0" w:space="0" w:color="auto"/>
        <w:right w:val="none" w:sz="0" w:space="0" w:color="auto"/>
      </w:divBdr>
      <w:divsChild>
        <w:div w:id="228000038">
          <w:marLeft w:val="0"/>
          <w:marRight w:val="0"/>
          <w:marTop w:val="0"/>
          <w:marBottom w:val="0"/>
          <w:divBdr>
            <w:top w:val="none" w:sz="0" w:space="0" w:color="auto"/>
            <w:left w:val="none" w:sz="0" w:space="0" w:color="auto"/>
            <w:bottom w:val="none" w:sz="0" w:space="0" w:color="auto"/>
            <w:right w:val="none" w:sz="0" w:space="0" w:color="auto"/>
          </w:divBdr>
        </w:div>
        <w:div w:id="958878662">
          <w:marLeft w:val="0"/>
          <w:marRight w:val="0"/>
          <w:marTop w:val="0"/>
          <w:marBottom w:val="0"/>
          <w:divBdr>
            <w:top w:val="none" w:sz="0" w:space="0" w:color="auto"/>
            <w:left w:val="none" w:sz="0" w:space="0" w:color="auto"/>
            <w:bottom w:val="none" w:sz="0" w:space="0" w:color="auto"/>
            <w:right w:val="none" w:sz="0" w:space="0" w:color="auto"/>
          </w:divBdr>
        </w:div>
      </w:divsChild>
    </w:div>
    <w:div w:id="1351445658">
      <w:bodyDiv w:val="1"/>
      <w:marLeft w:val="0"/>
      <w:marRight w:val="0"/>
      <w:marTop w:val="0"/>
      <w:marBottom w:val="0"/>
      <w:divBdr>
        <w:top w:val="none" w:sz="0" w:space="0" w:color="auto"/>
        <w:left w:val="none" w:sz="0" w:space="0" w:color="auto"/>
        <w:bottom w:val="none" w:sz="0" w:space="0" w:color="auto"/>
        <w:right w:val="none" w:sz="0" w:space="0" w:color="auto"/>
      </w:divBdr>
    </w:div>
    <w:div w:id="19991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ssip.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chrome-extension://efaidnbmnnnibpcajpcglclefindmkaj/https:/www.finance-ni.gov.uk/sites/default/files/publications/dfp/Construction%20Toolkit%20pdf%20version%2030%2004%2024%20-%20AC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chrome-extension://efaidnbmnnnibpcajpcglclefindmkaj/https:/www.finance-ni.gov.uk/sites/default/files/publications/dfp/Construction%20Toolkit%20pdf%20version%2030%2004%2024%20-%20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7DF56-2C13-41F5-A836-70256BF2021E}">
  <ds:schemaRefs>
    <ds:schemaRef ds:uri="http://schemas.openxmlformats.org/officeDocument/2006/bibliography"/>
  </ds:schemaRefs>
</ds:datastoreItem>
</file>

<file path=customXml/itemProps2.xml><?xml version="1.0" encoding="utf-8"?>
<ds:datastoreItem xmlns:ds="http://schemas.openxmlformats.org/officeDocument/2006/customXml" ds:itemID="{7E769A3C-3C56-48D0-88B0-240AEABA13C3}">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3.xml><?xml version="1.0" encoding="utf-8"?>
<ds:datastoreItem xmlns:ds="http://schemas.openxmlformats.org/officeDocument/2006/customXml" ds:itemID="{1E95FBE9-F220-43CD-80ED-890838A132CE}">
  <ds:schemaRefs>
    <ds:schemaRef ds:uri="http://schemas.microsoft.com/sharepoint/v3/contenttype/forms"/>
  </ds:schemaRefs>
</ds:datastoreItem>
</file>

<file path=customXml/itemProps4.xml><?xml version="1.0" encoding="utf-8"?>
<ds:datastoreItem xmlns:ds="http://schemas.openxmlformats.org/officeDocument/2006/customXml" ds:itemID="{162FEF6A-2A4A-4F07-88FC-C2C30D3B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3187</Words>
  <Characters>18469</Characters>
  <Application>Microsoft Office Word</Application>
  <DocSecurity>0</DocSecurity>
  <PresentationFormat/>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2025-12-17T15:53:00Z</dcterms:created>
  <dcterms:modified xsi:type="dcterms:W3CDTF">2025-12-18T15:45:00Z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M-25270821-2</vt:lpwstr>
  </property>
  <property fmtid="{D5CDD505-2E9C-101B-9397-08002B2CF9AE}" pid="3" name="Status">
    <vt:lpwstr>New</vt:lpwstr>
  </property>
  <property fmtid="{D5CDD505-2E9C-101B-9397-08002B2CF9AE}" pid="4" name="ContentTypeId">
    <vt:lpwstr>0x0101005C0BF7D7AF45B34AB7EEFF23C5CF3414</vt:lpwstr>
  </property>
  <property fmtid="{D5CDD505-2E9C-101B-9397-08002B2CF9AE}" pid="5" name="MediaServiceImageTags">
    <vt:lpwstr/>
  </property>
</Properties>
</file>