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23D6C" w:rsidR="00C23D6C" w:rsidP="00C23D6C" w:rsidRDefault="00C23D6C" w14:paraId="3BABEC6C" w14:textId="03E9F030">
      <w:pPr>
        <w:pStyle w:val="Blockheading"/>
      </w:pPr>
      <w:r w:rsidRPr="00C23D6C">
        <w:t xml:space="preserve">Background to </w:t>
      </w:r>
      <w:r w:rsidR="00E51B80">
        <w:t>Natural England</w:t>
      </w:r>
      <w:r w:rsidRPr="00C23D6C">
        <w:t xml:space="preserve"> </w:t>
      </w:r>
    </w:p>
    <w:p w:rsidRPr="00E51B80" w:rsidR="00E51B80" w:rsidP="00C719A1" w:rsidRDefault="00E51B80" w14:paraId="09CF0950" w14:textId="033DF48F">
      <w:r w:rsidRPr="00E51B80">
        <w:t>Natural England is the government’s advisor on the natural environment. We provide practical advice, grounded in science, on how best to safeguard England’s natural wealth for the benefit of everyone.</w:t>
      </w:r>
    </w:p>
    <w:p w:rsidRPr="00E51B80" w:rsidR="00E51B80" w:rsidP="00C719A1" w:rsidRDefault="00E51B80" w14:paraId="66A4FDC7" w14:textId="6C023D17">
      <w:r w:rsidRPr="00E51B80">
        <w:t>Our remit is to ensure sustainable stewardship of the land and sea so that people and nature can thrive. It is our responsibility to see that England’s rich natural environment can adapt and survive intact for future generations to enjoy.</w:t>
      </w:r>
      <w:r w:rsidR="006905FA">
        <w:t xml:space="preserve"> </w:t>
      </w:r>
      <w:r w:rsidRPr="006905FA" w:rsidR="006905FA">
        <w:t xml:space="preserve">Further information about the Authority can be found at </w:t>
      </w:r>
      <w:hyperlink w:history="1" r:id="rId12">
        <w:r w:rsidRPr="00C719A1" w:rsidR="006905FA">
          <w:t>Natural England</w:t>
        </w:r>
      </w:hyperlink>
      <w:r w:rsidRPr="00C719A1" w:rsidR="006905FA">
        <w:t>.</w:t>
      </w:r>
    </w:p>
    <w:p w:rsidRPr="00C23D6C" w:rsidR="00E51B80" w:rsidP="00C23D6C" w:rsidRDefault="00E51B80" w14:paraId="582B2248" w14:textId="77777777">
      <w:pPr>
        <w:rPr>
          <w:rStyle w:val="Important"/>
        </w:rPr>
      </w:pPr>
    </w:p>
    <w:p w:rsidRPr="00C23D6C" w:rsidR="00C23D6C" w:rsidP="00C23D6C" w:rsidRDefault="00C23D6C" w14:paraId="011B8FCF" w14:textId="77777777">
      <w:pPr>
        <w:pStyle w:val="Blockheading"/>
      </w:pPr>
      <w:r w:rsidRPr="00C23D6C">
        <w:t xml:space="preserve">Background to the specific work area relevant to this purchase </w:t>
      </w:r>
    </w:p>
    <w:p w:rsidR="00E51B80" w:rsidP="00C23D6C" w:rsidRDefault="00E51B80" w14:paraId="6F4325A6" w14:textId="170A9E0D">
      <w:r w:rsidRPr="00E51B80">
        <w:t xml:space="preserve">Natural England’s NNR team work to maintain the Natural England managed </w:t>
      </w:r>
      <w:r>
        <w:t>land</w:t>
      </w:r>
      <w:r w:rsidRPr="00E51B80">
        <w:t xml:space="preserve"> in the best possible conditions ecologically as well as being places for connecting people with nature</w:t>
      </w:r>
      <w:r w:rsidR="002056AE">
        <w:t>.</w:t>
      </w:r>
    </w:p>
    <w:p w:rsidRPr="006905FA" w:rsidR="006905FA" w:rsidP="00C23D6C" w:rsidRDefault="006905FA" w14:paraId="562E58B8" w14:textId="012F69F3">
      <w:pPr>
        <w:rPr>
          <w:rStyle w:val="Important"/>
          <w:rFonts w:cstheme="minorBidi"/>
          <w:b w:val="0"/>
          <w:color w:val="000000" w:themeColor="text1"/>
        </w:rPr>
      </w:pPr>
      <w:r>
        <w:t>The</w:t>
      </w:r>
      <w:r w:rsidR="002056AE">
        <w:t xml:space="preserve"> following tractor</w:t>
      </w:r>
      <w:r w:rsidR="00E31F51">
        <w:t xml:space="preserve"> </w:t>
      </w:r>
      <w:r w:rsidR="00CE2522">
        <w:t>implement(s)</w:t>
      </w:r>
      <w:r>
        <w:t xml:space="preserve"> will be</w:t>
      </w:r>
      <w:r w:rsidR="00CE2522">
        <w:t xml:space="preserve"> required</w:t>
      </w:r>
      <w:r>
        <w:t xml:space="preserve"> at </w:t>
      </w:r>
      <w:proofErr w:type="spellStart"/>
      <w:r>
        <w:t>Hexton</w:t>
      </w:r>
      <w:proofErr w:type="spellEnd"/>
      <w:r>
        <w:t xml:space="preserve"> Hills, </w:t>
      </w:r>
      <w:r w:rsidR="00E31F51">
        <w:t xml:space="preserve">Hitchin, </w:t>
      </w:r>
      <w:proofErr w:type="spellStart"/>
      <w:r w:rsidR="00E31F51">
        <w:t>Hertordshire</w:t>
      </w:r>
      <w:proofErr w:type="spellEnd"/>
      <w:r w:rsidR="00E31F51">
        <w:t>.</w:t>
      </w:r>
      <w:r>
        <w:t xml:space="preserve"> </w:t>
      </w:r>
      <w:proofErr w:type="spellStart"/>
      <w:r w:rsidR="00E51B80">
        <w:t>Hexton</w:t>
      </w:r>
      <w:proofErr w:type="spellEnd"/>
      <w:r w:rsidR="00E51B80">
        <w:t xml:space="preserve"> Hills was purchased in spring 2023 with the aim of nature recovery across the north Chilterns landscape, specifically connecting Barton Hills NNR to </w:t>
      </w:r>
      <w:proofErr w:type="spellStart"/>
      <w:r w:rsidR="00E51B80">
        <w:t>Pegs</w:t>
      </w:r>
      <w:r w:rsidR="002218CC">
        <w:t>d</w:t>
      </w:r>
      <w:r w:rsidR="00E51B80">
        <w:t>on</w:t>
      </w:r>
      <w:proofErr w:type="spellEnd"/>
      <w:r w:rsidR="00E51B80">
        <w:t xml:space="preserve"> nature reserve. Th</w:t>
      </w:r>
      <w:r w:rsidR="000F634F">
        <w:t xml:space="preserve">e implements set out below will help to achieve the restoration of </w:t>
      </w:r>
      <w:r w:rsidR="00E51B80">
        <w:t>the ecological value of the land</w:t>
      </w:r>
      <w:r w:rsidR="000F634F">
        <w:t>.</w:t>
      </w:r>
    </w:p>
    <w:p w:rsidRPr="00C23D6C" w:rsidR="00C23D6C" w:rsidP="00C23D6C" w:rsidRDefault="00C23D6C" w14:paraId="607A92EA" w14:textId="77777777">
      <w:pPr>
        <w:pStyle w:val="Blockheading"/>
      </w:pPr>
      <w:r w:rsidRPr="00C23D6C">
        <w:t>Requirement</w:t>
      </w:r>
    </w:p>
    <w:p w:rsidR="004A09F6" w:rsidP="006905FA" w:rsidRDefault="006905FA" w14:paraId="3BD59A83" w14:textId="373087D5">
      <w:r w:rsidRPr="006905FA">
        <w:t>The project</w:t>
      </w:r>
      <w:r>
        <w:t xml:space="preserve"> is to </w:t>
      </w:r>
      <w:r w:rsidR="00747364">
        <w:t>supply;</w:t>
      </w:r>
    </w:p>
    <w:p w:rsidR="003D74AA" w:rsidP="4627E8D3" w:rsidRDefault="003F287E" w14:paraId="3EF735E6" w14:textId="75DC8A6E">
      <w:pPr>
        <w:pStyle w:val="BulletText1"/>
        <w:numPr>
          <w:ilvl w:val="0"/>
          <w:numId w:val="0"/>
        </w:numPr>
        <w:rPr>
          <w:b/>
        </w:rPr>
      </w:pPr>
      <w:r w:rsidRPr="68FC4D99">
        <w:rPr>
          <w:b/>
        </w:rPr>
        <w:t xml:space="preserve">1 </w:t>
      </w:r>
      <w:r w:rsidRPr="68FC4D99" w:rsidR="00EF2EE8">
        <w:rPr>
          <w:b/>
        </w:rPr>
        <w:t xml:space="preserve">x Heavy Duty </w:t>
      </w:r>
      <w:r w:rsidRPr="68FC4D99" w:rsidR="002056AE">
        <w:rPr>
          <w:b/>
        </w:rPr>
        <w:t>Flail Mower</w:t>
      </w:r>
    </w:p>
    <w:p w:rsidR="4627E8D3" w:rsidP="4627E8D3" w:rsidRDefault="4627E8D3" w14:paraId="0FE5D0CB" w14:textId="4FC645C4">
      <w:pPr>
        <w:pStyle w:val="BulletText1"/>
        <w:numPr>
          <w:ilvl w:val="0"/>
          <w:numId w:val="0"/>
        </w:numPr>
        <w:rPr>
          <w:b/>
          <w:bCs/>
        </w:rPr>
      </w:pPr>
    </w:p>
    <w:p w:rsidR="46CE5C44" w:rsidP="2D5A21D9" w:rsidRDefault="6CAEF854" w14:paraId="2C5B0083" w14:textId="5D528810">
      <w:pPr>
        <w:pStyle w:val="BulletText1"/>
      </w:pPr>
      <w:r w:rsidRPr="1A7F317E">
        <w:t xml:space="preserve">Heavy duty </w:t>
      </w:r>
      <w:r w:rsidR="722A757E">
        <w:t xml:space="preserve">PTO </w:t>
      </w:r>
      <w:r>
        <w:t>flail</w:t>
      </w:r>
      <w:r w:rsidRPr="1A7F317E">
        <w:t xml:space="preserve"> mower </w:t>
      </w:r>
      <w:r w:rsidR="409661D5">
        <w:t>for use on rough grassland and light scrub</w:t>
      </w:r>
    </w:p>
    <w:p w:rsidR="46CE5C44" w:rsidP="2D5A21D9" w:rsidRDefault="409661D5" w14:paraId="67ED8E50" w14:textId="6F2F464C">
      <w:pPr>
        <w:pStyle w:val="BulletText1"/>
      </w:pPr>
      <w:r>
        <w:t>Compatible with 135hp tractor</w:t>
      </w:r>
      <w:r w:rsidR="14018A3C">
        <w:t xml:space="preserve"> with cat3 rear linkage</w:t>
      </w:r>
    </w:p>
    <w:p w:rsidR="465D1BD3" w:rsidP="53EEDF69" w:rsidRDefault="409661D5" w14:paraId="6CD62171" w14:textId="31B962A0">
      <w:pPr>
        <w:pStyle w:val="BulletText1"/>
      </w:pPr>
      <w:r>
        <w:t>C</w:t>
      </w:r>
      <w:r w:rsidR="6CAEF854">
        <w:t>utting</w:t>
      </w:r>
      <w:r w:rsidRPr="20B14DB8" w:rsidR="6CAEF854">
        <w:t xml:space="preserve"> </w:t>
      </w:r>
      <w:r w:rsidR="6CAEF854">
        <w:t>capa</w:t>
      </w:r>
      <w:r w:rsidRPr="7BD3D198" w:rsidR="6CAEF854">
        <w:t xml:space="preserve">city </w:t>
      </w:r>
      <w:r w:rsidRPr="687D05E1" w:rsidR="6CAEF854">
        <w:t xml:space="preserve">of </w:t>
      </w:r>
      <w:r w:rsidR="6A0D4AA5">
        <w:t>up to</w:t>
      </w:r>
      <w:r w:rsidR="79B3937E">
        <w:t xml:space="preserve"> 60-80</w:t>
      </w:r>
      <w:r w:rsidR="6CAEF854">
        <w:t>mm</w:t>
      </w:r>
      <w:r w:rsidRPr="38CE417B" w:rsidR="6CAEF854">
        <w:t xml:space="preserve"> </w:t>
      </w:r>
      <w:r w:rsidRPr="49596E20" w:rsidR="6CAEF854">
        <w:t>diameter</w:t>
      </w:r>
    </w:p>
    <w:p w:rsidR="465D1BD3" w:rsidP="54DF15EA" w:rsidRDefault="28EC8920" w14:paraId="11FAE0EC" w14:textId="156FDDAF">
      <w:pPr>
        <w:pStyle w:val="BulletText1"/>
      </w:pPr>
      <w:r>
        <w:t xml:space="preserve">Cutting width </w:t>
      </w:r>
      <w:r w:rsidR="4CBFD7D6">
        <w:t>between 2.0m and 2.</w:t>
      </w:r>
      <w:r w:rsidR="1F09FD44">
        <w:t>5</w:t>
      </w:r>
      <w:r w:rsidR="4CBFD7D6">
        <w:t xml:space="preserve">m </w:t>
      </w:r>
    </w:p>
    <w:p w:rsidR="4DD2DCC9" w:rsidP="4DD2DCC9" w:rsidRDefault="1C8AA363" w14:paraId="70D00EBC" w14:textId="60B70995">
      <w:pPr>
        <w:pStyle w:val="BulletText1"/>
      </w:pPr>
      <w:r>
        <w:t>Hydraulic offset</w:t>
      </w:r>
    </w:p>
    <w:p w:rsidR="465D1BD3" w:rsidP="03992151" w:rsidRDefault="465D1BD3" w14:paraId="2942AA6C" w14:textId="625EED20">
      <w:pPr>
        <w:pStyle w:val="BulletText1"/>
        <w:numPr>
          <w:ilvl w:val="0"/>
          <w:numId w:val="0"/>
        </w:numPr>
        <w:ind w:left="641"/>
      </w:pPr>
    </w:p>
    <w:p w:rsidRPr="00F86C53" w:rsidR="003D74AA" w:rsidP="70C58EE5" w:rsidRDefault="003F287E" w14:paraId="64418760" w14:textId="32928CD4">
      <w:pPr>
        <w:pStyle w:val="BulletText1"/>
        <w:numPr>
          <w:ilvl w:val="0"/>
          <w:numId w:val="0"/>
        </w:numPr>
        <w:rPr>
          <w:b/>
        </w:rPr>
      </w:pPr>
      <w:r w:rsidRPr="2AC42040">
        <w:rPr>
          <w:b/>
        </w:rPr>
        <w:t>1</w:t>
      </w:r>
      <w:r w:rsidRPr="12551AAA">
        <w:rPr>
          <w:b/>
        </w:rPr>
        <w:t xml:space="preserve"> </w:t>
      </w:r>
      <w:r w:rsidRPr="12551AAA" w:rsidR="002056AE">
        <w:rPr>
          <w:b/>
        </w:rPr>
        <w:t xml:space="preserve">x </w:t>
      </w:r>
      <w:r w:rsidRPr="12551AAA" w:rsidR="00A71FFA">
        <w:rPr>
          <w:b/>
        </w:rPr>
        <w:t xml:space="preserve">PTO </w:t>
      </w:r>
      <w:r w:rsidRPr="12551AAA" w:rsidR="00413A31">
        <w:rPr>
          <w:b/>
        </w:rPr>
        <w:t>Forestry Mu</w:t>
      </w:r>
      <w:r w:rsidRPr="12551AAA" w:rsidR="00A71FFA">
        <w:rPr>
          <w:b/>
        </w:rPr>
        <w:t>lcher</w:t>
      </w:r>
    </w:p>
    <w:p w:rsidR="2AC42040" w:rsidP="2AC42040" w:rsidRDefault="2AC42040" w14:paraId="3659D530" w14:textId="11EB3207">
      <w:pPr>
        <w:pStyle w:val="BulletText1"/>
        <w:numPr>
          <w:ilvl w:val="0"/>
          <w:numId w:val="0"/>
        </w:numPr>
        <w:rPr>
          <w:b/>
          <w:bCs/>
        </w:rPr>
      </w:pPr>
    </w:p>
    <w:p w:rsidR="1DDF76A9" w:rsidP="2ECEA416" w:rsidRDefault="7EA955B9" w14:paraId="1DEC4D09" w14:textId="0DB2A9FE">
      <w:pPr>
        <w:pStyle w:val="BulletText1"/>
      </w:pPr>
      <w:r>
        <w:t xml:space="preserve">Heavy duty PTO forestry mulcher for use on heavy scrub, </w:t>
      </w:r>
      <w:r w:rsidR="092119D2">
        <w:t>small trees and forestry brash</w:t>
      </w:r>
    </w:p>
    <w:p w:rsidR="49113C25" w:rsidP="49113C25" w:rsidRDefault="2080641C" w14:paraId="3D9B34AC" w14:textId="3DC4B84E">
      <w:pPr>
        <w:pStyle w:val="BulletText1"/>
      </w:pPr>
      <w:r>
        <w:t>Compatible with 135hp tractor with cat3 rear linkage</w:t>
      </w:r>
    </w:p>
    <w:p w:rsidR="5187D301" w:rsidP="5187D301" w:rsidRDefault="7F85FF7B" w14:paraId="7A74D2BC" w14:textId="110224CA">
      <w:pPr>
        <w:pStyle w:val="BulletText1"/>
      </w:pPr>
      <w:r>
        <w:t>Cutting capacity of approximately 300mm</w:t>
      </w:r>
    </w:p>
    <w:p w:rsidR="65DF41EC" w:rsidP="65DF41EC" w:rsidRDefault="7F85FF7B" w14:paraId="273D0287" w14:textId="76F070F6">
      <w:pPr>
        <w:pStyle w:val="BulletText1"/>
      </w:pPr>
      <w:r>
        <w:t xml:space="preserve">Cutting width </w:t>
      </w:r>
      <w:r w:rsidR="3465FFB2">
        <w:t>of</w:t>
      </w:r>
      <w:r>
        <w:t xml:space="preserve"> 2.5m</w:t>
      </w:r>
    </w:p>
    <w:p w:rsidRPr="00C23D6C" w:rsidR="00C23D6C" w:rsidP="00C23D6C" w:rsidRDefault="00C23D6C" w14:paraId="1480913F" w14:textId="5F1DABAD">
      <w:pPr>
        <w:pStyle w:val="Blockheading"/>
      </w:pPr>
      <w:r w:rsidRPr="00C23D6C">
        <w:t xml:space="preserve">Sustainability </w:t>
      </w:r>
    </w:p>
    <w:p w:rsidRPr="00C23D6C" w:rsidR="00C23D6C" w:rsidP="00C23D6C" w:rsidRDefault="008111FB" w14:paraId="2350DA95" w14:textId="17129F63">
      <w:r>
        <w:t xml:space="preserve">Natural England </w:t>
      </w:r>
      <w:r w:rsidRPr="00C23D6C" w:rsidR="00C23D6C">
        <w:t>protects and improves the environment and is committed to reducing the sustainability impacts of its activities directly and through its supply chains.  We expect the Contractor to share this commitment and adopt a sound, proactive sustainable approach in keeping with the 25 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rsidR="00C23D6C" w:rsidP="00C23D6C" w:rsidRDefault="00C23D6C" w14:paraId="6FDE3E8C" w14:textId="1F6F5103">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r w:rsidR="008111FB">
        <w:t>.</w:t>
      </w:r>
    </w:p>
    <w:p w:rsidR="008111FB" w:rsidP="00C23D6C" w:rsidRDefault="008111FB" w14:paraId="30A0FDC0" w14:textId="2B338A77">
      <w:r w:rsidRPr="008111FB">
        <w:t>The successful contractor is likely to be able to provide a description of their environmental or sustainable policies and any environmental accreditation schemes such as ISO 14001 or EMAS which they have been awarded or are working towards.</w:t>
      </w:r>
    </w:p>
    <w:p w:rsidRPr="00C23D6C" w:rsidR="00C23D6C" w:rsidP="00C23D6C" w:rsidRDefault="00C23D6C" w14:paraId="5D3E058F" w14:textId="6E57C84B">
      <w:pPr>
        <w:pStyle w:val="Blockheading"/>
      </w:pPr>
      <w:r w:rsidRPr="00C23D6C">
        <w:t>Outputs and Contract Management</w:t>
      </w:r>
    </w:p>
    <w:p w:rsidR="003164D5" w:rsidP="003164D5" w:rsidRDefault="003164D5" w14:paraId="232DE404" w14:textId="28E6DE65">
      <w:r w:rsidR="003164D5">
        <w:rPr/>
        <w:t xml:space="preserve">The lead contact for Natural England will be </w:t>
      </w:r>
      <w:r w:rsidR="003F287E">
        <w:rPr/>
        <w:t>Matt Butters</w:t>
      </w:r>
    </w:p>
    <w:sectPr w:rsidRPr="00C23D6C" w:rsidR="00C23D6C" w:rsidSect="00711CDF">
      <w:headerReference w:type="default" r:id="rId17"/>
      <w:footerReference w:type="default" r:id="rId18"/>
      <w:headerReference w:type="first" r:id="rId19"/>
      <w:footerReference w:type="first" r:id="rId20"/>
      <w:pgSz w:w="11906" w:h="16838" w:orient="portrait"/>
      <w:pgMar w:top="1440" w:right="1841" w:bottom="1440" w:left="1418" w:header="708" w:footer="708"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539C" w:rsidP="00FA03F2" w:rsidRDefault="0006539C" w14:paraId="23BDAB60" w14:textId="77777777">
      <w:r>
        <w:separator/>
      </w:r>
    </w:p>
  </w:endnote>
  <w:endnote w:type="continuationSeparator" w:id="0">
    <w:p w:rsidR="0006539C" w:rsidP="00FA03F2" w:rsidRDefault="0006539C" w14:paraId="293C62E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Bold">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Pr="00486248" w:rsidR="005837F8" w14:paraId="535CC1C1" w14:textId="77777777">
      <w:trPr>
        <w:trHeight w:val="286"/>
      </w:trPr>
      <w:tc>
        <w:tcPr>
          <w:tcW w:w="2835" w:type="dxa"/>
          <w:hideMark/>
        </w:tcPr>
        <w:p w:rsidRPr="00486248" w:rsidR="005837F8" w:rsidRDefault="005837F8" w14:paraId="0AB322EA" w14:textId="7ABAF8C6">
          <w:pPr>
            <w:pStyle w:val="Footer"/>
          </w:pPr>
          <w:r>
            <w:t xml:space="preserve">Reference: </w:t>
          </w:r>
          <w:sdt>
            <w:sdtPr>
              <w:alias w:val="Reference"/>
              <w:tag w:val="ContentCloud_Reference"/>
              <w:id w:val="-1412312644"/>
              <w:placeholder>
                <w:docPart w:val="A081F78FDDC14184B45F6E42EE0127BE"/>
              </w:placeholder>
              <w:text/>
            </w:sdtPr>
            <w:sdtContent>
              <w:r w:rsidR="00A95BC0">
                <w:t>LIT 63283</w:t>
              </w:r>
            </w:sdtContent>
          </w:sdt>
        </w:p>
      </w:tc>
      <w:tc>
        <w:tcPr>
          <w:tcW w:w="1701" w:type="dxa"/>
          <w:hideMark/>
        </w:tcPr>
        <w:p w:rsidRPr="00486248" w:rsidR="005837F8" w:rsidRDefault="005837F8" w14:paraId="154F11D3" w14:textId="5AC12513">
          <w:pPr>
            <w:pStyle w:val="Footer"/>
          </w:pPr>
          <w:r w:rsidRPr="00486248">
            <w:t xml:space="preserve">Version: </w:t>
          </w:r>
          <w:sdt>
            <w:sdtPr>
              <w:alias w:val="Label"/>
              <w:tag w:val="DLCPolicyLabelValue"/>
              <w:id w:val="-2006353152"/>
              <w:lock w:val="contentLocked"/>
              <w:placeholder>
                <w:docPart w:val="57CDB4804E3A4B689C62BF89F18A802E"/>
              </w:placeholder>
              <w:text w:multiLine="1"/>
            </w:sdtPr>
            <w:sdtContent>
              <w:r w:rsidR="00C20D7A">
                <w:t>2.3</w:t>
              </w:r>
            </w:sdtContent>
          </w:sdt>
        </w:p>
      </w:tc>
      <w:tc>
        <w:tcPr>
          <w:tcW w:w="4134" w:type="dxa"/>
          <w:hideMark/>
        </w:tcPr>
        <w:p w:rsidRPr="00486248" w:rsidR="005837F8" w:rsidRDefault="005837F8" w14:paraId="156B8294" w14:textId="77777777">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ropDownList>
                <w:listItem w:value="[Security marking]"/>
              </w:dropDownList>
            </w:sdtPr>
            <w:sdtContent>
              <w:r>
                <w:t>OFFICIAL</w:t>
              </w:r>
            </w:sdtContent>
          </w:sdt>
        </w:p>
      </w:tc>
      <w:tc>
        <w:tcPr>
          <w:tcW w:w="6786" w:type="dxa"/>
          <w:hideMark/>
        </w:tcPr>
        <w:p w:rsidRPr="00486248" w:rsidR="005837F8" w:rsidRDefault="005837F8" w14:paraId="587D20B6" w14:textId="77777777">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rsidRPr="00623218" w:rsidR="00FA03F2" w:rsidP="005837F8" w:rsidRDefault="005837F8" w14:paraId="43E21DD0" w14:textId="2C1838A1">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6F268C">
      <w:rPr>
        <w:rStyle w:val="Text"/>
        <w:noProof/>
      </w:rPr>
      <w:t>09/12/2025 10:</w:t>
    </w:r>
    <w:r w:rsidR="00DD1449">
      <w:rPr>
        <w:rStyle w:val="Text"/>
        <w:noProof/>
      </w:rPr>
      <w:t>17</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Pr="00486248" w:rsidR="005D073A" w:rsidTr="005837F8" w14:paraId="0862F192" w14:textId="77777777">
      <w:trPr>
        <w:trHeight w:val="286"/>
      </w:trPr>
      <w:tc>
        <w:tcPr>
          <w:tcW w:w="2835" w:type="dxa"/>
          <w:hideMark/>
        </w:tcPr>
        <w:p w:rsidRPr="00486248" w:rsidR="005D073A" w:rsidP="00F448FD" w:rsidRDefault="00F448FD" w14:paraId="03D537DF" w14:textId="737704CA">
          <w:pPr>
            <w:pStyle w:val="Footer"/>
          </w:pPr>
          <w:r>
            <w:t xml:space="preserve">Reference: </w:t>
          </w:r>
          <w:sdt>
            <w:sdtPr>
              <w:alias w:val="Reference"/>
              <w:tag w:val="ContentCloud_Reference"/>
              <w:id w:val="1385454047"/>
              <w:placeholder>
                <w:docPart w:val="32FE9DB685CA466E8374FD9615A6AFD9"/>
              </w:placeholder>
              <w:text/>
            </w:sdtPr>
            <w:sdtContent>
              <w:r w:rsidR="00A95BC0">
                <w:t>LIT 63283</w:t>
              </w:r>
            </w:sdtContent>
          </w:sdt>
        </w:p>
      </w:tc>
      <w:tc>
        <w:tcPr>
          <w:tcW w:w="1701" w:type="dxa"/>
          <w:hideMark/>
        </w:tcPr>
        <w:p w:rsidRPr="00486248" w:rsidR="005D073A" w:rsidP="00F448FD" w:rsidRDefault="005D073A" w14:paraId="25CD0735" w14:textId="3BFD6224">
          <w:pPr>
            <w:pStyle w:val="Footer"/>
          </w:pPr>
          <w:r w:rsidRPr="00486248">
            <w:t xml:space="preserve">Version: </w:t>
          </w:r>
          <w:sdt>
            <w:sdtPr>
              <w:alias w:val="Label"/>
              <w:tag w:val="DLCPolicyLabelValue"/>
              <w:id w:val="686030873"/>
              <w:lock w:val="contentLocked"/>
              <w:placeholder>
                <w:docPart w:val="225D124A24264E859727B60753701CEE"/>
              </w:placeholder>
              <w:text w:multiLine="1"/>
            </w:sdtPr>
            <w:sdtContent>
              <w:r w:rsidR="00C20D7A">
                <w:t>2.3</w:t>
              </w:r>
            </w:sdtContent>
          </w:sdt>
        </w:p>
      </w:tc>
      <w:tc>
        <w:tcPr>
          <w:tcW w:w="4134" w:type="dxa"/>
          <w:hideMark/>
        </w:tcPr>
        <w:p w:rsidRPr="00486248" w:rsidR="005D073A" w:rsidP="005C3BA8" w:rsidRDefault="005D073A" w14:paraId="459A41A3" w14:textId="7F199AAB">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ropDownList>
                <w:listItem w:value="[Security marking]"/>
              </w:dropDownList>
            </w:sdtPr>
            <w:sdtContent>
              <w:r w:rsidR="005C3BA8">
                <w:t>OFFICIAL</w:t>
              </w:r>
            </w:sdtContent>
          </w:sdt>
        </w:p>
      </w:tc>
      <w:tc>
        <w:tcPr>
          <w:tcW w:w="6786" w:type="dxa"/>
          <w:hideMark/>
        </w:tcPr>
        <w:p w:rsidRPr="00486248" w:rsidR="005D073A" w:rsidP="00BD78CB" w:rsidRDefault="005D073A" w14:paraId="49D4EBB2" w14:textId="77777777">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rsidRPr="006D0934" w:rsidR="005D073A" w:rsidP="00A42D05" w:rsidRDefault="00A42D05" w14:paraId="6E829557" w14:textId="6F702D82">
    <w:pPr>
      <w:jc w:val="right"/>
    </w:pPr>
    <w:r w:rsidRPr="004A629A">
      <w:t xml:space="preserve">Find out more and give feedback on this content. </w:t>
    </w:r>
    <w:hyperlink w:history="1" r:id="rId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539C" w:rsidP="00FA03F2" w:rsidRDefault="0006539C" w14:paraId="5CA988D8" w14:textId="77777777">
      <w:r>
        <w:separator/>
      </w:r>
    </w:p>
  </w:footnote>
  <w:footnote w:type="continuationSeparator" w:id="0">
    <w:p w:rsidR="0006539C" w:rsidP="00FA03F2" w:rsidRDefault="0006539C" w14:paraId="173F3B7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934" w:rsidP="006D0934" w:rsidRDefault="006D0934" w14:paraId="6D37F3CF"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0E22" w:rsidP="005D0E22" w:rsidRDefault="00F454A7" w14:paraId="0CD179DD" w14:textId="32E613F5">
    <w:pPr>
      <w:pStyle w:val="Header"/>
      <w:jc w:val="right"/>
    </w:pPr>
    <w:r>
      <w:rPr>
        <w:b/>
        <w:color w:val="auto"/>
        <w:sz w:val="32"/>
        <w:szCs w:val="32"/>
      </w:rPr>
      <w:t>CONTROLLED CONTENT</w:t>
    </w:r>
  </w:p>
  <w:p w:rsidRPr="00677361" w:rsidR="005C3BA8" w:rsidP="009D1D9B" w:rsidRDefault="00C52875" w14:paraId="091ECEE7" w14:textId="40030924">
    <w:pPr>
      <w:pStyle w:val="Title"/>
    </w:pPr>
    <w:sdt>
      <w:sdtPr>
        <w:alias w:val="Title"/>
        <w:tag w:val=""/>
        <w:id w:val="-1998727233"/>
        <w:placeholder>
          <w:docPart w:val="314F08E2AFC546048044185D9859796D"/>
        </w:placeholder>
        <w:dataBinding w:prefixMappings="xmlns:ns0='http://purl.org/dc/elements/1.1/' xmlns:ns1='http://schemas.openxmlformats.org/package/2006/metadata/core-properties' " w:xpath="/ns1:coreProperties[1]/ns0:title[1]" w:storeItemID="{6C3C8BC8-F283-45AE-878A-BAB7291924A1}"/>
        <w:text/>
      </w:sdtPr>
      <w:sdtContent>
        <w:r w:rsidR="007C19AD">
          <w:t>Guided Buying_Specification template</w:t>
        </w:r>
      </w:sdtContent>
    </w:sdt>
  </w:p>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trPr>
        <w:trHeight w:val="456"/>
      </w:trPr>
      <w:tc>
        <w:tcPr>
          <w:tcW w:w="7508" w:type="dxa"/>
          <w:vAlign w:val="center"/>
          <w:hideMark/>
        </w:tcPr>
        <w:p w:rsidRPr="00045E97" w:rsidR="005C3BA8" w:rsidP="005C3BA8" w:rsidRDefault="00C52875" w14:paraId="7DF431E1" w14:textId="3C5B458C">
          <w:pPr>
            <w:pStyle w:val="Titlebartext"/>
          </w:pPr>
          <w:sdt>
            <w:sdtPr>
              <w:alias w:val="Metadata content type name"/>
              <w:tag w:val="ContentCloud_MetadataCTypeName"/>
              <w:id w:val="2046087444"/>
              <w:placeholder>
                <w:docPart w:val="EF05CC4ACE634469BE6E12D4191F208C"/>
              </w:placeholder>
              <w:text/>
            </w:sdtPr>
            <w:sdtContent>
              <w:r w:rsidR="005C3BA8">
                <w:t>Template</w:t>
              </w:r>
            </w:sdtContent>
          </w:sdt>
          <w:r w:rsidR="005C3BA8">
            <w:t xml:space="preserve">: </w:t>
          </w:r>
          <w:sdt>
            <w:sdtPr>
              <w:alias w:val="Reference"/>
              <w:tag w:val="ContentCloud_Reference"/>
              <w:id w:val="1299579010"/>
              <w:placeholder>
                <w:docPart w:val="32056668B7BD4CBBB721E4831FB81B54"/>
              </w:placeholder>
              <w:text/>
            </w:sdtPr>
            <w:sdtContent>
              <w:r w:rsidR="00A95BC0">
                <w:t>LIT 63283</w:t>
              </w:r>
            </w:sdtContent>
          </w:sdt>
        </w:p>
      </w:tc>
      <w:tc>
        <w:tcPr>
          <w:tcW w:w="7943" w:type="dxa"/>
          <w:vAlign w:val="center"/>
          <w:hideMark/>
        </w:tcPr>
        <w:p w:rsidRPr="00045E97" w:rsidR="005C3BA8" w:rsidP="005C3BA8" w:rsidRDefault="005C3BA8" w14:paraId="1C2A8D43" w14:textId="6E08CFC9">
          <w:pPr>
            <w:pStyle w:val="Titlebartext"/>
          </w:pPr>
          <w:r w:rsidRPr="00045E97">
            <w:t xml:space="preserve">Published: </w:t>
          </w:r>
          <w:sdt>
            <w:sdtPr>
              <w:alias w:val="Publish date"/>
              <w:tag w:val="ContentCloud_PublishDate"/>
              <w:id w:val="-842777557"/>
              <w:placeholder>
                <w:docPart w:val="57AC6D050F5D49C188632814C8269795"/>
              </w:placeholder>
              <w:showingPlcHdr/>
              <w:date w:fullDate="2023-02-02T16:39:00Z">
                <w:dateFormat w:val="dd/MM/yyyy"/>
                <w:lid w:val="en-GB"/>
                <w:storeMappedDataAs w:val="dateTime"/>
                <w:calendar w:val="gregorian"/>
              </w:date>
            </w:sdtPr>
            <w:sdtContent>
              <w:r w:rsidRPr="00C20D7A" w:rsidR="00C20D7A">
                <w:t>[Publish date]</w:t>
              </w:r>
            </w:sdtContent>
          </w:sdt>
        </w:p>
      </w:tc>
    </w:tr>
  </w:tbl>
  <w:p w:rsidR="005C3BA8" w:rsidP="006B535B" w:rsidRDefault="005C3BA8" w14:paraId="1E552C71" w14:textId="77777777">
    <w:pPr>
      <w:spacing w:after="0"/>
    </w:pPr>
  </w:p>
  <w:p w:rsidR="005C3BA8" w:rsidP="6527B4BA" w:rsidRDefault="00E51B80" w14:paraId="4210D0B3" w14:textId="10DFC779">
    <w:pPr>
      <w:rPr>
        <w:rStyle w:val="HeadingCharacter"/>
      </w:rPr>
    </w:pPr>
    <w:r w:rsidRPr="6527B4BA" w:rsidR="6527B4BA">
      <w:rPr>
        <w:rStyle w:val="HeadingCharacter"/>
      </w:rPr>
      <w:t>Hexton</w:t>
    </w:r>
    <w:r w:rsidRPr="6527B4BA" w:rsidR="6527B4BA">
      <w:rPr>
        <w:rStyle w:val="HeadingCharacter"/>
      </w:rPr>
      <w:t xml:space="preserve"> Hills</w:t>
    </w:r>
    <w:r w:rsidRPr="6527B4BA" w:rsidR="6527B4BA">
      <w:rPr>
        <w:rStyle w:val="HeadingCharacter"/>
      </w:rPr>
      <w:t>:</w:t>
    </w:r>
    <w:r w:rsidRPr="6527B4BA" w:rsidR="6527B4BA">
      <w:rPr>
        <w:rStyle w:val="HeadingCharacter"/>
      </w:rPr>
      <w:t xml:space="preserve"> </w:t>
    </w:r>
    <w:r w:rsidRPr="6527B4BA" w:rsidR="6527B4BA">
      <w:rPr>
        <w:rStyle w:val="HeadingCharacter"/>
      </w:rPr>
      <w:t>Forestry Mulcher and Flail Mower</w:t>
    </w:r>
  </w:p>
  <w:p w:rsidRPr="005C3BA8" w:rsidR="001C7ECF" w:rsidP="001C7ECF" w:rsidRDefault="001C7ECF" w14:paraId="0CE93B4D" w14:textId="77777777">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8438EDD0">
      <w:start w:val="1"/>
      <w:numFmt w:val="bullet"/>
      <w:pStyle w:val="BulletText2"/>
      <w:lvlText w:val="●"/>
      <w:lvlJc w:val="left"/>
      <w:pPr>
        <w:ind w:left="1060" w:hanging="360"/>
      </w:pPr>
      <w:rPr>
        <w:rFonts w:hint="default" w:ascii="Arial" w:hAnsi="Arial"/>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CC8473F0">
      <w:start w:val="1"/>
      <w:numFmt w:val="bullet"/>
      <w:lvlText w:val="o"/>
      <w:lvlJc w:val="left"/>
      <w:pPr>
        <w:ind w:left="1780" w:hanging="360"/>
      </w:pPr>
      <w:rPr>
        <w:rFonts w:hint="default" w:ascii="Courier New" w:hAnsi="Courier New"/>
      </w:rPr>
    </w:lvl>
    <w:lvl w:ilvl="2" w:tplc="47C6CC60">
      <w:start w:val="1"/>
      <w:numFmt w:val="bullet"/>
      <w:lvlText w:val=""/>
      <w:lvlJc w:val="left"/>
      <w:pPr>
        <w:ind w:left="2500" w:hanging="360"/>
      </w:pPr>
      <w:rPr>
        <w:rFonts w:hint="default" w:ascii="Wingdings" w:hAnsi="Wingdings"/>
      </w:rPr>
    </w:lvl>
    <w:lvl w:ilvl="3" w:tplc="3ED0267C">
      <w:start w:val="1"/>
      <w:numFmt w:val="bullet"/>
      <w:lvlText w:val=""/>
      <w:lvlJc w:val="left"/>
      <w:pPr>
        <w:ind w:left="3220" w:hanging="360"/>
      </w:pPr>
      <w:rPr>
        <w:rFonts w:hint="default" w:ascii="Symbol" w:hAnsi="Symbol"/>
      </w:rPr>
    </w:lvl>
    <w:lvl w:ilvl="4" w:tplc="ECB4721C">
      <w:start w:val="1"/>
      <w:numFmt w:val="bullet"/>
      <w:lvlText w:val="o"/>
      <w:lvlJc w:val="left"/>
      <w:pPr>
        <w:ind w:left="3940" w:hanging="360"/>
      </w:pPr>
      <w:rPr>
        <w:rFonts w:hint="default" w:ascii="Courier New" w:hAnsi="Courier New"/>
      </w:rPr>
    </w:lvl>
    <w:lvl w:ilvl="5" w:tplc="40B60934">
      <w:start w:val="1"/>
      <w:numFmt w:val="bullet"/>
      <w:lvlText w:val=""/>
      <w:lvlJc w:val="left"/>
      <w:pPr>
        <w:ind w:left="4660" w:hanging="360"/>
      </w:pPr>
      <w:rPr>
        <w:rFonts w:hint="default" w:ascii="Wingdings" w:hAnsi="Wingdings"/>
      </w:rPr>
    </w:lvl>
    <w:lvl w:ilvl="6" w:tplc="5632387E">
      <w:start w:val="1"/>
      <w:numFmt w:val="bullet"/>
      <w:lvlText w:val=""/>
      <w:lvlJc w:val="left"/>
      <w:pPr>
        <w:ind w:left="5380" w:hanging="360"/>
      </w:pPr>
      <w:rPr>
        <w:rFonts w:hint="default" w:ascii="Symbol" w:hAnsi="Symbol"/>
      </w:rPr>
    </w:lvl>
    <w:lvl w:ilvl="7" w:tplc="C1DCA4E6">
      <w:start w:val="1"/>
      <w:numFmt w:val="bullet"/>
      <w:lvlText w:val="o"/>
      <w:lvlJc w:val="left"/>
      <w:pPr>
        <w:ind w:left="6100" w:hanging="360"/>
      </w:pPr>
      <w:rPr>
        <w:rFonts w:hint="default" w:ascii="Courier New" w:hAnsi="Courier New"/>
      </w:rPr>
    </w:lvl>
    <w:lvl w:ilvl="8" w:tplc="B46E7A3C">
      <w:start w:val="1"/>
      <w:numFmt w:val="bullet"/>
      <w:lvlText w:val=""/>
      <w:lvlJc w:val="left"/>
      <w:pPr>
        <w:ind w:left="6820" w:hanging="360"/>
      </w:pPr>
      <w:rPr>
        <w:rFonts w:hint="default" w:ascii="Wingdings" w:hAnsi="Wingdings"/>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3C8E969A">
      <w:start w:val="1"/>
      <w:numFmt w:val="decimal"/>
      <w:pStyle w:val="ListParagraph"/>
      <w:lvlText w:val="%1."/>
      <w:lvlJc w:val="left"/>
      <w:pPr>
        <w:ind w:left="644" w:hanging="360"/>
      </w:pPr>
      <w:rPr>
        <w:rFonts w:hint="default" w:ascii="Arial" w:hAnsi="Arial"/>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7366A56" w:tentative="1">
      <w:start w:val="1"/>
      <w:numFmt w:val="lowerLetter"/>
      <w:lvlText w:val="%2."/>
      <w:lvlJc w:val="left"/>
      <w:pPr>
        <w:ind w:left="1440" w:hanging="360"/>
      </w:pPr>
    </w:lvl>
    <w:lvl w:ilvl="2" w:tplc="EB721250" w:tentative="1">
      <w:start w:val="1"/>
      <w:numFmt w:val="lowerRoman"/>
      <w:lvlText w:val="%3."/>
      <w:lvlJc w:val="right"/>
      <w:pPr>
        <w:ind w:left="2160" w:hanging="180"/>
      </w:pPr>
    </w:lvl>
    <w:lvl w:ilvl="3" w:tplc="F872F98C" w:tentative="1">
      <w:start w:val="1"/>
      <w:numFmt w:val="decimal"/>
      <w:lvlText w:val="%4."/>
      <w:lvlJc w:val="left"/>
      <w:pPr>
        <w:ind w:left="2880" w:hanging="360"/>
      </w:pPr>
    </w:lvl>
    <w:lvl w:ilvl="4" w:tplc="FD0E8604" w:tentative="1">
      <w:start w:val="1"/>
      <w:numFmt w:val="lowerLetter"/>
      <w:lvlText w:val="%5."/>
      <w:lvlJc w:val="left"/>
      <w:pPr>
        <w:ind w:left="3600" w:hanging="360"/>
      </w:pPr>
    </w:lvl>
    <w:lvl w:ilvl="5" w:tplc="C7B2A6F8" w:tentative="1">
      <w:start w:val="1"/>
      <w:numFmt w:val="lowerRoman"/>
      <w:lvlText w:val="%6."/>
      <w:lvlJc w:val="right"/>
      <w:pPr>
        <w:ind w:left="4320" w:hanging="180"/>
      </w:pPr>
    </w:lvl>
    <w:lvl w:ilvl="6" w:tplc="E32E0166" w:tentative="1">
      <w:start w:val="1"/>
      <w:numFmt w:val="decimal"/>
      <w:lvlText w:val="%7."/>
      <w:lvlJc w:val="left"/>
      <w:pPr>
        <w:ind w:left="5040" w:hanging="360"/>
      </w:pPr>
    </w:lvl>
    <w:lvl w:ilvl="7" w:tplc="0E346178" w:tentative="1">
      <w:start w:val="1"/>
      <w:numFmt w:val="lowerLetter"/>
      <w:lvlText w:val="%8."/>
      <w:lvlJc w:val="left"/>
      <w:pPr>
        <w:ind w:left="5760" w:hanging="360"/>
      </w:pPr>
    </w:lvl>
    <w:lvl w:ilvl="8" w:tplc="CBA05156" w:tentative="1">
      <w:start w:val="1"/>
      <w:numFmt w:val="lowerRoman"/>
      <w:lvlText w:val="%9."/>
      <w:lvlJc w:val="right"/>
      <w:pPr>
        <w:ind w:left="6480" w:hanging="180"/>
      </w:pPr>
    </w:lvl>
  </w:abstractNum>
  <w:abstractNum w:abstractNumId="5" w15:restartNumberingAfterBreak="0">
    <w:nsid w:val="0A4058AE"/>
    <w:multiLevelType w:val="hybridMultilevel"/>
    <w:tmpl w:val="FFFFFFFF"/>
    <w:lvl w:ilvl="0" w:tplc="5C7C7F2E">
      <w:start w:val="1"/>
      <w:numFmt w:val="bullet"/>
      <w:lvlText w:val="-"/>
      <w:lvlJc w:val="left"/>
      <w:pPr>
        <w:ind w:left="720" w:hanging="360"/>
      </w:pPr>
      <w:rPr>
        <w:rFonts w:hint="default" w:ascii="Aptos" w:hAnsi="Aptos"/>
      </w:rPr>
    </w:lvl>
    <w:lvl w:ilvl="1" w:tplc="ACBA0036">
      <w:start w:val="1"/>
      <w:numFmt w:val="bullet"/>
      <w:lvlText w:val="o"/>
      <w:lvlJc w:val="left"/>
      <w:pPr>
        <w:ind w:left="1440" w:hanging="360"/>
      </w:pPr>
      <w:rPr>
        <w:rFonts w:hint="default" w:ascii="Courier New" w:hAnsi="Courier New"/>
      </w:rPr>
    </w:lvl>
    <w:lvl w:ilvl="2" w:tplc="8AC2AE3C">
      <w:start w:val="1"/>
      <w:numFmt w:val="bullet"/>
      <w:lvlText w:val=""/>
      <w:lvlJc w:val="left"/>
      <w:pPr>
        <w:ind w:left="2160" w:hanging="360"/>
      </w:pPr>
      <w:rPr>
        <w:rFonts w:hint="default" w:ascii="Wingdings" w:hAnsi="Wingdings"/>
      </w:rPr>
    </w:lvl>
    <w:lvl w:ilvl="3" w:tplc="CAE65234">
      <w:start w:val="1"/>
      <w:numFmt w:val="bullet"/>
      <w:lvlText w:val=""/>
      <w:lvlJc w:val="left"/>
      <w:pPr>
        <w:ind w:left="2880" w:hanging="360"/>
      </w:pPr>
      <w:rPr>
        <w:rFonts w:hint="default" w:ascii="Symbol" w:hAnsi="Symbol"/>
      </w:rPr>
    </w:lvl>
    <w:lvl w:ilvl="4" w:tplc="2D6AA138">
      <w:start w:val="1"/>
      <w:numFmt w:val="bullet"/>
      <w:lvlText w:val="o"/>
      <w:lvlJc w:val="left"/>
      <w:pPr>
        <w:ind w:left="3600" w:hanging="360"/>
      </w:pPr>
      <w:rPr>
        <w:rFonts w:hint="default" w:ascii="Courier New" w:hAnsi="Courier New"/>
      </w:rPr>
    </w:lvl>
    <w:lvl w:ilvl="5" w:tplc="7D4EA448">
      <w:start w:val="1"/>
      <w:numFmt w:val="bullet"/>
      <w:lvlText w:val=""/>
      <w:lvlJc w:val="left"/>
      <w:pPr>
        <w:ind w:left="4320" w:hanging="360"/>
      </w:pPr>
      <w:rPr>
        <w:rFonts w:hint="default" w:ascii="Wingdings" w:hAnsi="Wingdings"/>
      </w:rPr>
    </w:lvl>
    <w:lvl w:ilvl="6" w:tplc="D1CC3546">
      <w:start w:val="1"/>
      <w:numFmt w:val="bullet"/>
      <w:lvlText w:val=""/>
      <w:lvlJc w:val="left"/>
      <w:pPr>
        <w:ind w:left="5040" w:hanging="360"/>
      </w:pPr>
      <w:rPr>
        <w:rFonts w:hint="default" w:ascii="Symbol" w:hAnsi="Symbol"/>
      </w:rPr>
    </w:lvl>
    <w:lvl w:ilvl="7" w:tplc="166EF01E">
      <w:start w:val="1"/>
      <w:numFmt w:val="bullet"/>
      <w:lvlText w:val="o"/>
      <w:lvlJc w:val="left"/>
      <w:pPr>
        <w:ind w:left="5760" w:hanging="360"/>
      </w:pPr>
      <w:rPr>
        <w:rFonts w:hint="default" w:ascii="Courier New" w:hAnsi="Courier New"/>
      </w:rPr>
    </w:lvl>
    <w:lvl w:ilvl="8" w:tplc="414E9E58">
      <w:start w:val="1"/>
      <w:numFmt w:val="bullet"/>
      <w:lvlText w:val=""/>
      <w:lvlJc w:val="left"/>
      <w:pPr>
        <w:ind w:left="6480" w:hanging="360"/>
      </w:pPr>
      <w:rPr>
        <w:rFonts w:hint="default" w:ascii="Wingdings" w:hAnsi="Wingdings"/>
      </w:rPr>
    </w:lvl>
  </w:abstractNum>
  <w:abstractNum w:abstractNumId="6"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7"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1DCA13CE"/>
    <w:multiLevelType w:val="hybridMultilevel"/>
    <w:tmpl w:val="A8C6605A"/>
    <w:lvl w:ilvl="0" w:tplc="4E1264A2">
      <w:start w:val="1"/>
      <w:numFmt w:val="bullet"/>
      <w:lvlText w:val="●"/>
      <w:lvlJc w:val="left"/>
      <w:pPr>
        <w:ind w:left="720" w:hanging="323"/>
      </w:pPr>
      <w:rPr>
        <w:rFonts w:hint="default" w:ascii="Arial" w:hAnsi="Arial"/>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3036108C" w:tentative="1">
      <w:start w:val="1"/>
      <w:numFmt w:val="bullet"/>
      <w:lvlText w:val="o"/>
      <w:lvlJc w:val="left"/>
      <w:pPr>
        <w:ind w:left="1440" w:hanging="360"/>
      </w:pPr>
      <w:rPr>
        <w:rFonts w:hint="default" w:ascii="Courier New" w:hAnsi="Courier New"/>
      </w:rPr>
    </w:lvl>
    <w:lvl w:ilvl="2" w:tplc="48F8CA98" w:tentative="1">
      <w:start w:val="1"/>
      <w:numFmt w:val="bullet"/>
      <w:lvlText w:val=""/>
      <w:lvlJc w:val="left"/>
      <w:pPr>
        <w:ind w:left="2160" w:hanging="360"/>
      </w:pPr>
      <w:rPr>
        <w:rFonts w:hint="default" w:ascii="Wingdings" w:hAnsi="Wingdings"/>
      </w:rPr>
    </w:lvl>
    <w:lvl w:ilvl="3" w:tplc="DB9ECF20" w:tentative="1">
      <w:start w:val="1"/>
      <w:numFmt w:val="bullet"/>
      <w:lvlText w:val=""/>
      <w:lvlJc w:val="left"/>
      <w:pPr>
        <w:ind w:left="2880" w:hanging="360"/>
      </w:pPr>
      <w:rPr>
        <w:rFonts w:hint="default" w:ascii="Symbol" w:hAnsi="Symbol"/>
      </w:rPr>
    </w:lvl>
    <w:lvl w:ilvl="4" w:tplc="B6A6B41C" w:tentative="1">
      <w:start w:val="1"/>
      <w:numFmt w:val="bullet"/>
      <w:lvlText w:val="o"/>
      <w:lvlJc w:val="left"/>
      <w:pPr>
        <w:ind w:left="3600" w:hanging="360"/>
      </w:pPr>
      <w:rPr>
        <w:rFonts w:hint="default" w:ascii="Courier New" w:hAnsi="Courier New"/>
      </w:rPr>
    </w:lvl>
    <w:lvl w:ilvl="5" w:tplc="143A77DE" w:tentative="1">
      <w:start w:val="1"/>
      <w:numFmt w:val="bullet"/>
      <w:lvlText w:val=""/>
      <w:lvlJc w:val="left"/>
      <w:pPr>
        <w:ind w:left="4320" w:hanging="360"/>
      </w:pPr>
      <w:rPr>
        <w:rFonts w:hint="default" w:ascii="Wingdings" w:hAnsi="Wingdings"/>
      </w:rPr>
    </w:lvl>
    <w:lvl w:ilvl="6" w:tplc="ED08DA16" w:tentative="1">
      <w:start w:val="1"/>
      <w:numFmt w:val="bullet"/>
      <w:lvlText w:val=""/>
      <w:lvlJc w:val="left"/>
      <w:pPr>
        <w:ind w:left="5040" w:hanging="360"/>
      </w:pPr>
      <w:rPr>
        <w:rFonts w:hint="default" w:ascii="Symbol" w:hAnsi="Symbol"/>
      </w:rPr>
    </w:lvl>
    <w:lvl w:ilvl="7" w:tplc="264A583A" w:tentative="1">
      <w:start w:val="1"/>
      <w:numFmt w:val="bullet"/>
      <w:lvlText w:val="o"/>
      <w:lvlJc w:val="left"/>
      <w:pPr>
        <w:ind w:left="5760" w:hanging="360"/>
      </w:pPr>
      <w:rPr>
        <w:rFonts w:hint="default" w:ascii="Courier New" w:hAnsi="Courier New"/>
      </w:rPr>
    </w:lvl>
    <w:lvl w:ilvl="8" w:tplc="214A9A64" w:tentative="1">
      <w:start w:val="1"/>
      <w:numFmt w:val="bullet"/>
      <w:lvlText w:val=""/>
      <w:lvlJc w:val="left"/>
      <w:pPr>
        <w:ind w:left="6480" w:hanging="360"/>
      </w:pPr>
      <w:rPr>
        <w:rFonts w:hint="default" w:ascii="Wingdings" w:hAnsi="Wingdings"/>
      </w:rPr>
    </w:lvl>
  </w:abstractNum>
  <w:abstractNum w:abstractNumId="9"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3A935275"/>
    <w:multiLevelType w:val="hybridMultilevel"/>
    <w:tmpl w:val="25E62CE0"/>
    <w:lvl w:ilvl="0" w:tplc="5B32055E">
      <w:start w:val="1"/>
      <w:numFmt w:val="bullet"/>
      <w:lvlText w:val=""/>
      <w:lvlJc w:val="left"/>
      <w:pPr>
        <w:ind w:left="720" w:hanging="360"/>
      </w:pPr>
      <w:rPr>
        <w:rFonts w:hint="default" w:ascii="Symbol" w:hAnsi="Symbol"/>
      </w:rPr>
    </w:lvl>
    <w:lvl w:ilvl="1" w:tplc="6316C760" w:tentative="1">
      <w:start w:val="1"/>
      <w:numFmt w:val="bullet"/>
      <w:lvlText w:val="o"/>
      <w:lvlJc w:val="left"/>
      <w:pPr>
        <w:ind w:left="1440" w:hanging="360"/>
      </w:pPr>
      <w:rPr>
        <w:rFonts w:hint="default" w:ascii="Courier New" w:hAnsi="Courier New"/>
      </w:rPr>
    </w:lvl>
    <w:lvl w:ilvl="2" w:tplc="2B4C8570" w:tentative="1">
      <w:start w:val="1"/>
      <w:numFmt w:val="bullet"/>
      <w:lvlText w:val=""/>
      <w:lvlJc w:val="left"/>
      <w:pPr>
        <w:ind w:left="2160" w:hanging="360"/>
      </w:pPr>
      <w:rPr>
        <w:rFonts w:hint="default" w:ascii="Wingdings" w:hAnsi="Wingdings"/>
      </w:rPr>
    </w:lvl>
    <w:lvl w:ilvl="3" w:tplc="BB3A4518" w:tentative="1">
      <w:start w:val="1"/>
      <w:numFmt w:val="bullet"/>
      <w:lvlText w:val=""/>
      <w:lvlJc w:val="left"/>
      <w:pPr>
        <w:ind w:left="2880" w:hanging="360"/>
      </w:pPr>
      <w:rPr>
        <w:rFonts w:hint="default" w:ascii="Symbol" w:hAnsi="Symbol"/>
      </w:rPr>
    </w:lvl>
    <w:lvl w:ilvl="4" w:tplc="3496E32E" w:tentative="1">
      <w:start w:val="1"/>
      <w:numFmt w:val="bullet"/>
      <w:lvlText w:val="o"/>
      <w:lvlJc w:val="left"/>
      <w:pPr>
        <w:ind w:left="3600" w:hanging="360"/>
      </w:pPr>
      <w:rPr>
        <w:rFonts w:hint="default" w:ascii="Courier New" w:hAnsi="Courier New"/>
      </w:rPr>
    </w:lvl>
    <w:lvl w:ilvl="5" w:tplc="FECEB12A" w:tentative="1">
      <w:start w:val="1"/>
      <w:numFmt w:val="bullet"/>
      <w:lvlText w:val=""/>
      <w:lvlJc w:val="left"/>
      <w:pPr>
        <w:ind w:left="4320" w:hanging="360"/>
      </w:pPr>
      <w:rPr>
        <w:rFonts w:hint="default" w:ascii="Wingdings" w:hAnsi="Wingdings"/>
      </w:rPr>
    </w:lvl>
    <w:lvl w:ilvl="6" w:tplc="4FD032A2" w:tentative="1">
      <w:start w:val="1"/>
      <w:numFmt w:val="bullet"/>
      <w:lvlText w:val=""/>
      <w:lvlJc w:val="left"/>
      <w:pPr>
        <w:ind w:left="5040" w:hanging="360"/>
      </w:pPr>
      <w:rPr>
        <w:rFonts w:hint="default" w:ascii="Symbol" w:hAnsi="Symbol"/>
      </w:rPr>
    </w:lvl>
    <w:lvl w:ilvl="7" w:tplc="02BAE340" w:tentative="1">
      <w:start w:val="1"/>
      <w:numFmt w:val="bullet"/>
      <w:lvlText w:val="o"/>
      <w:lvlJc w:val="left"/>
      <w:pPr>
        <w:ind w:left="5760" w:hanging="360"/>
      </w:pPr>
      <w:rPr>
        <w:rFonts w:hint="default" w:ascii="Courier New" w:hAnsi="Courier New"/>
      </w:rPr>
    </w:lvl>
    <w:lvl w:ilvl="8" w:tplc="C358796E" w:tentative="1">
      <w:start w:val="1"/>
      <w:numFmt w:val="bullet"/>
      <w:lvlText w:val=""/>
      <w:lvlJc w:val="left"/>
      <w:pPr>
        <w:ind w:left="6480" w:hanging="360"/>
      </w:pPr>
      <w:rPr>
        <w:rFonts w:hint="default" w:ascii="Wingdings" w:hAnsi="Wingdings"/>
      </w:rPr>
    </w:lvl>
  </w:abstractNum>
  <w:abstractNum w:abstractNumId="16" w15:restartNumberingAfterBreak="0">
    <w:nsid w:val="3FC98435"/>
    <w:multiLevelType w:val="hybridMultilevel"/>
    <w:tmpl w:val="FFFFFFFF"/>
    <w:lvl w:ilvl="0" w:tplc="A9BC3D8A">
      <w:start w:val="1"/>
      <w:numFmt w:val="bullet"/>
      <w:lvlText w:val="-"/>
      <w:lvlJc w:val="left"/>
      <w:pPr>
        <w:ind w:left="720" w:hanging="360"/>
      </w:pPr>
      <w:rPr>
        <w:rFonts w:hint="default" w:ascii="Aptos" w:hAnsi="Aptos"/>
      </w:rPr>
    </w:lvl>
    <w:lvl w:ilvl="1" w:tplc="5546E08E">
      <w:start w:val="1"/>
      <w:numFmt w:val="bullet"/>
      <w:lvlText w:val="o"/>
      <w:lvlJc w:val="left"/>
      <w:pPr>
        <w:ind w:left="1440" w:hanging="360"/>
      </w:pPr>
      <w:rPr>
        <w:rFonts w:hint="default" w:ascii="Courier New" w:hAnsi="Courier New"/>
      </w:rPr>
    </w:lvl>
    <w:lvl w:ilvl="2" w:tplc="5A56E9E6">
      <w:start w:val="1"/>
      <w:numFmt w:val="bullet"/>
      <w:lvlText w:val=""/>
      <w:lvlJc w:val="left"/>
      <w:pPr>
        <w:ind w:left="2160" w:hanging="360"/>
      </w:pPr>
      <w:rPr>
        <w:rFonts w:hint="default" w:ascii="Wingdings" w:hAnsi="Wingdings"/>
      </w:rPr>
    </w:lvl>
    <w:lvl w:ilvl="3" w:tplc="C930E5A4">
      <w:start w:val="1"/>
      <w:numFmt w:val="bullet"/>
      <w:lvlText w:val=""/>
      <w:lvlJc w:val="left"/>
      <w:pPr>
        <w:ind w:left="2880" w:hanging="360"/>
      </w:pPr>
      <w:rPr>
        <w:rFonts w:hint="default" w:ascii="Symbol" w:hAnsi="Symbol"/>
      </w:rPr>
    </w:lvl>
    <w:lvl w:ilvl="4" w:tplc="7E1C54DA">
      <w:start w:val="1"/>
      <w:numFmt w:val="bullet"/>
      <w:lvlText w:val="o"/>
      <w:lvlJc w:val="left"/>
      <w:pPr>
        <w:ind w:left="3600" w:hanging="360"/>
      </w:pPr>
      <w:rPr>
        <w:rFonts w:hint="default" w:ascii="Courier New" w:hAnsi="Courier New"/>
      </w:rPr>
    </w:lvl>
    <w:lvl w:ilvl="5" w:tplc="87ECE180">
      <w:start w:val="1"/>
      <w:numFmt w:val="bullet"/>
      <w:lvlText w:val=""/>
      <w:lvlJc w:val="left"/>
      <w:pPr>
        <w:ind w:left="4320" w:hanging="360"/>
      </w:pPr>
      <w:rPr>
        <w:rFonts w:hint="default" w:ascii="Wingdings" w:hAnsi="Wingdings"/>
      </w:rPr>
    </w:lvl>
    <w:lvl w:ilvl="6" w:tplc="780E0D8C">
      <w:start w:val="1"/>
      <w:numFmt w:val="bullet"/>
      <w:lvlText w:val=""/>
      <w:lvlJc w:val="left"/>
      <w:pPr>
        <w:ind w:left="5040" w:hanging="360"/>
      </w:pPr>
      <w:rPr>
        <w:rFonts w:hint="default" w:ascii="Symbol" w:hAnsi="Symbol"/>
      </w:rPr>
    </w:lvl>
    <w:lvl w:ilvl="7" w:tplc="FDF64B2C">
      <w:start w:val="1"/>
      <w:numFmt w:val="bullet"/>
      <w:lvlText w:val="o"/>
      <w:lvlJc w:val="left"/>
      <w:pPr>
        <w:ind w:left="5760" w:hanging="360"/>
      </w:pPr>
      <w:rPr>
        <w:rFonts w:hint="default" w:ascii="Courier New" w:hAnsi="Courier New"/>
      </w:rPr>
    </w:lvl>
    <w:lvl w:ilvl="8" w:tplc="2D429690">
      <w:start w:val="1"/>
      <w:numFmt w:val="bullet"/>
      <w:lvlText w:val=""/>
      <w:lvlJc w:val="left"/>
      <w:pPr>
        <w:ind w:left="6480" w:hanging="360"/>
      </w:pPr>
      <w:rPr>
        <w:rFonts w:hint="default" w:ascii="Wingdings" w:hAnsi="Wingdings"/>
      </w:rPr>
    </w:lvl>
  </w:abstractNum>
  <w:abstractNum w:abstractNumId="17"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05225A"/>
    <w:multiLevelType w:val="hybridMultilevel"/>
    <w:tmpl w:val="BC0C95C6"/>
    <w:lvl w:ilvl="0" w:tplc="D8AA8704">
      <w:numFmt w:val="bullet"/>
      <w:lvlText w:val="-"/>
      <w:lvlJc w:val="left"/>
      <w:pPr>
        <w:ind w:left="720" w:hanging="360"/>
      </w:pPr>
      <w:rPr>
        <w:rFonts w:hint="default" w:ascii="Arial" w:hAnsi="Arial"/>
      </w:rPr>
    </w:lvl>
    <w:lvl w:ilvl="1" w:tplc="2CF4FD2E">
      <w:start w:val="1"/>
      <w:numFmt w:val="bullet"/>
      <w:lvlText w:val="o"/>
      <w:lvlJc w:val="left"/>
      <w:pPr>
        <w:ind w:left="1440" w:hanging="360"/>
      </w:pPr>
      <w:rPr>
        <w:rFonts w:hint="default" w:ascii="Courier New" w:hAnsi="Courier New"/>
      </w:rPr>
    </w:lvl>
    <w:lvl w:ilvl="2" w:tplc="8830346C">
      <w:start w:val="1"/>
      <w:numFmt w:val="bullet"/>
      <w:lvlText w:val=""/>
      <w:lvlJc w:val="left"/>
      <w:pPr>
        <w:ind w:left="2160" w:hanging="360"/>
      </w:pPr>
      <w:rPr>
        <w:rFonts w:hint="default" w:ascii="Wingdings" w:hAnsi="Wingdings"/>
      </w:rPr>
    </w:lvl>
    <w:lvl w:ilvl="3" w:tplc="62944BEC">
      <w:start w:val="1"/>
      <w:numFmt w:val="bullet"/>
      <w:lvlText w:val=""/>
      <w:lvlJc w:val="left"/>
      <w:pPr>
        <w:ind w:left="2880" w:hanging="360"/>
      </w:pPr>
      <w:rPr>
        <w:rFonts w:hint="default" w:ascii="Symbol" w:hAnsi="Symbol"/>
      </w:rPr>
    </w:lvl>
    <w:lvl w:ilvl="4" w:tplc="FC562C5E">
      <w:start w:val="1"/>
      <w:numFmt w:val="bullet"/>
      <w:lvlText w:val="o"/>
      <w:lvlJc w:val="left"/>
      <w:pPr>
        <w:ind w:left="3600" w:hanging="360"/>
      </w:pPr>
      <w:rPr>
        <w:rFonts w:hint="default" w:ascii="Courier New" w:hAnsi="Courier New"/>
      </w:rPr>
    </w:lvl>
    <w:lvl w:ilvl="5" w:tplc="589CE48A">
      <w:start w:val="1"/>
      <w:numFmt w:val="bullet"/>
      <w:lvlText w:val=""/>
      <w:lvlJc w:val="left"/>
      <w:pPr>
        <w:ind w:left="4320" w:hanging="360"/>
      </w:pPr>
      <w:rPr>
        <w:rFonts w:hint="default" w:ascii="Wingdings" w:hAnsi="Wingdings"/>
      </w:rPr>
    </w:lvl>
    <w:lvl w:ilvl="6" w:tplc="143CC022">
      <w:start w:val="1"/>
      <w:numFmt w:val="bullet"/>
      <w:lvlText w:val=""/>
      <w:lvlJc w:val="left"/>
      <w:pPr>
        <w:ind w:left="5040" w:hanging="360"/>
      </w:pPr>
      <w:rPr>
        <w:rFonts w:hint="default" w:ascii="Symbol" w:hAnsi="Symbol"/>
      </w:rPr>
    </w:lvl>
    <w:lvl w:ilvl="7" w:tplc="68004E52">
      <w:start w:val="1"/>
      <w:numFmt w:val="bullet"/>
      <w:lvlText w:val="o"/>
      <w:lvlJc w:val="left"/>
      <w:pPr>
        <w:ind w:left="5760" w:hanging="360"/>
      </w:pPr>
      <w:rPr>
        <w:rFonts w:hint="default" w:ascii="Courier New" w:hAnsi="Courier New"/>
      </w:rPr>
    </w:lvl>
    <w:lvl w:ilvl="8" w:tplc="285A8694">
      <w:start w:val="1"/>
      <w:numFmt w:val="bullet"/>
      <w:lvlText w:val=""/>
      <w:lvlJc w:val="left"/>
      <w:pPr>
        <w:ind w:left="6480" w:hanging="360"/>
      </w:pPr>
      <w:rPr>
        <w:rFonts w:hint="default" w:ascii="Wingdings" w:hAnsi="Wingdings"/>
      </w:rPr>
    </w:lvl>
  </w:abstractNum>
  <w:abstractNum w:abstractNumId="19"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2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A231DF3"/>
    <w:multiLevelType w:val="hybridMultilevel"/>
    <w:tmpl w:val="596C053C"/>
    <w:lvl w:ilvl="0" w:tplc="5BC03B7E">
      <w:start w:val="1"/>
      <w:numFmt w:val="bullet"/>
      <w:pStyle w:val="BulletText1"/>
      <w:lvlText w:val="●"/>
      <w:lvlJc w:val="left"/>
      <w:pPr>
        <w:ind w:left="720" w:hanging="323"/>
      </w:pPr>
      <w:rPr>
        <w:rFonts w:hint="default" w:ascii="Arial" w:hAnsi="Arial"/>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C1627F58">
      <w:start w:val="1"/>
      <w:numFmt w:val="bullet"/>
      <w:lvlText w:val="o"/>
      <w:lvlJc w:val="left"/>
      <w:pPr>
        <w:tabs>
          <w:tab w:val="num" w:pos="1440"/>
        </w:tabs>
        <w:ind w:left="1440" w:hanging="360"/>
      </w:pPr>
      <w:rPr>
        <w:rFonts w:hint="default" w:ascii="Courier New" w:hAnsi="Courier New"/>
      </w:rPr>
    </w:lvl>
    <w:lvl w:ilvl="2" w:tplc="EF18349C">
      <w:start w:val="1"/>
      <w:numFmt w:val="bullet"/>
      <w:lvlText w:val=""/>
      <w:lvlJc w:val="left"/>
      <w:pPr>
        <w:tabs>
          <w:tab w:val="num" w:pos="2160"/>
        </w:tabs>
        <w:ind w:left="2160" w:hanging="360"/>
      </w:pPr>
      <w:rPr>
        <w:rFonts w:hint="default" w:ascii="Wingdings" w:hAnsi="Wingdings"/>
      </w:rPr>
    </w:lvl>
    <w:lvl w:ilvl="3" w:tplc="B736344A">
      <w:start w:val="1"/>
      <w:numFmt w:val="bullet"/>
      <w:lvlText w:val=""/>
      <w:lvlJc w:val="left"/>
      <w:pPr>
        <w:tabs>
          <w:tab w:val="num" w:pos="2880"/>
        </w:tabs>
        <w:ind w:left="2880" w:hanging="360"/>
      </w:pPr>
      <w:rPr>
        <w:rFonts w:hint="default" w:ascii="Symbol" w:hAnsi="Symbol"/>
      </w:rPr>
    </w:lvl>
    <w:lvl w:ilvl="4" w:tplc="75825624">
      <w:start w:val="1"/>
      <w:numFmt w:val="bullet"/>
      <w:lvlText w:val="o"/>
      <w:lvlJc w:val="left"/>
      <w:pPr>
        <w:tabs>
          <w:tab w:val="num" w:pos="3600"/>
        </w:tabs>
        <w:ind w:left="3600" w:hanging="360"/>
      </w:pPr>
      <w:rPr>
        <w:rFonts w:hint="default" w:ascii="Courier New" w:hAnsi="Courier New"/>
      </w:rPr>
    </w:lvl>
    <w:lvl w:ilvl="5" w:tplc="1A9066F2">
      <w:start w:val="1"/>
      <w:numFmt w:val="bullet"/>
      <w:lvlText w:val=""/>
      <w:lvlJc w:val="left"/>
      <w:pPr>
        <w:tabs>
          <w:tab w:val="num" w:pos="4320"/>
        </w:tabs>
        <w:ind w:left="4320" w:hanging="360"/>
      </w:pPr>
      <w:rPr>
        <w:rFonts w:hint="default" w:ascii="Wingdings" w:hAnsi="Wingdings"/>
      </w:rPr>
    </w:lvl>
    <w:lvl w:ilvl="6" w:tplc="EBD600E4">
      <w:start w:val="1"/>
      <w:numFmt w:val="bullet"/>
      <w:lvlText w:val=""/>
      <w:lvlJc w:val="left"/>
      <w:pPr>
        <w:tabs>
          <w:tab w:val="num" w:pos="5040"/>
        </w:tabs>
        <w:ind w:left="5040" w:hanging="360"/>
      </w:pPr>
      <w:rPr>
        <w:rFonts w:hint="default" w:ascii="Symbol" w:hAnsi="Symbol"/>
      </w:rPr>
    </w:lvl>
    <w:lvl w:ilvl="7" w:tplc="9DEAB35E">
      <w:start w:val="1"/>
      <w:numFmt w:val="bullet"/>
      <w:lvlText w:val="o"/>
      <w:lvlJc w:val="left"/>
      <w:pPr>
        <w:tabs>
          <w:tab w:val="num" w:pos="5760"/>
        </w:tabs>
        <w:ind w:left="5760" w:hanging="360"/>
      </w:pPr>
      <w:rPr>
        <w:rFonts w:hint="default" w:ascii="Courier New" w:hAnsi="Courier New"/>
      </w:rPr>
    </w:lvl>
    <w:lvl w:ilvl="8" w:tplc="B3F2E792">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7CA23F34"/>
    <w:multiLevelType w:val="hybridMultilevel"/>
    <w:tmpl w:val="FFFFFFFF"/>
    <w:lvl w:ilvl="0" w:tplc="742C27FE">
      <w:start w:val="1"/>
      <w:numFmt w:val="bullet"/>
      <w:lvlText w:val=""/>
      <w:lvlJc w:val="left"/>
      <w:pPr>
        <w:ind w:left="720" w:hanging="360"/>
      </w:pPr>
      <w:rPr>
        <w:rFonts w:hint="default" w:ascii="Symbol" w:hAnsi="Symbol"/>
      </w:rPr>
    </w:lvl>
    <w:lvl w:ilvl="1" w:tplc="8482E3D2">
      <w:start w:val="1"/>
      <w:numFmt w:val="bullet"/>
      <w:lvlText w:val="o"/>
      <w:lvlJc w:val="left"/>
      <w:pPr>
        <w:ind w:left="1440" w:hanging="360"/>
      </w:pPr>
      <w:rPr>
        <w:rFonts w:hint="default" w:ascii="Courier New" w:hAnsi="Courier New"/>
      </w:rPr>
    </w:lvl>
    <w:lvl w:ilvl="2" w:tplc="B4CEBDFC">
      <w:start w:val="1"/>
      <w:numFmt w:val="bullet"/>
      <w:lvlText w:val=""/>
      <w:lvlJc w:val="left"/>
      <w:pPr>
        <w:ind w:left="2160" w:hanging="360"/>
      </w:pPr>
      <w:rPr>
        <w:rFonts w:hint="default" w:ascii="Wingdings" w:hAnsi="Wingdings"/>
      </w:rPr>
    </w:lvl>
    <w:lvl w:ilvl="3" w:tplc="09568156">
      <w:start w:val="1"/>
      <w:numFmt w:val="bullet"/>
      <w:lvlText w:val=""/>
      <w:lvlJc w:val="left"/>
      <w:pPr>
        <w:ind w:left="2880" w:hanging="360"/>
      </w:pPr>
      <w:rPr>
        <w:rFonts w:hint="default" w:ascii="Symbol" w:hAnsi="Symbol"/>
      </w:rPr>
    </w:lvl>
    <w:lvl w:ilvl="4" w:tplc="66FAE8A4">
      <w:start w:val="1"/>
      <w:numFmt w:val="bullet"/>
      <w:lvlText w:val="o"/>
      <w:lvlJc w:val="left"/>
      <w:pPr>
        <w:ind w:left="3600" w:hanging="360"/>
      </w:pPr>
      <w:rPr>
        <w:rFonts w:hint="default" w:ascii="Courier New" w:hAnsi="Courier New"/>
      </w:rPr>
    </w:lvl>
    <w:lvl w:ilvl="5" w:tplc="9A9A8962">
      <w:start w:val="1"/>
      <w:numFmt w:val="bullet"/>
      <w:lvlText w:val=""/>
      <w:lvlJc w:val="left"/>
      <w:pPr>
        <w:ind w:left="4320" w:hanging="360"/>
      </w:pPr>
      <w:rPr>
        <w:rFonts w:hint="default" w:ascii="Wingdings" w:hAnsi="Wingdings"/>
      </w:rPr>
    </w:lvl>
    <w:lvl w:ilvl="6" w:tplc="E0C456A8">
      <w:start w:val="1"/>
      <w:numFmt w:val="bullet"/>
      <w:lvlText w:val=""/>
      <w:lvlJc w:val="left"/>
      <w:pPr>
        <w:ind w:left="5040" w:hanging="360"/>
      </w:pPr>
      <w:rPr>
        <w:rFonts w:hint="default" w:ascii="Symbol" w:hAnsi="Symbol"/>
      </w:rPr>
    </w:lvl>
    <w:lvl w:ilvl="7" w:tplc="D3C829D8">
      <w:start w:val="1"/>
      <w:numFmt w:val="bullet"/>
      <w:lvlText w:val="o"/>
      <w:lvlJc w:val="left"/>
      <w:pPr>
        <w:ind w:left="5760" w:hanging="360"/>
      </w:pPr>
      <w:rPr>
        <w:rFonts w:hint="default" w:ascii="Courier New" w:hAnsi="Courier New"/>
      </w:rPr>
    </w:lvl>
    <w:lvl w:ilvl="8" w:tplc="BA48106A">
      <w:start w:val="1"/>
      <w:numFmt w:val="bullet"/>
      <w:lvlText w:val=""/>
      <w:lvlJc w:val="left"/>
      <w:pPr>
        <w:ind w:left="6480" w:hanging="360"/>
      </w:pPr>
      <w:rPr>
        <w:rFonts w:hint="default" w:ascii="Wingdings" w:hAnsi="Wingdings"/>
      </w:rPr>
    </w:lvl>
  </w:abstractNum>
  <w:abstractNum w:abstractNumId="27"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5223162">
    <w:abstractNumId w:val="24"/>
  </w:num>
  <w:num w:numId="2" w16cid:durableId="1892501126">
    <w:abstractNumId w:val="1"/>
  </w:num>
  <w:num w:numId="3" w16cid:durableId="1254317568">
    <w:abstractNumId w:val="13"/>
  </w:num>
  <w:num w:numId="4" w16cid:durableId="1089887158">
    <w:abstractNumId w:val="10"/>
  </w:num>
  <w:num w:numId="5" w16cid:durableId="2019847769">
    <w:abstractNumId w:val="17"/>
  </w:num>
  <w:num w:numId="6" w16cid:durableId="2021660094">
    <w:abstractNumId w:val="27"/>
  </w:num>
  <w:num w:numId="7" w16cid:durableId="195702503">
    <w:abstractNumId w:val="2"/>
  </w:num>
  <w:num w:numId="8" w16cid:durableId="25564699">
    <w:abstractNumId w:val="2"/>
    <w:lvlOverride w:ilvl="0">
      <w:startOverride w:val="1"/>
    </w:lvlOverride>
  </w:num>
  <w:num w:numId="9" w16cid:durableId="491260145">
    <w:abstractNumId w:val="22"/>
  </w:num>
  <w:num w:numId="10" w16cid:durableId="611328312">
    <w:abstractNumId w:val="2"/>
    <w:lvlOverride w:ilvl="0">
      <w:startOverride w:val="1"/>
    </w:lvlOverride>
  </w:num>
  <w:num w:numId="11" w16cid:durableId="252708521">
    <w:abstractNumId w:val="18"/>
  </w:num>
  <w:num w:numId="12" w16cid:durableId="2322624">
    <w:abstractNumId w:val="2"/>
    <w:lvlOverride w:ilvl="0">
      <w:startOverride w:val="1"/>
    </w:lvlOverride>
  </w:num>
  <w:num w:numId="13" w16cid:durableId="251476879">
    <w:abstractNumId w:val="9"/>
  </w:num>
  <w:num w:numId="14" w16cid:durableId="235631519">
    <w:abstractNumId w:val="0"/>
  </w:num>
  <w:num w:numId="15" w16cid:durableId="2080247274">
    <w:abstractNumId w:val="23"/>
  </w:num>
  <w:num w:numId="16" w16cid:durableId="956595999">
    <w:abstractNumId w:val="11"/>
  </w:num>
  <w:num w:numId="17" w16cid:durableId="111485405">
    <w:abstractNumId w:val="14"/>
  </w:num>
  <w:num w:numId="18" w16cid:durableId="1997227180">
    <w:abstractNumId w:val="11"/>
    <w:lvlOverride w:ilvl="0">
      <w:startOverride w:val="1"/>
    </w:lvlOverride>
  </w:num>
  <w:num w:numId="19" w16cid:durableId="1463157524">
    <w:abstractNumId w:val="11"/>
    <w:lvlOverride w:ilvl="0">
      <w:startOverride w:val="1"/>
    </w:lvlOverride>
  </w:num>
  <w:num w:numId="20" w16cid:durableId="728696806">
    <w:abstractNumId w:val="3"/>
  </w:num>
  <w:num w:numId="21" w16cid:durableId="623002758">
    <w:abstractNumId w:val="19"/>
  </w:num>
  <w:num w:numId="22" w16cid:durableId="1626614682">
    <w:abstractNumId w:val="12"/>
  </w:num>
  <w:num w:numId="23" w16cid:durableId="25717980">
    <w:abstractNumId w:val="14"/>
    <w:lvlOverride w:ilvl="0">
      <w:startOverride w:val="1"/>
    </w:lvlOverride>
  </w:num>
  <w:num w:numId="24" w16cid:durableId="2133284588">
    <w:abstractNumId w:val="20"/>
  </w:num>
  <w:num w:numId="25" w16cid:durableId="8233577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140417">
    <w:abstractNumId w:val="24"/>
    <w:lvlOverride w:ilvl="0">
      <w:startOverride w:val="1"/>
    </w:lvlOverride>
  </w:num>
  <w:num w:numId="27" w16cid:durableId="494611542">
    <w:abstractNumId w:val="24"/>
    <w:lvlOverride w:ilvl="0">
      <w:startOverride w:val="1"/>
    </w:lvlOverride>
  </w:num>
  <w:num w:numId="28" w16cid:durableId="981545970">
    <w:abstractNumId w:val="24"/>
    <w:lvlOverride w:ilvl="0">
      <w:startOverride w:val="1"/>
    </w:lvlOverride>
  </w:num>
  <w:num w:numId="29" w16cid:durableId="9525686">
    <w:abstractNumId w:val="14"/>
    <w:lvlOverride w:ilvl="0">
      <w:startOverride w:val="1"/>
    </w:lvlOverride>
  </w:num>
  <w:num w:numId="30" w16cid:durableId="548223012">
    <w:abstractNumId w:val="21"/>
  </w:num>
  <w:num w:numId="31" w16cid:durableId="1447188489">
    <w:abstractNumId w:val="21"/>
    <w:lvlOverride w:ilvl="0">
      <w:startOverride w:val="1"/>
    </w:lvlOverride>
  </w:num>
  <w:num w:numId="32" w16cid:durableId="402877805">
    <w:abstractNumId w:val="21"/>
    <w:lvlOverride w:ilvl="0">
      <w:startOverride w:val="1"/>
    </w:lvlOverride>
  </w:num>
  <w:num w:numId="33" w16cid:durableId="890269824">
    <w:abstractNumId w:val="6"/>
  </w:num>
  <w:num w:numId="34" w16cid:durableId="1413772368">
    <w:abstractNumId w:val="4"/>
  </w:num>
  <w:num w:numId="35" w16cid:durableId="602423515">
    <w:abstractNumId w:val="25"/>
  </w:num>
  <w:num w:numId="36" w16cid:durableId="748893538">
    <w:abstractNumId w:val="25"/>
  </w:num>
  <w:num w:numId="37" w16cid:durableId="1542591937">
    <w:abstractNumId w:val="4"/>
    <w:lvlOverride w:ilvl="0">
      <w:startOverride w:val="1"/>
    </w:lvlOverride>
  </w:num>
  <w:num w:numId="38" w16cid:durableId="1857159455">
    <w:abstractNumId w:val="4"/>
    <w:lvlOverride w:ilvl="0">
      <w:startOverride w:val="1"/>
    </w:lvlOverride>
  </w:num>
  <w:num w:numId="39" w16cid:durableId="1513110540">
    <w:abstractNumId w:val="4"/>
    <w:lvlOverride w:ilvl="0">
      <w:startOverride w:val="1"/>
    </w:lvlOverride>
  </w:num>
  <w:num w:numId="40" w16cid:durableId="2060322065">
    <w:abstractNumId w:val="8"/>
  </w:num>
  <w:num w:numId="41" w16cid:durableId="963535389">
    <w:abstractNumId w:val="15"/>
  </w:num>
  <w:num w:numId="42" w16cid:durableId="808787151">
    <w:abstractNumId w:val="16"/>
  </w:num>
  <w:num w:numId="43" w16cid:durableId="1614828869">
    <w:abstractNumId w:val="5"/>
  </w:num>
  <w:num w:numId="44" w16cid:durableId="619607689">
    <w:abstractNumId w:val="26"/>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proofState w:spelling="clean" w:grammar="dirty"/>
  <w:trackRevisions w:val="false"/>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0281E"/>
    <w:rsid w:val="00002AA0"/>
    <w:rsid w:val="00004365"/>
    <w:rsid w:val="000053C9"/>
    <w:rsid w:val="00005DCC"/>
    <w:rsid w:val="000100B2"/>
    <w:rsid w:val="00012A4C"/>
    <w:rsid w:val="00015B1C"/>
    <w:rsid w:val="00023A24"/>
    <w:rsid w:val="00025476"/>
    <w:rsid w:val="00027829"/>
    <w:rsid w:val="00027AEE"/>
    <w:rsid w:val="00031E50"/>
    <w:rsid w:val="000336DC"/>
    <w:rsid w:val="00034630"/>
    <w:rsid w:val="00036FBD"/>
    <w:rsid w:val="0004177C"/>
    <w:rsid w:val="00042D05"/>
    <w:rsid w:val="000449EE"/>
    <w:rsid w:val="00045E97"/>
    <w:rsid w:val="000466C2"/>
    <w:rsid w:val="00053808"/>
    <w:rsid w:val="00054DEF"/>
    <w:rsid w:val="000555B5"/>
    <w:rsid w:val="00057F5F"/>
    <w:rsid w:val="00061FF4"/>
    <w:rsid w:val="0006311C"/>
    <w:rsid w:val="00063558"/>
    <w:rsid w:val="00064F33"/>
    <w:rsid w:val="0006539C"/>
    <w:rsid w:val="00065CB7"/>
    <w:rsid w:val="00070506"/>
    <w:rsid w:val="0007525A"/>
    <w:rsid w:val="0007596B"/>
    <w:rsid w:val="00086315"/>
    <w:rsid w:val="000906FB"/>
    <w:rsid w:val="00093FF6"/>
    <w:rsid w:val="00095D2B"/>
    <w:rsid w:val="000A2C81"/>
    <w:rsid w:val="000A4145"/>
    <w:rsid w:val="000A5302"/>
    <w:rsid w:val="000A568B"/>
    <w:rsid w:val="000B5045"/>
    <w:rsid w:val="000C0292"/>
    <w:rsid w:val="000C476D"/>
    <w:rsid w:val="000C55EA"/>
    <w:rsid w:val="000C61FF"/>
    <w:rsid w:val="000C7E35"/>
    <w:rsid w:val="000D0C05"/>
    <w:rsid w:val="000D788D"/>
    <w:rsid w:val="000E13FC"/>
    <w:rsid w:val="000E23E4"/>
    <w:rsid w:val="000E7701"/>
    <w:rsid w:val="000F0ADE"/>
    <w:rsid w:val="000F21F1"/>
    <w:rsid w:val="000F399F"/>
    <w:rsid w:val="000F3FE9"/>
    <w:rsid w:val="000F634F"/>
    <w:rsid w:val="000F6887"/>
    <w:rsid w:val="00100F2A"/>
    <w:rsid w:val="00103673"/>
    <w:rsid w:val="001055D4"/>
    <w:rsid w:val="00106F67"/>
    <w:rsid w:val="001205CC"/>
    <w:rsid w:val="00121600"/>
    <w:rsid w:val="00121C59"/>
    <w:rsid w:val="00124E19"/>
    <w:rsid w:val="001259A6"/>
    <w:rsid w:val="0012737D"/>
    <w:rsid w:val="00130444"/>
    <w:rsid w:val="00131296"/>
    <w:rsid w:val="0013476B"/>
    <w:rsid w:val="00135CAF"/>
    <w:rsid w:val="00142947"/>
    <w:rsid w:val="00144834"/>
    <w:rsid w:val="00144BA0"/>
    <w:rsid w:val="00144CCC"/>
    <w:rsid w:val="00147A24"/>
    <w:rsid w:val="00147AFA"/>
    <w:rsid w:val="001519FB"/>
    <w:rsid w:val="0015327F"/>
    <w:rsid w:val="001600E1"/>
    <w:rsid w:val="00160C8B"/>
    <w:rsid w:val="001629C4"/>
    <w:rsid w:val="00164E36"/>
    <w:rsid w:val="00165CC9"/>
    <w:rsid w:val="0017504B"/>
    <w:rsid w:val="00181166"/>
    <w:rsid w:val="00182289"/>
    <w:rsid w:val="00183C86"/>
    <w:rsid w:val="00190412"/>
    <w:rsid w:val="00192CCA"/>
    <w:rsid w:val="001A17D1"/>
    <w:rsid w:val="001A57B4"/>
    <w:rsid w:val="001B1F6A"/>
    <w:rsid w:val="001B25B6"/>
    <w:rsid w:val="001B5238"/>
    <w:rsid w:val="001C0477"/>
    <w:rsid w:val="001C15EA"/>
    <w:rsid w:val="001C2D0C"/>
    <w:rsid w:val="001C361E"/>
    <w:rsid w:val="001C5060"/>
    <w:rsid w:val="001C5AEC"/>
    <w:rsid w:val="001C7ECF"/>
    <w:rsid w:val="001D00F7"/>
    <w:rsid w:val="001D3478"/>
    <w:rsid w:val="001D4AB3"/>
    <w:rsid w:val="001D7E81"/>
    <w:rsid w:val="001E18EB"/>
    <w:rsid w:val="001E36F6"/>
    <w:rsid w:val="001E437F"/>
    <w:rsid w:val="001E4CA4"/>
    <w:rsid w:val="001F1CFD"/>
    <w:rsid w:val="001F20E6"/>
    <w:rsid w:val="001F2119"/>
    <w:rsid w:val="001F2220"/>
    <w:rsid w:val="001F2617"/>
    <w:rsid w:val="001F27C6"/>
    <w:rsid w:val="001F7D7C"/>
    <w:rsid w:val="00202888"/>
    <w:rsid w:val="00202E3C"/>
    <w:rsid w:val="00203496"/>
    <w:rsid w:val="0020377D"/>
    <w:rsid w:val="002056AE"/>
    <w:rsid w:val="002072A4"/>
    <w:rsid w:val="002102CA"/>
    <w:rsid w:val="0021125C"/>
    <w:rsid w:val="0021656F"/>
    <w:rsid w:val="00220D14"/>
    <w:rsid w:val="002218CC"/>
    <w:rsid w:val="00221FA1"/>
    <w:rsid w:val="002240EB"/>
    <w:rsid w:val="00232A18"/>
    <w:rsid w:val="0024114F"/>
    <w:rsid w:val="0024592A"/>
    <w:rsid w:val="00250318"/>
    <w:rsid w:val="00254B86"/>
    <w:rsid w:val="0025545F"/>
    <w:rsid w:val="002560F9"/>
    <w:rsid w:val="00267477"/>
    <w:rsid w:val="00267616"/>
    <w:rsid w:val="002712C8"/>
    <w:rsid w:val="00271987"/>
    <w:rsid w:val="00276211"/>
    <w:rsid w:val="00277DF0"/>
    <w:rsid w:val="0028109E"/>
    <w:rsid w:val="00283DA3"/>
    <w:rsid w:val="00283E88"/>
    <w:rsid w:val="00284DDE"/>
    <w:rsid w:val="00286215"/>
    <w:rsid w:val="00287C0E"/>
    <w:rsid w:val="00290CEB"/>
    <w:rsid w:val="00291680"/>
    <w:rsid w:val="00292386"/>
    <w:rsid w:val="00292F2C"/>
    <w:rsid w:val="00293678"/>
    <w:rsid w:val="00294CCC"/>
    <w:rsid w:val="002A269D"/>
    <w:rsid w:val="002A346B"/>
    <w:rsid w:val="002B213D"/>
    <w:rsid w:val="002B2C9D"/>
    <w:rsid w:val="002B563E"/>
    <w:rsid w:val="002B685E"/>
    <w:rsid w:val="002C31F3"/>
    <w:rsid w:val="002C48B3"/>
    <w:rsid w:val="002C494B"/>
    <w:rsid w:val="002C4ACE"/>
    <w:rsid w:val="002C5285"/>
    <w:rsid w:val="002D1E39"/>
    <w:rsid w:val="002D479F"/>
    <w:rsid w:val="002D6269"/>
    <w:rsid w:val="002D6D95"/>
    <w:rsid w:val="002E034D"/>
    <w:rsid w:val="002E0F1E"/>
    <w:rsid w:val="002E43B4"/>
    <w:rsid w:val="002F1889"/>
    <w:rsid w:val="002F18D2"/>
    <w:rsid w:val="002F25AF"/>
    <w:rsid w:val="002F66A1"/>
    <w:rsid w:val="002F6D8C"/>
    <w:rsid w:val="002F7523"/>
    <w:rsid w:val="003045A5"/>
    <w:rsid w:val="00306183"/>
    <w:rsid w:val="00307123"/>
    <w:rsid w:val="003164D5"/>
    <w:rsid w:val="00316A6B"/>
    <w:rsid w:val="003211A4"/>
    <w:rsid w:val="00323F75"/>
    <w:rsid w:val="00333A94"/>
    <w:rsid w:val="00341060"/>
    <w:rsid w:val="00341624"/>
    <w:rsid w:val="00341C9B"/>
    <w:rsid w:val="00342220"/>
    <w:rsid w:val="003425A8"/>
    <w:rsid w:val="00344050"/>
    <w:rsid w:val="00347D08"/>
    <w:rsid w:val="00350DE4"/>
    <w:rsid w:val="003517D8"/>
    <w:rsid w:val="00352303"/>
    <w:rsid w:val="003543A9"/>
    <w:rsid w:val="00361705"/>
    <w:rsid w:val="00364A8E"/>
    <w:rsid w:val="00365046"/>
    <w:rsid w:val="003674C6"/>
    <w:rsid w:val="003717D5"/>
    <w:rsid w:val="00375F7E"/>
    <w:rsid w:val="003852CA"/>
    <w:rsid w:val="003859EE"/>
    <w:rsid w:val="00385E24"/>
    <w:rsid w:val="00390782"/>
    <w:rsid w:val="00392833"/>
    <w:rsid w:val="00394AA8"/>
    <w:rsid w:val="00394E0A"/>
    <w:rsid w:val="003A0E5B"/>
    <w:rsid w:val="003A192F"/>
    <w:rsid w:val="003A6713"/>
    <w:rsid w:val="003A6FDA"/>
    <w:rsid w:val="003B3FB0"/>
    <w:rsid w:val="003B59BC"/>
    <w:rsid w:val="003B7B14"/>
    <w:rsid w:val="003C126A"/>
    <w:rsid w:val="003C17BE"/>
    <w:rsid w:val="003C2BFF"/>
    <w:rsid w:val="003C56CF"/>
    <w:rsid w:val="003C6658"/>
    <w:rsid w:val="003D026D"/>
    <w:rsid w:val="003D0773"/>
    <w:rsid w:val="003D5042"/>
    <w:rsid w:val="003D63EB"/>
    <w:rsid w:val="003D74AA"/>
    <w:rsid w:val="003E0778"/>
    <w:rsid w:val="003E0D8D"/>
    <w:rsid w:val="003E344E"/>
    <w:rsid w:val="003E4973"/>
    <w:rsid w:val="003E5B9B"/>
    <w:rsid w:val="003E7D7C"/>
    <w:rsid w:val="003F287E"/>
    <w:rsid w:val="003F3132"/>
    <w:rsid w:val="00400A73"/>
    <w:rsid w:val="00404921"/>
    <w:rsid w:val="00405BCA"/>
    <w:rsid w:val="0040665D"/>
    <w:rsid w:val="004077D5"/>
    <w:rsid w:val="0041143A"/>
    <w:rsid w:val="00413057"/>
    <w:rsid w:val="0041371E"/>
    <w:rsid w:val="00413A31"/>
    <w:rsid w:val="004140F8"/>
    <w:rsid w:val="004149B0"/>
    <w:rsid w:val="00416FD5"/>
    <w:rsid w:val="00422D5C"/>
    <w:rsid w:val="004231C4"/>
    <w:rsid w:val="00433535"/>
    <w:rsid w:val="00434BE0"/>
    <w:rsid w:val="004412C2"/>
    <w:rsid w:val="00444264"/>
    <w:rsid w:val="00444ACE"/>
    <w:rsid w:val="00444FDD"/>
    <w:rsid w:val="004504ED"/>
    <w:rsid w:val="00451074"/>
    <w:rsid w:val="004521F3"/>
    <w:rsid w:val="00463EDC"/>
    <w:rsid w:val="004644F6"/>
    <w:rsid w:val="00465E3D"/>
    <w:rsid w:val="00467284"/>
    <w:rsid w:val="00471DBF"/>
    <w:rsid w:val="004724F5"/>
    <w:rsid w:val="00476289"/>
    <w:rsid w:val="004802E3"/>
    <w:rsid w:val="00481115"/>
    <w:rsid w:val="00483886"/>
    <w:rsid w:val="00485018"/>
    <w:rsid w:val="0048540D"/>
    <w:rsid w:val="00485EB0"/>
    <w:rsid w:val="004901DD"/>
    <w:rsid w:val="00490D3D"/>
    <w:rsid w:val="0049295F"/>
    <w:rsid w:val="00496921"/>
    <w:rsid w:val="00496956"/>
    <w:rsid w:val="00497102"/>
    <w:rsid w:val="004A09F6"/>
    <w:rsid w:val="004A164C"/>
    <w:rsid w:val="004A20D1"/>
    <w:rsid w:val="004A402D"/>
    <w:rsid w:val="004A59C0"/>
    <w:rsid w:val="004A5D2F"/>
    <w:rsid w:val="004A674D"/>
    <w:rsid w:val="004A76B8"/>
    <w:rsid w:val="004B194B"/>
    <w:rsid w:val="004B3A08"/>
    <w:rsid w:val="004B5395"/>
    <w:rsid w:val="004B5B6D"/>
    <w:rsid w:val="004C08F6"/>
    <w:rsid w:val="004C230B"/>
    <w:rsid w:val="004D216E"/>
    <w:rsid w:val="004D568D"/>
    <w:rsid w:val="004E00D2"/>
    <w:rsid w:val="004E0D06"/>
    <w:rsid w:val="004E2EEE"/>
    <w:rsid w:val="004E3639"/>
    <w:rsid w:val="004E6807"/>
    <w:rsid w:val="004E78C5"/>
    <w:rsid w:val="004F4827"/>
    <w:rsid w:val="004F6EAC"/>
    <w:rsid w:val="004F74F9"/>
    <w:rsid w:val="005011B5"/>
    <w:rsid w:val="00502CE9"/>
    <w:rsid w:val="00504D85"/>
    <w:rsid w:val="005103A6"/>
    <w:rsid w:val="0051129D"/>
    <w:rsid w:val="005116E8"/>
    <w:rsid w:val="00511B3B"/>
    <w:rsid w:val="00511B71"/>
    <w:rsid w:val="00511E3B"/>
    <w:rsid w:val="0051321F"/>
    <w:rsid w:val="005160FB"/>
    <w:rsid w:val="00520937"/>
    <w:rsid w:val="005232A0"/>
    <w:rsid w:val="00523F17"/>
    <w:rsid w:val="00525FFC"/>
    <w:rsid w:val="00526959"/>
    <w:rsid w:val="00526D7C"/>
    <w:rsid w:val="00527D1B"/>
    <w:rsid w:val="00531416"/>
    <w:rsid w:val="00531556"/>
    <w:rsid w:val="005319FA"/>
    <w:rsid w:val="00531B84"/>
    <w:rsid w:val="00533008"/>
    <w:rsid w:val="00535315"/>
    <w:rsid w:val="00535601"/>
    <w:rsid w:val="005369B3"/>
    <w:rsid w:val="00540844"/>
    <w:rsid w:val="005412DD"/>
    <w:rsid w:val="00542408"/>
    <w:rsid w:val="00550AB3"/>
    <w:rsid w:val="00550EC1"/>
    <w:rsid w:val="00551166"/>
    <w:rsid w:val="005528F6"/>
    <w:rsid w:val="00554ADC"/>
    <w:rsid w:val="005653E7"/>
    <w:rsid w:val="00565CB5"/>
    <w:rsid w:val="005738E0"/>
    <w:rsid w:val="005738EA"/>
    <w:rsid w:val="00574A4A"/>
    <w:rsid w:val="00580959"/>
    <w:rsid w:val="00581A69"/>
    <w:rsid w:val="005825B4"/>
    <w:rsid w:val="005837F8"/>
    <w:rsid w:val="0058474C"/>
    <w:rsid w:val="00585AC0"/>
    <w:rsid w:val="00590024"/>
    <w:rsid w:val="005902CA"/>
    <w:rsid w:val="00592A19"/>
    <w:rsid w:val="00592D94"/>
    <w:rsid w:val="00592FD8"/>
    <w:rsid w:val="00594F1C"/>
    <w:rsid w:val="005976E3"/>
    <w:rsid w:val="005A0031"/>
    <w:rsid w:val="005A0136"/>
    <w:rsid w:val="005A0314"/>
    <w:rsid w:val="005A578F"/>
    <w:rsid w:val="005B0643"/>
    <w:rsid w:val="005B21E2"/>
    <w:rsid w:val="005B2681"/>
    <w:rsid w:val="005B46F5"/>
    <w:rsid w:val="005B5C26"/>
    <w:rsid w:val="005C3BA8"/>
    <w:rsid w:val="005C5959"/>
    <w:rsid w:val="005C7A28"/>
    <w:rsid w:val="005D073A"/>
    <w:rsid w:val="005D0E22"/>
    <w:rsid w:val="005D1B57"/>
    <w:rsid w:val="005D24B6"/>
    <w:rsid w:val="005D270C"/>
    <w:rsid w:val="005E0975"/>
    <w:rsid w:val="005E2BE2"/>
    <w:rsid w:val="005E3021"/>
    <w:rsid w:val="005E58DA"/>
    <w:rsid w:val="005E6FE4"/>
    <w:rsid w:val="005E7738"/>
    <w:rsid w:val="005F1510"/>
    <w:rsid w:val="005F1AC9"/>
    <w:rsid w:val="005F1C5E"/>
    <w:rsid w:val="005F2581"/>
    <w:rsid w:val="005F3F22"/>
    <w:rsid w:val="0060183D"/>
    <w:rsid w:val="006043D3"/>
    <w:rsid w:val="00604864"/>
    <w:rsid w:val="006048B3"/>
    <w:rsid w:val="006054DA"/>
    <w:rsid w:val="00605B73"/>
    <w:rsid w:val="0061188B"/>
    <w:rsid w:val="00617173"/>
    <w:rsid w:val="00617BCB"/>
    <w:rsid w:val="00623218"/>
    <w:rsid w:val="006239D5"/>
    <w:rsid w:val="00624BC4"/>
    <w:rsid w:val="00626CD2"/>
    <w:rsid w:val="0063032A"/>
    <w:rsid w:val="006358A6"/>
    <w:rsid w:val="0063693F"/>
    <w:rsid w:val="0063705D"/>
    <w:rsid w:val="00642EC3"/>
    <w:rsid w:val="00643D53"/>
    <w:rsid w:val="006443E7"/>
    <w:rsid w:val="00644808"/>
    <w:rsid w:val="00650F37"/>
    <w:rsid w:val="00651361"/>
    <w:rsid w:val="00651490"/>
    <w:rsid w:val="006534EC"/>
    <w:rsid w:val="00653B9B"/>
    <w:rsid w:val="0065410C"/>
    <w:rsid w:val="00657243"/>
    <w:rsid w:val="00660A6E"/>
    <w:rsid w:val="00664E21"/>
    <w:rsid w:val="00665082"/>
    <w:rsid w:val="00666361"/>
    <w:rsid w:val="006702F5"/>
    <w:rsid w:val="00673B2E"/>
    <w:rsid w:val="00674723"/>
    <w:rsid w:val="00674CAF"/>
    <w:rsid w:val="00675189"/>
    <w:rsid w:val="00675FF7"/>
    <w:rsid w:val="00677361"/>
    <w:rsid w:val="00682447"/>
    <w:rsid w:val="00684B51"/>
    <w:rsid w:val="00686CEF"/>
    <w:rsid w:val="006905FA"/>
    <w:rsid w:val="00692AB2"/>
    <w:rsid w:val="00694E7C"/>
    <w:rsid w:val="00697B0F"/>
    <w:rsid w:val="006A3ADB"/>
    <w:rsid w:val="006A53CB"/>
    <w:rsid w:val="006A6ECB"/>
    <w:rsid w:val="006B0A88"/>
    <w:rsid w:val="006B1850"/>
    <w:rsid w:val="006B244C"/>
    <w:rsid w:val="006B28CA"/>
    <w:rsid w:val="006B535B"/>
    <w:rsid w:val="006C19A4"/>
    <w:rsid w:val="006C2A5A"/>
    <w:rsid w:val="006C603E"/>
    <w:rsid w:val="006C7807"/>
    <w:rsid w:val="006D0934"/>
    <w:rsid w:val="006D11B4"/>
    <w:rsid w:val="006D4593"/>
    <w:rsid w:val="006D4DDA"/>
    <w:rsid w:val="006D512E"/>
    <w:rsid w:val="006D6479"/>
    <w:rsid w:val="006D7823"/>
    <w:rsid w:val="006D7EEE"/>
    <w:rsid w:val="006E03E6"/>
    <w:rsid w:val="006E0F44"/>
    <w:rsid w:val="006E3D0A"/>
    <w:rsid w:val="006E40D7"/>
    <w:rsid w:val="006E4F0E"/>
    <w:rsid w:val="006E68E7"/>
    <w:rsid w:val="006E6AD0"/>
    <w:rsid w:val="006F0B32"/>
    <w:rsid w:val="006F0B93"/>
    <w:rsid w:val="006F268C"/>
    <w:rsid w:val="006F4982"/>
    <w:rsid w:val="00702029"/>
    <w:rsid w:val="00703AEA"/>
    <w:rsid w:val="00711241"/>
    <w:rsid w:val="0071146B"/>
    <w:rsid w:val="00711CDF"/>
    <w:rsid w:val="00712100"/>
    <w:rsid w:val="0071288B"/>
    <w:rsid w:val="00715054"/>
    <w:rsid w:val="007167D8"/>
    <w:rsid w:val="00722D9D"/>
    <w:rsid w:val="00722FB1"/>
    <w:rsid w:val="007253DE"/>
    <w:rsid w:val="00726909"/>
    <w:rsid w:val="00730F35"/>
    <w:rsid w:val="00737127"/>
    <w:rsid w:val="00737C8A"/>
    <w:rsid w:val="0074074E"/>
    <w:rsid w:val="00740830"/>
    <w:rsid w:val="007418D9"/>
    <w:rsid w:val="0074214E"/>
    <w:rsid w:val="0074311C"/>
    <w:rsid w:val="00745C65"/>
    <w:rsid w:val="00745D2A"/>
    <w:rsid w:val="00747364"/>
    <w:rsid w:val="00750202"/>
    <w:rsid w:val="007508C1"/>
    <w:rsid w:val="00751199"/>
    <w:rsid w:val="0075363F"/>
    <w:rsid w:val="0075476A"/>
    <w:rsid w:val="0075678C"/>
    <w:rsid w:val="007578CC"/>
    <w:rsid w:val="00761DB7"/>
    <w:rsid w:val="00762B66"/>
    <w:rsid w:val="00771372"/>
    <w:rsid w:val="00771B64"/>
    <w:rsid w:val="00771E24"/>
    <w:rsid w:val="00772AAD"/>
    <w:rsid w:val="007747E8"/>
    <w:rsid w:val="00780CBF"/>
    <w:rsid w:val="00782D80"/>
    <w:rsid w:val="00790356"/>
    <w:rsid w:val="0079649D"/>
    <w:rsid w:val="007A00D7"/>
    <w:rsid w:val="007A25DD"/>
    <w:rsid w:val="007A5AD6"/>
    <w:rsid w:val="007A6CE3"/>
    <w:rsid w:val="007A70BE"/>
    <w:rsid w:val="007B299C"/>
    <w:rsid w:val="007B2F49"/>
    <w:rsid w:val="007C19AD"/>
    <w:rsid w:val="007C4F07"/>
    <w:rsid w:val="007D1485"/>
    <w:rsid w:val="007D16CE"/>
    <w:rsid w:val="007D1996"/>
    <w:rsid w:val="007D24F4"/>
    <w:rsid w:val="007D33C5"/>
    <w:rsid w:val="007D36F5"/>
    <w:rsid w:val="007D69A7"/>
    <w:rsid w:val="007E1B33"/>
    <w:rsid w:val="007E4452"/>
    <w:rsid w:val="007E5213"/>
    <w:rsid w:val="007E7C8C"/>
    <w:rsid w:val="007F3EA0"/>
    <w:rsid w:val="007F3F6A"/>
    <w:rsid w:val="007F41A7"/>
    <w:rsid w:val="007F5893"/>
    <w:rsid w:val="007F6AA0"/>
    <w:rsid w:val="00800F9C"/>
    <w:rsid w:val="00801867"/>
    <w:rsid w:val="0080233C"/>
    <w:rsid w:val="00802964"/>
    <w:rsid w:val="00804E76"/>
    <w:rsid w:val="0080513D"/>
    <w:rsid w:val="00807CEE"/>
    <w:rsid w:val="00807F46"/>
    <w:rsid w:val="00810717"/>
    <w:rsid w:val="008111FB"/>
    <w:rsid w:val="00813548"/>
    <w:rsid w:val="008152A7"/>
    <w:rsid w:val="00822CFE"/>
    <w:rsid w:val="00824B5B"/>
    <w:rsid w:val="00827B0B"/>
    <w:rsid w:val="00830B7E"/>
    <w:rsid w:val="00832A5F"/>
    <w:rsid w:val="00836DD4"/>
    <w:rsid w:val="00843F8F"/>
    <w:rsid w:val="008522D4"/>
    <w:rsid w:val="00855561"/>
    <w:rsid w:val="00860181"/>
    <w:rsid w:val="00860726"/>
    <w:rsid w:val="0086078A"/>
    <w:rsid w:val="008614FE"/>
    <w:rsid w:val="008617F6"/>
    <w:rsid w:val="00865834"/>
    <w:rsid w:val="0086698E"/>
    <w:rsid w:val="008724C7"/>
    <w:rsid w:val="00876EF6"/>
    <w:rsid w:val="008904EF"/>
    <w:rsid w:val="00894146"/>
    <w:rsid w:val="008A106C"/>
    <w:rsid w:val="008A2D82"/>
    <w:rsid w:val="008A6FD4"/>
    <w:rsid w:val="008B34C7"/>
    <w:rsid w:val="008B4290"/>
    <w:rsid w:val="008C0821"/>
    <w:rsid w:val="008C30CE"/>
    <w:rsid w:val="008C4153"/>
    <w:rsid w:val="008C7E6D"/>
    <w:rsid w:val="008D3732"/>
    <w:rsid w:val="008D78DF"/>
    <w:rsid w:val="008E0047"/>
    <w:rsid w:val="008E0CC1"/>
    <w:rsid w:val="008E3BF1"/>
    <w:rsid w:val="008E78FE"/>
    <w:rsid w:val="008F23F9"/>
    <w:rsid w:val="008F2C91"/>
    <w:rsid w:val="008F35A2"/>
    <w:rsid w:val="00900526"/>
    <w:rsid w:val="0090157F"/>
    <w:rsid w:val="00903228"/>
    <w:rsid w:val="009046D9"/>
    <w:rsid w:val="00907068"/>
    <w:rsid w:val="00907F10"/>
    <w:rsid w:val="00910751"/>
    <w:rsid w:val="009112B2"/>
    <w:rsid w:val="00911981"/>
    <w:rsid w:val="00913B24"/>
    <w:rsid w:val="009141CC"/>
    <w:rsid w:val="009143C9"/>
    <w:rsid w:val="0091556C"/>
    <w:rsid w:val="009179A6"/>
    <w:rsid w:val="0092196E"/>
    <w:rsid w:val="00921A68"/>
    <w:rsid w:val="00921EF3"/>
    <w:rsid w:val="00922928"/>
    <w:rsid w:val="00922CE2"/>
    <w:rsid w:val="009237D2"/>
    <w:rsid w:val="009260B8"/>
    <w:rsid w:val="0092646C"/>
    <w:rsid w:val="00926975"/>
    <w:rsid w:val="00926DDC"/>
    <w:rsid w:val="00926E85"/>
    <w:rsid w:val="00930558"/>
    <w:rsid w:val="00931CB6"/>
    <w:rsid w:val="0093261D"/>
    <w:rsid w:val="009327C5"/>
    <w:rsid w:val="009344E8"/>
    <w:rsid w:val="00941D6C"/>
    <w:rsid w:val="00943165"/>
    <w:rsid w:val="00943F64"/>
    <w:rsid w:val="009470FC"/>
    <w:rsid w:val="0095177A"/>
    <w:rsid w:val="00952183"/>
    <w:rsid w:val="00952FF8"/>
    <w:rsid w:val="00954485"/>
    <w:rsid w:val="009574EE"/>
    <w:rsid w:val="009622EA"/>
    <w:rsid w:val="0096315B"/>
    <w:rsid w:val="00965544"/>
    <w:rsid w:val="00974271"/>
    <w:rsid w:val="0097448E"/>
    <w:rsid w:val="00974D20"/>
    <w:rsid w:val="0097500C"/>
    <w:rsid w:val="0098195A"/>
    <w:rsid w:val="0098277E"/>
    <w:rsid w:val="00982F9C"/>
    <w:rsid w:val="0098743C"/>
    <w:rsid w:val="00991A37"/>
    <w:rsid w:val="00993C60"/>
    <w:rsid w:val="009A42FF"/>
    <w:rsid w:val="009A5160"/>
    <w:rsid w:val="009A6775"/>
    <w:rsid w:val="009A7E31"/>
    <w:rsid w:val="009B0D6B"/>
    <w:rsid w:val="009B28A0"/>
    <w:rsid w:val="009B3D7A"/>
    <w:rsid w:val="009B5CC4"/>
    <w:rsid w:val="009B7EC1"/>
    <w:rsid w:val="009C1ECD"/>
    <w:rsid w:val="009D1D9B"/>
    <w:rsid w:val="009D1F03"/>
    <w:rsid w:val="009E19FA"/>
    <w:rsid w:val="009E23CA"/>
    <w:rsid w:val="009E2958"/>
    <w:rsid w:val="009E5188"/>
    <w:rsid w:val="009F0C55"/>
    <w:rsid w:val="009F176A"/>
    <w:rsid w:val="009F6311"/>
    <w:rsid w:val="00A05C66"/>
    <w:rsid w:val="00A10D62"/>
    <w:rsid w:val="00A14125"/>
    <w:rsid w:val="00A16AC3"/>
    <w:rsid w:val="00A16D7E"/>
    <w:rsid w:val="00A17263"/>
    <w:rsid w:val="00A2093B"/>
    <w:rsid w:val="00A2111E"/>
    <w:rsid w:val="00A21D54"/>
    <w:rsid w:val="00A21F7F"/>
    <w:rsid w:val="00A32419"/>
    <w:rsid w:val="00A32DB3"/>
    <w:rsid w:val="00A3332C"/>
    <w:rsid w:val="00A34484"/>
    <w:rsid w:val="00A4054F"/>
    <w:rsid w:val="00A42D05"/>
    <w:rsid w:val="00A4631A"/>
    <w:rsid w:val="00A46BC8"/>
    <w:rsid w:val="00A472F1"/>
    <w:rsid w:val="00A50036"/>
    <w:rsid w:val="00A549F0"/>
    <w:rsid w:val="00A63F62"/>
    <w:rsid w:val="00A65460"/>
    <w:rsid w:val="00A70755"/>
    <w:rsid w:val="00A71FFA"/>
    <w:rsid w:val="00A7364E"/>
    <w:rsid w:val="00A82050"/>
    <w:rsid w:val="00A82564"/>
    <w:rsid w:val="00A83AB9"/>
    <w:rsid w:val="00A8458D"/>
    <w:rsid w:val="00A876C2"/>
    <w:rsid w:val="00A90458"/>
    <w:rsid w:val="00A91BDA"/>
    <w:rsid w:val="00A95BC0"/>
    <w:rsid w:val="00A962B4"/>
    <w:rsid w:val="00A9667E"/>
    <w:rsid w:val="00A97CAA"/>
    <w:rsid w:val="00AA38DF"/>
    <w:rsid w:val="00AA3C61"/>
    <w:rsid w:val="00AA5835"/>
    <w:rsid w:val="00AA7E4F"/>
    <w:rsid w:val="00AB0131"/>
    <w:rsid w:val="00AB07A1"/>
    <w:rsid w:val="00AB14C4"/>
    <w:rsid w:val="00AB1A5B"/>
    <w:rsid w:val="00AB413B"/>
    <w:rsid w:val="00AB4198"/>
    <w:rsid w:val="00AB4A49"/>
    <w:rsid w:val="00AB4DA9"/>
    <w:rsid w:val="00AB4F73"/>
    <w:rsid w:val="00AB7181"/>
    <w:rsid w:val="00AC1CF7"/>
    <w:rsid w:val="00AC5B80"/>
    <w:rsid w:val="00AC5CA4"/>
    <w:rsid w:val="00AD01CD"/>
    <w:rsid w:val="00AD025F"/>
    <w:rsid w:val="00AD4BAA"/>
    <w:rsid w:val="00AE2175"/>
    <w:rsid w:val="00AE29AE"/>
    <w:rsid w:val="00AE29F6"/>
    <w:rsid w:val="00AF2034"/>
    <w:rsid w:val="00AF33B9"/>
    <w:rsid w:val="00AF4E65"/>
    <w:rsid w:val="00AF5133"/>
    <w:rsid w:val="00AF6401"/>
    <w:rsid w:val="00AF7230"/>
    <w:rsid w:val="00B01ABD"/>
    <w:rsid w:val="00B027A2"/>
    <w:rsid w:val="00B046F0"/>
    <w:rsid w:val="00B05603"/>
    <w:rsid w:val="00B0792F"/>
    <w:rsid w:val="00B11659"/>
    <w:rsid w:val="00B12614"/>
    <w:rsid w:val="00B1374D"/>
    <w:rsid w:val="00B20197"/>
    <w:rsid w:val="00B20273"/>
    <w:rsid w:val="00B20F0A"/>
    <w:rsid w:val="00B22DF3"/>
    <w:rsid w:val="00B234BB"/>
    <w:rsid w:val="00B234D4"/>
    <w:rsid w:val="00B275C0"/>
    <w:rsid w:val="00B3122D"/>
    <w:rsid w:val="00B34D2C"/>
    <w:rsid w:val="00B36585"/>
    <w:rsid w:val="00B37B7E"/>
    <w:rsid w:val="00B4101D"/>
    <w:rsid w:val="00B45A68"/>
    <w:rsid w:val="00B5134F"/>
    <w:rsid w:val="00B52625"/>
    <w:rsid w:val="00B526C8"/>
    <w:rsid w:val="00B531D1"/>
    <w:rsid w:val="00B538E0"/>
    <w:rsid w:val="00B5796A"/>
    <w:rsid w:val="00B60CFF"/>
    <w:rsid w:val="00B67A07"/>
    <w:rsid w:val="00B71997"/>
    <w:rsid w:val="00B71A83"/>
    <w:rsid w:val="00B7262B"/>
    <w:rsid w:val="00B80F7A"/>
    <w:rsid w:val="00B833D1"/>
    <w:rsid w:val="00B85CB8"/>
    <w:rsid w:val="00B861B0"/>
    <w:rsid w:val="00B86346"/>
    <w:rsid w:val="00B8792C"/>
    <w:rsid w:val="00B9087B"/>
    <w:rsid w:val="00B924D0"/>
    <w:rsid w:val="00B93EE2"/>
    <w:rsid w:val="00B96EAA"/>
    <w:rsid w:val="00BA0221"/>
    <w:rsid w:val="00BA0DD9"/>
    <w:rsid w:val="00BA30A7"/>
    <w:rsid w:val="00BA5390"/>
    <w:rsid w:val="00BA5785"/>
    <w:rsid w:val="00BA5B35"/>
    <w:rsid w:val="00BA5E9C"/>
    <w:rsid w:val="00BA6B8B"/>
    <w:rsid w:val="00BB257A"/>
    <w:rsid w:val="00BB26C4"/>
    <w:rsid w:val="00BB5734"/>
    <w:rsid w:val="00BB6287"/>
    <w:rsid w:val="00BB6F37"/>
    <w:rsid w:val="00BC0EE5"/>
    <w:rsid w:val="00BC47DD"/>
    <w:rsid w:val="00BC4856"/>
    <w:rsid w:val="00BC68A0"/>
    <w:rsid w:val="00BD03DB"/>
    <w:rsid w:val="00BD4FAC"/>
    <w:rsid w:val="00BD69AA"/>
    <w:rsid w:val="00BD78CB"/>
    <w:rsid w:val="00BD7E30"/>
    <w:rsid w:val="00BE1163"/>
    <w:rsid w:val="00BE166C"/>
    <w:rsid w:val="00BE69BF"/>
    <w:rsid w:val="00BF0630"/>
    <w:rsid w:val="00BF30E1"/>
    <w:rsid w:val="00BF4168"/>
    <w:rsid w:val="00C0483A"/>
    <w:rsid w:val="00C07621"/>
    <w:rsid w:val="00C07B5B"/>
    <w:rsid w:val="00C11728"/>
    <w:rsid w:val="00C129DD"/>
    <w:rsid w:val="00C129E6"/>
    <w:rsid w:val="00C13FD3"/>
    <w:rsid w:val="00C1534D"/>
    <w:rsid w:val="00C160CC"/>
    <w:rsid w:val="00C20D7A"/>
    <w:rsid w:val="00C21683"/>
    <w:rsid w:val="00C22650"/>
    <w:rsid w:val="00C238AA"/>
    <w:rsid w:val="00C23D6C"/>
    <w:rsid w:val="00C23E94"/>
    <w:rsid w:val="00C2429C"/>
    <w:rsid w:val="00C27973"/>
    <w:rsid w:val="00C30BAF"/>
    <w:rsid w:val="00C31A69"/>
    <w:rsid w:val="00C31C17"/>
    <w:rsid w:val="00C36E70"/>
    <w:rsid w:val="00C4654F"/>
    <w:rsid w:val="00C47B27"/>
    <w:rsid w:val="00C52875"/>
    <w:rsid w:val="00C5768F"/>
    <w:rsid w:val="00C604E3"/>
    <w:rsid w:val="00C629B6"/>
    <w:rsid w:val="00C63A7F"/>
    <w:rsid w:val="00C64E3E"/>
    <w:rsid w:val="00C7112A"/>
    <w:rsid w:val="00C719A1"/>
    <w:rsid w:val="00C7316E"/>
    <w:rsid w:val="00C800CD"/>
    <w:rsid w:val="00C80BCE"/>
    <w:rsid w:val="00C8188D"/>
    <w:rsid w:val="00C81E08"/>
    <w:rsid w:val="00C829FD"/>
    <w:rsid w:val="00C82BDD"/>
    <w:rsid w:val="00C8673C"/>
    <w:rsid w:val="00C87133"/>
    <w:rsid w:val="00C8758D"/>
    <w:rsid w:val="00C93A39"/>
    <w:rsid w:val="00C972B4"/>
    <w:rsid w:val="00CA00D9"/>
    <w:rsid w:val="00CA2614"/>
    <w:rsid w:val="00CA265C"/>
    <w:rsid w:val="00CA41F7"/>
    <w:rsid w:val="00CA4355"/>
    <w:rsid w:val="00CA6F5C"/>
    <w:rsid w:val="00CB40EB"/>
    <w:rsid w:val="00CB4E9C"/>
    <w:rsid w:val="00CB4EF4"/>
    <w:rsid w:val="00CB5102"/>
    <w:rsid w:val="00CC03EA"/>
    <w:rsid w:val="00CC1ECD"/>
    <w:rsid w:val="00CC273B"/>
    <w:rsid w:val="00CC59A2"/>
    <w:rsid w:val="00CC6738"/>
    <w:rsid w:val="00CD1739"/>
    <w:rsid w:val="00CD2F80"/>
    <w:rsid w:val="00CD3B32"/>
    <w:rsid w:val="00CD50F1"/>
    <w:rsid w:val="00CE2522"/>
    <w:rsid w:val="00CE6271"/>
    <w:rsid w:val="00CE6E7D"/>
    <w:rsid w:val="00CE79E3"/>
    <w:rsid w:val="00CE7ABB"/>
    <w:rsid w:val="00CF236E"/>
    <w:rsid w:val="00CF2E19"/>
    <w:rsid w:val="00CF4904"/>
    <w:rsid w:val="00CF64B2"/>
    <w:rsid w:val="00D012FF"/>
    <w:rsid w:val="00D048BC"/>
    <w:rsid w:val="00D04A66"/>
    <w:rsid w:val="00D10102"/>
    <w:rsid w:val="00D104EF"/>
    <w:rsid w:val="00D13D62"/>
    <w:rsid w:val="00D16C60"/>
    <w:rsid w:val="00D22269"/>
    <w:rsid w:val="00D23460"/>
    <w:rsid w:val="00D25B4E"/>
    <w:rsid w:val="00D260B9"/>
    <w:rsid w:val="00D26627"/>
    <w:rsid w:val="00D26B24"/>
    <w:rsid w:val="00D34F2F"/>
    <w:rsid w:val="00D363F1"/>
    <w:rsid w:val="00D4055C"/>
    <w:rsid w:val="00D40C22"/>
    <w:rsid w:val="00D46AD8"/>
    <w:rsid w:val="00D52134"/>
    <w:rsid w:val="00D534D1"/>
    <w:rsid w:val="00D5557B"/>
    <w:rsid w:val="00D555A9"/>
    <w:rsid w:val="00D55F93"/>
    <w:rsid w:val="00D56619"/>
    <w:rsid w:val="00D57305"/>
    <w:rsid w:val="00D67B5C"/>
    <w:rsid w:val="00D7017F"/>
    <w:rsid w:val="00D72A87"/>
    <w:rsid w:val="00D752A0"/>
    <w:rsid w:val="00D7583B"/>
    <w:rsid w:val="00D75D70"/>
    <w:rsid w:val="00D7637E"/>
    <w:rsid w:val="00D83751"/>
    <w:rsid w:val="00D86261"/>
    <w:rsid w:val="00D95299"/>
    <w:rsid w:val="00D95DBF"/>
    <w:rsid w:val="00D96E6F"/>
    <w:rsid w:val="00DA4431"/>
    <w:rsid w:val="00DA7085"/>
    <w:rsid w:val="00DB5F9D"/>
    <w:rsid w:val="00DC15F9"/>
    <w:rsid w:val="00DC21F1"/>
    <w:rsid w:val="00DC5908"/>
    <w:rsid w:val="00DD1449"/>
    <w:rsid w:val="00DD232A"/>
    <w:rsid w:val="00DD2A03"/>
    <w:rsid w:val="00DD309D"/>
    <w:rsid w:val="00DD39C0"/>
    <w:rsid w:val="00DD79D7"/>
    <w:rsid w:val="00DE0988"/>
    <w:rsid w:val="00DE1A35"/>
    <w:rsid w:val="00DE438A"/>
    <w:rsid w:val="00DE767B"/>
    <w:rsid w:val="00DF1E44"/>
    <w:rsid w:val="00DF6AA7"/>
    <w:rsid w:val="00DF7351"/>
    <w:rsid w:val="00DF74F5"/>
    <w:rsid w:val="00E00301"/>
    <w:rsid w:val="00E00424"/>
    <w:rsid w:val="00E016B5"/>
    <w:rsid w:val="00E07277"/>
    <w:rsid w:val="00E10291"/>
    <w:rsid w:val="00E12CF1"/>
    <w:rsid w:val="00E1368B"/>
    <w:rsid w:val="00E16747"/>
    <w:rsid w:val="00E172E9"/>
    <w:rsid w:val="00E2488E"/>
    <w:rsid w:val="00E25616"/>
    <w:rsid w:val="00E2618F"/>
    <w:rsid w:val="00E26C4F"/>
    <w:rsid w:val="00E277BB"/>
    <w:rsid w:val="00E315C0"/>
    <w:rsid w:val="00E31AC3"/>
    <w:rsid w:val="00E31F51"/>
    <w:rsid w:val="00E32BCB"/>
    <w:rsid w:val="00E35A73"/>
    <w:rsid w:val="00E36E9A"/>
    <w:rsid w:val="00E414E1"/>
    <w:rsid w:val="00E419A0"/>
    <w:rsid w:val="00E42408"/>
    <w:rsid w:val="00E4282E"/>
    <w:rsid w:val="00E44641"/>
    <w:rsid w:val="00E4489B"/>
    <w:rsid w:val="00E478F4"/>
    <w:rsid w:val="00E51B80"/>
    <w:rsid w:val="00E520C6"/>
    <w:rsid w:val="00E5669D"/>
    <w:rsid w:val="00E56814"/>
    <w:rsid w:val="00E56B4E"/>
    <w:rsid w:val="00E5728E"/>
    <w:rsid w:val="00E57D12"/>
    <w:rsid w:val="00E60D3C"/>
    <w:rsid w:val="00E618C5"/>
    <w:rsid w:val="00E72ED1"/>
    <w:rsid w:val="00E73DBF"/>
    <w:rsid w:val="00E74F53"/>
    <w:rsid w:val="00E804A3"/>
    <w:rsid w:val="00E830A8"/>
    <w:rsid w:val="00E831F3"/>
    <w:rsid w:val="00E8390B"/>
    <w:rsid w:val="00E90507"/>
    <w:rsid w:val="00E93391"/>
    <w:rsid w:val="00E948F7"/>
    <w:rsid w:val="00E95005"/>
    <w:rsid w:val="00E9564A"/>
    <w:rsid w:val="00E97486"/>
    <w:rsid w:val="00EA1094"/>
    <w:rsid w:val="00EA4E98"/>
    <w:rsid w:val="00EA7026"/>
    <w:rsid w:val="00EB5921"/>
    <w:rsid w:val="00EB7B8D"/>
    <w:rsid w:val="00EC1414"/>
    <w:rsid w:val="00EC2BC2"/>
    <w:rsid w:val="00EC43F9"/>
    <w:rsid w:val="00EC6D0F"/>
    <w:rsid w:val="00ED16ED"/>
    <w:rsid w:val="00ED1801"/>
    <w:rsid w:val="00ED63A7"/>
    <w:rsid w:val="00ED65E0"/>
    <w:rsid w:val="00ED715E"/>
    <w:rsid w:val="00ED7AAF"/>
    <w:rsid w:val="00EE05CD"/>
    <w:rsid w:val="00EE27F6"/>
    <w:rsid w:val="00EE7B51"/>
    <w:rsid w:val="00EE7ECB"/>
    <w:rsid w:val="00EF0A66"/>
    <w:rsid w:val="00EF2649"/>
    <w:rsid w:val="00EF2DCA"/>
    <w:rsid w:val="00EF2EE8"/>
    <w:rsid w:val="00EF5C2E"/>
    <w:rsid w:val="00EF5C68"/>
    <w:rsid w:val="00F008E0"/>
    <w:rsid w:val="00F0143C"/>
    <w:rsid w:val="00F043D1"/>
    <w:rsid w:val="00F07F95"/>
    <w:rsid w:val="00F11422"/>
    <w:rsid w:val="00F12980"/>
    <w:rsid w:val="00F12FC9"/>
    <w:rsid w:val="00F1381E"/>
    <w:rsid w:val="00F209D8"/>
    <w:rsid w:val="00F24665"/>
    <w:rsid w:val="00F24850"/>
    <w:rsid w:val="00F317C3"/>
    <w:rsid w:val="00F32161"/>
    <w:rsid w:val="00F32890"/>
    <w:rsid w:val="00F34A5B"/>
    <w:rsid w:val="00F34FA8"/>
    <w:rsid w:val="00F448FD"/>
    <w:rsid w:val="00F454A7"/>
    <w:rsid w:val="00F477CB"/>
    <w:rsid w:val="00F50AB8"/>
    <w:rsid w:val="00F50F14"/>
    <w:rsid w:val="00F50F20"/>
    <w:rsid w:val="00F60B6D"/>
    <w:rsid w:val="00F60C39"/>
    <w:rsid w:val="00F61A89"/>
    <w:rsid w:val="00F62A60"/>
    <w:rsid w:val="00F6670D"/>
    <w:rsid w:val="00F66E17"/>
    <w:rsid w:val="00F67DA3"/>
    <w:rsid w:val="00F706B2"/>
    <w:rsid w:val="00F7078D"/>
    <w:rsid w:val="00F74F98"/>
    <w:rsid w:val="00F7643D"/>
    <w:rsid w:val="00F76EFA"/>
    <w:rsid w:val="00F77651"/>
    <w:rsid w:val="00F869CA"/>
    <w:rsid w:val="00F86B50"/>
    <w:rsid w:val="00F86C53"/>
    <w:rsid w:val="00F90B02"/>
    <w:rsid w:val="00F9147F"/>
    <w:rsid w:val="00F927F9"/>
    <w:rsid w:val="00F949FA"/>
    <w:rsid w:val="00FA03F2"/>
    <w:rsid w:val="00FA4231"/>
    <w:rsid w:val="00FA5252"/>
    <w:rsid w:val="00FA5F22"/>
    <w:rsid w:val="00FB6981"/>
    <w:rsid w:val="00FC08DB"/>
    <w:rsid w:val="00FC0DCE"/>
    <w:rsid w:val="00FC408F"/>
    <w:rsid w:val="00FC4B23"/>
    <w:rsid w:val="00FD7184"/>
    <w:rsid w:val="00FE06D3"/>
    <w:rsid w:val="00FE07DB"/>
    <w:rsid w:val="00FE1280"/>
    <w:rsid w:val="00FE163E"/>
    <w:rsid w:val="00FE205D"/>
    <w:rsid w:val="00FE21B6"/>
    <w:rsid w:val="00FF343A"/>
    <w:rsid w:val="00FF67BC"/>
    <w:rsid w:val="00FF6AB2"/>
    <w:rsid w:val="00FF7C4E"/>
    <w:rsid w:val="01A4D096"/>
    <w:rsid w:val="01B1BDED"/>
    <w:rsid w:val="02491C86"/>
    <w:rsid w:val="02C313F9"/>
    <w:rsid w:val="03992151"/>
    <w:rsid w:val="03AAF000"/>
    <w:rsid w:val="044BC37F"/>
    <w:rsid w:val="0489D552"/>
    <w:rsid w:val="049A2B78"/>
    <w:rsid w:val="06453363"/>
    <w:rsid w:val="06615A4D"/>
    <w:rsid w:val="080609EE"/>
    <w:rsid w:val="092119D2"/>
    <w:rsid w:val="09417A08"/>
    <w:rsid w:val="0A35BE85"/>
    <w:rsid w:val="0B1C28E7"/>
    <w:rsid w:val="0B5DE0F2"/>
    <w:rsid w:val="0DD06C7E"/>
    <w:rsid w:val="0E1749D5"/>
    <w:rsid w:val="11105FB2"/>
    <w:rsid w:val="12551AAA"/>
    <w:rsid w:val="12DD4188"/>
    <w:rsid w:val="14018A3C"/>
    <w:rsid w:val="14BB8F64"/>
    <w:rsid w:val="1737866E"/>
    <w:rsid w:val="1790585E"/>
    <w:rsid w:val="18C6AF26"/>
    <w:rsid w:val="19111A0A"/>
    <w:rsid w:val="1A0349F1"/>
    <w:rsid w:val="1A048CEC"/>
    <w:rsid w:val="1A7F317E"/>
    <w:rsid w:val="1A879F25"/>
    <w:rsid w:val="1AC1A5F3"/>
    <w:rsid w:val="1BCE516C"/>
    <w:rsid w:val="1C258C2B"/>
    <w:rsid w:val="1C8AA363"/>
    <w:rsid w:val="1CEEC78D"/>
    <w:rsid w:val="1DDF76A9"/>
    <w:rsid w:val="1F09FD44"/>
    <w:rsid w:val="2080641C"/>
    <w:rsid w:val="20B14DB8"/>
    <w:rsid w:val="20F525BB"/>
    <w:rsid w:val="21498789"/>
    <w:rsid w:val="2237D4BA"/>
    <w:rsid w:val="226A0142"/>
    <w:rsid w:val="23935E65"/>
    <w:rsid w:val="243F852D"/>
    <w:rsid w:val="24A8727A"/>
    <w:rsid w:val="28EC8920"/>
    <w:rsid w:val="297D3757"/>
    <w:rsid w:val="29AEE5E1"/>
    <w:rsid w:val="2AC42040"/>
    <w:rsid w:val="2CB557C3"/>
    <w:rsid w:val="2CF027BA"/>
    <w:rsid w:val="2D5A21D9"/>
    <w:rsid w:val="2DD3EB09"/>
    <w:rsid w:val="2E285C70"/>
    <w:rsid w:val="2ECEA416"/>
    <w:rsid w:val="306A623B"/>
    <w:rsid w:val="314A5A8F"/>
    <w:rsid w:val="32D0F881"/>
    <w:rsid w:val="34233793"/>
    <w:rsid w:val="3465FFB2"/>
    <w:rsid w:val="358073BA"/>
    <w:rsid w:val="369373C6"/>
    <w:rsid w:val="37576618"/>
    <w:rsid w:val="38CE417B"/>
    <w:rsid w:val="39CC99FD"/>
    <w:rsid w:val="3A58D26F"/>
    <w:rsid w:val="3A5E4471"/>
    <w:rsid w:val="3BFD876B"/>
    <w:rsid w:val="3C2881AB"/>
    <w:rsid w:val="3E2A0786"/>
    <w:rsid w:val="409661D5"/>
    <w:rsid w:val="41B51344"/>
    <w:rsid w:val="4253958C"/>
    <w:rsid w:val="4317C504"/>
    <w:rsid w:val="44574C54"/>
    <w:rsid w:val="4627E8D3"/>
    <w:rsid w:val="465D1BD3"/>
    <w:rsid w:val="46888D97"/>
    <w:rsid w:val="469FD3D9"/>
    <w:rsid w:val="46C0C38C"/>
    <w:rsid w:val="46CE5C44"/>
    <w:rsid w:val="4796040A"/>
    <w:rsid w:val="49113C25"/>
    <w:rsid w:val="49215311"/>
    <w:rsid w:val="49596E20"/>
    <w:rsid w:val="4BAEBAFF"/>
    <w:rsid w:val="4C172700"/>
    <w:rsid w:val="4C767015"/>
    <w:rsid w:val="4CBFD7D6"/>
    <w:rsid w:val="4D514E29"/>
    <w:rsid w:val="4DD2DCC9"/>
    <w:rsid w:val="4DD920DE"/>
    <w:rsid w:val="4EFCE9D9"/>
    <w:rsid w:val="4F8659C0"/>
    <w:rsid w:val="5187D301"/>
    <w:rsid w:val="52D60393"/>
    <w:rsid w:val="5369816A"/>
    <w:rsid w:val="539C1080"/>
    <w:rsid w:val="53EEDF69"/>
    <w:rsid w:val="5452AF52"/>
    <w:rsid w:val="545CA541"/>
    <w:rsid w:val="54DF15EA"/>
    <w:rsid w:val="55B82A9E"/>
    <w:rsid w:val="560160FB"/>
    <w:rsid w:val="5824AD72"/>
    <w:rsid w:val="5A370DD2"/>
    <w:rsid w:val="5B0BF321"/>
    <w:rsid w:val="5BF6B6B0"/>
    <w:rsid w:val="5C783F1F"/>
    <w:rsid w:val="5D21A8B3"/>
    <w:rsid w:val="5E93C6FC"/>
    <w:rsid w:val="5F0A5AB8"/>
    <w:rsid w:val="5FB12BE8"/>
    <w:rsid w:val="6043F9FF"/>
    <w:rsid w:val="635EB668"/>
    <w:rsid w:val="63DC0EA8"/>
    <w:rsid w:val="64B9B344"/>
    <w:rsid w:val="6527B4BA"/>
    <w:rsid w:val="65DF41EC"/>
    <w:rsid w:val="666D469C"/>
    <w:rsid w:val="687D05E1"/>
    <w:rsid w:val="68827B86"/>
    <w:rsid w:val="68A748AE"/>
    <w:rsid w:val="68FC4D99"/>
    <w:rsid w:val="6A0D4AA5"/>
    <w:rsid w:val="6A2A38EA"/>
    <w:rsid w:val="6ADFFB9E"/>
    <w:rsid w:val="6BC0998B"/>
    <w:rsid w:val="6BC1DE0E"/>
    <w:rsid w:val="6C92200C"/>
    <w:rsid w:val="6CA386D7"/>
    <w:rsid w:val="6CAEF854"/>
    <w:rsid w:val="6D1998C6"/>
    <w:rsid w:val="6D3FD7F4"/>
    <w:rsid w:val="6EB4867A"/>
    <w:rsid w:val="70C58EE5"/>
    <w:rsid w:val="71E75BE1"/>
    <w:rsid w:val="722A757E"/>
    <w:rsid w:val="74AEC029"/>
    <w:rsid w:val="7744F266"/>
    <w:rsid w:val="79426BEC"/>
    <w:rsid w:val="79B3937E"/>
    <w:rsid w:val="7A1274EE"/>
    <w:rsid w:val="7B162ADE"/>
    <w:rsid w:val="7BD3D198"/>
    <w:rsid w:val="7C52191C"/>
    <w:rsid w:val="7E2B1EC6"/>
    <w:rsid w:val="7E74EDF5"/>
    <w:rsid w:val="7EA955B9"/>
    <w:rsid w:val="7EEC3509"/>
    <w:rsid w:val="7F60E831"/>
    <w:rsid w:val="7F85FF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E9CF92B6-CD74-47E4-B0F2-791A32F35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heme="minorHAnsi"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uiPriority="9" w:semiHidden="1" w:unhideWhenUsed="1"/>
    <w:lsdException w:name="heading 3" w:locked="0"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locked="0" w:uiPriority="39"/>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uiPriority="1" w:semiHidden="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uiPriority="37" w:semiHidden="1" w:unhideWhenUsed="1"/>
    <w:lsdException w:name="TOC Heading" w:locked="0"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styleId="Normal" w:default="1">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hAnsiTheme="majorHAnsi" w:eastAsiaTheme="majorEastAsia"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hAnsiTheme="majorHAnsi" w:eastAsiaTheme="majorEastAsia" w:cstheme="majorBidi"/>
      <w:color w:val="588C17"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lockLine" w:customStyle="1">
    <w:name w:val="Block Line"/>
    <w:basedOn w:val="Normal"/>
    <w:next w:val="Normal"/>
    <w:qFormat/>
    <w:rsid w:val="00064F33"/>
    <w:pPr>
      <w:pBdr>
        <w:top w:val="single" w:color="auto" w:sz="4" w:space="1"/>
      </w:pBdr>
      <w:spacing w:after="0"/>
      <w:ind w:left="1701"/>
    </w:pPr>
  </w:style>
  <w:style w:type="paragraph" w:styleId="Contenttitle" w:customStyle="1">
    <w:name w:val="Content title"/>
    <w:basedOn w:val="Heading1"/>
    <w:link w:val="ContenttitleChar"/>
    <w:rsid w:val="009D1D9B"/>
    <w:pPr>
      <w:spacing w:after="60"/>
    </w:pPr>
    <w:rPr>
      <w:kern w:val="32"/>
      <w:sz w:val="40"/>
    </w:rPr>
  </w:style>
  <w:style w:type="character" w:styleId="HeadingChar" w:customStyle="1">
    <w:name w:val="Heading Char"/>
    <w:link w:val="Heading"/>
    <w:locked/>
    <w:rsid w:val="00677361"/>
    <w:rPr>
      <w:b/>
      <w:sz w:val="26"/>
      <w:szCs w:val="26"/>
    </w:rPr>
  </w:style>
  <w:style w:type="paragraph" w:styleId="Heading" w:customStyle="1">
    <w:name w:val="Heading"/>
    <w:basedOn w:val="Normal"/>
    <w:link w:val="HeadingChar"/>
    <w:rsid w:val="00677361"/>
    <w:pPr>
      <w:spacing w:line="276" w:lineRule="auto"/>
    </w:pPr>
    <w:rPr>
      <w:b/>
      <w:sz w:val="26"/>
      <w:szCs w:val="26"/>
    </w:rPr>
  </w:style>
  <w:style w:type="character" w:styleId="TopictitleChar" w:customStyle="1">
    <w:name w:val="Topic title Char"/>
    <w:link w:val="Topictitle"/>
    <w:locked/>
    <w:rsid w:val="009D1D9B"/>
    <w:rPr>
      <w:b/>
      <w:bCs/>
      <w:sz w:val="32"/>
      <w:szCs w:val="32"/>
    </w:rPr>
  </w:style>
  <w:style w:type="paragraph" w:styleId="Topictitle" w:customStyle="1">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styleId="TitlebartextChar" w:customStyle="1">
    <w:name w:val="Titlebar text Char"/>
    <w:link w:val="Titlebartext"/>
    <w:locked/>
    <w:rsid w:val="00045E97"/>
    <w:rPr>
      <w:rFonts w:eastAsia="Times New Roman" w:cs="Times New Roman"/>
      <w:color w:val="FFFFFF" w:themeColor="background1"/>
      <w:szCs w:val="20"/>
      <w:lang w:eastAsia="en-GB"/>
    </w:rPr>
  </w:style>
  <w:style w:type="paragraph" w:styleId="Titlebartext" w:customStyle="1">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styleId="BlockheadingChar" w:customStyle="1">
    <w:name w:val="Block heading Char"/>
    <w:link w:val="Blockheading"/>
    <w:locked/>
    <w:rsid w:val="005319FA"/>
    <w:rPr>
      <w:rFonts w:eastAsiaTheme="majorEastAsia" w:cstheme="majorBidi"/>
      <w:b/>
      <w:iCs/>
      <w:color w:val="auto"/>
      <w:sz w:val="26"/>
    </w:rPr>
  </w:style>
  <w:style w:type="paragraph" w:styleId="Blockheading" w:customStyle="1">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styleId="Text" w:customStyle="1">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blHeader/>
    </w:trPr>
    <w:tcPr>
      <w:shd w:val="clear" w:color="auto" w:fill="000000" w:themeFill="text1"/>
    </w:tcPr>
  </w:style>
  <w:style w:type="character" w:styleId="Heading3Char" w:customStyle="1">
    <w:name w:val="Heading 3 Char"/>
    <w:basedOn w:val="DefaultParagraphFont"/>
    <w:link w:val="Heading3"/>
    <w:uiPriority w:val="9"/>
    <w:rsid w:val="009D1D9B"/>
    <w:rPr>
      <w:rFonts w:eastAsiaTheme="majorEastAsia" w:cstheme="majorBidi"/>
      <w:b/>
      <w:iCs/>
      <w:color w:val="auto"/>
      <w:sz w:val="26"/>
    </w:rPr>
  </w:style>
  <w:style w:type="character" w:styleId="Heading4Char" w:customStyle="1">
    <w:name w:val="Heading 4 Char"/>
    <w:basedOn w:val="DefaultParagraphFont"/>
    <w:link w:val="Heading4"/>
    <w:uiPriority w:val="9"/>
    <w:semiHidden/>
    <w:rsid w:val="00FA03F2"/>
    <w:rPr>
      <w:rFonts w:asciiTheme="majorHAnsi" w:hAnsiTheme="majorHAnsi" w:eastAsiaTheme="majorEastAsia"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styleId="HeaderChar" w:customStyle="1">
    <w:name w:val="Header Char"/>
    <w:basedOn w:val="DefaultParagraphFont"/>
    <w:link w:val="Header"/>
    <w:uiPriority w:val="99"/>
    <w:rsid w:val="00FA03F2"/>
    <w:rPr>
      <w:rFonts w:ascii="Arial" w:hAnsi="Arial" w:eastAsia="Times New Roman"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styleId="FooterChar" w:customStyle="1">
    <w:name w:val="Footer Char"/>
    <w:basedOn w:val="DefaultParagraphFont"/>
    <w:link w:val="Footer"/>
    <w:uiPriority w:val="99"/>
    <w:rsid w:val="00BD78CB"/>
  </w:style>
  <w:style w:type="character" w:styleId="FootertextChar" w:customStyle="1">
    <w:name w:val="Footer text Char"/>
    <w:link w:val="Footertext"/>
    <w:locked/>
    <w:rsid w:val="005D270C"/>
    <w:rPr>
      <w:color w:val="FFFFFF" w:themeColor="background1"/>
      <w:position w:val="-8"/>
    </w:rPr>
  </w:style>
  <w:style w:type="paragraph" w:styleId="Footertext" w:customStyle="1">
    <w:name w:val="Footer text"/>
    <w:basedOn w:val="Normal"/>
    <w:link w:val="FootertextChar"/>
    <w:rsid w:val="005D270C"/>
    <w:rPr>
      <w:color w:val="FFFFFF" w:themeColor="background1"/>
      <w:position w:val="-8"/>
    </w:rPr>
  </w:style>
  <w:style w:type="character" w:styleId="BulletText1Char" w:customStyle="1">
    <w:name w:val="Bullet Text 1 Char"/>
    <w:link w:val="BulletText1"/>
    <w:locked/>
    <w:rsid w:val="00292F2C"/>
  </w:style>
  <w:style w:type="paragraph" w:styleId="BulletText1" w:customStyle="1">
    <w:name w:val="Bullet Text 1"/>
    <w:basedOn w:val="Normal"/>
    <w:link w:val="BulletText1Char"/>
    <w:qFormat/>
    <w:rsid w:val="00292F2C"/>
    <w:pPr>
      <w:numPr>
        <w:numId w:val="28"/>
      </w:numPr>
      <w:spacing w:before="60"/>
      <w:contextualSpacing/>
    </w:pPr>
  </w:style>
  <w:style w:type="character" w:styleId="BulletText2Char" w:customStyle="1">
    <w:name w:val="Bullet Text 2 Char"/>
    <w:link w:val="BulletText2"/>
    <w:locked/>
    <w:rsid w:val="00292F2C"/>
  </w:style>
  <w:style w:type="paragraph" w:styleId="BulletText2" w:customStyle="1">
    <w:name w:val="Bullet Text 2"/>
    <w:basedOn w:val="Normal"/>
    <w:link w:val="BulletText2Char"/>
    <w:qFormat/>
    <w:rsid w:val="00292F2C"/>
    <w:pPr>
      <w:numPr>
        <w:numId w:val="2"/>
      </w:numPr>
      <w:spacing w:before="60"/>
      <w:contextualSpacing/>
    </w:pPr>
  </w:style>
  <w:style w:type="character" w:styleId="SubheadingChar" w:customStyle="1">
    <w:name w:val="Sub heading Char"/>
    <w:link w:val="Subheading"/>
    <w:locked/>
    <w:rsid w:val="00677361"/>
    <w:rPr>
      <w:b/>
      <w:sz w:val="26"/>
      <w:szCs w:val="26"/>
    </w:rPr>
  </w:style>
  <w:style w:type="paragraph" w:styleId="Subheading" w:customStyle="1">
    <w:name w:val="Sub heading"/>
    <w:basedOn w:val="Normal"/>
    <w:link w:val="SubheadingChar"/>
    <w:qFormat/>
    <w:rsid w:val="00677361"/>
    <w:pPr>
      <w:spacing w:line="276" w:lineRule="auto"/>
    </w:pPr>
    <w:rPr>
      <w:b/>
      <w:sz w:val="26"/>
      <w:szCs w:val="26"/>
    </w:rPr>
  </w:style>
  <w:style w:type="character" w:styleId="SectiontitleChar" w:customStyle="1">
    <w:name w:val="Section title Char"/>
    <w:link w:val="Sectiontitle"/>
    <w:locked/>
    <w:rsid w:val="006043D3"/>
    <w:rPr>
      <w:rFonts w:eastAsiaTheme="majorEastAsia" w:cstheme="majorBidi"/>
      <w:b/>
      <w:bCs/>
      <w:sz w:val="36"/>
      <w:szCs w:val="32"/>
    </w:rPr>
  </w:style>
  <w:style w:type="paragraph" w:styleId="Sectiontitle" w:customStyle="1">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styleId="Boldtext" w:customStyle="1">
    <w:name w:val="Bold text"/>
    <w:uiPriority w:val="1"/>
    <w:qFormat/>
    <w:rsid w:val="00FA03F2"/>
    <w:rPr>
      <w:rFonts w:hint="default" w:ascii="Arial" w:hAnsi="Arial" w:cs="Arial"/>
      <w:b/>
      <w:bCs w:val="0"/>
      <w:sz w:val="24"/>
    </w:rPr>
  </w:style>
  <w:style w:type="paragraph" w:styleId="ListParagraph">
    <w:name w:val="List Paragraph"/>
    <w:basedOn w:val="Normal"/>
    <w:link w:val="ListParagraphChar"/>
    <w:uiPriority w:val="34"/>
    <w:qFormat/>
    <w:rsid w:val="002F66A1"/>
    <w:pPr>
      <w:numPr>
        <w:numId w:val="39"/>
      </w:numPr>
      <w:spacing w:before="240"/>
    </w:pPr>
  </w:style>
  <w:style w:type="character" w:styleId="Important" w:customStyle="1">
    <w:name w:val="! Important"/>
    <w:uiPriority w:val="1"/>
    <w:qFormat/>
    <w:rsid w:val="003425A8"/>
    <w:rPr>
      <w:rFonts w:hint="default" w:ascii="Arial" w:hAnsi="Arial" w:cs="Arial"/>
      <w:b/>
      <w:bCs w:val="0"/>
      <w:i w:val="0"/>
      <w:iCs w:val="0"/>
      <w:color w:val="D9262E"/>
      <w:sz w:val="24"/>
    </w:rPr>
  </w:style>
  <w:style w:type="character" w:styleId="Textsuperscript" w:customStyle="1">
    <w:name w:val="Text (superscript)"/>
    <w:uiPriority w:val="1"/>
    <w:qFormat/>
    <w:rsid w:val="00FA03F2"/>
    <w:rPr>
      <w:rFonts w:hint="default" w:ascii="Arial" w:hAnsi="Arial" w:cs="Arial"/>
      <w:sz w:val="24"/>
      <w:vertAlign w:val="superscript"/>
    </w:rPr>
  </w:style>
  <w:style w:type="character" w:styleId="Textsubscript" w:customStyle="1">
    <w:name w:val="Text (subscript)"/>
    <w:uiPriority w:val="1"/>
    <w:qFormat/>
    <w:rsid w:val="00FA03F2"/>
    <w:rPr>
      <w:rFonts w:hint="default" w:ascii="Arial" w:hAnsi="Arial" w:cs="Arial"/>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styleId="CommentTextChar" w:customStyle="1">
    <w:name w:val="Comment Text Char"/>
    <w:basedOn w:val="DefaultParagraphFont"/>
    <w:link w:val="CommentText"/>
    <w:uiPriority w:val="99"/>
    <w:rsid w:val="00D555A9"/>
    <w:rPr>
      <w:rFonts w:ascii="Arial" w:hAnsi="Arial"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styleId="CommentSubjectChar" w:customStyle="1">
    <w:name w:val="Comment Subject Char"/>
    <w:basedOn w:val="CommentTextChar"/>
    <w:link w:val="CommentSubject"/>
    <w:uiPriority w:val="99"/>
    <w:semiHidden/>
    <w:rsid w:val="00D555A9"/>
    <w:rPr>
      <w:rFonts w:ascii="Arial" w:hAnsi="Arial" w:eastAsia="Times New Roman"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555A9"/>
    <w:rPr>
      <w:rFonts w:ascii="Segoe UI" w:hAnsi="Segoe UI" w:eastAsia="Times New Roman" w:cs="Segoe UI"/>
      <w:sz w:val="18"/>
      <w:szCs w:val="18"/>
    </w:rPr>
  </w:style>
  <w:style w:type="character" w:styleId="Heading1Char" w:customStyle="1">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styleId="Table" w:customStyle="1">
    <w:name w:val="Table"/>
    <w:basedOn w:val="TableNormal"/>
    <w:uiPriority w:val="99"/>
    <w:rsid w:val="009470FC"/>
    <w:pPr>
      <w:spacing w:after="0" w:line="240" w:lineRule="auto"/>
    </w:p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styleId="Footertable" w:customStyle="1">
    <w:name w:val="Footer table"/>
    <w:basedOn w:val="TableNormal"/>
    <w:uiPriority w:val="99"/>
    <w:rsid w:val="00A7364E"/>
    <w:pPr>
      <w:spacing w:after="0" w:line="240" w:lineRule="auto"/>
    </w:pPr>
    <w:rPr>
      <w:color w:val="FFFFFF" w:themeColor="background1"/>
    </w:rPr>
    <w:tblPr>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styleId="HTMLPreformattedChar" w:customStyle="1">
    <w:name w:val="HTML Preformatted Char"/>
    <w:basedOn w:val="DefaultParagraphFont"/>
    <w:link w:val="HTMLPreformatted"/>
    <w:uiPriority w:val="99"/>
    <w:semiHidden/>
    <w:rsid w:val="00AD025F"/>
    <w:rPr>
      <w:rFonts w:ascii="Courier New" w:hAnsi="Courier New" w:eastAsia="Times New Roman" w:cs="Courier New"/>
      <w:sz w:val="20"/>
      <w:szCs w:val="20"/>
      <w:lang w:eastAsia="en-GB"/>
    </w:rPr>
  </w:style>
  <w:style w:type="paragraph" w:styleId="Tableheader" w:customStyle="1">
    <w:name w:val="Table header"/>
    <w:basedOn w:val="Normal"/>
    <w:link w:val="TableheaderChar"/>
    <w:rsid w:val="00B234D4"/>
    <w:pPr>
      <w:spacing w:before="60" w:after="60"/>
    </w:pPr>
    <w:rPr>
      <w:b/>
      <w:color w:val="FFFFFF" w:themeColor="background1"/>
      <w:lang w:eastAsia="en-GB"/>
    </w:rPr>
  </w:style>
  <w:style w:type="character" w:styleId="TableheaderChar" w:customStyle="1">
    <w:name w:val="Table header Char"/>
    <w:basedOn w:val="DefaultParagraphFont"/>
    <w:link w:val="Tableheader"/>
    <w:rsid w:val="00B234D4"/>
    <w:rPr>
      <w:rFonts w:ascii="Arial" w:hAnsi="Arial" w:eastAsia="Times New Roman" w:cs="Times New Roman"/>
      <w:b/>
      <w:color w:val="FFFFFF" w:themeColor="background1"/>
      <w:sz w:val="24"/>
      <w:szCs w:val="24"/>
      <w:lang w:eastAsia="en-GB"/>
    </w:rPr>
  </w:style>
  <w:style w:type="character" w:styleId="Heading2Char" w:customStyle="1">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styleId="TitleChar" w:customStyle="1">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styleId="SubtitleChar" w:customStyle="1">
    <w:name w:val="Subtitle Char"/>
    <w:basedOn w:val="DefaultParagraphFont"/>
    <w:link w:val="Subtitle"/>
    <w:uiPriority w:val="11"/>
    <w:rsid w:val="00E36E9A"/>
    <w:rPr>
      <w:rFonts w:ascii="Arial" w:hAnsi="Arial" w:eastAsiaTheme="minorEastAsia"/>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color="auto" w:sz="4" w:space="10"/>
        <w:bottom w:val="single" w:color="auto" w:sz="4" w:space="10"/>
      </w:pBdr>
      <w:spacing w:before="360" w:after="360"/>
      <w:ind w:left="864" w:right="864"/>
      <w:jc w:val="center"/>
    </w:pPr>
    <w:rPr>
      <w:i/>
      <w:iCs/>
    </w:rPr>
  </w:style>
  <w:style w:type="character" w:styleId="IntenseQuoteChar" w:customStyle="1">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styleId="EndnoteTextChar" w:customStyle="1">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styleId="Documenttitle" w:customStyle="1">
    <w:name w:val="Document title"/>
    <w:basedOn w:val="Contenttitle"/>
    <w:link w:val="DocumenttitleChar"/>
    <w:rsid w:val="009D1D9B"/>
  </w:style>
  <w:style w:type="paragraph" w:styleId="Chaptertitle" w:customStyle="1">
    <w:name w:val="Chapter title"/>
    <w:basedOn w:val="Sectiontitle"/>
    <w:link w:val="ChaptertitleChar"/>
    <w:rsid w:val="009D1D9B"/>
  </w:style>
  <w:style w:type="character" w:styleId="ContenttitleChar" w:customStyle="1">
    <w:name w:val="Content title Char"/>
    <w:basedOn w:val="DefaultParagraphFont"/>
    <w:link w:val="Contenttitle"/>
    <w:rsid w:val="009D1D9B"/>
    <w:rPr>
      <w:b/>
      <w:kern w:val="32"/>
      <w:sz w:val="40"/>
      <w:szCs w:val="32"/>
    </w:rPr>
  </w:style>
  <w:style w:type="character" w:styleId="DocumenttitleChar" w:customStyle="1">
    <w:name w:val="Document title Char"/>
    <w:basedOn w:val="ContenttitleChar"/>
    <w:link w:val="Documenttitle"/>
    <w:rsid w:val="009D1D9B"/>
    <w:rPr>
      <w:b/>
      <w:kern w:val="32"/>
      <w:sz w:val="40"/>
      <w:szCs w:val="32"/>
    </w:rPr>
  </w:style>
  <w:style w:type="character" w:styleId="ChaptertitleChar" w:customStyle="1">
    <w:name w:val="Chapter title Char"/>
    <w:basedOn w:val="SectiontitleChar"/>
    <w:link w:val="Chaptertitle"/>
    <w:rsid w:val="009D1D9B"/>
    <w:rPr>
      <w:rFonts w:eastAsiaTheme="majorEastAsia" w:cstheme="majorBidi"/>
      <w:b/>
      <w:bCs w:val="0"/>
      <w:sz w:val="36"/>
      <w:szCs w:val="32"/>
    </w:rPr>
  </w:style>
  <w:style w:type="paragraph" w:styleId="Principleheader" w:customStyle="1">
    <w:name w:val="Principle header"/>
    <w:basedOn w:val="Heading2"/>
    <w:next w:val="Normal"/>
    <w:link w:val="PrincipleheaderChar"/>
    <w:rsid w:val="008F35A2"/>
    <w:pPr>
      <w:numPr>
        <w:numId w:val="24"/>
      </w:numPr>
      <w:ind w:left="357" w:hanging="357"/>
      <w:outlineLvl w:val="0"/>
    </w:pPr>
    <w:rPr>
      <w:sz w:val="36"/>
      <w:szCs w:val="36"/>
    </w:rPr>
  </w:style>
  <w:style w:type="character" w:styleId="ListParagraphChar" w:customStyle="1">
    <w:name w:val="List Paragraph Char"/>
    <w:basedOn w:val="DefaultParagraphFont"/>
    <w:link w:val="ListParagraph"/>
    <w:uiPriority w:val="34"/>
    <w:rsid w:val="002F66A1"/>
  </w:style>
  <w:style w:type="character" w:styleId="PrincipleheaderChar" w:customStyle="1">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styleId="NumberedblockChar" w:customStyle="1">
    <w:name w:val="Numbered block Char"/>
    <w:basedOn w:val="DefaultParagraphFont"/>
    <w:link w:val="Numberedblock"/>
    <w:locked/>
    <w:rsid w:val="00392833"/>
    <w:rPr>
      <w:rFonts w:cs="Arial" w:eastAsiaTheme="majorEastAsia"/>
      <w:b/>
      <w:iCs/>
      <w:color w:val="auto"/>
      <w:sz w:val="26"/>
      <w:szCs w:val="26"/>
    </w:rPr>
  </w:style>
  <w:style w:type="character" w:styleId="Heading5Char" w:customStyle="1">
    <w:name w:val="Heading 5 Char"/>
    <w:basedOn w:val="DefaultParagraphFont"/>
    <w:link w:val="Heading5"/>
    <w:uiPriority w:val="9"/>
    <w:semiHidden/>
    <w:rsid w:val="00D26B24"/>
    <w:rPr>
      <w:rFonts w:asciiTheme="majorHAnsi" w:hAnsiTheme="majorHAnsi" w:eastAsiaTheme="majorEastAsia" w:cstheme="majorBidi"/>
      <w:color w:val="588C17" w:themeColor="accent1" w:themeShade="BF"/>
    </w:rPr>
  </w:style>
  <w:style w:type="paragraph" w:styleId="Numberedblock" w:customStyle="1">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styleId="Italictext" w:customStyle="1">
    <w:name w:val="Italic text"/>
    <w:basedOn w:val="DefaultParagraphFont"/>
    <w:uiPriority w:val="1"/>
    <w:qFormat/>
    <w:rsid w:val="00C129E6"/>
    <w:rPr>
      <w:rFonts w:ascii="Arial" w:hAnsi="Arial"/>
      <w:i/>
      <w:sz w:val="24"/>
    </w:rPr>
  </w:style>
  <w:style w:type="character" w:styleId="HeadingCharacter" w:customStyle="1">
    <w:name w:val="Heading (Character)"/>
    <w:uiPriority w:val="1"/>
    <w:rsid w:val="005C3BA8"/>
    <w:rPr>
      <w:b/>
      <w:color w:val="000000" w:themeColor="text1"/>
    </w:rPr>
  </w:style>
  <w:style w:type="paragraph" w:styleId="Blocksubheading" w:customStyle="1">
    <w:name w:val="Block sub heading"/>
    <w:basedOn w:val="Blockheading"/>
    <w:next w:val="Normal"/>
    <w:link w:val="BlocksubheadingChar"/>
    <w:qFormat/>
    <w:rsid w:val="005319FA"/>
    <w:pPr>
      <w:outlineLvl w:val="3"/>
    </w:pPr>
    <w:rPr>
      <w:sz w:val="24"/>
    </w:rPr>
  </w:style>
  <w:style w:type="character" w:styleId="BlocksubheadingChar" w:customStyle="1">
    <w:name w:val="Block sub heading Char"/>
    <w:basedOn w:val="DefaultParagraphFont"/>
    <w:link w:val="Blocksubheading"/>
    <w:rsid w:val="005319FA"/>
    <w:rPr>
      <w:rFonts w:eastAsiaTheme="majorEastAsia" w:cstheme="majorBidi"/>
      <w:b/>
      <w:iCs/>
      <w:color w:val="auto"/>
    </w:rPr>
  </w:style>
  <w:style w:type="paragraph" w:styleId="Audienceheading" w:customStyle="1">
    <w:name w:val="Audience heading"/>
    <w:basedOn w:val="Blockheading"/>
    <w:link w:val="AudienceheadingChar"/>
    <w:rsid w:val="00C0483A"/>
    <w:pPr>
      <w:outlineLvl w:val="9"/>
    </w:pPr>
    <w:rPr>
      <w:bCs/>
      <w:iCs w:val="0"/>
    </w:rPr>
  </w:style>
  <w:style w:type="character" w:styleId="AudienceheadingChar" w:customStyle="1">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628970542">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hyperlink" Target="http://www.naturalengland.org.uk/"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24" /><Relationship Type="http://schemas.openxmlformats.org/officeDocument/2006/relationships/customXml" Target="../customXml/item5.xml" Id="rId5" /><Relationship Type="http://schemas.microsoft.com/office/2016/09/relationships/commentsIds" Target="commentsIds.xml" Id="rId15" /><Relationship Type="http://schemas.openxmlformats.org/officeDocument/2006/relationships/glossaryDocument" Target="glossary/document.xml" Id="rId23" /><Relationship Type="http://schemas.openxmlformats.org/officeDocument/2006/relationships/footnotes" Target="foot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1/relationships/commentsExtended" Target="commentsExtended.xml" Id="rId14" /><Relationship Type="http://schemas.microsoft.com/office/2011/relationships/people" Target="people.xml" Id="rId22" /></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184"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name="_Toc515027250" w:id="0"/>
          <w:bookmarkStart w:name="_Toc515027251" w:id="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P="00093FF6" w:rsidRDefault="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P="00093FF6" w:rsidRDefault="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P="00093FF6" w:rsidRDefault="00093FF6">
          <w:pPr>
            <w:pStyle w:val="57AC6D050F5D49C188632814C8269795"/>
          </w:pPr>
          <w:r w:rsidRPr="00477FDE">
            <w:rPr>
              <w:rStyle w:val="PlaceholderText"/>
            </w:rPr>
            <w:t>[Publish date]</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P="00385E24" w:rsidRDefault="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P="00385E24" w:rsidRDefault="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P="00385E24" w:rsidRDefault="00385E24">
          <w:pPr>
            <w:pStyle w:val="68A71BAA4F64426FB2C390A8A4E4BAEF"/>
          </w:pPr>
          <w:r w:rsidRPr="00477FDE">
            <w:rPr>
              <w:rStyle w:val="PlaceholderText"/>
            </w:rPr>
            <w:t>[Security marking]</w:t>
          </w:r>
        </w:p>
      </w:docPartBody>
    </w:docPart>
    <w:docPart>
      <w:docPartPr>
        <w:name w:val="314F08E2AFC546048044185D9859796D"/>
        <w:category>
          <w:name w:val="General"/>
          <w:gallery w:val="placeholder"/>
        </w:category>
        <w:types>
          <w:type w:val="bbPlcHdr"/>
        </w:types>
        <w:behaviors>
          <w:behavior w:val="content"/>
        </w:behaviors>
        <w:guid w:val="{C837A7A8-2896-41A2-A081-453CBC34CA49}"/>
      </w:docPartPr>
      <w:docPartBody>
        <w:p w:rsidR="009E2958" w:rsidRDefault="009E2958">
          <w:r w:rsidRPr="002711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Bold">
    <w:panose1 w:val="020B0704020202020204"/>
    <w:charset w:val="00"/>
    <w:family w:val="auto"/>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8708123">
    <w:abstractNumId w:val="2"/>
    <w:lvlOverride w:ilvl="0">
      <w:startOverride w:val="1"/>
    </w:lvlOverride>
  </w:num>
  <w:num w:numId="2" w16cid:durableId="1257515698">
    <w:abstractNumId w:val="2"/>
  </w:num>
  <w:num w:numId="3" w16cid:durableId="1696998148">
    <w:abstractNumId w:val="13"/>
  </w:num>
  <w:num w:numId="4" w16cid:durableId="1939943874">
    <w:abstractNumId w:val="0"/>
  </w:num>
  <w:num w:numId="5" w16cid:durableId="639387454">
    <w:abstractNumId w:val="6"/>
  </w:num>
  <w:num w:numId="6" w16cid:durableId="790168930">
    <w:abstractNumId w:val="7"/>
  </w:num>
  <w:num w:numId="7" w16cid:durableId="1157840596">
    <w:abstractNumId w:val="9"/>
  </w:num>
  <w:num w:numId="8" w16cid:durableId="822697118">
    <w:abstractNumId w:val="14"/>
  </w:num>
  <w:num w:numId="9" w16cid:durableId="308170140">
    <w:abstractNumId w:val="7"/>
    <w:lvlOverride w:ilvl="0">
      <w:startOverride w:val="1"/>
    </w:lvlOverride>
  </w:num>
  <w:num w:numId="10" w16cid:durableId="1362899437">
    <w:abstractNumId w:val="12"/>
  </w:num>
  <w:num w:numId="11" w16cid:durableId="1783262313">
    <w:abstractNumId w:val="3"/>
  </w:num>
  <w:num w:numId="12" w16cid:durableId="1236629652">
    <w:abstractNumId w:val="10"/>
  </w:num>
  <w:num w:numId="13" w16cid:durableId="1755006209">
    <w:abstractNumId w:val="8"/>
  </w:num>
  <w:num w:numId="14" w16cid:durableId="1440024583">
    <w:abstractNumId w:val="5"/>
  </w:num>
  <w:num w:numId="15" w16cid:durableId="1477409047">
    <w:abstractNumId w:val="1"/>
  </w:num>
  <w:num w:numId="16" w16cid:durableId="1727534048">
    <w:abstractNumId w:val="11"/>
  </w:num>
  <w:num w:numId="17" w16cid:durableId="142700599">
    <w:abstractNumId w:val="4"/>
  </w:num>
  <w:num w:numId="18" w16cid:durableId="725372164">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22A12"/>
    <w:rsid w:val="001403E0"/>
    <w:rsid w:val="00161B68"/>
    <w:rsid w:val="00185495"/>
    <w:rsid w:val="001A25F2"/>
    <w:rsid w:val="001A3C27"/>
    <w:rsid w:val="001C0477"/>
    <w:rsid w:val="001C15EA"/>
    <w:rsid w:val="001D49DC"/>
    <w:rsid w:val="001E7BDE"/>
    <w:rsid w:val="001F30E4"/>
    <w:rsid w:val="00227B0A"/>
    <w:rsid w:val="00252F95"/>
    <w:rsid w:val="00276211"/>
    <w:rsid w:val="002E5DC0"/>
    <w:rsid w:val="002F0E25"/>
    <w:rsid w:val="00316A6B"/>
    <w:rsid w:val="00366E37"/>
    <w:rsid w:val="00385E24"/>
    <w:rsid w:val="003D6241"/>
    <w:rsid w:val="00410921"/>
    <w:rsid w:val="004229C6"/>
    <w:rsid w:val="00424CB5"/>
    <w:rsid w:val="004E567E"/>
    <w:rsid w:val="005078D2"/>
    <w:rsid w:val="00530B27"/>
    <w:rsid w:val="005608D1"/>
    <w:rsid w:val="00596A73"/>
    <w:rsid w:val="005A578F"/>
    <w:rsid w:val="005B5A70"/>
    <w:rsid w:val="005C72F1"/>
    <w:rsid w:val="00616FC0"/>
    <w:rsid w:val="00653B9B"/>
    <w:rsid w:val="006559D8"/>
    <w:rsid w:val="006760AD"/>
    <w:rsid w:val="00690958"/>
    <w:rsid w:val="006A5483"/>
    <w:rsid w:val="006B5C4B"/>
    <w:rsid w:val="006D72AB"/>
    <w:rsid w:val="006F205C"/>
    <w:rsid w:val="006F4B05"/>
    <w:rsid w:val="007270E3"/>
    <w:rsid w:val="00792E3F"/>
    <w:rsid w:val="007A3CD3"/>
    <w:rsid w:val="007E4145"/>
    <w:rsid w:val="007E75F8"/>
    <w:rsid w:val="00822CFE"/>
    <w:rsid w:val="00827CA4"/>
    <w:rsid w:val="00840F2A"/>
    <w:rsid w:val="00843A7F"/>
    <w:rsid w:val="00877554"/>
    <w:rsid w:val="008A2D82"/>
    <w:rsid w:val="008D5034"/>
    <w:rsid w:val="008F4292"/>
    <w:rsid w:val="009205F3"/>
    <w:rsid w:val="0093060C"/>
    <w:rsid w:val="009C2701"/>
    <w:rsid w:val="009E2958"/>
    <w:rsid w:val="00A15BDE"/>
    <w:rsid w:val="00A35037"/>
    <w:rsid w:val="00AD23D7"/>
    <w:rsid w:val="00B17FD8"/>
    <w:rsid w:val="00B25365"/>
    <w:rsid w:val="00BB2ADF"/>
    <w:rsid w:val="00C22CFC"/>
    <w:rsid w:val="00C27B53"/>
    <w:rsid w:val="00C471E7"/>
    <w:rsid w:val="00CA051F"/>
    <w:rsid w:val="00CA0C62"/>
    <w:rsid w:val="00CC273B"/>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 w:val="00FD4C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2958"/>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2F5496" w:themeColor="accent1" w:themeShade="BF"/>
      <w:sz w:val="26"/>
      <w:szCs w:val="26"/>
    </w:rPr>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Beds and Herts Team Documents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West Anglia Area Team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559f601e-d85c-4c54-913b-a55bfe5312a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C9D61E4B85624488ADE2EE45C64FFB3" ma:contentTypeVersion="31" ma:contentTypeDescription="Create a new document." ma:contentTypeScope="" ma:versionID="11f2216e451dc7047a014fc37a4c5bda">
  <xsd:schema xmlns:xsd="http://www.w3.org/2001/XMLSchema" xmlns:xs="http://www.w3.org/2001/XMLSchema" xmlns:p="http://schemas.microsoft.com/office/2006/metadata/properties" xmlns:ns2="662745e8-e224-48e8-a2e3-254862b8c2f5" xmlns:ns3="559f601e-d85c-4c54-913b-a55bfe5312a6" xmlns:ns4="e76eb3f9-f7d4-4afe-8d75-1839375753c6" targetNamespace="http://schemas.microsoft.com/office/2006/metadata/properties" ma:root="true" ma:fieldsID="da7d2a0639c7b5999199721bcff85ecd" ns2:_="" ns3:_="" ns4:_="">
    <xsd:import namespace="662745e8-e224-48e8-a2e3-254862b8c2f5"/>
    <xsd:import namespace="559f601e-d85c-4c54-913b-a55bfe5312a6"/>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Location" minOccurs="0"/>
                <xsd:element ref="ns3:MediaServiceSearchProperties"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ccfde84-d09a-4498-a2cb-45bee9bd4695}"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ccfde84-d09a-4498-a2cb-45bee9bd4695}"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West Anglia Area Team" ma:internalName="Team" ma:readOnly="false">
      <xsd:simpleType>
        <xsd:restriction base="dms:Text"/>
      </xsd:simpleType>
    </xsd:element>
    <xsd:element name="Topic" ma:index="20" nillable="true" ma:displayName="Topic" ma:default="West_Anglia_NNR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9f601e-d85c-4c54-913b-a55bfe5312a6" elementFormDefault="qualified">
    <xsd:import namespace="http://schemas.microsoft.com/office/2006/documentManagement/types"/>
    <xsd:import namespace="http://schemas.microsoft.com/office/infopath/2007/PartnerControls"/>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2.xml><?xml version="1.0" encoding="utf-8"?>
<ds:datastoreItem xmlns:ds="http://schemas.openxmlformats.org/officeDocument/2006/customXml" ds:itemID="{D64B9530-6A66-4DFB-99A4-0E5F51C813E1}">
  <ds:schemaRefs>
    <ds:schemaRef ds:uri="http://schemas.microsoft.com/sharepoint/v3/contenttype/forms"/>
  </ds:schemaRefs>
</ds:datastoreItem>
</file>

<file path=customXml/itemProps3.xml><?xml version="1.0" encoding="utf-8"?>
<ds:datastoreItem xmlns:ds="http://schemas.openxmlformats.org/officeDocument/2006/customXml" ds:itemID="{A7BBF19A-BAAE-43B7-90AF-5BC1DE268087}">
  <ds:schemaRefs>
    <ds:schemaRef ds:uri="http://schemas.microsoft.com/office/2006/metadata/properties"/>
    <ds:schemaRef ds:uri="http://schemas.microsoft.com/office/infopath/2007/PartnerControls"/>
    <ds:schemaRef ds:uri="662745e8-e224-48e8-a2e3-254862b8c2f5"/>
    <ds:schemaRef ds:uri="559f601e-d85c-4c54-913b-a55bfe5312a6"/>
  </ds:schemaRefs>
</ds:datastoreItem>
</file>

<file path=customXml/itemProps4.xml><?xml version="1.0" encoding="utf-8"?>
<ds:datastoreItem xmlns:ds="http://schemas.openxmlformats.org/officeDocument/2006/customXml" ds:itemID="{672E51BC-8B83-4385-808A-BBA34F4D0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559f601e-d85c-4c54-913b-a55bfe5312a6"/>
    <ds:schemaRef ds:uri="e76eb3f9-f7d4-4afe-8d75-183937575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AE22C3-F281-4537-9BE6-5C56D6B53594}">
  <ds:schemaRefs>
    <ds:schemaRef ds:uri="Microsoft.SharePoint.Taxonomy.ContentTypeSyn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Buying_Specification template</dc:title>
  <dc:subject/>
  <dc:creator>Bilcock, Holly</dc:creator>
  <cp:keywords/>
  <dc:description/>
  <cp:lastModifiedBy>Matt Butters</cp:lastModifiedBy>
  <cp:revision>185</cp:revision>
  <dcterms:created xsi:type="dcterms:W3CDTF">2025-12-02T18:14:00Z</dcterms:created>
  <dcterms:modified xsi:type="dcterms:W3CDTF">2025-12-17T15:11:59Z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3f2d67c6-75f8-42e1-8921-cdd92eb4c35e</vt:lpwstr>
  </property>
  <property fmtid="{D5CDD505-2E9C-101B-9397-08002B2CF9AE}" pid="6" name="MediaServiceImageTags">
    <vt:lpwstr/>
  </property>
  <property fmtid="{D5CDD505-2E9C-101B-9397-08002B2CF9AE}" pid="7" name="ContentTypeId">
    <vt:lpwstr>0x010100A5BF1C78D9F64B679A5EBDE1C6598EBC01000C9D61E4B85624488ADE2EE45C64FFB3</vt:lpwstr>
  </property>
  <property fmtid="{D5CDD505-2E9C-101B-9397-08002B2CF9AE}" pid="8" name="InformationType">
    <vt:lpwstr/>
  </property>
  <property fmtid="{D5CDD505-2E9C-101B-9397-08002B2CF9AE}" pid="9" name="Distribution">
    <vt:lpwstr>9;#Internal NE|70a74972-c838-4a08-aeb8-2c6aad14b4d9</vt:lpwstr>
  </property>
  <property fmtid="{D5CDD505-2E9C-101B-9397-08002B2CF9AE}" pid="10" name="HOCopyrightLevel">
    <vt:lpwstr>7;#Crown|69589897-2828-4761-976e-717fd8e631c9</vt:lpwstr>
  </property>
  <property fmtid="{D5CDD505-2E9C-101B-9397-08002B2CF9AE}" pid="11" name="HOGovernmentSecurityClassification">
    <vt:lpwstr>6;#Official|14c80daa-741b-422c-9722-f71693c9ede4</vt:lpwstr>
  </property>
  <property fmtid="{D5CDD505-2E9C-101B-9397-08002B2CF9AE}" pid="12" name="HOSiteType">
    <vt:lpwstr>10;#Team|ff0485df-0575-416f-802f-e999165821b7</vt:lpwstr>
  </property>
  <property fmtid="{D5CDD505-2E9C-101B-9397-08002B2CF9AE}" pid="13" name="OrganisationalUnit">
    <vt:lpwstr>8;#Core Defra|026223dd-2e56-4615-868d-7c5bfd566810</vt:lpwstr>
  </property>
</Properties>
</file>