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4980" w14:textId="77777777" w:rsidR="00FA5559" w:rsidRDefault="00FA5559" w:rsidP="00FA5559">
      <w:pPr>
        <w:rPr>
          <w:color w:val="153D63" w:themeColor="text2" w:themeTint="E6"/>
        </w:rPr>
      </w:pPr>
      <w:r w:rsidRPr="00FA5559">
        <w:t xml:space="preserve">If you are interested to participate for the tendering opportunity on our </w:t>
      </w:r>
      <w:proofErr w:type="spellStart"/>
      <w:r w:rsidRPr="00FA5559">
        <w:t>MyProcurement</w:t>
      </w:r>
      <w:proofErr w:type="spellEnd"/>
      <w:r w:rsidRPr="00FA5559">
        <w:t xml:space="preserve"> </w:t>
      </w:r>
      <w:proofErr w:type="gramStart"/>
      <w:r w:rsidRPr="00FA5559">
        <w:t>system ,</w:t>
      </w:r>
      <w:proofErr w:type="gramEnd"/>
      <w:r w:rsidRPr="00FA5559">
        <w:t xml:space="preserve"> you can visit our portal and register through the following link to register in the portal </w:t>
      </w:r>
      <w:r>
        <w:t>:</w:t>
      </w:r>
      <w:r w:rsidRPr="00FA5559">
        <w:rPr>
          <w:color w:val="153D63" w:themeColor="text2" w:themeTint="E6"/>
          <w:u w:val="single"/>
        </w:rPr>
        <w:t>https://tap.tcsapps.com/tap2/#/bc-supplier-registration</w:t>
      </w:r>
      <w:r w:rsidRPr="00FA5559">
        <w:rPr>
          <w:color w:val="153D63" w:themeColor="text2" w:themeTint="E6"/>
        </w:rPr>
        <w:t xml:space="preserve">  </w:t>
      </w:r>
    </w:p>
    <w:p w14:paraId="57072D86" w14:textId="77777777" w:rsidR="00FA5559" w:rsidRDefault="00FA5559" w:rsidP="00FA5559">
      <w:r w:rsidRPr="00FA5559">
        <w:t xml:space="preserve">and then login into the portal using the following link </w:t>
      </w:r>
      <w:r>
        <w:t xml:space="preserve">: </w:t>
      </w:r>
      <w:hyperlink r:id="rId4" w:anchor="/login-supplier" w:history="1">
        <w:r w:rsidRPr="00030F23">
          <w:rPr>
            <w:rStyle w:val="Hyperlink"/>
          </w:rPr>
          <w:t>https://tap.tcsapps.com/tap2/#/login-supplier</w:t>
        </w:r>
      </w:hyperlink>
      <w:r>
        <w:t xml:space="preserve"> </w:t>
      </w:r>
      <w:r w:rsidRPr="00FA5559">
        <w:t xml:space="preserve"> to apply on the opportunity, if you are already registered then login through the following link and follow the below steps </w:t>
      </w:r>
      <w:hyperlink r:id="rId5" w:anchor="/login-supplier" w:history="1">
        <w:r w:rsidRPr="00030F23">
          <w:rPr>
            <w:rStyle w:val="Hyperlink"/>
          </w:rPr>
          <w:t>https://tap.tcsapps.com/tap2/#/login-supplier</w:t>
        </w:r>
      </w:hyperlink>
      <w:r>
        <w:t xml:space="preserve"> </w:t>
      </w:r>
      <w:r w:rsidRPr="00FA5559">
        <w:t xml:space="preserve"> . </w:t>
      </w:r>
    </w:p>
    <w:p w14:paraId="699BB717" w14:textId="77777777" w:rsidR="00B03DED" w:rsidRPr="00B03DED" w:rsidRDefault="00B03DED" w:rsidP="00B03DED">
      <w:r w:rsidRPr="00B03DED">
        <w:t xml:space="preserve">When you login, please follow the following steps and guides attached for your kind </w:t>
      </w:r>
      <w:proofErr w:type="gramStart"/>
      <w:r w:rsidRPr="00B03DED">
        <w:t>reference :</w:t>
      </w:r>
      <w:proofErr w:type="gramEnd"/>
    </w:p>
    <w:p w14:paraId="15CBDB21" w14:textId="77777777" w:rsidR="00B03DED" w:rsidRPr="00B03DED" w:rsidRDefault="00B03DED" w:rsidP="00B03DED">
      <w:r w:rsidRPr="00B03DED">
        <w:t>Source-To-Pay -&gt; Public Notices:</w:t>
      </w:r>
    </w:p>
    <w:p w14:paraId="48A2386F" w14:textId="77777777" w:rsidR="00B03DED" w:rsidRPr="00B03DED" w:rsidRDefault="00B03DED" w:rsidP="00B03DED">
      <w:r w:rsidRPr="00B03DED">
        <w:rPr>
          <w:lang w:val="en-US"/>
        </w:rPr>
        <w:t> </w:t>
      </w:r>
    </w:p>
    <w:p w14:paraId="125BE40D" w14:textId="674C36B2" w:rsidR="00B03DED" w:rsidRPr="00B03DED" w:rsidRDefault="00B03DED" w:rsidP="00B03DED">
      <w:r w:rsidRPr="00B03DED">
        <w:rPr>
          <w:lang w:val="en-US"/>
        </w:rPr>
        <w:drawing>
          <wp:inline distT="0" distB="0" distL="0" distR="0" wp14:anchorId="7ABC06BC" wp14:editId="0F7EBC87">
            <wp:extent cx="5274310" cy="2266950"/>
            <wp:effectExtent l="0" t="0" r="2540" b="0"/>
            <wp:docPr id="35719931" name="Picture 6" descr="A close-up of a handsh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19931" name="Picture 6" descr="A close-up of a handshak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8583" w14:textId="50DAFE81" w:rsidR="00B03DED" w:rsidRPr="00B03DED" w:rsidRDefault="00B03DED" w:rsidP="00B03DED">
      <w:r w:rsidRPr="00B03DED">
        <w:rPr>
          <w:lang w:val="en-US"/>
        </w:rPr>
        <w:drawing>
          <wp:inline distT="0" distB="0" distL="0" distR="0" wp14:anchorId="1A5B4B71" wp14:editId="35E0E35A">
            <wp:extent cx="5274310" cy="2309495"/>
            <wp:effectExtent l="0" t="0" r="2540" b="14605"/>
            <wp:docPr id="1834028705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028705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D4AB" w14:textId="2E834919" w:rsidR="00B03DED" w:rsidRPr="00B03DED" w:rsidRDefault="00B03DED" w:rsidP="00B03DED">
      <w:r w:rsidRPr="00B03DED">
        <w:rPr>
          <w:lang w:val="en-US"/>
        </w:rPr>
        <w:lastRenderedPageBreak/>
        <w:drawing>
          <wp:inline distT="0" distB="0" distL="0" distR="0" wp14:anchorId="3B69EC51" wp14:editId="58F12337">
            <wp:extent cx="5274310" cy="2292350"/>
            <wp:effectExtent l="0" t="0" r="2540" b="0"/>
            <wp:docPr id="115685973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59734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99B69" w14:textId="77777777" w:rsidR="00B03DED" w:rsidRPr="00B03DED" w:rsidRDefault="00B03DED" w:rsidP="00B03DED">
      <w:r w:rsidRPr="00B03DED">
        <w:t> </w:t>
      </w:r>
    </w:p>
    <w:p w14:paraId="171BC537" w14:textId="07F18E6A" w:rsidR="00B03DED" w:rsidRPr="00B03DED" w:rsidRDefault="00B03DED" w:rsidP="00B03DED">
      <w:r w:rsidRPr="00B03DED">
        <w:t xml:space="preserve">Search for the event Using the following reference </w:t>
      </w:r>
      <w:proofErr w:type="gramStart"/>
      <w:r w:rsidRPr="00B03DED">
        <w:t>number :</w:t>
      </w:r>
      <w:proofErr w:type="gramEnd"/>
      <w:r w:rsidRPr="00B03DED">
        <w:t xml:space="preserve"> </w:t>
      </w:r>
      <w:r>
        <w:t>Framework Agreement of design Management and delivery of capacity building</w:t>
      </w:r>
      <w:r w:rsidRPr="00B03DED">
        <w:t xml:space="preserve"> </w:t>
      </w:r>
      <w:r>
        <w:t>and UK artist residency programmes in Saudi Arabia and Bahrain</w:t>
      </w:r>
      <w:r w:rsidRPr="00B03DED">
        <w:t xml:space="preserve">- </w:t>
      </w:r>
      <w:r>
        <w:t>ITT1030720</w:t>
      </w:r>
    </w:p>
    <w:p w14:paraId="0CCAF08D" w14:textId="77777777" w:rsidR="00FA5559" w:rsidRDefault="00FA5559" w:rsidP="00FA5559"/>
    <w:p w14:paraId="72E54D04" w14:textId="2357D293" w:rsidR="00DC18B4" w:rsidRPr="00B03DED" w:rsidRDefault="00FA5559" w:rsidP="00FA5559">
      <w:pPr>
        <w:rPr>
          <w:b/>
          <w:bCs/>
          <w:i/>
          <w:iCs/>
          <w:color w:val="FF0000"/>
          <w:sz w:val="32"/>
          <w:szCs w:val="32"/>
          <w:u w:val="single"/>
        </w:rPr>
      </w:pPr>
      <w:r w:rsidRPr="00B03DED">
        <w:rPr>
          <w:b/>
          <w:bCs/>
          <w:i/>
          <w:iCs/>
          <w:color w:val="FF0000"/>
          <w:sz w:val="32"/>
          <w:szCs w:val="32"/>
          <w:highlight w:val="yellow"/>
          <w:u w:val="single"/>
        </w:rPr>
        <w:t xml:space="preserve">IMPORTANT </w:t>
      </w:r>
      <w:proofErr w:type="gramStart"/>
      <w:r w:rsidRPr="00B03DED">
        <w:rPr>
          <w:b/>
          <w:bCs/>
          <w:i/>
          <w:iCs/>
          <w:color w:val="FF0000"/>
          <w:sz w:val="32"/>
          <w:szCs w:val="32"/>
          <w:highlight w:val="yellow"/>
          <w:u w:val="single"/>
        </w:rPr>
        <w:t>NOTE :</w:t>
      </w:r>
      <w:proofErr w:type="gramEnd"/>
      <w:r w:rsidRPr="00B03DED">
        <w:rPr>
          <w:b/>
          <w:bCs/>
          <w:i/>
          <w:iCs/>
          <w:color w:val="FF0000"/>
          <w:sz w:val="32"/>
          <w:szCs w:val="32"/>
          <w:highlight w:val="yellow"/>
          <w:u w:val="single"/>
        </w:rPr>
        <w:t xml:space="preserve"> </w:t>
      </w:r>
      <w:r w:rsidR="00C121B0" w:rsidRPr="00B03DED">
        <w:rPr>
          <w:b/>
          <w:bCs/>
          <w:i/>
          <w:iCs/>
          <w:color w:val="FF0000"/>
          <w:sz w:val="32"/>
          <w:szCs w:val="32"/>
          <w:highlight w:val="yellow"/>
          <w:u w:val="single"/>
        </w:rPr>
        <w:t>The amount mentioned under the contract value is the threshold amount and is projected to be over GBP214k the proposed contract is a framework agreement and services will be called off on a demand basis or as required with no guarantee of volume or minimum spend</w:t>
      </w:r>
    </w:p>
    <w:sectPr w:rsidR="00DC18B4" w:rsidRPr="00B03D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B4"/>
    <w:rsid w:val="00805096"/>
    <w:rsid w:val="008C2C29"/>
    <w:rsid w:val="00B03DED"/>
    <w:rsid w:val="00C121B0"/>
    <w:rsid w:val="00DC18B4"/>
    <w:rsid w:val="00F97DB8"/>
    <w:rsid w:val="00F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A83D"/>
  <w15:chartTrackingRefBased/>
  <w15:docId w15:val="{CF15B04B-CD65-4713-ABFE-27DC7165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8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55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png@01DC5AE4.1618CE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3.png@01DC5AE4.1618CE40" TargetMode="External"/><Relationship Id="rId5" Type="http://schemas.openxmlformats.org/officeDocument/2006/relationships/hyperlink" Target="https://tap.tcsapps.com/tap2/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tap.tcsapps.com/tap2/" TargetMode="External"/><Relationship Id="rId9" Type="http://schemas.openxmlformats.org/officeDocument/2006/relationships/image" Target="cid:image002.png@01DC5AE4.1618CE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1096</Characters>
  <Application>Microsoft Office Word</Application>
  <DocSecurity>0</DocSecurity>
  <Lines>9</Lines>
  <Paragraphs>2</Paragraphs>
  <ScaleCrop>false</ScaleCrop>
  <Company>British Council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Jasim, Abdullah (Global Procurement)</dc:creator>
  <cp:keywords/>
  <dc:description/>
  <cp:lastModifiedBy>Jasim, Abdullah (Global Procurement)</cp:lastModifiedBy>
  <cp:revision>4</cp:revision>
  <dcterms:created xsi:type="dcterms:W3CDTF">2025-11-19T08:45:00Z</dcterms:created>
  <dcterms:modified xsi:type="dcterms:W3CDTF">2025-12-17T21:03:00Z</dcterms:modified>
</cp:coreProperties>
</file>