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8440" w14:textId="029F3FAF" w:rsidR="00A76FA9" w:rsidRDefault="00A76FA9" w:rsidP="00A76FA9">
      <w:pPr>
        <w:pStyle w:val="Title"/>
      </w:pPr>
      <w:r>
        <w:t xml:space="preserve">Appendix A Stage 2 Method Statements </w:t>
      </w:r>
    </w:p>
    <w:p w14:paraId="3607725D" w14:textId="45D05A9A" w:rsidR="00A76FA9" w:rsidRDefault="00A76FA9" w:rsidP="00A76FA9">
      <w:pPr>
        <w:pStyle w:val="Title"/>
      </w:pPr>
      <w:r>
        <w:t xml:space="preserve">Tender Response Document </w:t>
      </w:r>
    </w:p>
    <w:p w14:paraId="648FD151" w14:textId="77777777" w:rsidR="00A76FA9" w:rsidRDefault="00A76FA9"/>
    <w:p w14:paraId="3AB19BB6" w14:textId="77777777" w:rsidR="00A76FA9" w:rsidRDefault="00A76FA9"/>
    <w:sdt>
      <w:sdtPr>
        <w:rPr>
          <w:rFonts w:ascii="Arial" w:eastAsiaTheme="minorHAnsi" w:hAnsi="Arial" w:cstheme="minorBidi"/>
          <w:color w:val="auto"/>
          <w:kern w:val="2"/>
          <w:sz w:val="22"/>
          <w:szCs w:val="24"/>
          <w:lang w:eastAsia="en-US"/>
          <w14:ligatures w14:val="standardContextual"/>
        </w:rPr>
        <w:id w:val="18348665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C4EA9FB" w14:textId="4CC4D867" w:rsidR="00976CB8" w:rsidRPr="00557203" w:rsidRDefault="00976CB8">
          <w:pPr>
            <w:pStyle w:val="TOCHeading"/>
            <w:rPr>
              <w:rFonts w:ascii="Arial" w:hAnsi="Arial" w:cs="Arial"/>
              <w:b/>
              <w:bCs/>
              <w:color w:val="000000" w:themeColor="text1"/>
            </w:rPr>
          </w:pPr>
          <w:r w:rsidRPr="00557203">
            <w:rPr>
              <w:rFonts w:ascii="Arial" w:hAnsi="Arial" w:cs="Arial"/>
              <w:b/>
              <w:bCs/>
              <w:color w:val="000000" w:themeColor="text1"/>
            </w:rPr>
            <w:t>Contents</w:t>
          </w:r>
        </w:p>
        <w:p w14:paraId="0B65F4A7" w14:textId="62B2DDDC" w:rsidR="00B43615" w:rsidRDefault="00976CB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189752" w:history="1">
            <w:r w:rsidR="00B43615" w:rsidRPr="00411333">
              <w:rPr>
                <w:rStyle w:val="Hyperlink"/>
                <w:noProof/>
              </w:rPr>
              <w:t>Instructions</w:t>
            </w:r>
            <w:r w:rsidR="00B43615">
              <w:rPr>
                <w:noProof/>
                <w:webHidden/>
              </w:rPr>
              <w:tab/>
            </w:r>
            <w:r w:rsidR="00B43615">
              <w:rPr>
                <w:noProof/>
                <w:webHidden/>
              </w:rPr>
              <w:fldChar w:fldCharType="begin"/>
            </w:r>
            <w:r w:rsidR="00B43615">
              <w:rPr>
                <w:noProof/>
                <w:webHidden/>
              </w:rPr>
              <w:instrText xml:space="preserve"> PAGEREF _Toc216189752 \h </w:instrText>
            </w:r>
            <w:r w:rsidR="00B43615">
              <w:rPr>
                <w:noProof/>
                <w:webHidden/>
              </w:rPr>
            </w:r>
            <w:r w:rsidR="00B43615">
              <w:rPr>
                <w:noProof/>
                <w:webHidden/>
              </w:rPr>
              <w:fldChar w:fldCharType="separate"/>
            </w:r>
            <w:r w:rsidR="00B43615">
              <w:rPr>
                <w:noProof/>
                <w:webHidden/>
              </w:rPr>
              <w:t>2</w:t>
            </w:r>
            <w:r w:rsidR="00B43615">
              <w:rPr>
                <w:noProof/>
                <w:webHidden/>
              </w:rPr>
              <w:fldChar w:fldCharType="end"/>
            </w:r>
          </w:hyperlink>
        </w:p>
        <w:p w14:paraId="61676470" w14:textId="39EE542A" w:rsidR="00B43615" w:rsidRDefault="00B4361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16189753" w:history="1">
            <w:r w:rsidRPr="00411333">
              <w:rPr>
                <w:rStyle w:val="Hyperlink"/>
                <w:noProof/>
              </w:rPr>
              <w:t>Question 1 Service Delivery Approach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_Toc216189753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84F840" w14:textId="619EEFAC" w:rsidR="00B43615" w:rsidRDefault="00B43615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16189754" w:history="1">
            <w:r w:rsidRPr="00411333">
              <w:rPr>
                <w:rStyle w:val="Hyperlink"/>
                <w:noProof/>
              </w:rPr>
              <w:t xml:space="preserve">Supplier Name: </w:t>
            </w:r>
            <w:r w:rsidRPr="00411333">
              <w:rPr>
                <w:rStyle w:val="Hyperlink"/>
                <w:noProof/>
                <w:highlight w:val="cyan"/>
              </w:rPr>
              <w:t>[Add Full Supplier Name Here]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_Toc216189754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487BE" w14:textId="057676C7" w:rsidR="00B43615" w:rsidRDefault="00B4361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16189755" w:history="1">
            <w:r w:rsidRPr="00411333">
              <w:rPr>
                <w:rStyle w:val="Hyperlink"/>
                <w:noProof/>
              </w:rPr>
              <w:t>Question 2 Product Development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_Toc216189755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484B5A" w14:textId="14DF92B2" w:rsidR="00B43615" w:rsidRDefault="00B43615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16189756" w:history="1">
            <w:r w:rsidRPr="00411333">
              <w:rPr>
                <w:rStyle w:val="Hyperlink"/>
                <w:noProof/>
              </w:rPr>
              <w:t xml:space="preserve">Supplier Name: </w:t>
            </w:r>
            <w:r w:rsidRPr="00411333">
              <w:rPr>
                <w:rStyle w:val="Hyperlink"/>
                <w:noProof/>
                <w:highlight w:val="cyan"/>
              </w:rPr>
              <w:t>[Add Full Supplier Name Here]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_Toc216189756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FB8E7" w14:textId="3191D1A3" w:rsidR="00B43615" w:rsidRDefault="00B4361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16189757" w:history="1">
            <w:r w:rsidRPr="00411333">
              <w:rPr>
                <w:rStyle w:val="Hyperlink"/>
                <w:noProof/>
              </w:rPr>
              <w:t>Question 3 Exit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_Toc216189757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E53D67" w14:textId="0263A976" w:rsidR="00B43615" w:rsidRDefault="00B43615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16189758" w:history="1">
            <w:r w:rsidRPr="00411333">
              <w:rPr>
                <w:rStyle w:val="Hyperlink"/>
                <w:noProof/>
              </w:rPr>
              <w:t xml:space="preserve">Supplier Name: </w:t>
            </w:r>
            <w:r w:rsidRPr="00411333">
              <w:rPr>
                <w:rStyle w:val="Hyperlink"/>
                <w:noProof/>
                <w:highlight w:val="cyan"/>
              </w:rPr>
              <w:t>[Add Full Supplier Name Here]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_Toc216189758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156D5" w14:textId="00500832" w:rsidR="00B43615" w:rsidRDefault="00B4361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16189759" w:history="1">
            <w:r w:rsidRPr="00411333">
              <w:rPr>
                <w:rStyle w:val="Hyperlink"/>
                <w:noProof/>
              </w:rPr>
              <w:t>Question 4 Reporting &amp; Analytics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_Toc216189759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1D0EFB" w14:textId="3A719D6E" w:rsidR="00B43615" w:rsidRDefault="00B43615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16189760" w:history="1">
            <w:r w:rsidRPr="00411333">
              <w:rPr>
                <w:rStyle w:val="Hyperlink"/>
                <w:noProof/>
              </w:rPr>
              <w:t xml:space="preserve">Supplier Name: </w:t>
            </w:r>
            <w:r w:rsidRPr="00411333">
              <w:rPr>
                <w:rStyle w:val="Hyperlink"/>
                <w:noProof/>
                <w:highlight w:val="cyan"/>
              </w:rPr>
              <w:t>[Add Full Supplier Name Here]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_Toc216189760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498B7" w14:textId="3426D3DF" w:rsidR="00B43615" w:rsidRDefault="00B4361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16189761" w:history="1">
            <w:r w:rsidRPr="00411333">
              <w:rPr>
                <w:rStyle w:val="Hyperlink"/>
                <w:noProof/>
              </w:rPr>
              <w:t>Question 5 Social Value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_Toc216189761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35CAD" w14:textId="629EB8A2" w:rsidR="00B43615" w:rsidRDefault="00B43615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216189762" w:history="1">
            <w:r w:rsidRPr="00411333">
              <w:rPr>
                <w:rStyle w:val="Hyperlink"/>
                <w:noProof/>
              </w:rPr>
              <w:t xml:space="preserve">Supplier Name: </w:t>
            </w:r>
            <w:r w:rsidRPr="00411333">
              <w:rPr>
                <w:rStyle w:val="Hyperlink"/>
                <w:noProof/>
                <w:highlight w:val="cyan"/>
              </w:rPr>
              <w:t>[Add Full Supplier Name Here]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_Toc216189762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BDA4C" w14:textId="24373B88" w:rsidR="00976CB8" w:rsidRDefault="00976CB8">
          <w:r>
            <w:rPr>
              <w:b/>
              <w:bCs/>
            </w:rPr>
            <w:fldChar w:fldCharType="end"/>
          </w:r>
        </w:p>
      </w:sdtContent>
    </w:sdt>
    <w:p w14:paraId="1F8A6A91" w14:textId="32BAFBBA" w:rsidR="00AF6DA3" w:rsidRPr="00D5113E" w:rsidRDefault="00AF6DA3" w:rsidP="00AF6DA3">
      <w:pPr>
        <w:rPr>
          <w:rFonts w:asciiTheme="minorHAnsi" w:hAnsiTheme="minorHAnsi"/>
          <w:sz w:val="24"/>
        </w:rPr>
      </w:pPr>
    </w:p>
    <w:p w14:paraId="1FEE5647" w14:textId="77777777" w:rsidR="00AF6DA3" w:rsidRPr="00AF6DA3" w:rsidRDefault="00AF6DA3" w:rsidP="00AF6DA3"/>
    <w:p w14:paraId="38E32040" w14:textId="77777777" w:rsidR="00976CB8" w:rsidRDefault="00976CB8" w:rsidP="00976CB8">
      <w:pPr>
        <w:pStyle w:val="Heading1"/>
      </w:pPr>
    </w:p>
    <w:p w14:paraId="02D425FE" w14:textId="6EE74230" w:rsidR="00976CB8" w:rsidRDefault="00976CB8" w:rsidP="00976CB8">
      <w:pPr>
        <w:pStyle w:val="Heading1"/>
      </w:pPr>
      <w:r>
        <w:br w:type="page"/>
      </w:r>
    </w:p>
    <w:p w14:paraId="1F996E2C" w14:textId="77777777" w:rsidR="00E11376" w:rsidRDefault="00E11376" w:rsidP="00916503">
      <w:pPr>
        <w:pStyle w:val="Heading1"/>
      </w:pPr>
      <w:bookmarkStart w:id="0" w:name="_Toc216189752"/>
      <w:r>
        <w:lastRenderedPageBreak/>
        <w:t>Instructions</w:t>
      </w:r>
      <w:bookmarkEnd w:id="0"/>
      <w:r>
        <w:t xml:space="preserve"> </w:t>
      </w:r>
    </w:p>
    <w:p w14:paraId="2B66CBCA" w14:textId="42B715A2" w:rsidR="00220148" w:rsidRDefault="00220148" w:rsidP="00916503">
      <w:r>
        <w:t xml:space="preserve">Failure to answer </w:t>
      </w:r>
      <w:r w:rsidR="00916503">
        <w:t>all</w:t>
      </w:r>
      <w:r>
        <w:t xml:space="preserve"> </w:t>
      </w:r>
      <w:r w:rsidR="00916503">
        <w:t xml:space="preserve">five (5) </w:t>
      </w:r>
      <w:r>
        <w:t xml:space="preserve">method statements in the format provided - Appendix A2 Stage 2 Method Statements Tender Response Document </w:t>
      </w:r>
      <w:r>
        <w:t xml:space="preserve">(this document) </w:t>
      </w:r>
      <w:r>
        <w:t>will result in disqualification from the Procurement.</w:t>
      </w:r>
    </w:p>
    <w:p w14:paraId="04BA2B1C" w14:textId="3BE50DA6" w:rsidR="00E11376" w:rsidRPr="00E11376" w:rsidRDefault="00E11376" w:rsidP="00916503">
      <w:r w:rsidRPr="00E11376">
        <w:t>All Stage 2 method statements must be:</w:t>
      </w:r>
    </w:p>
    <w:p w14:paraId="31FD65C7" w14:textId="19162299" w:rsidR="00E11376" w:rsidRPr="00E11376" w:rsidRDefault="00E11376" w:rsidP="00916503">
      <w:pPr>
        <w:pStyle w:val="ListParagraph"/>
        <w:numPr>
          <w:ilvl w:val="0"/>
          <w:numId w:val="2"/>
        </w:numPr>
      </w:pPr>
      <w:r>
        <w:t>written</w:t>
      </w:r>
      <w:r w:rsidRPr="00E11376">
        <w:t xml:space="preserve"> in UK English,</w:t>
      </w:r>
    </w:p>
    <w:p w14:paraId="4CC19770" w14:textId="77777777" w:rsidR="00E11376" w:rsidRDefault="00E11376" w:rsidP="00916503">
      <w:pPr>
        <w:pStyle w:val="ListParagraph"/>
        <w:numPr>
          <w:ilvl w:val="0"/>
          <w:numId w:val="2"/>
        </w:numPr>
      </w:pPr>
      <w:r>
        <w:t xml:space="preserve">minimum </w:t>
      </w:r>
      <w:r w:rsidRPr="00E11376">
        <w:t>Font Size 11</w:t>
      </w:r>
      <w:r>
        <w:t xml:space="preserve">, Arial. </w:t>
      </w:r>
    </w:p>
    <w:p w14:paraId="6136400F" w14:textId="0B2E0AEA" w:rsidR="00E11376" w:rsidRPr="00E11376" w:rsidRDefault="00E11376" w:rsidP="00916503">
      <w:pPr>
        <w:pStyle w:val="ListParagraph"/>
        <w:numPr>
          <w:ilvl w:val="0"/>
          <w:numId w:val="2"/>
        </w:numPr>
      </w:pPr>
      <w:r>
        <w:t xml:space="preserve">within the </w:t>
      </w:r>
      <w:r w:rsidRPr="00E11376">
        <w:t>allocated word count,</w:t>
      </w:r>
    </w:p>
    <w:p w14:paraId="79446533" w14:textId="77CB675C" w:rsidR="00E11376" w:rsidRPr="00E11376" w:rsidRDefault="00E11376" w:rsidP="00916503">
      <w:pPr>
        <w:pStyle w:val="ListParagraph"/>
        <w:numPr>
          <w:ilvl w:val="0"/>
          <w:numId w:val="2"/>
        </w:numPr>
      </w:pPr>
      <w:r>
        <w:t xml:space="preserve">consistent with </w:t>
      </w:r>
      <w:r w:rsidRPr="00E11376">
        <w:t>the rules of English grammar and punctation,</w:t>
      </w:r>
      <w:r w:rsidR="00220148">
        <w:t xml:space="preserve"> e.g. spaces between words, full stops, paragraphs. </w:t>
      </w:r>
    </w:p>
    <w:p w14:paraId="4FEB48FE" w14:textId="6E47DDD3" w:rsidR="00E11376" w:rsidRDefault="00E11376" w:rsidP="00916503">
      <w:pPr>
        <w:pStyle w:val="ListParagraph"/>
        <w:numPr>
          <w:ilvl w:val="0"/>
          <w:numId w:val="2"/>
        </w:numPr>
      </w:pPr>
      <w:r>
        <w:t xml:space="preserve">self contained e.g. </w:t>
      </w:r>
      <w:r w:rsidRPr="00E11376">
        <w:t xml:space="preserve">free from </w:t>
      </w:r>
      <w:r w:rsidR="00220148">
        <w:t xml:space="preserve">reliance on </w:t>
      </w:r>
      <w:r w:rsidRPr="00E11376">
        <w:t>external web links</w:t>
      </w:r>
      <w:r>
        <w:t xml:space="preserve"> and</w:t>
      </w:r>
      <w:r w:rsidRPr="00E11376">
        <w:t xml:space="preserve"> cross referencing to other </w:t>
      </w:r>
      <w:r w:rsidR="00220148">
        <w:t>method statement</w:t>
      </w:r>
      <w:r>
        <w:t xml:space="preserve"> res</w:t>
      </w:r>
      <w:r w:rsidR="00220148">
        <w:t>p</w:t>
      </w:r>
      <w:r>
        <w:t>onses</w:t>
      </w:r>
      <w:r w:rsidR="00916503">
        <w:t xml:space="preserve">. </w:t>
      </w:r>
    </w:p>
    <w:p w14:paraId="559992D9" w14:textId="77777777" w:rsidR="00220148" w:rsidRPr="00E11376" w:rsidRDefault="00220148" w:rsidP="00220148">
      <w:pPr>
        <w:ind w:left="360"/>
      </w:pPr>
    </w:p>
    <w:p w14:paraId="5C1F1ACF" w14:textId="58A3D118" w:rsidR="00E11376" w:rsidRDefault="00E11376" w:rsidP="00E11376">
      <w:pPr>
        <w:pStyle w:val="Heading1"/>
      </w:pPr>
      <w:r>
        <w:br w:type="page"/>
      </w:r>
    </w:p>
    <w:p w14:paraId="458BE5FF" w14:textId="1842F78A" w:rsidR="00A76FA9" w:rsidRDefault="00A76FA9" w:rsidP="00A76FA9">
      <w:pPr>
        <w:pStyle w:val="Heading1"/>
      </w:pPr>
      <w:bookmarkStart w:id="1" w:name="_Toc216189753"/>
      <w:r w:rsidRPr="00A76FA9">
        <w:lastRenderedPageBreak/>
        <w:t xml:space="preserve">Question 1 </w:t>
      </w:r>
      <w:r>
        <w:t>Service Delivery Approach</w:t>
      </w:r>
      <w:bookmarkEnd w:id="1"/>
      <w:r>
        <w:t xml:space="preserve"> </w:t>
      </w:r>
    </w:p>
    <w:p w14:paraId="50D31841" w14:textId="1CFD33FC" w:rsidR="00A76FA9" w:rsidRDefault="007B2173" w:rsidP="00A76FA9">
      <w:r w:rsidRPr="007B2173">
        <w:t>Please outline your approach to either: maintaining/developing the service (if you are the incumbent supplier) or transitioning into, maintaining and developing the service (if you are not the incumbent supplier).</w:t>
      </w:r>
    </w:p>
    <w:p w14:paraId="4EC8ECE1" w14:textId="67458BDB" w:rsidR="00F25EDB" w:rsidRDefault="00F25EDB" w:rsidP="00A76FA9">
      <w:r>
        <w:t>One (</w:t>
      </w:r>
      <w:r w:rsidRPr="00155C1D">
        <w:t>1</w:t>
      </w:r>
      <w:r>
        <w:t>)</w:t>
      </w:r>
      <w:r w:rsidRPr="00155C1D">
        <w:t xml:space="preserve"> </w:t>
      </w:r>
      <w:r>
        <w:t>a</w:t>
      </w:r>
      <w:r w:rsidRPr="00155C1D">
        <w:t>ttachment is allowed to accompany th</w:t>
      </w:r>
      <w:r>
        <w:t>e</w:t>
      </w:r>
      <w:r w:rsidRPr="00155C1D">
        <w:t xml:space="preserve"> question</w:t>
      </w:r>
      <w:r>
        <w:t xml:space="preserve"> response</w:t>
      </w:r>
      <w:r w:rsidRPr="00155C1D">
        <w:t xml:space="preserve">. Tenderers may refer to </w:t>
      </w:r>
      <w:r>
        <w:t>this attachment</w:t>
      </w:r>
      <w:r w:rsidRPr="00155C1D">
        <w:t xml:space="preserve"> </w:t>
      </w:r>
      <w:r>
        <w:t xml:space="preserve">ONLY </w:t>
      </w:r>
      <w:r w:rsidRPr="00155C1D">
        <w:t>in their response.</w:t>
      </w:r>
      <w:r>
        <w:t xml:space="preserve"> To achieve the maximum score of 5 the Tenderer must provide all the information as requested and provide the </w:t>
      </w:r>
      <w:r w:rsidRPr="005665DC">
        <w:t>Authority with the confidence that the specification and service levels will be delivered.</w:t>
      </w:r>
    </w:p>
    <w:p w14:paraId="5FD524D3" w14:textId="3795CF3F" w:rsidR="003D2BB6" w:rsidRDefault="003D2BB6" w:rsidP="00A76FA9">
      <w:r w:rsidRPr="003D2BB6">
        <w:t>Maximum Word Count 2500</w:t>
      </w:r>
    </w:p>
    <w:p w14:paraId="2673BB91" w14:textId="4BF2D79A" w:rsidR="00F35A7A" w:rsidRDefault="00F35A7A" w:rsidP="007764DD">
      <w:r>
        <w:t xml:space="preserve">Response Guidance (not exhaustive) </w:t>
      </w:r>
    </w:p>
    <w:p w14:paraId="5EC08153" w14:textId="77777777" w:rsidR="00DD1704" w:rsidRDefault="00DD1704" w:rsidP="00F35A7A">
      <w:r w:rsidRPr="00DD1704">
        <w:t xml:space="preserve">The Tenderer response should include but not be limited to: </w:t>
      </w:r>
    </w:p>
    <w:p w14:paraId="7BB100DE" w14:textId="77777777" w:rsidR="00DD1704" w:rsidRDefault="00DD1704" w:rsidP="00F35A7A">
      <w:r w:rsidRPr="00DD1704">
        <w:t xml:space="preserve">1) Tenderer approach, plan and proposed team structure, roles, responsibilities, and resource levels to support the Authority throughout the contract duration. </w:t>
      </w:r>
    </w:p>
    <w:p w14:paraId="23667872" w14:textId="77777777" w:rsidR="00DD1704" w:rsidRDefault="00DD1704" w:rsidP="00F35A7A">
      <w:r w:rsidRPr="00DD1704">
        <w:t xml:space="preserve">2) Tenderer training programme for system administrators and super users, including User Acceptance Testing (UAT). </w:t>
      </w:r>
    </w:p>
    <w:p w14:paraId="5D0A21FD" w14:textId="4ED3ABE7" w:rsidR="00DD1704" w:rsidRDefault="00DD1704" w:rsidP="00F35A7A">
      <w:r w:rsidRPr="00DD1704">
        <w:t>3) What is included in the Tenderers standard support package (included but not limited to: fixes, upgrades, helpdesk, account management)</w:t>
      </w:r>
      <w:r>
        <w:t>?</w:t>
      </w:r>
      <w:r w:rsidRPr="00DD1704">
        <w:t xml:space="preserve"> </w:t>
      </w:r>
    </w:p>
    <w:p w14:paraId="2BAC799F" w14:textId="77777777" w:rsidR="00DD1704" w:rsidRDefault="00DD1704" w:rsidP="00F35A7A">
      <w:r w:rsidRPr="00DD1704">
        <w:t>4) Tenderer helpdesk model, service hours, and escalation process and how the Tenderer will manage the Authority relationship to ensure a positive experience for users throughout the duration of the contract?</w:t>
      </w:r>
    </w:p>
    <w:p w14:paraId="3EA0DB9E" w14:textId="58C6A96C" w:rsidR="00F35A7A" w:rsidRDefault="00DD1704" w:rsidP="00A76FA9">
      <w:r w:rsidRPr="00DD1704">
        <w:t xml:space="preserve"> 5) Information about the Tenderers data centre /third party data centre provider security standards that comply with a recognised standard such as CSA CCM and how the Tenderer/third party protect data at rest, including physical access control, and how the Tenderer will fully comply with a recognised standard such as CSA CCM v3.0 or equivalent?</w:t>
      </w:r>
    </w:p>
    <w:p w14:paraId="7FB00813" w14:textId="282576CF" w:rsidR="00976CB8" w:rsidRPr="00A76FA9" w:rsidRDefault="00976CB8" w:rsidP="007764DD">
      <w:pPr>
        <w:pStyle w:val="Heading2"/>
      </w:pPr>
      <w:bookmarkStart w:id="2" w:name="_Toc216189754"/>
      <w:r>
        <w:t>S</w:t>
      </w:r>
      <w:r w:rsidR="006E72C1">
        <w:t>upplier</w:t>
      </w:r>
      <w:r>
        <w:t xml:space="preserve"> N</w:t>
      </w:r>
      <w:r w:rsidR="006E72C1">
        <w:t xml:space="preserve">ame: </w:t>
      </w:r>
      <w:r w:rsidR="006E72C1" w:rsidRPr="006E72C1">
        <w:rPr>
          <w:highlight w:val="cyan"/>
        </w:rPr>
        <w:t>[Add Full Supplier Name Here]</w:t>
      </w:r>
      <w:bookmarkEnd w:id="2"/>
      <w:r w:rsidR="006E72C1">
        <w:t xml:space="preserve"> </w:t>
      </w:r>
    </w:p>
    <w:p w14:paraId="26AB4AED" w14:textId="4121FDE6" w:rsidR="00A76FA9" w:rsidRDefault="00976CB8">
      <w:pPr>
        <w:rPr>
          <w:rFonts w:eastAsiaTheme="majorEastAsia" w:cstheme="majorBidi"/>
          <w:sz w:val="32"/>
          <w:szCs w:val="40"/>
        </w:rPr>
      </w:pPr>
      <w:r w:rsidRPr="00976CB8">
        <w:rPr>
          <w:color w:val="000000" w:themeColor="text1"/>
          <w:highlight w:val="yellow"/>
        </w:rPr>
        <w:t>[Add your response here]</w:t>
      </w:r>
      <w:r w:rsidRPr="00976CB8">
        <w:rPr>
          <w:color w:val="000000" w:themeColor="text1"/>
        </w:rPr>
        <w:t xml:space="preserve"> </w:t>
      </w:r>
      <w:r w:rsidR="00A76FA9">
        <w:br w:type="page"/>
      </w:r>
    </w:p>
    <w:p w14:paraId="59750EE8" w14:textId="60092795" w:rsidR="00A76FA9" w:rsidRDefault="00A76FA9" w:rsidP="00A76FA9">
      <w:pPr>
        <w:pStyle w:val="Heading1"/>
      </w:pPr>
      <w:bookmarkStart w:id="3" w:name="_Toc216189755"/>
      <w:r>
        <w:lastRenderedPageBreak/>
        <w:t xml:space="preserve">Question 2 </w:t>
      </w:r>
      <w:r w:rsidR="00976CB8">
        <w:t>Product Development</w:t>
      </w:r>
      <w:bookmarkEnd w:id="3"/>
    </w:p>
    <w:p w14:paraId="758AD49C" w14:textId="0AF39FE4" w:rsidR="00976CB8" w:rsidRDefault="00EC6DBA" w:rsidP="00976CB8">
      <w:r w:rsidRPr="00EC6DBA">
        <w:t>Please outline the key new features, enhancements, and modules planned for release over the next 24 months. How will your roadmap plans ensure long-term system sustainability for the Authority?</w:t>
      </w:r>
    </w:p>
    <w:p w14:paraId="1A8A5A9A" w14:textId="0D67EEEC" w:rsidR="00F25EDB" w:rsidRDefault="00F25EDB" w:rsidP="00976CB8">
      <w:r>
        <w:t>One (</w:t>
      </w:r>
      <w:r w:rsidRPr="00155C1D">
        <w:t>1</w:t>
      </w:r>
      <w:r>
        <w:t>)</w:t>
      </w:r>
      <w:r w:rsidRPr="00155C1D">
        <w:t xml:space="preserve"> </w:t>
      </w:r>
      <w:r>
        <w:t>a</w:t>
      </w:r>
      <w:r w:rsidRPr="00155C1D">
        <w:t>ttachment is allowed to accompany this question</w:t>
      </w:r>
      <w:r>
        <w:t xml:space="preserve"> response</w:t>
      </w:r>
      <w:r w:rsidRPr="00155C1D">
        <w:t>. Tenderers may refer to th</w:t>
      </w:r>
      <w:r>
        <w:t>is</w:t>
      </w:r>
      <w:r w:rsidRPr="00155C1D">
        <w:t xml:space="preserve"> attachment </w:t>
      </w:r>
      <w:r>
        <w:t xml:space="preserve">ONLY </w:t>
      </w:r>
      <w:r w:rsidRPr="00155C1D">
        <w:t>in their response.</w:t>
      </w:r>
      <w:r>
        <w:t xml:space="preserve"> </w:t>
      </w:r>
      <w:r w:rsidRPr="0084275A">
        <w:t>To achieve the maximum score of 5 the Tenderer must provide all the information as requested and provide the Authority with the confidence that the specification and service levels will be delivered.</w:t>
      </w:r>
    </w:p>
    <w:p w14:paraId="50D96654" w14:textId="77777777" w:rsidR="00976CB8" w:rsidRDefault="00976CB8" w:rsidP="00976CB8">
      <w:r>
        <w:t>Maximum Word Count 2500</w:t>
      </w:r>
    </w:p>
    <w:p w14:paraId="4DFE3BDD" w14:textId="26D3913B" w:rsidR="003D2BB6" w:rsidRDefault="00F56AC8" w:rsidP="007764DD">
      <w:bookmarkStart w:id="4" w:name="_Hlk215570736"/>
      <w:r>
        <w:t xml:space="preserve">Response Guidance (not exhaustive) </w:t>
      </w:r>
    </w:p>
    <w:bookmarkEnd w:id="4"/>
    <w:p w14:paraId="415E212F" w14:textId="77777777" w:rsidR="003D2BB6" w:rsidRDefault="003D2BB6" w:rsidP="00F56AC8">
      <w:r w:rsidRPr="003D2BB6">
        <w:t xml:space="preserve">The Tenderer response should include but not be limited to: </w:t>
      </w:r>
    </w:p>
    <w:p w14:paraId="55FC7A60" w14:textId="77777777" w:rsidR="003D2BB6" w:rsidRDefault="003D2BB6" w:rsidP="00F56AC8">
      <w:r w:rsidRPr="003D2BB6">
        <w:t xml:space="preserve">1) What major areas of the Tenderers system (HR, Payroll, Recruitment, Analytics, etc.) will receive significant updates in the Tenderers 24 month product development roadmap? </w:t>
      </w:r>
    </w:p>
    <w:p w14:paraId="719E4D7B" w14:textId="77777777" w:rsidR="003D2BB6" w:rsidRDefault="003D2BB6" w:rsidP="00F56AC8">
      <w:r w:rsidRPr="003D2BB6">
        <w:t xml:space="preserve">2) How </w:t>
      </w:r>
      <w:proofErr w:type="gramStart"/>
      <w:r w:rsidRPr="003D2BB6">
        <w:t>customer feedback and user community requests have</w:t>
      </w:r>
      <w:proofErr w:type="gramEnd"/>
      <w:r w:rsidRPr="003D2BB6">
        <w:t xml:space="preserve"> influenced the Tenderers roadmap planning and delivery? </w:t>
      </w:r>
    </w:p>
    <w:p w14:paraId="2650A9CE" w14:textId="77777777" w:rsidR="003D2BB6" w:rsidRDefault="003D2BB6" w:rsidP="00F56AC8">
      <w:r w:rsidRPr="003D2BB6">
        <w:t xml:space="preserve">3) What new AI technologies, predictive analytics will the Tenderer introduce/roll out within the next 24 months? </w:t>
      </w:r>
    </w:p>
    <w:p w14:paraId="2BC39D73" w14:textId="77777777" w:rsidR="003D2BB6" w:rsidRDefault="003D2BB6" w:rsidP="00F56AC8">
      <w:r w:rsidRPr="003D2BB6">
        <w:t xml:space="preserve">4) How often will planned updates and/or new releases be provided to the Authority over the next 24 months? </w:t>
      </w:r>
    </w:p>
    <w:p w14:paraId="52350D82" w14:textId="523F1C3E" w:rsidR="00F56AC8" w:rsidRDefault="003D2BB6" w:rsidP="00B43615">
      <w:r w:rsidRPr="003D2BB6">
        <w:t xml:space="preserve">5) Are these updates included in the standard annual licence cost, or are they add </w:t>
      </w:r>
      <w:proofErr w:type="spellStart"/>
      <w:r w:rsidRPr="003D2BB6">
        <w:t>ons</w:t>
      </w:r>
      <w:proofErr w:type="spellEnd"/>
      <w:r w:rsidRPr="003D2BB6">
        <w:t xml:space="preserve"> that require an additional charge?</w:t>
      </w:r>
    </w:p>
    <w:p w14:paraId="2B90C095" w14:textId="6FAE6CCA" w:rsidR="006E72C1" w:rsidRPr="00A76FA9" w:rsidRDefault="006E72C1" w:rsidP="007764DD">
      <w:pPr>
        <w:pStyle w:val="Heading2"/>
      </w:pPr>
      <w:bookmarkStart w:id="5" w:name="_Toc216189756"/>
      <w:r>
        <w:t xml:space="preserve">Supplier Name: </w:t>
      </w:r>
      <w:r w:rsidRPr="006E72C1">
        <w:rPr>
          <w:highlight w:val="cyan"/>
        </w:rPr>
        <w:t>[Add Full Supplier Name Here]</w:t>
      </w:r>
      <w:bookmarkEnd w:id="5"/>
    </w:p>
    <w:p w14:paraId="24E432EC" w14:textId="2E47918B" w:rsidR="00A76FA9" w:rsidRDefault="00976CB8">
      <w:pPr>
        <w:rPr>
          <w:rFonts w:eastAsiaTheme="majorEastAsia" w:cstheme="majorBidi"/>
          <w:sz w:val="32"/>
          <w:szCs w:val="40"/>
        </w:rPr>
      </w:pPr>
      <w:r w:rsidRPr="00976CB8">
        <w:rPr>
          <w:color w:val="000000" w:themeColor="text1"/>
          <w:highlight w:val="yellow"/>
        </w:rPr>
        <w:t>[Add your response here]</w:t>
      </w:r>
      <w:r w:rsidRPr="00976CB8">
        <w:rPr>
          <w:color w:val="000000" w:themeColor="text1"/>
        </w:rPr>
        <w:t xml:space="preserve"> </w:t>
      </w:r>
      <w:r w:rsidR="00A76FA9">
        <w:br w:type="page"/>
      </w:r>
    </w:p>
    <w:p w14:paraId="634D5E03" w14:textId="0574C688" w:rsidR="00A76FA9" w:rsidRDefault="00A76FA9" w:rsidP="00A76FA9">
      <w:pPr>
        <w:pStyle w:val="Heading1"/>
      </w:pPr>
      <w:bookmarkStart w:id="6" w:name="_Toc216189757"/>
      <w:r>
        <w:lastRenderedPageBreak/>
        <w:t xml:space="preserve">Question 3 </w:t>
      </w:r>
      <w:r w:rsidR="00976CB8">
        <w:t>Exit Management</w:t>
      </w:r>
      <w:bookmarkEnd w:id="6"/>
      <w:r w:rsidR="00976CB8">
        <w:t xml:space="preserve"> </w:t>
      </w:r>
    </w:p>
    <w:p w14:paraId="367E7119" w14:textId="2D485E40" w:rsidR="00976CB8" w:rsidRDefault="00D60319" w:rsidP="00976CB8">
      <w:r w:rsidRPr="00D60319">
        <w:t>Please describe your approach to managing contract exit.</w:t>
      </w:r>
    </w:p>
    <w:p w14:paraId="16357489" w14:textId="12E872B4" w:rsidR="00F25EDB" w:rsidRPr="00976CB8" w:rsidRDefault="00F25EDB" w:rsidP="00F25EDB">
      <w:r>
        <w:t>One (</w:t>
      </w:r>
      <w:r w:rsidRPr="00155C1D">
        <w:t>1</w:t>
      </w:r>
      <w:r>
        <w:t>)</w:t>
      </w:r>
      <w:r w:rsidRPr="00155C1D">
        <w:t xml:space="preserve"> Attachment is allowed to accompany this question</w:t>
      </w:r>
      <w:r>
        <w:t xml:space="preserve"> response</w:t>
      </w:r>
      <w:r w:rsidRPr="00155C1D">
        <w:t>. Tenderers may refer to th</w:t>
      </w:r>
      <w:r>
        <w:t>is</w:t>
      </w:r>
      <w:r w:rsidRPr="00155C1D">
        <w:t xml:space="preserve"> attachment</w:t>
      </w:r>
      <w:r>
        <w:t xml:space="preserve"> ONLY</w:t>
      </w:r>
      <w:r w:rsidRPr="00155C1D">
        <w:t xml:space="preserve"> in their response.</w:t>
      </w:r>
      <w:r>
        <w:t xml:space="preserve"> </w:t>
      </w:r>
      <w:r w:rsidRPr="0084275A">
        <w:t>To achieve the maximum score of 5 the Tenderer must provide all the information as requested and provide the Authority with the confidence that the specification and service levels will be delivered.</w:t>
      </w:r>
    </w:p>
    <w:p w14:paraId="0565BE11" w14:textId="65F92353" w:rsidR="00976CB8" w:rsidRDefault="00976CB8" w:rsidP="00976CB8">
      <w:r>
        <w:t>Maximum Word Count 1000</w:t>
      </w:r>
    </w:p>
    <w:p w14:paraId="41B9AD3D" w14:textId="4AFB5375" w:rsidR="003D2BB6" w:rsidRDefault="003D2BB6" w:rsidP="007764DD">
      <w:bookmarkStart w:id="7" w:name="_Hlk215570780"/>
      <w:r w:rsidRPr="003D2BB6">
        <w:t>Response Guidance (not exhaustive)</w:t>
      </w:r>
    </w:p>
    <w:bookmarkEnd w:id="7"/>
    <w:p w14:paraId="7DB556A0" w14:textId="77777777" w:rsidR="00CA5F57" w:rsidRDefault="00CA5F57" w:rsidP="003D2BB6">
      <w:r w:rsidRPr="00CA5F57">
        <w:t xml:space="preserve">The Tenderers response should include but not be limited to: </w:t>
      </w:r>
    </w:p>
    <w:p w14:paraId="32632D26" w14:textId="31C41572" w:rsidR="00CA5F57" w:rsidRDefault="00CA5F57" w:rsidP="003D2BB6">
      <w:r w:rsidRPr="00CA5F57">
        <w:t>1) Tenderers end-to-end exit planning strategy</w:t>
      </w:r>
      <w:r>
        <w:t>.</w:t>
      </w:r>
      <w:r w:rsidRPr="00CA5F57">
        <w:t xml:space="preserve"> </w:t>
      </w:r>
    </w:p>
    <w:p w14:paraId="0D6D362D" w14:textId="77777777" w:rsidR="00CA5F57" w:rsidRDefault="00CA5F57" w:rsidP="003D2BB6">
      <w:r w:rsidRPr="00CA5F57">
        <w:t xml:space="preserve">2) Data migration methodology (including mapping, extraction, cleansing, validation). </w:t>
      </w:r>
    </w:p>
    <w:p w14:paraId="072EF274" w14:textId="5A2B5CCD" w:rsidR="003D2BB6" w:rsidRPr="003D2BB6" w:rsidRDefault="00CA5F57" w:rsidP="00B43615">
      <w:r w:rsidRPr="00CA5F57">
        <w:t>3) Data formats, accuracy, completeness, and integrity when migrating data.</w:t>
      </w:r>
    </w:p>
    <w:p w14:paraId="00F9E522" w14:textId="573C6E2C" w:rsidR="00976CB8" w:rsidRPr="00A76FA9" w:rsidRDefault="006E72C1" w:rsidP="007764DD">
      <w:pPr>
        <w:pStyle w:val="Heading2"/>
      </w:pPr>
      <w:bookmarkStart w:id="8" w:name="_Toc216189758"/>
      <w:r>
        <w:t xml:space="preserve">Supplier Name: </w:t>
      </w:r>
      <w:r w:rsidRPr="006E72C1">
        <w:rPr>
          <w:highlight w:val="cyan"/>
        </w:rPr>
        <w:t>[Add Full Supplier Name Here]</w:t>
      </w:r>
      <w:bookmarkEnd w:id="8"/>
    </w:p>
    <w:p w14:paraId="2B6D5B22" w14:textId="0AA7563E" w:rsidR="00A76FA9" w:rsidRDefault="00976CB8">
      <w:pPr>
        <w:rPr>
          <w:rFonts w:eastAsiaTheme="majorEastAsia" w:cstheme="majorBidi"/>
          <w:sz w:val="32"/>
          <w:szCs w:val="40"/>
        </w:rPr>
      </w:pPr>
      <w:r w:rsidRPr="00976CB8">
        <w:rPr>
          <w:color w:val="000000" w:themeColor="text1"/>
          <w:highlight w:val="yellow"/>
        </w:rPr>
        <w:t>[Add your response here]</w:t>
      </w:r>
      <w:r w:rsidRPr="00976CB8">
        <w:rPr>
          <w:color w:val="000000" w:themeColor="text1"/>
        </w:rPr>
        <w:t xml:space="preserve"> </w:t>
      </w:r>
      <w:r w:rsidR="00A76FA9">
        <w:br w:type="page"/>
      </w:r>
    </w:p>
    <w:p w14:paraId="37682125" w14:textId="38DA50F6" w:rsidR="00A76FA9" w:rsidRDefault="00A76FA9" w:rsidP="00A76FA9">
      <w:pPr>
        <w:pStyle w:val="Heading1"/>
      </w:pPr>
      <w:bookmarkStart w:id="9" w:name="_Toc216189759"/>
      <w:r>
        <w:lastRenderedPageBreak/>
        <w:t xml:space="preserve">Question 4 </w:t>
      </w:r>
      <w:r w:rsidR="00976CB8">
        <w:t>Reporting &amp; Analytics</w:t>
      </w:r>
      <w:bookmarkEnd w:id="9"/>
    </w:p>
    <w:p w14:paraId="5EA463F7" w14:textId="7612C55F" w:rsidR="00976CB8" w:rsidRDefault="00976CB8" w:rsidP="00976CB8">
      <w:r w:rsidRPr="00976CB8">
        <w:t>Please</w:t>
      </w:r>
      <w:r w:rsidR="00D60319">
        <w:t xml:space="preserve"> </w:t>
      </w:r>
      <w:r w:rsidR="00D60319" w:rsidRPr="00D60319">
        <w:t>detail what audit trails, reporting and analytics your solution can provide.</w:t>
      </w:r>
    </w:p>
    <w:p w14:paraId="59076322" w14:textId="3E01484A" w:rsidR="00B43615" w:rsidRDefault="00B43615" w:rsidP="00B43615">
      <w:r>
        <w:t>One (</w:t>
      </w:r>
      <w:r w:rsidRPr="00764784">
        <w:t>1</w:t>
      </w:r>
      <w:r>
        <w:t>)</w:t>
      </w:r>
      <w:r w:rsidRPr="00764784">
        <w:t xml:space="preserve"> Attachment is allowed to accompany this question</w:t>
      </w:r>
      <w:r>
        <w:t xml:space="preserve"> response</w:t>
      </w:r>
      <w:r w:rsidRPr="00764784">
        <w:t>. Tenderers may refer to th</w:t>
      </w:r>
      <w:r>
        <w:t>is</w:t>
      </w:r>
      <w:r w:rsidRPr="00764784">
        <w:t xml:space="preserve"> attachment</w:t>
      </w:r>
      <w:r>
        <w:t xml:space="preserve"> ONLY</w:t>
      </w:r>
      <w:r w:rsidRPr="00764784">
        <w:t xml:space="preserve"> in their response.</w:t>
      </w:r>
      <w:r>
        <w:t xml:space="preserve"> </w:t>
      </w:r>
      <w:r w:rsidRPr="0084275A">
        <w:t>To achieve the maximum score of 5 the Tenderer must provide all the information as requested and provide the Authority with the confidence that the specification and service levels will be delivered.</w:t>
      </w:r>
    </w:p>
    <w:p w14:paraId="2D09D469" w14:textId="77777777" w:rsidR="00976CB8" w:rsidRDefault="00976CB8" w:rsidP="00976CB8">
      <w:r>
        <w:t>Maximum Word Count 1000</w:t>
      </w:r>
    </w:p>
    <w:p w14:paraId="61A2E1ED" w14:textId="546D26B3" w:rsidR="00CA5F57" w:rsidRDefault="00CA5F57" w:rsidP="007764DD">
      <w:r w:rsidRPr="00CA5F57">
        <w:t>Response Guidance (not exhaustive)</w:t>
      </w:r>
    </w:p>
    <w:p w14:paraId="0A4E0257" w14:textId="77777777" w:rsidR="00393794" w:rsidRDefault="00393794" w:rsidP="00CA5F57">
      <w:r w:rsidRPr="00393794">
        <w:t xml:space="preserve">The Tenderers response should include but not be limited to: </w:t>
      </w:r>
    </w:p>
    <w:p w14:paraId="723F91A7" w14:textId="77777777" w:rsidR="00393794" w:rsidRDefault="00393794" w:rsidP="00CA5F57">
      <w:r w:rsidRPr="00393794">
        <w:t xml:space="preserve">1) The reporting tools available (standard reports, dashboards, custom reporting) and any real time capability. </w:t>
      </w:r>
    </w:p>
    <w:p w14:paraId="6AB367F8" w14:textId="77777777" w:rsidR="00393794" w:rsidRDefault="00393794" w:rsidP="00CA5F57">
      <w:r w:rsidRPr="00393794">
        <w:t xml:space="preserve">2) what is included in the standard licence fee and what is an extra charge. </w:t>
      </w:r>
    </w:p>
    <w:p w14:paraId="4289F3AF" w14:textId="4C93FBFD" w:rsidR="00CA5F57" w:rsidRPr="00CA5F57" w:rsidRDefault="00393794" w:rsidP="00CA5F57">
      <w:r w:rsidRPr="00393794">
        <w:t xml:space="preserve">3) Details about the use of Artificial Intelligence (AI) and the benefits to the Authority in terms of time and cost savings.  </w:t>
      </w:r>
    </w:p>
    <w:p w14:paraId="32AC1B73" w14:textId="3D7D5ACD" w:rsidR="00976CB8" w:rsidRPr="00A76FA9" w:rsidRDefault="006E72C1" w:rsidP="007764DD">
      <w:pPr>
        <w:pStyle w:val="Heading2"/>
      </w:pPr>
      <w:bookmarkStart w:id="10" w:name="_Toc216189760"/>
      <w:r>
        <w:t xml:space="preserve">Supplier Name: </w:t>
      </w:r>
      <w:r w:rsidRPr="006E72C1">
        <w:rPr>
          <w:highlight w:val="cyan"/>
        </w:rPr>
        <w:t>[Add Full Supplier Name Here]</w:t>
      </w:r>
      <w:bookmarkEnd w:id="10"/>
    </w:p>
    <w:p w14:paraId="7DEFE836" w14:textId="50A44CB5" w:rsidR="00976CB8" w:rsidRPr="00976CB8" w:rsidRDefault="00976CB8" w:rsidP="00976CB8">
      <w:r w:rsidRPr="00976CB8">
        <w:rPr>
          <w:color w:val="000000" w:themeColor="text1"/>
          <w:highlight w:val="yellow"/>
        </w:rPr>
        <w:t>[Add your response here]</w:t>
      </w:r>
    </w:p>
    <w:p w14:paraId="6EAC3750" w14:textId="77777777" w:rsidR="00A76FA9" w:rsidRDefault="00A76FA9">
      <w:pPr>
        <w:rPr>
          <w:rFonts w:eastAsiaTheme="majorEastAsia" w:cstheme="majorBidi"/>
          <w:sz w:val="32"/>
          <w:szCs w:val="40"/>
        </w:rPr>
      </w:pPr>
      <w:r>
        <w:br w:type="page"/>
      </w:r>
    </w:p>
    <w:p w14:paraId="60C269BD" w14:textId="0CA409A4" w:rsidR="001F59FA" w:rsidRDefault="00A76FA9" w:rsidP="00A76FA9">
      <w:pPr>
        <w:pStyle w:val="Heading1"/>
      </w:pPr>
      <w:bookmarkStart w:id="11" w:name="_Toc216189761"/>
      <w:r>
        <w:lastRenderedPageBreak/>
        <w:t>Question 5</w:t>
      </w:r>
      <w:r w:rsidR="00976CB8">
        <w:t xml:space="preserve"> Social Value</w:t>
      </w:r>
      <w:bookmarkEnd w:id="11"/>
      <w:r w:rsidR="00976CB8">
        <w:t xml:space="preserve"> </w:t>
      </w:r>
    </w:p>
    <w:p w14:paraId="0AEDEC5E" w14:textId="45D22B7A" w:rsidR="00916503" w:rsidRPr="00916503" w:rsidRDefault="00916503" w:rsidP="00916503">
      <w:r w:rsidRPr="00D7736A">
        <w:t xml:space="preserve">In no more than 1000 words please set out, in a method statement, the specific, measurable and time bound commitment(s) your organisation will make to deliver the </w:t>
      </w:r>
      <w:r>
        <w:t>s</w:t>
      </w:r>
      <w:r w:rsidRPr="00D7736A">
        <w:t>kills for growth: supporting growth sectors and addressing skills gaps and the following Award Criteria</w:t>
      </w:r>
      <w:r>
        <w:t xml:space="preserve"> </w:t>
      </w:r>
      <w:r w:rsidRPr="00D7736A">
        <w:t xml:space="preserve">below. </w:t>
      </w:r>
    </w:p>
    <w:p w14:paraId="3D5E6132" w14:textId="419529BF" w:rsidR="00916503" w:rsidRPr="00916503" w:rsidRDefault="00916503" w:rsidP="00916503">
      <w:r w:rsidRPr="00445000">
        <w:t xml:space="preserve">2a. Learning and skills development opportunities relevant to the contract to address skills gaps. </w:t>
      </w:r>
    </w:p>
    <w:p w14:paraId="302730D5" w14:textId="54456539" w:rsidR="00916503" w:rsidRDefault="00916503" w:rsidP="00916503">
      <w:r w:rsidRPr="00445000">
        <w:t xml:space="preserve">Activities that demonstrate and describe the supplier’s existing or planned: </w:t>
      </w:r>
    </w:p>
    <w:p w14:paraId="7A078C24" w14:textId="2ADAAE47" w:rsidR="00916503" w:rsidRDefault="00916503" w:rsidP="00916503">
      <w:pPr>
        <w:ind w:left="1440" w:hanging="720"/>
      </w:pPr>
      <w:r w:rsidRPr="00445000">
        <w:t xml:space="preserve">● </w:t>
      </w:r>
      <w:r>
        <w:tab/>
      </w:r>
      <w:r w:rsidRPr="00445000">
        <w:t>Activities to support relevant sector related skills growth and sustainability in the contract workforce. Illustrative examples: careers talks, curriculum support, literacy support, safety talks, and volunteering</w:t>
      </w:r>
      <w:r>
        <w:t xml:space="preserve">. </w:t>
      </w:r>
    </w:p>
    <w:p w14:paraId="420BFECC" w14:textId="225CB429" w:rsidR="00976CB8" w:rsidRDefault="00916503" w:rsidP="00916503">
      <w:pPr>
        <w:ind w:left="1440" w:hanging="720"/>
      </w:pPr>
      <w:r w:rsidRPr="00445000">
        <w:t xml:space="preserve">● </w:t>
      </w:r>
      <w:r>
        <w:tab/>
      </w:r>
      <w:proofErr w:type="gramStart"/>
      <w:r w:rsidRPr="00445000">
        <w:t>Delivery of apprenticeships,</w:t>
      </w:r>
      <w:proofErr w:type="gramEnd"/>
      <w:r w:rsidRPr="00445000">
        <w:t xml:space="preserve"> supported internships and T Level industry placement opportunities (Level 2, 3 and 4+) in relation to the contract</w:t>
      </w:r>
      <w:r>
        <w:t xml:space="preserve">. </w:t>
      </w:r>
      <w:r w:rsidR="00976CB8" w:rsidRPr="00976CB8">
        <w:t>What job/career support will you offer in South Staffordshire?</w:t>
      </w:r>
    </w:p>
    <w:p w14:paraId="11E3282C" w14:textId="4850A2D1" w:rsidR="00557203" w:rsidRDefault="00557203" w:rsidP="007764DD">
      <w:r w:rsidRPr="00557203">
        <w:t>Response Guidance (not exhaustive)</w:t>
      </w:r>
    </w:p>
    <w:p w14:paraId="33EBB41C" w14:textId="77777777" w:rsidR="00557203" w:rsidRDefault="00557203" w:rsidP="00976CB8">
      <w:r w:rsidRPr="00557203">
        <w:t xml:space="preserve">For </w:t>
      </w:r>
      <w:proofErr w:type="gramStart"/>
      <w:r w:rsidRPr="00557203">
        <w:t>example</w:t>
      </w:r>
      <w:proofErr w:type="gramEnd"/>
      <w:r w:rsidRPr="00557203">
        <w:t xml:space="preserve"> the Tenderers response may include but is not limited to: </w:t>
      </w:r>
    </w:p>
    <w:p w14:paraId="0CC14BD7" w14:textId="77777777" w:rsidR="00557203" w:rsidRDefault="00557203" w:rsidP="00976CB8">
      <w:r w:rsidRPr="00557203">
        <w:t xml:space="preserve">1) a range of quality opportunities for the Authority with routes of progression, e.g. apprenticeships, T Level industry placements, supported internships, students supported into higher level apprenticeships. </w:t>
      </w:r>
    </w:p>
    <w:p w14:paraId="55CC4185" w14:textId="17FA6CA7" w:rsidR="00557203" w:rsidRDefault="00557203" w:rsidP="00976CB8">
      <w:r w:rsidRPr="00557203">
        <w:t>2) Upskilling - offering training/taster sessions for Authority students and or Authority staff on digital skills or coding/software development</w:t>
      </w:r>
      <w:r>
        <w:t>.</w:t>
      </w:r>
      <w:r w:rsidRPr="00557203">
        <w:t xml:space="preserve">  </w:t>
      </w:r>
    </w:p>
    <w:p w14:paraId="533BE5CE" w14:textId="77777777" w:rsidR="00916503" w:rsidRDefault="00557203" w:rsidP="00976CB8">
      <w:r w:rsidRPr="00557203">
        <w:t xml:space="preserve">3) </w:t>
      </w:r>
      <w:r>
        <w:t>S</w:t>
      </w:r>
      <w:r w:rsidRPr="00557203">
        <w:t xml:space="preserve">ustainable delivery e.g. remote training options for the Authority. </w:t>
      </w:r>
    </w:p>
    <w:p w14:paraId="7283644F" w14:textId="6436F8BE" w:rsidR="00557203" w:rsidRDefault="00557203" w:rsidP="00976CB8">
      <w:r w:rsidRPr="00557203">
        <w:t>Any social value commitments made by the successful supplier during the procurement process will be reflected in the contract either as contract terms, key performance indicators, or performance indicators.</w:t>
      </w:r>
    </w:p>
    <w:p w14:paraId="1F15D979" w14:textId="574B1DE5" w:rsidR="006E72C1" w:rsidRPr="00A76FA9" w:rsidRDefault="006E72C1" w:rsidP="007764DD">
      <w:pPr>
        <w:pStyle w:val="Heading2"/>
      </w:pPr>
      <w:bookmarkStart w:id="12" w:name="_Toc216189762"/>
      <w:r>
        <w:t xml:space="preserve">Supplier Name: </w:t>
      </w:r>
      <w:r w:rsidRPr="006E72C1">
        <w:rPr>
          <w:highlight w:val="cyan"/>
        </w:rPr>
        <w:t>[Add Full Supplier Name Here]</w:t>
      </w:r>
      <w:bookmarkEnd w:id="12"/>
    </w:p>
    <w:p w14:paraId="2BD6A0E1" w14:textId="4A1FA0D5" w:rsidR="00976CB8" w:rsidRPr="00976CB8" w:rsidRDefault="00976CB8" w:rsidP="00976CB8">
      <w:r w:rsidRPr="00976CB8">
        <w:rPr>
          <w:color w:val="000000" w:themeColor="text1"/>
          <w:highlight w:val="yellow"/>
        </w:rPr>
        <w:t>[Add your response here]</w:t>
      </w:r>
    </w:p>
    <w:p w14:paraId="311C39E6" w14:textId="77777777" w:rsidR="00A76FA9" w:rsidRDefault="00A76FA9" w:rsidP="00A76FA9"/>
    <w:p w14:paraId="69770891" w14:textId="77777777" w:rsidR="00A76FA9" w:rsidRPr="00A76FA9" w:rsidRDefault="00A76FA9" w:rsidP="00A76FA9"/>
    <w:sectPr w:rsidR="00A76FA9" w:rsidRPr="00A76FA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1EED0" w14:textId="77777777" w:rsidR="00976CB8" w:rsidRDefault="00976CB8" w:rsidP="00976CB8">
      <w:pPr>
        <w:spacing w:after="0" w:line="240" w:lineRule="auto"/>
      </w:pPr>
      <w:r>
        <w:separator/>
      </w:r>
    </w:p>
  </w:endnote>
  <w:endnote w:type="continuationSeparator" w:id="0">
    <w:p w14:paraId="5DFF120C" w14:textId="77777777" w:rsidR="00976CB8" w:rsidRDefault="00976CB8" w:rsidP="0097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4325241"/>
      <w:docPartObj>
        <w:docPartGallery w:val="Page Numbers (Bottom of Page)"/>
        <w:docPartUnique/>
      </w:docPartObj>
    </w:sdtPr>
    <w:sdtContent>
      <w:p w14:paraId="7E628C74" w14:textId="44A76A4C" w:rsidR="00F25EDB" w:rsidRDefault="00F25ED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1F7409" w14:textId="2176770E" w:rsidR="00AF6DA3" w:rsidRDefault="00F25EDB">
    <w:pPr>
      <w:pStyle w:val="Footer"/>
    </w:pPr>
    <w:r>
      <w:t xml:space="preserve">South Staffordshire College </w:t>
    </w:r>
  </w:p>
  <w:p w14:paraId="4AF86B2F" w14:textId="744BE0CE" w:rsidR="00F25EDB" w:rsidRDefault="00F25EDB">
    <w:pPr>
      <w:pStyle w:val="Footer"/>
    </w:pPr>
    <w:r>
      <w:t>Ref: SSC25-01 HR &amp; Payroll Solution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156B6" w14:textId="77777777" w:rsidR="00976CB8" w:rsidRDefault="00976CB8" w:rsidP="00976CB8">
      <w:pPr>
        <w:spacing w:after="0" w:line="240" w:lineRule="auto"/>
      </w:pPr>
      <w:r>
        <w:separator/>
      </w:r>
    </w:p>
  </w:footnote>
  <w:footnote w:type="continuationSeparator" w:id="0">
    <w:p w14:paraId="23F90B3B" w14:textId="77777777" w:rsidR="00976CB8" w:rsidRDefault="00976CB8" w:rsidP="0097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BF79" w14:textId="1FA4034B" w:rsidR="00211EED" w:rsidRDefault="00211EED">
    <w:pPr>
      <w:pStyle w:val="Header"/>
    </w:pPr>
    <w:r>
      <w:rPr>
        <w:noProof/>
      </w:rPr>
      <w:drawing>
        <wp:inline distT="0" distB="0" distL="0" distR="0" wp14:anchorId="721F282A" wp14:editId="191B10B7">
          <wp:extent cx="875250" cy="615177"/>
          <wp:effectExtent l="0" t="0" r="1270" b="0"/>
          <wp:docPr id="572107507" name="Picture 1" descr="A logo for a colle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107507" name="Picture 1" descr="A logo for a colleg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478" cy="62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4322"/>
    <w:multiLevelType w:val="hybridMultilevel"/>
    <w:tmpl w:val="58841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E26AA"/>
    <w:multiLevelType w:val="hybridMultilevel"/>
    <w:tmpl w:val="17044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022089">
    <w:abstractNumId w:val="0"/>
  </w:num>
  <w:num w:numId="2" w16cid:durableId="196892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A9"/>
    <w:rsid w:val="001F59FA"/>
    <w:rsid w:val="00211EED"/>
    <w:rsid w:val="00220148"/>
    <w:rsid w:val="002577B8"/>
    <w:rsid w:val="00393794"/>
    <w:rsid w:val="00393C11"/>
    <w:rsid w:val="003D2BB6"/>
    <w:rsid w:val="00491C62"/>
    <w:rsid w:val="00557203"/>
    <w:rsid w:val="00593A97"/>
    <w:rsid w:val="006D4DDE"/>
    <w:rsid w:val="006E72C1"/>
    <w:rsid w:val="00717CC0"/>
    <w:rsid w:val="007764DD"/>
    <w:rsid w:val="007B2173"/>
    <w:rsid w:val="00916503"/>
    <w:rsid w:val="00976CB8"/>
    <w:rsid w:val="00A70A4F"/>
    <w:rsid w:val="00A76FA9"/>
    <w:rsid w:val="00AF6DA3"/>
    <w:rsid w:val="00B43615"/>
    <w:rsid w:val="00CA5F57"/>
    <w:rsid w:val="00CD347A"/>
    <w:rsid w:val="00D5113E"/>
    <w:rsid w:val="00D60319"/>
    <w:rsid w:val="00DD1704"/>
    <w:rsid w:val="00E11376"/>
    <w:rsid w:val="00EC6DBA"/>
    <w:rsid w:val="00F25EDB"/>
    <w:rsid w:val="00F35A7A"/>
    <w:rsid w:val="00F5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789FBB"/>
  <w15:chartTrackingRefBased/>
  <w15:docId w15:val="{6D056448-82EF-4EF2-8EAF-517FB122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FA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FA9"/>
    <w:pPr>
      <w:keepNext/>
      <w:keepLines/>
      <w:spacing w:before="360" w:after="80"/>
      <w:outlineLvl w:val="0"/>
    </w:pPr>
    <w:rPr>
      <w:rFonts w:eastAsiaTheme="majorEastAsia" w:cstheme="majorBidi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CB8"/>
    <w:pPr>
      <w:keepNext/>
      <w:keepLines/>
      <w:spacing w:before="160" w:after="80"/>
      <w:outlineLvl w:val="1"/>
    </w:pPr>
    <w:rPr>
      <w:rFonts w:eastAsiaTheme="majorEastAsia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FA9"/>
    <w:rPr>
      <w:rFonts w:ascii="Arial" w:eastAsiaTheme="majorEastAsia" w:hAnsi="Arial" w:cstheme="majorBidi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6CB8"/>
    <w:rPr>
      <w:rFonts w:ascii="Arial" w:eastAsiaTheme="majorEastAsia" w:hAnsi="Arial" w:cstheme="majorBidi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FA9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FA9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FA9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76CB8"/>
    <w:pPr>
      <w:spacing w:before="240" w:after="0" w:line="259" w:lineRule="auto"/>
      <w:outlineLvl w:val="9"/>
    </w:pPr>
    <w:rPr>
      <w:rFonts w:asciiTheme="majorHAnsi" w:hAnsiTheme="majorHAnsi"/>
      <w:color w:val="0F4761" w:themeColor="accent1" w:themeShade="BF"/>
      <w:kern w:val="0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76CB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76C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6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CB8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976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CB8"/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E72C1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8547BCDEFE44190D2CAC353844139" ma:contentTypeVersion="11" ma:contentTypeDescription="Create a new document." ma:contentTypeScope="" ma:versionID="2953fed9fb5c82890f0a2b93f5509d12">
  <xsd:schema xmlns:xsd="http://www.w3.org/2001/XMLSchema" xmlns:xs="http://www.w3.org/2001/XMLSchema" xmlns:p="http://schemas.microsoft.com/office/2006/metadata/properties" xmlns:ns2="019bccf8-2f82-496c-8a05-810872044e9f" xmlns:ns3="f6a22800-f60c-42fe-9c5b-1ead03f28126" targetNamespace="http://schemas.microsoft.com/office/2006/metadata/properties" ma:root="true" ma:fieldsID="ff92eb4727260a22c33f9dbac9b13ce6" ns2:_="" ns3:_="">
    <xsd:import namespace="019bccf8-2f82-496c-8a05-810872044e9f"/>
    <xsd:import namespace="f6a22800-f60c-42fe-9c5b-1ead03f28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bccf8-2f82-496c-8a05-810872044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800-f60c-42fe-9c5b-1ead03f2812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caec7aa-7032-497c-980e-d699207fdc0a}" ma:internalName="TaxCatchAll" ma:showField="CatchAllData" ma:web="f6a22800-f60c-42fe-9c5b-1ead03f28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bccf8-2f82-496c-8a05-810872044e9f">
      <Terms xmlns="http://schemas.microsoft.com/office/infopath/2007/PartnerControls"/>
    </lcf76f155ced4ddcb4097134ff3c332f>
    <TaxCatchAll xmlns="f6a22800-f60c-42fe-9c5b-1ead03f28126" xsi:nil="true"/>
  </documentManagement>
</p:properties>
</file>

<file path=customXml/itemProps1.xml><?xml version="1.0" encoding="utf-8"?>
<ds:datastoreItem xmlns:ds="http://schemas.openxmlformats.org/officeDocument/2006/customXml" ds:itemID="{72076B12-8C5A-4DFA-B641-7B3315C3AC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1C7FC-0C05-4946-8D71-C6F64E8701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62CD30-4C15-45E8-A88E-F9779323E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bccf8-2f82-496c-8a05-810872044e9f"/>
    <ds:schemaRef ds:uri="f6a22800-f60c-42fe-9c5b-1ead03f28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EECA60-19E6-4F4D-8AFB-2406CE77C393}">
  <ds:schemaRefs>
    <ds:schemaRef ds:uri="http://schemas.microsoft.com/office/2006/metadata/properties"/>
    <ds:schemaRef ds:uri="http://schemas.microsoft.com/office/infopath/2007/PartnerControls"/>
    <ds:schemaRef ds:uri="019bccf8-2f82-496c-8a05-810872044e9f"/>
    <ds:schemaRef ds:uri="f6a22800-f60c-42fe-9c5b-1ead03f28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1257</Words>
  <Characters>7191</Characters>
  <Application>Microsoft Office Word</Application>
  <DocSecurity>0</DocSecurity>
  <Lines>184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Hughes</dc:creator>
  <cp:keywords/>
  <dc:description/>
  <cp:lastModifiedBy>Naomi Hughes</cp:lastModifiedBy>
  <cp:revision>2</cp:revision>
  <dcterms:created xsi:type="dcterms:W3CDTF">2025-12-09T16:22:00Z</dcterms:created>
  <dcterms:modified xsi:type="dcterms:W3CDTF">2025-12-09T16:22:00Z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0x010100BAF8547BCDEFE44190D2CAC353844139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