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2979" w14:textId="08DE32CB" w:rsidR="00D34A7A" w:rsidRPr="00D34A7A" w:rsidRDefault="00D61966" w:rsidP="00D34A7A">
      <w:pPr>
        <w:pStyle w:val="Documenttitle"/>
      </w:pPr>
      <w:bookmarkStart w:id="0" w:name="_Toc205471491"/>
      <w:bookmarkStart w:id="1" w:name="_Toc205544570"/>
      <w:r>
        <w:t>Client common data environment specification: High-level requirements</w:t>
      </w:r>
    </w:p>
    <w:bookmarkEnd w:id="0"/>
    <w:bookmarkEnd w:id="1"/>
    <w:p w14:paraId="1CD3FBBC" w14:textId="30981195" w:rsidR="0067386F" w:rsidRDefault="0067386F" w:rsidP="00DE1D9C">
      <w:pPr>
        <w:pStyle w:val="BodyText"/>
      </w:pPr>
      <w:r>
        <w:t xml:space="preserve">This document is to be read alongside the CCDE </w:t>
      </w:r>
      <w:r w:rsidR="000512BB">
        <w:t>Specification</w:t>
      </w:r>
      <w:r w:rsidR="00DE1D9C">
        <w:t>.</w:t>
      </w:r>
    </w:p>
    <w:p w14:paraId="36E31673" w14:textId="4DF721AE" w:rsidR="00F346DA" w:rsidRPr="00C654FB" w:rsidRDefault="00797AA3" w:rsidP="00BF1DD5">
      <w:pPr>
        <w:pStyle w:val="Heading1"/>
      </w:pPr>
      <w:r>
        <w:t>Systems and hosting</w:t>
      </w:r>
    </w:p>
    <w:p w14:paraId="40E10E26" w14:textId="1F6EC663" w:rsidR="007E590F" w:rsidRPr="00C654FB" w:rsidRDefault="00797AA3" w:rsidP="002617ED">
      <w:pPr>
        <w:pStyle w:val="BodyText"/>
      </w:pPr>
      <w:r>
        <w:t>The CCDE must provide a secure, UK-hosted, cloud-based environment that is browser-accessible without specialist software, operates 24/7 with resilient backup,</w:t>
      </w:r>
      <w:r w:rsidR="002617ED">
        <w:t xml:space="preserve"> and</w:t>
      </w:r>
      <w:r>
        <w:t xml:space="preserve"> supports large model and datasets</w:t>
      </w:r>
      <w:r w:rsidR="002617ED">
        <w:t>.</w:t>
      </w:r>
    </w:p>
    <w:p w14:paraId="38D667E9" w14:textId="452BAE03" w:rsidR="0025167F" w:rsidRDefault="00EB31A1" w:rsidP="00EB31A1">
      <w:pPr>
        <w:pStyle w:val="Heading1"/>
      </w:pPr>
      <w:r>
        <w:t>Information storage and organisation</w:t>
      </w:r>
    </w:p>
    <w:p w14:paraId="2E744530" w14:textId="2BC6B329" w:rsidR="00EB31A1" w:rsidRPr="00EB31A1" w:rsidRDefault="00EB31A1" w:rsidP="00EB31A1">
      <w:pPr>
        <w:pStyle w:val="BodyText"/>
      </w:pPr>
      <w:r>
        <w:t>The CCDE must preserve all previous versions wi</w:t>
      </w:r>
      <w:r w:rsidR="00F86188">
        <w:t>th</w:t>
      </w:r>
      <w:r>
        <w:t xml:space="preserve"> full change history </w:t>
      </w:r>
      <w:r w:rsidR="002617ED">
        <w:t xml:space="preserve">and </w:t>
      </w:r>
      <w:r>
        <w:t xml:space="preserve">allow Trust-configurable </w:t>
      </w:r>
      <w:r w:rsidR="002617ED">
        <w:t>organisation and archiving rules.</w:t>
      </w:r>
      <w:r w:rsidR="1A930FD7">
        <w:t xml:space="preserve"> </w:t>
      </w:r>
    </w:p>
    <w:p w14:paraId="5A9B36AB" w14:textId="6A180A4D" w:rsidR="002617ED" w:rsidRDefault="002617ED" w:rsidP="002617ED">
      <w:pPr>
        <w:pStyle w:val="Heading1"/>
      </w:pPr>
      <w:r>
        <w:t>Collaboration and workflows</w:t>
      </w:r>
    </w:p>
    <w:p w14:paraId="0F8D2F91" w14:textId="129EC579" w:rsidR="002617ED" w:rsidRDefault="002617ED" w:rsidP="002617ED">
      <w:pPr>
        <w:pStyle w:val="BodyText"/>
      </w:pPr>
      <w:r>
        <w:t>The CCDE must support structured workflows for validating, accepting, publishing, and transferring information from project CDEs into the CCDE, with automated user notifications, full transmittal and tracking capability, complete auditability of workflow actions, and defined progression of files through work in progress, shared, published, and archived states.</w:t>
      </w:r>
    </w:p>
    <w:p w14:paraId="2A472B1B" w14:textId="4D15760F" w:rsidR="002617ED" w:rsidRDefault="002617ED" w:rsidP="002617ED">
      <w:pPr>
        <w:pStyle w:val="Heading1"/>
      </w:pPr>
      <w:r>
        <w:t>Search, reporting and dashboards</w:t>
      </w:r>
    </w:p>
    <w:p w14:paraId="5A92B170" w14:textId="68BE264C" w:rsidR="002617ED" w:rsidRDefault="002617ED" w:rsidP="002617ED">
      <w:pPr>
        <w:pStyle w:val="BodyText"/>
      </w:pPr>
      <w:r>
        <w:t xml:space="preserve">The CCDE must provide configurable metadata-driven search and filtering, configurable dashboards showing workflow and information status, and Power BI-enabled reporting with export to common formats. </w:t>
      </w:r>
    </w:p>
    <w:p w14:paraId="5307132F" w14:textId="308B49BC" w:rsidR="002617ED" w:rsidRDefault="002617ED" w:rsidP="002617ED">
      <w:pPr>
        <w:pStyle w:val="Heading1"/>
      </w:pPr>
      <w:r>
        <w:t>File and data formats</w:t>
      </w:r>
    </w:p>
    <w:p w14:paraId="4E518D0C" w14:textId="0314E6B1" w:rsidR="002617ED" w:rsidRDefault="002617ED" w:rsidP="002617ED">
      <w:pPr>
        <w:pStyle w:val="BodyText"/>
      </w:pPr>
      <w:r>
        <w:t>The CCDE must accept and store open and proprietary file formats, provide in-platform previews, version comparison, and enable bulk upload and download of documents.</w:t>
      </w:r>
    </w:p>
    <w:p w14:paraId="35005FBC" w14:textId="7494FABD" w:rsidR="002617ED" w:rsidRDefault="002617ED" w:rsidP="002617ED">
      <w:pPr>
        <w:pStyle w:val="Heading1"/>
      </w:pPr>
      <w:r>
        <w:t>Ownership and access control</w:t>
      </w:r>
    </w:p>
    <w:p w14:paraId="254FB031" w14:textId="232B229B" w:rsidR="002617ED" w:rsidRDefault="002617ED" w:rsidP="002617ED">
      <w:pPr>
        <w:pStyle w:val="BodyText"/>
      </w:pPr>
      <w:r>
        <w:t>The CCDE must give the Trust ultimate administrative control, provide role-based access aligned to Trust-defined permissions and workflow stages, and maintain comprehensive logs of user activity and permission changes to ensure full auditability and governance.</w:t>
      </w:r>
    </w:p>
    <w:p w14:paraId="0C07F21A" w14:textId="5DD57C93" w:rsidR="002617ED" w:rsidRDefault="002617ED" w:rsidP="002617ED">
      <w:pPr>
        <w:pStyle w:val="Heading1"/>
      </w:pPr>
      <w:r>
        <w:t>Audit and traceability</w:t>
      </w:r>
    </w:p>
    <w:p w14:paraId="5DE894D3" w14:textId="0BACC3A3" w:rsidR="002617ED" w:rsidRDefault="002617ED" w:rsidP="002617ED">
      <w:pPr>
        <w:pStyle w:val="BodyText"/>
      </w:pPr>
      <w:r>
        <w:t xml:space="preserve">The CCDE must </w:t>
      </w:r>
      <w:r w:rsidR="00D61966">
        <w:t xml:space="preserve">maintain a comprehensive audit trail of all information actions, enable filtered export of audit logs, support scheduled audit reporting, and create immutable project snapshots at RIBA Stage 6. </w:t>
      </w:r>
    </w:p>
    <w:p w14:paraId="5734A106" w14:textId="74C9C5AA" w:rsidR="00D61966" w:rsidRDefault="00D61966" w:rsidP="00D61966">
      <w:pPr>
        <w:pStyle w:val="Heading1"/>
      </w:pPr>
      <w:r>
        <w:lastRenderedPageBreak/>
        <w:t>Security standards</w:t>
      </w:r>
    </w:p>
    <w:p w14:paraId="19125599" w14:textId="2F27C5AD" w:rsidR="00D61966" w:rsidRDefault="00D61966" w:rsidP="00D61966">
      <w:pPr>
        <w:pStyle w:val="BodyText"/>
      </w:pPr>
      <w:r>
        <w:t xml:space="preserve">The CCDE must meet recognised security and accessibility standards, including ISO/IEC 27001 hosting, Cyber Essentials certification, alignment with ISO19650-5 principles, and WCAG 2.1 AA accessibility. </w:t>
      </w:r>
    </w:p>
    <w:p w14:paraId="4C5D9135" w14:textId="0D297A19" w:rsidR="00D61966" w:rsidRDefault="00D61966" w:rsidP="00D61966">
      <w:pPr>
        <w:pStyle w:val="Heading1"/>
      </w:pPr>
      <w:r>
        <w:t>Access and authentication</w:t>
      </w:r>
    </w:p>
    <w:p w14:paraId="4A32D31A" w14:textId="3C908B58" w:rsidR="00D61966" w:rsidRDefault="00D61966" w:rsidP="00D61966">
      <w:pPr>
        <w:pStyle w:val="BodyText"/>
      </w:pPr>
      <w:r>
        <w:t>The CCDE must enforce secure access through multi-factor authentication (MFA) or single sign-on, support immediate deactivation of user accounts, and record all authentication attempts and access events within a secure audit log.</w:t>
      </w:r>
    </w:p>
    <w:p w14:paraId="5AC46ED5" w14:textId="3D23EC05" w:rsidR="00807B35" w:rsidRDefault="0067386F" w:rsidP="00807B35">
      <w:pPr>
        <w:pStyle w:val="Heading1"/>
      </w:pPr>
      <w:r>
        <w:t>Data protection, security and hosting</w:t>
      </w:r>
    </w:p>
    <w:p w14:paraId="75D68AE8" w14:textId="7B5F8B5F" w:rsidR="00807B35" w:rsidRDefault="00807B35" w:rsidP="00807B35">
      <w:pPr>
        <w:pStyle w:val="BodyText"/>
      </w:pPr>
      <w:r>
        <w:t xml:space="preserve">The CCDE must </w:t>
      </w:r>
      <w:r w:rsidR="0067386F">
        <w:t>ensure strong data protection</w:t>
      </w:r>
      <w:r w:rsidR="008F4552">
        <w:t xml:space="preserve"> through industry-standard encryption, transparent hosting and backup arrangement, unrestricted Trust-controlled data export</w:t>
      </w:r>
      <w:r w:rsidR="00193561">
        <w:t xml:space="preserve"> and interoperability, and mandatory 24-hour notification of any data breach or security incident.</w:t>
      </w:r>
    </w:p>
    <w:p w14:paraId="752676EB" w14:textId="448AA384" w:rsidR="00193561" w:rsidRDefault="00D36575" w:rsidP="00193561">
      <w:pPr>
        <w:pStyle w:val="Heading1"/>
      </w:pPr>
      <w:r>
        <w:t>System integration</w:t>
      </w:r>
    </w:p>
    <w:p w14:paraId="1BF481E0" w14:textId="207A8873" w:rsidR="00193561" w:rsidRDefault="00193561" w:rsidP="00193561">
      <w:pPr>
        <w:pStyle w:val="BodyText"/>
      </w:pPr>
      <w:r>
        <w:t xml:space="preserve">The CCDE must </w:t>
      </w:r>
      <w:r w:rsidR="00D36575">
        <w:t>support scheduled or manual data export and provide an API or equivalent mechanism to enable controlled, approved data exchange with other systems.</w:t>
      </w:r>
    </w:p>
    <w:p w14:paraId="4E9EDB9B" w14:textId="0EBEFB3C" w:rsidR="005E32F5" w:rsidRDefault="0098411D" w:rsidP="005E32F5">
      <w:pPr>
        <w:pStyle w:val="Heading1"/>
      </w:pPr>
      <w:r>
        <w:t>Data and file compatibility</w:t>
      </w:r>
    </w:p>
    <w:p w14:paraId="6AD938BC" w14:textId="5A758912" w:rsidR="00D36575" w:rsidRDefault="005E32F5" w:rsidP="005E32F5">
      <w:pPr>
        <w:pStyle w:val="BodyText"/>
      </w:pPr>
      <w:r>
        <w:t>The CCDE must support</w:t>
      </w:r>
      <w:r w:rsidR="005D6D7A">
        <w:t xml:space="preserve"> import and export of required open and proprietary formats while maintaining Trust-defined metadata, naming conventions, unique container IDs, and links between graphical and non-graphical data, with automated field population and full retention of version and approval history.</w:t>
      </w:r>
    </w:p>
    <w:p w14:paraId="081F152B" w14:textId="1EDA57B5" w:rsidR="005D6D7A" w:rsidRDefault="005D6D7A" w:rsidP="005D6D7A">
      <w:pPr>
        <w:pStyle w:val="Heading1"/>
      </w:pPr>
      <w:r>
        <w:t>Interoperability standards</w:t>
      </w:r>
    </w:p>
    <w:p w14:paraId="4F1C470C" w14:textId="3ABA92C2" w:rsidR="005D6D7A" w:rsidRDefault="005D6D7A" w:rsidP="005D6D7A">
      <w:pPr>
        <w:pStyle w:val="BodyText"/>
      </w:pPr>
      <w:r>
        <w:t xml:space="preserve">The CCDE must </w:t>
      </w:r>
      <w:r w:rsidR="00D10A05">
        <w:t xml:space="preserve">comply with open data principles and common classification schemas, using non-proprietary, interoperable data structures that enable future migration between </w:t>
      </w:r>
      <w:r w:rsidR="00500DAA">
        <w:t>CCDE platforms without restriction.</w:t>
      </w:r>
      <w:r w:rsidR="00D10A05">
        <w:t xml:space="preserve"> </w:t>
      </w:r>
    </w:p>
    <w:p w14:paraId="5EAF9327" w14:textId="77777777" w:rsidR="00D61966" w:rsidRPr="00EB31A1" w:rsidRDefault="00D61966" w:rsidP="002617ED">
      <w:pPr>
        <w:pStyle w:val="BodyText"/>
      </w:pPr>
    </w:p>
    <w:p w14:paraId="7518BED9" w14:textId="77777777" w:rsidR="00E80F54" w:rsidRPr="00C654FB" w:rsidRDefault="00E80F54" w:rsidP="0010373A">
      <w:pPr>
        <w:pStyle w:val="BodyText"/>
      </w:pPr>
    </w:p>
    <w:sectPr w:rsidR="00E80F54" w:rsidRPr="00C654FB" w:rsidSect="006164E7">
      <w:headerReference w:type="default" r:id="rId11"/>
      <w:footerReference w:type="default" r:id="rId12"/>
      <w:headerReference w:type="first" r:id="rId13"/>
      <w:footerReference w:type="first" r:id="rId14"/>
      <w:pgSz w:w="11906" w:h="16838" w:code="9"/>
      <w:pgMar w:top="1021" w:right="1021" w:bottom="1588" w:left="1588" w:header="68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F3EB" w14:textId="77777777" w:rsidR="00814BD4" w:rsidRDefault="00814BD4" w:rsidP="00FE3324">
      <w:r>
        <w:separator/>
      </w:r>
    </w:p>
  </w:endnote>
  <w:endnote w:type="continuationSeparator" w:id="0">
    <w:p w14:paraId="0042DF1C" w14:textId="77777777" w:rsidR="00814BD4" w:rsidRDefault="00814BD4" w:rsidP="00F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Poppins">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Poppins SemiBold">
    <w:charset w:val="00"/>
    <w:family w:val="auto"/>
    <w:pitch w:val="variable"/>
    <w:sig w:usb0="00008007"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534" w14:textId="0A7F9A57" w:rsidR="007E64CF" w:rsidRDefault="007E64CF" w:rsidP="007E64CF">
    <w:pPr>
      <w:pStyle w:val="Footeralt"/>
    </w:pPr>
    <w:r>
      <w:rPr>
        <w:noProof/>
      </w:rPr>
      <mc:AlternateContent>
        <mc:Choice Requires="wpg">
          <w:drawing>
            <wp:anchor distT="0" distB="0" distL="114300" distR="114300" simplePos="0" relativeHeight="251658240" behindDoc="0" locked="1" layoutInCell="1" allowOverlap="1" wp14:anchorId="4D05CE2C" wp14:editId="72C34A38">
              <wp:simplePos x="0" y="0"/>
              <wp:positionH relativeFrom="page">
                <wp:align>right</wp:align>
              </wp:positionH>
              <wp:positionV relativeFrom="page">
                <wp:align>bottom</wp:align>
              </wp:positionV>
              <wp:extent cx="540000" cy="360000"/>
              <wp:effectExtent l="0" t="0" r="0" b="21590"/>
              <wp:wrapNone/>
              <wp:docPr id="2035264046" name="Group 5"/>
              <wp:cNvGraphicFramePr/>
              <a:graphic xmlns:a="http://schemas.openxmlformats.org/drawingml/2006/main">
                <a:graphicData uri="http://schemas.microsoft.com/office/word/2010/wordprocessingGroup">
                  <wpg:wgp>
                    <wpg:cNvGrpSpPr/>
                    <wpg:grpSpPr>
                      <a:xfrm>
                        <a:off x="0" y="0"/>
                        <a:ext cx="540000" cy="360000"/>
                        <a:chOff x="0" y="0"/>
                        <a:chExt cx="540000" cy="360000"/>
                      </a:xfrm>
                    </wpg:grpSpPr>
                    <wps:wsp>
                      <wps:cNvPr id="1970561616" name="Straight Connector 3"/>
                      <wps:cNvCnPr/>
                      <wps:spPr>
                        <a:xfrm>
                          <a:off x="0" y="0"/>
                          <a:ext cx="0" cy="3594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70181307" name="Rectangle 4"/>
                      <wps:cNvSpPr/>
                      <wps:spPr>
                        <a:xfrm>
                          <a:off x="0" y="0"/>
                          <a:ext cx="540000" cy="360000"/>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4D5654" id="Group 5" o:spid="_x0000_s1026" style="position:absolute;margin-left:-8.7pt;margin-top:0;width:42.5pt;height:28.35pt;z-index:251658240;mso-position-horizontal:right;mso-position-horizontal-relative:page;mso-position-vertical:bottom;mso-position-vertical-relative:page;mso-width-relative:margin;mso-height-relative:margin" coordsize="54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">
              <v:line id="Straight Connector 3" o:spid="_x0000_s1027" style="position:absolute;visibility:visible;mso-wrap-style:square" from="0,0" to="0,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" strokecolor="#ee526c [3204]" strokeweight="1pt">
                <v:stroke joinstyle="miter"/>
              </v:line>
              <v:rect id="Rectangle 4" o:spid="_x0000_s1028" style="position:absolute;width:54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" filled="f" stroked="f" strokeweight=".25pt"/>
              <w10:wrap anchorx="page" anchory="page"/>
              <w10:anchorlock/>
            </v:group>
          </w:pict>
        </mc:Fallback>
      </mc:AlternateContent>
    </w:r>
    <w:r w:rsidR="00BE1759">
      <w:t xml:space="preserve"> </w:t>
    </w:r>
    <w:r>
      <w:ptab w:relativeTo="margin" w:alignment="right" w:leader="none"/>
    </w:r>
    <w:r w:rsidRPr="00C53BFD">
      <w:rPr>
        <w:color w:val="333333" w:themeColor="text2"/>
        <w:sz w:val="20"/>
      </w:rPr>
      <w:fldChar w:fldCharType="begin"/>
    </w:r>
    <w:r w:rsidRPr="00C53BFD">
      <w:rPr>
        <w:color w:val="333333" w:themeColor="text2"/>
        <w:sz w:val="20"/>
      </w:rPr>
      <w:instrText xml:space="preserve"> PAGE  \* Arabic  \* MERGEFORMAT </w:instrText>
    </w:r>
    <w:r w:rsidRPr="00C53BFD">
      <w:rPr>
        <w:color w:val="333333" w:themeColor="text2"/>
        <w:sz w:val="20"/>
      </w:rPr>
      <w:fldChar w:fldCharType="separate"/>
    </w:r>
    <w:r w:rsidRPr="00C53BFD">
      <w:rPr>
        <w:noProof/>
        <w:color w:val="333333" w:themeColor="text2"/>
        <w:sz w:val="20"/>
      </w:rPr>
      <w:t>1</w:t>
    </w:r>
    <w:r w:rsidRPr="00C53BFD">
      <w:rPr>
        <w:color w:val="333333" w:themeColor="text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5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600" w:firstRow="0" w:lastRow="0" w:firstColumn="0" w:lastColumn="0" w:noHBand="1" w:noVBand="1"/>
    </w:tblPr>
    <w:tblGrid>
      <w:gridCol w:w="4927"/>
      <w:gridCol w:w="4927"/>
    </w:tblGrid>
    <w:tr w:rsidR="004046E7" w14:paraId="3DABFC34" w14:textId="77777777" w:rsidTr="004046E7">
      <w:tc>
        <w:tcPr>
          <w:tcW w:w="9854" w:type="dxa"/>
          <w:gridSpan w:val="2"/>
          <w:tcMar>
            <w:left w:w="0" w:type="dxa"/>
          </w:tcMar>
        </w:tcPr>
        <w:p w14:paraId="554B1D32" w14:textId="77777777" w:rsidR="004046E7" w:rsidRPr="003C387C" w:rsidRDefault="004046E7" w:rsidP="004046E7">
          <w:pPr>
            <w:pStyle w:val="BodyText"/>
          </w:pPr>
        </w:p>
      </w:tc>
    </w:tr>
    <w:tr w:rsidR="004046E7" w:rsidRPr="00D20AA8" w14:paraId="68BFF85B" w14:textId="77777777" w:rsidTr="004046E7">
      <w:tc>
        <w:tcPr>
          <w:tcW w:w="4927" w:type="dxa"/>
          <w:tcBorders>
            <w:left w:val="single" w:sz="8" w:space="0" w:color="DADADA" w:themeColor="background2"/>
            <w:right w:val="single" w:sz="8" w:space="0" w:color="DADADA" w:themeColor="background2"/>
          </w:tcBorders>
        </w:tcPr>
        <w:p w14:paraId="7F5A2238" w14:textId="4CEBCA5C" w:rsidR="004046E7" w:rsidRPr="003C387C" w:rsidRDefault="004046E7" w:rsidP="004046E7">
          <w:pPr>
            <w:tabs>
              <w:tab w:val="left" w:pos="993"/>
            </w:tabs>
            <w:rPr>
              <w:sz w:val="14"/>
              <w:szCs w:val="14"/>
            </w:rPr>
          </w:pPr>
        </w:p>
      </w:tc>
      <w:tc>
        <w:tcPr>
          <w:tcW w:w="4927" w:type="dxa"/>
          <w:tcBorders>
            <w:left w:val="single" w:sz="8" w:space="0" w:color="DADADA" w:themeColor="background2"/>
          </w:tcBorders>
        </w:tcPr>
        <w:p w14:paraId="10640928" w14:textId="4A1512C2" w:rsidR="004046E7" w:rsidRPr="003C387C" w:rsidRDefault="004046E7" w:rsidP="004046E7">
          <w:pPr>
            <w:tabs>
              <w:tab w:val="left" w:pos="1247"/>
            </w:tabs>
            <w:rPr>
              <w:sz w:val="14"/>
              <w:szCs w:val="14"/>
              <w:lang w:val="fr-FR"/>
            </w:rPr>
          </w:pPr>
        </w:p>
      </w:tc>
    </w:tr>
  </w:tbl>
  <w:p w14:paraId="27A79713" w14:textId="77777777" w:rsidR="004046E7" w:rsidRPr="004046E7" w:rsidRDefault="004046E7" w:rsidP="007270E2">
    <w:pPr>
      <w:pStyle w:val="Footeralt"/>
      <w:rPr>
        <w:lang w:val="fr-FR"/>
      </w:rPr>
    </w:pPr>
  </w:p>
  <w:p w14:paraId="635B6979" w14:textId="337ECB47" w:rsidR="007270E2" w:rsidRPr="007270E2" w:rsidRDefault="007270E2" w:rsidP="007270E2">
    <w:pPr>
      <w:pStyle w:val="Footeralt"/>
    </w:pPr>
    <w:r>
      <w:rPr>
        <w:noProof/>
      </w:rPr>
      <mc:AlternateContent>
        <mc:Choice Requires="wpg">
          <w:drawing>
            <wp:anchor distT="0" distB="0" distL="114300" distR="114300" simplePos="0" relativeHeight="251658243" behindDoc="0" locked="1" layoutInCell="1" allowOverlap="1" wp14:anchorId="7CAF64C1" wp14:editId="6FB92F87">
              <wp:simplePos x="0" y="0"/>
              <wp:positionH relativeFrom="page">
                <wp:align>right</wp:align>
              </wp:positionH>
              <wp:positionV relativeFrom="page">
                <wp:align>bottom</wp:align>
              </wp:positionV>
              <wp:extent cx="540000" cy="360000"/>
              <wp:effectExtent l="0" t="0" r="0" b="21590"/>
              <wp:wrapNone/>
              <wp:docPr id="127850198" name="Group 5"/>
              <wp:cNvGraphicFramePr/>
              <a:graphic xmlns:a="http://schemas.openxmlformats.org/drawingml/2006/main">
                <a:graphicData uri="http://schemas.microsoft.com/office/word/2010/wordprocessingGroup">
                  <wpg:wgp>
                    <wpg:cNvGrpSpPr/>
                    <wpg:grpSpPr>
                      <a:xfrm>
                        <a:off x="0" y="0"/>
                        <a:ext cx="540000" cy="360000"/>
                        <a:chOff x="0" y="0"/>
                        <a:chExt cx="540000" cy="360000"/>
                      </a:xfrm>
                    </wpg:grpSpPr>
                    <wps:wsp>
                      <wps:cNvPr id="199329479" name="Straight Connector 3"/>
                      <wps:cNvCnPr/>
                      <wps:spPr>
                        <a:xfrm>
                          <a:off x="0" y="0"/>
                          <a:ext cx="0" cy="3594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898686268" name="Rectangle 4"/>
                      <wps:cNvSpPr/>
                      <wps:spPr>
                        <a:xfrm>
                          <a:off x="0" y="0"/>
                          <a:ext cx="540000" cy="360000"/>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8DB0FA" id="Group 5" o:spid="_x0000_s1026" style="position:absolute;margin-left:-8.7pt;margin-top:0;width:42.5pt;height:28.35pt;z-index:251658243;mso-position-horizontal:right;mso-position-horizontal-relative:page;mso-position-vertical:bottom;mso-position-vertical-relative:page;mso-width-relative:margin;mso-height-relative:margin" coordsize="54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">
              <v:line id="Straight Connector 3" o:spid="_x0000_s1027" style="position:absolute;visibility:visible;mso-wrap-style:square" from="0,0" to="0,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" strokecolor="#ee526c [3204]" strokeweight="1pt">
                <v:stroke joinstyle="miter"/>
              </v:line>
              <v:rect id="Rectangle 4" o:spid="_x0000_s1028" style="position:absolute;width:54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" filled="f" stroked="f" strokeweight=".25pt"/>
              <w10:wrap anchorx="page" anchory="page"/>
              <w10:anchorlock/>
            </v:group>
          </w:pict>
        </mc:Fallback>
      </mc:AlternateContent>
    </w:r>
    <w:r>
      <w:ptab w:relativeTo="margin" w:alignment="right" w:leader="none"/>
    </w:r>
    <w:r w:rsidRPr="00C53BFD">
      <w:rPr>
        <w:color w:val="333333" w:themeColor="text2"/>
        <w:sz w:val="20"/>
      </w:rPr>
      <w:fldChar w:fldCharType="begin"/>
    </w:r>
    <w:r w:rsidRPr="00C53BFD">
      <w:rPr>
        <w:color w:val="333333" w:themeColor="text2"/>
        <w:sz w:val="20"/>
      </w:rPr>
      <w:instrText xml:space="preserve"> PAGE  \* Arabic  \* MERGEFORMAT </w:instrText>
    </w:r>
    <w:r w:rsidRPr="00C53BFD">
      <w:rPr>
        <w:color w:val="333333" w:themeColor="text2"/>
        <w:sz w:val="20"/>
      </w:rPr>
      <w:fldChar w:fldCharType="separate"/>
    </w:r>
    <w:r>
      <w:rPr>
        <w:color w:val="333333" w:themeColor="text2"/>
        <w:sz w:val="20"/>
      </w:rPr>
      <w:t>2</w:t>
    </w:r>
    <w:r w:rsidRPr="00C53BFD">
      <w:rPr>
        <w:color w:val="333333" w:themeColor="text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F1C1" w14:textId="77777777" w:rsidR="00814BD4" w:rsidRDefault="00814BD4" w:rsidP="00FE3324">
      <w:r>
        <w:separator/>
      </w:r>
    </w:p>
  </w:footnote>
  <w:footnote w:type="continuationSeparator" w:id="0">
    <w:p w14:paraId="40C75C05" w14:textId="77777777" w:rsidR="00814BD4" w:rsidRDefault="00814BD4" w:rsidP="00FE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5669ED0" w14:paraId="616441A5" w14:textId="77777777" w:rsidTr="45669ED0">
      <w:trPr>
        <w:trHeight w:val="300"/>
      </w:trPr>
      <w:tc>
        <w:tcPr>
          <w:tcW w:w="3095" w:type="dxa"/>
        </w:tcPr>
        <w:p w14:paraId="548F4C21" w14:textId="2250C4BB" w:rsidR="45669ED0" w:rsidRDefault="45669ED0" w:rsidP="45669ED0">
          <w:pPr>
            <w:pStyle w:val="Header"/>
            <w:ind w:left="-115"/>
          </w:pPr>
        </w:p>
      </w:tc>
      <w:tc>
        <w:tcPr>
          <w:tcW w:w="3095" w:type="dxa"/>
        </w:tcPr>
        <w:p w14:paraId="423AE975" w14:textId="7C9853C8" w:rsidR="45669ED0" w:rsidRDefault="45669ED0" w:rsidP="45669ED0">
          <w:pPr>
            <w:pStyle w:val="Header"/>
            <w:jc w:val="center"/>
          </w:pPr>
        </w:p>
      </w:tc>
      <w:tc>
        <w:tcPr>
          <w:tcW w:w="3095" w:type="dxa"/>
        </w:tcPr>
        <w:p w14:paraId="09F268A6" w14:textId="6ED85081" w:rsidR="45669ED0" w:rsidRDefault="45669ED0" w:rsidP="45669ED0">
          <w:pPr>
            <w:pStyle w:val="Header"/>
            <w:ind w:right="-115"/>
            <w:jc w:val="right"/>
          </w:pPr>
        </w:p>
      </w:tc>
    </w:tr>
  </w:tbl>
  <w:p w14:paraId="12C558F8" w14:textId="5D55DD90" w:rsidR="008E16FD" w:rsidRDefault="008E1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88CA" w14:textId="20D52832" w:rsidR="00BF1DD5" w:rsidRDefault="00BF1DD5">
    <w:pPr>
      <w:pStyle w:val="Header"/>
    </w:pPr>
    <w:r>
      <w:rPr>
        <w:noProof/>
      </w:rPr>
      <mc:AlternateContent>
        <mc:Choice Requires="wps">
          <w:drawing>
            <wp:anchor distT="0" distB="0" distL="114300" distR="114300" simplePos="0" relativeHeight="251658242" behindDoc="0" locked="1" layoutInCell="1" allowOverlap="1" wp14:anchorId="4903372F" wp14:editId="1B68F532">
              <wp:simplePos x="0" y="0"/>
              <wp:positionH relativeFrom="page">
                <wp:posOffset>648335</wp:posOffset>
              </wp:positionH>
              <wp:positionV relativeFrom="page">
                <wp:posOffset>1260475</wp:posOffset>
              </wp:positionV>
              <wp:extent cx="864000" cy="0"/>
              <wp:effectExtent l="0" t="0" r="0" b="0"/>
              <wp:wrapNone/>
              <wp:docPr id="1162841116" name="Straight Connector 1"/>
              <wp:cNvGraphicFramePr/>
              <a:graphic xmlns:a="http://schemas.openxmlformats.org/drawingml/2006/main">
                <a:graphicData uri="http://schemas.microsoft.com/office/word/2010/wordprocessingShape">
                  <wps:wsp>
                    <wps:cNvCnPr/>
                    <wps:spPr>
                      <a:xfrm>
                        <a:off x="0" y="0"/>
                        <a:ext cx="86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5084"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1.05pt,99.25pt" to="119.1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" strokecolor="#ee526c [3204]" strokeweight="1pt">
              <v:stroke joinstyle="miter"/>
              <w10:wrap anchorx="page" anchory="page"/>
              <w10:anchorlock/>
            </v:line>
          </w:pict>
        </mc:Fallback>
      </mc:AlternateContent>
    </w:r>
  </w:p>
  <w:p w14:paraId="3E629CCD" w14:textId="77777777" w:rsidR="00BF1DD5" w:rsidRDefault="00BF1DD5">
    <w:pPr>
      <w:pStyle w:val="Header"/>
    </w:pPr>
  </w:p>
  <w:p w14:paraId="68264235" w14:textId="77777777" w:rsidR="00BF1DD5" w:rsidRDefault="00BF1DD5">
    <w:pPr>
      <w:pStyle w:val="Header"/>
    </w:pPr>
  </w:p>
  <w:p w14:paraId="60FC1C30" w14:textId="77777777" w:rsidR="000749AE" w:rsidRDefault="00074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836F9"/>
    <w:multiLevelType w:val="multilevel"/>
    <w:tmpl w:val="C57249F6"/>
    <w:numStyleLink w:val="HeadingNumList"/>
  </w:abstractNum>
  <w:abstractNum w:abstractNumId="9" w15:restartNumberingAfterBreak="0">
    <w:nsid w:val="04DC1FA5"/>
    <w:multiLevelType w:val="multilevel"/>
    <w:tmpl w:val="09AA2DF8"/>
    <w:numStyleLink w:val="BulletList"/>
  </w:abstractNum>
  <w:abstractNum w:abstractNumId="10" w15:restartNumberingAfterBreak="0">
    <w:nsid w:val="10C92DE1"/>
    <w:multiLevelType w:val="multilevel"/>
    <w:tmpl w:val="B88C6228"/>
    <w:numStyleLink w:val="NumList"/>
  </w:abstractNum>
  <w:abstractNum w:abstractNumId="11" w15:restartNumberingAfterBreak="0">
    <w:nsid w:val="12322CB3"/>
    <w:multiLevelType w:val="multilevel"/>
    <w:tmpl w:val="09AA2DF8"/>
    <w:numStyleLink w:val="BulletList"/>
  </w:abstractNum>
  <w:abstractNum w:abstractNumId="12" w15:restartNumberingAfterBreak="0">
    <w:nsid w:val="13B0789C"/>
    <w:multiLevelType w:val="multilevel"/>
    <w:tmpl w:val="09AA2DF8"/>
    <w:styleLink w:val="BulletList"/>
    <w:lvl w:ilvl="0">
      <w:start w:val="1"/>
      <w:numFmt w:val="bullet"/>
      <w:pStyle w:val="ListBullet"/>
      <w:lvlText w:val=""/>
      <w:lvlJc w:val="left"/>
      <w:pPr>
        <w:ind w:left="340" w:hanging="340"/>
      </w:pPr>
      <w:rPr>
        <w:rFonts w:ascii="Symbol" w:hAnsi="Symbol" w:cs="Symbol" w:hint="default"/>
        <w:color w:val="auto"/>
        <w:sz w:val="24"/>
        <w:szCs w:val="20"/>
      </w:rPr>
    </w:lvl>
    <w:lvl w:ilvl="1">
      <w:start w:val="1"/>
      <w:numFmt w:val="bullet"/>
      <w:pStyle w:val="ListBullet2"/>
      <w:lvlText w:val="⚪"/>
      <w:lvlJc w:val="left"/>
      <w:pPr>
        <w:ind w:left="340" w:hanging="340"/>
      </w:pPr>
      <w:rPr>
        <w:rFonts w:ascii="Work Sans" w:hAnsi="Work Sans" w:cs="Work Sans" w:hint="default"/>
        <w:color w:val="auto"/>
        <w:sz w:val="18"/>
        <w:szCs w:val="16"/>
      </w:rPr>
    </w:lvl>
    <w:lvl w:ilvl="2">
      <w:start w:val="1"/>
      <w:numFmt w:val="bullet"/>
      <w:pStyle w:val="ListBullet3"/>
      <w:lvlText w:val="–"/>
      <w:lvlJc w:val="left"/>
      <w:pPr>
        <w:ind w:left="680" w:hanging="340"/>
      </w:pPr>
      <w:rPr>
        <w:rFonts w:ascii="Poppins" w:hAnsi="Poppins"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0820CF"/>
    <w:multiLevelType w:val="multilevel"/>
    <w:tmpl w:val="C57249F6"/>
    <w:numStyleLink w:val="HeadingNumList"/>
  </w:abstractNum>
  <w:abstractNum w:abstractNumId="14"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36896D57"/>
    <w:multiLevelType w:val="multilevel"/>
    <w:tmpl w:val="09AA2DF8"/>
    <w:numStyleLink w:val="BulletList"/>
  </w:abstractNum>
  <w:abstractNum w:abstractNumId="16" w15:restartNumberingAfterBreak="0">
    <w:nsid w:val="3AA87344"/>
    <w:multiLevelType w:val="multilevel"/>
    <w:tmpl w:val="C57249F6"/>
    <w:styleLink w:val="HeadingNumList"/>
    <w:lvl w:ilvl="0">
      <w:start w:val="1"/>
      <w:numFmt w:val="decimal"/>
      <w:pStyle w:val="Heading1"/>
      <w:lvlText w:val="%1."/>
      <w:lvlJc w:val="left"/>
      <w:pPr>
        <w:ind w:left="0" w:hanging="567"/>
      </w:pPr>
      <w:rPr>
        <w:rFonts w:hint="default"/>
      </w:rPr>
    </w:lvl>
    <w:lvl w:ilvl="1">
      <w:start w:val="1"/>
      <w:numFmt w:val="decimal"/>
      <w:pStyle w:val="Heading2"/>
      <w:lvlText w:val="%1.%2"/>
      <w:lvlJc w:val="left"/>
      <w:pPr>
        <w:ind w:left="0" w:hanging="567"/>
      </w:pPr>
      <w:rPr>
        <w:rFonts w:hint="default"/>
      </w:rPr>
    </w:lvl>
    <w:lvl w:ilvl="2">
      <w:start w:val="1"/>
      <w:numFmt w:val="decimal"/>
      <w:pStyle w:val="Heading3"/>
      <w:lvlText w:val="%1.%2.%3"/>
      <w:lvlJc w:val="left"/>
      <w:pPr>
        <w:ind w:left="0"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295A28"/>
    <w:multiLevelType w:val="multilevel"/>
    <w:tmpl w:val="C57249F6"/>
    <w:numStyleLink w:val="HeadingNumList"/>
  </w:abstractNum>
  <w:abstractNum w:abstractNumId="18" w15:restartNumberingAfterBreak="0">
    <w:nsid w:val="4277061C"/>
    <w:multiLevelType w:val="multilevel"/>
    <w:tmpl w:val="52C26148"/>
    <w:numStyleLink w:val="ArticleSection"/>
  </w:abstractNum>
  <w:abstractNum w:abstractNumId="19"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FC2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036E5C"/>
    <w:multiLevelType w:val="multilevel"/>
    <w:tmpl w:val="09AA2DF8"/>
    <w:numStyleLink w:val="BulletList"/>
  </w:abstractNum>
  <w:num w:numId="1" w16cid:durableId="532614408">
    <w:abstractNumId w:val="7"/>
  </w:num>
  <w:num w:numId="2" w16cid:durableId="665211658">
    <w:abstractNumId w:val="5"/>
  </w:num>
  <w:num w:numId="3" w16cid:durableId="305595989">
    <w:abstractNumId w:val="4"/>
  </w:num>
  <w:num w:numId="4" w16cid:durableId="49697943">
    <w:abstractNumId w:val="6"/>
  </w:num>
  <w:num w:numId="5" w16cid:durableId="1342859237">
    <w:abstractNumId w:val="1"/>
  </w:num>
  <w:num w:numId="6" w16cid:durableId="278223291">
    <w:abstractNumId w:val="0"/>
  </w:num>
  <w:num w:numId="7" w16cid:durableId="1574899723">
    <w:abstractNumId w:val="19"/>
  </w:num>
  <w:num w:numId="8" w16cid:durableId="554775974">
    <w:abstractNumId w:val="16"/>
  </w:num>
  <w:num w:numId="9" w16cid:durableId="574555077">
    <w:abstractNumId w:val="8"/>
  </w:num>
  <w:num w:numId="10" w16cid:durableId="713700014">
    <w:abstractNumId w:val="10"/>
  </w:num>
  <w:num w:numId="11" w16cid:durableId="655383151">
    <w:abstractNumId w:val="7"/>
  </w:num>
  <w:num w:numId="12" w16cid:durableId="559054489">
    <w:abstractNumId w:val="10"/>
  </w:num>
  <w:num w:numId="13" w16cid:durableId="2056078209">
    <w:abstractNumId w:val="5"/>
  </w:num>
  <w:num w:numId="14" w16cid:durableId="181285137">
    <w:abstractNumId w:val="4"/>
  </w:num>
  <w:num w:numId="15" w16cid:durableId="1581449739">
    <w:abstractNumId w:val="10"/>
  </w:num>
  <w:num w:numId="16" w16cid:durableId="1072657298">
    <w:abstractNumId w:val="10"/>
  </w:num>
  <w:num w:numId="17" w16cid:durableId="726606638">
    <w:abstractNumId w:val="19"/>
  </w:num>
  <w:num w:numId="18" w16cid:durableId="1119833186">
    <w:abstractNumId w:val="16"/>
  </w:num>
  <w:num w:numId="19" w16cid:durableId="157768813">
    <w:abstractNumId w:val="12"/>
  </w:num>
  <w:num w:numId="20" w16cid:durableId="813371553">
    <w:abstractNumId w:val="20"/>
  </w:num>
  <w:num w:numId="21" w16cid:durableId="717705115">
    <w:abstractNumId w:val="14"/>
  </w:num>
  <w:num w:numId="22" w16cid:durableId="1031691104">
    <w:abstractNumId w:val="3"/>
  </w:num>
  <w:num w:numId="23" w16cid:durableId="501629753">
    <w:abstractNumId w:val="2"/>
  </w:num>
  <w:num w:numId="24" w16cid:durableId="596445716">
    <w:abstractNumId w:val="18"/>
  </w:num>
  <w:num w:numId="25" w16cid:durableId="472986628">
    <w:abstractNumId w:val="17"/>
  </w:num>
  <w:num w:numId="26" w16cid:durableId="906889383">
    <w:abstractNumId w:val="13"/>
  </w:num>
  <w:num w:numId="27" w16cid:durableId="875888910">
    <w:abstractNumId w:val="11"/>
  </w:num>
  <w:num w:numId="28" w16cid:durableId="587159709">
    <w:abstractNumId w:val="15"/>
  </w:num>
  <w:num w:numId="29" w16cid:durableId="1205367585">
    <w:abstractNumId w:val="21"/>
  </w:num>
  <w:num w:numId="30" w16cid:durableId="1211306158">
    <w:abstractNumId w:val="9"/>
  </w:num>
  <w:num w:numId="31" w16cid:durableId="592009589">
    <w:abstractNumId w:val="13"/>
  </w:num>
  <w:num w:numId="32" w16cid:durableId="835606068">
    <w:abstractNumId w:val="13"/>
  </w:num>
  <w:num w:numId="33" w16cid:durableId="368994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5564946">
    <w:abstractNumId w:val="13"/>
  </w:num>
  <w:num w:numId="35" w16cid:durableId="104155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A3"/>
    <w:rsid w:val="0000275A"/>
    <w:rsid w:val="000255AD"/>
    <w:rsid w:val="00032E64"/>
    <w:rsid w:val="00034DF7"/>
    <w:rsid w:val="00037B26"/>
    <w:rsid w:val="0004395E"/>
    <w:rsid w:val="000512BB"/>
    <w:rsid w:val="00055B34"/>
    <w:rsid w:val="00072864"/>
    <w:rsid w:val="000736AF"/>
    <w:rsid w:val="000749AE"/>
    <w:rsid w:val="000759D0"/>
    <w:rsid w:val="00075D2E"/>
    <w:rsid w:val="000829FF"/>
    <w:rsid w:val="00094887"/>
    <w:rsid w:val="00095144"/>
    <w:rsid w:val="00097A52"/>
    <w:rsid w:val="000A3740"/>
    <w:rsid w:val="000A3D76"/>
    <w:rsid w:val="000A5551"/>
    <w:rsid w:val="000B3F26"/>
    <w:rsid w:val="000C5753"/>
    <w:rsid w:val="000E0B75"/>
    <w:rsid w:val="000E4DB6"/>
    <w:rsid w:val="000F0832"/>
    <w:rsid w:val="000F55A8"/>
    <w:rsid w:val="000F5985"/>
    <w:rsid w:val="0010373A"/>
    <w:rsid w:val="00117018"/>
    <w:rsid w:val="001210B1"/>
    <w:rsid w:val="00134179"/>
    <w:rsid w:val="00144E58"/>
    <w:rsid w:val="00153B27"/>
    <w:rsid w:val="00157692"/>
    <w:rsid w:val="00184B91"/>
    <w:rsid w:val="00193561"/>
    <w:rsid w:val="001A3AD0"/>
    <w:rsid w:val="001B3218"/>
    <w:rsid w:val="001B35B0"/>
    <w:rsid w:val="001D5067"/>
    <w:rsid w:val="001E2CE8"/>
    <w:rsid w:val="001F4FC7"/>
    <w:rsid w:val="002118E1"/>
    <w:rsid w:val="00222441"/>
    <w:rsid w:val="00224F47"/>
    <w:rsid w:val="00225F50"/>
    <w:rsid w:val="0025167F"/>
    <w:rsid w:val="00252FFD"/>
    <w:rsid w:val="002617ED"/>
    <w:rsid w:val="0026394E"/>
    <w:rsid w:val="00290672"/>
    <w:rsid w:val="002B36D8"/>
    <w:rsid w:val="002D0FB7"/>
    <w:rsid w:val="002E2639"/>
    <w:rsid w:val="002F1458"/>
    <w:rsid w:val="002F2945"/>
    <w:rsid w:val="0035119B"/>
    <w:rsid w:val="00371218"/>
    <w:rsid w:val="00371700"/>
    <w:rsid w:val="003740AA"/>
    <w:rsid w:val="00375009"/>
    <w:rsid w:val="003835DF"/>
    <w:rsid w:val="003872F3"/>
    <w:rsid w:val="003949AE"/>
    <w:rsid w:val="00396D5C"/>
    <w:rsid w:val="003C30EA"/>
    <w:rsid w:val="003C387C"/>
    <w:rsid w:val="003C49EF"/>
    <w:rsid w:val="003D5BA3"/>
    <w:rsid w:val="003D5BC6"/>
    <w:rsid w:val="003E5CDF"/>
    <w:rsid w:val="003F61CE"/>
    <w:rsid w:val="00400306"/>
    <w:rsid w:val="00404510"/>
    <w:rsid w:val="004046E7"/>
    <w:rsid w:val="004322B9"/>
    <w:rsid w:val="004356E4"/>
    <w:rsid w:val="00461BEC"/>
    <w:rsid w:val="004B0F7D"/>
    <w:rsid w:val="004D14B9"/>
    <w:rsid w:val="004E01FC"/>
    <w:rsid w:val="00500DAA"/>
    <w:rsid w:val="005140E5"/>
    <w:rsid w:val="00527FF3"/>
    <w:rsid w:val="00547444"/>
    <w:rsid w:val="005477B0"/>
    <w:rsid w:val="00562FEE"/>
    <w:rsid w:val="00582786"/>
    <w:rsid w:val="00583F86"/>
    <w:rsid w:val="005B6370"/>
    <w:rsid w:val="005D6D7A"/>
    <w:rsid w:val="005E32F5"/>
    <w:rsid w:val="005E3BB9"/>
    <w:rsid w:val="005E496F"/>
    <w:rsid w:val="00607AD7"/>
    <w:rsid w:val="006164E7"/>
    <w:rsid w:val="00620AF7"/>
    <w:rsid w:val="0063219C"/>
    <w:rsid w:val="006322E6"/>
    <w:rsid w:val="00633A51"/>
    <w:rsid w:val="00636134"/>
    <w:rsid w:val="006515D1"/>
    <w:rsid w:val="00672915"/>
    <w:rsid w:val="0067386F"/>
    <w:rsid w:val="00676502"/>
    <w:rsid w:val="006A6166"/>
    <w:rsid w:val="006B1C1E"/>
    <w:rsid w:val="006C2DCB"/>
    <w:rsid w:val="006C4FB5"/>
    <w:rsid w:val="006C534A"/>
    <w:rsid w:val="00704072"/>
    <w:rsid w:val="007129BD"/>
    <w:rsid w:val="007270E2"/>
    <w:rsid w:val="00734EE6"/>
    <w:rsid w:val="007430F5"/>
    <w:rsid w:val="007514C9"/>
    <w:rsid w:val="00755676"/>
    <w:rsid w:val="0077684E"/>
    <w:rsid w:val="00795F9E"/>
    <w:rsid w:val="00797AA3"/>
    <w:rsid w:val="007A1BAB"/>
    <w:rsid w:val="007C0490"/>
    <w:rsid w:val="007C11DC"/>
    <w:rsid w:val="007E1684"/>
    <w:rsid w:val="007E2A87"/>
    <w:rsid w:val="007E590F"/>
    <w:rsid w:val="007E64CF"/>
    <w:rsid w:val="00807B35"/>
    <w:rsid w:val="00814BD4"/>
    <w:rsid w:val="00816BF1"/>
    <w:rsid w:val="008219A9"/>
    <w:rsid w:val="00821A34"/>
    <w:rsid w:val="00823B65"/>
    <w:rsid w:val="00823FFA"/>
    <w:rsid w:val="00830DB8"/>
    <w:rsid w:val="00834A84"/>
    <w:rsid w:val="00834F8F"/>
    <w:rsid w:val="00845A02"/>
    <w:rsid w:val="00856B77"/>
    <w:rsid w:val="008738E2"/>
    <w:rsid w:val="00873B68"/>
    <w:rsid w:val="00882BB0"/>
    <w:rsid w:val="0088634E"/>
    <w:rsid w:val="008A26CC"/>
    <w:rsid w:val="008A757C"/>
    <w:rsid w:val="008B0AC3"/>
    <w:rsid w:val="008B4B52"/>
    <w:rsid w:val="008B7B38"/>
    <w:rsid w:val="008D5177"/>
    <w:rsid w:val="008D6DCC"/>
    <w:rsid w:val="008E16FD"/>
    <w:rsid w:val="008E6C91"/>
    <w:rsid w:val="008F004F"/>
    <w:rsid w:val="008F4552"/>
    <w:rsid w:val="00903A3B"/>
    <w:rsid w:val="00914FF0"/>
    <w:rsid w:val="00916091"/>
    <w:rsid w:val="00945AB6"/>
    <w:rsid w:val="0098411D"/>
    <w:rsid w:val="009E52B2"/>
    <w:rsid w:val="009F522A"/>
    <w:rsid w:val="00A21E80"/>
    <w:rsid w:val="00A24B5A"/>
    <w:rsid w:val="00A43AA9"/>
    <w:rsid w:val="00A5485E"/>
    <w:rsid w:val="00A8301F"/>
    <w:rsid w:val="00A85B92"/>
    <w:rsid w:val="00A86A0F"/>
    <w:rsid w:val="00A96431"/>
    <w:rsid w:val="00A972DF"/>
    <w:rsid w:val="00AA1D3C"/>
    <w:rsid w:val="00AA75E1"/>
    <w:rsid w:val="00AB2887"/>
    <w:rsid w:val="00AB3B70"/>
    <w:rsid w:val="00AB4F4F"/>
    <w:rsid w:val="00AC7A0C"/>
    <w:rsid w:val="00AC7F54"/>
    <w:rsid w:val="00AF4E5E"/>
    <w:rsid w:val="00B157FB"/>
    <w:rsid w:val="00B16DE3"/>
    <w:rsid w:val="00B22C8C"/>
    <w:rsid w:val="00B264A9"/>
    <w:rsid w:val="00B50BC9"/>
    <w:rsid w:val="00B62394"/>
    <w:rsid w:val="00B6296C"/>
    <w:rsid w:val="00B73019"/>
    <w:rsid w:val="00B7524A"/>
    <w:rsid w:val="00B86EF3"/>
    <w:rsid w:val="00B91D18"/>
    <w:rsid w:val="00BC0F1C"/>
    <w:rsid w:val="00BE011B"/>
    <w:rsid w:val="00BE1759"/>
    <w:rsid w:val="00BE4B92"/>
    <w:rsid w:val="00BF1DD5"/>
    <w:rsid w:val="00BF2F43"/>
    <w:rsid w:val="00BF7BEC"/>
    <w:rsid w:val="00C02281"/>
    <w:rsid w:val="00C10623"/>
    <w:rsid w:val="00C12D0D"/>
    <w:rsid w:val="00C1706A"/>
    <w:rsid w:val="00C21400"/>
    <w:rsid w:val="00C314A6"/>
    <w:rsid w:val="00C32805"/>
    <w:rsid w:val="00C53BFD"/>
    <w:rsid w:val="00C576B9"/>
    <w:rsid w:val="00C613C3"/>
    <w:rsid w:val="00C654FB"/>
    <w:rsid w:val="00C67FD1"/>
    <w:rsid w:val="00C83800"/>
    <w:rsid w:val="00CD20C3"/>
    <w:rsid w:val="00CD7A1C"/>
    <w:rsid w:val="00CD7D9A"/>
    <w:rsid w:val="00CE5155"/>
    <w:rsid w:val="00CF0A60"/>
    <w:rsid w:val="00D05B1B"/>
    <w:rsid w:val="00D10A05"/>
    <w:rsid w:val="00D14B37"/>
    <w:rsid w:val="00D20AA8"/>
    <w:rsid w:val="00D325F6"/>
    <w:rsid w:val="00D34A7A"/>
    <w:rsid w:val="00D36575"/>
    <w:rsid w:val="00D45004"/>
    <w:rsid w:val="00D61966"/>
    <w:rsid w:val="00D65198"/>
    <w:rsid w:val="00D70DF7"/>
    <w:rsid w:val="00D9414E"/>
    <w:rsid w:val="00DA1B9A"/>
    <w:rsid w:val="00DA46E0"/>
    <w:rsid w:val="00DB2BF8"/>
    <w:rsid w:val="00DB39FC"/>
    <w:rsid w:val="00DC140F"/>
    <w:rsid w:val="00DC2152"/>
    <w:rsid w:val="00DC4906"/>
    <w:rsid w:val="00DC750C"/>
    <w:rsid w:val="00DD1DBE"/>
    <w:rsid w:val="00DE1D9C"/>
    <w:rsid w:val="00DF19EB"/>
    <w:rsid w:val="00DF4FB5"/>
    <w:rsid w:val="00E01CA0"/>
    <w:rsid w:val="00E24091"/>
    <w:rsid w:val="00E25BC0"/>
    <w:rsid w:val="00E30DE6"/>
    <w:rsid w:val="00E31BEF"/>
    <w:rsid w:val="00E34E95"/>
    <w:rsid w:val="00E76832"/>
    <w:rsid w:val="00E80F54"/>
    <w:rsid w:val="00E942EE"/>
    <w:rsid w:val="00EA1CF8"/>
    <w:rsid w:val="00EA4CFD"/>
    <w:rsid w:val="00EB31A1"/>
    <w:rsid w:val="00EB5576"/>
    <w:rsid w:val="00EC5A03"/>
    <w:rsid w:val="00EC6C9E"/>
    <w:rsid w:val="00ED7B7B"/>
    <w:rsid w:val="00EE75A0"/>
    <w:rsid w:val="00EF7FA8"/>
    <w:rsid w:val="00F346DA"/>
    <w:rsid w:val="00F55EF5"/>
    <w:rsid w:val="00F57115"/>
    <w:rsid w:val="00F73A92"/>
    <w:rsid w:val="00F85CC2"/>
    <w:rsid w:val="00F86188"/>
    <w:rsid w:val="00FA14DA"/>
    <w:rsid w:val="00FD65F2"/>
    <w:rsid w:val="00FE3324"/>
    <w:rsid w:val="00FF64F7"/>
    <w:rsid w:val="0E55D581"/>
    <w:rsid w:val="11722CF5"/>
    <w:rsid w:val="1A930FD7"/>
    <w:rsid w:val="33C22FD6"/>
    <w:rsid w:val="45669ED0"/>
    <w:rsid w:val="5DDA38F0"/>
    <w:rsid w:val="5FDD78D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11E8"/>
  <w15:chartTrackingRefBased/>
  <w15:docId w15:val="{2FDFA677-6F3A-4AF1-9057-CE1FB938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33333" w:themeColor="text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823B65"/>
  </w:style>
  <w:style w:type="paragraph" w:styleId="Heading1">
    <w:name w:val="heading 1"/>
    <w:basedOn w:val="Normal"/>
    <w:next w:val="BodyText"/>
    <w:link w:val="Heading1Char"/>
    <w:uiPriority w:val="9"/>
    <w:qFormat/>
    <w:rsid w:val="00222441"/>
    <w:pPr>
      <w:keepNext/>
      <w:keepLines/>
      <w:numPr>
        <w:numId w:val="26"/>
      </w:numPr>
      <w:spacing w:before="240" w:after="240"/>
      <w:outlineLvl w:val="0"/>
    </w:pPr>
    <w:rPr>
      <w:rFonts w:asciiTheme="majorHAnsi" w:eastAsiaTheme="majorEastAsia" w:hAnsiTheme="majorHAnsi" w:cstheme="majorBidi"/>
      <w:color w:val="auto"/>
      <w:szCs w:val="32"/>
    </w:rPr>
  </w:style>
  <w:style w:type="paragraph" w:styleId="Heading2">
    <w:name w:val="heading 2"/>
    <w:basedOn w:val="Normal"/>
    <w:next w:val="BodyText"/>
    <w:link w:val="Heading2Char"/>
    <w:uiPriority w:val="10"/>
    <w:qFormat/>
    <w:rsid w:val="00222441"/>
    <w:pPr>
      <w:keepNext/>
      <w:keepLines/>
      <w:numPr>
        <w:ilvl w:val="1"/>
        <w:numId w:val="26"/>
      </w:numPr>
      <w:spacing w:before="240" w:after="240"/>
      <w:outlineLvl w:val="1"/>
    </w:pPr>
    <w:rPr>
      <w:rFonts w:eastAsiaTheme="majorEastAsia" w:cstheme="majorBidi"/>
      <w:color w:val="auto"/>
      <w:szCs w:val="26"/>
    </w:rPr>
  </w:style>
  <w:style w:type="paragraph" w:styleId="Heading3">
    <w:name w:val="heading 3"/>
    <w:basedOn w:val="Normal"/>
    <w:next w:val="BodyText"/>
    <w:link w:val="Heading3Char"/>
    <w:uiPriority w:val="10"/>
    <w:qFormat/>
    <w:rsid w:val="00DC750C"/>
    <w:pPr>
      <w:keepNext/>
      <w:keepLines/>
      <w:numPr>
        <w:ilvl w:val="2"/>
        <w:numId w:val="26"/>
      </w:numPr>
      <w:spacing w:before="240" w:after="240"/>
      <w:outlineLvl w:val="2"/>
    </w:pPr>
    <w:rPr>
      <w:rFonts w:eastAsiaTheme="majorEastAsia" w:cstheme="majorBidi"/>
      <w:szCs w:val="24"/>
    </w:rPr>
  </w:style>
  <w:style w:type="paragraph" w:styleId="Heading4">
    <w:name w:val="heading 4"/>
    <w:basedOn w:val="Normal"/>
    <w:next w:val="Normal"/>
    <w:link w:val="Heading4Char"/>
    <w:uiPriority w:val="10"/>
    <w:qFormat/>
    <w:rsid w:val="00222441"/>
    <w:pPr>
      <w:keepNext/>
      <w:keepLines/>
      <w:spacing w:before="240" w:after="2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10"/>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10"/>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10"/>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10"/>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0"/>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222441"/>
    <w:rPr>
      <w:rFonts w:asciiTheme="majorHAnsi" w:eastAsiaTheme="majorEastAsia" w:hAnsiTheme="majorHAnsi" w:cstheme="majorBidi"/>
      <w:color w:val="auto"/>
      <w:szCs w:val="32"/>
    </w:rPr>
  </w:style>
  <w:style w:type="character" w:customStyle="1" w:styleId="Heading2Char">
    <w:name w:val="Heading 2 Char"/>
    <w:basedOn w:val="DefaultParagraphFont"/>
    <w:link w:val="Heading2"/>
    <w:uiPriority w:val="10"/>
    <w:rsid w:val="00222441"/>
    <w:rPr>
      <w:rFonts w:eastAsiaTheme="majorEastAsia" w:cstheme="majorBidi"/>
      <w:color w:val="auto"/>
      <w:szCs w:val="26"/>
    </w:rPr>
  </w:style>
  <w:style w:type="paragraph" w:styleId="Caption">
    <w:name w:val="caption"/>
    <w:basedOn w:val="Normal"/>
    <w:next w:val="BodyText"/>
    <w:uiPriority w:val="49"/>
    <w:qFormat/>
    <w:rsid w:val="00222441"/>
    <w:pPr>
      <w:spacing w:before="120" w:after="120"/>
    </w:pPr>
    <w:rPr>
      <w:iCs/>
      <w:color w:val="auto"/>
      <w:sz w:val="16"/>
      <w:szCs w:val="18"/>
    </w:rPr>
  </w:style>
  <w:style w:type="paragraph" w:styleId="TOCHeading">
    <w:name w:val="TOC Heading"/>
    <w:basedOn w:val="Normal"/>
    <w:next w:val="Normal"/>
    <w:uiPriority w:val="39"/>
    <w:qFormat/>
    <w:rsid w:val="007A1BAB"/>
    <w:pPr>
      <w:spacing w:after="360"/>
    </w:pPr>
    <w:rPr>
      <w:rFonts w:asciiTheme="majorHAnsi" w:hAnsiTheme="majorHAnsi"/>
      <w:color w:val="auto"/>
      <w:sz w:val="32"/>
    </w:r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396D5C"/>
    <w:pPr>
      <w:numPr>
        <w:numId w:val="17"/>
      </w:numPr>
      <w:spacing w:before="120" w:after="120"/>
    </w:pPr>
  </w:style>
  <w:style w:type="paragraph" w:styleId="ListNumber2">
    <w:name w:val="List Number 2"/>
    <w:basedOn w:val="Normal"/>
    <w:uiPriority w:val="29"/>
    <w:qFormat/>
    <w:rsid w:val="00396D5C"/>
    <w:pPr>
      <w:numPr>
        <w:ilvl w:val="1"/>
        <w:numId w:val="17"/>
      </w:numPr>
      <w:spacing w:before="120" w:after="120"/>
    </w:pPr>
  </w:style>
  <w:style w:type="paragraph" w:styleId="ListNumber3">
    <w:name w:val="List Number 3"/>
    <w:basedOn w:val="Normal"/>
    <w:uiPriority w:val="29"/>
    <w:qFormat/>
    <w:rsid w:val="00396D5C"/>
    <w:pPr>
      <w:numPr>
        <w:ilvl w:val="2"/>
        <w:numId w:val="17"/>
      </w:numPr>
      <w:spacing w:before="120" w:after="120"/>
      <w:ind w:left="1020" w:hanging="340"/>
    </w:pPr>
  </w:style>
  <w:style w:type="character" w:customStyle="1" w:styleId="Heading3Char">
    <w:name w:val="Heading 3 Char"/>
    <w:basedOn w:val="DefaultParagraphFont"/>
    <w:link w:val="Heading3"/>
    <w:uiPriority w:val="10"/>
    <w:rsid w:val="00DC750C"/>
    <w:rPr>
      <w:rFonts w:eastAsiaTheme="majorEastAsia" w:cstheme="majorBidi"/>
      <w:szCs w:val="24"/>
    </w:rPr>
  </w:style>
  <w:style w:type="numbering" w:customStyle="1" w:styleId="HeadingNumList">
    <w:name w:val="HeadingNumList"/>
    <w:uiPriority w:val="99"/>
    <w:rsid w:val="00DC750C"/>
    <w:pPr>
      <w:numPr>
        <w:numId w:val="8"/>
      </w:numPr>
    </w:pPr>
  </w:style>
  <w:style w:type="paragraph" w:styleId="ListBullet">
    <w:name w:val="List Bullet"/>
    <w:basedOn w:val="Normal"/>
    <w:uiPriority w:val="19"/>
    <w:qFormat/>
    <w:rsid w:val="00396D5C"/>
    <w:pPr>
      <w:numPr>
        <w:numId w:val="30"/>
      </w:numPr>
      <w:spacing w:before="120" w:after="120"/>
    </w:pPr>
  </w:style>
  <w:style w:type="paragraph" w:styleId="ListBullet2">
    <w:name w:val="List Bullet 2"/>
    <w:basedOn w:val="Normal"/>
    <w:uiPriority w:val="19"/>
    <w:qFormat/>
    <w:rsid w:val="00396D5C"/>
    <w:pPr>
      <w:numPr>
        <w:ilvl w:val="1"/>
        <w:numId w:val="30"/>
      </w:numPr>
      <w:spacing w:before="120" w:after="120"/>
    </w:pPr>
  </w:style>
  <w:style w:type="paragraph" w:styleId="ListBullet3">
    <w:name w:val="List Bullet 3"/>
    <w:basedOn w:val="Normal"/>
    <w:uiPriority w:val="19"/>
    <w:qFormat/>
    <w:rsid w:val="00396D5C"/>
    <w:pPr>
      <w:numPr>
        <w:ilvl w:val="2"/>
        <w:numId w:val="30"/>
      </w:numPr>
      <w:spacing w:before="120" w:after="120"/>
    </w:pPr>
  </w:style>
  <w:style w:type="paragraph" w:styleId="TOC1">
    <w:name w:val="toc 1"/>
    <w:basedOn w:val="Normal"/>
    <w:next w:val="Normal"/>
    <w:uiPriority w:val="39"/>
    <w:rsid w:val="000E0B75"/>
    <w:pPr>
      <w:pBdr>
        <w:top w:val="single" w:sz="8" w:space="1" w:color="DADADA" w:themeColor="background2"/>
        <w:bottom w:val="single" w:sz="8" w:space="3" w:color="DADADA" w:themeColor="background2"/>
        <w:between w:val="single" w:sz="8" w:space="1" w:color="DADADA" w:themeColor="background2"/>
      </w:pBdr>
      <w:spacing w:after="40"/>
    </w:pPr>
    <w:rPr>
      <w:rFonts w:asciiTheme="majorHAnsi" w:hAnsiTheme="majorHAnsi"/>
    </w:rPr>
  </w:style>
  <w:style w:type="paragraph" w:styleId="TOC2">
    <w:name w:val="toc 2"/>
    <w:basedOn w:val="Normal"/>
    <w:next w:val="Normal"/>
    <w:uiPriority w:val="39"/>
    <w:rsid w:val="000E0B75"/>
    <w:pPr>
      <w:pBdr>
        <w:top w:val="single" w:sz="8" w:space="1" w:color="DADADA" w:themeColor="background2"/>
        <w:bottom w:val="single" w:sz="8" w:space="3" w:color="DADADA" w:themeColor="background2"/>
        <w:between w:val="single" w:sz="8" w:space="1" w:color="DADADA" w:themeColor="background2"/>
      </w:pBdr>
      <w:tabs>
        <w:tab w:val="right" w:pos="9854"/>
      </w:tabs>
      <w:spacing w:after="40"/>
      <w:ind w:left="397" w:hanging="397"/>
    </w:pPr>
    <w:rPr>
      <w:rFonts w:asciiTheme="majorHAnsi" w:hAnsiTheme="majorHAnsi"/>
      <w:noProof/>
    </w:rPr>
  </w:style>
  <w:style w:type="paragraph" w:styleId="TOC3">
    <w:name w:val="toc 3"/>
    <w:basedOn w:val="Normal"/>
    <w:next w:val="Normal"/>
    <w:uiPriority w:val="39"/>
    <w:rsid w:val="000E0B75"/>
    <w:pPr>
      <w:pBdr>
        <w:top w:val="single" w:sz="8" w:space="1" w:color="DADADA" w:themeColor="background2"/>
        <w:bottom w:val="single" w:sz="8" w:space="3" w:color="DADADA" w:themeColor="background2"/>
        <w:between w:val="single" w:sz="8" w:space="1" w:color="DADADA" w:themeColor="background2"/>
      </w:pBdr>
      <w:spacing w:before="20" w:after="40"/>
    </w:pPr>
    <w:rPr>
      <w:rFonts w:asciiTheme="majorHAnsi" w:hAnsiTheme="majorHAnsi"/>
    </w:r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26394E"/>
    <w:pPr>
      <w:numPr>
        <w:numId w:val="19"/>
      </w:numPr>
    </w:pPr>
  </w:style>
  <w:style w:type="paragraph" w:styleId="BodyText">
    <w:name w:val="Body Text"/>
    <w:basedOn w:val="Normal"/>
    <w:link w:val="BodyTextChar"/>
    <w:qFormat/>
    <w:rsid w:val="00FF64F7"/>
    <w:pPr>
      <w:spacing w:before="120" w:after="120"/>
    </w:pPr>
  </w:style>
  <w:style w:type="character" w:customStyle="1" w:styleId="BodyTextChar">
    <w:name w:val="Body Text Char"/>
    <w:basedOn w:val="DefaultParagraphFont"/>
    <w:link w:val="BodyText"/>
    <w:rsid w:val="00FF64F7"/>
  </w:style>
  <w:style w:type="character" w:customStyle="1" w:styleId="Heading4Char">
    <w:name w:val="Heading 4 Char"/>
    <w:basedOn w:val="DefaultParagraphFont"/>
    <w:link w:val="Heading4"/>
    <w:uiPriority w:val="10"/>
    <w:rsid w:val="00222441"/>
    <w:rPr>
      <w:rFonts w:asciiTheme="majorHAnsi" w:eastAsiaTheme="majorEastAsia" w:hAnsiTheme="majorHAnsi" w:cstheme="majorBidi"/>
      <w:iCs/>
    </w:rPr>
  </w:style>
  <w:style w:type="character" w:customStyle="1" w:styleId="Heading5Char">
    <w:name w:val="Heading 5 Char"/>
    <w:basedOn w:val="DefaultParagraphFont"/>
    <w:link w:val="Heading5"/>
    <w:uiPriority w:val="10"/>
    <w:semiHidden/>
    <w:rsid w:val="004E01FC"/>
    <w:rPr>
      <w:rFonts w:asciiTheme="majorHAnsi" w:eastAsiaTheme="majorEastAsia" w:hAnsiTheme="majorHAnsi" w:cstheme="majorBidi"/>
    </w:rPr>
  </w:style>
  <w:style w:type="character" w:customStyle="1" w:styleId="Heading6Char">
    <w:name w:val="Heading 6 Char"/>
    <w:basedOn w:val="DefaultParagraphFont"/>
    <w:link w:val="Heading6"/>
    <w:uiPriority w:val="10"/>
    <w:semiHidden/>
    <w:rsid w:val="004E01FC"/>
    <w:rPr>
      <w:rFonts w:asciiTheme="majorHAnsi" w:eastAsiaTheme="majorEastAsia" w:hAnsiTheme="majorHAnsi" w:cstheme="majorBidi"/>
    </w:rPr>
  </w:style>
  <w:style w:type="character" w:customStyle="1" w:styleId="Heading7Char">
    <w:name w:val="Heading 7 Char"/>
    <w:basedOn w:val="DefaultParagraphFont"/>
    <w:link w:val="Heading7"/>
    <w:uiPriority w:val="10"/>
    <w:semiHidden/>
    <w:rsid w:val="004E01FC"/>
    <w:rPr>
      <w:rFonts w:asciiTheme="majorHAnsi" w:eastAsiaTheme="majorEastAsia" w:hAnsiTheme="majorHAnsi" w:cstheme="majorBidi"/>
      <w:i/>
      <w:iCs/>
    </w:rPr>
  </w:style>
  <w:style w:type="character" w:customStyle="1" w:styleId="Heading8Char">
    <w:name w:val="Heading 8 Char"/>
    <w:basedOn w:val="DefaultParagraphFont"/>
    <w:link w:val="Heading8"/>
    <w:uiPriority w:val="10"/>
    <w:semiHidden/>
    <w:rsid w:val="004E01FC"/>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10"/>
    <w:semiHidden/>
    <w:rsid w:val="004E01FC"/>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 w:val="22"/>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Normal"/>
    <w:link w:val="QuoteChar"/>
    <w:uiPriority w:val="29"/>
    <w:qFormat/>
    <w:rsid w:val="00C21400"/>
    <w:pPr>
      <w:keepNext/>
      <w:keepLines/>
      <w:spacing w:line="260" w:lineRule="atLeast"/>
    </w:pPr>
    <w:rPr>
      <w:rFonts w:asciiTheme="majorHAnsi" w:hAnsiTheme="majorHAnsi"/>
      <w:iCs/>
      <w:color w:val="EE526C" w:themeColor="accent1"/>
    </w:rPr>
  </w:style>
  <w:style w:type="character" w:customStyle="1" w:styleId="QuoteChar">
    <w:name w:val="Quote Char"/>
    <w:basedOn w:val="DefaultParagraphFont"/>
    <w:link w:val="Quote"/>
    <w:uiPriority w:val="29"/>
    <w:rsid w:val="00C21400"/>
    <w:rPr>
      <w:rFonts w:asciiTheme="majorHAnsi" w:hAnsiTheme="majorHAnsi"/>
      <w:iCs/>
      <w:color w:val="EE526C" w:themeColor="accent1"/>
    </w:rPr>
  </w:style>
  <w:style w:type="paragraph" w:styleId="IntenseQuote">
    <w:name w:val="Intense Quote"/>
    <w:basedOn w:val="Normal"/>
    <w:next w:val="Normal"/>
    <w:link w:val="IntenseQuoteChar"/>
    <w:uiPriority w:val="30"/>
    <w:semiHidden/>
    <w:qFormat/>
    <w:rsid w:val="004B0F7D"/>
    <w:pPr>
      <w:pBdr>
        <w:top w:val="single" w:sz="4" w:space="10" w:color="EE526C" w:themeColor="accent1"/>
        <w:bottom w:val="single" w:sz="4" w:space="10" w:color="EE526C"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21"/>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EE526C" w:themeColor="accent1"/>
        <w:left w:val="single" w:sz="2" w:space="10" w:color="EE526C" w:themeColor="accent1"/>
        <w:bottom w:val="single" w:sz="2" w:space="10" w:color="EE526C" w:themeColor="accent1"/>
        <w:right w:val="single" w:sz="2" w:space="10" w:color="EE526C"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7E64CF"/>
    <w:pPr>
      <w:spacing w:line="180" w:lineRule="atLeast"/>
    </w:pPr>
    <w:rPr>
      <w:color w:val="7F7F7F" w:themeColor="text1" w:themeTint="80"/>
      <w:sz w:val="14"/>
    </w:rPr>
  </w:style>
  <w:style w:type="character" w:customStyle="1" w:styleId="FooterChar">
    <w:name w:val="Footer Char"/>
    <w:basedOn w:val="DefaultParagraphFont"/>
    <w:link w:val="Footer"/>
    <w:uiPriority w:val="99"/>
    <w:rsid w:val="007E64CF"/>
    <w:rPr>
      <w:color w:val="7F7F7F" w:themeColor="text1" w:themeTint="80"/>
      <w:sz w:val="14"/>
    </w:rPr>
  </w:style>
  <w:style w:type="character" w:styleId="FootnoteReference">
    <w:name w:val="footnote reference"/>
    <w:basedOn w:val="DefaultParagraphFont"/>
    <w:uiPriority w:val="99"/>
    <w:semiHidden/>
    <w:rsid w:val="004B0F7D"/>
    <w:rPr>
      <w:vertAlign w:val="superscript"/>
    </w:rPr>
  </w:style>
  <w:style w:type="paragraph" w:styleId="Header">
    <w:name w:val="header"/>
    <w:link w:val="HeaderChar"/>
    <w:uiPriority w:val="99"/>
    <w:semiHidden/>
    <w:rsid w:val="00095144"/>
    <w:pPr>
      <w:tabs>
        <w:tab w:val="center" w:pos="4513"/>
        <w:tab w:val="right" w:pos="9026"/>
      </w:tabs>
    </w:pPr>
  </w:style>
  <w:style w:type="character" w:customStyle="1" w:styleId="HeaderChar">
    <w:name w:val="Header Char"/>
    <w:basedOn w:val="DefaultParagraphFont"/>
    <w:link w:val="Header"/>
    <w:uiPriority w:val="99"/>
    <w:semiHidden/>
    <w:rsid w:val="00095144"/>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22"/>
      </w:numPr>
      <w:contextualSpacing/>
    </w:pPr>
  </w:style>
  <w:style w:type="paragraph" w:styleId="ListBullet5">
    <w:name w:val="List Bullet 5"/>
    <w:basedOn w:val="Normal"/>
    <w:uiPriority w:val="99"/>
    <w:semiHidden/>
    <w:rsid w:val="004B0F7D"/>
    <w:pPr>
      <w:numPr>
        <w:numId w:val="23"/>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paragraph" w:styleId="NoSpacing">
    <w:name w:val="No Spacing"/>
    <w:link w:val="NoSpacingChar"/>
    <w:uiPriority w:val="1"/>
    <w:rsid w:val="00FE3324"/>
    <w:rPr>
      <w:sz w:val="22"/>
      <w:szCs w:val="22"/>
    </w:rPr>
  </w:style>
  <w:style w:type="character" w:customStyle="1" w:styleId="NoSpacingChar">
    <w:name w:val="No Spacing Char"/>
    <w:basedOn w:val="DefaultParagraphFont"/>
    <w:link w:val="NoSpacing"/>
    <w:uiPriority w:val="1"/>
    <w:rsid w:val="00FE3324"/>
    <w:rPr>
      <w:sz w:val="22"/>
      <w:szCs w:val="22"/>
    </w:rPr>
  </w:style>
  <w:style w:type="table" w:styleId="TableGrid">
    <w:name w:val="Table Grid"/>
    <w:basedOn w:val="TableNormal"/>
    <w:uiPriority w:val="39"/>
    <w:rsid w:val="00B75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B752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yperlink">
    <w:name w:val="Hyperlink"/>
    <w:basedOn w:val="DefaultParagraphFont"/>
    <w:uiPriority w:val="99"/>
    <w:unhideWhenUsed/>
    <w:rsid w:val="00E24091"/>
    <w:rPr>
      <w:color w:val="EE526C" w:themeColor="hyperlink"/>
      <w:u w:val="single"/>
    </w:rPr>
  </w:style>
  <w:style w:type="paragraph" w:customStyle="1" w:styleId="AppendixHeading1">
    <w:name w:val="Appendix Heading 1"/>
    <w:next w:val="BodyText"/>
    <w:uiPriority w:val="34"/>
    <w:qFormat/>
    <w:rsid w:val="001B35B0"/>
    <w:pPr>
      <w:pageBreakBefore/>
      <w:spacing w:before="240" w:after="240"/>
    </w:pPr>
    <w:rPr>
      <w:rFonts w:asciiTheme="majorHAnsi" w:eastAsiaTheme="majorEastAsia" w:hAnsiTheme="majorHAnsi" w:cstheme="majorBidi"/>
      <w:color w:val="auto"/>
      <w:sz w:val="32"/>
      <w:szCs w:val="32"/>
    </w:rPr>
  </w:style>
  <w:style w:type="paragraph" w:customStyle="1" w:styleId="Heading1Unnumbered">
    <w:name w:val="Heading 1 Unnumbered"/>
    <w:next w:val="BodyText"/>
    <w:uiPriority w:val="9"/>
    <w:qFormat/>
    <w:rsid w:val="00222441"/>
    <w:pPr>
      <w:spacing w:before="240" w:after="240"/>
    </w:pPr>
    <w:rPr>
      <w:rFonts w:asciiTheme="majorHAnsi" w:eastAsiaTheme="majorEastAsia" w:hAnsiTheme="majorHAnsi" w:cstheme="majorBidi"/>
      <w:color w:val="auto"/>
      <w:sz w:val="32"/>
      <w:szCs w:val="32"/>
    </w:rPr>
  </w:style>
  <w:style w:type="paragraph" w:customStyle="1" w:styleId="Documenttitle">
    <w:name w:val="Document title"/>
    <w:basedOn w:val="Heading1Unnumbered"/>
    <w:next w:val="BodyText"/>
    <w:uiPriority w:val="34"/>
    <w:qFormat/>
    <w:rsid w:val="007270E2"/>
  </w:style>
  <w:style w:type="paragraph" w:customStyle="1" w:styleId="Documentsubtitle">
    <w:name w:val="Document subtitle"/>
    <w:basedOn w:val="BodyText"/>
    <w:next w:val="BodyText"/>
    <w:uiPriority w:val="34"/>
    <w:qFormat/>
    <w:rsid w:val="001B35B0"/>
    <w:pPr>
      <w:framePr w:hSpace="181" w:wrap="around" w:vAnchor="page" w:hAnchor="text" w:y="3970"/>
      <w:spacing w:after="240"/>
    </w:pPr>
    <w:rPr>
      <w:rFonts w:asciiTheme="majorHAnsi" w:hAnsiTheme="majorHAnsi"/>
      <w:color w:val="auto"/>
      <w:sz w:val="24"/>
    </w:rPr>
  </w:style>
  <w:style w:type="paragraph" w:customStyle="1" w:styleId="Sourcetext">
    <w:name w:val="Source text"/>
    <w:basedOn w:val="BodyText"/>
    <w:next w:val="BodyText"/>
    <w:uiPriority w:val="34"/>
    <w:qFormat/>
    <w:rsid w:val="000C5753"/>
    <w:rPr>
      <w:color w:val="7F7F7F" w:themeColor="text1" w:themeTint="80"/>
      <w:sz w:val="16"/>
    </w:rPr>
  </w:style>
  <w:style w:type="paragraph" w:styleId="TableofFigures">
    <w:name w:val="table of figures"/>
    <w:basedOn w:val="Normal"/>
    <w:next w:val="Normal"/>
    <w:uiPriority w:val="99"/>
    <w:rsid w:val="0035119B"/>
    <w:pPr>
      <w:pBdr>
        <w:top w:val="single" w:sz="8" w:space="1" w:color="DADADA" w:themeColor="background2"/>
        <w:bottom w:val="single" w:sz="8" w:space="3" w:color="DADADA" w:themeColor="background2"/>
        <w:between w:val="single" w:sz="8" w:space="1" w:color="DADADA" w:themeColor="background2"/>
      </w:pBdr>
      <w:spacing w:after="40"/>
    </w:pPr>
    <w:rPr>
      <w:rFonts w:asciiTheme="majorHAnsi" w:hAnsiTheme="majorHAnsi"/>
    </w:rPr>
  </w:style>
  <w:style w:type="table" w:customStyle="1" w:styleId="Okanatablestyle">
    <w:name w:val="Okana table style"/>
    <w:basedOn w:val="TableNormal"/>
    <w:uiPriority w:val="99"/>
    <w:rsid w:val="00A8301F"/>
    <w:rPr>
      <w:sz w:val="16"/>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tblPr/>
      <w:trPr>
        <w:tblHeader/>
      </w:trPr>
      <w:tcPr>
        <w:shd w:val="clear" w:color="auto" w:fill="FEF6F8"/>
      </w:tcPr>
    </w:tblStylePr>
  </w:style>
  <w:style w:type="paragraph" w:customStyle="1" w:styleId="Footeralt">
    <w:name w:val="Footer alt"/>
    <w:basedOn w:val="Footer"/>
    <w:uiPriority w:val="34"/>
    <w:qFormat/>
    <w:rsid w:val="007E64CF"/>
    <w:pPr>
      <w:ind w:left="-567"/>
    </w:pPr>
  </w:style>
  <w:style w:type="character" w:styleId="UnresolvedMention">
    <w:name w:val="Unresolved Mention"/>
    <w:basedOn w:val="DefaultParagraphFont"/>
    <w:uiPriority w:val="99"/>
    <w:semiHidden/>
    <w:rsid w:val="00DE1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AppData\Roaming\Microsoft\Templates\Okana_Agenda%20Minutes%20template.dotx" TargetMode="External"/></Relationships>
</file>

<file path=word/theme/theme1.xml><?xml version="1.0" encoding="utf-8"?>
<a:theme xmlns:a="http://schemas.openxmlformats.org/drawingml/2006/main" name="Office Theme">
  <a:themeElements>
    <a:clrScheme name="Okana Colour theme">
      <a:dk1>
        <a:sysClr val="windowText" lastClr="000000"/>
      </a:dk1>
      <a:lt1>
        <a:sysClr val="window" lastClr="FFFFFF"/>
      </a:lt1>
      <a:dk2>
        <a:srgbClr val="333333"/>
      </a:dk2>
      <a:lt2>
        <a:srgbClr val="DADADA"/>
      </a:lt2>
      <a:accent1>
        <a:srgbClr val="EE526C"/>
      </a:accent1>
      <a:accent2>
        <a:srgbClr val="25BE72"/>
      </a:accent2>
      <a:accent3>
        <a:srgbClr val="7F33FF"/>
      </a:accent3>
      <a:accent4>
        <a:srgbClr val="EE7330"/>
      </a:accent4>
      <a:accent5>
        <a:srgbClr val="AFCB3A"/>
      </a:accent5>
      <a:accent6>
        <a:srgbClr val="0093D8"/>
      </a:accent6>
      <a:hlink>
        <a:srgbClr val="EE526C"/>
      </a:hlink>
      <a:folHlink>
        <a:srgbClr val="0E2841"/>
      </a:folHlink>
    </a:clrScheme>
    <a:fontScheme name="Okana Font Theme">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rtfolio xmlns="b81692eb-7497-406f-8a3d-afbee1f436c7" xsi:nil="true"/>
    <_Version xmlns="http://schemas.microsoft.com/sharepoint/v3/fields" xsi:nil="true"/>
    <TaxCatchAll xmlns="431edc3b-8596-4be0-a1c4-47a39c69de39" xsi:nil="true"/>
    <_Flow_SignoffStatus xmlns="b81692eb-7497-406f-8a3d-afbee1f436c7" xsi:nil="true"/>
    <Scope xmlns="b81692eb-7497-406f-8a3d-afbee1f436c7" xsi:nil="true"/>
    <_Revision xmlns="http://schemas.microsoft.com/sharepoint/v3/fields" xsi:nil="true"/>
    <ProjectStatus xmlns="b81692eb-7497-406f-8a3d-afbee1f436c7" xsi:nil="true"/>
    <lcf76f155ced4ddcb4097134ff3c332f xmlns="b81692eb-7497-406f-8a3d-afbee1f436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8B65E0C1A6B843BADC03FD3552F2F3" ma:contentTypeVersion="23" ma:contentTypeDescription="Create a new document." ma:contentTypeScope="" ma:versionID="2777993801dda3ba24413225fc60268e">
  <xsd:schema xmlns:xsd="http://www.w3.org/2001/XMLSchema" xmlns:xs="http://www.w3.org/2001/XMLSchema" xmlns:p="http://schemas.microsoft.com/office/2006/metadata/properties" xmlns:ns2="b81692eb-7497-406f-8a3d-afbee1f436c7" xmlns:ns3="431edc3b-8596-4be0-a1c4-47a39c69de39" xmlns:ns4="http://schemas.microsoft.com/sharepoint/v3/fields" targetNamespace="http://schemas.microsoft.com/office/2006/metadata/properties" ma:root="true" ma:fieldsID="37c70f15c1d3e79117e1857b7513b50f" ns2:_="" ns3:_="" ns4:_="">
    <xsd:import namespace="b81692eb-7497-406f-8a3d-afbee1f436c7"/>
    <xsd:import namespace="431edc3b-8596-4be0-a1c4-47a39c69de39"/>
    <xsd:import namespace="http://schemas.microsoft.com/sharepoint/v3/fields"/>
    <xsd:element name="properties">
      <xsd:complexType>
        <xsd:sequence>
          <xsd:element name="documentManagement">
            <xsd:complexType>
              <xsd:all>
                <xsd:element ref="ns2:ProjectStatus" minOccurs="0"/>
                <xsd:element ref="ns2:Portfolio"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MediaServiceOCR" minOccurs="0"/>
                <xsd:element ref="ns2:MediaServiceLocation" minOccurs="0"/>
                <xsd:element ref="ns4:_Version" minOccurs="0"/>
                <xsd:element ref="ns4:_Revision" minOccurs="0"/>
                <xsd:element ref="ns2:Sco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92eb-7497-406f-8a3d-afbee1f436c7" elementFormDefault="qualified">
    <xsd:import namespace="http://schemas.microsoft.com/office/2006/documentManagement/types"/>
    <xsd:import namespace="http://schemas.microsoft.com/office/infopath/2007/PartnerControls"/>
    <xsd:element name="ProjectStatus" ma:index="8" nillable="true" ma:displayName="Project Status" ma:description="Please define the project status at project folder level only." ma:format="Dropdown" ma:internalName="ProjectStatus">
      <xsd:simpleType>
        <xsd:restriction base="dms:Choice">
          <xsd:enumeration value="Proposal"/>
          <xsd:enumeration value="Open_Active"/>
          <xsd:enumeration value="Hold"/>
          <xsd:enumeration value="Stopped"/>
          <xsd:enumeration value="Closed_Archive"/>
        </xsd:restriction>
      </xsd:simpleType>
    </xsd:element>
    <xsd:element name="Portfolio" ma:index="9" nillable="true" ma:displayName="Service" ma:description="Confirm which Service or Expertise this information relates to" ma:format="Dropdown" ma:internalName="Portfolio">
      <xsd:complexType>
        <xsd:complexContent>
          <xsd:extension base="dms:MultiChoice">
            <xsd:sequence>
              <xsd:element name="Value" maxOccurs="unbounded" minOccurs="0" nillable="true">
                <xsd:simpleType>
                  <xsd:restriction base="dms:Choice">
                    <xsd:enumeration value="XX"/>
                    <xsd:enumeration value="OP"/>
                    <xsd:enumeration value="DD"/>
                    <xsd:enumeration value="DE"/>
                    <xsd:enumeration value="EC"/>
                    <xsd:enumeration value="ES"/>
                    <xsd:enumeration value="TD"/>
                    <xsd:enumeration value="MC"/>
                    <xsd:enumeration value="PS"/>
                    <xsd:enumeration value="SR"/>
                    <xsd:enumeration value="SA"/>
                    <xsd:enumeration value="SI"/>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677fab-d819-42c4-98c7-de5d8bc4309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Scope" ma:index="28" nillable="true" ma:displayName="Scope" ma:format="Dropdown" ma:internalName="Scope">
      <xsd:complexType>
        <xsd:complexContent>
          <xsd:extension base="dms:MultiChoice">
            <xsd:sequence>
              <xsd:element name="Value" maxOccurs="unbounded" minOccurs="0" nillable="true">
                <xsd:simpleType>
                  <xsd:restriction base="dms:Choice">
                    <xsd:enumeration value="CDE Audit"/>
                    <xsd:enumeration value="COBie Audit"/>
                    <xsd:enumeration value="IFC Audit"/>
                    <xsd:enumeration value="Native Model Audit"/>
                    <xsd:enumeration value="Parameters Audit"/>
                    <xsd:enumeration value="Clash detection"/>
                    <xsd:enumeration value="MIDP audit"/>
                  </xsd:restriction>
                </xsd:simple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edc3b-8596-4be0-a1c4-47a39c69de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33c3a2-9b4b-466f-a02a-72a04a197467}" ma:internalName="TaxCatchAll" ma:showField="CatchAllData" ma:web="431edc3b-8596-4be0-a1c4-47a39c69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6" nillable="true" ma:displayName="Version" ma:internalName="_Version">
      <xsd:simpleType>
        <xsd:restriction base="dms:Text"/>
      </xsd:simpleType>
    </xsd:element>
    <xsd:element name="_Revision" ma:index="27" nillable="true" ma:displayName="Revision" ma:internalName="_Re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672AD-254D-4E73-967A-68724AA0E52A}">
  <ds:schemaRefs>
    <ds:schemaRef ds:uri="http://schemas.openxmlformats.org/officeDocument/2006/bibliography"/>
  </ds:schemaRefs>
</ds:datastoreItem>
</file>

<file path=customXml/itemProps2.xml><?xml version="1.0" encoding="utf-8"?>
<ds:datastoreItem xmlns:ds="http://schemas.openxmlformats.org/officeDocument/2006/customXml" ds:itemID="{41AD6AD5-28DB-49D8-A776-B0C8491E1087}">
  <ds:schemaRefs>
    <ds:schemaRef ds:uri="http://schemas.microsoft.com/sharepoint/v3/contenttype/forms"/>
  </ds:schemaRefs>
</ds:datastoreItem>
</file>

<file path=customXml/itemProps3.xml><?xml version="1.0" encoding="utf-8"?>
<ds:datastoreItem xmlns:ds="http://schemas.openxmlformats.org/officeDocument/2006/customXml" ds:itemID="{D96F8574-E6ED-4902-9B19-418001F6EF32}">
  <ds:schemaRefs>
    <ds:schemaRef ds:uri="http://schemas.microsoft.com/office/2006/metadata/properties"/>
    <ds:schemaRef ds:uri="http://schemas.microsoft.com/office/infopath/2007/PartnerControls"/>
    <ds:schemaRef ds:uri="b81692eb-7497-406f-8a3d-afbee1f436c7"/>
    <ds:schemaRef ds:uri="http://schemas.microsoft.com/sharepoint/v3/fields"/>
    <ds:schemaRef ds:uri="431edc3b-8596-4be0-a1c4-47a39c69de39"/>
  </ds:schemaRefs>
</ds:datastoreItem>
</file>

<file path=customXml/itemProps4.xml><?xml version="1.0" encoding="utf-8"?>
<ds:datastoreItem xmlns:ds="http://schemas.openxmlformats.org/officeDocument/2006/customXml" ds:itemID="{F67D3728-39C8-4CEF-BBEA-E105C33EA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92eb-7497-406f-8a3d-afbee1f436c7"/>
    <ds:schemaRef ds:uri="431edc3b-8596-4be0-a1c4-47a39c69de3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Okana_Agenda Minutes template</Template>
  <TotalTime>3</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Links>
    <vt:vector size="6" baseType="variant">
      <vt:variant>
        <vt:i4>6422640</vt:i4>
      </vt:variant>
      <vt:variant>
        <vt:i4>0</vt:i4>
      </vt:variant>
      <vt:variant>
        <vt:i4>0</vt:i4>
      </vt:variant>
      <vt:variant>
        <vt:i4>5</vt:i4>
      </vt:variant>
      <vt:variant>
        <vt:lpwstr>https://acc.autodesk.com/docs/files/projects/17dfa7ef-f625-46e4-b634-837f8942f1e6?folderUrn=urn%3Aadsk.wipprod%3Afs.folder%3Aco.VMdeZv51QqyGhKhQRCILkg&amp;entityId=urn%3Aadsk.wipprod%3Adm.lineage%3A0r4Cnl5iRFqqG6RoLJaP-Q&amp;viewModel=detail&amp;moduleId=folders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Robinson</dc:creator>
  <cp:keywords/>
  <dc:description/>
  <cp:lastModifiedBy>Jones Chris (RBT) Mid Cheshire Tr</cp:lastModifiedBy>
  <cp:revision>6</cp:revision>
  <dcterms:created xsi:type="dcterms:W3CDTF">2025-12-09T15:46:00Z</dcterms:created>
  <dcterms:modified xsi:type="dcterms:W3CDTF">2025-12-11T16:19:00Z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0x010100E48B65E0C1A6B843BADC03FD3552F2F3</vt:lpwstr>
  </property>
  <property fmtid="{D5CDD505-2E9C-101B-9397-08002B2CF9AE}" pid="3" name="MediaServiceImageTags">
    <vt:lpwstr/>
  </property>
</Properties>
</file>