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138A4" w14:textId="77777777" w:rsidR="007B62F4" w:rsidRDefault="007B62F4" w:rsidP="00D11926">
      <w:pPr>
        <w:pStyle w:val="Title"/>
        <w:jc w:val="center"/>
        <w:rPr>
          <w:color w:val="FF0000"/>
        </w:rPr>
      </w:pPr>
    </w:p>
    <w:p w14:paraId="09A652A1" w14:textId="27CFB072" w:rsidR="007B62F4" w:rsidRPr="007B62F4" w:rsidRDefault="007B62F4" w:rsidP="007B62F4">
      <w:pPr>
        <w:numPr>
          <w:ilvl w:val="1"/>
          <w:numId w:val="0"/>
        </w:numPr>
        <w:spacing w:before="240"/>
        <w:jc w:val="center"/>
        <w:rPr>
          <w:rFonts w:ascii="Century Gothic" w:eastAsiaTheme="minorEastAsia" w:hAnsi="Century Gothic"/>
          <w:b/>
          <w:bCs/>
          <w:color w:val="2E3966"/>
          <w:sz w:val="56"/>
          <w:szCs w:val="56"/>
        </w:rPr>
      </w:pPr>
      <w:r w:rsidRPr="007B62F4">
        <w:rPr>
          <w:rFonts w:ascii="Century Gothic" w:eastAsiaTheme="minorEastAsia" w:hAnsi="Century Gothic"/>
          <w:b/>
          <w:bCs/>
          <w:color w:val="2E3966"/>
          <w:sz w:val="56"/>
          <w:szCs w:val="56"/>
        </w:rPr>
        <w:t>Appendix 2</w:t>
      </w:r>
    </w:p>
    <w:p w14:paraId="52FF00BC" w14:textId="14A7EFC7" w:rsidR="007B62F4" w:rsidRPr="007B62F4" w:rsidRDefault="007B62F4" w:rsidP="007B62F4">
      <w:pPr>
        <w:numPr>
          <w:ilvl w:val="1"/>
          <w:numId w:val="0"/>
        </w:numPr>
        <w:spacing w:before="240"/>
        <w:jc w:val="center"/>
        <w:rPr>
          <w:rFonts w:ascii="Century Gothic" w:eastAsiaTheme="minorEastAsia" w:hAnsi="Century Gothic"/>
          <w:b/>
          <w:bCs/>
          <w:color w:val="2E3966"/>
          <w:sz w:val="56"/>
          <w:szCs w:val="56"/>
        </w:rPr>
      </w:pPr>
      <w:r w:rsidRPr="007B62F4">
        <w:rPr>
          <w:rFonts w:ascii="Century Gothic" w:eastAsiaTheme="minorEastAsia" w:hAnsi="Century Gothic"/>
          <w:b/>
          <w:bCs/>
          <w:color w:val="2E3966"/>
          <w:sz w:val="56"/>
          <w:szCs w:val="56"/>
        </w:rPr>
        <w:t>Quality Questionnaire</w:t>
      </w:r>
    </w:p>
    <w:p w14:paraId="7EA3CC68" w14:textId="77777777" w:rsidR="007B62F4" w:rsidRPr="007B62F4" w:rsidRDefault="007B62F4" w:rsidP="007B62F4">
      <w:pPr>
        <w:numPr>
          <w:ilvl w:val="1"/>
          <w:numId w:val="0"/>
        </w:numPr>
        <w:spacing w:before="240"/>
        <w:jc w:val="center"/>
        <w:rPr>
          <w:rFonts w:ascii="Century Gothic" w:eastAsiaTheme="minorEastAsia" w:hAnsi="Century Gothic"/>
          <w:b/>
          <w:bCs/>
          <w:color w:val="2E3966"/>
          <w:sz w:val="48"/>
          <w:szCs w:val="72"/>
        </w:rPr>
      </w:pPr>
    </w:p>
    <w:p w14:paraId="6CE5B427" w14:textId="77777777" w:rsidR="007B62F4" w:rsidRPr="007B62F4" w:rsidRDefault="007B62F4" w:rsidP="007B62F4">
      <w:pPr>
        <w:numPr>
          <w:ilvl w:val="1"/>
          <w:numId w:val="0"/>
        </w:numPr>
        <w:spacing w:before="240"/>
        <w:jc w:val="center"/>
        <w:rPr>
          <w:rFonts w:ascii="Century Gothic" w:eastAsiaTheme="minorEastAsia" w:hAnsi="Century Gothic"/>
          <w:b/>
          <w:bCs/>
          <w:color w:val="2E3966"/>
          <w:sz w:val="48"/>
          <w:szCs w:val="72"/>
        </w:rPr>
      </w:pPr>
      <w:r w:rsidRPr="007B62F4">
        <w:rPr>
          <w:rFonts w:ascii="Century Gothic" w:eastAsiaTheme="minorEastAsia" w:hAnsi="Century Gothic"/>
          <w:b/>
          <w:bCs/>
          <w:color w:val="2E3966"/>
          <w:sz w:val="48"/>
          <w:szCs w:val="72"/>
        </w:rPr>
        <w:t>Title: Bradford Fire Station Refurbishment</w:t>
      </w:r>
    </w:p>
    <w:p w14:paraId="433D3E78" w14:textId="77777777" w:rsidR="007B62F4" w:rsidRPr="007B62F4" w:rsidRDefault="007B62F4" w:rsidP="007B62F4">
      <w:pPr>
        <w:numPr>
          <w:ilvl w:val="1"/>
          <w:numId w:val="0"/>
        </w:numPr>
        <w:spacing w:before="240"/>
        <w:rPr>
          <w:rFonts w:ascii="Century Gothic" w:eastAsiaTheme="minorEastAsia" w:hAnsi="Century Gothic"/>
          <w:b/>
          <w:bCs/>
          <w:color w:val="2E3966"/>
          <w:sz w:val="48"/>
          <w:szCs w:val="72"/>
        </w:rPr>
      </w:pPr>
    </w:p>
    <w:p w14:paraId="1F9256A4" w14:textId="77777777" w:rsidR="007B62F4" w:rsidRPr="007B62F4" w:rsidRDefault="007B62F4" w:rsidP="007B62F4">
      <w:pPr>
        <w:numPr>
          <w:ilvl w:val="1"/>
          <w:numId w:val="0"/>
        </w:numPr>
        <w:spacing w:before="240"/>
        <w:jc w:val="center"/>
        <w:rPr>
          <w:rFonts w:ascii="Century Gothic" w:eastAsiaTheme="minorEastAsia" w:hAnsi="Century Gothic"/>
          <w:b/>
          <w:bCs/>
          <w:color w:val="2E3966"/>
          <w:sz w:val="48"/>
          <w:szCs w:val="72"/>
        </w:rPr>
      </w:pPr>
      <w:r w:rsidRPr="007B62F4">
        <w:rPr>
          <w:rFonts w:ascii="Century Gothic" w:eastAsiaTheme="minorEastAsia" w:hAnsi="Century Gothic"/>
          <w:b/>
          <w:bCs/>
          <w:color w:val="2E3966"/>
          <w:sz w:val="48"/>
          <w:szCs w:val="72"/>
        </w:rPr>
        <w:t>Tender Ref: WYFRS2081</w:t>
      </w:r>
    </w:p>
    <w:p w14:paraId="4C128B46" w14:textId="77777777" w:rsidR="007B62F4" w:rsidRPr="007B62F4" w:rsidRDefault="007B62F4" w:rsidP="007B62F4">
      <w:pPr>
        <w:jc w:val="center"/>
      </w:pPr>
      <w:r w:rsidRPr="007B62F4">
        <w:t>(please quote this reference on all correspondence)</w:t>
      </w:r>
    </w:p>
    <w:p w14:paraId="777005FC" w14:textId="77777777" w:rsidR="007B62F4" w:rsidRDefault="007B62F4" w:rsidP="00D11926">
      <w:pPr>
        <w:pStyle w:val="Heading3"/>
      </w:pPr>
    </w:p>
    <w:p w14:paraId="3A2EA723" w14:textId="77777777" w:rsidR="007B62F4" w:rsidRDefault="007B62F4" w:rsidP="00D11926">
      <w:pPr>
        <w:pStyle w:val="Heading3"/>
      </w:pPr>
    </w:p>
    <w:p w14:paraId="58425AFE" w14:textId="77777777" w:rsidR="007B62F4" w:rsidRDefault="007B62F4" w:rsidP="00D11926">
      <w:pPr>
        <w:pStyle w:val="Heading3"/>
      </w:pPr>
    </w:p>
    <w:p w14:paraId="5A29F96F" w14:textId="77777777" w:rsidR="007B62F4" w:rsidRDefault="007B62F4" w:rsidP="00D11926">
      <w:pPr>
        <w:pStyle w:val="Heading3"/>
      </w:pPr>
    </w:p>
    <w:p w14:paraId="6886D58D" w14:textId="77777777" w:rsidR="007B62F4" w:rsidRDefault="007B62F4" w:rsidP="00D11926">
      <w:pPr>
        <w:pStyle w:val="Heading3"/>
      </w:pPr>
    </w:p>
    <w:p w14:paraId="0C8DA38B" w14:textId="77777777" w:rsidR="007B62F4" w:rsidRDefault="007B62F4" w:rsidP="00D11926">
      <w:pPr>
        <w:pStyle w:val="Heading3"/>
      </w:pPr>
    </w:p>
    <w:p w14:paraId="406A26DF" w14:textId="77777777" w:rsidR="007B62F4" w:rsidRPr="007B62F4" w:rsidRDefault="007B62F4" w:rsidP="007B62F4">
      <w:pPr>
        <w:jc w:val="center"/>
      </w:pPr>
      <w:r w:rsidRPr="007B62F4">
        <w:t>Issued by: West Yorkshire Fire &amp; Rescue Authority (WYFRA)</w:t>
      </w:r>
    </w:p>
    <w:p w14:paraId="7C93E9FE" w14:textId="43620E35" w:rsidR="007B62F4" w:rsidRDefault="007B62F4" w:rsidP="007B62F4">
      <w:pPr>
        <w:pStyle w:val="Heading3"/>
        <w:jc w:val="center"/>
      </w:pPr>
      <w:r w:rsidRPr="007B62F4">
        <w:rPr>
          <w:rFonts w:ascii="Arial" w:hAnsi="Arial"/>
          <w:b w:val="0"/>
          <w:bCs w:val="0"/>
          <w:color w:val="auto"/>
          <w:sz w:val="24"/>
          <w:szCs w:val="22"/>
        </w:rPr>
        <w:t>Principle Address: FSHQ, Birkenshaw, Bradford, BD11 2DY</w:t>
      </w:r>
    </w:p>
    <w:p w14:paraId="6AF67DDB" w14:textId="77777777" w:rsidR="007B62F4" w:rsidRDefault="007B62F4" w:rsidP="00D11926">
      <w:pPr>
        <w:pStyle w:val="Heading3"/>
      </w:pPr>
    </w:p>
    <w:p w14:paraId="7E6456A7" w14:textId="77777777" w:rsidR="007B62F4" w:rsidRDefault="007B62F4" w:rsidP="00D11926">
      <w:pPr>
        <w:pStyle w:val="Heading3"/>
      </w:pPr>
    </w:p>
    <w:p w14:paraId="63DDAA4F" w14:textId="07EDC72B" w:rsidR="00D11926" w:rsidRPr="00D11926" w:rsidRDefault="00D11926" w:rsidP="00D11926">
      <w:pPr>
        <w:pStyle w:val="Heading3"/>
        <w:rPr>
          <w:rFonts w:ascii="Arial" w:hAnsi="Arial"/>
          <w:sz w:val="24"/>
        </w:rPr>
      </w:pPr>
      <w:r w:rsidRPr="00D11926">
        <w:lastRenderedPageBreak/>
        <w:t>Instructions</w:t>
      </w:r>
    </w:p>
    <w:p w14:paraId="49DB95C1" w14:textId="0B4476D0" w:rsidR="00D11926" w:rsidRPr="00D11926" w:rsidRDefault="00D11926" w:rsidP="00D11926">
      <w:pPr>
        <w:spacing w:after="160" w:line="259" w:lineRule="auto"/>
        <w:rPr>
          <w:rFonts w:cs="Arial"/>
          <w:b/>
          <w:bCs/>
          <w:szCs w:val="24"/>
        </w:rPr>
      </w:pPr>
      <w:r w:rsidRPr="00D11926">
        <w:rPr>
          <w:rFonts w:cs="Arial"/>
          <w:b/>
          <w:bCs/>
          <w:szCs w:val="24"/>
        </w:rPr>
        <w:t>Please Complete All Bidders Response boxes</w:t>
      </w:r>
    </w:p>
    <w:p w14:paraId="080CED06" w14:textId="77777777" w:rsidR="00D11926" w:rsidRPr="00D11926" w:rsidRDefault="00D11926" w:rsidP="00D11926">
      <w:pPr>
        <w:spacing w:after="160" w:line="259" w:lineRule="auto"/>
        <w:rPr>
          <w:rFonts w:cs="Arial"/>
          <w:szCs w:val="24"/>
        </w:rPr>
      </w:pPr>
      <w:r w:rsidRPr="00D11926">
        <w:rPr>
          <w:rFonts w:cs="Arial"/>
          <w:szCs w:val="24"/>
        </w:rPr>
        <w:t>Please do not exceed word counts (where applicable). Any written response exceeding the maximum word count will not be considered or evaluated.</w:t>
      </w:r>
    </w:p>
    <w:p w14:paraId="72EDC5D6" w14:textId="553BCAE8" w:rsidR="00D11926" w:rsidRPr="00D11926" w:rsidRDefault="00D11926" w:rsidP="00D11926">
      <w:pPr>
        <w:spacing w:after="160" w:line="259" w:lineRule="auto"/>
        <w:rPr>
          <w:rFonts w:cs="Arial"/>
          <w:szCs w:val="24"/>
        </w:rPr>
      </w:pPr>
      <w:r w:rsidRPr="00D11926">
        <w:rPr>
          <w:rFonts w:cs="Arial"/>
          <w:szCs w:val="24"/>
        </w:rPr>
        <w:t xml:space="preserve">Please save and return this document as </w:t>
      </w:r>
      <w:r w:rsidR="00FA691A">
        <w:rPr>
          <w:rFonts w:cs="Arial"/>
          <w:szCs w:val="24"/>
        </w:rPr>
        <w:t xml:space="preserve">a word document – </w:t>
      </w:r>
      <w:r w:rsidR="00FA691A" w:rsidRPr="00FA691A">
        <w:rPr>
          <w:rFonts w:cs="Arial"/>
          <w:b/>
          <w:bCs/>
          <w:szCs w:val="24"/>
        </w:rPr>
        <w:t xml:space="preserve">do not return it </w:t>
      </w:r>
      <w:r w:rsidR="00A105EB">
        <w:rPr>
          <w:rFonts w:cs="Arial"/>
          <w:b/>
          <w:bCs/>
          <w:szCs w:val="24"/>
        </w:rPr>
        <w:t>as</w:t>
      </w:r>
      <w:r w:rsidR="00FA691A" w:rsidRPr="00FA691A">
        <w:rPr>
          <w:rFonts w:cs="Arial"/>
          <w:b/>
          <w:bCs/>
          <w:szCs w:val="24"/>
        </w:rPr>
        <w:t xml:space="preserve"> a PDF</w:t>
      </w:r>
      <w:r w:rsidR="00A105EB">
        <w:rPr>
          <w:rFonts w:cs="Arial"/>
          <w:b/>
          <w:bCs/>
          <w:szCs w:val="24"/>
        </w:rPr>
        <w:t>.</w:t>
      </w:r>
    </w:p>
    <w:p w14:paraId="70631E48" w14:textId="3FCDBB34" w:rsidR="003F001A" w:rsidRPr="006558B3" w:rsidRDefault="00D11926" w:rsidP="00D11926">
      <w:pPr>
        <w:spacing w:after="160" w:line="259" w:lineRule="auto"/>
        <w:rPr>
          <w:rFonts w:cs="Arial"/>
          <w:b/>
          <w:bCs/>
          <w:szCs w:val="24"/>
        </w:rPr>
      </w:pPr>
      <w:r w:rsidRPr="00D11926">
        <w:rPr>
          <w:rFonts w:cs="Arial"/>
          <w:szCs w:val="24"/>
        </w:rPr>
        <w:t>Please ensure responses to each question are relevant and apply to the requirements.</w:t>
      </w:r>
      <w:r w:rsidR="00387AFC">
        <w:rPr>
          <w:rFonts w:cs="Arial"/>
          <w:szCs w:val="24"/>
        </w:rPr>
        <w:t xml:space="preserve"> </w:t>
      </w:r>
      <w:r w:rsidRPr="00D11926">
        <w:rPr>
          <w:rFonts w:cs="Arial"/>
          <w:szCs w:val="24"/>
        </w:rPr>
        <w:t xml:space="preserve">Please do not simply provide policies in response to any question. Additional information to substantiate or compliment the written response is permissible but must be appended to your submission with each appendix </w:t>
      </w:r>
      <w:r w:rsidRPr="002422B6">
        <w:rPr>
          <w:rFonts w:cs="Arial"/>
          <w:b/>
          <w:bCs/>
          <w:szCs w:val="24"/>
        </w:rPr>
        <w:t>clearly labelled with the relevant question number.</w:t>
      </w:r>
    </w:p>
    <w:p w14:paraId="691DBEF0" w14:textId="703B6B08" w:rsidR="00D11926" w:rsidRPr="00D11926" w:rsidRDefault="00D11926" w:rsidP="07F37690">
      <w:pPr>
        <w:spacing w:after="160" w:line="259" w:lineRule="auto"/>
        <w:rPr>
          <w:rFonts w:cs="Arial"/>
        </w:rPr>
      </w:pPr>
      <w:r w:rsidRPr="07F37690">
        <w:rPr>
          <w:rFonts w:cs="Arial"/>
        </w:rPr>
        <w:t>Responses to each question will be scored applying the methodology below (detailed in the ITT).</w:t>
      </w:r>
    </w:p>
    <w:tbl>
      <w:tblPr>
        <w:tblW w:w="10764" w:type="dxa"/>
        <w:tblLayout w:type="fixed"/>
        <w:tblCellMar>
          <w:left w:w="0" w:type="dxa"/>
          <w:right w:w="0" w:type="dxa"/>
        </w:tblCellMar>
        <w:tblLook w:val="04A0" w:firstRow="1" w:lastRow="0" w:firstColumn="1" w:lastColumn="0" w:noHBand="0" w:noVBand="1"/>
      </w:tblPr>
      <w:tblGrid>
        <w:gridCol w:w="945"/>
        <w:gridCol w:w="1739"/>
        <w:gridCol w:w="8080"/>
      </w:tblGrid>
      <w:tr w:rsidR="00A5690C" w:rsidRPr="00A5690C" w14:paraId="3709D6CE" w14:textId="77777777" w:rsidTr="5E078378">
        <w:tc>
          <w:tcPr>
            <w:tcW w:w="94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7B4771B" w14:textId="77777777" w:rsidR="00A5690C" w:rsidRPr="00A5690C" w:rsidRDefault="00A5690C" w:rsidP="00A5690C">
            <w:pPr>
              <w:spacing w:after="0"/>
              <w:rPr>
                <w:rFonts w:ascii="Calibri" w:hAnsi="Calibri" w:cs="Calibri"/>
                <w:szCs w:val="24"/>
                <w14:ligatures w14:val="standardContextual"/>
              </w:rPr>
            </w:pPr>
            <w:r w:rsidRPr="00A5690C">
              <w:rPr>
                <w:rFonts w:cs="Arial"/>
                <w:b/>
                <w:bCs/>
                <w:szCs w:val="24"/>
                <w14:ligatures w14:val="standardContextual"/>
              </w:rPr>
              <w:t>Score</w:t>
            </w:r>
          </w:p>
        </w:tc>
        <w:tc>
          <w:tcPr>
            <w:tcW w:w="17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14A224D" w14:textId="513AF0DD" w:rsidR="00A5690C" w:rsidRPr="00A5690C" w:rsidRDefault="00A5690C" w:rsidP="00A5690C">
            <w:pPr>
              <w:spacing w:after="0"/>
              <w:rPr>
                <w:rFonts w:ascii="Calibri" w:hAnsi="Calibri" w:cs="Calibri"/>
                <w:szCs w:val="24"/>
                <w14:ligatures w14:val="standardContextual"/>
              </w:rPr>
            </w:pPr>
            <w:r w:rsidRPr="00A5690C">
              <w:rPr>
                <w:rFonts w:cs="Arial"/>
                <w:b/>
                <w:bCs/>
                <w:szCs w:val="24"/>
                <w14:ligatures w14:val="standardContextual"/>
              </w:rPr>
              <w:t>Score Standard</w:t>
            </w:r>
          </w:p>
        </w:tc>
        <w:tc>
          <w:tcPr>
            <w:tcW w:w="80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4128F21" w14:textId="77777777" w:rsidR="00A5690C" w:rsidRPr="00A5690C" w:rsidRDefault="00A5690C" w:rsidP="00A5690C">
            <w:pPr>
              <w:spacing w:after="0"/>
              <w:rPr>
                <w:rFonts w:ascii="Calibri" w:hAnsi="Calibri" w:cs="Calibri"/>
                <w:szCs w:val="24"/>
                <w14:ligatures w14:val="standardContextual"/>
              </w:rPr>
            </w:pPr>
            <w:r w:rsidRPr="00A5690C">
              <w:rPr>
                <w:rFonts w:cs="Arial"/>
                <w:b/>
                <w:bCs/>
                <w:szCs w:val="24"/>
                <w14:ligatures w14:val="standardContextual"/>
              </w:rPr>
              <w:t>Specification</w:t>
            </w:r>
          </w:p>
        </w:tc>
      </w:tr>
      <w:tr w:rsidR="00A5690C" w:rsidRPr="00A5690C" w14:paraId="0170F156" w14:textId="77777777" w:rsidTr="5E078378">
        <w:trPr>
          <w:trHeight w:val="800"/>
        </w:trPr>
        <w:tc>
          <w:tcPr>
            <w:tcW w:w="9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2734E" w14:textId="77777777" w:rsidR="00A5690C" w:rsidRPr="00A5690C" w:rsidRDefault="00A5690C" w:rsidP="00A5690C">
            <w:pPr>
              <w:spacing w:after="0"/>
              <w:rPr>
                <w:rFonts w:ascii="Calibri" w:hAnsi="Calibri" w:cs="Calibri"/>
                <w:szCs w:val="24"/>
                <w14:ligatures w14:val="standardContextual"/>
              </w:rPr>
            </w:pPr>
            <w:r w:rsidRPr="00A5690C">
              <w:rPr>
                <w:rFonts w:cs="Arial"/>
                <w:szCs w:val="24"/>
                <w14:ligatures w14:val="standardContextual"/>
              </w:rPr>
              <w:t>5</w:t>
            </w:r>
          </w:p>
        </w:tc>
        <w:tc>
          <w:tcPr>
            <w:tcW w:w="1739" w:type="dxa"/>
            <w:tcBorders>
              <w:top w:val="nil"/>
              <w:left w:val="nil"/>
              <w:bottom w:val="single" w:sz="8" w:space="0" w:color="auto"/>
              <w:right w:val="single" w:sz="8" w:space="0" w:color="auto"/>
            </w:tcBorders>
            <w:tcMar>
              <w:top w:w="0" w:type="dxa"/>
              <w:left w:w="108" w:type="dxa"/>
              <w:bottom w:w="0" w:type="dxa"/>
              <w:right w:w="108" w:type="dxa"/>
            </w:tcMar>
            <w:hideMark/>
          </w:tcPr>
          <w:p w14:paraId="1A8E4257" w14:textId="77777777" w:rsidR="00A5690C" w:rsidRPr="00A5690C" w:rsidRDefault="00A5690C" w:rsidP="00A5690C">
            <w:pPr>
              <w:spacing w:after="0"/>
              <w:rPr>
                <w:rFonts w:ascii="Calibri" w:hAnsi="Calibri" w:cs="Calibri"/>
                <w:szCs w:val="24"/>
                <w14:ligatures w14:val="standardContextual"/>
              </w:rPr>
            </w:pPr>
            <w:r w:rsidRPr="00A5690C">
              <w:rPr>
                <w:rFonts w:cs="Arial"/>
                <w:szCs w:val="24"/>
                <w14:ligatures w14:val="standardContextual"/>
              </w:rPr>
              <w:t>Excellent</w:t>
            </w:r>
          </w:p>
          <w:p w14:paraId="5E93D6A0" w14:textId="77777777" w:rsidR="00A5690C" w:rsidRPr="00A5690C" w:rsidRDefault="00A5690C" w:rsidP="00A5690C">
            <w:pPr>
              <w:spacing w:after="0"/>
              <w:rPr>
                <w:rFonts w:ascii="Calibri" w:hAnsi="Calibri" w:cs="Calibri"/>
                <w:szCs w:val="24"/>
                <w14:ligatures w14:val="standardContextual"/>
              </w:rPr>
            </w:pPr>
            <w:r w:rsidRPr="00A5690C">
              <w:rPr>
                <w:rFonts w:cs="Arial"/>
                <w:szCs w:val="24"/>
                <w14:ligatures w14:val="standardContextual"/>
              </w:rPr>
              <w:t> </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14:paraId="689D9BDA" w14:textId="77777777" w:rsidR="00A5690C" w:rsidRPr="00A5690C" w:rsidRDefault="00A5690C" w:rsidP="00A5690C">
            <w:pPr>
              <w:spacing w:after="0"/>
              <w:rPr>
                <w:rFonts w:ascii="Calibri" w:hAnsi="Calibri" w:cs="Calibri"/>
                <w:szCs w:val="24"/>
                <w14:ligatures w14:val="standardContextual"/>
              </w:rPr>
            </w:pPr>
            <w:r w:rsidRPr="00A5690C">
              <w:rPr>
                <w:rFonts w:cs="Arial"/>
                <w:szCs w:val="24"/>
                <w14:ligatures w14:val="standardContextual"/>
              </w:rPr>
              <w:t xml:space="preserve">A thorough, detailed and considered response which has covered all the areas of the question with high level, relevant and detailed information, backed up with clear evidence demonstrating a coherent and robust understanding of the service requirements with no areas of concern.  </w:t>
            </w:r>
          </w:p>
        </w:tc>
      </w:tr>
      <w:tr w:rsidR="00A5690C" w:rsidRPr="00A5690C" w14:paraId="71EA5706" w14:textId="77777777" w:rsidTr="5E078378">
        <w:tc>
          <w:tcPr>
            <w:tcW w:w="9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E71C5F" w14:textId="77777777" w:rsidR="00A5690C" w:rsidRPr="00A5690C" w:rsidRDefault="00A5690C" w:rsidP="00A5690C">
            <w:pPr>
              <w:spacing w:after="0"/>
              <w:rPr>
                <w:rFonts w:ascii="Calibri" w:hAnsi="Calibri" w:cs="Calibri"/>
                <w:szCs w:val="24"/>
                <w14:ligatures w14:val="standardContextual"/>
              </w:rPr>
            </w:pPr>
            <w:r w:rsidRPr="00A5690C">
              <w:rPr>
                <w:rFonts w:cs="Arial"/>
                <w:szCs w:val="24"/>
                <w14:ligatures w14:val="standardContextual"/>
              </w:rPr>
              <w:t>4</w:t>
            </w:r>
          </w:p>
        </w:tc>
        <w:tc>
          <w:tcPr>
            <w:tcW w:w="1739" w:type="dxa"/>
            <w:tcBorders>
              <w:top w:val="nil"/>
              <w:left w:val="nil"/>
              <w:bottom w:val="single" w:sz="8" w:space="0" w:color="auto"/>
              <w:right w:val="single" w:sz="8" w:space="0" w:color="auto"/>
            </w:tcBorders>
            <w:tcMar>
              <w:top w:w="0" w:type="dxa"/>
              <w:left w:w="108" w:type="dxa"/>
              <w:bottom w:w="0" w:type="dxa"/>
              <w:right w:w="108" w:type="dxa"/>
            </w:tcMar>
            <w:hideMark/>
          </w:tcPr>
          <w:p w14:paraId="11386832" w14:textId="77777777" w:rsidR="00A5690C" w:rsidRPr="00A5690C" w:rsidRDefault="00A5690C" w:rsidP="00A5690C">
            <w:pPr>
              <w:spacing w:after="0"/>
              <w:rPr>
                <w:rFonts w:ascii="Calibri" w:hAnsi="Calibri" w:cs="Calibri"/>
                <w:szCs w:val="24"/>
                <w14:ligatures w14:val="standardContextual"/>
              </w:rPr>
            </w:pPr>
            <w:r w:rsidRPr="00A5690C">
              <w:rPr>
                <w:rFonts w:cs="Arial"/>
                <w:szCs w:val="24"/>
                <w14:ligatures w14:val="standardContextual"/>
              </w:rPr>
              <w:t>Good</w:t>
            </w:r>
          </w:p>
          <w:p w14:paraId="3C01F286" w14:textId="77777777" w:rsidR="00A5690C" w:rsidRPr="00A5690C" w:rsidRDefault="00A5690C" w:rsidP="00A5690C">
            <w:pPr>
              <w:spacing w:after="0"/>
              <w:rPr>
                <w:rFonts w:ascii="Calibri" w:hAnsi="Calibri" w:cs="Calibri"/>
                <w:szCs w:val="24"/>
                <w14:ligatures w14:val="standardContextual"/>
              </w:rPr>
            </w:pPr>
            <w:r w:rsidRPr="00A5690C">
              <w:rPr>
                <w:rFonts w:cs="Arial"/>
                <w:szCs w:val="24"/>
                <w14:ligatures w14:val="standardContextual"/>
              </w:rPr>
              <w:t> </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14:paraId="31C1C68A" w14:textId="57148ED4" w:rsidR="00A5690C" w:rsidRPr="00A5690C" w:rsidRDefault="00A5690C" w:rsidP="00A5690C">
            <w:pPr>
              <w:spacing w:after="0"/>
              <w:rPr>
                <w:rFonts w:cs="Arial"/>
                <w14:ligatures w14:val="standardContextual"/>
              </w:rPr>
            </w:pPr>
            <w:r w:rsidRPr="00EAEAE5">
              <w:rPr>
                <w:rFonts w:cs="Arial"/>
              </w:rPr>
              <w:t xml:space="preserve">A detailed and considered response which has covered </w:t>
            </w:r>
            <w:r w:rsidR="27722693" w:rsidRPr="00EAEAE5">
              <w:rPr>
                <w:rFonts w:cs="Arial"/>
              </w:rPr>
              <w:t>most of the remit</w:t>
            </w:r>
            <w:r w:rsidRPr="00EAEAE5">
              <w:rPr>
                <w:rFonts w:cs="Arial"/>
              </w:rPr>
              <w:t xml:space="preserve"> of the question with relevant and detailed information</w:t>
            </w:r>
            <w:r w:rsidR="27722693" w:rsidRPr="00EAEAE5">
              <w:rPr>
                <w:rFonts w:cs="Arial"/>
              </w:rPr>
              <w:t>,</w:t>
            </w:r>
            <w:r w:rsidRPr="00EAEAE5">
              <w:rPr>
                <w:rFonts w:cs="Arial"/>
              </w:rPr>
              <w:t xml:space="preserve"> backed up with evidence demonstrating a good understanding of the service requirements with limited areas of concern.</w:t>
            </w:r>
          </w:p>
        </w:tc>
      </w:tr>
      <w:tr w:rsidR="00A5690C" w:rsidRPr="00A5690C" w14:paraId="209E685F" w14:textId="77777777" w:rsidTr="5E078378">
        <w:tc>
          <w:tcPr>
            <w:tcW w:w="9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788A" w14:textId="77777777" w:rsidR="00A5690C" w:rsidRPr="00A5690C" w:rsidRDefault="00A5690C" w:rsidP="00A5690C">
            <w:pPr>
              <w:spacing w:after="0"/>
              <w:rPr>
                <w:rFonts w:ascii="Calibri" w:hAnsi="Calibri" w:cs="Calibri"/>
                <w:szCs w:val="24"/>
                <w14:ligatures w14:val="standardContextual"/>
              </w:rPr>
            </w:pPr>
            <w:r w:rsidRPr="00A5690C">
              <w:rPr>
                <w:rFonts w:cs="Arial"/>
                <w:szCs w:val="24"/>
                <w14:ligatures w14:val="standardContextual"/>
              </w:rPr>
              <w:t>3</w:t>
            </w:r>
          </w:p>
        </w:tc>
        <w:tc>
          <w:tcPr>
            <w:tcW w:w="1739" w:type="dxa"/>
            <w:tcBorders>
              <w:top w:val="nil"/>
              <w:left w:val="nil"/>
              <w:bottom w:val="single" w:sz="8" w:space="0" w:color="auto"/>
              <w:right w:val="single" w:sz="8" w:space="0" w:color="auto"/>
            </w:tcBorders>
            <w:tcMar>
              <w:top w:w="0" w:type="dxa"/>
              <w:left w:w="108" w:type="dxa"/>
              <w:bottom w:w="0" w:type="dxa"/>
              <w:right w:w="108" w:type="dxa"/>
            </w:tcMar>
            <w:hideMark/>
          </w:tcPr>
          <w:p w14:paraId="5A322D9C" w14:textId="77777777" w:rsidR="00A5690C" w:rsidRPr="00A5690C" w:rsidRDefault="00A5690C" w:rsidP="00A5690C">
            <w:pPr>
              <w:spacing w:after="0"/>
              <w:rPr>
                <w:rFonts w:ascii="Calibri" w:hAnsi="Calibri" w:cs="Calibri"/>
                <w:szCs w:val="24"/>
                <w14:ligatures w14:val="standardContextual"/>
              </w:rPr>
            </w:pPr>
            <w:r w:rsidRPr="00A5690C">
              <w:rPr>
                <w:rFonts w:cs="Arial"/>
                <w:szCs w:val="24"/>
                <w14:ligatures w14:val="standardContextual"/>
              </w:rPr>
              <w:t>Satisfactory</w:t>
            </w:r>
          </w:p>
          <w:p w14:paraId="520C8D97" w14:textId="77777777" w:rsidR="00A5690C" w:rsidRPr="00A5690C" w:rsidRDefault="00A5690C" w:rsidP="00A5690C">
            <w:pPr>
              <w:spacing w:after="0"/>
              <w:rPr>
                <w:rFonts w:ascii="Calibri" w:hAnsi="Calibri" w:cs="Calibri"/>
                <w:szCs w:val="24"/>
                <w14:ligatures w14:val="standardContextual"/>
              </w:rPr>
            </w:pPr>
            <w:r w:rsidRPr="00A5690C">
              <w:rPr>
                <w:rFonts w:cs="Arial"/>
                <w:szCs w:val="24"/>
                <w14:ligatures w14:val="standardContextual"/>
              </w:rPr>
              <w:t> </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14:paraId="46A0C47A" w14:textId="5F0A20A9" w:rsidR="00A5690C" w:rsidRPr="00A5690C" w:rsidRDefault="00A5690C" w:rsidP="00A5690C">
            <w:pPr>
              <w:spacing w:after="0"/>
              <w:rPr>
                <w:rFonts w:cs="Arial"/>
                <w14:ligatures w14:val="standardContextual"/>
              </w:rPr>
            </w:pPr>
            <w:r w:rsidRPr="320DF790">
              <w:rPr>
                <w:rFonts w:cs="Arial"/>
              </w:rPr>
              <w:t>A satisfactory response which addresses the minimum requirements but lacks detail</w:t>
            </w:r>
            <w:r w:rsidR="3FBA33BA" w:rsidRPr="320DF790">
              <w:rPr>
                <w:rFonts w:cs="Arial"/>
              </w:rPr>
              <w:t>,</w:t>
            </w:r>
            <w:r w:rsidRPr="320DF790">
              <w:rPr>
                <w:rFonts w:cs="Arial"/>
              </w:rPr>
              <w:t xml:space="preserve"> including some information and evidence that does not demonstrate a full understanding of the service requirements</w:t>
            </w:r>
            <w:r w:rsidR="3FBA33BA" w:rsidRPr="320DF790">
              <w:rPr>
                <w:rFonts w:cs="Arial"/>
              </w:rPr>
              <w:t xml:space="preserve"> or provides adequate confidence that the requirements can be delivered</w:t>
            </w:r>
            <w:r w:rsidRPr="320DF790">
              <w:rPr>
                <w:rFonts w:cs="Arial"/>
              </w:rPr>
              <w:t>.</w:t>
            </w:r>
          </w:p>
        </w:tc>
      </w:tr>
      <w:tr w:rsidR="00A5690C" w:rsidRPr="00A5690C" w14:paraId="0927573B" w14:textId="77777777" w:rsidTr="5E078378">
        <w:tc>
          <w:tcPr>
            <w:tcW w:w="9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16B523" w14:textId="77777777" w:rsidR="00A5690C" w:rsidRPr="00A5690C" w:rsidRDefault="00A5690C" w:rsidP="00A5690C">
            <w:pPr>
              <w:spacing w:after="0"/>
              <w:rPr>
                <w:rFonts w:ascii="Calibri" w:hAnsi="Calibri" w:cs="Calibri"/>
                <w:szCs w:val="24"/>
                <w14:ligatures w14:val="standardContextual"/>
              </w:rPr>
            </w:pPr>
            <w:r w:rsidRPr="00A5690C">
              <w:rPr>
                <w:rFonts w:cs="Arial"/>
                <w:szCs w:val="24"/>
                <w14:ligatures w14:val="standardContextual"/>
              </w:rPr>
              <w:t>2</w:t>
            </w:r>
          </w:p>
        </w:tc>
        <w:tc>
          <w:tcPr>
            <w:tcW w:w="1739" w:type="dxa"/>
            <w:tcBorders>
              <w:top w:val="nil"/>
              <w:left w:val="nil"/>
              <w:bottom w:val="single" w:sz="8" w:space="0" w:color="auto"/>
              <w:right w:val="single" w:sz="8" w:space="0" w:color="auto"/>
            </w:tcBorders>
            <w:tcMar>
              <w:top w:w="0" w:type="dxa"/>
              <w:left w:w="108" w:type="dxa"/>
              <w:bottom w:w="0" w:type="dxa"/>
              <w:right w:w="108" w:type="dxa"/>
            </w:tcMar>
            <w:hideMark/>
          </w:tcPr>
          <w:p w14:paraId="1A2FFB80" w14:textId="77777777" w:rsidR="00A5690C" w:rsidRPr="00A5690C" w:rsidRDefault="00A5690C" w:rsidP="00A5690C">
            <w:pPr>
              <w:spacing w:after="0"/>
              <w:rPr>
                <w:rFonts w:ascii="Calibri" w:hAnsi="Calibri" w:cs="Calibri"/>
                <w:szCs w:val="24"/>
                <w14:ligatures w14:val="standardContextual"/>
              </w:rPr>
            </w:pPr>
            <w:r w:rsidRPr="00A5690C">
              <w:rPr>
                <w:rFonts w:cs="Arial"/>
                <w:szCs w:val="24"/>
                <w14:ligatures w14:val="standardContextual"/>
              </w:rPr>
              <w:t>Poor</w:t>
            </w:r>
          </w:p>
          <w:p w14:paraId="3DD013AC" w14:textId="77777777" w:rsidR="00A5690C" w:rsidRPr="00A5690C" w:rsidRDefault="00A5690C" w:rsidP="00A5690C">
            <w:pPr>
              <w:spacing w:after="0"/>
              <w:rPr>
                <w:rFonts w:ascii="Calibri" w:hAnsi="Calibri" w:cs="Calibri"/>
                <w:szCs w:val="24"/>
                <w14:ligatures w14:val="standardContextual"/>
              </w:rPr>
            </w:pPr>
            <w:r w:rsidRPr="00A5690C">
              <w:rPr>
                <w:rFonts w:cs="Arial"/>
                <w:szCs w:val="24"/>
                <w14:ligatures w14:val="standardContextual"/>
              </w:rPr>
              <w:t> </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14:paraId="728F93D5" w14:textId="77777777" w:rsidR="00A5690C" w:rsidRPr="00A5690C" w:rsidRDefault="00A5690C" w:rsidP="00A5690C">
            <w:pPr>
              <w:spacing w:after="0"/>
              <w:rPr>
                <w:rFonts w:ascii="Calibri" w:hAnsi="Calibri" w:cs="Calibri"/>
                <w:szCs w:val="24"/>
                <w14:ligatures w14:val="standardContextual"/>
              </w:rPr>
            </w:pPr>
            <w:r w:rsidRPr="00A5690C">
              <w:rPr>
                <w:rFonts w:cs="Arial"/>
                <w:szCs w:val="24"/>
                <w14:ligatures w14:val="standardContextual"/>
              </w:rPr>
              <w:t xml:space="preserve">Response provides limited information which has failed to address many of areas of the question and lacks detail, clarity, information and evidence regarding many areas of the question, demonstrating a poor understanding of the service requirements. </w:t>
            </w:r>
          </w:p>
        </w:tc>
      </w:tr>
      <w:tr w:rsidR="00A5690C" w:rsidRPr="00A5690C" w14:paraId="3D13E084" w14:textId="77777777" w:rsidTr="5E078378">
        <w:tc>
          <w:tcPr>
            <w:tcW w:w="9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A27DC" w14:textId="77777777" w:rsidR="00A5690C" w:rsidRPr="00A5690C" w:rsidRDefault="00A5690C" w:rsidP="00A5690C">
            <w:pPr>
              <w:spacing w:after="0"/>
              <w:rPr>
                <w:rFonts w:ascii="Calibri" w:hAnsi="Calibri" w:cs="Calibri"/>
                <w:szCs w:val="24"/>
                <w14:ligatures w14:val="standardContextual"/>
              </w:rPr>
            </w:pPr>
            <w:r w:rsidRPr="00A5690C">
              <w:rPr>
                <w:rFonts w:cs="Arial"/>
                <w:szCs w:val="24"/>
                <w14:ligatures w14:val="standardContextual"/>
              </w:rPr>
              <w:t>1</w:t>
            </w:r>
          </w:p>
        </w:tc>
        <w:tc>
          <w:tcPr>
            <w:tcW w:w="1739" w:type="dxa"/>
            <w:tcBorders>
              <w:top w:val="nil"/>
              <w:left w:val="nil"/>
              <w:bottom w:val="single" w:sz="8" w:space="0" w:color="auto"/>
              <w:right w:val="single" w:sz="8" w:space="0" w:color="auto"/>
            </w:tcBorders>
            <w:tcMar>
              <w:top w:w="0" w:type="dxa"/>
              <w:left w:w="108" w:type="dxa"/>
              <w:bottom w:w="0" w:type="dxa"/>
              <w:right w:w="108" w:type="dxa"/>
            </w:tcMar>
            <w:hideMark/>
          </w:tcPr>
          <w:p w14:paraId="48E7E9F4" w14:textId="77777777" w:rsidR="00A5690C" w:rsidRPr="00A5690C" w:rsidRDefault="00A5690C" w:rsidP="00A5690C">
            <w:pPr>
              <w:spacing w:after="0"/>
              <w:rPr>
                <w:rFonts w:ascii="Calibri" w:hAnsi="Calibri" w:cs="Calibri"/>
                <w:szCs w:val="24"/>
                <w14:ligatures w14:val="standardContextual"/>
              </w:rPr>
            </w:pPr>
            <w:r w:rsidRPr="00A5690C">
              <w:rPr>
                <w:rFonts w:cs="Arial"/>
                <w:szCs w:val="24"/>
                <w14:ligatures w14:val="standardContextual"/>
              </w:rPr>
              <w:t>Very Poor</w:t>
            </w:r>
          </w:p>
          <w:p w14:paraId="040716FA" w14:textId="77777777" w:rsidR="00A5690C" w:rsidRPr="00A5690C" w:rsidRDefault="00A5690C" w:rsidP="00A5690C">
            <w:pPr>
              <w:spacing w:after="0"/>
              <w:rPr>
                <w:rFonts w:ascii="Calibri" w:hAnsi="Calibri" w:cs="Calibri"/>
                <w:szCs w:val="24"/>
                <w14:ligatures w14:val="standardContextual"/>
              </w:rPr>
            </w:pPr>
            <w:r w:rsidRPr="00A5690C">
              <w:rPr>
                <w:rFonts w:cs="Arial"/>
                <w:szCs w:val="24"/>
                <w14:ligatures w14:val="standardContextual"/>
              </w:rPr>
              <w:t> </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14:paraId="1F09266D" w14:textId="77777777" w:rsidR="00A5690C" w:rsidRPr="00A5690C" w:rsidRDefault="00A5690C" w:rsidP="00A5690C">
            <w:pPr>
              <w:spacing w:after="0"/>
              <w:rPr>
                <w:rFonts w:ascii="Calibri" w:hAnsi="Calibri" w:cs="Calibri"/>
                <w:szCs w:val="24"/>
                <w14:ligatures w14:val="standardContextual"/>
              </w:rPr>
            </w:pPr>
            <w:r w:rsidRPr="00A5690C">
              <w:rPr>
                <w:rFonts w:cs="Arial"/>
                <w:szCs w:val="24"/>
                <w14:ligatures w14:val="standardContextual"/>
              </w:rPr>
              <w:t xml:space="preserve">Response provides a very limited description which has failed to answer most of areas of the question with little detail, clarity, information and evidence regarding most areas of the question and has not demonstrated any understanding of the service requirements.  </w:t>
            </w:r>
          </w:p>
        </w:tc>
      </w:tr>
      <w:tr w:rsidR="00A5690C" w:rsidRPr="00A5690C" w14:paraId="70198AB3" w14:textId="77777777" w:rsidTr="5E078378">
        <w:tc>
          <w:tcPr>
            <w:tcW w:w="9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98F548" w14:textId="77777777" w:rsidR="00A5690C" w:rsidRPr="00A5690C" w:rsidRDefault="00A5690C" w:rsidP="00A5690C">
            <w:pPr>
              <w:spacing w:after="0"/>
              <w:rPr>
                <w:rFonts w:ascii="Calibri" w:hAnsi="Calibri" w:cs="Calibri"/>
                <w:szCs w:val="24"/>
                <w14:ligatures w14:val="standardContextual"/>
              </w:rPr>
            </w:pPr>
            <w:bookmarkStart w:id="0" w:name="_Toc388694735"/>
            <w:r w:rsidRPr="00A5690C">
              <w:rPr>
                <w:rFonts w:cs="Arial"/>
                <w:szCs w:val="24"/>
                <w14:ligatures w14:val="standardContextual"/>
              </w:rPr>
              <w:t>0</w:t>
            </w:r>
            <w:bookmarkEnd w:id="0"/>
          </w:p>
        </w:tc>
        <w:tc>
          <w:tcPr>
            <w:tcW w:w="1739" w:type="dxa"/>
            <w:tcBorders>
              <w:top w:val="nil"/>
              <w:left w:val="nil"/>
              <w:bottom w:val="single" w:sz="8" w:space="0" w:color="auto"/>
              <w:right w:val="single" w:sz="8" w:space="0" w:color="auto"/>
            </w:tcBorders>
            <w:tcMar>
              <w:top w:w="0" w:type="dxa"/>
              <w:left w:w="108" w:type="dxa"/>
              <w:bottom w:w="0" w:type="dxa"/>
              <w:right w:w="108" w:type="dxa"/>
            </w:tcMar>
            <w:hideMark/>
          </w:tcPr>
          <w:p w14:paraId="0D069005" w14:textId="77777777" w:rsidR="00A5690C" w:rsidRPr="00A5690C" w:rsidRDefault="00A5690C" w:rsidP="00A5690C">
            <w:pPr>
              <w:spacing w:after="0"/>
              <w:rPr>
                <w:rFonts w:ascii="Calibri" w:hAnsi="Calibri" w:cs="Calibri"/>
                <w:szCs w:val="24"/>
                <w14:ligatures w14:val="standardContextual"/>
              </w:rPr>
            </w:pPr>
            <w:r w:rsidRPr="00A5690C">
              <w:rPr>
                <w:rFonts w:cs="Arial"/>
                <w:szCs w:val="24"/>
                <w14:ligatures w14:val="standardContextual"/>
              </w:rPr>
              <w:t>Unacceptable</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14:paraId="4FCFC085" w14:textId="77777777" w:rsidR="00A5690C" w:rsidRPr="00A5690C" w:rsidRDefault="00A5690C" w:rsidP="00A5690C">
            <w:pPr>
              <w:spacing w:after="0"/>
              <w:rPr>
                <w:rFonts w:ascii="Calibri" w:hAnsi="Calibri" w:cs="Calibri"/>
                <w:szCs w:val="24"/>
                <w14:ligatures w14:val="standardContextual"/>
              </w:rPr>
            </w:pPr>
            <w:r w:rsidRPr="00A5690C">
              <w:rPr>
                <w:rFonts w:cs="Arial"/>
                <w:szCs w:val="24"/>
                <w14:ligatures w14:val="standardContextual"/>
              </w:rPr>
              <w:t>An explanation or response is not provided and/or does not relate to the question asked.</w:t>
            </w:r>
          </w:p>
        </w:tc>
      </w:tr>
    </w:tbl>
    <w:p w14:paraId="2728FD40" w14:textId="77777777" w:rsidR="007B62F4" w:rsidRDefault="007B62F4" w:rsidP="00D11926">
      <w:pPr>
        <w:spacing w:after="160" w:line="259" w:lineRule="auto"/>
        <w:rPr>
          <w:rFonts w:cs="Arial"/>
        </w:rPr>
      </w:pPr>
    </w:p>
    <w:p w14:paraId="4E8C0684" w14:textId="752F003C" w:rsidR="000D5E3C" w:rsidRDefault="00B15B49" w:rsidP="00D11926">
      <w:pPr>
        <w:spacing w:after="160" w:line="259" w:lineRule="auto"/>
        <w:rPr>
          <w:rFonts w:cs="Arial"/>
        </w:rPr>
      </w:pPr>
      <w:r w:rsidRPr="56206318">
        <w:rPr>
          <w:rFonts w:cs="Arial"/>
        </w:rPr>
        <w:t xml:space="preserve">Guidance notes are provided within the Quality Questionnaire for each question to assist bidders to respond to accordingly. These guidance notes provide advice as to the minimum response </w:t>
      </w:r>
      <w:r w:rsidR="5F607491" w:rsidRPr="56206318">
        <w:rPr>
          <w:rFonts w:cs="Arial"/>
        </w:rPr>
        <w:t xml:space="preserve">required. </w:t>
      </w:r>
    </w:p>
    <w:p w14:paraId="0B69AF64" w14:textId="77777777" w:rsidR="000D5E3C" w:rsidRDefault="000D5E3C" w:rsidP="00D11926">
      <w:pPr>
        <w:spacing w:after="160" w:line="259" w:lineRule="auto"/>
        <w:rPr>
          <w:rFonts w:cs="Arial"/>
          <w:szCs w:val="24"/>
        </w:rPr>
      </w:pPr>
    </w:p>
    <w:p w14:paraId="0BCCB7D7" w14:textId="77777777" w:rsidR="007B62F4" w:rsidRPr="00D11926" w:rsidRDefault="007B62F4" w:rsidP="00D11926">
      <w:pPr>
        <w:spacing w:after="160" w:line="259" w:lineRule="auto"/>
        <w:rPr>
          <w:rFonts w:cs="Arial"/>
          <w:szCs w:val="24"/>
        </w:rPr>
      </w:pPr>
    </w:p>
    <w:tbl>
      <w:tblPr>
        <w:tblStyle w:val="TableGrid1"/>
        <w:tblW w:w="0" w:type="auto"/>
        <w:tblLook w:val="04A0" w:firstRow="1" w:lastRow="0" w:firstColumn="1" w:lastColumn="0" w:noHBand="0" w:noVBand="1"/>
      </w:tblPr>
      <w:tblGrid>
        <w:gridCol w:w="5228"/>
        <w:gridCol w:w="5228"/>
      </w:tblGrid>
      <w:tr w:rsidR="00D11926" w:rsidRPr="00D11926" w14:paraId="2B45E6FA" w14:textId="77777777">
        <w:trPr>
          <w:trHeight w:val="368"/>
        </w:trPr>
        <w:tc>
          <w:tcPr>
            <w:tcW w:w="5228" w:type="dxa"/>
            <w:shd w:val="clear" w:color="auto" w:fill="D9D9D9" w:themeFill="background1" w:themeFillShade="D9"/>
          </w:tcPr>
          <w:p w14:paraId="212A99BB" w14:textId="77777777" w:rsidR="00D11926" w:rsidRPr="00D11926" w:rsidRDefault="00D11926" w:rsidP="00D11926">
            <w:pPr>
              <w:spacing w:after="0" w:line="240" w:lineRule="auto"/>
              <w:rPr>
                <w:rFonts w:ascii="Arial" w:hAnsi="Arial" w:cs="Arial"/>
                <w:b/>
                <w:bCs/>
                <w:sz w:val="24"/>
                <w:szCs w:val="24"/>
              </w:rPr>
            </w:pPr>
            <w:r w:rsidRPr="00D11926">
              <w:rPr>
                <w:rFonts w:ascii="Arial" w:eastAsia="Times New Roman" w:hAnsi="Arial" w:cs="Arial"/>
                <w:b/>
                <w:bCs/>
                <w:color w:val="000000"/>
                <w:sz w:val="24"/>
                <w:szCs w:val="24"/>
                <w:lang w:eastAsia="en-GB"/>
              </w:rPr>
              <w:lastRenderedPageBreak/>
              <w:t>Quality Question 1</w:t>
            </w:r>
          </w:p>
        </w:tc>
        <w:tc>
          <w:tcPr>
            <w:tcW w:w="5228" w:type="dxa"/>
            <w:shd w:val="clear" w:color="auto" w:fill="D9D9D9" w:themeFill="background1" w:themeFillShade="D9"/>
          </w:tcPr>
          <w:p w14:paraId="7A585F1D" w14:textId="77777777" w:rsidR="00D11926" w:rsidRPr="00D11926" w:rsidRDefault="00D11926" w:rsidP="00D11926">
            <w:pPr>
              <w:spacing w:after="0" w:line="240" w:lineRule="auto"/>
              <w:rPr>
                <w:rFonts w:ascii="Arial" w:hAnsi="Arial" w:cs="Arial"/>
                <w:b/>
                <w:bCs/>
                <w:sz w:val="24"/>
                <w:szCs w:val="24"/>
              </w:rPr>
            </w:pPr>
            <w:r w:rsidRPr="00D11926">
              <w:rPr>
                <w:rFonts w:ascii="Arial" w:hAnsi="Arial" w:cs="Arial"/>
                <w:b/>
                <w:bCs/>
                <w:sz w:val="24"/>
                <w:szCs w:val="24"/>
              </w:rPr>
              <w:t>Guidance</w:t>
            </w:r>
          </w:p>
        </w:tc>
      </w:tr>
      <w:tr w:rsidR="00D11926" w:rsidRPr="00D11926" w14:paraId="04693A51" w14:textId="77777777">
        <w:tc>
          <w:tcPr>
            <w:tcW w:w="5228" w:type="dxa"/>
          </w:tcPr>
          <w:p w14:paraId="33BAE002" w14:textId="2B1BDE85" w:rsidR="00D11926" w:rsidRPr="00D11926" w:rsidRDefault="00D11926" w:rsidP="00D11926">
            <w:pPr>
              <w:spacing w:after="0" w:line="240" w:lineRule="auto"/>
              <w:rPr>
                <w:rFonts w:ascii="Arial" w:eastAsia="Times New Roman" w:hAnsi="Arial" w:cs="Arial"/>
                <w:b/>
                <w:bCs/>
                <w:color w:val="000000"/>
                <w:sz w:val="24"/>
                <w:szCs w:val="24"/>
                <w:lang w:eastAsia="en-GB"/>
              </w:rPr>
            </w:pPr>
            <w:r w:rsidRPr="00D11926">
              <w:rPr>
                <w:rFonts w:ascii="Arial" w:eastAsia="Times New Roman" w:hAnsi="Arial" w:cs="Arial"/>
                <w:b/>
                <w:bCs/>
                <w:color w:val="000000"/>
                <w:sz w:val="24"/>
                <w:szCs w:val="24"/>
                <w:lang w:eastAsia="en-GB"/>
              </w:rPr>
              <w:t>Pleas</w:t>
            </w:r>
            <w:r w:rsidR="00B2095A">
              <w:rPr>
                <w:rFonts w:ascii="Arial" w:eastAsia="Times New Roman" w:hAnsi="Arial" w:cs="Arial"/>
                <w:b/>
                <w:bCs/>
                <w:color w:val="000000"/>
                <w:sz w:val="24"/>
                <w:szCs w:val="24"/>
                <w:lang w:eastAsia="en-GB"/>
              </w:rPr>
              <w:t>e confirm the name(s) and e-mail address(es) to be used for initial contact if awarded the Contract</w:t>
            </w:r>
            <w:r w:rsidR="008355D2">
              <w:rPr>
                <w:rFonts w:ascii="Arial" w:eastAsia="Times New Roman" w:hAnsi="Arial" w:cs="Arial"/>
                <w:b/>
                <w:bCs/>
                <w:color w:val="000000"/>
                <w:sz w:val="24"/>
                <w:szCs w:val="24"/>
                <w:lang w:eastAsia="en-GB"/>
              </w:rPr>
              <w:t xml:space="preserve">. </w:t>
            </w:r>
            <w:r w:rsidR="00B2095A">
              <w:rPr>
                <w:rFonts w:ascii="Arial" w:eastAsia="Times New Roman" w:hAnsi="Arial" w:cs="Arial"/>
                <w:b/>
                <w:bCs/>
                <w:color w:val="000000"/>
                <w:sz w:val="24"/>
                <w:szCs w:val="24"/>
                <w:lang w:eastAsia="en-GB"/>
              </w:rPr>
              <w:t xml:space="preserve">Please also provide a telephone number for your credit control/Finance department. </w:t>
            </w:r>
          </w:p>
        </w:tc>
        <w:tc>
          <w:tcPr>
            <w:tcW w:w="5228" w:type="dxa"/>
          </w:tcPr>
          <w:p w14:paraId="0370408E" w14:textId="55BD52A6" w:rsidR="00D11926" w:rsidRPr="00D11926" w:rsidRDefault="009A2A97" w:rsidP="00D11926">
            <w:pPr>
              <w:spacing w:after="0" w:line="240" w:lineRule="auto"/>
              <w:rPr>
                <w:rFonts w:ascii="Arial" w:hAnsi="Arial" w:cs="Arial"/>
                <w:b/>
                <w:bCs/>
                <w:sz w:val="24"/>
                <w:szCs w:val="24"/>
              </w:rPr>
            </w:pPr>
            <w:r w:rsidRPr="009A2A97">
              <w:rPr>
                <w:rFonts w:ascii="Arial" w:eastAsia="Times New Roman" w:hAnsi="Arial" w:cs="Arial"/>
                <w:color w:val="000000"/>
                <w:sz w:val="24"/>
                <w:szCs w:val="24"/>
                <w:lang w:eastAsia="en-GB"/>
              </w:rPr>
              <w:t>Please provide the name(s) and e-mail address(es) of the personnel that will be the initial contacts if awarded the Contract. Please also provide a telephone number for your credit control/Finance department (this will be used to verify bank account details for any new supplier set process</w:t>
            </w:r>
            <w:r w:rsidR="00BC4304">
              <w:rPr>
                <w:rFonts w:ascii="Arial" w:eastAsia="Times New Roman" w:hAnsi="Arial" w:cs="Arial"/>
                <w:color w:val="000000"/>
                <w:sz w:val="24"/>
                <w:szCs w:val="24"/>
                <w:lang w:eastAsia="en-GB"/>
              </w:rPr>
              <w:t xml:space="preserve"> as</w:t>
            </w:r>
            <w:r w:rsidRPr="009A2A97">
              <w:rPr>
                <w:rFonts w:ascii="Arial" w:eastAsia="Times New Roman" w:hAnsi="Arial" w:cs="Arial"/>
                <w:color w:val="000000"/>
                <w:sz w:val="24"/>
                <w:szCs w:val="24"/>
                <w:lang w:eastAsia="en-GB"/>
              </w:rPr>
              <w:t xml:space="preserve"> require</w:t>
            </w:r>
            <w:r w:rsidR="00BC4304">
              <w:rPr>
                <w:rFonts w:ascii="Arial" w:eastAsia="Times New Roman" w:hAnsi="Arial" w:cs="Arial"/>
                <w:color w:val="000000"/>
                <w:sz w:val="24"/>
                <w:szCs w:val="24"/>
                <w:lang w:eastAsia="en-GB"/>
              </w:rPr>
              <w:t>d</w:t>
            </w:r>
            <w:r w:rsidRPr="009A2A97">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t>
            </w:r>
            <w:r w:rsidRPr="009A2A97">
              <w:rPr>
                <w:rFonts w:ascii="Arial" w:eastAsia="Times New Roman" w:hAnsi="Arial" w:cs="Arial"/>
                <w:b/>
                <w:bCs/>
                <w:color w:val="000000"/>
                <w:sz w:val="24"/>
                <w:szCs w:val="24"/>
                <w:lang w:eastAsia="en-GB"/>
              </w:rPr>
              <w:t>The response to this question will not be scored and Pass/Fail criterion applies.</w:t>
            </w:r>
          </w:p>
        </w:tc>
      </w:tr>
    </w:tbl>
    <w:p w14:paraId="53EEE7C7" w14:textId="77777777" w:rsidR="00D11926" w:rsidRPr="00D11926" w:rsidRDefault="00D11926" w:rsidP="00D11926">
      <w:pPr>
        <w:spacing w:after="160" w:line="259" w:lineRule="auto"/>
        <w:rPr>
          <w:rFonts w:cs="Arial"/>
          <w:szCs w:val="24"/>
        </w:rPr>
      </w:pPr>
    </w:p>
    <w:tbl>
      <w:tblPr>
        <w:tblStyle w:val="TableGrid1"/>
        <w:tblW w:w="0" w:type="auto"/>
        <w:tblLook w:val="04A0" w:firstRow="1" w:lastRow="0" w:firstColumn="1" w:lastColumn="0" w:noHBand="0" w:noVBand="1"/>
      </w:tblPr>
      <w:tblGrid>
        <w:gridCol w:w="10456"/>
      </w:tblGrid>
      <w:tr w:rsidR="00D11926" w:rsidRPr="00D11926" w14:paraId="50C17D3E" w14:textId="77777777" w:rsidTr="00445D25">
        <w:trPr>
          <w:trHeight w:val="2613"/>
        </w:trPr>
        <w:tc>
          <w:tcPr>
            <w:tcW w:w="10456" w:type="dxa"/>
          </w:tcPr>
          <w:p w14:paraId="0F3E9988" w14:textId="77777777" w:rsidR="00D11926" w:rsidRPr="00D11926" w:rsidRDefault="00D11926" w:rsidP="00D11926">
            <w:pPr>
              <w:spacing w:after="0" w:line="240" w:lineRule="auto"/>
              <w:rPr>
                <w:rFonts w:ascii="Arial" w:hAnsi="Arial" w:cs="Arial"/>
                <w:sz w:val="24"/>
                <w:szCs w:val="24"/>
              </w:rPr>
            </w:pPr>
            <w:r w:rsidRPr="00D11926">
              <w:rPr>
                <w:rFonts w:ascii="Arial" w:hAnsi="Arial" w:cs="Arial"/>
                <w:sz w:val="24"/>
                <w:szCs w:val="24"/>
              </w:rPr>
              <w:t>Bidders Response</w:t>
            </w:r>
          </w:p>
          <w:p w14:paraId="6F94C0E2" w14:textId="77777777" w:rsidR="00D11926" w:rsidRPr="00D11926" w:rsidRDefault="00D11926" w:rsidP="00D11926">
            <w:pPr>
              <w:spacing w:after="0" w:line="240" w:lineRule="auto"/>
              <w:rPr>
                <w:rFonts w:ascii="Arial" w:hAnsi="Arial" w:cs="Arial"/>
                <w:sz w:val="24"/>
                <w:szCs w:val="24"/>
              </w:rPr>
            </w:pPr>
          </w:p>
          <w:p w14:paraId="5161644D" w14:textId="77777777" w:rsidR="00213AD5" w:rsidRPr="00213AD5" w:rsidRDefault="00314760" w:rsidP="00D11926">
            <w:pPr>
              <w:spacing w:after="0" w:line="240" w:lineRule="auto"/>
              <w:rPr>
                <w:rFonts w:ascii="Arial" w:hAnsi="Arial" w:cs="Arial"/>
                <w:sz w:val="24"/>
                <w:szCs w:val="24"/>
              </w:rPr>
            </w:pPr>
            <w:r w:rsidRPr="00213AD5">
              <w:rPr>
                <w:rFonts w:ascii="Arial" w:hAnsi="Arial" w:cs="Arial"/>
                <w:sz w:val="24"/>
                <w:szCs w:val="24"/>
              </w:rPr>
              <w:t>Name:</w:t>
            </w:r>
            <w:r w:rsidR="00213AD5" w:rsidRPr="00213AD5">
              <w:rPr>
                <w:rFonts w:ascii="Arial" w:hAnsi="Arial" w:cs="Arial"/>
                <w:sz w:val="24"/>
                <w:szCs w:val="24"/>
              </w:rPr>
              <w:t xml:space="preserve"> </w:t>
            </w:r>
          </w:p>
          <w:p w14:paraId="38B88D12" w14:textId="28FEC892" w:rsidR="00D11926" w:rsidRPr="00213AD5" w:rsidRDefault="00213AD5" w:rsidP="00D11926">
            <w:pPr>
              <w:spacing w:after="0" w:line="240" w:lineRule="auto"/>
              <w:rPr>
                <w:rFonts w:ascii="Arial" w:hAnsi="Arial" w:cs="Arial"/>
                <w:sz w:val="24"/>
                <w:szCs w:val="24"/>
              </w:rPr>
            </w:pPr>
            <w:r w:rsidRPr="00213AD5">
              <w:rPr>
                <w:rFonts w:ascii="Arial" w:hAnsi="Arial" w:cs="Arial"/>
                <w:sz w:val="24"/>
                <w:szCs w:val="24"/>
              </w:rPr>
              <w:t xml:space="preserve"> </w:t>
            </w:r>
          </w:p>
          <w:p w14:paraId="13BCD02A" w14:textId="1264D25B" w:rsidR="00314760" w:rsidRPr="00213AD5" w:rsidRDefault="00314760" w:rsidP="00D11926">
            <w:pPr>
              <w:spacing w:after="0" w:line="240" w:lineRule="auto"/>
              <w:rPr>
                <w:rFonts w:ascii="Arial" w:hAnsi="Arial" w:cs="Arial"/>
                <w:sz w:val="24"/>
                <w:szCs w:val="24"/>
              </w:rPr>
            </w:pPr>
            <w:r w:rsidRPr="00213AD5">
              <w:rPr>
                <w:rFonts w:ascii="Arial" w:hAnsi="Arial" w:cs="Arial"/>
                <w:sz w:val="24"/>
                <w:szCs w:val="24"/>
              </w:rPr>
              <w:t>Email Address:</w:t>
            </w:r>
            <w:r w:rsidR="00213AD5" w:rsidRPr="00213AD5">
              <w:rPr>
                <w:rFonts w:ascii="Arial" w:hAnsi="Arial" w:cs="Arial"/>
                <w:sz w:val="24"/>
                <w:szCs w:val="24"/>
              </w:rPr>
              <w:t xml:space="preserve"> </w:t>
            </w:r>
          </w:p>
          <w:p w14:paraId="0CE2FB30" w14:textId="77777777" w:rsidR="00411B41" w:rsidRPr="00213AD5" w:rsidRDefault="00411B41" w:rsidP="00D11926">
            <w:pPr>
              <w:spacing w:after="0" w:line="240" w:lineRule="auto"/>
              <w:rPr>
                <w:rFonts w:ascii="Arial" w:hAnsi="Arial" w:cs="Arial"/>
                <w:sz w:val="24"/>
                <w:szCs w:val="24"/>
              </w:rPr>
            </w:pPr>
          </w:p>
          <w:p w14:paraId="2D318FAA" w14:textId="23E2ABE6" w:rsidR="00A5690C" w:rsidRPr="00D11926" w:rsidRDefault="00411B41" w:rsidP="00D11926">
            <w:pPr>
              <w:spacing w:after="0" w:line="240" w:lineRule="auto"/>
              <w:rPr>
                <w:rFonts w:ascii="Arial" w:hAnsi="Arial" w:cs="Arial"/>
                <w:sz w:val="24"/>
                <w:szCs w:val="24"/>
              </w:rPr>
            </w:pPr>
            <w:r w:rsidRPr="00213AD5">
              <w:rPr>
                <w:rFonts w:ascii="Arial" w:hAnsi="Arial" w:cs="Arial"/>
                <w:sz w:val="24"/>
                <w:szCs w:val="24"/>
              </w:rPr>
              <w:t>Credit Control/Finance Department</w:t>
            </w:r>
            <w:r w:rsidR="001B195C" w:rsidRPr="00213AD5">
              <w:rPr>
                <w:rFonts w:ascii="Arial" w:hAnsi="Arial" w:cs="Arial"/>
                <w:sz w:val="24"/>
                <w:szCs w:val="24"/>
              </w:rPr>
              <w:t xml:space="preserve"> Telephone Number:</w:t>
            </w:r>
            <w:r w:rsidR="00213AD5" w:rsidRPr="00213AD5">
              <w:rPr>
                <w:rFonts w:ascii="Arial" w:hAnsi="Arial" w:cs="Arial"/>
                <w:sz w:val="24"/>
                <w:szCs w:val="24"/>
              </w:rPr>
              <w:t xml:space="preserve"> </w:t>
            </w:r>
          </w:p>
          <w:p w14:paraId="564C861A" w14:textId="77777777" w:rsidR="00D11926" w:rsidRPr="00D11926" w:rsidRDefault="00D11926" w:rsidP="00D11926">
            <w:pPr>
              <w:spacing w:after="0" w:line="240" w:lineRule="auto"/>
              <w:rPr>
                <w:rFonts w:ascii="Arial" w:hAnsi="Arial" w:cs="Arial"/>
                <w:sz w:val="24"/>
                <w:szCs w:val="24"/>
              </w:rPr>
            </w:pPr>
          </w:p>
        </w:tc>
      </w:tr>
    </w:tbl>
    <w:p w14:paraId="29EE9FA6" w14:textId="77777777" w:rsidR="00D11926" w:rsidRDefault="00D11926" w:rsidP="00D11926">
      <w:pPr>
        <w:spacing w:after="160" w:line="259" w:lineRule="auto"/>
        <w:rPr>
          <w:rFonts w:cs="Arial"/>
          <w:szCs w:val="24"/>
        </w:rPr>
      </w:pPr>
    </w:p>
    <w:p w14:paraId="16C4CD20" w14:textId="77777777" w:rsidR="00445D25" w:rsidRPr="00D11926" w:rsidRDefault="00445D25" w:rsidP="00D11926">
      <w:pPr>
        <w:spacing w:after="160" w:line="259" w:lineRule="auto"/>
        <w:rPr>
          <w:rFonts w:cs="Arial"/>
          <w:szCs w:val="24"/>
        </w:rPr>
      </w:pPr>
    </w:p>
    <w:tbl>
      <w:tblPr>
        <w:tblStyle w:val="TableGrid1"/>
        <w:tblW w:w="0" w:type="auto"/>
        <w:tblLook w:val="04A0" w:firstRow="1" w:lastRow="0" w:firstColumn="1" w:lastColumn="0" w:noHBand="0" w:noVBand="1"/>
      </w:tblPr>
      <w:tblGrid>
        <w:gridCol w:w="5228"/>
        <w:gridCol w:w="5228"/>
      </w:tblGrid>
      <w:tr w:rsidR="00D11926" w:rsidRPr="00D11926" w14:paraId="0AAA17E5" w14:textId="77777777">
        <w:tc>
          <w:tcPr>
            <w:tcW w:w="5228" w:type="dxa"/>
            <w:shd w:val="clear" w:color="auto" w:fill="D9D9D9" w:themeFill="background1" w:themeFillShade="D9"/>
          </w:tcPr>
          <w:p w14:paraId="426F5AE7" w14:textId="77777777" w:rsidR="00D11926" w:rsidRPr="00D11926" w:rsidRDefault="00D11926" w:rsidP="00D11926">
            <w:pPr>
              <w:spacing w:after="0" w:line="240" w:lineRule="auto"/>
              <w:rPr>
                <w:rFonts w:ascii="Arial" w:hAnsi="Arial" w:cs="Arial"/>
                <w:sz w:val="24"/>
                <w:szCs w:val="24"/>
              </w:rPr>
            </w:pPr>
            <w:r w:rsidRPr="00D11926">
              <w:rPr>
                <w:rFonts w:ascii="Arial" w:eastAsia="Times New Roman" w:hAnsi="Arial" w:cs="Arial"/>
                <w:b/>
                <w:bCs/>
                <w:color w:val="000000"/>
                <w:sz w:val="24"/>
                <w:szCs w:val="24"/>
                <w:lang w:eastAsia="en-GB"/>
              </w:rPr>
              <w:t>Quality Question 2</w:t>
            </w:r>
          </w:p>
        </w:tc>
        <w:tc>
          <w:tcPr>
            <w:tcW w:w="5228" w:type="dxa"/>
            <w:shd w:val="clear" w:color="auto" w:fill="D9D9D9" w:themeFill="background1" w:themeFillShade="D9"/>
          </w:tcPr>
          <w:p w14:paraId="44FF2137" w14:textId="77777777" w:rsidR="00D11926" w:rsidRPr="00D11926" w:rsidRDefault="00D11926" w:rsidP="00D11926">
            <w:pPr>
              <w:spacing w:after="0" w:line="240" w:lineRule="auto"/>
              <w:rPr>
                <w:rFonts w:ascii="Arial" w:hAnsi="Arial" w:cs="Arial"/>
                <w:b/>
                <w:bCs/>
                <w:sz w:val="24"/>
                <w:szCs w:val="24"/>
              </w:rPr>
            </w:pPr>
            <w:r w:rsidRPr="00D11926">
              <w:rPr>
                <w:rFonts w:ascii="Arial" w:hAnsi="Arial" w:cs="Arial"/>
                <w:b/>
                <w:bCs/>
                <w:sz w:val="24"/>
                <w:szCs w:val="24"/>
              </w:rPr>
              <w:t>Guidance</w:t>
            </w:r>
          </w:p>
        </w:tc>
      </w:tr>
      <w:tr w:rsidR="00D11926" w:rsidRPr="009A2A97" w14:paraId="35382A95" w14:textId="77777777" w:rsidTr="00213AD5">
        <w:trPr>
          <w:trHeight w:val="1996"/>
        </w:trPr>
        <w:tc>
          <w:tcPr>
            <w:tcW w:w="5228" w:type="dxa"/>
          </w:tcPr>
          <w:p w14:paraId="3A6368A9" w14:textId="77777777" w:rsidR="00D11926" w:rsidRPr="00D11926" w:rsidRDefault="00D11926" w:rsidP="00D11926">
            <w:pPr>
              <w:spacing w:after="0" w:line="240" w:lineRule="auto"/>
              <w:rPr>
                <w:rFonts w:ascii="Arial" w:hAnsi="Arial" w:cs="Arial"/>
                <w:sz w:val="24"/>
                <w:szCs w:val="24"/>
              </w:rPr>
            </w:pPr>
            <w:r w:rsidRPr="00D11926">
              <w:rPr>
                <w:rFonts w:ascii="Arial" w:eastAsia="Times New Roman" w:hAnsi="Arial" w:cs="Arial"/>
                <w:b/>
                <w:bCs/>
                <w:color w:val="000000"/>
                <w:sz w:val="24"/>
                <w:szCs w:val="24"/>
                <w:lang w:eastAsia="en-GB"/>
              </w:rPr>
              <w:t>Please confirm that you are able to meet all the elements provided in the specification Appendices and tender documents</w:t>
            </w:r>
          </w:p>
        </w:tc>
        <w:tc>
          <w:tcPr>
            <w:tcW w:w="5228" w:type="dxa"/>
          </w:tcPr>
          <w:p w14:paraId="49736397" w14:textId="77777777" w:rsidR="009A2A97" w:rsidRPr="009A2A97" w:rsidRDefault="009A2A97" w:rsidP="009A2A97">
            <w:pPr>
              <w:spacing w:after="0" w:line="240" w:lineRule="auto"/>
              <w:rPr>
                <w:rFonts w:ascii="Arial" w:eastAsia="Times New Roman" w:hAnsi="Arial" w:cs="Arial"/>
                <w:color w:val="000000"/>
                <w:sz w:val="24"/>
                <w:szCs w:val="24"/>
                <w:lang w:eastAsia="en-GB"/>
              </w:rPr>
            </w:pPr>
            <w:r w:rsidRPr="009A2A97">
              <w:rPr>
                <w:rFonts w:ascii="Arial" w:eastAsia="Times New Roman" w:hAnsi="Arial" w:cs="Arial"/>
                <w:color w:val="000000"/>
                <w:sz w:val="24"/>
                <w:szCs w:val="24"/>
                <w:lang w:eastAsia="en-GB"/>
              </w:rPr>
              <w:t>The response must confirm that the requirements will be met as a minimum</w:t>
            </w:r>
            <w:r w:rsidRPr="009A2A97">
              <w:rPr>
                <w:rFonts w:ascii="Arial" w:eastAsia="Times New Roman" w:hAnsi="Arial" w:cs="Arial"/>
                <w:b/>
                <w:bCs/>
                <w:color w:val="000000"/>
                <w:sz w:val="24"/>
                <w:szCs w:val="24"/>
                <w:lang w:eastAsia="en-GB"/>
              </w:rPr>
              <w:t>. The response to this question will not be scored and Pass/Fail criterion applies</w:t>
            </w:r>
            <w:r w:rsidRPr="009A2A97">
              <w:rPr>
                <w:rFonts w:ascii="Arial" w:eastAsia="Times New Roman" w:hAnsi="Arial" w:cs="Arial"/>
                <w:color w:val="000000"/>
                <w:sz w:val="24"/>
                <w:szCs w:val="24"/>
                <w:lang w:eastAsia="en-GB"/>
              </w:rPr>
              <w:t>.</w:t>
            </w:r>
          </w:p>
          <w:p w14:paraId="6AC060E9" w14:textId="77777777" w:rsidR="009A2A97" w:rsidRPr="009A2A97" w:rsidRDefault="009A2A97" w:rsidP="009A2A97">
            <w:pPr>
              <w:spacing w:after="0" w:line="240" w:lineRule="auto"/>
              <w:rPr>
                <w:rFonts w:ascii="Arial" w:eastAsia="Times New Roman" w:hAnsi="Arial" w:cs="Arial"/>
                <w:color w:val="000000"/>
                <w:sz w:val="24"/>
                <w:szCs w:val="24"/>
                <w:lang w:eastAsia="en-GB"/>
              </w:rPr>
            </w:pPr>
          </w:p>
          <w:p w14:paraId="06924A47" w14:textId="7152A84D" w:rsidR="0082530A" w:rsidRPr="009A2A97" w:rsidRDefault="009A2A97" w:rsidP="009A2A97">
            <w:pPr>
              <w:spacing w:after="0" w:line="240" w:lineRule="auto"/>
              <w:rPr>
                <w:rFonts w:ascii="Arial" w:hAnsi="Arial" w:cs="Arial"/>
                <w:sz w:val="24"/>
                <w:szCs w:val="24"/>
              </w:rPr>
            </w:pPr>
            <w:r w:rsidRPr="009A2A97">
              <w:rPr>
                <w:rFonts w:ascii="Arial" w:eastAsia="Times New Roman" w:hAnsi="Arial" w:cs="Arial"/>
                <w:sz w:val="24"/>
                <w:szCs w:val="24"/>
                <w:lang w:eastAsia="en-GB"/>
              </w:rPr>
              <w:t>Required insurance levels are to be met and evidenced upon award of contract.</w:t>
            </w:r>
          </w:p>
        </w:tc>
      </w:tr>
    </w:tbl>
    <w:p w14:paraId="46C67716" w14:textId="77777777" w:rsidR="00D11926" w:rsidRPr="00D11926" w:rsidRDefault="00D11926" w:rsidP="00D11926">
      <w:pPr>
        <w:spacing w:after="160" w:line="259" w:lineRule="auto"/>
        <w:rPr>
          <w:rFonts w:cs="Arial"/>
          <w:szCs w:val="24"/>
        </w:rPr>
      </w:pPr>
    </w:p>
    <w:tbl>
      <w:tblPr>
        <w:tblStyle w:val="TableGrid1"/>
        <w:tblW w:w="10465" w:type="dxa"/>
        <w:tblLook w:val="04A0" w:firstRow="1" w:lastRow="0" w:firstColumn="1" w:lastColumn="0" w:noHBand="0" w:noVBand="1"/>
      </w:tblPr>
      <w:tblGrid>
        <w:gridCol w:w="10465"/>
      </w:tblGrid>
      <w:tr w:rsidR="00D11926" w:rsidRPr="00D11926" w14:paraId="61AFDE79" w14:textId="77777777" w:rsidTr="00445D25">
        <w:trPr>
          <w:trHeight w:val="3271"/>
        </w:trPr>
        <w:tc>
          <w:tcPr>
            <w:tcW w:w="10465" w:type="dxa"/>
          </w:tcPr>
          <w:p w14:paraId="31826753" w14:textId="77777777" w:rsidR="00D11926" w:rsidRDefault="00D11926" w:rsidP="00213AD5">
            <w:pPr>
              <w:spacing w:after="0" w:line="240" w:lineRule="auto"/>
              <w:rPr>
                <w:rFonts w:ascii="Arial" w:hAnsi="Arial" w:cs="Arial"/>
                <w:sz w:val="24"/>
                <w:szCs w:val="24"/>
              </w:rPr>
            </w:pPr>
            <w:r w:rsidRPr="00D11926">
              <w:rPr>
                <w:rFonts w:ascii="Arial" w:hAnsi="Arial" w:cs="Arial"/>
                <w:sz w:val="24"/>
                <w:szCs w:val="24"/>
              </w:rPr>
              <w:t>Bidders Respo</w:t>
            </w:r>
            <w:r w:rsidR="00213AD5">
              <w:rPr>
                <w:rFonts w:ascii="Arial" w:hAnsi="Arial" w:cs="Arial"/>
                <w:sz w:val="24"/>
                <w:szCs w:val="24"/>
              </w:rPr>
              <w:t>n</w:t>
            </w:r>
            <w:r w:rsidRPr="00D11926">
              <w:rPr>
                <w:rFonts w:ascii="Arial" w:hAnsi="Arial" w:cs="Arial"/>
                <w:sz w:val="24"/>
                <w:szCs w:val="24"/>
              </w:rPr>
              <w:t xml:space="preserve">se </w:t>
            </w:r>
          </w:p>
          <w:p w14:paraId="31A95154" w14:textId="77777777" w:rsidR="00213AD5" w:rsidRDefault="00213AD5" w:rsidP="00213AD5">
            <w:pPr>
              <w:spacing w:after="0" w:line="240" w:lineRule="auto"/>
              <w:rPr>
                <w:rFonts w:ascii="Arial" w:hAnsi="Arial" w:cs="Arial"/>
                <w:sz w:val="24"/>
                <w:szCs w:val="24"/>
              </w:rPr>
            </w:pPr>
          </w:p>
          <w:p w14:paraId="64CE8421" w14:textId="0F2E729B" w:rsidR="00213AD5" w:rsidRPr="00D11926" w:rsidRDefault="00213AD5" w:rsidP="00213AD5">
            <w:pPr>
              <w:spacing w:after="0" w:line="240" w:lineRule="auto"/>
              <w:rPr>
                <w:rFonts w:ascii="Arial" w:hAnsi="Arial" w:cs="Arial"/>
                <w:sz w:val="24"/>
                <w:szCs w:val="24"/>
              </w:rPr>
            </w:pPr>
          </w:p>
        </w:tc>
      </w:tr>
    </w:tbl>
    <w:p w14:paraId="4D394D5D" w14:textId="77777777" w:rsidR="00007835" w:rsidRDefault="00007835" w:rsidP="00D11926">
      <w:pPr>
        <w:spacing w:after="160" w:line="259" w:lineRule="auto"/>
        <w:rPr>
          <w:rFonts w:cs="Arial"/>
          <w:szCs w:val="24"/>
        </w:rPr>
      </w:pPr>
    </w:p>
    <w:p w14:paraId="2751F88F" w14:textId="77777777" w:rsidR="00445D25" w:rsidRDefault="00445D25" w:rsidP="00D11926">
      <w:pPr>
        <w:spacing w:after="160" w:line="259" w:lineRule="auto"/>
        <w:rPr>
          <w:rFonts w:cs="Arial"/>
          <w:szCs w:val="24"/>
        </w:rPr>
      </w:pPr>
    </w:p>
    <w:p w14:paraId="77A2854E" w14:textId="77777777" w:rsidR="00445D25" w:rsidRDefault="00445D25" w:rsidP="00D11926">
      <w:pPr>
        <w:spacing w:after="160" w:line="259" w:lineRule="auto"/>
        <w:rPr>
          <w:rFonts w:cs="Arial"/>
          <w:szCs w:val="24"/>
        </w:rPr>
      </w:pPr>
    </w:p>
    <w:tbl>
      <w:tblPr>
        <w:tblStyle w:val="TableGrid1"/>
        <w:tblW w:w="0" w:type="auto"/>
        <w:tblLook w:val="04A0" w:firstRow="1" w:lastRow="0" w:firstColumn="1" w:lastColumn="0" w:noHBand="0" w:noVBand="1"/>
      </w:tblPr>
      <w:tblGrid>
        <w:gridCol w:w="5228"/>
        <w:gridCol w:w="5228"/>
      </w:tblGrid>
      <w:tr w:rsidR="00D11926" w:rsidRPr="00D11926" w14:paraId="639B7B37" w14:textId="77777777" w:rsidTr="50DE9C9A">
        <w:tc>
          <w:tcPr>
            <w:tcW w:w="5228" w:type="dxa"/>
            <w:shd w:val="clear" w:color="auto" w:fill="D9D9D9" w:themeFill="background1" w:themeFillShade="D9"/>
          </w:tcPr>
          <w:p w14:paraId="3F692101" w14:textId="07604398" w:rsidR="00D11926" w:rsidRPr="00D11926" w:rsidRDefault="00D11926" w:rsidP="00D11926">
            <w:pPr>
              <w:spacing w:after="0" w:line="240" w:lineRule="auto"/>
              <w:rPr>
                <w:rFonts w:ascii="Arial" w:hAnsi="Arial" w:cs="Arial"/>
                <w:b/>
                <w:bCs/>
                <w:sz w:val="24"/>
                <w:szCs w:val="24"/>
              </w:rPr>
            </w:pPr>
            <w:r w:rsidRPr="00D11926">
              <w:rPr>
                <w:rFonts w:ascii="Arial" w:hAnsi="Arial" w:cs="Arial"/>
                <w:b/>
                <w:bCs/>
                <w:sz w:val="24"/>
                <w:szCs w:val="24"/>
              </w:rPr>
              <w:lastRenderedPageBreak/>
              <w:t xml:space="preserve">Quality Question </w:t>
            </w:r>
            <w:r w:rsidR="00445D25">
              <w:rPr>
                <w:rFonts w:ascii="Arial" w:hAnsi="Arial" w:cs="Arial"/>
                <w:b/>
                <w:bCs/>
                <w:sz w:val="24"/>
                <w:szCs w:val="24"/>
              </w:rPr>
              <w:t>3</w:t>
            </w:r>
          </w:p>
        </w:tc>
        <w:tc>
          <w:tcPr>
            <w:tcW w:w="5228" w:type="dxa"/>
            <w:shd w:val="clear" w:color="auto" w:fill="D9D9D9" w:themeFill="background1" w:themeFillShade="D9"/>
          </w:tcPr>
          <w:p w14:paraId="3F240332" w14:textId="77777777" w:rsidR="00D11926" w:rsidRPr="00D11926" w:rsidRDefault="00D11926" w:rsidP="00D11926">
            <w:pPr>
              <w:spacing w:after="0" w:line="240" w:lineRule="auto"/>
              <w:rPr>
                <w:rFonts w:ascii="Arial" w:hAnsi="Arial" w:cs="Arial"/>
                <w:b/>
                <w:bCs/>
                <w:sz w:val="24"/>
                <w:szCs w:val="24"/>
              </w:rPr>
            </w:pPr>
            <w:r w:rsidRPr="00D11926">
              <w:rPr>
                <w:rFonts w:ascii="Arial" w:hAnsi="Arial" w:cs="Arial"/>
                <w:b/>
                <w:bCs/>
                <w:sz w:val="24"/>
                <w:szCs w:val="24"/>
              </w:rPr>
              <w:t xml:space="preserve">Guidance </w:t>
            </w:r>
          </w:p>
        </w:tc>
      </w:tr>
      <w:tr w:rsidR="009A2A97" w:rsidRPr="00D11926" w14:paraId="5A593FAB" w14:textId="77777777" w:rsidTr="50DE9C9A">
        <w:tc>
          <w:tcPr>
            <w:tcW w:w="5228" w:type="dxa"/>
          </w:tcPr>
          <w:p w14:paraId="5ED2D5F4" w14:textId="15C56012" w:rsidR="009A2A97" w:rsidRPr="00D11926" w:rsidRDefault="009A2A97" w:rsidP="009A2A97">
            <w:pPr>
              <w:spacing w:after="0" w:line="240" w:lineRule="auto"/>
              <w:rPr>
                <w:rFonts w:ascii="Arial" w:hAnsi="Arial" w:cs="Arial"/>
                <w:sz w:val="24"/>
                <w:szCs w:val="24"/>
              </w:rPr>
            </w:pPr>
            <w:r w:rsidRPr="00D11926">
              <w:rPr>
                <w:rFonts w:ascii="Arial" w:eastAsia="Times New Roman" w:hAnsi="Arial" w:cs="Arial"/>
                <w:b/>
                <w:bCs/>
                <w:color w:val="000000"/>
                <w:sz w:val="24"/>
                <w:szCs w:val="24"/>
                <w:lang w:eastAsia="en-GB"/>
              </w:rPr>
              <w:t>Please confirm that you agree to the Contract Terms and Conditions (</w:t>
            </w:r>
            <w:r w:rsidRPr="00445D25">
              <w:rPr>
                <w:rFonts w:ascii="Arial" w:eastAsia="Times New Roman" w:hAnsi="Arial" w:cs="Arial"/>
                <w:b/>
                <w:bCs/>
                <w:sz w:val="24"/>
                <w:szCs w:val="24"/>
                <w:lang w:eastAsia="en-GB"/>
              </w:rPr>
              <w:t>Appendi</w:t>
            </w:r>
            <w:r w:rsidR="00445D25" w:rsidRPr="00445D25">
              <w:rPr>
                <w:rFonts w:ascii="Arial" w:eastAsia="Times New Roman" w:hAnsi="Arial" w:cs="Arial"/>
                <w:b/>
                <w:bCs/>
                <w:sz w:val="24"/>
                <w:szCs w:val="24"/>
                <w:lang w:eastAsia="en-GB"/>
              </w:rPr>
              <w:t>ces</w:t>
            </w:r>
            <w:r w:rsidRPr="00445D25">
              <w:rPr>
                <w:rFonts w:ascii="Arial" w:eastAsia="Times New Roman" w:hAnsi="Arial" w:cs="Arial"/>
                <w:b/>
                <w:bCs/>
                <w:sz w:val="24"/>
                <w:szCs w:val="24"/>
                <w:lang w:eastAsia="en-GB"/>
              </w:rPr>
              <w:t xml:space="preserve"> </w:t>
            </w:r>
            <w:r w:rsidR="00445D25" w:rsidRPr="00445D25">
              <w:rPr>
                <w:rFonts w:ascii="Arial" w:eastAsia="Times New Roman" w:hAnsi="Arial" w:cs="Arial"/>
                <w:b/>
                <w:bCs/>
                <w:sz w:val="24"/>
                <w:szCs w:val="24"/>
                <w:lang w:eastAsia="en-GB"/>
              </w:rPr>
              <w:t>4a and 4b</w:t>
            </w:r>
            <w:r w:rsidRPr="00445D25">
              <w:rPr>
                <w:rFonts w:ascii="Arial" w:eastAsia="Times New Roman" w:hAnsi="Arial" w:cs="Arial"/>
                <w:b/>
                <w:bCs/>
                <w:sz w:val="24"/>
                <w:szCs w:val="24"/>
                <w:lang w:eastAsia="en-GB"/>
              </w:rPr>
              <w:t>)</w:t>
            </w:r>
            <w:r w:rsidR="008B3756" w:rsidRPr="00445D25">
              <w:rPr>
                <w:rFonts w:ascii="Arial" w:eastAsia="Times New Roman" w:hAnsi="Arial" w:cs="Arial"/>
                <w:b/>
                <w:bCs/>
                <w:sz w:val="24"/>
                <w:szCs w:val="24"/>
                <w:lang w:eastAsia="en-GB"/>
              </w:rPr>
              <w:t xml:space="preserve"> and </w:t>
            </w:r>
            <w:r w:rsidR="008B3756">
              <w:rPr>
                <w:rFonts w:ascii="Arial" w:eastAsia="Times New Roman" w:hAnsi="Arial" w:cs="Arial"/>
                <w:b/>
                <w:bCs/>
                <w:color w:val="000000"/>
                <w:sz w:val="24"/>
                <w:szCs w:val="24"/>
                <w:lang w:eastAsia="en-GB"/>
              </w:rPr>
              <w:t>there is no non-compliance with the requirements of this Tender.</w:t>
            </w:r>
          </w:p>
        </w:tc>
        <w:tc>
          <w:tcPr>
            <w:tcW w:w="5228" w:type="dxa"/>
            <w:vAlign w:val="center"/>
          </w:tcPr>
          <w:p w14:paraId="091BDBE4" w14:textId="116EFB17" w:rsidR="008B3756" w:rsidRPr="008B3756" w:rsidRDefault="008B3756" w:rsidP="008B3756">
            <w:pPr>
              <w:spacing w:after="0" w:line="240" w:lineRule="auto"/>
              <w:rPr>
                <w:rFonts w:ascii="Arial" w:eastAsia="Times New Roman" w:hAnsi="Arial" w:cs="Arial"/>
                <w:color w:val="000000"/>
                <w:sz w:val="24"/>
                <w:szCs w:val="24"/>
                <w:lang w:eastAsia="en-GB"/>
              </w:rPr>
            </w:pPr>
            <w:r w:rsidRPr="6B2FAEB2">
              <w:rPr>
                <w:rFonts w:ascii="Arial" w:eastAsia="Times New Roman" w:hAnsi="Arial" w:cs="Arial"/>
                <w:color w:val="000000" w:themeColor="text1"/>
                <w:sz w:val="24"/>
                <w:szCs w:val="24"/>
                <w:lang w:eastAsia="en-GB"/>
              </w:rPr>
              <w:t xml:space="preserve">By submitting a response, bidders must understand that they are agreeing to the Terms and Conditions as listed in the Tender pack. Should the bidder be unable to comply with any </w:t>
            </w:r>
            <w:r w:rsidR="00D840F7" w:rsidRPr="6B2FAEB2">
              <w:rPr>
                <w:rFonts w:ascii="Arial" w:eastAsia="Times New Roman" w:hAnsi="Arial" w:cs="Arial"/>
                <w:color w:val="000000" w:themeColor="text1"/>
                <w:sz w:val="24"/>
                <w:szCs w:val="24"/>
                <w:lang w:eastAsia="en-GB"/>
              </w:rPr>
              <w:t>T</w:t>
            </w:r>
            <w:r w:rsidRPr="6B2FAEB2">
              <w:rPr>
                <w:rFonts w:ascii="Arial" w:eastAsia="Times New Roman" w:hAnsi="Arial" w:cs="Arial"/>
                <w:color w:val="000000" w:themeColor="text1"/>
                <w:sz w:val="24"/>
                <w:szCs w:val="24"/>
                <w:lang w:eastAsia="en-GB"/>
              </w:rPr>
              <w:t xml:space="preserve">erms and </w:t>
            </w:r>
            <w:r w:rsidR="00D840F7" w:rsidRPr="6B2FAEB2">
              <w:rPr>
                <w:rFonts w:ascii="Arial" w:eastAsia="Times New Roman" w:hAnsi="Arial" w:cs="Arial"/>
                <w:color w:val="000000" w:themeColor="text1"/>
                <w:sz w:val="24"/>
                <w:szCs w:val="24"/>
                <w:lang w:eastAsia="en-GB"/>
              </w:rPr>
              <w:t>C</w:t>
            </w:r>
            <w:r w:rsidRPr="6B2FAEB2">
              <w:rPr>
                <w:rFonts w:ascii="Arial" w:eastAsia="Times New Roman" w:hAnsi="Arial" w:cs="Arial"/>
                <w:color w:val="000000" w:themeColor="text1"/>
                <w:sz w:val="24"/>
                <w:szCs w:val="24"/>
                <w:lang w:eastAsia="en-GB"/>
              </w:rPr>
              <w:t>onditions, and/or any requirement listed in the tender documentation, th</w:t>
            </w:r>
            <w:r w:rsidR="2CA1D8F6" w:rsidRPr="6B2FAEB2">
              <w:rPr>
                <w:rFonts w:ascii="Arial" w:eastAsia="Times New Roman" w:hAnsi="Arial" w:cs="Arial"/>
                <w:color w:val="000000" w:themeColor="text1"/>
                <w:sz w:val="24"/>
                <w:szCs w:val="24"/>
                <w:lang w:eastAsia="en-GB"/>
              </w:rPr>
              <w:t>e</w:t>
            </w:r>
            <w:r w:rsidRPr="6B2FAEB2">
              <w:rPr>
                <w:rFonts w:ascii="Arial" w:eastAsia="Times New Roman" w:hAnsi="Arial" w:cs="Arial"/>
                <w:color w:val="000000" w:themeColor="text1"/>
                <w:sz w:val="24"/>
                <w:szCs w:val="24"/>
                <w:lang w:eastAsia="en-GB"/>
              </w:rPr>
              <w:t xml:space="preserve"> Schedule of Non-Compliance must be completed, with the Bidder setting out the areas of non-compliance, and/or any proposed changes to the </w:t>
            </w:r>
            <w:r w:rsidR="00D840F7" w:rsidRPr="6B2FAEB2">
              <w:rPr>
                <w:rFonts w:ascii="Arial" w:eastAsia="Times New Roman" w:hAnsi="Arial" w:cs="Arial"/>
                <w:color w:val="000000" w:themeColor="text1"/>
                <w:sz w:val="24"/>
                <w:szCs w:val="24"/>
                <w:lang w:eastAsia="en-GB"/>
              </w:rPr>
              <w:t>T</w:t>
            </w:r>
            <w:r w:rsidRPr="6B2FAEB2">
              <w:rPr>
                <w:rFonts w:ascii="Arial" w:eastAsia="Times New Roman" w:hAnsi="Arial" w:cs="Arial"/>
                <w:color w:val="000000" w:themeColor="text1"/>
                <w:sz w:val="24"/>
                <w:szCs w:val="24"/>
                <w:lang w:eastAsia="en-GB"/>
              </w:rPr>
              <w:t xml:space="preserve">erms and </w:t>
            </w:r>
            <w:r w:rsidR="00D840F7" w:rsidRPr="6B2FAEB2">
              <w:rPr>
                <w:rFonts w:ascii="Arial" w:eastAsia="Times New Roman" w:hAnsi="Arial" w:cs="Arial"/>
                <w:color w:val="000000" w:themeColor="text1"/>
                <w:sz w:val="24"/>
                <w:szCs w:val="24"/>
                <w:lang w:eastAsia="en-GB"/>
              </w:rPr>
              <w:t>C</w:t>
            </w:r>
            <w:r w:rsidRPr="6B2FAEB2">
              <w:rPr>
                <w:rFonts w:ascii="Arial" w:eastAsia="Times New Roman" w:hAnsi="Arial" w:cs="Arial"/>
                <w:color w:val="000000" w:themeColor="text1"/>
                <w:sz w:val="24"/>
                <w:szCs w:val="24"/>
                <w:lang w:eastAsia="en-GB"/>
              </w:rPr>
              <w:t xml:space="preserve">onditions they are unable to comply with. </w:t>
            </w:r>
          </w:p>
          <w:p w14:paraId="0CCF80B7" w14:textId="77777777" w:rsidR="008B3756" w:rsidRPr="008B3756" w:rsidRDefault="008B3756" w:rsidP="008B3756">
            <w:pPr>
              <w:spacing w:after="0" w:line="240" w:lineRule="auto"/>
              <w:rPr>
                <w:rFonts w:ascii="Arial" w:eastAsia="Times New Roman" w:hAnsi="Arial" w:cs="Arial"/>
                <w:color w:val="000000"/>
                <w:sz w:val="24"/>
                <w:szCs w:val="24"/>
                <w:lang w:eastAsia="en-GB"/>
              </w:rPr>
            </w:pPr>
          </w:p>
          <w:p w14:paraId="1A65350D" w14:textId="3DA4FEF3" w:rsidR="008B3756" w:rsidRPr="008B3756" w:rsidRDefault="008B3756" w:rsidP="008B3756">
            <w:pPr>
              <w:spacing w:after="0" w:line="240" w:lineRule="auto"/>
              <w:rPr>
                <w:rFonts w:ascii="Arial" w:eastAsia="Times New Roman" w:hAnsi="Arial" w:cs="Arial"/>
                <w:color w:val="000000"/>
                <w:sz w:val="24"/>
                <w:szCs w:val="24"/>
                <w:lang w:eastAsia="en-GB"/>
              </w:rPr>
            </w:pPr>
            <w:r w:rsidRPr="008B3756">
              <w:rPr>
                <w:rFonts w:ascii="Arial" w:eastAsia="Times New Roman" w:hAnsi="Arial" w:cs="Arial"/>
                <w:color w:val="000000"/>
                <w:sz w:val="24"/>
                <w:szCs w:val="24"/>
                <w:lang w:eastAsia="en-GB"/>
              </w:rPr>
              <w:t>Please note that WYFRS will not enter into discussion on any of the Terms and Conditions or requirements for this Tender, outside of this process and is under no obligation to accept any proposed changes. Any failure to return the Schedule of Non-Compliance will be deemed as an acceptance in full of all the Terms and Conditions as detailed above and compliance with all requirements for this Tender, by the bidder.</w:t>
            </w:r>
          </w:p>
          <w:p w14:paraId="3A6CD11C" w14:textId="77777777" w:rsidR="008B3756" w:rsidRPr="008B3756" w:rsidRDefault="008B3756" w:rsidP="009A2A97">
            <w:pPr>
              <w:spacing w:after="0" w:line="240" w:lineRule="auto"/>
              <w:rPr>
                <w:rFonts w:ascii="Arial" w:eastAsia="Times New Roman" w:hAnsi="Arial" w:cs="Arial"/>
                <w:color w:val="000000"/>
                <w:sz w:val="24"/>
                <w:szCs w:val="24"/>
                <w:lang w:eastAsia="en-GB"/>
              </w:rPr>
            </w:pPr>
          </w:p>
          <w:p w14:paraId="5966DDD6" w14:textId="047AF30C" w:rsidR="009A2A97" w:rsidRPr="008B3756" w:rsidRDefault="009A2A97" w:rsidP="009A2A97">
            <w:pPr>
              <w:spacing w:after="0" w:line="240" w:lineRule="auto"/>
              <w:rPr>
                <w:rFonts w:ascii="Arial" w:hAnsi="Arial" w:cs="Arial"/>
                <w:b/>
                <w:bCs/>
                <w:sz w:val="24"/>
                <w:szCs w:val="24"/>
              </w:rPr>
            </w:pPr>
            <w:r w:rsidRPr="6B2FAEB2">
              <w:rPr>
                <w:rFonts w:ascii="Arial" w:eastAsia="Times New Roman" w:hAnsi="Arial" w:cs="Arial"/>
                <w:b/>
                <w:bCs/>
                <w:color w:val="000000" w:themeColor="text1"/>
                <w:sz w:val="24"/>
                <w:szCs w:val="24"/>
                <w:lang w:eastAsia="en-GB"/>
              </w:rPr>
              <w:t>The response to this question will not be scored and a Pass/Fail criterion applies</w:t>
            </w:r>
            <w:r w:rsidR="0AD389B2" w:rsidRPr="6B2FAEB2">
              <w:rPr>
                <w:rFonts w:ascii="Arial" w:eastAsia="Times New Roman" w:hAnsi="Arial" w:cs="Arial"/>
                <w:b/>
                <w:bCs/>
                <w:color w:val="000000" w:themeColor="text1"/>
                <w:sz w:val="24"/>
                <w:szCs w:val="24"/>
                <w:lang w:eastAsia="en-GB"/>
              </w:rPr>
              <w:t xml:space="preserve"> (bids may be rejected if WYFRS are unable to accept changes to Terms and Conditions or non-compliance elements listed)</w:t>
            </w:r>
            <w:r w:rsidRPr="6B2FAEB2">
              <w:rPr>
                <w:rFonts w:ascii="Arial" w:eastAsia="Times New Roman" w:hAnsi="Arial" w:cs="Arial"/>
                <w:b/>
                <w:bCs/>
                <w:color w:val="000000" w:themeColor="text1"/>
                <w:sz w:val="24"/>
                <w:szCs w:val="24"/>
                <w:lang w:eastAsia="en-GB"/>
              </w:rPr>
              <w:t>.</w:t>
            </w:r>
          </w:p>
        </w:tc>
      </w:tr>
    </w:tbl>
    <w:p w14:paraId="5410B2A5" w14:textId="77777777" w:rsidR="008768F6" w:rsidRDefault="008768F6" w:rsidP="008B3756">
      <w:pPr>
        <w:pStyle w:val="AgtLevel2"/>
        <w:numPr>
          <w:ilvl w:val="0"/>
          <w:numId w:val="0"/>
        </w:numPr>
        <w:spacing w:after="0"/>
        <w:jc w:val="left"/>
        <w:rPr>
          <w:rFonts w:cs="Arial"/>
          <w:b/>
          <w:sz w:val="24"/>
          <w:szCs w:val="24"/>
        </w:rPr>
      </w:pPr>
    </w:p>
    <w:p w14:paraId="386AA2DD" w14:textId="1ACD610B" w:rsidR="008B3756" w:rsidRPr="00D840F7" w:rsidRDefault="00D840F7" w:rsidP="008B3756">
      <w:pPr>
        <w:pStyle w:val="AgtLevel2"/>
        <w:numPr>
          <w:ilvl w:val="0"/>
          <w:numId w:val="0"/>
        </w:numPr>
        <w:spacing w:after="0"/>
        <w:jc w:val="left"/>
        <w:rPr>
          <w:rFonts w:cs="Arial"/>
          <w:b/>
          <w:sz w:val="24"/>
          <w:szCs w:val="24"/>
        </w:rPr>
      </w:pPr>
      <w:r w:rsidRPr="00D840F7">
        <w:rPr>
          <w:rFonts w:cs="Arial"/>
          <w:b/>
          <w:sz w:val="24"/>
          <w:szCs w:val="24"/>
        </w:rPr>
        <w:t>Bidder’s Response</w:t>
      </w:r>
      <w:r w:rsidR="000443E2">
        <w:rPr>
          <w:rFonts w:cs="Arial"/>
          <w:b/>
          <w:sz w:val="24"/>
          <w:szCs w:val="24"/>
        </w:rPr>
        <w:t xml:space="preserve"> (please add rows if required)</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5245"/>
      </w:tblGrid>
      <w:tr w:rsidR="000443E2" w:rsidRPr="00A42146" w14:paraId="7FEAFE2F" w14:textId="77777777" w:rsidTr="008768F6">
        <w:tc>
          <w:tcPr>
            <w:tcW w:w="5240" w:type="dxa"/>
            <w:vAlign w:val="center"/>
          </w:tcPr>
          <w:p w14:paraId="6DF6CF33" w14:textId="77777777" w:rsidR="000443E2" w:rsidRPr="00C22250" w:rsidRDefault="000443E2" w:rsidP="000804EF">
            <w:pPr>
              <w:rPr>
                <w:rFonts w:cs="Arial"/>
                <w:b/>
                <w:szCs w:val="24"/>
              </w:rPr>
            </w:pPr>
            <w:r w:rsidRPr="00C22250">
              <w:rPr>
                <w:rFonts w:cs="Arial"/>
                <w:b/>
                <w:szCs w:val="24"/>
              </w:rPr>
              <w:t>Reference</w:t>
            </w:r>
          </w:p>
        </w:tc>
        <w:tc>
          <w:tcPr>
            <w:tcW w:w="5245" w:type="dxa"/>
            <w:vAlign w:val="center"/>
          </w:tcPr>
          <w:p w14:paraId="3077CC58" w14:textId="77777777" w:rsidR="000443E2" w:rsidRPr="00C22250" w:rsidRDefault="000443E2" w:rsidP="000804EF">
            <w:pPr>
              <w:rPr>
                <w:rFonts w:cs="Arial"/>
                <w:b/>
                <w:szCs w:val="24"/>
              </w:rPr>
            </w:pPr>
            <w:r w:rsidRPr="00C22250">
              <w:rPr>
                <w:rFonts w:cs="Arial"/>
                <w:b/>
                <w:szCs w:val="24"/>
              </w:rPr>
              <w:t>Description of non-compliance and /or revision</w:t>
            </w:r>
          </w:p>
        </w:tc>
      </w:tr>
      <w:tr w:rsidR="000443E2" w:rsidRPr="00A42146" w14:paraId="07EC1F1B" w14:textId="77777777" w:rsidTr="008768F6">
        <w:trPr>
          <w:trHeight w:val="514"/>
        </w:trPr>
        <w:tc>
          <w:tcPr>
            <w:tcW w:w="5240" w:type="dxa"/>
            <w:shd w:val="clear" w:color="auto" w:fill="auto"/>
          </w:tcPr>
          <w:p w14:paraId="75265578" w14:textId="77777777" w:rsidR="000443E2" w:rsidRPr="00A42146" w:rsidRDefault="000443E2" w:rsidP="000804EF">
            <w:pPr>
              <w:jc w:val="both"/>
              <w:rPr>
                <w:b/>
                <w:sz w:val="20"/>
                <w:u w:val="single"/>
              </w:rPr>
            </w:pPr>
          </w:p>
        </w:tc>
        <w:tc>
          <w:tcPr>
            <w:tcW w:w="5245" w:type="dxa"/>
            <w:shd w:val="clear" w:color="auto" w:fill="auto"/>
          </w:tcPr>
          <w:p w14:paraId="5AA9DB4C" w14:textId="77777777" w:rsidR="000443E2" w:rsidRPr="00A42146" w:rsidRDefault="000443E2" w:rsidP="000804EF">
            <w:pPr>
              <w:jc w:val="both"/>
              <w:rPr>
                <w:b/>
                <w:sz w:val="20"/>
                <w:u w:val="single"/>
              </w:rPr>
            </w:pPr>
          </w:p>
        </w:tc>
      </w:tr>
      <w:tr w:rsidR="000443E2" w:rsidRPr="00A42146" w14:paraId="099849B8" w14:textId="77777777" w:rsidTr="008768F6">
        <w:trPr>
          <w:trHeight w:val="514"/>
        </w:trPr>
        <w:tc>
          <w:tcPr>
            <w:tcW w:w="5240" w:type="dxa"/>
            <w:shd w:val="clear" w:color="auto" w:fill="auto"/>
          </w:tcPr>
          <w:p w14:paraId="0ABEE72A" w14:textId="77777777" w:rsidR="000443E2" w:rsidRPr="00A42146" w:rsidRDefault="000443E2" w:rsidP="000804EF">
            <w:pPr>
              <w:jc w:val="both"/>
              <w:rPr>
                <w:b/>
                <w:sz w:val="20"/>
                <w:u w:val="single"/>
              </w:rPr>
            </w:pPr>
          </w:p>
        </w:tc>
        <w:tc>
          <w:tcPr>
            <w:tcW w:w="5245" w:type="dxa"/>
            <w:shd w:val="clear" w:color="auto" w:fill="auto"/>
          </w:tcPr>
          <w:p w14:paraId="58B6E576" w14:textId="77777777" w:rsidR="000443E2" w:rsidRPr="00A42146" w:rsidRDefault="000443E2" w:rsidP="000804EF">
            <w:pPr>
              <w:jc w:val="both"/>
              <w:rPr>
                <w:b/>
                <w:sz w:val="20"/>
                <w:u w:val="single"/>
              </w:rPr>
            </w:pPr>
          </w:p>
        </w:tc>
      </w:tr>
      <w:tr w:rsidR="000443E2" w:rsidRPr="00A42146" w14:paraId="751D67F2" w14:textId="77777777" w:rsidTr="008768F6">
        <w:trPr>
          <w:trHeight w:val="514"/>
        </w:trPr>
        <w:tc>
          <w:tcPr>
            <w:tcW w:w="5240" w:type="dxa"/>
            <w:shd w:val="clear" w:color="auto" w:fill="auto"/>
          </w:tcPr>
          <w:p w14:paraId="23A8A811" w14:textId="77777777" w:rsidR="000443E2" w:rsidRPr="00A42146" w:rsidRDefault="000443E2" w:rsidP="000804EF">
            <w:pPr>
              <w:jc w:val="both"/>
              <w:rPr>
                <w:b/>
                <w:sz w:val="20"/>
                <w:u w:val="single"/>
              </w:rPr>
            </w:pPr>
          </w:p>
        </w:tc>
        <w:tc>
          <w:tcPr>
            <w:tcW w:w="5245" w:type="dxa"/>
            <w:shd w:val="clear" w:color="auto" w:fill="auto"/>
          </w:tcPr>
          <w:p w14:paraId="18444A6D" w14:textId="77777777" w:rsidR="000443E2" w:rsidRPr="00A42146" w:rsidRDefault="000443E2" w:rsidP="000804EF">
            <w:pPr>
              <w:jc w:val="both"/>
              <w:rPr>
                <w:b/>
                <w:sz w:val="20"/>
                <w:u w:val="single"/>
              </w:rPr>
            </w:pPr>
          </w:p>
        </w:tc>
      </w:tr>
      <w:tr w:rsidR="000443E2" w:rsidRPr="00A42146" w14:paraId="53F2F801" w14:textId="77777777" w:rsidTr="008768F6">
        <w:trPr>
          <w:trHeight w:val="514"/>
        </w:trPr>
        <w:tc>
          <w:tcPr>
            <w:tcW w:w="5240" w:type="dxa"/>
            <w:shd w:val="clear" w:color="auto" w:fill="auto"/>
          </w:tcPr>
          <w:p w14:paraId="4D6E0FC7" w14:textId="77777777" w:rsidR="000443E2" w:rsidRPr="00A42146" w:rsidRDefault="000443E2" w:rsidP="000804EF">
            <w:pPr>
              <w:jc w:val="both"/>
              <w:rPr>
                <w:b/>
                <w:sz w:val="20"/>
                <w:u w:val="single"/>
              </w:rPr>
            </w:pPr>
          </w:p>
        </w:tc>
        <w:tc>
          <w:tcPr>
            <w:tcW w:w="5245" w:type="dxa"/>
            <w:shd w:val="clear" w:color="auto" w:fill="auto"/>
          </w:tcPr>
          <w:p w14:paraId="12601A0A" w14:textId="77777777" w:rsidR="000443E2" w:rsidRPr="00A42146" w:rsidRDefault="000443E2" w:rsidP="000804EF">
            <w:pPr>
              <w:jc w:val="both"/>
              <w:rPr>
                <w:b/>
                <w:sz w:val="20"/>
                <w:u w:val="single"/>
              </w:rPr>
            </w:pPr>
          </w:p>
        </w:tc>
      </w:tr>
      <w:tr w:rsidR="000443E2" w:rsidRPr="00A42146" w14:paraId="7A9297FB" w14:textId="77777777" w:rsidTr="008768F6">
        <w:trPr>
          <w:trHeight w:val="408"/>
        </w:trPr>
        <w:tc>
          <w:tcPr>
            <w:tcW w:w="5240" w:type="dxa"/>
            <w:shd w:val="clear" w:color="auto" w:fill="auto"/>
          </w:tcPr>
          <w:p w14:paraId="0872116C" w14:textId="77777777" w:rsidR="000443E2" w:rsidRPr="00A42146" w:rsidRDefault="000443E2" w:rsidP="000804EF">
            <w:pPr>
              <w:jc w:val="both"/>
              <w:rPr>
                <w:b/>
                <w:sz w:val="20"/>
                <w:u w:val="single"/>
              </w:rPr>
            </w:pPr>
          </w:p>
        </w:tc>
        <w:tc>
          <w:tcPr>
            <w:tcW w:w="5245" w:type="dxa"/>
            <w:shd w:val="clear" w:color="auto" w:fill="auto"/>
          </w:tcPr>
          <w:p w14:paraId="1B132212" w14:textId="77777777" w:rsidR="000443E2" w:rsidRPr="00A42146" w:rsidRDefault="000443E2" w:rsidP="000804EF">
            <w:pPr>
              <w:jc w:val="both"/>
              <w:rPr>
                <w:b/>
                <w:sz w:val="20"/>
                <w:u w:val="single"/>
              </w:rPr>
            </w:pPr>
          </w:p>
        </w:tc>
      </w:tr>
      <w:tr w:rsidR="000443E2" w:rsidRPr="00A42146" w14:paraId="3823C0C1" w14:textId="77777777" w:rsidTr="008768F6">
        <w:trPr>
          <w:trHeight w:val="373"/>
        </w:trPr>
        <w:tc>
          <w:tcPr>
            <w:tcW w:w="5240" w:type="dxa"/>
            <w:shd w:val="clear" w:color="auto" w:fill="auto"/>
          </w:tcPr>
          <w:p w14:paraId="64DD7BD5" w14:textId="77777777" w:rsidR="000443E2" w:rsidRPr="00A42146" w:rsidRDefault="000443E2" w:rsidP="000804EF">
            <w:pPr>
              <w:jc w:val="both"/>
              <w:rPr>
                <w:b/>
                <w:sz w:val="20"/>
                <w:u w:val="single"/>
              </w:rPr>
            </w:pPr>
          </w:p>
        </w:tc>
        <w:tc>
          <w:tcPr>
            <w:tcW w:w="5245" w:type="dxa"/>
            <w:shd w:val="clear" w:color="auto" w:fill="auto"/>
          </w:tcPr>
          <w:p w14:paraId="1FE479C4" w14:textId="77777777" w:rsidR="000443E2" w:rsidRPr="00A42146" w:rsidRDefault="000443E2" w:rsidP="000804EF">
            <w:pPr>
              <w:jc w:val="both"/>
              <w:rPr>
                <w:b/>
                <w:sz w:val="20"/>
                <w:u w:val="single"/>
              </w:rPr>
            </w:pPr>
          </w:p>
        </w:tc>
      </w:tr>
    </w:tbl>
    <w:p w14:paraId="4F1C8C06" w14:textId="77777777" w:rsidR="00D11926" w:rsidRDefault="00D11926" w:rsidP="00D11926">
      <w:pPr>
        <w:spacing w:after="160" w:line="259" w:lineRule="auto"/>
        <w:rPr>
          <w:rFonts w:cs="Arial"/>
          <w:szCs w:val="24"/>
        </w:rPr>
      </w:pPr>
    </w:p>
    <w:p w14:paraId="0E2CACFE" w14:textId="77777777" w:rsidR="00445D25" w:rsidRDefault="00445D25" w:rsidP="00D11926">
      <w:pPr>
        <w:spacing w:after="160" w:line="259" w:lineRule="auto"/>
        <w:rPr>
          <w:rFonts w:cs="Arial"/>
          <w:szCs w:val="24"/>
        </w:rPr>
      </w:pPr>
    </w:p>
    <w:p w14:paraId="76818713" w14:textId="77777777" w:rsidR="00445D25" w:rsidRDefault="00445D25" w:rsidP="00D11926">
      <w:pPr>
        <w:spacing w:after="160" w:line="259" w:lineRule="auto"/>
        <w:rPr>
          <w:rFonts w:cs="Arial"/>
          <w:szCs w:val="24"/>
        </w:rPr>
      </w:pPr>
    </w:p>
    <w:tbl>
      <w:tblPr>
        <w:tblStyle w:val="TableGrid1"/>
        <w:tblW w:w="0" w:type="auto"/>
        <w:tblLook w:val="04A0" w:firstRow="1" w:lastRow="0" w:firstColumn="1" w:lastColumn="0" w:noHBand="0" w:noVBand="1"/>
      </w:tblPr>
      <w:tblGrid>
        <w:gridCol w:w="5228"/>
        <w:gridCol w:w="5228"/>
      </w:tblGrid>
      <w:tr w:rsidR="008768F6" w:rsidRPr="00D11926" w14:paraId="0F571E4F" w14:textId="77777777" w:rsidTr="00BC4873">
        <w:tc>
          <w:tcPr>
            <w:tcW w:w="5228" w:type="dxa"/>
            <w:shd w:val="clear" w:color="auto" w:fill="D9D9D9" w:themeFill="background1" w:themeFillShade="D9"/>
          </w:tcPr>
          <w:p w14:paraId="0E482D4A" w14:textId="0561FC2B" w:rsidR="008768F6" w:rsidRPr="00D11926" w:rsidRDefault="008768F6" w:rsidP="00BC4873">
            <w:pPr>
              <w:spacing w:after="0" w:line="240" w:lineRule="auto"/>
              <w:rPr>
                <w:rFonts w:ascii="Arial" w:hAnsi="Arial" w:cs="Arial"/>
                <w:b/>
                <w:bCs/>
                <w:sz w:val="24"/>
                <w:szCs w:val="24"/>
              </w:rPr>
            </w:pPr>
            <w:r w:rsidRPr="00D11926">
              <w:rPr>
                <w:rFonts w:ascii="Arial" w:hAnsi="Arial" w:cs="Arial"/>
                <w:b/>
                <w:bCs/>
                <w:sz w:val="24"/>
                <w:szCs w:val="24"/>
              </w:rPr>
              <w:lastRenderedPageBreak/>
              <w:t xml:space="preserve">Quality Question </w:t>
            </w:r>
            <w:r w:rsidR="0023586D">
              <w:rPr>
                <w:rFonts w:ascii="Arial" w:hAnsi="Arial" w:cs="Arial"/>
                <w:b/>
                <w:bCs/>
                <w:sz w:val="24"/>
                <w:szCs w:val="24"/>
              </w:rPr>
              <w:t>4</w:t>
            </w:r>
          </w:p>
        </w:tc>
        <w:tc>
          <w:tcPr>
            <w:tcW w:w="5228" w:type="dxa"/>
            <w:shd w:val="clear" w:color="auto" w:fill="D9D9D9" w:themeFill="background1" w:themeFillShade="D9"/>
          </w:tcPr>
          <w:p w14:paraId="01FE2ED4" w14:textId="77777777" w:rsidR="008768F6" w:rsidRPr="00D11926" w:rsidRDefault="008768F6" w:rsidP="00BC4873">
            <w:pPr>
              <w:spacing w:after="0" w:line="240" w:lineRule="auto"/>
              <w:rPr>
                <w:rFonts w:ascii="Arial" w:hAnsi="Arial" w:cs="Arial"/>
                <w:b/>
                <w:bCs/>
                <w:sz w:val="24"/>
                <w:szCs w:val="24"/>
              </w:rPr>
            </w:pPr>
            <w:r w:rsidRPr="00D11926">
              <w:rPr>
                <w:rFonts w:ascii="Arial" w:hAnsi="Arial" w:cs="Arial"/>
                <w:b/>
                <w:bCs/>
                <w:sz w:val="24"/>
                <w:szCs w:val="24"/>
              </w:rPr>
              <w:t xml:space="preserve">Guidance </w:t>
            </w:r>
          </w:p>
        </w:tc>
      </w:tr>
      <w:tr w:rsidR="008768F6" w:rsidRPr="00D11926" w14:paraId="341C6090" w14:textId="77777777" w:rsidTr="00E56B82">
        <w:trPr>
          <w:trHeight w:val="1137"/>
        </w:trPr>
        <w:tc>
          <w:tcPr>
            <w:tcW w:w="5228" w:type="dxa"/>
          </w:tcPr>
          <w:p w14:paraId="1C328562" w14:textId="6520C6E0" w:rsidR="008768F6" w:rsidRPr="00A660BD" w:rsidRDefault="008768F6" w:rsidP="00BC4873">
            <w:pPr>
              <w:spacing w:after="0" w:line="240" w:lineRule="auto"/>
              <w:rPr>
                <w:rFonts w:ascii="Arial" w:eastAsia="Times New Roman" w:hAnsi="Arial" w:cs="Arial"/>
                <w:b/>
                <w:bCs/>
                <w:color w:val="000000"/>
                <w:sz w:val="24"/>
                <w:szCs w:val="24"/>
                <w:lang w:eastAsia="en-GB"/>
              </w:rPr>
            </w:pPr>
            <w:r w:rsidRPr="00A660BD">
              <w:rPr>
                <w:rFonts w:ascii="Arial" w:eastAsia="Times New Roman" w:hAnsi="Arial" w:cs="Arial"/>
                <w:b/>
                <w:bCs/>
                <w:color w:val="000000"/>
                <w:sz w:val="24"/>
                <w:szCs w:val="24"/>
                <w:lang w:eastAsia="en-GB"/>
              </w:rPr>
              <w:t xml:space="preserve">Please provide </w:t>
            </w:r>
            <w:r w:rsidR="00AC2458" w:rsidRPr="00A660BD">
              <w:rPr>
                <w:rFonts w:ascii="Arial" w:eastAsia="Times New Roman" w:hAnsi="Arial" w:cs="Arial"/>
                <w:b/>
                <w:bCs/>
                <w:color w:val="000000"/>
                <w:sz w:val="24"/>
                <w:szCs w:val="24"/>
                <w:lang w:eastAsia="en-GB"/>
              </w:rPr>
              <w:t xml:space="preserve">a downloaded version </w:t>
            </w:r>
            <w:r w:rsidR="00AC2458">
              <w:rPr>
                <w:rFonts w:ascii="Arial" w:eastAsia="Times New Roman" w:hAnsi="Arial" w:cs="Arial"/>
                <w:b/>
                <w:bCs/>
                <w:color w:val="000000"/>
                <w:sz w:val="24"/>
                <w:szCs w:val="24"/>
                <w:lang w:eastAsia="en-GB"/>
              </w:rPr>
              <w:t xml:space="preserve">of your </w:t>
            </w:r>
            <w:r w:rsidRPr="00A660BD">
              <w:rPr>
                <w:rFonts w:ascii="Arial" w:eastAsia="Times New Roman" w:hAnsi="Arial" w:cs="Arial"/>
                <w:b/>
                <w:bCs/>
                <w:color w:val="000000"/>
                <w:sz w:val="24"/>
                <w:szCs w:val="24"/>
                <w:lang w:eastAsia="en-GB"/>
              </w:rPr>
              <w:t>CDP (Central Digital Platform) information.</w:t>
            </w:r>
          </w:p>
        </w:tc>
        <w:tc>
          <w:tcPr>
            <w:tcW w:w="5228" w:type="dxa"/>
          </w:tcPr>
          <w:p w14:paraId="5933D26C" w14:textId="49EB2156" w:rsidR="008768F6" w:rsidRPr="008768F6" w:rsidRDefault="008768F6" w:rsidP="00BC487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Please </w:t>
            </w:r>
            <w:r w:rsidRPr="008768F6">
              <w:rPr>
                <w:rFonts w:ascii="Arial" w:eastAsia="Times New Roman" w:hAnsi="Arial" w:cs="Arial"/>
                <w:color w:val="000000"/>
                <w:sz w:val="24"/>
                <w:szCs w:val="24"/>
                <w:lang w:eastAsia="en-GB"/>
              </w:rPr>
              <w:t xml:space="preserve">confirm that you have </w:t>
            </w:r>
            <w:r>
              <w:rPr>
                <w:rFonts w:ascii="Arial" w:eastAsia="Times New Roman" w:hAnsi="Arial" w:cs="Arial"/>
                <w:color w:val="000000"/>
                <w:sz w:val="24"/>
                <w:szCs w:val="24"/>
                <w:lang w:eastAsia="en-GB"/>
              </w:rPr>
              <w:t xml:space="preserve">provided a </w:t>
            </w:r>
            <w:r w:rsidRPr="008768F6">
              <w:rPr>
                <w:rFonts w:ascii="Arial" w:eastAsia="Times New Roman" w:hAnsi="Arial" w:cs="Arial"/>
                <w:color w:val="000000"/>
                <w:sz w:val="24"/>
                <w:szCs w:val="24"/>
                <w:lang w:eastAsia="en-GB"/>
              </w:rPr>
              <w:t>downloaded document and submitted with your bid.</w:t>
            </w:r>
          </w:p>
        </w:tc>
      </w:tr>
    </w:tbl>
    <w:p w14:paraId="3FB13A4C" w14:textId="77777777" w:rsidR="008768F6" w:rsidRDefault="008768F6" w:rsidP="008768F6">
      <w:pPr>
        <w:spacing w:after="160" w:line="259" w:lineRule="auto"/>
        <w:rPr>
          <w:rFonts w:cs="Arial"/>
          <w:szCs w:val="24"/>
        </w:rPr>
      </w:pPr>
    </w:p>
    <w:tbl>
      <w:tblPr>
        <w:tblStyle w:val="TableGrid1"/>
        <w:tblW w:w="0" w:type="auto"/>
        <w:tblLook w:val="04A0" w:firstRow="1" w:lastRow="0" w:firstColumn="1" w:lastColumn="0" w:noHBand="0" w:noVBand="1"/>
      </w:tblPr>
      <w:tblGrid>
        <w:gridCol w:w="10456"/>
      </w:tblGrid>
      <w:tr w:rsidR="008768F6" w:rsidRPr="00D11926" w14:paraId="0E58C105" w14:textId="77777777" w:rsidTr="00E56B82">
        <w:trPr>
          <w:trHeight w:val="1114"/>
        </w:trPr>
        <w:tc>
          <w:tcPr>
            <w:tcW w:w="10456" w:type="dxa"/>
          </w:tcPr>
          <w:p w14:paraId="0D16421D" w14:textId="165FE337" w:rsidR="008768F6" w:rsidRPr="00D11926" w:rsidRDefault="008768F6" w:rsidP="00BC4873">
            <w:pPr>
              <w:spacing w:after="0" w:line="240" w:lineRule="auto"/>
              <w:rPr>
                <w:rFonts w:ascii="Arial" w:hAnsi="Arial" w:cs="Arial"/>
                <w:sz w:val="24"/>
                <w:szCs w:val="24"/>
              </w:rPr>
            </w:pPr>
            <w:r w:rsidRPr="00D11926">
              <w:rPr>
                <w:rFonts w:ascii="Arial" w:hAnsi="Arial" w:cs="Arial"/>
                <w:sz w:val="24"/>
                <w:szCs w:val="24"/>
              </w:rPr>
              <w:t>Bidders Response</w:t>
            </w:r>
            <w:r>
              <w:rPr>
                <w:rFonts w:ascii="Arial" w:hAnsi="Arial" w:cs="Arial"/>
                <w:sz w:val="24"/>
                <w:szCs w:val="24"/>
              </w:rPr>
              <w:t xml:space="preserve"> (delete as applicable)</w:t>
            </w:r>
          </w:p>
          <w:p w14:paraId="24C0AA7A" w14:textId="451070A8" w:rsidR="008768F6" w:rsidRPr="00D11926" w:rsidRDefault="008768F6" w:rsidP="008768F6">
            <w:pPr>
              <w:spacing w:after="0" w:line="240" w:lineRule="auto"/>
              <w:rPr>
                <w:rFonts w:ascii="Arial" w:hAnsi="Arial" w:cs="Arial"/>
                <w:sz w:val="24"/>
                <w:szCs w:val="24"/>
              </w:rPr>
            </w:pPr>
            <w:r w:rsidRPr="02A05AD0">
              <w:rPr>
                <w:rFonts w:ascii="Arial" w:hAnsi="Arial" w:cs="Arial"/>
                <w:sz w:val="24"/>
                <w:szCs w:val="24"/>
              </w:rPr>
              <w:t>Download provided (please provide title of the document submitted) -</w:t>
            </w:r>
          </w:p>
        </w:tc>
      </w:tr>
    </w:tbl>
    <w:p w14:paraId="2EA48DC5" w14:textId="77777777" w:rsidR="008768F6" w:rsidRDefault="008768F6" w:rsidP="00D11926">
      <w:pPr>
        <w:spacing w:after="160" w:line="259" w:lineRule="auto"/>
        <w:rPr>
          <w:rFonts w:cs="Arial"/>
          <w:szCs w:val="24"/>
        </w:rPr>
      </w:pPr>
    </w:p>
    <w:p w14:paraId="1AC8B82D" w14:textId="77777777" w:rsidR="00E56B82" w:rsidRDefault="00E56B82" w:rsidP="00D11926">
      <w:pPr>
        <w:spacing w:after="160" w:line="259" w:lineRule="auto"/>
        <w:rPr>
          <w:rFonts w:cs="Arial"/>
          <w:szCs w:val="24"/>
        </w:rPr>
      </w:pPr>
    </w:p>
    <w:tbl>
      <w:tblPr>
        <w:tblStyle w:val="TableGrid1"/>
        <w:tblW w:w="0" w:type="auto"/>
        <w:tblLook w:val="04A0" w:firstRow="1" w:lastRow="0" w:firstColumn="1" w:lastColumn="0" w:noHBand="0" w:noVBand="1"/>
      </w:tblPr>
      <w:tblGrid>
        <w:gridCol w:w="5228"/>
        <w:gridCol w:w="5228"/>
      </w:tblGrid>
      <w:tr w:rsidR="00E56B82" w:rsidRPr="00D11926" w14:paraId="4C7F4653" w14:textId="77777777" w:rsidTr="006C20C2">
        <w:tc>
          <w:tcPr>
            <w:tcW w:w="5228" w:type="dxa"/>
            <w:shd w:val="clear" w:color="auto" w:fill="D9D9D9" w:themeFill="background1" w:themeFillShade="D9"/>
          </w:tcPr>
          <w:p w14:paraId="492A0C9D" w14:textId="5E91D156" w:rsidR="00E56B82" w:rsidRPr="00D11926" w:rsidRDefault="00E56B82" w:rsidP="006C20C2">
            <w:pPr>
              <w:spacing w:after="0" w:line="240" w:lineRule="auto"/>
              <w:rPr>
                <w:rFonts w:ascii="Arial" w:hAnsi="Arial" w:cs="Arial"/>
                <w:b/>
                <w:bCs/>
                <w:sz w:val="24"/>
                <w:szCs w:val="24"/>
              </w:rPr>
            </w:pPr>
            <w:r w:rsidRPr="00D11926">
              <w:rPr>
                <w:rFonts w:ascii="Arial" w:hAnsi="Arial" w:cs="Arial"/>
                <w:b/>
                <w:bCs/>
                <w:sz w:val="24"/>
                <w:szCs w:val="24"/>
              </w:rPr>
              <w:t xml:space="preserve">Quality Question </w:t>
            </w:r>
            <w:r w:rsidR="0023586D">
              <w:rPr>
                <w:rFonts w:ascii="Arial" w:hAnsi="Arial" w:cs="Arial"/>
                <w:b/>
                <w:bCs/>
                <w:sz w:val="24"/>
                <w:szCs w:val="24"/>
              </w:rPr>
              <w:t>5</w:t>
            </w:r>
          </w:p>
        </w:tc>
        <w:tc>
          <w:tcPr>
            <w:tcW w:w="5228" w:type="dxa"/>
            <w:shd w:val="clear" w:color="auto" w:fill="D9D9D9" w:themeFill="background1" w:themeFillShade="D9"/>
          </w:tcPr>
          <w:p w14:paraId="6D32AF62" w14:textId="77777777" w:rsidR="00E56B82" w:rsidRPr="00D11926" w:rsidRDefault="00E56B82" w:rsidP="006C20C2">
            <w:pPr>
              <w:spacing w:after="0" w:line="240" w:lineRule="auto"/>
              <w:rPr>
                <w:rFonts w:ascii="Arial" w:hAnsi="Arial" w:cs="Arial"/>
                <w:b/>
                <w:bCs/>
                <w:sz w:val="24"/>
                <w:szCs w:val="24"/>
              </w:rPr>
            </w:pPr>
            <w:r w:rsidRPr="00D11926">
              <w:rPr>
                <w:rFonts w:ascii="Arial" w:hAnsi="Arial" w:cs="Arial"/>
                <w:b/>
                <w:bCs/>
                <w:sz w:val="24"/>
                <w:szCs w:val="24"/>
              </w:rPr>
              <w:t>Guidance</w:t>
            </w:r>
          </w:p>
        </w:tc>
      </w:tr>
      <w:tr w:rsidR="00E56B82" w:rsidRPr="00D11926" w14:paraId="16FAE5B4" w14:textId="77777777" w:rsidTr="006C20C2">
        <w:tc>
          <w:tcPr>
            <w:tcW w:w="5228" w:type="dxa"/>
          </w:tcPr>
          <w:p w14:paraId="49B9C494" w14:textId="77777777" w:rsidR="00E56B82" w:rsidRPr="00D11926" w:rsidRDefault="00E56B82" w:rsidP="006C20C2">
            <w:pPr>
              <w:spacing w:after="0" w:line="240" w:lineRule="auto"/>
              <w:rPr>
                <w:rFonts w:ascii="Arial" w:hAnsi="Arial" w:cs="Arial"/>
                <w:sz w:val="24"/>
                <w:szCs w:val="24"/>
              </w:rPr>
            </w:pPr>
            <w:r w:rsidRPr="00D11926">
              <w:rPr>
                <w:rFonts w:ascii="Arial" w:eastAsia="Times New Roman" w:hAnsi="Arial" w:cs="Arial"/>
                <w:b/>
                <w:bCs/>
                <w:color w:val="000000"/>
                <w:sz w:val="24"/>
                <w:szCs w:val="24"/>
                <w:lang w:eastAsia="en-GB"/>
              </w:rPr>
              <w:t>Please describe your company's approach to sustainability (Social, Economic and Environmental) and how you will apply to this contract.</w:t>
            </w:r>
          </w:p>
        </w:tc>
        <w:tc>
          <w:tcPr>
            <w:tcW w:w="5228" w:type="dxa"/>
            <w:vAlign w:val="center"/>
          </w:tcPr>
          <w:p w14:paraId="08C85283" w14:textId="7E6A1A93" w:rsidR="00E56B82" w:rsidRPr="00E56B82" w:rsidRDefault="00E56B82" w:rsidP="00E56B82">
            <w:pPr>
              <w:spacing w:after="160" w:line="259" w:lineRule="auto"/>
              <w:rPr>
                <w:rFonts w:ascii="Arial" w:hAnsi="Arial" w:cs="Arial"/>
                <w:sz w:val="24"/>
                <w:szCs w:val="24"/>
              </w:rPr>
            </w:pPr>
            <w:r w:rsidRPr="00E56B82">
              <w:rPr>
                <w:rFonts w:ascii="Arial" w:hAnsi="Arial" w:cs="Arial"/>
                <w:sz w:val="24"/>
                <w:szCs w:val="24"/>
              </w:rPr>
              <w:t>Provide details of your organisations approach to environmental sustainability and what innovative approaches you will take to achieve this on this project</w:t>
            </w:r>
            <w:r>
              <w:rPr>
                <w:rFonts w:ascii="Arial" w:hAnsi="Arial" w:cs="Arial"/>
                <w:sz w:val="24"/>
                <w:szCs w:val="24"/>
              </w:rPr>
              <w:t>.</w:t>
            </w:r>
            <w:r w:rsidRPr="00E56B82">
              <w:rPr>
                <w:rFonts w:ascii="Arial" w:hAnsi="Arial" w:cs="Arial"/>
                <w:sz w:val="24"/>
                <w:szCs w:val="24"/>
              </w:rPr>
              <w:t xml:space="preserve"> </w:t>
            </w:r>
            <w:r w:rsidR="004E6F65">
              <w:rPr>
                <w:rFonts w:ascii="Arial" w:hAnsi="Arial" w:cs="Arial"/>
                <w:sz w:val="24"/>
                <w:szCs w:val="24"/>
              </w:rPr>
              <w:t>Describe w</w:t>
            </w:r>
            <w:r w:rsidRPr="00E56B82">
              <w:rPr>
                <w:rFonts w:ascii="Arial" w:hAnsi="Arial" w:cs="Arial"/>
                <w:sz w:val="24"/>
                <w:szCs w:val="24"/>
              </w:rPr>
              <w:t>hat organisational processes you have in place to reduce carbon emissions and construction waste once on site</w:t>
            </w:r>
            <w:r w:rsidR="004E6F65">
              <w:rPr>
                <w:rFonts w:ascii="Arial" w:hAnsi="Arial" w:cs="Arial"/>
                <w:sz w:val="24"/>
                <w:szCs w:val="24"/>
              </w:rPr>
              <w:t>.</w:t>
            </w:r>
            <w:r w:rsidRPr="00E56B82">
              <w:rPr>
                <w:rFonts w:ascii="Arial" w:hAnsi="Arial" w:cs="Arial"/>
                <w:sz w:val="24"/>
                <w:szCs w:val="24"/>
              </w:rPr>
              <w:t xml:space="preserve"> It is acknowledged that this project is a fully designed project, </w:t>
            </w:r>
            <w:r w:rsidR="004E6F65" w:rsidRPr="00E56B82">
              <w:rPr>
                <w:rFonts w:ascii="Arial" w:hAnsi="Arial" w:cs="Arial"/>
                <w:sz w:val="24"/>
                <w:szCs w:val="24"/>
              </w:rPr>
              <w:t>however,</w:t>
            </w:r>
            <w:r w:rsidRPr="00E56B82">
              <w:rPr>
                <w:rFonts w:ascii="Arial" w:hAnsi="Arial" w:cs="Arial"/>
                <w:sz w:val="24"/>
                <w:szCs w:val="24"/>
              </w:rPr>
              <w:t xml:space="preserve"> </w:t>
            </w:r>
            <w:r w:rsidR="004E6F65">
              <w:rPr>
                <w:rFonts w:ascii="Arial" w:hAnsi="Arial" w:cs="Arial"/>
                <w:sz w:val="24"/>
                <w:szCs w:val="24"/>
              </w:rPr>
              <w:t>could you please advise of</w:t>
            </w:r>
            <w:r w:rsidRPr="00E56B82">
              <w:rPr>
                <w:rFonts w:ascii="Arial" w:hAnsi="Arial" w:cs="Arial"/>
                <w:sz w:val="24"/>
                <w:szCs w:val="24"/>
              </w:rPr>
              <w:t xml:space="preserve"> any identifiable / measurable benefits which you feel can be offered for betterment</w:t>
            </w:r>
            <w:r w:rsidR="004E6F65">
              <w:rPr>
                <w:rFonts w:ascii="Arial" w:hAnsi="Arial" w:cs="Arial"/>
                <w:sz w:val="24"/>
                <w:szCs w:val="24"/>
              </w:rPr>
              <w:t>.</w:t>
            </w:r>
          </w:p>
          <w:p w14:paraId="703406EF" w14:textId="31C34F44" w:rsidR="00E56B82" w:rsidRPr="00E56B82" w:rsidRDefault="00E56B82" w:rsidP="00E56B82">
            <w:pPr>
              <w:spacing w:after="0" w:line="240" w:lineRule="auto"/>
              <w:rPr>
                <w:rFonts w:ascii="Arial" w:hAnsi="Arial" w:cs="Arial"/>
                <w:i/>
                <w:iCs/>
                <w:sz w:val="24"/>
                <w:szCs w:val="24"/>
              </w:rPr>
            </w:pPr>
            <w:r w:rsidRPr="00E56B82">
              <w:rPr>
                <w:rFonts w:ascii="Arial" w:hAnsi="Arial" w:cs="Arial"/>
                <w:sz w:val="24"/>
                <w:szCs w:val="24"/>
              </w:rPr>
              <w:t>Provide details of how you will ensure local subcontractors and people benefit from this project</w:t>
            </w:r>
            <w:r w:rsidR="004E6F65">
              <w:rPr>
                <w:rFonts w:ascii="Arial" w:hAnsi="Arial" w:cs="Arial"/>
                <w:sz w:val="24"/>
                <w:szCs w:val="24"/>
              </w:rPr>
              <w:t xml:space="preserve"> and w</w:t>
            </w:r>
            <w:r w:rsidRPr="00E56B82">
              <w:rPr>
                <w:rFonts w:ascii="Arial" w:hAnsi="Arial" w:cs="Arial"/>
                <w:sz w:val="24"/>
                <w:szCs w:val="24"/>
              </w:rPr>
              <w:t>hat your quantifiable social value commitments for this project</w:t>
            </w:r>
            <w:r w:rsidR="004E6F65">
              <w:rPr>
                <w:rFonts w:ascii="Arial" w:hAnsi="Arial" w:cs="Arial"/>
                <w:sz w:val="24"/>
                <w:szCs w:val="24"/>
              </w:rPr>
              <w:t xml:space="preserve"> are.              </w:t>
            </w:r>
            <w:r w:rsidRPr="00E56B82">
              <w:rPr>
                <w:rFonts w:ascii="Arial" w:hAnsi="Arial" w:cs="Arial"/>
                <w:sz w:val="24"/>
                <w:szCs w:val="24"/>
              </w:rPr>
              <w:t xml:space="preserve"> </w:t>
            </w:r>
            <w:r w:rsidRPr="00E56B82">
              <w:rPr>
                <w:rFonts w:ascii="Arial" w:eastAsia="Times New Roman" w:hAnsi="Arial" w:cs="Arial"/>
                <w:b/>
                <w:bCs/>
                <w:color w:val="000000" w:themeColor="text1"/>
                <w:sz w:val="24"/>
                <w:szCs w:val="24"/>
                <w:lang w:eastAsia="en-GB"/>
              </w:rPr>
              <w:t xml:space="preserve">Word Count maximum </w:t>
            </w:r>
            <w:r w:rsidR="00A660BD">
              <w:rPr>
                <w:rFonts w:ascii="Arial" w:eastAsia="Times New Roman" w:hAnsi="Arial" w:cs="Arial"/>
                <w:b/>
                <w:bCs/>
                <w:color w:val="000000" w:themeColor="text1"/>
                <w:sz w:val="24"/>
                <w:szCs w:val="24"/>
                <w:lang w:eastAsia="en-GB"/>
              </w:rPr>
              <w:t>750</w:t>
            </w:r>
            <w:r w:rsidRPr="00E56B82">
              <w:rPr>
                <w:rFonts w:ascii="Arial" w:eastAsia="Times New Roman" w:hAnsi="Arial" w:cs="Arial"/>
                <w:b/>
                <w:bCs/>
                <w:color w:val="000000" w:themeColor="text1"/>
                <w:sz w:val="24"/>
                <w:szCs w:val="24"/>
                <w:lang w:eastAsia="en-GB"/>
              </w:rPr>
              <w:t xml:space="preserve"> words Arial font size 10</w:t>
            </w:r>
          </w:p>
        </w:tc>
      </w:tr>
    </w:tbl>
    <w:p w14:paraId="43D82C0B" w14:textId="77777777" w:rsidR="00E56B82" w:rsidRDefault="00E56B82" w:rsidP="00E56B82">
      <w:pPr>
        <w:spacing w:after="0" w:line="240" w:lineRule="auto"/>
        <w:rPr>
          <w:rFonts w:cs="Arial"/>
          <w:szCs w:val="24"/>
        </w:rPr>
      </w:pPr>
    </w:p>
    <w:p w14:paraId="51206295" w14:textId="77777777" w:rsidR="00E56B82" w:rsidRPr="00D11926" w:rsidRDefault="00E56B82" w:rsidP="00E56B82">
      <w:pPr>
        <w:spacing w:after="0" w:line="240" w:lineRule="auto"/>
        <w:rPr>
          <w:rFonts w:cs="Arial"/>
          <w:szCs w:val="24"/>
        </w:rPr>
      </w:pPr>
    </w:p>
    <w:tbl>
      <w:tblPr>
        <w:tblStyle w:val="TableGrid1"/>
        <w:tblW w:w="0" w:type="auto"/>
        <w:tblLook w:val="04A0" w:firstRow="1" w:lastRow="0" w:firstColumn="1" w:lastColumn="0" w:noHBand="0" w:noVBand="1"/>
      </w:tblPr>
      <w:tblGrid>
        <w:gridCol w:w="5228"/>
        <w:gridCol w:w="5228"/>
      </w:tblGrid>
      <w:tr w:rsidR="00E56B82" w:rsidRPr="00D11926" w14:paraId="21FDB145" w14:textId="77777777" w:rsidTr="00E56B82">
        <w:trPr>
          <w:trHeight w:val="4234"/>
        </w:trPr>
        <w:tc>
          <w:tcPr>
            <w:tcW w:w="10456" w:type="dxa"/>
            <w:gridSpan w:val="2"/>
          </w:tcPr>
          <w:p w14:paraId="6C5D903B" w14:textId="77777777" w:rsidR="00E56B82" w:rsidRPr="00D11926" w:rsidRDefault="00E56B82" w:rsidP="006C20C2">
            <w:pPr>
              <w:spacing w:after="0" w:line="240" w:lineRule="auto"/>
              <w:rPr>
                <w:rFonts w:ascii="Arial" w:hAnsi="Arial" w:cs="Arial"/>
                <w:sz w:val="24"/>
                <w:szCs w:val="24"/>
              </w:rPr>
            </w:pPr>
            <w:r w:rsidRPr="00D11926">
              <w:rPr>
                <w:rFonts w:ascii="Arial" w:hAnsi="Arial" w:cs="Arial"/>
                <w:sz w:val="24"/>
                <w:szCs w:val="24"/>
              </w:rPr>
              <w:t xml:space="preserve">Bidders Response </w:t>
            </w:r>
          </w:p>
          <w:p w14:paraId="5C7320D1" w14:textId="77777777" w:rsidR="00E56B82" w:rsidRPr="00D11926" w:rsidRDefault="00E56B82" w:rsidP="006C20C2">
            <w:pPr>
              <w:spacing w:after="0" w:line="240" w:lineRule="auto"/>
              <w:rPr>
                <w:rFonts w:ascii="Arial" w:hAnsi="Arial" w:cs="Arial"/>
                <w:sz w:val="24"/>
                <w:szCs w:val="24"/>
              </w:rPr>
            </w:pPr>
          </w:p>
          <w:p w14:paraId="47BED5A8" w14:textId="77777777" w:rsidR="00E56B82" w:rsidRPr="00D11926" w:rsidRDefault="00E56B82" w:rsidP="006C20C2">
            <w:pPr>
              <w:spacing w:after="0" w:line="240" w:lineRule="auto"/>
              <w:rPr>
                <w:rFonts w:ascii="Arial" w:hAnsi="Arial" w:cs="Arial"/>
                <w:sz w:val="24"/>
                <w:szCs w:val="24"/>
              </w:rPr>
            </w:pPr>
          </w:p>
          <w:p w14:paraId="7F175ECD" w14:textId="77777777" w:rsidR="00E56B82" w:rsidRPr="00D11926" w:rsidRDefault="00E56B82" w:rsidP="006C20C2">
            <w:pPr>
              <w:spacing w:after="0" w:line="240" w:lineRule="auto"/>
              <w:rPr>
                <w:rFonts w:ascii="Arial" w:hAnsi="Arial" w:cs="Arial"/>
                <w:sz w:val="24"/>
                <w:szCs w:val="24"/>
              </w:rPr>
            </w:pPr>
          </w:p>
          <w:p w14:paraId="3E9CD755" w14:textId="5B675B64" w:rsidR="00E56B82" w:rsidRPr="00D11926" w:rsidRDefault="00E56B82" w:rsidP="006C20C2">
            <w:pPr>
              <w:spacing w:after="0" w:line="240" w:lineRule="auto"/>
              <w:rPr>
                <w:rFonts w:ascii="Arial" w:hAnsi="Arial" w:cs="Arial"/>
                <w:sz w:val="24"/>
                <w:szCs w:val="24"/>
              </w:rPr>
            </w:pPr>
          </w:p>
        </w:tc>
      </w:tr>
      <w:tr w:rsidR="00D11926" w:rsidRPr="00D11926" w14:paraId="65C753E8" w14:textId="77777777">
        <w:tc>
          <w:tcPr>
            <w:tcW w:w="5228" w:type="dxa"/>
            <w:shd w:val="clear" w:color="auto" w:fill="D9D9D9" w:themeFill="background1" w:themeFillShade="D9"/>
          </w:tcPr>
          <w:p w14:paraId="15349BF2" w14:textId="7F756164" w:rsidR="00D11926" w:rsidRPr="00D11926" w:rsidRDefault="00D11926" w:rsidP="00D11926">
            <w:pPr>
              <w:spacing w:after="0" w:line="240" w:lineRule="auto"/>
              <w:rPr>
                <w:rFonts w:ascii="Arial" w:hAnsi="Arial" w:cs="Arial"/>
                <w:b/>
                <w:bCs/>
                <w:sz w:val="24"/>
                <w:szCs w:val="24"/>
              </w:rPr>
            </w:pPr>
            <w:r w:rsidRPr="00D11926">
              <w:rPr>
                <w:rFonts w:ascii="Arial" w:hAnsi="Arial" w:cs="Arial"/>
                <w:b/>
                <w:bCs/>
                <w:sz w:val="24"/>
                <w:szCs w:val="24"/>
              </w:rPr>
              <w:lastRenderedPageBreak/>
              <w:t xml:space="preserve">Quality Question </w:t>
            </w:r>
            <w:r w:rsidR="00867862">
              <w:rPr>
                <w:rFonts w:ascii="Arial" w:hAnsi="Arial" w:cs="Arial"/>
                <w:b/>
                <w:bCs/>
                <w:sz w:val="24"/>
                <w:szCs w:val="24"/>
              </w:rPr>
              <w:t>6</w:t>
            </w:r>
          </w:p>
        </w:tc>
        <w:tc>
          <w:tcPr>
            <w:tcW w:w="5228" w:type="dxa"/>
            <w:shd w:val="clear" w:color="auto" w:fill="D9D9D9" w:themeFill="background1" w:themeFillShade="D9"/>
          </w:tcPr>
          <w:p w14:paraId="1E4F5D9F" w14:textId="77777777" w:rsidR="00D11926" w:rsidRPr="00D11926" w:rsidRDefault="00D11926" w:rsidP="00D11926">
            <w:pPr>
              <w:spacing w:after="0" w:line="240" w:lineRule="auto"/>
              <w:rPr>
                <w:rFonts w:ascii="Arial" w:hAnsi="Arial" w:cs="Arial"/>
                <w:b/>
                <w:bCs/>
                <w:sz w:val="24"/>
                <w:szCs w:val="24"/>
              </w:rPr>
            </w:pPr>
            <w:r w:rsidRPr="00D11926">
              <w:rPr>
                <w:rFonts w:ascii="Arial" w:hAnsi="Arial" w:cs="Arial"/>
                <w:b/>
                <w:bCs/>
                <w:sz w:val="24"/>
                <w:szCs w:val="24"/>
              </w:rPr>
              <w:t>Guidance</w:t>
            </w:r>
          </w:p>
        </w:tc>
      </w:tr>
      <w:tr w:rsidR="00D11926" w:rsidRPr="00D11926" w14:paraId="57D6D7E4" w14:textId="77777777" w:rsidTr="00A660BD">
        <w:trPr>
          <w:trHeight w:val="6807"/>
        </w:trPr>
        <w:tc>
          <w:tcPr>
            <w:tcW w:w="5228" w:type="dxa"/>
          </w:tcPr>
          <w:p w14:paraId="2AEADF7F" w14:textId="6D894C96" w:rsidR="00D11926" w:rsidRPr="00D11926" w:rsidRDefault="009A2A97" w:rsidP="00D11926">
            <w:pPr>
              <w:spacing w:after="0" w:line="240" w:lineRule="auto"/>
              <w:rPr>
                <w:rFonts w:ascii="Arial" w:hAnsi="Arial" w:cs="Arial"/>
                <w:sz w:val="24"/>
                <w:szCs w:val="24"/>
              </w:rPr>
            </w:pPr>
            <w:r w:rsidRPr="009A2A97">
              <w:rPr>
                <w:rFonts w:ascii="Arial" w:eastAsia="Times New Roman" w:hAnsi="Arial" w:cs="Arial"/>
                <w:b/>
                <w:bCs/>
                <w:color w:val="000000"/>
                <w:sz w:val="24"/>
                <w:szCs w:val="24"/>
                <w:lang w:eastAsia="en-GB"/>
              </w:rPr>
              <w:t xml:space="preserve">Please provide </w:t>
            </w:r>
            <w:r w:rsidR="000C4773" w:rsidRPr="00213AD5">
              <w:rPr>
                <w:rFonts w:ascii="Arial" w:eastAsia="Times New Roman" w:hAnsi="Arial" w:cs="Arial"/>
                <w:b/>
                <w:bCs/>
                <w:sz w:val="24"/>
                <w:szCs w:val="24"/>
                <w:lang w:eastAsia="en-GB"/>
              </w:rPr>
              <w:t>one</w:t>
            </w:r>
            <w:r w:rsidRPr="009A2A97">
              <w:rPr>
                <w:rFonts w:ascii="Arial" w:eastAsia="Times New Roman" w:hAnsi="Arial" w:cs="Arial"/>
                <w:b/>
                <w:bCs/>
                <w:color w:val="000000"/>
                <w:sz w:val="24"/>
                <w:szCs w:val="24"/>
                <w:lang w:eastAsia="en-GB"/>
              </w:rPr>
              <w:t xml:space="preserve"> case study of </w:t>
            </w:r>
            <w:r w:rsidRPr="009A2A97">
              <w:rPr>
                <w:rFonts w:ascii="Arial" w:eastAsia="Times New Roman" w:hAnsi="Arial" w:cs="Arial"/>
                <w:b/>
                <w:bCs/>
                <w:sz w:val="24"/>
                <w:szCs w:val="24"/>
                <w:lang w:eastAsia="en-GB"/>
              </w:rPr>
              <w:t xml:space="preserve">works/services </w:t>
            </w:r>
            <w:r w:rsidRPr="009A2A97">
              <w:rPr>
                <w:rFonts w:ascii="Arial" w:eastAsia="Times New Roman" w:hAnsi="Arial" w:cs="Arial"/>
                <w:b/>
                <w:bCs/>
                <w:color w:val="000000"/>
                <w:sz w:val="24"/>
                <w:szCs w:val="24"/>
                <w:lang w:eastAsia="en-GB"/>
              </w:rPr>
              <w:t>that you have previously undertaken (within the last three years) which clearly demonstrates how similar services (both in terms of size and scope) have been successfully managed</w:t>
            </w:r>
            <w:r w:rsidR="008355D2" w:rsidRPr="009A2A97">
              <w:rPr>
                <w:rFonts w:ascii="Arial" w:eastAsia="Times New Roman" w:hAnsi="Arial" w:cs="Arial"/>
                <w:b/>
                <w:bCs/>
                <w:color w:val="000000"/>
                <w:sz w:val="24"/>
                <w:szCs w:val="24"/>
                <w:lang w:eastAsia="en-GB"/>
              </w:rPr>
              <w:t xml:space="preserve">. </w:t>
            </w:r>
          </w:p>
        </w:tc>
        <w:tc>
          <w:tcPr>
            <w:tcW w:w="5228" w:type="dxa"/>
            <w:vAlign w:val="center"/>
          </w:tcPr>
          <w:p w14:paraId="326D4402" w14:textId="58A75FE5" w:rsidR="009A2A97" w:rsidRPr="009A2A97" w:rsidRDefault="009A2A97" w:rsidP="009A2A97">
            <w:pPr>
              <w:spacing w:after="0" w:line="240" w:lineRule="auto"/>
              <w:rPr>
                <w:rFonts w:ascii="Arial" w:eastAsia="Times New Roman" w:hAnsi="Arial" w:cs="Arial"/>
                <w:color w:val="000000"/>
                <w:sz w:val="24"/>
                <w:szCs w:val="24"/>
                <w:lang w:eastAsia="en-GB"/>
              </w:rPr>
            </w:pPr>
            <w:r w:rsidRPr="009A2A97">
              <w:rPr>
                <w:rFonts w:ascii="Arial" w:eastAsia="Times New Roman" w:hAnsi="Arial" w:cs="Arial"/>
                <w:color w:val="000000"/>
                <w:sz w:val="24"/>
                <w:szCs w:val="24"/>
                <w:lang w:eastAsia="en-GB"/>
              </w:rPr>
              <w:t xml:space="preserve">Ideally this would be within a public sector organisation, but if this is not possible, please ensure your response clearly details the approach you will undertake demonstrating your understanding of public sector requirements. </w:t>
            </w:r>
          </w:p>
          <w:p w14:paraId="0C3E9495" w14:textId="6EB1AF1C" w:rsidR="00D11926" w:rsidRPr="00D11926" w:rsidRDefault="009A2A97" w:rsidP="009A2A97">
            <w:pPr>
              <w:spacing w:after="0" w:line="240" w:lineRule="auto"/>
              <w:rPr>
                <w:rFonts w:ascii="Arial" w:hAnsi="Arial" w:cs="Arial"/>
                <w:sz w:val="24"/>
                <w:szCs w:val="24"/>
              </w:rPr>
            </w:pPr>
            <w:r w:rsidRPr="009A2A97">
              <w:rPr>
                <w:rFonts w:ascii="Arial" w:eastAsia="Times New Roman" w:hAnsi="Arial" w:cs="Arial"/>
                <w:color w:val="000000"/>
                <w:sz w:val="24"/>
                <w:szCs w:val="24"/>
                <w:lang w:eastAsia="en-GB"/>
              </w:rPr>
              <w:t>Responses must evidence your understanding and capability to successfully deliver the required services</w:t>
            </w:r>
            <w:r w:rsidR="0023586D">
              <w:rPr>
                <w:rFonts w:ascii="Arial" w:eastAsia="Times New Roman" w:hAnsi="Arial" w:cs="Arial"/>
                <w:color w:val="000000"/>
                <w:sz w:val="24"/>
                <w:szCs w:val="24"/>
                <w:lang w:eastAsia="en-GB"/>
              </w:rPr>
              <w:t xml:space="preserve"> and </w:t>
            </w:r>
            <w:r w:rsidR="0023586D">
              <w:rPr>
                <w:rFonts w:ascii="Arial" w:eastAsia="Times New Roman" w:hAnsi="Arial" w:cs="Arial"/>
                <w:sz w:val="24"/>
                <w:szCs w:val="24"/>
                <w:lang w:eastAsia="en-GB"/>
              </w:rPr>
              <w:t>describe the key lessons learnt and how these will benefit this scheme.</w:t>
            </w:r>
            <w:r w:rsidRPr="009A2A97">
              <w:rPr>
                <w:rFonts w:ascii="Arial" w:eastAsia="Times New Roman" w:hAnsi="Arial" w:cs="Arial"/>
                <w:color w:val="000000"/>
                <w:sz w:val="24"/>
                <w:szCs w:val="24"/>
                <w:lang w:eastAsia="en-GB"/>
              </w:rPr>
              <w:t xml:space="preserve"> The response should include reference to relevant accr</w:t>
            </w:r>
            <w:r w:rsidRPr="009A2A97">
              <w:rPr>
                <w:rFonts w:ascii="Arial" w:eastAsia="Times New Roman" w:hAnsi="Arial" w:cs="Arial"/>
                <w:sz w:val="24"/>
                <w:szCs w:val="24"/>
                <w:lang w:eastAsia="en-GB"/>
              </w:rPr>
              <w:t xml:space="preserve">editations and legislative certification </w:t>
            </w:r>
            <w:r w:rsidRPr="0023586D">
              <w:rPr>
                <w:rFonts w:ascii="Arial" w:eastAsia="Times New Roman" w:hAnsi="Arial" w:cs="Arial"/>
                <w:sz w:val="24"/>
                <w:szCs w:val="24"/>
                <w:lang w:eastAsia="en-GB"/>
              </w:rPr>
              <w:t>applicable to the work you have managed</w:t>
            </w:r>
            <w:r w:rsidR="0023586D" w:rsidRPr="0023586D">
              <w:rPr>
                <w:rFonts w:ascii="Arial" w:eastAsia="Times New Roman" w:hAnsi="Arial" w:cs="Arial"/>
                <w:sz w:val="24"/>
                <w:szCs w:val="24"/>
                <w:lang w:eastAsia="en-GB"/>
              </w:rPr>
              <w:t xml:space="preserve"> </w:t>
            </w:r>
            <w:r w:rsidRPr="0023586D">
              <w:rPr>
                <w:rFonts w:ascii="Arial" w:eastAsia="Times New Roman" w:hAnsi="Arial" w:cs="Arial"/>
                <w:sz w:val="24"/>
                <w:szCs w:val="24"/>
                <w:lang w:eastAsia="en-GB"/>
              </w:rPr>
              <w:t>e.g. (but not limited to) The Environmental Protection (Duty of Care) Regulations 1991 (and subsequent amendment in 2003), Waste Carrier licencing, The Environmental Permitting (England and Wales) Regulations 2010, Health and Safety at Work Act 1974</w:t>
            </w:r>
            <w:r w:rsidR="0023586D" w:rsidRPr="0023586D">
              <w:rPr>
                <w:rFonts w:ascii="Arial" w:eastAsia="Times New Roman" w:hAnsi="Arial" w:cs="Arial"/>
                <w:sz w:val="24"/>
                <w:szCs w:val="24"/>
                <w:lang w:eastAsia="en-GB"/>
              </w:rPr>
              <w:t xml:space="preserve">, </w:t>
            </w:r>
            <w:r w:rsidRPr="0023586D">
              <w:rPr>
                <w:rFonts w:ascii="Arial" w:eastAsia="Times New Roman" w:hAnsi="Arial" w:cs="Arial"/>
                <w:sz w:val="24"/>
                <w:szCs w:val="24"/>
                <w:lang w:eastAsia="en-GB"/>
              </w:rPr>
              <w:t>Management of Health and Safety at Work Regulations 1999,  NICEIC, Building regs etc.</w:t>
            </w:r>
            <w:r w:rsidRPr="009A2A97">
              <w:rPr>
                <w:rFonts w:ascii="Arial" w:eastAsia="Times New Roman" w:hAnsi="Arial" w:cs="Arial"/>
                <w:color w:val="000000"/>
                <w:sz w:val="24"/>
                <w:szCs w:val="24"/>
                <w:lang w:eastAsia="en-GB"/>
              </w:rPr>
              <w:br/>
            </w:r>
            <w:r w:rsidRPr="009A2A97">
              <w:rPr>
                <w:rFonts w:ascii="Arial" w:eastAsia="Times New Roman" w:hAnsi="Arial" w:cs="Arial"/>
                <w:b/>
                <w:bCs/>
                <w:color w:val="000000"/>
                <w:sz w:val="24"/>
                <w:szCs w:val="24"/>
                <w:lang w:eastAsia="en-GB"/>
              </w:rPr>
              <w:t xml:space="preserve">Word Count maximum </w:t>
            </w:r>
            <w:r w:rsidR="0023586D">
              <w:rPr>
                <w:rFonts w:ascii="Arial" w:eastAsia="Times New Roman" w:hAnsi="Arial" w:cs="Arial"/>
                <w:b/>
                <w:bCs/>
                <w:color w:val="000000"/>
                <w:sz w:val="24"/>
                <w:szCs w:val="24"/>
                <w:lang w:eastAsia="en-GB"/>
              </w:rPr>
              <w:t>15</w:t>
            </w:r>
            <w:r w:rsidRPr="009A2A97">
              <w:rPr>
                <w:rFonts w:ascii="Arial" w:eastAsia="Times New Roman" w:hAnsi="Arial" w:cs="Arial"/>
                <w:b/>
                <w:bCs/>
                <w:color w:val="000000"/>
                <w:sz w:val="24"/>
                <w:szCs w:val="24"/>
                <w:lang w:eastAsia="en-GB"/>
              </w:rPr>
              <w:t>00 words Arial font size 10</w:t>
            </w:r>
          </w:p>
        </w:tc>
      </w:tr>
    </w:tbl>
    <w:p w14:paraId="3C3747F2" w14:textId="77777777" w:rsidR="00213AD5" w:rsidRPr="00D11926" w:rsidRDefault="00213AD5" w:rsidP="00213AD5">
      <w:pPr>
        <w:spacing w:after="160" w:line="259" w:lineRule="auto"/>
        <w:rPr>
          <w:rFonts w:cs="Arial"/>
          <w:szCs w:val="24"/>
        </w:rPr>
      </w:pPr>
    </w:p>
    <w:tbl>
      <w:tblPr>
        <w:tblStyle w:val="TableGrid1"/>
        <w:tblW w:w="0" w:type="auto"/>
        <w:tblLook w:val="04A0" w:firstRow="1" w:lastRow="0" w:firstColumn="1" w:lastColumn="0" w:noHBand="0" w:noVBand="1"/>
      </w:tblPr>
      <w:tblGrid>
        <w:gridCol w:w="10456"/>
      </w:tblGrid>
      <w:tr w:rsidR="00213AD5" w:rsidRPr="00D11926" w14:paraId="3309F0A0" w14:textId="77777777" w:rsidTr="00A660BD">
        <w:trPr>
          <w:trHeight w:val="5236"/>
        </w:trPr>
        <w:tc>
          <w:tcPr>
            <w:tcW w:w="10456" w:type="dxa"/>
          </w:tcPr>
          <w:p w14:paraId="2FCFF50B" w14:textId="77777777" w:rsidR="00213AD5" w:rsidRPr="00D11926" w:rsidRDefault="00213AD5">
            <w:pPr>
              <w:spacing w:after="0" w:line="240" w:lineRule="auto"/>
              <w:rPr>
                <w:rFonts w:ascii="Arial" w:hAnsi="Arial" w:cs="Arial"/>
                <w:sz w:val="24"/>
                <w:szCs w:val="24"/>
              </w:rPr>
            </w:pPr>
            <w:bookmarkStart w:id="1" w:name="_Hlk193700237"/>
            <w:r w:rsidRPr="00D11926">
              <w:rPr>
                <w:rFonts w:ascii="Arial" w:hAnsi="Arial" w:cs="Arial"/>
                <w:sz w:val="24"/>
                <w:szCs w:val="24"/>
              </w:rPr>
              <w:t>Bidders Response</w:t>
            </w:r>
          </w:p>
          <w:p w14:paraId="57F87093" w14:textId="77777777" w:rsidR="00213AD5" w:rsidRDefault="00213AD5">
            <w:pPr>
              <w:spacing w:after="0" w:line="240" w:lineRule="auto"/>
              <w:rPr>
                <w:rFonts w:ascii="Arial" w:hAnsi="Arial" w:cs="Arial"/>
                <w:sz w:val="24"/>
                <w:szCs w:val="24"/>
              </w:rPr>
            </w:pPr>
          </w:p>
          <w:p w14:paraId="1C9BAE2E" w14:textId="77777777" w:rsidR="00213AD5" w:rsidRDefault="00213AD5">
            <w:pPr>
              <w:spacing w:after="0" w:line="240" w:lineRule="auto"/>
              <w:rPr>
                <w:rFonts w:ascii="Arial" w:hAnsi="Arial" w:cs="Arial"/>
                <w:sz w:val="24"/>
                <w:szCs w:val="24"/>
              </w:rPr>
            </w:pPr>
          </w:p>
          <w:p w14:paraId="1439D92B" w14:textId="77777777" w:rsidR="002F6F43" w:rsidRDefault="002F6F43">
            <w:pPr>
              <w:spacing w:after="0" w:line="240" w:lineRule="auto"/>
              <w:rPr>
                <w:rFonts w:ascii="Arial" w:hAnsi="Arial" w:cs="Arial"/>
                <w:sz w:val="24"/>
                <w:szCs w:val="24"/>
              </w:rPr>
            </w:pPr>
          </w:p>
          <w:p w14:paraId="48C1249F" w14:textId="77777777" w:rsidR="002F6F43" w:rsidRDefault="002F6F43">
            <w:pPr>
              <w:spacing w:after="0" w:line="240" w:lineRule="auto"/>
              <w:rPr>
                <w:rFonts w:ascii="Arial" w:hAnsi="Arial" w:cs="Arial"/>
                <w:sz w:val="24"/>
                <w:szCs w:val="24"/>
              </w:rPr>
            </w:pPr>
          </w:p>
          <w:p w14:paraId="7C21A554" w14:textId="77777777" w:rsidR="002F6F43" w:rsidRDefault="002F6F43">
            <w:pPr>
              <w:spacing w:after="0" w:line="240" w:lineRule="auto"/>
              <w:rPr>
                <w:rFonts w:ascii="Arial" w:hAnsi="Arial" w:cs="Arial"/>
                <w:sz w:val="24"/>
                <w:szCs w:val="24"/>
              </w:rPr>
            </w:pPr>
          </w:p>
          <w:p w14:paraId="295ABF5A" w14:textId="77777777" w:rsidR="002F6F43" w:rsidRDefault="002F6F43">
            <w:pPr>
              <w:spacing w:after="0" w:line="240" w:lineRule="auto"/>
              <w:rPr>
                <w:rFonts w:ascii="Arial" w:hAnsi="Arial" w:cs="Arial"/>
                <w:sz w:val="24"/>
                <w:szCs w:val="24"/>
              </w:rPr>
            </w:pPr>
          </w:p>
          <w:p w14:paraId="5232CB8A" w14:textId="77777777" w:rsidR="002F6F43" w:rsidRDefault="002F6F43">
            <w:pPr>
              <w:spacing w:after="0" w:line="240" w:lineRule="auto"/>
              <w:rPr>
                <w:rFonts w:ascii="Arial" w:hAnsi="Arial" w:cs="Arial"/>
                <w:sz w:val="24"/>
                <w:szCs w:val="24"/>
              </w:rPr>
            </w:pPr>
          </w:p>
          <w:p w14:paraId="71039F7A" w14:textId="77777777" w:rsidR="002F6F43" w:rsidRPr="00D11926" w:rsidRDefault="002F6F43">
            <w:pPr>
              <w:spacing w:after="0" w:line="240" w:lineRule="auto"/>
              <w:rPr>
                <w:rFonts w:ascii="Arial" w:hAnsi="Arial" w:cs="Arial"/>
                <w:sz w:val="24"/>
                <w:szCs w:val="24"/>
              </w:rPr>
            </w:pPr>
          </w:p>
        </w:tc>
      </w:tr>
      <w:bookmarkEnd w:id="1"/>
    </w:tbl>
    <w:p w14:paraId="6B2F562D" w14:textId="77777777" w:rsidR="00213AD5" w:rsidRDefault="00213AD5" w:rsidP="00D11926">
      <w:pPr>
        <w:spacing w:after="160" w:line="259" w:lineRule="auto"/>
        <w:rPr>
          <w:rFonts w:cs="Arial"/>
          <w:szCs w:val="24"/>
        </w:rPr>
      </w:pPr>
    </w:p>
    <w:p w14:paraId="3C49C0E5" w14:textId="77777777" w:rsidR="00A660BD" w:rsidRDefault="00A660BD" w:rsidP="00D11926">
      <w:pPr>
        <w:spacing w:after="160" w:line="259" w:lineRule="auto"/>
        <w:rPr>
          <w:rFonts w:cs="Arial"/>
          <w:szCs w:val="24"/>
        </w:rPr>
      </w:pPr>
    </w:p>
    <w:p w14:paraId="0F06152C" w14:textId="77777777" w:rsidR="00213AD5" w:rsidRDefault="00213AD5" w:rsidP="00D11926">
      <w:pPr>
        <w:spacing w:after="160" w:line="259" w:lineRule="auto"/>
        <w:rPr>
          <w:rFonts w:cs="Arial"/>
          <w:szCs w:val="24"/>
        </w:rPr>
      </w:pPr>
    </w:p>
    <w:tbl>
      <w:tblPr>
        <w:tblStyle w:val="TableGrid1"/>
        <w:tblW w:w="0" w:type="auto"/>
        <w:tblLook w:val="04A0" w:firstRow="1" w:lastRow="0" w:firstColumn="1" w:lastColumn="0" w:noHBand="0" w:noVBand="1"/>
      </w:tblPr>
      <w:tblGrid>
        <w:gridCol w:w="5228"/>
        <w:gridCol w:w="5228"/>
      </w:tblGrid>
      <w:tr w:rsidR="00D11926" w:rsidRPr="00D11926" w14:paraId="6DDFDF92" w14:textId="77777777">
        <w:tc>
          <w:tcPr>
            <w:tcW w:w="5228" w:type="dxa"/>
            <w:shd w:val="clear" w:color="auto" w:fill="D9D9D9" w:themeFill="background1" w:themeFillShade="D9"/>
          </w:tcPr>
          <w:p w14:paraId="3AFDBB40" w14:textId="05E9902F" w:rsidR="00D11926" w:rsidRPr="00D11926" w:rsidRDefault="00D11926" w:rsidP="00D11926">
            <w:pPr>
              <w:spacing w:after="0" w:line="240" w:lineRule="auto"/>
              <w:rPr>
                <w:rFonts w:ascii="Arial" w:hAnsi="Arial" w:cs="Arial"/>
                <w:b/>
                <w:bCs/>
                <w:sz w:val="24"/>
                <w:szCs w:val="24"/>
              </w:rPr>
            </w:pPr>
            <w:bookmarkStart w:id="2" w:name="_Hlk143501903"/>
            <w:bookmarkStart w:id="3" w:name="_Hlk143501518"/>
            <w:r w:rsidRPr="00D11926">
              <w:rPr>
                <w:rFonts w:ascii="Arial" w:hAnsi="Arial" w:cs="Arial"/>
                <w:b/>
                <w:bCs/>
                <w:sz w:val="24"/>
                <w:szCs w:val="24"/>
              </w:rPr>
              <w:lastRenderedPageBreak/>
              <w:t xml:space="preserve">Quality Question </w:t>
            </w:r>
            <w:r w:rsidR="00A660BD">
              <w:rPr>
                <w:rFonts w:ascii="Arial" w:hAnsi="Arial" w:cs="Arial"/>
                <w:b/>
                <w:bCs/>
                <w:sz w:val="24"/>
                <w:szCs w:val="24"/>
              </w:rPr>
              <w:t>7</w:t>
            </w:r>
          </w:p>
        </w:tc>
        <w:tc>
          <w:tcPr>
            <w:tcW w:w="5228" w:type="dxa"/>
            <w:shd w:val="clear" w:color="auto" w:fill="D9D9D9" w:themeFill="background1" w:themeFillShade="D9"/>
          </w:tcPr>
          <w:p w14:paraId="33055021" w14:textId="77777777" w:rsidR="00D11926" w:rsidRPr="00D11926" w:rsidRDefault="00D11926" w:rsidP="00D11926">
            <w:pPr>
              <w:spacing w:after="0" w:line="240" w:lineRule="auto"/>
              <w:rPr>
                <w:rFonts w:ascii="Arial" w:hAnsi="Arial" w:cs="Arial"/>
                <w:b/>
                <w:bCs/>
                <w:sz w:val="24"/>
                <w:szCs w:val="24"/>
              </w:rPr>
            </w:pPr>
            <w:r w:rsidRPr="00D11926">
              <w:rPr>
                <w:rFonts w:ascii="Arial" w:hAnsi="Arial" w:cs="Arial"/>
                <w:b/>
                <w:bCs/>
                <w:sz w:val="24"/>
                <w:szCs w:val="24"/>
              </w:rPr>
              <w:t xml:space="preserve">Guidance </w:t>
            </w:r>
          </w:p>
        </w:tc>
      </w:tr>
      <w:bookmarkEnd w:id="2"/>
      <w:tr w:rsidR="00D11926" w:rsidRPr="00D11926" w14:paraId="75732339" w14:textId="77777777">
        <w:tc>
          <w:tcPr>
            <w:tcW w:w="5228" w:type="dxa"/>
          </w:tcPr>
          <w:p w14:paraId="4090DF39" w14:textId="260EE20A" w:rsidR="00D11926" w:rsidRPr="00867862" w:rsidRDefault="00867862" w:rsidP="00D11926">
            <w:pPr>
              <w:spacing w:after="0" w:line="240" w:lineRule="auto"/>
              <w:rPr>
                <w:rFonts w:ascii="Arial" w:hAnsi="Arial" w:cs="Arial"/>
                <w:sz w:val="24"/>
                <w:szCs w:val="24"/>
              </w:rPr>
            </w:pPr>
            <w:r w:rsidRPr="00867862">
              <w:rPr>
                <w:rFonts w:ascii="Arial" w:eastAsia="Times New Roman" w:hAnsi="Arial" w:cs="Arial"/>
                <w:b/>
                <w:bCs/>
                <w:color w:val="000000"/>
                <w:sz w:val="24"/>
                <w:szCs w:val="24"/>
                <w:lang w:eastAsia="en-GB"/>
              </w:rPr>
              <w:t>Please provide details of your implementation plan/process and how you will proactively ensure implementation is streamlined</w:t>
            </w:r>
            <w:r w:rsidR="009F15DB">
              <w:rPr>
                <w:rFonts w:ascii="Arial" w:eastAsia="Times New Roman" w:hAnsi="Arial" w:cs="Arial"/>
                <w:b/>
                <w:bCs/>
                <w:color w:val="000000"/>
                <w:sz w:val="24"/>
                <w:szCs w:val="24"/>
                <w:lang w:eastAsia="en-GB"/>
              </w:rPr>
              <w:t>.</w:t>
            </w:r>
          </w:p>
        </w:tc>
        <w:tc>
          <w:tcPr>
            <w:tcW w:w="5228" w:type="dxa"/>
          </w:tcPr>
          <w:p w14:paraId="2EB7140E" w14:textId="77777777" w:rsidR="009F15DB" w:rsidRPr="009F15DB" w:rsidRDefault="009F15DB" w:rsidP="009F15DB">
            <w:pPr>
              <w:spacing w:after="160" w:line="259" w:lineRule="auto"/>
              <w:rPr>
                <w:rFonts w:ascii="Arial" w:hAnsi="Arial" w:cs="Arial"/>
                <w:sz w:val="24"/>
                <w:szCs w:val="24"/>
              </w:rPr>
            </w:pPr>
            <w:r w:rsidRPr="009F15DB">
              <w:rPr>
                <w:rFonts w:ascii="Arial" w:hAnsi="Arial" w:cs="Arial"/>
                <w:sz w:val="24"/>
                <w:szCs w:val="24"/>
              </w:rPr>
              <w:t>The response must include a comprehensive construction programme (please append to your submission) and how you will ensure streamlined and successful implementation, including details of how you will manage quality during the construction stage delivery of this project. Tenderers are required to submit with their tender, a preliminary construction delivery programme which acknowledges the project phasing requirements.</w:t>
            </w:r>
          </w:p>
          <w:p w14:paraId="23EDD0E2" w14:textId="5E191B22" w:rsidR="00D11926" w:rsidRPr="009F15DB" w:rsidRDefault="009F15DB" w:rsidP="009F15DB">
            <w:pPr>
              <w:spacing w:after="160" w:line="259" w:lineRule="auto"/>
              <w:rPr>
                <w:rFonts w:ascii="Arial" w:hAnsi="Arial" w:cs="Arial"/>
                <w:sz w:val="24"/>
                <w:szCs w:val="24"/>
              </w:rPr>
            </w:pPr>
            <w:r w:rsidRPr="009F15DB">
              <w:rPr>
                <w:rFonts w:ascii="Arial" w:hAnsi="Arial" w:cs="Arial"/>
                <w:sz w:val="24"/>
                <w:szCs w:val="24"/>
              </w:rPr>
              <w:t>Provide also details of your approach to project management, outlining your organisations governance structure. Provide details of your proposed construction leads, demonstrating their suitability for this project.</w:t>
            </w:r>
            <w:r w:rsidR="009A2A97" w:rsidRPr="009F15DB">
              <w:rPr>
                <w:rFonts w:ascii="Arial" w:eastAsia="Times New Roman" w:hAnsi="Arial" w:cs="Arial"/>
                <w:color w:val="000000"/>
                <w:sz w:val="24"/>
                <w:szCs w:val="24"/>
                <w:lang w:eastAsia="en-GB"/>
              </w:rPr>
              <w:br/>
            </w:r>
            <w:r w:rsidR="009A2A97" w:rsidRPr="009F15DB">
              <w:rPr>
                <w:rFonts w:ascii="Arial" w:eastAsia="Times New Roman" w:hAnsi="Arial" w:cs="Arial"/>
                <w:b/>
                <w:bCs/>
                <w:color w:val="000000"/>
                <w:sz w:val="24"/>
                <w:szCs w:val="24"/>
                <w:lang w:eastAsia="en-GB"/>
              </w:rPr>
              <w:t xml:space="preserve">Word Count maximum </w:t>
            </w:r>
            <w:r>
              <w:rPr>
                <w:rFonts w:ascii="Arial" w:eastAsia="Times New Roman" w:hAnsi="Arial" w:cs="Arial"/>
                <w:b/>
                <w:bCs/>
                <w:color w:val="000000"/>
                <w:sz w:val="24"/>
                <w:szCs w:val="24"/>
                <w:lang w:eastAsia="en-GB"/>
              </w:rPr>
              <w:t>5</w:t>
            </w:r>
            <w:r w:rsidR="009A2A97" w:rsidRPr="009F15DB">
              <w:rPr>
                <w:rFonts w:ascii="Arial" w:eastAsia="Times New Roman" w:hAnsi="Arial" w:cs="Arial"/>
                <w:b/>
                <w:bCs/>
                <w:color w:val="000000"/>
                <w:sz w:val="24"/>
                <w:szCs w:val="24"/>
                <w:lang w:eastAsia="en-GB"/>
              </w:rPr>
              <w:t>00 words Arial font size 10</w:t>
            </w:r>
          </w:p>
        </w:tc>
      </w:tr>
    </w:tbl>
    <w:p w14:paraId="5D1B3997" w14:textId="77777777" w:rsidR="00D11926" w:rsidRPr="00D11926" w:rsidRDefault="00D11926" w:rsidP="00D11926">
      <w:pPr>
        <w:spacing w:after="160" w:line="259" w:lineRule="auto"/>
        <w:rPr>
          <w:rFonts w:cs="Arial"/>
          <w:szCs w:val="24"/>
        </w:rPr>
      </w:pPr>
    </w:p>
    <w:tbl>
      <w:tblPr>
        <w:tblStyle w:val="TableGrid1"/>
        <w:tblW w:w="0" w:type="auto"/>
        <w:tblLook w:val="04A0" w:firstRow="1" w:lastRow="0" w:firstColumn="1" w:lastColumn="0" w:noHBand="0" w:noVBand="1"/>
      </w:tblPr>
      <w:tblGrid>
        <w:gridCol w:w="10456"/>
      </w:tblGrid>
      <w:tr w:rsidR="00D11926" w:rsidRPr="00D11926" w14:paraId="20867A5B" w14:textId="77777777" w:rsidTr="009F15DB">
        <w:trPr>
          <w:trHeight w:val="4362"/>
        </w:trPr>
        <w:tc>
          <w:tcPr>
            <w:tcW w:w="10456" w:type="dxa"/>
          </w:tcPr>
          <w:p w14:paraId="4427C6CB" w14:textId="15C8D52E" w:rsidR="00D11926" w:rsidRPr="00E935F0" w:rsidRDefault="00D11926" w:rsidP="00D11926">
            <w:pPr>
              <w:spacing w:after="0" w:line="240" w:lineRule="auto"/>
              <w:rPr>
                <w:rFonts w:ascii="Arial" w:hAnsi="Arial" w:cs="Arial"/>
                <w:color w:val="FF0000"/>
                <w:sz w:val="24"/>
                <w:szCs w:val="24"/>
              </w:rPr>
            </w:pPr>
            <w:r w:rsidRPr="00D11926">
              <w:rPr>
                <w:rFonts w:ascii="Arial" w:hAnsi="Arial" w:cs="Arial"/>
                <w:sz w:val="24"/>
                <w:szCs w:val="24"/>
              </w:rPr>
              <w:t xml:space="preserve">Bidders Response </w:t>
            </w:r>
            <w:r w:rsidR="00AF7300">
              <w:rPr>
                <w:rFonts w:ascii="Arial" w:hAnsi="Arial" w:cs="Arial"/>
                <w:sz w:val="24"/>
                <w:szCs w:val="24"/>
              </w:rPr>
              <w:br/>
            </w:r>
          </w:p>
          <w:p w14:paraId="23F2950C" w14:textId="77777777" w:rsidR="00D11926" w:rsidRPr="00D11926" w:rsidRDefault="00D11926" w:rsidP="00D11926">
            <w:pPr>
              <w:spacing w:after="0" w:line="240" w:lineRule="auto"/>
              <w:rPr>
                <w:rFonts w:ascii="Arial" w:hAnsi="Arial" w:cs="Arial"/>
                <w:sz w:val="24"/>
                <w:szCs w:val="24"/>
              </w:rPr>
            </w:pPr>
          </w:p>
          <w:p w14:paraId="2C4CC21B" w14:textId="77777777" w:rsidR="00D11926" w:rsidRPr="00D11926" w:rsidRDefault="00D11926" w:rsidP="00D11926">
            <w:pPr>
              <w:spacing w:after="0" w:line="240" w:lineRule="auto"/>
              <w:rPr>
                <w:rFonts w:ascii="Arial" w:hAnsi="Arial" w:cs="Arial"/>
                <w:sz w:val="24"/>
                <w:szCs w:val="24"/>
              </w:rPr>
            </w:pPr>
          </w:p>
          <w:p w14:paraId="17BF49FF" w14:textId="77777777" w:rsidR="00D11926" w:rsidRPr="00D11926" w:rsidRDefault="00D11926" w:rsidP="00D11926">
            <w:pPr>
              <w:spacing w:after="0" w:line="240" w:lineRule="auto"/>
              <w:rPr>
                <w:rFonts w:ascii="Arial" w:hAnsi="Arial" w:cs="Arial"/>
                <w:sz w:val="24"/>
                <w:szCs w:val="24"/>
              </w:rPr>
            </w:pPr>
          </w:p>
        </w:tc>
      </w:tr>
      <w:bookmarkEnd w:id="3"/>
    </w:tbl>
    <w:p w14:paraId="6210A9CE" w14:textId="506EF674" w:rsidR="00D11926" w:rsidRDefault="00D11926" w:rsidP="00D11926">
      <w:pPr>
        <w:spacing w:after="160" w:line="259" w:lineRule="auto"/>
        <w:rPr>
          <w:rFonts w:cs="Arial"/>
          <w:b/>
          <w:bCs/>
          <w:szCs w:val="24"/>
        </w:rPr>
      </w:pPr>
    </w:p>
    <w:p w14:paraId="0FC3D750" w14:textId="77777777" w:rsidR="009F15DB" w:rsidRPr="004E6E3F" w:rsidRDefault="009F15DB" w:rsidP="00D11926">
      <w:pPr>
        <w:spacing w:after="160" w:line="259" w:lineRule="auto"/>
        <w:rPr>
          <w:rFonts w:cs="Arial"/>
          <w:b/>
          <w:bCs/>
          <w:szCs w:val="24"/>
        </w:rPr>
      </w:pPr>
    </w:p>
    <w:tbl>
      <w:tblPr>
        <w:tblStyle w:val="TableGrid1"/>
        <w:tblW w:w="0" w:type="auto"/>
        <w:tblLook w:val="04A0" w:firstRow="1" w:lastRow="0" w:firstColumn="1" w:lastColumn="0" w:noHBand="0" w:noVBand="1"/>
      </w:tblPr>
      <w:tblGrid>
        <w:gridCol w:w="5228"/>
        <w:gridCol w:w="5228"/>
      </w:tblGrid>
      <w:tr w:rsidR="00DC4B36" w:rsidRPr="00D11926" w14:paraId="3253DEE4" w14:textId="77777777">
        <w:tc>
          <w:tcPr>
            <w:tcW w:w="5228" w:type="dxa"/>
            <w:shd w:val="clear" w:color="auto" w:fill="D9D9D9" w:themeFill="background1" w:themeFillShade="D9"/>
          </w:tcPr>
          <w:p w14:paraId="31C0173B" w14:textId="627C112B" w:rsidR="00DC4B36" w:rsidRPr="00D11926" w:rsidRDefault="00DC4B36">
            <w:pPr>
              <w:spacing w:after="0" w:line="240" w:lineRule="auto"/>
              <w:rPr>
                <w:rFonts w:ascii="Arial" w:hAnsi="Arial" w:cs="Arial"/>
                <w:b/>
                <w:bCs/>
                <w:sz w:val="24"/>
                <w:szCs w:val="24"/>
              </w:rPr>
            </w:pPr>
            <w:r w:rsidRPr="00D11926">
              <w:rPr>
                <w:rFonts w:ascii="Arial" w:hAnsi="Arial" w:cs="Arial"/>
                <w:b/>
                <w:bCs/>
                <w:sz w:val="24"/>
                <w:szCs w:val="24"/>
              </w:rPr>
              <w:t xml:space="preserve">Quality Question </w:t>
            </w:r>
            <w:r w:rsidR="00A660BD">
              <w:rPr>
                <w:rFonts w:ascii="Arial" w:hAnsi="Arial" w:cs="Arial"/>
                <w:b/>
                <w:bCs/>
                <w:sz w:val="24"/>
                <w:szCs w:val="24"/>
              </w:rPr>
              <w:t>8</w:t>
            </w:r>
          </w:p>
        </w:tc>
        <w:tc>
          <w:tcPr>
            <w:tcW w:w="5228" w:type="dxa"/>
            <w:shd w:val="clear" w:color="auto" w:fill="D9D9D9" w:themeFill="background1" w:themeFillShade="D9"/>
          </w:tcPr>
          <w:p w14:paraId="314800CF" w14:textId="77777777" w:rsidR="00DC4B36" w:rsidRPr="00D11926" w:rsidRDefault="00DC4B36">
            <w:pPr>
              <w:spacing w:after="0" w:line="240" w:lineRule="auto"/>
              <w:rPr>
                <w:rFonts w:ascii="Arial" w:hAnsi="Arial" w:cs="Arial"/>
                <w:b/>
                <w:bCs/>
                <w:sz w:val="24"/>
                <w:szCs w:val="24"/>
              </w:rPr>
            </w:pPr>
            <w:r w:rsidRPr="00D11926">
              <w:rPr>
                <w:rFonts w:ascii="Arial" w:hAnsi="Arial" w:cs="Arial"/>
                <w:b/>
                <w:bCs/>
                <w:sz w:val="24"/>
                <w:szCs w:val="24"/>
              </w:rPr>
              <w:t xml:space="preserve">Guidance </w:t>
            </w:r>
          </w:p>
        </w:tc>
      </w:tr>
      <w:tr w:rsidR="00A5690C" w:rsidRPr="00D11926" w14:paraId="1508E964" w14:textId="77777777">
        <w:tc>
          <w:tcPr>
            <w:tcW w:w="5228" w:type="dxa"/>
          </w:tcPr>
          <w:p w14:paraId="42D164F8" w14:textId="344DD605" w:rsidR="00A5690C" w:rsidRPr="009F15DB" w:rsidRDefault="009F15DB">
            <w:pPr>
              <w:spacing w:after="0" w:line="240" w:lineRule="auto"/>
              <w:rPr>
                <w:rFonts w:ascii="Arial" w:hAnsi="Arial" w:cs="Arial"/>
                <w:sz w:val="24"/>
                <w:szCs w:val="24"/>
              </w:rPr>
            </w:pPr>
            <w:r w:rsidRPr="009F15DB">
              <w:rPr>
                <w:rFonts w:ascii="Arial" w:eastAsia="Times New Roman" w:hAnsi="Arial" w:cs="Arial"/>
                <w:b/>
                <w:bCs/>
                <w:color w:val="000000"/>
                <w:sz w:val="24"/>
                <w:szCs w:val="24"/>
                <w:lang w:eastAsia="en-GB"/>
              </w:rPr>
              <w:t>Please provide details of the Contract Management approach to be utilised in servicing this contract</w:t>
            </w:r>
            <w:r>
              <w:rPr>
                <w:rFonts w:ascii="Arial" w:eastAsia="Times New Roman" w:hAnsi="Arial" w:cs="Arial"/>
                <w:b/>
                <w:bCs/>
                <w:color w:val="000000"/>
                <w:sz w:val="24"/>
                <w:szCs w:val="24"/>
                <w:lang w:eastAsia="en-GB"/>
              </w:rPr>
              <w:t>.</w:t>
            </w:r>
          </w:p>
        </w:tc>
        <w:tc>
          <w:tcPr>
            <w:tcW w:w="5228" w:type="dxa"/>
          </w:tcPr>
          <w:p w14:paraId="1555BB8E" w14:textId="3E890C63" w:rsidR="00A5690C" w:rsidRPr="009A2A97" w:rsidRDefault="009F15DB">
            <w:pPr>
              <w:spacing w:after="0" w:line="240" w:lineRule="auto"/>
              <w:rPr>
                <w:rFonts w:ascii="Arial" w:hAnsi="Arial" w:cs="Arial"/>
                <w:sz w:val="24"/>
                <w:szCs w:val="24"/>
              </w:rPr>
            </w:pPr>
            <w:r w:rsidRPr="009F15DB">
              <w:rPr>
                <w:rFonts w:ascii="Arial" w:hAnsi="Arial" w:cs="Arial"/>
                <w:sz w:val="24"/>
                <w:szCs w:val="24"/>
              </w:rPr>
              <w:t xml:space="preserve">The response should identify how you will continue to operate the service in the event of unforeseen situations and how you can service any ad-hoc requirements as they are required. In addition, please outline your approach to defect management and handover procedures including details of processes relating to the delivery of Health and Safety Information and Operating and Maintenance documentation, </w:t>
            </w:r>
            <w:r w:rsidRPr="009F15DB">
              <w:rPr>
                <w:rFonts w:ascii="Arial" w:hAnsi="Arial" w:cs="Arial"/>
                <w:sz w:val="24"/>
                <w:szCs w:val="24"/>
              </w:rPr>
              <w:lastRenderedPageBreak/>
              <w:t>prior to and at project completion.</w:t>
            </w:r>
            <w:r w:rsidR="00A5690C" w:rsidRPr="009A2A97">
              <w:rPr>
                <w:rFonts w:ascii="Arial" w:eastAsia="Times New Roman" w:hAnsi="Arial" w:cs="Arial"/>
                <w:color w:val="000000"/>
                <w:sz w:val="24"/>
                <w:szCs w:val="24"/>
                <w:lang w:eastAsia="en-GB"/>
              </w:rPr>
              <w:br/>
            </w:r>
            <w:r w:rsidR="00A5690C" w:rsidRPr="009A2A97">
              <w:rPr>
                <w:rFonts w:ascii="Arial" w:eastAsia="Times New Roman" w:hAnsi="Arial" w:cs="Arial"/>
                <w:b/>
                <w:bCs/>
                <w:color w:val="000000"/>
                <w:sz w:val="24"/>
                <w:szCs w:val="24"/>
                <w:lang w:eastAsia="en-GB"/>
              </w:rPr>
              <w:t xml:space="preserve">Word Count maximum </w:t>
            </w:r>
            <w:r>
              <w:rPr>
                <w:rFonts w:ascii="Arial" w:eastAsia="Times New Roman" w:hAnsi="Arial" w:cs="Arial"/>
                <w:b/>
                <w:bCs/>
                <w:color w:val="000000"/>
                <w:sz w:val="24"/>
                <w:szCs w:val="24"/>
                <w:lang w:eastAsia="en-GB"/>
              </w:rPr>
              <w:t>5</w:t>
            </w:r>
            <w:r w:rsidR="00A5690C" w:rsidRPr="009A2A97">
              <w:rPr>
                <w:rFonts w:ascii="Arial" w:eastAsia="Times New Roman" w:hAnsi="Arial" w:cs="Arial"/>
                <w:b/>
                <w:bCs/>
                <w:color w:val="000000"/>
                <w:sz w:val="24"/>
                <w:szCs w:val="24"/>
                <w:lang w:eastAsia="en-GB"/>
              </w:rPr>
              <w:t>00 words Arial font size 10</w:t>
            </w:r>
          </w:p>
        </w:tc>
      </w:tr>
    </w:tbl>
    <w:p w14:paraId="11EE5AA7" w14:textId="77777777" w:rsidR="00A5690C" w:rsidRPr="00D11926" w:rsidRDefault="00A5690C" w:rsidP="00A5690C">
      <w:pPr>
        <w:spacing w:after="160" w:line="259" w:lineRule="auto"/>
        <w:rPr>
          <w:rFonts w:cs="Arial"/>
          <w:szCs w:val="24"/>
        </w:rPr>
      </w:pPr>
    </w:p>
    <w:tbl>
      <w:tblPr>
        <w:tblStyle w:val="TableGrid1"/>
        <w:tblW w:w="0" w:type="auto"/>
        <w:tblLook w:val="04A0" w:firstRow="1" w:lastRow="0" w:firstColumn="1" w:lastColumn="0" w:noHBand="0" w:noVBand="1"/>
      </w:tblPr>
      <w:tblGrid>
        <w:gridCol w:w="10456"/>
      </w:tblGrid>
      <w:tr w:rsidR="00A5690C" w:rsidRPr="00D11926" w14:paraId="4AAF0502" w14:textId="77777777" w:rsidTr="00A660BD">
        <w:trPr>
          <w:trHeight w:val="4795"/>
        </w:trPr>
        <w:tc>
          <w:tcPr>
            <w:tcW w:w="10456" w:type="dxa"/>
          </w:tcPr>
          <w:p w14:paraId="00186A6D" w14:textId="77777777" w:rsidR="00A5690C" w:rsidRPr="00D11926" w:rsidRDefault="00A5690C">
            <w:pPr>
              <w:spacing w:after="0" w:line="240" w:lineRule="auto"/>
              <w:rPr>
                <w:rFonts w:ascii="Arial" w:hAnsi="Arial" w:cs="Arial"/>
                <w:sz w:val="24"/>
                <w:szCs w:val="24"/>
              </w:rPr>
            </w:pPr>
            <w:r w:rsidRPr="00D11926">
              <w:rPr>
                <w:rFonts w:ascii="Arial" w:hAnsi="Arial" w:cs="Arial"/>
                <w:sz w:val="24"/>
                <w:szCs w:val="24"/>
              </w:rPr>
              <w:t xml:space="preserve">Bidders Response </w:t>
            </w:r>
          </w:p>
          <w:p w14:paraId="43B77C16" w14:textId="77777777" w:rsidR="00A5690C" w:rsidRDefault="00A5690C">
            <w:pPr>
              <w:spacing w:after="0" w:line="240" w:lineRule="auto"/>
              <w:rPr>
                <w:rFonts w:ascii="Arial" w:hAnsi="Arial" w:cs="Arial"/>
                <w:sz w:val="24"/>
                <w:szCs w:val="24"/>
              </w:rPr>
            </w:pPr>
          </w:p>
          <w:p w14:paraId="485B7026" w14:textId="77777777" w:rsidR="00DC4B36" w:rsidRDefault="00DC4B36">
            <w:pPr>
              <w:spacing w:after="0" w:line="240" w:lineRule="auto"/>
              <w:rPr>
                <w:rFonts w:ascii="Arial" w:hAnsi="Arial" w:cs="Arial"/>
                <w:sz w:val="24"/>
                <w:szCs w:val="24"/>
              </w:rPr>
            </w:pPr>
          </w:p>
          <w:p w14:paraId="132FD86B" w14:textId="77777777" w:rsidR="00DC4B36" w:rsidRPr="00D11926" w:rsidRDefault="00DC4B36">
            <w:pPr>
              <w:spacing w:after="0" w:line="240" w:lineRule="auto"/>
              <w:rPr>
                <w:rFonts w:ascii="Arial" w:hAnsi="Arial" w:cs="Arial"/>
                <w:sz w:val="24"/>
                <w:szCs w:val="24"/>
              </w:rPr>
            </w:pPr>
          </w:p>
          <w:p w14:paraId="4E53D0F6" w14:textId="77777777" w:rsidR="00A5690C" w:rsidRPr="00D11926" w:rsidRDefault="00A5690C">
            <w:pPr>
              <w:spacing w:after="0" w:line="240" w:lineRule="auto"/>
              <w:rPr>
                <w:rFonts w:ascii="Arial" w:hAnsi="Arial" w:cs="Arial"/>
                <w:sz w:val="24"/>
                <w:szCs w:val="24"/>
              </w:rPr>
            </w:pPr>
          </w:p>
          <w:p w14:paraId="00844F14" w14:textId="77777777" w:rsidR="00A5690C" w:rsidRPr="00D11926" w:rsidRDefault="00A5690C">
            <w:pPr>
              <w:spacing w:after="0" w:line="240" w:lineRule="auto"/>
              <w:rPr>
                <w:rFonts w:ascii="Arial" w:hAnsi="Arial" w:cs="Arial"/>
                <w:sz w:val="24"/>
                <w:szCs w:val="24"/>
              </w:rPr>
            </w:pPr>
          </w:p>
          <w:p w14:paraId="6EDA6058" w14:textId="77777777" w:rsidR="00A5690C" w:rsidRPr="00D11926" w:rsidRDefault="00A5690C">
            <w:pPr>
              <w:spacing w:after="0" w:line="240" w:lineRule="auto"/>
              <w:rPr>
                <w:rFonts w:ascii="Arial" w:hAnsi="Arial" w:cs="Arial"/>
                <w:sz w:val="24"/>
                <w:szCs w:val="24"/>
              </w:rPr>
            </w:pPr>
          </w:p>
        </w:tc>
      </w:tr>
    </w:tbl>
    <w:p w14:paraId="393F1A5F" w14:textId="77777777" w:rsidR="00DC4B36" w:rsidRPr="00D11926" w:rsidRDefault="00DC4B36" w:rsidP="00D11926">
      <w:pPr>
        <w:spacing w:after="160" w:line="259" w:lineRule="auto"/>
        <w:rPr>
          <w:rFonts w:cs="Arial"/>
          <w:szCs w:val="24"/>
        </w:rPr>
      </w:pPr>
    </w:p>
    <w:tbl>
      <w:tblPr>
        <w:tblStyle w:val="TableGrid1"/>
        <w:tblW w:w="0" w:type="auto"/>
        <w:tblLook w:val="04A0" w:firstRow="1" w:lastRow="0" w:firstColumn="1" w:lastColumn="0" w:noHBand="0" w:noVBand="1"/>
      </w:tblPr>
      <w:tblGrid>
        <w:gridCol w:w="5228"/>
        <w:gridCol w:w="5228"/>
      </w:tblGrid>
      <w:tr w:rsidR="00D11926" w:rsidRPr="00D11926" w14:paraId="5127E1B9" w14:textId="77777777">
        <w:tc>
          <w:tcPr>
            <w:tcW w:w="5228" w:type="dxa"/>
            <w:shd w:val="clear" w:color="auto" w:fill="D9D9D9" w:themeFill="background1" w:themeFillShade="D9"/>
          </w:tcPr>
          <w:p w14:paraId="344F3F3E" w14:textId="379AE6E6" w:rsidR="00D11926" w:rsidRPr="00D11926" w:rsidRDefault="00D11926" w:rsidP="00D11926">
            <w:pPr>
              <w:spacing w:after="0" w:line="240" w:lineRule="auto"/>
              <w:rPr>
                <w:rFonts w:ascii="Arial" w:hAnsi="Arial" w:cs="Arial"/>
                <w:b/>
                <w:bCs/>
                <w:sz w:val="24"/>
                <w:szCs w:val="24"/>
              </w:rPr>
            </w:pPr>
            <w:r w:rsidRPr="00D11926">
              <w:rPr>
                <w:rFonts w:ascii="Arial" w:hAnsi="Arial" w:cs="Arial"/>
                <w:b/>
                <w:bCs/>
                <w:sz w:val="24"/>
                <w:szCs w:val="24"/>
              </w:rPr>
              <w:t xml:space="preserve">Quality Question </w:t>
            </w:r>
            <w:r w:rsidR="003E0B68">
              <w:rPr>
                <w:rFonts w:ascii="Arial" w:hAnsi="Arial" w:cs="Arial"/>
                <w:b/>
                <w:bCs/>
                <w:sz w:val="24"/>
                <w:szCs w:val="24"/>
              </w:rPr>
              <w:t>9</w:t>
            </w:r>
          </w:p>
        </w:tc>
        <w:tc>
          <w:tcPr>
            <w:tcW w:w="5228" w:type="dxa"/>
            <w:shd w:val="clear" w:color="auto" w:fill="D9D9D9" w:themeFill="background1" w:themeFillShade="D9"/>
          </w:tcPr>
          <w:p w14:paraId="5F3A0D94" w14:textId="77777777" w:rsidR="00D11926" w:rsidRPr="00D11926" w:rsidRDefault="00D11926" w:rsidP="00D11926">
            <w:pPr>
              <w:spacing w:after="0" w:line="240" w:lineRule="auto"/>
              <w:rPr>
                <w:rFonts w:ascii="Arial" w:hAnsi="Arial" w:cs="Arial"/>
                <w:b/>
                <w:bCs/>
                <w:sz w:val="24"/>
                <w:szCs w:val="24"/>
              </w:rPr>
            </w:pPr>
            <w:r w:rsidRPr="00D11926">
              <w:rPr>
                <w:rFonts w:ascii="Arial" w:hAnsi="Arial" w:cs="Arial"/>
                <w:b/>
                <w:bCs/>
                <w:sz w:val="24"/>
                <w:szCs w:val="24"/>
              </w:rPr>
              <w:t xml:space="preserve">Guidance </w:t>
            </w:r>
          </w:p>
        </w:tc>
      </w:tr>
      <w:tr w:rsidR="00D11926" w:rsidRPr="00D11926" w14:paraId="2FF09041" w14:textId="77777777">
        <w:trPr>
          <w:trHeight w:val="2243"/>
        </w:trPr>
        <w:tc>
          <w:tcPr>
            <w:tcW w:w="5228" w:type="dxa"/>
          </w:tcPr>
          <w:p w14:paraId="020B52D3" w14:textId="37835872" w:rsidR="00D11926" w:rsidRPr="009F15DB" w:rsidRDefault="009F15DB" w:rsidP="00D11926">
            <w:pPr>
              <w:spacing w:after="0" w:line="240" w:lineRule="auto"/>
              <w:rPr>
                <w:rFonts w:ascii="Arial" w:hAnsi="Arial" w:cs="Arial"/>
                <w:sz w:val="24"/>
                <w:szCs w:val="24"/>
              </w:rPr>
            </w:pPr>
            <w:r w:rsidRPr="009F15DB">
              <w:rPr>
                <w:rFonts w:ascii="Arial" w:eastAsia="Times New Roman" w:hAnsi="Arial" w:cs="Arial"/>
                <w:b/>
                <w:bCs/>
                <w:color w:val="000000"/>
                <w:sz w:val="24"/>
                <w:szCs w:val="24"/>
                <w:lang w:eastAsia="en-GB"/>
              </w:rPr>
              <w:t>Please provide details to demonstrate how costs will be effectively managed throughout the term of the contract, how savings will be identified and any additional/added value your company would provide to WYFRS if awarded a contract.</w:t>
            </w:r>
          </w:p>
        </w:tc>
        <w:tc>
          <w:tcPr>
            <w:tcW w:w="5228" w:type="dxa"/>
          </w:tcPr>
          <w:p w14:paraId="07750940" w14:textId="0F50C6A4" w:rsidR="006A3155" w:rsidRPr="00D11926" w:rsidRDefault="009F15DB" w:rsidP="001D71C4">
            <w:pPr>
              <w:spacing w:after="0" w:line="240" w:lineRule="auto"/>
              <w:rPr>
                <w:rFonts w:ascii="Arial" w:hAnsi="Arial" w:cs="Arial"/>
                <w:sz w:val="24"/>
                <w:szCs w:val="24"/>
              </w:rPr>
            </w:pPr>
            <w:r w:rsidRPr="009F15DB">
              <w:rPr>
                <w:rFonts w:ascii="Arial" w:hAnsi="Arial" w:cs="Arial"/>
                <w:sz w:val="24"/>
                <w:szCs w:val="24"/>
              </w:rPr>
              <w:t>The response should demonstrate your company's ability to effectively manage costs, how you may be able to propose savings and how added value can be achieved throughout the term of the contract.</w:t>
            </w:r>
            <w:r w:rsidR="009A2A97" w:rsidRPr="009A2A97">
              <w:rPr>
                <w:rFonts w:ascii="Arial" w:eastAsia="Times New Roman" w:hAnsi="Arial" w:cs="Arial"/>
                <w:color w:val="000000"/>
                <w:sz w:val="24"/>
                <w:szCs w:val="24"/>
                <w:lang w:eastAsia="en-GB"/>
              </w:rPr>
              <w:br/>
            </w:r>
            <w:r w:rsidR="009A2A97" w:rsidRPr="009A2A97">
              <w:rPr>
                <w:rFonts w:ascii="Arial" w:eastAsia="Times New Roman" w:hAnsi="Arial" w:cs="Arial"/>
                <w:b/>
                <w:bCs/>
                <w:color w:val="000000"/>
                <w:sz w:val="24"/>
                <w:szCs w:val="24"/>
                <w:lang w:eastAsia="en-GB"/>
              </w:rPr>
              <w:t xml:space="preserve">Word Count maximum </w:t>
            </w:r>
            <w:r>
              <w:rPr>
                <w:rFonts w:ascii="Arial" w:eastAsia="Times New Roman" w:hAnsi="Arial" w:cs="Arial"/>
                <w:b/>
                <w:bCs/>
                <w:color w:val="000000"/>
                <w:sz w:val="24"/>
                <w:szCs w:val="24"/>
                <w:lang w:eastAsia="en-GB"/>
              </w:rPr>
              <w:t>5</w:t>
            </w:r>
            <w:r w:rsidR="009A2A97" w:rsidRPr="009A2A97">
              <w:rPr>
                <w:rFonts w:ascii="Arial" w:eastAsia="Times New Roman" w:hAnsi="Arial" w:cs="Arial"/>
                <w:b/>
                <w:bCs/>
                <w:color w:val="000000"/>
                <w:sz w:val="24"/>
                <w:szCs w:val="24"/>
                <w:lang w:eastAsia="en-GB"/>
              </w:rPr>
              <w:t>00 words Arial font size 10</w:t>
            </w:r>
          </w:p>
        </w:tc>
      </w:tr>
    </w:tbl>
    <w:p w14:paraId="3ADADA55" w14:textId="77777777" w:rsidR="00D11926" w:rsidRPr="00D11926" w:rsidRDefault="00D11926" w:rsidP="00D11926">
      <w:pPr>
        <w:spacing w:after="160" w:line="259" w:lineRule="auto"/>
        <w:rPr>
          <w:rFonts w:cs="Arial"/>
          <w:szCs w:val="24"/>
        </w:rPr>
      </w:pPr>
    </w:p>
    <w:tbl>
      <w:tblPr>
        <w:tblStyle w:val="TableGrid1"/>
        <w:tblW w:w="0" w:type="auto"/>
        <w:tblLook w:val="04A0" w:firstRow="1" w:lastRow="0" w:firstColumn="1" w:lastColumn="0" w:noHBand="0" w:noVBand="1"/>
      </w:tblPr>
      <w:tblGrid>
        <w:gridCol w:w="10456"/>
      </w:tblGrid>
      <w:tr w:rsidR="00D11926" w:rsidRPr="00D11926" w14:paraId="0A7E0E1B" w14:textId="77777777" w:rsidTr="009F15DB">
        <w:trPr>
          <w:trHeight w:val="4380"/>
        </w:trPr>
        <w:tc>
          <w:tcPr>
            <w:tcW w:w="10456" w:type="dxa"/>
          </w:tcPr>
          <w:p w14:paraId="78F6B978" w14:textId="77777777" w:rsidR="00D11926" w:rsidRPr="00D11926" w:rsidRDefault="00D11926" w:rsidP="00D11926">
            <w:pPr>
              <w:spacing w:after="0" w:line="240" w:lineRule="auto"/>
              <w:rPr>
                <w:rFonts w:ascii="Arial" w:hAnsi="Arial" w:cs="Arial"/>
                <w:sz w:val="24"/>
                <w:szCs w:val="24"/>
              </w:rPr>
            </w:pPr>
            <w:r w:rsidRPr="00D11926">
              <w:rPr>
                <w:rFonts w:ascii="Arial" w:hAnsi="Arial" w:cs="Arial"/>
                <w:sz w:val="24"/>
                <w:szCs w:val="24"/>
              </w:rPr>
              <w:t xml:space="preserve">Bidders Response </w:t>
            </w:r>
          </w:p>
          <w:p w14:paraId="2C3616CC" w14:textId="77777777" w:rsidR="00D11926" w:rsidRPr="00D11926" w:rsidRDefault="00D11926" w:rsidP="00D11926">
            <w:pPr>
              <w:spacing w:after="0" w:line="240" w:lineRule="auto"/>
              <w:rPr>
                <w:rFonts w:ascii="Arial" w:hAnsi="Arial" w:cs="Arial"/>
                <w:sz w:val="24"/>
                <w:szCs w:val="24"/>
              </w:rPr>
            </w:pPr>
          </w:p>
          <w:p w14:paraId="6E9989EA" w14:textId="77777777" w:rsidR="00443AB7" w:rsidRDefault="00443AB7" w:rsidP="00D11926">
            <w:pPr>
              <w:spacing w:after="0" w:line="240" w:lineRule="auto"/>
              <w:rPr>
                <w:rFonts w:ascii="Arial" w:hAnsi="Arial" w:cs="Arial"/>
                <w:color w:val="FF0000"/>
                <w:sz w:val="24"/>
                <w:szCs w:val="24"/>
              </w:rPr>
            </w:pPr>
          </w:p>
          <w:p w14:paraId="063881FE" w14:textId="77777777" w:rsidR="00443AB7" w:rsidRDefault="00443AB7" w:rsidP="00D11926">
            <w:pPr>
              <w:spacing w:after="0" w:line="240" w:lineRule="auto"/>
              <w:rPr>
                <w:rFonts w:ascii="Arial" w:hAnsi="Arial" w:cs="Arial"/>
                <w:color w:val="FF0000"/>
                <w:sz w:val="24"/>
                <w:szCs w:val="24"/>
              </w:rPr>
            </w:pPr>
          </w:p>
          <w:p w14:paraId="7929F0FC" w14:textId="77777777" w:rsidR="00D11926" w:rsidRDefault="00D11926" w:rsidP="00D11926">
            <w:pPr>
              <w:spacing w:after="0" w:line="240" w:lineRule="auto"/>
              <w:rPr>
                <w:rFonts w:ascii="Arial" w:hAnsi="Arial" w:cs="Arial"/>
                <w:sz w:val="24"/>
                <w:szCs w:val="24"/>
              </w:rPr>
            </w:pPr>
          </w:p>
          <w:p w14:paraId="672C2C5A" w14:textId="77777777" w:rsidR="00D12213" w:rsidRDefault="00D12213" w:rsidP="00D11926">
            <w:pPr>
              <w:spacing w:after="0" w:line="240" w:lineRule="auto"/>
              <w:rPr>
                <w:rFonts w:ascii="Arial" w:hAnsi="Arial" w:cs="Arial"/>
                <w:sz w:val="24"/>
                <w:szCs w:val="24"/>
              </w:rPr>
            </w:pPr>
          </w:p>
          <w:p w14:paraId="51BA7FBF" w14:textId="77777777" w:rsidR="00D12213" w:rsidRDefault="00D12213" w:rsidP="00D11926">
            <w:pPr>
              <w:spacing w:after="0" w:line="240" w:lineRule="auto"/>
              <w:rPr>
                <w:rFonts w:ascii="Arial" w:hAnsi="Arial" w:cs="Arial"/>
                <w:sz w:val="24"/>
                <w:szCs w:val="24"/>
              </w:rPr>
            </w:pPr>
          </w:p>
          <w:p w14:paraId="3F41583D" w14:textId="77777777" w:rsidR="00D12213" w:rsidRDefault="00D12213" w:rsidP="00D11926">
            <w:pPr>
              <w:spacing w:after="0" w:line="240" w:lineRule="auto"/>
              <w:rPr>
                <w:rFonts w:ascii="Arial" w:hAnsi="Arial" w:cs="Arial"/>
                <w:sz w:val="24"/>
                <w:szCs w:val="24"/>
              </w:rPr>
            </w:pPr>
          </w:p>
          <w:p w14:paraId="47B91C04" w14:textId="77777777" w:rsidR="00D12213" w:rsidRPr="00D11926" w:rsidRDefault="00D12213" w:rsidP="00D11926">
            <w:pPr>
              <w:spacing w:after="0" w:line="240" w:lineRule="auto"/>
              <w:rPr>
                <w:rFonts w:ascii="Arial" w:hAnsi="Arial" w:cs="Arial"/>
                <w:sz w:val="24"/>
                <w:szCs w:val="24"/>
              </w:rPr>
            </w:pPr>
          </w:p>
          <w:p w14:paraId="590ED939" w14:textId="77777777" w:rsidR="00D11926" w:rsidRPr="00D11926" w:rsidRDefault="00D11926" w:rsidP="00D11926">
            <w:pPr>
              <w:spacing w:after="0" w:line="240" w:lineRule="auto"/>
              <w:rPr>
                <w:rFonts w:ascii="Arial" w:hAnsi="Arial" w:cs="Arial"/>
                <w:sz w:val="24"/>
                <w:szCs w:val="24"/>
              </w:rPr>
            </w:pPr>
          </w:p>
          <w:p w14:paraId="7A5CCB47" w14:textId="77777777" w:rsidR="0082530A" w:rsidRDefault="0082530A" w:rsidP="00D11926">
            <w:pPr>
              <w:spacing w:after="0" w:line="240" w:lineRule="auto"/>
              <w:rPr>
                <w:rFonts w:ascii="Arial" w:hAnsi="Arial" w:cs="Arial"/>
                <w:sz w:val="24"/>
                <w:szCs w:val="24"/>
              </w:rPr>
            </w:pPr>
          </w:p>
          <w:p w14:paraId="7AFE2D1D" w14:textId="77777777" w:rsidR="0082530A" w:rsidRDefault="0082530A" w:rsidP="00D11926">
            <w:pPr>
              <w:spacing w:after="0" w:line="240" w:lineRule="auto"/>
              <w:rPr>
                <w:rFonts w:ascii="Arial" w:hAnsi="Arial" w:cs="Arial"/>
                <w:sz w:val="24"/>
                <w:szCs w:val="24"/>
              </w:rPr>
            </w:pPr>
          </w:p>
          <w:p w14:paraId="4CB2AF9D" w14:textId="77777777" w:rsidR="0082530A" w:rsidRPr="00D11926" w:rsidRDefault="0082530A" w:rsidP="00D11926">
            <w:pPr>
              <w:spacing w:after="0" w:line="240" w:lineRule="auto"/>
              <w:rPr>
                <w:rFonts w:ascii="Arial" w:hAnsi="Arial" w:cs="Arial"/>
                <w:sz w:val="24"/>
                <w:szCs w:val="24"/>
              </w:rPr>
            </w:pPr>
          </w:p>
          <w:p w14:paraId="6B6B2133" w14:textId="77777777" w:rsidR="00D11926" w:rsidRPr="00D11926" w:rsidRDefault="00D11926" w:rsidP="00D11926">
            <w:pPr>
              <w:spacing w:after="0" w:line="240" w:lineRule="auto"/>
              <w:rPr>
                <w:rFonts w:ascii="Arial" w:hAnsi="Arial" w:cs="Arial"/>
                <w:sz w:val="24"/>
                <w:szCs w:val="24"/>
              </w:rPr>
            </w:pPr>
          </w:p>
          <w:p w14:paraId="07E58077" w14:textId="77777777" w:rsidR="00D11926" w:rsidRPr="00D11926" w:rsidRDefault="00D11926" w:rsidP="00D11926">
            <w:pPr>
              <w:spacing w:after="0" w:line="240" w:lineRule="auto"/>
              <w:rPr>
                <w:rFonts w:ascii="Arial" w:hAnsi="Arial" w:cs="Arial"/>
                <w:sz w:val="24"/>
                <w:szCs w:val="24"/>
              </w:rPr>
            </w:pPr>
          </w:p>
        </w:tc>
      </w:tr>
    </w:tbl>
    <w:p w14:paraId="6B3BA282" w14:textId="77777777" w:rsidR="00064B47" w:rsidRDefault="00064B47" w:rsidP="00D11926">
      <w:pPr>
        <w:spacing w:after="160" w:line="259" w:lineRule="auto"/>
        <w:rPr>
          <w:rFonts w:cs="Arial"/>
          <w:szCs w:val="24"/>
        </w:rPr>
      </w:pPr>
    </w:p>
    <w:tbl>
      <w:tblPr>
        <w:tblStyle w:val="TableGrid1"/>
        <w:tblW w:w="0" w:type="auto"/>
        <w:tblLook w:val="04A0" w:firstRow="1" w:lastRow="0" w:firstColumn="1" w:lastColumn="0" w:noHBand="0" w:noVBand="1"/>
      </w:tblPr>
      <w:tblGrid>
        <w:gridCol w:w="5228"/>
        <w:gridCol w:w="5228"/>
      </w:tblGrid>
      <w:tr w:rsidR="00D11926" w:rsidRPr="00D11926" w14:paraId="38D4F864" w14:textId="77777777">
        <w:tc>
          <w:tcPr>
            <w:tcW w:w="5228" w:type="dxa"/>
            <w:shd w:val="clear" w:color="auto" w:fill="D9D9D9" w:themeFill="background1" w:themeFillShade="D9"/>
          </w:tcPr>
          <w:p w14:paraId="128D5024" w14:textId="52FCABC3" w:rsidR="00D11926" w:rsidRPr="00D11926" w:rsidRDefault="00D11926" w:rsidP="00D11926">
            <w:pPr>
              <w:spacing w:after="0" w:line="240" w:lineRule="auto"/>
              <w:rPr>
                <w:rFonts w:ascii="Arial" w:hAnsi="Arial" w:cs="Arial"/>
                <w:b/>
                <w:bCs/>
                <w:sz w:val="24"/>
                <w:szCs w:val="24"/>
              </w:rPr>
            </w:pPr>
            <w:r w:rsidRPr="00D11926">
              <w:rPr>
                <w:rFonts w:ascii="Arial" w:hAnsi="Arial" w:cs="Arial"/>
                <w:b/>
                <w:bCs/>
                <w:sz w:val="24"/>
                <w:szCs w:val="24"/>
              </w:rPr>
              <w:lastRenderedPageBreak/>
              <w:t xml:space="preserve">Quality Question </w:t>
            </w:r>
            <w:r w:rsidR="003E0B68">
              <w:rPr>
                <w:rFonts w:ascii="Arial" w:hAnsi="Arial" w:cs="Arial"/>
                <w:b/>
                <w:bCs/>
                <w:sz w:val="24"/>
                <w:szCs w:val="24"/>
              </w:rPr>
              <w:t>10</w:t>
            </w:r>
          </w:p>
        </w:tc>
        <w:tc>
          <w:tcPr>
            <w:tcW w:w="5228" w:type="dxa"/>
            <w:shd w:val="clear" w:color="auto" w:fill="D9D9D9" w:themeFill="background1" w:themeFillShade="D9"/>
          </w:tcPr>
          <w:p w14:paraId="5248403B" w14:textId="77777777" w:rsidR="00D11926" w:rsidRPr="00D11926" w:rsidRDefault="00D11926" w:rsidP="00D11926">
            <w:pPr>
              <w:spacing w:after="0" w:line="240" w:lineRule="auto"/>
              <w:rPr>
                <w:rFonts w:ascii="Arial" w:hAnsi="Arial" w:cs="Arial"/>
                <w:b/>
                <w:bCs/>
                <w:sz w:val="24"/>
                <w:szCs w:val="24"/>
              </w:rPr>
            </w:pPr>
            <w:r w:rsidRPr="00D11926">
              <w:rPr>
                <w:rFonts w:ascii="Arial" w:hAnsi="Arial" w:cs="Arial"/>
                <w:b/>
                <w:bCs/>
                <w:sz w:val="24"/>
                <w:szCs w:val="24"/>
              </w:rPr>
              <w:t xml:space="preserve">Guidance </w:t>
            </w:r>
          </w:p>
        </w:tc>
      </w:tr>
      <w:tr w:rsidR="00D11926" w:rsidRPr="00D11926" w14:paraId="2CD8653B" w14:textId="77777777">
        <w:tc>
          <w:tcPr>
            <w:tcW w:w="5228" w:type="dxa"/>
          </w:tcPr>
          <w:p w14:paraId="5D49EFD0" w14:textId="730BE4E5" w:rsidR="00D11926" w:rsidRPr="00D341E0" w:rsidRDefault="00D341E0" w:rsidP="00D341E0">
            <w:pPr>
              <w:spacing w:after="160" w:line="259" w:lineRule="auto"/>
              <w:rPr>
                <w:rFonts w:ascii="Arial" w:hAnsi="Arial" w:cs="Arial"/>
              </w:rPr>
            </w:pPr>
            <w:r w:rsidRPr="00D341E0">
              <w:rPr>
                <w:rFonts w:ascii="Arial" w:eastAsia="Times New Roman" w:hAnsi="Arial" w:cs="Arial"/>
                <w:b/>
                <w:bCs/>
                <w:color w:val="000000"/>
                <w:lang w:eastAsia="en-GB"/>
              </w:rPr>
              <w:t>Please provide details of the Health &amp; Safety approach to be utilised within this contract.</w:t>
            </w:r>
          </w:p>
        </w:tc>
        <w:tc>
          <w:tcPr>
            <w:tcW w:w="5228" w:type="dxa"/>
          </w:tcPr>
          <w:p w14:paraId="7881F672" w14:textId="096E5227" w:rsidR="00D11926" w:rsidRPr="009A2A97" w:rsidRDefault="00D341E0" w:rsidP="00A660BD">
            <w:pPr>
              <w:spacing w:after="160" w:line="259" w:lineRule="auto"/>
              <w:rPr>
                <w:rFonts w:ascii="Arial" w:hAnsi="Arial" w:cs="Arial"/>
                <w:sz w:val="24"/>
                <w:szCs w:val="24"/>
              </w:rPr>
            </w:pPr>
            <w:r w:rsidRPr="00D341E0">
              <w:rPr>
                <w:rFonts w:ascii="Arial" w:hAnsi="Arial" w:cs="Arial"/>
                <w:sz w:val="24"/>
                <w:szCs w:val="24"/>
              </w:rPr>
              <w:t xml:space="preserve">Provide details of your approach to Health and Safety management and logistical proposals regarding the same. Outline your approach to delivering this project and your processes for protecting non-construction operatives and other third parties. </w:t>
            </w:r>
            <w:r>
              <w:rPr>
                <w:rFonts w:ascii="Arial" w:hAnsi="Arial" w:cs="Arial"/>
                <w:sz w:val="24"/>
                <w:szCs w:val="24"/>
              </w:rPr>
              <w:t xml:space="preserve">Please describe how you </w:t>
            </w:r>
            <w:r w:rsidRPr="00D341E0">
              <w:rPr>
                <w:rFonts w:ascii="Arial" w:hAnsi="Arial" w:cs="Arial"/>
                <w:sz w:val="24"/>
                <w:szCs w:val="24"/>
              </w:rPr>
              <w:t>will ensure your Health and Safety processes are adopted by your supply chain and working partners</w:t>
            </w:r>
            <w:r>
              <w:rPr>
                <w:rFonts w:ascii="Arial" w:hAnsi="Arial" w:cs="Arial"/>
                <w:sz w:val="24"/>
                <w:szCs w:val="24"/>
              </w:rPr>
              <w:t>.</w:t>
            </w:r>
            <w:r w:rsidRPr="00D341E0">
              <w:rPr>
                <w:rFonts w:ascii="Arial" w:hAnsi="Arial" w:cs="Arial"/>
                <w:sz w:val="24"/>
                <w:szCs w:val="24"/>
              </w:rPr>
              <w:t xml:space="preserve"> Logistic diagrams must be included in this response.</w:t>
            </w:r>
            <w:r w:rsidR="00A660BD">
              <w:rPr>
                <w:rFonts w:ascii="Arial" w:hAnsi="Arial" w:cs="Arial"/>
                <w:sz w:val="24"/>
                <w:szCs w:val="24"/>
              </w:rPr>
              <w:t xml:space="preserve">                                            </w:t>
            </w:r>
            <w:r w:rsidR="009A2A97" w:rsidRPr="009A2A97">
              <w:rPr>
                <w:rFonts w:ascii="Arial" w:eastAsia="Times New Roman" w:hAnsi="Arial" w:cs="Arial"/>
                <w:b/>
                <w:bCs/>
                <w:color w:val="000000"/>
                <w:sz w:val="24"/>
                <w:szCs w:val="24"/>
                <w:lang w:eastAsia="en-GB"/>
              </w:rPr>
              <w:t xml:space="preserve">Word Count maximum </w:t>
            </w:r>
            <w:r>
              <w:rPr>
                <w:rFonts w:ascii="Arial" w:eastAsia="Times New Roman" w:hAnsi="Arial" w:cs="Arial"/>
                <w:b/>
                <w:bCs/>
                <w:color w:val="000000"/>
                <w:sz w:val="24"/>
                <w:szCs w:val="24"/>
                <w:lang w:eastAsia="en-GB"/>
              </w:rPr>
              <w:t>750</w:t>
            </w:r>
            <w:r w:rsidR="009A2A97" w:rsidRPr="009A2A97">
              <w:rPr>
                <w:rFonts w:ascii="Arial" w:eastAsia="Times New Roman" w:hAnsi="Arial" w:cs="Arial"/>
                <w:b/>
                <w:bCs/>
                <w:color w:val="000000"/>
                <w:sz w:val="24"/>
                <w:szCs w:val="24"/>
                <w:lang w:eastAsia="en-GB"/>
              </w:rPr>
              <w:t xml:space="preserve"> words Arial font size 10</w:t>
            </w:r>
          </w:p>
        </w:tc>
      </w:tr>
    </w:tbl>
    <w:p w14:paraId="04B05EFB" w14:textId="77777777" w:rsidR="00D11926" w:rsidRPr="00D11926" w:rsidRDefault="00D11926" w:rsidP="00D11926">
      <w:pPr>
        <w:spacing w:after="160" w:line="259" w:lineRule="auto"/>
        <w:rPr>
          <w:rFonts w:cs="Arial"/>
          <w:szCs w:val="24"/>
        </w:rPr>
      </w:pPr>
    </w:p>
    <w:tbl>
      <w:tblPr>
        <w:tblStyle w:val="TableGrid1"/>
        <w:tblW w:w="0" w:type="auto"/>
        <w:tblLook w:val="04A0" w:firstRow="1" w:lastRow="0" w:firstColumn="1" w:lastColumn="0" w:noHBand="0" w:noVBand="1"/>
      </w:tblPr>
      <w:tblGrid>
        <w:gridCol w:w="10456"/>
      </w:tblGrid>
      <w:tr w:rsidR="00D11926" w:rsidRPr="00D11926" w14:paraId="7838238C" w14:textId="77777777" w:rsidTr="005C4944">
        <w:trPr>
          <w:trHeight w:val="2176"/>
        </w:trPr>
        <w:tc>
          <w:tcPr>
            <w:tcW w:w="10456" w:type="dxa"/>
          </w:tcPr>
          <w:p w14:paraId="7D386ECA" w14:textId="77777777" w:rsidR="00D11926" w:rsidRPr="00D11926" w:rsidRDefault="00D11926" w:rsidP="00D11926">
            <w:pPr>
              <w:spacing w:after="0" w:line="240" w:lineRule="auto"/>
              <w:rPr>
                <w:rFonts w:ascii="Arial" w:hAnsi="Arial" w:cs="Arial"/>
                <w:sz w:val="24"/>
                <w:szCs w:val="24"/>
              </w:rPr>
            </w:pPr>
            <w:r w:rsidRPr="00D11926">
              <w:rPr>
                <w:rFonts w:ascii="Arial" w:hAnsi="Arial" w:cs="Arial"/>
                <w:sz w:val="24"/>
                <w:szCs w:val="24"/>
              </w:rPr>
              <w:t xml:space="preserve">Bidders Response </w:t>
            </w:r>
          </w:p>
          <w:p w14:paraId="78FF30A4" w14:textId="77777777" w:rsidR="00D11926" w:rsidRPr="00D11926" w:rsidRDefault="00D11926" w:rsidP="00D11926">
            <w:pPr>
              <w:spacing w:after="0" w:line="240" w:lineRule="auto"/>
              <w:rPr>
                <w:rFonts w:ascii="Arial" w:hAnsi="Arial" w:cs="Arial"/>
                <w:sz w:val="24"/>
                <w:szCs w:val="24"/>
              </w:rPr>
            </w:pPr>
          </w:p>
          <w:p w14:paraId="70FA0E1E" w14:textId="77777777" w:rsidR="00D11926" w:rsidRPr="00D11926" w:rsidRDefault="00D11926" w:rsidP="00D11926">
            <w:pPr>
              <w:spacing w:after="0" w:line="240" w:lineRule="auto"/>
              <w:rPr>
                <w:rFonts w:ascii="Arial" w:hAnsi="Arial" w:cs="Arial"/>
                <w:sz w:val="24"/>
                <w:szCs w:val="24"/>
              </w:rPr>
            </w:pPr>
          </w:p>
          <w:p w14:paraId="43FC8F8E" w14:textId="77777777" w:rsidR="00D11926" w:rsidRPr="00D11926" w:rsidRDefault="00D11926" w:rsidP="00D11926">
            <w:pPr>
              <w:spacing w:after="0" w:line="240" w:lineRule="auto"/>
              <w:rPr>
                <w:rFonts w:ascii="Arial" w:hAnsi="Arial" w:cs="Arial"/>
                <w:sz w:val="24"/>
                <w:szCs w:val="24"/>
              </w:rPr>
            </w:pPr>
          </w:p>
          <w:p w14:paraId="7A958DD1" w14:textId="77777777" w:rsidR="00D11926" w:rsidRDefault="00D11926" w:rsidP="00D11926">
            <w:pPr>
              <w:spacing w:after="0" w:line="240" w:lineRule="auto"/>
              <w:rPr>
                <w:rFonts w:ascii="Arial" w:hAnsi="Arial" w:cs="Arial"/>
                <w:sz w:val="24"/>
                <w:szCs w:val="24"/>
              </w:rPr>
            </w:pPr>
          </w:p>
          <w:p w14:paraId="69DECCF6" w14:textId="77777777" w:rsidR="002F6F43" w:rsidRDefault="002F6F43" w:rsidP="00D11926">
            <w:pPr>
              <w:spacing w:after="0" w:line="240" w:lineRule="auto"/>
              <w:rPr>
                <w:rFonts w:ascii="Arial" w:hAnsi="Arial" w:cs="Arial"/>
                <w:sz w:val="24"/>
                <w:szCs w:val="24"/>
              </w:rPr>
            </w:pPr>
          </w:p>
          <w:p w14:paraId="566E965E" w14:textId="77777777" w:rsidR="00D11926" w:rsidRPr="00D11926" w:rsidRDefault="00D11926" w:rsidP="00D11926">
            <w:pPr>
              <w:spacing w:after="0" w:line="240" w:lineRule="auto"/>
              <w:rPr>
                <w:rFonts w:ascii="Arial" w:hAnsi="Arial" w:cs="Arial"/>
                <w:sz w:val="24"/>
                <w:szCs w:val="24"/>
              </w:rPr>
            </w:pPr>
          </w:p>
          <w:p w14:paraId="6B8B6F55" w14:textId="77777777" w:rsidR="00D11926" w:rsidRPr="00D11926" w:rsidRDefault="00D11926" w:rsidP="00D11926">
            <w:pPr>
              <w:spacing w:after="0" w:line="240" w:lineRule="auto"/>
              <w:rPr>
                <w:rFonts w:ascii="Arial" w:hAnsi="Arial" w:cs="Arial"/>
                <w:sz w:val="24"/>
                <w:szCs w:val="24"/>
              </w:rPr>
            </w:pPr>
          </w:p>
          <w:p w14:paraId="5F3B1241" w14:textId="77777777" w:rsidR="00D11926" w:rsidRPr="00D11926" w:rsidRDefault="00D11926" w:rsidP="00D11926">
            <w:pPr>
              <w:spacing w:after="0" w:line="240" w:lineRule="auto"/>
              <w:rPr>
                <w:rFonts w:ascii="Arial" w:hAnsi="Arial" w:cs="Arial"/>
                <w:sz w:val="24"/>
                <w:szCs w:val="24"/>
              </w:rPr>
            </w:pPr>
          </w:p>
        </w:tc>
      </w:tr>
    </w:tbl>
    <w:p w14:paraId="1CB8AD32" w14:textId="77777777" w:rsidR="00D11926" w:rsidRPr="00D11926" w:rsidRDefault="00D11926" w:rsidP="00D11926">
      <w:pPr>
        <w:spacing w:after="160" w:line="259" w:lineRule="auto"/>
        <w:rPr>
          <w:rFonts w:cs="Arial"/>
          <w:szCs w:val="24"/>
        </w:rPr>
      </w:pPr>
    </w:p>
    <w:tbl>
      <w:tblPr>
        <w:tblStyle w:val="TableGrid1"/>
        <w:tblW w:w="0" w:type="auto"/>
        <w:tblLook w:val="04A0" w:firstRow="1" w:lastRow="0" w:firstColumn="1" w:lastColumn="0" w:noHBand="0" w:noVBand="1"/>
      </w:tblPr>
      <w:tblGrid>
        <w:gridCol w:w="5228"/>
        <w:gridCol w:w="5228"/>
      </w:tblGrid>
      <w:tr w:rsidR="00D11926" w:rsidRPr="00D11926" w14:paraId="3A41ACAA" w14:textId="77777777">
        <w:tc>
          <w:tcPr>
            <w:tcW w:w="5228" w:type="dxa"/>
            <w:shd w:val="clear" w:color="auto" w:fill="D9D9D9" w:themeFill="background1" w:themeFillShade="D9"/>
          </w:tcPr>
          <w:p w14:paraId="73D90A0A" w14:textId="0C3F3D6E" w:rsidR="00D11926" w:rsidRPr="00D11926" w:rsidRDefault="00D11926" w:rsidP="00D11926">
            <w:pPr>
              <w:spacing w:after="0" w:line="240" w:lineRule="auto"/>
              <w:rPr>
                <w:rFonts w:ascii="Arial" w:hAnsi="Arial" w:cs="Arial"/>
                <w:b/>
                <w:bCs/>
                <w:sz w:val="24"/>
                <w:szCs w:val="24"/>
              </w:rPr>
            </w:pPr>
            <w:r w:rsidRPr="00D11926">
              <w:rPr>
                <w:rFonts w:ascii="Arial" w:hAnsi="Arial" w:cs="Arial"/>
                <w:b/>
                <w:bCs/>
                <w:sz w:val="24"/>
                <w:szCs w:val="24"/>
              </w:rPr>
              <w:t xml:space="preserve">Quality Question </w:t>
            </w:r>
            <w:r w:rsidR="003E0B68">
              <w:rPr>
                <w:rFonts w:ascii="Arial" w:hAnsi="Arial" w:cs="Arial"/>
                <w:b/>
                <w:bCs/>
                <w:sz w:val="24"/>
                <w:szCs w:val="24"/>
              </w:rPr>
              <w:t>11</w:t>
            </w:r>
          </w:p>
        </w:tc>
        <w:tc>
          <w:tcPr>
            <w:tcW w:w="5228" w:type="dxa"/>
            <w:shd w:val="clear" w:color="auto" w:fill="D9D9D9" w:themeFill="background1" w:themeFillShade="D9"/>
          </w:tcPr>
          <w:p w14:paraId="68630848" w14:textId="77777777" w:rsidR="00D11926" w:rsidRPr="00D11926" w:rsidRDefault="00D11926" w:rsidP="00D11926">
            <w:pPr>
              <w:spacing w:after="0" w:line="240" w:lineRule="auto"/>
              <w:rPr>
                <w:rFonts w:ascii="Arial" w:hAnsi="Arial" w:cs="Arial"/>
                <w:b/>
                <w:bCs/>
                <w:sz w:val="24"/>
                <w:szCs w:val="24"/>
              </w:rPr>
            </w:pPr>
            <w:r w:rsidRPr="00D11926">
              <w:rPr>
                <w:rFonts w:ascii="Arial" w:hAnsi="Arial" w:cs="Arial"/>
                <w:b/>
                <w:bCs/>
                <w:sz w:val="24"/>
                <w:szCs w:val="24"/>
              </w:rPr>
              <w:t>Guidance</w:t>
            </w:r>
          </w:p>
        </w:tc>
      </w:tr>
      <w:tr w:rsidR="00D11926" w:rsidRPr="00D11926" w14:paraId="23F9C7FD" w14:textId="77777777">
        <w:tc>
          <w:tcPr>
            <w:tcW w:w="5228" w:type="dxa"/>
          </w:tcPr>
          <w:p w14:paraId="0489CEED" w14:textId="41FDFE3E" w:rsidR="00D11926" w:rsidRPr="00D341E0" w:rsidRDefault="00D341E0" w:rsidP="00D11926">
            <w:pPr>
              <w:spacing w:after="0" w:line="240" w:lineRule="auto"/>
              <w:rPr>
                <w:rFonts w:ascii="Arial" w:hAnsi="Arial" w:cs="Arial"/>
                <w:sz w:val="24"/>
                <w:szCs w:val="24"/>
              </w:rPr>
            </w:pPr>
            <w:r w:rsidRPr="00D341E0">
              <w:rPr>
                <w:rFonts w:ascii="Arial" w:eastAsia="Times New Roman" w:hAnsi="Arial" w:cs="Arial"/>
                <w:b/>
                <w:bCs/>
                <w:color w:val="000000"/>
                <w:sz w:val="24"/>
                <w:szCs w:val="24"/>
                <w:lang w:eastAsia="en-GB"/>
              </w:rPr>
              <w:t>Please provide details of your approach to supply chain management.</w:t>
            </w:r>
          </w:p>
        </w:tc>
        <w:tc>
          <w:tcPr>
            <w:tcW w:w="5228" w:type="dxa"/>
          </w:tcPr>
          <w:p w14:paraId="35D4136B" w14:textId="485BE494" w:rsidR="00D11926" w:rsidRPr="00D11926" w:rsidRDefault="00D341E0" w:rsidP="00A660BD">
            <w:pPr>
              <w:spacing w:after="160" w:line="259" w:lineRule="auto"/>
              <w:rPr>
                <w:rFonts w:ascii="Arial" w:hAnsi="Arial" w:cs="Arial"/>
                <w:sz w:val="24"/>
                <w:szCs w:val="24"/>
              </w:rPr>
            </w:pPr>
            <w:r w:rsidRPr="00D341E0">
              <w:rPr>
                <w:rFonts w:ascii="Arial" w:hAnsi="Arial" w:cs="Arial"/>
                <w:sz w:val="24"/>
                <w:szCs w:val="24"/>
              </w:rPr>
              <w:t xml:space="preserve">Provide details of your approach to supply chain selection specifically for this project. </w:t>
            </w:r>
            <w:r>
              <w:rPr>
                <w:rFonts w:ascii="Arial" w:hAnsi="Arial" w:cs="Arial"/>
                <w:sz w:val="24"/>
                <w:szCs w:val="24"/>
              </w:rPr>
              <w:t>Please describe h</w:t>
            </w:r>
            <w:r w:rsidRPr="00D341E0">
              <w:rPr>
                <w:rFonts w:ascii="Arial" w:hAnsi="Arial" w:cs="Arial"/>
                <w:sz w:val="24"/>
                <w:szCs w:val="24"/>
              </w:rPr>
              <w:t xml:space="preserve">ow </w:t>
            </w:r>
            <w:r>
              <w:rPr>
                <w:rFonts w:ascii="Arial" w:hAnsi="Arial" w:cs="Arial"/>
                <w:sz w:val="24"/>
                <w:szCs w:val="24"/>
              </w:rPr>
              <w:t xml:space="preserve">you </w:t>
            </w:r>
            <w:r w:rsidRPr="00D341E0">
              <w:rPr>
                <w:rFonts w:ascii="Arial" w:hAnsi="Arial" w:cs="Arial"/>
                <w:sz w:val="24"/>
                <w:szCs w:val="24"/>
              </w:rPr>
              <w:t>will manage performance of your supply chain partners and what measures you will adopt in response to declines in performance</w:t>
            </w:r>
            <w:r>
              <w:rPr>
                <w:rFonts w:ascii="Arial" w:hAnsi="Arial" w:cs="Arial"/>
                <w:sz w:val="24"/>
                <w:szCs w:val="24"/>
              </w:rPr>
              <w:t>.</w:t>
            </w:r>
            <w:r w:rsidR="009A2A97" w:rsidRPr="009A2A97">
              <w:rPr>
                <w:rFonts w:ascii="Arial" w:eastAsia="Times New Roman" w:hAnsi="Arial" w:cs="Arial"/>
                <w:color w:val="000000"/>
                <w:sz w:val="24"/>
                <w:szCs w:val="24"/>
                <w:lang w:eastAsia="en-GB"/>
              </w:rPr>
              <w:br/>
            </w:r>
            <w:r w:rsidR="009A2A97" w:rsidRPr="009A2A97">
              <w:rPr>
                <w:rFonts w:ascii="Arial" w:eastAsia="Times New Roman" w:hAnsi="Arial" w:cs="Arial"/>
                <w:b/>
                <w:bCs/>
                <w:color w:val="000000"/>
                <w:sz w:val="24"/>
                <w:szCs w:val="24"/>
                <w:lang w:eastAsia="en-GB"/>
              </w:rPr>
              <w:t xml:space="preserve">Word Count maximum </w:t>
            </w:r>
            <w:r>
              <w:rPr>
                <w:rFonts w:ascii="Arial" w:eastAsia="Times New Roman" w:hAnsi="Arial" w:cs="Arial"/>
                <w:b/>
                <w:bCs/>
                <w:color w:val="000000"/>
                <w:sz w:val="24"/>
                <w:szCs w:val="24"/>
                <w:lang w:eastAsia="en-GB"/>
              </w:rPr>
              <w:t>5</w:t>
            </w:r>
            <w:r w:rsidR="009A2A97" w:rsidRPr="009A2A97">
              <w:rPr>
                <w:rFonts w:ascii="Arial" w:eastAsia="Times New Roman" w:hAnsi="Arial" w:cs="Arial"/>
                <w:b/>
                <w:bCs/>
                <w:color w:val="000000"/>
                <w:sz w:val="24"/>
                <w:szCs w:val="24"/>
                <w:lang w:eastAsia="en-GB"/>
              </w:rPr>
              <w:t>00 words Arial font size 10</w:t>
            </w:r>
          </w:p>
        </w:tc>
      </w:tr>
    </w:tbl>
    <w:p w14:paraId="4079FFC4" w14:textId="77777777" w:rsidR="00D11926" w:rsidRPr="00D11926" w:rsidRDefault="00D11926" w:rsidP="00D11926">
      <w:pPr>
        <w:spacing w:after="160" w:line="259" w:lineRule="auto"/>
        <w:rPr>
          <w:rFonts w:cs="Arial"/>
          <w:szCs w:val="24"/>
        </w:rPr>
      </w:pPr>
    </w:p>
    <w:tbl>
      <w:tblPr>
        <w:tblStyle w:val="TableGrid1"/>
        <w:tblW w:w="0" w:type="auto"/>
        <w:tblLook w:val="04A0" w:firstRow="1" w:lastRow="0" w:firstColumn="1" w:lastColumn="0" w:noHBand="0" w:noVBand="1"/>
      </w:tblPr>
      <w:tblGrid>
        <w:gridCol w:w="5228"/>
        <w:gridCol w:w="5228"/>
      </w:tblGrid>
      <w:tr w:rsidR="00D11926" w:rsidRPr="00D11926" w14:paraId="73B1ADA5" w14:textId="77777777" w:rsidTr="00A660BD">
        <w:trPr>
          <w:trHeight w:val="3555"/>
        </w:trPr>
        <w:tc>
          <w:tcPr>
            <w:tcW w:w="10456" w:type="dxa"/>
            <w:gridSpan w:val="2"/>
          </w:tcPr>
          <w:p w14:paraId="2355C74A" w14:textId="77777777" w:rsidR="00D11926" w:rsidRPr="00D11926" w:rsidRDefault="00D11926" w:rsidP="00D11926">
            <w:pPr>
              <w:spacing w:after="0" w:line="240" w:lineRule="auto"/>
              <w:rPr>
                <w:rFonts w:ascii="Arial" w:hAnsi="Arial" w:cs="Arial"/>
                <w:sz w:val="24"/>
                <w:szCs w:val="24"/>
              </w:rPr>
            </w:pPr>
            <w:r w:rsidRPr="00D11926">
              <w:rPr>
                <w:rFonts w:ascii="Arial" w:hAnsi="Arial" w:cs="Arial"/>
                <w:sz w:val="24"/>
                <w:szCs w:val="24"/>
              </w:rPr>
              <w:t xml:space="preserve">Bidders Response </w:t>
            </w:r>
          </w:p>
          <w:p w14:paraId="2CCB277E" w14:textId="77777777" w:rsidR="00D11926" w:rsidRPr="00D11926" w:rsidRDefault="00D11926" w:rsidP="00D11926">
            <w:pPr>
              <w:spacing w:after="0" w:line="240" w:lineRule="auto"/>
              <w:rPr>
                <w:rFonts w:ascii="Arial" w:hAnsi="Arial" w:cs="Arial"/>
                <w:sz w:val="24"/>
                <w:szCs w:val="24"/>
              </w:rPr>
            </w:pPr>
          </w:p>
          <w:p w14:paraId="08B6DCCD" w14:textId="77777777" w:rsidR="00D11926" w:rsidRPr="00D11926" w:rsidRDefault="00D11926" w:rsidP="00D11926">
            <w:pPr>
              <w:spacing w:after="0" w:line="240" w:lineRule="auto"/>
              <w:rPr>
                <w:rFonts w:ascii="Arial" w:hAnsi="Arial" w:cs="Arial"/>
                <w:sz w:val="24"/>
                <w:szCs w:val="24"/>
              </w:rPr>
            </w:pPr>
          </w:p>
          <w:p w14:paraId="6A4157A5" w14:textId="77777777" w:rsidR="00D11926" w:rsidRPr="00D11926" w:rsidRDefault="00D11926" w:rsidP="00D11926">
            <w:pPr>
              <w:spacing w:after="0" w:line="240" w:lineRule="auto"/>
              <w:rPr>
                <w:rFonts w:ascii="Arial" w:hAnsi="Arial" w:cs="Arial"/>
                <w:sz w:val="24"/>
                <w:szCs w:val="24"/>
              </w:rPr>
            </w:pPr>
          </w:p>
          <w:p w14:paraId="67CC5777" w14:textId="77777777" w:rsidR="00D11926" w:rsidRDefault="00D11926" w:rsidP="00D11926">
            <w:pPr>
              <w:spacing w:after="0" w:line="240" w:lineRule="auto"/>
              <w:rPr>
                <w:rFonts w:ascii="Arial" w:hAnsi="Arial" w:cs="Arial"/>
                <w:sz w:val="24"/>
                <w:szCs w:val="24"/>
              </w:rPr>
            </w:pPr>
          </w:p>
          <w:p w14:paraId="6364F36A" w14:textId="77777777" w:rsidR="002F6F43" w:rsidRPr="00D11926" w:rsidRDefault="002F6F43" w:rsidP="00D11926">
            <w:pPr>
              <w:spacing w:after="0" w:line="240" w:lineRule="auto"/>
              <w:rPr>
                <w:rFonts w:ascii="Arial" w:hAnsi="Arial" w:cs="Arial"/>
                <w:sz w:val="24"/>
                <w:szCs w:val="24"/>
              </w:rPr>
            </w:pPr>
          </w:p>
          <w:p w14:paraId="25445A1B" w14:textId="77777777" w:rsidR="00D11926" w:rsidRPr="00D11926" w:rsidRDefault="00D11926" w:rsidP="00D11926">
            <w:pPr>
              <w:spacing w:after="0" w:line="240" w:lineRule="auto"/>
              <w:rPr>
                <w:rFonts w:ascii="Arial" w:hAnsi="Arial" w:cs="Arial"/>
                <w:sz w:val="24"/>
                <w:szCs w:val="24"/>
              </w:rPr>
            </w:pPr>
          </w:p>
          <w:p w14:paraId="4A418A89" w14:textId="77777777" w:rsidR="00D11926" w:rsidRPr="00D11926" w:rsidRDefault="00D11926" w:rsidP="00D11926">
            <w:pPr>
              <w:spacing w:after="0" w:line="240" w:lineRule="auto"/>
              <w:rPr>
                <w:rFonts w:ascii="Arial" w:hAnsi="Arial" w:cs="Arial"/>
                <w:sz w:val="24"/>
                <w:szCs w:val="24"/>
              </w:rPr>
            </w:pPr>
          </w:p>
          <w:p w14:paraId="4F6C839C" w14:textId="77777777" w:rsidR="00D11926" w:rsidRPr="00D11926" w:rsidRDefault="00D11926" w:rsidP="00D11926">
            <w:pPr>
              <w:spacing w:after="0" w:line="240" w:lineRule="auto"/>
              <w:rPr>
                <w:rFonts w:ascii="Arial" w:hAnsi="Arial" w:cs="Arial"/>
                <w:sz w:val="24"/>
                <w:szCs w:val="24"/>
              </w:rPr>
            </w:pPr>
          </w:p>
          <w:p w14:paraId="1101C959" w14:textId="77777777" w:rsidR="00D11926" w:rsidRPr="00D11926" w:rsidRDefault="00D11926" w:rsidP="00D11926">
            <w:pPr>
              <w:spacing w:after="0" w:line="240" w:lineRule="auto"/>
              <w:rPr>
                <w:rFonts w:ascii="Arial" w:hAnsi="Arial" w:cs="Arial"/>
                <w:sz w:val="24"/>
                <w:szCs w:val="24"/>
              </w:rPr>
            </w:pPr>
          </w:p>
          <w:p w14:paraId="0C960E5D" w14:textId="77777777" w:rsidR="00D11926" w:rsidRPr="00D11926" w:rsidRDefault="00D11926" w:rsidP="00D11926">
            <w:pPr>
              <w:spacing w:after="0" w:line="240" w:lineRule="auto"/>
              <w:rPr>
                <w:rFonts w:ascii="Arial" w:hAnsi="Arial" w:cs="Arial"/>
                <w:sz w:val="24"/>
                <w:szCs w:val="24"/>
              </w:rPr>
            </w:pPr>
          </w:p>
        </w:tc>
      </w:tr>
      <w:tr w:rsidR="00DC4B36" w:rsidRPr="00D11926" w14:paraId="5B568B24" w14:textId="77777777">
        <w:tc>
          <w:tcPr>
            <w:tcW w:w="5228" w:type="dxa"/>
            <w:shd w:val="clear" w:color="auto" w:fill="D9D9D9" w:themeFill="background1" w:themeFillShade="D9"/>
          </w:tcPr>
          <w:p w14:paraId="394DA67F" w14:textId="1A6D11D8" w:rsidR="00DC4B36" w:rsidRPr="00D11926" w:rsidRDefault="00DC4B36">
            <w:pPr>
              <w:spacing w:after="0" w:line="240" w:lineRule="auto"/>
              <w:rPr>
                <w:rFonts w:ascii="Arial" w:hAnsi="Arial" w:cs="Arial"/>
                <w:b/>
                <w:bCs/>
                <w:sz w:val="24"/>
                <w:szCs w:val="24"/>
              </w:rPr>
            </w:pPr>
            <w:bookmarkStart w:id="4" w:name="_Hlk143502056"/>
            <w:r w:rsidRPr="00D11926">
              <w:rPr>
                <w:rFonts w:ascii="Arial" w:hAnsi="Arial" w:cs="Arial"/>
                <w:b/>
                <w:bCs/>
                <w:sz w:val="24"/>
                <w:szCs w:val="24"/>
              </w:rPr>
              <w:lastRenderedPageBreak/>
              <w:t xml:space="preserve">Quality Question </w:t>
            </w:r>
            <w:r>
              <w:rPr>
                <w:rFonts w:ascii="Arial" w:hAnsi="Arial" w:cs="Arial"/>
                <w:b/>
                <w:bCs/>
                <w:sz w:val="24"/>
                <w:szCs w:val="24"/>
              </w:rPr>
              <w:t>1</w:t>
            </w:r>
            <w:r w:rsidR="003E0B68">
              <w:rPr>
                <w:rFonts w:ascii="Arial" w:hAnsi="Arial" w:cs="Arial"/>
                <w:b/>
                <w:bCs/>
                <w:sz w:val="24"/>
                <w:szCs w:val="24"/>
              </w:rPr>
              <w:t>2</w:t>
            </w:r>
          </w:p>
        </w:tc>
        <w:tc>
          <w:tcPr>
            <w:tcW w:w="5228" w:type="dxa"/>
            <w:shd w:val="clear" w:color="auto" w:fill="D9D9D9" w:themeFill="background1" w:themeFillShade="D9"/>
          </w:tcPr>
          <w:p w14:paraId="72F926E8" w14:textId="77777777" w:rsidR="00DC4B36" w:rsidRPr="00D11926" w:rsidRDefault="00DC4B36">
            <w:pPr>
              <w:spacing w:after="0" w:line="240" w:lineRule="auto"/>
              <w:rPr>
                <w:rFonts w:ascii="Arial" w:hAnsi="Arial" w:cs="Arial"/>
                <w:b/>
                <w:bCs/>
                <w:sz w:val="24"/>
                <w:szCs w:val="24"/>
              </w:rPr>
            </w:pPr>
            <w:r w:rsidRPr="00D11926">
              <w:rPr>
                <w:rFonts w:ascii="Arial" w:hAnsi="Arial" w:cs="Arial"/>
                <w:b/>
                <w:bCs/>
                <w:sz w:val="24"/>
                <w:szCs w:val="24"/>
              </w:rPr>
              <w:t>Guidance</w:t>
            </w:r>
          </w:p>
        </w:tc>
      </w:tr>
      <w:tr w:rsidR="00DC4B36" w:rsidRPr="00D11926" w14:paraId="7892AE0A" w14:textId="77777777">
        <w:tc>
          <w:tcPr>
            <w:tcW w:w="5228" w:type="dxa"/>
          </w:tcPr>
          <w:p w14:paraId="2224BD78" w14:textId="10D64044" w:rsidR="00DC4B36" w:rsidRPr="00D341E0" w:rsidRDefault="00D341E0">
            <w:pPr>
              <w:spacing w:after="0" w:line="240" w:lineRule="auto"/>
              <w:rPr>
                <w:rFonts w:ascii="Arial" w:hAnsi="Arial" w:cs="Arial"/>
                <w:sz w:val="24"/>
                <w:szCs w:val="24"/>
              </w:rPr>
            </w:pPr>
            <w:r w:rsidRPr="00D341E0">
              <w:rPr>
                <w:rFonts w:ascii="Arial" w:eastAsia="Times New Roman" w:hAnsi="Arial" w:cs="Arial"/>
                <w:b/>
                <w:bCs/>
                <w:color w:val="000000" w:themeColor="text1"/>
                <w:sz w:val="24"/>
                <w:szCs w:val="24"/>
                <w:lang w:eastAsia="en-GB"/>
              </w:rPr>
              <w:t>Please provide details of your approach to phasing the construction</w:t>
            </w:r>
            <w:r>
              <w:rPr>
                <w:rFonts w:ascii="Arial" w:eastAsia="Times New Roman" w:hAnsi="Arial" w:cs="Arial"/>
                <w:b/>
                <w:bCs/>
                <w:color w:val="000000" w:themeColor="text1"/>
                <w:sz w:val="24"/>
                <w:szCs w:val="24"/>
                <w:lang w:eastAsia="en-GB"/>
              </w:rPr>
              <w:t>.</w:t>
            </w:r>
          </w:p>
        </w:tc>
        <w:tc>
          <w:tcPr>
            <w:tcW w:w="5228" w:type="dxa"/>
          </w:tcPr>
          <w:p w14:paraId="274A98A9" w14:textId="2972C111" w:rsidR="00D341E0" w:rsidRPr="00D341E0" w:rsidRDefault="00D341E0" w:rsidP="00D341E0">
            <w:pPr>
              <w:spacing w:after="160" w:line="259" w:lineRule="auto"/>
              <w:rPr>
                <w:rFonts w:ascii="Arial" w:hAnsi="Arial" w:cs="Arial"/>
                <w:sz w:val="24"/>
                <w:szCs w:val="24"/>
              </w:rPr>
            </w:pPr>
            <w:r w:rsidRPr="00D341E0">
              <w:rPr>
                <w:rFonts w:ascii="Arial" w:hAnsi="Arial" w:cs="Arial"/>
                <w:sz w:val="24"/>
                <w:szCs w:val="24"/>
              </w:rPr>
              <w:t xml:space="preserve">Provide details of your approach to phasing this project specifically. </w:t>
            </w:r>
            <w:r>
              <w:rPr>
                <w:rFonts w:ascii="Arial" w:hAnsi="Arial" w:cs="Arial"/>
                <w:sz w:val="24"/>
                <w:szCs w:val="24"/>
              </w:rPr>
              <w:t>Please describe how you will</w:t>
            </w:r>
            <w:r w:rsidRPr="00D341E0">
              <w:rPr>
                <w:rFonts w:ascii="Arial" w:hAnsi="Arial" w:cs="Arial"/>
                <w:sz w:val="24"/>
                <w:szCs w:val="24"/>
              </w:rPr>
              <w:t xml:space="preserve"> ensure that non-construction operatives using the building are kept safe from works areas whilst delivering each works item effectively</w:t>
            </w:r>
            <w:r>
              <w:rPr>
                <w:rFonts w:ascii="Arial" w:hAnsi="Arial" w:cs="Arial"/>
                <w:sz w:val="24"/>
                <w:szCs w:val="24"/>
              </w:rPr>
              <w:t>.</w:t>
            </w:r>
            <w:r w:rsidRPr="00D341E0">
              <w:rPr>
                <w:rFonts w:ascii="Arial" w:hAnsi="Arial" w:cs="Arial"/>
                <w:sz w:val="24"/>
                <w:szCs w:val="24"/>
              </w:rPr>
              <w:t xml:space="preserve"> Consider preferred access routes for contractor and material movements as well as proposals for the location of the contractors site office and plan for accessing welfare during each phase. Please refer to the WYFRS Phasing Plan or provide an alternative outline phasing plan depicting your preferred method of sequencing.</w:t>
            </w:r>
          </w:p>
          <w:p w14:paraId="768572D1" w14:textId="70CD9666" w:rsidR="00DC4B36" w:rsidRPr="00D11926" w:rsidRDefault="00DC4B36">
            <w:pPr>
              <w:spacing w:after="0" w:line="240" w:lineRule="auto"/>
              <w:rPr>
                <w:rFonts w:ascii="Arial" w:hAnsi="Arial" w:cs="Arial"/>
                <w:sz w:val="24"/>
                <w:szCs w:val="24"/>
              </w:rPr>
            </w:pPr>
            <w:r w:rsidRPr="009A2A97">
              <w:rPr>
                <w:rFonts w:ascii="Arial" w:eastAsia="Times New Roman" w:hAnsi="Arial" w:cs="Arial"/>
                <w:color w:val="000000"/>
                <w:sz w:val="24"/>
                <w:szCs w:val="24"/>
                <w:lang w:eastAsia="en-GB"/>
              </w:rPr>
              <w:br/>
            </w:r>
            <w:r w:rsidRPr="009A2A97">
              <w:rPr>
                <w:rFonts w:ascii="Arial" w:eastAsia="Times New Roman" w:hAnsi="Arial" w:cs="Arial"/>
                <w:b/>
                <w:bCs/>
                <w:color w:val="000000"/>
                <w:sz w:val="24"/>
                <w:szCs w:val="24"/>
                <w:lang w:eastAsia="en-GB"/>
              </w:rPr>
              <w:t xml:space="preserve">Word Count maximum </w:t>
            </w:r>
            <w:r w:rsidR="00D341E0">
              <w:rPr>
                <w:rFonts w:ascii="Arial" w:eastAsia="Times New Roman" w:hAnsi="Arial" w:cs="Arial"/>
                <w:b/>
                <w:bCs/>
                <w:color w:val="000000"/>
                <w:sz w:val="24"/>
                <w:szCs w:val="24"/>
                <w:lang w:eastAsia="en-GB"/>
              </w:rPr>
              <w:t>750</w:t>
            </w:r>
            <w:r w:rsidRPr="009A2A97">
              <w:rPr>
                <w:rFonts w:ascii="Arial" w:eastAsia="Times New Roman" w:hAnsi="Arial" w:cs="Arial"/>
                <w:b/>
                <w:bCs/>
                <w:color w:val="000000"/>
                <w:sz w:val="24"/>
                <w:szCs w:val="24"/>
                <w:lang w:eastAsia="en-GB"/>
              </w:rPr>
              <w:t xml:space="preserve"> words Arial font size 10</w:t>
            </w:r>
          </w:p>
        </w:tc>
      </w:tr>
    </w:tbl>
    <w:p w14:paraId="2E2BA80D" w14:textId="77777777" w:rsidR="00DC4B36" w:rsidRPr="00D11926" w:rsidRDefault="00DC4B36" w:rsidP="00DC4B36">
      <w:pPr>
        <w:spacing w:after="160" w:line="259" w:lineRule="auto"/>
        <w:rPr>
          <w:rFonts w:cs="Arial"/>
          <w:szCs w:val="24"/>
        </w:rPr>
      </w:pPr>
    </w:p>
    <w:tbl>
      <w:tblPr>
        <w:tblStyle w:val="TableGrid1"/>
        <w:tblW w:w="0" w:type="auto"/>
        <w:tblLook w:val="04A0" w:firstRow="1" w:lastRow="0" w:firstColumn="1" w:lastColumn="0" w:noHBand="0" w:noVBand="1"/>
      </w:tblPr>
      <w:tblGrid>
        <w:gridCol w:w="10456"/>
      </w:tblGrid>
      <w:tr w:rsidR="00DC4B36" w:rsidRPr="00D11926" w14:paraId="1B54D13E" w14:textId="77777777" w:rsidTr="00A660BD">
        <w:trPr>
          <w:trHeight w:val="3879"/>
        </w:trPr>
        <w:tc>
          <w:tcPr>
            <w:tcW w:w="10456" w:type="dxa"/>
          </w:tcPr>
          <w:p w14:paraId="5BDABC49" w14:textId="77777777" w:rsidR="00DC4B36" w:rsidRPr="00D11926" w:rsidRDefault="00DC4B36">
            <w:pPr>
              <w:spacing w:after="0" w:line="240" w:lineRule="auto"/>
              <w:rPr>
                <w:rFonts w:ascii="Arial" w:hAnsi="Arial" w:cs="Arial"/>
                <w:sz w:val="24"/>
                <w:szCs w:val="24"/>
              </w:rPr>
            </w:pPr>
            <w:r w:rsidRPr="00D11926">
              <w:rPr>
                <w:rFonts w:ascii="Arial" w:hAnsi="Arial" w:cs="Arial"/>
                <w:sz w:val="24"/>
                <w:szCs w:val="24"/>
              </w:rPr>
              <w:t xml:space="preserve">Bidders Response </w:t>
            </w:r>
          </w:p>
          <w:p w14:paraId="717613E2" w14:textId="77777777" w:rsidR="00DC4B36" w:rsidRPr="00D11926" w:rsidRDefault="00DC4B36">
            <w:pPr>
              <w:spacing w:after="0" w:line="240" w:lineRule="auto"/>
              <w:rPr>
                <w:rFonts w:ascii="Arial" w:hAnsi="Arial" w:cs="Arial"/>
                <w:sz w:val="24"/>
                <w:szCs w:val="24"/>
              </w:rPr>
            </w:pPr>
          </w:p>
          <w:p w14:paraId="5D9E60CA" w14:textId="77777777" w:rsidR="00DC4B36" w:rsidRDefault="00DC4B36">
            <w:pPr>
              <w:spacing w:after="0" w:line="240" w:lineRule="auto"/>
              <w:rPr>
                <w:rFonts w:ascii="Arial" w:hAnsi="Arial" w:cs="Arial"/>
                <w:sz w:val="24"/>
                <w:szCs w:val="24"/>
              </w:rPr>
            </w:pPr>
          </w:p>
          <w:p w14:paraId="4DE3C395" w14:textId="77777777" w:rsidR="00D341E0" w:rsidRDefault="00D341E0">
            <w:pPr>
              <w:spacing w:after="0" w:line="240" w:lineRule="auto"/>
              <w:rPr>
                <w:rFonts w:ascii="Arial" w:hAnsi="Arial" w:cs="Arial"/>
                <w:sz w:val="24"/>
                <w:szCs w:val="24"/>
              </w:rPr>
            </w:pPr>
          </w:p>
          <w:p w14:paraId="7B1C33A4" w14:textId="77777777" w:rsidR="00D341E0" w:rsidRDefault="00D341E0">
            <w:pPr>
              <w:spacing w:after="0" w:line="240" w:lineRule="auto"/>
              <w:rPr>
                <w:rFonts w:ascii="Arial" w:hAnsi="Arial" w:cs="Arial"/>
                <w:sz w:val="24"/>
                <w:szCs w:val="24"/>
              </w:rPr>
            </w:pPr>
          </w:p>
          <w:p w14:paraId="14A4AE70" w14:textId="77777777" w:rsidR="00D341E0" w:rsidRPr="00D11926" w:rsidRDefault="00D341E0">
            <w:pPr>
              <w:spacing w:after="0" w:line="240" w:lineRule="auto"/>
              <w:rPr>
                <w:rFonts w:ascii="Arial" w:hAnsi="Arial" w:cs="Arial"/>
                <w:sz w:val="24"/>
                <w:szCs w:val="24"/>
              </w:rPr>
            </w:pPr>
          </w:p>
          <w:p w14:paraId="1FF41494" w14:textId="77777777" w:rsidR="00DC4B36" w:rsidRPr="00D11926" w:rsidRDefault="00DC4B36">
            <w:pPr>
              <w:spacing w:after="0" w:line="240" w:lineRule="auto"/>
              <w:rPr>
                <w:rFonts w:ascii="Arial" w:hAnsi="Arial" w:cs="Arial"/>
                <w:sz w:val="24"/>
                <w:szCs w:val="24"/>
              </w:rPr>
            </w:pPr>
          </w:p>
          <w:p w14:paraId="5A76FBE9" w14:textId="77777777" w:rsidR="002F6F43" w:rsidRDefault="002F6F43">
            <w:pPr>
              <w:spacing w:after="0" w:line="240" w:lineRule="auto"/>
              <w:rPr>
                <w:rFonts w:ascii="Arial" w:hAnsi="Arial" w:cs="Arial"/>
                <w:sz w:val="24"/>
                <w:szCs w:val="24"/>
              </w:rPr>
            </w:pPr>
          </w:p>
          <w:p w14:paraId="3A146223" w14:textId="77777777" w:rsidR="002F6F43" w:rsidRPr="00D11926" w:rsidRDefault="002F6F43">
            <w:pPr>
              <w:spacing w:after="0" w:line="240" w:lineRule="auto"/>
              <w:rPr>
                <w:rFonts w:ascii="Arial" w:hAnsi="Arial" w:cs="Arial"/>
                <w:sz w:val="24"/>
                <w:szCs w:val="24"/>
              </w:rPr>
            </w:pPr>
          </w:p>
          <w:p w14:paraId="1EED1F24" w14:textId="77777777" w:rsidR="00DC4B36" w:rsidRPr="00D11926" w:rsidRDefault="00DC4B36">
            <w:pPr>
              <w:spacing w:after="0" w:line="240" w:lineRule="auto"/>
              <w:rPr>
                <w:rFonts w:ascii="Arial" w:hAnsi="Arial" w:cs="Arial"/>
                <w:sz w:val="24"/>
                <w:szCs w:val="24"/>
              </w:rPr>
            </w:pPr>
          </w:p>
          <w:p w14:paraId="09D068E5" w14:textId="77777777" w:rsidR="00DC4B36" w:rsidRPr="00D11926" w:rsidRDefault="00DC4B36">
            <w:pPr>
              <w:spacing w:after="0" w:line="240" w:lineRule="auto"/>
              <w:rPr>
                <w:rFonts w:ascii="Arial" w:hAnsi="Arial" w:cs="Arial"/>
                <w:sz w:val="24"/>
                <w:szCs w:val="24"/>
              </w:rPr>
            </w:pPr>
          </w:p>
        </w:tc>
      </w:tr>
      <w:bookmarkEnd w:id="4"/>
    </w:tbl>
    <w:p w14:paraId="16619995" w14:textId="77777777" w:rsidR="00DC4B36" w:rsidRDefault="00DC4B36" w:rsidP="00A660BD">
      <w:pPr>
        <w:spacing w:after="160" w:line="259" w:lineRule="auto"/>
      </w:pPr>
    </w:p>
    <w:sectPr w:rsidR="00DC4B36" w:rsidSect="007B62F4">
      <w:headerReference w:type="default" r:id="rId12"/>
      <w:footerReference w:type="default" r:id="rId13"/>
      <w:headerReference w:type="first" r:id="rId14"/>
      <w:footerReference w:type="first" r:id="rId15"/>
      <w:pgSz w:w="11906" w:h="16838"/>
      <w:pgMar w:top="284" w:right="720" w:bottom="284"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8FC6E" w14:textId="77777777" w:rsidR="007B62F4" w:rsidRDefault="007B62F4" w:rsidP="007B62F4">
      <w:pPr>
        <w:spacing w:after="0" w:line="240" w:lineRule="auto"/>
      </w:pPr>
      <w:r>
        <w:separator/>
      </w:r>
    </w:p>
  </w:endnote>
  <w:endnote w:type="continuationSeparator" w:id="0">
    <w:p w14:paraId="1FF2A9D3" w14:textId="77777777" w:rsidR="007B62F4" w:rsidRDefault="007B62F4" w:rsidP="007B6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AB56" w14:textId="22FA4960" w:rsidR="007B62F4" w:rsidRDefault="007B62F4">
    <w:pPr>
      <w:pStyle w:val="Footer"/>
    </w:pPr>
    <w:r>
      <w:rPr>
        <w:noProof/>
      </w:rPr>
      <w:ptab w:relativeTo="margin" w:alignment="right" w:leader="none"/>
    </w:r>
  </w:p>
  <w:p w14:paraId="069FB248" w14:textId="77777777" w:rsidR="007B62F4" w:rsidRDefault="007B6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2630" w14:textId="3B9C15EB" w:rsidR="007B62F4" w:rsidRDefault="007B62F4">
    <w:pPr>
      <w:pStyle w:val="Footer"/>
    </w:pPr>
    <w:r>
      <w:rPr>
        <w:noProof/>
      </w:rPr>
      <w:ptab w:relativeTo="margin" w:alignment="right" w:leader="none"/>
    </w:r>
    <w:r>
      <w:rPr>
        <w:noProof/>
      </w:rPr>
      <w:drawing>
        <wp:inline distT="0" distB="0" distL="0" distR="0" wp14:anchorId="65368865" wp14:editId="781B65BA">
          <wp:extent cx="2029854" cy="374926"/>
          <wp:effectExtent l="0" t="0" r="0" b="6350"/>
          <wp:docPr id="2060741569" name="Picture 20607415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64031" cy="38123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1F8B6" w14:textId="77777777" w:rsidR="007B62F4" w:rsidRDefault="007B62F4" w:rsidP="007B62F4">
      <w:pPr>
        <w:spacing w:after="0" w:line="240" w:lineRule="auto"/>
      </w:pPr>
      <w:r>
        <w:separator/>
      </w:r>
    </w:p>
  </w:footnote>
  <w:footnote w:type="continuationSeparator" w:id="0">
    <w:p w14:paraId="4C8D107E" w14:textId="77777777" w:rsidR="007B62F4" w:rsidRDefault="007B62F4" w:rsidP="007B6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FE81" w14:textId="3771C75F" w:rsidR="007B62F4" w:rsidRDefault="007B62F4" w:rsidP="007B62F4">
    <w:pPr>
      <w:pStyle w:val="Header"/>
      <w:tabs>
        <w:tab w:val="left" w:pos="8080"/>
      </w:tabs>
    </w:pPr>
    <w:r>
      <w:rPr>
        <w:noProof/>
        <w:lang w:eastAsia="en-GB"/>
      </w:rPr>
      <w:ptab w:relativeTo="margin" w:alignment="right" w:leader="none"/>
    </w:r>
  </w:p>
  <w:p w14:paraId="24409814" w14:textId="77777777" w:rsidR="007B62F4" w:rsidRDefault="007B62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D7D1" w14:textId="4C7E78B9" w:rsidR="007B62F4" w:rsidRDefault="007B62F4">
    <w:pPr>
      <w:pStyle w:val="Header"/>
    </w:pPr>
    <w:r>
      <w:rPr>
        <w:noProof/>
        <w:lang w:eastAsia="en-GB"/>
      </w:rPr>
      <w:ptab w:relativeTo="margin" w:alignment="right" w:leader="none"/>
    </w:r>
    <w:r w:rsidRPr="00617AD0">
      <w:rPr>
        <w:noProof/>
        <w:lang w:eastAsia="en-GB"/>
      </w:rPr>
      <w:drawing>
        <wp:inline distT="0" distB="0" distL="0" distR="0" wp14:anchorId="1B269AA0" wp14:editId="3306A1C6">
          <wp:extent cx="1896603" cy="540000"/>
          <wp:effectExtent l="0" t="0" r="8890" b="0"/>
          <wp:docPr id="509437495" name="Picture 5094374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1896603" cy="54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EEA523A"/>
    <w:multiLevelType w:val="multilevel"/>
    <w:tmpl w:val="EE62A9FA"/>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num w:numId="1" w16cid:durableId="1820076888">
    <w:abstractNumId w:val="0"/>
  </w:num>
  <w:num w:numId="2" w16cid:durableId="75324417">
    <w:abstractNumId w:val="1"/>
  </w:num>
  <w:num w:numId="3" w16cid:durableId="776559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926"/>
    <w:rsid w:val="000069A5"/>
    <w:rsid w:val="00007835"/>
    <w:rsid w:val="00022447"/>
    <w:rsid w:val="000270EC"/>
    <w:rsid w:val="000443E2"/>
    <w:rsid w:val="00060CF8"/>
    <w:rsid w:val="00064B47"/>
    <w:rsid w:val="00076654"/>
    <w:rsid w:val="000B477B"/>
    <w:rsid w:val="000B513E"/>
    <w:rsid w:val="000C4773"/>
    <w:rsid w:val="000D33F2"/>
    <w:rsid w:val="000D5E3C"/>
    <w:rsid w:val="000F0BE4"/>
    <w:rsid w:val="00110194"/>
    <w:rsid w:val="001246CD"/>
    <w:rsid w:val="00137FDC"/>
    <w:rsid w:val="00176216"/>
    <w:rsid w:val="00195600"/>
    <w:rsid w:val="001B195C"/>
    <w:rsid w:val="001B4C8F"/>
    <w:rsid w:val="001D71C4"/>
    <w:rsid w:val="001F5B78"/>
    <w:rsid w:val="002006B3"/>
    <w:rsid w:val="002028F1"/>
    <w:rsid w:val="00205238"/>
    <w:rsid w:val="00213AD5"/>
    <w:rsid w:val="00222E7C"/>
    <w:rsid w:val="00223FDC"/>
    <w:rsid w:val="0023586D"/>
    <w:rsid w:val="002422B6"/>
    <w:rsid w:val="0026572A"/>
    <w:rsid w:val="00265A51"/>
    <w:rsid w:val="00293895"/>
    <w:rsid w:val="002A48F0"/>
    <w:rsid w:val="002F6F43"/>
    <w:rsid w:val="00312CF7"/>
    <w:rsid w:val="00314760"/>
    <w:rsid w:val="00324812"/>
    <w:rsid w:val="0034390E"/>
    <w:rsid w:val="00355326"/>
    <w:rsid w:val="00372AE1"/>
    <w:rsid w:val="00377DC6"/>
    <w:rsid w:val="003841CD"/>
    <w:rsid w:val="003870A1"/>
    <w:rsid w:val="00387AFC"/>
    <w:rsid w:val="003E0B68"/>
    <w:rsid w:val="003F001A"/>
    <w:rsid w:val="003F6609"/>
    <w:rsid w:val="0040056E"/>
    <w:rsid w:val="004011ED"/>
    <w:rsid w:val="00411B41"/>
    <w:rsid w:val="004305A6"/>
    <w:rsid w:val="00443AB7"/>
    <w:rsid w:val="00445D25"/>
    <w:rsid w:val="004818BF"/>
    <w:rsid w:val="004C1F63"/>
    <w:rsid w:val="004E6E3F"/>
    <w:rsid w:val="004E6F65"/>
    <w:rsid w:val="004F176D"/>
    <w:rsid w:val="004F285F"/>
    <w:rsid w:val="00505AE2"/>
    <w:rsid w:val="00514607"/>
    <w:rsid w:val="00521021"/>
    <w:rsid w:val="0053029E"/>
    <w:rsid w:val="00545935"/>
    <w:rsid w:val="00553493"/>
    <w:rsid w:val="00564A5C"/>
    <w:rsid w:val="005747D1"/>
    <w:rsid w:val="005A4A70"/>
    <w:rsid w:val="005C4944"/>
    <w:rsid w:val="005E4AF6"/>
    <w:rsid w:val="005F25AE"/>
    <w:rsid w:val="00607455"/>
    <w:rsid w:val="00636DE2"/>
    <w:rsid w:val="00636F79"/>
    <w:rsid w:val="00654C4F"/>
    <w:rsid w:val="006558B3"/>
    <w:rsid w:val="00657EE1"/>
    <w:rsid w:val="00667BDA"/>
    <w:rsid w:val="00667CEB"/>
    <w:rsid w:val="006A3155"/>
    <w:rsid w:val="006D30E4"/>
    <w:rsid w:val="006E35FE"/>
    <w:rsid w:val="00735A87"/>
    <w:rsid w:val="0074753A"/>
    <w:rsid w:val="00770EFF"/>
    <w:rsid w:val="007844BC"/>
    <w:rsid w:val="00786A63"/>
    <w:rsid w:val="007B62F4"/>
    <w:rsid w:val="008055E2"/>
    <w:rsid w:val="00815B29"/>
    <w:rsid w:val="0082530A"/>
    <w:rsid w:val="008355D2"/>
    <w:rsid w:val="00837912"/>
    <w:rsid w:val="008571F4"/>
    <w:rsid w:val="00867862"/>
    <w:rsid w:val="008768F6"/>
    <w:rsid w:val="00880E7E"/>
    <w:rsid w:val="0089309E"/>
    <w:rsid w:val="008A01A2"/>
    <w:rsid w:val="008B3756"/>
    <w:rsid w:val="00901236"/>
    <w:rsid w:val="009268B6"/>
    <w:rsid w:val="009340EF"/>
    <w:rsid w:val="00944624"/>
    <w:rsid w:val="0095105C"/>
    <w:rsid w:val="009A1CC9"/>
    <w:rsid w:val="009A2A97"/>
    <w:rsid w:val="009A6BB8"/>
    <w:rsid w:val="009B5F4A"/>
    <w:rsid w:val="009C476B"/>
    <w:rsid w:val="009F15DB"/>
    <w:rsid w:val="00A105EB"/>
    <w:rsid w:val="00A27F3E"/>
    <w:rsid w:val="00A34BE7"/>
    <w:rsid w:val="00A5690C"/>
    <w:rsid w:val="00A660BD"/>
    <w:rsid w:val="00A74715"/>
    <w:rsid w:val="00A751F2"/>
    <w:rsid w:val="00A9251C"/>
    <w:rsid w:val="00AC2458"/>
    <w:rsid w:val="00AC5141"/>
    <w:rsid w:val="00AF361C"/>
    <w:rsid w:val="00AF7300"/>
    <w:rsid w:val="00B15B49"/>
    <w:rsid w:val="00B2095A"/>
    <w:rsid w:val="00B31039"/>
    <w:rsid w:val="00B40B1B"/>
    <w:rsid w:val="00BB07CD"/>
    <w:rsid w:val="00BB22CF"/>
    <w:rsid w:val="00BC4304"/>
    <w:rsid w:val="00BD1AC3"/>
    <w:rsid w:val="00BE2D7D"/>
    <w:rsid w:val="00BF3284"/>
    <w:rsid w:val="00C40D99"/>
    <w:rsid w:val="00C51218"/>
    <w:rsid w:val="00C5602F"/>
    <w:rsid w:val="00C6773F"/>
    <w:rsid w:val="00C71227"/>
    <w:rsid w:val="00C77B78"/>
    <w:rsid w:val="00C837E3"/>
    <w:rsid w:val="00C86D98"/>
    <w:rsid w:val="00CA5303"/>
    <w:rsid w:val="00CC522E"/>
    <w:rsid w:val="00CC7334"/>
    <w:rsid w:val="00CE0392"/>
    <w:rsid w:val="00CF5FBF"/>
    <w:rsid w:val="00D006EE"/>
    <w:rsid w:val="00D07788"/>
    <w:rsid w:val="00D11926"/>
    <w:rsid w:val="00D12213"/>
    <w:rsid w:val="00D12D2B"/>
    <w:rsid w:val="00D341E0"/>
    <w:rsid w:val="00D70EC6"/>
    <w:rsid w:val="00D840F7"/>
    <w:rsid w:val="00D9020C"/>
    <w:rsid w:val="00DB09B9"/>
    <w:rsid w:val="00DC4B36"/>
    <w:rsid w:val="00DD4376"/>
    <w:rsid w:val="00DE5176"/>
    <w:rsid w:val="00DF6F5D"/>
    <w:rsid w:val="00E04A95"/>
    <w:rsid w:val="00E27F33"/>
    <w:rsid w:val="00E34C6F"/>
    <w:rsid w:val="00E51F10"/>
    <w:rsid w:val="00E56B82"/>
    <w:rsid w:val="00E56F70"/>
    <w:rsid w:val="00E74322"/>
    <w:rsid w:val="00E75FCC"/>
    <w:rsid w:val="00E76134"/>
    <w:rsid w:val="00E82118"/>
    <w:rsid w:val="00E871A8"/>
    <w:rsid w:val="00E92D39"/>
    <w:rsid w:val="00E935F0"/>
    <w:rsid w:val="00EA0ADF"/>
    <w:rsid w:val="00EA4AD8"/>
    <w:rsid w:val="00EAEAE5"/>
    <w:rsid w:val="00EB3742"/>
    <w:rsid w:val="00EB6C14"/>
    <w:rsid w:val="00EC5D85"/>
    <w:rsid w:val="00ED46CA"/>
    <w:rsid w:val="00EE6C5E"/>
    <w:rsid w:val="00EF4F1E"/>
    <w:rsid w:val="00F154EF"/>
    <w:rsid w:val="00F21F56"/>
    <w:rsid w:val="00F77C02"/>
    <w:rsid w:val="00F84C0B"/>
    <w:rsid w:val="00FA691A"/>
    <w:rsid w:val="00FD3C5F"/>
    <w:rsid w:val="00FF0FF5"/>
    <w:rsid w:val="00FF30E0"/>
    <w:rsid w:val="02A05AD0"/>
    <w:rsid w:val="0623BC57"/>
    <w:rsid w:val="07EDDEE1"/>
    <w:rsid w:val="07F37690"/>
    <w:rsid w:val="086D70AD"/>
    <w:rsid w:val="0AD389B2"/>
    <w:rsid w:val="0EE77E19"/>
    <w:rsid w:val="1107355F"/>
    <w:rsid w:val="12C2321D"/>
    <w:rsid w:val="213725C9"/>
    <w:rsid w:val="219F328F"/>
    <w:rsid w:val="260667B7"/>
    <w:rsid w:val="27722693"/>
    <w:rsid w:val="2CA1D8F6"/>
    <w:rsid w:val="2FF9D4AF"/>
    <w:rsid w:val="320DF790"/>
    <w:rsid w:val="3B1AFBD1"/>
    <w:rsid w:val="3FBA33BA"/>
    <w:rsid w:val="461B1A10"/>
    <w:rsid w:val="508A3725"/>
    <w:rsid w:val="50DE9C9A"/>
    <w:rsid w:val="53AC0AC7"/>
    <w:rsid w:val="56206318"/>
    <w:rsid w:val="5E078378"/>
    <w:rsid w:val="5F607491"/>
    <w:rsid w:val="6B2FA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5A6C2D"/>
  <w15:chartTrackingRefBased/>
  <w15:docId w15:val="{C8FCDC44-7BCC-409B-8512-E5177118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90E"/>
    <w:pPr>
      <w:spacing w:after="200" w:line="276" w:lineRule="auto"/>
    </w:pPr>
  </w:style>
  <w:style w:type="paragraph" w:styleId="Heading1">
    <w:name w:val="heading 1"/>
    <w:basedOn w:val="Normal"/>
    <w:next w:val="Normal"/>
    <w:link w:val="Heading1Char"/>
    <w:uiPriority w:val="9"/>
    <w:qFormat/>
    <w:rsid w:val="009268B6"/>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9268B6"/>
    <w:pPr>
      <w:outlineLvl w:val="1"/>
    </w:pPr>
    <w:rPr>
      <w:sz w:val="40"/>
      <w:szCs w:val="40"/>
    </w:rPr>
  </w:style>
  <w:style w:type="paragraph" w:styleId="Heading3">
    <w:name w:val="heading 3"/>
    <w:basedOn w:val="Heading2"/>
    <w:next w:val="Normal"/>
    <w:link w:val="Heading3Char"/>
    <w:uiPriority w:val="9"/>
    <w:unhideWhenUsed/>
    <w:qFormat/>
    <w:rsid w:val="009268B6"/>
    <w:pPr>
      <w:outlineLvl w:val="2"/>
    </w:pPr>
    <w:rPr>
      <w:sz w:val="34"/>
      <w:szCs w:val="34"/>
    </w:rPr>
  </w:style>
  <w:style w:type="paragraph" w:styleId="Heading4">
    <w:name w:val="heading 4"/>
    <w:basedOn w:val="Heading3"/>
    <w:next w:val="Normal"/>
    <w:link w:val="Heading4Char"/>
    <w:uiPriority w:val="9"/>
    <w:unhideWhenUsed/>
    <w:qFormat/>
    <w:rsid w:val="009268B6"/>
    <w:pPr>
      <w:outlineLvl w:val="3"/>
    </w:pPr>
    <w:rPr>
      <w:sz w:val="30"/>
      <w:szCs w:val="30"/>
    </w:rPr>
  </w:style>
  <w:style w:type="paragraph" w:styleId="Heading5">
    <w:name w:val="heading 5"/>
    <w:basedOn w:val="Normal"/>
    <w:next w:val="Normal"/>
    <w:link w:val="Heading5Char"/>
    <w:uiPriority w:val="9"/>
    <w:semiHidden/>
    <w:rsid w:val="009268B6"/>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8B6"/>
    <w:rPr>
      <w:rFonts w:ascii="Tahoma" w:hAnsi="Tahoma" w:cs="Tahoma"/>
      <w:sz w:val="16"/>
      <w:szCs w:val="16"/>
    </w:rPr>
  </w:style>
  <w:style w:type="paragraph" w:styleId="ListParagraph">
    <w:name w:val="List Paragraph"/>
    <w:basedOn w:val="Normal"/>
    <w:uiPriority w:val="34"/>
    <w:qFormat/>
    <w:rsid w:val="009268B6"/>
    <w:pPr>
      <w:ind w:left="720"/>
      <w:contextualSpacing/>
    </w:pPr>
  </w:style>
  <w:style w:type="paragraph" w:customStyle="1" w:styleId="Bulleted">
    <w:name w:val="Bulleted"/>
    <w:basedOn w:val="ListParagraph"/>
    <w:qFormat/>
    <w:rsid w:val="009268B6"/>
    <w:pPr>
      <w:numPr>
        <w:numId w:val="1"/>
      </w:numPr>
    </w:pPr>
  </w:style>
  <w:style w:type="paragraph" w:styleId="Footer">
    <w:name w:val="footer"/>
    <w:basedOn w:val="Normal"/>
    <w:link w:val="FooterChar"/>
    <w:uiPriority w:val="99"/>
    <w:unhideWhenUsed/>
    <w:rsid w:val="009268B6"/>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9268B6"/>
    <w:rPr>
      <w:rFonts w:cstheme="minorBidi"/>
      <w:sz w:val="20"/>
    </w:rPr>
  </w:style>
  <w:style w:type="paragraph" w:styleId="Header">
    <w:name w:val="header"/>
    <w:basedOn w:val="Normal"/>
    <w:link w:val="HeaderChar"/>
    <w:uiPriority w:val="99"/>
    <w:unhideWhenUsed/>
    <w:rsid w:val="00926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8B6"/>
    <w:rPr>
      <w:rFonts w:cstheme="minorBidi"/>
      <w:sz w:val="24"/>
    </w:rPr>
  </w:style>
  <w:style w:type="character" w:customStyle="1" w:styleId="Heading1Char">
    <w:name w:val="Heading 1 Char"/>
    <w:basedOn w:val="DefaultParagraphFont"/>
    <w:link w:val="Heading1"/>
    <w:uiPriority w:val="9"/>
    <w:rsid w:val="009268B6"/>
    <w:rPr>
      <w:rFonts w:ascii="Century Gothic" w:hAnsi="Century Gothic" w:cstheme="minorBidi"/>
      <w:b/>
      <w:bCs/>
      <w:color w:val="2E3966"/>
      <w:sz w:val="44"/>
      <w:szCs w:val="44"/>
    </w:rPr>
  </w:style>
  <w:style w:type="character" w:customStyle="1" w:styleId="Heading2Char">
    <w:name w:val="Heading 2 Char"/>
    <w:basedOn w:val="DefaultParagraphFont"/>
    <w:link w:val="Heading2"/>
    <w:uiPriority w:val="9"/>
    <w:rsid w:val="009268B6"/>
    <w:rPr>
      <w:rFonts w:ascii="Century Gothic" w:hAnsi="Century Gothic" w:cstheme="minorBidi"/>
      <w:b/>
      <w:bCs/>
      <w:color w:val="2E3966"/>
      <w:sz w:val="40"/>
      <w:szCs w:val="40"/>
    </w:rPr>
  </w:style>
  <w:style w:type="character" w:customStyle="1" w:styleId="Heading3Char">
    <w:name w:val="Heading 3 Char"/>
    <w:basedOn w:val="DefaultParagraphFont"/>
    <w:link w:val="Heading3"/>
    <w:uiPriority w:val="9"/>
    <w:rsid w:val="009268B6"/>
    <w:rPr>
      <w:rFonts w:ascii="Century Gothic" w:hAnsi="Century Gothic" w:cstheme="minorBidi"/>
      <w:b/>
      <w:bCs/>
      <w:color w:val="2E3966"/>
      <w:sz w:val="34"/>
      <w:szCs w:val="34"/>
    </w:rPr>
  </w:style>
  <w:style w:type="character" w:customStyle="1" w:styleId="Heading4Char">
    <w:name w:val="Heading 4 Char"/>
    <w:basedOn w:val="DefaultParagraphFont"/>
    <w:link w:val="Heading4"/>
    <w:uiPriority w:val="9"/>
    <w:rsid w:val="009268B6"/>
    <w:rPr>
      <w:rFonts w:ascii="Century Gothic" w:hAnsi="Century Gothic" w:cstheme="minorBidi"/>
      <w:b/>
      <w:bCs/>
      <w:color w:val="2E3966"/>
      <w:sz w:val="30"/>
      <w:szCs w:val="30"/>
    </w:rPr>
  </w:style>
  <w:style w:type="character" w:customStyle="1" w:styleId="Heading5Char">
    <w:name w:val="Heading 5 Char"/>
    <w:basedOn w:val="DefaultParagraphFont"/>
    <w:link w:val="Heading5"/>
    <w:uiPriority w:val="9"/>
    <w:semiHidden/>
    <w:rsid w:val="009268B6"/>
    <w:rPr>
      <w:rFonts w:ascii="Century Gothic" w:eastAsiaTheme="majorEastAsia" w:hAnsi="Century Gothic" w:cstheme="majorBidi"/>
      <w:color w:val="2F5496" w:themeColor="accent1" w:themeShade="BF"/>
      <w:sz w:val="24"/>
    </w:rPr>
  </w:style>
  <w:style w:type="character" w:styleId="Hyperlink">
    <w:name w:val="Hyperlink"/>
    <w:basedOn w:val="DefaultParagraphFont"/>
    <w:uiPriority w:val="99"/>
    <w:unhideWhenUsed/>
    <w:rsid w:val="009268B6"/>
    <w:rPr>
      <w:color w:val="0563C1" w:themeColor="hyperlink"/>
      <w:u w:val="single"/>
    </w:rPr>
  </w:style>
  <w:style w:type="paragraph" w:customStyle="1" w:styleId="Numbered">
    <w:name w:val="Numbered"/>
    <w:basedOn w:val="ListParagraph"/>
    <w:qFormat/>
    <w:rsid w:val="009268B6"/>
    <w:pPr>
      <w:numPr>
        <w:numId w:val="2"/>
      </w:numPr>
    </w:pPr>
  </w:style>
  <w:style w:type="paragraph" w:styleId="Subtitle">
    <w:name w:val="Subtitle"/>
    <w:basedOn w:val="Normal"/>
    <w:next w:val="Normal"/>
    <w:link w:val="SubtitleChar"/>
    <w:uiPriority w:val="11"/>
    <w:qFormat/>
    <w:rsid w:val="009268B6"/>
    <w:pPr>
      <w:numPr>
        <w:ilvl w:val="1"/>
      </w:numPr>
      <w:spacing w:after="160"/>
    </w:pPr>
    <w:rPr>
      <w:rFonts w:ascii="Century Gothic" w:eastAsiaTheme="minorEastAsia" w:hAnsi="Century Gothic"/>
      <w:color w:val="2E3966"/>
      <w:sz w:val="52"/>
      <w:szCs w:val="52"/>
    </w:rPr>
  </w:style>
  <w:style w:type="character" w:customStyle="1" w:styleId="SubtitleChar">
    <w:name w:val="Subtitle Char"/>
    <w:basedOn w:val="DefaultParagraphFont"/>
    <w:link w:val="Subtitle"/>
    <w:uiPriority w:val="11"/>
    <w:rsid w:val="009268B6"/>
    <w:rPr>
      <w:rFonts w:ascii="Century Gothic" w:eastAsiaTheme="minorEastAsia" w:hAnsi="Century Gothic" w:cstheme="minorBidi"/>
      <w:color w:val="2E3966"/>
      <w:sz w:val="52"/>
      <w:szCs w:val="52"/>
    </w:rPr>
  </w:style>
  <w:style w:type="table" w:styleId="TableGrid">
    <w:name w:val="Table Grid"/>
    <w:basedOn w:val="TableNormal"/>
    <w:uiPriority w:val="59"/>
    <w:rsid w:val="009268B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Subtitle"/>
    <w:next w:val="Normal"/>
    <w:link w:val="TitleChar"/>
    <w:uiPriority w:val="10"/>
    <w:qFormat/>
    <w:rsid w:val="009268B6"/>
    <w:pPr>
      <w:spacing w:before="240" w:after="200"/>
    </w:pPr>
    <w:rPr>
      <w:b/>
      <w:bCs/>
      <w:sz w:val="72"/>
      <w:szCs w:val="72"/>
    </w:rPr>
  </w:style>
  <w:style w:type="character" w:customStyle="1" w:styleId="TitleChar">
    <w:name w:val="Title Char"/>
    <w:basedOn w:val="DefaultParagraphFont"/>
    <w:link w:val="Title"/>
    <w:uiPriority w:val="10"/>
    <w:rsid w:val="009268B6"/>
    <w:rPr>
      <w:rFonts w:ascii="Century Gothic" w:eastAsiaTheme="minorEastAsia" w:hAnsi="Century Gothic" w:cstheme="minorBidi"/>
      <w:b/>
      <w:bCs/>
      <w:color w:val="2E3966"/>
      <w:sz w:val="72"/>
      <w:szCs w:val="72"/>
    </w:rPr>
  </w:style>
  <w:style w:type="character" w:styleId="UnresolvedMention">
    <w:name w:val="Unresolved Mention"/>
    <w:basedOn w:val="DefaultParagraphFont"/>
    <w:uiPriority w:val="99"/>
    <w:semiHidden/>
    <w:unhideWhenUsed/>
    <w:rsid w:val="009268B6"/>
    <w:rPr>
      <w:color w:val="605E5C"/>
      <w:shd w:val="clear" w:color="auto" w:fill="E1DFDD"/>
    </w:rPr>
  </w:style>
  <w:style w:type="table" w:customStyle="1" w:styleId="TableGrid1">
    <w:name w:val="Table Grid1"/>
    <w:basedOn w:val="TableNormal"/>
    <w:next w:val="TableGrid"/>
    <w:uiPriority w:val="39"/>
    <w:rsid w:val="00D1192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477B"/>
    <w:rPr>
      <w:sz w:val="16"/>
      <w:szCs w:val="16"/>
    </w:rPr>
  </w:style>
  <w:style w:type="paragraph" w:styleId="CommentText">
    <w:name w:val="annotation text"/>
    <w:basedOn w:val="Normal"/>
    <w:link w:val="CommentTextChar"/>
    <w:uiPriority w:val="99"/>
    <w:unhideWhenUsed/>
    <w:rsid w:val="000B477B"/>
    <w:pPr>
      <w:spacing w:line="240" w:lineRule="auto"/>
    </w:pPr>
    <w:rPr>
      <w:sz w:val="20"/>
      <w:szCs w:val="20"/>
    </w:rPr>
  </w:style>
  <w:style w:type="character" w:customStyle="1" w:styleId="CommentTextChar">
    <w:name w:val="Comment Text Char"/>
    <w:basedOn w:val="DefaultParagraphFont"/>
    <w:link w:val="CommentText"/>
    <w:uiPriority w:val="99"/>
    <w:rsid w:val="000B477B"/>
    <w:rPr>
      <w:sz w:val="20"/>
      <w:szCs w:val="20"/>
    </w:rPr>
  </w:style>
  <w:style w:type="paragraph" w:styleId="CommentSubject">
    <w:name w:val="annotation subject"/>
    <w:basedOn w:val="CommentText"/>
    <w:next w:val="CommentText"/>
    <w:link w:val="CommentSubjectChar"/>
    <w:uiPriority w:val="99"/>
    <w:semiHidden/>
    <w:unhideWhenUsed/>
    <w:rsid w:val="000B477B"/>
    <w:rPr>
      <w:b/>
      <w:bCs/>
    </w:rPr>
  </w:style>
  <w:style w:type="character" w:customStyle="1" w:styleId="CommentSubjectChar">
    <w:name w:val="Comment Subject Char"/>
    <w:basedOn w:val="CommentTextChar"/>
    <w:link w:val="CommentSubject"/>
    <w:uiPriority w:val="99"/>
    <w:semiHidden/>
    <w:rsid w:val="000B477B"/>
    <w:rPr>
      <w:b/>
      <w:bCs/>
      <w:sz w:val="20"/>
      <w:szCs w:val="20"/>
    </w:rPr>
  </w:style>
  <w:style w:type="paragraph" w:customStyle="1" w:styleId="AgtLevel1Heading">
    <w:name w:val="Agt/Level1 Heading"/>
    <w:basedOn w:val="Normal"/>
    <w:rsid w:val="008B3756"/>
    <w:pPr>
      <w:keepNext/>
      <w:numPr>
        <w:numId w:val="3"/>
      </w:numPr>
      <w:spacing w:after="240" w:line="288" w:lineRule="auto"/>
      <w:jc w:val="both"/>
    </w:pPr>
    <w:rPr>
      <w:rFonts w:eastAsia="Times New Roman" w:cs="Times New Roman"/>
      <w:b/>
      <w:sz w:val="22"/>
      <w:szCs w:val="20"/>
    </w:rPr>
  </w:style>
  <w:style w:type="paragraph" w:customStyle="1" w:styleId="AgtLevel2">
    <w:name w:val="Agt/Level2"/>
    <w:basedOn w:val="Normal"/>
    <w:rsid w:val="008B3756"/>
    <w:pPr>
      <w:numPr>
        <w:ilvl w:val="1"/>
        <w:numId w:val="3"/>
      </w:numPr>
      <w:spacing w:after="240" w:line="288" w:lineRule="auto"/>
      <w:jc w:val="both"/>
    </w:pPr>
    <w:rPr>
      <w:rFonts w:eastAsia="Times New Roman" w:cs="Times New Roman"/>
      <w:sz w:val="22"/>
      <w:szCs w:val="20"/>
    </w:rPr>
  </w:style>
  <w:style w:type="paragraph" w:customStyle="1" w:styleId="AgtLevel3">
    <w:name w:val="Agt/Level3"/>
    <w:basedOn w:val="Normal"/>
    <w:rsid w:val="008B3756"/>
    <w:pPr>
      <w:numPr>
        <w:ilvl w:val="2"/>
        <w:numId w:val="3"/>
      </w:numPr>
      <w:spacing w:after="240" w:line="288" w:lineRule="auto"/>
      <w:jc w:val="both"/>
    </w:pPr>
    <w:rPr>
      <w:rFonts w:eastAsia="Times New Roman" w:cs="Times New Roman"/>
      <w:sz w:val="22"/>
      <w:szCs w:val="20"/>
    </w:rPr>
  </w:style>
  <w:style w:type="paragraph" w:customStyle="1" w:styleId="AgtLevel4">
    <w:name w:val="Agt/Level4"/>
    <w:basedOn w:val="Normal"/>
    <w:rsid w:val="008B3756"/>
    <w:pPr>
      <w:numPr>
        <w:ilvl w:val="3"/>
        <w:numId w:val="3"/>
      </w:numPr>
      <w:spacing w:after="240" w:line="288" w:lineRule="auto"/>
      <w:jc w:val="both"/>
    </w:pPr>
    <w:rPr>
      <w:rFonts w:eastAsia="Times New Roman" w:cs="Times New Roman"/>
      <w:sz w:val="22"/>
      <w:szCs w:val="20"/>
    </w:rPr>
  </w:style>
  <w:style w:type="paragraph" w:customStyle="1" w:styleId="AgtLevel5">
    <w:name w:val="Agt/Level5"/>
    <w:basedOn w:val="Normal"/>
    <w:rsid w:val="008B3756"/>
    <w:pPr>
      <w:numPr>
        <w:ilvl w:val="4"/>
        <w:numId w:val="3"/>
      </w:numPr>
      <w:spacing w:after="240" w:line="288" w:lineRule="auto"/>
      <w:jc w:val="both"/>
    </w:pPr>
    <w:rPr>
      <w:rFonts w:eastAsia="Times New Roman" w:cs="Times New Roman"/>
      <w:sz w:val="22"/>
      <w:szCs w:val="20"/>
    </w:rPr>
  </w:style>
  <w:style w:type="paragraph" w:customStyle="1" w:styleId="AgtLevel6">
    <w:name w:val="Agt/Level6"/>
    <w:basedOn w:val="Normal"/>
    <w:rsid w:val="008B3756"/>
    <w:pPr>
      <w:numPr>
        <w:ilvl w:val="5"/>
        <w:numId w:val="3"/>
      </w:numPr>
      <w:spacing w:after="240" w:line="288" w:lineRule="auto"/>
      <w:jc w:val="both"/>
    </w:pPr>
    <w:rPr>
      <w:rFonts w:eastAsia="Times New Roman" w:cs="Times New Roman"/>
      <w:sz w:val="22"/>
      <w:szCs w:val="20"/>
    </w:rPr>
  </w:style>
  <w:style w:type="paragraph" w:customStyle="1" w:styleId="AgtLevel7">
    <w:name w:val="Agt/Level7"/>
    <w:basedOn w:val="Normal"/>
    <w:rsid w:val="008B3756"/>
    <w:pPr>
      <w:numPr>
        <w:ilvl w:val="6"/>
        <w:numId w:val="3"/>
      </w:numPr>
      <w:spacing w:after="240" w:line="288" w:lineRule="auto"/>
      <w:jc w:val="both"/>
    </w:pPr>
    <w:rPr>
      <w:rFonts w:eastAsia="Times New Roman" w:cs="Times New Roman"/>
      <w:sz w:val="22"/>
      <w:szCs w:val="20"/>
    </w:rPr>
  </w:style>
  <w:style w:type="paragraph" w:customStyle="1" w:styleId="AgtLevel8">
    <w:name w:val="Agt/Level8"/>
    <w:basedOn w:val="Normal"/>
    <w:rsid w:val="008B3756"/>
    <w:pPr>
      <w:numPr>
        <w:ilvl w:val="7"/>
        <w:numId w:val="3"/>
      </w:numPr>
      <w:spacing w:after="240" w:line="288" w:lineRule="auto"/>
      <w:jc w:val="both"/>
    </w:pPr>
    <w:rPr>
      <w:rFonts w:eastAsia="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FD64FF8E0349429994A69FF7512EFA" ma:contentTypeVersion="17" ma:contentTypeDescription="Create a new document." ma:contentTypeScope="" ma:versionID="d999d0391ee77825afaf6d9d61cf8436">
  <xsd:schema xmlns:xsd="http://www.w3.org/2001/XMLSchema" xmlns:xs="http://www.w3.org/2001/XMLSchema" xmlns:p="http://schemas.microsoft.com/office/2006/metadata/properties" xmlns:ns2="a4205f7b-1ea8-4bbd-beff-9e64bd86455d" xmlns:ns3="7d257035-14c4-4262-8498-d74fe1f6cf06" targetNamespace="http://schemas.microsoft.com/office/2006/metadata/properties" ma:root="true" ma:fieldsID="abe7e4dd9284340af352cf23d00dc524" ns2:_="" ns3:_="">
    <xsd:import namespace="a4205f7b-1ea8-4bbd-beff-9e64bd86455d"/>
    <xsd:import namespace="7d257035-14c4-4262-8498-d74fe1f6cf0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PolicyType" minOccurs="0"/>
                <xsd:element ref="ns3:PolicyCategory" minOccurs="0"/>
                <xsd:element ref="ns3:PolicyDepartment" minOccurs="0"/>
                <xsd:element ref="ns3:PolicyStatus" minOccurs="0"/>
                <xsd:element ref="ns3:ReviewSchedule" minOccurs="0"/>
                <xsd:element ref="ns3:IssueDate"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05f7b-1ea8-4bbd-beff-9e64bd86455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57035-14c4-4262-8498-d74fe1f6cf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PolicyType" ma:index="17" nillable="true" ma:displayName="Policy Type" ma:format="Dropdown" ma:internalName="PolicyType">
      <xsd:simpleType>
        <xsd:restriction base="dms:Choice">
          <xsd:enumeration value="Strategy"/>
          <xsd:enumeration value="Policy"/>
          <xsd:enumeration value="Procedure"/>
          <xsd:enumeration value="Guidance"/>
        </xsd:restriction>
      </xsd:simpleType>
    </xsd:element>
    <xsd:element name="PolicyCategory" ma:index="18" nillable="true" ma:displayName="Policy Category" ma:format="Dropdown" ma:internalName="PolicyCategory">
      <xsd:simpleType>
        <xsd:restriction base="dms:Choice">
          <xsd:enumeration value="Strategy"/>
          <xsd:enumeration value="Policy"/>
          <xsd:enumeration value="Procedure"/>
          <xsd:enumeration value="Guidance"/>
        </xsd:restriction>
      </xsd:simpleType>
    </xsd:element>
    <xsd:element name="PolicyDepartment" ma:index="19" nillable="true" ma:displayName="Policy Department" ma:format="Dropdown" ma:internalName="PolicyDepartment">
      <xsd:simpleType>
        <xsd:restriction base="dms:Choice">
          <xsd:enumeration value="Procurement"/>
        </xsd:restriction>
      </xsd:simpleType>
    </xsd:element>
    <xsd:element name="PolicyStatus" ma:index="20" nillable="true" ma:displayName="Policy Status" ma:format="Dropdown" ma:internalName="PolicyStatus">
      <xsd:simpleType>
        <xsd:restriction base="dms:Choice">
          <xsd:enumeration value="Draft"/>
          <xsd:enumeration value="Pending"/>
          <xsd:enumeration value="Approved "/>
          <xsd:enumeration value="Rejected"/>
        </xsd:restriction>
      </xsd:simpleType>
    </xsd:element>
    <xsd:element name="ReviewSchedule" ma:index="21" nillable="true" ma:displayName="Review Schedule" ma:format="Dropdown" ma:internalName="ReviewSchedule">
      <xsd:simpleType>
        <xsd:restriction base="dms:Choice">
          <xsd:enumeration value="Annual"/>
          <xsd:enumeration value="Bi-Annual"/>
          <xsd:enumeration value="3 yearly"/>
        </xsd:restriction>
      </xsd:simpleType>
    </xsd:element>
    <xsd:element name="IssueDate" ma:index="22" nillable="true" ma:displayName="Issue Date" ma:format="DateOnly" ma:internalName="IssueDate">
      <xsd:simpleType>
        <xsd:restriction base="dms:DateTim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205f7b-1ea8-4bbd-beff-9e64bd86455d">WYSESEWZ54F5-799449877-492</_dlc_DocId>
    <_dlc_DocIdUrl xmlns="a4205f7b-1ea8-4bbd-beff-9e64bd86455d">
      <Url>https://westyorkshirefire.sharepoint.com/teams/Procurement/_layouts/15/DocIdRedir.aspx?ID=WYSESEWZ54F5-799449877-492</Url>
      <Description>WYSESEWZ54F5-799449877-492</Description>
    </_dlc_DocIdUrl>
    <SharedWithUsers xmlns="a4205f7b-1ea8-4bbd-beff-9e64bd86455d">
      <UserInfo>
        <DisplayName>Simon McCartney</DisplayName>
        <AccountId>26</AccountId>
        <AccountType/>
      </UserInfo>
    </SharedWithUsers>
    <PolicyCategory xmlns="7d257035-14c4-4262-8498-d74fe1f6cf06" xsi:nil="true"/>
    <PolicyType xmlns="7d257035-14c4-4262-8498-d74fe1f6cf06" xsi:nil="true"/>
    <PolicyStatus xmlns="7d257035-14c4-4262-8498-d74fe1f6cf06" xsi:nil="true"/>
    <IssueDate xmlns="7d257035-14c4-4262-8498-d74fe1f6cf06">2025-03-24T00:00:00+00:00</IssueDate>
    <ReviewSchedule xmlns="7d257035-14c4-4262-8498-d74fe1f6cf06" xsi:nil="true"/>
    <PolicyDepartment xmlns="7d257035-14c4-4262-8498-d74fe1f6cf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27913-57B7-4219-A65D-9FF61E506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05f7b-1ea8-4bbd-beff-9e64bd86455d"/>
    <ds:schemaRef ds:uri="7d257035-14c4-4262-8498-d74fe1f6c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69DA2-DBA7-43EB-A9F7-881E5E43A52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7d257035-14c4-4262-8498-d74fe1f6cf06"/>
    <ds:schemaRef ds:uri="a4205f7b-1ea8-4bbd-beff-9e64bd86455d"/>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3B1EC6B-4839-4ACE-AEAE-9989FFE9CAF3}">
  <ds:schemaRefs>
    <ds:schemaRef ds:uri="http://schemas.microsoft.com/sharepoint/v3/contenttype/forms"/>
  </ds:schemaRefs>
</ds:datastoreItem>
</file>

<file path=customXml/itemProps4.xml><?xml version="1.0" encoding="utf-8"?>
<ds:datastoreItem xmlns:ds="http://schemas.openxmlformats.org/officeDocument/2006/customXml" ds:itemID="{5F9C2570-5AF8-41B6-A67F-3EF98953F389}">
  <ds:schemaRefs>
    <ds:schemaRef ds:uri="http://schemas.microsoft.com/sharepoint/events"/>
  </ds:schemaRefs>
</ds:datastoreItem>
</file>

<file path=customXml/itemProps5.xml><?xml version="1.0" encoding="utf-8"?>
<ds:datastoreItem xmlns:ds="http://schemas.openxmlformats.org/officeDocument/2006/customXml" ds:itemID="{D8DAF924-9F18-420B-9D8F-A7D02771C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10</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Quality Questionnaire Template</vt:lpstr>
    </vt:vector>
  </TitlesOfParts>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Questionnaire Template</dc:title>
  <dc:subject/>
  <dc:creator>Sue Broomhead</dc:creator>
  <cp:keywords/>
  <dc:description/>
  <cp:lastModifiedBy>Richard Horn</cp:lastModifiedBy>
  <cp:revision>6</cp:revision>
  <cp:lastPrinted>2023-07-04T21:00:00Z</cp:lastPrinted>
  <dcterms:created xsi:type="dcterms:W3CDTF">2025-04-23T09:44:00Z</dcterms:created>
  <dcterms:modified xsi:type="dcterms:W3CDTF">2025-04-30T09:07:00Z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e7706e84-1b4a-430b-8753-ab3dc2ad5541</vt:lpwstr>
  </property>
  <property fmtid="{D5CDD505-2E9C-101B-9397-08002B2CF9AE}" pid="3" name="ContentTypeId">
    <vt:lpwstr>0x010100B2FD64FF8E0349429994A69FF7512EFA</vt:lpwstr>
  </property>
  <property fmtid="{D5CDD505-2E9C-101B-9397-08002B2CF9AE}" pid="4" name="Procurement Template Documents">
    <vt:lpwstr>45;#2. Invitation to Tender|b5afb751-c217-4369-8d9c-65a2395a1f9a</vt:lpwstr>
  </property>
  <property fmtid="{D5CDD505-2E9C-101B-9397-08002B2CF9AE}" pid="5" name="h3bf20fa65f4478cbfa39dd8d1c0237a">
    <vt:lpwstr>2. Invitation to Tender|b5afb751-c217-4369-8d9c-65a2395a1f9a</vt:lpwstr>
  </property>
  <property fmtid="{D5CDD505-2E9C-101B-9397-08002B2CF9AE}" pid="6" name="TaxCatchAll">
    <vt:lpwstr>45;#</vt:lpwstr>
  </property>
  <property fmtid="{D5CDD505-2E9C-101B-9397-08002B2CF9AE}" pid="7" name="MediaServiceImageTags">
    <vt:lpwstr/>
  </property>
</Properties>
</file>