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A1C7" w14:textId="0E40C200" w:rsidR="00EA396D" w:rsidRPr="004242F5" w:rsidRDefault="00EA396D" w:rsidP="004242F5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4242F5">
        <w:rPr>
          <w:rFonts w:ascii="Arial" w:hAnsi="Arial" w:cs="Arial"/>
          <w:b/>
          <w:bCs/>
          <w:sz w:val="24"/>
          <w:szCs w:val="24"/>
        </w:rPr>
        <w:t>Risk based approach requirements for invasive work</w:t>
      </w:r>
      <w:r w:rsidR="004242F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242F5">
        <w:rPr>
          <w:rFonts w:ascii="Arial" w:hAnsi="Arial" w:cs="Arial"/>
          <w:b/>
          <w:bCs/>
          <w:sz w:val="24"/>
          <w:szCs w:val="24"/>
        </w:rPr>
        <w:t>which may involve asbestos containing materials (ACM)</w:t>
      </w:r>
    </w:p>
    <w:p w14:paraId="70628AEE" w14:textId="22BEE5F5" w:rsidR="005335F8" w:rsidRPr="003F28DF" w:rsidRDefault="005335F8" w:rsidP="00264DE2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The need for ensuring an appropriate level of asbestos survey is carried out is a legislative requirement. </w:t>
      </w:r>
      <w:r w:rsidR="00FA25D3" w:rsidRPr="003F28DF">
        <w:rPr>
          <w:rFonts w:ascii="Arial" w:hAnsi="Arial" w:cs="Arial"/>
          <w:sz w:val="24"/>
          <w:szCs w:val="24"/>
        </w:rPr>
        <w:t xml:space="preserve">Suppliers </w:t>
      </w:r>
      <w:r w:rsidRPr="003F28DF">
        <w:rPr>
          <w:rFonts w:ascii="Arial" w:hAnsi="Arial" w:cs="Arial"/>
          <w:sz w:val="24"/>
          <w:szCs w:val="24"/>
        </w:rPr>
        <w:t>must ensure that they implement the following approach:</w:t>
      </w:r>
    </w:p>
    <w:p w14:paraId="0F78B37E" w14:textId="526593B2" w:rsidR="005335F8" w:rsidRPr="003F28DF" w:rsidRDefault="005335F8" w:rsidP="00264DE2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Do not rely on the contents of an asbestos management survey when carrying out any invasive works to a building/structure. This level of survey is only intended to enable the </w:t>
      </w:r>
      <w:proofErr w:type="gramStart"/>
      <w:r w:rsidRPr="003F28DF">
        <w:rPr>
          <w:rFonts w:ascii="Arial" w:hAnsi="Arial" w:cs="Arial"/>
          <w:sz w:val="24"/>
          <w:szCs w:val="24"/>
        </w:rPr>
        <w:t>day to day</w:t>
      </w:r>
      <w:proofErr w:type="gramEnd"/>
      <w:r w:rsidRPr="003F28DF">
        <w:rPr>
          <w:rFonts w:ascii="Arial" w:hAnsi="Arial" w:cs="Arial"/>
          <w:sz w:val="24"/>
          <w:szCs w:val="24"/>
        </w:rPr>
        <w:t xml:space="preserve"> management of a site in respect of asbestos risk and does not identify potential </w:t>
      </w:r>
      <w:r w:rsidR="00EA7F6D" w:rsidRPr="003F28DF">
        <w:rPr>
          <w:rFonts w:ascii="Arial" w:hAnsi="Arial" w:cs="Arial"/>
          <w:sz w:val="24"/>
          <w:szCs w:val="24"/>
        </w:rPr>
        <w:t>ACM</w:t>
      </w:r>
      <w:r w:rsidRPr="003F28DF">
        <w:rPr>
          <w:rFonts w:ascii="Arial" w:hAnsi="Arial" w:cs="Arial"/>
          <w:sz w:val="24"/>
          <w:szCs w:val="24"/>
        </w:rPr>
        <w:t xml:space="preserve"> within the fabric of the building (which can be damaged by carrying out invasive work).</w:t>
      </w:r>
    </w:p>
    <w:p w14:paraId="248A92F6" w14:textId="313D0FD5" w:rsidR="00730599" w:rsidRPr="003F28DF" w:rsidRDefault="00730599" w:rsidP="00264DE2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Do not work on the basis that </w:t>
      </w:r>
      <w:r w:rsidR="003E443C">
        <w:rPr>
          <w:rFonts w:ascii="Arial" w:hAnsi="Arial" w:cs="Arial"/>
          <w:sz w:val="24"/>
          <w:szCs w:val="24"/>
        </w:rPr>
        <w:t xml:space="preserve">ACM </w:t>
      </w:r>
      <w:r w:rsidRPr="003F28DF">
        <w:rPr>
          <w:rFonts w:ascii="Arial" w:hAnsi="Arial" w:cs="Arial"/>
          <w:sz w:val="24"/>
          <w:szCs w:val="24"/>
        </w:rPr>
        <w:t>will only be found in specific areas of building – always presume that asbestos is present until confirmed otherwise.</w:t>
      </w:r>
    </w:p>
    <w:p w14:paraId="7334A4F5" w14:textId="135E68CD" w:rsidR="005335F8" w:rsidRPr="003F28DF" w:rsidRDefault="005335F8" w:rsidP="00264DE2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proofErr w:type="gramStart"/>
      <w:r w:rsidRPr="003F28DF">
        <w:rPr>
          <w:rFonts w:ascii="Arial" w:hAnsi="Arial" w:cs="Arial"/>
          <w:sz w:val="24"/>
          <w:szCs w:val="24"/>
        </w:rPr>
        <w:t>In order to</w:t>
      </w:r>
      <w:proofErr w:type="gramEnd"/>
      <w:r w:rsidRPr="003F28DF">
        <w:rPr>
          <w:rFonts w:ascii="Arial" w:hAnsi="Arial" w:cs="Arial"/>
          <w:sz w:val="24"/>
          <w:szCs w:val="24"/>
        </w:rPr>
        <w:t xml:space="preserve"> reduce the risk of exposure the following provides </w:t>
      </w:r>
      <w:r w:rsidR="003E443C">
        <w:rPr>
          <w:rFonts w:ascii="Arial" w:hAnsi="Arial" w:cs="Arial"/>
          <w:sz w:val="24"/>
          <w:szCs w:val="24"/>
        </w:rPr>
        <w:t xml:space="preserve">a </w:t>
      </w:r>
      <w:r w:rsidRPr="003F28DF">
        <w:rPr>
          <w:rFonts w:ascii="Arial" w:hAnsi="Arial" w:cs="Arial"/>
          <w:sz w:val="24"/>
          <w:szCs w:val="24"/>
        </w:rPr>
        <w:t xml:space="preserve">brief outline of an example </w:t>
      </w:r>
      <w:r w:rsidR="00730599" w:rsidRPr="003F28DF">
        <w:rPr>
          <w:rFonts w:ascii="Arial" w:hAnsi="Arial" w:cs="Arial"/>
          <w:sz w:val="24"/>
          <w:szCs w:val="24"/>
        </w:rPr>
        <w:t>risk-based</w:t>
      </w:r>
      <w:r w:rsidRPr="003F28DF">
        <w:rPr>
          <w:rFonts w:ascii="Arial" w:hAnsi="Arial" w:cs="Arial"/>
          <w:sz w:val="24"/>
          <w:szCs w:val="24"/>
        </w:rPr>
        <w:t xml:space="preserve"> approach (desktop study) which can be applied:</w:t>
      </w:r>
    </w:p>
    <w:p w14:paraId="45A930AE" w14:textId="77777777" w:rsidR="005335F8" w:rsidRPr="003F28DF" w:rsidRDefault="005335F8" w:rsidP="00264D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Establish if the work is to be carried out to brickwork, wood or other commonly known </w:t>
      </w:r>
      <w:r w:rsidR="00730599" w:rsidRPr="003F28DF">
        <w:rPr>
          <w:rFonts w:ascii="Arial" w:hAnsi="Arial" w:cs="Arial"/>
          <w:sz w:val="24"/>
          <w:szCs w:val="24"/>
        </w:rPr>
        <w:t>non-asbestos</w:t>
      </w:r>
      <w:r w:rsidRPr="003F28DF">
        <w:rPr>
          <w:rFonts w:ascii="Arial" w:hAnsi="Arial" w:cs="Arial"/>
          <w:sz w:val="24"/>
          <w:szCs w:val="24"/>
        </w:rPr>
        <w:t xml:space="preserve"> containing materials.</w:t>
      </w:r>
    </w:p>
    <w:p w14:paraId="06BD6FC9" w14:textId="0ADD2D93" w:rsidR="005335F8" w:rsidRPr="003F28DF" w:rsidRDefault="005335F8" w:rsidP="00264D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Check the management survey – if </w:t>
      </w:r>
      <w:r w:rsidR="003E443C">
        <w:rPr>
          <w:rFonts w:ascii="Arial" w:hAnsi="Arial" w:cs="Arial"/>
          <w:sz w:val="24"/>
          <w:szCs w:val="24"/>
        </w:rPr>
        <w:t xml:space="preserve">ACM </w:t>
      </w:r>
      <w:r w:rsidRPr="003F28DF">
        <w:rPr>
          <w:rFonts w:ascii="Arial" w:hAnsi="Arial" w:cs="Arial"/>
          <w:sz w:val="24"/>
          <w:szCs w:val="24"/>
        </w:rPr>
        <w:t>are not identified, consider t</w:t>
      </w:r>
      <w:r w:rsidR="00EA7F6D" w:rsidRPr="003F28DF">
        <w:rPr>
          <w:rFonts w:ascii="Arial" w:hAnsi="Arial" w:cs="Arial"/>
          <w:sz w:val="24"/>
          <w:szCs w:val="24"/>
        </w:rPr>
        <w:t>he potential for underlying ACM</w:t>
      </w:r>
      <w:r w:rsidR="003E443C">
        <w:rPr>
          <w:rFonts w:ascii="Arial" w:hAnsi="Arial" w:cs="Arial"/>
          <w:sz w:val="24"/>
          <w:szCs w:val="24"/>
        </w:rPr>
        <w:t>,</w:t>
      </w:r>
      <w:r w:rsidRPr="003F28DF">
        <w:rPr>
          <w:rFonts w:ascii="Arial" w:hAnsi="Arial" w:cs="Arial"/>
          <w:sz w:val="24"/>
          <w:szCs w:val="24"/>
        </w:rPr>
        <w:t xml:space="preserve"> such as behind panelling. </w:t>
      </w:r>
    </w:p>
    <w:p w14:paraId="2C762D11" w14:textId="655F24EF" w:rsidR="005335F8" w:rsidRPr="003F28DF" w:rsidRDefault="005335F8" w:rsidP="00264D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>Consider the work you are undertaking</w:t>
      </w:r>
      <w:r w:rsidR="00241881" w:rsidRPr="003F28DF">
        <w:rPr>
          <w:rFonts w:ascii="Arial" w:hAnsi="Arial" w:cs="Arial"/>
          <w:sz w:val="24"/>
          <w:szCs w:val="24"/>
        </w:rPr>
        <w:t xml:space="preserve">: </w:t>
      </w:r>
      <w:r w:rsidRPr="003F28DF">
        <w:rPr>
          <w:rFonts w:ascii="Arial" w:hAnsi="Arial" w:cs="Arial"/>
          <w:sz w:val="24"/>
          <w:szCs w:val="24"/>
        </w:rPr>
        <w:t>can you alter the method you are using to reduce the risk of damaging underlying materials, including surface mounting instead of drilling</w:t>
      </w:r>
      <w:r w:rsidR="003B1E80">
        <w:rPr>
          <w:rFonts w:ascii="Arial" w:hAnsi="Arial" w:cs="Arial"/>
          <w:sz w:val="24"/>
          <w:szCs w:val="24"/>
        </w:rPr>
        <w:t>?</w:t>
      </w:r>
    </w:p>
    <w:p w14:paraId="4CAB9DBF" w14:textId="0E18C1BD" w:rsidR="005335F8" w:rsidRPr="003F28DF" w:rsidRDefault="005335F8" w:rsidP="00264D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Ask the Premises Manager for the building if any other information is available, for example, check previous surveys to see if any materials have been removed/encapsulated or if refurbishment has been carried out. </w:t>
      </w:r>
    </w:p>
    <w:p w14:paraId="6ECF878B" w14:textId="63CC8D2E" w:rsidR="005335F8" w:rsidRPr="003F28DF" w:rsidRDefault="005335F8" w:rsidP="00264D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>If from this information it is determined that an additional, generally localised, invasive survey is needed</w:t>
      </w:r>
      <w:r w:rsidR="00011E6F">
        <w:rPr>
          <w:rFonts w:ascii="Arial" w:hAnsi="Arial" w:cs="Arial"/>
          <w:sz w:val="24"/>
          <w:szCs w:val="24"/>
        </w:rPr>
        <w:t>,</w:t>
      </w:r>
      <w:r w:rsidRPr="003F28DF">
        <w:rPr>
          <w:rFonts w:ascii="Arial" w:hAnsi="Arial" w:cs="Arial"/>
          <w:sz w:val="24"/>
          <w:szCs w:val="24"/>
        </w:rPr>
        <w:t xml:space="preserve"> and controlled methods are not going to be applied, this would then need to be arranged.  Alternatively</w:t>
      </w:r>
      <w:r w:rsidR="00011E6F">
        <w:rPr>
          <w:rFonts w:ascii="Arial" w:hAnsi="Arial" w:cs="Arial"/>
          <w:sz w:val="24"/>
          <w:szCs w:val="24"/>
        </w:rPr>
        <w:t>,</w:t>
      </w:r>
      <w:r w:rsidR="004242F5">
        <w:rPr>
          <w:rFonts w:ascii="Arial" w:hAnsi="Arial" w:cs="Arial"/>
          <w:sz w:val="24"/>
          <w:szCs w:val="24"/>
        </w:rPr>
        <w:t xml:space="preserve"> </w:t>
      </w:r>
      <w:r w:rsidR="00011E6F">
        <w:rPr>
          <w:rFonts w:ascii="Arial" w:hAnsi="Arial" w:cs="Arial"/>
          <w:sz w:val="24"/>
          <w:szCs w:val="24"/>
        </w:rPr>
        <w:t xml:space="preserve">presume </w:t>
      </w:r>
      <w:r w:rsidRPr="003F28DF">
        <w:rPr>
          <w:rFonts w:ascii="Arial" w:hAnsi="Arial" w:cs="Arial"/>
          <w:sz w:val="24"/>
          <w:szCs w:val="24"/>
        </w:rPr>
        <w:t xml:space="preserve">that maintenance work may disturb asbestos and apply the safe working methods outlined by the HSE. </w:t>
      </w:r>
    </w:p>
    <w:p w14:paraId="2A8FD390" w14:textId="15B83395" w:rsidR="00730599" w:rsidRPr="003F28DF" w:rsidRDefault="00730599" w:rsidP="00264DE2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F28DF">
        <w:rPr>
          <w:rFonts w:ascii="Arial" w:hAnsi="Arial" w:cs="Arial"/>
          <w:sz w:val="24"/>
          <w:szCs w:val="24"/>
        </w:rPr>
        <w:t xml:space="preserve">Please note: Works will only be undertaken when the above safe working approach is </w:t>
      </w:r>
      <w:r w:rsidR="003F28DF" w:rsidRPr="003F28DF">
        <w:rPr>
          <w:rFonts w:ascii="Arial" w:hAnsi="Arial" w:cs="Arial"/>
          <w:sz w:val="24"/>
          <w:szCs w:val="24"/>
        </w:rPr>
        <w:t>in place, otherwise methods must be applied which presume all materials are asbestos containing.</w:t>
      </w:r>
    </w:p>
    <w:sectPr w:rsidR="00730599" w:rsidRPr="003F28DF" w:rsidSect="00264DE2">
      <w:headerReference w:type="even" r:id="rId10"/>
      <w:type w:val="oddPage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8F86" w14:textId="77777777" w:rsidR="009400DB" w:rsidRDefault="009400DB" w:rsidP="008910C1">
      <w:pPr>
        <w:spacing w:after="0"/>
      </w:pPr>
      <w:r>
        <w:separator/>
      </w:r>
    </w:p>
  </w:endnote>
  <w:endnote w:type="continuationSeparator" w:id="0">
    <w:p w14:paraId="05DA9E28" w14:textId="77777777" w:rsidR="009400DB" w:rsidRDefault="009400DB" w:rsidP="00891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5F88" w14:textId="77777777" w:rsidR="009400DB" w:rsidRDefault="009400DB" w:rsidP="008910C1">
      <w:pPr>
        <w:spacing w:after="0"/>
      </w:pPr>
      <w:r>
        <w:separator/>
      </w:r>
    </w:p>
  </w:footnote>
  <w:footnote w:type="continuationSeparator" w:id="0">
    <w:p w14:paraId="7986F5E3" w14:textId="77777777" w:rsidR="009400DB" w:rsidRDefault="009400DB" w:rsidP="00891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37BC" w14:textId="77777777" w:rsidR="007F6683" w:rsidRPr="004602A7" w:rsidRDefault="00B936E4" w:rsidP="007F6683">
    <w:pPr>
      <w:pStyle w:val="Header"/>
      <w:rPr>
        <w:sz w:val="28"/>
        <w:szCs w:val="28"/>
      </w:rPr>
    </w:pPr>
    <w:r>
      <w:rPr>
        <w:sz w:val="28"/>
        <w:szCs w:val="28"/>
      </w:rPr>
      <w:t>1aH</w:t>
    </w:r>
    <w:r w:rsidR="007F6683">
      <w:rPr>
        <w:sz w:val="28"/>
        <w:szCs w:val="28"/>
      </w:rPr>
      <w:t>-</w:t>
    </w:r>
    <w:r w:rsidR="007F6683" w:rsidRPr="00E85213">
      <w:rPr>
        <w:rStyle w:val="PageNumber"/>
        <w:sz w:val="28"/>
        <w:szCs w:val="28"/>
      </w:rPr>
      <w:fldChar w:fldCharType="begin"/>
    </w:r>
    <w:r w:rsidR="007F6683" w:rsidRPr="00E85213">
      <w:rPr>
        <w:rStyle w:val="PageNumber"/>
        <w:sz w:val="28"/>
        <w:szCs w:val="28"/>
      </w:rPr>
      <w:instrText xml:space="preserve"> PAGE </w:instrText>
    </w:r>
    <w:r w:rsidR="007F6683" w:rsidRPr="00E85213">
      <w:rPr>
        <w:rStyle w:val="PageNumber"/>
        <w:sz w:val="28"/>
        <w:szCs w:val="28"/>
      </w:rPr>
      <w:fldChar w:fldCharType="separate"/>
    </w:r>
    <w:r w:rsidR="000871FF">
      <w:rPr>
        <w:rStyle w:val="PageNumber"/>
        <w:noProof/>
        <w:sz w:val="28"/>
        <w:szCs w:val="28"/>
      </w:rPr>
      <w:t>4</w:t>
    </w:r>
    <w:r w:rsidR="007F6683" w:rsidRPr="00E85213">
      <w:rPr>
        <w:rStyle w:val="PageNumber"/>
        <w:sz w:val="28"/>
        <w:szCs w:val="28"/>
      </w:rPr>
      <w:fldChar w:fldCharType="end"/>
    </w:r>
  </w:p>
  <w:p w14:paraId="6DE8D7A0" w14:textId="77777777" w:rsidR="009B48A6" w:rsidRDefault="009B48A6" w:rsidP="009B48A6">
    <w:pPr>
      <w:pStyle w:val="Header"/>
    </w:pPr>
    <w:r>
      <w:t>NCCT40853</w:t>
    </w:r>
  </w:p>
  <w:p w14:paraId="18A4F509" w14:textId="77777777" w:rsidR="009B48A6" w:rsidRPr="00E371B5" w:rsidRDefault="009B48A6" w:rsidP="009B48A6">
    <w:pPr>
      <w:pStyle w:val="Header"/>
    </w:pPr>
    <w:r>
      <w:t>Telephony, data network and ancillary services</w:t>
    </w:r>
  </w:p>
  <w:p w14:paraId="0B5920EE" w14:textId="77777777" w:rsidR="009B48A6" w:rsidRDefault="009B48A6" w:rsidP="009B48A6">
    <w:pPr>
      <w:pStyle w:val="Header"/>
      <w:pBdr>
        <w:bottom w:val="single" w:sz="4" w:space="1" w:color="auto"/>
      </w:pBdr>
    </w:pPr>
    <w:r w:rsidRPr="004602A7">
      <w:t>Norfolk</w:t>
    </w:r>
    <w:r>
      <w:t xml:space="preserve"> </w:t>
    </w:r>
    <w:r w:rsidRPr="004602A7">
      <w:t>County</w:t>
    </w:r>
    <w:r>
      <w:t xml:space="preserve"> </w:t>
    </w:r>
    <w:r w:rsidRPr="004602A7">
      <w:t>Council</w:t>
    </w:r>
  </w:p>
  <w:p w14:paraId="755108F3" w14:textId="77777777" w:rsidR="007F6683" w:rsidRDefault="007F6683" w:rsidP="009B4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869"/>
    <w:multiLevelType w:val="hybridMultilevel"/>
    <w:tmpl w:val="9508D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E18"/>
    <w:multiLevelType w:val="hybridMultilevel"/>
    <w:tmpl w:val="6FAA3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63DE"/>
    <w:multiLevelType w:val="hybridMultilevel"/>
    <w:tmpl w:val="1E0AE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09A7"/>
    <w:multiLevelType w:val="hybridMultilevel"/>
    <w:tmpl w:val="1E0AE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6C0E"/>
    <w:multiLevelType w:val="multilevel"/>
    <w:tmpl w:val="6292F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15202CF9"/>
    <w:multiLevelType w:val="multilevel"/>
    <w:tmpl w:val="40CC505A"/>
    <w:styleLink w:val="Headings"/>
    <w:lvl w:ilvl="0">
      <w:start w:val="1"/>
      <w:numFmt w:val="decimal"/>
      <w:pStyle w:val="Heading1"/>
      <w:isLgl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587" w:hanging="35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lowerLetter"/>
      <w:pStyle w:val="Heading4"/>
      <w:lvlText w:val="(%4)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lowerRoman"/>
      <w:pStyle w:val="Heading6"/>
      <w:lvlText w:val="(%6)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cs="Times New Roman" w:hint="default"/>
      </w:rPr>
    </w:lvl>
  </w:abstractNum>
  <w:abstractNum w:abstractNumId="6" w15:restartNumberingAfterBreak="0">
    <w:nsid w:val="159C3411"/>
    <w:multiLevelType w:val="multilevel"/>
    <w:tmpl w:val="18DAE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DC2426"/>
    <w:multiLevelType w:val="hybridMultilevel"/>
    <w:tmpl w:val="F386EE50"/>
    <w:lvl w:ilvl="0" w:tplc="08090017">
      <w:start w:val="1"/>
      <w:numFmt w:val="lowerLetter"/>
      <w:lvlText w:val="%1)"/>
      <w:lvlJc w:val="left"/>
      <w:pPr>
        <w:ind w:left="22" w:hanging="360"/>
      </w:pPr>
    </w:lvl>
    <w:lvl w:ilvl="1" w:tplc="08090019" w:tentative="1">
      <w:start w:val="1"/>
      <w:numFmt w:val="lowerLetter"/>
      <w:lvlText w:val="%2."/>
      <w:lvlJc w:val="left"/>
      <w:pPr>
        <w:ind w:left="742" w:hanging="360"/>
      </w:pPr>
    </w:lvl>
    <w:lvl w:ilvl="2" w:tplc="0809001B" w:tentative="1">
      <w:start w:val="1"/>
      <w:numFmt w:val="lowerRoman"/>
      <w:lvlText w:val="%3."/>
      <w:lvlJc w:val="right"/>
      <w:pPr>
        <w:ind w:left="1462" w:hanging="180"/>
      </w:pPr>
    </w:lvl>
    <w:lvl w:ilvl="3" w:tplc="0809000F" w:tentative="1">
      <w:start w:val="1"/>
      <w:numFmt w:val="decimal"/>
      <w:lvlText w:val="%4."/>
      <w:lvlJc w:val="left"/>
      <w:pPr>
        <w:ind w:left="2182" w:hanging="360"/>
      </w:pPr>
    </w:lvl>
    <w:lvl w:ilvl="4" w:tplc="08090019" w:tentative="1">
      <w:start w:val="1"/>
      <w:numFmt w:val="lowerLetter"/>
      <w:lvlText w:val="%5."/>
      <w:lvlJc w:val="left"/>
      <w:pPr>
        <w:ind w:left="2902" w:hanging="360"/>
      </w:pPr>
    </w:lvl>
    <w:lvl w:ilvl="5" w:tplc="0809001B" w:tentative="1">
      <w:start w:val="1"/>
      <w:numFmt w:val="lowerRoman"/>
      <w:lvlText w:val="%6."/>
      <w:lvlJc w:val="right"/>
      <w:pPr>
        <w:ind w:left="3622" w:hanging="180"/>
      </w:pPr>
    </w:lvl>
    <w:lvl w:ilvl="6" w:tplc="0809000F" w:tentative="1">
      <w:start w:val="1"/>
      <w:numFmt w:val="decimal"/>
      <w:lvlText w:val="%7."/>
      <w:lvlJc w:val="left"/>
      <w:pPr>
        <w:ind w:left="4342" w:hanging="360"/>
      </w:pPr>
    </w:lvl>
    <w:lvl w:ilvl="7" w:tplc="08090019" w:tentative="1">
      <w:start w:val="1"/>
      <w:numFmt w:val="lowerLetter"/>
      <w:lvlText w:val="%8."/>
      <w:lvlJc w:val="left"/>
      <w:pPr>
        <w:ind w:left="5062" w:hanging="360"/>
      </w:pPr>
    </w:lvl>
    <w:lvl w:ilvl="8" w:tplc="08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8" w15:restartNumberingAfterBreak="0">
    <w:nsid w:val="1D1D1A95"/>
    <w:multiLevelType w:val="hybridMultilevel"/>
    <w:tmpl w:val="DE86555E"/>
    <w:lvl w:ilvl="0" w:tplc="08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9" w15:restartNumberingAfterBreak="0">
    <w:nsid w:val="1E6D61D6"/>
    <w:multiLevelType w:val="hybridMultilevel"/>
    <w:tmpl w:val="69D8D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F6A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C486A"/>
    <w:multiLevelType w:val="multilevel"/>
    <w:tmpl w:val="40CC505A"/>
    <w:numStyleLink w:val="Headings"/>
  </w:abstractNum>
  <w:abstractNum w:abstractNumId="12" w15:restartNumberingAfterBreak="0">
    <w:nsid w:val="218816E9"/>
    <w:multiLevelType w:val="hybridMultilevel"/>
    <w:tmpl w:val="494C584A"/>
    <w:lvl w:ilvl="0" w:tplc="0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B944DD"/>
    <w:multiLevelType w:val="multilevel"/>
    <w:tmpl w:val="95320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E41C52"/>
    <w:multiLevelType w:val="hybridMultilevel"/>
    <w:tmpl w:val="34DC2FC0"/>
    <w:lvl w:ilvl="0" w:tplc="08090017">
      <w:start w:val="1"/>
      <w:numFmt w:val="lowerLetter"/>
      <w:lvlText w:val="%1)"/>
      <w:lvlJc w:val="left"/>
      <w:pPr>
        <w:ind w:left="-676" w:hanging="360"/>
      </w:pPr>
    </w:lvl>
    <w:lvl w:ilvl="1" w:tplc="08090019" w:tentative="1">
      <w:start w:val="1"/>
      <w:numFmt w:val="lowerLetter"/>
      <w:lvlText w:val="%2."/>
      <w:lvlJc w:val="left"/>
      <w:pPr>
        <w:ind w:left="44" w:hanging="360"/>
      </w:pPr>
    </w:lvl>
    <w:lvl w:ilvl="2" w:tplc="0809001B" w:tentative="1">
      <w:start w:val="1"/>
      <w:numFmt w:val="lowerRoman"/>
      <w:lvlText w:val="%3."/>
      <w:lvlJc w:val="right"/>
      <w:pPr>
        <w:ind w:left="764" w:hanging="180"/>
      </w:pPr>
    </w:lvl>
    <w:lvl w:ilvl="3" w:tplc="0809000F" w:tentative="1">
      <w:start w:val="1"/>
      <w:numFmt w:val="decimal"/>
      <w:lvlText w:val="%4."/>
      <w:lvlJc w:val="left"/>
      <w:pPr>
        <w:ind w:left="1484" w:hanging="360"/>
      </w:pPr>
    </w:lvl>
    <w:lvl w:ilvl="4" w:tplc="08090019" w:tentative="1">
      <w:start w:val="1"/>
      <w:numFmt w:val="lowerLetter"/>
      <w:lvlText w:val="%5."/>
      <w:lvlJc w:val="left"/>
      <w:pPr>
        <w:ind w:left="2204" w:hanging="360"/>
      </w:pPr>
    </w:lvl>
    <w:lvl w:ilvl="5" w:tplc="0809001B" w:tentative="1">
      <w:start w:val="1"/>
      <w:numFmt w:val="lowerRoman"/>
      <w:lvlText w:val="%6."/>
      <w:lvlJc w:val="right"/>
      <w:pPr>
        <w:ind w:left="2924" w:hanging="180"/>
      </w:pPr>
    </w:lvl>
    <w:lvl w:ilvl="6" w:tplc="0809000F" w:tentative="1">
      <w:start w:val="1"/>
      <w:numFmt w:val="decimal"/>
      <w:lvlText w:val="%7."/>
      <w:lvlJc w:val="left"/>
      <w:pPr>
        <w:ind w:left="3644" w:hanging="360"/>
      </w:pPr>
    </w:lvl>
    <w:lvl w:ilvl="7" w:tplc="08090019" w:tentative="1">
      <w:start w:val="1"/>
      <w:numFmt w:val="lowerLetter"/>
      <w:lvlText w:val="%8."/>
      <w:lvlJc w:val="left"/>
      <w:pPr>
        <w:ind w:left="4364" w:hanging="360"/>
      </w:pPr>
    </w:lvl>
    <w:lvl w:ilvl="8" w:tplc="0809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15" w15:restartNumberingAfterBreak="0">
    <w:nsid w:val="2D7D501D"/>
    <w:multiLevelType w:val="multilevel"/>
    <w:tmpl w:val="F636089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pStyle w:val="Style2"/>
      <w:isLgl/>
      <w:lvlText w:val="%1.%2"/>
      <w:lvlJc w:val="left"/>
      <w:pPr>
        <w:ind w:left="990" w:hanging="360"/>
      </w:pPr>
      <w:rPr>
        <w:rFonts w:cs="Times New Roman" w:hint="default"/>
        <w:b/>
      </w:rPr>
    </w:lvl>
    <w:lvl w:ilvl="2">
      <w:start w:val="1"/>
      <w:numFmt w:val="decimal"/>
      <w:pStyle w:val="Style3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pStyle w:val="Style4"/>
      <w:isLgl/>
      <w:lvlText w:val="%1.%2.%3.%4"/>
      <w:lvlJc w:val="left"/>
      <w:pPr>
        <w:ind w:left="144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</w:rPr>
    </w:lvl>
  </w:abstractNum>
  <w:abstractNum w:abstractNumId="16" w15:restartNumberingAfterBreak="0">
    <w:nsid w:val="2DCC3473"/>
    <w:multiLevelType w:val="multilevel"/>
    <w:tmpl w:val="9D02C0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78B18BF"/>
    <w:multiLevelType w:val="hybridMultilevel"/>
    <w:tmpl w:val="3146D0E4"/>
    <w:lvl w:ilvl="0" w:tplc="08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8" w15:restartNumberingAfterBreak="0">
    <w:nsid w:val="394246F9"/>
    <w:multiLevelType w:val="hybridMultilevel"/>
    <w:tmpl w:val="E572C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A4E6B"/>
    <w:multiLevelType w:val="hybridMultilevel"/>
    <w:tmpl w:val="43B615F0"/>
    <w:lvl w:ilvl="0" w:tplc="08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0" w15:restartNumberingAfterBreak="0">
    <w:nsid w:val="45DD7531"/>
    <w:multiLevelType w:val="hybridMultilevel"/>
    <w:tmpl w:val="34FE8398"/>
    <w:lvl w:ilvl="0" w:tplc="E21289A8">
      <w:start w:val="1"/>
      <w:numFmt w:val="lowerLetter"/>
      <w:lvlText w:val="(%1)"/>
      <w:lvlJc w:val="left"/>
      <w:pPr>
        <w:ind w:left="-17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5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7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4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87" w:hanging="180"/>
      </w:pPr>
      <w:rPr>
        <w:rFonts w:cs="Times New Roman"/>
      </w:rPr>
    </w:lvl>
  </w:abstractNum>
  <w:abstractNum w:abstractNumId="21" w15:restartNumberingAfterBreak="0">
    <w:nsid w:val="5737259B"/>
    <w:multiLevelType w:val="hybridMultilevel"/>
    <w:tmpl w:val="117E713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481435"/>
    <w:multiLevelType w:val="hybridMultilevel"/>
    <w:tmpl w:val="E932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6429F"/>
    <w:multiLevelType w:val="hybridMultilevel"/>
    <w:tmpl w:val="FFF6319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61025AA9"/>
    <w:multiLevelType w:val="hybridMultilevel"/>
    <w:tmpl w:val="DDD83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E3305"/>
    <w:multiLevelType w:val="hybridMultilevel"/>
    <w:tmpl w:val="232E0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84C44"/>
    <w:multiLevelType w:val="hybridMultilevel"/>
    <w:tmpl w:val="0136EF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064B5"/>
    <w:multiLevelType w:val="hybridMultilevel"/>
    <w:tmpl w:val="B120B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97E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5D7C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A973E55"/>
    <w:multiLevelType w:val="hybridMultilevel"/>
    <w:tmpl w:val="DDD83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1788">
    <w:abstractNumId w:val="5"/>
  </w:num>
  <w:num w:numId="2" w16cid:durableId="1036270742">
    <w:abstractNumId w:val="11"/>
    <w:lvlOverride w:ilvl="0">
      <w:lvl w:ilvl="0">
        <w:start w:val="1"/>
        <w:numFmt w:val="decimal"/>
        <w:pStyle w:val="Heading1"/>
        <w:isLgl/>
        <w:lvlText w:val="%1."/>
        <w:lvlJc w:val="left"/>
        <w:pPr>
          <w:ind w:left="357" w:hanging="357"/>
        </w:pPr>
        <w:rPr>
          <w:rFonts w:cs="Times New Roman" w:hint="default"/>
          <w:b/>
        </w:rPr>
      </w:lvl>
    </w:lvlOverride>
  </w:num>
  <w:num w:numId="3" w16cid:durableId="1376928546">
    <w:abstractNumId w:val="15"/>
  </w:num>
  <w:num w:numId="4" w16cid:durableId="1561137877">
    <w:abstractNumId w:val="19"/>
  </w:num>
  <w:num w:numId="5" w16cid:durableId="1118912829">
    <w:abstractNumId w:val="23"/>
  </w:num>
  <w:num w:numId="6" w16cid:durableId="316811906">
    <w:abstractNumId w:val="28"/>
  </w:num>
  <w:num w:numId="7" w16cid:durableId="1162240688">
    <w:abstractNumId w:val="8"/>
  </w:num>
  <w:num w:numId="8" w16cid:durableId="446581764">
    <w:abstractNumId w:val="17"/>
  </w:num>
  <w:num w:numId="9" w16cid:durableId="1953587719">
    <w:abstractNumId w:val="20"/>
  </w:num>
  <w:num w:numId="10" w16cid:durableId="433286293">
    <w:abstractNumId w:val="16"/>
  </w:num>
  <w:num w:numId="11" w16cid:durableId="1601838911">
    <w:abstractNumId w:val="29"/>
  </w:num>
  <w:num w:numId="12" w16cid:durableId="1203328701">
    <w:abstractNumId w:val="9"/>
  </w:num>
  <w:num w:numId="13" w16cid:durableId="536238107">
    <w:abstractNumId w:val="2"/>
  </w:num>
  <w:num w:numId="14" w16cid:durableId="1788306663">
    <w:abstractNumId w:val="3"/>
  </w:num>
  <w:num w:numId="15" w16cid:durableId="726031766">
    <w:abstractNumId w:val="1"/>
  </w:num>
  <w:num w:numId="16" w16cid:durableId="39399853">
    <w:abstractNumId w:val="25"/>
  </w:num>
  <w:num w:numId="17" w16cid:durableId="725448391">
    <w:abstractNumId w:val="0"/>
  </w:num>
  <w:num w:numId="18" w16cid:durableId="1360014207">
    <w:abstractNumId w:val="26"/>
  </w:num>
  <w:num w:numId="19" w16cid:durableId="283196772">
    <w:abstractNumId w:val="12"/>
  </w:num>
  <w:num w:numId="20" w16cid:durableId="261425289">
    <w:abstractNumId w:val="21"/>
  </w:num>
  <w:num w:numId="21" w16cid:durableId="334190978">
    <w:abstractNumId w:val="30"/>
  </w:num>
  <w:num w:numId="22" w16cid:durableId="653920120">
    <w:abstractNumId w:val="24"/>
  </w:num>
  <w:num w:numId="23" w16cid:durableId="326371526">
    <w:abstractNumId w:val="4"/>
  </w:num>
  <w:num w:numId="24" w16cid:durableId="924143195">
    <w:abstractNumId w:val="27"/>
  </w:num>
  <w:num w:numId="25" w16cid:durableId="599987830">
    <w:abstractNumId w:val="6"/>
  </w:num>
  <w:num w:numId="26" w16cid:durableId="487281417">
    <w:abstractNumId w:val="10"/>
  </w:num>
  <w:num w:numId="27" w16cid:durableId="2016762855">
    <w:abstractNumId w:val="14"/>
  </w:num>
  <w:num w:numId="28" w16cid:durableId="1403216046">
    <w:abstractNumId w:val="7"/>
  </w:num>
  <w:num w:numId="29" w16cid:durableId="1426730400">
    <w:abstractNumId w:val="11"/>
  </w:num>
  <w:num w:numId="30" w16cid:durableId="1313363352">
    <w:abstractNumId w:val="13"/>
  </w:num>
  <w:num w:numId="31" w16cid:durableId="1699892853">
    <w:abstractNumId w:val="18"/>
  </w:num>
  <w:num w:numId="32" w16cid:durableId="92569781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50"/>
    <w:rsid w:val="00000EE2"/>
    <w:rsid w:val="00002D4E"/>
    <w:rsid w:val="000059A1"/>
    <w:rsid w:val="00010A06"/>
    <w:rsid w:val="00011E6F"/>
    <w:rsid w:val="0001526E"/>
    <w:rsid w:val="00036A2A"/>
    <w:rsid w:val="00036F8C"/>
    <w:rsid w:val="0006650D"/>
    <w:rsid w:val="00072D60"/>
    <w:rsid w:val="00074BD7"/>
    <w:rsid w:val="00081404"/>
    <w:rsid w:val="0008696B"/>
    <w:rsid w:val="000871FF"/>
    <w:rsid w:val="000904F0"/>
    <w:rsid w:val="00091F6C"/>
    <w:rsid w:val="00094F67"/>
    <w:rsid w:val="00097F53"/>
    <w:rsid w:val="000A15CE"/>
    <w:rsid w:val="000A7A01"/>
    <w:rsid w:val="000B1B92"/>
    <w:rsid w:val="000C73AF"/>
    <w:rsid w:val="000D5EB3"/>
    <w:rsid w:val="000D7FF2"/>
    <w:rsid w:val="000E5545"/>
    <w:rsid w:val="000E7BCA"/>
    <w:rsid w:val="000F0893"/>
    <w:rsid w:val="000F154C"/>
    <w:rsid w:val="000F7397"/>
    <w:rsid w:val="001070E1"/>
    <w:rsid w:val="00110083"/>
    <w:rsid w:val="0011359A"/>
    <w:rsid w:val="0011627C"/>
    <w:rsid w:val="00117E83"/>
    <w:rsid w:val="00124BA5"/>
    <w:rsid w:val="00126BB9"/>
    <w:rsid w:val="00133958"/>
    <w:rsid w:val="00140826"/>
    <w:rsid w:val="00142CAB"/>
    <w:rsid w:val="00143A64"/>
    <w:rsid w:val="00144780"/>
    <w:rsid w:val="00146A5C"/>
    <w:rsid w:val="00154F20"/>
    <w:rsid w:val="001606D0"/>
    <w:rsid w:val="0016376A"/>
    <w:rsid w:val="0016724B"/>
    <w:rsid w:val="00171039"/>
    <w:rsid w:val="00171597"/>
    <w:rsid w:val="00172BEA"/>
    <w:rsid w:val="0018050F"/>
    <w:rsid w:val="0018604A"/>
    <w:rsid w:val="00186343"/>
    <w:rsid w:val="00186BDA"/>
    <w:rsid w:val="00186E05"/>
    <w:rsid w:val="0019013B"/>
    <w:rsid w:val="00190C48"/>
    <w:rsid w:val="00196E31"/>
    <w:rsid w:val="00197599"/>
    <w:rsid w:val="001A3F0F"/>
    <w:rsid w:val="001B2F80"/>
    <w:rsid w:val="001B4AA6"/>
    <w:rsid w:val="001C634F"/>
    <w:rsid w:val="001C6466"/>
    <w:rsid w:val="001C6BCF"/>
    <w:rsid w:val="001D2239"/>
    <w:rsid w:val="001E229C"/>
    <w:rsid w:val="001E47D9"/>
    <w:rsid w:val="001E5CA2"/>
    <w:rsid w:val="001F0FB0"/>
    <w:rsid w:val="001F68A1"/>
    <w:rsid w:val="00200AF8"/>
    <w:rsid w:val="00202798"/>
    <w:rsid w:val="00204277"/>
    <w:rsid w:val="0020738F"/>
    <w:rsid w:val="00223C7F"/>
    <w:rsid w:val="00230CE8"/>
    <w:rsid w:val="00230D49"/>
    <w:rsid w:val="002329BA"/>
    <w:rsid w:val="00233071"/>
    <w:rsid w:val="00235EA4"/>
    <w:rsid w:val="00241881"/>
    <w:rsid w:val="00251296"/>
    <w:rsid w:val="00251836"/>
    <w:rsid w:val="00251B65"/>
    <w:rsid w:val="002565B2"/>
    <w:rsid w:val="0026217A"/>
    <w:rsid w:val="0026283E"/>
    <w:rsid w:val="00262D06"/>
    <w:rsid w:val="00264DE2"/>
    <w:rsid w:val="00265F5E"/>
    <w:rsid w:val="0027566D"/>
    <w:rsid w:val="0027590A"/>
    <w:rsid w:val="00276159"/>
    <w:rsid w:val="002778EF"/>
    <w:rsid w:val="00283C13"/>
    <w:rsid w:val="00284AE6"/>
    <w:rsid w:val="002929D2"/>
    <w:rsid w:val="00293DCF"/>
    <w:rsid w:val="002A13B2"/>
    <w:rsid w:val="002A403F"/>
    <w:rsid w:val="002A5EC0"/>
    <w:rsid w:val="002B0E30"/>
    <w:rsid w:val="002B169A"/>
    <w:rsid w:val="002C3812"/>
    <w:rsid w:val="002C3AF8"/>
    <w:rsid w:val="002D05DF"/>
    <w:rsid w:val="002D5A22"/>
    <w:rsid w:val="002E2569"/>
    <w:rsid w:val="002F3211"/>
    <w:rsid w:val="00304148"/>
    <w:rsid w:val="00306CA2"/>
    <w:rsid w:val="003133C5"/>
    <w:rsid w:val="00314AD4"/>
    <w:rsid w:val="0032544A"/>
    <w:rsid w:val="00326303"/>
    <w:rsid w:val="00327C25"/>
    <w:rsid w:val="003423CB"/>
    <w:rsid w:val="0035259E"/>
    <w:rsid w:val="00353ED1"/>
    <w:rsid w:val="00354224"/>
    <w:rsid w:val="00354B34"/>
    <w:rsid w:val="00367418"/>
    <w:rsid w:val="003714EA"/>
    <w:rsid w:val="00372101"/>
    <w:rsid w:val="0037578F"/>
    <w:rsid w:val="003768AF"/>
    <w:rsid w:val="00377898"/>
    <w:rsid w:val="00384D6E"/>
    <w:rsid w:val="003875C5"/>
    <w:rsid w:val="00390B4F"/>
    <w:rsid w:val="0039590A"/>
    <w:rsid w:val="00396DAC"/>
    <w:rsid w:val="003A71A1"/>
    <w:rsid w:val="003B0BC1"/>
    <w:rsid w:val="003B1E80"/>
    <w:rsid w:val="003B1FD3"/>
    <w:rsid w:val="003B4598"/>
    <w:rsid w:val="003B6D42"/>
    <w:rsid w:val="003C35DC"/>
    <w:rsid w:val="003C516C"/>
    <w:rsid w:val="003D4063"/>
    <w:rsid w:val="003D6445"/>
    <w:rsid w:val="003E443C"/>
    <w:rsid w:val="003E7A96"/>
    <w:rsid w:val="003F064E"/>
    <w:rsid w:val="003F24FD"/>
    <w:rsid w:val="003F28DF"/>
    <w:rsid w:val="003F662E"/>
    <w:rsid w:val="003F7CC4"/>
    <w:rsid w:val="00401398"/>
    <w:rsid w:val="00404D54"/>
    <w:rsid w:val="00405B50"/>
    <w:rsid w:val="00407E56"/>
    <w:rsid w:val="00411685"/>
    <w:rsid w:val="00420F4B"/>
    <w:rsid w:val="0042101D"/>
    <w:rsid w:val="00421A56"/>
    <w:rsid w:val="004242F5"/>
    <w:rsid w:val="00426B94"/>
    <w:rsid w:val="00437476"/>
    <w:rsid w:val="004400DC"/>
    <w:rsid w:val="00440883"/>
    <w:rsid w:val="004413E3"/>
    <w:rsid w:val="00442E57"/>
    <w:rsid w:val="00445847"/>
    <w:rsid w:val="00445C50"/>
    <w:rsid w:val="004462AD"/>
    <w:rsid w:val="004541B9"/>
    <w:rsid w:val="004602A7"/>
    <w:rsid w:val="00466AA7"/>
    <w:rsid w:val="00467385"/>
    <w:rsid w:val="00475369"/>
    <w:rsid w:val="00476E50"/>
    <w:rsid w:val="00480C7D"/>
    <w:rsid w:val="00482A8A"/>
    <w:rsid w:val="004841E7"/>
    <w:rsid w:val="00484880"/>
    <w:rsid w:val="00485338"/>
    <w:rsid w:val="004905FA"/>
    <w:rsid w:val="00491A90"/>
    <w:rsid w:val="00494C61"/>
    <w:rsid w:val="00497D3C"/>
    <w:rsid w:val="004A63E4"/>
    <w:rsid w:val="004A6EFE"/>
    <w:rsid w:val="004A7594"/>
    <w:rsid w:val="004B2846"/>
    <w:rsid w:val="004B2DBD"/>
    <w:rsid w:val="004B5093"/>
    <w:rsid w:val="004B7B7E"/>
    <w:rsid w:val="004C0F6F"/>
    <w:rsid w:val="004C63C1"/>
    <w:rsid w:val="004C65CB"/>
    <w:rsid w:val="004C6A34"/>
    <w:rsid w:val="004D4855"/>
    <w:rsid w:val="004F083A"/>
    <w:rsid w:val="00506E3B"/>
    <w:rsid w:val="005116ED"/>
    <w:rsid w:val="0051208F"/>
    <w:rsid w:val="005145CF"/>
    <w:rsid w:val="0052010B"/>
    <w:rsid w:val="00521F9A"/>
    <w:rsid w:val="00523C79"/>
    <w:rsid w:val="005335F8"/>
    <w:rsid w:val="00535484"/>
    <w:rsid w:val="00536391"/>
    <w:rsid w:val="00540350"/>
    <w:rsid w:val="00540950"/>
    <w:rsid w:val="0054413D"/>
    <w:rsid w:val="00544570"/>
    <w:rsid w:val="00545785"/>
    <w:rsid w:val="00551243"/>
    <w:rsid w:val="005549A6"/>
    <w:rsid w:val="005643DB"/>
    <w:rsid w:val="00567D66"/>
    <w:rsid w:val="00571F93"/>
    <w:rsid w:val="00572B75"/>
    <w:rsid w:val="00574BF0"/>
    <w:rsid w:val="00575997"/>
    <w:rsid w:val="00576CCD"/>
    <w:rsid w:val="00581B1A"/>
    <w:rsid w:val="00581E67"/>
    <w:rsid w:val="00596060"/>
    <w:rsid w:val="00597F9B"/>
    <w:rsid w:val="005B3621"/>
    <w:rsid w:val="005B3FEC"/>
    <w:rsid w:val="005C0BFF"/>
    <w:rsid w:val="005D0AE5"/>
    <w:rsid w:val="005D5271"/>
    <w:rsid w:val="005D745E"/>
    <w:rsid w:val="005E3998"/>
    <w:rsid w:val="005E4D65"/>
    <w:rsid w:val="00603F1D"/>
    <w:rsid w:val="00604399"/>
    <w:rsid w:val="00607763"/>
    <w:rsid w:val="00624FD6"/>
    <w:rsid w:val="00630FFE"/>
    <w:rsid w:val="00631FD0"/>
    <w:rsid w:val="006451AA"/>
    <w:rsid w:val="00653BB2"/>
    <w:rsid w:val="0065635E"/>
    <w:rsid w:val="006568AB"/>
    <w:rsid w:val="006656AD"/>
    <w:rsid w:val="00665DDF"/>
    <w:rsid w:val="006676BB"/>
    <w:rsid w:val="006742C0"/>
    <w:rsid w:val="0067434B"/>
    <w:rsid w:val="00674453"/>
    <w:rsid w:val="00680AE7"/>
    <w:rsid w:val="0068137A"/>
    <w:rsid w:val="00683E80"/>
    <w:rsid w:val="006908BB"/>
    <w:rsid w:val="00690F33"/>
    <w:rsid w:val="00691090"/>
    <w:rsid w:val="006962C3"/>
    <w:rsid w:val="00697BE8"/>
    <w:rsid w:val="006A2E5B"/>
    <w:rsid w:val="006A561C"/>
    <w:rsid w:val="006B2783"/>
    <w:rsid w:val="006C1D6A"/>
    <w:rsid w:val="006C6439"/>
    <w:rsid w:val="006D475A"/>
    <w:rsid w:val="006D5809"/>
    <w:rsid w:val="006E3A55"/>
    <w:rsid w:val="006E4106"/>
    <w:rsid w:val="006F5D5C"/>
    <w:rsid w:val="006F7D1C"/>
    <w:rsid w:val="00700038"/>
    <w:rsid w:val="007069D1"/>
    <w:rsid w:val="00707D53"/>
    <w:rsid w:val="00711AFA"/>
    <w:rsid w:val="00712585"/>
    <w:rsid w:val="007126DA"/>
    <w:rsid w:val="0071532F"/>
    <w:rsid w:val="00715775"/>
    <w:rsid w:val="00716303"/>
    <w:rsid w:val="00723DF5"/>
    <w:rsid w:val="00723F47"/>
    <w:rsid w:val="0072544E"/>
    <w:rsid w:val="00730599"/>
    <w:rsid w:val="00732729"/>
    <w:rsid w:val="007376C7"/>
    <w:rsid w:val="00744063"/>
    <w:rsid w:val="00761454"/>
    <w:rsid w:val="0076283B"/>
    <w:rsid w:val="00766361"/>
    <w:rsid w:val="00770305"/>
    <w:rsid w:val="007706D7"/>
    <w:rsid w:val="00774123"/>
    <w:rsid w:val="00775B0B"/>
    <w:rsid w:val="007775AD"/>
    <w:rsid w:val="00795A77"/>
    <w:rsid w:val="007A23E6"/>
    <w:rsid w:val="007A24AB"/>
    <w:rsid w:val="007A47E1"/>
    <w:rsid w:val="007A5645"/>
    <w:rsid w:val="007B166B"/>
    <w:rsid w:val="007B6BD1"/>
    <w:rsid w:val="007B7556"/>
    <w:rsid w:val="007C27AB"/>
    <w:rsid w:val="007C6631"/>
    <w:rsid w:val="007D0652"/>
    <w:rsid w:val="007D11B5"/>
    <w:rsid w:val="007D17A8"/>
    <w:rsid w:val="007D218C"/>
    <w:rsid w:val="007D404D"/>
    <w:rsid w:val="007D5FE5"/>
    <w:rsid w:val="007D6708"/>
    <w:rsid w:val="007E2660"/>
    <w:rsid w:val="007E3E4B"/>
    <w:rsid w:val="007E5E4E"/>
    <w:rsid w:val="007E7506"/>
    <w:rsid w:val="007E7C5B"/>
    <w:rsid w:val="007F0F71"/>
    <w:rsid w:val="007F20C5"/>
    <w:rsid w:val="007F6683"/>
    <w:rsid w:val="00802A4B"/>
    <w:rsid w:val="00803AB3"/>
    <w:rsid w:val="00811FBA"/>
    <w:rsid w:val="00814609"/>
    <w:rsid w:val="00814DAF"/>
    <w:rsid w:val="0081528D"/>
    <w:rsid w:val="00815992"/>
    <w:rsid w:val="008313DE"/>
    <w:rsid w:val="00840D51"/>
    <w:rsid w:val="0084150C"/>
    <w:rsid w:val="008478B9"/>
    <w:rsid w:val="00850254"/>
    <w:rsid w:val="0085046E"/>
    <w:rsid w:val="00853230"/>
    <w:rsid w:val="00854AF0"/>
    <w:rsid w:val="00861282"/>
    <w:rsid w:val="00870E71"/>
    <w:rsid w:val="00874891"/>
    <w:rsid w:val="0088019B"/>
    <w:rsid w:val="00881CB3"/>
    <w:rsid w:val="00882ECD"/>
    <w:rsid w:val="00885F2C"/>
    <w:rsid w:val="008860CF"/>
    <w:rsid w:val="0088733E"/>
    <w:rsid w:val="008910C1"/>
    <w:rsid w:val="00897017"/>
    <w:rsid w:val="008A77FC"/>
    <w:rsid w:val="008A7F47"/>
    <w:rsid w:val="008B2987"/>
    <w:rsid w:val="008B31D9"/>
    <w:rsid w:val="008C034D"/>
    <w:rsid w:val="008C12FD"/>
    <w:rsid w:val="008C4522"/>
    <w:rsid w:val="008C4771"/>
    <w:rsid w:val="008C5A52"/>
    <w:rsid w:val="008C5F8A"/>
    <w:rsid w:val="008C64E4"/>
    <w:rsid w:val="008C69BB"/>
    <w:rsid w:val="008C6A7A"/>
    <w:rsid w:val="008C7E72"/>
    <w:rsid w:val="008D1AB9"/>
    <w:rsid w:val="008D526A"/>
    <w:rsid w:val="008E3709"/>
    <w:rsid w:val="008E4C31"/>
    <w:rsid w:val="008F2BA1"/>
    <w:rsid w:val="008F44ED"/>
    <w:rsid w:val="00901249"/>
    <w:rsid w:val="00902D70"/>
    <w:rsid w:val="00907761"/>
    <w:rsid w:val="00920C0E"/>
    <w:rsid w:val="00922FF3"/>
    <w:rsid w:val="009266E7"/>
    <w:rsid w:val="00926878"/>
    <w:rsid w:val="009400DB"/>
    <w:rsid w:val="009430EA"/>
    <w:rsid w:val="00947430"/>
    <w:rsid w:val="00950A24"/>
    <w:rsid w:val="00951CC0"/>
    <w:rsid w:val="00955886"/>
    <w:rsid w:val="00955E83"/>
    <w:rsid w:val="00960BA7"/>
    <w:rsid w:val="0097797C"/>
    <w:rsid w:val="009810AA"/>
    <w:rsid w:val="009827E3"/>
    <w:rsid w:val="009930BE"/>
    <w:rsid w:val="00996F03"/>
    <w:rsid w:val="009B3B17"/>
    <w:rsid w:val="009B4439"/>
    <w:rsid w:val="009B48A6"/>
    <w:rsid w:val="009B631E"/>
    <w:rsid w:val="009C2154"/>
    <w:rsid w:val="009C50E4"/>
    <w:rsid w:val="009D1C15"/>
    <w:rsid w:val="009E1EF6"/>
    <w:rsid w:val="009E53A6"/>
    <w:rsid w:val="009E7059"/>
    <w:rsid w:val="009F1016"/>
    <w:rsid w:val="009F17FB"/>
    <w:rsid w:val="009F6C5D"/>
    <w:rsid w:val="00A03218"/>
    <w:rsid w:val="00A0487E"/>
    <w:rsid w:val="00A152D9"/>
    <w:rsid w:val="00A15F1F"/>
    <w:rsid w:val="00A23A50"/>
    <w:rsid w:val="00A24554"/>
    <w:rsid w:val="00A2460B"/>
    <w:rsid w:val="00A25D91"/>
    <w:rsid w:val="00A3354F"/>
    <w:rsid w:val="00A45088"/>
    <w:rsid w:val="00A45882"/>
    <w:rsid w:val="00A52DF9"/>
    <w:rsid w:val="00A615EF"/>
    <w:rsid w:val="00A65B56"/>
    <w:rsid w:val="00A6654E"/>
    <w:rsid w:val="00A75223"/>
    <w:rsid w:val="00A80BB3"/>
    <w:rsid w:val="00A868ED"/>
    <w:rsid w:val="00A91B75"/>
    <w:rsid w:val="00AA0851"/>
    <w:rsid w:val="00AA2263"/>
    <w:rsid w:val="00AA47A4"/>
    <w:rsid w:val="00AB0CA2"/>
    <w:rsid w:val="00AB47AF"/>
    <w:rsid w:val="00AC5311"/>
    <w:rsid w:val="00AD6BCD"/>
    <w:rsid w:val="00AF417B"/>
    <w:rsid w:val="00AF4613"/>
    <w:rsid w:val="00AF577F"/>
    <w:rsid w:val="00B013A9"/>
    <w:rsid w:val="00B10578"/>
    <w:rsid w:val="00B15ED6"/>
    <w:rsid w:val="00B16CF3"/>
    <w:rsid w:val="00B17EF2"/>
    <w:rsid w:val="00B203B3"/>
    <w:rsid w:val="00B20E0A"/>
    <w:rsid w:val="00B21276"/>
    <w:rsid w:val="00B23E15"/>
    <w:rsid w:val="00B25E84"/>
    <w:rsid w:val="00B30CE4"/>
    <w:rsid w:val="00B33B4B"/>
    <w:rsid w:val="00B34025"/>
    <w:rsid w:val="00B342EC"/>
    <w:rsid w:val="00B35FE3"/>
    <w:rsid w:val="00B364A1"/>
    <w:rsid w:val="00B46A0E"/>
    <w:rsid w:val="00B60953"/>
    <w:rsid w:val="00B62960"/>
    <w:rsid w:val="00B66E7F"/>
    <w:rsid w:val="00B7386B"/>
    <w:rsid w:val="00B7484F"/>
    <w:rsid w:val="00B7523F"/>
    <w:rsid w:val="00B7529B"/>
    <w:rsid w:val="00B77838"/>
    <w:rsid w:val="00B77F22"/>
    <w:rsid w:val="00B85466"/>
    <w:rsid w:val="00B864A8"/>
    <w:rsid w:val="00B936E4"/>
    <w:rsid w:val="00BA6B0D"/>
    <w:rsid w:val="00BB38A5"/>
    <w:rsid w:val="00BB4BD3"/>
    <w:rsid w:val="00BB7D4D"/>
    <w:rsid w:val="00BC0F55"/>
    <w:rsid w:val="00BC2407"/>
    <w:rsid w:val="00BC608B"/>
    <w:rsid w:val="00BC72B5"/>
    <w:rsid w:val="00BD111B"/>
    <w:rsid w:val="00BD12F6"/>
    <w:rsid w:val="00BD7BE4"/>
    <w:rsid w:val="00BF087B"/>
    <w:rsid w:val="00BF4B79"/>
    <w:rsid w:val="00BF4CC4"/>
    <w:rsid w:val="00C01B2B"/>
    <w:rsid w:val="00C04B37"/>
    <w:rsid w:val="00C07586"/>
    <w:rsid w:val="00C1697E"/>
    <w:rsid w:val="00C21364"/>
    <w:rsid w:val="00C255EE"/>
    <w:rsid w:val="00C26832"/>
    <w:rsid w:val="00C370D8"/>
    <w:rsid w:val="00C42C09"/>
    <w:rsid w:val="00C438F6"/>
    <w:rsid w:val="00C46B53"/>
    <w:rsid w:val="00C500D0"/>
    <w:rsid w:val="00C5104A"/>
    <w:rsid w:val="00C52EC5"/>
    <w:rsid w:val="00C73563"/>
    <w:rsid w:val="00C73B97"/>
    <w:rsid w:val="00C803A0"/>
    <w:rsid w:val="00C85121"/>
    <w:rsid w:val="00C90FA2"/>
    <w:rsid w:val="00C92263"/>
    <w:rsid w:val="00C92481"/>
    <w:rsid w:val="00C94343"/>
    <w:rsid w:val="00CA0918"/>
    <w:rsid w:val="00CA2E65"/>
    <w:rsid w:val="00CA6282"/>
    <w:rsid w:val="00CA64AA"/>
    <w:rsid w:val="00CA6656"/>
    <w:rsid w:val="00CB124F"/>
    <w:rsid w:val="00CB3DE2"/>
    <w:rsid w:val="00CB54B9"/>
    <w:rsid w:val="00CB667B"/>
    <w:rsid w:val="00CB7BE2"/>
    <w:rsid w:val="00CB7F0D"/>
    <w:rsid w:val="00CC38CE"/>
    <w:rsid w:val="00CC6282"/>
    <w:rsid w:val="00CD4DAD"/>
    <w:rsid w:val="00CE0A13"/>
    <w:rsid w:val="00CE7FE2"/>
    <w:rsid w:val="00CF1CD9"/>
    <w:rsid w:val="00CF1FD0"/>
    <w:rsid w:val="00CF3FC9"/>
    <w:rsid w:val="00D13176"/>
    <w:rsid w:val="00D2234D"/>
    <w:rsid w:val="00D43F86"/>
    <w:rsid w:val="00D51C4D"/>
    <w:rsid w:val="00D52E28"/>
    <w:rsid w:val="00D56F8B"/>
    <w:rsid w:val="00D705C6"/>
    <w:rsid w:val="00D7554A"/>
    <w:rsid w:val="00D770FA"/>
    <w:rsid w:val="00D817C2"/>
    <w:rsid w:val="00D832DD"/>
    <w:rsid w:val="00D87B69"/>
    <w:rsid w:val="00D87C1B"/>
    <w:rsid w:val="00DA5482"/>
    <w:rsid w:val="00DA78AD"/>
    <w:rsid w:val="00DB45DD"/>
    <w:rsid w:val="00DB5B5D"/>
    <w:rsid w:val="00DB7898"/>
    <w:rsid w:val="00DC27BE"/>
    <w:rsid w:val="00DC36FF"/>
    <w:rsid w:val="00DC667A"/>
    <w:rsid w:val="00DC7865"/>
    <w:rsid w:val="00DD203A"/>
    <w:rsid w:val="00DD26D1"/>
    <w:rsid w:val="00DE6051"/>
    <w:rsid w:val="00DE79B0"/>
    <w:rsid w:val="00DF195D"/>
    <w:rsid w:val="00E07D4C"/>
    <w:rsid w:val="00E11FD1"/>
    <w:rsid w:val="00E13EB6"/>
    <w:rsid w:val="00E17E4D"/>
    <w:rsid w:val="00E2442F"/>
    <w:rsid w:val="00E248F5"/>
    <w:rsid w:val="00E2760C"/>
    <w:rsid w:val="00E30B9E"/>
    <w:rsid w:val="00E31AE0"/>
    <w:rsid w:val="00E33DCE"/>
    <w:rsid w:val="00E35D6C"/>
    <w:rsid w:val="00E371B5"/>
    <w:rsid w:val="00E40A61"/>
    <w:rsid w:val="00E43EEB"/>
    <w:rsid w:val="00E46F2B"/>
    <w:rsid w:val="00E50AD1"/>
    <w:rsid w:val="00E52241"/>
    <w:rsid w:val="00E54F6B"/>
    <w:rsid w:val="00E61DFE"/>
    <w:rsid w:val="00E62052"/>
    <w:rsid w:val="00E64EFA"/>
    <w:rsid w:val="00E65BB2"/>
    <w:rsid w:val="00E7106F"/>
    <w:rsid w:val="00E77EC4"/>
    <w:rsid w:val="00E82DA7"/>
    <w:rsid w:val="00E843CC"/>
    <w:rsid w:val="00E85213"/>
    <w:rsid w:val="00E86CD9"/>
    <w:rsid w:val="00E8703F"/>
    <w:rsid w:val="00E96FAF"/>
    <w:rsid w:val="00EA396D"/>
    <w:rsid w:val="00EA6278"/>
    <w:rsid w:val="00EA6C85"/>
    <w:rsid w:val="00EA7F6D"/>
    <w:rsid w:val="00ED32D6"/>
    <w:rsid w:val="00ED7618"/>
    <w:rsid w:val="00EE0576"/>
    <w:rsid w:val="00EE4A04"/>
    <w:rsid w:val="00EE6139"/>
    <w:rsid w:val="00EF1509"/>
    <w:rsid w:val="00EF23A7"/>
    <w:rsid w:val="00EF2E52"/>
    <w:rsid w:val="00EF6695"/>
    <w:rsid w:val="00EF700B"/>
    <w:rsid w:val="00F01D77"/>
    <w:rsid w:val="00F01E83"/>
    <w:rsid w:val="00F0376C"/>
    <w:rsid w:val="00F05922"/>
    <w:rsid w:val="00F10C5D"/>
    <w:rsid w:val="00F20D18"/>
    <w:rsid w:val="00F2319A"/>
    <w:rsid w:val="00F231A5"/>
    <w:rsid w:val="00F2522D"/>
    <w:rsid w:val="00F27F73"/>
    <w:rsid w:val="00F34A65"/>
    <w:rsid w:val="00F353C6"/>
    <w:rsid w:val="00F354A1"/>
    <w:rsid w:val="00F400A8"/>
    <w:rsid w:val="00F4021D"/>
    <w:rsid w:val="00F46206"/>
    <w:rsid w:val="00F463D2"/>
    <w:rsid w:val="00F47060"/>
    <w:rsid w:val="00F47375"/>
    <w:rsid w:val="00F527DF"/>
    <w:rsid w:val="00F54303"/>
    <w:rsid w:val="00F57C82"/>
    <w:rsid w:val="00F63FCA"/>
    <w:rsid w:val="00F654FE"/>
    <w:rsid w:val="00F657BA"/>
    <w:rsid w:val="00F668FB"/>
    <w:rsid w:val="00F72127"/>
    <w:rsid w:val="00F7338F"/>
    <w:rsid w:val="00F73F4A"/>
    <w:rsid w:val="00F84632"/>
    <w:rsid w:val="00F968AD"/>
    <w:rsid w:val="00F97319"/>
    <w:rsid w:val="00FA0F60"/>
    <w:rsid w:val="00FA25D3"/>
    <w:rsid w:val="00FA520E"/>
    <w:rsid w:val="00FB0DED"/>
    <w:rsid w:val="00FB182D"/>
    <w:rsid w:val="00FB3BC9"/>
    <w:rsid w:val="00FB64B6"/>
    <w:rsid w:val="00FC1BCB"/>
    <w:rsid w:val="00FC2888"/>
    <w:rsid w:val="00FC2F8E"/>
    <w:rsid w:val="00FC4A7B"/>
    <w:rsid w:val="00FD2E38"/>
    <w:rsid w:val="00FD7BB2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414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B50"/>
    <w:pPr>
      <w:spacing w:after="200" w:line="312" w:lineRule="auto"/>
    </w:pPr>
    <w:rPr>
      <w:rFonts w:ascii="Calibri" w:hAnsi="Calibri"/>
      <w:sz w:val="23"/>
    </w:rPr>
  </w:style>
  <w:style w:type="paragraph" w:styleId="Heading1">
    <w:name w:val="heading 1"/>
    <w:aliases w:val="h1,Heading 1(ajp),Heading 10,margin,Head1,Heading apps,a,H1,H11,H12,H111,H13,H112,H14,H113,H15,H114,Überschrift 1a,Überschrift 1 ohne,Überschrift 1a1,Überschrift 1 ohne1,Header 1,Hoofdstuk,Section Heading,(Alt+1),(Alt+1)1,(Alt+1)2,(Alt+1)3,2"/>
    <w:basedOn w:val="Normal"/>
    <w:next w:val="Normal"/>
    <w:link w:val="Heading1Char"/>
    <w:uiPriority w:val="99"/>
    <w:qFormat/>
    <w:rsid w:val="008A77FC"/>
    <w:pPr>
      <w:keepNext/>
      <w:numPr>
        <w:numId w:val="2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 w:line="240" w:lineRule="auto"/>
      <w:outlineLvl w:val="0"/>
    </w:pPr>
    <w:rPr>
      <w:rFonts w:ascii="Arial" w:hAnsi="Arial"/>
      <w:b/>
      <w:bCs/>
      <w:color w:val="FFFFFF"/>
      <w:spacing w:val="15"/>
      <w:sz w:val="22"/>
    </w:rPr>
  </w:style>
  <w:style w:type="paragraph" w:styleId="Heading2">
    <w:name w:val="heading 2"/>
    <w:aliases w:val="h2,(Alt+2),H2,H21,H22,H23,H211,H221,H24,H212,H222,H231,H2111,H2211,Major,H25,H26,H27,H241,H251,H28,H29,H232,H242,H252,H210,H213,H223,H233,H243,H253,H214,H215,H216,Attribute Heading 2,heading2,heading h2,hello,style2,Heading B,L2,A,B,C"/>
    <w:basedOn w:val="Normal"/>
    <w:next w:val="Normal"/>
    <w:link w:val="Heading2Char"/>
    <w:uiPriority w:val="99"/>
    <w:qFormat/>
    <w:rsid w:val="008A77FC"/>
    <w:pPr>
      <w:keepNext/>
      <w:numPr>
        <w:ilvl w:val="1"/>
        <w:numId w:val="2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ind w:left="357"/>
      <w:outlineLvl w:val="1"/>
    </w:pPr>
    <w:rPr>
      <w:spacing w:val="15"/>
      <w:sz w:val="22"/>
      <w:szCs w:val="20"/>
      <w:lang w:eastAsia="ja-JP"/>
    </w:rPr>
  </w:style>
  <w:style w:type="paragraph" w:styleId="Heading3">
    <w:name w:val="heading 3"/>
    <w:basedOn w:val="Heading2"/>
    <w:next w:val="Normal"/>
    <w:link w:val="Heading3Char1"/>
    <w:uiPriority w:val="99"/>
    <w:qFormat/>
    <w:rsid w:val="00E8703F"/>
    <w:pPr>
      <w:keepLines/>
      <w:numPr>
        <w:ilvl w:val="0"/>
        <w:numId w:val="0"/>
      </w:numPr>
      <w:pBdr>
        <w:top w:val="single" w:sz="4" w:space="1" w:color="4F81BD"/>
        <w:left w:val="single" w:sz="4" w:space="4" w:color="4F81BD"/>
        <w:bottom w:val="none" w:sz="0" w:space="0" w:color="auto"/>
        <w:right w:val="none" w:sz="0" w:space="0" w:color="auto"/>
      </w:pBdr>
      <w:shd w:val="clear" w:color="auto" w:fill="auto"/>
      <w:spacing w:before="240" w:after="120" w:line="240" w:lineRule="auto"/>
      <w:ind w:left="357" w:hanging="357"/>
      <w:outlineLvl w:val="2"/>
    </w:pPr>
    <w:rPr>
      <w:rFonts w:ascii="Arial" w:hAnsi="Arial"/>
      <w:bCs/>
      <w:color w:val="0F243E"/>
      <w:spacing w:val="0"/>
      <w:sz w:val="26"/>
      <w:szCs w:val="26"/>
    </w:rPr>
  </w:style>
  <w:style w:type="paragraph" w:styleId="Heading4">
    <w:name w:val="heading 4"/>
    <w:aliases w:val="h4,H4,Sub-paragraph,heading4,headih4ng 4,heah3ding4,hh4eading4,a) b) c),Text for my heading,4th level,(Alt+4),H41,(Alt+4)1,H42,(Alt+4)2,H43,(Alt+4)3,H44,(Alt+4)4,H45,(Alt+4)5,H411,(Alt+4)11,H421,(Alt+4)21,H431,(Alt+4)31,H46,(Alt+4)6"/>
    <w:basedOn w:val="Normal"/>
    <w:next w:val="Normal"/>
    <w:link w:val="Heading4Char"/>
    <w:uiPriority w:val="99"/>
    <w:qFormat/>
    <w:rsid w:val="008A77FC"/>
    <w:pPr>
      <w:keepNext/>
      <w:numPr>
        <w:ilvl w:val="3"/>
        <w:numId w:val="2"/>
      </w:numPr>
      <w:pBdr>
        <w:bottom w:val="dotted" w:sz="6" w:space="1" w:color="4F81BD"/>
      </w:pBdr>
      <w:tabs>
        <w:tab w:val="left" w:pos="120"/>
        <w:tab w:val="left" w:pos="1440"/>
      </w:tabs>
      <w:outlineLvl w:val="3"/>
    </w:pPr>
    <w:rPr>
      <w:rFonts w:ascii="Arial" w:hAnsi="Arial"/>
      <w:color w:val="365F91"/>
      <w:spacing w:val="10"/>
      <w:sz w:val="20"/>
      <w:szCs w:val="20"/>
      <w:lang w:eastAsia="ja-JP"/>
    </w:rPr>
  </w:style>
  <w:style w:type="paragraph" w:styleId="Heading5">
    <w:name w:val="heading 5"/>
    <w:aliases w:val="PIM 5,Bold Copy,Numbered - 5,Third Level Heading,h5,H5"/>
    <w:basedOn w:val="Normal"/>
    <w:next w:val="Normal"/>
    <w:link w:val="Heading5Char"/>
    <w:uiPriority w:val="99"/>
    <w:qFormat/>
    <w:rsid w:val="008A77FC"/>
    <w:pPr>
      <w:numPr>
        <w:ilvl w:val="4"/>
        <w:numId w:val="2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0"/>
      <w:lang w:eastAsia="ja-JP"/>
    </w:rPr>
  </w:style>
  <w:style w:type="paragraph" w:styleId="Heading6">
    <w:name w:val="heading 6"/>
    <w:aliases w:val="h6,Numbered - 6,Appendix"/>
    <w:basedOn w:val="Normal"/>
    <w:next w:val="Normal"/>
    <w:link w:val="Heading6Char"/>
    <w:uiPriority w:val="99"/>
    <w:qFormat/>
    <w:rsid w:val="008A77FC"/>
    <w:pPr>
      <w:numPr>
        <w:ilvl w:val="5"/>
        <w:numId w:val="2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nhideWhenUsed/>
    <w:qFormat/>
    <w:rsid w:val="00FC4A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FC4A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(ajp) Char,Heading 10 Char,margin Char,Head1 Char,Heading apps Char,a Char,H1 Char,H11 Char,H12 Char,H111 Char,H13 Char,H112 Char,H14 Char,H113 Char,H15 Char,H114 Char,Überschrift 1a Char,Überschrift 1 ohne Char,2 Char"/>
    <w:basedOn w:val="DefaultParagraphFont"/>
    <w:link w:val="Heading1"/>
    <w:uiPriority w:val="99"/>
    <w:locked/>
    <w:rsid w:val="00DC36FF"/>
    <w:rPr>
      <w:b/>
      <w:color w:val="FFFFFF"/>
      <w:spacing w:val="15"/>
      <w:sz w:val="22"/>
      <w:shd w:val="clear" w:color="auto" w:fill="4F81BD"/>
      <w:lang w:eastAsia="en-US"/>
    </w:rPr>
  </w:style>
  <w:style w:type="character" w:customStyle="1" w:styleId="Heading2Char">
    <w:name w:val="Heading 2 Char"/>
    <w:aliases w:val="h2 Char,(Alt+2) Char,H2 Char,H21 Char,H22 Char,H23 Char,H211 Char,H221 Char,H24 Char,H212 Char,H222 Char,H231 Char,H2111 Char,H2211 Char,Major Char,H25 Char,H26 Char,H27 Char,H241 Char,H251 Char,H28 Char,H29 Char,H232 Char,H242 Char"/>
    <w:basedOn w:val="DefaultParagraphFont"/>
    <w:link w:val="Heading2"/>
    <w:uiPriority w:val="99"/>
    <w:locked/>
    <w:rsid w:val="00DC36FF"/>
    <w:rPr>
      <w:rFonts w:ascii="Calibri" w:hAnsi="Calibri"/>
      <w:spacing w:val="15"/>
      <w:sz w:val="22"/>
      <w:shd w:val="clear" w:color="auto" w:fill="DBE5F1"/>
    </w:rPr>
  </w:style>
  <w:style w:type="character" w:customStyle="1" w:styleId="Heading3Char">
    <w:name w:val="Heading 3 Char"/>
    <w:basedOn w:val="DefaultParagraphFont"/>
    <w:uiPriority w:val="99"/>
    <w:semiHidden/>
    <w:locked/>
    <w:rsid w:val="00680AE7"/>
    <w:rPr>
      <w:rFonts w:ascii="Cambria" w:hAnsi="Cambria"/>
      <w:b/>
      <w:sz w:val="26"/>
    </w:rPr>
  </w:style>
  <w:style w:type="character" w:customStyle="1" w:styleId="Heading4Char">
    <w:name w:val="Heading 4 Char"/>
    <w:aliases w:val="h4 Char,H4 Char,Sub-paragraph Char,heading4 Char,headih4ng 4 Char,heah3ding4 Char,hh4eading4 Char,a) b) c) Char,Text for my heading Char,4th level Char,(Alt+4) Char,H41 Char,(Alt+4)1 Char,H42 Char,(Alt+4)2 Char,H43 Char,(Alt+4)3 Char"/>
    <w:basedOn w:val="DefaultParagraphFont"/>
    <w:link w:val="Heading4"/>
    <w:uiPriority w:val="99"/>
    <w:locked/>
    <w:rsid w:val="008A77FC"/>
    <w:rPr>
      <w:color w:val="365F91"/>
      <w:spacing w:val="10"/>
    </w:rPr>
  </w:style>
  <w:style w:type="character" w:customStyle="1" w:styleId="Heading5Char">
    <w:name w:val="Heading 5 Char"/>
    <w:aliases w:val="PIM 5 Char,Bold Copy Char,Numbered - 5 Char,Third Level Heading Char,h5 Char,H5 Char"/>
    <w:basedOn w:val="DefaultParagraphFont"/>
    <w:link w:val="Heading5"/>
    <w:uiPriority w:val="99"/>
    <w:locked/>
    <w:rsid w:val="00DC36FF"/>
    <w:rPr>
      <w:rFonts w:ascii="Calibri" w:hAnsi="Calibri"/>
      <w:caps/>
      <w:color w:val="365F91"/>
      <w:spacing w:val="10"/>
      <w:sz w:val="22"/>
    </w:rPr>
  </w:style>
  <w:style w:type="character" w:customStyle="1" w:styleId="Heading6Char">
    <w:name w:val="Heading 6 Char"/>
    <w:aliases w:val="h6 Char,Numbered - 6 Char,Appendix Char"/>
    <w:basedOn w:val="DefaultParagraphFont"/>
    <w:link w:val="Heading6"/>
    <w:uiPriority w:val="99"/>
    <w:locked/>
    <w:rsid w:val="00DC36FF"/>
    <w:rPr>
      <w:rFonts w:ascii="Calibri" w:hAnsi="Calibri"/>
      <w:caps/>
      <w:color w:val="365F91"/>
      <w:spacing w:val="10"/>
      <w:sz w:val="22"/>
    </w:rPr>
  </w:style>
  <w:style w:type="paragraph" w:styleId="Header">
    <w:name w:val="header"/>
    <w:basedOn w:val="Normal"/>
    <w:link w:val="HeaderChar"/>
    <w:uiPriority w:val="99"/>
    <w:rsid w:val="008910C1"/>
    <w:pPr>
      <w:tabs>
        <w:tab w:val="center" w:pos="4513"/>
        <w:tab w:val="right" w:pos="9026"/>
      </w:tabs>
      <w:spacing w:after="0"/>
    </w:pPr>
    <w:rPr>
      <w:rFonts w:ascii="Arial" w:hAnsi="Arial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10C1"/>
  </w:style>
  <w:style w:type="paragraph" w:styleId="Footer">
    <w:name w:val="footer"/>
    <w:basedOn w:val="Normal"/>
    <w:link w:val="FooterChar"/>
    <w:uiPriority w:val="99"/>
    <w:rsid w:val="008910C1"/>
    <w:pPr>
      <w:tabs>
        <w:tab w:val="center" w:pos="4513"/>
        <w:tab w:val="right" w:pos="9026"/>
      </w:tabs>
      <w:spacing w:after="0"/>
    </w:pPr>
    <w:rPr>
      <w:rFonts w:ascii="Arial" w:hAnsi="Arial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10C1"/>
  </w:style>
  <w:style w:type="character" w:customStyle="1" w:styleId="Heading1CharChar">
    <w:name w:val="Heading 1 Char Char"/>
    <w:uiPriority w:val="99"/>
    <w:rsid w:val="00DC36FF"/>
    <w:rPr>
      <w:rFonts w:ascii="Calibri" w:hAnsi="Calibri"/>
      <w:b/>
      <w:color w:val="FFFFFF"/>
      <w:spacing w:val="15"/>
      <w:sz w:val="22"/>
      <w:lang w:val="en-GB" w:eastAsia="en-US"/>
    </w:rPr>
  </w:style>
  <w:style w:type="character" w:customStyle="1" w:styleId="Heading3CharChar">
    <w:name w:val="Heading 3 Char Char"/>
    <w:uiPriority w:val="99"/>
    <w:rsid w:val="00CA64AA"/>
    <w:rPr>
      <w:rFonts w:ascii="Calibri" w:hAnsi="Calibri"/>
      <w:b/>
      <w:color w:val="243F60"/>
      <w:spacing w:val="15"/>
      <w:sz w:val="22"/>
      <w:shd w:val="clear" w:color="auto" w:fill="DBE5F1"/>
      <w:lang w:val="en-GB" w:eastAsia="en-US"/>
    </w:rPr>
  </w:style>
  <w:style w:type="character" w:styleId="Strong">
    <w:name w:val="Strong"/>
    <w:basedOn w:val="DefaultParagraphFont"/>
    <w:uiPriority w:val="99"/>
    <w:qFormat/>
    <w:rsid w:val="00DC36FF"/>
    <w:rPr>
      <w:rFonts w:cs="Times New Roman"/>
      <w:b/>
    </w:rPr>
  </w:style>
  <w:style w:type="table" w:customStyle="1" w:styleId="57">
    <w:name w:val="57"/>
    <w:uiPriority w:val="99"/>
    <w:rsid w:val="008970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</w:style>
  <w:style w:type="table" w:styleId="TableGrid">
    <w:name w:val="Table Grid"/>
    <w:basedOn w:val="TableNormal"/>
    <w:uiPriority w:val="99"/>
    <w:rsid w:val="00897017"/>
    <w:pPr>
      <w:spacing w:after="200" w:line="312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2">
    <w:name w:val="Heading 3 Char2"/>
    <w:aliases w:val="PARA3 Char,h3 Char,(Alt+3) Char,H3 Char,H31 Char,H32 Char,H33 Char,H311 Char,h31 Char,h32 Char,h311 Char,h33 Char,h312 Char,h34 Char,h313 Char,h35 Char,h314 Char,h36 Char,h315 Char,h37 Char,h316 Char,h38 Char,h317 Char,h39 Char,h318 Cha"/>
    <w:uiPriority w:val="99"/>
    <w:rsid w:val="0011359A"/>
    <w:rPr>
      <w:color w:val="243F60"/>
      <w:spacing w:val="15"/>
    </w:rPr>
  </w:style>
  <w:style w:type="character" w:styleId="BookTitle">
    <w:name w:val="Book Title"/>
    <w:basedOn w:val="DefaultParagraphFont"/>
    <w:uiPriority w:val="99"/>
    <w:qFormat/>
    <w:rsid w:val="00CA64AA"/>
    <w:rPr>
      <w:b/>
      <w:i/>
      <w:spacing w:val="9"/>
    </w:rPr>
  </w:style>
  <w:style w:type="paragraph" w:customStyle="1" w:styleId="Bookdate">
    <w:name w:val="Book date"/>
    <w:basedOn w:val="Normal"/>
    <w:next w:val="Normal"/>
    <w:link w:val="BookdateChar"/>
    <w:uiPriority w:val="99"/>
    <w:rsid w:val="00CA64AA"/>
    <w:pPr>
      <w:spacing w:after="0" w:line="240" w:lineRule="auto"/>
      <w:jc w:val="center"/>
    </w:pPr>
    <w:rPr>
      <w:rFonts w:ascii="Arial" w:hAnsi="Arial"/>
      <w:b/>
      <w:bCs/>
      <w:sz w:val="36"/>
      <w:szCs w:val="36"/>
      <w:lang w:eastAsia="ja-JP"/>
    </w:rPr>
  </w:style>
  <w:style w:type="character" w:customStyle="1" w:styleId="BookdateChar">
    <w:name w:val="Book date Char"/>
    <w:link w:val="Bookdate"/>
    <w:uiPriority w:val="99"/>
    <w:locked/>
    <w:rsid w:val="00CA64AA"/>
    <w:rPr>
      <w:b/>
      <w:sz w:val="36"/>
    </w:rPr>
  </w:style>
  <w:style w:type="paragraph" w:styleId="FootnoteText">
    <w:name w:val="footnote text"/>
    <w:basedOn w:val="Normal"/>
    <w:link w:val="FootnoteTextChar1"/>
    <w:semiHidden/>
    <w:rsid w:val="001606D0"/>
    <w:pPr>
      <w:spacing w:after="0" w:line="240" w:lineRule="auto"/>
    </w:pPr>
    <w:rPr>
      <w:rFonts w:ascii="Arial" w:hAnsi="Arial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semiHidden/>
    <w:locked/>
    <w:rsid w:val="001606D0"/>
    <w:rPr>
      <w:rFonts w:ascii="Calibri" w:hAnsi="Calibri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1606D0"/>
    <w:rPr>
      <w:sz w:val="20"/>
    </w:rPr>
  </w:style>
  <w:style w:type="character" w:customStyle="1" w:styleId="Heading3Char1">
    <w:name w:val="Heading 3 Char1"/>
    <w:link w:val="Heading3"/>
    <w:uiPriority w:val="99"/>
    <w:locked/>
    <w:rsid w:val="00E8703F"/>
    <w:rPr>
      <w:rFonts w:eastAsia="Times New Roman"/>
      <w:color w:val="0F243E"/>
      <w:sz w:val="26"/>
    </w:rPr>
  </w:style>
  <w:style w:type="paragraph" w:styleId="BodyText">
    <w:name w:val="Body Text"/>
    <w:basedOn w:val="Normal"/>
    <w:link w:val="BodyTextChar"/>
    <w:uiPriority w:val="99"/>
    <w:rsid w:val="00405B50"/>
    <w:pPr>
      <w:spacing w:before="120" w:after="120"/>
      <w:ind w:left="567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5B50"/>
    <w:rPr>
      <w:rFonts w:ascii="Calibri" w:hAnsi="Calibri"/>
      <w:sz w:val="23"/>
      <w:lang w:eastAsia="en-GB"/>
    </w:rPr>
  </w:style>
  <w:style w:type="paragraph" w:customStyle="1" w:styleId="Gap">
    <w:name w:val="Gap"/>
    <w:basedOn w:val="Normal"/>
    <w:uiPriority w:val="99"/>
    <w:rsid w:val="00405B50"/>
    <w:rPr>
      <w:sz w:val="20"/>
    </w:rPr>
  </w:style>
  <w:style w:type="paragraph" w:customStyle="1" w:styleId="Invisible1">
    <w:name w:val="Invisible 1"/>
    <w:basedOn w:val="Heading1"/>
    <w:next w:val="BodyText"/>
    <w:uiPriority w:val="99"/>
    <w:rsid w:val="00405B50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312" w:lineRule="auto"/>
      <w:contextualSpacing/>
    </w:pPr>
    <w:rPr>
      <w:rFonts w:ascii="Cambria" w:hAnsi="Cambria"/>
      <w:color w:val="auto"/>
      <w:spacing w:val="0"/>
      <w:sz w:val="28"/>
      <w:szCs w:val="28"/>
      <w:lang w:eastAsia="en-GB"/>
    </w:rPr>
  </w:style>
  <w:style w:type="paragraph" w:customStyle="1" w:styleId="Invisible2">
    <w:name w:val="Invisible 2"/>
    <w:basedOn w:val="Invisible1"/>
    <w:next w:val="BodyText"/>
    <w:uiPriority w:val="99"/>
    <w:rsid w:val="00405B50"/>
    <w:pPr>
      <w:spacing w:before="240"/>
      <w:outlineLvl w:val="1"/>
    </w:pPr>
    <w:rPr>
      <w:rFonts w:ascii="Arial" w:hAnsi="Arial"/>
      <w:sz w:val="26"/>
    </w:rPr>
  </w:style>
  <w:style w:type="paragraph" w:customStyle="1" w:styleId="TableHeading">
    <w:name w:val="Table Heading"/>
    <w:basedOn w:val="Normal"/>
    <w:uiPriority w:val="99"/>
    <w:rsid w:val="00405B50"/>
    <w:pPr>
      <w:keepNext/>
      <w:spacing w:before="60" w:after="60"/>
    </w:pPr>
    <w:rPr>
      <w:b/>
    </w:rPr>
  </w:style>
  <w:style w:type="paragraph" w:customStyle="1" w:styleId="TableText">
    <w:name w:val="Table Text"/>
    <w:basedOn w:val="Normal"/>
    <w:uiPriority w:val="99"/>
    <w:rsid w:val="00405B50"/>
    <w:pPr>
      <w:spacing w:before="60" w:after="60"/>
    </w:pPr>
  </w:style>
  <w:style w:type="paragraph" w:styleId="TOC1">
    <w:name w:val="toc 1"/>
    <w:basedOn w:val="Normal"/>
    <w:uiPriority w:val="39"/>
    <w:rsid w:val="00405B50"/>
    <w:pPr>
      <w:tabs>
        <w:tab w:val="left" w:pos="567"/>
        <w:tab w:val="right" w:leader="dot" w:pos="8959"/>
      </w:tabs>
      <w:spacing w:before="240"/>
      <w:ind w:left="567" w:hanging="567"/>
    </w:pPr>
    <w:rPr>
      <w:b/>
      <w:sz w:val="24"/>
    </w:rPr>
  </w:style>
  <w:style w:type="paragraph" w:styleId="TOC2">
    <w:name w:val="toc 2"/>
    <w:basedOn w:val="TOC1"/>
    <w:uiPriority w:val="39"/>
    <w:rsid w:val="00405B50"/>
    <w:pPr>
      <w:spacing w:before="60"/>
    </w:pPr>
    <w:rPr>
      <w:b w:val="0"/>
      <w:sz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5B50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05B50"/>
    <w:rPr>
      <w:rFonts w:ascii="Cambria" w:hAnsi="Cambria"/>
      <w:i/>
      <w:spacing w:val="13"/>
      <w:sz w:val="24"/>
      <w:lang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405B50"/>
    <w:pPr>
      <w:ind w:left="720"/>
      <w:contextualSpacing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885F2C"/>
    <w:pPr>
      <w:spacing w:after="0" w:line="240" w:lineRule="auto"/>
      <w:jc w:val="right"/>
    </w:pPr>
    <w:rPr>
      <w:rFonts w:ascii="Cambria" w:hAnsi="Cambria"/>
      <w:bCs/>
      <w:szCs w:val="18"/>
    </w:rPr>
  </w:style>
  <w:style w:type="paragraph" w:styleId="NoSpacing">
    <w:name w:val="No Spacing"/>
    <w:basedOn w:val="Normal"/>
    <w:uiPriority w:val="99"/>
    <w:qFormat/>
    <w:rsid w:val="00405B50"/>
    <w:pPr>
      <w:spacing w:after="0" w:line="240" w:lineRule="auto"/>
    </w:pPr>
  </w:style>
  <w:style w:type="paragraph" w:customStyle="1" w:styleId="Style1">
    <w:name w:val="Style1"/>
    <w:basedOn w:val="ListParagraph"/>
    <w:link w:val="Style1Char"/>
    <w:uiPriority w:val="99"/>
    <w:rsid w:val="00405B50"/>
    <w:pPr>
      <w:numPr>
        <w:numId w:val="3"/>
      </w:numPr>
      <w:spacing w:before="100" w:beforeAutospacing="1" w:after="100" w:afterAutospacing="1"/>
      <w:outlineLvl w:val="0"/>
    </w:pPr>
    <w:rPr>
      <w:b/>
      <w:sz w:val="26"/>
      <w:lang w:eastAsia="es-PE"/>
    </w:rPr>
  </w:style>
  <w:style w:type="paragraph" w:customStyle="1" w:styleId="Style2">
    <w:name w:val="Style2"/>
    <w:basedOn w:val="ListParagraph"/>
    <w:link w:val="Style2Char"/>
    <w:uiPriority w:val="99"/>
    <w:rsid w:val="00405B50"/>
    <w:pPr>
      <w:keepNext/>
      <w:numPr>
        <w:ilvl w:val="1"/>
        <w:numId w:val="3"/>
      </w:numPr>
      <w:spacing w:before="100" w:beforeAutospacing="1" w:after="120"/>
      <w:contextualSpacing w:val="0"/>
      <w:outlineLvl w:val="1"/>
    </w:pPr>
    <w:rPr>
      <w:b/>
      <w:lang w:eastAsia="es-PE"/>
    </w:rPr>
  </w:style>
  <w:style w:type="character" w:customStyle="1" w:styleId="ListParagraphChar">
    <w:name w:val="List Paragraph Char"/>
    <w:link w:val="ListParagraph"/>
    <w:uiPriority w:val="99"/>
    <w:locked/>
    <w:rsid w:val="00405B50"/>
    <w:rPr>
      <w:rFonts w:ascii="Calibri" w:hAnsi="Calibri"/>
      <w:sz w:val="23"/>
      <w:lang w:eastAsia="en-GB"/>
    </w:rPr>
  </w:style>
  <w:style w:type="character" w:customStyle="1" w:styleId="Style1Char">
    <w:name w:val="Style1 Char"/>
    <w:link w:val="Style1"/>
    <w:uiPriority w:val="99"/>
    <w:locked/>
    <w:rsid w:val="00405B50"/>
    <w:rPr>
      <w:rFonts w:ascii="Calibri" w:hAnsi="Calibri"/>
      <w:b/>
      <w:sz w:val="26"/>
      <w:lang w:eastAsia="es-PE"/>
    </w:rPr>
  </w:style>
  <w:style w:type="paragraph" w:customStyle="1" w:styleId="Style3">
    <w:name w:val="Style3"/>
    <w:basedOn w:val="ListParagraph"/>
    <w:link w:val="Style3Char"/>
    <w:uiPriority w:val="99"/>
    <w:rsid w:val="00AB47AF"/>
    <w:pPr>
      <w:numPr>
        <w:ilvl w:val="2"/>
        <w:numId w:val="3"/>
      </w:numPr>
      <w:spacing w:after="240"/>
      <w:ind w:left="1797"/>
      <w:contextualSpacing w:val="0"/>
      <w:outlineLvl w:val="2"/>
    </w:pPr>
    <w:rPr>
      <w:lang w:eastAsia="es-PE"/>
    </w:rPr>
  </w:style>
  <w:style w:type="character" w:customStyle="1" w:styleId="Style2Char">
    <w:name w:val="Style2 Char"/>
    <w:link w:val="Style2"/>
    <w:uiPriority w:val="99"/>
    <w:locked/>
    <w:rsid w:val="00405B50"/>
    <w:rPr>
      <w:rFonts w:ascii="Calibri" w:hAnsi="Calibri"/>
      <w:b/>
      <w:sz w:val="23"/>
      <w:lang w:eastAsia="es-PE"/>
    </w:rPr>
  </w:style>
  <w:style w:type="character" w:customStyle="1" w:styleId="Style3Char">
    <w:name w:val="Style3 Char"/>
    <w:link w:val="Style3"/>
    <w:uiPriority w:val="99"/>
    <w:locked/>
    <w:rsid w:val="00AB47AF"/>
    <w:rPr>
      <w:rFonts w:ascii="Calibri" w:hAnsi="Calibri"/>
      <w:sz w:val="23"/>
      <w:lang w:eastAsia="es-PE"/>
    </w:rPr>
  </w:style>
  <w:style w:type="paragraph" w:customStyle="1" w:styleId="Style4">
    <w:name w:val="Style4"/>
    <w:basedOn w:val="Style3"/>
    <w:link w:val="Style4Char"/>
    <w:uiPriority w:val="99"/>
    <w:rsid w:val="00715775"/>
    <w:pPr>
      <w:numPr>
        <w:ilvl w:val="3"/>
      </w:numPr>
      <w:ind w:left="2410" w:hanging="970"/>
    </w:pPr>
    <w:rPr>
      <w:bCs/>
    </w:rPr>
  </w:style>
  <w:style w:type="character" w:customStyle="1" w:styleId="Style4Char">
    <w:name w:val="Style4 Char"/>
    <w:link w:val="Style4"/>
    <w:uiPriority w:val="99"/>
    <w:locked/>
    <w:rsid w:val="00715775"/>
    <w:rPr>
      <w:rFonts w:ascii="Calibri" w:hAnsi="Calibri"/>
      <w:sz w:val="23"/>
      <w:lang w:eastAsia="es-PE"/>
    </w:rPr>
  </w:style>
  <w:style w:type="paragraph" w:styleId="BalloonText">
    <w:name w:val="Balloon Text"/>
    <w:basedOn w:val="Normal"/>
    <w:link w:val="BalloonTextChar"/>
    <w:uiPriority w:val="99"/>
    <w:semiHidden/>
    <w:rsid w:val="00405B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5B50"/>
    <w:rPr>
      <w:rFonts w:ascii="Tahoma" w:hAnsi="Tahoma"/>
      <w:sz w:val="16"/>
      <w:lang w:eastAsia="en-GB"/>
    </w:rPr>
  </w:style>
  <w:style w:type="paragraph" w:styleId="BlockText">
    <w:name w:val="Block Text"/>
    <w:basedOn w:val="Normal"/>
    <w:uiPriority w:val="99"/>
    <w:locked/>
    <w:rsid w:val="00802A4B"/>
    <w:pPr>
      <w:spacing w:after="120"/>
      <w:ind w:left="1440" w:right="1440"/>
    </w:pPr>
  </w:style>
  <w:style w:type="paragraph" w:styleId="TOC3">
    <w:name w:val="toc 3"/>
    <w:basedOn w:val="Normal"/>
    <w:next w:val="Normal"/>
    <w:autoRedefine/>
    <w:uiPriority w:val="39"/>
    <w:locked/>
    <w:rsid w:val="00802A4B"/>
    <w:pPr>
      <w:ind w:left="460"/>
    </w:pPr>
  </w:style>
  <w:style w:type="character" w:styleId="PageNumber">
    <w:name w:val="page number"/>
    <w:basedOn w:val="DefaultParagraphFont"/>
    <w:uiPriority w:val="99"/>
    <w:locked/>
    <w:rsid w:val="00E85213"/>
    <w:rPr>
      <w:rFonts w:cs="Times New Roman"/>
    </w:rPr>
  </w:style>
  <w:style w:type="character" w:styleId="Hyperlink">
    <w:name w:val="Hyperlink"/>
    <w:basedOn w:val="DefaultParagraphFont"/>
    <w:uiPriority w:val="99"/>
    <w:locked/>
    <w:rsid w:val="008F44ED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85025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="Cambria" w:eastAsia="MS Gothic" w:hAnsi="Cambria"/>
      <w:color w:val="365F91"/>
      <w:spacing w:val="0"/>
      <w:sz w:val="28"/>
      <w:szCs w:val="2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locked/>
    <w:rsid w:val="00251B6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51B65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1B6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51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1B65"/>
    <w:rPr>
      <w:rFonts w:ascii="Calibri" w:hAnsi="Calibri"/>
      <w:b/>
    </w:rPr>
  </w:style>
  <w:style w:type="character" w:styleId="FollowedHyperlink">
    <w:name w:val="FollowedHyperlink"/>
    <w:basedOn w:val="DefaultParagraphFont"/>
    <w:uiPriority w:val="99"/>
    <w:semiHidden/>
    <w:locked/>
    <w:rsid w:val="00881CB3"/>
    <w:rPr>
      <w:rFonts w:cs="Times New Roman"/>
      <w:color w:val="800080"/>
      <w:u w:val="single"/>
    </w:rPr>
  </w:style>
  <w:style w:type="numbering" w:customStyle="1" w:styleId="Headings">
    <w:name w:val="Headings"/>
    <w:rsid w:val="00FE0AEF"/>
    <w:pPr>
      <w:numPr>
        <w:numId w:val="1"/>
      </w:numPr>
    </w:pPr>
  </w:style>
  <w:style w:type="paragraph" w:styleId="Revision">
    <w:name w:val="Revision"/>
    <w:hidden/>
    <w:uiPriority w:val="99"/>
    <w:semiHidden/>
    <w:rsid w:val="00955886"/>
    <w:rPr>
      <w:rFonts w:ascii="Calibri" w:hAnsi="Calibri"/>
      <w:sz w:val="23"/>
    </w:rPr>
  </w:style>
  <w:style w:type="character" w:customStyle="1" w:styleId="Heading7Char">
    <w:name w:val="Heading 7 Char"/>
    <w:basedOn w:val="DefaultParagraphFont"/>
    <w:link w:val="Heading7"/>
    <w:rsid w:val="00FC4A7B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Heading8Char">
    <w:name w:val="Heading 8 Char"/>
    <w:basedOn w:val="DefaultParagraphFont"/>
    <w:link w:val="Heading8"/>
    <w:rsid w:val="00FC4A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FootnoteReference">
    <w:name w:val="footnote reference"/>
    <w:semiHidden/>
    <w:locked/>
    <w:rsid w:val="00144780"/>
    <w:rPr>
      <w:rFonts w:cs="Times New Roman"/>
      <w:vertAlign w:val="superscript"/>
    </w:rPr>
  </w:style>
  <w:style w:type="paragraph" w:customStyle="1" w:styleId="Text">
    <w:name w:val="Text"/>
    <w:aliases w:val="t"/>
    <w:rsid w:val="00144780"/>
    <w:pPr>
      <w:spacing w:before="60" w:after="60" w:line="220" w:lineRule="exact"/>
    </w:pPr>
    <w:rPr>
      <w:rFonts w:ascii="Palatino Linotype" w:hAnsi="Palatino Linotype"/>
      <w:color w:val="000000"/>
      <w:sz w:val="20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5335F8"/>
    <w:pPr>
      <w:spacing w:after="200" w:line="312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1">
    <w:name w:val="Headings1"/>
    <w:rsid w:val="0053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27c2e388329febcd1ecbc1a24358256a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ab78c532693273be3b1c4ef2a4ba726d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_Flow_SignoffStatus xmlns="090efa07-1915-42b2-8f09-4ebb8036b799" xsi:nil="true"/>
    <TaxCatchAll xmlns="96ee3491-b5b1-4be3-80a9-381477ef7be2" xsi:nil="true"/>
  </documentManagement>
</p:properties>
</file>

<file path=customXml/itemProps1.xml><?xml version="1.0" encoding="utf-8"?>
<ds:datastoreItem xmlns:ds="http://schemas.openxmlformats.org/officeDocument/2006/customXml" ds:itemID="{C6F4D50C-619B-4ADA-8339-2C3FFB59C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AC28-8ABE-4617-9705-B8252EB3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efa07-1915-42b2-8f09-4ebb8036b799"/>
    <ds:schemaRef ds:uri="96ee3491-b5b1-4be3-80a9-381477ef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E0856-DFF7-4751-B4AE-A0A009B8B9CA}">
  <ds:schemaRefs>
    <ds:schemaRef ds:uri="http://schemas.microsoft.com/office/2006/metadata/properties"/>
    <ds:schemaRef ds:uri="http://schemas.microsoft.com/office/infopath/2007/PartnerControls"/>
    <ds:schemaRef ds:uri="090efa07-1915-42b2-8f09-4ebb8036b799"/>
    <ds:schemaRef ds:uri="96ee3491-b5b1-4be3-80a9-381477ef7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1756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2021-11-17T14:47:00Z</dcterms:created>
  <dcterms:modified xsi:type="dcterms:W3CDTF">2025-11-19T11:36:00Z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Order">
    <vt:r8>437400</vt:r8>
  </property>
  <property fmtid="{D5CDD505-2E9C-101B-9397-08002B2CF9AE}" pid="4" name="MediaServiceImageTags">
    <vt:lpwstr/>
  </property>
</Properties>
</file>