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9AD6" w14:textId="510AD834" w:rsidR="00982F66" w:rsidRDefault="00694472" w:rsidP="00982F66">
      <w:pPr>
        <w:pStyle w:val="Heading1"/>
      </w:pPr>
      <w:bookmarkStart w:id="0" w:name="_Toc188635145"/>
      <w:r w:rsidRPr="00694472">
        <w:t>BCS - Chartered Institute of IT Membership</w:t>
      </w:r>
      <w:r w:rsidR="0038737D">
        <w:t xml:space="preserve"> </w:t>
      </w:r>
      <w:r w:rsidR="00982F66">
        <w:t xml:space="preserve">Below-threshold </w:t>
      </w:r>
      <w:r w:rsidR="0038737D">
        <w:t>C</w:t>
      </w:r>
      <w:r w:rsidR="00982F66">
        <w:t xml:space="preserve">ontract </w:t>
      </w:r>
      <w:r w:rsidR="0038737D">
        <w:t>D</w:t>
      </w:r>
      <w:r w:rsidR="00982F66">
        <w:t xml:space="preserve">etails </w:t>
      </w:r>
      <w:r w:rsidR="0038737D">
        <w:t>N</w:t>
      </w:r>
      <w:r w:rsidR="00982F66">
        <w:t>otice</w:t>
      </w:r>
      <w:bookmarkEnd w:id="0"/>
    </w:p>
    <w:p w14:paraId="3D2ED287" w14:textId="77777777" w:rsidR="00982F66" w:rsidRPr="00473551" w:rsidRDefault="00982F66" w:rsidP="00982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F66" w:rsidRPr="002F4F5D" w14:paraId="4549F267" w14:textId="77777777" w:rsidTr="00C56795">
        <w:tc>
          <w:tcPr>
            <w:tcW w:w="4644" w:type="dxa"/>
          </w:tcPr>
          <w:p w14:paraId="40D9C8DF" w14:textId="57382638" w:rsidR="00982F66" w:rsidRPr="002F4F5D" w:rsidRDefault="00094B7C" w:rsidP="00C56795">
            <w:pPr>
              <w:rPr>
                <w:rStyle w:val="legds"/>
                <w:rFonts w:cs="Arial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T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itle of the procurement</w:t>
            </w:r>
            <w:r w:rsidR="00DD5097">
              <w:t xml:space="preserve"> </w:t>
            </w:r>
            <w:r w:rsidR="00DD5097" w:rsidRPr="00DD5097">
              <w:rPr>
                <w:rStyle w:val="legds"/>
                <w:rFonts w:cs="Arial"/>
                <w:color w:val="1E1E1E"/>
                <w:sz w:val="20"/>
                <w:szCs w:val="20"/>
              </w:rPr>
              <w:t>for the government platform</w:t>
            </w:r>
          </w:p>
        </w:tc>
        <w:tc>
          <w:tcPr>
            <w:tcW w:w="4644" w:type="dxa"/>
          </w:tcPr>
          <w:p w14:paraId="7DFBF098" w14:textId="4E8A386F" w:rsidR="00982F66" w:rsidRPr="00094B7C" w:rsidRDefault="00694472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 Membership</w:t>
            </w:r>
          </w:p>
        </w:tc>
      </w:tr>
      <w:tr w:rsidR="00982F66" w:rsidRPr="002F4F5D" w14:paraId="1AF67320" w14:textId="77777777" w:rsidTr="00C56795">
        <w:tc>
          <w:tcPr>
            <w:tcW w:w="4644" w:type="dxa"/>
          </w:tcPr>
          <w:p w14:paraId="40E52492" w14:textId="56E0034E" w:rsidR="00982F66" w:rsidRPr="00094B7C" w:rsidRDefault="00094B7C" w:rsidP="00094B7C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 w:rsidRPr="00094B7C">
              <w:rPr>
                <w:rStyle w:val="legds"/>
                <w:rFonts w:cs="Arial"/>
                <w:color w:val="1E1E1E"/>
                <w:sz w:val="20"/>
                <w:szCs w:val="20"/>
              </w:rPr>
              <w:t xml:space="preserve">Unique identifier for the </w:t>
            </w:r>
            <w:r w:rsidRPr="0038737D">
              <w:rPr>
                <w:rStyle w:val="legds"/>
                <w:rFonts w:cs="Arial"/>
                <w:b/>
                <w:bCs/>
                <w:color w:val="1E1E1E"/>
                <w:sz w:val="20"/>
                <w:szCs w:val="20"/>
                <w:u w:val="single"/>
              </w:rPr>
              <w:t>procurement</w:t>
            </w:r>
          </w:p>
        </w:tc>
        <w:tc>
          <w:tcPr>
            <w:tcW w:w="4644" w:type="dxa"/>
          </w:tcPr>
          <w:p w14:paraId="31B8D5FF" w14:textId="2CD20F3A" w:rsidR="00982F66" w:rsidRPr="00094B7C" w:rsidRDefault="00553655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PROC/0217</w:t>
            </w:r>
          </w:p>
        </w:tc>
      </w:tr>
      <w:tr w:rsidR="00982F66" w:rsidRPr="002F4F5D" w14:paraId="6DC1A784" w14:textId="77777777" w:rsidTr="00C56795">
        <w:tc>
          <w:tcPr>
            <w:tcW w:w="4644" w:type="dxa"/>
          </w:tcPr>
          <w:p w14:paraId="7BAB6425" w14:textId="7D2BB620" w:rsidR="00982F66" w:rsidRPr="002F4F5D" w:rsidRDefault="00094B7C" w:rsidP="00C56795">
            <w:pPr>
              <w:rPr>
                <w:rStyle w:val="legds"/>
                <w:rFonts w:cs="Arial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U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 xml:space="preserve">nique identifier for the </w:t>
            </w:r>
            <w:r w:rsidR="00982F66" w:rsidRPr="0038737D">
              <w:rPr>
                <w:rStyle w:val="legds"/>
                <w:rFonts w:cs="Arial"/>
                <w:b/>
                <w:bCs/>
                <w:color w:val="1E1E1E"/>
                <w:sz w:val="20"/>
                <w:szCs w:val="20"/>
                <w:u w:val="single"/>
              </w:rPr>
              <w:t>contract</w:t>
            </w:r>
          </w:p>
        </w:tc>
        <w:tc>
          <w:tcPr>
            <w:tcW w:w="4644" w:type="dxa"/>
          </w:tcPr>
          <w:p w14:paraId="792DD141" w14:textId="538E92C1" w:rsidR="00982F66" w:rsidRPr="00094B7C" w:rsidRDefault="00553655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CON/1001225</w:t>
            </w:r>
          </w:p>
        </w:tc>
      </w:tr>
    </w:tbl>
    <w:p w14:paraId="40D9DF05" w14:textId="77777777" w:rsidR="0038737D" w:rsidRDefault="003873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737D" w:rsidRPr="002F4F5D" w14:paraId="239BB182" w14:textId="77777777" w:rsidTr="00B028F0">
        <w:tc>
          <w:tcPr>
            <w:tcW w:w="9288" w:type="dxa"/>
            <w:gridSpan w:val="2"/>
          </w:tcPr>
          <w:p w14:paraId="50CEABA5" w14:textId="29963888" w:rsidR="0038737D" w:rsidRPr="00094B7C" w:rsidRDefault="0038737D" w:rsidP="00094B7C">
            <w:pPr>
              <w:rPr>
                <w:rFonts w:cs="Arial"/>
                <w:sz w:val="20"/>
                <w:szCs w:val="20"/>
              </w:rPr>
            </w:pPr>
            <w:r w:rsidRPr="000A12C0">
              <w:rPr>
                <w:b/>
                <w:sz w:val="20"/>
                <w:szCs w:val="20"/>
                <w:lang w:eastAsia="en-US"/>
              </w:rPr>
              <w:t>For each supplier party to the public contract</w:t>
            </w:r>
          </w:p>
        </w:tc>
      </w:tr>
      <w:tr w:rsidR="002F4F5D" w:rsidRPr="002F4F5D" w14:paraId="19F658FE" w14:textId="77777777" w:rsidTr="00C56795">
        <w:tc>
          <w:tcPr>
            <w:tcW w:w="4644" w:type="dxa"/>
          </w:tcPr>
          <w:p w14:paraId="75A55197" w14:textId="32E21F67" w:rsidR="002F4F5D" w:rsidRPr="002F4F5D" w:rsidRDefault="0038737D" w:rsidP="002F4F5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S</w:t>
            </w:r>
            <w:r w:rsidR="002F4F5D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upplier’s name</w:t>
            </w:r>
          </w:p>
        </w:tc>
        <w:tc>
          <w:tcPr>
            <w:tcW w:w="4644" w:type="dxa"/>
          </w:tcPr>
          <w:p w14:paraId="623803CA" w14:textId="7C91DB10" w:rsidR="002F4F5D" w:rsidRPr="00094B7C" w:rsidRDefault="00694472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18"/>
                <w:lang w:eastAsia="en-US"/>
              </w:rPr>
              <w:t xml:space="preserve">BCS, The </w:t>
            </w:r>
            <w:r w:rsidRPr="00694472">
              <w:rPr>
                <w:sz w:val="20"/>
                <w:szCs w:val="18"/>
                <w:lang w:eastAsia="en-US"/>
              </w:rPr>
              <w:t>Chartered Institute of IT Membership</w:t>
            </w:r>
          </w:p>
        </w:tc>
      </w:tr>
      <w:tr w:rsidR="002F4F5D" w:rsidRPr="002F4F5D" w14:paraId="4335485D" w14:textId="77777777" w:rsidTr="00C56795">
        <w:tc>
          <w:tcPr>
            <w:tcW w:w="4644" w:type="dxa"/>
          </w:tcPr>
          <w:p w14:paraId="09A530CD" w14:textId="50CF69AF" w:rsidR="002F4F5D" w:rsidRPr="00094B7C" w:rsidRDefault="0038737D" w:rsidP="00094B7C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S</w:t>
            </w:r>
            <w:r w:rsidR="002F4F5D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upplier’s contact postal address and email address</w:t>
            </w:r>
          </w:p>
        </w:tc>
        <w:tc>
          <w:tcPr>
            <w:tcW w:w="4644" w:type="dxa"/>
          </w:tcPr>
          <w:p w14:paraId="214DDD73" w14:textId="7C5313D0" w:rsidR="002F4F5D" w:rsidRPr="00553655" w:rsidRDefault="001D11C1" w:rsidP="00094B7C">
            <w:pPr>
              <w:rPr>
                <w:rFonts w:cs="Arial"/>
                <w:sz w:val="20"/>
                <w:szCs w:val="20"/>
              </w:rPr>
            </w:pPr>
            <w:r w:rsidRPr="001D11C1">
              <w:rPr>
                <w:rFonts w:cs="Arial"/>
                <w:sz w:val="20"/>
                <w:szCs w:val="20"/>
              </w:rPr>
              <w:t>3 Newbridge Square</w:t>
            </w:r>
            <w:r w:rsidR="001548DC">
              <w:rPr>
                <w:rFonts w:cs="Arial"/>
                <w:sz w:val="20"/>
                <w:szCs w:val="20"/>
              </w:rPr>
              <w:t xml:space="preserve">, Swindon, </w:t>
            </w:r>
            <w:r w:rsidR="001548DC" w:rsidRPr="001548DC">
              <w:rPr>
                <w:rFonts w:cs="Arial"/>
                <w:sz w:val="20"/>
                <w:szCs w:val="20"/>
              </w:rPr>
              <w:t>SN1 1BY</w:t>
            </w:r>
          </w:p>
        </w:tc>
      </w:tr>
      <w:tr w:rsidR="002F4F5D" w:rsidRPr="002F4F5D" w14:paraId="3600F611" w14:textId="77777777" w:rsidTr="00C56795">
        <w:tc>
          <w:tcPr>
            <w:tcW w:w="4644" w:type="dxa"/>
          </w:tcPr>
          <w:p w14:paraId="68D47876" w14:textId="477DA12F" w:rsidR="002F4F5D" w:rsidRPr="002F4F5D" w:rsidRDefault="0038737D" w:rsidP="002F4F5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U</w:t>
            </w:r>
            <w:r w:rsidR="002F4F5D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nique identifier for the supplier, except where the supplier has not obtained one</w:t>
            </w:r>
          </w:p>
        </w:tc>
        <w:tc>
          <w:tcPr>
            <w:tcW w:w="4644" w:type="dxa"/>
          </w:tcPr>
          <w:p w14:paraId="3A1E4319" w14:textId="4B6F10E0" w:rsidR="002F4F5D" w:rsidRPr="00094B7C" w:rsidRDefault="00553655" w:rsidP="00094B7C">
            <w:pPr>
              <w:rPr>
                <w:rFonts w:cs="Arial"/>
                <w:sz w:val="20"/>
                <w:szCs w:val="20"/>
              </w:rPr>
            </w:pPr>
            <w:r w:rsidRPr="02AC5041">
              <w:rPr>
                <w:rFonts w:cs="Arial"/>
                <w:sz w:val="20"/>
                <w:szCs w:val="20"/>
              </w:rPr>
              <w:t xml:space="preserve"> 292786</w:t>
            </w:r>
          </w:p>
        </w:tc>
      </w:tr>
      <w:tr w:rsidR="002F4F5D" w:rsidRPr="002F4F5D" w14:paraId="3B94D0E5" w14:textId="77777777" w:rsidTr="00C56795">
        <w:tc>
          <w:tcPr>
            <w:tcW w:w="4644" w:type="dxa"/>
          </w:tcPr>
          <w:p w14:paraId="6FDD9EBE" w14:textId="392B40AC" w:rsidR="002F4F5D" w:rsidRPr="002F4F5D" w:rsidRDefault="0038737D" w:rsidP="002F4F5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W</w:t>
            </w:r>
            <w:r w:rsidR="002F4F5D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hether the supplier is—</w:t>
            </w:r>
          </w:p>
          <w:p w14:paraId="42AF7D80" w14:textId="76D4CE7E" w:rsidR="0038737D" w:rsidRPr="002F4F5D" w:rsidRDefault="002F4F5D" w:rsidP="0038737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(aa) a small and medium-sized enterprise, or</w:t>
            </w:r>
          </w:p>
          <w:p w14:paraId="7D97FBD5" w14:textId="179B463B" w:rsidR="002F4F5D" w:rsidRPr="002F4F5D" w:rsidRDefault="002F4F5D" w:rsidP="0038737D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(bb) a non-governmental organisation that is value-driven and which principally reinvests its surpluses to further social, environmental or cultural objectives</w:t>
            </w:r>
          </w:p>
        </w:tc>
        <w:tc>
          <w:tcPr>
            <w:tcW w:w="4644" w:type="dxa"/>
          </w:tcPr>
          <w:p w14:paraId="4AA51EA1" w14:textId="177E3348" w:rsidR="002F4F5D" w:rsidRPr="00094B7C" w:rsidRDefault="00694472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 – no</w:t>
            </w:r>
            <w:r>
              <w:rPr>
                <w:rFonts w:cs="Arial"/>
                <w:sz w:val="20"/>
                <w:szCs w:val="20"/>
              </w:rPr>
              <w:br/>
              <w:t xml:space="preserve">bb - </w:t>
            </w:r>
            <w:r w:rsidRPr="00694472">
              <w:rPr>
                <w:rFonts w:cs="Arial"/>
                <w:sz w:val="20"/>
                <w:szCs w:val="20"/>
              </w:rPr>
              <w:t>yes</w:t>
            </w:r>
          </w:p>
        </w:tc>
      </w:tr>
    </w:tbl>
    <w:p w14:paraId="5C4BA05F" w14:textId="77777777" w:rsidR="0038737D" w:rsidRDefault="003873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F66" w:rsidRPr="002F4F5D" w14:paraId="4B1F830C" w14:textId="77777777" w:rsidTr="00C56795">
        <w:tc>
          <w:tcPr>
            <w:tcW w:w="4644" w:type="dxa"/>
          </w:tcPr>
          <w:p w14:paraId="0C0073C5" w14:textId="7033833F" w:rsidR="00982F66" w:rsidRPr="00BB1077" w:rsidRDefault="00094B7C" w:rsidP="004163BC">
            <w:pPr>
              <w:rPr>
                <w:rStyle w:val="legds"/>
                <w:rFonts w:cs="Arial"/>
                <w:sz w:val="20"/>
                <w:szCs w:val="20"/>
              </w:rPr>
            </w:pPr>
            <w:r w:rsidRPr="00BB1077">
              <w:rPr>
                <w:rStyle w:val="legds"/>
                <w:rFonts w:cs="Arial"/>
                <w:color w:val="1E1E1E"/>
                <w:sz w:val="20"/>
                <w:szCs w:val="20"/>
              </w:rPr>
              <w:t>Contract subject-matter</w:t>
            </w:r>
          </w:p>
        </w:tc>
        <w:tc>
          <w:tcPr>
            <w:tcW w:w="4644" w:type="dxa"/>
          </w:tcPr>
          <w:p w14:paraId="6D53A7F3" w14:textId="77777777" w:rsidR="004163BC" w:rsidRPr="00BB1077" w:rsidRDefault="004163BC" w:rsidP="004163BC">
            <w:pPr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 xml:space="preserve">This means the following information so far as it is known to the Bank when the information is published: </w:t>
            </w:r>
          </w:p>
          <w:p w14:paraId="3D5EFFE7" w14:textId="35CEEF7A" w:rsidR="004163BC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whether the contract is mainly for the supply of goods, services or works</w:t>
            </w:r>
            <w:r w:rsidR="0050401A" w:rsidRPr="00BB1077">
              <w:rPr>
                <w:rFonts w:cs="Arial"/>
                <w:sz w:val="20"/>
                <w:szCs w:val="20"/>
              </w:rPr>
              <w:t xml:space="preserve">: </w:t>
            </w:r>
            <w:r w:rsidR="00314529" w:rsidRPr="00BB1077">
              <w:rPr>
                <w:rFonts w:cs="Arial"/>
                <w:b/>
                <w:bCs/>
                <w:sz w:val="20"/>
                <w:szCs w:val="20"/>
              </w:rPr>
              <w:t>Se</w:t>
            </w:r>
            <w:r w:rsidR="0050401A" w:rsidRPr="00BB1077">
              <w:rPr>
                <w:rFonts w:cs="Arial"/>
                <w:b/>
                <w:bCs/>
                <w:sz w:val="20"/>
                <w:szCs w:val="20"/>
              </w:rPr>
              <w:t>rvices</w:t>
            </w:r>
          </w:p>
          <w:p w14:paraId="008C06AE" w14:textId="56F19F11" w:rsidR="004163BC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a description of the kinds of goods, services or works which will be supplied</w:t>
            </w:r>
            <w:r w:rsidR="0050401A" w:rsidRPr="00BB1077">
              <w:rPr>
                <w:rFonts w:cs="Arial"/>
                <w:sz w:val="20"/>
                <w:szCs w:val="20"/>
              </w:rPr>
              <w:t xml:space="preserve">: </w:t>
            </w:r>
            <w:r w:rsidR="002A28CA" w:rsidRPr="00BB1077">
              <w:rPr>
                <w:rFonts w:cs="Arial"/>
                <w:b/>
                <w:bCs/>
                <w:sz w:val="20"/>
                <w:szCs w:val="20"/>
              </w:rPr>
              <w:t>Offering memberships for Chartered professionals working in IT</w:t>
            </w:r>
            <w:r w:rsidR="00DE1787" w:rsidRPr="00BB1077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16E8F8D0" w14:textId="2C7D60BC" w:rsidR="004163BC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a summary of how those goods, services or works will be supplied</w:t>
            </w:r>
            <w:r w:rsidR="00DE1787" w:rsidRPr="00BB1077">
              <w:rPr>
                <w:rFonts w:cs="Arial"/>
                <w:sz w:val="20"/>
                <w:szCs w:val="20"/>
              </w:rPr>
              <w:t xml:space="preserve">: </w:t>
            </w:r>
            <w:r w:rsidR="00566554" w:rsidRPr="008D22B6">
              <w:rPr>
                <w:rFonts w:cs="Arial"/>
                <w:b/>
                <w:bCs/>
                <w:sz w:val="20"/>
                <w:szCs w:val="20"/>
              </w:rPr>
              <w:t xml:space="preserve">Via the </w:t>
            </w:r>
            <w:r w:rsidR="008D22B6" w:rsidRPr="008D22B6">
              <w:rPr>
                <w:rFonts w:cs="Arial"/>
                <w:b/>
                <w:bCs/>
                <w:sz w:val="20"/>
                <w:szCs w:val="20"/>
              </w:rPr>
              <w:t xml:space="preserve">provision of </w:t>
            </w:r>
            <w:r w:rsidR="008D22B6" w:rsidRPr="008D22B6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an organisational membership permitting </w:t>
            </w:r>
            <w:r w:rsidR="00384FAF">
              <w:rPr>
                <w:rFonts w:cs="Arial"/>
                <w:b/>
                <w:bCs/>
                <w:sz w:val="20"/>
                <w:szCs w:val="20"/>
              </w:rPr>
              <w:t>multiple individual</w:t>
            </w:r>
            <w:r w:rsidR="008D22B6" w:rsidRPr="008D22B6">
              <w:rPr>
                <w:rFonts w:cs="Arial"/>
                <w:b/>
                <w:bCs/>
                <w:sz w:val="20"/>
                <w:szCs w:val="20"/>
              </w:rPr>
              <w:t xml:space="preserve"> members within the </w:t>
            </w:r>
            <w:r w:rsidR="0049048E">
              <w:rPr>
                <w:rFonts w:cs="Arial"/>
                <w:b/>
                <w:bCs/>
                <w:sz w:val="20"/>
                <w:szCs w:val="20"/>
              </w:rPr>
              <w:t xml:space="preserve">Bank. </w:t>
            </w:r>
          </w:p>
          <w:p w14:paraId="029DEE80" w14:textId="1CF0ACBA" w:rsidR="004163BC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the estimated date when, or period over which, the goods, services or works will be supplied</w:t>
            </w:r>
            <w:r w:rsidR="00DE1787" w:rsidRPr="00BB1077">
              <w:rPr>
                <w:rFonts w:cs="Arial"/>
                <w:sz w:val="20"/>
                <w:szCs w:val="20"/>
              </w:rPr>
              <w:t xml:space="preserve">: </w:t>
            </w:r>
            <w:r w:rsidR="00185E09" w:rsidRPr="00BB1077">
              <w:rPr>
                <w:rFonts w:cs="Arial"/>
                <w:b/>
                <w:bCs/>
                <w:sz w:val="20"/>
                <w:szCs w:val="20"/>
              </w:rPr>
              <w:t>01/10/2025 – 30/09/2029</w:t>
            </w:r>
          </w:p>
          <w:p w14:paraId="7FD3668C" w14:textId="581D1FDB" w:rsidR="004163BC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the estimated amount of goods, services or works which will be supplied</w:t>
            </w:r>
            <w:r w:rsidR="00185E09" w:rsidRPr="00BB1077">
              <w:rPr>
                <w:rFonts w:cs="Arial"/>
                <w:sz w:val="20"/>
                <w:szCs w:val="20"/>
              </w:rPr>
              <w:t xml:space="preserve">: </w:t>
            </w:r>
            <w:r w:rsidR="00185E09" w:rsidRPr="00BB1077">
              <w:rPr>
                <w:rFonts w:cs="Arial"/>
                <w:b/>
                <w:bCs/>
                <w:sz w:val="20"/>
                <w:szCs w:val="20"/>
              </w:rPr>
              <w:t>£153,000 (VA</w:t>
            </w:r>
            <w:r w:rsidR="00205C2D" w:rsidRPr="00BB1077">
              <w:rPr>
                <w:rFonts w:cs="Arial"/>
                <w:b/>
                <w:bCs/>
                <w:sz w:val="20"/>
                <w:szCs w:val="20"/>
              </w:rPr>
              <w:t xml:space="preserve">T </w:t>
            </w:r>
            <w:r w:rsidR="009942BB" w:rsidRPr="00BB1077">
              <w:rPr>
                <w:rFonts w:cs="Arial"/>
                <w:b/>
                <w:bCs/>
                <w:sz w:val="20"/>
                <w:szCs w:val="20"/>
              </w:rPr>
              <w:t xml:space="preserve">exempt </w:t>
            </w:r>
            <w:r w:rsidR="00205C2D" w:rsidRPr="00BB1077">
              <w:rPr>
                <w:rFonts w:cs="Arial"/>
                <w:b/>
                <w:bCs/>
                <w:sz w:val="20"/>
                <w:szCs w:val="20"/>
              </w:rPr>
              <w:t>due to charitable status of proposed supplier</w:t>
            </w:r>
            <w:r w:rsidR="00185E09" w:rsidRPr="00BB1077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14:paraId="0865F974" w14:textId="28761738" w:rsidR="00982F66" w:rsidRPr="00BB1077" w:rsidRDefault="004163BC" w:rsidP="004163BC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11"/>
              <w:rPr>
                <w:rFonts w:cs="Arial"/>
                <w:sz w:val="20"/>
                <w:szCs w:val="20"/>
              </w:rPr>
            </w:pPr>
            <w:r w:rsidRPr="00BB1077">
              <w:rPr>
                <w:rFonts w:cs="Arial"/>
                <w:sz w:val="20"/>
                <w:szCs w:val="20"/>
              </w:rPr>
              <w:t>the geographical classification, where it is possible to describe this</w:t>
            </w:r>
            <w:r w:rsidR="00BB1077" w:rsidRPr="00BB1077">
              <w:rPr>
                <w:rFonts w:cs="Arial"/>
                <w:sz w:val="20"/>
                <w:szCs w:val="20"/>
              </w:rPr>
              <w:t xml:space="preserve">: </w:t>
            </w:r>
            <w:r w:rsidR="00BB1077" w:rsidRPr="00BB1077">
              <w:rPr>
                <w:rFonts w:cs="Arial"/>
                <w:b/>
                <w:bCs/>
                <w:sz w:val="20"/>
                <w:szCs w:val="20"/>
              </w:rPr>
              <w:t>ITL1</w:t>
            </w:r>
          </w:p>
        </w:tc>
      </w:tr>
      <w:tr w:rsidR="00094B7C" w:rsidRPr="002F4F5D" w14:paraId="10C22C77" w14:textId="77777777" w:rsidTr="00C56795">
        <w:tc>
          <w:tcPr>
            <w:tcW w:w="4644" w:type="dxa"/>
          </w:tcPr>
          <w:p w14:paraId="3FB892C8" w14:textId="1C27B5DE" w:rsidR="00094B7C" w:rsidRPr="00094B7C" w:rsidRDefault="00094B7C" w:rsidP="00094B7C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 w:rsidRPr="00680DB9">
              <w:rPr>
                <w:rFonts w:cs="Arial"/>
                <w:sz w:val="20"/>
                <w:szCs w:val="20"/>
              </w:rPr>
              <w:lastRenderedPageBreak/>
              <w:t>CPV codes</w:t>
            </w:r>
          </w:p>
        </w:tc>
        <w:tc>
          <w:tcPr>
            <w:tcW w:w="4644" w:type="dxa"/>
          </w:tcPr>
          <w:p w14:paraId="26E3EB2F" w14:textId="014493BB" w:rsidR="00094B7C" w:rsidRPr="002F4F5D" w:rsidRDefault="002B17A8" w:rsidP="00094B7C">
            <w:pPr>
              <w:rPr>
                <w:rFonts w:cs="Arial"/>
                <w:sz w:val="20"/>
                <w:szCs w:val="20"/>
              </w:rPr>
            </w:pPr>
            <w:r w:rsidRPr="002B17A8">
              <w:rPr>
                <w:rFonts w:cs="Arial"/>
                <w:sz w:val="20"/>
                <w:szCs w:val="20"/>
              </w:rPr>
              <w:t>98100000</w:t>
            </w:r>
          </w:p>
        </w:tc>
      </w:tr>
      <w:tr w:rsidR="00982F66" w:rsidRPr="002F4F5D" w14:paraId="5866EBBA" w14:textId="77777777" w:rsidTr="00C56795">
        <w:tc>
          <w:tcPr>
            <w:tcW w:w="4644" w:type="dxa"/>
          </w:tcPr>
          <w:p w14:paraId="12F34E23" w14:textId="00A19F92" w:rsidR="00982F66" w:rsidRPr="002F4F5D" w:rsidRDefault="00094B7C" w:rsidP="00C56795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W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hether the contract was awarded by reference to lots and, if so—</w:t>
            </w:r>
          </w:p>
          <w:p w14:paraId="1B0941F9" w14:textId="56E9C92A" w:rsidR="00982F66" w:rsidRPr="002F4F5D" w:rsidRDefault="00982F66" w:rsidP="0038737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(i)</w:t>
            </w:r>
            <w:r w:rsidR="004163BC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 xml:space="preserve"> </w:t>
            </w: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the title of each lot under the contract, and</w:t>
            </w:r>
          </w:p>
          <w:p w14:paraId="4D34BC35" w14:textId="74332367" w:rsidR="00982F66" w:rsidRPr="002F4F5D" w:rsidRDefault="00982F66" w:rsidP="0038737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(ii)</w:t>
            </w:r>
            <w:r w:rsidR="004163BC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 xml:space="preserve"> </w:t>
            </w: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the distinct number given to each lot by the contracting authority</w:t>
            </w:r>
          </w:p>
        </w:tc>
        <w:tc>
          <w:tcPr>
            <w:tcW w:w="4644" w:type="dxa"/>
          </w:tcPr>
          <w:p w14:paraId="7B25136B" w14:textId="747C77D8" w:rsidR="00982F66" w:rsidRPr="00094B7C" w:rsidRDefault="00C24E43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982F66" w:rsidRPr="002F4F5D" w14:paraId="6E640219" w14:textId="77777777" w:rsidTr="00C56795">
        <w:tc>
          <w:tcPr>
            <w:tcW w:w="4644" w:type="dxa"/>
          </w:tcPr>
          <w:p w14:paraId="7F6E2225" w14:textId="22755149" w:rsidR="00982F66" w:rsidRPr="002F4F5D" w:rsidRDefault="00094B7C" w:rsidP="00C56795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W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hether the contract is a defence and security contract or a light touch contract</w:t>
            </w:r>
          </w:p>
        </w:tc>
        <w:tc>
          <w:tcPr>
            <w:tcW w:w="4644" w:type="dxa"/>
          </w:tcPr>
          <w:p w14:paraId="3F20F501" w14:textId="310FE548" w:rsidR="0038737D" w:rsidRPr="00E55913" w:rsidRDefault="0038737D" w:rsidP="00094B7C">
            <w:pPr>
              <w:rPr>
                <w:rFonts w:cs="Arial"/>
                <w:sz w:val="20"/>
                <w:szCs w:val="20"/>
              </w:rPr>
            </w:pPr>
            <w:r w:rsidRPr="00CE772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E55913">
              <w:rPr>
                <w:rFonts w:cs="Arial"/>
                <w:sz w:val="20"/>
                <w:szCs w:val="20"/>
              </w:rPr>
              <w:t>No</w:t>
            </w:r>
          </w:p>
        </w:tc>
      </w:tr>
      <w:tr w:rsidR="00982F66" w:rsidRPr="002F4F5D" w14:paraId="348763CB" w14:textId="77777777" w:rsidTr="00C56795">
        <w:tc>
          <w:tcPr>
            <w:tcW w:w="4644" w:type="dxa"/>
          </w:tcPr>
          <w:p w14:paraId="0DB17804" w14:textId="672DA3AB" w:rsidR="00982F66" w:rsidRPr="002F4F5D" w:rsidRDefault="0038737D" w:rsidP="00C56795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E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stimated value of the contract</w:t>
            </w:r>
          </w:p>
        </w:tc>
        <w:tc>
          <w:tcPr>
            <w:tcW w:w="4644" w:type="dxa"/>
          </w:tcPr>
          <w:p w14:paraId="6C55D98A" w14:textId="4A03E42D" w:rsidR="00982F66" w:rsidRPr="00094B7C" w:rsidRDefault="00CE7721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£153,000 </w:t>
            </w:r>
            <w:r w:rsidRPr="00CE7721">
              <w:rPr>
                <w:rFonts w:cs="Arial"/>
                <w:sz w:val="20"/>
                <w:szCs w:val="20"/>
              </w:rPr>
              <w:t>(VAT exempt due to charitable status of proposed supplier)</w:t>
            </w:r>
          </w:p>
        </w:tc>
      </w:tr>
      <w:tr w:rsidR="00982F66" w:rsidRPr="002F4F5D" w14:paraId="735CEAB2" w14:textId="77777777" w:rsidTr="00C56795">
        <w:tc>
          <w:tcPr>
            <w:tcW w:w="4644" w:type="dxa"/>
          </w:tcPr>
          <w:p w14:paraId="490C2283" w14:textId="0152E26B" w:rsidR="00982F66" w:rsidRPr="002F4F5D" w:rsidRDefault="0038737D" w:rsidP="00C56795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D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>ate when the contract was entered into</w:t>
            </w:r>
          </w:p>
        </w:tc>
        <w:tc>
          <w:tcPr>
            <w:tcW w:w="4644" w:type="dxa"/>
          </w:tcPr>
          <w:p w14:paraId="7194C52B" w14:textId="0777BD8E" w:rsidR="00982F66" w:rsidRPr="00094B7C" w:rsidRDefault="00AD183A" w:rsidP="00094B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01/10/2025</w:t>
            </w:r>
          </w:p>
        </w:tc>
      </w:tr>
      <w:tr w:rsidR="00982F66" w:rsidRPr="002F4F5D" w14:paraId="7041860A" w14:textId="77777777" w:rsidTr="00C56795">
        <w:tc>
          <w:tcPr>
            <w:tcW w:w="4644" w:type="dxa"/>
          </w:tcPr>
          <w:p w14:paraId="4EA4940B" w14:textId="7A5B8E9B" w:rsidR="00982F66" w:rsidRPr="002F4F5D" w:rsidRDefault="00094B7C" w:rsidP="00C56795">
            <w:pPr>
              <w:rPr>
                <w:rStyle w:val="legds"/>
                <w:rFonts w:cs="Arial"/>
                <w:color w:val="1E1E1E"/>
                <w:sz w:val="20"/>
                <w:szCs w:val="20"/>
              </w:rPr>
            </w:pPr>
            <w:r>
              <w:rPr>
                <w:rStyle w:val="legds"/>
                <w:rFonts w:cs="Arial"/>
                <w:color w:val="1E1E1E"/>
                <w:sz w:val="20"/>
                <w:szCs w:val="20"/>
              </w:rPr>
              <w:t>A</w:t>
            </w:r>
            <w:r w:rsidR="00982F66" w:rsidRPr="002F4F5D">
              <w:rPr>
                <w:rStyle w:val="legds"/>
                <w:rFonts w:cs="Arial"/>
                <w:color w:val="1E1E1E"/>
                <w:sz w:val="20"/>
                <w:szCs w:val="20"/>
              </w:rPr>
              <w:t xml:space="preserve"> description of any option in the contract—</w:t>
            </w:r>
          </w:p>
          <w:p w14:paraId="1AD03AB2" w14:textId="12377C4F" w:rsidR="00982F66" w:rsidRPr="002F4F5D" w:rsidRDefault="00982F66" w:rsidP="0038737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(i)</w:t>
            </w:r>
            <w:r w:rsidR="004163BC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 xml:space="preserve"> </w:t>
            </w: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to supply additional goods, services or works,</w:t>
            </w:r>
            <w:r w:rsidR="0038737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 xml:space="preserve"> </w:t>
            </w: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or</w:t>
            </w:r>
          </w:p>
          <w:p w14:paraId="41688A31" w14:textId="066AC4F5" w:rsidR="00982F66" w:rsidRPr="002F4F5D" w:rsidRDefault="00982F66" w:rsidP="0038737D">
            <w:pPr>
              <w:pStyle w:val="legclearfix"/>
              <w:shd w:val="clear" w:color="auto" w:fill="FFFFFF"/>
              <w:spacing w:before="0" w:beforeAutospacing="0" w:after="120" w:afterAutospacing="0" w:line="360" w:lineRule="atLeast"/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</w:pP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(ii)</w:t>
            </w:r>
            <w:r w:rsidR="004163BC"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 xml:space="preserve"> </w:t>
            </w:r>
            <w:r w:rsidRPr="002F4F5D">
              <w:rPr>
                <w:rStyle w:val="legds"/>
                <w:rFonts w:ascii="Arial" w:hAnsi="Arial" w:cs="Arial"/>
                <w:color w:val="1E1E1E"/>
                <w:sz w:val="20"/>
                <w:szCs w:val="20"/>
              </w:rPr>
              <w:t>to extend or renew the term of the contract.</w:t>
            </w:r>
          </w:p>
        </w:tc>
        <w:tc>
          <w:tcPr>
            <w:tcW w:w="4644" w:type="dxa"/>
          </w:tcPr>
          <w:p w14:paraId="7EF85FAE" w14:textId="7A1A24A7" w:rsidR="00982F66" w:rsidRPr="00E55913" w:rsidRDefault="000E4A6F" w:rsidP="00094B7C">
            <w:pPr>
              <w:rPr>
                <w:rFonts w:cs="Arial"/>
                <w:sz w:val="20"/>
                <w:szCs w:val="20"/>
              </w:rPr>
            </w:pPr>
            <w:r w:rsidRPr="00E55913">
              <w:rPr>
                <w:rFonts w:cs="Arial"/>
                <w:sz w:val="20"/>
                <w:szCs w:val="20"/>
              </w:rPr>
              <w:t>i</w:t>
            </w:r>
            <w:r w:rsidR="000E573A" w:rsidRPr="00E55913">
              <w:rPr>
                <w:rFonts w:cs="Arial"/>
                <w:sz w:val="20"/>
                <w:szCs w:val="20"/>
              </w:rPr>
              <w:t>)</w:t>
            </w:r>
            <w:r w:rsidRPr="00E55913">
              <w:rPr>
                <w:rFonts w:cs="Arial"/>
                <w:sz w:val="20"/>
                <w:szCs w:val="20"/>
              </w:rPr>
              <w:t xml:space="preserve"> N/A</w:t>
            </w:r>
          </w:p>
          <w:p w14:paraId="628A573C" w14:textId="105D8A7F" w:rsidR="00D470F6" w:rsidRPr="00094B7C" w:rsidRDefault="00D470F6" w:rsidP="00094B7C">
            <w:pPr>
              <w:rPr>
                <w:rFonts w:cs="Arial"/>
                <w:sz w:val="20"/>
                <w:szCs w:val="20"/>
              </w:rPr>
            </w:pPr>
            <w:r w:rsidRPr="004A6CB3">
              <w:rPr>
                <w:rFonts w:cs="Arial"/>
                <w:sz w:val="20"/>
                <w:szCs w:val="20"/>
              </w:rPr>
              <w:t xml:space="preserve">ii) </w:t>
            </w:r>
            <w:r w:rsidR="0025553F" w:rsidRPr="004A6CB3">
              <w:rPr>
                <w:rFonts w:cs="Arial"/>
                <w:sz w:val="20"/>
                <w:szCs w:val="20"/>
              </w:rPr>
              <w:t xml:space="preserve">a renewal term of </w:t>
            </w:r>
            <w:r w:rsidR="00FB67F7" w:rsidRPr="004A6CB3">
              <w:rPr>
                <w:rFonts w:cs="Arial"/>
                <w:sz w:val="20"/>
                <w:szCs w:val="20"/>
              </w:rPr>
              <w:t>1x</w:t>
            </w:r>
            <w:r w:rsidR="0025553F" w:rsidRPr="004A6CB3">
              <w:rPr>
                <w:rFonts w:cs="Arial"/>
                <w:sz w:val="20"/>
                <w:szCs w:val="20"/>
              </w:rPr>
              <w:t>2 years</w:t>
            </w:r>
            <w:r w:rsidR="00FB67F7" w:rsidRPr="004A6CB3">
              <w:rPr>
                <w:rFonts w:cs="Arial"/>
                <w:sz w:val="20"/>
                <w:szCs w:val="20"/>
              </w:rPr>
              <w:t xml:space="preserve"> in addition to the </w:t>
            </w:r>
            <w:r w:rsidR="00E55913" w:rsidRPr="004A6CB3">
              <w:rPr>
                <w:rFonts w:cs="Arial"/>
                <w:sz w:val="20"/>
                <w:szCs w:val="20"/>
              </w:rPr>
              <w:t>original contract term of 1x2 years</w:t>
            </w:r>
            <w:r w:rsidR="007C5D8C" w:rsidRPr="004A6CB3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23E0A7EA" w14:textId="77777777" w:rsidR="00BC329A" w:rsidRDefault="00BC329A"/>
    <w:sectPr w:rsidR="00BC329A" w:rsidSect="00982F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72" w:right="1304" w:bottom="998" w:left="1304" w:header="284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45AB" w14:textId="77777777" w:rsidR="0031006B" w:rsidRDefault="0031006B">
      <w:pPr>
        <w:spacing w:after="0" w:line="240" w:lineRule="auto"/>
      </w:pPr>
      <w:r>
        <w:separator/>
      </w:r>
    </w:p>
  </w:endnote>
  <w:endnote w:type="continuationSeparator" w:id="0">
    <w:p w14:paraId="1ED3369A" w14:textId="77777777" w:rsidR="0031006B" w:rsidRDefault="0031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D39C" w14:textId="77777777" w:rsidR="00982F66" w:rsidRDefault="0098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317D" w14:textId="77777777" w:rsidR="00982F66" w:rsidRDefault="0098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CB2F" w14:textId="77777777" w:rsidR="00982F66" w:rsidRDefault="0098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AA29" w14:textId="77777777" w:rsidR="0031006B" w:rsidRDefault="0031006B">
      <w:pPr>
        <w:spacing w:after="0" w:line="240" w:lineRule="auto"/>
      </w:pPr>
      <w:r>
        <w:separator/>
      </w:r>
    </w:p>
  </w:footnote>
  <w:footnote w:type="continuationSeparator" w:id="0">
    <w:p w14:paraId="34575FAE" w14:textId="77777777" w:rsidR="0031006B" w:rsidRDefault="0031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750B" w14:textId="77777777" w:rsidR="00982F66" w:rsidRDefault="00982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F3EA" w14:textId="77777777" w:rsidR="00982F66" w:rsidRPr="00046ABC" w:rsidRDefault="00000000" w:rsidP="002B0BDE">
    <w:pPr>
      <w:pStyle w:val="BoECatchline"/>
      <w:pBdr>
        <w:bottom w:val="single" w:sz="8" w:space="7" w:color="12273F"/>
      </w:pBdr>
      <w:tabs>
        <w:tab w:val="clear" w:pos="3799"/>
        <w:tab w:val="left" w:pos="5670"/>
      </w:tabs>
      <w:spacing w:before="480" w:after="240"/>
    </w:pPr>
    <w:sdt>
      <w:sdtPr>
        <w:id w:val="-200637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sdt>
          <w:sdtPr>
            <w:id w:val="-1093771919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="00982F66">
              <w:t>Bank of England</w:t>
            </w:r>
            <w:r w:rsidR="00982F66">
              <w:tab/>
            </w:r>
          </w:sdtContent>
        </w:sdt>
        <w:r w:rsidR="00982F66" w:rsidRPr="00F2560C">
          <w:rPr>
            <w:b w:val="0"/>
          </w:rPr>
          <w:tab/>
          <w:t xml:space="preserve"> Page </w:t>
        </w:r>
        <w:r w:rsidR="00982F66" w:rsidRPr="00F2560C">
          <w:rPr>
            <w:b w:val="0"/>
          </w:rPr>
          <w:fldChar w:fldCharType="begin"/>
        </w:r>
        <w:r w:rsidR="00982F66" w:rsidRPr="00F2560C">
          <w:rPr>
            <w:b w:val="0"/>
          </w:rPr>
          <w:instrText xml:space="preserve"> PAGE   \* MERGEFORMAT </w:instrText>
        </w:r>
        <w:r w:rsidR="00982F66" w:rsidRPr="00F2560C">
          <w:rPr>
            <w:b w:val="0"/>
          </w:rPr>
          <w:fldChar w:fldCharType="separate"/>
        </w:r>
        <w:r w:rsidR="00982F66">
          <w:rPr>
            <w:b w:val="0"/>
            <w:noProof/>
          </w:rPr>
          <w:t>2</w:t>
        </w:r>
        <w:r w:rsidR="00982F66" w:rsidRPr="00F2560C">
          <w:rPr>
            <w:b w:val="0"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A799" w14:textId="77777777" w:rsidR="00982F66" w:rsidRPr="002B0BDE" w:rsidRDefault="00982F66" w:rsidP="00FD3BF2">
    <w:pPr>
      <w:spacing w:after="1400"/>
      <w:rPr>
        <w:rFonts w:ascii="Century Gothic" w:hAnsi="Century Gothic"/>
        <w:b/>
        <w:color w:val="9194A1"/>
        <w:sz w:val="40"/>
      </w:rPr>
    </w:pPr>
    <w:r w:rsidRPr="002B0BDE">
      <w:rPr>
        <w:rFonts w:ascii="Century Gothic" w:hAnsi="Century Gothic"/>
        <w:b/>
        <w:noProof/>
        <w:color w:val="9194A1"/>
        <w:sz w:val="40"/>
      </w:rPr>
      <w:drawing>
        <wp:anchor distT="0" distB="0" distL="114300" distR="114300" simplePos="0" relativeHeight="251658240" behindDoc="0" locked="0" layoutInCell="1" allowOverlap="1" wp14:anchorId="366622F0" wp14:editId="075719F2">
          <wp:simplePos x="0" y="0"/>
          <wp:positionH relativeFrom="page">
            <wp:posOffset>828040</wp:posOffset>
          </wp:positionH>
          <wp:positionV relativeFrom="page">
            <wp:posOffset>633730</wp:posOffset>
          </wp:positionV>
          <wp:extent cx="2159640" cy="284040"/>
          <wp:effectExtent l="0" t="0" r="0" b="1905"/>
          <wp:wrapNone/>
          <wp:docPr id="10" name="B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40" cy="28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DE"/>
    <w:multiLevelType w:val="hybridMultilevel"/>
    <w:tmpl w:val="2632C0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A9E"/>
    <w:multiLevelType w:val="hybridMultilevel"/>
    <w:tmpl w:val="48928C9A"/>
    <w:lvl w:ilvl="0" w:tplc="86EA2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BFE"/>
    <w:multiLevelType w:val="hybridMultilevel"/>
    <w:tmpl w:val="B5540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3718A"/>
    <w:multiLevelType w:val="hybridMultilevel"/>
    <w:tmpl w:val="A2A65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D31B4"/>
    <w:multiLevelType w:val="hybridMultilevel"/>
    <w:tmpl w:val="F1DA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553"/>
    <w:multiLevelType w:val="hybridMultilevel"/>
    <w:tmpl w:val="0FEA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030C"/>
    <w:multiLevelType w:val="hybridMultilevel"/>
    <w:tmpl w:val="1B30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12AF"/>
    <w:multiLevelType w:val="multilevel"/>
    <w:tmpl w:val="122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B404F"/>
    <w:multiLevelType w:val="hybridMultilevel"/>
    <w:tmpl w:val="C714F0A4"/>
    <w:lvl w:ilvl="0" w:tplc="853A78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390"/>
    <w:multiLevelType w:val="hybridMultilevel"/>
    <w:tmpl w:val="681A1B66"/>
    <w:lvl w:ilvl="0" w:tplc="3BB4E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0316D"/>
    <w:multiLevelType w:val="hybridMultilevel"/>
    <w:tmpl w:val="A2982652"/>
    <w:lvl w:ilvl="0" w:tplc="5D8EA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1A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EE7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4AA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700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287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4C1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C6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CA2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A8F4874"/>
    <w:multiLevelType w:val="hybridMultilevel"/>
    <w:tmpl w:val="ACC6C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E172B"/>
    <w:multiLevelType w:val="multilevel"/>
    <w:tmpl w:val="DDD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84126"/>
    <w:multiLevelType w:val="hybridMultilevel"/>
    <w:tmpl w:val="02C8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1BFD"/>
    <w:multiLevelType w:val="hybridMultilevel"/>
    <w:tmpl w:val="E428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513C"/>
    <w:multiLevelType w:val="hybridMultilevel"/>
    <w:tmpl w:val="4F94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B2068"/>
    <w:multiLevelType w:val="hybridMultilevel"/>
    <w:tmpl w:val="D768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43487"/>
    <w:multiLevelType w:val="hybridMultilevel"/>
    <w:tmpl w:val="DB06F7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0203E"/>
    <w:multiLevelType w:val="multilevel"/>
    <w:tmpl w:val="254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9804B6"/>
    <w:multiLevelType w:val="hybridMultilevel"/>
    <w:tmpl w:val="AFD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803ED"/>
    <w:multiLevelType w:val="hybridMultilevel"/>
    <w:tmpl w:val="75465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926608"/>
    <w:multiLevelType w:val="hybridMultilevel"/>
    <w:tmpl w:val="3796D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12736"/>
    <w:multiLevelType w:val="hybridMultilevel"/>
    <w:tmpl w:val="AD6E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19B3"/>
    <w:multiLevelType w:val="multilevel"/>
    <w:tmpl w:val="53E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B02381"/>
    <w:multiLevelType w:val="hybridMultilevel"/>
    <w:tmpl w:val="3EEE7B6A"/>
    <w:lvl w:ilvl="0" w:tplc="311C599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437FB"/>
    <w:multiLevelType w:val="hybridMultilevel"/>
    <w:tmpl w:val="D9261B02"/>
    <w:lvl w:ilvl="0" w:tplc="853A78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25387"/>
    <w:multiLevelType w:val="hybridMultilevel"/>
    <w:tmpl w:val="673C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2BAF"/>
    <w:multiLevelType w:val="hybridMultilevel"/>
    <w:tmpl w:val="2726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13944"/>
    <w:multiLevelType w:val="hybridMultilevel"/>
    <w:tmpl w:val="45902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1A7314"/>
    <w:multiLevelType w:val="hybridMultilevel"/>
    <w:tmpl w:val="4A46C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F4CCC"/>
    <w:multiLevelType w:val="multilevel"/>
    <w:tmpl w:val="E9E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7E0E56"/>
    <w:multiLevelType w:val="hybridMultilevel"/>
    <w:tmpl w:val="6CFC6D1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74BEE"/>
    <w:multiLevelType w:val="hybridMultilevel"/>
    <w:tmpl w:val="56DC944A"/>
    <w:lvl w:ilvl="0" w:tplc="8D187B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37255"/>
    <w:multiLevelType w:val="hybridMultilevel"/>
    <w:tmpl w:val="11A0A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C3224"/>
    <w:multiLevelType w:val="hybridMultilevel"/>
    <w:tmpl w:val="64F0C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220293">
    <w:abstractNumId w:val="6"/>
  </w:num>
  <w:num w:numId="2" w16cid:durableId="246499699">
    <w:abstractNumId w:val="29"/>
  </w:num>
  <w:num w:numId="3" w16cid:durableId="1905798894">
    <w:abstractNumId w:val="22"/>
  </w:num>
  <w:num w:numId="4" w16cid:durableId="1825582344">
    <w:abstractNumId w:val="20"/>
  </w:num>
  <w:num w:numId="5" w16cid:durableId="1203591094">
    <w:abstractNumId w:val="26"/>
  </w:num>
  <w:num w:numId="6" w16cid:durableId="403143679">
    <w:abstractNumId w:val="24"/>
  </w:num>
  <w:num w:numId="7" w16cid:durableId="555312027">
    <w:abstractNumId w:val="27"/>
  </w:num>
  <w:num w:numId="8" w16cid:durableId="1609972317">
    <w:abstractNumId w:val="13"/>
  </w:num>
  <w:num w:numId="9" w16cid:durableId="437988063">
    <w:abstractNumId w:val="21"/>
  </w:num>
  <w:num w:numId="10" w16cid:durableId="1784685560">
    <w:abstractNumId w:val="9"/>
  </w:num>
  <w:num w:numId="11" w16cid:durableId="1334841289">
    <w:abstractNumId w:val="15"/>
  </w:num>
  <w:num w:numId="12" w16cid:durableId="823935829">
    <w:abstractNumId w:val="19"/>
  </w:num>
  <w:num w:numId="13" w16cid:durableId="2052731726">
    <w:abstractNumId w:val="0"/>
  </w:num>
  <w:num w:numId="14" w16cid:durableId="164326742">
    <w:abstractNumId w:val="17"/>
  </w:num>
  <w:num w:numId="15" w16cid:durableId="875655570">
    <w:abstractNumId w:val="25"/>
  </w:num>
  <w:num w:numId="16" w16cid:durableId="1318656835">
    <w:abstractNumId w:val="5"/>
  </w:num>
  <w:num w:numId="17" w16cid:durableId="112945191">
    <w:abstractNumId w:val="34"/>
  </w:num>
  <w:num w:numId="18" w16cid:durableId="1087120792">
    <w:abstractNumId w:val="28"/>
  </w:num>
  <w:num w:numId="19" w16cid:durableId="1992517659">
    <w:abstractNumId w:val="2"/>
  </w:num>
  <w:num w:numId="20" w16cid:durableId="695040971">
    <w:abstractNumId w:val="33"/>
  </w:num>
  <w:num w:numId="21" w16cid:durableId="605695684">
    <w:abstractNumId w:val="10"/>
  </w:num>
  <w:num w:numId="22" w16cid:durableId="1103919832">
    <w:abstractNumId w:val="11"/>
  </w:num>
  <w:num w:numId="23" w16cid:durableId="913971342">
    <w:abstractNumId w:val="31"/>
  </w:num>
  <w:num w:numId="24" w16cid:durableId="990060936">
    <w:abstractNumId w:val="3"/>
  </w:num>
  <w:num w:numId="25" w16cid:durableId="1183669112">
    <w:abstractNumId w:val="8"/>
  </w:num>
  <w:num w:numId="26" w16cid:durableId="1245066112">
    <w:abstractNumId w:val="32"/>
  </w:num>
  <w:num w:numId="27" w16cid:durableId="2036226979">
    <w:abstractNumId w:val="1"/>
  </w:num>
  <w:num w:numId="28" w16cid:durableId="341787946">
    <w:abstractNumId w:val="4"/>
  </w:num>
  <w:num w:numId="29" w16cid:durableId="327246055">
    <w:abstractNumId w:val="14"/>
  </w:num>
  <w:num w:numId="30" w16cid:durableId="98649571">
    <w:abstractNumId w:val="16"/>
  </w:num>
  <w:num w:numId="31" w16cid:durableId="2129278106">
    <w:abstractNumId w:val="12"/>
  </w:num>
  <w:num w:numId="32" w16cid:durableId="1717006096">
    <w:abstractNumId w:val="7"/>
  </w:num>
  <w:num w:numId="33" w16cid:durableId="21593344">
    <w:abstractNumId w:val="18"/>
  </w:num>
  <w:num w:numId="34" w16cid:durableId="517819311">
    <w:abstractNumId w:val="30"/>
  </w:num>
  <w:num w:numId="35" w16cid:durableId="16578055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6"/>
    <w:rsid w:val="00094646"/>
    <w:rsid w:val="00094B7C"/>
    <w:rsid w:val="000A14D5"/>
    <w:rsid w:val="000B2E50"/>
    <w:rsid w:val="000E4A6F"/>
    <w:rsid w:val="000E573A"/>
    <w:rsid w:val="001548DC"/>
    <w:rsid w:val="00156A15"/>
    <w:rsid w:val="001679D1"/>
    <w:rsid w:val="00185E09"/>
    <w:rsid w:val="001B3F9F"/>
    <w:rsid w:val="001C445D"/>
    <w:rsid w:val="001D11C1"/>
    <w:rsid w:val="001E3CA6"/>
    <w:rsid w:val="001F44D4"/>
    <w:rsid w:val="00205C2D"/>
    <w:rsid w:val="00230685"/>
    <w:rsid w:val="002461E1"/>
    <w:rsid w:val="0025553F"/>
    <w:rsid w:val="002A28CA"/>
    <w:rsid w:val="002A5F49"/>
    <w:rsid w:val="002B17A8"/>
    <w:rsid w:val="002B2957"/>
    <w:rsid w:val="002F4F5D"/>
    <w:rsid w:val="0031006B"/>
    <w:rsid w:val="00314529"/>
    <w:rsid w:val="00324039"/>
    <w:rsid w:val="00342EAD"/>
    <w:rsid w:val="00384FAF"/>
    <w:rsid w:val="0038737D"/>
    <w:rsid w:val="00387A4E"/>
    <w:rsid w:val="00407835"/>
    <w:rsid w:val="00407BFD"/>
    <w:rsid w:val="004163BC"/>
    <w:rsid w:val="0045389D"/>
    <w:rsid w:val="00483F44"/>
    <w:rsid w:val="0049048E"/>
    <w:rsid w:val="004A6CB3"/>
    <w:rsid w:val="00502D27"/>
    <w:rsid w:val="0050401A"/>
    <w:rsid w:val="00523A30"/>
    <w:rsid w:val="00553655"/>
    <w:rsid w:val="0055713B"/>
    <w:rsid w:val="00566554"/>
    <w:rsid w:val="005957CF"/>
    <w:rsid w:val="005C0E48"/>
    <w:rsid w:val="00612314"/>
    <w:rsid w:val="00622398"/>
    <w:rsid w:val="006567F9"/>
    <w:rsid w:val="00680DB9"/>
    <w:rsid w:val="00692604"/>
    <w:rsid w:val="00694472"/>
    <w:rsid w:val="006C015E"/>
    <w:rsid w:val="006E20C0"/>
    <w:rsid w:val="006E76C2"/>
    <w:rsid w:val="006F579C"/>
    <w:rsid w:val="007A2110"/>
    <w:rsid w:val="007B1084"/>
    <w:rsid w:val="007C5D8C"/>
    <w:rsid w:val="007D7633"/>
    <w:rsid w:val="00860038"/>
    <w:rsid w:val="008B538D"/>
    <w:rsid w:val="008D22B6"/>
    <w:rsid w:val="008E3D7E"/>
    <w:rsid w:val="00982F66"/>
    <w:rsid w:val="00990C4B"/>
    <w:rsid w:val="009942BB"/>
    <w:rsid w:val="0099742D"/>
    <w:rsid w:val="009F2054"/>
    <w:rsid w:val="00A17BA4"/>
    <w:rsid w:val="00A75B1A"/>
    <w:rsid w:val="00AC4767"/>
    <w:rsid w:val="00AD183A"/>
    <w:rsid w:val="00AF4A82"/>
    <w:rsid w:val="00B06242"/>
    <w:rsid w:val="00B07DF3"/>
    <w:rsid w:val="00B13D93"/>
    <w:rsid w:val="00B504B8"/>
    <w:rsid w:val="00BA3BF2"/>
    <w:rsid w:val="00BA406F"/>
    <w:rsid w:val="00BB1077"/>
    <w:rsid w:val="00BC329A"/>
    <w:rsid w:val="00BC5234"/>
    <w:rsid w:val="00BD0689"/>
    <w:rsid w:val="00BD1577"/>
    <w:rsid w:val="00BF4073"/>
    <w:rsid w:val="00BF713F"/>
    <w:rsid w:val="00C10346"/>
    <w:rsid w:val="00C24E43"/>
    <w:rsid w:val="00C37ECE"/>
    <w:rsid w:val="00C85A93"/>
    <w:rsid w:val="00CB0F90"/>
    <w:rsid w:val="00CE7721"/>
    <w:rsid w:val="00CF0897"/>
    <w:rsid w:val="00D32F6B"/>
    <w:rsid w:val="00D36F44"/>
    <w:rsid w:val="00D470F6"/>
    <w:rsid w:val="00DD5097"/>
    <w:rsid w:val="00DE1787"/>
    <w:rsid w:val="00E0074E"/>
    <w:rsid w:val="00E14B1A"/>
    <w:rsid w:val="00E178B4"/>
    <w:rsid w:val="00E2777C"/>
    <w:rsid w:val="00E41A16"/>
    <w:rsid w:val="00E55913"/>
    <w:rsid w:val="00EE4A61"/>
    <w:rsid w:val="00F7292B"/>
    <w:rsid w:val="00FB67F7"/>
    <w:rsid w:val="02A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ED90"/>
  <w15:chartTrackingRefBased/>
  <w15:docId w15:val="{DF16E3C6-D1C0-483D-A7DC-FC85FA89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E Body Text"/>
    <w:qFormat/>
    <w:rsid w:val="00982F66"/>
    <w:pPr>
      <w:spacing w:after="260" w:line="300" w:lineRule="auto"/>
    </w:pPr>
    <w:rPr>
      <w:rFonts w:ascii="Arial" w:eastAsia="Times New Roman" w:hAnsi="Arial" w:cs="Times New Roman"/>
      <w:kern w:val="0"/>
      <w:sz w:val="24"/>
      <w:lang w:eastAsia="en-GB"/>
      <w14:ligatures w14:val="none"/>
    </w:rPr>
  </w:style>
  <w:style w:type="paragraph" w:styleId="Heading1">
    <w:name w:val="heading 1"/>
    <w:aliases w:val="BoE Heading 1"/>
    <w:basedOn w:val="Normal"/>
    <w:next w:val="Normal"/>
    <w:link w:val="Heading1Char"/>
    <w:uiPriority w:val="1"/>
    <w:qFormat/>
    <w:rsid w:val="00982F66"/>
    <w:pPr>
      <w:spacing w:after="320" w:line="240" w:lineRule="auto"/>
      <w:outlineLvl w:val="0"/>
    </w:pPr>
    <w:rPr>
      <w:rFonts w:ascii="Century Gothic" w:hAnsi="Century Gothic" w:cs="Arial"/>
      <w:b/>
      <w:iCs/>
      <w:color w:val="1F497D" w:themeColor="text2"/>
      <w:sz w:val="32"/>
      <w:szCs w:val="28"/>
      <w:lang w:eastAsia="en-US"/>
    </w:rPr>
  </w:style>
  <w:style w:type="paragraph" w:styleId="Heading2">
    <w:name w:val="heading 2"/>
    <w:aliases w:val="BoE Heading 2"/>
    <w:basedOn w:val="Normal"/>
    <w:next w:val="Normal"/>
    <w:link w:val="Heading2Char"/>
    <w:uiPriority w:val="2"/>
    <w:qFormat/>
    <w:rsid w:val="00982F66"/>
    <w:pPr>
      <w:spacing w:after="120" w:line="240" w:lineRule="auto"/>
      <w:outlineLvl w:val="1"/>
    </w:pPr>
    <w:rPr>
      <w:rFonts w:ascii="Century Gothic" w:hAnsi="Century Gothic" w:cs="Arial"/>
      <w:b/>
      <w:iCs/>
      <w:color w:val="1F497D" w:themeColor="text2"/>
      <w:sz w:val="28"/>
      <w:szCs w:val="28"/>
      <w:lang w:eastAsia="en-US"/>
    </w:rPr>
  </w:style>
  <w:style w:type="paragraph" w:styleId="Heading3">
    <w:name w:val="heading 3"/>
    <w:aliases w:val="BoE Heading 3"/>
    <w:basedOn w:val="Normal"/>
    <w:next w:val="Normal"/>
    <w:link w:val="Heading3Char"/>
    <w:uiPriority w:val="3"/>
    <w:qFormat/>
    <w:rsid w:val="00982F66"/>
    <w:pPr>
      <w:spacing w:after="120" w:line="240" w:lineRule="auto"/>
      <w:outlineLvl w:val="2"/>
    </w:pPr>
    <w:rPr>
      <w:rFonts w:ascii="Century Gothic" w:hAnsi="Century Gothic" w:cs="Arial"/>
      <w:iCs/>
      <w:color w:val="12273F"/>
      <w:sz w:val="28"/>
      <w:szCs w:val="27"/>
      <w:lang w:eastAsia="en-US"/>
    </w:rPr>
  </w:style>
  <w:style w:type="paragraph" w:styleId="Heading4">
    <w:name w:val="heading 4"/>
    <w:aliases w:val="BoE Heading 4"/>
    <w:basedOn w:val="Normal"/>
    <w:next w:val="Normal"/>
    <w:link w:val="Heading4Char"/>
    <w:uiPriority w:val="4"/>
    <w:qFormat/>
    <w:rsid w:val="00982F66"/>
    <w:pPr>
      <w:outlineLvl w:val="3"/>
    </w:pPr>
    <w:rPr>
      <w:rFonts w:ascii="Century Gothic" w:hAnsi="Century Gothic"/>
      <w:b/>
      <w:color w:val="1F497D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E Heading 1 Char"/>
    <w:basedOn w:val="DefaultParagraphFont"/>
    <w:link w:val="Heading1"/>
    <w:uiPriority w:val="1"/>
    <w:rsid w:val="00982F66"/>
    <w:rPr>
      <w:rFonts w:ascii="Century Gothic" w:eastAsia="Times New Roman" w:hAnsi="Century Gothic" w:cs="Arial"/>
      <w:b/>
      <w:iCs/>
      <w:color w:val="1F497D" w:themeColor="text2"/>
      <w:kern w:val="0"/>
      <w:sz w:val="32"/>
      <w:szCs w:val="28"/>
      <w14:ligatures w14:val="none"/>
    </w:rPr>
  </w:style>
  <w:style w:type="character" w:customStyle="1" w:styleId="Heading2Char">
    <w:name w:val="Heading 2 Char"/>
    <w:aliases w:val="BoE Heading 2 Char"/>
    <w:basedOn w:val="DefaultParagraphFont"/>
    <w:link w:val="Heading2"/>
    <w:uiPriority w:val="2"/>
    <w:rsid w:val="00982F66"/>
    <w:rPr>
      <w:rFonts w:ascii="Century Gothic" w:eastAsia="Times New Roman" w:hAnsi="Century Gothic" w:cs="Arial"/>
      <w:b/>
      <w:iCs/>
      <w:color w:val="1F497D" w:themeColor="text2"/>
      <w:kern w:val="0"/>
      <w:sz w:val="28"/>
      <w:szCs w:val="28"/>
      <w14:ligatures w14:val="none"/>
    </w:rPr>
  </w:style>
  <w:style w:type="character" w:customStyle="1" w:styleId="Heading3Char">
    <w:name w:val="Heading 3 Char"/>
    <w:aliases w:val="BoE Heading 3 Char"/>
    <w:basedOn w:val="DefaultParagraphFont"/>
    <w:link w:val="Heading3"/>
    <w:uiPriority w:val="3"/>
    <w:rsid w:val="00982F66"/>
    <w:rPr>
      <w:rFonts w:ascii="Century Gothic" w:eastAsia="Times New Roman" w:hAnsi="Century Gothic" w:cs="Arial"/>
      <w:iCs/>
      <w:color w:val="12273F"/>
      <w:kern w:val="0"/>
      <w:sz w:val="28"/>
      <w:szCs w:val="27"/>
      <w14:ligatures w14:val="none"/>
    </w:rPr>
  </w:style>
  <w:style w:type="character" w:customStyle="1" w:styleId="Heading4Char">
    <w:name w:val="Heading 4 Char"/>
    <w:aliases w:val="BoE Heading 4 Char"/>
    <w:basedOn w:val="DefaultParagraphFont"/>
    <w:link w:val="Heading4"/>
    <w:uiPriority w:val="4"/>
    <w:rsid w:val="00982F66"/>
    <w:rPr>
      <w:rFonts w:ascii="Century Gothic" w:eastAsia="Times New Roman" w:hAnsi="Century Gothic" w:cs="Times New Roman"/>
      <w:b/>
      <w:color w:val="1F497D" w:themeColor="text2"/>
      <w:kern w:val="0"/>
      <w:sz w:val="24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82F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F66"/>
    <w:rPr>
      <w:rFonts w:ascii="Arial" w:eastAsia="Times New Roman" w:hAnsi="Arial" w:cs="Times New Roman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982F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F66"/>
    <w:rPr>
      <w:rFonts w:ascii="Arial" w:eastAsia="Times New Roman" w:hAnsi="Arial" w:cs="Times New Roman"/>
      <w:kern w:val="0"/>
      <w:sz w:val="24"/>
      <w:lang w:eastAsia="en-GB"/>
      <w14:ligatures w14:val="none"/>
    </w:rPr>
  </w:style>
  <w:style w:type="paragraph" w:customStyle="1" w:styleId="Embargo-template">
    <w:name w:val="Embargo - template"/>
    <w:basedOn w:val="Normal"/>
    <w:uiPriority w:val="12"/>
    <w:semiHidden/>
    <w:qFormat/>
    <w:rsid w:val="00982F66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 w:val="32"/>
      <w:szCs w:val="20"/>
      <w:u w:val="single"/>
    </w:rPr>
  </w:style>
  <w:style w:type="paragraph" w:customStyle="1" w:styleId="BoECatchline">
    <w:name w:val="BoE Catchline"/>
    <w:basedOn w:val="Header"/>
    <w:uiPriority w:val="24"/>
    <w:semiHidden/>
    <w:qFormat/>
    <w:rsid w:val="00982F66"/>
    <w:pPr>
      <w:pBdr>
        <w:bottom w:val="single" w:sz="8" w:space="6" w:color="12273F"/>
      </w:pBdr>
      <w:tabs>
        <w:tab w:val="clear" w:pos="4513"/>
        <w:tab w:val="clear" w:pos="9026"/>
        <w:tab w:val="left" w:pos="3799"/>
        <w:tab w:val="right" w:pos="9922"/>
      </w:tabs>
    </w:pPr>
    <w:rPr>
      <w:rFonts w:cs="Calibri"/>
      <w:b/>
      <w:color w:val="12273F"/>
      <w:sz w:val="23"/>
      <w:szCs w:val="23"/>
    </w:rPr>
  </w:style>
  <w:style w:type="character" w:styleId="Hyperlink">
    <w:name w:val="Hyperlink"/>
    <w:basedOn w:val="DefaultParagraphFont"/>
    <w:uiPriority w:val="99"/>
    <w:rsid w:val="00982F66"/>
    <w:rPr>
      <w:b/>
      <w:color w:val="1F497D" w:themeColor="text2"/>
      <w:u w:val="single" w:color="3CD7D8"/>
    </w:rPr>
  </w:style>
  <w:style w:type="paragraph" w:customStyle="1" w:styleId="WebChartTableImageTitle">
    <w:name w:val="Web Chart/Table/Image Title"/>
    <w:basedOn w:val="Normal"/>
    <w:uiPriority w:val="6"/>
    <w:semiHidden/>
    <w:qFormat/>
    <w:rsid w:val="00982F66"/>
    <w:pPr>
      <w:pBdr>
        <w:top w:val="single" w:sz="48" w:space="6" w:color="12273F"/>
        <w:bottom w:val="single" w:sz="48" w:space="1" w:color="12273F"/>
      </w:pBdr>
      <w:shd w:val="clear" w:color="auto" w:fill="12273F"/>
      <w:spacing w:after="0"/>
      <w:ind w:left="45" w:right="40" w:firstLine="329"/>
    </w:pPr>
    <w:rPr>
      <w:rFonts w:cs="Arial"/>
      <w:b/>
      <w:bCs/>
      <w:color w:val="FFFFFF"/>
      <w:szCs w:val="24"/>
    </w:rPr>
  </w:style>
  <w:style w:type="paragraph" w:customStyle="1" w:styleId="WebChartTableImageSubtitle">
    <w:name w:val="Web Chart/Table/Image Subtitle"/>
    <w:basedOn w:val="WebChartTableImageTitle"/>
    <w:uiPriority w:val="7"/>
    <w:semiHidden/>
    <w:qFormat/>
    <w:rsid w:val="00982F66"/>
    <w:rPr>
      <w:b w:val="0"/>
      <w:bCs w:val="0"/>
    </w:rPr>
  </w:style>
  <w:style w:type="paragraph" w:customStyle="1" w:styleId="WebImage">
    <w:name w:val="Web Image"/>
    <w:basedOn w:val="Normal"/>
    <w:uiPriority w:val="8"/>
    <w:semiHidden/>
    <w:qFormat/>
    <w:rsid w:val="00982F66"/>
    <w:pPr>
      <w:pBdr>
        <w:top w:val="single" w:sz="48" w:space="6" w:color="12273F"/>
        <w:bottom w:val="single" w:sz="48" w:space="1" w:color="12273F"/>
      </w:pBdr>
      <w:shd w:val="clear" w:color="auto" w:fill="12273F"/>
      <w:spacing w:before="360" w:after="240"/>
      <w:ind w:left="45" w:right="40" w:firstLine="329"/>
    </w:pPr>
    <w:rPr>
      <w:rFonts w:eastAsia="Calibri" w:cs="Arial"/>
      <w:sz w:val="20"/>
    </w:rPr>
  </w:style>
  <w:style w:type="paragraph" w:customStyle="1" w:styleId="WebChartTableImageNote">
    <w:name w:val="Web Chart/Table/Image Note"/>
    <w:basedOn w:val="Normal"/>
    <w:uiPriority w:val="9"/>
    <w:semiHidden/>
    <w:qFormat/>
    <w:rsid w:val="00982F66"/>
    <w:pPr>
      <w:spacing w:after="240"/>
    </w:pPr>
    <w:rPr>
      <w:rFonts w:eastAsia="Calibri" w:cs="Calibri"/>
      <w:sz w:val="20"/>
    </w:rPr>
  </w:style>
  <w:style w:type="paragraph" w:customStyle="1" w:styleId="BoEHeroParagraph">
    <w:name w:val="BoE Hero Paragraph"/>
    <w:uiPriority w:val="11"/>
    <w:semiHidden/>
    <w:qFormat/>
    <w:rsid w:val="00982F66"/>
    <w:pPr>
      <w:pBdr>
        <w:top w:val="single" w:sz="24" w:space="1" w:color="D9D9D9" w:themeColor="background1" w:themeShade="D9"/>
        <w:bottom w:val="single" w:sz="24" w:space="1" w:color="D9D9D9" w:themeColor="background1" w:themeShade="D9"/>
      </w:pBdr>
      <w:shd w:val="clear" w:color="auto" w:fill="D9D9D9" w:themeFill="background1" w:themeFillShade="D9"/>
      <w:spacing w:before="360" w:after="240" w:line="300" w:lineRule="auto"/>
      <w:ind w:left="284" w:hanging="284"/>
    </w:pPr>
    <w:rPr>
      <w:rFonts w:ascii="Arial" w:hAnsi="Arial" w:cs="Calibri"/>
      <w:kern w:val="0"/>
      <w:sz w:val="24"/>
      <w14:ligatures w14:val="none"/>
    </w:rPr>
  </w:style>
  <w:style w:type="paragraph" w:styleId="ListParagraph">
    <w:name w:val="List Paragraph"/>
    <w:basedOn w:val="Normal"/>
    <w:uiPriority w:val="47"/>
    <w:qFormat/>
    <w:rsid w:val="00982F66"/>
    <w:pPr>
      <w:ind w:left="720"/>
      <w:contextualSpacing/>
    </w:pPr>
    <w:rPr>
      <w:rFonts w:eastAsiaTheme="minorEastAsia"/>
    </w:rPr>
  </w:style>
  <w:style w:type="table" w:customStyle="1" w:styleId="PRATableStyle">
    <w:name w:val="PRA Table Style"/>
    <w:basedOn w:val="TableNormal"/>
    <w:uiPriority w:val="99"/>
    <w:rsid w:val="00982F66"/>
    <w:pPr>
      <w:spacing w:after="0" w:line="240" w:lineRule="auto"/>
    </w:pPr>
    <w:rPr>
      <w:rFonts w:ascii="Arial" w:eastAsia="Calibri" w:hAnsi="Arial"/>
      <w:kern w:val="0"/>
      <w:sz w:val="24"/>
      <w14:ligatures w14:val="none"/>
    </w:rPr>
    <w:tblPr>
      <w:tblBorders>
        <w:insideH w:val="single" w:sz="4" w:space="0" w:color="BFBFBF"/>
      </w:tblBorders>
      <w:tblCellMar>
        <w:left w:w="227" w:type="dxa"/>
      </w:tblCellMar>
    </w:tblPr>
    <w:tcPr>
      <w:shd w:val="clear" w:color="auto" w:fill="F8F8F8"/>
      <w:tcMar>
        <w:top w:w="113" w:type="dxa"/>
        <w:left w:w="113" w:type="dxa"/>
        <w:right w:w="113" w:type="dxa"/>
      </w:tcMar>
    </w:tcPr>
    <w:tblStylePr w:type="firstRow">
      <w:tblPr/>
      <w:trPr>
        <w:tblHeader/>
      </w:trPr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273F"/>
      </w:tcPr>
    </w:tblStylePr>
    <w:tblStylePr w:type="firstCol">
      <w:pPr>
        <w:wordWrap/>
        <w:ind w:leftChars="0" w:left="0"/>
      </w:pPr>
    </w:tblStylePr>
  </w:style>
  <w:style w:type="paragraph" w:customStyle="1" w:styleId="QuoteNarrativeHighlight">
    <w:name w:val="Quote/Narrative Highlight"/>
    <w:basedOn w:val="Normal"/>
    <w:uiPriority w:val="5"/>
    <w:qFormat/>
    <w:rsid w:val="00982F66"/>
    <w:pPr>
      <w:pBdr>
        <w:left w:val="single" w:sz="12" w:space="4" w:color="3CD7D9"/>
      </w:pBdr>
      <w:tabs>
        <w:tab w:val="center" w:pos="4513"/>
        <w:tab w:val="right" w:pos="9026"/>
      </w:tabs>
      <w:spacing w:after="0"/>
      <w:ind w:left="113"/>
    </w:pPr>
    <w:rPr>
      <w:rFonts w:eastAsia="Calibri" w:cs="Calibri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82F6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982F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F66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982F66"/>
    <w:rPr>
      <w:vertAlign w:val="superscript"/>
    </w:rPr>
  </w:style>
  <w:style w:type="table" w:styleId="TableGrid">
    <w:name w:val="Table Grid"/>
    <w:basedOn w:val="TableNormal"/>
    <w:uiPriority w:val="59"/>
    <w:rsid w:val="00982F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ondPageEmbargoHeader">
    <w:name w:val="Second Page Embargo Header"/>
    <w:basedOn w:val="Normal"/>
    <w:next w:val="Normal"/>
    <w:link w:val="SecondPageEmbargoHeaderChar"/>
    <w:uiPriority w:val="11"/>
    <w:semiHidden/>
    <w:qFormat/>
    <w:rsid w:val="00982F66"/>
    <w:pPr>
      <w:pBdr>
        <w:top w:val="single" w:sz="18" w:space="1" w:color="FE015B"/>
        <w:left w:val="single" w:sz="48" w:space="4" w:color="FE015B"/>
        <w:bottom w:val="single" w:sz="18" w:space="1" w:color="FE015B"/>
        <w:right w:val="single" w:sz="48" w:space="4" w:color="FE015B"/>
      </w:pBdr>
      <w:shd w:val="clear" w:color="auto" w:fill="FE015B"/>
      <w:spacing w:after="360" w:line="276" w:lineRule="auto"/>
      <w:ind w:left="227" w:right="113"/>
    </w:pPr>
    <w:rPr>
      <w:b/>
      <w:color w:val="FFFFFF" w:themeColor="background1"/>
      <w:szCs w:val="24"/>
      <w:u w:val="single"/>
    </w:rPr>
  </w:style>
  <w:style w:type="character" w:customStyle="1" w:styleId="SecondPageEmbargoHeaderChar">
    <w:name w:val="Second Page Embargo Header Char"/>
    <w:basedOn w:val="DefaultParagraphFont"/>
    <w:link w:val="SecondPageEmbargoHeader"/>
    <w:uiPriority w:val="11"/>
    <w:semiHidden/>
    <w:rsid w:val="00982F66"/>
    <w:rPr>
      <w:rFonts w:ascii="Arial" w:eastAsia="Times New Roman" w:hAnsi="Arial" w:cs="Times New Roman"/>
      <w:b/>
      <w:color w:val="FFFFFF" w:themeColor="background1"/>
      <w:kern w:val="0"/>
      <w:sz w:val="24"/>
      <w:szCs w:val="24"/>
      <w:u w:val="single"/>
      <w:shd w:val="clear" w:color="auto" w:fill="FE015B"/>
      <w:lang w:eastAsia="en-GB"/>
      <w14:ligatures w14:val="none"/>
    </w:rPr>
  </w:style>
  <w:style w:type="paragraph" w:styleId="Title">
    <w:name w:val="Title"/>
    <w:basedOn w:val="Heading1"/>
    <w:next w:val="Normal"/>
    <w:link w:val="TitleChar"/>
    <w:qFormat/>
    <w:rsid w:val="00982F66"/>
    <w:pPr>
      <w:spacing w:after="0"/>
      <w:outlineLvl w:val="9"/>
    </w:pPr>
    <w:rPr>
      <w:sz w:val="72"/>
      <w:szCs w:val="32"/>
    </w:rPr>
  </w:style>
  <w:style w:type="character" w:customStyle="1" w:styleId="TitleChar">
    <w:name w:val="Title Char"/>
    <w:basedOn w:val="DefaultParagraphFont"/>
    <w:link w:val="Title"/>
    <w:rsid w:val="00982F66"/>
    <w:rPr>
      <w:rFonts w:ascii="Century Gothic" w:eastAsia="Times New Roman" w:hAnsi="Century Gothic" w:cs="Arial"/>
      <w:b/>
      <w:iCs/>
      <w:color w:val="1F497D" w:themeColor="text2"/>
      <w:kern w:val="0"/>
      <w:sz w:val="7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rsid w:val="00982F66"/>
    <w:rPr>
      <w:b/>
      <w:color w:val="1F497D" w:themeColor="text2"/>
      <w:u w:val="single" w:color="4F81BD" w:themeColor="accent1"/>
    </w:rPr>
  </w:style>
  <w:style w:type="paragraph" w:customStyle="1" w:styleId="Footnote">
    <w:name w:val="Footnote"/>
    <w:basedOn w:val="Normal"/>
    <w:qFormat/>
    <w:rsid w:val="00982F66"/>
    <w:pPr>
      <w:spacing w:after="0" w:line="276" w:lineRule="auto"/>
    </w:pPr>
    <w:rPr>
      <w:color w:val="0D0D0D" w:themeColor="text1" w:themeTint="F2"/>
      <w:sz w:val="20"/>
      <w:szCs w:val="20"/>
    </w:rPr>
  </w:style>
  <w:style w:type="paragraph" w:customStyle="1" w:styleId="Normal-Bold">
    <w:name w:val="Normal - Bold"/>
    <w:basedOn w:val="Normal"/>
    <w:next w:val="Normal"/>
    <w:qFormat/>
    <w:rsid w:val="00982F66"/>
    <w:rPr>
      <w:rFonts w:eastAsiaTheme="minorEastAsia" w:cstheme="minorBidi"/>
      <w:b/>
      <w:color w:val="0D0D0D" w:themeColor="text1" w:themeTint="F2"/>
      <w:szCs w:val="20"/>
    </w:rPr>
  </w:style>
  <w:style w:type="paragraph" w:customStyle="1" w:styleId="Address">
    <w:name w:val="Address"/>
    <w:uiPriority w:val="21"/>
    <w:qFormat/>
    <w:rsid w:val="00982F66"/>
    <w:pPr>
      <w:spacing w:after="0" w:line="240" w:lineRule="auto"/>
      <w:ind w:right="3061"/>
    </w:pPr>
    <w:rPr>
      <w:rFonts w:ascii="Century Gothic" w:eastAsia="Times New Roman" w:hAnsi="Century Gothic" w:cs="Times New Roman"/>
      <w:b/>
      <w:color w:val="1F497D" w:themeColor="text2"/>
      <w:kern w:val="0"/>
      <w:sz w:val="20"/>
      <w:szCs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2F6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82F66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982F66"/>
    <w:pPr>
      <w:spacing w:after="100"/>
      <w:ind w:left="480"/>
    </w:pPr>
  </w:style>
  <w:style w:type="paragraph" w:customStyle="1" w:styleId="legclearfix">
    <w:name w:val="legclearfix"/>
    <w:basedOn w:val="Normal"/>
    <w:rsid w:val="00982F66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legds">
    <w:name w:val="legds"/>
    <w:basedOn w:val="DefaultParagraphFont"/>
    <w:rsid w:val="00982F66"/>
  </w:style>
  <w:style w:type="paragraph" w:customStyle="1" w:styleId="legrhs">
    <w:name w:val="legrhs"/>
    <w:basedOn w:val="Normal"/>
    <w:rsid w:val="00982F66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982F66"/>
    <w:pPr>
      <w:spacing w:after="0" w:line="240" w:lineRule="auto"/>
    </w:pPr>
    <w:rPr>
      <w:rFonts w:ascii="Arial" w:eastAsia="Times New Roman" w:hAnsi="Arial" w:cs="Times New Roman"/>
      <w:kern w:val="0"/>
      <w:sz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982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2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66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66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F3E9DF8DA14FBD0B5C7527204794" ma:contentTypeVersion="42" ma:contentTypeDescription="Create a new document." ma:contentTypeScope="" ma:versionID="508f2f6acc9283657a5115d2260c5d71">
  <xsd:schema xmlns:xsd="http://www.w3.org/2001/XMLSchema" xmlns:xs="http://www.w3.org/2001/XMLSchema" xmlns:p="http://schemas.microsoft.com/office/2006/metadata/properties" xmlns:ns2="9752d05a-aecd-47db-a8c7-df112346e735" xmlns:ns3="ffa9c5d6-2521-4928-998e-6678f95dd7aa" targetNamespace="http://schemas.microsoft.com/office/2006/metadata/properties" ma:root="true" ma:fieldsID="0d42124a7f23ba6a2ce51b46bfc5ce52" ns2:_="" ns3:_="">
    <xsd:import namespace="9752d05a-aecd-47db-a8c7-df112346e735"/>
    <xsd:import namespace="ffa9c5d6-2521-4928-998e-6678f95dd7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NoticeType"/>
                <xsd:element ref="ns3:Procurement_x0020_Reference" minOccurs="0"/>
                <xsd:element ref="ns3:Category"/>
                <xsd:element ref="ns3:Why_x0020_are_x0020_we_x0020_buying_x0020_this_x003f__x0020__x0028_Outcome_x002f_Achievement_x0029_" minOccurs="0"/>
                <xsd:element ref="ns3:CBP_x0020_Comment" minOccurs="0"/>
                <xsd:element ref="ns3:CBP" minOccurs="0"/>
                <xsd:element ref="ns3:Stage" minOccurs="0"/>
                <xsd:element ref="ns3:Status" minOccurs="0"/>
                <xsd:element ref="ns3:ProcurementLead" minOccurs="0"/>
                <xsd:element ref="ns3:CPO" minOccurs="0"/>
                <xsd:element ref="ns3:PO" minOccurs="0"/>
                <xsd:element ref="ns3:DGCOO" minOccurs="0"/>
                <xsd:element ref="ns3:Governor" minOccurs="0"/>
                <xsd:element ref="ns3:PROC" minOccurs="0"/>
                <xsd:element ref="ns3:ProcurementValue" minOccurs="0"/>
                <xsd:element ref="ns3:Message" minOccurs="0"/>
                <xsd:element ref="ns3:PlannedPublishedDate" minOccurs="0"/>
                <xsd:element ref="ns3:CBPApprovedDate" minOccurs="0"/>
                <xsd:element ref="ns3:CPOApprovedDate" minOccurs="0"/>
                <xsd:element ref="ns3:POApprovedDate" minOccurs="0"/>
                <xsd:element ref="ns3:DGCOOApprovedDate" minOccurs="0"/>
                <xsd:element ref="ns3:GovernorApprovedDate" minOccurs="0"/>
                <xsd:element ref="ns3:NoticePublishedDate" minOccurs="0"/>
                <xsd:element ref="ns3:SupplierName_x002f_s_x0028_Ifany_x0029_" minOccurs="0"/>
                <xsd:element ref="ns3:Uniqueidentifierforthepubliccontract" minOccurs="0"/>
                <xsd:element ref="ns3:LinktoNot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d05a-aecd-47db-a8c7-df112346e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c5d6-2521-4928-998e-6678f95dd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iceType" ma:index="15" ma:displayName="Notice Type" ma:format="Dropdown" ma:internalName="NoticeType">
      <xsd:simpleType>
        <xsd:restriction base="dms:Choice">
          <xsd:enumeration value="PA23 Prior to Tender Notices"/>
          <xsd:enumeration value="PA23 Post Tender Notices"/>
          <xsd:enumeration value="PA23 Below-Threshold Contract Details Notice"/>
          <xsd:enumeration value="PA23 Below-Threshold Tender Notice"/>
          <xsd:enumeration value="PA23 Contract Management Notices"/>
          <xsd:enumeration value="PA23 Pipeline Notice"/>
          <xsd:enumeration value="PA23 Other Notice"/>
          <xsd:enumeration value="PCR15 Contract Award Notice"/>
          <xsd:enumeration value="PCR15 Contract Modification Notice"/>
          <xsd:enumeration value="PCR15 Other Notice"/>
        </xsd:restriction>
      </xsd:simpleType>
    </xsd:element>
    <xsd:element name="Procurement_x0020_Reference" ma:index="16" nillable="true" ma:displayName="Unique identifier for the procurement" ma:format="Dropdown" ma:internalName="Procurement_x0020_Reference">
      <xsd:simpleType>
        <xsd:restriction base="dms:Text">
          <xsd:maxLength value="255"/>
        </xsd:restriction>
      </xsd:simpleType>
    </xsd:element>
    <xsd:element name="Category" ma:index="17" ma:displayName="Category" ma:format="Dropdown" ma:internalName="Category">
      <xsd:simpleType>
        <xsd:restriction base="dms:Choice">
          <xsd:enumeration value="Corporate"/>
          <xsd:enumeration value="FM/Notes"/>
          <xsd:enumeration value="Technology"/>
          <xsd:enumeration value="Technology - Commercial Delivery"/>
        </xsd:restriction>
      </xsd:simpleType>
    </xsd:element>
    <xsd:element name="Why_x0020_are_x0020_we_x0020_buying_x0020_this_x003f__x0020__x0028_Outcome_x002f_Achievement_x0029_" ma:index="18" nillable="true" ma:displayName="Why are we buying this? (Outcome/Achievement)" ma:format="Dropdown" ma:internalName="Why_x0020_are_x0020_we_x0020_buying_x0020_this_x003f__x0020__x0028_Outcome_x002f_Achievement_x0029_">
      <xsd:simpleType>
        <xsd:restriction base="dms:Note">
          <xsd:maxLength value="255"/>
        </xsd:restriction>
      </xsd:simpleType>
    </xsd:element>
    <xsd:element name="CBP_x0020_Comment" ma:index="19" nillable="true" ma:displayName="Comments" ma:format="Dropdown" ma:internalName="CBP_x0020_Comment">
      <xsd:simpleType>
        <xsd:restriction base="dms:Note">
          <xsd:maxLength value="255"/>
        </xsd:restriction>
      </xsd:simpleType>
    </xsd:element>
    <xsd:element name="CBP" ma:index="20" nillable="true" ma:displayName="CBP" ma:format="Dropdown" ma:internalName="CBP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Stage" ma:index="21" nillable="true" ma:displayName="Stage" ma:format="Dropdown" ma:internalName="Stage">
      <xsd:simpleType>
        <xsd:restriction base="dms:Choice">
          <xsd:enumeration value="PROC - Update/Amendment"/>
          <xsd:enumeration value="00 - CBP Approval"/>
          <xsd:enumeration value="01 - CPO Approval"/>
          <xsd:enumeration value="02 - Press office Approval"/>
          <xsd:enumeration value="03 - DGCOO Approval"/>
          <xsd:enumeration value="04 - Governor Approval"/>
          <xsd:enumeration value="05 - Notice Publication"/>
          <xsd:enumeration value="06 - Notice Published"/>
        </xsd:restriction>
      </xsd:simpleType>
    </xsd:element>
    <xsd:element name="Status" ma:index="22" nillable="true" ma:displayName="Status" ma:format="Dropdown" ma:internalName="Status">
      <xsd:simpleType>
        <xsd:union memberTypes="dms:Text">
          <xsd:simpleType>
            <xsd:restriction base="dms:Choice">
              <xsd:enumeration value="Pending Decision"/>
              <xsd:enumeration value="Rejected"/>
              <xsd:enumeration value="Approved"/>
              <xsd:enumeration value="Notice Published"/>
            </xsd:restriction>
          </xsd:simpleType>
        </xsd:union>
      </xsd:simpleType>
    </xsd:element>
    <xsd:element name="ProcurementLead" ma:index="23" nillable="true" ma:displayName="Procurement Lead" ma:format="Dropdown" ma:list="UserInfo" ma:SharePointGroup="0" ma:internalName="Procuremen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PO" ma:index="24" nillable="true" ma:displayName="CPO" ma:format="Dropdown" ma:internalName="CP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PO" ma:index="25" nillable="true" ma:displayName="PO" ma:format="Dropdown" ma:internalName="P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DGCOO" ma:index="26" nillable="true" ma:displayName="DGCOO" ma:format="Dropdown" ma:internalName="DGCOO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Governor" ma:index="27" nillable="true" ma:displayName="Governor" ma:format="Dropdown" ma:internalName="Governor">
      <xsd:simpleType>
        <xsd:restriction base="dms:Choice">
          <xsd:enumeration value="Approved"/>
          <xsd:enumeration value="Approved in Condition/s"/>
          <xsd:enumeration value="Rejected"/>
          <xsd:enumeration value="Pending Decision"/>
        </xsd:restriction>
      </xsd:simpleType>
    </xsd:element>
    <xsd:element name="PROC" ma:index="28" nillable="true" ma:displayName="PROC" ma:format="Dropdown" ma:internalName="PROC">
      <xsd:simpleType>
        <xsd:restriction base="dms:Choice">
          <xsd:enumeration value="Submitted"/>
          <xsd:enumeration value="Response in Progress"/>
          <xsd:enumeration value="To be reviewed"/>
          <xsd:enumeration value="Notice Publication"/>
          <xsd:enumeration value="Published"/>
        </xsd:restriction>
      </xsd:simpleType>
    </xsd:element>
    <xsd:element name="ProcurementValue" ma:index="30" nillable="true" ma:displayName="Procurement Value" ma:format="£123,456.00 (United Kingdom)" ma:LCID="2057" ma:internalName="ProcurementValue">
      <xsd:simpleType>
        <xsd:restriction base="dms:Currency"/>
      </xsd:simpleType>
    </xsd:element>
    <xsd:element name="Message" ma:index="33" nillable="true" ma:displayName="Message to PROC" ma:format="Dropdown" ma:internalName="Message">
      <xsd:simpleType>
        <xsd:restriction base="dms:Choice">
          <xsd:enumeration value="Sending"/>
          <xsd:enumeration value="Sent"/>
        </xsd:restriction>
      </xsd:simpleType>
    </xsd:element>
    <xsd:element name="PlannedPublishedDate" ma:index="34" nillable="true" ma:displayName="Required Published Date" ma:format="DateOnly" ma:internalName="PlannedPublishedDate">
      <xsd:simpleType>
        <xsd:restriction base="dms:DateTime"/>
      </xsd:simpleType>
    </xsd:element>
    <xsd:element name="CBPApprovedDate" ma:index="35" nillable="true" ma:displayName="CBP Approved Date" ma:format="DateOnly" ma:internalName="CBPApprovedDate">
      <xsd:simpleType>
        <xsd:restriction base="dms:DateTime"/>
      </xsd:simpleType>
    </xsd:element>
    <xsd:element name="CPOApprovedDate" ma:index="36" nillable="true" ma:displayName="CPO Approved Date" ma:format="DateOnly" ma:internalName="CPOApprovedDate">
      <xsd:simpleType>
        <xsd:restriction base="dms:DateTime"/>
      </xsd:simpleType>
    </xsd:element>
    <xsd:element name="POApprovedDate" ma:index="37" nillable="true" ma:displayName="PO Approved Date" ma:format="DateOnly" ma:internalName="POApprovedDate">
      <xsd:simpleType>
        <xsd:restriction base="dms:DateTime"/>
      </xsd:simpleType>
    </xsd:element>
    <xsd:element name="DGCOOApprovedDate" ma:index="38" nillable="true" ma:displayName="DGCOO Approved Date" ma:format="DateOnly" ma:internalName="DGCOOApprovedDate">
      <xsd:simpleType>
        <xsd:restriction base="dms:DateTime"/>
      </xsd:simpleType>
    </xsd:element>
    <xsd:element name="GovernorApprovedDate" ma:index="39" nillable="true" ma:displayName="Governor Approved Date" ma:format="DateOnly" ma:internalName="GovernorApprovedDate">
      <xsd:simpleType>
        <xsd:restriction base="dms:DateTime"/>
      </xsd:simpleType>
    </xsd:element>
    <xsd:element name="NoticePublishedDate" ma:index="40" nillable="true" ma:displayName="Notice Publication Date" ma:format="DateOnly" ma:internalName="NoticePublishedDate">
      <xsd:simpleType>
        <xsd:restriction base="dms:DateTime"/>
      </xsd:simpleType>
    </xsd:element>
    <xsd:element name="SupplierName_x002f_s_x0028_Ifany_x0029_" ma:index="42" nillable="true" ma:displayName="Supplier Name/s (If any)" ma:format="Dropdown" ma:internalName="SupplierName_x002f_s_x0028_Ifany_x0029_">
      <xsd:simpleType>
        <xsd:restriction base="dms:Text">
          <xsd:maxLength value="255"/>
        </xsd:restriction>
      </xsd:simpleType>
    </xsd:element>
    <xsd:element name="Uniqueidentifierforthepubliccontract" ma:index="43" nillable="true" ma:displayName="Unique identifier for the public contract" ma:format="Dropdown" ma:internalName="Uniqueidentifierforthepubliccontract">
      <xsd:simpleType>
        <xsd:restriction base="dms:Text">
          <xsd:maxLength value="255"/>
        </xsd:restriction>
      </xsd:simpleType>
    </xsd:element>
    <xsd:element name="LinktoNotice" ma:index="44" nillable="true" ma:displayName="Link to Notice" ma:format="Hyperlink" ma:internalName="LinktoNoti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52d05a-aecd-47db-a8c7-df112346e735">PROC-1258072518-257</_dlc_DocId>
    <_dlc_DocIdUrl xmlns="9752d05a-aecd-47db-a8c7-df112346e735">
      <Url>https://bankofenglandcouk.sharepoint.com/sites/procurement-sourcingteam/_layouts/15/DocIdRedir.aspx?ID=PROC-1258072518-257</Url>
      <Description>PROC-1258072518-257</Description>
    </_dlc_DocIdUrl>
    <DGCOO xmlns="ffa9c5d6-2521-4928-998e-6678f95dd7aa">Approved</DGCOO>
    <CBP xmlns="ffa9c5d6-2521-4928-998e-6678f95dd7aa">Approved</CBP>
    <LinktoNotice xmlns="ffa9c5d6-2521-4928-998e-6678f95dd7aa">
      <Url xsi:nil="true"/>
      <Description xsi:nil="true"/>
    </LinktoNotice>
    <PlannedPublishedDate xmlns="ffa9c5d6-2521-4928-998e-6678f95dd7aa">2025-10-29T00:00:00+00:00</PlannedPublishedDate>
    <Stage xmlns="ffa9c5d6-2521-4928-998e-6678f95dd7aa">PROC - Update/Amendment</Stage>
    <CBPApprovedDate xmlns="ffa9c5d6-2521-4928-998e-6678f95dd7aa">2025-10-02T23:00:00+00:00</CBPApprovedDate>
    <POApprovedDate xmlns="ffa9c5d6-2521-4928-998e-6678f95dd7aa">2025-10-09T23:00:00+00:00</POApprovedDate>
    <SupplierName_x002f_s_x0028_Ifany_x0029_ xmlns="ffa9c5d6-2521-4928-998e-6678f95dd7aa">BCS, The Chartered Institute for IT</SupplierName_x002f_s_x0028_Ifany_x0029_>
    <ProcurementValue xmlns="ffa9c5d6-2521-4928-998e-6678f95dd7aa">153000</ProcurementValue>
    <CBP_x0020_Comment xmlns="ffa9c5d6-2521-4928-998e-6678f95dd7aa">&lt;b&gt;27/10/2025 08:53&lt;/b&gt; &lt;b&gt;GO&lt;/b&gt; Emma Wild&lt;br&gt;&lt;/b&gt;&lt;b&gt;Approved&lt;/b&gt;&lt;br&gt;&lt;br&gt;&lt;b&gt;17/10/2025 14:57&lt;/b&gt; &lt;b&gt;DGCOO&lt;/b&gt; Ben Mulleady&lt;br&gt;&lt;/b&gt;&lt;b&gt;Approved&lt;/b&gt;&lt;br&gt;&lt;br&gt;&lt;b&gt;14/10/2025 18:09&lt;/b&gt;    &lt;b&gt;PROC&lt;/b&gt;    &lt;/b&gt;Nicola Bache&lt;/b&gt;&lt;br&gt;&lt;b&gt;Submitted for Reapproval&lt;/b&gt;&lt;br&gt;&lt;p&gt;Jo Gurton - This is an optional membership for those in IT, and the membership are held by staff across the pool of various IT disciplines that we have here at the Bank.&amp;nbsp;&lt;/p&gt;&lt;br&gt;&lt;b&gt;14/10/2025 16:48&lt;/b&gt; &lt;b&gt;DGCOO&lt;/b&gt; Ben Mulleady&lt;br&gt;&lt;b&gt;Rejected&lt;/b&gt;&lt;br&gt;&lt;p&gt;Could I have some specificity about what group/discipline of IT professionals this will benefit please, noting it is only up to 250 people out of a directorate of 700+. Thanks.&lt;/p&gt;&lt;br&gt;&lt;b&gt;10/10/2025 13:29&lt;/b&gt; &lt;b&gt;PO&lt;/b&gt; Robyn Dwyer&lt;br&gt;&lt;/b&gt;&lt;b&gt;Approved&lt;/b&gt;&lt;br&gt;&lt;br&gt;&lt;b&gt;10/3/2025 8:40 PM&lt;/b&gt; &lt;b&gt;CPO&lt;/b&gt; Simon Timms&lt;br&gt;&lt;/b&gt;&lt;b&gt;Approved&lt;/b&gt;&lt;br&gt;&lt;br&gt;&lt;b&gt;03/10/2025 12:48&lt;/b&gt; &lt;b&gt;Corp&lt;/b&gt; Bob Harris&lt;br&gt;&lt;/b&gt;&lt;b&gt;Approved&lt;/b&gt;&lt;br&gt;&lt;br&gt;&lt;br&gt;</CBP_x0020_Comment>
    <CPO xmlns="ffa9c5d6-2521-4928-998e-6678f95dd7aa">Approved</CPO>
    <Governor xmlns="ffa9c5d6-2521-4928-998e-6678f95dd7aa">Approved</Governor>
    <CPOApprovedDate xmlns="ffa9c5d6-2521-4928-998e-6678f95dd7aa">2025-10-02T23:00:00+00:00</CPOApprovedDate>
    <GovernorApprovedDate xmlns="ffa9c5d6-2521-4928-998e-6678f95dd7aa">2025-10-27T00:00:00+00:00</GovernorApprovedDate>
    <Category xmlns="ffa9c5d6-2521-4928-998e-6678f95dd7aa">Corporate</Category>
    <NoticeType xmlns="ffa9c5d6-2521-4928-998e-6678f95dd7aa">PA23 Below-Threshold Contract Details Notice</NoticeType>
    <Why_x0020_are_x0020_we_x0020_buying_x0020_this_x003f__x0020__x0028_Outcome_x002f_Achievement_x0029_ xmlns="ffa9c5d6-2521-4928-998e-6678f95dd7aa">To continue the provision of professional, chartered memberships for Bank employees working in IT - enhancing the knowledge and professionalism at the Bank's disposal in this field. </Why_x0020_are_x0020_we_x0020_buying_x0020_this_x003f__x0020__x0028_Outcome_x002f_Achievement_x0029_>
    <PO xmlns="ffa9c5d6-2521-4928-998e-6678f95dd7aa">Approved</PO>
    <DGCOOApprovedDate xmlns="ffa9c5d6-2521-4928-998e-6678f95dd7aa">2025-10-16T23:00:00+00:00</DGCOOApprovedDate>
    <Procurement_x0020_Reference xmlns="ffa9c5d6-2521-4928-998e-6678f95dd7aa">PROC/0217 </Procurement_x0020_Reference>
    <Status xmlns="ffa9c5d6-2521-4928-998e-6678f95dd7aa">DG COO Rejected</Status>
    <PROC xmlns="ffa9c5d6-2521-4928-998e-6678f95dd7aa">Submitted</PROC>
    <Message xmlns="ffa9c5d6-2521-4928-998e-6678f95dd7aa">Sent</Message>
    <Uniqueidentifierforthepubliccontract xmlns="ffa9c5d6-2521-4928-998e-6678f95dd7aa">CON/1001225 </Uniqueidentifierforthepubliccontract>
    <ProcurementLead xmlns="ffa9c5d6-2521-4928-998e-6678f95dd7aa">
      <UserInfo>
        <DisplayName>Bache, Nicola</DisplayName>
        <AccountId>18</AccountId>
        <AccountType/>
      </UserInfo>
    </ProcurementLead>
    <NoticePublishedDate xmlns="ffa9c5d6-2521-4928-998e-6678f95dd7aa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6A778-0F01-4148-BD4E-4AEFE7136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5197D-6D74-4A4B-9D8E-F1F71E8C3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d05a-aecd-47db-a8c7-df112346e735"/>
    <ds:schemaRef ds:uri="ffa9c5d6-2521-4928-998e-6678f95dd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3377C-2FA0-4BBD-A2D8-2442C88D1F77}">
  <ds:schemaRefs>
    <ds:schemaRef ds:uri="http://schemas.microsoft.com/office/2006/metadata/properties"/>
    <ds:schemaRef ds:uri="http://schemas.microsoft.com/office/infopath/2007/PartnerControls"/>
    <ds:schemaRef ds:uri="9752d05a-aecd-47db-a8c7-df112346e735"/>
    <ds:schemaRef ds:uri="ffa9c5d6-2521-4928-998e-6678f95dd7aa"/>
  </ds:schemaRefs>
</ds:datastoreItem>
</file>

<file path=customXml/itemProps4.xml><?xml version="1.0" encoding="utf-8"?>
<ds:datastoreItem xmlns:ds="http://schemas.openxmlformats.org/officeDocument/2006/customXml" ds:itemID="{6782AA0C-53B9-460D-BCB2-7400101A91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985A6C-0F32-46F9-995E-ECCD36C9E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1999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England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Membership</dc:title>
  <dc:subject/>
  <dc:creator>Han, Mike</dc:creator>
  <cp:keywords/>
  <dc:description/>
  <cp:lastModifiedBy>Tonini, Adam</cp:lastModifiedBy>
  <cp:revision>5</cp:revision>
  <dcterms:created xsi:type="dcterms:W3CDTF">2025-11-14T09:50:00Z</dcterms:created>
  <dcterms:modified xsi:type="dcterms:W3CDTF">2025-11-14T09:52:00Z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0x01010021B8F3E9DF8DA14FBD0B5C7527204794</vt:lpwstr>
  </property>
  <property fmtid="{D5CDD505-2E9C-101B-9397-08002B2CF9AE}" pid="3" name="_dlc_DocIdItemGuid">
    <vt:lpwstr>92caf440-93f4-4db7-a30d-7caaf1c38ec0</vt:lpwstr>
  </property>
  <property fmtid="{D5CDD505-2E9C-101B-9397-08002B2CF9AE}" pid="4" name="docLang">
    <vt:lpwstr>en</vt:lpwstr>
  </property>
  <property fmtid="{D5CDD505-2E9C-101B-9397-08002B2CF9AE}" pid="5" name="MSIP_Label_c3977c9a-6a3f-459e-a47b-34245db06f43_Enabled">
    <vt:lpwstr>True</vt:lpwstr>
  </property>
  <property fmtid="{D5CDD505-2E9C-101B-9397-08002B2CF9AE}" pid="6" name="MSIP_Label_c3977c9a-6a3f-459e-a47b-34245db06f43_SiteId">
    <vt:lpwstr>4b845bdd-4872-4d8c-8b5e-077db08774cc</vt:lpwstr>
  </property>
  <property fmtid="{D5CDD505-2E9C-101B-9397-08002B2CF9AE}" pid="7" name="MSIP_Label_c3977c9a-6a3f-459e-a47b-34245db06f43_SetDate">
    <vt:lpwstr>2025-09-30T14:02:21Z</vt:lpwstr>
  </property>
  <property fmtid="{D5CDD505-2E9C-101B-9397-08002B2CF9AE}" pid="8" name="MSIP_Label_c3977c9a-6a3f-459e-a47b-34245db06f43_Name">
    <vt:lpwstr>Official Amber \ Amber Commercial</vt:lpwstr>
  </property>
  <property fmtid="{D5CDD505-2E9C-101B-9397-08002B2CF9AE}" pid="9" name="MSIP_Label_c3977c9a-6a3f-459e-a47b-34245db06f43_ActionId">
    <vt:lpwstr>024c9546-6885-43f4-a44f-ce3064e26cee</vt:lpwstr>
  </property>
  <property fmtid="{D5CDD505-2E9C-101B-9397-08002B2CF9AE}" pid="10" name="MSIP_Label_c3977c9a-6a3f-459e-a47b-34245db06f43_Removed">
    <vt:lpwstr>False</vt:lpwstr>
  </property>
  <property fmtid="{D5CDD505-2E9C-101B-9397-08002B2CF9AE}" pid="11" name="MSIP_Label_c3977c9a-6a3f-459e-a47b-34245db06f43_Parent">
    <vt:lpwstr>e51dfbd8-2b9d-4556-a2a3-42b035fef2cc</vt:lpwstr>
  </property>
  <property fmtid="{D5CDD505-2E9C-101B-9397-08002B2CF9AE}" pid="12" name="MSIP_Label_c3977c9a-6a3f-459e-a47b-34245db06f43_Extended_MSFT_Method">
    <vt:lpwstr>Standard</vt:lpwstr>
  </property>
  <property fmtid="{D5CDD505-2E9C-101B-9397-08002B2CF9AE}" pid="13" name="MSIP_Label_e51dfbd8-2b9d-4556-a2a3-42b035fef2cc_Enabled">
    <vt:lpwstr>True</vt:lpwstr>
  </property>
  <property fmtid="{D5CDD505-2E9C-101B-9397-08002B2CF9AE}" pid="14" name="MSIP_Label_e51dfbd8-2b9d-4556-a2a3-42b035fef2cc_SiteId">
    <vt:lpwstr>4b845bdd-4872-4d8c-8b5e-077db08774cc</vt:lpwstr>
  </property>
  <property fmtid="{D5CDD505-2E9C-101B-9397-08002B2CF9AE}" pid="15" name="MSIP_Label_e51dfbd8-2b9d-4556-a2a3-42b035fef2cc_SetDate">
    <vt:lpwstr>2025-09-30T14:02:21Z</vt:lpwstr>
  </property>
  <property fmtid="{D5CDD505-2E9C-101B-9397-08002B2CF9AE}" pid="16" name="MSIP_Label_e51dfbd8-2b9d-4556-a2a3-42b035fef2cc_Name">
    <vt:lpwstr>Official Amber</vt:lpwstr>
  </property>
  <property fmtid="{D5CDD505-2E9C-101B-9397-08002B2CF9AE}" pid="17" name="MSIP_Label_e51dfbd8-2b9d-4556-a2a3-42b035fef2cc_ActionId">
    <vt:lpwstr>8d40f9aa-22b3-4322-9be7-8cf8a898e5fc</vt:lpwstr>
  </property>
  <property fmtid="{D5CDD505-2E9C-101B-9397-08002B2CF9AE}" pid="18" name="MSIP_Label_e51dfbd8-2b9d-4556-a2a3-42b035fef2cc_Extended_MSFT_Method">
    <vt:lpwstr>Standard</vt:lpwstr>
  </property>
  <property fmtid="{D5CDD505-2E9C-101B-9397-08002B2CF9AE}" pid="19" name="Sensitivity">
    <vt:lpwstr>Official Amber \ Amber Commercial Official Amber</vt:lpwstr>
  </property>
</Properties>
</file>