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7DFF" w14:textId="77777777" w:rsidR="002D7319" w:rsidRDefault="002D7319">
      <w:pPr>
        <w:pStyle w:val="DefaultText"/>
        <w:rPr>
          <w:b/>
        </w:rPr>
      </w:pPr>
    </w:p>
    <w:p w14:paraId="2E397E00" w14:textId="77777777" w:rsidR="00F813FA" w:rsidRDefault="00F813FA">
      <w:pPr>
        <w:pStyle w:val="DefaultText"/>
        <w:rPr>
          <w:b/>
        </w:rPr>
      </w:pPr>
    </w:p>
    <w:p w14:paraId="2E397E01" w14:textId="77777777" w:rsidR="002D7319" w:rsidRDefault="002D7319">
      <w:pPr>
        <w:pStyle w:val="DefaultText"/>
        <w:tabs>
          <w:tab w:val="left" w:pos="355"/>
        </w:tabs>
        <w:jc w:val="center"/>
        <w:rPr>
          <w:b/>
        </w:rPr>
      </w:pPr>
    </w:p>
    <w:p w14:paraId="2E397E02" w14:textId="77777777" w:rsidR="002D7319" w:rsidRDefault="002D7319">
      <w:pPr>
        <w:pStyle w:val="DefaultText"/>
        <w:tabs>
          <w:tab w:val="left" w:pos="355"/>
        </w:tabs>
        <w:jc w:val="center"/>
        <w:rPr>
          <w:b/>
        </w:rPr>
      </w:pPr>
    </w:p>
    <w:p w14:paraId="2E397E03" w14:textId="77777777" w:rsidR="002D7319" w:rsidRDefault="002D7319">
      <w:pPr>
        <w:pStyle w:val="DefaultText"/>
        <w:rPr>
          <w:rFonts w:ascii="Arial" w:hAnsi="Arial" w:cs="Arial"/>
          <w:b/>
          <w:bCs/>
        </w:rPr>
      </w:pPr>
    </w:p>
    <w:p w14:paraId="2E397E04" w14:textId="77777777" w:rsidR="00F813FA" w:rsidRDefault="00F813FA" w:rsidP="00F813FA">
      <w:pPr>
        <w:pStyle w:val="DefaultText"/>
        <w:jc w:val="center"/>
        <w:rPr>
          <w:rFonts w:ascii="Arial" w:hAnsi="Arial" w:cs="Arial"/>
          <w:b/>
          <w:bCs/>
          <w:sz w:val="40"/>
          <w:szCs w:val="36"/>
        </w:rPr>
      </w:pPr>
    </w:p>
    <w:p w14:paraId="2E397E05" w14:textId="77777777" w:rsidR="00F813FA" w:rsidRDefault="00A60BE1" w:rsidP="00F813FA">
      <w:pPr>
        <w:pStyle w:val="DefaultText"/>
        <w:jc w:val="center"/>
        <w:rPr>
          <w:rFonts w:ascii="Arial Bold" w:hAnsi="Arial Bold" w:cs="Arial"/>
          <w:b/>
          <w:bCs/>
          <w:sz w:val="40"/>
          <w:szCs w:val="36"/>
        </w:rPr>
      </w:pPr>
      <w:r>
        <w:rPr>
          <w:rFonts w:ascii="Arial Bold" w:hAnsi="Arial Bold" w:cs="Arial"/>
          <w:b/>
          <w:bCs/>
          <w:sz w:val="40"/>
          <w:szCs w:val="36"/>
        </w:rPr>
        <w:t>Invitation to Tender</w:t>
      </w:r>
    </w:p>
    <w:p w14:paraId="2E397E06" w14:textId="77777777" w:rsidR="00A60BE1" w:rsidRDefault="00A60BE1" w:rsidP="00F813FA">
      <w:pPr>
        <w:pStyle w:val="DefaultText"/>
        <w:jc w:val="center"/>
        <w:rPr>
          <w:rFonts w:ascii="Arial Bold" w:hAnsi="Arial Bold" w:cs="Arial"/>
          <w:b/>
          <w:bCs/>
          <w:sz w:val="40"/>
          <w:szCs w:val="36"/>
        </w:rPr>
      </w:pPr>
    </w:p>
    <w:p w14:paraId="2E397E07" w14:textId="77777777" w:rsidR="00F813FA" w:rsidRDefault="00F813FA" w:rsidP="00F813FA">
      <w:pPr>
        <w:pStyle w:val="DefaultText"/>
        <w:jc w:val="center"/>
        <w:rPr>
          <w:rFonts w:ascii="Arial Bold" w:hAnsi="Arial Bold" w:cs="Arial"/>
          <w:b/>
          <w:bCs/>
          <w:sz w:val="40"/>
          <w:szCs w:val="36"/>
        </w:rPr>
      </w:pPr>
      <w:r>
        <w:rPr>
          <w:rFonts w:ascii="Arial Bold" w:hAnsi="Arial Bold" w:cs="Arial"/>
          <w:b/>
          <w:bCs/>
          <w:sz w:val="40"/>
          <w:szCs w:val="36"/>
        </w:rPr>
        <w:t>For</w:t>
      </w:r>
    </w:p>
    <w:p w14:paraId="2E397E08" w14:textId="77777777" w:rsidR="00F813FA" w:rsidRDefault="00F813FA" w:rsidP="00F813FA">
      <w:pPr>
        <w:pStyle w:val="DefaultText"/>
        <w:jc w:val="center"/>
        <w:rPr>
          <w:rFonts w:ascii="Arial Bold" w:hAnsi="Arial Bold" w:cs="Arial"/>
          <w:b/>
          <w:bCs/>
          <w:sz w:val="40"/>
          <w:szCs w:val="36"/>
        </w:rPr>
      </w:pPr>
    </w:p>
    <w:p w14:paraId="2E397E09" w14:textId="77777777" w:rsidR="007974F4" w:rsidRDefault="007974F4" w:rsidP="007974F4">
      <w:pPr>
        <w:pStyle w:val="DefaultText"/>
        <w:tabs>
          <w:tab w:val="left" w:pos="7380"/>
        </w:tabs>
        <w:jc w:val="center"/>
        <w:rPr>
          <w:rFonts w:ascii="Arial" w:hAnsi="Arial" w:cs="Arial"/>
          <w:b/>
          <w:bCs/>
          <w:sz w:val="52"/>
        </w:rPr>
      </w:pPr>
      <w:r w:rsidRPr="007974F4">
        <w:rPr>
          <w:rFonts w:ascii="Arial" w:hAnsi="Arial" w:cs="Arial"/>
          <w:b/>
          <w:bCs/>
          <w:sz w:val="52"/>
        </w:rPr>
        <w:t xml:space="preserve">Supply of </w:t>
      </w:r>
      <w:r w:rsidR="00343E8B">
        <w:rPr>
          <w:rFonts w:ascii="Arial" w:hAnsi="Arial" w:cs="Arial"/>
          <w:b/>
          <w:bCs/>
          <w:sz w:val="52"/>
        </w:rPr>
        <w:t>Soft Drinks</w:t>
      </w:r>
    </w:p>
    <w:p w14:paraId="2E397E0A" w14:textId="77777777" w:rsidR="002D7319" w:rsidRPr="002E3804" w:rsidRDefault="007974F4" w:rsidP="007974F4">
      <w:pPr>
        <w:pStyle w:val="DefaultText"/>
        <w:tabs>
          <w:tab w:val="left" w:pos="7380"/>
        </w:tabs>
        <w:jc w:val="center"/>
        <w:rPr>
          <w:rFonts w:ascii="Arial Bold" w:hAnsi="Arial Bold" w:cs="Arial"/>
          <w:lang w:val="en-GB"/>
        </w:rPr>
      </w:pPr>
      <w:r w:rsidRPr="007974F4">
        <w:rPr>
          <w:rFonts w:ascii="Arial" w:hAnsi="Arial" w:cs="Arial"/>
          <w:b/>
          <w:bCs/>
          <w:sz w:val="52"/>
        </w:rPr>
        <w:t xml:space="preserve">at Manchester Central Convention Complex Limited </w:t>
      </w:r>
      <w:r w:rsidR="002D7319">
        <w:rPr>
          <w:rFonts w:ascii="Arial Bold" w:hAnsi="Arial Bold" w:cs="Arial"/>
          <w:lang w:val="en-GB"/>
        </w:rPr>
        <w:br w:type="page"/>
      </w:r>
    </w:p>
    <w:bookmarkStart w:id="0" w:name="_Hlk213236124" w:displacedByCustomXml="next"/>
    <w:sdt>
      <w:sdtPr>
        <w:rPr>
          <w:rFonts w:ascii="Arial" w:eastAsia="Times New Roman" w:hAnsi="Arial" w:cs="Arial"/>
          <w:b/>
          <w:bCs/>
          <w:lang w:eastAsia="en-GB"/>
        </w:rPr>
        <w:id w:val="12572064"/>
        <w:docPartObj>
          <w:docPartGallery w:val="Table of Contents"/>
          <w:docPartUnique/>
        </w:docPartObj>
      </w:sdtPr>
      <w:sdtEndPr>
        <w:rPr>
          <w:rFonts w:eastAsiaTheme="minorEastAsia"/>
          <w:b w:val="0"/>
          <w:bCs w:val="0"/>
          <w:lang w:eastAsia="en-US"/>
        </w:rPr>
      </w:sdtEndPr>
      <w:sdtContent>
        <w:p w14:paraId="0011C7E5" w14:textId="77777777" w:rsidR="00C47B51" w:rsidRDefault="00C47B51" w:rsidP="00FF6C65">
          <w:pPr>
            <w:pStyle w:val="NoSpacing"/>
            <w:rPr>
              <w:rFonts w:ascii="Arial" w:eastAsia="Times New Roman" w:hAnsi="Arial" w:cs="Arial"/>
              <w:b/>
              <w:bCs/>
              <w:lang w:eastAsia="en-GB"/>
            </w:rPr>
          </w:pPr>
        </w:p>
        <w:p w14:paraId="4E03259E" w14:textId="77777777" w:rsidR="00F3230A" w:rsidRPr="00D902F9" w:rsidRDefault="00F3230A" w:rsidP="00F3230A">
          <w:pPr>
            <w:pStyle w:val="NoSpacing"/>
            <w:rPr>
              <w:rFonts w:ascii="Arial" w:hAnsi="Arial" w:cs="Arial"/>
              <w:b/>
            </w:rPr>
          </w:pPr>
          <w:bookmarkStart w:id="1" w:name="_Hlk209603843"/>
          <w:r w:rsidRPr="00612C90">
            <w:rPr>
              <w:rFonts w:ascii="Arial" w:hAnsi="Arial" w:cs="Arial"/>
              <w:b/>
              <w:sz w:val="24"/>
              <w:szCs w:val="24"/>
            </w:rPr>
            <w:t>Table of Contents</w:t>
          </w:r>
        </w:p>
        <w:p w14:paraId="69C7038D" w14:textId="77777777" w:rsidR="00F3230A" w:rsidRDefault="00F3230A" w:rsidP="00F3230A">
          <w:pPr>
            <w:pStyle w:val="NoSpacing"/>
            <w:rPr>
              <w:rFonts w:ascii="Arial" w:hAnsi="Arial" w:cs="Arial"/>
              <w:lang w:val="en-US"/>
            </w:rPr>
          </w:pPr>
        </w:p>
        <w:p w14:paraId="12E01A4F" w14:textId="77777777" w:rsidR="00F3230A" w:rsidRDefault="00F3230A" w:rsidP="00F3230A">
          <w:pPr>
            <w:pStyle w:val="NoSpacing"/>
            <w:rPr>
              <w:rFonts w:ascii="Arial" w:hAnsi="Arial" w:cs="Arial"/>
            </w:rPr>
          </w:pPr>
          <w:r>
            <w:rPr>
              <w:rFonts w:ascii="Arial" w:hAnsi="Arial" w:cs="Arial"/>
            </w:rPr>
            <w:t>Background</w:t>
          </w:r>
          <w:r w:rsidRPr="00D902F9">
            <w:rPr>
              <w:rFonts w:ascii="Arial" w:hAnsi="Arial" w:cs="Arial"/>
            </w:rPr>
            <w:ptab w:relativeTo="margin" w:alignment="right" w:leader="dot"/>
          </w:r>
          <w:r>
            <w:rPr>
              <w:rFonts w:ascii="Arial" w:hAnsi="Arial" w:cs="Arial"/>
            </w:rPr>
            <w:t>3</w:t>
          </w:r>
        </w:p>
        <w:p w14:paraId="3A5DF342" w14:textId="77777777" w:rsidR="00F3230A" w:rsidRDefault="00F3230A" w:rsidP="00F3230A">
          <w:pPr>
            <w:pStyle w:val="NoSpacing"/>
            <w:rPr>
              <w:rFonts w:ascii="Arial" w:hAnsi="Arial" w:cs="Arial"/>
            </w:rPr>
          </w:pPr>
        </w:p>
        <w:p w14:paraId="414A0B69" w14:textId="77777777" w:rsidR="00F3230A" w:rsidRPr="00C47B51" w:rsidRDefault="00F3230A" w:rsidP="00F3230A">
          <w:pPr>
            <w:pStyle w:val="NoSpacing"/>
            <w:rPr>
              <w:rFonts w:ascii="Arial" w:hAnsi="Arial" w:cs="Arial"/>
            </w:rPr>
          </w:pPr>
          <w:r w:rsidRPr="00C47B51">
            <w:rPr>
              <w:rFonts w:ascii="Arial" w:hAnsi="Arial" w:cs="Arial"/>
            </w:rPr>
            <w:t>Our Purpos</w:t>
          </w:r>
          <w:r>
            <w:rPr>
              <w:rFonts w:ascii="Arial" w:hAnsi="Arial" w:cs="Arial"/>
            </w:rPr>
            <w:t>e</w:t>
          </w:r>
          <w:r w:rsidRPr="00D902F9">
            <w:rPr>
              <w:rFonts w:ascii="Arial" w:hAnsi="Arial" w:cs="Arial"/>
            </w:rPr>
            <w:ptab w:relativeTo="margin" w:alignment="right" w:leader="dot"/>
          </w:r>
          <w:r>
            <w:rPr>
              <w:rFonts w:ascii="Arial" w:hAnsi="Arial" w:cs="Arial"/>
            </w:rPr>
            <w:t>3</w:t>
          </w:r>
        </w:p>
        <w:p w14:paraId="50A48C37" w14:textId="77777777" w:rsidR="00F3230A" w:rsidRPr="00C47B51" w:rsidRDefault="00F3230A" w:rsidP="00F3230A">
          <w:pPr>
            <w:pStyle w:val="NoSpacing"/>
            <w:rPr>
              <w:rFonts w:ascii="Arial" w:hAnsi="Arial" w:cs="Arial"/>
            </w:rPr>
          </w:pPr>
        </w:p>
        <w:p w14:paraId="53A40859" w14:textId="77777777" w:rsidR="00F3230A" w:rsidRDefault="00F3230A" w:rsidP="00F3230A">
          <w:pPr>
            <w:pStyle w:val="NoSpacing"/>
            <w:rPr>
              <w:rFonts w:ascii="Arial" w:hAnsi="Arial" w:cs="Arial"/>
            </w:rPr>
          </w:pPr>
          <w:r w:rsidRPr="00C47B51">
            <w:rPr>
              <w:rFonts w:ascii="Arial" w:hAnsi="Arial" w:cs="Arial"/>
            </w:rPr>
            <w:t>Our Ambition</w:t>
          </w:r>
          <w:r w:rsidRPr="00D902F9">
            <w:rPr>
              <w:rFonts w:ascii="Arial" w:hAnsi="Arial" w:cs="Arial"/>
            </w:rPr>
            <w:ptab w:relativeTo="margin" w:alignment="right" w:leader="dot"/>
          </w:r>
          <w:r>
            <w:rPr>
              <w:rFonts w:ascii="Arial" w:hAnsi="Arial" w:cs="Arial"/>
            </w:rPr>
            <w:t>3</w:t>
          </w:r>
        </w:p>
        <w:p w14:paraId="56E12D86" w14:textId="77777777" w:rsidR="00F3230A" w:rsidRDefault="00F3230A" w:rsidP="00F3230A">
          <w:pPr>
            <w:pStyle w:val="NoSpacing"/>
            <w:rPr>
              <w:rFonts w:ascii="Arial" w:hAnsi="Arial" w:cs="Arial"/>
            </w:rPr>
          </w:pPr>
        </w:p>
        <w:p w14:paraId="179C5CCD" w14:textId="77777777" w:rsidR="00F3230A" w:rsidRDefault="00F3230A" w:rsidP="00F3230A">
          <w:pPr>
            <w:pStyle w:val="NoSpacing"/>
            <w:rPr>
              <w:rFonts w:ascii="Arial" w:hAnsi="Arial" w:cs="Arial"/>
            </w:rPr>
          </w:pPr>
          <w:r>
            <w:rPr>
              <w:rFonts w:ascii="Arial" w:hAnsi="Arial" w:cs="Arial"/>
            </w:rPr>
            <w:t>Company Values</w:t>
          </w:r>
          <w:r w:rsidRPr="00D902F9">
            <w:rPr>
              <w:rFonts w:ascii="Arial" w:hAnsi="Arial" w:cs="Arial"/>
            </w:rPr>
            <w:ptab w:relativeTo="margin" w:alignment="right" w:leader="dot"/>
          </w:r>
          <w:r>
            <w:rPr>
              <w:rFonts w:ascii="Arial" w:hAnsi="Arial" w:cs="Arial"/>
            </w:rPr>
            <w:t>3</w:t>
          </w:r>
        </w:p>
        <w:p w14:paraId="64A0E642" w14:textId="77777777" w:rsidR="00F3230A" w:rsidRDefault="00F3230A" w:rsidP="00F3230A">
          <w:pPr>
            <w:pStyle w:val="NoSpacing"/>
            <w:rPr>
              <w:rFonts w:ascii="Arial" w:hAnsi="Arial" w:cs="Arial"/>
            </w:rPr>
          </w:pPr>
        </w:p>
        <w:p w14:paraId="0BAE5E40" w14:textId="77777777" w:rsidR="00F3230A" w:rsidRDefault="00F3230A" w:rsidP="00F3230A">
          <w:pPr>
            <w:pStyle w:val="NoSpacing"/>
            <w:rPr>
              <w:rFonts w:ascii="Arial" w:hAnsi="Arial" w:cs="Arial"/>
            </w:rPr>
          </w:pPr>
          <w:r>
            <w:rPr>
              <w:rFonts w:ascii="Arial" w:hAnsi="Arial" w:cs="Arial"/>
            </w:rPr>
            <w:t>Service Provision</w:t>
          </w:r>
          <w:r w:rsidRPr="00D902F9">
            <w:rPr>
              <w:rFonts w:ascii="Arial" w:hAnsi="Arial" w:cs="Arial"/>
            </w:rPr>
            <w:ptab w:relativeTo="margin" w:alignment="right" w:leader="dot"/>
          </w:r>
          <w:r>
            <w:rPr>
              <w:rFonts w:ascii="Arial" w:hAnsi="Arial" w:cs="Arial"/>
            </w:rPr>
            <w:t>5</w:t>
          </w:r>
        </w:p>
        <w:p w14:paraId="3B6282C9" w14:textId="77777777" w:rsidR="00F3230A" w:rsidRDefault="00F3230A" w:rsidP="00F3230A">
          <w:pPr>
            <w:pStyle w:val="NoSpacing"/>
            <w:rPr>
              <w:rFonts w:ascii="Arial" w:hAnsi="Arial" w:cs="Arial"/>
            </w:rPr>
          </w:pPr>
        </w:p>
        <w:p w14:paraId="4D402213" w14:textId="77777777" w:rsidR="00F3230A" w:rsidRDefault="00F3230A" w:rsidP="00F3230A">
          <w:pPr>
            <w:pStyle w:val="NoSpacing"/>
            <w:rPr>
              <w:rFonts w:ascii="Arial" w:hAnsi="Arial" w:cs="Arial"/>
            </w:rPr>
          </w:pPr>
          <w:r>
            <w:rPr>
              <w:rFonts w:ascii="Arial" w:hAnsi="Arial" w:cs="Arial"/>
            </w:rPr>
            <w:t>Information to Suppliers</w:t>
          </w:r>
          <w:r w:rsidRPr="00D902F9">
            <w:rPr>
              <w:rFonts w:ascii="Arial" w:hAnsi="Arial" w:cs="Arial"/>
            </w:rPr>
            <w:ptab w:relativeTo="margin" w:alignment="right" w:leader="dot"/>
          </w:r>
          <w:r>
            <w:rPr>
              <w:rFonts w:ascii="Arial" w:hAnsi="Arial" w:cs="Arial"/>
            </w:rPr>
            <w:t>8</w:t>
          </w:r>
        </w:p>
        <w:p w14:paraId="30681090" w14:textId="77777777" w:rsidR="00F3230A" w:rsidRDefault="00F3230A" w:rsidP="00F3230A">
          <w:pPr>
            <w:pStyle w:val="NoSpacing"/>
            <w:rPr>
              <w:rFonts w:ascii="Arial" w:hAnsi="Arial" w:cs="Arial"/>
            </w:rPr>
          </w:pPr>
        </w:p>
        <w:p w14:paraId="2350401A" w14:textId="77777777" w:rsidR="00F3230A" w:rsidRDefault="00F3230A" w:rsidP="00F3230A">
          <w:pPr>
            <w:pStyle w:val="NoSpacing"/>
            <w:rPr>
              <w:rFonts w:ascii="Arial" w:hAnsi="Arial" w:cs="Arial"/>
            </w:rPr>
          </w:pPr>
          <w:r>
            <w:rPr>
              <w:rFonts w:ascii="Arial" w:hAnsi="Arial" w:cs="Arial"/>
            </w:rPr>
            <w:t>Requests for Information</w:t>
          </w:r>
          <w:r w:rsidRPr="00D902F9">
            <w:rPr>
              <w:rFonts w:ascii="Arial" w:hAnsi="Arial" w:cs="Arial"/>
            </w:rPr>
            <w:ptab w:relativeTo="margin" w:alignment="right" w:leader="dot"/>
          </w:r>
          <w:r>
            <w:rPr>
              <w:rFonts w:ascii="Arial" w:hAnsi="Arial" w:cs="Arial"/>
            </w:rPr>
            <w:t>8</w:t>
          </w:r>
        </w:p>
        <w:p w14:paraId="58B7EC7A" w14:textId="77777777" w:rsidR="00F3230A" w:rsidRPr="00F17FD3" w:rsidRDefault="00F3230A" w:rsidP="00F3230A">
          <w:pPr>
            <w:pStyle w:val="NoSpacing"/>
            <w:rPr>
              <w:rFonts w:ascii="Arial" w:hAnsi="Arial" w:cs="Arial"/>
            </w:rPr>
          </w:pPr>
          <w:r>
            <w:rPr>
              <w:rFonts w:ascii="Arial" w:hAnsi="Arial" w:cs="Arial"/>
            </w:rPr>
            <w:tab/>
          </w:r>
          <w:r>
            <w:rPr>
              <w:rFonts w:ascii="Arial" w:hAnsi="Arial" w:cs="Arial"/>
            </w:rPr>
            <w:tab/>
          </w:r>
        </w:p>
        <w:p w14:paraId="22F7E5A7" w14:textId="77777777" w:rsidR="00F3230A" w:rsidRDefault="00F3230A" w:rsidP="00F3230A">
          <w:pPr>
            <w:pStyle w:val="NoSpacing"/>
            <w:rPr>
              <w:rFonts w:ascii="Arial" w:hAnsi="Arial" w:cs="Arial"/>
            </w:rPr>
          </w:pPr>
          <w:r>
            <w:rPr>
              <w:rFonts w:ascii="Arial" w:hAnsi="Arial" w:cs="Arial"/>
            </w:rPr>
            <w:t>Timetable</w:t>
          </w:r>
          <w:r w:rsidRPr="00D902F9">
            <w:rPr>
              <w:rFonts w:ascii="Arial" w:hAnsi="Arial" w:cs="Arial"/>
            </w:rPr>
            <w:ptab w:relativeTo="margin" w:alignment="right" w:leader="dot"/>
          </w:r>
          <w:r>
            <w:rPr>
              <w:rFonts w:ascii="Arial" w:hAnsi="Arial" w:cs="Arial"/>
            </w:rPr>
            <w:t>9</w:t>
          </w:r>
        </w:p>
        <w:p w14:paraId="1B320FA3" w14:textId="77777777" w:rsidR="00F3230A" w:rsidRDefault="00F3230A" w:rsidP="00F3230A">
          <w:pPr>
            <w:pStyle w:val="NoSpacing"/>
            <w:rPr>
              <w:rFonts w:ascii="Arial" w:hAnsi="Arial" w:cs="Arial"/>
            </w:rPr>
          </w:pPr>
        </w:p>
        <w:p w14:paraId="6A8E9D21" w14:textId="77777777" w:rsidR="00F3230A" w:rsidRDefault="00F3230A" w:rsidP="00F3230A">
          <w:pPr>
            <w:pStyle w:val="NoSpacing"/>
            <w:rPr>
              <w:rFonts w:ascii="Arial" w:hAnsi="Arial" w:cs="Arial"/>
            </w:rPr>
          </w:pPr>
          <w:r>
            <w:rPr>
              <w:rFonts w:ascii="Arial" w:hAnsi="Arial" w:cs="Arial"/>
            </w:rPr>
            <w:t>Tender Evaluation Criteria</w:t>
          </w:r>
          <w:r w:rsidRPr="00D902F9">
            <w:rPr>
              <w:rFonts w:ascii="Arial" w:hAnsi="Arial" w:cs="Arial"/>
            </w:rPr>
            <w:ptab w:relativeTo="margin" w:alignment="right" w:leader="dot"/>
          </w:r>
          <w:r>
            <w:rPr>
              <w:rFonts w:ascii="Arial" w:hAnsi="Arial" w:cs="Arial"/>
            </w:rPr>
            <w:t>9</w:t>
          </w:r>
        </w:p>
        <w:p w14:paraId="7C2EEEAD" w14:textId="77777777" w:rsidR="00F3230A" w:rsidRDefault="00F3230A" w:rsidP="00F3230A">
          <w:pPr>
            <w:pStyle w:val="NoSpacing"/>
            <w:rPr>
              <w:rFonts w:ascii="Arial" w:hAnsi="Arial" w:cs="Arial"/>
            </w:rPr>
          </w:pPr>
        </w:p>
        <w:p w14:paraId="2F874E12" w14:textId="77777777" w:rsidR="00F3230A" w:rsidRDefault="00F3230A" w:rsidP="00F3230A">
          <w:pPr>
            <w:pStyle w:val="NoSpacing"/>
            <w:rPr>
              <w:rFonts w:ascii="Arial" w:hAnsi="Arial" w:cs="Arial"/>
            </w:rPr>
          </w:pPr>
          <w:r>
            <w:rPr>
              <w:rFonts w:ascii="Arial" w:hAnsi="Arial" w:cs="Arial"/>
            </w:rPr>
            <w:t>Scoring Criteria</w:t>
          </w:r>
          <w:r w:rsidRPr="00D902F9">
            <w:rPr>
              <w:rFonts w:ascii="Arial" w:hAnsi="Arial" w:cs="Arial"/>
            </w:rPr>
            <w:ptab w:relativeTo="margin" w:alignment="right" w:leader="dot"/>
          </w:r>
          <w:r>
            <w:rPr>
              <w:rFonts w:ascii="Arial" w:hAnsi="Arial" w:cs="Arial"/>
            </w:rPr>
            <w:t>11</w:t>
          </w:r>
        </w:p>
        <w:p w14:paraId="74CADFAE" w14:textId="77777777" w:rsidR="00F3230A" w:rsidRDefault="00F3230A" w:rsidP="00F3230A">
          <w:pPr>
            <w:pStyle w:val="NoSpacing"/>
            <w:rPr>
              <w:rFonts w:ascii="Arial" w:hAnsi="Arial" w:cs="Arial"/>
            </w:rPr>
          </w:pPr>
        </w:p>
        <w:p w14:paraId="25F3F991" w14:textId="77777777" w:rsidR="00F3230A" w:rsidRDefault="00F3230A" w:rsidP="00F3230A">
          <w:pPr>
            <w:pStyle w:val="NoSpacing"/>
            <w:rPr>
              <w:rFonts w:ascii="Arial" w:hAnsi="Arial" w:cs="Arial"/>
            </w:rPr>
          </w:pPr>
          <w:r>
            <w:rPr>
              <w:rFonts w:ascii="Arial" w:hAnsi="Arial" w:cs="Arial"/>
            </w:rPr>
            <w:t>Completion and Return of Documents</w:t>
          </w:r>
          <w:r w:rsidRPr="00D902F9">
            <w:rPr>
              <w:rFonts w:ascii="Arial" w:hAnsi="Arial" w:cs="Arial"/>
            </w:rPr>
            <w:ptab w:relativeTo="margin" w:alignment="right" w:leader="dot"/>
          </w:r>
          <w:r>
            <w:rPr>
              <w:rFonts w:ascii="Arial" w:hAnsi="Arial" w:cs="Arial"/>
            </w:rPr>
            <w:t>11</w:t>
          </w:r>
        </w:p>
        <w:p w14:paraId="1BBA041F" w14:textId="77777777" w:rsidR="00F3230A" w:rsidRDefault="00F3230A" w:rsidP="00F3230A">
          <w:pPr>
            <w:pStyle w:val="NoSpacing"/>
            <w:rPr>
              <w:rFonts w:ascii="Arial" w:hAnsi="Arial" w:cs="Arial"/>
            </w:rPr>
          </w:pPr>
        </w:p>
        <w:p w14:paraId="4A3CE7F0" w14:textId="77777777" w:rsidR="00F3230A" w:rsidRDefault="00F3230A" w:rsidP="00F3230A">
          <w:pPr>
            <w:pStyle w:val="NoSpacing"/>
            <w:rPr>
              <w:rFonts w:ascii="Arial" w:hAnsi="Arial" w:cs="Arial"/>
            </w:rPr>
          </w:pPr>
          <w:r>
            <w:rPr>
              <w:rFonts w:ascii="Arial" w:hAnsi="Arial" w:cs="Arial"/>
            </w:rPr>
            <w:t>Section A: Identity of Applicant Questionnaire</w:t>
          </w:r>
          <w:r w:rsidRPr="00D902F9">
            <w:rPr>
              <w:rFonts w:ascii="Arial" w:hAnsi="Arial" w:cs="Arial"/>
            </w:rPr>
            <w:ptab w:relativeTo="margin" w:alignment="right" w:leader="dot"/>
          </w:r>
          <w:r>
            <w:rPr>
              <w:rFonts w:ascii="Arial" w:hAnsi="Arial" w:cs="Arial"/>
            </w:rPr>
            <w:t>12</w:t>
          </w:r>
        </w:p>
        <w:p w14:paraId="1D9AB164" w14:textId="77777777" w:rsidR="00F3230A" w:rsidRDefault="00F3230A" w:rsidP="00F3230A">
          <w:pPr>
            <w:pStyle w:val="NoSpacing"/>
            <w:rPr>
              <w:rFonts w:ascii="Arial" w:hAnsi="Arial" w:cs="Arial"/>
            </w:rPr>
          </w:pPr>
        </w:p>
        <w:p w14:paraId="5293FC94" w14:textId="77777777" w:rsidR="00F3230A" w:rsidRDefault="00F3230A" w:rsidP="00F3230A">
          <w:pPr>
            <w:pStyle w:val="NoSpacing"/>
            <w:rPr>
              <w:rFonts w:ascii="Arial" w:hAnsi="Arial" w:cs="Arial"/>
            </w:rPr>
          </w:pPr>
          <w:r>
            <w:rPr>
              <w:rFonts w:ascii="Arial" w:hAnsi="Arial" w:cs="Arial"/>
            </w:rPr>
            <w:t>Section B: Financial Information</w:t>
          </w:r>
          <w:r w:rsidRPr="00D902F9">
            <w:rPr>
              <w:rFonts w:ascii="Arial" w:hAnsi="Arial" w:cs="Arial"/>
            </w:rPr>
            <w:ptab w:relativeTo="margin" w:alignment="right" w:leader="dot"/>
          </w:r>
          <w:r>
            <w:rPr>
              <w:rFonts w:ascii="Arial" w:hAnsi="Arial" w:cs="Arial"/>
            </w:rPr>
            <w:t>16</w:t>
          </w:r>
        </w:p>
        <w:p w14:paraId="124D9CE6" w14:textId="77777777" w:rsidR="00F3230A" w:rsidRDefault="00F3230A" w:rsidP="00F3230A">
          <w:pPr>
            <w:pStyle w:val="NoSpacing"/>
            <w:rPr>
              <w:rFonts w:ascii="Arial" w:hAnsi="Arial" w:cs="Arial"/>
            </w:rPr>
          </w:pPr>
        </w:p>
        <w:p w14:paraId="4688E2F2" w14:textId="77777777" w:rsidR="00F3230A" w:rsidRDefault="00F3230A" w:rsidP="00F3230A">
          <w:pPr>
            <w:pStyle w:val="NoSpacing"/>
            <w:rPr>
              <w:rFonts w:ascii="Arial" w:hAnsi="Arial" w:cs="Arial"/>
            </w:rPr>
          </w:pPr>
          <w:r>
            <w:rPr>
              <w:rFonts w:ascii="Arial" w:hAnsi="Arial" w:cs="Arial"/>
            </w:rPr>
            <w:t>Section C: Health and Safety</w:t>
          </w:r>
          <w:r w:rsidRPr="00D902F9">
            <w:rPr>
              <w:rFonts w:ascii="Arial" w:hAnsi="Arial" w:cs="Arial"/>
            </w:rPr>
            <w:ptab w:relativeTo="margin" w:alignment="right" w:leader="dot"/>
          </w:r>
          <w:r>
            <w:rPr>
              <w:rFonts w:ascii="Arial" w:hAnsi="Arial" w:cs="Arial"/>
            </w:rPr>
            <w:t>17</w:t>
          </w:r>
        </w:p>
        <w:p w14:paraId="0C772B05" w14:textId="77777777" w:rsidR="00F3230A" w:rsidRDefault="00F3230A" w:rsidP="00F3230A">
          <w:pPr>
            <w:pStyle w:val="NoSpacing"/>
            <w:rPr>
              <w:rFonts w:ascii="Arial" w:hAnsi="Arial" w:cs="Arial"/>
            </w:rPr>
          </w:pPr>
        </w:p>
        <w:p w14:paraId="52BA0EC5" w14:textId="77777777" w:rsidR="00F3230A" w:rsidRDefault="00F3230A" w:rsidP="00F3230A">
          <w:pPr>
            <w:pStyle w:val="NoSpacing"/>
            <w:rPr>
              <w:rFonts w:ascii="Arial" w:hAnsi="Arial" w:cs="Arial"/>
            </w:rPr>
          </w:pPr>
          <w:r>
            <w:rPr>
              <w:rFonts w:ascii="Arial" w:hAnsi="Arial" w:cs="Arial"/>
            </w:rPr>
            <w:t>Section D: Quality Assurance</w:t>
          </w:r>
          <w:r w:rsidRPr="00D902F9">
            <w:rPr>
              <w:rFonts w:ascii="Arial" w:hAnsi="Arial" w:cs="Arial"/>
            </w:rPr>
            <w:ptab w:relativeTo="margin" w:alignment="right" w:leader="dot"/>
          </w:r>
          <w:r>
            <w:rPr>
              <w:rFonts w:ascii="Arial" w:hAnsi="Arial" w:cs="Arial"/>
            </w:rPr>
            <w:t>18</w:t>
          </w:r>
        </w:p>
        <w:p w14:paraId="46D57EFF" w14:textId="77777777" w:rsidR="00F3230A" w:rsidRDefault="00F3230A" w:rsidP="00F3230A">
          <w:pPr>
            <w:pStyle w:val="NoSpacing"/>
            <w:rPr>
              <w:rFonts w:ascii="Arial" w:hAnsi="Arial" w:cs="Arial"/>
            </w:rPr>
          </w:pPr>
        </w:p>
        <w:p w14:paraId="0775D7E7" w14:textId="77777777" w:rsidR="00F3230A" w:rsidRDefault="00F3230A" w:rsidP="00F3230A">
          <w:pPr>
            <w:pStyle w:val="NoSpacing"/>
            <w:rPr>
              <w:rFonts w:ascii="Arial" w:hAnsi="Arial" w:cs="Arial"/>
            </w:rPr>
          </w:pPr>
          <w:r>
            <w:rPr>
              <w:rFonts w:ascii="Arial" w:hAnsi="Arial" w:cs="Arial"/>
            </w:rPr>
            <w:t xml:space="preserve">Section E: </w:t>
          </w:r>
          <w:r w:rsidRPr="009D6158">
            <w:rPr>
              <w:rFonts w:ascii="Arial" w:hAnsi="Arial" w:cs="Arial"/>
            </w:rPr>
            <w:t xml:space="preserve">Social, Economic and Environmental Impact </w:t>
          </w:r>
          <w:r w:rsidRPr="00D902F9">
            <w:rPr>
              <w:rFonts w:ascii="Arial" w:hAnsi="Arial" w:cs="Arial"/>
            </w:rPr>
            <w:ptab w:relativeTo="margin" w:alignment="right" w:leader="dot"/>
          </w:r>
          <w:r>
            <w:rPr>
              <w:rFonts w:ascii="Arial" w:hAnsi="Arial" w:cs="Arial"/>
            </w:rPr>
            <w:t>20</w:t>
          </w:r>
        </w:p>
        <w:p w14:paraId="4EE87589" w14:textId="77777777" w:rsidR="00F3230A" w:rsidRDefault="00F3230A" w:rsidP="00F3230A">
          <w:pPr>
            <w:pStyle w:val="NoSpacing"/>
            <w:rPr>
              <w:rFonts w:ascii="Arial" w:hAnsi="Arial" w:cs="Arial"/>
            </w:rPr>
          </w:pPr>
        </w:p>
        <w:p w14:paraId="46F1E096" w14:textId="77777777" w:rsidR="00F3230A" w:rsidRDefault="00F3230A" w:rsidP="00F3230A">
          <w:pPr>
            <w:pStyle w:val="NoSpacing"/>
            <w:rPr>
              <w:rFonts w:ascii="Arial" w:hAnsi="Arial" w:cs="Arial"/>
            </w:rPr>
          </w:pPr>
          <w:r>
            <w:rPr>
              <w:rFonts w:ascii="Arial" w:hAnsi="Arial" w:cs="Arial"/>
            </w:rPr>
            <w:t>Section F: Price</w:t>
          </w:r>
          <w:r w:rsidRPr="00D902F9">
            <w:rPr>
              <w:rFonts w:ascii="Arial" w:hAnsi="Arial" w:cs="Arial"/>
            </w:rPr>
            <w:ptab w:relativeTo="margin" w:alignment="right" w:leader="dot"/>
          </w:r>
          <w:r>
            <w:rPr>
              <w:rFonts w:ascii="Arial" w:hAnsi="Arial" w:cs="Arial"/>
            </w:rPr>
            <w:t>23</w:t>
          </w:r>
        </w:p>
        <w:p w14:paraId="4841AFD6" w14:textId="77777777" w:rsidR="00F3230A" w:rsidRDefault="00F3230A" w:rsidP="00F3230A">
          <w:pPr>
            <w:pStyle w:val="NoSpacing"/>
            <w:rPr>
              <w:rFonts w:ascii="Arial" w:hAnsi="Arial" w:cs="Arial"/>
            </w:rPr>
          </w:pPr>
        </w:p>
        <w:p w14:paraId="1B037A50" w14:textId="77777777" w:rsidR="00F3230A" w:rsidRDefault="00F3230A" w:rsidP="00F3230A">
          <w:pPr>
            <w:pStyle w:val="NoSpacing"/>
            <w:rPr>
              <w:rFonts w:ascii="Arial" w:hAnsi="Arial" w:cs="Arial"/>
            </w:rPr>
          </w:pPr>
          <w:r>
            <w:rPr>
              <w:rFonts w:ascii="Arial" w:hAnsi="Arial" w:cs="Arial"/>
            </w:rPr>
            <w:t>Section G: Certificate of Bona Fide Tender</w:t>
          </w:r>
          <w:r w:rsidRPr="00D902F9">
            <w:rPr>
              <w:rFonts w:ascii="Arial" w:hAnsi="Arial" w:cs="Arial"/>
            </w:rPr>
            <w:ptab w:relativeTo="margin" w:alignment="right" w:leader="dot"/>
          </w:r>
          <w:r>
            <w:rPr>
              <w:rFonts w:ascii="Arial" w:hAnsi="Arial" w:cs="Arial"/>
            </w:rPr>
            <w:t>28</w:t>
          </w:r>
        </w:p>
        <w:p w14:paraId="2E397E2B" w14:textId="77777777" w:rsidR="00FF6C65" w:rsidRDefault="00ED1179" w:rsidP="00FF6C65">
          <w:pPr>
            <w:pStyle w:val="NoSpacing"/>
            <w:rPr>
              <w:rFonts w:ascii="Arial" w:eastAsiaTheme="minorEastAsia" w:hAnsi="Arial" w:cs="Arial"/>
            </w:rPr>
          </w:pPr>
        </w:p>
      </w:sdtContent>
    </w:sdt>
    <w:bookmarkEnd w:id="1" w:displacedByCustomXml="prev"/>
    <w:bookmarkEnd w:id="0"/>
    <w:p w14:paraId="1397CFC5" w14:textId="5EEC9D97" w:rsidR="00123417" w:rsidRDefault="00F3230A" w:rsidP="00FF6C65">
      <w:pPr>
        <w:pStyle w:val="NoSpacing"/>
        <w:rPr>
          <w:rFonts w:ascii="Arial" w:eastAsiaTheme="minorEastAsia" w:hAnsi="Arial" w:cs="Arial"/>
          <w:b/>
          <w:bCs/>
        </w:rPr>
      </w:pPr>
      <w:r w:rsidRPr="00F3230A">
        <w:rPr>
          <w:rFonts w:ascii="Arial" w:eastAsiaTheme="minorEastAsia" w:hAnsi="Arial" w:cs="Arial"/>
          <w:b/>
          <w:bCs/>
        </w:rPr>
        <w:t>Appendix A</w:t>
      </w:r>
      <w:r>
        <w:rPr>
          <w:rFonts w:ascii="Arial" w:eastAsiaTheme="minorEastAsia" w:hAnsi="Arial" w:cs="Arial"/>
          <w:b/>
          <w:bCs/>
        </w:rPr>
        <w:t>:</w:t>
      </w:r>
      <w:r w:rsidRPr="00F3230A">
        <w:rPr>
          <w:rFonts w:ascii="Arial" w:eastAsiaTheme="minorEastAsia" w:hAnsi="Arial" w:cs="Arial"/>
          <w:b/>
          <w:bCs/>
        </w:rPr>
        <w:t xml:space="preserve"> Manchester Central Terms and Conditions - Soft Drinks 075-2025</w:t>
      </w:r>
    </w:p>
    <w:p w14:paraId="642D5627" w14:textId="5385EE05" w:rsidR="00123417" w:rsidRDefault="00123417" w:rsidP="00FF6C65">
      <w:pPr>
        <w:pStyle w:val="NoSpacing"/>
        <w:rPr>
          <w:rFonts w:ascii="Arial" w:eastAsiaTheme="minorEastAsia" w:hAnsi="Arial" w:cs="Arial"/>
          <w:b/>
          <w:bCs/>
        </w:rPr>
      </w:pPr>
      <w:r>
        <w:rPr>
          <w:rFonts w:ascii="Arial" w:eastAsiaTheme="minorEastAsia" w:hAnsi="Arial" w:cs="Arial"/>
          <w:b/>
          <w:bCs/>
        </w:rPr>
        <w:t xml:space="preserve">Appendix B: </w:t>
      </w:r>
      <w:r w:rsidRPr="00123417">
        <w:rPr>
          <w:rFonts w:ascii="Arial" w:eastAsiaTheme="minorEastAsia" w:hAnsi="Arial" w:cs="Arial"/>
          <w:b/>
          <w:bCs/>
        </w:rPr>
        <w:t>Sustainable Procurement &amp; Equal Opportunities</w:t>
      </w:r>
    </w:p>
    <w:p w14:paraId="7A40167C" w14:textId="36668A24" w:rsidR="00123417" w:rsidRPr="00123417" w:rsidRDefault="00123417" w:rsidP="00FF6C65">
      <w:pPr>
        <w:pStyle w:val="NoSpacing"/>
        <w:rPr>
          <w:rFonts w:ascii="Arial" w:eastAsiaTheme="minorEastAsia" w:hAnsi="Arial" w:cs="Arial"/>
          <w:b/>
          <w:bCs/>
        </w:rPr>
      </w:pPr>
    </w:p>
    <w:p w14:paraId="2E397E2C" w14:textId="77777777" w:rsidR="002D7319" w:rsidRDefault="002D7319" w:rsidP="00393261">
      <w:pPr>
        <w:pStyle w:val="DefaultText"/>
        <w:jc w:val="right"/>
        <w:rPr>
          <w:rFonts w:ascii="Arial" w:hAnsi="Arial" w:cs="Arial"/>
          <w:b/>
          <w:bCs/>
        </w:rPr>
      </w:pPr>
    </w:p>
    <w:p w14:paraId="2E397E2D" w14:textId="77777777" w:rsidR="00FF6680" w:rsidRDefault="00FF6680">
      <w:pPr>
        <w:rPr>
          <w:rFonts w:ascii="Arial" w:hAnsi="Arial"/>
          <w:b/>
          <w:sz w:val="22"/>
          <w:szCs w:val="20"/>
        </w:rPr>
      </w:pPr>
      <w:r>
        <w:br w:type="page"/>
      </w:r>
    </w:p>
    <w:p w14:paraId="37073C2A" w14:textId="11F10BCC" w:rsidR="741F4CAC" w:rsidRPr="008C1EC8" w:rsidRDefault="741F4CAC" w:rsidP="001C6804">
      <w:pPr>
        <w:ind w:right="-20"/>
        <w:jc w:val="both"/>
        <w:rPr>
          <w:rFonts w:ascii="Arial" w:eastAsia="Arial" w:hAnsi="Arial" w:cs="Arial"/>
          <w:b/>
          <w:bCs/>
          <w:sz w:val="22"/>
          <w:szCs w:val="22"/>
        </w:rPr>
      </w:pPr>
      <w:r w:rsidRPr="008C1EC8">
        <w:rPr>
          <w:rFonts w:ascii="Arial" w:eastAsia="Arial" w:hAnsi="Arial" w:cs="Arial"/>
          <w:b/>
          <w:bCs/>
          <w:sz w:val="22"/>
          <w:szCs w:val="22"/>
        </w:rPr>
        <w:lastRenderedPageBreak/>
        <w:t>Background</w:t>
      </w:r>
    </w:p>
    <w:p w14:paraId="53587710" w14:textId="14C8C62E" w:rsidR="741F4CAC" w:rsidRDefault="741F4CAC" w:rsidP="4794B168">
      <w:pPr>
        <w:pStyle w:val="NoSpacing"/>
        <w:ind w:left="-20" w:right="-20"/>
        <w:jc w:val="both"/>
        <w:rPr>
          <w:rFonts w:ascii="Arial" w:eastAsia="Arial" w:hAnsi="Arial" w:cs="Arial"/>
          <w:highlight w:val="green"/>
        </w:rPr>
      </w:pPr>
      <w:r w:rsidRPr="4794B168">
        <w:rPr>
          <w:rFonts w:ascii="Arial" w:eastAsia="Arial" w:hAnsi="Arial" w:cs="Arial"/>
          <w:highlight w:val="green"/>
        </w:rPr>
        <w:t xml:space="preserve"> </w:t>
      </w:r>
    </w:p>
    <w:p w14:paraId="4A3320A4" w14:textId="77777777" w:rsidR="008C1EC8" w:rsidRDefault="008C1EC8" w:rsidP="008C1EC8">
      <w:pPr>
        <w:pStyle w:val="NoSpacing"/>
        <w:jc w:val="both"/>
        <w:rPr>
          <w:rFonts w:ascii="Arial" w:hAnsi="Arial" w:cs="Arial"/>
        </w:rPr>
      </w:pPr>
      <w:r w:rsidRPr="00FB379C">
        <w:rPr>
          <w:rFonts w:ascii="Arial" w:hAnsi="Arial" w:cs="Arial"/>
        </w:rPr>
        <w:t>Manchester Central is an award-winning venue in the heart of one of Europe's most vibrant cities. Its vaulted arches and station clock have made Manchester Central an iconic city feature for over 130 years.</w:t>
      </w:r>
      <w:r>
        <w:rPr>
          <w:rFonts w:ascii="Arial" w:hAnsi="Arial" w:cs="Arial"/>
        </w:rPr>
        <w:t xml:space="preserve"> </w:t>
      </w:r>
      <w:r w:rsidRPr="00FB379C">
        <w:rPr>
          <w:rFonts w:ascii="Arial" w:hAnsi="Arial" w:cs="Arial"/>
        </w:rPr>
        <w:t>With the capacity to handle intimate corporate functions and large-scale conferences or exhibitions, our historic architecture and state-of-the-art facilities provide the perfect venue for some of the world’s leading events.</w:t>
      </w:r>
    </w:p>
    <w:p w14:paraId="2677FFEF" w14:textId="77777777" w:rsidR="008C1EC8" w:rsidRPr="00FB379C" w:rsidRDefault="008C1EC8" w:rsidP="008C1EC8">
      <w:pPr>
        <w:pStyle w:val="NoSpacing"/>
        <w:jc w:val="both"/>
        <w:rPr>
          <w:rFonts w:ascii="Arial" w:hAnsi="Arial" w:cs="Arial"/>
        </w:rPr>
      </w:pPr>
    </w:p>
    <w:p w14:paraId="64A22AD2" w14:textId="77777777" w:rsidR="008C1EC8" w:rsidRDefault="008C1EC8" w:rsidP="008C1EC8">
      <w:pPr>
        <w:pStyle w:val="NoSpacing"/>
        <w:jc w:val="both"/>
        <w:rPr>
          <w:rFonts w:ascii="Arial" w:hAnsi="Arial" w:cs="Arial"/>
        </w:rPr>
      </w:pPr>
      <w:r w:rsidRPr="00FB379C">
        <w:rPr>
          <w:rFonts w:ascii="Arial" w:hAnsi="Arial" w:cs="Arial"/>
        </w:rPr>
        <w:t>Our facilities include: the purpose-built 804-seat Exchange Auditorium; the 1800m² exhibition, conference or 1200-capacity dining space Exchange Hall; the 10,000m² column-free and divisible Central Hall and a range of smaller state-of-the-art conference and meeting rooms.</w:t>
      </w:r>
    </w:p>
    <w:p w14:paraId="3C51A091" w14:textId="77777777" w:rsidR="008C1EC8" w:rsidRPr="00FB379C" w:rsidRDefault="008C1EC8" w:rsidP="008C1EC8">
      <w:pPr>
        <w:pStyle w:val="NoSpacing"/>
        <w:jc w:val="both"/>
        <w:rPr>
          <w:rFonts w:ascii="Arial" w:hAnsi="Arial" w:cs="Arial"/>
        </w:rPr>
      </w:pPr>
    </w:p>
    <w:p w14:paraId="2289B232" w14:textId="77777777" w:rsidR="008C1EC8" w:rsidRPr="00FB379C" w:rsidRDefault="008C1EC8" w:rsidP="008C1EC8">
      <w:pPr>
        <w:pStyle w:val="NoSpacing"/>
        <w:jc w:val="both"/>
        <w:rPr>
          <w:rFonts w:ascii="Arial" w:hAnsi="Arial" w:cs="Arial"/>
        </w:rPr>
      </w:pPr>
      <w:r w:rsidRPr="00FB379C">
        <w:rPr>
          <w:rFonts w:ascii="Arial" w:hAnsi="Arial" w:cs="Arial"/>
        </w:rPr>
        <w:t>Our philosophy applies to all our facilities, teams and services. From venue traffic management to IT and AV support teams, from dedicated event managers to our kitchen brigade; Manchester Central is one of the most professional and versatile event spaces in the UK.</w:t>
      </w:r>
    </w:p>
    <w:p w14:paraId="1785E1A3" w14:textId="77777777" w:rsidR="008C1EC8" w:rsidRDefault="008C1EC8" w:rsidP="008C1EC8">
      <w:pPr>
        <w:pStyle w:val="NoSpacing"/>
        <w:jc w:val="both"/>
        <w:rPr>
          <w:rFonts w:ascii="Arial" w:hAnsi="Arial" w:cs="Arial"/>
        </w:rPr>
      </w:pPr>
    </w:p>
    <w:p w14:paraId="062DE9E8" w14:textId="77777777" w:rsidR="008C1EC8" w:rsidRDefault="008C1EC8" w:rsidP="008C1EC8">
      <w:pPr>
        <w:pStyle w:val="NoSpacing"/>
        <w:jc w:val="both"/>
        <w:rPr>
          <w:rFonts w:ascii="Arial" w:hAnsi="Arial" w:cs="Arial"/>
        </w:rPr>
      </w:pPr>
      <w:r>
        <w:rPr>
          <w:rFonts w:ascii="Arial" w:hAnsi="Arial" w:cs="Arial"/>
        </w:rPr>
        <w:t xml:space="preserve">Manchester Central holds a diverse range of events, which demonstrates the versatile nature of the venue. </w:t>
      </w:r>
      <w:r w:rsidRPr="00154042">
        <w:rPr>
          <w:rFonts w:ascii="Arial" w:hAnsi="Arial" w:cs="Arial"/>
        </w:rPr>
        <w:t>Examples of events</w:t>
      </w:r>
      <w:r>
        <w:rPr>
          <w:rFonts w:ascii="Arial" w:hAnsi="Arial" w:cs="Arial"/>
        </w:rPr>
        <w:t xml:space="preserve"> held at Manchester Central include Party Political Conferences, Elections, CIH Conference and Housing Exhibitions, Manchester Comic Con, Northwest Property Awards, Christmas Parties, CIPD, The National Wedding Show, International and National Association Conferences, and a wide range of small meetings.</w:t>
      </w:r>
    </w:p>
    <w:p w14:paraId="2E397E37" w14:textId="77777777" w:rsidR="0069192A" w:rsidRDefault="0069192A" w:rsidP="00FE3871">
      <w:pPr>
        <w:pStyle w:val="NoSpacing"/>
        <w:jc w:val="both"/>
        <w:rPr>
          <w:rFonts w:ascii="Arial" w:hAnsi="Arial" w:cs="Arial"/>
        </w:rPr>
      </w:pPr>
    </w:p>
    <w:p w14:paraId="4DFDDD89" w14:textId="60AE5486" w:rsidR="00C47B51" w:rsidRPr="001F2E1F" w:rsidRDefault="00C47B51" w:rsidP="00C47B51">
      <w:pPr>
        <w:ind w:right="-20"/>
        <w:rPr>
          <w:rFonts w:ascii="Arial" w:eastAsia="Arial" w:hAnsi="Arial" w:cs="Arial"/>
          <w:b/>
          <w:bCs/>
          <w:sz w:val="22"/>
          <w:szCs w:val="22"/>
        </w:rPr>
      </w:pPr>
      <w:r>
        <w:rPr>
          <w:rFonts w:ascii="Arial" w:eastAsia="Arial" w:hAnsi="Arial" w:cs="Arial"/>
          <w:b/>
          <w:bCs/>
          <w:sz w:val="22"/>
          <w:szCs w:val="22"/>
        </w:rPr>
        <w:t>Our Purpose</w:t>
      </w:r>
    </w:p>
    <w:p w14:paraId="1F28B8D9" w14:textId="77777777" w:rsidR="00C47B51" w:rsidRPr="001F2E1F" w:rsidRDefault="00C47B51" w:rsidP="00C47B51">
      <w:pPr>
        <w:pStyle w:val="NoSpacing"/>
        <w:ind w:left="-20" w:right="-20"/>
        <w:jc w:val="both"/>
        <w:rPr>
          <w:rFonts w:ascii="Arial" w:eastAsia="Arial" w:hAnsi="Arial" w:cs="Arial"/>
        </w:rPr>
      </w:pPr>
      <w:r w:rsidRPr="001F2E1F">
        <w:rPr>
          <w:rFonts w:ascii="Arial" w:eastAsia="Arial" w:hAnsi="Arial" w:cs="Arial"/>
        </w:rPr>
        <w:t xml:space="preserve"> </w:t>
      </w:r>
    </w:p>
    <w:p w14:paraId="78481BC5" w14:textId="77777777" w:rsidR="00C47B51" w:rsidRPr="001F2E1F" w:rsidRDefault="00C47B51" w:rsidP="00C47B51">
      <w:pPr>
        <w:ind w:left="-20" w:right="-20"/>
        <w:jc w:val="both"/>
        <w:rPr>
          <w:rFonts w:ascii="Arial" w:eastAsia="Arial" w:hAnsi="Arial" w:cs="Arial"/>
          <w:sz w:val="22"/>
          <w:szCs w:val="22"/>
        </w:rPr>
      </w:pPr>
      <w:r w:rsidRPr="001F2E1F">
        <w:rPr>
          <w:rFonts w:ascii="Arial" w:eastAsia="Arial" w:hAnsi="Arial" w:cs="Arial"/>
          <w:sz w:val="22"/>
          <w:szCs w:val="22"/>
        </w:rPr>
        <w:t>“</w:t>
      </w:r>
      <w:r>
        <w:rPr>
          <w:rFonts w:ascii="Arial" w:eastAsia="Arial" w:hAnsi="Arial" w:cs="Arial"/>
          <w:sz w:val="22"/>
          <w:szCs w:val="22"/>
        </w:rPr>
        <w:t>To connect people, ideas and business through meaningful experiences</w:t>
      </w:r>
      <w:r w:rsidRPr="001F2E1F">
        <w:rPr>
          <w:rFonts w:ascii="Arial" w:eastAsia="Arial" w:hAnsi="Arial" w:cs="Arial"/>
          <w:sz w:val="22"/>
          <w:szCs w:val="22"/>
        </w:rPr>
        <w:t>”</w:t>
      </w:r>
    </w:p>
    <w:p w14:paraId="015E4497" w14:textId="77777777" w:rsidR="00C47B51" w:rsidRPr="001F2E1F" w:rsidRDefault="00C47B51" w:rsidP="00C47B51"/>
    <w:p w14:paraId="1879F740" w14:textId="77777777" w:rsidR="00C47B51" w:rsidRPr="001F2E1F" w:rsidRDefault="00C47B51" w:rsidP="00C47B51">
      <w:pPr>
        <w:ind w:right="-20"/>
        <w:rPr>
          <w:rFonts w:ascii="Arial" w:eastAsia="Arial" w:hAnsi="Arial" w:cs="Arial"/>
          <w:b/>
          <w:bCs/>
          <w:sz w:val="22"/>
          <w:szCs w:val="22"/>
        </w:rPr>
      </w:pPr>
      <w:r>
        <w:rPr>
          <w:rFonts w:ascii="Arial" w:eastAsia="Arial" w:hAnsi="Arial" w:cs="Arial"/>
          <w:b/>
          <w:bCs/>
          <w:sz w:val="22"/>
          <w:szCs w:val="22"/>
        </w:rPr>
        <w:t>Our Ambition</w:t>
      </w:r>
    </w:p>
    <w:p w14:paraId="1A0F140A" w14:textId="77777777" w:rsidR="00C47B51" w:rsidRPr="001F2E1F" w:rsidRDefault="00C47B51" w:rsidP="00C47B51">
      <w:pPr>
        <w:pStyle w:val="NoSpacing"/>
        <w:ind w:left="-20" w:right="-20"/>
        <w:jc w:val="both"/>
        <w:rPr>
          <w:rFonts w:ascii="Arial" w:eastAsia="Arial" w:hAnsi="Arial" w:cs="Arial"/>
        </w:rPr>
      </w:pPr>
      <w:r w:rsidRPr="001F2E1F">
        <w:rPr>
          <w:rFonts w:ascii="Arial" w:eastAsia="Arial" w:hAnsi="Arial" w:cs="Arial"/>
        </w:rPr>
        <w:t xml:space="preserve"> </w:t>
      </w:r>
    </w:p>
    <w:p w14:paraId="4F80950B" w14:textId="77777777" w:rsidR="00C47B51" w:rsidRPr="009B2895" w:rsidRDefault="00C47B51" w:rsidP="00C47B51">
      <w:pPr>
        <w:ind w:left="-20" w:right="-20"/>
        <w:jc w:val="both"/>
        <w:rPr>
          <w:rFonts w:ascii="Arial" w:eastAsia="Arial" w:hAnsi="Arial" w:cs="Arial"/>
          <w:sz w:val="22"/>
          <w:szCs w:val="22"/>
        </w:rPr>
      </w:pPr>
      <w:r w:rsidRPr="001F2E1F">
        <w:rPr>
          <w:rFonts w:ascii="Arial" w:eastAsia="Arial" w:hAnsi="Arial" w:cs="Arial"/>
          <w:sz w:val="22"/>
          <w:szCs w:val="22"/>
        </w:rPr>
        <w:t xml:space="preserve">“To </w:t>
      </w:r>
      <w:r>
        <w:rPr>
          <w:rFonts w:ascii="Arial" w:eastAsia="Arial" w:hAnsi="Arial" w:cs="Arial"/>
          <w:sz w:val="22"/>
          <w:szCs w:val="22"/>
        </w:rPr>
        <w:t>use our reputation and skills to grow our business through diversification, in a sustainable way, maximising value and returns for our business, our city and our customers</w:t>
      </w:r>
      <w:r w:rsidRPr="001F2E1F">
        <w:rPr>
          <w:rFonts w:ascii="Arial" w:eastAsia="Arial" w:hAnsi="Arial" w:cs="Arial"/>
          <w:sz w:val="22"/>
          <w:szCs w:val="22"/>
        </w:rPr>
        <w:t>.”</w:t>
      </w:r>
    </w:p>
    <w:p w14:paraId="12E29B2E" w14:textId="77777777" w:rsidR="00C47B51" w:rsidRDefault="00C47B51" w:rsidP="00C47B51">
      <w:pPr>
        <w:pStyle w:val="NoSpacing"/>
        <w:jc w:val="both"/>
        <w:rPr>
          <w:rFonts w:ascii="Arial" w:hAnsi="Arial" w:cs="Arial"/>
        </w:rPr>
      </w:pPr>
    </w:p>
    <w:p w14:paraId="1A67FD25" w14:textId="77777777" w:rsidR="00C47B51" w:rsidRPr="00FB379C" w:rsidRDefault="00C47B51" w:rsidP="00C47B51">
      <w:pPr>
        <w:pStyle w:val="Caption"/>
        <w:ind w:left="0" w:firstLine="0"/>
      </w:pPr>
      <w:r w:rsidRPr="00FB379C">
        <w:t>Company Values</w:t>
      </w:r>
    </w:p>
    <w:p w14:paraId="22672838" w14:textId="77777777" w:rsidR="00C47B51" w:rsidRDefault="00C47B51" w:rsidP="00C47B51">
      <w:pPr>
        <w:pStyle w:val="NoSpacing"/>
        <w:jc w:val="both"/>
        <w:rPr>
          <w:rFonts w:ascii="Arial" w:hAnsi="Arial" w:cs="Arial"/>
        </w:rPr>
      </w:pPr>
    </w:p>
    <w:p w14:paraId="6A7EB386" w14:textId="77777777" w:rsidR="00C47B51" w:rsidRDefault="00C47B51" w:rsidP="00C47B51">
      <w:pPr>
        <w:pStyle w:val="NoSpacing"/>
        <w:jc w:val="both"/>
        <w:rPr>
          <w:rFonts w:ascii="Arial" w:hAnsi="Arial" w:cs="Arial"/>
        </w:rPr>
      </w:pPr>
      <w:r>
        <w:rPr>
          <w:rFonts w:ascii="Arial" w:hAnsi="Arial" w:cs="Arial"/>
        </w:rPr>
        <w:t>Manchester Central has five company values that are at the heart and soul of everything we do:</w:t>
      </w:r>
    </w:p>
    <w:p w14:paraId="19BA0AF3" w14:textId="77777777" w:rsidR="00C47B51" w:rsidRDefault="00C47B51" w:rsidP="00C47B51">
      <w:pPr>
        <w:pStyle w:val="NoSpacing"/>
        <w:jc w:val="both"/>
        <w:rPr>
          <w:rFonts w:ascii="Arial" w:hAnsi="Arial" w:cs="Arial"/>
        </w:rPr>
      </w:pPr>
    </w:p>
    <w:p w14:paraId="1142DC01" w14:textId="77777777" w:rsidR="00C47B51" w:rsidRPr="00150908" w:rsidRDefault="00C47B51" w:rsidP="00A00C4B">
      <w:pPr>
        <w:pStyle w:val="NoSpacing"/>
        <w:numPr>
          <w:ilvl w:val="0"/>
          <w:numId w:val="31"/>
        </w:numPr>
        <w:jc w:val="both"/>
        <w:rPr>
          <w:rFonts w:ascii="Arial" w:hAnsi="Arial" w:cs="Arial"/>
          <w:b/>
          <w:bCs/>
        </w:rPr>
      </w:pPr>
      <w:r w:rsidRPr="00150908">
        <w:rPr>
          <w:rFonts w:ascii="Arial" w:hAnsi="Arial" w:cs="Arial"/>
          <w:b/>
          <w:bCs/>
        </w:rPr>
        <w:t>We’re passionate</w:t>
      </w:r>
    </w:p>
    <w:p w14:paraId="4CFED007" w14:textId="77777777" w:rsidR="00C47B51" w:rsidRPr="00150908" w:rsidRDefault="00C47B51" w:rsidP="00C47B51">
      <w:pPr>
        <w:pStyle w:val="NoSpacing"/>
        <w:ind w:left="1440"/>
        <w:jc w:val="both"/>
        <w:rPr>
          <w:rFonts w:ascii="Arial" w:hAnsi="Arial" w:cs="Arial"/>
        </w:rPr>
      </w:pPr>
      <w:r w:rsidRPr="00150908">
        <w:rPr>
          <w:rFonts w:ascii="Arial" w:hAnsi="Arial" w:cs="Arial"/>
        </w:rPr>
        <w:t>We display limitless and infectious enthusiasm</w:t>
      </w:r>
    </w:p>
    <w:p w14:paraId="667F8930" w14:textId="77777777" w:rsidR="00C47B51" w:rsidRPr="00150908" w:rsidRDefault="00C47B51" w:rsidP="00C47B51">
      <w:pPr>
        <w:pStyle w:val="NoSpacing"/>
        <w:ind w:left="1440"/>
        <w:jc w:val="both"/>
        <w:rPr>
          <w:rFonts w:ascii="Arial" w:hAnsi="Arial" w:cs="Arial"/>
        </w:rPr>
      </w:pPr>
      <w:r w:rsidRPr="00150908">
        <w:rPr>
          <w:rFonts w:ascii="Arial" w:hAnsi="Arial" w:cs="Arial"/>
        </w:rPr>
        <w:t>We deliver with quality and consistency</w:t>
      </w:r>
    </w:p>
    <w:p w14:paraId="45BEDED0" w14:textId="77777777" w:rsidR="00C47B51" w:rsidRDefault="00C47B51" w:rsidP="00C47B51">
      <w:pPr>
        <w:pStyle w:val="NoSpacing"/>
        <w:ind w:left="720" w:firstLine="720"/>
        <w:jc w:val="both"/>
        <w:rPr>
          <w:rFonts w:ascii="Arial" w:hAnsi="Arial" w:cs="Arial"/>
        </w:rPr>
      </w:pPr>
      <w:r w:rsidRPr="00150908">
        <w:rPr>
          <w:rFonts w:ascii="Arial" w:hAnsi="Arial" w:cs="Arial"/>
        </w:rPr>
        <w:t>We find creative ways to deliver exceptional experiences</w:t>
      </w:r>
    </w:p>
    <w:p w14:paraId="4676AC60" w14:textId="77777777" w:rsidR="00C47B51" w:rsidRDefault="00C47B51" w:rsidP="00C47B51">
      <w:pPr>
        <w:pStyle w:val="NoSpacing"/>
        <w:ind w:left="720" w:firstLine="720"/>
        <w:jc w:val="both"/>
        <w:rPr>
          <w:rFonts w:ascii="Arial" w:hAnsi="Arial" w:cs="Arial"/>
        </w:rPr>
      </w:pPr>
    </w:p>
    <w:p w14:paraId="51BFBE68" w14:textId="77777777" w:rsidR="00C47B51" w:rsidRDefault="00C47B51" w:rsidP="00A00C4B">
      <w:pPr>
        <w:pStyle w:val="NoSpacing"/>
        <w:numPr>
          <w:ilvl w:val="0"/>
          <w:numId w:val="32"/>
        </w:numPr>
        <w:jc w:val="both"/>
        <w:rPr>
          <w:rFonts w:ascii="Arial" w:hAnsi="Arial" w:cs="Arial"/>
          <w:b/>
          <w:bCs/>
        </w:rPr>
      </w:pPr>
      <w:r w:rsidRPr="00150908">
        <w:rPr>
          <w:rFonts w:ascii="Arial" w:hAnsi="Arial" w:cs="Arial"/>
          <w:b/>
          <w:bCs/>
        </w:rPr>
        <w:t>We work with pride and integrity</w:t>
      </w:r>
    </w:p>
    <w:p w14:paraId="43F88C53" w14:textId="77777777" w:rsidR="00C47B51" w:rsidRPr="00D824FA" w:rsidRDefault="00C47B51" w:rsidP="00C47B51">
      <w:pPr>
        <w:pStyle w:val="NoSpacing"/>
        <w:ind w:left="1440"/>
        <w:jc w:val="both"/>
        <w:rPr>
          <w:rFonts w:ascii="Arial" w:hAnsi="Arial" w:cs="Arial"/>
        </w:rPr>
      </w:pPr>
      <w:r w:rsidRPr="00D824FA">
        <w:rPr>
          <w:rFonts w:ascii="Arial" w:hAnsi="Arial" w:cs="Arial"/>
        </w:rPr>
        <w:t xml:space="preserve">We value </w:t>
      </w:r>
      <w:r>
        <w:rPr>
          <w:rFonts w:ascii="Arial" w:hAnsi="Arial" w:cs="Arial"/>
        </w:rPr>
        <w:t>our loyal and trusted relationships with our customers</w:t>
      </w:r>
    </w:p>
    <w:p w14:paraId="312C1F40" w14:textId="77777777" w:rsidR="00C47B51" w:rsidRDefault="00C47B51" w:rsidP="00C47B51">
      <w:pPr>
        <w:pStyle w:val="NoSpacing"/>
        <w:ind w:firstLine="720"/>
        <w:jc w:val="both"/>
        <w:rPr>
          <w:rFonts w:ascii="Arial" w:hAnsi="Arial" w:cs="Arial"/>
        </w:rPr>
      </w:pPr>
      <w:r w:rsidRPr="00CB7BE2">
        <w:rPr>
          <w:rFonts w:ascii="Arial" w:hAnsi="Arial" w:cs="Arial"/>
        </w:rPr>
        <w:tab/>
      </w:r>
      <w:r>
        <w:rPr>
          <w:rFonts w:ascii="Arial" w:hAnsi="Arial" w:cs="Arial"/>
        </w:rPr>
        <w:t>We set high standards for ourselves and our work</w:t>
      </w:r>
    </w:p>
    <w:p w14:paraId="04B79E97" w14:textId="77777777" w:rsidR="00C47B51" w:rsidRDefault="00C47B51" w:rsidP="00C47B51">
      <w:pPr>
        <w:pStyle w:val="NoSpacing"/>
        <w:ind w:firstLine="720"/>
        <w:jc w:val="both"/>
        <w:rPr>
          <w:rFonts w:ascii="Arial" w:hAnsi="Arial" w:cs="Arial"/>
        </w:rPr>
      </w:pPr>
      <w:r>
        <w:rPr>
          <w:rFonts w:ascii="Arial" w:hAnsi="Arial" w:cs="Arial"/>
        </w:rPr>
        <w:tab/>
        <w:t>We find solutions to problems</w:t>
      </w:r>
    </w:p>
    <w:p w14:paraId="134BAD26" w14:textId="77777777" w:rsidR="00C47B51" w:rsidRDefault="00C47B51" w:rsidP="00C47B51">
      <w:pPr>
        <w:pStyle w:val="NoSpacing"/>
        <w:jc w:val="both"/>
        <w:rPr>
          <w:rFonts w:ascii="Arial" w:hAnsi="Arial" w:cs="Arial"/>
        </w:rPr>
      </w:pPr>
    </w:p>
    <w:p w14:paraId="593E3750" w14:textId="77777777" w:rsidR="00C47B51" w:rsidRDefault="00C47B51" w:rsidP="00A00C4B">
      <w:pPr>
        <w:pStyle w:val="NoSpacing"/>
        <w:numPr>
          <w:ilvl w:val="0"/>
          <w:numId w:val="32"/>
        </w:numPr>
        <w:jc w:val="both"/>
        <w:rPr>
          <w:rFonts w:ascii="Arial" w:hAnsi="Arial" w:cs="Arial"/>
          <w:b/>
          <w:bCs/>
        </w:rPr>
      </w:pPr>
      <w:r w:rsidRPr="000C1956">
        <w:rPr>
          <w:rFonts w:ascii="Arial" w:hAnsi="Arial" w:cs="Arial"/>
          <w:b/>
          <w:bCs/>
        </w:rPr>
        <w:t>We’re forward thinking</w:t>
      </w:r>
    </w:p>
    <w:p w14:paraId="42DCCDDB" w14:textId="77777777" w:rsidR="00C47B51" w:rsidRPr="000F5858" w:rsidRDefault="00C47B51" w:rsidP="00C47B51">
      <w:pPr>
        <w:pStyle w:val="NoSpacing"/>
        <w:ind w:left="1440"/>
        <w:jc w:val="both"/>
        <w:rPr>
          <w:rFonts w:ascii="Arial" w:hAnsi="Arial" w:cs="Arial"/>
        </w:rPr>
      </w:pPr>
      <w:r w:rsidRPr="000F5858">
        <w:rPr>
          <w:rFonts w:ascii="Arial" w:hAnsi="Arial" w:cs="Arial"/>
        </w:rPr>
        <w:t>We’re industry icons</w:t>
      </w:r>
    </w:p>
    <w:p w14:paraId="2BD22393" w14:textId="77777777" w:rsidR="00C47B51" w:rsidRPr="00552BDC" w:rsidRDefault="00C47B51" w:rsidP="00C47B51">
      <w:pPr>
        <w:pStyle w:val="NoSpacing"/>
        <w:rPr>
          <w:rFonts w:ascii="Arial" w:hAnsi="Arial" w:cs="Arial"/>
        </w:rPr>
      </w:pPr>
      <w:r>
        <w:lastRenderedPageBreak/>
        <w:tab/>
      </w:r>
      <w:r>
        <w:tab/>
      </w:r>
      <w:r w:rsidRPr="00552BDC">
        <w:rPr>
          <w:rFonts w:ascii="Arial" w:hAnsi="Arial" w:cs="Arial"/>
        </w:rPr>
        <w:t>We’re innovative – we lead the way</w:t>
      </w:r>
    </w:p>
    <w:p w14:paraId="3361F69A" w14:textId="77777777" w:rsidR="00C47B51" w:rsidRDefault="00C47B51" w:rsidP="00C47B51">
      <w:pPr>
        <w:pStyle w:val="NoSpacing"/>
        <w:rPr>
          <w:rFonts w:ascii="Arial" w:hAnsi="Arial" w:cs="Arial"/>
        </w:rPr>
      </w:pPr>
      <w:r w:rsidRPr="00552BDC">
        <w:rPr>
          <w:rFonts w:ascii="Arial" w:hAnsi="Arial" w:cs="Arial"/>
        </w:rPr>
        <w:tab/>
      </w:r>
      <w:r w:rsidRPr="00552BDC">
        <w:rPr>
          <w:rFonts w:ascii="Arial" w:hAnsi="Arial" w:cs="Arial"/>
        </w:rPr>
        <w:tab/>
      </w:r>
    </w:p>
    <w:p w14:paraId="37AB9026" w14:textId="7366373C" w:rsidR="00C47B51" w:rsidRDefault="00C47B51" w:rsidP="00C47B51">
      <w:pPr>
        <w:pStyle w:val="NoSpacing"/>
        <w:ind w:left="720" w:firstLine="720"/>
        <w:rPr>
          <w:rFonts w:ascii="Arial" w:hAnsi="Arial" w:cs="Arial"/>
        </w:rPr>
      </w:pPr>
      <w:r w:rsidRPr="00552BDC">
        <w:rPr>
          <w:rFonts w:ascii="Arial" w:hAnsi="Arial" w:cs="Arial"/>
        </w:rPr>
        <w:t>Our work has a positive impact on our customers, our city, and our communities</w:t>
      </w:r>
    </w:p>
    <w:p w14:paraId="4BC5E229" w14:textId="77777777" w:rsidR="00C47B51" w:rsidRDefault="00C47B51" w:rsidP="00C47B51">
      <w:pPr>
        <w:pStyle w:val="NoSpacing"/>
        <w:rPr>
          <w:rFonts w:ascii="Arial" w:hAnsi="Arial" w:cs="Arial"/>
        </w:rPr>
      </w:pPr>
    </w:p>
    <w:p w14:paraId="01822F5E" w14:textId="77777777" w:rsidR="00C47B51" w:rsidRDefault="00C47B51" w:rsidP="00A00C4B">
      <w:pPr>
        <w:pStyle w:val="NoSpacing"/>
        <w:numPr>
          <w:ilvl w:val="0"/>
          <w:numId w:val="32"/>
        </w:numPr>
        <w:rPr>
          <w:rFonts w:ascii="Arial" w:hAnsi="Arial" w:cs="Arial"/>
          <w:b/>
          <w:bCs/>
        </w:rPr>
      </w:pPr>
      <w:r w:rsidRPr="0065127E">
        <w:rPr>
          <w:rFonts w:ascii="Arial" w:hAnsi="Arial" w:cs="Arial"/>
          <w:b/>
          <w:bCs/>
        </w:rPr>
        <w:t>We take care</w:t>
      </w:r>
    </w:p>
    <w:p w14:paraId="7A5FCEE9" w14:textId="77777777" w:rsidR="00C47B51" w:rsidRDefault="00C47B51" w:rsidP="00C47B51">
      <w:pPr>
        <w:pStyle w:val="NoSpacing"/>
        <w:ind w:left="1440"/>
        <w:rPr>
          <w:rFonts w:ascii="Arial" w:hAnsi="Arial" w:cs="Arial"/>
        </w:rPr>
      </w:pPr>
      <w:r w:rsidRPr="000435AA">
        <w:rPr>
          <w:rFonts w:ascii="Arial" w:hAnsi="Arial" w:cs="Arial"/>
        </w:rPr>
        <w:t>W</w:t>
      </w:r>
      <w:r>
        <w:rPr>
          <w:rFonts w:ascii="Arial" w:hAnsi="Arial" w:cs="Arial"/>
        </w:rPr>
        <w:t>e’ve got you. We’re an expert, confident and safe pair of hands</w:t>
      </w:r>
    </w:p>
    <w:p w14:paraId="4891AF77" w14:textId="77777777" w:rsidR="00C47B51" w:rsidRDefault="00C47B51" w:rsidP="00C47B51">
      <w:pPr>
        <w:pStyle w:val="NoSpacing"/>
        <w:ind w:left="1440"/>
        <w:rPr>
          <w:rFonts w:ascii="Arial" w:hAnsi="Arial" w:cs="Arial"/>
        </w:rPr>
      </w:pPr>
      <w:r>
        <w:rPr>
          <w:rFonts w:ascii="Arial" w:hAnsi="Arial" w:cs="Arial"/>
        </w:rPr>
        <w:t>We listen and we’re flexible in our approach to deliver excellence</w:t>
      </w:r>
    </w:p>
    <w:p w14:paraId="18054020" w14:textId="77777777" w:rsidR="00C47B51" w:rsidRDefault="00C47B51" w:rsidP="00C47B51">
      <w:pPr>
        <w:pStyle w:val="NoSpacing"/>
        <w:ind w:left="720" w:firstLine="720"/>
        <w:jc w:val="both"/>
        <w:rPr>
          <w:rFonts w:ascii="Arial" w:hAnsi="Arial" w:cs="Arial"/>
        </w:rPr>
      </w:pPr>
      <w:r>
        <w:rPr>
          <w:rFonts w:ascii="Arial" w:hAnsi="Arial" w:cs="Arial"/>
        </w:rPr>
        <w:t>We make the challenging feel simple</w:t>
      </w:r>
    </w:p>
    <w:p w14:paraId="1C79C193" w14:textId="77777777" w:rsidR="00C47B51" w:rsidRDefault="00C47B51" w:rsidP="00C47B51">
      <w:pPr>
        <w:pStyle w:val="NoSpacing"/>
        <w:jc w:val="both"/>
        <w:rPr>
          <w:rFonts w:ascii="Arial" w:hAnsi="Arial" w:cs="Arial"/>
        </w:rPr>
      </w:pPr>
    </w:p>
    <w:p w14:paraId="0603F5DA" w14:textId="77777777" w:rsidR="00C47B51" w:rsidRDefault="00C47B51" w:rsidP="00A00C4B">
      <w:pPr>
        <w:pStyle w:val="NoSpacing"/>
        <w:numPr>
          <w:ilvl w:val="0"/>
          <w:numId w:val="32"/>
        </w:numPr>
        <w:rPr>
          <w:rFonts w:ascii="Arial" w:hAnsi="Arial" w:cs="Arial"/>
          <w:b/>
          <w:bCs/>
        </w:rPr>
      </w:pPr>
      <w:r w:rsidRPr="00CE299F">
        <w:rPr>
          <w:rFonts w:ascii="Arial" w:hAnsi="Arial" w:cs="Arial"/>
          <w:b/>
          <w:bCs/>
        </w:rPr>
        <w:t>We deliver together</w:t>
      </w:r>
    </w:p>
    <w:p w14:paraId="60FB70AE" w14:textId="77777777" w:rsidR="00C47B51" w:rsidRDefault="00C47B51" w:rsidP="00C47B51">
      <w:pPr>
        <w:pStyle w:val="NoSpacing"/>
        <w:ind w:left="1440"/>
        <w:rPr>
          <w:rFonts w:ascii="Arial" w:hAnsi="Arial" w:cs="Arial"/>
        </w:rPr>
      </w:pPr>
      <w:r>
        <w:rPr>
          <w:rFonts w:ascii="Arial" w:hAnsi="Arial" w:cs="Arial"/>
        </w:rPr>
        <w:t>We create a seamless experience together</w:t>
      </w:r>
    </w:p>
    <w:p w14:paraId="291E9DCD" w14:textId="77777777" w:rsidR="00C47B51" w:rsidRDefault="00C47B51" w:rsidP="00C47B51">
      <w:pPr>
        <w:pStyle w:val="NoSpacing"/>
        <w:ind w:left="1440"/>
        <w:rPr>
          <w:rFonts w:ascii="Arial" w:hAnsi="Arial" w:cs="Arial"/>
        </w:rPr>
      </w:pPr>
      <w:r>
        <w:rPr>
          <w:rFonts w:ascii="Arial" w:hAnsi="Arial" w:cs="Arial"/>
        </w:rPr>
        <w:t>We support each other</w:t>
      </w:r>
    </w:p>
    <w:p w14:paraId="16988C1B" w14:textId="77777777" w:rsidR="00C47B51" w:rsidRDefault="00C47B51" w:rsidP="00C47B51">
      <w:pPr>
        <w:pStyle w:val="NoSpacing"/>
        <w:ind w:left="1440"/>
        <w:rPr>
          <w:rFonts w:ascii="Arial" w:hAnsi="Arial" w:cs="Arial"/>
        </w:rPr>
      </w:pPr>
      <w:r>
        <w:rPr>
          <w:rFonts w:ascii="Arial" w:hAnsi="Arial" w:cs="Arial"/>
        </w:rPr>
        <w:t>We work together to achieve excellence</w:t>
      </w:r>
    </w:p>
    <w:p w14:paraId="63F3F0F3" w14:textId="754397FC" w:rsidR="4794B168" w:rsidRPr="00C47B51" w:rsidRDefault="00C47B51" w:rsidP="00C47B51">
      <w:pPr>
        <w:ind w:left="1080" w:firstLine="360"/>
        <w:jc w:val="both"/>
        <w:rPr>
          <w:rFonts w:ascii="Arial" w:hAnsi="Arial" w:cs="Arial"/>
          <w:sz w:val="20"/>
          <w:szCs w:val="20"/>
          <w:highlight w:val="yellow"/>
        </w:rPr>
      </w:pPr>
      <w:r w:rsidRPr="00C47B51">
        <w:rPr>
          <w:rFonts w:ascii="Arial" w:hAnsi="Arial" w:cs="Arial"/>
          <w:sz w:val="22"/>
          <w:szCs w:val="22"/>
        </w:rPr>
        <w:t>We create lasting partnerships</w:t>
      </w:r>
    </w:p>
    <w:p w14:paraId="2E397E4A" w14:textId="77777777" w:rsidR="009470F5" w:rsidRDefault="009470F5" w:rsidP="007B4F69">
      <w:pPr>
        <w:pStyle w:val="NoSpacing"/>
        <w:jc w:val="both"/>
        <w:rPr>
          <w:rFonts w:ascii="Arial" w:hAnsi="Arial" w:cs="Arial"/>
        </w:rPr>
      </w:pPr>
    </w:p>
    <w:p w14:paraId="00CBB13F" w14:textId="77777777" w:rsidR="00C47B51" w:rsidRDefault="00EF2C19" w:rsidP="4794B168">
      <w:pPr>
        <w:ind w:left="720" w:hanging="720"/>
      </w:pPr>
      <w:r>
        <w:br w:type="page"/>
      </w:r>
    </w:p>
    <w:p w14:paraId="2E397E4C" w14:textId="0E307DF1" w:rsidR="007B4F69" w:rsidRPr="00610D8F" w:rsidRDefault="00D96B12" w:rsidP="008C1EC8">
      <w:pPr>
        <w:pStyle w:val="Caption"/>
        <w:ind w:left="0" w:firstLine="0"/>
      </w:pPr>
      <w:r>
        <w:lastRenderedPageBreak/>
        <w:t>Service Provision</w:t>
      </w:r>
    </w:p>
    <w:p w14:paraId="2E397E4D" w14:textId="77777777" w:rsidR="007B4F69" w:rsidRPr="00520A6C" w:rsidRDefault="007B4F69" w:rsidP="007B4F69">
      <w:pPr>
        <w:pStyle w:val="NoSpacing"/>
        <w:jc w:val="both"/>
        <w:rPr>
          <w:rFonts w:ascii="Arial" w:hAnsi="Arial" w:cs="Arial"/>
        </w:rPr>
      </w:pPr>
    </w:p>
    <w:p w14:paraId="03F38BFF" w14:textId="20097538" w:rsidR="00136CC0" w:rsidRDefault="00136CC0" w:rsidP="00421336">
      <w:pPr>
        <w:pStyle w:val="NoSpacing"/>
        <w:jc w:val="both"/>
        <w:rPr>
          <w:rFonts w:ascii="Arial" w:hAnsi="Arial" w:cs="Arial"/>
        </w:rPr>
      </w:pPr>
      <w:r>
        <w:rPr>
          <w:rFonts w:ascii="Arial" w:hAnsi="Arial" w:cs="Arial"/>
        </w:rPr>
        <w:t xml:space="preserve">Although </w:t>
      </w:r>
      <w:r w:rsidRPr="0084435C">
        <w:rPr>
          <w:rFonts w:ascii="Arial" w:hAnsi="Arial" w:cs="Arial"/>
        </w:rPr>
        <w:t>not acting as a Contracting Authority</w:t>
      </w:r>
      <w:r>
        <w:rPr>
          <w:rFonts w:ascii="Arial" w:hAnsi="Arial" w:cs="Arial"/>
        </w:rPr>
        <w:t xml:space="preserve">, Manchester Central Convention Complex will carry this procurement out </w:t>
      </w:r>
      <w:r w:rsidRPr="0084435C">
        <w:rPr>
          <w:rFonts w:ascii="Arial" w:hAnsi="Arial" w:cs="Arial"/>
        </w:rPr>
        <w:t>following the same principles of fairness, openness, proportionality</w:t>
      </w:r>
      <w:r>
        <w:rPr>
          <w:rFonts w:ascii="Arial" w:hAnsi="Arial" w:cs="Arial"/>
        </w:rPr>
        <w:t xml:space="preserve"> and integrity in line with the Public Procurement Act 2023. </w:t>
      </w:r>
      <w:r w:rsidRPr="001F0CC9">
        <w:rPr>
          <w:rFonts w:ascii="Arial" w:hAnsi="Arial" w:cs="Arial"/>
        </w:rPr>
        <w:t>This procurement is being conducted using the Open Procedur</w:t>
      </w:r>
      <w:r>
        <w:rPr>
          <w:rFonts w:ascii="Arial" w:hAnsi="Arial" w:cs="Arial"/>
        </w:rPr>
        <w:t xml:space="preserve">e. </w:t>
      </w:r>
    </w:p>
    <w:p w14:paraId="2599AC70" w14:textId="77777777" w:rsidR="00136CC0" w:rsidRDefault="00136CC0" w:rsidP="00421336">
      <w:pPr>
        <w:pStyle w:val="NoSpacing"/>
        <w:jc w:val="both"/>
        <w:rPr>
          <w:rFonts w:ascii="Arial" w:hAnsi="Arial" w:cs="Arial"/>
        </w:rPr>
      </w:pPr>
    </w:p>
    <w:p w14:paraId="2E397E4E" w14:textId="4A21831E" w:rsidR="00421336" w:rsidRDefault="00421336" w:rsidP="00421336">
      <w:pPr>
        <w:pStyle w:val="NoSpacing"/>
        <w:jc w:val="both"/>
        <w:rPr>
          <w:rFonts w:ascii="Arial" w:hAnsi="Arial" w:cs="Arial"/>
        </w:rPr>
      </w:pPr>
      <w:r w:rsidRPr="00087EC2">
        <w:rPr>
          <w:rFonts w:ascii="Arial" w:hAnsi="Arial" w:cs="Arial"/>
        </w:rPr>
        <w:t>Manchester Cent</w:t>
      </w:r>
      <w:r>
        <w:rPr>
          <w:rFonts w:ascii="Arial" w:hAnsi="Arial" w:cs="Arial"/>
        </w:rPr>
        <w:t xml:space="preserve">ral is currently looking for a </w:t>
      </w:r>
      <w:r w:rsidR="00066687">
        <w:rPr>
          <w:rFonts w:ascii="Arial" w:hAnsi="Arial" w:cs="Arial"/>
        </w:rPr>
        <w:t xml:space="preserve">supplier </w:t>
      </w:r>
      <w:r w:rsidRPr="00087EC2">
        <w:rPr>
          <w:rFonts w:ascii="Arial" w:hAnsi="Arial" w:cs="Arial"/>
        </w:rPr>
        <w:t xml:space="preserve">to </w:t>
      </w:r>
      <w:r>
        <w:rPr>
          <w:rFonts w:ascii="Arial" w:hAnsi="Arial" w:cs="Arial"/>
        </w:rPr>
        <w:t xml:space="preserve">supply </w:t>
      </w:r>
      <w:r w:rsidR="00343E8B">
        <w:rPr>
          <w:rFonts w:ascii="Arial" w:hAnsi="Arial" w:cs="Arial"/>
        </w:rPr>
        <w:t>soft drinks</w:t>
      </w:r>
      <w:r>
        <w:rPr>
          <w:rFonts w:ascii="Arial" w:hAnsi="Arial" w:cs="Arial"/>
        </w:rPr>
        <w:t xml:space="preserve"> to Manchester Central Convention C</w:t>
      </w:r>
      <w:r w:rsidR="000F24F8">
        <w:rPr>
          <w:rFonts w:ascii="Arial" w:hAnsi="Arial" w:cs="Arial"/>
        </w:rPr>
        <w:t>omplex</w:t>
      </w:r>
      <w:r w:rsidR="00136CC0">
        <w:rPr>
          <w:rFonts w:ascii="Arial" w:hAnsi="Arial" w:cs="Arial"/>
        </w:rPr>
        <w:t xml:space="preserve">, </w:t>
      </w:r>
      <w:r w:rsidR="00177132">
        <w:rPr>
          <w:rFonts w:ascii="Arial" w:hAnsi="Arial" w:cs="Arial"/>
        </w:rPr>
        <w:t xml:space="preserve">Junction, </w:t>
      </w:r>
      <w:r w:rsidR="00136CC0">
        <w:rPr>
          <w:rFonts w:ascii="Arial" w:hAnsi="Arial" w:cs="Arial"/>
        </w:rPr>
        <w:t>Central Library, Runway Visitors Park and</w:t>
      </w:r>
      <w:r w:rsidR="00177132">
        <w:rPr>
          <w:rFonts w:ascii="Arial" w:hAnsi="Arial" w:cs="Arial"/>
        </w:rPr>
        <w:t xml:space="preserve"> any other associated sites. </w:t>
      </w:r>
      <w:r>
        <w:rPr>
          <w:rFonts w:ascii="Arial" w:hAnsi="Arial" w:cs="Arial"/>
        </w:rPr>
        <w:t xml:space="preserve"> </w:t>
      </w:r>
    </w:p>
    <w:p w14:paraId="2E397E4F" w14:textId="77777777" w:rsidR="00421336" w:rsidRDefault="00421336" w:rsidP="00421336">
      <w:pPr>
        <w:pStyle w:val="NoSpacing"/>
        <w:jc w:val="both"/>
        <w:rPr>
          <w:rFonts w:ascii="Arial" w:hAnsi="Arial" w:cs="Arial"/>
        </w:rPr>
      </w:pPr>
    </w:p>
    <w:p w14:paraId="2E397E50" w14:textId="4772CDD8" w:rsidR="00421336" w:rsidRDefault="00421336" w:rsidP="00421336">
      <w:pPr>
        <w:pStyle w:val="NoSpacing"/>
        <w:jc w:val="both"/>
        <w:rPr>
          <w:rFonts w:ascii="Arial" w:hAnsi="Arial" w:cs="Arial"/>
        </w:rPr>
      </w:pPr>
      <w:r w:rsidRPr="00177132">
        <w:rPr>
          <w:rFonts w:ascii="Arial" w:hAnsi="Arial" w:cs="Arial"/>
        </w:rPr>
        <w:t>Estimated annual spend is circa £</w:t>
      </w:r>
      <w:r w:rsidR="003A3007">
        <w:rPr>
          <w:rFonts w:ascii="Arial" w:hAnsi="Arial" w:cs="Arial"/>
        </w:rPr>
        <w:t>184</w:t>
      </w:r>
      <w:r w:rsidR="008906F9" w:rsidRPr="00177132">
        <w:rPr>
          <w:rFonts w:ascii="Arial" w:hAnsi="Arial" w:cs="Arial"/>
        </w:rPr>
        <w:t>k</w:t>
      </w:r>
      <w:r w:rsidRPr="00177132">
        <w:rPr>
          <w:rFonts w:ascii="Arial" w:hAnsi="Arial" w:cs="Arial"/>
        </w:rPr>
        <w:t xml:space="preserve">. The Contract will be for a period of </w:t>
      </w:r>
      <w:r w:rsidR="003E5611" w:rsidRPr="00177132">
        <w:rPr>
          <w:rFonts w:ascii="Arial" w:hAnsi="Arial" w:cs="Arial"/>
        </w:rPr>
        <w:t>two (2)</w:t>
      </w:r>
      <w:r w:rsidRPr="00177132">
        <w:rPr>
          <w:rFonts w:ascii="Arial" w:hAnsi="Arial" w:cs="Arial"/>
        </w:rPr>
        <w:t xml:space="preserve"> year</w:t>
      </w:r>
      <w:r w:rsidR="003E5611" w:rsidRPr="00177132">
        <w:rPr>
          <w:rFonts w:ascii="Arial" w:hAnsi="Arial" w:cs="Arial"/>
        </w:rPr>
        <w:t>s</w:t>
      </w:r>
      <w:r w:rsidRPr="00177132">
        <w:rPr>
          <w:rFonts w:ascii="Arial" w:hAnsi="Arial" w:cs="Arial"/>
        </w:rPr>
        <w:t xml:space="preserve"> from the commencement date of services</w:t>
      </w:r>
      <w:r w:rsidR="005926D4" w:rsidRPr="00177132">
        <w:rPr>
          <w:rFonts w:ascii="Arial" w:hAnsi="Arial" w:cs="Arial"/>
        </w:rPr>
        <w:t xml:space="preserve"> </w:t>
      </w:r>
      <w:r w:rsidR="005926D4" w:rsidRPr="00177132">
        <w:rPr>
          <w:rFonts w:ascii="Arial" w:eastAsia="Arial" w:hAnsi="Arial" w:cs="Arial"/>
        </w:rPr>
        <w:t>with the option to extend for up to an additional twelve (12) months (Manchester Central only option)</w:t>
      </w:r>
      <w:r w:rsidRPr="00177132">
        <w:rPr>
          <w:rFonts w:ascii="Arial" w:hAnsi="Arial" w:cs="Arial"/>
        </w:rPr>
        <w:t xml:space="preserve"> with an anticipated Contract start date of </w:t>
      </w:r>
      <w:r w:rsidR="00177132" w:rsidRPr="00177132">
        <w:rPr>
          <w:rFonts w:ascii="Arial" w:hAnsi="Arial" w:cs="Arial"/>
        </w:rPr>
        <w:t>February</w:t>
      </w:r>
      <w:r w:rsidR="003E5611" w:rsidRPr="00177132">
        <w:rPr>
          <w:rFonts w:ascii="Arial" w:hAnsi="Arial" w:cs="Arial"/>
        </w:rPr>
        <w:t xml:space="preserve"> 2026</w:t>
      </w:r>
      <w:r w:rsidR="005926D4" w:rsidRPr="00177132">
        <w:rPr>
          <w:rFonts w:ascii="Arial" w:hAnsi="Arial" w:cs="Arial"/>
        </w:rPr>
        <w:t>.</w:t>
      </w:r>
    </w:p>
    <w:p w14:paraId="2E397E51" w14:textId="77777777" w:rsidR="00421336" w:rsidRDefault="00421336" w:rsidP="00421336">
      <w:pPr>
        <w:pStyle w:val="NoSpacing"/>
        <w:jc w:val="both"/>
        <w:rPr>
          <w:rFonts w:ascii="Arial" w:hAnsi="Arial" w:cs="Arial"/>
        </w:rPr>
      </w:pPr>
    </w:p>
    <w:p w14:paraId="2E397E52" w14:textId="20EA8CAF" w:rsidR="00421336" w:rsidRDefault="00421336" w:rsidP="00421336">
      <w:pPr>
        <w:pStyle w:val="NoSpacing"/>
        <w:jc w:val="both"/>
        <w:rPr>
          <w:rFonts w:ascii="Arial" w:hAnsi="Arial" w:cs="Arial"/>
        </w:rPr>
      </w:pPr>
      <w:r>
        <w:rPr>
          <w:rFonts w:ascii="Arial" w:hAnsi="Arial" w:cs="Arial"/>
        </w:rPr>
        <w:t xml:space="preserve">As a world-class international convention centre, Manchester Central requires products of the highest quality. The successful supplier will provide </w:t>
      </w:r>
      <w:r w:rsidR="00343E8B">
        <w:rPr>
          <w:rFonts w:ascii="Arial" w:hAnsi="Arial" w:cs="Arial"/>
        </w:rPr>
        <w:t>soft drinks</w:t>
      </w:r>
      <w:r>
        <w:rPr>
          <w:rFonts w:ascii="Arial" w:hAnsi="Arial" w:cs="Arial"/>
        </w:rPr>
        <w:t xml:space="preserve"> for all onsite </w:t>
      </w:r>
      <w:r w:rsidR="00343E8B">
        <w:rPr>
          <w:rFonts w:ascii="Arial" w:hAnsi="Arial" w:cs="Arial"/>
        </w:rPr>
        <w:t xml:space="preserve">retail operations and hospitality events. </w:t>
      </w:r>
      <w:r w:rsidRPr="001B6B51">
        <w:rPr>
          <w:rFonts w:ascii="Arial" w:hAnsi="Arial" w:cs="Arial"/>
        </w:rPr>
        <w:t>Given the dynamic nature of the events industry, the supplier will be expected to respond to orders as required, potentially with a</w:t>
      </w:r>
      <w:r>
        <w:rPr>
          <w:rFonts w:ascii="Arial" w:hAnsi="Arial" w:cs="Arial"/>
        </w:rPr>
        <w:t xml:space="preserve"> last minute or </w:t>
      </w:r>
      <w:r w:rsidRPr="001B6B51">
        <w:rPr>
          <w:rFonts w:ascii="Arial" w:hAnsi="Arial" w:cs="Arial"/>
        </w:rPr>
        <w:t>same day delivery</w:t>
      </w:r>
      <w:r>
        <w:rPr>
          <w:rFonts w:ascii="Arial" w:hAnsi="Arial" w:cs="Arial"/>
        </w:rPr>
        <w:t xml:space="preserve">, including Saturday and Sunday orders. </w:t>
      </w:r>
    </w:p>
    <w:p w14:paraId="2E397E53" w14:textId="77777777" w:rsidR="00421336" w:rsidRDefault="00421336" w:rsidP="00421336">
      <w:pPr>
        <w:pStyle w:val="NoSpacing"/>
        <w:jc w:val="both"/>
        <w:rPr>
          <w:rFonts w:ascii="Arial" w:hAnsi="Arial" w:cs="Arial"/>
        </w:rPr>
      </w:pPr>
    </w:p>
    <w:p w14:paraId="6624495E" w14:textId="2DA1119B" w:rsidR="000911AA" w:rsidRDefault="00421336" w:rsidP="000911AA">
      <w:pPr>
        <w:pStyle w:val="NoSpacing"/>
        <w:jc w:val="both"/>
        <w:rPr>
          <w:rFonts w:ascii="Arial" w:hAnsi="Arial" w:cs="Arial"/>
        </w:rPr>
      </w:pPr>
      <w:r>
        <w:rPr>
          <w:rFonts w:ascii="Arial" w:hAnsi="Arial" w:cs="Arial"/>
        </w:rPr>
        <w:t xml:space="preserve">Average annual requirements for </w:t>
      </w:r>
      <w:r w:rsidR="0072204A">
        <w:rPr>
          <w:rFonts w:ascii="Arial" w:hAnsi="Arial" w:cs="Arial"/>
        </w:rPr>
        <w:t xml:space="preserve">the core </w:t>
      </w:r>
      <w:r w:rsidR="00343E8B">
        <w:rPr>
          <w:rFonts w:ascii="Arial" w:hAnsi="Arial" w:cs="Arial"/>
        </w:rPr>
        <w:t>soft drinks</w:t>
      </w:r>
      <w:r>
        <w:rPr>
          <w:rFonts w:ascii="Arial" w:hAnsi="Arial" w:cs="Arial"/>
        </w:rPr>
        <w:t xml:space="preserve"> are detailed </w:t>
      </w:r>
      <w:r w:rsidR="001C6804">
        <w:rPr>
          <w:rFonts w:ascii="Arial" w:hAnsi="Arial" w:cs="Arial"/>
        </w:rPr>
        <w:t xml:space="preserve">below and in the attached </w:t>
      </w:r>
      <w:r w:rsidR="001C6804" w:rsidRPr="004D3E82">
        <w:rPr>
          <w:rFonts w:ascii="Arial" w:hAnsi="Arial" w:cs="Arial"/>
        </w:rPr>
        <w:t xml:space="preserve">Appendix </w:t>
      </w:r>
      <w:r w:rsidR="004D3E82" w:rsidRPr="004D3E82">
        <w:rPr>
          <w:rFonts w:ascii="Arial" w:hAnsi="Arial" w:cs="Arial"/>
        </w:rPr>
        <w:t>C</w:t>
      </w:r>
      <w:r w:rsidRPr="004D3E82">
        <w:rPr>
          <w:rFonts w:ascii="Arial" w:hAnsi="Arial" w:cs="Arial"/>
        </w:rPr>
        <w:t>,</w:t>
      </w:r>
      <w:r>
        <w:rPr>
          <w:rFonts w:ascii="Arial" w:hAnsi="Arial" w:cs="Arial"/>
        </w:rPr>
        <w:t xml:space="preserve"> and these requirements will need to be matched by the </w:t>
      </w:r>
      <w:r w:rsidR="00343E8B">
        <w:rPr>
          <w:rFonts w:ascii="Arial" w:hAnsi="Arial" w:cs="Arial"/>
        </w:rPr>
        <w:t>supplier</w:t>
      </w:r>
      <w:r>
        <w:rPr>
          <w:rFonts w:ascii="Arial" w:hAnsi="Arial" w:cs="Arial"/>
        </w:rPr>
        <w:t>. Due to event peaks and troughs within the business, orders of higher numbers must be available at certain times.</w:t>
      </w:r>
    </w:p>
    <w:p w14:paraId="0BA71C21" w14:textId="77777777" w:rsidR="00E27114" w:rsidRDefault="00E27114" w:rsidP="000911AA">
      <w:pPr>
        <w:pStyle w:val="NoSpacing"/>
        <w:jc w:val="both"/>
        <w:rPr>
          <w:rFonts w:ascii="Arial" w:hAnsi="Arial" w:cs="Arial"/>
        </w:rPr>
      </w:pPr>
    </w:p>
    <w:p w14:paraId="2743A4CD" w14:textId="69161081" w:rsidR="003C7894" w:rsidRPr="000911AA" w:rsidRDefault="003C7894" w:rsidP="000911AA">
      <w:pPr>
        <w:pStyle w:val="NoSpacing"/>
        <w:jc w:val="both"/>
        <w:rPr>
          <w:rFonts w:ascii="Arial" w:hAnsi="Arial" w:cs="Arial"/>
        </w:rPr>
      </w:pPr>
      <w:r>
        <w:rPr>
          <w:rFonts w:ascii="Arial" w:hAnsi="Arial" w:cs="Arial"/>
        </w:rPr>
        <w:t>If a product is not available in the quantities required, the supplier must notify Manchester Central as early as possible and provide alternative products of the same calibre.</w:t>
      </w:r>
    </w:p>
    <w:p w14:paraId="68E8CDAF" w14:textId="77777777" w:rsidR="001C6804" w:rsidRDefault="001C6804" w:rsidP="0017793D">
      <w:pPr>
        <w:pStyle w:val="NoSpacing"/>
        <w:jc w:val="both"/>
        <w:rPr>
          <w:rFonts w:ascii="Arial" w:hAnsi="Arial" w:cs="Arial"/>
        </w:rPr>
      </w:pPr>
    </w:p>
    <w:tbl>
      <w:tblPr>
        <w:tblpPr w:leftFromText="181" w:rightFromText="181" w:vertAnchor="text" w:horzAnchor="margin" w:tblpY="2"/>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0"/>
        <w:gridCol w:w="3174"/>
      </w:tblGrid>
      <w:tr w:rsidR="00136CC0" w:rsidRPr="000911AA" w14:paraId="3FDAF6DE" w14:textId="77777777" w:rsidTr="00136CC0">
        <w:trPr>
          <w:trHeight w:val="367"/>
        </w:trPr>
        <w:tc>
          <w:tcPr>
            <w:tcW w:w="6780" w:type="dxa"/>
            <w:tcBorders>
              <w:top w:val="single" w:sz="4" w:space="0" w:color="auto"/>
              <w:left w:val="single" w:sz="4" w:space="0" w:color="auto"/>
              <w:bottom w:val="single" w:sz="4" w:space="0" w:color="auto"/>
              <w:right w:val="single" w:sz="4" w:space="0" w:color="auto"/>
            </w:tcBorders>
            <w:shd w:val="clear" w:color="auto" w:fill="003D5C"/>
            <w:vAlign w:val="center"/>
          </w:tcPr>
          <w:p w14:paraId="24D11E64" w14:textId="77777777" w:rsidR="00136CC0" w:rsidRPr="000911AA" w:rsidRDefault="00136CC0" w:rsidP="00136CC0">
            <w:pPr>
              <w:rPr>
                <w:rFonts w:ascii="Arial" w:hAnsi="Arial" w:cs="Arial"/>
                <w:b/>
                <w:bCs/>
                <w:sz w:val="22"/>
                <w:szCs w:val="22"/>
              </w:rPr>
            </w:pPr>
            <w:bookmarkStart w:id="2" w:name="_Hlk12269359"/>
            <w:r w:rsidRPr="000911AA">
              <w:rPr>
                <w:rFonts w:ascii="Arial" w:hAnsi="Arial" w:cs="Arial"/>
                <w:b/>
                <w:bCs/>
                <w:sz w:val="22"/>
                <w:szCs w:val="22"/>
              </w:rPr>
              <w:t>Product</w:t>
            </w:r>
          </w:p>
        </w:tc>
        <w:tc>
          <w:tcPr>
            <w:tcW w:w="3174" w:type="dxa"/>
            <w:tcBorders>
              <w:top w:val="single" w:sz="4" w:space="0" w:color="auto"/>
              <w:left w:val="single" w:sz="4" w:space="0" w:color="auto"/>
              <w:bottom w:val="single" w:sz="4" w:space="0" w:color="auto"/>
              <w:right w:val="single" w:sz="4" w:space="0" w:color="auto"/>
            </w:tcBorders>
            <w:shd w:val="clear" w:color="auto" w:fill="003D5C"/>
            <w:vAlign w:val="center"/>
          </w:tcPr>
          <w:p w14:paraId="0587A53E" w14:textId="7BF2A64E" w:rsidR="00136CC0" w:rsidRPr="000911AA" w:rsidRDefault="00136CC0" w:rsidP="00136CC0">
            <w:pPr>
              <w:rPr>
                <w:rFonts w:ascii="Arial" w:hAnsi="Arial" w:cs="Arial"/>
                <w:b/>
                <w:bCs/>
                <w:sz w:val="22"/>
                <w:szCs w:val="22"/>
              </w:rPr>
            </w:pPr>
            <w:r w:rsidRPr="000911AA">
              <w:rPr>
                <w:rFonts w:ascii="Arial" w:hAnsi="Arial" w:cs="Arial"/>
                <w:b/>
                <w:bCs/>
                <w:sz w:val="22"/>
                <w:szCs w:val="22"/>
              </w:rPr>
              <w:t>Volume</w:t>
            </w:r>
            <w:r w:rsidR="004A4EC4">
              <w:rPr>
                <w:rFonts w:ascii="Arial" w:hAnsi="Arial" w:cs="Arial"/>
                <w:b/>
                <w:bCs/>
                <w:sz w:val="22"/>
                <w:szCs w:val="22"/>
              </w:rPr>
              <w:t>s Between Sept 24 &amp; Sept 25</w:t>
            </w:r>
          </w:p>
        </w:tc>
      </w:tr>
      <w:tr w:rsidR="003A3007" w:rsidRPr="000911AA" w14:paraId="7778CBE3" w14:textId="77777777" w:rsidTr="00136CC0">
        <w:trPr>
          <w:trHeight w:val="312"/>
        </w:trPr>
        <w:tc>
          <w:tcPr>
            <w:tcW w:w="6780" w:type="dxa"/>
            <w:tcBorders>
              <w:top w:val="single" w:sz="4" w:space="0" w:color="auto"/>
              <w:left w:val="single" w:sz="4" w:space="0" w:color="auto"/>
              <w:bottom w:val="single" w:sz="4" w:space="0" w:color="auto"/>
              <w:right w:val="single" w:sz="4" w:space="0" w:color="auto"/>
            </w:tcBorders>
          </w:tcPr>
          <w:p w14:paraId="4E3D7718" w14:textId="35903EF7" w:rsidR="003A3007" w:rsidRPr="003A3007" w:rsidRDefault="003A3007" w:rsidP="003A3007">
            <w:pPr>
              <w:rPr>
                <w:rFonts w:ascii="Arial" w:hAnsi="Arial" w:cs="Arial"/>
                <w:bCs/>
                <w:sz w:val="22"/>
                <w:szCs w:val="22"/>
                <w:highlight w:val="yellow"/>
              </w:rPr>
            </w:pPr>
            <w:r w:rsidRPr="003A3007">
              <w:rPr>
                <w:rFonts w:ascii="Arial" w:hAnsi="Arial" w:cs="Arial"/>
                <w:sz w:val="22"/>
                <w:szCs w:val="22"/>
              </w:rPr>
              <w:t>Eager Orange</w:t>
            </w:r>
          </w:p>
        </w:tc>
        <w:tc>
          <w:tcPr>
            <w:tcW w:w="3174" w:type="dxa"/>
            <w:tcBorders>
              <w:top w:val="single" w:sz="4" w:space="0" w:color="auto"/>
              <w:left w:val="single" w:sz="4" w:space="0" w:color="auto"/>
              <w:bottom w:val="single" w:sz="4" w:space="0" w:color="auto"/>
              <w:right w:val="single" w:sz="4" w:space="0" w:color="auto"/>
            </w:tcBorders>
          </w:tcPr>
          <w:p w14:paraId="270EA265" w14:textId="4E2F4281"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304000</w:t>
            </w:r>
          </w:p>
        </w:tc>
      </w:tr>
      <w:tr w:rsidR="003A3007" w:rsidRPr="000911AA" w14:paraId="70E72F89"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032C371" w14:textId="30C14D76" w:rsidR="003A3007" w:rsidRPr="003A3007" w:rsidRDefault="003A3007" w:rsidP="003A3007">
            <w:pPr>
              <w:rPr>
                <w:rFonts w:ascii="Arial" w:hAnsi="Arial" w:cs="Arial"/>
                <w:bCs/>
                <w:sz w:val="22"/>
                <w:szCs w:val="22"/>
                <w:highlight w:val="yellow"/>
              </w:rPr>
            </w:pPr>
            <w:r w:rsidRPr="003A3007">
              <w:rPr>
                <w:rFonts w:ascii="Arial" w:hAnsi="Arial" w:cs="Arial"/>
                <w:sz w:val="22"/>
                <w:szCs w:val="22"/>
              </w:rPr>
              <w:t xml:space="preserve">Coke 7ltr </w:t>
            </w:r>
            <w:proofErr w:type="spellStart"/>
            <w:r w:rsidRPr="003A3007">
              <w:rPr>
                <w:rFonts w:ascii="Arial" w:hAnsi="Arial" w:cs="Arial"/>
                <w:sz w:val="22"/>
                <w:szCs w:val="22"/>
              </w:rPr>
              <w:t>Postmix</w:t>
            </w:r>
            <w:proofErr w:type="spellEnd"/>
          </w:p>
        </w:tc>
        <w:tc>
          <w:tcPr>
            <w:tcW w:w="3174" w:type="dxa"/>
            <w:tcBorders>
              <w:top w:val="single" w:sz="4" w:space="0" w:color="auto"/>
              <w:left w:val="single" w:sz="4" w:space="0" w:color="auto"/>
              <w:bottom w:val="single" w:sz="4" w:space="0" w:color="auto"/>
              <w:right w:val="single" w:sz="4" w:space="0" w:color="auto"/>
            </w:tcBorders>
          </w:tcPr>
          <w:p w14:paraId="6680A92E" w14:textId="411F9776"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112000</w:t>
            </w:r>
          </w:p>
        </w:tc>
      </w:tr>
      <w:tr w:rsidR="003A3007" w:rsidRPr="000911AA" w14:paraId="1765F59E"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0179533" w14:textId="6EA90771" w:rsidR="003A3007" w:rsidRPr="003A3007" w:rsidRDefault="003A3007" w:rsidP="003A3007">
            <w:pPr>
              <w:rPr>
                <w:rFonts w:ascii="Arial" w:hAnsi="Arial" w:cs="Arial"/>
                <w:bCs/>
                <w:sz w:val="22"/>
                <w:szCs w:val="22"/>
                <w:highlight w:val="yellow"/>
              </w:rPr>
            </w:pPr>
            <w:r w:rsidRPr="003A3007">
              <w:rPr>
                <w:rFonts w:ascii="Arial" w:hAnsi="Arial" w:cs="Arial"/>
                <w:sz w:val="22"/>
                <w:szCs w:val="22"/>
              </w:rPr>
              <w:t>Lemonade 1.5 Litre</w:t>
            </w:r>
          </w:p>
        </w:tc>
        <w:tc>
          <w:tcPr>
            <w:tcW w:w="3174" w:type="dxa"/>
            <w:tcBorders>
              <w:top w:val="single" w:sz="4" w:space="0" w:color="auto"/>
              <w:left w:val="single" w:sz="4" w:space="0" w:color="auto"/>
              <w:bottom w:val="single" w:sz="4" w:space="0" w:color="auto"/>
              <w:right w:val="single" w:sz="4" w:space="0" w:color="auto"/>
            </w:tcBorders>
          </w:tcPr>
          <w:p w14:paraId="53C3BE3C" w14:textId="18A70039"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108000</w:t>
            </w:r>
          </w:p>
        </w:tc>
      </w:tr>
      <w:tr w:rsidR="003A3007" w:rsidRPr="000911AA" w14:paraId="510F28AB"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3D8C5E81" w14:textId="47A62E16" w:rsidR="003A3007" w:rsidRPr="003A3007" w:rsidRDefault="003A3007" w:rsidP="003A3007">
            <w:pPr>
              <w:rPr>
                <w:rFonts w:ascii="Arial" w:hAnsi="Arial" w:cs="Arial"/>
                <w:bCs/>
                <w:sz w:val="22"/>
                <w:szCs w:val="22"/>
                <w:highlight w:val="yellow"/>
              </w:rPr>
            </w:pPr>
            <w:r w:rsidRPr="003A3007">
              <w:rPr>
                <w:rFonts w:ascii="Arial" w:hAnsi="Arial" w:cs="Arial"/>
                <w:sz w:val="22"/>
                <w:szCs w:val="22"/>
              </w:rPr>
              <w:t>Eager Pineapple</w:t>
            </w:r>
          </w:p>
        </w:tc>
        <w:tc>
          <w:tcPr>
            <w:tcW w:w="3174" w:type="dxa"/>
            <w:tcBorders>
              <w:top w:val="single" w:sz="4" w:space="0" w:color="auto"/>
              <w:left w:val="single" w:sz="4" w:space="0" w:color="auto"/>
              <w:bottom w:val="single" w:sz="4" w:space="0" w:color="auto"/>
              <w:right w:val="single" w:sz="4" w:space="0" w:color="auto"/>
            </w:tcBorders>
          </w:tcPr>
          <w:p w14:paraId="4D1245DE" w14:textId="4379B091"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100000</w:t>
            </w:r>
          </w:p>
        </w:tc>
      </w:tr>
      <w:tr w:rsidR="003A3007" w:rsidRPr="000911AA" w14:paraId="1C794E98"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4D980BDA" w14:textId="1B7F0EF4" w:rsidR="003A3007" w:rsidRPr="003A3007" w:rsidRDefault="003A3007" w:rsidP="003A3007">
            <w:pPr>
              <w:rPr>
                <w:rFonts w:ascii="Arial" w:hAnsi="Arial" w:cs="Arial"/>
                <w:bCs/>
                <w:sz w:val="22"/>
                <w:szCs w:val="22"/>
                <w:highlight w:val="yellow"/>
              </w:rPr>
            </w:pPr>
            <w:r w:rsidRPr="003A3007">
              <w:rPr>
                <w:rFonts w:ascii="Arial" w:hAnsi="Arial" w:cs="Arial"/>
                <w:sz w:val="22"/>
                <w:szCs w:val="22"/>
              </w:rPr>
              <w:t>Eager Apple</w:t>
            </w:r>
          </w:p>
        </w:tc>
        <w:tc>
          <w:tcPr>
            <w:tcW w:w="3174" w:type="dxa"/>
            <w:tcBorders>
              <w:top w:val="single" w:sz="4" w:space="0" w:color="auto"/>
              <w:left w:val="single" w:sz="4" w:space="0" w:color="auto"/>
              <w:bottom w:val="single" w:sz="4" w:space="0" w:color="auto"/>
              <w:right w:val="single" w:sz="4" w:space="0" w:color="auto"/>
            </w:tcBorders>
          </w:tcPr>
          <w:p w14:paraId="5D0B7AF7" w14:textId="3BE9B931"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96000</w:t>
            </w:r>
          </w:p>
        </w:tc>
      </w:tr>
      <w:tr w:rsidR="003A3007" w:rsidRPr="000911AA" w14:paraId="7474ED78"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4C8D02B" w14:textId="26DB6C62" w:rsidR="003A3007" w:rsidRPr="003A3007" w:rsidRDefault="003A3007" w:rsidP="003A3007">
            <w:pPr>
              <w:rPr>
                <w:rFonts w:ascii="Arial" w:hAnsi="Arial" w:cs="Arial"/>
                <w:bCs/>
                <w:sz w:val="22"/>
                <w:szCs w:val="22"/>
                <w:highlight w:val="yellow"/>
              </w:rPr>
            </w:pPr>
            <w:r w:rsidRPr="003A3007">
              <w:rPr>
                <w:rFonts w:ascii="Arial" w:hAnsi="Arial" w:cs="Arial"/>
                <w:sz w:val="22"/>
                <w:szCs w:val="22"/>
              </w:rPr>
              <w:t xml:space="preserve">Diet Coke 7ltr </w:t>
            </w:r>
            <w:proofErr w:type="spellStart"/>
            <w:r w:rsidRPr="003A3007">
              <w:rPr>
                <w:rFonts w:ascii="Arial" w:hAnsi="Arial" w:cs="Arial"/>
                <w:sz w:val="22"/>
                <w:szCs w:val="22"/>
              </w:rPr>
              <w:t>Postmix</w:t>
            </w:r>
            <w:proofErr w:type="spellEnd"/>
          </w:p>
        </w:tc>
        <w:tc>
          <w:tcPr>
            <w:tcW w:w="3174" w:type="dxa"/>
            <w:tcBorders>
              <w:top w:val="single" w:sz="4" w:space="0" w:color="auto"/>
              <w:left w:val="single" w:sz="4" w:space="0" w:color="auto"/>
              <w:bottom w:val="single" w:sz="4" w:space="0" w:color="auto"/>
              <w:right w:val="single" w:sz="4" w:space="0" w:color="auto"/>
            </w:tcBorders>
          </w:tcPr>
          <w:p w14:paraId="56E6EF3D" w14:textId="0FEF7238"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70000</w:t>
            </w:r>
          </w:p>
        </w:tc>
      </w:tr>
      <w:tr w:rsidR="003A3007" w:rsidRPr="000911AA" w14:paraId="080A1D65"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44C70D87" w14:textId="1F5B9305" w:rsidR="003A3007" w:rsidRPr="003A3007" w:rsidRDefault="003A3007" w:rsidP="003A3007">
            <w:pPr>
              <w:rPr>
                <w:rFonts w:ascii="Arial" w:hAnsi="Arial" w:cs="Arial"/>
                <w:bCs/>
                <w:sz w:val="22"/>
                <w:szCs w:val="22"/>
                <w:highlight w:val="yellow"/>
              </w:rPr>
            </w:pPr>
            <w:proofErr w:type="spellStart"/>
            <w:r w:rsidRPr="003A3007">
              <w:rPr>
                <w:rFonts w:ascii="Arial" w:hAnsi="Arial" w:cs="Arial"/>
                <w:sz w:val="22"/>
                <w:szCs w:val="22"/>
              </w:rPr>
              <w:t>Schweps</w:t>
            </w:r>
            <w:proofErr w:type="spellEnd"/>
            <w:r w:rsidRPr="003A3007">
              <w:rPr>
                <w:rFonts w:ascii="Arial" w:hAnsi="Arial" w:cs="Arial"/>
                <w:sz w:val="22"/>
                <w:szCs w:val="22"/>
              </w:rPr>
              <w:t xml:space="preserve"> Lemonade 7ltr </w:t>
            </w:r>
            <w:proofErr w:type="spellStart"/>
            <w:r w:rsidRPr="003A3007">
              <w:rPr>
                <w:rFonts w:ascii="Arial" w:hAnsi="Arial" w:cs="Arial"/>
                <w:sz w:val="22"/>
                <w:szCs w:val="22"/>
              </w:rPr>
              <w:t>Postmix</w:t>
            </w:r>
            <w:proofErr w:type="spellEnd"/>
          </w:p>
        </w:tc>
        <w:tc>
          <w:tcPr>
            <w:tcW w:w="3174" w:type="dxa"/>
            <w:tcBorders>
              <w:top w:val="single" w:sz="4" w:space="0" w:color="auto"/>
              <w:left w:val="single" w:sz="4" w:space="0" w:color="auto"/>
              <w:bottom w:val="single" w:sz="4" w:space="0" w:color="auto"/>
              <w:right w:val="single" w:sz="4" w:space="0" w:color="auto"/>
            </w:tcBorders>
          </w:tcPr>
          <w:p w14:paraId="235ED47A" w14:textId="6C27DE6C"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63000</w:t>
            </w:r>
          </w:p>
        </w:tc>
      </w:tr>
      <w:tr w:rsidR="003A3007" w:rsidRPr="000911AA" w14:paraId="4A1A5AAD"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071673B4" w14:textId="55D63CC7"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Still Water 500ml (24)</w:t>
            </w:r>
          </w:p>
        </w:tc>
        <w:tc>
          <w:tcPr>
            <w:tcW w:w="3174" w:type="dxa"/>
            <w:tcBorders>
              <w:top w:val="single" w:sz="4" w:space="0" w:color="auto"/>
              <w:left w:val="single" w:sz="4" w:space="0" w:color="auto"/>
              <w:bottom w:val="single" w:sz="4" w:space="0" w:color="auto"/>
              <w:right w:val="single" w:sz="4" w:space="0" w:color="auto"/>
            </w:tcBorders>
          </w:tcPr>
          <w:p w14:paraId="036162DD" w14:textId="454F8229"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55728</w:t>
            </w:r>
          </w:p>
        </w:tc>
      </w:tr>
      <w:tr w:rsidR="003A3007" w:rsidRPr="000911AA" w14:paraId="72A34040"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01586FF" w14:textId="25C61D8E" w:rsidR="003A3007" w:rsidRPr="003A3007" w:rsidRDefault="003A3007" w:rsidP="003A3007">
            <w:pPr>
              <w:rPr>
                <w:rFonts w:ascii="Arial" w:hAnsi="Arial" w:cs="Arial"/>
                <w:bCs/>
                <w:sz w:val="22"/>
                <w:szCs w:val="22"/>
                <w:highlight w:val="yellow"/>
              </w:rPr>
            </w:pPr>
            <w:r w:rsidRPr="003A3007">
              <w:rPr>
                <w:rFonts w:ascii="Arial" w:hAnsi="Arial" w:cs="Arial"/>
                <w:sz w:val="22"/>
                <w:szCs w:val="22"/>
              </w:rPr>
              <w:t xml:space="preserve">Coke zero 7ltr </w:t>
            </w:r>
            <w:proofErr w:type="spellStart"/>
            <w:r w:rsidRPr="003A3007">
              <w:rPr>
                <w:rFonts w:ascii="Arial" w:hAnsi="Arial" w:cs="Arial"/>
                <w:sz w:val="22"/>
                <w:szCs w:val="22"/>
              </w:rPr>
              <w:t>Postmix</w:t>
            </w:r>
            <w:proofErr w:type="spellEnd"/>
          </w:p>
        </w:tc>
        <w:tc>
          <w:tcPr>
            <w:tcW w:w="3174" w:type="dxa"/>
            <w:tcBorders>
              <w:top w:val="single" w:sz="4" w:space="0" w:color="auto"/>
              <w:left w:val="single" w:sz="4" w:space="0" w:color="auto"/>
              <w:bottom w:val="single" w:sz="4" w:space="0" w:color="auto"/>
              <w:right w:val="single" w:sz="4" w:space="0" w:color="auto"/>
            </w:tcBorders>
          </w:tcPr>
          <w:p w14:paraId="04E8D0E9" w14:textId="5DC30622"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35000</w:t>
            </w:r>
          </w:p>
        </w:tc>
      </w:tr>
      <w:tr w:rsidR="003A3007" w:rsidRPr="000911AA" w14:paraId="25162B5A"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BE4CDA2" w14:textId="149E7D73" w:rsidR="003A3007" w:rsidRPr="003A3007" w:rsidRDefault="003A3007" w:rsidP="003A3007">
            <w:pPr>
              <w:rPr>
                <w:rFonts w:ascii="Arial" w:hAnsi="Arial" w:cs="Arial"/>
                <w:bCs/>
                <w:sz w:val="22"/>
                <w:szCs w:val="22"/>
                <w:highlight w:val="yellow"/>
              </w:rPr>
            </w:pPr>
            <w:r w:rsidRPr="003A3007">
              <w:rPr>
                <w:rFonts w:ascii="Arial" w:hAnsi="Arial" w:cs="Arial"/>
                <w:sz w:val="22"/>
                <w:szCs w:val="22"/>
              </w:rPr>
              <w:t>Coke 500ml Pet (24) Bottle</w:t>
            </w:r>
          </w:p>
        </w:tc>
        <w:tc>
          <w:tcPr>
            <w:tcW w:w="3174" w:type="dxa"/>
            <w:tcBorders>
              <w:top w:val="single" w:sz="4" w:space="0" w:color="auto"/>
              <w:left w:val="single" w:sz="4" w:space="0" w:color="auto"/>
              <w:bottom w:val="single" w:sz="4" w:space="0" w:color="auto"/>
              <w:right w:val="single" w:sz="4" w:space="0" w:color="auto"/>
            </w:tcBorders>
          </w:tcPr>
          <w:p w14:paraId="13B1BFC2" w14:textId="30770DED"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26568</w:t>
            </w:r>
          </w:p>
        </w:tc>
      </w:tr>
      <w:tr w:rsidR="003A3007" w:rsidRPr="000911AA" w14:paraId="7A40AEDA"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5E89E62C" w14:textId="5AB3D819" w:rsidR="003A3007" w:rsidRPr="003A3007" w:rsidRDefault="003A3007" w:rsidP="003A3007">
            <w:pPr>
              <w:rPr>
                <w:rFonts w:ascii="Arial" w:hAnsi="Arial" w:cs="Arial"/>
                <w:bCs/>
                <w:sz w:val="22"/>
                <w:szCs w:val="22"/>
                <w:highlight w:val="yellow"/>
              </w:rPr>
            </w:pPr>
            <w:r w:rsidRPr="003A3007">
              <w:rPr>
                <w:rFonts w:ascii="Arial" w:hAnsi="Arial" w:cs="Arial"/>
                <w:sz w:val="22"/>
                <w:szCs w:val="22"/>
              </w:rPr>
              <w:t>Coke Zero 500ml Pet (12) Bottle</w:t>
            </w:r>
          </w:p>
        </w:tc>
        <w:tc>
          <w:tcPr>
            <w:tcW w:w="3174" w:type="dxa"/>
            <w:tcBorders>
              <w:top w:val="single" w:sz="4" w:space="0" w:color="auto"/>
              <w:left w:val="single" w:sz="4" w:space="0" w:color="auto"/>
              <w:bottom w:val="single" w:sz="4" w:space="0" w:color="auto"/>
              <w:right w:val="single" w:sz="4" w:space="0" w:color="auto"/>
            </w:tcBorders>
          </w:tcPr>
          <w:p w14:paraId="6B5014F3" w14:textId="4F40DFBF"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22476</w:t>
            </w:r>
          </w:p>
        </w:tc>
      </w:tr>
      <w:tr w:rsidR="003A3007" w:rsidRPr="000911AA" w14:paraId="65A22CE3"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E80D5B6" w14:textId="0C2F0283" w:rsidR="003A3007" w:rsidRPr="003A3007" w:rsidRDefault="003A3007" w:rsidP="003A3007">
            <w:pPr>
              <w:rPr>
                <w:rFonts w:ascii="Arial" w:hAnsi="Arial" w:cs="Arial"/>
                <w:bCs/>
                <w:sz w:val="22"/>
                <w:szCs w:val="22"/>
                <w:highlight w:val="yellow"/>
              </w:rPr>
            </w:pPr>
            <w:proofErr w:type="spellStart"/>
            <w:r w:rsidRPr="003A3007">
              <w:rPr>
                <w:rFonts w:ascii="Arial" w:hAnsi="Arial" w:cs="Arial"/>
                <w:sz w:val="22"/>
                <w:szCs w:val="22"/>
              </w:rPr>
              <w:t>Funkin</w:t>
            </w:r>
            <w:proofErr w:type="spellEnd"/>
            <w:r w:rsidRPr="003A3007">
              <w:rPr>
                <w:rFonts w:ascii="Arial" w:hAnsi="Arial" w:cs="Arial"/>
                <w:sz w:val="22"/>
                <w:szCs w:val="22"/>
              </w:rPr>
              <w:t xml:space="preserve"> Mango Puree</w:t>
            </w:r>
          </w:p>
        </w:tc>
        <w:tc>
          <w:tcPr>
            <w:tcW w:w="3174" w:type="dxa"/>
            <w:tcBorders>
              <w:top w:val="single" w:sz="4" w:space="0" w:color="auto"/>
              <w:left w:val="single" w:sz="4" w:space="0" w:color="auto"/>
              <w:bottom w:val="single" w:sz="4" w:space="0" w:color="auto"/>
              <w:right w:val="single" w:sz="4" w:space="0" w:color="auto"/>
            </w:tcBorders>
          </w:tcPr>
          <w:p w14:paraId="4F936BFA" w14:textId="21246971"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19000</w:t>
            </w:r>
          </w:p>
        </w:tc>
      </w:tr>
      <w:tr w:rsidR="003A3007" w:rsidRPr="000911AA" w14:paraId="41D79A66"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9A0DCDB" w14:textId="09106B59" w:rsidR="003A3007" w:rsidRPr="003A3007" w:rsidRDefault="003A3007" w:rsidP="003A3007">
            <w:pPr>
              <w:rPr>
                <w:rFonts w:ascii="Arial" w:hAnsi="Arial" w:cs="Arial"/>
                <w:bCs/>
                <w:sz w:val="22"/>
                <w:szCs w:val="22"/>
                <w:highlight w:val="yellow"/>
              </w:rPr>
            </w:pPr>
            <w:r w:rsidRPr="003A3007">
              <w:rPr>
                <w:rFonts w:ascii="Arial" w:hAnsi="Arial" w:cs="Arial"/>
                <w:sz w:val="22"/>
                <w:szCs w:val="22"/>
              </w:rPr>
              <w:t>Eager Cranberry</w:t>
            </w:r>
          </w:p>
        </w:tc>
        <w:tc>
          <w:tcPr>
            <w:tcW w:w="3174" w:type="dxa"/>
            <w:tcBorders>
              <w:top w:val="single" w:sz="4" w:space="0" w:color="auto"/>
              <w:left w:val="single" w:sz="4" w:space="0" w:color="auto"/>
              <w:bottom w:val="single" w:sz="4" w:space="0" w:color="auto"/>
              <w:right w:val="single" w:sz="4" w:space="0" w:color="auto"/>
            </w:tcBorders>
          </w:tcPr>
          <w:p w14:paraId="4B456F9C" w14:textId="1C67D10D"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14000</w:t>
            </w:r>
          </w:p>
        </w:tc>
      </w:tr>
      <w:tr w:rsidR="003A3007" w:rsidRPr="000911AA" w14:paraId="04303A0A"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074B1605" w14:textId="61E8C0BA"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Fanta Zero 500ml Pet (12) Bottle</w:t>
            </w:r>
          </w:p>
        </w:tc>
        <w:tc>
          <w:tcPr>
            <w:tcW w:w="3174" w:type="dxa"/>
            <w:tcBorders>
              <w:top w:val="single" w:sz="4" w:space="0" w:color="auto"/>
              <w:left w:val="single" w:sz="4" w:space="0" w:color="auto"/>
              <w:bottom w:val="single" w:sz="4" w:space="0" w:color="auto"/>
              <w:right w:val="single" w:sz="4" w:space="0" w:color="auto"/>
            </w:tcBorders>
          </w:tcPr>
          <w:p w14:paraId="669884EC" w14:textId="7D1A45DC"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12768</w:t>
            </w:r>
          </w:p>
        </w:tc>
      </w:tr>
      <w:tr w:rsidR="003A3007" w:rsidRPr="000911AA" w14:paraId="57DA649B"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492F3F1D" w14:textId="7C0749DA" w:rsidR="003A3007" w:rsidRPr="003A3007" w:rsidRDefault="003A3007" w:rsidP="003A3007">
            <w:pPr>
              <w:rPr>
                <w:rFonts w:ascii="Arial" w:hAnsi="Arial" w:cs="Arial"/>
                <w:bCs/>
                <w:sz w:val="22"/>
                <w:szCs w:val="22"/>
                <w:highlight w:val="yellow"/>
              </w:rPr>
            </w:pPr>
            <w:proofErr w:type="spellStart"/>
            <w:r w:rsidRPr="003A3007">
              <w:rPr>
                <w:rFonts w:ascii="Arial" w:hAnsi="Arial" w:cs="Arial"/>
                <w:sz w:val="22"/>
                <w:szCs w:val="22"/>
              </w:rPr>
              <w:t>Fruitshoot</w:t>
            </w:r>
            <w:proofErr w:type="spellEnd"/>
            <w:r w:rsidRPr="003A3007">
              <w:rPr>
                <w:rFonts w:ascii="Arial" w:hAnsi="Arial" w:cs="Arial"/>
                <w:sz w:val="22"/>
                <w:szCs w:val="22"/>
              </w:rPr>
              <w:t xml:space="preserve"> 275 ml (12)</w:t>
            </w:r>
          </w:p>
        </w:tc>
        <w:tc>
          <w:tcPr>
            <w:tcW w:w="3174" w:type="dxa"/>
            <w:tcBorders>
              <w:top w:val="single" w:sz="4" w:space="0" w:color="auto"/>
              <w:left w:val="single" w:sz="4" w:space="0" w:color="auto"/>
              <w:bottom w:val="single" w:sz="4" w:space="0" w:color="auto"/>
              <w:right w:val="single" w:sz="4" w:space="0" w:color="auto"/>
            </w:tcBorders>
          </w:tcPr>
          <w:p w14:paraId="34951F31" w14:textId="6836F629"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11016</w:t>
            </w:r>
          </w:p>
        </w:tc>
      </w:tr>
      <w:tr w:rsidR="003A3007" w:rsidRPr="000911AA" w14:paraId="49F2977C"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05264EC" w14:textId="7D2B19EE" w:rsidR="003A3007" w:rsidRPr="003A3007" w:rsidRDefault="003A3007" w:rsidP="003A3007">
            <w:pPr>
              <w:rPr>
                <w:rFonts w:ascii="Arial" w:hAnsi="Arial" w:cs="Arial"/>
                <w:bCs/>
                <w:sz w:val="22"/>
                <w:szCs w:val="22"/>
                <w:highlight w:val="yellow"/>
              </w:rPr>
            </w:pPr>
            <w:r w:rsidRPr="003A3007">
              <w:rPr>
                <w:rFonts w:ascii="Arial" w:hAnsi="Arial" w:cs="Arial"/>
                <w:sz w:val="22"/>
                <w:szCs w:val="22"/>
              </w:rPr>
              <w:t>Cordial Lime</w:t>
            </w:r>
          </w:p>
        </w:tc>
        <w:tc>
          <w:tcPr>
            <w:tcW w:w="3174" w:type="dxa"/>
            <w:tcBorders>
              <w:top w:val="single" w:sz="4" w:space="0" w:color="auto"/>
              <w:left w:val="single" w:sz="4" w:space="0" w:color="auto"/>
              <w:bottom w:val="single" w:sz="4" w:space="0" w:color="auto"/>
              <w:right w:val="single" w:sz="4" w:space="0" w:color="auto"/>
            </w:tcBorders>
          </w:tcPr>
          <w:p w14:paraId="23F6B10A" w14:textId="3462E024"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10000</w:t>
            </w:r>
          </w:p>
        </w:tc>
      </w:tr>
      <w:tr w:rsidR="003A3007" w:rsidRPr="000911AA" w14:paraId="28155B7D"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AAA5B7E" w14:textId="75F6BC15" w:rsidR="003A3007" w:rsidRPr="003A3007" w:rsidRDefault="003A3007" w:rsidP="003A3007">
            <w:pPr>
              <w:rPr>
                <w:rFonts w:ascii="Arial" w:hAnsi="Arial" w:cs="Arial"/>
                <w:bCs/>
                <w:sz w:val="22"/>
                <w:szCs w:val="22"/>
                <w:highlight w:val="yellow"/>
              </w:rPr>
            </w:pPr>
            <w:r w:rsidRPr="003A3007">
              <w:rPr>
                <w:rFonts w:ascii="Arial" w:hAnsi="Arial" w:cs="Arial"/>
                <w:sz w:val="22"/>
                <w:szCs w:val="22"/>
              </w:rPr>
              <w:lastRenderedPageBreak/>
              <w:t>Diet Coke 500ml Pet (24) Bottle</w:t>
            </w:r>
          </w:p>
        </w:tc>
        <w:tc>
          <w:tcPr>
            <w:tcW w:w="3174" w:type="dxa"/>
            <w:tcBorders>
              <w:top w:val="single" w:sz="4" w:space="0" w:color="auto"/>
              <w:left w:val="single" w:sz="4" w:space="0" w:color="auto"/>
              <w:bottom w:val="single" w:sz="4" w:space="0" w:color="auto"/>
              <w:right w:val="single" w:sz="4" w:space="0" w:color="auto"/>
            </w:tcBorders>
          </w:tcPr>
          <w:p w14:paraId="7484DCBE" w14:textId="6603BAAE"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9325</w:t>
            </w:r>
          </w:p>
        </w:tc>
      </w:tr>
      <w:tr w:rsidR="003A3007" w:rsidRPr="000911AA" w14:paraId="3E013544"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566384A1" w14:textId="61024AA4"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Sprite Zero 500ml Pet Bottle (12)</w:t>
            </w:r>
          </w:p>
        </w:tc>
        <w:tc>
          <w:tcPr>
            <w:tcW w:w="3174" w:type="dxa"/>
            <w:tcBorders>
              <w:top w:val="single" w:sz="4" w:space="0" w:color="auto"/>
              <w:left w:val="single" w:sz="4" w:space="0" w:color="auto"/>
              <w:bottom w:val="single" w:sz="4" w:space="0" w:color="auto"/>
              <w:right w:val="single" w:sz="4" w:space="0" w:color="auto"/>
            </w:tcBorders>
          </w:tcPr>
          <w:p w14:paraId="42E3F37F" w14:textId="6265BBF0"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8892</w:t>
            </w:r>
          </w:p>
        </w:tc>
      </w:tr>
      <w:tr w:rsidR="003A3007" w:rsidRPr="000911AA" w14:paraId="0F27B9BD"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4F653B48" w14:textId="1AC405D8"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Still Water Can 330ml (24)</w:t>
            </w:r>
          </w:p>
        </w:tc>
        <w:tc>
          <w:tcPr>
            <w:tcW w:w="3174" w:type="dxa"/>
            <w:tcBorders>
              <w:top w:val="single" w:sz="4" w:space="0" w:color="auto"/>
              <w:left w:val="single" w:sz="4" w:space="0" w:color="auto"/>
              <w:bottom w:val="single" w:sz="4" w:space="0" w:color="auto"/>
              <w:right w:val="single" w:sz="4" w:space="0" w:color="auto"/>
            </w:tcBorders>
          </w:tcPr>
          <w:p w14:paraId="79A0213A" w14:textId="21E322FC"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8232</w:t>
            </w:r>
          </w:p>
        </w:tc>
      </w:tr>
      <w:tr w:rsidR="003A3007" w:rsidRPr="000911AA" w14:paraId="066841FF"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020D5152" w14:textId="21BD8EF1"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Sparkling Water 500ml (24)</w:t>
            </w:r>
          </w:p>
        </w:tc>
        <w:tc>
          <w:tcPr>
            <w:tcW w:w="3174" w:type="dxa"/>
            <w:tcBorders>
              <w:top w:val="single" w:sz="4" w:space="0" w:color="auto"/>
              <w:left w:val="single" w:sz="4" w:space="0" w:color="auto"/>
              <w:bottom w:val="single" w:sz="4" w:space="0" w:color="auto"/>
              <w:right w:val="single" w:sz="4" w:space="0" w:color="auto"/>
            </w:tcBorders>
          </w:tcPr>
          <w:p w14:paraId="53F5591B" w14:textId="2805F09B"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8064</w:t>
            </w:r>
          </w:p>
        </w:tc>
      </w:tr>
      <w:tr w:rsidR="003A3007" w:rsidRPr="000911AA" w14:paraId="0481C127"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8B88E4E" w14:textId="1F152B37" w:rsidR="003A3007" w:rsidRPr="003A3007" w:rsidRDefault="003A3007" w:rsidP="003A3007">
            <w:pPr>
              <w:rPr>
                <w:rFonts w:ascii="Arial" w:hAnsi="Arial" w:cs="Arial"/>
                <w:bCs/>
                <w:sz w:val="22"/>
                <w:szCs w:val="22"/>
                <w:highlight w:val="yellow"/>
              </w:rPr>
            </w:pPr>
            <w:proofErr w:type="spellStart"/>
            <w:r w:rsidRPr="003A3007">
              <w:rPr>
                <w:rFonts w:ascii="Arial" w:hAnsi="Arial" w:cs="Arial"/>
                <w:sz w:val="22"/>
                <w:szCs w:val="22"/>
              </w:rPr>
              <w:t>Frobishers</w:t>
            </w:r>
            <w:proofErr w:type="spellEnd"/>
            <w:r w:rsidRPr="003A3007">
              <w:rPr>
                <w:rFonts w:ascii="Arial" w:hAnsi="Arial" w:cs="Arial"/>
                <w:sz w:val="22"/>
                <w:szCs w:val="22"/>
              </w:rPr>
              <w:t xml:space="preserve"> Juice 250ml</w:t>
            </w:r>
          </w:p>
        </w:tc>
        <w:tc>
          <w:tcPr>
            <w:tcW w:w="3174" w:type="dxa"/>
            <w:tcBorders>
              <w:top w:val="single" w:sz="4" w:space="0" w:color="auto"/>
              <w:left w:val="single" w:sz="4" w:space="0" w:color="auto"/>
              <w:bottom w:val="single" w:sz="4" w:space="0" w:color="auto"/>
              <w:right w:val="single" w:sz="4" w:space="0" w:color="auto"/>
            </w:tcBorders>
          </w:tcPr>
          <w:p w14:paraId="0B3828CC" w14:textId="2EA392A3"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7488</w:t>
            </w:r>
          </w:p>
        </w:tc>
      </w:tr>
      <w:tr w:rsidR="003A3007" w:rsidRPr="000911AA" w14:paraId="2C796DE0"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00DB9AA3" w14:textId="2B3F742B" w:rsidR="003A3007" w:rsidRPr="003A3007" w:rsidRDefault="003A3007" w:rsidP="003A3007">
            <w:pPr>
              <w:rPr>
                <w:rFonts w:ascii="Arial" w:hAnsi="Arial" w:cs="Arial"/>
                <w:bCs/>
                <w:sz w:val="22"/>
                <w:szCs w:val="22"/>
                <w:highlight w:val="yellow"/>
              </w:rPr>
            </w:pPr>
            <w:r w:rsidRPr="003A3007">
              <w:rPr>
                <w:rFonts w:ascii="Arial" w:hAnsi="Arial" w:cs="Arial"/>
                <w:sz w:val="22"/>
                <w:szCs w:val="22"/>
              </w:rPr>
              <w:t>Cordial Blackcurrant</w:t>
            </w:r>
          </w:p>
        </w:tc>
        <w:tc>
          <w:tcPr>
            <w:tcW w:w="3174" w:type="dxa"/>
            <w:tcBorders>
              <w:top w:val="single" w:sz="4" w:space="0" w:color="auto"/>
              <w:left w:val="single" w:sz="4" w:space="0" w:color="auto"/>
              <w:bottom w:val="single" w:sz="4" w:space="0" w:color="auto"/>
              <w:right w:val="single" w:sz="4" w:space="0" w:color="auto"/>
            </w:tcBorders>
          </w:tcPr>
          <w:p w14:paraId="03C80BCD" w14:textId="4CC075C3"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7000</w:t>
            </w:r>
          </w:p>
        </w:tc>
      </w:tr>
      <w:tr w:rsidR="003A3007" w:rsidRPr="000911AA" w14:paraId="3356EFD7"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4978E467" w14:textId="232F87CA" w:rsidR="003A3007" w:rsidRPr="003A3007" w:rsidRDefault="003A3007" w:rsidP="003A3007">
            <w:pPr>
              <w:rPr>
                <w:rFonts w:ascii="Arial" w:hAnsi="Arial" w:cs="Arial"/>
                <w:bCs/>
                <w:sz w:val="22"/>
                <w:szCs w:val="22"/>
                <w:highlight w:val="yellow"/>
              </w:rPr>
            </w:pPr>
            <w:r w:rsidRPr="003A3007">
              <w:rPr>
                <w:rFonts w:ascii="Arial" w:hAnsi="Arial" w:cs="Arial"/>
                <w:sz w:val="22"/>
                <w:szCs w:val="22"/>
              </w:rPr>
              <w:t>Lipton Iced Tea Pet Bottle (24)</w:t>
            </w:r>
          </w:p>
        </w:tc>
        <w:tc>
          <w:tcPr>
            <w:tcW w:w="3174" w:type="dxa"/>
            <w:tcBorders>
              <w:top w:val="single" w:sz="4" w:space="0" w:color="auto"/>
              <w:left w:val="single" w:sz="4" w:space="0" w:color="auto"/>
              <w:bottom w:val="single" w:sz="4" w:space="0" w:color="auto"/>
              <w:right w:val="single" w:sz="4" w:space="0" w:color="auto"/>
            </w:tcBorders>
          </w:tcPr>
          <w:p w14:paraId="3DDF1C8C" w14:textId="5C1411D5"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6348</w:t>
            </w:r>
          </w:p>
        </w:tc>
      </w:tr>
      <w:tr w:rsidR="003A3007" w:rsidRPr="000911AA" w14:paraId="60E29979"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293BE1CD" w14:textId="4CCF06FD"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Fanta 500ml Pet (12) Bottle</w:t>
            </w:r>
          </w:p>
        </w:tc>
        <w:tc>
          <w:tcPr>
            <w:tcW w:w="3174" w:type="dxa"/>
            <w:tcBorders>
              <w:top w:val="single" w:sz="4" w:space="0" w:color="auto"/>
              <w:left w:val="single" w:sz="4" w:space="0" w:color="auto"/>
              <w:bottom w:val="single" w:sz="4" w:space="0" w:color="auto"/>
              <w:right w:val="single" w:sz="4" w:space="0" w:color="auto"/>
            </w:tcBorders>
          </w:tcPr>
          <w:p w14:paraId="79522F04" w14:textId="6A7DA4AB"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6324</w:t>
            </w:r>
          </w:p>
        </w:tc>
      </w:tr>
      <w:tr w:rsidR="003A3007" w:rsidRPr="000911AA" w14:paraId="21EC1104"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0269BE2" w14:textId="23E8370C" w:rsidR="003A3007" w:rsidRPr="003A3007" w:rsidRDefault="003A3007" w:rsidP="003A3007">
            <w:pPr>
              <w:rPr>
                <w:rFonts w:ascii="Arial" w:hAnsi="Arial" w:cs="Arial"/>
                <w:bCs/>
                <w:sz w:val="22"/>
                <w:szCs w:val="22"/>
                <w:highlight w:val="yellow"/>
              </w:rPr>
            </w:pPr>
            <w:r w:rsidRPr="003A3007">
              <w:rPr>
                <w:rFonts w:ascii="Arial" w:hAnsi="Arial" w:cs="Arial"/>
                <w:sz w:val="22"/>
                <w:szCs w:val="22"/>
              </w:rPr>
              <w:t>Eager Pink Grapefruit</w:t>
            </w:r>
          </w:p>
        </w:tc>
        <w:tc>
          <w:tcPr>
            <w:tcW w:w="3174" w:type="dxa"/>
            <w:tcBorders>
              <w:top w:val="single" w:sz="4" w:space="0" w:color="auto"/>
              <w:left w:val="single" w:sz="4" w:space="0" w:color="auto"/>
              <w:bottom w:val="single" w:sz="4" w:space="0" w:color="auto"/>
              <w:right w:val="single" w:sz="4" w:space="0" w:color="auto"/>
            </w:tcBorders>
          </w:tcPr>
          <w:p w14:paraId="143720A5" w14:textId="6DC66F64"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6000</w:t>
            </w:r>
          </w:p>
        </w:tc>
      </w:tr>
      <w:tr w:rsidR="003A3007" w:rsidRPr="000911AA" w14:paraId="1BC52080"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8558D55" w14:textId="43D9D727"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San Pellegrino (12)</w:t>
            </w:r>
          </w:p>
        </w:tc>
        <w:tc>
          <w:tcPr>
            <w:tcW w:w="3174" w:type="dxa"/>
            <w:tcBorders>
              <w:top w:val="single" w:sz="4" w:space="0" w:color="auto"/>
              <w:left w:val="single" w:sz="4" w:space="0" w:color="auto"/>
              <w:bottom w:val="single" w:sz="4" w:space="0" w:color="auto"/>
              <w:right w:val="single" w:sz="4" w:space="0" w:color="auto"/>
            </w:tcBorders>
          </w:tcPr>
          <w:p w14:paraId="051BEFA4" w14:textId="1D17EA4B"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5580</w:t>
            </w:r>
          </w:p>
        </w:tc>
      </w:tr>
      <w:tr w:rsidR="003A3007" w:rsidRPr="000911AA" w14:paraId="1A8E9F64"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47C91A2" w14:textId="392E213A" w:rsidR="003A3007" w:rsidRPr="003A3007" w:rsidRDefault="003A3007" w:rsidP="003A3007">
            <w:pPr>
              <w:rPr>
                <w:rFonts w:ascii="Arial" w:hAnsi="Arial" w:cs="Arial"/>
                <w:bCs/>
                <w:sz w:val="22"/>
                <w:szCs w:val="22"/>
                <w:highlight w:val="yellow"/>
              </w:rPr>
            </w:pPr>
            <w:r w:rsidRPr="003A3007">
              <w:rPr>
                <w:rFonts w:ascii="Arial" w:hAnsi="Arial" w:cs="Arial"/>
                <w:sz w:val="22"/>
                <w:szCs w:val="22"/>
              </w:rPr>
              <w:t>Coke 200ml (24)</w:t>
            </w:r>
          </w:p>
        </w:tc>
        <w:tc>
          <w:tcPr>
            <w:tcW w:w="3174" w:type="dxa"/>
            <w:tcBorders>
              <w:top w:val="single" w:sz="4" w:space="0" w:color="auto"/>
              <w:left w:val="single" w:sz="4" w:space="0" w:color="auto"/>
              <w:bottom w:val="single" w:sz="4" w:space="0" w:color="auto"/>
              <w:right w:val="single" w:sz="4" w:space="0" w:color="auto"/>
            </w:tcBorders>
          </w:tcPr>
          <w:p w14:paraId="69EBEA76" w14:textId="19844C88"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5472</w:t>
            </w:r>
          </w:p>
        </w:tc>
      </w:tr>
      <w:tr w:rsidR="003A3007" w:rsidRPr="000911AA" w14:paraId="14C8D12D"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C856FBB" w14:textId="37F3FD3B"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Sprite 500ml Pet Bottle (12)</w:t>
            </w:r>
          </w:p>
        </w:tc>
        <w:tc>
          <w:tcPr>
            <w:tcW w:w="3174" w:type="dxa"/>
            <w:tcBorders>
              <w:top w:val="single" w:sz="4" w:space="0" w:color="auto"/>
              <w:left w:val="single" w:sz="4" w:space="0" w:color="auto"/>
              <w:bottom w:val="single" w:sz="4" w:space="0" w:color="auto"/>
              <w:right w:val="single" w:sz="4" w:space="0" w:color="auto"/>
            </w:tcBorders>
          </w:tcPr>
          <w:p w14:paraId="561C3FCF" w14:textId="4ADE407A"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4248</w:t>
            </w:r>
          </w:p>
        </w:tc>
      </w:tr>
      <w:tr w:rsidR="003A3007" w:rsidRPr="000911AA" w14:paraId="16261ED5"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70D712E" w14:textId="7B5A5AF7" w:rsidR="003A3007" w:rsidRPr="003A3007" w:rsidRDefault="003A3007" w:rsidP="003A3007">
            <w:pPr>
              <w:rPr>
                <w:rFonts w:ascii="Arial" w:hAnsi="Arial" w:cs="Arial"/>
                <w:bCs/>
                <w:sz w:val="22"/>
                <w:szCs w:val="22"/>
                <w:highlight w:val="yellow"/>
              </w:rPr>
            </w:pPr>
            <w:r w:rsidRPr="003A3007">
              <w:rPr>
                <w:rFonts w:ascii="Arial" w:hAnsi="Arial" w:cs="Arial"/>
                <w:sz w:val="22"/>
                <w:szCs w:val="22"/>
              </w:rPr>
              <w:t>Belvoir Farm</w:t>
            </w:r>
          </w:p>
        </w:tc>
        <w:tc>
          <w:tcPr>
            <w:tcW w:w="3174" w:type="dxa"/>
            <w:tcBorders>
              <w:top w:val="single" w:sz="4" w:space="0" w:color="auto"/>
              <w:left w:val="single" w:sz="4" w:space="0" w:color="auto"/>
              <w:bottom w:val="single" w:sz="4" w:space="0" w:color="auto"/>
              <w:right w:val="single" w:sz="4" w:space="0" w:color="auto"/>
            </w:tcBorders>
          </w:tcPr>
          <w:p w14:paraId="59BBD6A3" w14:textId="32231116"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4236</w:t>
            </w:r>
          </w:p>
        </w:tc>
      </w:tr>
      <w:tr w:rsidR="003A3007" w:rsidRPr="000911AA" w14:paraId="39F40AA0"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4F798F45" w14:textId="1A28467E" w:rsidR="003A3007" w:rsidRPr="003A3007" w:rsidRDefault="003A3007" w:rsidP="003A3007">
            <w:pPr>
              <w:rPr>
                <w:rFonts w:ascii="Arial" w:hAnsi="Arial" w:cs="Arial"/>
                <w:bCs/>
                <w:sz w:val="22"/>
                <w:szCs w:val="22"/>
                <w:highlight w:val="yellow"/>
              </w:rPr>
            </w:pPr>
            <w:r w:rsidRPr="003A3007">
              <w:rPr>
                <w:rFonts w:ascii="Arial" w:hAnsi="Arial" w:cs="Arial"/>
                <w:sz w:val="22"/>
                <w:szCs w:val="22"/>
              </w:rPr>
              <w:t>Apple Juice 200ml (24)</w:t>
            </w:r>
          </w:p>
        </w:tc>
        <w:tc>
          <w:tcPr>
            <w:tcW w:w="3174" w:type="dxa"/>
            <w:tcBorders>
              <w:top w:val="single" w:sz="4" w:space="0" w:color="auto"/>
              <w:left w:val="single" w:sz="4" w:space="0" w:color="auto"/>
              <w:bottom w:val="single" w:sz="4" w:space="0" w:color="auto"/>
              <w:right w:val="single" w:sz="4" w:space="0" w:color="auto"/>
            </w:tcBorders>
          </w:tcPr>
          <w:p w14:paraId="057A2542" w14:textId="4244ED97"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4128</w:t>
            </w:r>
          </w:p>
        </w:tc>
      </w:tr>
      <w:tr w:rsidR="003A3007" w:rsidRPr="000911AA" w14:paraId="65CD1BBE"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248780F" w14:textId="25FA546A" w:rsidR="003A3007" w:rsidRPr="003A3007" w:rsidRDefault="003A3007" w:rsidP="003A3007">
            <w:pPr>
              <w:rPr>
                <w:rFonts w:ascii="Arial" w:hAnsi="Arial" w:cs="Arial"/>
                <w:bCs/>
                <w:sz w:val="22"/>
                <w:szCs w:val="22"/>
                <w:highlight w:val="yellow"/>
              </w:rPr>
            </w:pPr>
            <w:proofErr w:type="spellStart"/>
            <w:r w:rsidRPr="003A3007">
              <w:rPr>
                <w:rFonts w:ascii="Arial" w:hAnsi="Arial" w:cs="Arial"/>
                <w:sz w:val="22"/>
                <w:szCs w:val="22"/>
              </w:rPr>
              <w:t>Fentimans</w:t>
            </w:r>
            <w:proofErr w:type="spellEnd"/>
            <w:r w:rsidRPr="003A3007">
              <w:rPr>
                <w:rFonts w:ascii="Arial" w:hAnsi="Arial" w:cs="Arial"/>
                <w:sz w:val="22"/>
                <w:szCs w:val="22"/>
              </w:rPr>
              <w:t xml:space="preserve"> 275ml (12)</w:t>
            </w:r>
          </w:p>
        </w:tc>
        <w:tc>
          <w:tcPr>
            <w:tcW w:w="3174" w:type="dxa"/>
            <w:tcBorders>
              <w:top w:val="single" w:sz="4" w:space="0" w:color="auto"/>
              <w:left w:val="single" w:sz="4" w:space="0" w:color="auto"/>
              <w:bottom w:val="single" w:sz="4" w:space="0" w:color="auto"/>
              <w:right w:val="single" w:sz="4" w:space="0" w:color="auto"/>
            </w:tcBorders>
          </w:tcPr>
          <w:p w14:paraId="1132D2C9" w14:textId="793DE555"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3936</w:t>
            </w:r>
          </w:p>
        </w:tc>
      </w:tr>
      <w:tr w:rsidR="003A3007" w:rsidRPr="000911AA" w14:paraId="39405B00"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31392D84" w14:textId="02B82DE7" w:rsidR="003A3007" w:rsidRPr="003A3007" w:rsidRDefault="003A3007" w:rsidP="003A3007">
            <w:pPr>
              <w:rPr>
                <w:rFonts w:ascii="Arial" w:hAnsi="Arial" w:cs="Arial"/>
                <w:bCs/>
                <w:sz w:val="22"/>
                <w:szCs w:val="22"/>
                <w:highlight w:val="yellow"/>
              </w:rPr>
            </w:pPr>
            <w:r w:rsidRPr="003A3007">
              <w:rPr>
                <w:rFonts w:ascii="Arial" w:hAnsi="Arial" w:cs="Arial"/>
                <w:sz w:val="22"/>
                <w:szCs w:val="22"/>
              </w:rPr>
              <w:t>Orange Juice 1 litre (12)</w:t>
            </w:r>
          </w:p>
        </w:tc>
        <w:tc>
          <w:tcPr>
            <w:tcW w:w="3174" w:type="dxa"/>
            <w:tcBorders>
              <w:top w:val="single" w:sz="4" w:space="0" w:color="auto"/>
              <w:left w:val="single" w:sz="4" w:space="0" w:color="auto"/>
              <w:bottom w:val="single" w:sz="4" w:space="0" w:color="auto"/>
              <w:right w:val="single" w:sz="4" w:space="0" w:color="auto"/>
            </w:tcBorders>
          </w:tcPr>
          <w:p w14:paraId="7993E18A" w14:textId="04102E28"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3732</w:t>
            </w:r>
          </w:p>
        </w:tc>
      </w:tr>
      <w:tr w:rsidR="003A3007" w:rsidRPr="000911AA" w14:paraId="6776A1F7"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4EFF02E" w14:textId="2D1039EF" w:rsidR="003A3007" w:rsidRPr="003A3007" w:rsidRDefault="003A3007" w:rsidP="003A3007">
            <w:pPr>
              <w:rPr>
                <w:rFonts w:ascii="Arial" w:hAnsi="Arial" w:cs="Arial"/>
                <w:bCs/>
                <w:sz w:val="22"/>
                <w:szCs w:val="22"/>
                <w:highlight w:val="yellow"/>
              </w:rPr>
            </w:pPr>
            <w:r w:rsidRPr="003A3007">
              <w:rPr>
                <w:rFonts w:ascii="Arial" w:hAnsi="Arial" w:cs="Arial"/>
                <w:sz w:val="22"/>
                <w:szCs w:val="22"/>
              </w:rPr>
              <w:t>Coca Cola Can 330ml (24)</w:t>
            </w:r>
          </w:p>
        </w:tc>
        <w:tc>
          <w:tcPr>
            <w:tcW w:w="3174" w:type="dxa"/>
            <w:tcBorders>
              <w:top w:val="single" w:sz="4" w:space="0" w:color="auto"/>
              <w:left w:val="single" w:sz="4" w:space="0" w:color="auto"/>
              <w:bottom w:val="single" w:sz="4" w:space="0" w:color="auto"/>
              <w:right w:val="single" w:sz="4" w:space="0" w:color="auto"/>
            </w:tcBorders>
          </w:tcPr>
          <w:p w14:paraId="33DE051B" w14:textId="2ADCD2B0"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3600</w:t>
            </w:r>
          </w:p>
        </w:tc>
      </w:tr>
      <w:tr w:rsidR="003A3007" w:rsidRPr="000911AA" w14:paraId="5EBC04E1"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4D3073AC" w14:textId="12DFC81D"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Still Water 750ml (12)</w:t>
            </w:r>
          </w:p>
        </w:tc>
        <w:tc>
          <w:tcPr>
            <w:tcW w:w="3174" w:type="dxa"/>
            <w:tcBorders>
              <w:top w:val="single" w:sz="4" w:space="0" w:color="auto"/>
              <w:left w:val="single" w:sz="4" w:space="0" w:color="auto"/>
              <w:bottom w:val="single" w:sz="4" w:space="0" w:color="auto"/>
              <w:right w:val="single" w:sz="4" w:space="0" w:color="auto"/>
            </w:tcBorders>
          </w:tcPr>
          <w:p w14:paraId="56D25963" w14:textId="22AAF040"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3360</w:t>
            </w:r>
          </w:p>
        </w:tc>
      </w:tr>
      <w:tr w:rsidR="003A3007" w:rsidRPr="000911AA" w14:paraId="34B093FA"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E140460" w14:textId="37CD2F7D" w:rsidR="003A3007" w:rsidRPr="003A3007" w:rsidRDefault="003A3007" w:rsidP="003A3007">
            <w:pPr>
              <w:rPr>
                <w:rFonts w:ascii="Arial" w:hAnsi="Arial" w:cs="Arial"/>
                <w:bCs/>
                <w:sz w:val="22"/>
                <w:szCs w:val="22"/>
                <w:highlight w:val="yellow"/>
              </w:rPr>
            </w:pPr>
            <w:r w:rsidRPr="003A3007">
              <w:rPr>
                <w:rFonts w:ascii="Arial" w:hAnsi="Arial" w:cs="Arial"/>
                <w:sz w:val="22"/>
                <w:szCs w:val="22"/>
              </w:rPr>
              <w:t>Coke Zero Can 330ml (24)</w:t>
            </w:r>
          </w:p>
        </w:tc>
        <w:tc>
          <w:tcPr>
            <w:tcW w:w="3174" w:type="dxa"/>
            <w:tcBorders>
              <w:top w:val="single" w:sz="4" w:space="0" w:color="auto"/>
              <w:left w:val="single" w:sz="4" w:space="0" w:color="auto"/>
              <w:bottom w:val="single" w:sz="4" w:space="0" w:color="auto"/>
              <w:right w:val="single" w:sz="4" w:space="0" w:color="auto"/>
            </w:tcBorders>
          </w:tcPr>
          <w:p w14:paraId="10F8D283" w14:textId="3E13F2B0"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3200</w:t>
            </w:r>
          </w:p>
        </w:tc>
      </w:tr>
      <w:tr w:rsidR="003A3007" w:rsidRPr="000911AA" w14:paraId="58CA40FF"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529B3FC" w14:textId="0007CD1E" w:rsidR="003A3007" w:rsidRPr="003A3007" w:rsidRDefault="003A3007" w:rsidP="003A3007">
            <w:pPr>
              <w:rPr>
                <w:rFonts w:ascii="Arial" w:hAnsi="Arial" w:cs="Arial"/>
                <w:bCs/>
                <w:sz w:val="22"/>
                <w:szCs w:val="22"/>
                <w:highlight w:val="yellow"/>
              </w:rPr>
            </w:pPr>
            <w:r w:rsidRPr="003A3007">
              <w:rPr>
                <w:rFonts w:ascii="Arial" w:hAnsi="Arial" w:cs="Arial"/>
                <w:sz w:val="22"/>
                <w:szCs w:val="22"/>
              </w:rPr>
              <w:t>Diet Coke 200ml (24)</w:t>
            </w:r>
          </w:p>
        </w:tc>
        <w:tc>
          <w:tcPr>
            <w:tcW w:w="3174" w:type="dxa"/>
            <w:tcBorders>
              <w:top w:val="single" w:sz="4" w:space="0" w:color="auto"/>
              <w:left w:val="single" w:sz="4" w:space="0" w:color="auto"/>
              <w:bottom w:val="single" w:sz="4" w:space="0" w:color="auto"/>
              <w:right w:val="single" w:sz="4" w:space="0" w:color="auto"/>
            </w:tcBorders>
          </w:tcPr>
          <w:p w14:paraId="5BEAC667" w14:textId="51920B30"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3120</w:t>
            </w:r>
          </w:p>
        </w:tc>
      </w:tr>
      <w:tr w:rsidR="003A3007" w:rsidRPr="000911AA" w14:paraId="5D729A3F"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22C5FD6" w14:textId="3B9538A6" w:rsidR="003A3007" w:rsidRPr="003A3007" w:rsidRDefault="003A3007" w:rsidP="003A3007">
            <w:pPr>
              <w:rPr>
                <w:rFonts w:ascii="Arial" w:hAnsi="Arial" w:cs="Arial"/>
                <w:bCs/>
                <w:sz w:val="22"/>
                <w:szCs w:val="22"/>
                <w:highlight w:val="yellow"/>
              </w:rPr>
            </w:pPr>
            <w:r w:rsidRPr="003A3007">
              <w:rPr>
                <w:rFonts w:ascii="Arial" w:hAnsi="Arial" w:cs="Arial"/>
                <w:sz w:val="22"/>
                <w:szCs w:val="22"/>
              </w:rPr>
              <w:t>Red Bull Energy Can (24) 250ml</w:t>
            </w:r>
          </w:p>
        </w:tc>
        <w:tc>
          <w:tcPr>
            <w:tcW w:w="3174" w:type="dxa"/>
            <w:tcBorders>
              <w:top w:val="single" w:sz="4" w:space="0" w:color="auto"/>
              <w:left w:val="single" w:sz="4" w:space="0" w:color="auto"/>
              <w:bottom w:val="single" w:sz="4" w:space="0" w:color="auto"/>
              <w:right w:val="single" w:sz="4" w:space="0" w:color="auto"/>
            </w:tcBorders>
          </w:tcPr>
          <w:p w14:paraId="5B656F7B" w14:textId="7D1E9F39"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2840</w:t>
            </w:r>
          </w:p>
        </w:tc>
      </w:tr>
      <w:tr w:rsidR="003A3007" w:rsidRPr="000911AA" w14:paraId="724BA1C4"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094578E" w14:textId="4BE3E71D" w:rsidR="003A3007" w:rsidRPr="003A3007" w:rsidRDefault="003A3007" w:rsidP="003A3007">
            <w:pPr>
              <w:rPr>
                <w:rFonts w:ascii="Arial" w:hAnsi="Arial" w:cs="Arial"/>
                <w:bCs/>
                <w:sz w:val="22"/>
                <w:szCs w:val="22"/>
                <w:highlight w:val="yellow"/>
              </w:rPr>
            </w:pPr>
            <w:r w:rsidRPr="003A3007">
              <w:rPr>
                <w:rFonts w:ascii="Arial" w:hAnsi="Arial" w:cs="Arial"/>
                <w:sz w:val="22"/>
                <w:szCs w:val="22"/>
              </w:rPr>
              <w:t>Water bottle 18.5L</w:t>
            </w:r>
          </w:p>
        </w:tc>
        <w:tc>
          <w:tcPr>
            <w:tcW w:w="3174" w:type="dxa"/>
            <w:tcBorders>
              <w:top w:val="single" w:sz="4" w:space="0" w:color="auto"/>
              <w:left w:val="single" w:sz="4" w:space="0" w:color="auto"/>
              <w:bottom w:val="single" w:sz="4" w:space="0" w:color="auto"/>
              <w:right w:val="single" w:sz="4" w:space="0" w:color="auto"/>
            </w:tcBorders>
          </w:tcPr>
          <w:p w14:paraId="25EF8EF2" w14:textId="1AAB1AE6"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2772</w:t>
            </w:r>
          </w:p>
        </w:tc>
      </w:tr>
      <w:tr w:rsidR="003A3007" w:rsidRPr="000911AA" w14:paraId="52A41572"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5A89E3D2" w14:textId="2E307E53" w:rsidR="003A3007" w:rsidRPr="003A3007" w:rsidRDefault="003A3007" w:rsidP="003A3007">
            <w:pPr>
              <w:rPr>
                <w:rFonts w:ascii="Arial" w:hAnsi="Arial" w:cs="Arial"/>
                <w:bCs/>
                <w:sz w:val="22"/>
                <w:szCs w:val="22"/>
                <w:highlight w:val="yellow"/>
              </w:rPr>
            </w:pPr>
            <w:r w:rsidRPr="003A3007">
              <w:rPr>
                <w:rFonts w:ascii="Arial" w:hAnsi="Arial" w:cs="Arial"/>
                <w:sz w:val="22"/>
                <w:szCs w:val="22"/>
              </w:rPr>
              <w:t>Lemonade 200ml (24)</w:t>
            </w:r>
          </w:p>
        </w:tc>
        <w:tc>
          <w:tcPr>
            <w:tcW w:w="3174" w:type="dxa"/>
            <w:tcBorders>
              <w:top w:val="single" w:sz="4" w:space="0" w:color="auto"/>
              <w:left w:val="single" w:sz="4" w:space="0" w:color="auto"/>
              <w:bottom w:val="single" w:sz="4" w:space="0" w:color="auto"/>
              <w:right w:val="single" w:sz="4" w:space="0" w:color="auto"/>
            </w:tcBorders>
          </w:tcPr>
          <w:p w14:paraId="76F5E6CC" w14:textId="25F6583E"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2592</w:t>
            </w:r>
          </w:p>
        </w:tc>
      </w:tr>
      <w:tr w:rsidR="003A3007" w:rsidRPr="000911AA" w14:paraId="0CE3C3B2"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BD7A1A2" w14:textId="4534F8C3" w:rsidR="003A3007" w:rsidRPr="003A3007" w:rsidRDefault="003A3007" w:rsidP="003A3007">
            <w:pPr>
              <w:rPr>
                <w:rFonts w:ascii="Arial" w:hAnsi="Arial" w:cs="Arial"/>
                <w:bCs/>
                <w:sz w:val="22"/>
                <w:szCs w:val="22"/>
                <w:highlight w:val="yellow"/>
              </w:rPr>
            </w:pPr>
            <w:r w:rsidRPr="003A3007">
              <w:rPr>
                <w:rFonts w:ascii="Arial" w:hAnsi="Arial" w:cs="Arial"/>
                <w:sz w:val="22"/>
                <w:szCs w:val="22"/>
              </w:rPr>
              <w:t>Diet Coke Can 330ml (24)</w:t>
            </w:r>
          </w:p>
        </w:tc>
        <w:tc>
          <w:tcPr>
            <w:tcW w:w="3174" w:type="dxa"/>
            <w:tcBorders>
              <w:top w:val="single" w:sz="4" w:space="0" w:color="auto"/>
              <w:left w:val="single" w:sz="4" w:space="0" w:color="auto"/>
              <w:bottom w:val="single" w:sz="4" w:space="0" w:color="auto"/>
              <w:right w:val="single" w:sz="4" w:space="0" w:color="auto"/>
            </w:tcBorders>
          </w:tcPr>
          <w:p w14:paraId="1A60C149" w14:textId="0CA53E37"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2472</w:t>
            </w:r>
          </w:p>
        </w:tc>
      </w:tr>
      <w:tr w:rsidR="003A3007" w:rsidRPr="000911AA" w14:paraId="024F7FE2"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8D743A8" w14:textId="2F4A93B2" w:rsidR="003A3007" w:rsidRPr="003A3007" w:rsidRDefault="003A3007" w:rsidP="003A3007">
            <w:pPr>
              <w:rPr>
                <w:rFonts w:ascii="Arial" w:hAnsi="Arial" w:cs="Arial"/>
                <w:bCs/>
                <w:sz w:val="22"/>
                <w:szCs w:val="22"/>
                <w:highlight w:val="yellow"/>
              </w:rPr>
            </w:pPr>
            <w:r w:rsidRPr="003A3007">
              <w:rPr>
                <w:rFonts w:ascii="Arial" w:hAnsi="Arial" w:cs="Arial"/>
                <w:sz w:val="22"/>
                <w:szCs w:val="22"/>
              </w:rPr>
              <w:t>J2O Orange &amp; Passionfruit Can</w:t>
            </w:r>
          </w:p>
        </w:tc>
        <w:tc>
          <w:tcPr>
            <w:tcW w:w="3174" w:type="dxa"/>
            <w:tcBorders>
              <w:top w:val="single" w:sz="4" w:space="0" w:color="auto"/>
              <w:left w:val="single" w:sz="4" w:space="0" w:color="auto"/>
              <w:bottom w:val="single" w:sz="4" w:space="0" w:color="auto"/>
              <w:right w:val="single" w:sz="4" w:space="0" w:color="auto"/>
            </w:tcBorders>
          </w:tcPr>
          <w:p w14:paraId="154B3C28" w14:textId="3ED234D8"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2304</w:t>
            </w:r>
          </w:p>
        </w:tc>
      </w:tr>
      <w:tr w:rsidR="003A3007" w:rsidRPr="000911AA" w14:paraId="42462DB6"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3EE9C12A" w14:textId="335780D4" w:rsidR="003A3007" w:rsidRPr="003A3007" w:rsidRDefault="003A3007" w:rsidP="003A3007">
            <w:pPr>
              <w:rPr>
                <w:rFonts w:ascii="Arial" w:hAnsi="Arial" w:cs="Arial"/>
                <w:bCs/>
                <w:sz w:val="22"/>
                <w:szCs w:val="22"/>
                <w:highlight w:val="yellow"/>
              </w:rPr>
            </w:pPr>
            <w:r w:rsidRPr="003A3007">
              <w:rPr>
                <w:rFonts w:ascii="Arial" w:hAnsi="Arial" w:cs="Arial"/>
                <w:sz w:val="22"/>
                <w:szCs w:val="22"/>
              </w:rPr>
              <w:t>J2O Apple &amp; Raspberry Can</w:t>
            </w:r>
          </w:p>
        </w:tc>
        <w:tc>
          <w:tcPr>
            <w:tcW w:w="3174" w:type="dxa"/>
            <w:tcBorders>
              <w:top w:val="single" w:sz="4" w:space="0" w:color="auto"/>
              <w:left w:val="single" w:sz="4" w:space="0" w:color="auto"/>
              <w:bottom w:val="single" w:sz="4" w:space="0" w:color="auto"/>
              <w:right w:val="single" w:sz="4" w:space="0" w:color="auto"/>
            </w:tcBorders>
          </w:tcPr>
          <w:p w14:paraId="28A44DB7" w14:textId="01084B95"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1908</w:t>
            </w:r>
          </w:p>
        </w:tc>
      </w:tr>
      <w:tr w:rsidR="003A3007" w:rsidRPr="000911AA" w14:paraId="048CE88E"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9547CDB" w14:textId="03668519"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Sparkling Water 750ml (12)</w:t>
            </w:r>
          </w:p>
        </w:tc>
        <w:tc>
          <w:tcPr>
            <w:tcW w:w="3174" w:type="dxa"/>
            <w:tcBorders>
              <w:top w:val="single" w:sz="4" w:space="0" w:color="auto"/>
              <w:left w:val="single" w:sz="4" w:space="0" w:color="auto"/>
              <w:bottom w:val="single" w:sz="4" w:space="0" w:color="auto"/>
              <w:right w:val="single" w:sz="4" w:space="0" w:color="auto"/>
            </w:tcBorders>
          </w:tcPr>
          <w:p w14:paraId="594699F3" w14:textId="0BF7CEF0"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1860</w:t>
            </w:r>
          </w:p>
        </w:tc>
      </w:tr>
      <w:tr w:rsidR="003A3007" w:rsidRPr="000911AA" w14:paraId="79AF72F4"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2CC24AEE" w14:textId="7521F45D" w:rsidR="003A3007" w:rsidRPr="003A3007" w:rsidRDefault="003A3007" w:rsidP="003A3007">
            <w:pPr>
              <w:rPr>
                <w:rFonts w:ascii="Arial" w:hAnsi="Arial" w:cs="Arial"/>
                <w:bCs/>
                <w:sz w:val="22"/>
                <w:szCs w:val="22"/>
                <w:highlight w:val="yellow"/>
              </w:rPr>
            </w:pPr>
            <w:r w:rsidRPr="003A3007">
              <w:rPr>
                <w:rFonts w:ascii="Arial" w:hAnsi="Arial" w:cs="Arial"/>
                <w:sz w:val="22"/>
                <w:szCs w:val="22"/>
              </w:rPr>
              <w:t>Orange Juice 200ml (24)</w:t>
            </w:r>
          </w:p>
        </w:tc>
        <w:tc>
          <w:tcPr>
            <w:tcW w:w="3174" w:type="dxa"/>
            <w:tcBorders>
              <w:top w:val="single" w:sz="4" w:space="0" w:color="auto"/>
              <w:left w:val="single" w:sz="4" w:space="0" w:color="auto"/>
              <w:bottom w:val="single" w:sz="4" w:space="0" w:color="auto"/>
              <w:right w:val="single" w:sz="4" w:space="0" w:color="auto"/>
            </w:tcBorders>
          </w:tcPr>
          <w:p w14:paraId="34C160E8" w14:textId="3DEDBFFE"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1848</w:t>
            </w:r>
          </w:p>
        </w:tc>
      </w:tr>
      <w:tr w:rsidR="003A3007" w:rsidRPr="000911AA" w14:paraId="4D481BDD"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5AD9F034" w14:textId="0681B6D6"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Sparkling Water Can 330ml (24)</w:t>
            </w:r>
          </w:p>
        </w:tc>
        <w:tc>
          <w:tcPr>
            <w:tcW w:w="3174" w:type="dxa"/>
            <w:tcBorders>
              <w:top w:val="single" w:sz="4" w:space="0" w:color="auto"/>
              <w:left w:val="single" w:sz="4" w:space="0" w:color="auto"/>
              <w:bottom w:val="single" w:sz="4" w:space="0" w:color="auto"/>
              <w:right w:val="single" w:sz="4" w:space="0" w:color="auto"/>
            </w:tcBorders>
          </w:tcPr>
          <w:p w14:paraId="75E0D494" w14:textId="325EBEAF"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1512</w:t>
            </w:r>
          </w:p>
        </w:tc>
      </w:tr>
      <w:tr w:rsidR="003A3007" w:rsidRPr="000911AA" w14:paraId="421789A1"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261CEEA" w14:textId="486251CD" w:rsidR="003A3007" w:rsidRPr="003A3007" w:rsidRDefault="003A3007" w:rsidP="003A3007">
            <w:pPr>
              <w:rPr>
                <w:rFonts w:ascii="Arial" w:hAnsi="Arial" w:cs="Arial"/>
                <w:bCs/>
                <w:sz w:val="22"/>
                <w:szCs w:val="22"/>
                <w:highlight w:val="yellow"/>
              </w:rPr>
            </w:pPr>
            <w:r w:rsidRPr="003A3007">
              <w:rPr>
                <w:rFonts w:ascii="Arial" w:hAnsi="Arial" w:cs="Arial"/>
                <w:sz w:val="22"/>
                <w:szCs w:val="22"/>
              </w:rPr>
              <w:t>Tonic 200ml (24)</w:t>
            </w:r>
          </w:p>
        </w:tc>
        <w:tc>
          <w:tcPr>
            <w:tcW w:w="3174" w:type="dxa"/>
            <w:tcBorders>
              <w:top w:val="single" w:sz="4" w:space="0" w:color="auto"/>
              <w:left w:val="single" w:sz="4" w:space="0" w:color="auto"/>
              <w:bottom w:val="single" w:sz="4" w:space="0" w:color="auto"/>
              <w:right w:val="single" w:sz="4" w:space="0" w:color="auto"/>
            </w:tcBorders>
          </w:tcPr>
          <w:p w14:paraId="5D4BDAD8" w14:textId="015A5C44"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1440</w:t>
            </w:r>
          </w:p>
        </w:tc>
      </w:tr>
      <w:tr w:rsidR="003A3007" w:rsidRPr="000911AA" w14:paraId="2167FBE7"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C07B451" w14:textId="4B60D431"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Fanta Zero Can 330ml (24)</w:t>
            </w:r>
          </w:p>
        </w:tc>
        <w:tc>
          <w:tcPr>
            <w:tcW w:w="3174" w:type="dxa"/>
            <w:tcBorders>
              <w:top w:val="single" w:sz="4" w:space="0" w:color="auto"/>
              <w:left w:val="single" w:sz="4" w:space="0" w:color="auto"/>
              <w:bottom w:val="single" w:sz="4" w:space="0" w:color="auto"/>
              <w:right w:val="single" w:sz="4" w:space="0" w:color="auto"/>
            </w:tcBorders>
          </w:tcPr>
          <w:p w14:paraId="6E9D3E32" w14:textId="4487AA73"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1344</w:t>
            </w:r>
          </w:p>
        </w:tc>
      </w:tr>
      <w:tr w:rsidR="003A3007" w:rsidRPr="000911AA" w14:paraId="29F62E4E"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2D378A96" w14:textId="4879A42E"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San Pellegrino (24)</w:t>
            </w:r>
          </w:p>
        </w:tc>
        <w:tc>
          <w:tcPr>
            <w:tcW w:w="3174" w:type="dxa"/>
            <w:tcBorders>
              <w:top w:val="single" w:sz="4" w:space="0" w:color="auto"/>
              <w:left w:val="single" w:sz="4" w:space="0" w:color="auto"/>
              <w:bottom w:val="single" w:sz="4" w:space="0" w:color="auto"/>
              <w:right w:val="single" w:sz="4" w:space="0" w:color="auto"/>
            </w:tcBorders>
          </w:tcPr>
          <w:p w14:paraId="46CC62C6" w14:textId="39B38D7B"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1272</w:t>
            </w:r>
          </w:p>
        </w:tc>
      </w:tr>
      <w:tr w:rsidR="003A3007" w:rsidRPr="000911AA" w14:paraId="5C0189C8"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45B4126" w14:textId="72A46B0B" w:rsidR="003A3007" w:rsidRPr="003A3007" w:rsidRDefault="003A3007" w:rsidP="003A3007">
            <w:pPr>
              <w:rPr>
                <w:rFonts w:ascii="Arial" w:hAnsi="Arial" w:cs="Arial"/>
                <w:bCs/>
                <w:sz w:val="22"/>
                <w:szCs w:val="22"/>
                <w:highlight w:val="yellow"/>
              </w:rPr>
            </w:pPr>
            <w:r w:rsidRPr="003A3007">
              <w:rPr>
                <w:rFonts w:ascii="Arial" w:hAnsi="Arial" w:cs="Arial"/>
                <w:sz w:val="22"/>
                <w:szCs w:val="22"/>
              </w:rPr>
              <w:t>Innocent Juicy Water</w:t>
            </w:r>
          </w:p>
        </w:tc>
        <w:tc>
          <w:tcPr>
            <w:tcW w:w="3174" w:type="dxa"/>
            <w:tcBorders>
              <w:top w:val="single" w:sz="4" w:space="0" w:color="auto"/>
              <w:left w:val="single" w:sz="4" w:space="0" w:color="auto"/>
              <w:bottom w:val="single" w:sz="4" w:space="0" w:color="auto"/>
              <w:right w:val="single" w:sz="4" w:space="0" w:color="auto"/>
            </w:tcBorders>
          </w:tcPr>
          <w:p w14:paraId="1BDF2E57" w14:textId="2832BB05"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1200</w:t>
            </w:r>
          </w:p>
        </w:tc>
      </w:tr>
      <w:tr w:rsidR="003A3007" w:rsidRPr="000911AA" w14:paraId="01BED074"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420FB71D" w14:textId="58133C69"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Slimline Tonic 200ml (24)</w:t>
            </w:r>
          </w:p>
        </w:tc>
        <w:tc>
          <w:tcPr>
            <w:tcW w:w="3174" w:type="dxa"/>
            <w:tcBorders>
              <w:top w:val="single" w:sz="4" w:space="0" w:color="auto"/>
              <w:left w:val="single" w:sz="4" w:space="0" w:color="auto"/>
              <w:bottom w:val="single" w:sz="4" w:space="0" w:color="auto"/>
              <w:right w:val="single" w:sz="4" w:space="0" w:color="auto"/>
            </w:tcBorders>
          </w:tcPr>
          <w:p w14:paraId="6FF0BE3B" w14:textId="7AA81E1C"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1152</w:t>
            </w:r>
          </w:p>
        </w:tc>
      </w:tr>
      <w:tr w:rsidR="003A3007" w:rsidRPr="000911AA" w14:paraId="773744FD"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04F9EBA" w14:textId="51F06885"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Sprite Can 330ml (24)</w:t>
            </w:r>
          </w:p>
        </w:tc>
        <w:tc>
          <w:tcPr>
            <w:tcW w:w="3174" w:type="dxa"/>
            <w:tcBorders>
              <w:top w:val="single" w:sz="4" w:space="0" w:color="auto"/>
              <w:left w:val="single" w:sz="4" w:space="0" w:color="auto"/>
              <w:bottom w:val="single" w:sz="4" w:space="0" w:color="auto"/>
              <w:right w:val="single" w:sz="4" w:space="0" w:color="auto"/>
            </w:tcBorders>
          </w:tcPr>
          <w:p w14:paraId="5988FBF8" w14:textId="48A7722E"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1152</w:t>
            </w:r>
          </w:p>
        </w:tc>
      </w:tr>
      <w:tr w:rsidR="003A3007" w:rsidRPr="000911AA" w14:paraId="13E35302"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E5E8D55" w14:textId="3DD3649A" w:rsidR="003A3007" w:rsidRPr="003A3007" w:rsidRDefault="003A3007" w:rsidP="003A3007">
            <w:pPr>
              <w:rPr>
                <w:rFonts w:ascii="Arial" w:hAnsi="Arial" w:cs="Arial"/>
                <w:bCs/>
                <w:sz w:val="22"/>
                <w:szCs w:val="22"/>
                <w:highlight w:val="yellow"/>
              </w:rPr>
            </w:pPr>
            <w:r w:rsidRPr="003A3007">
              <w:rPr>
                <w:rFonts w:ascii="Arial" w:hAnsi="Arial" w:cs="Arial"/>
                <w:sz w:val="22"/>
                <w:szCs w:val="22"/>
              </w:rPr>
              <w:t>Apple Juice 1 litre (12)</w:t>
            </w:r>
          </w:p>
        </w:tc>
        <w:tc>
          <w:tcPr>
            <w:tcW w:w="3174" w:type="dxa"/>
            <w:tcBorders>
              <w:top w:val="single" w:sz="4" w:space="0" w:color="auto"/>
              <w:left w:val="single" w:sz="4" w:space="0" w:color="auto"/>
              <w:bottom w:val="single" w:sz="4" w:space="0" w:color="auto"/>
              <w:right w:val="single" w:sz="4" w:space="0" w:color="auto"/>
            </w:tcBorders>
          </w:tcPr>
          <w:p w14:paraId="2C60AD41" w14:textId="19918A79"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1044</w:t>
            </w:r>
          </w:p>
        </w:tc>
      </w:tr>
      <w:tr w:rsidR="003A3007" w:rsidRPr="000911AA" w14:paraId="78EDEE2D"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2F436A4" w14:textId="0222A57E"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Fever Tree Tonic 200ml (24)</w:t>
            </w:r>
          </w:p>
        </w:tc>
        <w:tc>
          <w:tcPr>
            <w:tcW w:w="3174" w:type="dxa"/>
            <w:tcBorders>
              <w:top w:val="single" w:sz="4" w:space="0" w:color="auto"/>
              <w:left w:val="single" w:sz="4" w:space="0" w:color="auto"/>
              <w:bottom w:val="single" w:sz="4" w:space="0" w:color="auto"/>
              <w:right w:val="single" w:sz="4" w:space="0" w:color="auto"/>
            </w:tcBorders>
          </w:tcPr>
          <w:p w14:paraId="3DE0ECEC" w14:textId="0712F81C"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1008</w:t>
            </w:r>
          </w:p>
        </w:tc>
      </w:tr>
      <w:tr w:rsidR="003A3007" w:rsidRPr="000911AA" w14:paraId="51D6069D"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5AD72962" w14:textId="004DA6F7" w:rsidR="003A3007" w:rsidRPr="003A3007" w:rsidRDefault="003A3007" w:rsidP="003A3007">
            <w:pPr>
              <w:rPr>
                <w:rFonts w:ascii="Arial" w:hAnsi="Arial" w:cs="Arial"/>
                <w:bCs/>
                <w:sz w:val="22"/>
                <w:szCs w:val="22"/>
                <w:highlight w:val="yellow"/>
              </w:rPr>
            </w:pPr>
            <w:r w:rsidRPr="003A3007">
              <w:rPr>
                <w:rFonts w:ascii="Arial" w:hAnsi="Arial" w:cs="Arial"/>
                <w:sz w:val="22"/>
                <w:szCs w:val="22"/>
              </w:rPr>
              <w:t>Harrogate Still Water 330ml bottle</w:t>
            </w:r>
          </w:p>
        </w:tc>
        <w:tc>
          <w:tcPr>
            <w:tcW w:w="3174" w:type="dxa"/>
            <w:tcBorders>
              <w:top w:val="single" w:sz="4" w:space="0" w:color="auto"/>
              <w:left w:val="single" w:sz="4" w:space="0" w:color="auto"/>
              <w:bottom w:val="single" w:sz="4" w:space="0" w:color="auto"/>
              <w:right w:val="single" w:sz="4" w:space="0" w:color="auto"/>
            </w:tcBorders>
          </w:tcPr>
          <w:p w14:paraId="0B5B8A51" w14:textId="09211C88"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984</w:t>
            </w:r>
          </w:p>
        </w:tc>
      </w:tr>
      <w:tr w:rsidR="003A3007" w:rsidRPr="000911AA" w14:paraId="6FC1E537"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AC88FED" w14:textId="474C1E06"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Fanta Can 330ml (24)</w:t>
            </w:r>
          </w:p>
        </w:tc>
        <w:tc>
          <w:tcPr>
            <w:tcW w:w="3174" w:type="dxa"/>
            <w:tcBorders>
              <w:top w:val="single" w:sz="4" w:space="0" w:color="auto"/>
              <w:left w:val="single" w:sz="4" w:space="0" w:color="auto"/>
              <w:bottom w:val="single" w:sz="4" w:space="0" w:color="auto"/>
              <w:right w:val="single" w:sz="4" w:space="0" w:color="auto"/>
            </w:tcBorders>
          </w:tcPr>
          <w:p w14:paraId="1B46373D" w14:textId="6173DD26"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888</w:t>
            </w:r>
          </w:p>
        </w:tc>
      </w:tr>
      <w:tr w:rsidR="003A3007" w:rsidRPr="000911AA" w14:paraId="63D222E2"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C8368CF" w14:textId="05E0BD3D" w:rsidR="003A3007" w:rsidRPr="003A3007" w:rsidRDefault="003A3007" w:rsidP="003A3007">
            <w:pPr>
              <w:rPr>
                <w:rFonts w:ascii="Arial" w:hAnsi="Arial" w:cs="Arial"/>
                <w:bCs/>
                <w:sz w:val="22"/>
                <w:szCs w:val="22"/>
                <w:highlight w:val="yellow"/>
              </w:rPr>
            </w:pPr>
            <w:r w:rsidRPr="003A3007">
              <w:rPr>
                <w:rFonts w:ascii="Arial" w:hAnsi="Arial" w:cs="Arial"/>
                <w:sz w:val="22"/>
                <w:szCs w:val="22"/>
              </w:rPr>
              <w:lastRenderedPageBreak/>
              <w:t>Monster Energy 500ml</w:t>
            </w:r>
          </w:p>
        </w:tc>
        <w:tc>
          <w:tcPr>
            <w:tcW w:w="3174" w:type="dxa"/>
            <w:tcBorders>
              <w:top w:val="single" w:sz="4" w:space="0" w:color="auto"/>
              <w:left w:val="single" w:sz="4" w:space="0" w:color="auto"/>
              <w:bottom w:val="single" w:sz="4" w:space="0" w:color="auto"/>
              <w:right w:val="single" w:sz="4" w:space="0" w:color="auto"/>
            </w:tcBorders>
          </w:tcPr>
          <w:p w14:paraId="5858DAE3" w14:textId="25A22D37"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780</w:t>
            </w:r>
          </w:p>
        </w:tc>
      </w:tr>
      <w:tr w:rsidR="003A3007" w:rsidRPr="000911AA" w14:paraId="303C2F69"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0F9131F0" w14:textId="3A3B5310" w:rsidR="003A3007" w:rsidRPr="003A3007" w:rsidRDefault="003A3007" w:rsidP="003A3007">
            <w:pPr>
              <w:rPr>
                <w:rFonts w:ascii="Arial" w:hAnsi="Arial" w:cs="Arial"/>
                <w:bCs/>
                <w:sz w:val="22"/>
                <w:szCs w:val="22"/>
                <w:highlight w:val="yellow"/>
              </w:rPr>
            </w:pPr>
            <w:r w:rsidRPr="003A3007">
              <w:rPr>
                <w:rFonts w:ascii="Arial" w:hAnsi="Arial" w:cs="Arial"/>
                <w:sz w:val="22"/>
                <w:szCs w:val="22"/>
              </w:rPr>
              <w:t>Vimto Can 330ml (24)</w:t>
            </w:r>
          </w:p>
        </w:tc>
        <w:tc>
          <w:tcPr>
            <w:tcW w:w="3174" w:type="dxa"/>
            <w:tcBorders>
              <w:top w:val="single" w:sz="4" w:space="0" w:color="auto"/>
              <w:left w:val="single" w:sz="4" w:space="0" w:color="auto"/>
              <w:bottom w:val="single" w:sz="4" w:space="0" w:color="auto"/>
              <w:right w:val="single" w:sz="4" w:space="0" w:color="auto"/>
            </w:tcBorders>
          </w:tcPr>
          <w:p w14:paraId="50358500" w14:textId="6A6FA0C2"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768</w:t>
            </w:r>
          </w:p>
        </w:tc>
      </w:tr>
      <w:tr w:rsidR="003A3007" w:rsidRPr="000911AA" w14:paraId="7536262A"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0FF3A3E4" w14:textId="236F3727"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F&amp;S Rose Lemonade</w:t>
            </w:r>
          </w:p>
        </w:tc>
        <w:tc>
          <w:tcPr>
            <w:tcW w:w="3174" w:type="dxa"/>
            <w:tcBorders>
              <w:top w:val="single" w:sz="4" w:space="0" w:color="auto"/>
              <w:left w:val="single" w:sz="4" w:space="0" w:color="auto"/>
              <w:bottom w:val="single" w:sz="4" w:space="0" w:color="auto"/>
              <w:right w:val="single" w:sz="4" w:space="0" w:color="auto"/>
            </w:tcBorders>
          </w:tcPr>
          <w:p w14:paraId="10E32604" w14:textId="0E5C82E0"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744</w:t>
            </w:r>
          </w:p>
        </w:tc>
      </w:tr>
      <w:tr w:rsidR="003A3007" w:rsidRPr="000911AA" w14:paraId="2E26B0AA"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39631ABC" w14:textId="2DEBFA81"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Fever Tree Lemonade (24)</w:t>
            </w:r>
          </w:p>
        </w:tc>
        <w:tc>
          <w:tcPr>
            <w:tcW w:w="3174" w:type="dxa"/>
            <w:tcBorders>
              <w:top w:val="single" w:sz="4" w:space="0" w:color="auto"/>
              <w:left w:val="single" w:sz="4" w:space="0" w:color="auto"/>
              <w:bottom w:val="single" w:sz="4" w:space="0" w:color="auto"/>
              <w:right w:val="single" w:sz="4" w:space="0" w:color="auto"/>
            </w:tcBorders>
          </w:tcPr>
          <w:p w14:paraId="2A057358" w14:textId="6AAD377C"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720</w:t>
            </w:r>
          </w:p>
        </w:tc>
      </w:tr>
      <w:tr w:rsidR="003A3007" w:rsidRPr="000911AA" w14:paraId="57CBA0A8"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D543E5B" w14:textId="060D6785" w:rsidR="003A3007" w:rsidRPr="003A3007" w:rsidRDefault="003A3007" w:rsidP="003A3007">
            <w:pPr>
              <w:rPr>
                <w:rFonts w:ascii="Arial" w:hAnsi="Arial" w:cs="Arial"/>
                <w:bCs/>
                <w:sz w:val="22"/>
                <w:szCs w:val="22"/>
                <w:highlight w:val="yellow"/>
              </w:rPr>
            </w:pPr>
            <w:r w:rsidRPr="003A3007">
              <w:rPr>
                <w:rFonts w:ascii="Arial" w:hAnsi="Arial" w:cs="Arial"/>
                <w:sz w:val="22"/>
                <w:szCs w:val="22"/>
              </w:rPr>
              <w:t>Harrogate Sparkling Water 330ml bottle</w:t>
            </w:r>
          </w:p>
        </w:tc>
        <w:tc>
          <w:tcPr>
            <w:tcW w:w="3174" w:type="dxa"/>
            <w:tcBorders>
              <w:top w:val="single" w:sz="4" w:space="0" w:color="auto"/>
              <w:left w:val="single" w:sz="4" w:space="0" w:color="auto"/>
              <w:bottom w:val="single" w:sz="4" w:space="0" w:color="auto"/>
              <w:right w:val="single" w:sz="4" w:space="0" w:color="auto"/>
            </w:tcBorders>
          </w:tcPr>
          <w:p w14:paraId="43E8DF4F" w14:textId="4F9C97B3"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720</w:t>
            </w:r>
          </w:p>
        </w:tc>
      </w:tr>
      <w:tr w:rsidR="003A3007" w:rsidRPr="000911AA" w14:paraId="650A9A32"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39DF2765" w14:textId="4A4EF282" w:rsidR="003A3007" w:rsidRPr="003A3007" w:rsidRDefault="003A3007" w:rsidP="003A3007">
            <w:pPr>
              <w:rPr>
                <w:rFonts w:ascii="Arial" w:hAnsi="Arial" w:cs="Arial"/>
                <w:bCs/>
                <w:sz w:val="22"/>
                <w:szCs w:val="22"/>
                <w:highlight w:val="yellow"/>
              </w:rPr>
            </w:pPr>
            <w:r w:rsidRPr="003A3007">
              <w:rPr>
                <w:rFonts w:ascii="Arial" w:hAnsi="Arial" w:cs="Arial"/>
                <w:sz w:val="22"/>
                <w:szCs w:val="22"/>
              </w:rPr>
              <w:t>Cranberry Juice 1 Litre (12)</w:t>
            </w:r>
          </w:p>
        </w:tc>
        <w:tc>
          <w:tcPr>
            <w:tcW w:w="3174" w:type="dxa"/>
            <w:tcBorders>
              <w:top w:val="single" w:sz="4" w:space="0" w:color="auto"/>
              <w:left w:val="single" w:sz="4" w:space="0" w:color="auto"/>
              <w:bottom w:val="single" w:sz="4" w:space="0" w:color="auto"/>
              <w:right w:val="single" w:sz="4" w:space="0" w:color="auto"/>
            </w:tcBorders>
          </w:tcPr>
          <w:p w14:paraId="40F729C7" w14:textId="25BD7C98"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660</w:t>
            </w:r>
          </w:p>
        </w:tc>
      </w:tr>
      <w:tr w:rsidR="003A3007" w:rsidRPr="000911AA" w14:paraId="56DC89CC"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2CA6760" w14:textId="70154C3A" w:rsidR="003A3007" w:rsidRPr="003A3007" w:rsidRDefault="003A3007" w:rsidP="003A3007">
            <w:pPr>
              <w:rPr>
                <w:rFonts w:ascii="Arial" w:hAnsi="Arial" w:cs="Arial"/>
                <w:bCs/>
                <w:sz w:val="22"/>
                <w:szCs w:val="22"/>
                <w:highlight w:val="yellow"/>
              </w:rPr>
            </w:pPr>
            <w:r w:rsidRPr="003A3007">
              <w:rPr>
                <w:rFonts w:ascii="Arial" w:hAnsi="Arial" w:cs="Arial"/>
                <w:sz w:val="22"/>
                <w:szCs w:val="22"/>
              </w:rPr>
              <w:t>Lucozade Can</w:t>
            </w:r>
          </w:p>
        </w:tc>
        <w:tc>
          <w:tcPr>
            <w:tcW w:w="3174" w:type="dxa"/>
            <w:tcBorders>
              <w:top w:val="single" w:sz="4" w:space="0" w:color="auto"/>
              <w:left w:val="single" w:sz="4" w:space="0" w:color="auto"/>
              <w:bottom w:val="single" w:sz="4" w:space="0" w:color="auto"/>
              <w:right w:val="single" w:sz="4" w:space="0" w:color="auto"/>
            </w:tcBorders>
          </w:tcPr>
          <w:p w14:paraId="09ECA758" w14:textId="483C4C86"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648</w:t>
            </w:r>
          </w:p>
        </w:tc>
      </w:tr>
      <w:tr w:rsidR="003A3007" w:rsidRPr="000911AA" w14:paraId="7ADF5857"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4B3FA741" w14:textId="14DD2D2B"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Sprite Zero 330ml Can (24)</w:t>
            </w:r>
          </w:p>
        </w:tc>
        <w:tc>
          <w:tcPr>
            <w:tcW w:w="3174" w:type="dxa"/>
            <w:tcBorders>
              <w:top w:val="single" w:sz="4" w:space="0" w:color="auto"/>
              <w:left w:val="single" w:sz="4" w:space="0" w:color="auto"/>
              <w:bottom w:val="single" w:sz="4" w:space="0" w:color="auto"/>
              <w:right w:val="single" w:sz="4" w:space="0" w:color="auto"/>
            </w:tcBorders>
          </w:tcPr>
          <w:p w14:paraId="64004EE3" w14:textId="465AFEF5"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648</w:t>
            </w:r>
          </w:p>
        </w:tc>
      </w:tr>
      <w:tr w:rsidR="003A3007" w:rsidRPr="000911AA" w14:paraId="1415C287"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54D07CD" w14:textId="06C91DBE"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Forest Fruit 200ml Carton</w:t>
            </w:r>
          </w:p>
        </w:tc>
        <w:tc>
          <w:tcPr>
            <w:tcW w:w="3174" w:type="dxa"/>
            <w:tcBorders>
              <w:top w:val="single" w:sz="4" w:space="0" w:color="auto"/>
              <w:left w:val="single" w:sz="4" w:space="0" w:color="auto"/>
              <w:bottom w:val="single" w:sz="4" w:space="0" w:color="auto"/>
              <w:right w:val="single" w:sz="4" w:space="0" w:color="auto"/>
            </w:tcBorders>
          </w:tcPr>
          <w:p w14:paraId="57312999" w14:textId="44D0AAC7"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624</w:t>
            </w:r>
          </w:p>
        </w:tc>
      </w:tr>
      <w:tr w:rsidR="003A3007" w:rsidRPr="000911AA" w14:paraId="23426587"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21D476C2" w14:textId="05B74F25" w:rsidR="003A3007" w:rsidRPr="003A3007" w:rsidRDefault="003A3007" w:rsidP="003A3007">
            <w:pPr>
              <w:rPr>
                <w:rFonts w:ascii="Arial" w:hAnsi="Arial" w:cs="Arial"/>
                <w:bCs/>
                <w:sz w:val="22"/>
                <w:szCs w:val="22"/>
                <w:highlight w:val="yellow"/>
              </w:rPr>
            </w:pPr>
            <w:r w:rsidRPr="003A3007">
              <w:rPr>
                <w:rFonts w:ascii="Arial" w:hAnsi="Arial" w:cs="Arial"/>
                <w:sz w:val="22"/>
                <w:szCs w:val="22"/>
              </w:rPr>
              <w:t>Rubicon Can 330ml (24)</w:t>
            </w:r>
          </w:p>
        </w:tc>
        <w:tc>
          <w:tcPr>
            <w:tcW w:w="3174" w:type="dxa"/>
            <w:tcBorders>
              <w:top w:val="single" w:sz="4" w:space="0" w:color="auto"/>
              <w:left w:val="single" w:sz="4" w:space="0" w:color="auto"/>
              <w:bottom w:val="single" w:sz="4" w:space="0" w:color="auto"/>
              <w:right w:val="single" w:sz="4" w:space="0" w:color="auto"/>
            </w:tcBorders>
          </w:tcPr>
          <w:p w14:paraId="6EDCAF6A" w14:textId="3B915317"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600</w:t>
            </w:r>
          </w:p>
        </w:tc>
      </w:tr>
      <w:tr w:rsidR="003A3007" w:rsidRPr="000911AA" w14:paraId="25547640"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453DB4CC" w14:textId="66EEB0F1"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Simply Fruit 330ml</w:t>
            </w:r>
          </w:p>
        </w:tc>
        <w:tc>
          <w:tcPr>
            <w:tcW w:w="3174" w:type="dxa"/>
            <w:tcBorders>
              <w:top w:val="single" w:sz="4" w:space="0" w:color="auto"/>
              <w:left w:val="single" w:sz="4" w:space="0" w:color="auto"/>
              <w:bottom w:val="single" w:sz="4" w:space="0" w:color="auto"/>
              <w:right w:val="single" w:sz="4" w:space="0" w:color="auto"/>
            </w:tcBorders>
          </w:tcPr>
          <w:p w14:paraId="6B4DDE42" w14:textId="5913468A"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528</w:t>
            </w:r>
          </w:p>
        </w:tc>
      </w:tr>
      <w:tr w:rsidR="003A3007" w:rsidRPr="000911AA" w14:paraId="29ACF274"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34493ADC" w14:textId="1BD06304"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Soda Water 200ml (24)</w:t>
            </w:r>
          </w:p>
        </w:tc>
        <w:tc>
          <w:tcPr>
            <w:tcW w:w="3174" w:type="dxa"/>
            <w:tcBorders>
              <w:top w:val="single" w:sz="4" w:space="0" w:color="auto"/>
              <w:left w:val="single" w:sz="4" w:space="0" w:color="auto"/>
              <w:bottom w:val="single" w:sz="4" w:space="0" w:color="auto"/>
              <w:right w:val="single" w:sz="4" w:space="0" w:color="auto"/>
            </w:tcBorders>
          </w:tcPr>
          <w:p w14:paraId="7863D9F1" w14:textId="57D50520"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456</w:t>
            </w:r>
          </w:p>
        </w:tc>
      </w:tr>
      <w:tr w:rsidR="003A3007" w:rsidRPr="000911AA" w14:paraId="465CEA99"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ADE2860" w14:textId="792F2305" w:rsidR="003A3007" w:rsidRPr="003A3007" w:rsidRDefault="003A3007" w:rsidP="003A3007">
            <w:pPr>
              <w:rPr>
                <w:rFonts w:ascii="Arial" w:hAnsi="Arial" w:cs="Arial"/>
                <w:bCs/>
                <w:sz w:val="22"/>
                <w:szCs w:val="22"/>
                <w:highlight w:val="yellow"/>
              </w:rPr>
            </w:pPr>
            <w:r w:rsidRPr="003A3007">
              <w:rPr>
                <w:rFonts w:ascii="Arial" w:hAnsi="Arial" w:cs="Arial"/>
                <w:sz w:val="22"/>
                <w:szCs w:val="22"/>
              </w:rPr>
              <w:t>J2O</w:t>
            </w:r>
          </w:p>
        </w:tc>
        <w:tc>
          <w:tcPr>
            <w:tcW w:w="3174" w:type="dxa"/>
            <w:tcBorders>
              <w:top w:val="single" w:sz="4" w:space="0" w:color="auto"/>
              <w:left w:val="single" w:sz="4" w:space="0" w:color="auto"/>
              <w:bottom w:val="single" w:sz="4" w:space="0" w:color="auto"/>
              <w:right w:val="single" w:sz="4" w:space="0" w:color="auto"/>
            </w:tcBorders>
          </w:tcPr>
          <w:p w14:paraId="67BFDBB7" w14:textId="05594082"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408</w:t>
            </w:r>
          </w:p>
        </w:tc>
      </w:tr>
      <w:tr w:rsidR="003A3007" w:rsidRPr="000911AA" w14:paraId="0FE46FDE"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5A0D7BB" w14:textId="098E0AC2" w:rsidR="003A3007" w:rsidRPr="003A3007" w:rsidRDefault="003A3007" w:rsidP="003A3007">
            <w:pPr>
              <w:rPr>
                <w:rFonts w:ascii="Arial" w:hAnsi="Arial" w:cs="Arial"/>
                <w:bCs/>
                <w:sz w:val="22"/>
                <w:szCs w:val="22"/>
                <w:highlight w:val="yellow"/>
              </w:rPr>
            </w:pPr>
            <w:r w:rsidRPr="003A3007">
              <w:rPr>
                <w:rFonts w:ascii="Arial" w:hAnsi="Arial" w:cs="Arial"/>
                <w:sz w:val="22"/>
                <w:szCs w:val="22"/>
              </w:rPr>
              <w:t>Belvoir Elderflower Rose 275ML</w:t>
            </w:r>
          </w:p>
        </w:tc>
        <w:tc>
          <w:tcPr>
            <w:tcW w:w="3174" w:type="dxa"/>
            <w:tcBorders>
              <w:top w:val="single" w:sz="4" w:space="0" w:color="auto"/>
              <w:left w:val="single" w:sz="4" w:space="0" w:color="auto"/>
              <w:bottom w:val="single" w:sz="4" w:space="0" w:color="auto"/>
              <w:right w:val="single" w:sz="4" w:space="0" w:color="auto"/>
            </w:tcBorders>
          </w:tcPr>
          <w:p w14:paraId="36810D35" w14:textId="15EE2AD2"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384</w:t>
            </w:r>
          </w:p>
        </w:tc>
      </w:tr>
      <w:tr w:rsidR="003A3007" w:rsidRPr="000911AA" w14:paraId="3221F953"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49A4414F" w14:textId="7E98436C" w:rsidR="003A3007" w:rsidRPr="003A3007" w:rsidRDefault="003A3007" w:rsidP="003A3007">
            <w:pPr>
              <w:rPr>
                <w:rFonts w:ascii="Arial" w:hAnsi="Arial" w:cs="Arial"/>
                <w:bCs/>
                <w:sz w:val="22"/>
                <w:szCs w:val="22"/>
                <w:highlight w:val="yellow"/>
              </w:rPr>
            </w:pPr>
            <w:r w:rsidRPr="003A3007">
              <w:rPr>
                <w:rFonts w:ascii="Arial" w:hAnsi="Arial" w:cs="Arial"/>
                <w:sz w:val="22"/>
                <w:szCs w:val="22"/>
              </w:rPr>
              <w:t>Belvoir Sparkling Pink Lady 275ml</w:t>
            </w:r>
          </w:p>
        </w:tc>
        <w:tc>
          <w:tcPr>
            <w:tcW w:w="3174" w:type="dxa"/>
            <w:tcBorders>
              <w:top w:val="single" w:sz="4" w:space="0" w:color="auto"/>
              <w:left w:val="single" w:sz="4" w:space="0" w:color="auto"/>
              <w:bottom w:val="single" w:sz="4" w:space="0" w:color="auto"/>
              <w:right w:val="single" w:sz="4" w:space="0" w:color="auto"/>
            </w:tcBorders>
          </w:tcPr>
          <w:p w14:paraId="3D6A4D3D" w14:textId="6E89E7FD"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324</w:t>
            </w:r>
          </w:p>
        </w:tc>
      </w:tr>
      <w:tr w:rsidR="003A3007" w:rsidRPr="000911AA" w14:paraId="550CC4E3"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5C66A8A9" w14:textId="17C350D8"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F&amp;S Tonic</w:t>
            </w:r>
          </w:p>
        </w:tc>
        <w:tc>
          <w:tcPr>
            <w:tcW w:w="3174" w:type="dxa"/>
            <w:tcBorders>
              <w:top w:val="single" w:sz="4" w:space="0" w:color="auto"/>
              <w:left w:val="single" w:sz="4" w:space="0" w:color="auto"/>
              <w:bottom w:val="single" w:sz="4" w:space="0" w:color="auto"/>
              <w:right w:val="single" w:sz="4" w:space="0" w:color="auto"/>
            </w:tcBorders>
          </w:tcPr>
          <w:p w14:paraId="69614E7B" w14:textId="7D3795A0"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312</w:t>
            </w:r>
          </w:p>
        </w:tc>
      </w:tr>
      <w:tr w:rsidR="003A3007" w:rsidRPr="000911AA" w14:paraId="64576C08"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5EA0A22" w14:textId="397C84AD" w:rsidR="003A3007" w:rsidRPr="003A3007" w:rsidRDefault="003A3007" w:rsidP="003A3007">
            <w:pPr>
              <w:rPr>
                <w:rFonts w:ascii="Arial" w:hAnsi="Arial" w:cs="Arial"/>
                <w:bCs/>
                <w:sz w:val="22"/>
                <w:szCs w:val="22"/>
                <w:highlight w:val="yellow"/>
              </w:rPr>
            </w:pPr>
            <w:r w:rsidRPr="003A3007">
              <w:rPr>
                <w:rFonts w:ascii="Arial" w:hAnsi="Arial" w:cs="Arial"/>
                <w:sz w:val="22"/>
                <w:szCs w:val="22"/>
              </w:rPr>
              <w:t>Belu Sparkling 24x330ml</w:t>
            </w:r>
          </w:p>
        </w:tc>
        <w:tc>
          <w:tcPr>
            <w:tcW w:w="3174" w:type="dxa"/>
            <w:tcBorders>
              <w:top w:val="single" w:sz="4" w:space="0" w:color="auto"/>
              <w:left w:val="single" w:sz="4" w:space="0" w:color="auto"/>
              <w:bottom w:val="single" w:sz="4" w:space="0" w:color="auto"/>
              <w:right w:val="single" w:sz="4" w:space="0" w:color="auto"/>
            </w:tcBorders>
          </w:tcPr>
          <w:p w14:paraId="5E93BA1A" w14:textId="77ED66FC"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288</w:t>
            </w:r>
          </w:p>
        </w:tc>
      </w:tr>
      <w:tr w:rsidR="003A3007" w:rsidRPr="000911AA" w14:paraId="07F9B26B" w14:textId="77777777" w:rsidTr="00CE22B7">
        <w:trPr>
          <w:trHeight w:val="292"/>
        </w:trPr>
        <w:tc>
          <w:tcPr>
            <w:tcW w:w="6780" w:type="dxa"/>
            <w:tcBorders>
              <w:top w:val="single" w:sz="4" w:space="0" w:color="auto"/>
              <w:left w:val="single" w:sz="4" w:space="0" w:color="auto"/>
              <w:bottom w:val="single" w:sz="4" w:space="0" w:color="auto"/>
              <w:right w:val="single" w:sz="4" w:space="0" w:color="auto"/>
            </w:tcBorders>
          </w:tcPr>
          <w:p w14:paraId="08D86107" w14:textId="45012D4F" w:rsidR="003A3007" w:rsidRPr="003A3007" w:rsidRDefault="003A3007" w:rsidP="003A3007">
            <w:pPr>
              <w:rPr>
                <w:rFonts w:ascii="Arial" w:hAnsi="Arial" w:cs="Arial"/>
                <w:sz w:val="22"/>
                <w:szCs w:val="22"/>
                <w:highlight w:val="yellow"/>
              </w:rPr>
            </w:pPr>
            <w:r w:rsidRPr="003A3007">
              <w:rPr>
                <w:rFonts w:ascii="Arial" w:hAnsi="Arial" w:cs="Arial"/>
                <w:sz w:val="22"/>
                <w:szCs w:val="22"/>
              </w:rPr>
              <w:t>Belu Still 24x330ml</w:t>
            </w:r>
          </w:p>
        </w:tc>
        <w:tc>
          <w:tcPr>
            <w:tcW w:w="3174" w:type="dxa"/>
            <w:tcBorders>
              <w:top w:val="single" w:sz="4" w:space="0" w:color="auto"/>
              <w:left w:val="single" w:sz="4" w:space="0" w:color="auto"/>
              <w:bottom w:val="single" w:sz="4" w:space="0" w:color="auto"/>
              <w:right w:val="single" w:sz="4" w:space="0" w:color="auto"/>
            </w:tcBorders>
          </w:tcPr>
          <w:p w14:paraId="700EEF28" w14:textId="09824FA4" w:rsidR="003A3007" w:rsidRPr="003A3007" w:rsidRDefault="003A3007" w:rsidP="003A3007">
            <w:pPr>
              <w:jc w:val="right"/>
              <w:rPr>
                <w:rFonts w:ascii="Arial" w:hAnsi="Arial" w:cs="Arial"/>
                <w:sz w:val="22"/>
                <w:szCs w:val="22"/>
                <w:highlight w:val="yellow"/>
              </w:rPr>
            </w:pPr>
            <w:r w:rsidRPr="003A3007">
              <w:rPr>
                <w:rFonts w:ascii="Arial" w:hAnsi="Arial" w:cs="Arial"/>
                <w:sz w:val="22"/>
                <w:szCs w:val="22"/>
              </w:rPr>
              <w:t>288</w:t>
            </w:r>
          </w:p>
        </w:tc>
      </w:tr>
      <w:tr w:rsidR="003A3007" w:rsidRPr="000911AA" w14:paraId="6388A968"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13E611B" w14:textId="3CA3C1B4" w:rsidR="003A3007" w:rsidRPr="003A3007" w:rsidRDefault="003A3007" w:rsidP="003A3007">
            <w:pPr>
              <w:rPr>
                <w:rFonts w:ascii="Arial" w:hAnsi="Arial" w:cs="Arial"/>
                <w:bCs/>
                <w:sz w:val="22"/>
                <w:szCs w:val="22"/>
                <w:highlight w:val="yellow"/>
              </w:rPr>
            </w:pPr>
            <w:proofErr w:type="spellStart"/>
            <w:r w:rsidRPr="003A3007">
              <w:rPr>
                <w:rFonts w:ascii="Arial" w:hAnsi="Arial" w:cs="Arial"/>
                <w:sz w:val="22"/>
                <w:szCs w:val="22"/>
              </w:rPr>
              <w:t>Frobishers</w:t>
            </w:r>
            <w:proofErr w:type="spellEnd"/>
            <w:r w:rsidRPr="003A3007">
              <w:rPr>
                <w:rFonts w:ascii="Arial" w:hAnsi="Arial" w:cs="Arial"/>
                <w:sz w:val="22"/>
                <w:szCs w:val="22"/>
              </w:rPr>
              <w:t xml:space="preserve"> 275ml (12)</w:t>
            </w:r>
          </w:p>
        </w:tc>
        <w:tc>
          <w:tcPr>
            <w:tcW w:w="3174" w:type="dxa"/>
            <w:tcBorders>
              <w:top w:val="single" w:sz="4" w:space="0" w:color="auto"/>
              <w:left w:val="single" w:sz="4" w:space="0" w:color="auto"/>
              <w:bottom w:val="single" w:sz="4" w:space="0" w:color="auto"/>
              <w:right w:val="single" w:sz="4" w:space="0" w:color="auto"/>
            </w:tcBorders>
          </w:tcPr>
          <w:p w14:paraId="211FFF0F" w14:textId="1D7BD49D"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276</w:t>
            </w:r>
          </w:p>
        </w:tc>
      </w:tr>
      <w:tr w:rsidR="003A3007" w:rsidRPr="000911AA" w14:paraId="04D1C5F4"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0CD7D526" w14:textId="5F8AC029" w:rsidR="003A3007" w:rsidRPr="003A3007" w:rsidRDefault="003A3007" w:rsidP="003A3007">
            <w:pPr>
              <w:rPr>
                <w:rFonts w:ascii="Arial" w:hAnsi="Arial" w:cs="Arial"/>
                <w:bCs/>
                <w:sz w:val="22"/>
                <w:szCs w:val="22"/>
                <w:highlight w:val="yellow"/>
              </w:rPr>
            </w:pPr>
            <w:r w:rsidRPr="003A3007">
              <w:rPr>
                <w:rFonts w:ascii="Arial" w:hAnsi="Arial" w:cs="Arial"/>
                <w:sz w:val="22"/>
                <w:szCs w:val="22"/>
              </w:rPr>
              <w:t>Ginger Ale 200ml (24)</w:t>
            </w:r>
          </w:p>
        </w:tc>
        <w:tc>
          <w:tcPr>
            <w:tcW w:w="3174" w:type="dxa"/>
            <w:tcBorders>
              <w:top w:val="single" w:sz="4" w:space="0" w:color="auto"/>
              <w:left w:val="single" w:sz="4" w:space="0" w:color="auto"/>
              <w:bottom w:val="single" w:sz="4" w:space="0" w:color="auto"/>
              <w:right w:val="single" w:sz="4" w:space="0" w:color="auto"/>
            </w:tcBorders>
          </w:tcPr>
          <w:p w14:paraId="4F18C887" w14:textId="16E7CAA7"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264</w:t>
            </w:r>
          </w:p>
        </w:tc>
      </w:tr>
      <w:tr w:rsidR="003A3007" w:rsidRPr="000911AA" w14:paraId="1F2E64B3"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EA3CC1F" w14:textId="78EC6784"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F&amp;S Light Tonic</w:t>
            </w:r>
          </w:p>
        </w:tc>
        <w:tc>
          <w:tcPr>
            <w:tcW w:w="3174" w:type="dxa"/>
            <w:tcBorders>
              <w:top w:val="single" w:sz="4" w:space="0" w:color="auto"/>
              <w:left w:val="single" w:sz="4" w:space="0" w:color="auto"/>
              <w:bottom w:val="single" w:sz="4" w:space="0" w:color="auto"/>
              <w:right w:val="single" w:sz="4" w:space="0" w:color="auto"/>
            </w:tcBorders>
          </w:tcPr>
          <w:p w14:paraId="6CDAC116" w14:textId="62A53312"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264</w:t>
            </w:r>
          </w:p>
        </w:tc>
      </w:tr>
      <w:tr w:rsidR="003A3007" w:rsidRPr="000911AA" w14:paraId="68DDF74D"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51D9FCAB" w14:textId="229EC1F5"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F&amp;S Rhubarb Lemonade 275ml</w:t>
            </w:r>
          </w:p>
        </w:tc>
        <w:tc>
          <w:tcPr>
            <w:tcW w:w="3174" w:type="dxa"/>
            <w:tcBorders>
              <w:top w:val="single" w:sz="4" w:space="0" w:color="auto"/>
              <w:left w:val="single" w:sz="4" w:space="0" w:color="auto"/>
              <w:bottom w:val="single" w:sz="4" w:space="0" w:color="auto"/>
              <w:right w:val="single" w:sz="4" w:space="0" w:color="auto"/>
            </w:tcBorders>
          </w:tcPr>
          <w:p w14:paraId="32BF1D90" w14:textId="376390B6"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258</w:t>
            </w:r>
          </w:p>
        </w:tc>
      </w:tr>
      <w:tr w:rsidR="003A3007" w:rsidRPr="000911AA" w14:paraId="5B5727C4"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26652495" w14:textId="3780825C"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F&amp;S Ginger Beer</w:t>
            </w:r>
          </w:p>
        </w:tc>
        <w:tc>
          <w:tcPr>
            <w:tcW w:w="3174" w:type="dxa"/>
            <w:tcBorders>
              <w:top w:val="single" w:sz="4" w:space="0" w:color="auto"/>
              <w:left w:val="single" w:sz="4" w:space="0" w:color="auto"/>
              <w:bottom w:val="single" w:sz="4" w:space="0" w:color="auto"/>
              <w:right w:val="single" w:sz="4" w:space="0" w:color="auto"/>
            </w:tcBorders>
          </w:tcPr>
          <w:p w14:paraId="11393948" w14:textId="5A25EF55"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228</w:t>
            </w:r>
          </w:p>
        </w:tc>
      </w:tr>
      <w:tr w:rsidR="003A3007" w:rsidRPr="000911AA" w14:paraId="33BC5B5D"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399D7547" w14:textId="59774947"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F&amp;S Ginger Ale</w:t>
            </w:r>
          </w:p>
        </w:tc>
        <w:tc>
          <w:tcPr>
            <w:tcW w:w="3174" w:type="dxa"/>
            <w:tcBorders>
              <w:top w:val="single" w:sz="4" w:space="0" w:color="auto"/>
              <w:left w:val="single" w:sz="4" w:space="0" w:color="auto"/>
              <w:bottom w:val="single" w:sz="4" w:space="0" w:color="auto"/>
              <w:right w:val="single" w:sz="4" w:space="0" w:color="auto"/>
            </w:tcBorders>
          </w:tcPr>
          <w:p w14:paraId="68A8EDEC" w14:textId="5BC54B91"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168</w:t>
            </w:r>
          </w:p>
        </w:tc>
      </w:tr>
      <w:tr w:rsidR="003A3007" w:rsidRPr="000911AA" w14:paraId="1FE3C3AC"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5C09D673" w14:textId="38D98F38" w:rsidR="003A3007" w:rsidRPr="003A3007" w:rsidRDefault="003A3007" w:rsidP="003A3007">
            <w:pPr>
              <w:rPr>
                <w:rFonts w:ascii="Arial" w:hAnsi="Arial" w:cs="Arial"/>
                <w:bCs/>
                <w:sz w:val="22"/>
                <w:szCs w:val="22"/>
                <w:highlight w:val="yellow"/>
              </w:rPr>
            </w:pPr>
            <w:r w:rsidRPr="003A3007">
              <w:rPr>
                <w:rFonts w:ascii="Arial" w:hAnsi="Arial" w:cs="Arial"/>
                <w:sz w:val="22"/>
                <w:szCs w:val="22"/>
              </w:rPr>
              <w:t xml:space="preserve">F&amp;S </w:t>
            </w:r>
            <w:proofErr w:type="spellStart"/>
            <w:r w:rsidRPr="003A3007">
              <w:rPr>
                <w:rFonts w:ascii="Arial" w:hAnsi="Arial" w:cs="Arial"/>
                <w:sz w:val="22"/>
                <w:szCs w:val="22"/>
              </w:rPr>
              <w:t>Pinkgrapfruit</w:t>
            </w:r>
            <w:proofErr w:type="spellEnd"/>
            <w:r w:rsidRPr="003A3007">
              <w:rPr>
                <w:rFonts w:ascii="Arial" w:hAnsi="Arial" w:cs="Arial"/>
                <w:sz w:val="22"/>
                <w:szCs w:val="22"/>
              </w:rPr>
              <w:t xml:space="preserve"> Soda</w:t>
            </w:r>
          </w:p>
        </w:tc>
        <w:tc>
          <w:tcPr>
            <w:tcW w:w="3174" w:type="dxa"/>
            <w:tcBorders>
              <w:top w:val="single" w:sz="4" w:space="0" w:color="auto"/>
              <w:left w:val="single" w:sz="4" w:space="0" w:color="auto"/>
              <w:bottom w:val="single" w:sz="4" w:space="0" w:color="auto"/>
              <w:right w:val="single" w:sz="4" w:space="0" w:color="auto"/>
            </w:tcBorders>
          </w:tcPr>
          <w:p w14:paraId="0074E78D" w14:textId="45F4A959"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168</w:t>
            </w:r>
          </w:p>
        </w:tc>
      </w:tr>
      <w:tr w:rsidR="003A3007" w:rsidRPr="000911AA" w14:paraId="7872A907"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FD660D8" w14:textId="09726020" w:rsidR="003A3007" w:rsidRPr="003A3007" w:rsidRDefault="003A3007" w:rsidP="003A3007">
            <w:pPr>
              <w:rPr>
                <w:rFonts w:ascii="Arial" w:hAnsi="Arial" w:cs="Arial"/>
                <w:bCs/>
                <w:sz w:val="22"/>
                <w:szCs w:val="22"/>
                <w:highlight w:val="yellow"/>
              </w:rPr>
            </w:pPr>
            <w:r w:rsidRPr="003A3007">
              <w:rPr>
                <w:rFonts w:ascii="Arial" w:hAnsi="Arial" w:cs="Arial"/>
                <w:sz w:val="22"/>
                <w:szCs w:val="22"/>
              </w:rPr>
              <w:t>Cordial 500ml</w:t>
            </w:r>
          </w:p>
        </w:tc>
        <w:tc>
          <w:tcPr>
            <w:tcW w:w="3174" w:type="dxa"/>
            <w:tcBorders>
              <w:top w:val="single" w:sz="4" w:space="0" w:color="auto"/>
              <w:left w:val="single" w:sz="4" w:space="0" w:color="auto"/>
              <w:bottom w:val="single" w:sz="4" w:space="0" w:color="auto"/>
              <w:right w:val="single" w:sz="4" w:space="0" w:color="auto"/>
            </w:tcBorders>
          </w:tcPr>
          <w:p w14:paraId="5E4E2F1F" w14:textId="7994E1AC"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159</w:t>
            </w:r>
          </w:p>
        </w:tc>
      </w:tr>
      <w:tr w:rsidR="003A3007" w:rsidRPr="000911AA" w14:paraId="47344428"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1CB598B" w14:textId="027DB672" w:rsidR="003A3007" w:rsidRPr="003A3007" w:rsidRDefault="003A3007" w:rsidP="003A3007">
            <w:pPr>
              <w:rPr>
                <w:rFonts w:ascii="Arial" w:hAnsi="Arial" w:cs="Arial"/>
                <w:bCs/>
                <w:sz w:val="22"/>
                <w:szCs w:val="22"/>
                <w:highlight w:val="yellow"/>
              </w:rPr>
            </w:pPr>
            <w:r w:rsidRPr="003A3007">
              <w:rPr>
                <w:rFonts w:ascii="Arial" w:hAnsi="Arial" w:cs="Arial"/>
                <w:sz w:val="22"/>
                <w:szCs w:val="22"/>
              </w:rPr>
              <w:t>Bitter Lemon 200ml (24)</w:t>
            </w:r>
          </w:p>
        </w:tc>
        <w:tc>
          <w:tcPr>
            <w:tcW w:w="3174" w:type="dxa"/>
            <w:tcBorders>
              <w:top w:val="single" w:sz="4" w:space="0" w:color="auto"/>
              <w:left w:val="single" w:sz="4" w:space="0" w:color="auto"/>
              <w:bottom w:val="single" w:sz="4" w:space="0" w:color="auto"/>
              <w:right w:val="single" w:sz="4" w:space="0" w:color="auto"/>
            </w:tcBorders>
          </w:tcPr>
          <w:p w14:paraId="513707D5" w14:textId="7943C170"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144</w:t>
            </w:r>
          </w:p>
        </w:tc>
      </w:tr>
      <w:tr w:rsidR="003A3007" w:rsidRPr="000911AA" w14:paraId="44081C0C"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3B277AD6" w14:textId="6BF6CAB4" w:rsidR="003A3007" w:rsidRPr="003A3007" w:rsidRDefault="003A3007" w:rsidP="003A3007">
            <w:pPr>
              <w:rPr>
                <w:rFonts w:ascii="Arial" w:hAnsi="Arial" w:cs="Arial"/>
                <w:bCs/>
                <w:sz w:val="22"/>
                <w:szCs w:val="22"/>
                <w:highlight w:val="yellow"/>
              </w:rPr>
            </w:pPr>
            <w:r w:rsidRPr="003A3007">
              <w:rPr>
                <w:rFonts w:ascii="Arial" w:hAnsi="Arial" w:cs="Arial"/>
                <w:sz w:val="22"/>
                <w:szCs w:val="22"/>
              </w:rPr>
              <w:t>Pepsi Can (24)</w:t>
            </w:r>
          </w:p>
        </w:tc>
        <w:tc>
          <w:tcPr>
            <w:tcW w:w="3174" w:type="dxa"/>
            <w:tcBorders>
              <w:top w:val="single" w:sz="4" w:space="0" w:color="auto"/>
              <w:left w:val="single" w:sz="4" w:space="0" w:color="auto"/>
              <w:bottom w:val="single" w:sz="4" w:space="0" w:color="auto"/>
              <w:right w:val="single" w:sz="4" w:space="0" w:color="auto"/>
            </w:tcBorders>
          </w:tcPr>
          <w:p w14:paraId="74A04871" w14:textId="1C434370"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144</w:t>
            </w:r>
          </w:p>
        </w:tc>
      </w:tr>
      <w:tr w:rsidR="003A3007" w:rsidRPr="000911AA" w14:paraId="746DEEBC"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0628E216" w14:textId="11B453F1" w:rsidR="003A3007" w:rsidRPr="003A3007" w:rsidRDefault="003A3007" w:rsidP="003A3007">
            <w:pPr>
              <w:rPr>
                <w:rFonts w:ascii="Arial" w:hAnsi="Arial" w:cs="Arial"/>
                <w:bCs/>
                <w:sz w:val="22"/>
                <w:szCs w:val="22"/>
                <w:highlight w:val="yellow"/>
              </w:rPr>
            </w:pPr>
            <w:r w:rsidRPr="003A3007">
              <w:rPr>
                <w:rFonts w:ascii="Arial" w:hAnsi="Arial" w:cs="Arial"/>
                <w:sz w:val="22"/>
                <w:szCs w:val="22"/>
              </w:rPr>
              <w:t>Pepsi Max Can (24)</w:t>
            </w:r>
          </w:p>
        </w:tc>
        <w:tc>
          <w:tcPr>
            <w:tcW w:w="3174" w:type="dxa"/>
            <w:tcBorders>
              <w:top w:val="single" w:sz="4" w:space="0" w:color="auto"/>
              <w:left w:val="single" w:sz="4" w:space="0" w:color="auto"/>
              <w:bottom w:val="single" w:sz="4" w:space="0" w:color="auto"/>
              <w:right w:val="single" w:sz="4" w:space="0" w:color="auto"/>
            </w:tcBorders>
          </w:tcPr>
          <w:p w14:paraId="697624C8" w14:textId="2AB16CDB"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144</w:t>
            </w:r>
          </w:p>
        </w:tc>
      </w:tr>
      <w:tr w:rsidR="003A3007" w:rsidRPr="000911AA" w14:paraId="51DD6A62"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386C9995" w14:textId="2DEB8A64" w:rsidR="003A3007" w:rsidRPr="003A3007" w:rsidRDefault="003A3007" w:rsidP="003A3007">
            <w:pPr>
              <w:rPr>
                <w:rFonts w:ascii="Arial" w:hAnsi="Arial" w:cs="Arial"/>
                <w:bCs/>
                <w:sz w:val="22"/>
                <w:szCs w:val="22"/>
                <w:highlight w:val="yellow"/>
              </w:rPr>
            </w:pPr>
            <w:r w:rsidRPr="003A3007">
              <w:rPr>
                <w:rFonts w:ascii="Arial" w:hAnsi="Arial" w:cs="Arial"/>
                <w:sz w:val="22"/>
                <w:szCs w:val="22"/>
              </w:rPr>
              <w:t>Red Bull Flavoured 12x250ml Can</w:t>
            </w:r>
          </w:p>
        </w:tc>
        <w:tc>
          <w:tcPr>
            <w:tcW w:w="3174" w:type="dxa"/>
            <w:tcBorders>
              <w:top w:val="single" w:sz="4" w:space="0" w:color="auto"/>
              <w:left w:val="single" w:sz="4" w:space="0" w:color="auto"/>
              <w:bottom w:val="single" w:sz="4" w:space="0" w:color="auto"/>
              <w:right w:val="single" w:sz="4" w:space="0" w:color="auto"/>
            </w:tcBorders>
          </w:tcPr>
          <w:p w14:paraId="394CC990" w14:textId="54AC8D6E"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144</w:t>
            </w:r>
          </w:p>
        </w:tc>
      </w:tr>
      <w:tr w:rsidR="003A3007" w:rsidRPr="000911AA" w14:paraId="2CBB4BA4"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36471FF9" w14:textId="7D4FAC1A" w:rsidR="003A3007" w:rsidRPr="003A3007" w:rsidRDefault="003A3007" w:rsidP="003A3007">
            <w:pPr>
              <w:rPr>
                <w:rFonts w:ascii="Arial" w:hAnsi="Arial" w:cs="Arial"/>
                <w:bCs/>
                <w:sz w:val="22"/>
                <w:szCs w:val="22"/>
                <w:highlight w:val="yellow"/>
              </w:rPr>
            </w:pPr>
            <w:r w:rsidRPr="003A3007">
              <w:rPr>
                <w:rFonts w:ascii="Arial" w:hAnsi="Arial" w:cs="Arial"/>
                <w:sz w:val="22"/>
                <w:szCs w:val="22"/>
              </w:rPr>
              <w:t xml:space="preserve">F&amp;S Elderflower </w:t>
            </w:r>
            <w:proofErr w:type="spellStart"/>
            <w:r w:rsidRPr="003A3007">
              <w:rPr>
                <w:rFonts w:ascii="Arial" w:hAnsi="Arial" w:cs="Arial"/>
                <w:sz w:val="22"/>
                <w:szCs w:val="22"/>
              </w:rPr>
              <w:t>Cucmber</w:t>
            </w:r>
            <w:proofErr w:type="spellEnd"/>
            <w:r w:rsidRPr="003A3007">
              <w:rPr>
                <w:rFonts w:ascii="Arial" w:hAnsi="Arial" w:cs="Arial"/>
                <w:sz w:val="22"/>
                <w:szCs w:val="22"/>
              </w:rPr>
              <w:t xml:space="preserve"> Soda</w:t>
            </w:r>
          </w:p>
        </w:tc>
        <w:tc>
          <w:tcPr>
            <w:tcW w:w="3174" w:type="dxa"/>
            <w:tcBorders>
              <w:top w:val="single" w:sz="4" w:space="0" w:color="auto"/>
              <w:left w:val="single" w:sz="4" w:space="0" w:color="auto"/>
              <w:bottom w:val="single" w:sz="4" w:space="0" w:color="auto"/>
              <w:right w:val="single" w:sz="4" w:space="0" w:color="auto"/>
            </w:tcBorders>
          </w:tcPr>
          <w:p w14:paraId="61A25C49" w14:textId="61D72236"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120</w:t>
            </w:r>
          </w:p>
        </w:tc>
      </w:tr>
      <w:tr w:rsidR="003A3007" w:rsidRPr="000911AA" w14:paraId="3ECA24FC"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2851945E" w14:textId="7B8BF227"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Fever Tree Soda Water (24)</w:t>
            </w:r>
          </w:p>
        </w:tc>
        <w:tc>
          <w:tcPr>
            <w:tcW w:w="3174" w:type="dxa"/>
            <w:tcBorders>
              <w:top w:val="single" w:sz="4" w:space="0" w:color="auto"/>
              <w:left w:val="single" w:sz="4" w:space="0" w:color="auto"/>
              <w:bottom w:val="single" w:sz="4" w:space="0" w:color="auto"/>
              <w:right w:val="single" w:sz="4" w:space="0" w:color="auto"/>
            </w:tcBorders>
          </w:tcPr>
          <w:p w14:paraId="5CB5A00E" w14:textId="1599EA1B"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96</w:t>
            </w:r>
          </w:p>
        </w:tc>
      </w:tr>
      <w:tr w:rsidR="003A3007" w:rsidRPr="000911AA" w14:paraId="3F17433F"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6BF9A099" w14:textId="1C1E98D1" w:rsidR="003A3007" w:rsidRPr="003A3007" w:rsidRDefault="003A3007" w:rsidP="003A3007">
            <w:pPr>
              <w:rPr>
                <w:rFonts w:ascii="Arial" w:hAnsi="Arial" w:cs="Arial"/>
                <w:bCs/>
                <w:sz w:val="22"/>
                <w:szCs w:val="22"/>
                <w:highlight w:val="yellow"/>
              </w:rPr>
            </w:pPr>
            <w:r w:rsidRPr="003A3007">
              <w:rPr>
                <w:rFonts w:ascii="Arial" w:hAnsi="Arial" w:cs="Arial"/>
                <w:sz w:val="22"/>
                <w:szCs w:val="22"/>
              </w:rPr>
              <w:t>Monster Energy Zero 500ml</w:t>
            </w:r>
          </w:p>
        </w:tc>
        <w:tc>
          <w:tcPr>
            <w:tcW w:w="3174" w:type="dxa"/>
            <w:tcBorders>
              <w:top w:val="single" w:sz="4" w:space="0" w:color="auto"/>
              <w:left w:val="single" w:sz="4" w:space="0" w:color="auto"/>
              <w:bottom w:val="single" w:sz="4" w:space="0" w:color="auto"/>
              <w:right w:val="single" w:sz="4" w:space="0" w:color="auto"/>
            </w:tcBorders>
          </w:tcPr>
          <w:p w14:paraId="6293119B" w14:textId="197B26B2"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96</w:t>
            </w:r>
          </w:p>
        </w:tc>
      </w:tr>
      <w:tr w:rsidR="003A3007" w:rsidRPr="000911AA" w14:paraId="1331F719"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A7B9CDA" w14:textId="149F8F65" w:rsidR="003A3007" w:rsidRPr="003A3007" w:rsidRDefault="003A3007" w:rsidP="003A3007">
            <w:pPr>
              <w:rPr>
                <w:rFonts w:ascii="Arial" w:hAnsi="Arial" w:cs="Arial"/>
                <w:bCs/>
                <w:sz w:val="22"/>
                <w:szCs w:val="22"/>
                <w:highlight w:val="yellow"/>
              </w:rPr>
            </w:pPr>
            <w:r w:rsidRPr="003A3007">
              <w:rPr>
                <w:rFonts w:ascii="Arial" w:hAnsi="Arial" w:cs="Arial"/>
                <w:sz w:val="22"/>
                <w:szCs w:val="22"/>
              </w:rPr>
              <w:t>Soda 1 Litre (6)</w:t>
            </w:r>
          </w:p>
        </w:tc>
        <w:tc>
          <w:tcPr>
            <w:tcW w:w="3174" w:type="dxa"/>
            <w:tcBorders>
              <w:top w:val="single" w:sz="4" w:space="0" w:color="auto"/>
              <w:left w:val="single" w:sz="4" w:space="0" w:color="auto"/>
              <w:bottom w:val="single" w:sz="4" w:space="0" w:color="auto"/>
              <w:right w:val="single" w:sz="4" w:space="0" w:color="auto"/>
            </w:tcBorders>
          </w:tcPr>
          <w:p w14:paraId="733D56A5" w14:textId="18A0DE45"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72</w:t>
            </w:r>
          </w:p>
        </w:tc>
      </w:tr>
      <w:tr w:rsidR="003A3007" w:rsidRPr="000911AA" w14:paraId="429D0360"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7EE136FF" w14:textId="47100E4C" w:rsidR="003A3007" w:rsidRPr="003A3007" w:rsidRDefault="003A3007" w:rsidP="003A3007">
            <w:pPr>
              <w:rPr>
                <w:rFonts w:ascii="Arial" w:hAnsi="Arial" w:cs="Arial"/>
                <w:bCs/>
                <w:sz w:val="22"/>
                <w:szCs w:val="22"/>
                <w:highlight w:val="yellow"/>
              </w:rPr>
            </w:pPr>
            <w:r w:rsidRPr="003A3007">
              <w:rPr>
                <w:rFonts w:ascii="Arial" w:hAnsi="Arial" w:cs="Arial"/>
                <w:sz w:val="22"/>
                <w:szCs w:val="22"/>
              </w:rPr>
              <w:t>F&amp;S Pineapple &amp; Almond</w:t>
            </w:r>
          </w:p>
        </w:tc>
        <w:tc>
          <w:tcPr>
            <w:tcW w:w="3174" w:type="dxa"/>
            <w:tcBorders>
              <w:top w:val="single" w:sz="4" w:space="0" w:color="auto"/>
              <w:left w:val="single" w:sz="4" w:space="0" w:color="auto"/>
              <w:bottom w:val="single" w:sz="4" w:space="0" w:color="auto"/>
              <w:right w:val="single" w:sz="4" w:space="0" w:color="auto"/>
            </w:tcBorders>
          </w:tcPr>
          <w:p w14:paraId="2107C854" w14:textId="19F15904"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72</w:t>
            </w:r>
          </w:p>
        </w:tc>
      </w:tr>
      <w:tr w:rsidR="003A3007" w:rsidRPr="000911AA" w14:paraId="19CF149B" w14:textId="77777777" w:rsidTr="00136CC0">
        <w:trPr>
          <w:trHeight w:val="292"/>
        </w:trPr>
        <w:tc>
          <w:tcPr>
            <w:tcW w:w="6780" w:type="dxa"/>
            <w:tcBorders>
              <w:top w:val="single" w:sz="4" w:space="0" w:color="auto"/>
              <w:left w:val="single" w:sz="4" w:space="0" w:color="auto"/>
              <w:bottom w:val="single" w:sz="4" w:space="0" w:color="auto"/>
              <w:right w:val="single" w:sz="4" w:space="0" w:color="auto"/>
            </w:tcBorders>
          </w:tcPr>
          <w:p w14:paraId="1C9750F2" w14:textId="2632BA33" w:rsidR="003A3007" w:rsidRPr="003A3007" w:rsidRDefault="003A3007" w:rsidP="003A3007">
            <w:pPr>
              <w:rPr>
                <w:rFonts w:ascii="Arial" w:hAnsi="Arial" w:cs="Arial"/>
                <w:bCs/>
                <w:sz w:val="22"/>
                <w:szCs w:val="22"/>
                <w:highlight w:val="yellow"/>
              </w:rPr>
            </w:pPr>
            <w:r w:rsidRPr="003A3007">
              <w:rPr>
                <w:rFonts w:ascii="Arial" w:hAnsi="Arial" w:cs="Arial"/>
                <w:sz w:val="22"/>
                <w:szCs w:val="22"/>
              </w:rPr>
              <w:t>Elderflower Cordial 500ml</w:t>
            </w:r>
          </w:p>
        </w:tc>
        <w:tc>
          <w:tcPr>
            <w:tcW w:w="3174" w:type="dxa"/>
            <w:tcBorders>
              <w:top w:val="single" w:sz="4" w:space="0" w:color="auto"/>
              <w:left w:val="single" w:sz="4" w:space="0" w:color="auto"/>
              <w:bottom w:val="single" w:sz="4" w:space="0" w:color="auto"/>
              <w:right w:val="single" w:sz="4" w:space="0" w:color="auto"/>
            </w:tcBorders>
          </w:tcPr>
          <w:p w14:paraId="740909EF" w14:textId="5E8661DA" w:rsidR="003A3007" w:rsidRPr="003A3007" w:rsidRDefault="003A3007" w:rsidP="003A3007">
            <w:pPr>
              <w:jc w:val="right"/>
              <w:rPr>
                <w:rFonts w:ascii="Arial" w:hAnsi="Arial" w:cs="Arial"/>
                <w:bCs/>
                <w:sz w:val="22"/>
                <w:szCs w:val="22"/>
                <w:highlight w:val="yellow"/>
              </w:rPr>
            </w:pPr>
            <w:r w:rsidRPr="003A3007">
              <w:rPr>
                <w:rFonts w:ascii="Arial" w:hAnsi="Arial" w:cs="Arial"/>
                <w:sz w:val="22"/>
                <w:szCs w:val="22"/>
              </w:rPr>
              <w:t>49.5</w:t>
            </w:r>
          </w:p>
        </w:tc>
      </w:tr>
      <w:bookmarkEnd w:id="2"/>
    </w:tbl>
    <w:p w14:paraId="4AB8B9D7" w14:textId="77777777" w:rsidR="000911AA" w:rsidRDefault="000911AA" w:rsidP="0017793D">
      <w:pPr>
        <w:pStyle w:val="NoSpacing"/>
        <w:jc w:val="both"/>
        <w:rPr>
          <w:rFonts w:ascii="Arial" w:hAnsi="Arial" w:cs="Arial"/>
        </w:rPr>
      </w:pPr>
    </w:p>
    <w:p w14:paraId="35CD3AE6" w14:textId="77777777" w:rsidR="003A3007" w:rsidRDefault="003A3007" w:rsidP="005926D4">
      <w:pPr>
        <w:pStyle w:val="NoSpacing"/>
        <w:jc w:val="center"/>
        <w:rPr>
          <w:rFonts w:ascii="Arial" w:hAnsi="Arial" w:cs="Arial"/>
          <w:b/>
          <w:sz w:val="24"/>
          <w:szCs w:val="24"/>
          <w:u w:val="single"/>
        </w:rPr>
      </w:pPr>
    </w:p>
    <w:p w14:paraId="081BF8D1" w14:textId="77777777" w:rsidR="003A3007" w:rsidRDefault="003A3007" w:rsidP="005926D4">
      <w:pPr>
        <w:pStyle w:val="NoSpacing"/>
        <w:jc w:val="center"/>
        <w:rPr>
          <w:rFonts w:ascii="Arial" w:hAnsi="Arial" w:cs="Arial"/>
          <w:b/>
          <w:sz w:val="24"/>
          <w:szCs w:val="24"/>
          <w:u w:val="single"/>
        </w:rPr>
      </w:pPr>
    </w:p>
    <w:p w14:paraId="0FD17F7D" w14:textId="77777777" w:rsidR="003A3007" w:rsidRDefault="003A3007" w:rsidP="005926D4">
      <w:pPr>
        <w:pStyle w:val="NoSpacing"/>
        <w:jc w:val="center"/>
        <w:rPr>
          <w:rFonts w:ascii="Arial" w:hAnsi="Arial" w:cs="Arial"/>
          <w:b/>
          <w:sz w:val="24"/>
          <w:szCs w:val="24"/>
          <w:u w:val="single"/>
        </w:rPr>
      </w:pPr>
    </w:p>
    <w:p w14:paraId="5B8FE429" w14:textId="3425238C" w:rsidR="005926D4" w:rsidRPr="005E1E9F" w:rsidRDefault="005926D4" w:rsidP="005926D4">
      <w:pPr>
        <w:pStyle w:val="NoSpacing"/>
        <w:jc w:val="center"/>
        <w:rPr>
          <w:rFonts w:ascii="Arial" w:hAnsi="Arial" w:cs="Arial"/>
          <w:b/>
          <w:sz w:val="24"/>
          <w:szCs w:val="24"/>
          <w:u w:val="single"/>
        </w:rPr>
      </w:pPr>
      <w:r w:rsidRPr="005E1E9F">
        <w:rPr>
          <w:rFonts w:ascii="Arial" w:hAnsi="Arial" w:cs="Arial"/>
          <w:b/>
          <w:sz w:val="24"/>
          <w:szCs w:val="24"/>
          <w:u w:val="single"/>
        </w:rPr>
        <w:lastRenderedPageBreak/>
        <w:t>Information to Suppliers</w:t>
      </w:r>
    </w:p>
    <w:p w14:paraId="3A30EB03" w14:textId="77777777" w:rsidR="005926D4" w:rsidRPr="00680498" w:rsidRDefault="005926D4" w:rsidP="005926D4">
      <w:pPr>
        <w:jc w:val="center"/>
        <w:rPr>
          <w:rFonts w:ascii="Arial" w:hAnsi="Arial" w:cs="Arial"/>
          <w:b/>
          <w:bCs/>
          <w:sz w:val="22"/>
          <w:szCs w:val="22"/>
        </w:rPr>
      </w:pPr>
    </w:p>
    <w:p w14:paraId="01B49E12" w14:textId="48CFB01F" w:rsidR="005926D4" w:rsidRPr="00BB229C" w:rsidRDefault="005926D4" w:rsidP="005926D4">
      <w:pPr>
        <w:jc w:val="both"/>
        <w:rPr>
          <w:sz w:val="22"/>
          <w:szCs w:val="22"/>
        </w:rPr>
      </w:pPr>
      <w:r w:rsidRPr="009D6158">
        <w:rPr>
          <w:rFonts w:ascii="Arial" w:eastAsia="Arial" w:hAnsi="Arial" w:cs="Arial"/>
          <w:sz w:val="22"/>
          <w:szCs w:val="22"/>
        </w:rPr>
        <w:t>The Contract period will be for a two (2) year period with the option to extend for up to an additional twelve (12) months (Manchester Central only option) It is intended for the contract to commence</w:t>
      </w:r>
      <w:r w:rsidR="009D6158" w:rsidRPr="009D6158">
        <w:rPr>
          <w:rFonts w:ascii="Arial" w:eastAsia="Arial" w:hAnsi="Arial" w:cs="Arial"/>
          <w:sz w:val="22"/>
          <w:szCs w:val="22"/>
        </w:rPr>
        <w:t xml:space="preserve"> in</w:t>
      </w:r>
      <w:r w:rsidRPr="009D6158">
        <w:rPr>
          <w:rFonts w:ascii="Arial" w:eastAsia="Arial" w:hAnsi="Arial" w:cs="Arial"/>
          <w:sz w:val="22"/>
          <w:szCs w:val="22"/>
        </w:rPr>
        <w:t xml:space="preserve"> </w:t>
      </w:r>
      <w:r w:rsidR="00177132" w:rsidRPr="009D6158">
        <w:rPr>
          <w:rFonts w:ascii="Arial" w:eastAsia="Arial" w:hAnsi="Arial" w:cs="Arial"/>
          <w:sz w:val="22"/>
          <w:szCs w:val="22"/>
        </w:rPr>
        <w:t>February</w:t>
      </w:r>
      <w:r w:rsidRPr="009D6158">
        <w:rPr>
          <w:rFonts w:ascii="Arial" w:eastAsia="Arial" w:hAnsi="Arial" w:cs="Arial"/>
          <w:sz w:val="22"/>
          <w:szCs w:val="22"/>
        </w:rPr>
        <w:t xml:space="preserve"> 2026.</w:t>
      </w:r>
    </w:p>
    <w:p w14:paraId="0920D310" w14:textId="77777777" w:rsidR="005926D4" w:rsidRPr="00BB229C" w:rsidRDefault="005926D4" w:rsidP="005926D4">
      <w:pPr>
        <w:jc w:val="both"/>
        <w:rPr>
          <w:rFonts w:ascii="Arial" w:eastAsia="Arial" w:hAnsi="Arial" w:cs="Arial"/>
          <w:sz w:val="22"/>
          <w:szCs w:val="22"/>
        </w:rPr>
      </w:pPr>
    </w:p>
    <w:p w14:paraId="4B4DBAF8" w14:textId="77777777" w:rsidR="005926D4" w:rsidRPr="00BB229C" w:rsidRDefault="005926D4" w:rsidP="005926D4">
      <w:pPr>
        <w:jc w:val="both"/>
        <w:rPr>
          <w:sz w:val="22"/>
          <w:szCs w:val="22"/>
        </w:rPr>
      </w:pPr>
      <w:r>
        <w:rPr>
          <w:rFonts w:ascii="Arial" w:eastAsia="Arial" w:hAnsi="Arial" w:cs="Arial"/>
          <w:sz w:val="22"/>
          <w:szCs w:val="22"/>
        </w:rPr>
        <w:t>Submissions</w:t>
      </w:r>
      <w:r w:rsidRPr="00BB229C">
        <w:rPr>
          <w:rFonts w:ascii="Arial" w:eastAsia="Arial" w:hAnsi="Arial" w:cs="Arial"/>
          <w:sz w:val="22"/>
          <w:szCs w:val="22"/>
        </w:rPr>
        <w:t xml:space="preserve"> which do not comply with Manchester Central Terms and Conditions applicable to this Contract, may not be considered. Manchester Central Terms and Conditions are included in this </w:t>
      </w:r>
      <w:r>
        <w:rPr>
          <w:rFonts w:ascii="Arial" w:eastAsia="Arial" w:hAnsi="Arial" w:cs="Arial"/>
          <w:sz w:val="22"/>
          <w:szCs w:val="22"/>
        </w:rPr>
        <w:t>Tender</w:t>
      </w:r>
      <w:r w:rsidRPr="00BB229C">
        <w:rPr>
          <w:rFonts w:ascii="Arial" w:eastAsia="Arial" w:hAnsi="Arial" w:cs="Arial"/>
          <w:sz w:val="22"/>
          <w:szCs w:val="22"/>
        </w:rPr>
        <w:t xml:space="preserve"> as Appendix </w:t>
      </w:r>
      <w:r>
        <w:rPr>
          <w:rFonts w:ascii="Arial" w:eastAsia="Arial" w:hAnsi="Arial" w:cs="Arial"/>
          <w:sz w:val="22"/>
          <w:szCs w:val="22"/>
        </w:rPr>
        <w:t>A</w:t>
      </w:r>
      <w:r w:rsidRPr="00BB229C">
        <w:rPr>
          <w:rFonts w:ascii="Arial" w:eastAsia="Arial" w:hAnsi="Arial" w:cs="Arial"/>
          <w:sz w:val="22"/>
          <w:szCs w:val="22"/>
        </w:rPr>
        <w:t>.</w:t>
      </w:r>
    </w:p>
    <w:p w14:paraId="000AA8BC" w14:textId="77777777" w:rsidR="005926D4" w:rsidRPr="00BB229C" w:rsidRDefault="005926D4" w:rsidP="005926D4">
      <w:pPr>
        <w:jc w:val="both"/>
        <w:rPr>
          <w:rFonts w:ascii="Arial" w:eastAsia="Arial" w:hAnsi="Arial" w:cs="Arial"/>
          <w:sz w:val="22"/>
          <w:szCs w:val="22"/>
        </w:rPr>
      </w:pPr>
    </w:p>
    <w:p w14:paraId="33F7E706" w14:textId="77777777" w:rsidR="005926D4" w:rsidRPr="00BB229C" w:rsidRDefault="005926D4" w:rsidP="005926D4">
      <w:pPr>
        <w:jc w:val="both"/>
        <w:rPr>
          <w:sz w:val="22"/>
          <w:szCs w:val="22"/>
        </w:rPr>
      </w:pPr>
      <w:r w:rsidRPr="00BB229C">
        <w:rPr>
          <w:rFonts w:ascii="Arial" w:eastAsia="Arial" w:hAnsi="Arial" w:cs="Arial"/>
          <w:sz w:val="22"/>
          <w:szCs w:val="22"/>
        </w:rPr>
        <w:t>Manchester Central cannot guarantee any specific quantities of work during the Contract period.</w:t>
      </w:r>
    </w:p>
    <w:p w14:paraId="4866A9E5" w14:textId="77777777" w:rsidR="005926D4" w:rsidRPr="00BB229C" w:rsidRDefault="005926D4" w:rsidP="005926D4">
      <w:pPr>
        <w:jc w:val="both"/>
        <w:rPr>
          <w:rFonts w:ascii="Arial" w:eastAsia="Arial" w:hAnsi="Arial" w:cs="Arial"/>
          <w:sz w:val="22"/>
          <w:szCs w:val="22"/>
        </w:rPr>
      </w:pPr>
    </w:p>
    <w:p w14:paraId="2590A011" w14:textId="77777777" w:rsidR="005926D4" w:rsidRPr="00BB229C" w:rsidRDefault="005926D4" w:rsidP="005926D4">
      <w:pPr>
        <w:jc w:val="both"/>
        <w:rPr>
          <w:sz w:val="22"/>
          <w:szCs w:val="22"/>
        </w:rPr>
      </w:pPr>
      <w:r w:rsidRPr="00BB229C">
        <w:rPr>
          <w:rFonts w:ascii="Arial" w:eastAsia="Arial" w:hAnsi="Arial" w:cs="Arial"/>
          <w:sz w:val="22"/>
          <w:szCs w:val="22"/>
        </w:rPr>
        <w:t>In consideration of the agreements on the part of Manchester Central herein contained, the suppliers agree that they will not during the contract period withdraw their offers contained in their tender.</w:t>
      </w:r>
    </w:p>
    <w:p w14:paraId="385978E7" w14:textId="77777777" w:rsidR="005926D4" w:rsidRPr="00BB229C" w:rsidRDefault="005926D4" w:rsidP="005926D4">
      <w:pPr>
        <w:jc w:val="both"/>
        <w:rPr>
          <w:rFonts w:ascii="Arial" w:eastAsia="Arial" w:hAnsi="Arial" w:cs="Arial"/>
          <w:sz w:val="22"/>
          <w:szCs w:val="22"/>
        </w:rPr>
      </w:pPr>
    </w:p>
    <w:p w14:paraId="5B800FC1" w14:textId="77777777" w:rsidR="005926D4" w:rsidRPr="00BB229C" w:rsidRDefault="005926D4" w:rsidP="005926D4">
      <w:pPr>
        <w:jc w:val="both"/>
        <w:rPr>
          <w:sz w:val="22"/>
          <w:szCs w:val="22"/>
        </w:rPr>
      </w:pPr>
      <w:r w:rsidRPr="00BB229C">
        <w:rPr>
          <w:rFonts w:ascii="Arial" w:eastAsia="Arial" w:hAnsi="Arial" w:cs="Arial"/>
          <w:sz w:val="22"/>
          <w:szCs w:val="22"/>
        </w:rPr>
        <w:t xml:space="preserve">Manchester Central reserves the right to clarify with </w:t>
      </w:r>
      <w:r>
        <w:rPr>
          <w:rFonts w:ascii="Arial" w:eastAsia="Arial" w:hAnsi="Arial" w:cs="Arial"/>
          <w:sz w:val="22"/>
          <w:szCs w:val="22"/>
        </w:rPr>
        <w:t>suppliers</w:t>
      </w:r>
      <w:r w:rsidRPr="00BB229C">
        <w:rPr>
          <w:rFonts w:ascii="Arial" w:eastAsia="Arial" w:hAnsi="Arial" w:cs="Arial"/>
          <w:sz w:val="22"/>
          <w:szCs w:val="22"/>
        </w:rPr>
        <w:t xml:space="preserve"> once responses have been assessed.  In the event of such clarifications taking place, the unsuccessful </w:t>
      </w:r>
      <w:r>
        <w:rPr>
          <w:rFonts w:ascii="Arial" w:eastAsia="Arial" w:hAnsi="Arial" w:cs="Arial"/>
          <w:sz w:val="22"/>
          <w:szCs w:val="22"/>
        </w:rPr>
        <w:t>suppliers</w:t>
      </w:r>
      <w:r w:rsidRPr="00BB229C">
        <w:rPr>
          <w:rFonts w:ascii="Arial" w:eastAsia="Arial" w:hAnsi="Arial" w:cs="Arial"/>
          <w:sz w:val="22"/>
          <w:szCs w:val="22"/>
        </w:rPr>
        <w:t xml:space="preserve"> will be informed accordingly.</w:t>
      </w:r>
    </w:p>
    <w:p w14:paraId="5AE95726" w14:textId="77777777" w:rsidR="005926D4" w:rsidRDefault="005926D4" w:rsidP="005926D4">
      <w:pPr>
        <w:pStyle w:val="NoSpacing"/>
        <w:jc w:val="both"/>
        <w:rPr>
          <w:rFonts w:ascii="Arial" w:hAnsi="Arial" w:cs="Arial"/>
          <w:u w:val="single"/>
        </w:rPr>
      </w:pPr>
    </w:p>
    <w:p w14:paraId="44C12632" w14:textId="77777777" w:rsidR="005926D4" w:rsidRPr="00BB229C" w:rsidRDefault="005926D4" w:rsidP="005926D4">
      <w:pPr>
        <w:jc w:val="both"/>
        <w:rPr>
          <w:sz w:val="22"/>
          <w:szCs w:val="22"/>
        </w:rPr>
      </w:pPr>
      <w:r w:rsidRPr="00BB229C">
        <w:rPr>
          <w:rFonts w:ascii="Arial" w:eastAsia="Arial" w:hAnsi="Arial" w:cs="Arial"/>
          <w:sz w:val="22"/>
          <w:szCs w:val="22"/>
        </w:rPr>
        <w:t xml:space="preserve">No conditions submitted or referred to by the Supplier when </w:t>
      </w:r>
      <w:r>
        <w:rPr>
          <w:rFonts w:ascii="Arial" w:eastAsia="Arial" w:hAnsi="Arial" w:cs="Arial"/>
          <w:sz w:val="22"/>
          <w:szCs w:val="22"/>
        </w:rPr>
        <w:t>bidding</w:t>
      </w:r>
      <w:r w:rsidRPr="00BB229C">
        <w:rPr>
          <w:rFonts w:ascii="Arial" w:eastAsia="Arial" w:hAnsi="Arial" w:cs="Arial"/>
          <w:sz w:val="22"/>
          <w:szCs w:val="22"/>
        </w:rPr>
        <w:t xml:space="preserve"> shall form part of the Contract unless specifically agreed to in writing by Manchester Central.</w:t>
      </w:r>
    </w:p>
    <w:p w14:paraId="40E31A64" w14:textId="77777777" w:rsidR="005926D4" w:rsidRDefault="005926D4" w:rsidP="005926D4">
      <w:pPr>
        <w:pStyle w:val="NoSpacing"/>
        <w:jc w:val="both"/>
        <w:rPr>
          <w:rFonts w:ascii="Arial" w:hAnsi="Arial" w:cs="Arial"/>
          <w:u w:val="single"/>
        </w:rPr>
      </w:pPr>
    </w:p>
    <w:p w14:paraId="63783A14" w14:textId="77777777" w:rsidR="005926D4" w:rsidRDefault="005926D4" w:rsidP="005926D4">
      <w:pPr>
        <w:shd w:val="clear" w:color="auto" w:fill="0F243E" w:themeFill="text2" w:themeFillShade="80"/>
        <w:jc w:val="both"/>
        <w:rPr>
          <w:rFonts w:ascii="Arial" w:eastAsia="Arial" w:hAnsi="Arial" w:cs="Arial"/>
          <w:color w:val="FFFFFF"/>
          <w:sz w:val="22"/>
          <w:szCs w:val="22"/>
        </w:rPr>
      </w:pPr>
      <w:r w:rsidRPr="00BB229C">
        <w:rPr>
          <w:rFonts w:ascii="Arial" w:eastAsia="Arial" w:hAnsi="Arial" w:cs="Arial"/>
          <w:color w:val="FFFFFF"/>
          <w:sz w:val="22"/>
          <w:szCs w:val="22"/>
        </w:rPr>
        <w:t xml:space="preserve">Nothing in this Invitation to </w:t>
      </w:r>
      <w:r>
        <w:rPr>
          <w:rFonts w:ascii="Arial" w:eastAsia="Arial" w:hAnsi="Arial" w:cs="Arial"/>
          <w:color w:val="FFFFFF"/>
          <w:sz w:val="22"/>
          <w:szCs w:val="22"/>
        </w:rPr>
        <w:t>Tender</w:t>
      </w:r>
      <w:r w:rsidRPr="00BB229C">
        <w:rPr>
          <w:rFonts w:ascii="Arial" w:eastAsia="Arial" w:hAnsi="Arial" w:cs="Arial"/>
          <w:color w:val="FFFFFF"/>
          <w:sz w:val="22"/>
          <w:szCs w:val="22"/>
        </w:rPr>
        <w:t xml:space="preserve"> shall bind Manchester Central to accept any </w:t>
      </w:r>
      <w:r>
        <w:rPr>
          <w:rFonts w:ascii="Arial" w:eastAsia="Arial" w:hAnsi="Arial" w:cs="Arial"/>
          <w:color w:val="FFFFFF"/>
          <w:sz w:val="22"/>
          <w:szCs w:val="22"/>
        </w:rPr>
        <w:t>bid</w:t>
      </w:r>
      <w:r w:rsidRPr="00BB229C">
        <w:rPr>
          <w:rFonts w:ascii="Arial" w:eastAsia="Arial" w:hAnsi="Arial" w:cs="Arial"/>
          <w:color w:val="FFFFFF"/>
          <w:sz w:val="22"/>
          <w:szCs w:val="22"/>
        </w:rPr>
        <w:t xml:space="preserve">.             </w:t>
      </w:r>
    </w:p>
    <w:p w14:paraId="6FEC3230" w14:textId="667F0A05" w:rsidR="005926D4" w:rsidRDefault="005926D4" w:rsidP="00201709">
      <w:pPr>
        <w:shd w:val="clear" w:color="auto" w:fill="0F243E" w:themeFill="text2" w:themeFillShade="80"/>
        <w:jc w:val="both"/>
        <w:rPr>
          <w:sz w:val="22"/>
          <w:szCs w:val="22"/>
        </w:rPr>
      </w:pPr>
      <w:r>
        <w:rPr>
          <w:rFonts w:ascii="Arial" w:eastAsia="Arial" w:hAnsi="Arial" w:cs="Arial"/>
          <w:color w:val="FFFFFF"/>
          <w:sz w:val="22"/>
          <w:szCs w:val="22"/>
        </w:rPr>
        <w:t>Suppliers</w:t>
      </w:r>
      <w:r w:rsidRPr="00BB229C">
        <w:rPr>
          <w:rFonts w:ascii="Arial" w:eastAsia="Arial" w:hAnsi="Arial" w:cs="Arial"/>
          <w:color w:val="FFFFFF"/>
          <w:sz w:val="22"/>
          <w:szCs w:val="22"/>
        </w:rPr>
        <w:t xml:space="preserve"> are requested to note this position when submitting bids</w:t>
      </w:r>
      <w:r w:rsidRPr="00BB229C">
        <w:rPr>
          <w:rFonts w:ascii="Arial" w:eastAsia="Arial" w:hAnsi="Arial" w:cs="Arial"/>
          <w:b/>
          <w:bCs/>
          <w:color w:val="FFFFFF"/>
          <w:sz w:val="22"/>
          <w:szCs w:val="22"/>
        </w:rPr>
        <w:t xml:space="preserve">. </w:t>
      </w:r>
    </w:p>
    <w:p w14:paraId="2E82E6FB" w14:textId="77777777" w:rsidR="00201709" w:rsidRPr="00201709" w:rsidRDefault="00201709" w:rsidP="00201709">
      <w:pPr>
        <w:shd w:val="clear" w:color="auto" w:fill="0F243E" w:themeFill="text2" w:themeFillShade="80"/>
        <w:jc w:val="both"/>
        <w:rPr>
          <w:sz w:val="22"/>
          <w:szCs w:val="22"/>
        </w:rPr>
      </w:pPr>
    </w:p>
    <w:p w14:paraId="45439C35" w14:textId="77777777" w:rsidR="005926D4" w:rsidRDefault="005926D4" w:rsidP="005926D4">
      <w:pPr>
        <w:pStyle w:val="Caption"/>
        <w:jc w:val="center"/>
        <w:rPr>
          <w:sz w:val="24"/>
          <w:szCs w:val="22"/>
          <w:u w:val="single"/>
        </w:rPr>
      </w:pPr>
    </w:p>
    <w:p w14:paraId="534E5652" w14:textId="43C3AFFF" w:rsidR="005926D4" w:rsidRPr="005E1E9F" w:rsidRDefault="005926D4" w:rsidP="005926D4">
      <w:pPr>
        <w:pStyle w:val="Caption"/>
        <w:jc w:val="center"/>
        <w:rPr>
          <w:sz w:val="24"/>
          <w:szCs w:val="22"/>
          <w:u w:val="single"/>
        </w:rPr>
      </w:pPr>
      <w:r w:rsidRPr="005E1E9F">
        <w:rPr>
          <w:sz w:val="24"/>
          <w:szCs w:val="22"/>
          <w:u w:val="single"/>
        </w:rPr>
        <w:t>Requests for Information</w:t>
      </w:r>
    </w:p>
    <w:p w14:paraId="7F525D6E" w14:textId="77777777" w:rsidR="005926D4" w:rsidRPr="00BB229C" w:rsidRDefault="005926D4" w:rsidP="005926D4">
      <w:pPr>
        <w:pStyle w:val="NoSpacing"/>
        <w:jc w:val="both"/>
        <w:rPr>
          <w:rFonts w:ascii="Arial" w:hAnsi="Arial" w:cs="Arial"/>
        </w:rPr>
      </w:pPr>
    </w:p>
    <w:p w14:paraId="15D73668" w14:textId="24FAC77C" w:rsidR="005926D4" w:rsidRPr="009B26EE" w:rsidRDefault="005926D4" w:rsidP="005926D4">
      <w:pPr>
        <w:pStyle w:val="NoSpacing"/>
        <w:shd w:val="clear" w:color="auto" w:fill="0F243E" w:themeFill="text2" w:themeFillShade="80"/>
        <w:jc w:val="both"/>
        <w:rPr>
          <w:rFonts w:ascii="Arial" w:hAnsi="Arial" w:cs="Arial"/>
          <w:color w:val="FFFFFF"/>
          <w:shd w:val="clear" w:color="auto" w:fill="003366"/>
        </w:rPr>
      </w:pPr>
      <w:r w:rsidRPr="004A03F7">
        <w:rPr>
          <w:rFonts w:ascii="Arial" w:hAnsi="Arial" w:cs="Arial"/>
          <w:color w:val="FFFFFF"/>
          <w:shd w:val="clear" w:color="auto" w:fill="0F243E" w:themeFill="text2" w:themeFillShade="80"/>
        </w:rPr>
        <w:t xml:space="preserve">To ensure transparency and fairness to all </w:t>
      </w:r>
      <w:r>
        <w:rPr>
          <w:rFonts w:ascii="Arial" w:hAnsi="Arial" w:cs="Arial"/>
          <w:color w:val="FFFFFF"/>
          <w:shd w:val="clear" w:color="auto" w:fill="0F243E" w:themeFill="text2" w:themeFillShade="80"/>
        </w:rPr>
        <w:t>Tenderers</w:t>
      </w:r>
      <w:r w:rsidRPr="004A03F7">
        <w:rPr>
          <w:rFonts w:ascii="Arial" w:hAnsi="Arial" w:cs="Arial"/>
          <w:color w:val="FFFFFF"/>
          <w:shd w:val="clear" w:color="auto" w:fill="0F243E" w:themeFill="text2" w:themeFillShade="80"/>
        </w:rPr>
        <w:t xml:space="preserve">, any inquiries regarding the </w:t>
      </w:r>
      <w:r>
        <w:rPr>
          <w:rFonts w:ascii="Arial" w:hAnsi="Arial" w:cs="Arial"/>
          <w:color w:val="FFFFFF"/>
          <w:shd w:val="clear" w:color="auto" w:fill="0F243E" w:themeFill="text2" w:themeFillShade="80"/>
        </w:rPr>
        <w:t>Tender</w:t>
      </w:r>
      <w:r w:rsidRPr="004A03F7">
        <w:rPr>
          <w:rFonts w:ascii="Arial" w:hAnsi="Arial" w:cs="Arial"/>
          <w:color w:val="FFFFFF"/>
          <w:shd w:val="clear" w:color="auto" w:fill="0F243E" w:themeFill="text2" w:themeFillShade="80"/>
        </w:rPr>
        <w:t xml:space="preserve"> are to be submitted via </w:t>
      </w:r>
      <w:r>
        <w:rPr>
          <w:rFonts w:ascii="Arial" w:hAnsi="Arial" w:cs="Arial"/>
          <w:color w:val="FFFFFF"/>
          <w:shd w:val="clear" w:color="auto" w:fill="0F243E" w:themeFill="text2" w:themeFillShade="80"/>
        </w:rPr>
        <w:t>email to ProContract</w:t>
      </w:r>
      <w:r w:rsidRPr="004A03F7">
        <w:rPr>
          <w:rFonts w:ascii="Arial" w:hAnsi="Arial" w:cs="Arial"/>
          <w:color w:val="FFFFFF"/>
          <w:shd w:val="clear" w:color="auto" w:fill="0F243E" w:themeFill="text2" w:themeFillShade="80"/>
        </w:rPr>
        <w:t xml:space="preserve"> to Manchester Central no later than 5 working days before close of </w:t>
      </w:r>
      <w:r>
        <w:rPr>
          <w:rFonts w:ascii="Arial" w:hAnsi="Arial" w:cs="Arial"/>
          <w:color w:val="FFFFFF"/>
          <w:shd w:val="clear" w:color="auto" w:fill="0F243E" w:themeFill="text2" w:themeFillShade="80"/>
        </w:rPr>
        <w:t>Tender</w:t>
      </w:r>
      <w:r w:rsidRPr="004A03F7">
        <w:rPr>
          <w:rFonts w:ascii="Arial" w:hAnsi="Arial" w:cs="Arial"/>
          <w:color w:val="FFFFFF"/>
          <w:shd w:val="clear" w:color="auto" w:fill="0F243E" w:themeFill="text2" w:themeFillShade="80"/>
        </w:rPr>
        <w:t xml:space="preserve">. Manchester Central offers no guarantee that questions received less than 5 working days prior to close of the </w:t>
      </w:r>
      <w:r>
        <w:rPr>
          <w:rFonts w:ascii="Arial" w:hAnsi="Arial" w:cs="Arial"/>
          <w:color w:val="FFFFFF"/>
          <w:shd w:val="clear" w:color="auto" w:fill="0F243E" w:themeFill="text2" w:themeFillShade="80"/>
        </w:rPr>
        <w:t>Tender</w:t>
      </w:r>
      <w:r w:rsidRPr="004A03F7">
        <w:rPr>
          <w:rFonts w:ascii="Arial" w:hAnsi="Arial" w:cs="Arial"/>
          <w:color w:val="FFFFFF"/>
          <w:shd w:val="clear" w:color="auto" w:fill="0F243E" w:themeFill="text2" w:themeFillShade="80"/>
        </w:rPr>
        <w:t xml:space="preserve"> will be answered.</w:t>
      </w:r>
    </w:p>
    <w:p w14:paraId="7C4EE78E" w14:textId="77777777" w:rsidR="005926D4" w:rsidRPr="00BB229C" w:rsidRDefault="005926D4" w:rsidP="005926D4">
      <w:pPr>
        <w:pStyle w:val="NoSpacing"/>
        <w:jc w:val="both"/>
        <w:rPr>
          <w:rFonts w:ascii="Arial" w:hAnsi="Arial" w:cs="Arial"/>
          <w:shd w:val="clear" w:color="auto" w:fill="003366"/>
        </w:rPr>
      </w:pPr>
    </w:p>
    <w:p w14:paraId="7A162021" w14:textId="77777777" w:rsidR="005926D4" w:rsidRDefault="005926D4" w:rsidP="005926D4">
      <w:pPr>
        <w:pStyle w:val="NoSpacing"/>
        <w:jc w:val="both"/>
        <w:rPr>
          <w:rFonts w:ascii="Arial" w:hAnsi="Arial" w:cs="Arial"/>
        </w:rPr>
      </w:pPr>
      <w:r w:rsidRPr="009B26EE">
        <w:rPr>
          <w:rFonts w:ascii="Arial" w:hAnsi="Arial" w:cs="Arial"/>
        </w:rPr>
        <w:t xml:space="preserve">Any question issued by a </w:t>
      </w:r>
      <w:r>
        <w:rPr>
          <w:rFonts w:ascii="Arial" w:hAnsi="Arial" w:cs="Arial"/>
        </w:rPr>
        <w:t>supplier</w:t>
      </w:r>
      <w:r w:rsidRPr="009B26EE">
        <w:rPr>
          <w:rFonts w:ascii="Arial" w:hAnsi="Arial" w:cs="Arial"/>
        </w:rPr>
        <w:t xml:space="preserve"> regarding the </w:t>
      </w:r>
      <w:r>
        <w:rPr>
          <w:rFonts w:ascii="Arial" w:hAnsi="Arial" w:cs="Arial"/>
        </w:rPr>
        <w:t>Tender</w:t>
      </w:r>
      <w:r w:rsidRPr="009B26EE">
        <w:rPr>
          <w:rFonts w:ascii="Arial" w:hAnsi="Arial" w:cs="Arial"/>
        </w:rPr>
        <w:t xml:space="preserve">, together with any answers given by Manchester Central may be provided to all </w:t>
      </w:r>
      <w:r>
        <w:rPr>
          <w:rFonts w:ascii="Arial" w:hAnsi="Arial" w:cs="Arial"/>
        </w:rPr>
        <w:t>suppliers</w:t>
      </w:r>
      <w:r w:rsidRPr="009B26EE">
        <w:rPr>
          <w:rFonts w:ascii="Arial" w:hAnsi="Arial" w:cs="Arial"/>
        </w:rPr>
        <w:t xml:space="preserve"> who have registered their interest for the </w:t>
      </w:r>
      <w:r>
        <w:rPr>
          <w:rFonts w:ascii="Arial" w:hAnsi="Arial" w:cs="Arial"/>
        </w:rPr>
        <w:t>Tender</w:t>
      </w:r>
      <w:r w:rsidRPr="009B26EE">
        <w:rPr>
          <w:rFonts w:ascii="Arial" w:hAnsi="Arial" w:cs="Arial"/>
        </w:rPr>
        <w:t xml:space="preserve">. Details of the enquirer will not be disclosed. </w:t>
      </w:r>
    </w:p>
    <w:p w14:paraId="3DDB8168" w14:textId="77777777" w:rsidR="005926D4" w:rsidRPr="009B26EE" w:rsidRDefault="005926D4" w:rsidP="005926D4">
      <w:pPr>
        <w:pStyle w:val="NoSpacing"/>
        <w:jc w:val="both"/>
        <w:rPr>
          <w:rFonts w:ascii="Arial" w:hAnsi="Arial" w:cs="Arial"/>
        </w:rPr>
      </w:pPr>
    </w:p>
    <w:p w14:paraId="29005085" w14:textId="77777777" w:rsidR="005926D4" w:rsidRPr="009B26EE" w:rsidRDefault="005926D4" w:rsidP="005926D4">
      <w:pPr>
        <w:pStyle w:val="NoSpacing"/>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678"/>
      </w:tblGrid>
      <w:tr w:rsidR="005926D4" w:rsidRPr="00BB229C" w14:paraId="25983D40" w14:textId="77777777" w:rsidTr="00B81ACC">
        <w:trPr>
          <w:cantSplit/>
          <w:trHeight w:val="359"/>
        </w:trPr>
        <w:tc>
          <w:tcPr>
            <w:tcW w:w="9628" w:type="dxa"/>
            <w:gridSpan w:val="2"/>
            <w:tcBorders>
              <w:bottom w:val="single" w:sz="4" w:space="0" w:color="auto"/>
            </w:tcBorders>
            <w:shd w:val="clear" w:color="auto" w:fill="FFFFFF" w:themeFill="background1"/>
          </w:tcPr>
          <w:p w14:paraId="0C1DBAB6" w14:textId="77777777" w:rsidR="005926D4" w:rsidRPr="00BB229C" w:rsidRDefault="005926D4" w:rsidP="00B81ACC">
            <w:pPr>
              <w:pStyle w:val="NoSpacing"/>
              <w:rPr>
                <w:rFonts w:ascii="Arial" w:hAnsi="Arial" w:cs="Arial"/>
                <w:b/>
                <w:sz w:val="4"/>
                <w:szCs w:val="4"/>
              </w:rPr>
            </w:pPr>
          </w:p>
          <w:p w14:paraId="6B909B07" w14:textId="77777777" w:rsidR="005926D4" w:rsidRPr="00BB229C" w:rsidRDefault="005926D4" w:rsidP="00B81ACC">
            <w:pPr>
              <w:pStyle w:val="NoSpacing"/>
              <w:rPr>
                <w:rFonts w:ascii="Arial" w:hAnsi="Arial" w:cs="Arial"/>
                <w:b/>
              </w:rPr>
            </w:pPr>
            <w:r w:rsidRPr="00BB229C">
              <w:rPr>
                <w:rFonts w:ascii="Arial" w:hAnsi="Arial" w:cs="Arial"/>
                <w:b/>
              </w:rPr>
              <w:t>Contact Details</w:t>
            </w:r>
          </w:p>
        </w:tc>
      </w:tr>
      <w:tr w:rsidR="005926D4" w:rsidRPr="00BB229C" w14:paraId="6DEDBBCD" w14:textId="77777777" w:rsidTr="00B81ACC">
        <w:trPr>
          <w:cantSplit/>
          <w:trHeight w:val="381"/>
        </w:trPr>
        <w:tc>
          <w:tcPr>
            <w:tcW w:w="1950" w:type="dxa"/>
            <w:vAlign w:val="center"/>
          </w:tcPr>
          <w:p w14:paraId="5C7294B1" w14:textId="77777777" w:rsidR="005926D4" w:rsidRPr="00BB229C" w:rsidRDefault="005926D4" w:rsidP="00B81ACC">
            <w:pPr>
              <w:pStyle w:val="NoSpacing"/>
              <w:rPr>
                <w:rFonts w:ascii="Arial" w:hAnsi="Arial" w:cs="Arial"/>
              </w:rPr>
            </w:pPr>
            <w:r w:rsidRPr="00BB229C">
              <w:rPr>
                <w:rFonts w:ascii="Arial" w:hAnsi="Arial" w:cs="Arial"/>
              </w:rPr>
              <w:t>Name:</w:t>
            </w:r>
          </w:p>
        </w:tc>
        <w:tc>
          <w:tcPr>
            <w:tcW w:w="7678" w:type="dxa"/>
            <w:vAlign w:val="center"/>
          </w:tcPr>
          <w:p w14:paraId="32BF3F57" w14:textId="77777777" w:rsidR="005926D4" w:rsidRPr="00BB229C" w:rsidRDefault="005926D4" w:rsidP="00B81ACC">
            <w:pPr>
              <w:pStyle w:val="NoSpacing"/>
              <w:rPr>
                <w:rFonts w:ascii="Arial" w:hAnsi="Arial" w:cs="Arial"/>
              </w:rPr>
            </w:pPr>
            <w:r w:rsidRPr="00F54E7E">
              <w:rPr>
                <w:rFonts w:ascii="Arial" w:hAnsi="Arial" w:cs="Arial"/>
              </w:rPr>
              <w:t>Luke Sheldon</w:t>
            </w:r>
          </w:p>
        </w:tc>
      </w:tr>
      <w:tr w:rsidR="005926D4" w:rsidRPr="00BB229C" w14:paraId="000EA186" w14:textId="77777777" w:rsidTr="00B81ACC">
        <w:trPr>
          <w:cantSplit/>
          <w:trHeight w:val="381"/>
        </w:trPr>
        <w:tc>
          <w:tcPr>
            <w:tcW w:w="1950" w:type="dxa"/>
            <w:vAlign w:val="center"/>
          </w:tcPr>
          <w:p w14:paraId="4B929835" w14:textId="7B2D966E" w:rsidR="005926D4" w:rsidRPr="00BB229C" w:rsidRDefault="005926D4" w:rsidP="005926D4">
            <w:pPr>
              <w:pStyle w:val="NoSpacing"/>
              <w:rPr>
                <w:rFonts w:ascii="Arial" w:hAnsi="Arial" w:cs="Arial"/>
              </w:rPr>
            </w:pPr>
            <w:r>
              <w:rPr>
                <w:rFonts w:ascii="Arial" w:hAnsi="Arial" w:cs="Arial"/>
              </w:rPr>
              <w:t>Portal:</w:t>
            </w:r>
          </w:p>
        </w:tc>
        <w:tc>
          <w:tcPr>
            <w:tcW w:w="7678" w:type="dxa"/>
            <w:vAlign w:val="center"/>
          </w:tcPr>
          <w:p w14:paraId="51E60304" w14:textId="1EF0F24C" w:rsidR="005926D4" w:rsidRPr="00F54E7E" w:rsidRDefault="005926D4" w:rsidP="005926D4">
            <w:pPr>
              <w:pStyle w:val="NoSpacing"/>
              <w:rPr>
                <w:rFonts w:ascii="Arial" w:hAnsi="Arial" w:cs="Arial"/>
              </w:rPr>
            </w:pPr>
            <w:r w:rsidRPr="00761450">
              <w:rPr>
                <w:rFonts w:ascii="Arial" w:hAnsi="Arial" w:cs="Arial"/>
                <w:color w:val="0033CC"/>
              </w:rPr>
              <w:t>https://procontract.due-north.com</w:t>
            </w:r>
          </w:p>
        </w:tc>
      </w:tr>
      <w:tr w:rsidR="005926D4" w:rsidRPr="00BB229C" w14:paraId="527CAF08" w14:textId="77777777" w:rsidTr="00B81ACC">
        <w:trPr>
          <w:cantSplit/>
          <w:trHeight w:val="401"/>
        </w:trPr>
        <w:tc>
          <w:tcPr>
            <w:tcW w:w="1950" w:type="dxa"/>
            <w:tcBorders>
              <w:bottom w:val="single" w:sz="4" w:space="0" w:color="auto"/>
            </w:tcBorders>
            <w:vAlign w:val="center"/>
          </w:tcPr>
          <w:p w14:paraId="544AA773" w14:textId="77777777" w:rsidR="005926D4" w:rsidRPr="00BB229C" w:rsidRDefault="005926D4" w:rsidP="00B81ACC">
            <w:pPr>
              <w:pStyle w:val="NoSpacing"/>
              <w:rPr>
                <w:rFonts w:ascii="Arial" w:hAnsi="Arial" w:cs="Arial"/>
              </w:rPr>
            </w:pPr>
            <w:r w:rsidRPr="00BB229C">
              <w:rPr>
                <w:rFonts w:ascii="Arial" w:hAnsi="Arial" w:cs="Arial"/>
              </w:rPr>
              <w:t>Email Address:</w:t>
            </w:r>
          </w:p>
        </w:tc>
        <w:tc>
          <w:tcPr>
            <w:tcW w:w="7678" w:type="dxa"/>
            <w:tcBorders>
              <w:bottom w:val="single" w:sz="4" w:space="0" w:color="auto"/>
            </w:tcBorders>
            <w:vAlign w:val="center"/>
          </w:tcPr>
          <w:p w14:paraId="4F06C9E8" w14:textId="77777777" w:rsidR="005926D4" w:rsidRPr="00BB229C" w:rsidRDefault="005926D4" w:rsidP="00B81ACC">
            <w:pPr>
              <w:pStyle w:val="NoSpacing"/>
              <w:rPr>
                <w:rFonts w:ascii="Arial" w:hAnsi="Arial" w:cs="Arial"/>
              </w:rPr>
            </w:pPr>
            <w:hyperlink r:id="rId11" w:history="1">
              <w:r w:rsidRPr="006E2910">
                <w:rPr>
                  <w:rStyle w:val="Hyperlink"/>
                  <w:rFonts w:ascii="Arial" w:hAnsi="Arial" w:cs="Arial"/>
                </w:rPr>
                <w:t>procurement@manchestercentral.co.uk</w:t>
              </w:r>
            </w:hyperlink>
          </w:p>
        </w:tc>
      </w:tr>
    </w:tbl>
    <w:p w14:paraId="1453B960" w14:textId="77777777" w:rsidR="005926D4" w:rsidRDefault="005926D4" w:rsidP="005926D4">
      <w:pPr>
        <w:pStyle w:val="Caption"/>
      </w:pPr>
    </w:p>
    <w:p w14:paraId="4CF4A6D4" w14:textId="77777777" w:rsidR="001C6804" w:rsidRDefault="001C6804" w:rsidP="005926D4">
      <w:pPr>
        <w:jc w:val="center"/>
        <w:rPr>
          <w:rFonts w:ascii="Arial" w:hAnsi="Arial" w:cs="Arial"/>
          <w:b/>
          <w:bCs/>
          <w:szCs w:val="22"/>
          <w:u w:val="single"/>
        </w:rPr>
      </w:pPr>
    </w:p>
    <w:p w14:paraId="5BAEE802" w14:textId="77777777" w:rsidR="0030514E" w:rsidRDefault="0030514E" w:rsidP="005926D4">
      <w:pPr>
        <w:jc w:val="center"/>
        <w:rPr>
          <w:rFonts w:ascii="Arial" w:hAnsi="Arial" w:cs="Arial"/>
          <w:b/>
          <w:bCs/>
          <w:szCs w:val="22"/>
          <w:u w:val="single"/>
        </w:rPr>
      </w:pPr>
    </w:p>
    <w:p w14:paraId="6AFB47D4" w14:textId="288D9C38" w:rsidR="005926D4" w:rsidRPr="00305333" w:rsidRDefault="005926D4" w:rsidP="005926D4">
      <w:pPr>
        <w:jc w:val="center"/>
        <w:rPr>
          <w:rFonts w:ascii="Arial" w:hAnsi="Arial" w:cs="Arial"/>
          <w:b/>
          <w:bCs/>
          <w:szCs w:val="22"/>
          <w:u w:val="single"/>
        </w:rPr>
      </w:pPr>
      <w:r w:rsidRPr="00305333">
        <w:rPr>
          <w:rFonts w:ascii="Arial" w:hAnsi="Arial" w:cs="Arial"/>
          <w:b/>
          <w:bCs/>
          <w:szCs w:val="22"/>
          <w:u w:val="single"/>
        </w:rPr>
        <w:lastRenderedPageBreak/>
        <w:t>Disclosure pursuant to the Freedom of Information Act 2000</w:t>
      </w:r>
    </w:p>
    <w:p w14:paraId="44FF7372" w14:textId="77777777" w:rsidR="005926D4" w:rsidRPr="000C0802" w:rsidRDefault="005926D4" w:rsidP="005926D4">
      <w:pPr>
        <w:pStyle w:val="NoSpacing"/>
        <w:rPr>
          <w:rFonts w:ascii="Arial" w:hAnsi="Arial" w:cs="Arial"/>
        </w:rPr>
      </w:pPr>
    </w:p>
    <w:p w14:paraId="16FCB7C1" w14:textId="77777777" w:rsidR="005926D4" w:rsidRPr="000C0802" w:rsidRDefault="005926D4" w:rsidP="005926D4">
      <w:pPr>
        <w:pStyle w:val="NoSpacing"/>
        <w:jc w:val="both"/>
        <w:rPr>
          <w:rFonts w:ascii="Arial" w:hAnsi="Arial" w:cs="Arial"/>
          <w:szCs w:val="23"/>
          <w:lang w:val="en-US"/>
        </w:rPr>
      </w:pPr>
      <w:r w:rsidRPr="000C0802">
        <w:rPr>
          <w:rFonts w:ascii="Arial" w:hAnsi="Arial" w:cs="Arial"/>
          <w:szCs w:val="23"/>
          <w:lang w:val="en-US"/>
        </w:rPr>
        <w:t>In accordance with the obligations placed upon public authorities by the Freedom of Information Act 2000 ("Act"), all information submitted to Manchester Central may be disclosed by Manchester Central in response to a request made pursuant to the Act.</w:t>
      </w:r>
    </w:p>
    <w:p w14:paraId="78222AB2" w14:textId="77777777" w:rsidR="005926D4" w:rsidRPr="000C0802" w:rsidRDefault="005926D4" w:rsidP="005926D4">
      <w:pPr>
        <w:pStyle w:val="NoSpacing"/>
        <w:jc w:val="both"/>
        <w:rPr>
          <w:rFonts w:ascii="Arial" w:hAnsi="Arial" w:cs="Arial"/>
          <w:szCs w:val="23"/>
          <w:lang w:val="en-US"/>
        </w:rPr>
      </w:pPr>
    </w:p>
    <w:p w14:paraId="51CCE8B9" w14:textId="77777777" w:rsidR="005926D4" w:rsidRPr="000C0802" w:rsidRDefault="005926D4" w:rsidP="005926D4">
      <w:pPr>
        <w:pStyle w:val="NoSpacing"/>
        <w:jc w:val="both"/>
        <w:rPr>
          <w:rFonts w:ascii="Arial" w:hAnsi="Arial" w:cs="Arial"/>
          <w:szCs w:val="23"/>
          <w:lang w:val="en-US"/>
        </w:rPr>
      </w:pPr>
      <w:r w:rsidRPr="000C0802">
        <w:rPr>
          <w:rFonts w:ascii="Arial" w:hAnsi="Arial" w:cs="Arial"/>
          <w:szCs w:val="23"/>
          <w:lang w:val="en-US"/>
        </w:rPr>
        <w:t>In respect of any information submitted by Tenderers, which they consider to</w:t>
      </w:r>
      <w:r>
        <w:rPr>
          <w:rFonts w:ascii="Arial" w:hAnsi="Arial" w:cs="Arial"/>
          <w:szCs w:val="23"/>
          <w:lang w:val="en-US"/>
        </w:rPr>
        <w:t xml:space="preserve"> </w:t>
      </w:r>
      <w:r w:rsidRPr="000C0802">
        <w:rPr>
          <w:rFonts w:ascii="Arial" w:hAnsi="Arial" w:cs="Arial"/>
          <w:szCs w:val="23"/>
          <w:lang w:val="en-US"/>
        </w:rPr>
        <w:t>be commercially sensitive, Tenderers should:</w:t>
      </w:r>
    </w:p>
    <w:p w14:paraId="3D08D700" w14:textId="77777777" w:rsidR="005926D4" w:rsidRPr="000C0802" w:rsidRDefault="005926D4" w:rsidP="005926D4">
      <w:pPr>
        <w:pStyle w:val="NoSpacing"/>
        <w:jc w:val="both"/>
        <w:rPr>
          <w:rFonts w:ascii="Arial" w:hAnsi="Arial" w:cs="Arial"/>
          <w:szCs w:val="23"/>
          <w:lang w:val="en-US"/>
        </w:rPr>
      </w:pPr>
    </w:p>
    <w:p w14:paraId="172CF405" w14:textId="77777777" w:rsidR="005926D4" w:rsidRPr="000C0802" w:rsidRDefault="005926D4" w:rsidP="005926D4">
      <w:pPr>
        <w:pStyle w:val="NoSpacing"/>
        <w:numPr>
          <w:ilvl w:val="0"/>
          <w:numId w:val="34"/>
        </w:numPr>
        <w:jc w:val="both"/>
        <w:rPr>
          <w:rFonts w:ascii="Arial" w:hAnsi="Arial" w:cs="Arial"/>
          <w:szCs w:val="23"/>
          <w:lang w:val="en-US"/>
        </w:rPr>
      </w:pPr>
      <w:r>
        <w:rPr>
          <w:rFonts w:ascii="Arial" w:hAnsi="Arial" w:cs="Arial"/>
          <w:szCs w:val="23"/>
          <w:lang w:val="en-US"/>
        </w:rPr>
        <w:t>C</w:t>
      </w:r>
      <w:r w:rsidRPr="000C0802">
        <w:rPr>
          <w:rFonts w:ascii="Arial" w:hAnsi="Arial" w:cs="Arial"/>
          <w:szCs w:val="23"/>
          <w:lang w:val="en-US"/>
        </w:rPr>
        <w:t xml:space="preserve">learly identify such information as commercially </w:t>
      </w:r>
      <w:proofErr w:type="gramStart"/>
      <w:r w:rsidRPr="000C0802">
        <w:rPr>
          <w:rFonts w:ascii="Arial" w:hAnsi="Arial" w:cs="Arial"/>
          <w:szCs w:val="23"/>
          <w:lang w:val="en-US"/>
        </w:rPr>
        <w:t>sensitive;</w:t>
      </w:r>
      <w:proofErr w:type="gramEnd"/>
    </w:p>
    <w:p w14:paraId="329A0F33" w14:textId="77777777" w:rsidR="005926D4" w:rsidRPr="000C0802" w:rsidRDefault="005926D4" w:rsidP="005926D4">
      <w:pPr>
        <w:pStyle w:val="NoSpacing"/>
        <w:numPr>
          <w:ilvl w:val="0"/>
          <w:numId w:val="34"/>
        </w:numPr>
        <w:jc w:val="both"/>
        <w:rPr>
          <w:rFonts w:ascii="Arial" w:hAnsi="Arial" w:cs="Arial"/>
          <w:szCs w:val="23"/>
          <w:lang w:val="en-US"/>
        </w:rPr>
      </w:pPr>
      <w:r>
        <w:rPr>
          <w:rFonts w:ascii="Arial" w:hAnsi="Arial" w:cs="Arial"/>
          <w:szCs w:val="23"/>
          <w:lang w:val="en-US"/>
        </w:rPr>
        <w:t>E</w:t>
      </w:r>
      <w:r w:rsidRPr="000C0802">
        <w:rPr>
          <w:rFonts w:ascii="Arial" w:hAnsi="Arial" w:cs="Arial"/>
          <w:szCs w:val="23"/>
          <w:lang w:val="en-US"/>
        </w:rPr>
        <w:t>xplain the implications of disclosure of such information; and</w:t>
      </w:r>
    </w:p>
    <w:p w14:paraId="5B45F7E2" w14:textId="77777777" w:rsidR="005926D4" w:rsidRPr="000C0802" w:rsidRDefault="005926D4" w:rsidP="005926D4">
      <w:pPr>
        <w:pStyle w:val="NoSpacing"/>
        <w:numPr>
          <w:ilvl w:val="0"/>
          <w:numId w:val="34"/>
        </w:numPr>
        <w:jc w:val="both"/>
        <w:rPr>
          <w:rFonts w:ascii="Arial" w:hAnsi="Arial" w:cs="Arial"/>
          <w:szCs w:val="23"/>
          <w:lang w:val="en-US"/>
        </w:rPr>
      </w:pPr>
      <w:r>
        <w:rPr>
          <w:rFonts w:ascii="Arial" w:hAnsi="Arial" w:cs="Arial"/>
          <w:szCs w:val="23"/>
          <w:lang w:val="en-US"/>
        </w:rPr>
        <w:t>D</w:t>
      </w:r>
      <w:r w:rsidRPr="000C0802">
        <w:rPr>
          <w:rFonts w:ascii="Arial" w:hAnsi="Arial" w:cs="Arial"/>
          <w:szCs w:val="23"/>
          <w:lang w:val="en-US"/>
        </w:rPr>
        <w:t>etail the envisaged timeframe during which such information will remain commercially sensitive.</w:t>
      </w:r>
    </w:p>
    <w:p w14:paraId="26438992" w14:textId="77777777" w:rsidR="005926D4" w:rsidRPr="000C0802" w:rsidRDefault="005926D4" w:rsidP="005926D4">
      <w:pPr>
        <w:pStyle w:val="NoSpacing"/>
        <w:jc w:val="both"/>
        <w:rPr>
          <w:rFonts w:ascii="Arial" w:hAnsi="Arial" w:cs="Arial"/>
          <w:szCs w:val="23"/>
          <w:lang w:val="en-US"/>
        </w:rPr>
      </w:pPr>
    </w:p>
    <w:p w14:paraId="0801722C" w14:textId="77777777" w:rsidR="005926D4" w:rsidRPr="00584107" w:rsidRDefault="005926D4" w:rsidP="005926D4">
      <w:pPr>
        <w:pStyle w:val="NoSpacing"/>
        <w:jc w:val="both"/>
        <w:rPr>
          <w:rFonts w:ascii="Arial" w:hAnsi="Arial" w:cs="Arial"/>
        </w:rPr>
      </w:pPr>
      <w:r w:rsidRPr="000C0802">
        <w:rPr>
          <w:rFonts w:ascii="Arial" w:hAnsi="Arial" w:cs="Arial"/>
        </w:rPr>
        <w:t>Please note, even where information is identified as commercially sensitive Manchester Central may be required to disclose such information in accordance with the Act if a request is received. Receipt of any information marked "confidential" should not be taken to mean that Manchester Central accepts any duty of confidence by virtue of the marking.</w:t>
      </w:r>
    </w:p>
    <w:p w14:paraId="5D5AB410" w14:textId="77777777" w:rsidR="001C6804" w:rsidRDefault="001C6804" w:rsidP="001C6804">
      <w:pPr>
        <w:rPr>
          <w:rFonts w:ascii="Arial" w:hAnsi="Arial" w:cs="Arial"/>
          <w:bCs/>
          <w:sz w:val="22"/>
          <w:szCs w:val="22"/>
        </w:rPr>
      </w:pPr>
    </w:p>
    <w:p w14:paraId="2E397E5D" w14:textId="5187BD90" w:rsidR="00673FFE" w:rsidRPr="001C6804" w:rsidRDefault="00673FFE" w:rsidP="001C6804">
      <w:pPr>
        <w:rPr>
          <w:rFonts w:ascii="Arial" w:hAnsi="Arial" w:cs="Arial"/>
          <w:b/>
          <w:bCs/>
          <w:sz w:val="20"/>
          <w:szCs w:val="20"/>
        </w:rPr>
      </w:pPr>
      <w:r w:rsidRPr="001C6804">
        <w:rPr>
          <w:rFonts w:ascii="Arial" w:hAnsi="Arial" w:cs="Arial"/>
          <w:b/>
          <w:bCs/>
          <w:sz w:val="22"/>
          <w:szCs w:val="22"/>
        </w:rPr>
        <w:t>Timetable</w:t>
      </w:r>
    </w:p>
    <w:p w14:paraId="2E397E5E" w14:textId="77777777" w:rsidR="00673FFE" w:rsidRPr="00520A6C" w:rsidRDefault="00673FFE" w:rsidP="00673FFE">
      <w:pPr>
        <w:pStyle w:val="NoSpacing"/>
        <w:jc w:val="both"/>
        <w:rPr>
          <w:rFonts w:ascii="Arial" w:hAnsi="Arial" w:cs="Arial"/>
          <w:szCs w:val="26"/>
          <w:lang w:val="en-US"/>
        </w:rPr>
      </w:pPr>
    </w:p>
    <w:p w14:paraId="2E397E5F" w14:textId="77777777" w:rsidR="00673FFE" w:rsidRPr="00520A6C" w:rsidRDefault="00673FFE" w:rsidP="00673FFE">
      <w:pPr>
        <w:pStyle w:val="NoSpacing"/>
        <w:jc w:val="both"/>
        <w:rPr>
          <w:rFonts w:ascii="Arial" w:hAnsi="Arial" w:cs="Arial"/>
          <w:lang w:val="en-US"/>
        </w:rPr>
      </w:pPr>
      <w:r w:rsidRPr="00520A6C">
        <w:rPr>
          <w:rFonts w:ascii="Arial" w:hAnsi="Arial" w:cs="Arial"/>
          <w:lang w:val="en-US"/>
        </w:rPr>
        <w:t>The proposed timetable for the procurement process is as set out below:</w:t>
      </w:r>
    </w:p>
    <w:p w14:paraId="2E397E60" w14:textId="77777777" w:rsidR="00673FFE" w:rsidRPr="00520A6C" w:rsidRDefault="00673FFE" w:rsidP="00673FFE">
      <w:pPr>
        <w:pStyle w:val="NoSpacing"/>
        <w:jc w:val="both"/>
        <w:rPr>
          <w:rFonts w:ascii="Arial" w:hAnsi="Arial" w:cs="Arial"/>
          <w:szCs w:val="23"/>
          <w:lang w:val="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3686"/>
      </w:tblGrid>
      <w:tr w:rsidR="00673FFE" w:rsidRPr="001A17D9" w14:paraId="2E397E65" w14:textId="77777777" w:rsidTr="00F316B1">
        <w:trPr>
          <w:cantSplit/>
          <w:trHeight w:val="330"/>
        </w:trPr>
        <w:tc>
          <w:tcPr>
            <w:tcW w:w="6379" w:type="dxa"/>
            <w:tcBorders>
              <w:bottom w:val="single" w:sz="4" w:space="0" w:color="auto"/>
            </w:tcBorders>
            <w:shd w:val="clear" w:color="auto" w:fill="003D5C"/>
          </w:tcPr>
          <w:p w14:paraId="2E397E61" w14:textId="77777777" w:rsidR="00673FFE" w:rsidRPr="001A17D9" w:rsidRDefault="00673FFE" w:rsidP="0017793D">
            <w:pPr>
              <w:pStyle w:val="NoSpacing"/>
              <w:jc w:val="both"/>
              <w:rPr>
                <w:rFonts w:ascii="Arial" w:hAnsi="Arial" w:cs="Arial"/>
                <w:b/>
                <w:color w:val="FFFFFF" w:themeColor="background1"/>
                <w:lang w:val="en-US"/>
              </w:rPr>
            </w:pPr>
            <w:r w:rsidRPr="001A17D9">
              <w:rPr>
                <w:rFonts w:ascii="Arial" w:hAnsi="Arial" w:cs="Arial"/>
                <w:b/>
                <w:color w:val="FFFFFF" w:themeColor="background1"/>
                <w:lang w:val="en-US"/>
              </w:rPr>
              <w:t xml:space="preserve">Key Tasks </w:t>
            </w:r>
          </w:p>
          <w:p w14:paraId="2E397E62" w14:textId="77777777" w:rsidR="00673FFE" w:rsidRPr="001A17D9" w:rsidRDefault="00673FFE" w:rsidP="0017793D">
            <w:pPr>
              <w:pStyle w:val="NoSpacing"/>
              <w:jc w:val="both"/>
              <w:rPr>
                <w:rFonts w:ascii="Arial" w:hAnsi="Arial" w:cs="Arial"/>
                <w:b/>
                <w:color w:val="FFFFFF" w:themeColor="background1"/>
              </w:rPr>
            </w:pPr>
          </w:p>
        </w:tc>
        <w:tc>
          <w:tcPr>
            <w:tcW w:w="3686" w:type="dxa"/>
            <w:tcBorders>
              <w:bottom w:val="single" w:sz="4" w:space="0" w:color="auto"/>
            </w:tcBorders>
            <w:shd w:val="clear" w:color="auto" w:fill="003D5C"/>
          </w:tcPr>
          <w:p w14:paraId="2E397E63" w14:textId="77777777" w:rsidR="00673FFE" w:rsidRPr="001A17D9" w:rsidRDefault="00673FFE" w:rsidP="0017793D">
            <w:pPr>
              <w:pStyle w:val="NoSpacing"/>
              <w:jc w:val="both"/>
              <w:rPr>
                <w:rFonts w:ascii="Arial" w:hAnsi="Arial" w:cs="Arial"/>
                <w:b/>
                <w:color w:val="FFFFFF" w:themeColor="background1"/>
              </w:rPr>
            </w:pPr>
            <w:r w:rsidRPr="001A17D9">
              <w:rPr>
                <w:rFonts w:ascii="Arial" w:hAnsi="Arial" w:cs="Arial"/>
                <w:b/>
                <w:color w:val="FFFFFF" w:themeColor="background1"/>
              </w:rPr>
              <w:t>To be completed by</w:t>
            </w:r>
          </w:p>
          <w:p w14:paraId="2E397E64" w14:textId="77777777" w:rsidR="00673FFE" w:rsidRPr="001A17D9" w:rsidRDefault="00673FFE" w:rsidP="0017793D">
            <w:pPr>
              <w:pStyle w:val="NoSpacing"/>
              <w:jc w:val="both"/>
              <w:rPr>
                <w:rFonts w:ascii="Arial" w:hAnsi="Arial" w:cs="Arial"/>
                <w:color w:val="FFFFFF" w:themeColor="background1"/>
              </w:rPr>
            </w:pPr>
            <w:r w:rsidRPr="001A17D9">
              <w:rPr>
                <w:rFonts w:ascii="Arial" w:hAnsi="Arial" w:cs="Arial"/>
                <w:b/>
                <w:color w:val="FFFFFF" w:themeColor="background1"/>
              </w:rPr>
              <w:t xml:space="preserve"> </w:t>
            </w:r>
          </w:p>
        </w:tc>
      </w:tr>
      <w:tr w:rsidR="00673FFE" w:rsidRPr="00520A6C" w14:paraId="2E397E68" w14:textId="77777777" w:rsidTr="00F316B1">
        <w:trPr>
          <w:trHeight w:val="419"/>
        </w:trPr>
        <w:tc>
          <w:tcPr>
            <w:tcW w:w="6379" w:type="dxa"/>
            <w:tcBorders>
              <w:bottom w:val="single" w:sz="4" w:space="0" w:color="auto"/>
            </w:tcBorders>
            <w:vAlign w:val="center"/>
          </w:tcPr>
          <w:p w14:paraId="2E397E66" w14:textId="77777777" w:rsidR="00673FFE" w:rsidRPr="00520A6C" w:rsidRDefault="00673FFE" w:rsidP="0017793D">
            <w:pPr>
              <w:pStyle w:val="NoSpacing"/>
              <w:jc w:val="both"/>
              <w:rPr>
                <w:rFonts w:ascii="Arial" w:hAnsi="Arial" w:cs="Arial"/>
              </w:rPr>
            </w:pPr>
            <w:r w:rsidRPr="00520A6C">
              <w:rPr>
                <w:rFonts w:ascii="Arial" w:hAnsi="Arial" w:cs="Arial"/>
              </w:rPr>
              <w:t>Tender Return Date</w:t>
            </w:r>
          </w:p>
        </w:tc>
        <w:tc>
          <w:tcPr>
            <w:tcW w:w="3686" w:type="dxa"/>
            <w:tcBorders>
              <w:bottom w:val="single" w:sz="4" w:space="0" w:color="auto"/>
            </w:tcBorders>
            <w:vAlign w:val="center"/>
          </w:tcPr>
          <w:p w14:paraId="2E397E67" w14:textId="531B5974" w:rsidR="00177132" w:rsidRPr="009012A7" w:rsidRDefault="009D6158" w:rsidP="00B340E8">
            <w:pPr>
              <w:pStyle w:val="NoSpacing"/>
              <w:jc w:val="both"/>
              <w:rPr>
                <w:rFonts w:ascii="Arial" w:hAnsi="Arial" w:cs="Arial"/>
              </w:rPr>
            </w:pPr>
            <w:r w:rsidRPr="009012A7">
              <w:rPr>
                <w:rFonts w:ascii="Arial" w:hAnsi="Arial" w:cs="Arial"/>
              </w:rPr>
              <w:t>28</w:t>
            </w:r>
            <w:r w:rsidRPr="009012A7">
              <w:rPr>
                <w:rFonts w:ascii="Arial" w:hAnsi="Arial" w:cs="Arial"/>
                <w:vertAlign w:val="superscript"/>
              </w:rPr>
              <w:t>th</w:t>
            </w:r>
            <w:r w:rsidRPr="009012A7">
              <w:rPr>
                <w:rFonts w:ascii="Arial" w:hAnsi="Arial" w:cs="Arial"/>
              </w:rPr>
              <w:t xml:space="preserve"> </w:t>
            </w:r>
            <w:r w:rsidR="00177132" w:rsidRPr="009012A7">
              <w:rPr>
                <w:rFonts w:ascii="Arial" w:hAnsi="Arial" w:cs="Arial"/>
              </w:rPr>
              <w:t>November 2025</w:t>
            </w:r>
          </w:p>
        </w:tc>
      </w:tr>
      <w:tr w:rsidR="00673FFE" w:rsidRPr="00520A6C" w14:paraId="2E397E6B" w14:textId="77777777" w:rsidTr="00F316B1">
        <w:trPr>
          <w:trHeight w:val="411"/>
        </w:trPr>
        <w:tc>
          <w:tcPr>
            <w:tcW w:w="6379" w:type="dxa"/>
            <w:tcBorders>
              <w:bottom w:val="single" w:sz="4" w:space="0" w:color="auto"/>
            </w:tcBorders>
            <w:vAlign w:val="center"/>
          </w:tcPr>
          <w:p w14:paraId="2E397E69" w14:textId="77777777" w:rsidR="00673FFE" w:rsidRPr="00520A6C" w:rsidRDefault="00673FFE" w:rsidP="0017793D">
            <w:pPr>
              <w:pStyle w:val="NoSpacing"/>
              <w:jc w:val="both"/>
              <w:rPr>
                <w:rFonts w:ascii="Arial" w:hAnsi="Arial" w:cs="Arial"/>
              </w:rPr>
            </w:pPr>
            <w:r w:rsidRPr="00520A6C">
              <w:rPr>
                <w:rFonts w:ascii="Arial" w:hAnsi="Arial" w:cs="Arial"/>
              </w:rPr>
              <w:t xml:space="preserve">Evaluation of Responses </w:t>
            </w:r>
          </w:p>
        </w:tc>
        <w:tc>
          <w:tcPr>
            <w:tcW w:w="3686" w:type="dxa"/>
            <w:tcBorders>
              <w:bottom w:val="single" w:sz="4" w:space="0" w:color="auto"/>
            </w:tcBorders>
            <w:vAlign w:val="center"/>
          </w:tcPr>
          <w:p w14:paraId="2E397E6A" w14:textId="60D06E0A" w:rsidR="00673FFE" w:rsidRPr="009012A7" w:rsidRDefault="00C2553E" w:rsidP="00F674E0">
            <w:pPr>
              <w:pStyle w:val="NoSpacing"/>
              <w:jc w:val="both"/>
              <w:rPr>
                <w:rFonts w:ascii="Arial" w:hAnsi="Arial" w:cs="Arial"/>
              </w:rPr>
            </w:pPr>
            <w:r w:rsidRPr="009012A7">
              <w:rPr>
                <w:rFonts w:ascii="Arial" w:hAnsi="Arial" w:cs="Arial"/>
              </w:rPr>
              <w:t>1</w:t>
            </w:r>
            <w:r w:rsidRPr="009012A7">
              <w:rPr>
                <w:rFonts w:ascii="Arial" w:hAnsi="Arial" w:cs="Arial"/>
                <w:vertAlign w:val="superscript"/>
              </w:rPr>
              <w:t>st</w:t>
            </w:r>
            <w:r w:rsidR="00F316B1" w:rsidRPr="009012A7">
              <w:rPr>
                <w:rFonts w:ascii="Arial" w:hAnsi="Arial" w:cs="Arial"/>
              </w:rPr>
              <w:t xml:space="preserve"> December 2025</w:t>
            </w:r>
            <w:r w:rsidR="00177132" w:rsidRPr="009012A7">
              <w:rPr>
                <w:rFonts w:ascii="Arial" w:hAnsi="Arial" w:cs="Arial"/>
              </w:rPr>
              <w:t xml:space="preserve"> to 9</w:t>
            </w:r>
            <w:r w:rsidR="00177132" w:rsidRPr="009012A7">
              <w:rPr>
                <w:rFonts w:ascii="Arial" w:hAnsi="Arial" w:cs="Arial"/>
                <w:vertAlign w:val="superscript"/>
              </w:rPr>
              <w:t>th</w:t>
            </w:r>
            <w:r w:rsidR="00177132" w:rsidRPr="009012A7">
              <w:rPr>
                <w:rFonts w:ascii="Arial" w:hAnsi="Arial" w:cs="Arial"/>
              </w:rPr>
              <w:t xml:space="preserve"> Jan</w:t>
            </w:r>
            <w:r w:rsidRPr="009012A7">
              <w:rPr>
                <w:rFonts w:ascii="Arial" w:hAnsi="Arial" w:cs="Arial"/>
              </w:rPr>
              <w:t xml:space="preserve">uary </w:t>
            </w:r>
            <w:r w:rsidR="00177132" w:rsidRPr="009012A7">
              <w:rPr>
                <w:rFonts w:ascii="Arial" w:hAnsi="Arial" w:cs="Arial"/>
              </w:rPr>
              <w:t xml:space="preserve"> </w:t>
            </w:r>
            <w:r w:rsidRPr="009012A7">
              <w:rPr>
                <w:rFonts w:ascii="Arial" w:hAnsi="Arial" w:cs="Arial"/>
              </w:rPr>
              <w:t>2026</w:t>
            </w:r>
          </w:p>
        </w:tc>
      </w:tr>
      <w:tr w:rsidR="00673FFE" w:rsidRPr="00520A6C" w14:paraId="2E397E6E" w14:textId="77777777" w:rsidTr="00F316B1">
        <w:trPr>
          <w:trHeight w:val="416"/>
        </w:trPr>
        <w:tc>
          <w:tcPr>
            <w:tcW w:w="6379" w:type="dxa"/>
            <w:tcBorders>
              <w:bottom w:val="single" w:sz="4" w:space="0" w:color="auto"/>
            </w:tcBorders>
            <w:vAlign w:val="center"/>
          </w:tcPr>
          <w:p w14:paraId="2E397E6C" w14:textId="6ADF3971" w:rsidR="00673FFE" w:rsidRPr="00520A6C" w:rsidRDefault="00C2553E" w:rsidP="0017793D">
            <w:pPr>
              <w:pStyle w:val="NoSpacing"/>
              <w:jc w:val="both"/>
              <w:rPr>
                <w:rFonts w:ascii="Arial" w:hAnsi="Arial" w:cs="Arial"/>
              </w:rPr>
            </w:pPr>
            <w:r>
              <w:rPr>
                <w:rFonts w:ascii="Arial" w:hAnsi="Arial" w:cs="Arial"/>
              </w:rPr>
              <w:t>Site Visits</w:t>
            </w:r>
          </w:p>
        </w:tc>
        <w:tc>
          <w:tcPr>
            <w:tcW w:w="3686" w:type="dxa"/>
            <w:tcBorders>
              <w:bottom w:val="single" w:sz="4" w:space="0" w:color="auto"/>
            </w:tcBorders>
            <w:vAlign w:val="center"/>
          </w:tcPr>
          <w:p w14:paraId="2E397E6D" w14:textId="7597A6DB" w:rsidR="00282297" w:rsidRPr="009012A7" w:rsidRDefault="00C2553E" w:rsidP="00282297">
            <w:pPr>
              <w:pStyle w:val="NoSpacing"/>
              <w:jc w:val="both"/>
              <w:rPr>
                <w:rFonts w:ascii="Arial" w:hAnsi="Arial" w:cs="Arial"/>
              </w:rPr>
            </w:pPr>
            <w:r w:rsidRPr="009012A7">
              <w:rPr>
                <w:rFonts w:ascii="Arial" w:hAnsi="Arial" w:cs="Arial"/>
              </w:rPr>
              <w:t>15</w:t>
            </w:r>
            <w:r w:rsidRPr="009012A7">
              <w:rPr>
                <w:rFonts w:ascii="Arial" w:hAnsi="Arial" w:cs="Arial"/>
                <w:vertAlign w:val="superscript"/>
              </w:rPr>
              <w:t>th</w:t>
            </w:r>
            <w:r w:rsidR="00FD04FE">
              <w:rPr>
                <w:rFonts w:ascii="Arial" w:hAnsi="Arial" w:cs="Arial"/>
                <w:vertAlign w:val="superscript"/>
              </w:rPr>
              <w:t xml:space="preserve"> </w:t>
            </w:r>
            <w:r w:rsidR="00FD04FE">
              <w:rPr>
                <w:rFonts w:ascii="Arial" w:hAnsi="Arial" w:cs="Arial"/>
              </w:rPr>
              <w:t xml:space="preserve">and </w:t>
            </w:r>
            <w:r w:rsidRPr="009012A7">
              <w:rPr>
                <w:rFonts w:ascii="Arial" w:hAnsi="Arial" w:cs="Arial"/>
              </w:rPr>
              <w:t>16</w:t>
            </w:r>
            <w:r w:rsidRPr="009012A7">
              <w:rPr>
                <w:rFonts w:ascii="Arial" w:hAnsi="Arial" w:cs="Arial"/>
                <w:vertAlign w:val="superscript"/>
              </w:rPr>
              <w:t>th</w:t>
            </w:r>
            <w:r w:rsidRPr="009012A7">
              <w:rPr>
                <w:rFonts w:ascii="Arial" w:hAnsi="Arial" w:cs="Arial"/>
              </w:rPr>
              <w:t xml:space="preserve"> January 2026</w:t>
            </w:r>
          </w:p>
        </w:tc>
      </w:tr>
      <w:tr w:rsidR="00C2553E" w:rsidRPr="00520A6C" w14:paraId="3A0FDB0F" w14:textId="77777777" w:rsidTr="00F316B1">
        <w:trPr>
          <w:trHeight w:val="416"/>
        </w:trPr>
        <w:tc>
          <w:tcPr>
            <w:tcW w:w="6379" w:type="dxa"/>
            <w:tcBorders>
              <w:bottom w:val="single" w:sz="4" w:space="0" w:color="auto"/>
            </w:tcBorders>
            <w:vAlign w:val="center"/>
          </w:tcPr>
          <w:p w14:paraId="0262978A" w14:textId="137AC694" w:rsidR="00C2553E" w:rsidRPr="00520A6C" w:rsidRDefault="00C2553E" w:rsidP="0017793D">
            <w:pPr>
              <w:pStyle w:val="NoSpacing"/>
              <w:jc w:val="both"/>
              <w:rPr>
                <w:rFonts w:ascii="Arial" w:hAnsi="Arial" w:cs="Arial"/>
              </w:rPr>
            </w:pPr>
            <w:r w:rsidRPr="00520A6C">
              <w:rPr>
                <w:rFonts w:ascii="Arial" w:hAnsi="Arial" w:cs="Arial"/>
              </w:rPr>
              <w:t>Award of Contract</w:t>
            </w:r>
          </w:p>
        </w:tc>
        <w:tc>
          <w:tcPr>
            <w:tcW w:w="3686" w:type="dxa"/>
            <w:tcBorders>
              <w:bottom w:val="single" w:sz="4" w:space="0" w:color="auto"/>
            </w:tcBorders>
            <w:vAlign w:val="center"/>
          </w:tcPr>
          <w:p w14:paraId="1B5C2BFA" w14:textId="4762350A" w:rsidR="00C2553E" w:rsidRPr="009012A7" w:rsidRDefault="00C2553E" w:rsidP="00282297">
            <w:pPr>
              <w:pStyle w:val="NoSpacing"/>
              <w:jc w:val="both"/>
              <w:rPr>
                <w:rFonts w:ascii="Arial" w:hAnsi="Arial" w:cs="Arial"/>
              </w:rPr>
            </w:pPr>
            <w:r w:rsidRPr="009012A7">
              <w:rPr>
                <w:rFonts w:ascii="Arial" w:hAnsi="Arial" w:cs="Arial"/>
              </w:rPr>
              <w:t>20</w:t>
            </w:r>
            <w:r w:rsidRPr="009012A7">
              <w:rPr>
                <w:rFonts w:ascii="Arial" w:hAnsi="Arial" w:cs="Arial"/>
                <w:vertAlign w:val="superscript"/>
              </w:rPr>
              <w:t>th</w:t>
            </w:r>
            <w:r w:rsidRPr="009012A7">
              <w:rPr>
                <w:rFonts w:ascii="Arial" w:hAnsi="Arial" w:cs="Arial"/>
              </w:rPr>
              <w:t xml:space="preserve"> January 2026</w:t>
            </w:r>
          </w:p>
        </w:tc>
      </w:tr>
      <w:tr w:rsidR="00673FFE" w:rsidRPr="00520A6C" w14:paraId="2E397E71" w14:textId="77777777" w:rsidTr="00F316B1">
        <w:trPr>
          <w:trHeight w:val="453"/>
        </w:trPr>
        <w:tc>
          <w:tcPr>
            <w:tcW w:w="6379" w:type="dxa"/>
            <w:vAlign w:val="center"/>
          </w:tcPr>
          <w:p w14:paraId="2E397E6F" w14:textId="77777777" w:rsidR="00673FFE" w:rsidRPr="00520A6C" w:rsidRDefault="00673FFE" w:rsidP="0017793D">
            <w:pPr>
              <w:pStyle w:val="NoSpacing"/>
              <w:jc w:val="both"/>
              <w:rPr>
                <w:rFonts w:ascii="Arial" w:hAnsi="Arial" w:cs="Arial"/>
              </w:rPr>
            </w:pPr>
            <w:r>
              <w:rPr>
                <w:rFonts w:ascii="Arial" w:hAnsi="Arial" w:cs="Arial"/>
              </w:rPr>
              <w:t xml:space="preserve">Intended </w:t>
            </w:r>
            <w:r w:rsidRPr="00520A6C">
              <w:rPr>
                <w:rFonts w:ascii="Arial" w:hAnsi="Arial" w:cs="Arial"/>
              </w:rPr>
              <w:t>Commencement of Contract</w:t>
            </w:r>
          </w:p>
        </w:tc>
        <w:tc>
          <w:tcPr>
            <w:tcW w:w="3686" w:type="dxa"/>
            <w:vAlign w:val="center"/>
          </w:tcPr>
          <w:p w14:paraId="2E397E70" w14:textId="1E70485D" w:rsidR="00673FFE" w:rsidRPr="009012A7" w:rsidRDefault="00C2553E" w:rsidP="00A83458">
            <w:pPr>
              <w:pStyle w:val="NoSpacing"/>
              <w:jc w:val="both"/>
              <w:rPr>
                <w:rFonts w:ascii="Arial" w:hAnsi="Arial" w:cs="Arial"/>
              </w:rPr>
            </w:pPr>
            <w:r w:rsidRPr="009012A7">
              <w:rPr>
                <w:rFonts w:ascii="Arial" w:hAnsi="Arial" w:cs="Arial"/>
              </w:rPr>
              <w:t>February 2026</w:t>
            </w:r>
          </w:p>
        </w:tc>
      </w:tr>
    </w:tbl>
    <w:p w14:paraId="1E477A4B" w14:textId="77777777" w:rsidR="004D3E82" w:rsidRDefault="004D3E82" w:rsidP="004D3E82"/>
    <w:p w14:paraId="11DC62AF" w14:textId="77777777" w:rsidR="004D3E82" w:rsidRPr="004D3E82" w:rsidRDefault="004D3E82" w:rsidP="004D3E82"/>
    <w:p w14:paraId="2E397E77" w14:textId="694B122A" w:rsidR="002D7319" w:rsidRPr="00D05FD2" w:rsidRDefault="002D7319" w:rsidP="00A00C4B">
      <w:pPr>
        <w:pStyle w:val="Caption"/>
        <w:ind w:left="0" w:firstLine="0"/>
      </w:pPr>
      <w:r w:rsidRPr="00D05FD2">
        <w:t>Tender Evaluation Criteria</w:t>
      </w:r>
    </w:p>
    <w:p w14:paraId="2E397E78" w14:textId="77777777" w:rsidR="002D7319" w:rsidRPr="00520A6C" w:rsidRDefault="002D7319" w:rsidP="00520A6C">
      <w:pPr>
        <w:pStyle w:val="NoSpacing"/>
        <w:jc w:val="both"/>
        <w:rPr>
          <w:rFonts w:ascii="Arial" w:hAnsi="Arial" w:cs="Arial"/>
        </w:rPr>
      </w:pPr>
    </w:p>
    <w:p w14:paraId="2E397E79" w14:textId="77777777" w:rsidR="002D7319" w:rsidRPr="00520A6C" w:rsidRDefault="002D7319" w:rsidP="00520A6C">
      <w:pPr>
        <w:pStyle w:val="NoSpacing"/>
        <w:jc w:val="both"/>
        <w:rPr>
          <w:rFonts w:ascii="Arial" w:hAnsi="Arial" w:cs="Arial"/>
        </w:rPr>
      </w:pPr>
      <w:r w:rsidRPr="00520A6C">
        <w:rPr>
          <w:rFonts w:ascii="Arial" w:hAnsi="Arial" w:cs="Arial"/>
        </w:rPr>
        <w:t>The contract will be awarded on the basis of the most economically advantageous tender to Manchester Central based on the evaluation criteria of</w:t>
      </w:r>
      <w:r w:rsidR="00D05FD2">
        <w:rPr>
          <w:rFonts w:ascii="Arial" w:hAnsi="Arial" w:cs="Arial"/>
        </w:rPr>
        <w:t>:</w:t>
      </w:r>
      <w:r w:rsidRPr="00520A6C">
        <w:rPr>
          <w:rFonts w:ascii="Arial" w:hAnsi="Arial" w:cs="Arial"/>
        </w:rPr>
        <w:t xml:space="preserve"> </w:t>
      </w:r>
    </w:p>
    <w:p w14:paraId="2E397E7A" w14:textId="77777777" w:rsidR="002D7319" w:rsidRPr="00520A6C" w:rsidRDefault="002D7319" w:rsidP="00520A6C">
      <w:pPr>
        <w:pStyle w:val="NoSpacing"/>
        <w:jc w:val="both"/>
        <w:rPr>
          <w:rFonts w:ascii="Arial" w:hAnsi="Arial" w:cs="Arial"/>
        </w:rPr>
      </w:pPr>
    </w:p>
    <w:tbl>
      <w:tblPr>
        <w:tblpPr w:leftFromText="180" w:rightFromText="180" w:vertAnchor="text" w:horzAnchor="margin" w:tblpY="-5"/>
        <w:tblOverlap w:val="neve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559"/>
      </w:tblGrid>
      <w:tr w:rsidR="00AD263B" w:rsidRPr="00D05FD2" w14:paraId="2E397E7D" w14:textId="77777777" w:rsidTr="7804664A">
        <w:trPr>
          <w:trHeight w:val="403"/>
        </w:trPr>
        <w:tc>
          <w:tcPr>
            <w:tcW w:w="2802" w:type="dxa"/>
            <w:tcBorders>
              <w:top w:val="single" w:sz="4" w:space="0" w:color="auto"/>
              <w:left w:val="single" w:sz="4" w:space="0" w:color="auto"/>
              <w:bottom w:val="single" w:sz="4" w:space="0" w:color="auto"/>
              <w:right w:val="single" w:sz="4" w:space="0" w:color="auto"/>
            </w:tcBorders>
            <w:shd w:val="clear" w:color="auto" w:fill="003D5C"/>
            <w:vAlign w:val="center"/>
          </w:tcPr>
          <w:p w14:paraId="2E397E7B" w14:textId="77777777" w:rsidR="00AD263B" w:rsidRPr="00D05FD2" w:rsidRDefault="00AD263B" w:rsidP="00AD263B">
            <w:pPr>
              <w:pStyle w:val="NoSpacing"/>
              <w:jc w:val="both"/>
              <w:rPr>
                <w:rFonts w:ascii="Arial" w:hAnsi="Arial" w:cs="Arial"/>
                <w:b/>
                <w:color w:val="FFFFFF" w:themeColor="background1"/>
              </w:rPr>
            </w:pPr>
            <w:bookmarkStart w:id="3" w:name="_Hlk12258460"/>
            <w:r w:rsidRPr="00D05FD2">
              <w:rPr>
                <w:rFonts w:ascii="Arial" w:hAnsi="Arial" w:cs="Arial"/>
                <w:b/>
                <w:color w:val="FFFFFF" w:themeColor="background1"/>
              </w:rPr>
              <w:t>Criteria</w:t>
            </w:r>
          </w:p>
        </w:tc>
        <w:tc>
          <w:tcPr>
            <w:tcW w:w="1559" w:type="dxa"/>
            <w:tcBorders>
              <w:top w:val="single" w:sz="4" w:space="0" w:color="auto"/>
              <w:left w:val="single" w:sz="4" w:space="0" w:color="auto"/>
              <w:bottom w:val="single" w:sz="4" w:space="0" w:color="auto"/>
              <w:right w:val="single" w:sz="4" w:space="0" w:color="auto"/>
            </w:tcBorders>
            <w:shd w:val="clear" w:color="auto" w:fill="003D5C"/>
            <w:vAlign w:val="center"/>
          </w:tcPr>
          <w:p w14:paraId="2E397E7C" w14:textId="77777777" w:rsidR="00AD263B" w:rsidRPr="00D05FD2" w:rsidRDefault="00AD263B" w:rsidP="00AD263B">
            <w:pPr>
              <w:pStyle w:val="NoSpacing"/>
              <w:jc w:val="both"/>
              <w:rPr>
                <w:rFonts w:ascii="Arial" w:hAnsi="Arial" w:cs="Arial"/>
                <w:b/>
                <w:color w:val="FFFFFF" w:themeColor="background1"/>
              </w:rPr>
            </w:pPr>
            <w:r w:rsidRPr="00D05FD2">
              <w:rPr>
                <w:rFonts w:ascii="Arial" w:hAnsi="Arial" w:cs="Arial"/>
                <w:b/>
                <w:color w:val="FFFFFF" w:themeColor="background1"/>
              </w:rPr>
              <w:t>Weighting</w:t>
            </w:r>
          </w:p>
        </w:tc>
      </w:tr>
      <w:tr w:rsidR="00AD263B" w:rsidRPr="00520A6C" w14:paraId="2E397E80" w14:textId="77777777" w:rsidTr="7804664A">
        <w:trPr>
          <w:trHeight w:val="343"/>
        </w:trPr>
        <w:tc>
          <w:tcPr>
            <w:tcW w:w="2802" w:type="dxa"/>
            <w:tcBorders>
              <w:top w:val="single" w:sz="4" w:space="0" w:color="auto"/>
              <w:left w:val="single" w:sz="4" w:space="0" w:color="auto"/>
              <w:bottom w:val="single" w:sz="4" w:space="0" w:color="auto"/>
              <w:right w:val="single" w:sz="4" w:space="0" w:color="auto"/>
            </w:tcBorders>
            <w:vAlign w:val="center"/>
          </w:tcPr>
          <w:p w14:paraId="2E397E7E" w14:textId="77777777" w:rsidR="00AD263B" w:rsidRPr="00D05FD2" w:rsidRDefault="00AD263B" w:rsidP="00AD263B">
            <w:pPr>
              <w:pStyle w:val="NoSpacing"/>
              <w:jc w:val="both"/>
              <w:rPr>
                <w:rFonts w:ascii="Arial" w:hAnsi="Arial" w:cs="Arial"/>
              </w:rPr>
            </w:pPr>
            <w:r w:rsidRPr="00D05FD2">
              <w:rPr>
                <w:rFonts w:ascii="Arial" w:hAnsi="Arial" w:cs="Arial"/>
              </w:rPr>
              <w:t xml:space="preserve">Quality  </w:t>
            </w:r>
          </w:p>
        </w:tc>
        <w:tc>
          <w:tcPr>
            <w:tcW w:w="1559" w:type="dxa"/>
            <w:tcBorders>
              <w:top w:val="single" w:sz="4" w:space="0" w:color="auto"/>
              <w:left w:val="single" w:sz="4" w:space="0" w:color="auto"/>
              <w:bottom w:val="single" w:sz="4" w:space="0" w:color="auto"/>
              <w:right w:val="single" w:sz="4" w:space="0" w:color="auto"/>
            </w:tcBorders>
            <w:vAlign w:val="center"/>
          </w:tcPr>
          <w:p w14:paraId="2E397E7F" w14:textId="30959F20" w:rsidR="00AD263B" w:rsidRPr="009012A7" w:rsidRDefault="008111BA" w:rsidP="7804664A">
            <w:pPr>
              <w:pStyle w:val="NoSpacing"/>
              <w:jc w:val="both"/>
              <w:rPr>
                <w:rFonts w:ascii="Arial" w:hAnsi="Arial" w:cs="Arial"/>
              </w:rPr>
            </w:pPr>
            <w:r w:rsidRPr="009012A7">
              <w:rPr>
                <w:rFonts w:ascii="Arial" w:hAnsi="Arial" w:cs="Arial"/>
              </w:rPr>
              <w:t>25</w:t>
            </w:r>
            <w:r w:rsidR="7804664A" w:rsidRPr="009012A7">
              <w:rPr>
                <w:rFonts w:ascii="Arial" w:hAnsi="Arial" w:cs="Arial"/>
              </w:rPr>
              <w:t>%</w:t>
            </w:r>
          </w:p>
        </w:tc>
      </w:tr>
      <w:tr w:rsidR="00AD263B" w:rsidRPr="00520A6C" w14:paraId="2E397E83" w14:textId="77777777" w:rsidTr="7804664A">
        <w:trPr>
          <w:trHeight w:val="321"/>
        </w:trPr>
        <w:tc>
          <w:tcPr>
            <w:tcW w:w="2802" w:type="dxa"/>
            <w:tcBorders>
              <w:top w:val="single" w:sz="4" w:space="0" w:color="auto"/>
              <w:left w:val="single" w:sz="4" w:space="0" w:color="auto"/>
              <w:bottom w:val="single" w:sz="4" w:space="0" w:color="auto"/>
              <w:right w:val="single" w:sz="4" w:space="0" w:color="auto"/>
            </w:tcBorders>
            <w:vAlign w:val="center"/>
          </w:tcPr>
          <w:p w14:paraId="2E397E81" w14:textId="30626C3C" w:rsidR="00AD263B" w:rsidRPr="00D05FD2" w:rsidRDefault="00AD263B" w:rsidP="00AD263B">
            <w:pPr>
              <w:pStyle w:val="NoSpacing"/>
              <w:jc w:val="both"/>
              <w:rPr>
                <w:rFonts w:ascii="Arial" w:hAnsi="Arial" w:cs="Arial"/>
              </w:rPr>
            </w:pPr>
            <w:r w:rsidRPr="00D05FD2">
              <w:rPr>
                <w:rFonts w:ascii="Arial" w:hAnsi="Arial" w:cs="Arial"/>
              </w:rPr>
              <w:t>Sustainability</w:t>
            </w:r>
            <w:r w:rsidR="00ED1179">
              <w:rPr>
                <w:rFonts w:ascii="Arial" w:hAnsi="Arial" w:cs="Arial"/>
              </w:rPr>
              <w:t>/Social Impact</w:t>
            </w:r>
          </w:p>
        </w:tc>
        <w:tc>
          <w:tcPr>
            <w:tcW w:w="1559" w:type="dxa"/>
            <w:tcBorders>
              <w:top w:val="single" w:sz="4" w:space="0" w:color="auto"/>
              <w:left w:val="single" w:sz="4" w:space="0" w:color="auto"/>
              <w:bottom w:val="single" w:sz="4" w:space="0" w:color="auto"/>
              <w:right w:val="single" w:sz="4" w:space="0" w:color="auto"/>
            </w:tcBorders>
            <w:vAlign w:val="center"/>
          </w:tcPr>
          <w:p w14:paraId="2E397E82" w14:textId="77FC98DD" w:rsidR="00AD263B" w:rsidRPr="009012A7" w:rsidRDefault="008111BA" w:rsidP="00AD263B">
            <w:pPr>
              <w:pStyle w:val="NoSpacing"/>
              <w:jc w:val="both"/>
              <w:rPr>
                <w:rFonts w:ascii="Arial" w:hAnsi="Arial" w:cs="Arial"/>
              </w:rPr>
            </w:pPr>
            <w:r w:rsidRPr="009012A7">
              <w:rPr>
                <w:rFonts w:ascii="Arial" w:hAnsi="Arial" w:cs="Arial"/>
              </w:rPr>
              <w:t>20</w:t>
            </w:r>
            <w:r w:rsidR="00AD263B" w:rsidRPr="009012A7">
              <w:rPr>
                <w:rFonts w:ascii="Arial" w:hAnsi="Arial" w:cs="Arial"/>
              </w:rPr>
              <w:t>%</w:t>
            </w:r>
          </w:p>
        </w:tc>
      </w:tr>
      <w:tr w:rsidR="00AD263B" w:rsidRPr="00520A6C" w14:paraId="2E397E86" w14:textId="77777777" w:rsidTr="7804664A">
        <w:trPr>
          <w:trHeight w:val="321"/>
        </w:trPr>
        <w:tc>
          <w:tcPr>
            <w:tcW w:w="2802" w:type="dxa"/>
            <w:tcBorders>
              <w:top w:val="single" w:sz="4" w:space="0" w:color="auto"/>
              <w:left w:val="single" w:sz="4" w:space="0" w:color="auto"/>
              <w:bottom w:val="single" w:sz="4" w:space="0" w:color="auto"/>
              <w:right w:val="single" w:sz="4" w:space="0" w:color="auto"/>
            </w:tcBorders>
            <w:vAlign w:val="center"/>
          </w:tcPr>
          <w:p w14:paraId="2E397E84" w14:textId="77777777" w:rsidR="00AD263B" w:rsidRPr="00D05FD2" w:rsidRDefault="00AD263B" w:rsidP="00AD263B">
            <w:pPr>
              <w:pStyle w:val="NoSpacing"/>
              <w:jc w:val="both"/>
              <w:rPr>
                <w:rFonts w:ascii="Arial" w:hAnsi="Arial" w:cs="Arial"/>
              </w:rPr>
            </w:pPr>
            <w:r w:rsidRPr="00D05FD2">
              <w:rPr>
                <w:rFonts w:ascii="Arial" w:hAnsi="Arial" w:cs="Arial"/>
              </w:rPr>
              <w:t>Price</w:t>
            </w:r>
          </w:p>
        </w:tc>
        <w:tc>
          <w:tcPr>
            <w:tcW w:w="1559" w:type="dxa"/>
            <w:tcBorders>
              <w:top w:val="single" w:sz="4" w:space="0" w:color="auto"/>
              <w:left w:val="single" w:sz="4" w:space="0" w:color="auto"/>
              <w:bottom w:val="single" w:sz="4" w:space="0" w:color="auto"/>
              <w:right w:val="single" w:sz="4" w:space="0" w:color="auto"/>
            </w:tcBorders>
            <w:vAlign w:val="center"/>
          </w:tcPr>
          <w:p w14:paraId="2E397E85" w14:textId="06FE8EB8" w:rsidR="00AD263B" w:rsidRPr="009012A7" w:rsidRDefault="7804664A" w:rsidP="7804664A">
            <w:pPr>
              <w:pStyle w:val="NoSpacing"/>
              <w:jc w:val="both"/>
              <w:rPr>
                <w:rFonts w:ascii="Arial" w:hAnsi="Arial" w:cs="Arial"/>
              </w:rPr>
            </w:pPr>
            <w:r w:rsidRPr="009012A7">
              <w:rPr>
                <w:rFonts w:ascii="Arial" w:hAnsi="Arial" w:cs="Arial"/>
              </w:rPr>
              <w:t>55%</w:t>
            </w:r>
          </w:p>
        </w:tc>
      </w:tr>
      <w:bookmarkEnd w:id="3"/>
    </w:tbl>
    <w:p w14:paraId="2E397E87" w14:textId="77777777" w:rsidR="002D7319" w:rsidRPr="00520A6C" w:rsidRDefault="002D7319" w:rsidP="00520A6C">
      <w:pPr>
        <w:pStyle w:val="NoSpacing"/>
        <w:jc w:val="both"/>
        <w:rPr>
          <w:rFonts w:ascii="Arial" w:hAnsi="Arial" w:cs="Arial"/>
        </w:rPr>
      </w:pPr>
    </w:p>
    <w:p w14:paraId="2E397E88" w14:textId="77777777" w:rsidR="002D7319" w:rsidRPr="00520A6C" w:rsidRDefault="002D7319" w:rsidP="00520A6C">
      <w:pPr>
        <w:pStyle w:val="NoSpacing"/>
        <w:jc w:val="both"/>
        <w:rPr>
          <w:rFonts w:ascii="Arial" w:hAnsi="Arial" w:cs="Arial"/>
        </w:rPr>
      </w:pPr>
    </w:p>
    <w:p w14:paraId="2E397E89" w14:textId="77777777" w:rsidR="002D7319" w:rsidRPr="00520A6C" w:rsidRDefault="002D7319" w:rsidP="00520A6C">
      <w:pPr>
        <w:pStyle w:val="NoSpacing"/>
        <w:jc w:val="both"/>
        <w:rPr>
          <w:rFonts w:ascii="Arial" w:hAnsi="Arial" w:cs="Arial"/>
          <w:szCs w:val="20"/>
          <w:lang w:val="en-US"/>
        </w:rPr>
      </w:pPr>
    </w:p>
    <w:p w14:paraId="2E397E8A" w14:textId="77777777" w:rsidR="002D7319" w:rsidRPr="00520A6C" w:rsidRDefault="002D7319" w:rsidP="00520A6C">
      <w:pPr>
        <w:pStyle w:val="NoSpacing"/>
        <w:jc w:val="both"/>
        <w:rPr>
          <w:rFonts w:ascii="Arial" w:hAnsi="Arial" w:cs="Arial"/>
          <w:szCs w:val="20"/>
          <w:lang w:val="en-US"/>
        </w:rPr>
      </w:pPr>
    </w:p>
    <w:p w14:paraId="2E397E8B" w14:textId="77777777" w:rsidR="002D7319" w:rsidRPr="00520A6C" w:rsidRDefault="002D7319" w:rsidP="00520A6C">
      <w:pPr>
        <w:pStyle w:val="NoSpacing"/>
        <w:jc w:val="both"/>
        <w:rPr>
          <w:rFonts w:ascii="Arial" w:hAnsi="Arial" w:cs="Arial"/>
          <w:szCs w:val="20"/>
          <w:lang w:val="en-US"/>
        </w:rPr>
      </w:pPr>
    </w:p>
    <w:p w14:paraId="2E397E8C" w14:textId="77777777" w:rsidR="002D7319" w:rsidRPr="00520A6C" w:rsidRDefault="002D7319" w:rsidP="00520A6C">
      <w:pPr>
        <w:pStyle w:val="NoSpacing"/>
        <w:jc w:val="both"/>
        <w:rPr>
          <w:rFonts w:ascii="Arial" w:hAnsi="Arial" w:cs="Arial"/>
          <w:szCs w:val="20"/>
          <w:lang w:val="en-US"/>
        </w:rPr>
      </w:pPr>
    </w:p>
    <w:p w14:paraId="2E397E8D" w14:textId="77777777" w:rsidR="00D05FD2" w:rsidRDefault="00D05FD2" w:rsidP="00520A6C">
      <w:pPr>
        <w:pStyle w:val="NoSpacing"/>
        <w:jc w:val="both"/>
        <w:rPr>
          <w:rFonts w:ascii="Arial" w:hAnsi="Arial" w:cs="Arial"/>
          <w:szCs w:val="20"/>
          <w:u w:val="single"/>
          <w:lang w:val="en-US"/>
        </w:rPr>
      </w:pPr>
    </w:p>
    <w:p w14:paraId="0134B423" w14:textId="77777777" w:rsidR="003A3007" w:rsidRDefault="003A3007" w:rsidP="005926D4">
      <w:pPr>
        <w:pStyle w:val="NoSpacing"/>
        <w:jc w:val="both"/>
        <w:rPr>
          <w:rFonts w:ascii="Arial" w:hAnsi="Arial" w:cs="Arial"/>
          <w:u w:val="single"/>
        </w:rPr>
      </w:pPr>
    </w:p>
    <w:p w14:paraId="5BEE22B0" w14:textId="1A4FC491" w:rsidR="005926D4" w:rsidRPr="00D05FD2" w:rsidRDefault="005926D4" w:rsidP="005926D4">
      <w:pPr>
        <w:pStyle w:val="NoSpacing"/>
        <w:jc w:val="both"/>
        <w:rPr>
          <w:rFonts w:ascii="Arial" w:hAnsi="Arial" w:cs="Arial"/>
          <w:u w:val="single"/>
        </w:rPr>
      </w:pPr>
      <w:r w:rsidRPr="00D05FD2">
        <w:rPr>
          <w:rFonts w:ascii="Arial" w:hAnsi="Arial" w:cs="Arial"/>
          <w:u w:val="single"/>
        </w:rPr>
        <w:t>Quality</w:t>
      </w:r>
    </w:p>
    <w:p w14:paraId="59B5AD67" w14:textId="77777777" w:rsidR="005926D4" w:rsidRPr="00520A6C" w:rsidRDefault="005926D4" w:rsidP="005926D4">
      <w:pPr>
        <w:pStyle w:val="NoSpacing"/>
        <w:jc w:val="both"/>
        <w:rPr>
          <w:rFonts w:ascii="Arial" w:hAnsi="Arial" w:cs="Arial"/>
        </w:rPr>
      </w:pPr>
    </w:p>
    <w:p w14:paraId="29CA1EBD" w14:textId="56B01F38" w:rsidR="005926D4" w:rsidRPr="009012A7" w:rsidRDefault="005926D4" w:rsidP="005926D4">
      <w:pPr>
        <w:pStyle w:val="NoSpacing"/>
        <w:jc w:val="both"/>
        <w:rPr>
          <w:rFonts w:ascii="Arial" w:hAnsi="Arial" w:cs="Arial"/>
        </w:rPr>
      </w:pPr>
      <w:r w:rsidRPr="009012A7">
        <w:rPr>
          <w:rFonts w:ascii="Arial" w:hAnsi="Arial" w:cs="Arial"/>
        </w:rPr>
        <w:t>Weighted scores will be calculated by multiplying the score for each quality criteria by its weighting. The weighted scores will be totalled for each tender. The totals will be normalised so that the normalised highest total will attract the highest quality score i.e. (</w:t>
      </w:r>
      <w:r w:rsidR="00FA091F" w:rsidRPr="009012A7">
        <w:rPr>
          <w:rFonts w:ascii="Arial" w:hAnsi="Arial" w:cs="Arial"/>
        </w:rPr>
        <w:t>25</w:t>
      </w:r>
      <w:r w:rsidRPr="009012A7">
        <w:rPr>
          <w:rFonts w:ascii="Arial" w:hAnsi="Arial" w:cs="Arial"/>
        </w:rPr>
        <w:t xml:space="preserve">%). </w:t>
      </w:r>
    </w:p>
    <w:p w14:paraId="4A09F5BA" w14:textId="77777777" w:rsidR="005926D4" w:rsidRPr="009012A7" w:rsidRDefault="005926D4" w:rsidP="005926D4">
      <w:pPr>
        <w:pStyle w:val="NoSpacing"/>
        <w:jc w:val="both"/>
        <w:rPr>
          <w:rFonts w:ascii="Arial" w:hAnsi="Arial" w:cs="Arial"/>
        </w:rPr>
      </w:pPr>
    </w:p>
    <w:p w14:paraId="01F7C3F0" w14:textId="2C189C6C" w:rsidR="00FD04FE" w:rsidRPr="009012A7" w:rsidRDefault="005926D4" w:rsidP="005926D4">
      <w:pPr>
        <w:pStyle w:val="NoSpacing"/>
        <w:jc w:val="both"/>
        <w:rPr>
          <w:rFonts w:ascii="Arial" w:hAnsi="Arial" w:cs="Arial"/>
        </w:rPr>
      </w:pPr>
      <w:r w:rsidRPr="009012A7">
        <w:rPr>
          <w:rFonts w:ascii="Arial" w:hAnsi="Arial" w:cs="Arial"/>
        </w:rPr>
        <w:t>There is an un-weighted quality threshold of</w:t>
      </w:r>
      <w:r w:rsidRPr="009012A7">
        <w:rPr>
          <w:rFonts w:ascii="Arial" w:hAnsi="Arial" w:cs="Arial"/>
          <w:color w:val="000080"/>
        </w:rPr>
        <w:t xml:space="preserve"> </w:t>
      </w:r>
      <w:r w:rsidRPr="009012A7">
        <w:rPr>
          <w:rFonts w:ascii="Arial" w:hAnsi="Arial" w:cs="Arial"/>
        </w:rPr>
        <w:t>(1</w:t>
      </w:r>
      <w:r w:rsidR="00FA091F" w:rsidRPr="009012A7">
        <w:rPr>
          <w:rFonts w:ascii="Arial" w:hAnsi="Arial" w:cs="Arial"/>
        </w:rPr>
        <w:t>7</w:t>
      </w:r>
      <w:r w:rsidRPr="009012A7">
        <w:rPr>
          <w:rFonts w:ascii="Arial" w:hAnsi="Arial" w:cs="Arial"/>
        </w:rPr>
        <w:t>%).  This means that if a tenderer’s quality score does not reach the un-weighted quality threshold the weighting will not be applied to the quality criteria and the tender will no longer be considered.</w:t>
      </w:r>
    </w:p>
    <w:p w14:paraId="4B46BD5C" w14:textId="77777777" w:rsidR="005926D4" w:rsidRPr="009012A7" w:rsidRDefault="005926D4" w:rsidP="005926D4">
      <w:pPr>
        <w:pStyle w:val="NoSpacing"/>
        <w:jc w:val="both"/>
        <w:rPr>
          <w:rFonts w:ascii="Arial" w:hAnsi="Arial" w:cs="Arial"/>
          <w:szCs w:val="20"/>
          <w:u w:val="single"/>
          <w:lang w:val="en-US"/>
        </w:rPr>
      </w:pPr>
    </w:p>
    <w:p w14:paraId="73DB4A4F" w14:textId="023C4B58" w:rsidR="005926D4" w:rsidRPr="009012A7" w:rsidRDefault="005926D4" w:rsidP="005926D4">
      <w:pPr>
        <w:pStyle w:val="NoSpacing"/>
        <w:jc w:val="both"/>
        <w:rPr>
          <w:rFonts w:ascii="Arial" w:hAnsi="Arial" w:cs="Arial"/>
          <w:u w:val="single"/>
        </w:rPr>
      </w:pPr>
      <w:r w:rsidRPr="73917AA9">
        <w:rPr>
          <w:rFonts w:ascii="Arial" w:hAnsi="Arial" w:cs="Arial"/>
          <w:u w:val="single"/>
        </w:rPr>
        <w:t>Sustainab</w:t>
      </w:r>
      <w:r w:rsidR="5E6C90FA" w:rsidRPr="73917AA9">
        <w:rPr>
          <w:rFonts w:ascii="Arial" w:hAnsi="Arial" w:cs="Arial"/>
          <w:u w:val="single"/>
        </w:rPr>
        <w:t>le, Economic</w:t>
      </w:r>
      <w:r w:rsidRPr="73917AA9">
        <w:rPr>
          <w:rFonts w:ascii="Arial" w:hAnsi="Arial" w:cs="Arial"/>
          <w:u w:val="single"/>
        </w:rPr>
        <w:t xml:space="preserve"> </w:t>
      </w:r>
      <w:r w:rsidR="48BDC19C" w:rsidRPr="73917AA9">
        <w:rPr>
          <w:rFonts w:ascii="Arial" w:hAnsi="Arial" w:cs="Arial"/>
          <w:u w:val="single"/>
        </w:rPr>
        <w:t xml:space="preserve">and </w:t>
      </w:r>
      <w:r w:rsidRPr="73917AA9">
        <w:rPr>
          <w:rFonts w:ascii="Arial" w:hAnsi="Arial" w:cs="Arial"/>
          <w:u w:val="single"/>
        </w:rPr>
        <w:t xml:space="preserve">Social </w:t>
      </w:r>
      <w:r w:rsidR="2C5A5C9C" w:rsidRPr="73917AA9">
        <w:rPr>
          <w:rFonts w:ascii="Arial" w:hAnsi="Arial" w:cs="Arial"/>
          <w:u w:val="single"/>
        </w:rPr>
        <w:t>Impact</w:t>
      </w:r>
    </w:p>
    <w:p w14:paraId="3EBEBB60" w14:textId="77777777" w:rsidR="005926D4" w:rsidRPr="009012A7" w:rsidRDefault="005926D4" w:rsidP="005926D4">
      <w:pPr>
        <w:pStyle w:val="NoSpacing"/>
        <w:jc w:val="both"/>
        <w:rPr>
          <w:rFonts w:ascii="Arial" w:hAnsi="Arial" w:cs="Arial"/>
        </w:rPr>
      </w:pPr>
    </w:p>
    <w:p w14:paraId="36272353" w14:textId="11EF4816" w:rsidR="005926D4" w:rsidRPr="009012A7" w:rsidRDefault="005926D4" w:rsidP="005926D4">
      <w:pPr>
        <w:pStyle w:val="NoSpacing"/>
        <w:jc w:val="both"/>
        <w:rPr>
          <w:rFonts w:ascii="Arial" w:hAnsi="Arial" w:cs="Arial"/>
        </w:rPr>
      </w:pPr>
      <w:r w:rsidRPr="009012A7">
        <w:rPr>
          <w:rFonts w:ascii="Arial" w:hAnsi="Arial" w:cs="Arial"/>
        </w:rPr>
        <w:t>Weighted scores will be calculated by multiplying the score for each Sustainability criteria by its weighting. The weighted scores will be totalled for each tender. The totals will be normalised so that the normalised highest total will attract the highest quality score i.e. (</w:t>
      </w:r>
      <w:r w:rsidR="00FA091F" w:rsidRPr="009012A7">
        <w:rPr>
          <w:rFonts w:ascii="Arial" w:hAnsi="Arial" w:cs="Arial"/>
        </w:rPr>
        <w:t>20</w:t>
      </w:r>
      <w:r w:rsidRPr="009012A7">
        <w:rPr>
          <w:rFonts w:ascii="Arial" w:hAnsi="Arial" w:cs="Arial"/>
        </w:rPr>
        <w:t>%).</w:t>
      </w:r>
    </w:p>
    <w:p w14:paraId="1682EBA4" w14:textId="77777777" w:rsidR="005926D4" w:rsidRPr="009012A7" w:rsidRDefault="005926D4" w:rsidP="005926D4">
      <w:pPr>
        <w:pStyle w:val="NoSpacing"/>
        <w:jc w:val="both"/>
        <w:rPr>
          <w:rFonts w:ascii="Arial" w:hAnsi="Arial" w:cs="Arial"/>
          <w:szCs w:val="20"/>
          <w:u w:val="single"/>
          <w:lang w:val="en-US"/>
        </w:rPr>
      </w:pPr>
    </w:p>
    <w:p w14:paraId="3796A6CE" w14:textId="77777777" w:rsidR="005926D4" w:rsidRPr="009012A7" w:rsidRDefault="005926D4" w:rsidP="005926D4">
      <w:pPr>
        <w:pStyle w:val="NoSpacing"/>
        <w:jc w:val="both"/>
        <w:rPr>
          <w:rFonts w:ascii="Arial" w:hAnsi="Arial" w:cs="Arial"/>
          <w:szCs w:val="20"/>
          <w:u w:val="single"/>
          <w:lang w:val="en-US"/>
        </w:rPr>
      </w:pPr>
      <w:r w:rsidRPr="009012A7">
        <w:rPr>
          <w:rFonts w:ascii="Arial" w:hAnsi="Arial" w:cs="Arial"/>
          <w:szCs w:val="20"/>
          <w:u w:val="single"/>
          <w:lang w:val="en-US"/>
        </w:rPr>
        <w:t>Price</w:t>
      </w:r>
    </w:p>
    <w:p w14:paraId="2989F777" w14:textId="77777777" w:rsidR="005926D4" w:rsidRPr="009012A7" w:rsidRDefault="005926D4" w:rsidP="005926D4">
      <w:pPr>
        <w:pStyle w:val="NoSpacing"/>
        <w:jc w:val="both"/>
        <w:rPr>
          <w:rFonts w:ascii="Arial" w:hAnsi="Arial" w:cs="Arial"/>
          <w:szCs w:val="20"/>
          <w:lang w:val="en-US"/>
        </w:rPr>
      </w:pPr>
    </w:p>
    <w:p w14:paraId="2CE766C6" w14:textId="2163C506" w:rsidR="005926D4" w:rsidRDefault="005926D4" w:rsidP="005926D4">
      <w:pPr>
        <w:pStyle w:val="NoSpacing"/>
        <w:jc w:val="both"/>
        <w:rPr>
          <w:rFonts w:ascii="Arial" w:hAnsi="Arial" w:cs="Arial"/>
          <w:szCs w:val="20"/>
          <w:lang w:val="en-US"/>
        </w:rPr>
      </w:pPr>
      <w:r w:rsidRPr="009012A7">
        <w:rPr>
          <w:rFonts w:ascii="Arial" w:hAnsi="Arial" w:cs="Arial"/>
          <w:szCs w:val="20"/>
          <w:lang w:val="en-US"/>
        </w:rPr>
        <w:t>With regards to the price evaluation, the lowest price tenderer will be awarded the</w:t>
      </w:r>
      <w:r w:rsidRPr="009012A7">
        <w:rPr>
          <w:rFonts w:ascii="Arial" w:hAnsi="Arial" w:cs="Arial"/>
          <w:color w:val="000080"/>
          <w:szCs w:val="20"/>
          <w:lang w:val="en-US"/>
        </w:rPr>
        <w:t xml:space="preserve"> </w:t>
      </w:r>
      <w:r w:rsidRPr="009012A7">
        <w:rPr>
          <w:rFonts w:ascii="Arial" w:hAnsi="Arial" w:cs="Arial"/>
          <w:szCs w:val="20"/>
          <w:lang w:val="en-US"/>
        </w:rPr>
        <w:t xml:space="preserve">maximum price score </w:t>
      </w:r>
      <w:r w:rsidRPr="009012A7">
        <w:rPr>
          <w:rFonts w:ascii="Arial" w:hAnsi="Arial" w:cs="Arial"/>
        </w:rPr>
        <w:t>(5</w:t>
      </w:r>
      <w:r w:rsidR="00FA091F" w:rsidRPr="009012A7">
        <w:rPr>
          <w:rFonts w:ascii="Arial" w:hAnsi="Arial" w:cs="Arial"/>
        </w:rPr>
        <w:t>5</w:t>
      </w:r>
      <w:r w:rsidRPr="009012A7">
        <w:rPr>
          <w:rFonts w:ascii="Arial" w:hAnsi="Arial" w:cs="Arial"/>
        </w:rPr>
        <w:t>%)</w:t>
      </w:r>
      <w:r w:rsidRPr="009012A7">
        <w:rPr>
          <w:rFonts w:ascii="Arial" w:hAnsi="Arial" w:cs="Arial"/>
          <w:szCs w:val="20"/>
          <w:lang w:val="en-US"/>
        </w:rPr>
        <w:t xml:space="preserve"> and tenderers will thereafter be ranked and scored in accordance with how much more expensive their prices are compared to the lowest price, e.g., if tenderer </w:t>
      </w:r>
      <w:r w:rsidRPr="009012A7">
        <w:rPr>
          <w:rFonts w:ascii="Arial" w:hAnsi="Arial" w:cs="Arial"/>
        </w:rPr>
        <w:t>X</w:t>
      </w:r>
      <w:r w:rsidRPr="009012A7">
        <w:rPr>
          <w:rFonts w:ascii="Arial" w:hAnsi="Arial" w:cs="Arial"/>
          <w:color w:val="000080"/>
          <w:szCs w:val="20"/>
          <w:lang w:val="en-US"/>
        </w:rPr>
        <w:t xml:space="preserve"> </w:t>
      </w:r>
      <w:r w:rsidRPr="009012A7">
        <w:rPr>
          <w:rFonts w:ascii="Arial" w:hAnsi="Arial" w:cs="Arial"/>
          <w:szCs w:val="20"/>
          <w:lang w:val="en-US"/>
        </w:rPr>
        <w:t xml:space="preserve">is 50% more expensive than the lowest price it will be awarded 50% less price points than the lowest price tender. If 125% </w:t>
      </w:r>
      <w:r w:rsidR="008239B0" w:rsidRPr="009012A7">
        <w:rPr>
          <w:rFonts w:ascii="Arial" w:hAnsi="Arial" w:cs="Arial"/>
          <w:szCs w:val="20"/>
          <w:lang w:val="en-US"/>
        </w:rPr>
        <w:t>is more</w:t>
      </w:r>
      <w:r w:rsidRPr="009012A7">
        <w:rPr>
          <w:rFonts w:ascii="Arial" w:hAnsi="Arial" w:cs="Arial"/>
          <w:szCs w:val="20"/>
          <w:lang w:val="en-US"/>
        </w:rPr>
        <w:t xml:space="preserve"> expensive it will be awarded 125% less price score making this a minus score.</w:t>
      </w:r>
    </w:p>
    <w:p w14:paraId="534A4A80" w14:textId="77777777" w:rsidR="00610772" w:rsidRDefault="00610772" w:rsidP="005926D4">
      <w:pPr>
        <w:pStyle w:val="NoSpacing"/>
        <w:jc w:val="both"/>
        <w:rPr>
          <w:rFonts w:ascii="Arial" w:hAnsi="Arial" w:cs="Arial"/>
          <w:szCs w:val="20"/>
          <w:lang w:val="en-US"/>
        </w:rPr>
      </w:pPr>
    </w:p>
    <w:p w14:paraId="29562F20" w14:textId="0CB78A83" w:rsidR="00610772" w:rsidRPr="009012A7" w:rsidRDefault="00610772" w:rsidP="005926D4">
      <w:pPr>
        <w:pStyle w:val="NoSpacing"/>
        <w:jc w:val="both"/>
        <w:rPr>
          <w:rFonts w:ascii="Arial" w:hAnsi="Arial" w:cs="Arial"/>
          <w:szCs w:val="20"/>
          <w:lang w:val="en-US"/>
        </w:rPr>
      </w:pPr>
      <w:r>
        <w:rPr>
          <w:rFonts w:ascii="Arial" w:hAnsi="Arial" w:cs="Arial"/>
          <w:szCs w:val="20"/>
          <w:lang w:val="en-US"/>
        </w:rPr>
        <w:t xml:space="preserve">Only the top 30 products based on annual </w:t>
      </w:r>
      <w:r w:rsidR="00582DAE">
        <w:rPr>
          <w:rFonts w:ascii="Arial" w:hAnsi="Arial" w:cs="Arial"/>
          <w:szCs w:val="20"/>
          <w:lang w:val="en-US"/>
        </w:rPr>
        <w:t xml:space="preserve">volumes will be weighted and subjects to review. However, a full price list is required for all products. </w:t>
      </w:r>
    </w:p>
    <w:p w14:paraId="3C54752F" w14:textId="77777777" w:rsidR="00201709" w:rsidRPr="009012A7" w:rsidRDefault="00201709" w:rsidP="005926D4">
      <w:pPr>
        <w:pStyle w:val="NoSpacing"/>
        <w:jc w:val="both"/>
        <w:rPr>
          <w:rFonts w:ascii="Arial" w:hAnsi="Arial" w:cs="Arial"/>
          <w:szCs w:val="20"/>
          <w:lang w:val="en-US"/>
        </w:rPr>
      </w:pPr>
    </w:p>
    <w:p w14:paraId="693D5051" w14:textId="2DAF6858" w:rsidR="00201709" w:rsidRPr="009012A7" w:rsidRDefault="00201709" w:rsidP="005926D4">
      <w:pPr>
        <w:pStyle w:val="NoSpacing"/>
        <w:jc w:val="both"/>
        <w:rPr>
          <w:rFonts w:ascii="Arial" w:hAnsi="Arial" w:cs="Arial"/>
          <w:szCs w:val="20"/>
          <w:u w:val="single"/>
          <w:lang w:val="en-US"/>
        </w:rPr>
      </w:pPr>
      <w:r w:rsidRPr="009012A7">
        <w:rPr>
          <w:rFonts w:ascii="Arial" w:hAnsi="Arial" w:cs="Arial"/>
          <w:szCs w:val="20"/>
          <w:u w:val="single"/>
          <w:lang w:val="en-US"/>
        </w:rPr>
        <w:t>Site Visit</w:t>
      </w:r>
    </w:p>
    <w:p w14:paraId="439250BF" w14:textId="77777777" w:rsidR="00201709" w:rsidRPr="00201709" w:rsidRDefault="00201709" w:rsidP="005926D4">
      <w:pPr>
        <w:pStyle w:val="NoSpacing"/>
        <w:jc w:val="both"/>
        <w:rPr>
          <w:rFonts w:ascii="Arial" w:hAnsi="Arial" w:cs="Arial"/>
          <w:szCs w:val="20"/>
          <w:highlight w:val="yellow"/>
          <w:lang w:val="en-US"/>
        </w:rPr>
      </w:pPr>
    </w:p>
    <w:p w14:paraId="119CDD8F" w14:textId="41904C4F" w:rsidR="00FA091F" w:rsidRPr="007770FA" w:rsidRDefault="00FA091F" w:rsidP="00FA091F">
      <w:pPr>
        <w:pStyle w:val="NoSpacing"/>
        <w:jc w:val="both"/>
        <w:rPr>
          <w:rFonts w:ascii="Arial" w:hAnsi="Arial" w:cs="Arial"/>
        </w:rPr>
      </w:pPr>
      <w:r w:rsidRPr="005D4663">
        <w:rPr>
          <w:rFonts w:ascii="Arial" w:hAnsi="Arial" w:cs="Arial"/>
        </w:rPr>
        <w:t>Following initial evaluation of the tender documents, Manchester Central intend to organise a site visit with the two (2) highest scoring bidders. Attendees at the site visit will include Manchester Central’</w:t>
      </w:r>
      <w:r>
        <w:rPr>
          <w:rFonts w:ascii="Arial" w:hAnsi="Arial" w:cs="Arial"/>
        </w:rPr>
        <w:t>s Head of Hospitality,</w:t>
      </w:r>
      <w:r w:rsidR="00620C1D">
        <w:rPr>
          <w:rFonts w:ascii="Arial" w:hAnsi="Arial" w:cs="Arial"/>
        </w:rPr>
        <w:t xml:space="preserve"> </w:t>
      </w:r>
      <w:r w:rsidR="00620C1D" w:rsidRPr="00620C1D">
        <w:rPr>
          <w:rFonts w:ascii="Arial" w:hAnsi="Arial" w:cs="Arial"/>
        </w:rPr>
        <w:t>Hospitality Event Manager</w:t>
      </w:r>
      <w:r w:rsidR="00620C1D">
        <w:rPr>
          <w:rFonts w:ascii="Arial" w:hAnsi="Arial" w:cs="Arial"/>
        </w:rPr>
        <w:t xml:space="preserve"> and </w:t>
      </w:r>
      <w:r w:rsidR="00620C1D" w:rsidRPr="00620C1D">
        <w:rPr>
          <w:rFonts w:ascii="Arial" w:hAnsi="Arial" w:cs="Arial"/>
        </w:rPr>
        <w:t>Head of Sustainability and Impact</w:t>
      </w:r>
      <w:r w:rsidR="00620C1D">
        <w:rPr>
          <w:rFonts w:ascii="Arial" w:hAnsi="Arial" w:cs="Arial"/>
        </w:rPr>
        <w:t xml:space="preserve">. </w:t>
      </w:r>
      <w:r w:rsidRPr="00275874">
        <w:rPr>
          <w:rFonts w:ascii="Arial" w:hAnsi="Arial" w:cs="Arial"/>
          <w:color w:val="000000"/>
        </w:rPr>
        <w:t>Following satisfactory pass and review of site visits, the contract will be awarded to the overall highest scoring bidder.</w:t>
      </w:r>
      <w:r>
        <w:rPr>
          <w:rFonts w:ascii="Arial" w:hAnsi="Arial" w:cs="Arial"/>
        </w:rPr>
        <w:t xml:space="preserve"> </w:t>
      </w:r>
    </w:p>
    <w:p w14:paraId="65915648" w14:textId="2F9F6971" w:rsidR="00201709" w:rsidRPr="001F0CC9" w:rsidRDefault="00201709" w:rsidP="005926D4">
      <w:pPr>
        <w:pStyle w:val="NoSpacing"/>
        <w:jc w:val="both"/>
        <w:rPr>
          <w:rFonts w:ascii="Arial" w:hAnsi="Arial" w:cs="Arial"/>
          <w:szCs w:val="20"/>
          <w:lang w:val="en-US"/>
        </w:rPr>
      </w:pPr>
    </w:p>
    <w:p w14:paraId="4522B9B8" w14:textId="77777777" w:rsidR="005926D4" w:rsidRDefault="005926D4" w:rsidP="005926D4"/>
    <w:p w14:paraId="3E889DB5" w14:textId="77777777" w:rsidR="00201709" w:rsidRDefault="00201709" w:rsidP="005926D4">
      <w:pPr>
        <w:rPr>
          <w:rFonts w:ascii="Arial" w:hAnsi="Arial" w:cs="Arial"/>
          <w:b/>
        </w:rPr>
      </w:pPr>
    </w:p>
    <w:p w14:paraId="01F33A10" w14:textId="77777777" w:rsidR="00201709" w:rsidRDefault="00201709" w:rsidP="005926D4">
      <w:pPr>
        <w:rPr>
          <w:rFonts w:ascii="Arial" w:hAnsi="Arial" w:cs="Arial"/>
          <w:b/>
        </w:rPr>
      </w:pPr>
    </w:p>
    <w:p w14:paraId="0F2B2F81" w14:textId="77777777" w:rsidR="00201709" w:rsidRDefault="00201709" w:rsidP="005926D4">
      <w:pPr>
        <w:rPr>
          <w:rFonts w:ascii="Arial" w:hAnsi="Arial" w:cs="Arial"/>
          <w:b/>
        </w:rPr>
      </w:pPr>
    </w:p>
    <w:p w14:paraId="160881EE" w14:textId="77777777" w:rsidR="00201709" w:rsidRDefault="00201709" w:rsidP="005926D4">
      <w:pPr>
        <w:rPr>
          <w:rFonts w:ascii="Arial" w:hAnsi="Arial" w:cs="Arial"/>
          <w:b/>
        </w:rPr>
      </w:pPr>
    </w:p>
    <w:p w14:paraId="7F327B8F" w14:textId="77777777" w:rsidR="00201709" w:rsidRDefault="00201709" w:rsidP="005926D4">
      <w:pPr>
        <w:rPr>
          <w:rFonts w:ascii="Arial" w:hAnsi="Arial" w:cs="Arial"/>
          <w:b/>
        </w:rPr>
      </w:pPr>
    </w:p>
    <w:p w14:paraId="7B4EB36E" w14:textId="77777777" w:rsidR="00201709" w:rsidRDefault="00201709" w:rsidP="005926D4">
      <w:pPr>
        <w:rPr>
          <w:rFonts w:ascii="Arial" w:hAnsi="Arial" w:cs="Arial"/>
          <w:b/>
        </w:rPr>
      </w:pPr>
    </w:p>
    <w:p w14:paraId="4AD56E97" w14:textId="77777777" w:rsidR="00201709" w:rsidRDefault="00201709" w:rsidP="005926D4">
      <w:pPr>
        <w:rPr>
          <w:rFonts w:ascii="Arial" w:hAnsi="Arial" w:cs="Arial"/>
          <w:b/>
        </w:rPr>
      </w:pPr>
    </w:p>
    <w:p w14:paraId="231535A3" w14:textId="77777777" w:rsidR="00201709" w:rsidRDefault="00201709" w:rsidP="005926D4">
      <w:pPr>
        <w:rPr>
          <w:rFonts w:ascii="Arial" w:hAnsi="Arial" w:cs="Arial"/>
          <w:b/>
        </w:rPr>
      </w:pPr>
    </w:p>
    <w:p w14:paraId="3BE335AD" w14:textId="77777777" w:rsidR="00201709" w:rsidRDefault="00201709" w:rsidP="005926D4">
      <w:pPr>
        <w:rPr>
          <w:rFonts w:ascii="Arial" w:hAnsi="Arial" w:cs="Arial"/>
          <w:b/>
        </w:rPr>
      </w:pPr>
    </w:p>
    <w:p w14:paraId="57A663B6" w14:textId="77777777" w:rsidR="00201709" w:rsidRDefault="00201709" w:rsidP="005926D4">
      <w:pPr>
        <w:rPr>
          <w:rFonts w:ascii="Arial" w:hAnsi="Arial" w:cs="Arial"/>
          <w:b/>
        </w:rPr>
      </w:pPr>
    </w:p>
    <w:p w14:paraId="2E397E90" w14:textId="70E19445" w:rsidR="00183EAE" w:rsidRPr="005926D4" w:rsidRDefault="00183EAE" w:rsidP="005926D4">
      <w:pPr>
        <w:rPr>
          <w:rFonts w:ascii="Arial" w:hAnsi="Arial"/>
          <w:b/>
          <w:sz w:val="22"/>
          <w:szCs w:val="20"/>
        </w:rPr>
      </w:pPr>
      <w:r w:rsidRPr="000C0802">
        <w:rPr>
          <w:rFonts w:ascii="Arial" w:hAnsi="Arial" w:cs="Arial"/>
          <w:b/>
        </w:rPr>
        <w:lastRenderedPageBreak/>
        <w:t>Scoring Criteria</w:t>
      </w:r>
    </w:p>
    <w:p w14:paraId="2E397E91" w14:textId="77777777" w:rsidR="00183EAE" w:rsidRPr="000C0802" w:rsidRDefault="00183EAE" w:rsidP="00183EAE">
      <w:pPr>
        <w:pStyle w:val="NoSpacing"/>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095"/>
        <w:gridCol w:w="2268"/>
      </w:tblGrid>
      <w:tr w:rsidR="00715173" w:rsidRPr="000C0802" w14:paraId="2E397E94" w14:textId="77777777" w:rsidTr="008C298D">
        <w:trPr>
          <w:trHeight w:val="306"/>
        </w:trPr>
        <w:tc>
          <w:tcPr>
            <w:tcW w:w="7513" w:type="dxa"/>
            <w:gridSpan w:val="2"/>
            <w:tcBorders>
              <w:bottom w:val="single" w:sz="4" w:space="0" w:color="auto"/>
            </w:tcBorders>
            <w:shd w:val="clear" w:color="auto" w:fill="003D5C"/>
          </w:tcPr>
          <w:p w14:paraId="2E397E92" w14:textId="77777777" w:rsidR="00715173" w:rsidRPr="00B20EA4" w:rsidRDefault="00715173" w:rsidP="00715173">
            <w:pPr>
              <w:pStyle w:val="NoSpacing"/>
              <w:rPr>
                <w:rFonts w:ascii="Arial" w:hAnsi="Arial" w:cs="Arial"/>
                <w:b/>
                <w:color w:val="FFFFFF"/>
                <w:lang w:val="en-US"/>
              </w:rPr>
            </w:pPr>
            <w:r>
              <w:rPr>
                <w:rFonts w:ascii="Arial" w:hAnsi="Arial" w:cs="Arial"/>
                <w:b/>
                <w:color w:val="FFFFFF"/>
                <w:lang w:val="en-US"/>
              </w:rPr>
              <w:t>Tender Sections</w:t>
            </w:r>
          </w:p>
        </w:tc>
        <w:tc>
          <w:tcPr>
            <w:tcW w:w="2268" w:type="dxa"/>
            <w:tcBorders>
              <w:bottom w:val="single" w:sz="4" w:space="0" w:color="auto"/>
            </w:tcBorders>
            <w:shd w:val="clear" w:color="auto" w:fill="003D5C"/>
          </w:tcPr>
          <w:p w14:paraId="2E397E93" w14:textId="77777777" w:rsidR="00715173" w:rsidRPr="00B20EA4" w:rsidRDefault="00715173" w:rsidP="00183EAE">
            <w:pPr>
              <w:pStyle w:val="NoSpacing"/>
              <w:rPr>
                <w:rFonts w:ascii="Arial" w:hAnsi="Arial" w:cs="Arial"/>
                <w:b/>
                <w:color w:val="FFFFFF"/>
                <w:lang w:val="en-US"/>
              </w:rPr>
            </w:pPr>
            <w:r w:rsidRPr="00B20EA4">
              <w:rPr>
                <w:rFonts w:ascii="Arial" w:hAnsi="Arial" w:cs="Arial"/>
                <w:b/>
                <w:color w:val="FFFFFF"/>
                <w:lang w:val="en-US"/>
              </w:rPr>
              <w:t>% Score</w:t>
            </w:r>
          </w:p>
        </w:tc>
      </w:tr>
      <w:tr w:rsidR="00183EAE" w:rsidRPr="000C0802" w14:paraId="2E397E96" w14:textId="77777777" w:rsidTr="00B52779">
        <w:trPr>
          <w:trHeight w:val="305"/>
        </w:trPr>
        <w:tc>
          <w:tcPr>
            <w:tcW w:w="9781" w:type="dxa"/>
            <w:gridSpan w:val="3"/>
            <w:shd w:val="clear" w:color="auto" w:fill="003D5C"/>
            <w:vAlign w:val="center"/>
          </w:tcPr>
          <w:p w14:paraId="2E397E95" w14:textId="77777777" w:rsidR="00183EAE" w:rsidRPr="00B20EA4" w:rsidRDefault="00183EAE" w:rsidP="00715173">
            <w:pPr>
              <w:pStyle w:val="NoSpacing"/>
              <w:rPr>
                <w:rFonts w:ascii="Arial" w:hAnsi="Arial" w:cs="Arial"/>
                <w:b/>
                <w:color w:val="FFFFFF"/>
                <w:lang w:val="en-US"/>
              </w:rPr>
            </w:pPr>
            <w:r w:rsidRPr="00B20EA4">
              <w:rPr>
                <w:rFonts w:ascii="Arial" w:hAnsi="Arial" w:cs="Arial"/>
                <w:b/>
                <w:color w:val="FFFFFF"/>
                <w:lang w:val="en-US"/>
              </w:rPr>
              <w:t>S</w:t>
            </w:r>
            <w:r w:rsidR="00715173">
              <w:rPr>
                <w:rFonts w:ascii="Arial" w:hAnsi="Arial" w:cs="Arial"/>
                <w:b/>
                <w:color w:val="FFFFFF"/>
                <w:lang w:val="en-US"/>
              </w:rPr>
              <w:t>ection</w:t>
            </w:r>
            <w:r w:rsidRPr="00B20EA4">
              <w:rPr>
                <w:rFonts w:ascii="Arial" w:hAnsi="Arial" w:cs="Arial"/>
                <w:b/>
                <w:color w:val="FFFFFF"/>
                <w:lang w:val="en-US"/>
              </w:rPr>
              <w:t xml:space="preserve"> A: </w:t>
            </w:r>
          </w:p>
        </w:tc>
      </w:tr>
      <w:tr w:rsidR="00A44AFF" w:rsidRPr="000C0802" w14:paraId="2E397E9A" w14:textId="77777777" w:rsidTr="00715173">
        <w:trPr>
          <w:trHeight w:val="243"/>
        </w:trPr>
        <w:tc>
          <w:tcPr>
            <w:tcW w:w="1418" w:type="dxa"/>
          </w:tcPr>
          <w:p w14:paraId="2E397E97" w14:textId="77777777" w:rsidR="00A44AFF" w:rsidRPr="000C0802" w:rsidRDefault="00A44AFF" w:rsidP="00183EAE">
            <w:pPr>
              <w:pStyle w:val="NoSpacing"/>
              <w:rPr>
                <w:rFonts w:ascii="Arial" w:hAnsi="Arial" w:cs="Arial"/>
                <w:lang w:val="en-US"/>
              </w:rPr>
            </w:pPr>
            <w:r w:rsidRPr="000C0802">
              <w:rPr>
                <w:rFonts w:ascii="Arial" w:hAnsi="Arial" w:cs="Arial"/>
                <w:lang w:val="en-US"/>
              </w:rPr>
              <w:t>A1</w:t>
            </w:r>
          </w:p>
        </w:tc>
        <w:tc>
          <w:tcPr>
            <w:tcW w:w="6095" w:type="dxa"/>
          </w:tcPr>
          <w:p w14:paraId="2E397E98" w14:textId="77777777" w:rsidR="00A44AFF" w:rsidRPr="005A5E7E" w:rsidRDefault="0024232A" w:rsidP="00183EAE">
            <w:pPr>
              <w:pStyle w:val="NoSpacing"/>
              <w:rPr>
                <w:rFonts w:ascii="Arial" w:hAnsi="Arial" w:cs="Arial"/>
                <w:b/>
                <w:lang w:val="en-US"/>
              </w:rPr>
            </w:pPr>
            <w:r w:rsidRPr="005A5E7E">
              <w:rPr>
                <w:rFonts w:ascii="Arial" w:hAnsi="Arial" w:cs="Arial"/>
                <w:b/>
                <w:lang w:val="en-US"/>
              </w:rPr>
              <w:t xml:space="preserve">Identity of </w:t>
            </w:r>
            <w:r w:rsidR="00A44AFF" w:rsidRPr="005A5E7E">
              <w:rPr>
                <w:rFonts w:ascii="Arial" w:hAnsi="Arial" w:cs="Arial"/>
                <w:b/>
                <w:lang w:val="en-US"/>
              </w:rPr>
              <w:t>Applicant</w:t>
            </w:r>
          </w:p>
        </w:tc>
        <w:tc>
          <w:tcPr>
            <w:tcW w:w="2268" w:type="dxa"/>
          </w:tcPr>
          <w:p w14:paraId="2E397E99" w14:textId="77777777" w:rsidR="00A44AFF" w:rsidRPr="000C0802" w:rsidRDefault="00673FFE" w:rsidP="00A44AFF">
            <w:pPr>
              <w:pStyle w:val="NoSpacing"/>
              <w:rPr>
                <w:rFonts w:ascii="Arial" w:hAnsi="Arial" w:cs="Arial"/>
                <w:lang w:val="en-US"/>
              </w:rPr>
            </w:pPr>
            <w:r>
              <w:rPr>
                <w:rFonts w:ascii="Arial" w:hAnsi="Arial" w:cs="Arial"/>
                <w:lang w:val="en-US"/>
              </w:rPr>
              <w:t>For Information</w:t>
            </w:r>
          </w:p>
        </w:tc>
      </w:tr>
      <w:tr w:rsidR="00A44AFF" w:rsidRPr="000C0802" w14:paraId="2E397E9E" w14:textId="77777777" w:rsidTr="00715173">
        <w:trPr>
          <w:trHeight w:val="277"/>
        </w:trPr>
        <w:tc>
          <w:tcPr>
            <w:tcW w:w="1418" w:type="dxa"/>
          </w:tcPr>
          <w:p w14:paraId="2E397E9B" w14:textId="77777777" w:rsidR="00A44AFF" w:rsidRPr="000C0802" w:rsidRDefault="00A44AFF" w:rsidP="00183EAE">
            <w:pPr>
              <w:pStyle w:val="NoSpacing"/>
              <w:rPr>
                <w:rFonts w:ascii="Arial" w:hAnsi="Arial" w:cs="Arial"/>
                <w:lang w:val="en-US"/>
              </w:rPr>
            </w:pPr>
            <w:r w:rsidRPr="000C0802">
              <w:rPr>
                <w:rFonts w:ascii="Arial" w:hAnsi="Arial" w:cs="Arial"/>
                <w:lang w:val="en-US"/>
              </w:rPr>
              <w:t>A2</w:t>
            </w:r>
          </w:p>
        </w:tc>
        <w:tc>
          <w:tcPr>
            <w:tcW w:w="6095" w:type="dxa"/>
          </w:tcPr>
          <w:p w14:paraId="2E397E9C" w14:textId="77777777" w:rsidR="00A44AFF" w:rsidRPr="005A5E7E" w:rsidRDefault="00A44AFF" w:rsidP="00183EAE">
            <w:pPr>
              <w:pStyle w:val="NoSpacing"/>
              <w:rPr>
                <w:rFonts w:ascii="Arial" w:hAnsi="Arial" w:cs="Arial"/>
                <w:b/>
                <w:lang w:val="en-US"/>
              </w:rPr>
            </w:pPr>
            <w:r w:rsidRPr="005A5E7E">
              <w:rPr>
                <w:rFonts w:ascii="Arial" w:hAnsi="Arial" w:cs="Arial"/>
                <w:b/>
                <w:lang w:val="en-US"/>
              </w:rPr>
              <w:t>General Information</w:t>
            </w:r>
          </w:p>
        </w:tc>
        <w:tc>
          <w:tcPr>
            <w:tcW w:w="2268" w:type="dxa"/>
          </w:tcPr>
          <w:p w14:paraId="2E397E9D" w14:textId="77777777" w:rsidR="00A44AFF" w:rsidRPr="000C0802" w:rsidRDefault="00673FFE" w:rsidP="00A44AFF">
            <w:pPr>
              <w:pStyle w:val="NoSpacing"/>
              <w:rPr>
                <w:rFonts w:ascii="Arial" w:hAnsi="Arial" w:cs="Arial"/>
                <w:lang w:val="en-US"/>
              </w:rPr>
            </w:pPr>
            <w:r>
              <w:rPr>
                <w:rFonts w:ascii="Arial" w:hAnsi="Arial" w:cs="Arial"/>
                <w:lang w:val="en-US"/>
              </w:rPr>
              <w:t>For Information</w:t>
            </w:r>
          </w:p>
        </w:tc>
      </w:tr>
      <w:tr w:rsidR="00183EAE" w:rsidRPr="000C0802" w14:paraId="2E397EA2" w14:textId="77777777" w:rsidTr="00715173">
        <w:trPr>
          <w:trHeight w:val="266"/>
        </w:trPr>
        <w:tc>
          <w:tcPr>
            <w:tcW w:w="1418" w:type="dxa"/>
          </w:tcPr>
          <w:p w14:paraId="2E397E9F" w14:textId="77777777" w:rsidR="00183EAE" w:rsidRPr="000C0802" w:rsidRDefault="00B52779" w:rsidP="00183EAE">
            <w:pPr>
              <w:pStyle w:val="NoSpacing"/>
              <w:rPr>
                <w:rFonts w:ascii="Arial" w:hAnsi="Arial" w:cs="Arial"/>
                <w:lang w:val="en-US"/>
              </w:rPr>
            </w:pPr>
            <w:r>
              <w:rPr>
                <w:rFonts w:ascii="Arial" w:hAnsi="Arial" w:cs="Arial"/>
                <w:lang w:val="en-US"/>
              </w:rPr>
              <w:t>A3</w:t>
            </w:r>
          </w:p>
        </w:tc>
        <w:tc>
          <w:tcPr>
            <w:tcW w:w="6095" w:type="dxa"/>
          </w:tcPr>
          <w:p w14:paraId="2E397EA0" w14:textId="77777777" w:rsidR="00183EAE" w:rsidRPr="005A5E7E" w:rsidRDefault="00183EAE" w:rsidP="00183EAE">
            <w:pPr>
              <w:pStyle w:val="NoSpacing"/>
              <w:rPr>
                <w:rFonts w:ascii="Arial" w:hAnsi="Arial" w:cs="Arial"/>
                <w:b/>
                <w:lang w:val="en-US"/>
              </w:rPr>
            </w:pPr>
            <w:r w:rsidRPr="005A5E7E">
              <w:rPr>
                <w:rFonts w:ascii="Arial" w:hAnsi="Arial" w:cs="Arial"/>
                <w:b/>
                <w:lang w:val="en-US"/>
              </w:rPr>
              <w:t>Insurance</w:t>
            </w:r>
          </w:p>
        </w:tc>
        <w:tc>
          <w:tcPr>
            <w:tcW w:w="2268" w:type="dxa"/>
          </w:tcPr>
          <w:p w14:paraId="2E397EA1" w14:textId="77777777" w:rsidR="00183EAE" w:rsidRPr="000C0802" w:rsidRDefault="00673FFE" w:rsidP="00183EAE">
            <w:pPr>
              <w:pStyle w:val="NoSpacing"/>
              <w:rPr>
                <w:rFonts w:ascii="Arial" w:hAnsi="Arial" w:cs="Arial"/>
                <w:lang w:val="en-US"/>
              </w:rPr>
            </w:pPr>
            <w:r>
              <w:rPr>
                <w:rFonts w:ascii="Arial" w:hAnsi="Arial" w:cs="Arial"/>
                <w:lang w:val="en-US"/>
              </w:rPr>
              <w:t>For Information</w:t>
            </w:r>
          </w:p>
        </w:tc>
      </w:tr>
      <w:tr w:rsidR="00421336" w:rsidRPr="000C0802" w14:paraId="2E397EA8" w14:textId="77777777" w:rsidTr="00421336">
        <w:trPr>
          <w:trHeight w:val="281"/>
        </w:trPr>
        <w:tc>
          <w:tcPr>
            <w:tcW w:w="9781" w:type="dxa"/>
            <w:gridSpan w:val="3"/>
            <w:shd w:val="clear" w:color="auto" w:fill="003D5C"/>
          </w:tcPr>
          <w:p w14:paraId="2E397EA7" w14:textId="77777777" w:rsidR="00421336" w:rsidRDefault="00421336" w:rsidP="00715173">
            <w:pPr>
              <w:pStyle w:val="NoSpacing"/>
              <w:rPr>
                <w:rFonts w:ascii="Arial" w:hAnsi="Arial" w:cs="Arial"/>
                <w:lang w:val="en-US"/>
              </w:rPr>
            </w:pPr>
            <w:r w:rsidRPr="00B20EA4">
              <w:rPr>
                <w:rFonts w:ascii="Arial" w:hAnsi="Arial" w:cs="Arial"/>
                <w:b/>
                <w:color w:val="FFFFFF" w:themeColor="background1"/>
              </w:rPr>
              <w:t>S</w:t>
            </w:r>
            <w:r w:rsidR="00715173">
              <w:rPr>
                <w:rFonts w:ascii="Arial" w:hAnsi="Arial" w:cs="Arial"/>
                <w:b/>
                <w:color w:val="FFFFFF" w:themeColor="background1"/>
              </w:rPr>
              <w:t>ection</w:t>
            </w:r>
            <w:r>
              <w:rPr>
                <w:rFonts w:ascii="Arial" w:hAnsi="Arial" w:cs="Arial"/>
                <w:b/>
                <w:color w:val="FFFFFF" w:themeColor="background1"/>
              </w:rPr>
              <w:t xml:space="preserve"> B</w:t>
            </w:r>
            <w:r w:rsidRPr="00B20EA4">
              <w:rPr>
                <w:rFonts w:ascii="Arial" w:hAnsi="Arial" w:cs="Arial"/>
                <w:b/>
                <w:color w:val="FFFFFF" w:themeColor="background1"/>
              </w:rPr>
              <w:t>:</w:t>
            </w:r>
          </w:p>
        </w:tc>
      </w:tr>
      <w:tr w:rsidR="00421336" w:rsidRPr="000C0802" w14:paraId="2E397EAC" w14:textId="77777777" w:rsidTr="00715173">
        <w:trPr>
          <w:trHeight w:val="263"/>
        </w:trPr>
        <w:tc>
          <w:tcPr>
            <w:tcW w:w="1418" w:type="dxa"/>
          </w:tcPr>
          <w:p w14:paraId="2E397EA9" w14:textId="77777777" w:rsidR="00421336" w:rsidRPr="000C0802" w:rsidRDefault="00421336" w:rsidP="00421336">
            <w:pPr>
              <w:pStyle w:val="NoSpacing"/>
              <w:rPr>
                <w:rFonts w:ascii="Arial" w:hAnsi="Arial" w:cs="Arial"/>
                <w:lang w:val="en-US"/>
              </w:rPr>
            </w:pPr>
            <w:r>
              <w:rPr>
                <w:rFonts w:ascii="Arial" w:hAnsi="Arial" w:cs="Arial"/>
                <w:lang w:val="en-US"/>
              </w:rPr>
              <w:t>B</w:t>
            </w:r>
          </w:p>
        </w:tc>
        <w:tc>
          <w:tcPr>
            <w:tcW w:w="6095" w:type="dxa"/>
          </w:tcPr>
          <w:p w14:paraId="2E397EAA" w14:textId="77777777" w:rsidR="00421336" w:rsidRPr="00671836" w:rsidRDefault="00421336" w:rsidP="00421336">
            <w:pPr>
              <w:pStyle w:val="NoSpacing"/>
              <w:rPr>
                <w:rFonts w:ascii="Arial" w:hAnsi="Arial" w:cs="Arial"/>
                <w:b/>
                <w:lang w:val="en-US"/>
              </w:rPr>
            </w:pPr>
            <w:r w:rsidRPr="00671836">
              <w:rPr>
                <w:rFonts w:ascii="Arial" w:hAnsi="Arial" w:cs="Arial"/>
                <w:b/>
                <w:lang w:val="en-US"/>
              </w:rPr>
              <w:t>Financial Information</w:t>
            </w:r>
          </w:p>
        </w:tc>
        <w:tc>
          <w:tcPr>
            <w:tcW w:w="2268" w:type="dxa"/>
          </w:tcPr>
          <w:p w14:paraId="2E397EAB" w14:textId="77777777" w:rsidR="00421336" w:rsidRPr="000C0802" w:rsidRDefault="00421336" w:rsidP="00421336">
            <w:pPr>
              <w:pStyle w:val="NoSpacing"/>
              <w:rPr>
                <w:rFonts w:ascii="Arial" w:hAnsi="Arial" w:cs="Arial"/>
                <w:lang w:val="en-US"/>
              </w:rPr>
            </w:pPr>
            <w:r>
              <w:rPr>
                <w:rFonts w:ascii="Arial" w:hAnsi="Arial" w:cs="Arial"/>
                <w:lang w:val="en-US"/>
              </w:rPr>
              <w:t>For Information</w:t>
            </w:r>
          </w:p>
        </w:tc>
      </w:tr>
      <w:tr w:rsidR="00421336" w:rsidRPr="000C0802" w14:paraId="2E397EAE" w14:textId="77777777" w:rsidTr="00421336">
        <w:trPr>
          <w:trHeight w:val="262"/>
        </w:trPr>
        <w:tc>
          <w:tcPr>
            <w:tcW w:w="9781" w:type="dxa"/>
            <w:gridSpan w:val="3"/>
            <w:shd w:val="clear" w:color="auto" w:fill="003D5C"/>
          </w:tcPr>
          <w:p w14:paraId="2E397EAD" w14:textId="77777777" w:rsidR="00421336" w:rsidRDefault="00421336" w:rsidP="00715173">
            <w:pPr>
              <w:pStyle w:val="NoSpacing"/>
              <w:rPr>
                <w:rFonts w:ascii="Arial" w:hAnsi="Arial" w:cs="Arial"/>
                <w:lang w:val="en-US"/>
              </w:rPr>
            </w:pPr>
            <w:r>
              <w:rPr>
                <w:rFonts w:ascii="Arial" w:hAnsi="Arial" w:cs="Arial"/>
                <w:b/>
                <w:color w:val="FFFFFF" w:themeColor="background1"/>
              </w:rPr>
              <w:t>S</w:t>
            </w:r>
            <w:r w:rsidR="00715173">
              <w:rPr>
                <w:rFonts w:ascii="Arial" w:hAnsi="Arial" w:cs="Arial"/>
                <w:b/>
                <w:color w:val="FFFFFF" w:themeColor="background1"/>
              </w:rPr>
              <w:t>ection</w:t>
            </w:r>
            <w:r>
              <w:rPr>
                <w:rFonts w:ascii="Arial" w:hAnsi="Arial" w:cs="Arial"/>
                <w:b/>
                <w:color w:val="FFFFFF" w:themeColor="background1"/>
              </w:rPr>
              <w:t xml:space="preserve"> C</w:t>
            </w:r>
            <w:r w:rsidRPr="00B20EA4">
              <w:rPr>
                <w:rFonts w:ascii="Arial" w:hAnsi="Arial" w:cs="Arial"/>
                <w:b/>
                <w:color w:val="FFFFFF" w:themeColor="background1"/>
              </w:rPr>
              <w:t>:</w:t>
            </w:r>
          </w:p>
        </w:tc>
      </w:tr>
      <w:tr w:rsidR="00421336" w:rsidRPr="000C0802" w14:paraId="2E397EB2" w14:textId="77777777" w:rsidTr="00715173">
        <w:trPr>
          <w:trHeight w:val="285"/>
        </w:trPr>
        <w:tc>
          <w:tcPr>
            <w:tcW w:w="1418" w:type="dxa"/>
          </w:tcPr>
          <w:p w14:paraId="2E397EAF" w14:textId="77777777" w:rsidR="00421336" w:rsidRPr="000C0802" w:rsidRDefault="00421336" w:rsidP="00421336">
            <w:pPr>
              <w:pStyle w:val="NoSpacing"/>
              <w:rPr>
                <w:rFonts w:ascii="Arial" w:hAnsi="Arial" w:cs="Arial"/>
                <w:lang w:val="en-US"/>
              </w:rPr>
            </w:pPr>
            <w:r>
              <w:rPr>
                <w:rFonts w:ascii="Arial" w:hAnsi="Arial" w:cs="Arial"/>
                <w:lang w:val="en-US"/>
              </w:rPr>
              <w:t>C</w:t>
            </w:r>
          </w:p>
        </w:tc>
        <w:tc>
          <w:tcPr>
            <w:tcW w:w="6095" w:type="dxa"/>
          </w:tcPr>
          <w:p w14:paraId="2E397EB0" w14:textId="77777777" w:rsidR="00421336" w:rsidRPr="00673FFE" w:rsidRDefault="00421336" w:rsidP="00421336">
            <w:pPr>
              <w:pStyle w:val="NoSpacing"/>
              <w:rPr>
                <w:rFonts w:ascii="Arial" w:hAnsi="Arial" w:cs="Arial"/>
                <w:b/>
                <w:lang w:val="en-US"/>
              </w:rPr>
            </w:pPr>
            <w:r>
              <w:rPr>
                <w:rFonts w:ascii="Arial" w:hAnsi="Arial" w:cs="Arial"/>
                <w:b/>
                <w:lang w:val="en-US"/>
              </w:rPr>
              <w:t>Health &amp; Safety</w:t>
            </w:r>
          </w:p>
        </w:tc>
        <w:tc>
          <w:tcPr>
            <w:tcW w:w="2268" w:type="dxa"/>
          </w:tcPr>
          <w:p w14:paraId="2E397EB1" w14:textId="77777777" w:rsidR="00421336" w:rsidRPr="000C0802" w:rsidRDefault="003F5B6D" w:rsidP="00421336">
            <w:pPr>
              <w:pStyle w:val="NoSpacing"/>
              <w:rPr>
                <w:rFonts w:ascii="Arial" w:hAnsi="Arial" w:cs="Arial"/>
                <w:lang w:val="en-US"/>
              </w:rPr>
            </w:pPr>
            <w:r>
              <w:rPr>
                <w:rFonts w:ascii="Arial" w:hAnsi="Arial" w:cs="Arial"/>
                <w:lang w:val="en-US"/>
              </w:rPr>
              <w:t>Pass / Fail</w:t>
            </w:r>
          </w:p>
        </w:tc>
      </w:tr>
      <w:tr w:rsidR="00421336" w:rsidRPr="000C0802" w14:paraId="2E397EB4" w14:textId="77777777" w:rsidTr="00B52779">
        <w:trPr>
          <w:trHeight w:val="181"/>
        </w:trPr>
        <w:tc>
          <w:tcPr>
            <w:tcW w:w="9781" w:type="dxa"/>
            <w:gridSpan w:val="3"/>
            <w:shd w:val="clear" w:color="auto" w:fill="003D5C"/>
          </w:tcPr>
          <w:p w14:paraId="2E397EB3" w14:textId="77777777" w:rsidR="00421336" w:rsidRDefault="00421336" w:rsidP="00715173">
            <w:pPr>
              <w:pStyle w:val="NoSpacing"/>
              <w:rPr>
                <w:rFonts w:ascii="Arial" w:hAnsi="Arial" w:cs="Arial"/>
                <w:lang w:val="en-US"/>
              </w:rPr>
            </w:pPr>
            <w:r>
              <w:rPr>
                <w:rFonts w:ascii="Arial" w:hAnsi="Arial" w:cs="Arial"/>
                <w:b/>
                <w:color w:val="FFFFFF" w:themeColor="background1"/>
              </w:rPr>
              <w:t>S</w:t>
            </w:r>
            <w:r w:rsidR="00715173">
              <w:rPr>
                <w:rFonts w:ascii="Arial" w:hAnsi="Arial" w:cs="Arial"/>
                <w:b/>
                <w:color w:val="FFFFFF" w:themeColor="background1"/>
              </w:rPr>
              <w:t>ection</w:t>
            </w:r>
            <w:r>
              <w:rPr>
                <w:rFonts w:ascii="Arial" w:hAnsi="Arial" w:cs="Arial"/>
                <w:b/>
                <w:color w:val="FFFFFF" w:themeColor="background1"/>
              </w:rPr>
              <w:t xml:space="preserve"> D</w:t>
            </w:r>
            <w:r w:rsidRPr="00AA11F8">
              <w:rPr>
                <w:rFonts w:ascii="Arial" w:hAnsi="Arial" w:cs="Arial"/>
                <w:b/>
                <w:color w:val="FFFFFF" w:themeColor="background1"/>
              </w:rPr>
              <w:t>:</w:t>
            </w:r>
          </w:p>
        </w:tc>
      </w:tr>
      <w:tr w:rsidR="00421336" w:rsidRPr="000C0802" w14:paraId="2E397EBA" w14:textId="77777777" w:rsidTr="00715173">
        <w:trPr>
          <w:trHeight w:val="730"/>
        </w:trPr>
        <w:tc>
          <w:tcPr>
            <w:tcW w:w="1418" w:type="dxa"/>
          </w:tcPr>
          <w:p w14:paraId="2E397EB5" w14:textId="77777777" w:rsidR="00421336" w:rsidRDefault="00421336" w:rsidP="00421336">
            <w:pPr>
              <w:pStyle w:val="NoSpacing"/>
              <w:rPr>
                <w:rFonts w:ascii="Arial" w:hAnsi="Arial" w:cs="Arial"/>
                <w:lang w:val="en-US"/>
              </w:rPr>
            </w:pPr>
            <w:r>
              <w:rPr>
                <w:rFonts w:ascii="Arial" w:hAnsi="Arial" w:cs="Arial"/>
                <w:lang w:val="en-US"/>
              </w:rPr>
              <w:t>D</w:t>
            </w:r>
          </w:p>
          <w:p w14:paraId="2E397EB6" w14:textId="77777777" w:rsidR="00421336" w:rsidRPr="000C0802" w:rsidRDefault="00421336" w:rsidP="00421336">
            <w:pPr>
              <w:pStyle w:val="NoSpacing"/>
              <w:rPr>
                <w:rFonts w:ascii="Arial" w:hAnsi="Arial" w:cs="Arial"/>
                <w:lang w:val="en-US"/>
              </w:rPr>
            </w:pPr>
          </w:p>
        </w:tc>
        <w:tc>
          <w:tcPr>
            <w:tcW w:w="6095" w:type="dxa"/>
          </w:tcPr>
          <w:p w14:paraId="2E397EB7" w14:textId="77777777" w:rsidR="00421336" w:rsidRPr="00671836" w:rsidRDefault="00421336" w:rsidP="00421336">
            <w:pPr>
              <w:pStyle w:val="NoSpacing"/>
              <w:rPr>
                <w:rFonts w:ascii="Arial" w:hAnsi="Arial" w:cs="Arial"/>
                <w:b/>
                <w:lang w:val="en-US"/>
              </w:rPr>
            </w:pPr>
            <w:r>
              <w:rPr>
                <w:rFonts w:ascii="Arial" w:hAnsi="Arial" w:cs="Arial"/>
                <w:b/>
                <w:lang w:val="en-US"/>
              </w:rPr>
              <w:t>Quality Assurance</w:t>
            </w:r>
          </w:p>
          <w:p w14:paraId="5F3E3AFE" w14:textId="04F5E500" w:rsidR="00FE5A21" w:rsidRPr="00FE5A21" w:rsidRDefault="00FE5A21" w:rsidP="00FE5A21">
            <w:pPr>
              <w:pStyle w:val="NoSpacing"/>
              <w:rPr>
                <w:rFonts w:ascii="Arial" w:hAnsi="Arial" w:cs="Arial"/>
                <w:lang w:val="en-US"/>
              </w:rPr>
            </w:pPr>
            <w:r>
              <w:rPr>
                <w:rFonts w:ascii="Arial" w:hAnsi="Arial" w:cs="Arial"/>
                <w:lang w:val="en-US"/>
              </w:rPr>
              <w:t xml:space="preserve">1.1 </w:t>
            </w:r>
            <w:r w:rsidRPr="00FE5A21">
              <w:rPr>
                <w:rFonts w:ascii="Arial" w:hAnsi="Arial" w:cs="Arial"/>
                <w:lang w:val="en-US"/>
              </w:rPr>
              <w:t>Similar Contract</w:t>
            </w:r>
          </w:p>
          <w:p w14:paraId="716A1B48" w14:textId="1B30B0D7" w:rsidR="00FE5A21" w:rsidRPr="00FE5A21" w:rsidRDefault="00FE5A21" w:rsidP="00FE5A21">
            <w:pPr>
              <w:pStyle w:val="NoSpacing"/>
              <w:rPr>
                <w:rFonts w:ascii="Arial" w:hAnsi="Arial" w:cs="Arial"/>
                <w:lang w:val="en-US"/>
              </w:rPr>
            </w:pPr>
            <w:r w:rsidRPr="00FE5A21">
              <w:rPr>
                <w:rFonts w:ascii="Arial" w:hAnsi="Arial" w:cs="Arial"/>
                <w:lang w:val="en-US"/>
              </w:rPr>
              <w:t>1.2</w:t>
            </w:r>
            <w:r>
              <w:rPr>
                <w:rFonts w:ascii="Arial" w:hAnsi="Arial" w:cs="Arial"/>
                <w:lang w:val="en-US"/>
              </w:rPr>
              <w:t xml:space="preserve"> </w:t>
            </w:r>
            <w:r w:rsidRPr="00FE5A21">
              <w:rPr>
                <w:rFonts w:ascii="Arial" w:hAnsi="Arial" w:cs="Arial"/>
                <w:lang w:val="en-US"/>
              </w:rPr>
              <w:t>Certifications and Accreditations</w:t>
            </w:r>
          </w:p>
          <w:p w14:paraId="0EA58069" w14:textId="42861D86" w:rsidR="00FE5A21" w:rsidRPr="00FE5A21" w:rsidRDefault="00FE5A21" w:rsidP="00FE5A21">
            <w:pPr>
              <w:pStyle w:val="NoSpacing"/>
              <w:rPr>
                <w:rFonts w:ascii="Arial" w:hAnsi="Arial" w:cs="Arial"/>
                <w:lang w:val="en-US"/>
              </w:rPr>
            </w:pPr>
            <w:r w:rsidRPr="00FE5A21">
              <w:rPr>
                <w:rFonts w:ascii="Arial" w:hAnsi="Arial" w:cs="Arial"/>
                <w:lang w:val="en-US"/>
              </w:rPr>
              <w:t>1.3</w:t>
            </w:r>
            <w:r>
              <w:rPr>
                <w:rFonts w:ascii="Arial" w:hAnsi="Arial" w:cs="Arial"/>
                <w:lang w:val="en-US"/>
              </w:rPr>
              <w:t xml:space="preserve"> </w:t>
            </w:r>
            <w:r w:rsidRPr="00FE5A21">
              <w:rPr>
                <w:rFonts w:ascii="Arial" w:hAnsi="Arial" w:cs="Arial"/>
                <w:lang w:val="en-US"/>
              </w:rPr>
              <w:t>Last Minute Orders</w:t>
            </w:r>
          </w:p>
          <w:p w14:paraId="7E3BFB4E" w14:textId="39215202" w:rsidR="00FE5A21" w:rsidRPr="00FE5A21" w:rsidRDefault="00FE5A21" w:rsidP="00FE5A21">
            <w:pPr>
              <w:pStyle w:val="NoSpacing"/>
              <w:rPr>
                <w:rFonts w:ascii="Arial" w:hAnsi="Arial" w:cs="Arial"/>
                <w:lang w:val="en-US"/>
              </w:rPr>
            </w:pPr>
            <w:r w:rsidRPr="00FE5A21">
              <w:rPr>
                <w:rFonts w:ascii="Arial" w:hAnsi="Arial" w:cs="Arial"/>
                <w:lang w:val="en-US"/>
              </w:rPr>
              <w:t>1.4</w:t>
            </w:r>
            <w:r>
              <w:rPr>
                <w:rFonts w:ascii="Arial" w:hAnsi="Arial" w:cs="Arial"/>
                <w:lang w:val="en-US"/>
              </w:rPr>
              <w:t xml:space="preserve"> </w:t>
            </w:r>
            <w:r w:rsidRPr="00FE5A21">
              <w:rPr>
                <w:rFonts w:ascii="Arial" w:hAnsi="Arial" w:cs="Arial"/>
                <w:lang w:val="en-US"/>
              </w:rPr>
              <w:t>Support 7 Days a Week</w:t>
            </w:r>
          </w:p>
          <w:p w14:paraId="5E24E442" w14:textId="05E1B51C" w:rsidR="00FE5A21" w:rsidRPr="00FE5A21" w:rsidRDefault="00FE5A21" w:rsidP="00FE5A21">
            <w:pPr>
              <w:pStyle w:val="NoSpacing"/>
              <w:rPr>
                <w:rFonts w:ascii="Arial" w:hAnsi="Arial" w:cs="Arial"/>
                <w:lang w:val="en-US"/>
              </w:rPr>
            </w:pPr>
            <w:r w:rsidRPr="00FE5A21">
              <w:rPr>
                <w:rFonts w:ascii="Arial" w:hAnsi="Arial" w:cs="Arial"/>
                <w:lang w:val="en-US"/>
              </w:rPr>
              <w:t>1.5</w:t>
            </w:r>
            <w:r>
              <w:rPr>
                <w:rFonts w:ascii="Arial" w:hAnsi="Arial" w:cs="Arial"/>
                <w:lang w:val="en-US"/>
              </w:rPr>
              <w:t xml:space="preserve"> </w:t>
            </w:r>
            <w:r w:rsidRPr="00FE5A21">
              <w:rPr>
                <w:rFonts w:ascii="Arial" w:hAnsi="Arial" w:cs="Arial"/>
                <w:lang w:val="en-US"/>
              </w:rPr>
              <w:t>Alternative Products</w:t>
            </w:r>
          </w:p>
          <w:p w14:paraId="48559ACF" w14:textId="3DF6C1CA" w:rsidR="00FE5A21" w:rsidRPr="00FE5A21" w:rsidRDefault="00FE5A21" w:rsidP="00FE5A21">
            <w:pPr>
              <w:pStyle w:val="NoSpacing"/>
              <w:rPr>
                <w:rFonts w:ascii="Arial" w:hAnsi="Arial" w:cs="Arial"/>
                <w:lang w:val="en-US"/>
              </w:rPr>
            </w:pPr>
            <w:r w:rsidRPr="00FE5A21">
              <w:rPr>
                <w:rFonts w:ascii="Arial" w:hAnsi="Arial" w:cs="Arial"/>
                <w:lang w:val="en-US"/>
              </w:rPr>
              <w:t>1.6</w:t>
            </w:r>
            <w:r>
              <w:rPr>
                <w:rFonts w:ascii="Arial" w:hAnsi="Arial" w:cs="Arial"/>
                <w:lang w:val="en-US"/>
              </w:rPr>
              <w:t xml:space="preserve"> </w:t>
            </w:r>
            <w:r w:rsidRPr="00FE5A21">
              <w:rPr>
                <w:rFonts w:ascii="Arial" w:hAnsi="Arial" w:cs="Arial"/>
                <w:lang w:val="en-US"/>
              </w:rPr>
              <w:t>Additional Services</w:t>
            </w:r>
          </w:p>
          <w:p w14:paraId="2E397EB8" w14:textId="2FA8CA01" w:rsidR="00421336" w:rsidRPr="00673FFE" w:rsidRDefault="00FE5A21" w:rsidP="00FE5A21">
            <w:pPr>
              <w:pStyle w:val="NoSpacing"/>
              <w:rPr>
                <w:rFonts w:ascii="Arial" w:hAnsi="Arial" w:cs="Arial"/>
                <w:lang w:val="en-US"/>
              </w:rPr>
            </w:pPr>
            <w:r w:rsidRPr="00FE5A21">
              <w:rPr>
                <w:rFonts w:ascii="Arial" w:hAnsi="Arial" w:cs="Arial"/>
                <w:lang w:val="en-US"/>
              </w:rPr>
              <w:t>1.7</w:t>
            </w:r>
            <w:r>
              <w:rPr>
                <w:rFonts w:ascii="Arial" w:hAnsi="Arial" w:cs="Arial"/>
                <w:lang w:val="en-US"/>
              </w:rPr>
              <w:t xml:space="preserve"> </w:t>
            </w:r>
            <w:r w:rsidRPr="00FE5A21">
              <w:rPr>
                <w:rFonts w:ascii="Arial" w:hAnsi="Arial" w:cs="Arial"/>
                <w:lang w:val="en-US"/>
              </w:rPr>
              <w:t>Ethical Water Companies</w:t>
            </w:r>
          </w:p>
        </w:tc>
        <w:tc>
          <w:tcPr>
            <w:tcW w:w="2268" w:type="dxa"/>
          </w:tcPr>
          <w:p w14:paraId="1AFD7BFF" w14:textId="77777777" w:rsidR="00421336" w:rsidRDefault="009012A7" w:rsidP="00421336">
            <w:pPr>
              <w:pStyle w:val="NoSpacing"/>
              <w:rPr>
                <w:rFonts w:ascii="Arial" w:hAnsi="Arial" w:cs="Arial"/>
                <w:b/>
                <w:lang w:val="en-US"/>
              </w:rPr>
            </w:pPr>
            <w:r w:rsidRPr="009012A7">
              <w:rPr>
                <w:rFonts w:ascii="Arial" w:hAnsi="Arial" w:cs="Arial"/>
                <w:b/>
                <w:lang w:val="en-US"/>
              </w:rPr>
              <w:t>25</w:t>
            </w:r>
            <w:r w:rsidR="00421336" w:rsidRPr="009012A7">
              <w:rPr>
                <w:rFonts w:ascii="Arial" w:hAnsi="Arial" w:cs="Arial"/>
                <w:b/>
                <w:lang w:val="en-US"/>
              </w:rPr>
              <w:t>%</w:t>
            </w:r>
          </w:p>
          <w:p w14:paraId="390D58D6" w14:textId="77777777" w:rsidR="00FE5A21" w:rsidRPr="00FE5A21" w:rsidRDefault="00FE5A21" w:rsidP="00421336">
            <w:pPr>
              <w:pStyle w:val="NoSpacing"/>
              <w:rPr>
                <w:rFonts w:ascii="Arial" w:hAnsi="Arial" w:cs="Arial"/>
                <w:bCs/>
                <w:lang w:val="en-US"/>
              </w:rPr>
            </w:pPr>
            <w:r w:rsidRPr="00FE5A21">
              <w:rPr>
                <w:rFonts w:ascii="Arial" w:hAnsi="Arial" w:cs="Arial"/>
                <w:bCs/>
                <w:lang w:val="en-US"/>
              </w:rPr>
              <w:t>10%</w:t>
            </w:r>
          </w:p>
          <w:p w14:paraId="5C7FC98A" w14:textId="77777777" w:rsidR="00FE5A21" w:rsidRPr="00FE5A21" w:rsidRDefault="00FE5A21" w:rsidP="00421336">
            <w:pPr>
              <w:pStyle w:val="NoSpacing"/>
              <w:rPr>
                <w:rFonts w:ascii="Arial" w:hAnsi="Arial" w:cs="Arial"/>
                <w:bCs/>
                <w:lang w:val="en-US"/>
              </w:rPr>
            </w:pPr>
            <w:r w:rsidRPr="00FE5A21">
              <w:rPr>
                <w:rFonts w:ascii="Arial" w:hAnsi="Arial" w:cs="Arial"/>
                <w:bCs/>
                <w:lang w:val="en-US"/>
              </w:rPr>
              <w:t>10%</w:t>
            </w:r>
          </w:p>
          <w:p w14:paraId="6B4D50EC" w14:textId="77777777" w:rsidR="00FE5A21" w:rsidRPr="00FE5A21" w:rsidRDefault="00FE5A21" w:rsidP="00421336">
            <w:pPr>
              <w:pStyle w:val="NoSpacing"/>
              <w:rPr>
                <w:rFonts w:ascii="Arial" w:hAnsi="Arial" w:cs="Arial"/>
                <w:bCs/>
                <w:lang w:val="en-US"/>
              </w:rPr>
            </w:pPr>
            <w:r w:rsidRPr="00FE5A21">
              <w:rPr>
                <w:rFonts w:ascii="Arial" w:hAnsi="Arial" w:cs="Arial"/>
                <w:bCs/>
                <w:lang w:val="en-US"/>
              </w:rPr>
              <w:t>25%</w:t>
            </w:r>
          </w:p>
          <w:p w14:paraId="0F4B445A" w14:textId="77777777" w:rsidR="00FE5A21" w:rsidRPr="00FE5A21" w:rsidRDefault="00FE5A21" w:rsidP="00421336">
            <w:pPr>
              <w:pStyle w:val="NoSpacing"/>
              <w:rPr>
                <w:rFonts w:ascii="Arial" w:hAnsi="Arial" w:cs="Arial"/>
                <w:bCs/>
                <w:lang w:val="en-US"/>
              </w:rPr>
            </w:pPr>
            <w:r w:rsidRPr="00FE5A21">
              <w:rPr>
                <w:rFonts w:ascii="Arial" w:hAnsi="Arial" w:cs="Arial"/>
                <w:bCs/>
                <w:lang w:val="en-US"/>
              </w:rPr>
              <w:t>15%</w:t>
            </w:r>
          </w:p>
          <w:p w14:paraId="2D87ACD4" w14:textId="77777777" w:rsidR="00FE5A21" w:rsidRPr="00FE5A21" w:rsidRDefault="00FE5A21" w:rsidP="00421336">
            <w:pPr>
              <w:pStyle w:val="NoSpacing"/>
              <w:rPr>
                <w:rFonts w:ascii="Arial" w:hAnsi="Arial" w:cs="Arial"/>
                <w:bCs/>
                <w:lang w:val="en-US"/>
              </w:rPr>
            </w:pPr>
            <w:r w:rsidRPr="00FE5A21">
              <w:rPr>
                <w:rFonts w:ascii="Arial" w:hAnsi="Arial" w:cs="Arial"/>
                <w:bCs/>
                <w:lang w:val="en-US"/>
              </w:rPr>
              <w:t>10%</w:t>
            </w:r>
          </w:p>
          <w:p w14:paraId="6C35D8E1" w14:textId="77777777" w:rsidR="00FE5A21" w:rsidRPr="00FE5A21" w:rsidRDefault="00FE5A21" w:rsidP="00421336">
            <w:pPr>
              <w:pStyle w:val="NoSpacing"/>
              <w:rPr>
                <w:rFonts w:ascii="Arial" w:hAnsi="Arial" w:cs="Arial"/>
                <w:bCs/>
                <w:lang w:val="en-US"/>
              </w:rPr>
            </w:pPr>
            <w:r w:rsidRPr="00FE5A21">
              <w:rPr>
                <w:rFonts w:ascii="Arial" w:hAnsi="Arial" w:cs="Arial"/>
                <w:bCs/>
                <w:lang w:val="en-US"/>
              </w:rPr>
              <w:t>10%</w:t>
            </w:r>
          </w:p>
          <w:p w14:paraId="2E397EB9" w14:textId="66ECCF76" w:rsidR="00FE5A21" w:rsidRPr="009012A7" w:rsidRDefault="00FE5A21" w:rsidP="00421336">
            <w:pPr>
              <w:pStyle w:val="NoSpacing"/>
              <w:rPr>
                <w:rFonts w:ascii="Arial" w:hAnsi="Arial" w:cs="Arial"/>
                <w:b/>
                <w:lang w:val="en-US"/>
              </w:rPr>
            </w:pPr>
            <w:r w:rsidRPr="00FE5A21">
              <w:rPr>
                <w:rFonts w:ascii="Arial" w:hAnsi="Arial" w:cs="Arial"/>
                <w:bCs/>
                <w:lang w:val="en-US"/>
              </w:rPr>
              <w:t>20%</w:t>
            </w:r>
          </w:p>
        </w:tc>
      </w:tr>
      <w:tr w:rsidR="00421336" w:rsidRPr="000C0802" w14:paraId="2E397EBC" w14:textId="77777777" w:rsidTr="00B52779">
        <w:trPr>
          <w:trHeight w:val="209"/>
        </w:trPr>
        <w:tc>
          <w:tcPr>
            <w:tcW w:w="9781" w:type="dxa"/>
            <w:gridSpan w:val="3"/>
            <w:shd w:val="clear" w:color="auto" w:fill="003D5C"/>
            <w:vAlign w:val="center"/>
          </w:tcPr>
          <w:p w14:paraId="2E397EBB" w14:textId="77777777" w:rsidR="00421336" w:rsidRPr="009012A7" w:rsidRDefault="00421336" w:rsidP="00715173">
            <w:pPr>
              <w:pStyle w:val="NoSpacing"/>
              <w:rPr>
                <w:rFonts w:ascii="Arial" w:hAnsi="Arial" w:cs="Arial"/>
                <w:b/>
                <w:color w:val="FFFFFF" w:themeColor="background1"/>
              </w:rPr>
            </w:pPr>
            <w:r w:rsidRPr="009012A7">
              <w:rPr>
                <w:rFonts w:ascii="Arial" w:hAnsi="Arial" w:cs="Arial"/>
                <w:b/>
                <w:color w:val="FFFFFF" w:themeColor="background1"/>
              </w:rPr>
              <w:t>S</w:t>
            </w:r>
            <w:r w:rsidR="00715173" w:rsidRPr="009012A7">
              <w:rPr>
                <w:rFonts w:ascii="Arial" w:hAnsi="Arial" w:cs="Arial"/>
                <w:b/>
                <w:color w:val="FFFFFF" w:themeColor="background1"/>
              </w:rPr>
              <w:t>ection</w:t>
            </w:r>
            <w:r w:rsidRPr="009012A7">
              <w:rPr>
                <w:rFonts w:ascii="Arial" w:hAnsi="Arial" w:cs="Arial"/>
                <w:b/>
                <w:color w:val="FFFFFF" w:themeColor="background1"/>
              </w:rPr>
              <w:t xml:space="preserve"> E: </w:t>
            </w:r>
          </w:p>
        </w:tc>
      </w:tr>
      <w:tr w:rsidR="00421336" w:rsidRPr="000C0802" w14:paraId="2E397EC4" w14:textId="77777777" w:rsidTr="00715173">
        <w:trPr>
          <w:trHeight w:val="716"/>
        </w:trPr>
        <w:tc>
          <w:tcPr>
            <w:tcW w:w="1418" w:type="dxa"/>
            <w:tcBorders>
              <w:bottom w:val="single" w:sz="4" w:space="0" w:color="auto"/>
            </w:tcBorders>
          </w:tcPr>
          <w:p w14:paraId="2E397EBD" w14:textId="77777777" w:rsidR="00421336" w:rsidRPr="000C0802" w:rsidRDefault="00421336" w:rsidP="00421336">
            <w:pPr>
              <w:pStyle w:val="NoSpacing"/>
              <w:rPr>
                <w:rFonts w:ascii="Arial" w:hAnsi="Arial" w:cs="Arial"/>
                <w:lang w:val="en-US"/>
              </w:rPr>
            </w:pPr>
            <w:r>
              <w:rPr>
                <w:rFonts w:ascii="Arial" w:hAnsi="Arial" w:cs="Arial"/>
                <w:lang w:val="en-US"/>
              </w:rPr>
              <w:t>E</w:t>
            </w:r>
          </w:p>
        </w:tc>
        <w:tc>
          <w:tcPr>
            <w:tcW w:w="6095" w:type="dxa"/>
            <w:tcBorders>
              <w:bottom w:val="single" w:sz="4" w:space="0" w:color="auto"/>
            </w:tcBorders>
          </w:tcPr>
          <w:p w14:paraId="2E397EBF" w14:textId="3F42278F" w:rsidR="00715173" w:rsidRDefault="009D6158" w:rsidP="0030514E">
            <w:pPr>
              <w:pStyle w:val="NoSpacing"/>
              <w:jc w:val="both"/>
              <w:rPr>
                <w:rFonts w:ascii="Arial" w:hAnsi="Arial" w:cs="Arial"/>
                <w:u w:val="single"/>
                <w:lang w:val="en-US"/>
              </w:rPr>
            </w:pPr>
            <w:r w:rsidRPr="23CAB261">
              <w:rPr>
                <w:rFonts w:ascii="Arial" w:hAnsi="Arial" w:cs="Arial"/>
                <w:b/>
                <w:bCs/>
              </w:rPr>
              <w:t>Social, Economic and Environmental Impact</w:t>
            </w:r>
          </w:p>
          <w:p w14:paraId="0143A3BE" w14:textId="6C4F8B1B" w:rsidR="0030514E" w:rsidRPr="0030514E" w:rsidRDefault="0030514E" w:rsidP="0030514E">
            <w:pPr>
              <w:pStyle w:val="NoSpacing"/>
              <w:jc w:val="both"/>
              <w:rPr>
                <w:rFonts w:ascii="Arial" w:hAnsi="Arial" w:cs="Arial"/>
                <w:lang w:val="en-US"/>
              </w:rPr>
            </w:pPr>
            <w:r w:rsidRPr="0030514E">
              <w:rPr>
                <w:rFonts w:ascii="Arial" w:hAnsi="Arial" w:cs="Arial"/>
                <w:lang w:val="en-US"/>
              </w:rPr>
              <w:t>1.1</w:t>
            </w:r>
            <w:r>
              <w:rPr>
                <w:rFonts w:ascii="Arial" w:hAnsi="Arial" w:cs="Arial"/>
                <w:lang w:val="en-US"/>
              </w:rPr>
              <w:t xml:space="preserve"> </w:t>
            </w:r>
            <w:r w:rsidRPr="0030514E">
              <w:rPr>
                <w:rFonts w:ascii="Arial" w:hAnsi="Arial" w:cs="Arial"/>
                <w:lang w:val="en-US"/>
              </w:rPr>
              <w:t>Top 3 Measurable Objectives</w:t>
            </w:r>
          </w:p>
          <w:p w14:paraId="1AED502C" w14:textId="70DD66A0" w:rsidR="0030514E" w:rsidRPr="0030514E" w:rsidRDefault="0030514E" w:rsidP="0030514E">
            <w:pPr>
              <w:pStyle w:val="NoSpacing"/>
              <w:jc w:val="both"/>
              <w:rPr>
                <w:rFonts w:ascii="Arial" w:hAnsi="Arial" w:cs="Arial"/>
                <w:lang w:val="en-US"/>
              </w:rPr>
            </w:pPr>
            <w:r w:rsidRPr="0030514E">
              <w:rPr>
                <w:rFonts w:ascii="Arial" w:hAnsi="Arial" w:cs="Arial"/>
                <w:lang w:val="en-US"/>
              </w:rPr>
              <w:t>1.2</w:t>
            </w:r>
            <w:r>
              <w:rPr>
                <w:rFonts w:ascii="Arial" w:hAnsi="Arial" w:cs="Arial"/>
                <w:lang w:val="en-US"/>
              </w:rPr>
              <w:t xml:space="preserve"> </w:t>
            </w:r>
            <w:r w:rsidRPr="0030514E">
              <w:rPr>
                <w:rFonts w:ascii="Arial" w:hAnsi="Arial" w:cs="Arial"/>
                <w:lang w:val="en-US"/>
              </w:rPr>
              <w:t>Carbon Emissions</w:t>
            </w:r>
          </w:p>
          <w:p w14:paraId="1D29588B" w14:textId="1E858A56" w:rsidR="0030514E" w:rsidRPr="0030514E" w:rsidRDefault="0030514E" w:rsidP="0030514E">
            <w:pPr>
              <w:pStyle w:val="NoSpacing"/>
              <w:jc w:val="both"/>
              <w:rPr>
                <w:rFonts w:ascii="Arial" w:hAnsi="Arial" w:cs="Arial"/>
                <w:lang w:val="en-US"/>
              </w:rPr>
            </w:pPr>
            <w:r w:rsidRPr="0030514E">
              <w:rPr>
                <w:rFonts w:ascii="Arial" w:hAnsi="Arial" w:cs="Arial"/>
                <w:lang w:val="en-US"/>
              </w:rPr>
              <w:t>1.3</w:t>
            </w:r>
            <w:r>
              <w:rPr>
                <w:rFonts w:ascii="Arial" w:hAnsi="Arial" w:cs="Arial"/>
                <w:lang w:val="en-US"/>
              </w:rPr>
              <w:t xml:space="preserve"> </w:t>
            </w:r>
            <w:r w:rsidRPr="0030514E">
              <w:rPr>
                <w:rFonts w:ascii="Arial" w:hAnsi="Arial" w:cs="Arial"/>
                <w:lang w:val="en-US"/>
              </w:rPr>
              <w:t>Location</w:t>
            </w:r>
          </w:p>
          <w:p w14:paraId="56368015" w14:textId="4322C023" w:rsidR="0030514E" w:rsidRPr="0030514E" w:rsidRDefault="0030514E" w:rsidP="0030514E">
            <w:pPr>
              <w:pStyle w:val="NoSpacing"/>
              <w:jc w:val="both"/>
              <w:rPr>
                <w:rFonts w:ascii="Arial" w:hAnsi="Arial" w:cs="Arial"/>
                <w:lang w:val="en-US"/>
              </w:rPr>
            </w:pPr>
            <w:r w:rsidRPr="0030514E">
              <w:rPr>
                <w:rFonts w:ascii="Arial" w:hAnsi="Arial" w:cs="Arial"/>
                <w:lang w:val="en-US"/>
              </w:rPr>
              <w:t>1.4</w:t>
            </w:r>
            <w:r>
              <w:rPr>
                <w:rFonts w:ascii="Arial" w:hAnsi="Arial" w:cs="Arial"/>
                <w:lang w:val="en-US"/>
              </w:rPr>
              <w:t xml:space="preserve"> </w:t>
            </w:r>
            <w:r w:rsidRPr="0030514E">
              <w:rPr>
                <w:rFonts w:ascii="Arial" w:hAnsi="Arial" w:cs="Arial"/>
                <w:lang w:val="en-US"/>
              </w:rPr>
              <w:t>Packaging Waste</w:t>
            </w:r>
          </w:p>
          <w:p w14:paraId="03DC94F0" w14:textId="3E47D184" w:rsidR="0030514E" w:rsidRPr="0030514E" w:rsidRDefault="0030514E" w:rsidP="0030514E">
            <w:pPr>
              <w:pStyle w:val="NoSpacing"/>
              <w:jc w:val="both"/>
              <w:rPr>
                <w:rFonts w:ascii="Arial" w:hAnsi="Arial" w:cs="Arial"/>
                <w:lang w:val="en-US"/>
              </w:rPr>
            </w:pPr>
            <w:r w:rsidRPr="0030514E">
              <w:rPr>
                <w:rFonts w:ascii="Arial" w:hAnsi="Arial" w:cs="Arial"/>
                <w:lang w:val="en-US"/>
              </w:rPr>
              <w:t>1.5</w:t>
            </w:r>
            <w:r>
              <w:rPr>
                <w:rFonts w:ascii="Arial" w:hAnsi="Arial" w:cs="Arial"/>
                <w:lang w:val="en-US"/>
              </w:rPr>
              <w:t xml:space="preserve"> </w:t>
            </w:r>
            <w:r w:rsidRPr="0030514E">
              <w:rPr>
                <w:rFonts w:ascii="Arial" w:hAnsi="Arial" w:cs="Arial"/>
                <w:lang w:val="en-US"/>
              </w:rPr>
              <w:t>Local Communities</w:t>
            </w:r>
          </w:p>
          <w:p w14:paraId="2E397EC0" w14:textId="6A55CE00" w:rsidR="00715173" w:rsidRPr="00FA57A5" w:rsidRDefault="0030514E" w:rsidP="0030514E">
            <w:pPr>
              <w:pStyle w:val="NoSpacing"/>
              <w:jc w:val="both"/>
              <w:rPr>
                <w:rFonts w:ascii="Arial" w:hAnsi="Arial" w:cs="Arial"/>
                <w:lang w:val="en-US"/>
              </w:rPr>
            </w:pPr>
            <w:r w:rsidRPr="0030514E">
              <w:rPr>
                <w:rFonts w:ascii="Arial" w:hAnsi="Arial" w:cs="Arial"/>
                <w:lang w:val="en-US"/>
              </w:rPr>
              <w:t>1.6</w:t>
            </w:r>
            <w:r>
              <w:rPr>
                <w:rFonts w:ascii="Arial" w:hAnsi="Arial" w:cs="Arial"/>
                <w:lang w:val="en-US"/>
              </w:rPr>
              <w:t xml:space="preserve"> </w:t>
            </w:r>
            <w:r w:rsidRPr="0030514E">
              <w:rPr>
                <w:rFonts w:ascii="Arial" w:hAnsi="Arial" w:cs="Arial"/>
                <w:lang w:val="en-US"/>
              </w:rPr>
              <w:t>Local Economy</w:t>
            </w:r>
          </w:p>
        </w:tc>
        <w:tc>
          <w:tcPr>
            <w:tcW w:w="2268" w:type="dxa"/>
            <w:tcBorders>
              <w:bottom w:val="single" w:sz="4" w:space="0" w:color="auto"/>
            </w:tcBorders>
          </w:tcPr>
          <w:p w14:paraId="2E397EC1" w14:textId="1468B444" w:rsidR="00421336" w:rsidRDefault="009012A7" w:rsidP="00421336">
            <w:pPr>
              <w:pStyle w:val="NoSpacing"/>
              <w:rPr>
                <w:rFonts w:ascii="Arial" w:hAnsi="Arial" w:cs="Arial"/>
                <w:b/>
                <w:lang w:val="en-US"/>
              </w:rPr>
            </w:pPr>
            <w:r w:rsidRPr="009012A7">
              <w:rPr>
                <w:rFonts w:ascii="Arial" w:hAnsi="Arial" w:cs="Arial"/>
                <w:b/>
                <w:lang w:val="en-US"/>
              </w:rPr>
              <w:t>20</w:t>
            </w:r>
            <w:r w:rsidR="00421336" w:rsidRPr="009012A7">
              <w:rPr>
                <w:rFonts w:ascii="Arial" w:hAnsi="Arial" w:cs="Arial"/>
                <w:b/>
                <w:lang w:val="en-US"/>
              </w:rPr>
              <w:t>%</w:t>
            </w:r>
          </w:p>
          <w:p w14:paraId="6F4132A6" w14:textId="6DC2DA00" w:rsidR="0030514E" w:rsidRPr="0030514E" w:rsidRDefault="0030514E" w:rsidP="00421336">
            <w:pPr>
              <w:pStyle w:val="NoSpacing"/>
              <w:rPr>
                <w:rFonts w:ascii="Arial" w:hAnsi="Arial" w:cs="Arial"/>
                <w:bCs/>
                <w:lang w:val="en-US"/>
              </w:rPr>
            </w:pPr>
            <w:r w:rsidRPr="0030514E">
              <w:rPr>
                <w:rFonts w:ascii="Arial" w:hAnsi="Arial" w:cs="Arial"/>
                <w:bCs/>
                <w:lang w:val="en-US"/>
              </w:rPr>
              <w:t>15%</w:t>
            </w:r>
          </w:p>
          <w:p w14:paraId="0BD98559" w14:textId="1896F10C" w:rsidR="0030514E" w:rsidRPr="0030514E" w:rsidRDefault="0030514E" w:rsidP="00421336">
            <w:pPr>
              <w:pStyle w:val="NoSpacing"/>
              <w:rPr>
                <w:rFonts w:ascii="Arial" w:hAnsi="Arial" w:cs="Arial"/>
                <w:bCs/>
                <w:lang w:val="en-US"/>
              </w:rPr>
            </w:pPr>
            <w:r w:rsidRPr="0030514E">
              <w:rPr>
                <w:rFonts w:ascii="Arial" w:hAnsi="Arial" w:cs="Arial"/>
                <w:bCs/>
                <w:lang w:val="en-US"/>
              </w:rPr>
              <w:t>15%</w:t>
            </w:r>
          </w:p>
          <w:p w14:paraId="24C3B385" w14:textId="2B6D1D24" w:rsidR="0030514E" w:rsidRPr="0030514E" w:rsidRDefault="0030514E" w:rsidP="00421336">
            <w:pPr>
              <w:pStyle w:val="NoSpacing"/>
              <w:rPr>
                <w:rFonts w:ascii="Arial" w:hAnsi="Arial" w:cs="Arial"/>
                <w:bCs/>
                <w:lang w:val="en-US"/>
              </w:rPr>
            </w:pPr>
            <w:r w:rsidRPr="0030514E">
              <w:rPr>
                <w:rFonts w:ascii="Arial" w:hAnsi="Arial" w:cs="Arial"/>
                <w:bCs/>
                <w:lang w:val="en-US"/>
              </w:rPr>
              <w:t>15%</w:t>
            </w:r>
          </w:p>
          <w:p w14:paraId="6F335E63" w14:textId="6579A4E7" w:rsidR="0030514E" w:rsidRPr="0030514E" w:rsidRDefault="0030514E" w:rsidP="00421336">
            <w:pPr>
              <w:pStyle w:val="NoSpacing"/>
              <w:rPr>
                <w:rFonts w:ascii="Arial" w:hAnsi="Arial" w:cs="Arial"/>
                <w:bCs/>
                <w:lang w:val="en-US"/>
              </w:rPr>
            </w:pPr>
            <w:r w:rsidRPr="0030514E">
              <w:rPr>
                <w:rFonts w:ascii="Arial" w:hAnsi="Arial" w:cs="Arial"/>
                <w:bCs/>
                <w:lang w:val="en-US"/>
              </w:rPr>
              <w:t>15%</w:t>
            </w:r>
          </w:p>
          <w:p w14:paraId="6087C20A" w14:textId="5368548B" w:rsidR="0030514E" w:rsidRPr="0030514E" w:rsidRDefault="0030514E" w:rsidP="00421336">
            <w:pPr>
              <w:pStyle w:val="NoSpacing"/>
              <w:rPr>
                <w:rFonts w:ascii="Arial" w:hAnsi="Arial" w:cs="Arial"/>
                <w:bCs/>
                <w:lang w:val="en-US"/>
              </w:rPr>
            </w:pPr>
            <w:r w:rsidRPr="0030514E">
              <w:rPr>
                <w:rFonts w:ascii="Arial" w:hAnsi="Arial" w:cs="Arial"/>
                <w:bCs/>
                <w:lang w:val="en-US"/>
              </w:rPr>
              <w:t>20%</w:t>
            </w:r>
          </w:p>
          <w:p w14:paraId="2E397EC3" w14:textId="6B7A6B7B" w:rsidR="00BF016C" w:rsidRPr="0030514E" w:rsidRDefault="0030514E" w:rsidP="002D757E">
            <w:pPr>
              <w:pStyle w:val="NoSpacing"/>
              <w:rPr>
                <w:rFonts w:ascii="Arial" w:hAnsi="Arial" w:cs="Arial"/>
                <w:b/>
                <w:lang w:val="en-US"/>
              </w:rPr>
            </w:pPr>
            <w:r w:rsidRPr="0030514E">
              <w:rPr>
                <w:rFonts w:ascii="Arial" w:hAnsi="Arial" w:cs="Arial"/>
                <w:bCs/>
                <w:lang w:val="en-US"/>
              </w:rPr>
              <w:t>20%</w:t>
            </w:r>
          </w:p>
        </w:tc>
      </w:tr>
      <w:tr w:rsidR="00421336" w:rsidRPr="000C0802" w14:paraId="2E397EC6" w14:textId="77777777" w:rsidTr="00B52779">
        <w:trPr>
          <w:trHeight w:val="243"/>
        </w:trPr>
        <w:tc>
          <w:tcPr>
            <w:tcW w:w="9781" w:type="dxa"/>
            <w:gridSpan w:val="3"/>
            <w:shd w:val="clear" w:color="auto" w:fill="003D5C"/>
            <w:vAlign w:val="center"/>
          </w:tcPr>
          <w:p w14:paraId="2E397EC5" w14:textId="77777777" w:rsidR="00421336" w:rsidRPr="009012A7" w:rsidRDefault="00421336" w:rsidP="00715173">
            <w:pPr>
              <w:pStyle w:val="NoSpacing"/>
              <w:rPr>
                <w:rFonts w:ascii="Arial" w:hAnsi="Arial" w:cs="Arial"/>
                <w:b/>
                <w:color w:val="FFFFFF" w:themeColor="background1"/>
              </w:rPr>
            </w:pPr>
            <w:r w:rsidRPr="009012A7">
              <w:rPr>
                <w:rFonts w:ascii="Arial" w:hAnsi="Arial" w:cs="Arial"/>
                <w:b/>
                <w:color w:val="FFFFFF" w:themeColor="background1"/>
              </w:rPr>
              <w:t>S</w:t>
            </w:r>
            <w:r w:rsidR="00715173" w:rsidRPr="009012A7">
              <w:rPr>
                <w:rFonts w:ascii="Arial" w:hAnsi="Arial" w:cs="Arial"/>
                <w:b/>
                <w:color w:val="FFFFFF" w:themeColor="background1"/>
              </w:rPr>
              <w:t>ection</w:t>
            </w:r>
            <w:r w:rsidRPr="009012A7">
              <w:rPr>
                <w:rFonts w:ascii="Arial" w:hAnsi="Arial" w:cs="Arial"/>
                <w:b/>
                <w:color w:val="FFFFFF" w:themeColor="background1"/>
              </w:rPr>
              <w:t xml:space="preserve"> F:</w:t>
            </w:r>
          </w:p>
        </w:tc>
      </w:tr>
      <w:tr w:rsidR="00421336" w:rsidRPr="000C0802" w14:paraId="2E397ECD" w14:textId="77777777" w:rsidTr="00673FFE">
        <w:trPr>
          <w:trHeight w:val="896"/>
        </w:trPr>
        <w:tc>
          <w:tcPr>
            <w:tcW w:w="1418" w:type="dxa"/>
          </w:tcPr>
          <w:p w14:paraId="2E397EC7" w14:textId="77777777" w:rsidR="00421336" w:rsidRPr="000C0802" w:rsidRDefault="00421336" w:rsidP="00421336">
            <w:pPr>
              <w:pStyle w:val="NoSpacing"/>
              <w:rPr>
                <w:rFonts w:ascii="Arial" w:hAnsi="Arial" w:cs="Arial"/>
                <w:lang w:val="en-US"/>
              </w:rPr>
            </w:pPr>
            <w:r>
              <w:rPr>
                <w:rFonts w:ascii="Arial" w:hAnsi="Arial" w:cs="Arial"/>
                <w:lang w:val="en-US"/>
              </w:rPr>
              <w:t>F</w:t>
            </w:r>
          </w:p>
        </w:tc>
        <w:tc>
          <w:tcPr>
            <w:tcW w:w="6095" w:type="dxa"/>
          </w:tcPr>
          <w:p w14:paraId="2E397EC8" w14:textId="77777777" w:rsidR="00421336" w:rsidRPr="005A5E7E" w:rsidRDefault="00421336" w:rsidP="00421336">
            <w:pPr>
              <w:pStyle w:val="NoSpacing"/>
              <w:rPr>
                <w:rFonts w:ascii="Arial" w:hAnsi="Arial" w:cs="Arial"/>
                <w:b/>
                <w:lang w:val="en-US"/>
              </w:rPr>
            </w:pPr>
            <w:r w:rsidRPr="005A5E7E">
              <w:rPr>
                <w:rFonts w:ascii="Arial" w:hAnsi="Arial" w:cs="Arial"/>
                <w:b/>
                <w:lang w:val="en-US"/>
              </w:rPr>
              <w:t>Price</w:t>
            </w:r>
          </w:p>
          <w:p w14:paraId="2E397EC9" w14:textId="54CE2254" w:rsidR="00421336" w:rsidRPr="00673FFE" w:rsidRDefault="00421336" w:rsidP="00421336">
            <w:pPr>
              <w:pStyle w:val="NoSpacing"/>
              <w:rPr>
                <w:rFonts w:ascii="Arial" w:hAnsi="Arial" w:cs="Arial"/>
                <w:szCs w:val="20"/>
                <w:lang w:val="en-US"/>
              </w:rPr>
            </w:pPr>
            <w:r>
              <w:rPr>
                <w:rFonts w:ascii="Arial" w:hAnsi="Arial" w:cs="Arial"/>
                <w:szCs w:val="20"/>
                <w:lang w:val="en-US"/>
              </w:rPr>
              <w:t>(T</w:t>
            </w:r>
            <w:r w:rsidRPr="00520A6C">
              <w:rPr>
                <w:rFonts w:ascii="Arial" w:hAnsi="Arial" w:cs="Arial"/>
                <w:szCs w:val="20"/>
                <w:lang w:val="en-US"/>
              </w:rPr>
              <w:t xml:space="preserve">he lowest </w:t>
            </w:r>
            <w:r w:rsidR="0030514E">
              <w:rPr>
                <w:rFonts w:ascii="Arial" w:hAnsi="Arial" w:cs="Arial"/>
                <w:szCs w:val="20"/>
                <w:lang w:val="en-US"/>
              </w:rPr>
              <w:t xml:space="preserve">annual </w:t>
            </w:r>
            <w:r w:rsidRPr="00520A6C">
              <w:rPr>
                <w:rFonts w:ascii="Arial" w:hAnsi="Arial" w:cs="Arial"/>
                <w:szCs w:val="20"/>
                <w:lang w:val="en-US"/>
              </w:rPr>
              <w:t>price tenderer will be awarded the</w:t>
            </w:r>
            <w:r w:rsidRPr="00520A6C">
              <w:rPr>
                <w:rFonts w:ascii="Arial" w:hAnsi="Arial" w:cs="Arial"/>
                <w:color w:val="000080"/>
                <w:szCs w:val="20"/>
                <w:lang w:val="en-US"/>
              </w:rPr>
              <w:t xml:space="preserve"> </w:t>
            </w:r>
            <w:r w:rsidRPr="00520A6C">
              <w:rPr>
                <w:rFonts w:ascii="Arial" w:hAnsi="Arial" w:cs="Arial"/>
                <w:szCs w:val="20"/>
                <w:lang w:val="en-US"/>
              </w:rPr>
              <w:t xml:space="preserve">maximum price </w:t>
            </w:r>
            <w:proofErr w:type="gramStart"/>
            <w:r w:rsidRPr="00520A6C">
              <w:rPr>
                <w:rFonts w:ascii="Arial" w:hAnsi="Arial" w:cs="Arial"/>
                <w:szCs w:val="20"/>
                <w:lang w:val="en-US"/>
              </w:rPr>
              <w:t>score</w:t>
            </w:r>
            <w:proofErr w:type="gramEnd"/>
            <w:r w:rsidRPr="00520A6C">
              <w:rPr>
                <w:rFonts w:ascii="Arial" w:hAnsi="Arial" w:cs="Arial"/>
                <w:szCs w:val="20"/>
                <w:lang w:val="en-US"/>
              </w:rPr>
              <w:t xml:space="preserve"> </w:t>
            </w:r>
            <w:r>
              <w:rPr>
                <w:rFonts w:ascii="Arial" w:hAnsi="Arial" w:cs="Arial"/>
                <w:szCs w:val="20"/>
                <w:lang w:val="en-US"/>
              </w:rPr>
              <w:t>a</w:t>
            </w:r>
            <w:r w:rsidRPr="00520A6C">
              <w:rPr>
                <w:rFonts w:ascii="Arial" w:hAnsi="Arial" w:cs="Arial"/>
                <w:szCs w:val="20"/>
                <w:lang w:val="en-US"/>
              </w:rPr>
              <w:t>nd tenderers will thereafter be ranked</w:t>
            </w:r>
            <w:r>
              <w:rPr>
                <w:rFonts w:ascii="Arial" w:hAnsi="Arial" w:cs="Arial"/>
                <w:szCs w:val="20"/>
                <w:lang w:val="en-US"/>
              </w:rPr>
              <w:t>)</w:t>
            </w:r>
          </w:p>
        </w:tc>
        <w:tc>
          <w:tcPr>
            <w:tcW w:w="2268" w:type="dxa"/>
          </w:tcPr>
          <w:p w14:paraId="2E397ECA" w14:textId="2F02E931" w:rsidR="00421336" w:rsidRPr="009012A7" w:rsidRDefault="00421336" w:rsidP="00421336">
            <w:pPr>
              <w:pStyle w:val="NoSpacing"/>
              <w:rPr>
                <w:rFonts w:ascii="Arial" w:hAnsi="Arial" w:cs="Arial"/>
                <w:b/>
                <w:lang w:val="en-US"/>
              </w:rPr>
            </w:pPr>
            <w:r w:rsidRPr="009012A7">
              <w:rPr>
                <w:rFonts w:ascii="Arial" w:hAnsi="Arial" w:cs="Arial"/>
                <w:b/>
                <w:lang w:val="en-US"/>
              </w:rPr>
              <w:t>5</w:t>
            </w:r>
            <w:r w:rsidR="00AB56B9" w:rsidRPr="009012A7">
              <w:rPr>
                <w:rFonts w:ascii="Arial" w:hAnsi="Arial" w:cs="Arial"/>
                <w:b/>
                <w:lang w:val="en-US"/>
              </w:rPr>
              <w:t>5</w:t>
            </w:r>
            <w:r w:rsidRPr="009012A7">
              <w:rPr>
                <w:rFonts w:ascii="Arial" w:hAnsi="Arial" w:cs="Arial"/>
                <w:b/>
                <w:lang w:val="en-US"/>
              </w:rPr>
              <w:t>%</w:t>
            </w:r>
          </w:p>
          <w:p w14:paraId="2E397ECB" w14:textId="77777777" w:rsidR="00421336" w:rsidRPr="009012A7" w:rsidRDefault="00421336" w:rsidP="00421336">
            <w:pPr>
              <w:pStyle w:val="NoSpacing"/>
              <w:rPr>
                <w:rFonts w:ascii="Arial" w:hAnsi="Arial" w:cs="Arial"/>
                <w:lang w:val="en-US"/>
              </w:rPr>
            </w:pPr>
          </w:p>
          <w:p w14:paraId="2E397ECC" w14:textId="77777777" w:rsidR="00421336" w:rsidRPr="009012A7" w:rsidRDefault="00421336" w:rsidP="00421336">
            <w:pPr>
              <w:pStyle w:val="NoSpacing"/>
              <w:rPr>
                <w:rFonts w:ascii="Arial" w:hAnsi="Arial" w:cs="Arial"/>
                <w:lang w:val="en-US"/>
              </w:rPr>
            </w:pPr>
          </w:p>
        </w:tc>
      </w:tr>
      <w:tr w:rsidR="00421336" w:rsidRPr="000C0802" w14:paraId="2E397ECF" w14:textId="77777777" w:rsidTr="00B52779">
        <w:trPr>
          <w:trHeight w:val="165"/>
        </w:trPr>
        <w:tc>
          <w:tcPr>
            <w:tcW w:w="9781" w:type="dxa"/>
            <w:gridSpan w:val="3"/>
            <w:shd w:val="clear" w:color="auto" w:fill="003D5C"/>
          </w:tcPr>
          <w:p w14:paraId="2E397ECE" w14:textId="77777777" w:rsidR="00421336" w:rsidRPr="000C0802" w:rsidRDefault="00421336" w:rsidP="00715173">
            <w:pPr>
              <w:pStyle w:val="NoSpacing"/>
              <w:rPr>
                <w:rFonts w:ascii="Arial" w:hAnsi="Arial" w:cs="Arial"/>
                <w:lang w:val="en-US"/>
              </w:rPr>
            </w:pPr>
            <w:r w:rsidRPr="00B20EA4">
              <w:rPr>
                <w:rFonts w:ascii="Arial" w:hAnsi="Arial" w:cs="Arial"/>
                <w:b/>
                <w:color w:val="FFFFFF" w:themeColor="background1"/>
              </w:rPr>
              <w:t>S</w:t>
            </w:r>
            <w:r w:rsidR="00715173">
              <w:rPr>
                <w:rFonts w:ascii="Arial" w:hAnsi="Arial" w:cs="Arial"/>
                <w:b/>
                <w:color w:val="FFFFFF" w:themeColor="background1"/>
              </w:rPr>
              <w:t>ection</w:t>
            </w:r>
            <w:r w:rsidRPr="00B20EA4">
              <w:rPr>
                <w:rFonts w:ascii="Arial" w:hAnsi="Arial" w:cs="Arial"/>
                <w:b/>
                <w:color w:val="FFFFFF" w:themeColor="background1"/>
              </w:rPr>
              <w:t xml:space="preserve"> </w:t>
            </w:r>
            <w:r>
              <w:rPr>
                <w:rFonts w:ascii="Arial" w:hAnsi="Arial" w:cs="Arial"/>
                <w:b/>
                <w:color w:val="FFFFFF" w:themeColor="background1"/>
              </w:rPr>
              <w:t>G</w:t>
            </w:r>
            <w:r w:rsidRPr="00B20EA4">
              <w:rPr>
                <w:rFonts w:ascii="Arial" w:hAnsi="Arial" w:cs="Arial"/>
                <w:b/>
                <w:color w:val="FFFFFF" w:themeColor="background1"/>
              </w:rPr>
              <w:t>:</w:t>
            </w:r>
          </w:p>
        </w:tc>
      </w:tr>
      <w:tr w:rsidR="00421336" w:rsidRPr="000C0802" w14:paraId="2E397ED3" w14:textId="77777777" w:rsidTr="001C6804">
        <w:trPr>
          <w:trHeight w:val="640"/>
        </w:trPr>
        <w:tc>
          <w:tcPr>
            <w:tcW w:w="1418" w:type="dxa"/>
          </w:tcPr>
          <w:p w14:paraId="2E397ED0" w14:textId="77777777" w:rsidR="00421336" w:rsidRPr="000C0802" w:rsidRDefault="00421336" w:rsidP="00421336">
            <w:pPr>
              <w:pStyle w:val="NoSpacing"/>
              <w:rPr>
                <w:rFonts w:ascii="Arial" w:hAnsi="Arial" w:cs="Arial"/>
                <w:lang w:val="en-US"/>
              </w:rPr>
            </w:pPr>
            <w:r>
              <w:rPr>
                <w:rFonts w:ascii="Arial" w:hAnsi="Arial" w:cs="Arial"/>
                <w:lang w:val="en-US"/>
              </w:rPr>
              <w:t>G</w:t>
            </w:r>
          </w:p>
        </w:tc>
        <w:tc>
          <w:tcPr>
            <w:tcW w:w="6095" w:type="dxa"/>
          </w:tcPr>
          <w:p w14:paraId="43B97DFC" w14:textId="77777777" w:rsidR="00421336" w:rsidRDefault="00421336" w:rsidP="00421336">
            <w:pPr>
              <w:pStyle w:val="NoSpacing"/>
              <w:rPr>
                <w:rFonts w:ascii="Arial" w:hAnsi="Arial" w:cs="Arial"/>
              </w:rPr>
            </w:pPr>
            <w:r w:rsidRPr="002469EE">
              <w:rPr>
                <w:rFonts w:ascii="Arial" w:hAnsi="Arial" w:cs="Arial"/>
              </w:rPr>
              <w:t>Certificate of Bona Fide Tender</w:t>
            </w:r>
          </w:p>
          <w:p w14:paraId="2E397ED1" w14:textId="7C7D2D56" w:rsidR="00421336" w:rsidRPr="000C0802" w:rsidRDefault="0013480B" w:rsidP="00421336">
            <w:pPr>
              <w:pStyle w:val="NoSpacing"/>
              <w:rPr>
                <w:rFonts w:ascii="Arial" w:hAnsi="Arial" w:cs="Arial"/>
                <w:lang w:val="en-US"/>
              </w:rPr>
            </w:pPr>
            <w:r>
              <w:rPr>
                <w:rFonts w:ascii="Arial" w:hAnsi="Arial" w:cs="Arial"/>
              </w:rPr>
              <w:t xml:space="preserve">Price Clause </w:t>
            </w:r>
          </w:p>
        </w:tc>
        <w:tc>
          <w:tcPr>
            <w:tcW w:w="2268" w:type="dxa"/>
          </w:tcPr>
          <w:p w14:paraId="04BEC9ED" w14:textId="77777777" w:rsidR="00421336" w:rsidRDefault="00421336" w:rsidP="00421336">
            <w:pPr>
              <w:pStyle w:val="NoSpacing"/>
              <w:rPr>
                <w:rFonts w:ascii="Arial" w:hAnsi="Arial" w:cs="Arial"/>
                <w:lang w:val="en-US"/>
              </w:rPr>
            </w:pPr>
            <w:r>
              <w:rPr>
                <w:rFonts w:ascii="Arial" w:hAnsi="Arial" w:cs="Arial"/>
                <w:lang w:val="en-US"/>
              </w:rPr>
              <w:t>For Information</w:t>
            </w:r>
          </w:p>
          <w:p w14:paraId="2E397ED2" w14:textId="0DA24724" w:rsidR="00421336" w:rsidRPr="000C0802" w:rsidRDefault="0013480B" w:rsidP="00421336">
            <w:pPr>
              <w:pStyle w:val="NoSpacing"/>
              <w:rPr>
                <w:rFonts w:ascii="Arial" w:hAnsi="Arial" w:cs="Arial"/>
                <w:lang w:val="en-US"/>
              </w:rPr>
            </w:pPr>
            <w:r>
              <w:rPr>
                <w:rFonts w:ascii="Arial" w:hAnsi="Arial" w:cs="Arial"/>
                <w:lang w:val="en-US"/>
              </w:rPr>
              <w:t>Pass/Fail</w:t>
            </w:r>
          </w:p>
        </w:tc>
      </w:tr>
    </w:tbl>
    <w:p w14:paraId="2E397ED6" w14:textId="77777777" w:rsidR="00673FFE" w:rsidRPr="00673FFE" w:rsidRDefault="00673FFE" w:rsidP="00673FFE"/>
    <w:p w14:paraId="25D1A746" w14:textId="77777777" w:rsidR="0030514E" w:rsidRDefault="0030514E" w:rsidP="00BE4DFB">
      <w:pPr>
        <w:pStyle w:val="Caption"/>
        <w:ind w:left="0" w:firstLine="0"/>
      </w:pPr>
    </w:p>
    <w:p w14:paraId="27483732" w14:textId="47A87D09" w:rsidR="00BE4DFB" w:rsidRPr="0053251F" w:rsidRDefault="00BE4DFB" w:rsidP="00BE4DFB">
      <w:pPr>
        <w:pStyle w:val="Caption"/>
        <w:ind w:left="0" w:firstLine="0"/>
      </w:pPr>
      <w:r w:rsidRPr="0053251F">
        <w:t>Completion and Return of Documents</w:t>
      </w:r>
    </w:p>
    <w:p w14:paraId="187A3E67" w14:textId="77777777" w:rsidR="00BE4DFB" w:rsidRPr="0053251F" w:rsidRDefault="00BE4DFB" w:rsidP="00BE4DFB">
      <w:pPr>
        <w:pStyle w:val="NoSpacing"/>
        <w:jc w:val="both"/>
        <w:rPr>
          <w:rFonts w:ascii="Arial" w:hAnsi="Arial" w:cs="Arial"/>
        </w:rPr>
      </w:pPr>
    </w:p>
    <w:p w14:paraId="24B8A29A" w14:textId="77777777" w:rsidR="00BE4DFB" w:rsidRPr="00F42DC4" w:rsidRDefault="00BE4DFB" w:rsidP="00BE4DFB">
      <w:pPr>
        <w:pStyle w:val="NoSpacing"/>
        <w:jc w:val="both"/>
        <w:rPr>
          <w:rFonts w:ascii="Arial" w:hAnsi="Arial" w:cs="Arial"/>
        </w:rPr>
      </w:pPr>
      <w:r w:rsidRPr="00F42DC4">
        <w:rPr>
          <w:rFonts w:ascii="Arial" w:hAnsi="Arial" w:cs="Arial"/>
        </w:rPr>
        <w:t>Please note:</w:t>
      </w:r>
    </w:p>
    <w:p w14:paraId="5A42B5BA" w14:textId="77777777" w:rsidR="00BE4DFB" w:rsidRPr="00F42DC4" w:rsidRDefault="00BE4DFB" w:rsidP="00BE4DFB">
      <w:pPr>
        <w:pStyle w:val="NoSpacing"/>
        <w:jc w:val="both"/>
        <w:rPr>
          <w:rFonts w:ascii="Arial" w:hAnsi="Arial" w:cs="Arial"/>
        </w:rPr>
      </w:pPr>
    </w:p>
    <w:p w14:paraId="4C427ADC" w14:textId="77777777" w:rsidR="00BE4DFB" w:rsidRDefault="00BE4DFB" w:rsidP="00BE4DFB">
      <w:pPr>
        <w:pStyle w:val="NoSpacing"/>
        <w:numPr>
          <w:ilvl w:val="0"/>
          <w:numId w:val="33"/>
        </w:numPr>
        <w:jc w:val="both"/>
        <w:rPr>
          <w:rFonts w:ascii="Arial" w:hAnsi="Arial" w:cs="Arial"/>
        </w:rPr>
      </w:pPr>
      <w:r w:rsidRPr="00F42DC4">
        <w:rPr>
          <w:rFonts w:ascii="Arial" w:hAnsi="Arial" w:cs="Arial"/>
        </w:rPr>
        <w:t xml:space="preserve">Tenderers submissions </w:t>
      </w:r>
      <w:r w:rsidRPr="00F42DC4">
        <w:rPr>
          <w:rFonts w:ascii="Arial" w:hAnsi="Arial" w:cs="Arial"/>
          <w:b/>
        </w:rPr>
        <w:t>must</w:t>
      </w:r>
      <w:r w:rsidRPr="00F42DC4">
        <w:rPr>
          <w:rFonts w:ascii="Arial" w:hAnsi="Arial" w:cs="Arial"/>
        </w:rPr>
        <w:t xml:space="preserve"> be responded to as instructed and returned. Manchester Central reserves the right to disqualify a company if the Tender is not submitted as instructed.  </w:t>
      </w:r>
    </w:p>
    <w:p w14:paraId="2D701F0B" w14:textId="77777777" w:rsidR="00BE4DFB" w:rsidRDefault="00BE4DFB" w:rsidP="00BE4DFB">
      <w:pPr>
        <w:pStyle w:val="NoSpacing"/>
        <w:jc w:val="both"/>
        <w:rPr>
          <w:rFonts w:ascii="Arial" w:hAnsi="Arial" w:cs="Arial"/>
        </w:rPr>
      </w:pPr>
    </w:p>
    <w:p w14:paraId="4163A9A9" w14:textId="77777777" w:rsidR="00BE4DFB" w:rsidRPr="00FF616D" w:rsidRDefault="00BE4DFB" w:rsidP="00BE4DFB">
      <w:pPr>
        <w:ind w:firstLine="360"/>
        <w:rPr>
          <w:rStyle w:val="HTMLCite"/>
          <w:rFonts w:ascii="Arial" w:hAnsi="Arial" w:cs="Arial"/>
          <w:sz w:val="22"/>
          <w:szCs w:val="22"/>
          <w:lang w:val="en"/>
        </w:rPr>
      </w:pPr>
      <w:r w:rsidRPr="00FF616D">
        <w:rPr>
          <w:rFonts w:ascii="Arial" w:hAnsi="Arial" w:cs="Arial"/>
          <w:sz w:val="22"/>
          <w:szCs w:val="22"/>
        </w:rPr>
        <w:lastRenderedPageBreak/>
        <w:t>2.</w:t>
      </w:r>
      <w:r>
        <w:rPr>
          <w:rFonts w:ascii="Arial" w:hAnsi="Arial" w:cs="Arial"/>
          <w:sz w:val="22"/>
          <w:szCs w:val="22"/>
        </w:rPr>
        <w:tab/>
      </w:r>
      <w:r w:rsidRPr="00FF616D">
        <w:rPr>
          <w:rFonts w:ascii="Arial" w:hAnsi="Arial" w:cs="Arial"/>
          <w:sz w:val="22"/>
          <w:szCs w:val="22"/>
        </w:rPr>
        <w:t xml:space="preserve">Tenderers submissions must be uploaded via </w:t>
      </w:r>
      <w:hyperlink r:id="rId12" w:history="1">
        <w:r w:rsidRPr="00FF616D">
          <w:rPr>
            <w:rStyle w:val="Hyperlink"/>
            <w:rFonts w:ascii="Arial" w:hAnsi="Arial" w:cs="Arial"/>
            <w:sz w:val="22"/>
            <w:szCs w:val="22"/>
            <w:lang w:val="en"/>
          </w:rPr>
          <w:t>https://procontract.due-north.com</w:t>
        </w:r>
      </w:hyperlink>
    </w:p>
    <w:p w14:paraId="48CFCD6D" w14:textId="421A9E64" w:rsidR="00BE4DFB" w:rsidRPr="00201709" w:rsidRDefault="00BE4DFB" w:rsidP="00201709">
      <w:pPr>
        <w:pStyle w:val="NoSpacing"/>
        <w:ind w:left="720"/>
        <w:jc w:val="both"/>
        <w:rPr>
          <w:rFonts w:ascii="Arial" w:hAnsi="Arial" w:cs="Arial"/>
          <w:b/>
          <w:bCs/>
        </w:rPr>
      </w:pPr>
      <w:r w:rsidRPr="00F42DC4">
        <w:rPr>
          <w:rFonts w:ascii="Arial" w:hAnsi="Arial" w:cs="Arial"/>
        </w:rPr>
        <w:t>no later than:</w:t>
      </w:r>
      <w:r>
        <w:rPr>
          <w:rFonts w:ascii="Arial" w:hAnsi="Arial" w:cs="Arial"/>
        </w:rPr>
        <w:t xml:space="preserve"> </w:t>
      </w:r>
      <w:r w:rsidR="008111BA">
        <w:rPr>
          <w:rFonts w:ascii="Arial" w:hAnsi="Arial" w:cs="Arial"/>
          <w:b/>
          <w:bCs/>
        </w:rPr>
        <w:t>28</w:t>
      </w:r>
      <w:r w:rsidR="008111BA" w:rsidRPr="008111BA">
        <w:rPr>
          <w:rFonts w:ascii="Arial" w:hAnsi="Arial" w:cs="Arial"/>
          <w:b/>
          <w:bCs/>
          <w:vertAlign w:val="superscript"/>
        </w:rPr>
        <w:t>th</w:t>
      </w:r>
      <w:r w:rsidR="008111BA">
        <w:rPr>
          <w:rFonts w:ascii="Arial" w:hAnsi="Arial" w:cs="Arial"/>
          <w:b/>
          <w:bCs/>
        </w:rPr>
        <w:t xml:space="preserve"> November</w:t>
      </w:r>
      <w:r>
        <w:rPr>
          <w:rFonts w:ascii="Arial" w:hAnsi="Arial" w:cs="Arial"/>
          <w:b/>
          <w:bCs/>
        </w:rPr>
        <w:t xml:space="preserve"> 2025</w:t>
      </w:r>
      <w:r w:rsidR="004D3E82">
        <w:rPr>
          <w:rFonts w:ascii="Arial" w:hAnsi="Arial" w:cs="Arial"/>
          <w:b/>
          <w:bCs/>
        </w:rPr>
        <w:t xml:space="preserve"> at 12pm Noon</w:t>
      </w:r>
    </w:p>
    <w:p w14:paraId="52D0BB3F" w14:textId="626968F5" w:rsidR="00BE4DFB" w:rsidRPr="00F42DC4" w:rsidRDefault="00BE4DFB" w:rsidP="00BE4DFB">
      <w:pPr>
        <w:pStyle w:val="NoSpacing"/>
        <w:ind w:left="720"/>
        <w:jc w:val="both"/>
        <w:rPr>
          <w:rFonts w:ascii="Arial" w:hAnsi="Arial" w:cs="Arial"/>
        </w:rPr>
      </w:pPr>
      <w:r w:rsidRPr="00F42DC4">
        <w:rPr>
          <w:rFonts w:ascii="Arial" w:hAnsi="Arial" w:cs="Arial"/>
        </w:rPr>
        <w:t xml:space="preserve">Until the above closing date, you will have the chance to </w:t>
      </w:r>
      <w:r>
        <w:rPr>
          <w:rFonts w:ascii="Arial" w:hAnsi="Arial" w:cs="Arial"/>
        </w:rPr>
        <w:t xml:space="preserve">upload </w:t>
      </w:r>
      <w:r w:rsidRPr="00F42DC4">
        <w:rPr>
          <w:rFonts w:ascii="Arial" w:hAnsi="Arial" w:cs="Arial"/>
        </w:rPr>
        <w:t>a new Tender, should you wish to amend your submission.</w:t>
      </w:r>
    </w:p>
    <w:p w14:paraId="66A540F0" w14:textId="77777777" w:rsidR="00BE4DFB" w:rsidRDefault="00BE4DFB" w:rsidP="00BE4DFB">
      <w:pPr>
        <w:pStyle w:val="NoSpacing"/>
        <w:ind w:left="360"/>
        <w:jc w:val="both"/>
        <w:rPr>
          <w:rFonts w:ascii="Arial" w:hAnsi="Arial" w:cs="Arial"/>
        </w:rPr>
      </w:pPr>
    </w:p>
    <w:p w14:paraId="6CB9276D" w14:textId="77777777" w:rsidR="00BE4DFB" w:rsidRPr="00F42DC4" w:rsidRDefault="00BE4DFB" w:rsidP="00BE4DFB">
      <w:pPr>
        <w:pStyle w:val="NoSpacing"/>
        <w:ind w:left="360"/>
        <w:jc w:val="both"/>
        <w:rPr>
          <w:rFonts w:ascii="Arial" w:hAnsi="Arial" w:cs="Arial"/>
        </w:rPr>
      </w:pPr>
      <w:r>
        <w:rPr>
          <w:rFonts w:ascii="Arial" w:hAnsi="Arial" w:cs="Arial"/>
        </w:rPr>
        <w:t>4.</w:t>
      </w:r>
      <w:r>
        <w:rPr>
          <w:rFonts w:ascii="Arial" w:hAnsi="Arial" w:cs="Arial"/>
        </w:rPr>
        <w:tab/>
      </w:r>
      <w:r w:rsidRPr="00F42DC4">
        <w:rPr>
          <w:rFonts w:ascii="Arial" w:hAnsi="Arial" w:cs="Arial"/>
        </w:rPr>
        <w:t>If your Tender response is received late, it may not be accepted.</w:t>
      </w:r>
    </w:p>
    <w:p w14:paraId="162A848D" w14:textId="77777777" w:rsidR="00BE4DFB" w:rsidRPr="00F42DC4" w:rsidRDefault="00BE4DFB" w:rsidP="00BE4DFB">
      <w:pPr>
        <w:pStyle w:val="NoSpacing"/>
        <w:jc w:val="both"/>
        <w:rPr>
          <w:rFonts w:ascii="Arial" w:hAnsi="Arial" w:cs="Arial"/>
          <w:bCs/>
          <w:color w:val="000080"/>
        </w:rPr>
      </w:pPr>
    </w:p>
    <w:p w14:paraId="782BC3C0" w14:textId="1BE8D32B" w:rsidR="00BE4DFB" w:rsidRPr="00F42DC4" w:rsidRDefault="00BE4DFB" w:rsidP="00BE4DFB">
      <w:pPr>
        <w:pStyle w:val="NoSpacing"/>
        <w:ind w:firstLine="360"/>
        <w:jc w:val="both"/>
        <w:rPr>
          <w:rFonts w:ascii="Arial" w:hAnsi="Arial" w:cs="Arial"/>
        </w:rPr>
      </w:pPr>
      <w:r>
        <w:rPr>
          <w:rFonts w:ascii="Arial" w:hAnsi="Arial" w:cs="Arial"/>
        </w:rPr>
        <w:t>5.</w:t>
      </w:r>
      <w:r>
        <w:rPr>
          <w:rFonts w:ascii="Arial" w:hAnsi="Arial" w:cs="Arial"/>
        </w:rPr>
        <w:tab/>
      </w:r>
      <w:r w:rsidR="005926D4" w:rsidRPr="00F42DC4">
        <w:rPr>
          <w:rFonts w:ascii="Arial" w:hAnsi="Arial" w:cs="Arial"/>
        </w:rPr>
        <w:t>Tenders’</w:t>
      </w:r>
      <w:r w:rsidRPr="00F42DC4">
        <w:rPr>
          <w:rFonts w:ascii="Arial" w:hAnsi="Arial" w:cs="Arial"/>
        </w:rPr>
        <w:t xml:space="preserve"> responses</w:t>
      </w:r>
      <w:r w:rsidRPr="00F42DC4">
        <w:rPr>
          <w:rFonts w:ascii="Arial" w:hAnsi="Arial" w:cs="Arial"/>
          <w:lang w:eastAsia="en-GB"/>
        </w:rPr>
        <w:t xml:space="preserve"> submitted by post, fax or other electronic means will not be accepted.  </w:t>
      </w:r>
    </w:p>
    <w:p w14:paraId="4201953C" w14:textId="77777777" w:rsidR="00BE4DFB" w:rsidRPr="00F42DC4" w:rsidRDefault="00BE4DFB" w:rsidP="00BE4DFB">
      <w:pPr>
        <w:pStyle w:val="NoSpacing"/>
        <w:jc w:val="both"/>
        <w:rPr>
          <w:rFonts w:ascii="Arial" w:hAnsi="Arial" w:cs="Arial"/>
        </w:rPr>
      </w:pPr>
    </w:p>
    <w:p w14:paraId="3558279A" w14:textId="69BA4F0F" w:rsidR="00E82192" w:rsidRPr="00201709" w:rsidRDefault="00BE4DFB" w:rsidP="00201709">
      <w:pPr>
        <w:pStyle w:val="NoSpacing"/>
        <w:ind w:firstLine="360"/>
        <w:jc w:val="both"/>
        <w:rPr>
          <w:rFonts w:ascii="Arial" w:hAnsi="Arial" w:cs="Arial"/>
          <w:lang w:val="en-US"/>
        </w:rPr>
      </w:pPr>
      <w:r>
        <w:rPr>
          <w:rFonts w:ascii="Arial" w:hAnsi="Arial" w:cs="Arial"/>
        </w:rPr>
        <w:t>6.</w:t>
      </w:r>
      <w:r>
        <w:rPr>
          <w:rFonts w:ascii="Arial" w:hAnsi="Arial" w:cs="Arial"/>
        </w:rPr>
        <w:tab/>
      </w:r>
      <w:r w:rsidRPr="00F42DC4">
        <w:rPr>
          <w:rFonts w:ascii="Arial" w:hAnsi="Arial" w:cs="Arial"/>
        </w:rPr>
        <w:t>Failure to comply with the above may invalidate your tender response.</w:t>
      </w:r>
    </w:p>
    <w:p w14:paraId="59682B38" w14:textId="77777777" w:rsidR="00E82192" w:rsidRDefault="00E82192" w:rsidP="005926D4">
      <w:pPr>
        <w:rPr>
          <w:rFonts w:ascii="Arial" w:hAnsi="Arial" w:cs="Arial"/>
          <w:b/>
          <w:sz w:val="22"/>
          <w:szCs w:val="22"/>
        </w:rPr>
      </w:pPr>
    </w:p>
    <w:p w14:paraId="7B886C90" w14:textId="77777777" w:rsidR="0030514E" w:rsidRDefault="0030514E" w:rsidP="00E82192">
      <w:pPr>
        <w:pStyle w:val="Caption"/>
        <w:ind w:left="0" w:firstLine="0"/>
      </w:pPr>
    </w:p>
    <w:p w14:paraId="42E08F44" w14:textId="770AFC92" w:rsidR="00E82192" w:rsidRPr="00AE26DF" w:rsidRDefault="00E82192" w:rsidP="00E82192">
      <w:pPr>
        <w:pStyle w:val="Caption"/>
        <w:ind w:left="0" w:firstLine="0"/>
        <w:rPr>
          <w:rFonts w:eastAsiaTheme="minorHAnsi"/>
          <w:szCs w:val="22"/>
        </w:rPr>
      </w:pPr>
      <w:r>
        <w:t>A1</w:t>
      </w:r>
      <w:r w:rsidRPr="000D0F52">
        <w:t>:  Identity of Applicant</w:t>
      </w:r>
    </w:p>
    <w:p w14:paraId="3BE4F7A0" w14:textId="77777777" w:rsidR="00E82192" w:rsidRPr="000D0F52" w:rsidRDefault="00E82192" w:rsidP="00E82192">
      <w:pPr>
        <w:pStyle w:val="NoSpacing"/>
        <w:rPr>
          <w:rFonts w:ascii="Arial" w:hAnsi="Arial" w:cs="Arial"/>
        </w:rPr>
      </w:pPr>
    </w:p>
    <w:p w14:paraId="59FC7962" w14:textId="77777777" w:rsidR="00E82192" w:rsidRPr="000D0F52" w:rsidRDefault="00E82192" w:rsidP="00E82192">
      <w:pPr>
        <w:pStyle w:val="NoSpacing"/>
        <w:rPr>
          <w:rFonts w:ascii="Arial" w:hAnsi="Arial" w:cs="Arial"/>
        </w:rPr>
      </w:pPr>
      <w:r>
        <w:rPr>
          <w:rFonts w:ascii="Arial" w:hAnsi="Arial" w:cs="Arial"/>
        </w:rPr>
        <w:t>(</w:t>
      </w:r>
      <w:r w:rsidRPr="000D0F52">
        <w:rPr>
          <w:rFonts w:ascii="Arial" w:hAnsi="Arial" w:cs="Arial"/>
        </w:rPr>
        <w:t xml:space="preserve">Responses to be placed in space provided </w:t>
      </w:r>
      <w:r>
        <w:rPr>
          <w:rFonts w:ascii="Arial" w:hAnsi="Arial" w:cs="Arial"/>
        </w:rPr>
        <w:t>either next to or below the</w:t>
      </w:r>
      <w:r w:rsidRPr="000D0F52">
        <w:rPr>
          <w:rFonts w:ascii="Arial" w:hAnsi="Arial" w:cs="Arial"/>
        </w:rPr>
        <w:t xml:space="preserve"> question</w:t>
      </w:r>
      <w:r>
        <w:rPr>
          <w:rFonts w:ascii="Arial" w:hAnsi="Arial" w:cs="Arial"/>
        </w:rPr>
        <w:t>)</w:t>
      </w:r>
    </w:p>
    <w:p w14:paraId="45C990A6" w14:textId="77777777" w:rsidR="00E82192" w:rsidRPr="000D0F52" w:rsidRDefault="00E82192" w:rsidP="00E82192">
      <w:pPr>
        <w:pStyle w:val="NoSpacing"/>
        <w:rPr>
          <w:rFonts w:ascii="Arial" w:hAnsi="Arial" w:cs="Arial"/>
        </w:rPr>
      </w:pPr>
    </w:p>
    <w:tbl>
      <w:tblPr>
        <w:tblW w:w="9781" w:type="dxa"/>
        <w:tblInd w:w="30" w:type="dxa"/>
        <w:tblLayout w:type="fixed"/>
        <w:tblCellMar>
          <w:left w:w="30" w:type="dxa"/>
          <w:right w:w="30" w:type="dxa"/>
        </w:tblCellMar>
        <w:tblLook w:val="0000" w:firstRow="0" w:lastRow="0" w:firstColumn="0" w:lastColumn="0" w:noHBand="0" w:noVBand="0"/>
      </w:tblPr>
      <w:tblGrid>
        <w:gridCol w:w="567"/>
        <w:gridCol w:w="4073"/>
        <w:gridCol w:w="5141"/>
      </w:tblGrid>
      <w:tr w:rsidR="00E82192" w:rsidRPr="000D0F52" w14:paraId="44A396D0" w14:textId="77777777" w:rsidTr="00B81ACC">
        <w:trPr>
          <w:trHeight w:val="563"/>
        </w:trPr>
        <w:tc>
          <w:tcPr>
            <w:tcW w:w="567"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60BF074B" w14:textId="77777777" w:rsidR="00E82192" w:rsidRPr="006F55CF" w:rsidRDefault="00E82192" w:rsidP="00B81ACC">
            <w:pPr>
              <w:pStyle w:val="NoSpacing"/>
              <w:rPr>
                <w:rFonts w:ascii="Arial" w:hAnsi="Arial" w:cs="Arial"/>
                <w:b/>
                <w:color w:val="FFFFFF"/>
              </w:rPr>
            </w:pPr>
            <w:r w:rsidRPr="000D0F52">
              <w:rPr>
                <w:rFonts w:ascii="Arial" w:hAnsi="Arial" w:cs="Arial"/>
                <w:color w:val="FFFFFF"/>
              </w:rPr>
              <w:t> </w:t>
            </w:r>
            <w:r w:rsidRPr="006F55CF">
              <w:rPr>
                <w:rFonts w:ascii="Arial" w:hAnsi="Arial" w:cs="Arial"/>
                <w:b/>
                <w:color w:val="FFFFFF"/>
              </w:rPr>
              <w:t>Q</w:t>
            </w:r>
            <w:r>
              <w:rPr>
                <w:rFonts w:ascii="Arial" w:hAnsi="Arial" w:cs="Arial"/>
                <w:b/>
                <w:color w:val="FFFFFF"/>
              </w:rPr>
              <w:t>1</w:t>
            </w:r>
          </w:p>
        </w:tc>
        <w:tc>
          <w:tcPr>
            <w:tcW w:w="4073"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1B87C408" w14:textId="77777777" w:rsidR="00E82192" w:rsidRPr="006F55CF" w:rsidRDefault="00E82192" w:rsidP="00B81ACC">
            <w:pPr>
              <w:pStyle w:val="NoSpacing"/>
              <w:rPr>
                <w:rFonts w:ascii="Arial" w:hAnsi="Arial" w:cs="Arial"/>
                <w:b/>
                <w:color w:val="FFFFFF"/>
              </w:rPr>
            </w:pPr>
            <w:r w:rsidRPr="006F55CF">
              <w:rPr>
                <w:rFonts w:ascii="Arial" w:hAnsi="Arial" w:cs="Arial"/>
                <w:b/>
                <w:color w:val="FFFFFF"/>
              </w:rPr>
              <w:t>General Information</w:t>
            </w:r>
          </w:p>
          <w:p w14:paraId="42781D14" w14:textId="77777777" w:rsidR="00E82192" w:rsidRPr="000D0F52" w:rsidRDefault="00E82192" w:rsidP="00B81ACC">
            <w:pPr>
              <w:pStyle w:val="NoSpacing"/>
              <w:rPr>
                <w:rFonts w:ascii="Arial" w:hAnsi="Arial" w:cs="Arial"/>
                <w:color w:val="FFFFFF"/>
              </w:rPr>
            </w:pPr>
          </w:p>
        </w:tc>
        <w:tc>
          <w:tcPr>
            <w:tcW w:w="5141"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15006E9F" w14:textId="77777777" w:rsidR="00E82192" w:rsidRDefault="00E82192" w:rsidP="00B81ACC">
            <w:pPr>
              <w:pStyle w:val="NoSpacing"/>
              <w:rPr>
                <w:rFonts w:ascii="Arial" w:hAnsi="Arial" w:cs="Arial"/>
                <w:color w:val="FFFFFF"/>
              </w:rPr>
            </w:pPr>
            <w:r w:rsidRPr="000D0F52">
              <w:rPr>
                <w:rFonts w:ascii="Arial" w:hAnsi="Arial" w:cs="Arial"/>
                <w:color w:val="FFFFFF"/>
              </w:rPr>
              <w:t>Responses to be placed in space provided either next to or below the question</w:t>
            </w:r>
          </w:p>
          <w:p w14:paraId="4CA081E2" w14:textId="77777777" w:rsidR="00E82192" w:rsidRPr="000D0F52" w:rsidRDefault="00E82192" w:rsidP="00B81ACC">
            <w:pPr>
              <w:pStyle w:val="NoSpacing"/>
              <w:rPr>
                <w:rFonts w:ascii="Arial" w:hAnsi="Arial" w:cs="Arial"/>
                <w:color w:val="FFFFFF"/>
              </w:rPr>
            </w:pPr>
          </w:p>
        </w:tc>
      </w:tr>
      <w:tr w:rsidR="00E82192" w:rsidRPr="00737C36" w14:paraId="5AD24160" w14:textId="77777777" w:rsidTr="00B81ACC">
        <w:trPr>
          <w:trHeight w:val="431"/>
        </w:trPr>
        <w:tc>
          <w:tcPr>
            <w:tcW w:w="567" w:type="dxa"/>
            <w:tcBorders>
              <w:top w:val="single" w:sz="6" w:space="0" w:color="auto"/>
              <w:left w:val="single" w:sz="6" w:space="0" w:color="auto"/>
              <w:bottom w:val="single" w:sz="6" w:space="0" w:color="auto"/>
              <w:right w:val="single" w:sz="6" w:space="0" w:color="auto"/>
            </w:tcBorders>
          </w:tcPr>
          <w:p w14:paraId="52DD8FFD" w14:textId="77777777" w:rsidR="00E82192" w:rsidRDefault="00E82192" w:rsidP="00B81ACC">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8E9C25E" w14:textId="77777777" w:rsidR="00E82192" w:rsidRPr="0092712D" w:rsidRDefault="00E82192" w:rsidP="00B81ACC">
            <w:pPr>
              <w:pStyle w:val="NoSpacing"/>
              <w:jc w:val="center"/>
              <w:rPr>
                <w:b/>
                <w:lang w:eastAsia="en-GB"/>
              </w:rPr>
            </w:pPr>
            <w:r w:rsidRPr="0092712D">
              <w:rPr>
                <w:rFonts w:ascii="Arial" w:hAnsi="Arial" w:cs="Arial"/>
                <w:b/>
                <w:lang w:eastAsia="en-GB"/>
              </w:rPr>
              <w:t>General Information</w:t>
            </w:r>
          </w:p>
        </w:tc>
      </w:tr>
      <w:tr w:rsidR="00E82192" w:rsidRPr="00737C36" w14:paraId="5C59A740" w14:textId="77777777" w:rsidTr="00B81ACC">
        <w:trPr>
          <w:trHeight w:val="431"/>
        </w:trPr>
        <w:tc>
          <w:tcPr>
            <w:tcW w:w="567" w:type="dxa"/>
            <w:tcBorders>
              <w:top w:val="single" w:sz="6" w:space="0" w:color="auto"/>
              <w:left w:val="single" w:sz="6" w:space="0" w:color="auto"/>
              <w:bottom w:val="single" w:sz="6" w:space="0" w:color="auto"/>
              <w:right w:val="single" w:sz="6" w:space="0" w:color="auto"/>
            </w:tcBorders>
          </w:tcPr>
          <w:p w14:paraId="4F22E6AD" w14:textId="77777777" w:rsidR="00E82192" w:rsidRPr="000D0F52" w:rsidRDefault="00E82192" w:rsidP="00B81ACC">
            <w:pPr>
              <w:pStyle w:val="NoSpacing"/>
              <w:rPr>
                <w:rFonts w:ascii="Arial" w:hAnsi="Arial" w:cs="Arial"/>
                <w:lang w:eastAsia="en-GB"/>
              </w:rPr>
            </w:pPr>
            <w:r>
              <w:rPr>
                <w:rFonts w:ascii="Arial" w:hAnsi="Arial" w:cs="Arial"/>
                <w:lang w:eastAsia="en-GB"/>
              </w:rPr>
              <w:t>1.</w:t>
            </w:r>
            <w:r w:rsidRPr="000D0F52">
              <w:rPr>
                <w:rFonts w:ascii="Arial" w:hAnsi="Arial" w:cs="Arial"/>
                <w:lang w:eastAsia="en-GB"/>
              </w:rPr>
              <w:t>1</w:t>
            </w:r>
          </w:p>
        </w:tc>
        <w:tc>
          <w:tcPr>
            <w:tcW w:w="4073" w:type="dxa"/>
            <w:tcBorders>
              <w:top w:val="single" w:sz="6" w:space="0" w:color="auto"/>
              <w:left w:val="single" w:sz="6" w:space="0" w:color="auto"/>
              <w:bottom w:val="single" w:sz="6" w:space="0" w:color="auto"/>
              <w:right w:val="single" w:sz="6" w:space="0" w:color="auto"/>
            </w:tcBorders>
          </w:tcPr>
          <w:p w14:paraId="08F85CC8" w14:textId="77777777" w:rsidR="00E82192" w:rsidRPr="00737C36" w:rsidRDefault="00E82192" w:rsidP="00B81ACC">
            <w:pPr>
              <w:pStyle w:val="NoSpacing"/>
              <w:rPr>
                <w:rFonts w:ascii="Arial" w:hAnsi="Arial" w:cs="Arial"/>
                <w:lang w:eastAsia="en-GB"/>
              </w:rPr>
            </w:pPr>
            <w:r>
              <w:rPr>
                <w:rFonts w:ascii="Arial" w:hAnsi="Arial" w:cs="Arial"/>
                <w:lang w:eastAsia="en-GB"/>
              </w:rPr>
              <w:t>Company name:</w:t>
            </w:r>
          </w:p>
        </w:tc>
        <w:tc>
          <w:tcPr>
            <w:tcW w:w="5141" w:type="dxa"/>
            <w:tcBorders>
              <w:top w:val="single" w:sz="6" w:space="0" w:color="auto"/>
              <w:left w:val="single" w:sz="6" w:space="0" w:color="auto"/>
              <w:bottom w:val="single" w:sz="6" w:space="0" w:color="auto"/>
              <w:right w:val="single" w:sz="6" w:space="0" w:color="auto"/>
            </w:tcBorders>
            <w:vAlign w:val="center"/>
          </w:tcPr>
          <w:p w14:paraId="3B0C27A5" w14:textId="77777777" w:rsidR="00E82192" w:rsidRPr="00737C36" w:rsidRDefault="00E82192" w:rsidP="00B81ACC">
            <w:pPr>
              <w:rPr>
                <w:sz w:val="22"/>
                <w:szCs w:val="22"/>
                <w:lang w:eastAsia="en-GB"/>
              </w:rPr>
            </w:pPr>
          </w:p>
        </w:tc>
      </w:tr>
      <w:tr w:rsidR="00E82192" w:rsidRPr="00737C36" w14:paraId="2559C98F" w14:textId="77777777" w:rsidTr="00B81ACC">
        <w:trPr>
          <w:trHeight w:val="521"/>
        </w:trPr>
        <w:tc>
          <w:tcPr>
            <w:tcW w:w="567" w:type="dxa"/>
            <w:tcBorders>
              <w:top w:val="single" w:sz="6" w:space="0" w:color="auto"/>
              <w:left w:val="single" w:sz="6" w:space="0" w:color="auto"/>
              <w:bottom w:val="single" w:sz="6" w:space="0" w:color="auto"/>
              <w:right w:val="single" w:sz="6" w:space="0" w:color="auto"/>
            </w:tcBorders>
          </w:tcPr>
          <w:p w14:paraId="767238EF" w14:textId="77777777" w:rsidR="00E82192" w:rsidRPr="000D0F52" w:rsidRDefault="00E82192" w:rsidP="00B81ACC">
            <w:pPr>
              <w:pStyle w:val="NoSpacing"/>
              <w:rPr>
                <w:rFonts w:ascii="Arial" w:hAnsi="Arial" w:cs="Arial"/>
                <w:lang w:eastAsia="en-GB"/>
              </w:rPr>
            </w:pPr>
            <w:r>
              <w:rPr>
                <w:rFonts w:ascii="Arial" w:hAnsi="Arial" w:cs="Arial"/>
                <w:lang w:eastAsia="en-GB"/>
              </w:rPr>
              <w:t>1.2</w:t>
            </w:r>
          </w:p>
        </w:tc>
        <w:tc>
          <w:tcPr>
            <w:tcW w:w="4073" w:type="dxa"/>
            <w:tcBorders>
              <w:top w:val="single" w:sz="6" w:space="0" w:color="auto"/>
              <w:left w:val="single" w:sz="6" w:space="0" w:color="auto"/>
              <w:bottom w:val="single" w:sz="6" w:space="0" w:color="auto"/>
              <w:right w:val="single" w:sz="6" w:space="0" w:color="auto"/>
            </w:tcBorders>
          </w:tcPr>
          <w:p w14:paraId="16FF1E3D" w14:textId="77777777" w:rsidR="00E82192" w:rsidRPr="00737C36" w:rsidRDefault="00E82192" w:rsidP="00B81ACC">
            <w:pPr>
              <w:pStyle w:val="NoSpacing"/>
              <w:rPr>
                <w:rFonts w:ascii="Arial" w:hAnsi="Arial" w:cs="Arial"/>
                <w:lang w:eastAsia="en-GB"/>
              </w:rPr>
            </w:pPr>
            <w:r>
              <w:rPr>
                <w:rFonts w:ascii="Arial" w:hAnsi="Arial" w:cs="Arial"/>
                <w:lang w:eastAsia="en-GB"/>
              </w:rPr>
              <w:t>Is this company part of a larger group?</w:t>
            </w:r>
          </w:p>
        </w:tc>
        <w:tc>
          <w:tcPr>
            <w:tcW w:w="5141" w:type="dxa"/>
            <w:tcBorders>
              <w:top w:val="single" w:sz="6" w:space="0" w:color="auto"/>
              <w:left w:val="single" w:sz="6" w:space="0" w:color="auto"/>
              <w:bottom w:val="single" w:sz="6" w:space="0" w:color="auto"/>
              <w:right w:val="single" w:sz="6" w:space="0" w:color="auto"/>
            </w:tcBorders>
          </w:tcPr>
          <w:p w14:paraId="5437D5E9" w14:textId="77777777" w:rsidR="00E82192" w:rsidRPr="00737C36" w:rsidRDefault="00E82192" w:rsidP="00B81ACC">
            <w:pPr>
              <w:pStyle w:val="NoSpacing"/>
              <w:rPr>
                <w:rFonts w:ascii="Arial" w:hAnsi="Arial" w:cs="Arial"/>
              </w:rPr>
            </w:pPr>
            <w:r w:rsidRPr="00737C36">
              <w:rPr>
                <w:rFonts w:ascii="Arial" w:hAnsi="Arial" w:cs="Arial"/>
              </w:rPr>
              <w:t>Yes / No</w:t>
            </w:r>
          </w:p>
          <w:p w14:paraId="7D163DFB" w14:textId="77777777" w:rsidR="00E82192" w:rsidRDefault="00E82192" w:rsidP="00B81ACC">
            <w:pPr>
              <w:pStyle w:val="NoSpacing"/>
              <w:rPr>
                <w:rFonts w:ascii="Arial" w:hAnsi="Arial" w:cs="Arial"/>
              </w:rPr>
            </w:pPr>
            <w:r w:rsidRPr="00737C36">
              <w:rPr>
                <w:rFonts w:ascii="Arial" w:hAnsi="Arial" w:cs="Arial"/>
              </w:rPr>
              <w:t>(Delete which is not applicable)</w:t>
            </w:r>
          </w:p>
          <w:p w14:paraId="5954CD6E" w14:textId="77777777" w:rsidR="00E82192" w:rsidRPr="00737C36" w:rsidRDefault="00E82192" w:rsidP="00B81ACC">
            <w:pPr>
              <w:pStyle w:val="NoSpacing"/>
              <w:rPr>
                <w:rFonts w:ascii="Arial" w:hAnsi="Arial" w:cs="Arial"/>
                <w:lang w:eastAsia="en-GB"/>
              </w:rPr>
            </w:pPr>
          </w:p>
        </w:tc>
      </w:tr>
      <w:tr w:rsidR="00E82192" w:rsidRPr="00737C36" w14:paraId="68FFC6BB" w14:textId="77777777" w:rsidTr="00B81ACC">
        <w:trPr>
          <w:trHeight w:val="445"/>
        </w:trPr>
        <w:tc>
          <w:tcPr>
            <w:tcW w:w="567" w:type="dxa"/>
            <w:tcBorders>
              <w:top w:val="single" w:sz="6" w:space="0" w:color="auto"/>
              <w:left w:val="single" w:sz="6" w:space="0" w:color="auto"/>
              <w:bottom w:val="single" w:sz="6" w:space="0" w:color="auto"/>
              <w:right w:val="single" w:sz="6" w:space="0" w:color="auto"/>
            </w:tcBorders>
          </w:tcPr>
          <w:p w14:paraId="00962934" w14:textId="77777777" w:rsidR="00E82192" w:rsidRPr="000D0F52" w:rsidRDefault="00E82192" w:rsidP="00B81ACC">
            <w:pPr>
              <w:pStyle w:val="NoSpacing"/>
              <w:rPr>
                <w:rFonts w:ascii="Arial" w:hAnsi="Arial" w:cs="Arial"/>
                <w:lang w:eastAsia="en-GB"/>
              </w:rPr>
            </w:pPr>
            <w:r>
              <w:rPr>
                <w:rFonts w:ascii="Arial" w:hAnsi="Arial" w:cs="Arial"/>
                <w:lang w:eastAsia="en-GB"/>
              </w:rPr>
              <w:t>1.3</w:t>
            </w:r>
          </w:p>
        </w:tc>
        <w:tc>
          <w:tcPr>
            <w:tcW w:w="4073" w:type="dxa"/>
            <w:tcBorders>
              <w:top w:val="single" w:sz="6" w:space="0" w:color="auto"/>
              <w:left w:val="single" w:sz="6" w:space="0" w:color="auto"/>
              <w:bottom w:val="single" w:sz="6" w:space="0" w:color="auto"/>
              <w:right w:val="single" w:sz="6" w:space="0" w:color="auto"/>
            </w:tcBorders>
          </w:tcPr>
          <w:p w14:paraId="1BB7507D" w14:textId="77777777" w:rsidR="00E82192" w:rsidRPr="00737C36" w:rsidRDefault="00E82192" w:rsidP="00B81ACC">
            <w:pPr>
              <w:pStyle w:val="NoSpacing"/>
              <w:rPr>
                <w:rFonts w:ascii="Arial" w:hAnsi="Arial" w:cs="Arial"/>
                <w:lang w:eastAsia="en-GB"/>
              </w:rPr>
            </w:pPr>
            <w:r>
              <w:rPr>
                <w:rFonts w:ascii="Arial" w:hAnsi="Arial" w:cs="Arial"/>
                <w:lang w:eastAsia="en-GB"/>
              </w:rPr>
              <w:t>Trading name:</w:t>
            </w:r>
          </w:p>
        </w:tc>
        <w:tc>
          <w:tcPr>
            <w:tcW w:w="5141" w:type="dxa"/>
            <w:tcBorders>
              <w:top w:val="single" w:sz="6" w:space="0" w:color="auto"/>
              <w:left w:val="single" w:sz="6" w:space="0" w:color="auto"/>
              <w:bottom w:val="single" w:sz="6" w:space="0" w:color="auto"/>
              <w:right w:val="single" w:sz="6" w:space="0" w:color="auto"/>
            </w:tcBorders>
            <w:vAlign w:val="center"/>
          </w:tcPr>
          <w:p w14:paraId="62977F69" w14:textId="77777777" w:rsidR="00E82192" w:rsidRPr="00737C36" w:rsidRDefault="00E82192" w:rsidP="00B81ACC">
            <w:pPr>
              <w:rPr>
                <w:sz w:val="22"/>
                <w:szCs w:val="22"/>
                <w:lang w:eastAsia="en-GB"/>
              </w:rPr>
            </w:pPr>
          </w:p>
        </w:tc>
      </w:tr>
      <w:tr w:rsidR="00E82192" w:rsidRPr="00737C36" w14:paraId="7BF840BE" w14:textId="77777777" w:rsidTr="00B81ACC">
        <w:trPr>
          <w:trHeight w:val="552"/>
        </w:trPr>
        <w:tc>
          <w:tcPr>
            <w:tcW w:w="567" w:type="dxa"/>
            <w:tcBorders>
              <w:top w:val="single" w:sz="6" w:space="0" w:color="auto"/>
              <w:left w:val="single" w:sz="6" w:space="0" w:color="auto"/>
              <w:bottom w:val="single" w:sz="6" w:space="0" w:color="auto"/>
              <w:right w:val="single" w:sz="6" w:space="0" w:color="auto"/>
            </w:tcBorders>
          </w:tcPr>
          <w:p w14:paraId="3777E587" w14:textId="77777777" w:rsidR="00E82192" w:rsidRPr="000D0F52" w:rsidRDefault="00E82192" w:rsidP="00B81ACC">
            <w:pPr>
              <w:pStyle w:val="NoSpacing"/>
              <w:rPr>
                <w:rFonts w:ascii="Arial" w:hAnsi="Arial" w:cs="Arial"/>
                <w:lang w:eastAsia="en-GB"/>
              </w:rPr>
            </w:pPr>
            <w:r>
              <w:rPr>
                <w:rFonts w:ascii="Arial" w:hAnsi="Arial" w:cs="Arial"/>
                <w:lang w:eastAsia="en-GB"/>
              </w:rPr>
              <w:t>1.4</w:t>
            </w:r>
          </w:p>
        </w:tc>
        <w:tc>
          <w:tcPr>
            <w:tcW w:w="4073" w:type="dxa"/>
            <w:tcBorders>
              <w:top w:val="single" w:sz="6" w:space="0" w:color="auto"/>
              <w:left w:val="single" w:sz="6" w:space="0" w:color="auto"/>
              <w:bottom w:val="single" w:sz="6" w:space="0" w:color="auto"/>
              <w:right w:val="single" w:sz="6" w:space="0" w:color="auto"/>
            </w:tcBorders>
          </w:tcPr>
          <w:p w14:paraId="0DAD2D9C" w14:textId="77777777" w:rsidR="00E82192" w:rsidRPr="00737C36" w:rsidRDefault="00E82192" w:rsidP="00B81ACC">
            <w:pPr>
              <w:pStyle w:val="NoSpacing"/>
              <w:rPr>
                <w:rFonts w:ascii="Arial" w:hAnsi="Arial" w:cs="Arial"/>
                <w:lang w:eastAsia="en-GB"/>
              </w:rPr>
            </w:pPr>
            <w:r>
              <w:rPr>
                <w:rFonts w:ascii="Arial" w:hAnsi="Arial" w:cs="Arial"/>
                <w:lang w:eastAsia="en-GB"/>
              </w:rPr>
              <w:t>Company registration number:</w:t>
            </w:r>
          </w:p>
        </w:tc>
        <w:tc>
          <w:tcPr>
            <w:tcW w:w="5141" w:type="dxa"/>
            <w:tcBorders>
              <w:top w:val="single" w:sz="6" w:space="0" w:color="auto"/>
              <w:left w:val="single" w:sz="6" w:space="0" w:color="auto"/>
              <w:bottom w:val="single" w:sz="6" w:space="0" w:color="auto"/>
              <w:right w:val="single" w:sz="6" w:space="0" w:color="auto"/>
            </w:tcBorders>
            <w:vAlign w:val="center"/>
          </w:tcPr>
          <w:p w14:paraId="47BB6AAD" w14:textId="77777777" w:rsidR="00E82192" w:rsidRPr="00737C36" w:rsidRDefault="00E82192" w:rsidP="00B81ACC">
            <w:pPr>
              <w:rPr>
                <w:sz w:val="22"/>
                <w:szCs w:val="22"/>
                <w:lang w:eastAsia="en-GB"/>
              </w:rPr>
            </w:pPr>
          </w:p>
        </w:tc>
      </w:tr>
      <w:tr w:rsidR="00E82192" w:rsidRPr="00737C36" w14:paraId="6AB02937" w14:textId="77777777" w:rsidTr="00B81ACC">
        <w:trPr>
          <w:trHeight w:val="545"/>
        </w:trPr>
        <w:tc>
          <w:tcPr>
            <w:tcW w:w="567" w:type="dxa"/>
            <w:tcBorders>
              <w:top w:val="single" w:sz="6" w:space="0" w:color="auto"/>
              <w:left w:val="single" w:sz="6" w:space="0" w:color="auto"/>
              <w:bottom w:val="single" w:sz="6" w:space="0" w:color="auto"/>
              <w:right w:val="single" w:sz="6" w:space="0" w:color="auto"/>
            </w:tcBorders>
          </w:tcPr>
          <w:p w14:paraId="7DD8A750" w14:textId="77777777" w:rsidR="00E82192" w:rsidRPr="000D0F52" w:rsidRDefault="00E82192" w:rsidP="00B81ACC">
            <w:pPr>
              <w:pStyle w:val="NoSpacing"/>
              <w:rPr>
                <w:rFonts w:ascii="Arial" w:hAnsi="Arial" w:cs="Arial"/>
                <w:lang w:eastAsia="en-GB"/>
              </w:rPr>
            </w:pPr>
            <w:r>
              <w:rPr>
                <w:rFonts w:ascii="Arial" w:hAnsi="Arial" w:cs="Arial"/>
                <w:lang w:eastAsia="en-GB"/>
              </w:rPr>
              <w:t>1.5</w:t>
            </w:r>
          </w:p>
        </w:tc>
        <w:tc>
          <w:tcPr>
            <w:tcW w:w="4073" w:type="dxa"/>
            <w:tcBorders>
              <w:top w:val="single" w:sz="6" w:space="0" w:color="auto"/>
              <w:left w:val="single" w:sz="6" w:space="0" w:color="auto"/>
              <w:bottom w:val="single" w:sz="6" w:space="0" w:color="auto"/>
              <w:right w:val="single" w:sz="6" w:space="0" w:color="auto"/>
            </w:tcBorders>
          </w:tcPr>
          <w:p w14:paraId="7B97B6A6" w14:textId="77777777" w:rsidR="00E82192" w:rsidRPr="00737C36" w:rsidRDefault="00E82192" w:rsidP="00B81ACC">
            <w:pPr>
              <w:pStyle w:val="NoSpacing"/>
              <w:rPr>
                <w:rFonts w:ascii="Arial" w:hAnsi="Arial" w:cs="Arial"/>
                <w:lang w:eastAsia="en-GB"/>
              </w:rPr>
            </w:pPr>
            <w:r>
              <w:rPr>
                <w:rFonts w:ascii="Arial" w:hAnsi="Arial" w:cs="Arial"/>
                <w:lang w:eastAsia="en-GB"/>
              </w:rPr>
              <w:t>VAT number:</w:t>
            </w:r>
          </w:p>
        </w:tc>
        <w:tc>
          <w:tcPr>
            <w:tcW w:w="5141" w:type="dxa"/>
            <w:tcBorders>
              <w:top w:val="single" w:sz="6" w:space="0" w:color="auto"/>
              <w:left w:val="single" w:sz="6" w:space="0" w:color="auto"/>
              <w:bottom w:val="single" w:sz="6" w:space="0" w:color="auto"/>
              <w:right w:val="single" w:sz="6" w:space="0" w:color="auto"/>
            </w:tcBorders>
          </w:tcPr>
          <w:p w14:paraId="0646F1A0" w14:textId="77777777" w:rsidR="00E82192" w:rsidRPr="00737C36" w:rsidRDefault="00E82192" w:rsidP="00B81ACC">
            <w:pPr>
              <w:pStyle w:val="NoSpacing"/>
              <w:rPr>
                <w:rFonts w:ascii="Arial" w:hAnsi="Arial" w:cs="Arial"/>
                <w:lang w:eastAsia="en-GB"/>
              </w:rPr>
            </w:pPr>
          </w:p>
        </w:tc>
      </w:tr>
      <w:tr w:rsidR="00E82192" w:rsidRPr="00737C36" w14:paraId="304505D1" w14:textId="77777777" w:rsidTr="00B81ACC">
        <w:trPr>
          <w:trHeight w:val="861"/>
        </w:trPr>
        <w:tc>
          <w:tcPr>
            <w:tcW w:w="567" w:type="dxa"/>
            <w:tcBorders>
              <w:top w:val="single" w:sz="6" w:space="0" w:color="auto"/>
              <w:left w:val="single" w:sz="6" w:space="0" w:color="auto"/>
              <w:bottom w:val="single" w:sz="6" w:space="0" w:color="auto"/>
              <w:right w:val="single" w:sz="6" w:space="0" w:color="auto"/>
            </w:tcBorders>
          </w:tcPr>
          <w:p w14:paraId="032A15A0" w14:textId="77777777" w:rsidR="00E82192" w:rsidRPr="000D0F52" w:rsidRDefault="00E82192" w:rsidP="00B81ACC">
            <w:pPr>
              <w:pStyle w:val="NoSpacing"/>
              <w:rPr>
                <w:rFonts w:ascii="Arial" w:hAnsi="Arial" w:cs="Arial"/>
                <w:lang w:eastAsia="en-GB"/>
              </w:rPr>
            </w:pPr>
            <w:r>
              <w:rPr>
                <w:rFonts w:ascii="Arial" w:hAnsi="Arial" w:cs="Arial"/>
                <w:lang w:eastAsia="en-GB"/>
              </w:rPr>
              <w:t>1.6</w:t>
            </w:r>
          </w:p>
        </w:tc>
        <w:tc>
          <w:tcPr>
            <w:tcW w:w="4073" w:type="dxa"/>
            <w:tcBorders>
              <w:top w:val="single" w:sz="6" w:space="0" w:color="auto"/>
              <w:left w:val="single" w:sz="6" w:space="0" w:color="auto"/>
              <w:bottom w:val="single" w:sz="6" w:space="0" w:color="auto"/>
              <w:right w:val="single" w:sz="6" w:space="0" w:color="auto"/>
            </w:tcBorders>
          </w:tcPr>
          <w:p w14:paraId="008C4B29" w14:textId="77777777" w:rsidR="00E82192" w:rsidRPr="00737C36" w:rsidRDefault="00E82192" w:rsidP="00B81ACC">
            <w:pPr>
              <w:pStyle w:val="NoSpacing"/>
              <w:rPr>
                <w:rFonts w:ascii="Arial" w:hAnsi="Arial" w:cs="Arial"/>
                <w:lang w:eastAsia="en-GB"/>
              </w:rPr>
            </w:pPr>
            <w:r>
              <w:rPr>
                <w:rFonts w:ascii="Arial" w:hAnsi="Arial" w:cs="Arial"/>
                <w:lang w:eastAsia="en-GB"/>
              </w:rPr>
              <w:t>Postal address:</w:t>
            </w:r>
          </w:p>
        </w:tc>
        <w:tc>
          <w:tcPr>
            <w:tcW w:w="5141" w:type="dxa"/>
            <w:tcBorders>
              <w:top w:val="single" w:sz="6" w:space="0" w:color="auto"/>
              <w:left w:val="single" w:sz="6" w:space="0" w:color="auto"/>
              <w:bottom w:val="single" w:sz="6" w:space="0" w:color="auto"/>
              <w:right w:val="single" w:sz="6" w:space="0" w:color="auto"/>
            </w:tcBorders>
            <w:vAlign w:val="center"/>
          </w:tcPr>
          <w:p w14:paraId="212C0192" w14:textId="77777777" w:rsidR="00E82192" w:rsidRPr="00737C36" w:rsidRDefault="00E82192" w:rsidP="00B81ACC">
            <w:pPr>
              <w:rPr>
                <w:sz w:val="22"/>
                <w:szCs w:val="22"/>
                <w:lang w:eastAsia="en-GB"/>
              </w:rPr>
            </w:pPr>
          </w:p>
        </w:tc>
      </w:tr>
      <w:tr w:rsidR="00E82192" w:rsidRPr="00737C36" w14:paraId="794490C5" w14:textId="77777777" w:rsidTr="00B81ACC">
        <w:trPr>
          <w:trHeight w:val="579"/>
        </w:trPr>
        <w:tc>
          <w:tcPr>
            <w:tcW w:w="567" w:type="dxa"/>
            <w:tcBorders>
              <w:top w:val="single" w:sz="6" w:space="0" w:color="auto"/>
              <w:left w:val="single" w:sz="6" w:space="0" w:color="auto"/>
              <w:bottom w:val="single" w:sz="6" w:space="0" w:color="auto"/>
              <w:right w:val="single" w:sz="6" w:space="0" w:color="auto"/>
            </w:tcBorders>
          </w:tcPr>
          <w:p w14:paraId="62FCEA12" w14:textId="77777777" w:rsidR="00E82192" w:rsidRPr="000D0F52" w:rsidRDefault="00E82192" w:rsidP="00B81ACC">
            <w:pPr>
              <w:pStyle w:val="NoSpacing"/>
              <w:rPr>
                <w:rFonts w:ascii="Arial" w:hAnsi="Arial" w:cs="Arial"/>
                <w:lang w:eastAsia="en-GB"/>
              </w:rPr>
            </w:pPr>
            <w:r>
              <w:rPr>
                <w:rFonts w:ascii="Arial" w:hAnsi="Arial" w:cs="Arial"/>
                <w:lang w:eastAsia="en-GB"/>
              </w:rPr>
              <w:t>1.7</w:t>
            </w:r>
          </w:p>
        </w:tc>
        <w:tc>
          <w:tcPr>
            <w:tcW w:w="4073" w:type="dxa"/>
            <w:tcBorders>
              <w:top w:val="single" w:sz="6" w:space="0" w:color="auto"/>
              <w:left w:val="single" w:sz="6" w:space="0" w:color="auto"/>
              <w:bottom w:val="single" w:sz="6" w:space="0" w:color="auto"/>
              <w:right w:val="single" w:sz="6" w:space="0" w:color="auto"/>
            </w:tcBorders>
          </w:tcPr>
          <w:p w14:paraId="1BAC8D25" w14:textId="77777777" w:rsidR="00E82192" w:rsidRPr="00737C36" w:rsidRDefault="00E82192" w:rsidP="00B81ACC">
            <w:pPr>
              <w:pStyle w:val="NoSpacing"/>
              <w:rPr>
                <w:rFonts w:ascii="Arial" w:hAnsi="Arial" w:cs="Arial"/>
                <w:lang w:eastAsia="en-GB"/>
              </w:rPr>
            </w:pPr>
            <w:r>
              <w:rPr>
                <w:rFonts w:ascii="Arial" w:hAnsi="Arial" w:cs="Arial"/>
                <w:lang w:eastAsia="en-GB"/>
              </w:rPr>
              <w:t>Main telephone number:</w:t>
            </w:r>
          </w:p>
        </w:tc>
        <w:tc>
          <w:tcPr>
            <w:tcW w:w="5141" w:type="dxa"/>
            <w:tcBorders>
              <w:top w:val="single" w:sz="6" w:space="0" w:color="auto"/>
              <w:left w:val="single" w:sz="6" w:space="0" w:color="auto"/>
              <w:bottom w:val="single" w:sz="6" w:space="0" w:color="auto"/>
              <w:right w:val="single" w:sz="6" w:space="0" w:color="auto"/>
            </w:tcBorders>
            <w:vAlign w:val="center"/>
          </w:tcPr>
          <w:p w14:paraId="45AF8315" w14:textId="77777777" w:rsidR="00E82192" w:rsidRPr="00737C36" w:rsidRDefault="00E82192" w:rsidP="00B81ACC">
            <w:pPr>
              <w:pStyle w:val="NoSpacing"/>
              <w:rPr>
                <w:rFonts w:ascii="Arial" w:hAnsi="Arial" w:cs="Arial"/>
                <w:lang w:eastAsia="en-GB"/>
              </w:rPr>
            </w:pPr>
          </w:p>
        </w:tc>
      </w:tr>
      <w:tr w:rsidR="00E82192" w:rsidRPr="00737C36" w14:paraId="69AA5267" w14:textId="77777777" w:rsidTr="00B81ACC">
        <w:trPr>
          <w:trHeight w:val="528"/>
        </w:trPr>
        <w:tc>
          <w:tcPr>
            <w:tcW w:w="567" w:type="dxa"/>
            <w:tcBorders>
              <w:top w:val="single" w:sz="6" w:space="0" w:color="auto"/>
              <w:left w:val="single" w:sz="6" w:space="0" w:color="auto"/>
              <w:bottom w:val="single" w:sz="6" w:space="0" w:color="auto"/>
              <w:right w:val="single" w:sz="6" w:space="0" w:color="auto"/>
            </w:tcBorders>
          </w:tcPr>
          <w:p w14:paraId="5672D518" w14:textId="77777777" w:rsidR="00E82192" w:rsidRPr="000D0F52" w:rsidRDefault="00E82192" w:rsidP="00B81ACC">
            <w:pPr>
              <w:pStyle w:val="NoSpacing"/>
              <w:rPr>
                <w:rFonts w:ascii="Arial" w:hAnsi="Arial" w:cs="Arial"/>
                <w:lang w:eastAsia="en-GB"/>
              </w:rPr>
            </w:pPr>
            <w:r>
              <w:rPr>
                <w:rFonts w:ascii="Arial" w:hAnsi="Arial" w:cs="Arial"/>
                <w:lang w:eastAsia="en-GB"/>
              </w:rPr>
              <w:t>1.8</w:t>
            </w:r>
          </w:p>
        </w:tc>
        <w:tc>
          <w:tcPr>
            <w:tcW w:w="4073" w:type="dxa"/>
            <w:tcBorders>
              <w:top w:val="single" w:sz="6" w:space="0" w:color="auto"/>
              <w:left w:val="single" w:sz="6" w:space="0" w:color="auto"/>
              <w:bottom w:val="single" w:sz="6" w:space="0" w:color="auto"/>
              <w:right w:val="single" w:sz="6" w:space="0" w:color="auto"/>
            </w:tcBorders>
          </w:tcPr>
          <w:p w14:paraId="0E65D98E" w14:textId="77777777" w:rsidR="00E82192" w:rsidRPr="00737C36" w:rsidRDefault="00E82192" w:rsidP="00B81ACC">
            <w:pPr>
              <w:pStyle w:val="NoSpacing"/>
              <w:rPr>
                <w:rFonts w:ascii="Arial" w:hAnsi="Arial" w:cs="Arial"/>
                <w:lang w:eastAsia="en-GB"/>
              </w:rPr>
            </w:pPr>
            <w:r>
              <w:rPr>
                <w:rFonts w:ascii="Arial" w:hAnsi="Arial" w:cs="Arial"/>
                <w:lang w:eastAsia="en-GB"/>
              </w:rPr>
              <w:t>Main email address:</w:t>
            </w:r>
          </w:p>
        </w:tc>
        <w:tc>
          <w:tcPr>
            <w:tcW w:w="5141" w:type="dxa"/>
            <w:tcBorders>
              <w:top w:val="single" w:sz="6" w:space="0" w:color="auto"/>
              <w:left w:val="single" w:sz="6" w:space="0" w:color="auto"/>
              <w:bottom w:val="single" w:sz="6" w:space="0" w:color="auto"/>
              <w:right w:val="single" w:sz="6" w:space="0" w:color="auto"/>
            </w:tcBorders>
            <w:vAlign w:val="center"/>
          </w:tcPr>
          <w:p w14:paraId="7457DC46" w14:textId="77777777" w:rsidR="00E82192" w:rsidRPr="00737C36" w:rsidRDefault="00E82192" w:rsidP="00B81ACC">
            <w:pPr>
              <w:pStyle w:val="NoSpacing"/>
              <w:rPr>
                <w:rFonts w:ascii="Arial" w:hAnsi="Arial" w:cs="Arial"/>
                <w:lang w:eastAsia="en-GB"/>
              </w:rPr>
            </w:pPr>
          </w:p>
        </w:tc>
      </w:tr>
      <w:tr w:rsidR="00E82192" w:rsidRPr="00737C36" w14:paraId="216B26CD" w14:textId="77777777" w:rsidTr="00B81ACC">
        <w:trPr>
          <w:trHeight w:val="400"/>
        </w:trPr>
        <w:tc>
          <w:tcPr>
            <w:tcW w:w="567" w:type="dxa"/>
            <w:tcBorders>
              <w:top w:val="single" w:sz="6" w:space="0" w:color="auto"/>
              <w:left w:val="single" w:sz="6" w:space="0" w:color="auto"/>
              <w:bottom w:val="single" w:sz="6" w:space="0" w:color="auto"/>
              <w:right w:val="single" w:sz="6" w:space="0" w:color="auto"/>
            </w:tcBorders>
          </w:tcPr>
          <w:p w14:paraId="462825B0" w14:textId="77777777" w:rsidR="00E82192" w:rsidRDefault="00E82192" w:rsidP="00B81ACC">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3ABCD6" w14:textId="77777777" w:rsidR="00E82192" w:rsidRPr="0092712D" w:rsidRDefault="00E82192" w:rsidP="00B81ACC">
            <w:pPr>
              <w:pStyle w:val="NoSpacing"/>
              <w:jc w:val="center"/>
              <w:rPr>
                <w:rFonts w:ascii="Arial" w:hAnsi="Arial" w:cs="Arial"/>
                <w:b/>
                <w:lang w:eastAsia="en-GB"/>
              </w:rPr>
            </w:pPr>
            <w:r w:rsidRPr="0092712D">
              <w:rPr>
                <w:rFonts w:ascii="Arial" w:hAnsi="Arial" w:cs="Arial"/>
                <w:b/>
                <w:lang w:eastAsia="en-GB"/>
              </w:rPr>
              <w:t>Key Trading Contact</w:t>
            </w:r>
          </w:p>
        </w:tc>
      </w:tr>
      <w:tr w:rsidR="00E82192" w:rsidRPr="00737C36" w14:paraId="749D2FAF" w14:textId="77777777" w:rsidTr="00B81ACC">
        <w:trPr>
          <w:trHeight w:val="579"/>
        </w:trPr>
        <w:tc>
          <w:tcPr>
            <w:tcW w:w="567" w:type="dxa"/>
            <w:tcBorders>
              <w:top w:val="single" w:sz="6" w:space="0" w:color="auto"/>
              <w:left w:val="single" w:sz="6" w:space="0" w:color="auto"/>
              <w:bottom w:val="single" w:sz="6" w:space="0" w:color="auto"/>
              <w:right w:val="single" w:sz="6" w:space="0" w:color="auto"/>
            </w:tcBorders>
          </w:tcPr>
          <w:p w14:paraId="26BC3DC6" w14:textId="77777777" w:rsidR="00E82192" w:rsidRPr="000D0F52" w:rsidRDefault="00E82192" w:rsidP="00B81ACC">
            <w:pPr>
              <w:pStyle w:val="NoSpacing"/>
              <w:rPr>
                <w:rFonts w:ascii="Arial" w:hAnsi="Arial" w:cs="Arial"/>
                <w:lang w:eastAsia="en-GB"/>
              </w:rPr>
            </w:pPr>
            <w:r>
              <w:rPr>
                <w:rFonts w:ascii="Arial" w:hAnsi="Arial" w:cs="Arial"/>
                <w:lang w:eastAsia="en-GB"/>
              </w:rPr>
              <w:t>1.9</w:t>
            </w:r>
          </w:p>
        </w:tc>
        <w:tc>
          <w:tcPr>
            <w:tcW w:w="4073" w:type="dxa"/>
            <w:tcBorders>
              <w:top w:val="single" w:sz="6" w:space="0" w:color="auto"/>
              <w:left w:val="single" w:sz="6" w:space="0" w:color="auto"/>
              <w:bottom w:val="single" w:sz="6" w:space="0" w:color="auto"/>
              <w:right w:val="single" w:sz="6" w:space="0" w:color="auto"/>
            </w:tcBorders>
          </w:tcPr>
          <w:p w14:paraId="1E9A8A5B" w14:textId="77777777" w:rsidR="00E82192" w:rsidRPr="00737C36" w:rsidRDefault="00E82192" w:rsidP="00B81ACC">
            <w:pPr>
              <w:pStyle w:val="NoSpacing"/>
              <w:rPr>
                <w:rFonts w:ascii="Arial" w:hAnsi="Arial" w:cs="Arial"/>
                <w:lang w:eastAsia="en-GB"/>
              </w:rPr>
            </w:pPr>
            <w:r>
              <w:rPr>
                <w:rFonts w:ascii="Arial" w:hAnsi="Arial" w:cs="Arial"/>
                <w:lang w:eastAsia="en-GB"/>
              </w:rPr>
              <w:t>Name:</w:t>
            </w:r>
          </w:p>
        </w:tc>
        <w:tc>
          <w:tcPr>
            <w:tcW w:w="5141" w:type="dxa"/>
            <w:tcBorders>
              <w:top w:val="single" w:sz="6" w:space="0" w:color="auto"/>
              <w:left w:val="single" w:sz="6" w:space="0" w:color="auto"/>
              <w:bottom w:val="single" w:sz="6" w:space="0" w:color="auto"/>
              <w:right w:val="single" w:sz="6" w:space="0" w:color="auto"/>
            </w:tcBorders>
            <w:vAlign w:val="center"/>
          </w:tcPr>
          <w:p w14:paraId="29BA8C18" w14:textId="77777777" w:rsidR="00E82192" w:rsidRPr="00737C36" w:rsidRDefault="00E82192" w:rsidP="00B81ACC">
            <w:pPr>
              <w:pStyle w:val="NoSpacing"/>
              <w:rPr>
                <w:rFonts w:ascii="Arial" w:hAnsi="Arial" w:cs="Arial"/>
                <w:lang w:eastAsia="en-GB"/>
              </w:rPr>
            </w:pPr>
          </w:p>
        </w:tc>
      </w:tr>
      <w:tr w:rsidR="00E82192" w:rsidRPr="00737C36" w14:paraId="526F3259" w14:textId="77777777" w:rsidTr="00B81ACC">
        <w:trPr>
          <w:trHeight w:val="579"/>
        </w:trPr>
        <w:tc>
          <w:tcPr>
            <w:tcW w:w="567" w:type="dxa"/>
            <w:tcBorders>
              <w:top w:val="single" w:sz="6" w:space="0" w:color="auto"/>
              <w:left w:val="single" w:sz="6" w:space="0" w:color="auto"/>
              <w:bottom w:val="single" w:sz="6" w:space="0" w:color="auto"/>
              <w:right w:val="single" w:sz="6" w:space="0" w:color="auto"/>
            </w:tcBorders>
          </w:tcPr>
          <w:p w14:paraId="4D3B4AE7" w14:textId="77777777" w:rsidR="00E82192" w:rsidRPr="000D0F52" w:rsidRDefault="00E82192" w:rsidP="00B81ACC">
            <w:pPr>
              <w:pStyle w:val="NoSpacing"/>
              <w:rPr>
                <w:rFonts w:ascii="Arial" w:hAnsi="Arial" w:cs="Arial"/>
                <w:lang w:eastAsia="en-GB"/>
              </w:rPr>
            </w:pPr>
            <w:r>
              <w:rPr>
                <w:rFonts w:ascii="Arial" w:hAnsi="Arial" w:cs="Arial"/>
                <w:lang w:eastAsia="en-GB"/>
              </w:rPr>
              <w:t>2.0</w:t>
            </w:r>
          </w:p>
        </w:tc>
        <w:tc>
          <w:tcPr>
            <w:tcW w:w="4073" w:type="dxa"/>
            <w:tcBorders>
              <w:top w:val="single" w:sz="6" w:space="0" w:color="auto"/>
              <w:left w:val="single" w:sz="6" w:space="0" w:color="auto"/>
              <w:bottom w:val="single" w:sz="6" w:space="0" w:color="auto"/>
              <w:right w:val="single" w:sz="6" w:space="0" w:color="auto"/>
            </w:tcBorders>
          </w:tcPr>
          <w:p w14:paraId="76B56358" w14:textId="77777777" w:rsidR="00E82192" w:rsidRPr="00737C36" w:rsidRDefault="00E82192" w:rsidP="00B81ACC">
            <w:pPr>
              <w:pStyle w:val="NoSpacing"/>
              <w:rPr>
                <w:rFonts w:ascii="Arial" w:hAnsi="Arial" w:cs="Arial"/>
                <w:lang w:eastAsia="en-GB"/>
              </w:rPr>
            </w:pPr>
            <w:r>
              <w:rPr>
                <w:rFonts w:ascii="Arial" w:hAnsi="Arial" w:cs="Arial"/>
                <w:lang w:eastAsia="en-GB"/>
              </w:rPr>
              <w:t>Job title:</w:t>
            </w:r>
          </w:p>
        </w:tc>
        <w:tc>
          <w:tcPr>
            <w:tcW w:w="5141" w:type="dxa"/>
            <w:tcBorders>
              <w:top w:val="single" w:sz="6" w:space="0" w:color="auto"/>
              <w:left w:val="single" w:sz="6" w:space="0" w:color="auto"/>
              <w:bottom w:val="single" w:sz="6" w:space="0" w:color="auto"/>
              <w:right w:val="single" w:sz="6" w:space="0" w:color="auto"/>
            </w:tcBorders>
            <w:vAlign w:val="center"/>
          </w:tcPr>
          <w:p w14:paraId="27B12899" w14:textId="77777777" w:rsidR="00E82192" w:rsidRPr="00737C36" w:rsidRDefault="00E82192" w:rsidP="00B81ACC">
            <w:pPr>
              <w:pStyle w:val="NoSpacing"/>
              <w:rPr>
                <w:rFonts w:ascii="Arial" w:hAnsi="Arial" w:cs="Arial"/>
                <w:lang w:eastAsia="en-GB"/>
              </w:rPr>
            </w:pPr>
          </w:p>
        </w:tc>
      </w:tr>
      <w:tr w:rsidR="00E82192" w:rsidRPr="00737C36" w14:paraId="6DE22EB2" w14:textId="77777777" w:rsidTr="00B81ACC">
        <w:trPr>
          <w:trHeight w:val="579"/>
        </w:trPr>
        <w:tc>
          <w:tcPr>
            <w:tcW w:w="567" w:type="dxa"/>
            <w:tcBorders>
              <w:top w:val="single" w:sz="6" w:space="0" w:color="auto"/>
              <w:left w:val="single" w:sz="6" w:space="0" w:color="auto"/>
              <w:bottom w:val="single" w:sz="6" w:space="0" w:color="auto"/>
              <w:right w:val="single" w:sz="6" w:space="0" w:color="auto"/>
            </w:tcBorders>
          </w:tcPr>
          <w:p w14:paraId="0EEB6617" w14:textId="77777777" w:rsidR="00E82192" w:rsidRPr="000D0F52" w:rsidRDefault="00E82192" w:rsidP="00B81ACC">
            <w:pPr>
              <w:pStyle w:val="NoSpacing"/>
              <w:rPr>
                <w:rFonts w:ascii="Arial" w:hAnsi="Arial" w:cs="Arial"/>
                <w:lang w:eastAsia="en-GB"/>
              </w:rPr>
            </w:pPr>
            <w:r>
              <w:rPr>
                <w:rFonts w:ascii="Arial" w:hAnsi="Arial" w:cs="Arial"/>
                <w:lang w:eastAsia="en-GB"/>
              </w:rPr>
              <w:lastRenderedPageBreak/>
              <w:t>2.1</w:t>
            </w:r>
          </w:p>
        </w:tc>
        <w:tc>
          <w:tcPr>
            <w:tcW w:w="4073" w:type="dxa"/>
            <w:tcBorders>
              <w:top w:val="single" w:sz="6" w:space="0" w:color="auto"/>
              <w:left w:val="single" w:sz="6" w:space="0" w:color="auto"/>
              <w:bottom w:val="single" w:sz="6" w:space="0" w:color="auto"/>
              <w:right w:val="single" w:sz="6" w:space="0" w:color="auto"/>
            </w:tcBorders>
          </w:tcPr>
          <w:p w14:paraId="77B82717" w14:textId="77777777" w:rsidR="00E82192" w:rsidRPr="00737C36" w:rsidRDefault="00E82192" w:rsidP="00B81ACC">
            <w:pPr>
              <w:pStyle w:val="NoSpacing"/>
              <w:rPr>
                <w:rFonts w:ascii="Arial" w:hAnsi="Arial" w:cs="Arial"/>
                <w:lang w:eastAsia="en-GB"/>
              </w:rPr>
            </w:pPr>
            <w:r>
              <w:rPr>
                <w:rFonts w:ascii="Arial" w:hAnsi="Arial" w:cs="Arial"/>
                <w:lang w:eastAsia="en-GB"/>
              </w:rPr>
              <w:t>Phone number:</w:t>
            </w:r>
          </w:p>
        </w:tc>
        <w:tc>
          <w:tcPr>
            <w:tcW w:w="5141" w:type="dxa"/>
            <w:tcBorders>
              <w:top w:val="single" w:sz="6" w:space="0" w:color="auto"/>
              <w:left w:val="single" w:sz="6" w:space="0" w:color="auto"/>
              <w:bottom w:val="single" w:sz="6" w:space="0" w:color="auto"/>
              <w:right w:val="single" w:sz="6" w:space="0" w:color="auto"/>
            </w:tcBorders>
            <w:vAlign w:val="center"/>
          </w:tcPr>
          <w:p w14:paraId="6EC09A09" w14:textId="77777777" w:rsidR="00E82192" w:rsidRPr="00737C36" w:rsidRDefault="00E82192" w:rsidP="00B81ACC">
            <w:pPr>
              <w:pStyle w:val="NoSpacing"/>
              <w:rPr>
                <w:rFonts w:ascii="Arial" w:hAnsi="Arial" w:cs="Arial"/>
                <w:lang w:eastAsia="en-GB"/>
              </w:rPr>
            </w:pPr>
          </w:p>
        </w:tc>
      </w:tr>
      <w:tr w:rsidR="00E82192" w:rsidRPr="00737C36" w14:paraId="66614808" w14:textId="77777777" w:rsidTr="00B81ACC">
        <w:trPr>
          <w:trHeight w:val="579"/>
        </w:trPr>
        <w:tc>
          <w:tcPr>
            <w:tcW w:w="567" w:type="dxa"/>
            <w:tcBorders>
              <w:top w:val="single" w:sz="6" w:space="0" w:color="auto"/>
              <w:left w:val="single" w:sz="6" w:space="0" w:color="auto"/>
              <w:bottom w:val="single" w:sz="6" w:space="0" w:color="auto"/>
              <w:right w:val="single" w:sz="6" w:space="0" w:color="auto"/>
            </w:tcBorders>
          </w:tcPr>
          <w:p w14:paraId="1926645E" w14:textId="77777777" w:rsidR="00E82192" w:rsidRPr="000D0F52" w:rsidRDefault="00E82192" w:rsidP="00B81ACC">
            <w:pPr>
              <w:pStyle w:val="NoSpacing"/>
              <w:rPr>
                <w:rFonts w:ascii="Arial" w:hAnsi="Arial" w:cs="Arial"/>
                <w:lang w:eastAsia="en-GB"/>
              </w:rPr>
            </w:pPr>
            <w:r>
              <w:rPr>
                <w:rFonts w:ascii="Arial" w:hAnsi="Arial" w:cs="Arial"/>
                <w:lang w:eastAsia="en-GB"/>
              </w:rPr>
              <w:t>2.2</w:t>
            </w:r>
          </w:p>
        </w:tc>
        <w:tc>
          <w:tcPr>
            <w:tcW w:w="4073" w:type="dxa"/>
            <w:tcBorders>
              <w:top w:val="single" w:sz="6" w:space="0" w:color="auto"/>
              <w:left w:val="single" w:sz="6" w:space="0" w:color="auto"/>
              <w:bottom w:val="single" w:sz="6" w:space="0" w:color="auto"/>
              <w:right w:val="single" w:sz="6" w:space="0" w:color="auto"/>
            </w:tcBorders>
          </w:tcPr>
          <w:p w14:paraId="70E52DCE" w14:textId="77777777" w:rsidR="00E82192" w:rsidRPr="00737C36" w:rsidRDefault="00E82192" w:rsidP="00B81ACC">
            <w:pPr>
              <w:pStyle w:val="NoSpacing"/>
              <w:rPr>
                <w:rFonts w:ascii="Arial" w:hAnsi="Arial" w:cs="Arial"/>
                <w:lang w:eastAsia="en-GB"/>
              </w:rPr>
            </w:pPr>
            <w:r>
              <w:rPr>
                <w:rFonts w:ascii="Arial" w:hAnsi="Arial" w:cs="Arial"/>
                <w:lang w:eastAsia="en-GB"/>
              </w:rPr>
              <w:t>Email address:</w:t>
            </w:r>
          </w:p>
        </w:tc>
        <w:tc>
          <w:tcPr>
            <w:tcW w:w="5141" w:type="dxa"/>
            <w:tcBorders>
              <w:top w:val="single" w:sz="6" w:space="0" w:color="auto"/>
              <w:left w:val="single" w:sz="6" w:space="0" w:color="auto"/>
              <w:bottom w:val="single" w:sz="6" w:space="0" w:color="auto"/>
              <w:right w:val="single" w:sz="6" w:space="0" w:color="auto"/>
            </w:tcBorders>
            <w:vAlign w:val="center"/>
          </w:tcPr>
          <w:p w14:paraId="231B38DD" w14:textId="77777777" w:rsidR="00E82192" w:rsidRPr="00737C36" w:rsidRDefault="00E82192" w:rsidP="00B81ACC">
            <w:pPr>
              <w:pStyle w:val="NoSpacing"/>
              <w:rPr>
                <w:rFonts w:ascii="Arial" w:hAnsi="Arial" w:cs="Arial"/>
                <w:lang w:eastAsia="en-GB"/>
              </w:rPr>
            </w:pPr>
          </w:p>
        </w:tc>
      </w:tr>
      <w:tr w:rsidR="00E82192" w:rsidRPr="00737C36" w14:paraId="02DAF655" w14:textId="77777777" w:rsidTr="00B81ACC">
        <w:trPr>
          <w:trHeight w:val="440"/>
        </w:trPr>
        <w:tc>
          <w:tcPr>
            <w:tcW w:w="567" w:type="dxa"/>
            <w:tcBorders>
              <w:top w:val="single" w:sz="6" w:space="0" w:color="auto"/>
              <w:left w:val="single" w:sz="6" w:space="0" w:color="auto"/>
              <w:bottom w:val="single" w:sz="6" w:space="0" w:color="auto"/>
              <w:right w:val="single" w:sz="6" w:space="0" w:color="auto"/>
            </w:tcBorders>
          </w:tcPr>
          <w:p w14:paraId="3D153B44" w14:textId="77777777" w:rsidR="00E82192" w:rsidRDefault="00E82192" w:rsidP="00B81ACC">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8F69CE" w14:textId="77777777" w:rsidR="00E82192" w:rsidRPr="00212068" w:rsidRDefault="00E82192" w:rsidP="00B81ACC">
            <w:pPr>
              <w:pStyle w:val="NoSpacing"/>
              <w:jc w:val="center"/>
              <w:rPr>
                <w:rFonts w:ascii="Arial" w:hAnsi="Arial" w:cs="Arial"/>
                <w:b/>
                <w:lang w:eastAsia="en-GB"/>
              </w:rPr>
            </w:pPr>
            <w:r w:rsidRPr="00212068">
              <w:rPr>
                <w:rFonts w:ascii="Arial" w:hAnsi="Arial" w:cs="Arial"/>
                <w:b/>
                <w:lang w:eastAsia="en-GB"/>
              </w:rPr>
              <w:t>Key Financial Contact</w:t>
            </w:r>
          </w:p>
        </w:tc>
      </w:tr>
      <w:tr w:rsidR="00E82192" w:rsidRPr="00737C36" w14:paraId="507B24A2" w14:textId="77777777" w:rsidTr="00B81ACC">
        <w:trPr>
          <w:trHeight w:val="579"/>
        </w:trPr>
        <w:tc>
          <w:tcPr>
            <w:tcW w:w="567" w:type="dxa"/>
            <w:tcBorders>
              <w:top w:val="single" w:sz="6" w:space="0" w:color="auto"/>
              <w:left w:val="single" w:sz="6" w:space="0" w:color="auto"/>
              <w:bottom w:val="single" w:sz="6" w:space="0" w:color="auto"/>
              <w:right w:val="single" w:sz="6" w:space="0" w:color="auto"/>
            </w:tcBorders>
          </w:tcPr>
          <w:p w14:paraId="2528BCF9" w14:textId="77777777" w:rsidR="00E82192" w:rsidRPr="000D0F52" w:rsidRDefault="00E82192" w:rsidP="00B81ACC">
            <w:pPr>
              <w:pStyle w:val="NoSpacing"/>
              <w:rPr>
                <w:rFonts w:ascii="Arial" w:hAnsi="Arial" w:cs="Arial"/>
                <w:lang w:eastAsia="en-GB"/>
              </w:rPr>
            </w:pPr>
            <w:r>
              <w:rPr>
                <w:rFonts w:ascii="Arial" w:hAnsi="Arial" w:cs="Arial"/>
                <w:lang w:eastAsia="en-GB"/>
              </w:rPr>
              <w:t>2.3</w:t>
            </w:r>
          </w:p>
        </w:tc>
        <w:tc>
          <w:tcPr>
            <w:tcW w:w="4073" w:type="dxa"/>
            <w:tcBorders>
              <w:top w:val="single" w:sz="6" w:space="0" w:color="auto"/>
              <w:left w:val="single" w:sz="6" w:space="0" w:color="auto"/>
              <w:bottom w:val="single" w:sz="6" w:space="0" w:color="auto"/>
              <w:right w:val="single" w:sz="6" w:space="0" w:color="auto"/>
            </w:tcBorders>
          </w:tcPr>
          <w:p w14:paraId="26E668BD" w14:textId="77777777" w:rsidR="00E82192" w:rsidRPr="00737C36" w:rsidRDefault="00E82192" w:rsidP="00B81ACC">
            <w:pPr>
              <w:pStyle w:val="NoSpacing"/>
              <w:rPr>
                <w:rFonts w:ascii="Arial" w:hAnsi="Arial" w:cs="Arial"/>
                <w:lang w:eastAsia="en-GB"/>
              </w:rPr>
            </w:pPr>
            <w:r>
              <w:rPr>
                <w:rFonts w:ascii="Arial" w:hAnsi="Arial" w:cs="Arial"/>
                <w:lang w:eastAsia="en-GB"/>
              </w:rPr>
              <w:t>Name:</w:t>
            </w:r>
          </w:p>
        </w:tc>
        <w:tc>
          <w:tcPr>
            <w:tcW w:w="5141" w:type="dxa"/>
            <w:tcBorders>
              <w:top w:val="single" w:sz="6" w:space="0" w:color="auto"/>
              <w:left w:val="single" w:sz="6" w:space="0" w:color="auto"/>
              <w:bottom w:val="single" w:sz="6" w:space="0" w:color="auto"/>
              <w:right w:val="single" w:sz="6" w:space="0" w:color="auto"/>
            </w:tcBorders>
            <w:vAlign w:val="center"/>
          </w:tcPr>
          <w:p w14:paraId="704CE1B1" w14:textId="77777777" w:rsidR="00E82192" w:rsidRPr="00737C36" w:rsidRDefault="00E82192" w:rsidP="00B81ACC">
            <w:pPr>
              <w:pStyle w:val="NoSpacing"/>
              <w:rPr>
                <w:rFonts w:ascii="Arial" w:hAnsi="Arial" w:cs="Arial"/>
                <w:lang w:eastAsia="en-GB"/>
              </w:rPr>
            </w:pPr>
          </w:p>
        </w:tc>
      </w:tr>
      <w:tr w:rsidR="00E82192" w:rsidRPr="00737C36" w14:paraId="0E310645" w14:textId="77777777" w:rsidTr="00B81ACC">
        <w:trPr>
          <w:trHeight w:val="579"/>
        </w:trPr>
        <w:tc>
          <w:tcPr>
            <w:tcW w:w="567" w:type="dxa"/>
            <w:tcBorders>
              <w:top w:val="single" w:sz="6" w:space="0" w:color="auto"/>
              <w:left w:val="single" w:sz="6" w:space="0" w:color="auto"/>
              <w:bottom w:val="single" w:sz="6" w:space="0" w:color="auto"/>
              <w:right w:val="single" w:sz="6" w:space="0" w:color="auto"/>
            </w:tcBorders>
          </w:tcPr>
          <w:p w14:paraId="1F3932E5" w14:textId="77777777" w:rsidR="00E82192" w:rsidRPr="000D0F52" w:rsidRDefault="00E82192" w:rsidP="00B81ACC">
            <w:pPr>
              <w:pStyle w:val="NoSpacing"/>
              <w:rPr>
                <w:rFonts w:ascii="Arial" w:hAnsi="Arial" w:cs="Arial"/>
                <w:lang w:eastAsia="en-GB"/>
              </w:rPr>
            </w:pPr>
            <w:r>
              <w:rPr>
                <w:rFonts w:ascii="Arial" w:hAnsi="Arial" w:cs="Arial"/>
                <w:lang w:eastAsia="en-GB"/>
              </w:rPr>
              <w:t>2.4</w:t>
            </w:r>
          </w:p>
        </w:tc>
        <w:tc>
          <w:tcPr>
            <w:tcW w:w="4073" w:type="dxa"/>
            <w:tcBorders>
              <w:top w:val="single" w:sz="6" w:space="0" w:color="auto"/>
              <w:left w:val="single" w:sz="6" w:space="0" w:color="auto"/>
              <w:bottom w:val="single" w:sz="6" w:space="0" w:color="auto"/>
              <w:right w:val="single" w:sz="6" w:space="0" w:color="auto"/>
            </w:tcBorders>
          </w:tcPr>
          <w:p w14:paraId="70623F13" w14:textId="77777777" w:rsidR="00E82192" w:rsidRPr="00737C36" w:rsidRDefault="00E82192" w:rsidP="00B81ACC">
            <w:pPr>
              <w:pStyle w:val="NoSpacing"/>
              <w:rPr>
                <w:rFonts w:ascii="Arial" w:hAnsi="Arial" w:cs="Arial"/>
                <w:lang w:eastAsia="en-GB"/>
              </w:rPr>
            </w:pPr>
            <w:r>
              <w:rPr>
                <w:rFonts w:ascii="Arial" w:hAnsi="Arial" w:cs="Arial"/>
                <w:lang w:eastAsia="en-GB"/>
              </w:rPr>
              <w:t>Job title:</w:t>
            </w:r>
          </w:p>
        </w:tc>
        <w:tc>
          <w:tcPr>
            <w:tcW w:w="5141" w:type="dxa"/>
            <w:tcBorders>
              <w:top w:val="single" w:sz="6" w:space="0" w:color="auto"/>
              <w:left w:val="single" w:sz="6" w:space="0" w:color="auto"/>
              <w:bottom w:val="single" w:sz="6" w:space="0" w:color="auto"/>
              <w:right w:val="single" w:sz="6" w:space="0" w:color="auto"/>
            </w:tcBorders>
            <w:vAlign w:val="center"/>
          </w:tcPr>
          <w:p w14:paraId="041AAB79" w14:textId="77777777" w:rsidR="00E82192" w:rsidRPr="00737C36" w:rsidRDefault="00E82192" w:rsidP="00B81ACC">
            <w:pPr>
              <w:pStyle w:val="NoSpacing"/>
              <w:rPr>
                <w:rFonts w:ascii="Arial" w:hAnsi="Arial" w:cs="Arial"/>
                <w:lang w:eastAsia="en-GB"/>
              </w:rPr>
            </w:pPr>
          </w:p>
        </w:tc>
      </w:tr>
      <w:tr w:rsidR="00E82192" w:rsidRPr="00737C36" w14:paraId="3F8CC024" w14:textId="77777777" w:rsidTr="00B81ACC">
        <w:trPr>
          <w:trHeight w:val="579"/>
        </w:trPr>
        <w:tc>
          <w:tcPr>
            <w:tcW w:w="567" w:type="dxa"/>
            <w:tcBorders>
              <w:top w:val="single" w:sz="6" w:space="0" w:color="auto"/>
              <w:left w:val="single" w:sz="6" w:space="0" w:color="auto"/>
              <w:bottom w:val="single" w:sz="6" w:space="0" w:color="auto"/>
              <w:right w:val="single" w:sz="6" w:space="0" w:color="auto"/>
            </w:tcBorders>
          </w:tcPr>
          <w:p w14:paraId="09CA3938" w14:textId="77777777" w:rsidR="00E82192" w:rsidRPr="000D0F52" w:rsidRDefault="00E82192" w:rsidP="00B81ACC">
            <w:pPr>
              <w:pStyle w:val="NoSpacing"/>
              <w:rPr>
                <w:rFonts w:ascii="Arial" w:hAnsi="Arial" w:cs="Arial"/>
                <w:lang w:eastAsia="en-GB"/>
              </w:rPr>
            </w:pPr>
            <w:r>
              <w:rPr>
                <w:rFonts w:ascii="Arial" w:hAnsi="Arial" w:cs="Arial"/>
                <w:lang w:eastAsia="en-GB"/>
              </w:rPr>
              <w:t>2.5</w:t>
            </w:r>
          </w:p>
        </w:tc>
        <w:tc>
          <w:tcPr>
            <w:tcW w:w="4073" w:type="dxa"/>
            <w:tcBorders>
              <w:top w:val="single" w:sz="6" w:space="0" w:color="auto"/>
              <w:left w:val="single" w:sz="6" w:space="0" w:color="auto"/>
              <w:bottom w:val="single" w:sz="6" w:space="0" w:color="auto"/>
              <w:right w:val="single" w:sz="6" w:space="0" w:color="auto"/>
            </w:tcBorders>
          </w:tcPr>
          <w:p w14:paraId="2E01DD01" w14:textId="77777777" w:rsidR="00E82192" w:rsidRPr="00737C36" w:rsidRDefault="00E82192" w:rsidP="00B81ACC">
            <w:pPr>
              <w:pStyle w:val="NoSpacing"/>
              <w:rPr>
                <w:rFonts w:ascii="Arial" w:hAnsi="Arial" w:cs="Arial"/>
                <w:lang w:eastAsia="en-GB"/>
              </w:rPr>
            </w:pPr>
            <w:r>
              <w:rPr>
                <w:rFonts w:ascii="Arial" w:hAnsi="Arial" w:cs="Arial"/>
                <w:lang w:eastAsia="en-GB"/>
              </w:rPr>
              <w:t>Phone number:</w:t>
            </w:r>
          </w:p>
        </w:tc>
        <w:tc>
          <w:tcPr>
            <w:tcW w:w="5141" w:type="dxa"/>
            <w:tcBorders>
              <w:top w:val="single" w:sz="6" w:space="0" w:color="auto"/>
              <w:left w:val="single" w:sz="6" w:space="0" w:color="auto"/>
              <w:bottom w:val="single" w:sz="6" w:space="0" w:color="auto"/>
              <w:right w:val="single" w:sz="6" w:space="0" w:color="auto"/>
            </w:tcBorders>
            <w:vAlign w:val="center"/>
          </w:tcPr>
          <w:p w14:paraId="18884A07" w14:textId="77777777" w:rsidR="00E82192" w:rsidRPr="00737C36" w:rsidRDefault="00E82192" w:rsidP="00B81ACC">
            <w:pPr>
              <w:pStyle w:val="NoSpacing"/>
              <w:rPr>
                <w:rFonts w:ascii="Arial" w:hAnsi="Arial" w:cs="Arial"/>
                <w:lang w:eastAsia="en-GB"/>
              </w:rPr>
            </w:pPr>
          </w:p>
        </w:tc>
      </w:tr>
      <w:tr w:rsidR="00E82192" w:rsidRPr="00737C36" w14:paraId="3B06CA1E" w14:textId="77777777" w:rsidTr="00B81ACC">
        <w:trPr>
          <w:trHeight w:val="579"/>
        </w:trPr>
        <w:tc>
          <w:tcPr>
            <w:tcW w:w="567" w:type="dxa"/>
            <w:tcBorders>
              <w:top w:val="single" w:sz="6" w:space="0" w:color="auto"/>
              <w:left w:val="single" w:sz="6" w:space="0" w:color="auto"/>
              <w:bottom w:val="single" w:sz="6" w:space="0" w:color="auto"/>
              <w:right w:val="single" w:sz="6" w:space="0" w:color="auto"/>
            </w:tcBorders>
          </w:tcPr>
          <w:p w14:paraId="15B3F781" w14:textId="77777777" w:rsidR="00E82192" w:rsidRPr="000D0F52" w:rsidRDefault="00E82192" w:rsidP="00B81ACC">
            <w:pPr>
              <w:pStyle w:val="NoSpacing"/>
              <w:rPr>
                <w:rFonts w:ascii="Arial" w:hAnsi="Arial" w:cs="Arial"/>
                <w:lang w:eastAsia="en-GB"/>
              </w:rPr>
            </w:pPr>
            <w:r>
              <w:rPr>
                <w:rFonts w:ascii="Arial" w:hAnsi="Arial" w:cs="Arial"/>
                <w:lang w:eastAsia="en-GB"/>
              </w:rPr>
              <w:t>2.6</w:t>
            </w:r>
          </w:p>
        </w:tc>
        <w:tc>
          <w:tcPr>
            <w:tcW w:w="4073" w:type="dxa"/>
            <w:tcBorders>
              <w:top w:val="single" w:sz="6" w:space="0" w:color="auto"/>
              <w:left w:val="single" w:sz="6" w:space="0" w:color="auto"/>
              <w:bottom w:val="single" w:sz="6" w:space="0" w:color="auto"/>
              <w:right w:val="single" w:sz="6" w:space="0" w:color="auto"/>
            </w:tcBorders>
          </w:tcPr>
          <w:p w14:paraId="342ABBD9" w14:textId="77777777" w:rsidR="00E82192" w:rsidRPr="00737C36" w:rsidRDefault="00E82192" w:rsidP="00B81ACC">
            <w:pPr>
              <w:pStyle w:val="NoSpacing"/>
              <w:rPr>
                <w:rFonts w:ascii="Arial" w:hAnsi="Arial" w:cs="Arial"/>
                <w:lang w:eastAsia="en-GB"/>
              </w:rPr>
            </w:pPr>
            <w:r>
              <w:rPr>
                <w:rFonts w:ascii="Arial" w:hAnsi="Arial" w:cs="Arial"/>
                <w:lang w:eastAsia="en-GB"/>
              </w:rPr>
              <w:t>Email address:</w:t>
            </w:r>
          </w:p>
        </w:tc>
        <w:tc>
          <w:tcPr>
            <w:tcW w:w="5141" w:type="dxa"/>
            <w:tcBorders>
              <w:top w:val="single" w:sz="6" w:space="0" w:color="auto"/>
              <w:left w:val="single" w:sz="6" w:space="0" w:color="auto"/>
              <w:bottom w:val="single" w:sz="6" w:space="0" w:color="auto"/>
              <w:right w:val="single" w:sz="6" w:space="0" w:color="auto"/>
            </w:tcBorders>
            <w:vAlign w:val="center"/>
          </w:tcPr>
          <w:p w14:paraId="66753F35" w14:textId="77777777" w:rsidR="00E82192" w:rsidRPr="00737C36" w:rsidRDefault="00E82192" w:rsidP="00B81ACC">
            <w:pPr>
              <w:pStyle w:val="NoSpacing"/>
              <w:rPr>
                <w:rFonts w:ascii="Arial" w:hAnsi="Arial" w:cs="Arial"/>
                <w:lang w:eastAsia="en-GB"/>
              </w:rPr>
            </w:pPr>
          </w:p>
        </w:tc>
      </w:tr>
      <w:tr w:rsidR="00E82192" w:rsidRPr="000D0F52" w14:paraId="1361A8D4" w14:textId="77777777" w:rsidTr="00B81ACC">
        <w:trPr>
          <w:trHeight w:val="238"/>
        </w:trPr>
        <w:tc>
          <w:tcPr>
            <w:tcW w:w="9781" w:type="dxa"/>
            <w:gridSpan w:val="3"/>
            <w:tcBorders>
              <w:top w:val="single" w:sz="6" w:space="0" w:color="auto"/>
              <w:left w:val="single" w:sz="6" w:space="0" w:color="auto"/>
              <w:bottom w:val="single" w:sz="6" w:space="0" w:color="auto"/>
              <w:right w:val="single" w:sz="6" w:space="0" w:color="auto"/>
            </w:tcBorders>
            <w:shd w:val="clear" w:color="auto" w:fill="17365D" w:themeFill="text2" w:themeFillShade="BF"/>
          </w:tcPr>
          <w:p w14:paraId="0E84B007" w14:textId="77777777" w:rsidR="00E82192" w:rsidRPr="006F55CF" w:rsidRDefault="00E82192" w:rsidP="00B81ACC">
            <w:pPr>
              <w:pStyle w:val="NoSpacing"/>
              <w:jc w:val="center"/>
              <w:rPr>
                <w:rFonts w:ascii="Arial" w:hAnsi="Arial" w:cs="Arial"/>
                <w:b/>
                <w:color w:val="FFFFFF" w:themeColor="background1"/>
                <w:lang w:eastAsia="en-GB"/>
              </w:rPr>
            </w:pPr>
            <w:r>
              <w:rPr>
                <w:rFonts w:ascii="Arial" w:hAnsi="Arial" w:cs="Arial"/>
                <w:b/>
                <w:color w:val="FFFFFF" w:themeColor="background1"/>
                <w:lang w:eastAsia="en-GB"/>
              </w:rPr>
              <w:t>Complete</w:t>
            </w:r>
          </w:p>
        </w:tc>
      </w:tr>
    </w:tbl>
    <w:p w14:paraId="24968DE8" w14:textId="77777777" w:rsidR="00E82192" w:rsidRDefault="00E82192" w:rsidP="00E82192">
      <w:pPr>
        <w:pStyle w:val="NoSpacing"/>
        <w:rPr>
          <w:rFonts w:ascii="Arial" w:hAnsi="Arial" w:cs="Arial"/>
          <w:b/>
          <w:bCs/>
        </w:rPr>
      </w:pPr>
    </w:p>
    <w:p w14:paraId="3ECEBC4C" w14:textId="77777777" w:rsidR="00E82192" w:rsidRPr="0030795D" w:rsidRDefault="00E82192" w:rsidP="00E82192">
      <w:pPr>
        <w:pStyle w:val="NoSpacing"/>
        <w:rPr>
          <w:rFonts w:ascii="Arial" w:hAnsi="Arial" w:cs="Arial"/>
          <w:b/>
          <w:bCs/>
        </w:rPr>
      </w:pPr>
      <w:r w:rsidRPr="0030795D">
        <w:rPr>
          <w:rFonts w:ascii="Arial" w:hAnsi="Arial" w:cs="Arial"/>
          <w:b/>
          <w:bCs/>
        </w:rPr>
        <w:t>A2: General Information</w:t>
      </w:r>
    </w:p>
    <w:p w14:paraId="1C1A803C" w14:textId="77777777" w:rsidR="00E82192" w:rsidRPr="000D0F52" w:rsidRDefault="00E82192" w:rsidP="00E82192">
      <w:pPr>
        <w:pStyle w:val="NoSpacing"/>
        <w:rPr>
          <w:rFonts w:ascii="Arial" w:hAnsi="Arial" w:cs="Arial"/>
        </w:rPr>
      </w:pPr>
    </w:p>
    <w:p w14:paraId="3FB6425B" w14:textId="77777777" w:rsidR="00E82192" w:rsidRDefault="00E82192" w:rsidP="00E82192">
      <w:pPr>
        <w:pStyle w:val="NoSpacing"/>
        <w:rPr>
          <w:rFonts w:ascii="Arial" w:hAnsi="Arial" w:cs="Arial"/>
        </w:rPr>
      </w:pPr>
      <w:r>
        <w:rPr>
          <w:rFonts w:ascii="Arial" w:hAnsi="Arial" w:cs="Arial"/>
        </w:rPr>
        <w:t>(</w:t>
      </w:r>
      <w:r w:rsidRPr="000D0F52">
        <w:rPr>
          <w:rFonts w:ascii="Arial" w:hAnsi="Arial" w:cs="Arial"/>
        </w:rPr>
        <w:t xml:space="preserve">Responses to be placed in space provided </w:t>
      </w:r>
      <w:r>
        <w:rPr>
          <w:rFonts w:ascii="Arial" w:hAnsi="Arial" w:cs="Arial"/>
        </w:rPr>
        <w:t>either next to or below the</w:t>
      </w:r>
      <w:r w:rsidRPr="000D0F52">
        <w:rPr>
          <w:rFonts w:ascii="Arial" w:hAnsi="Arial" w:cs="Arial"/>
        </w:rPr>
        <w:t xml:space="preserve"> question</w:t>
      </w:r>
      <w:r>
        <w:rPr>
          <w:rFonts w:ascii="Arial" w:hAnsi="Arial" w:cs="Arial"/>
        </w:rPr>
        <w:t>)</w:t>
      </w:r>
    </w:p>
    <w:p w14:paraId="4E1C7E9D" w14:textId="77777777" w:rsidR="00E82192" w:rsidRPr="000D0F52" w:rsidRDefault="00E82192" w:rsidP="00E82192">
      <w:pPr>
        <w:pStyle w:val="NoSpacing"/>
        <w:rPr>
          <w:rFonts w:ascii="Arial" w:hAnsi="Arial" w:cs="Arial"/>
        </w:rPr>
      </w:pPr>
    </w:p>
    <w:tbl>
      <w:tblPr>
        <w:tblW w:w="9781" w:type="dxa"/>
        <w:tblInd w:w="30" w:type="dxa"/>
        <w:tblLayout w:type="fixed"/>
        <w:tblCellMar>
          <w:left w:w="30" w:type="dxa"/>
          <w:right w:w="30" w:type="dxa"/>
        </w:tblCellMar>
        <w:tblLook w:val="0000" w:firstRow="0" w:lastRow="0" w:firstColumn="0" w:lastColumn="0" w:noHBand="0" w:noVBand="0"/>
      </w:tblPr>
      <w:tblGrid>
        <w:gridCol w:w="567"/>
        <w:gridCol w:w="5065"/>
        <w:gridCol w:w="38"/>
        <w:gridCol w:w="4111"/>
      </w:tblGrid>
      <w:tr w:rsidR="00E82192" w:rsidRPr="000D0F52" w14:paraId="000CD49F" w14:textId="77777777" w:rsidTr="00B81ACC">
        <w:trPr>
          <w:trHeight w:val="563"/>
        </w:trPr>
        <w:tc>
          <w:tcPr>
            <w:tcW w:w="567"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363239E8" w14:textId="77777777" w:rsidR="00E82192" w:rsidRPr="006F55CF" w:rsidRDefault="00E82192" w:rsidP="00B81ACC">
            <w:pPr>
              <w:pStyle w:val="NoSpacing"/>
              <w:rPr>
                <w:rFonts w:ascii="Arial" w:hAnsi="Arial" w:cs="Arial"/>
                <w:b/>
                <w:color w:val="FFFFFF"/>
              </w:rPr>
            </w:pPr>
            <w:r w:rsidRPr="000D0F52">
              <w:rPr>
                <w:rFonts w:ascii="Arial" w:hAnsi="Arial" w:cs="Arial"/>
                <w:color w:val="FFFFFF"/>
              </w:rPr>
              <w:t> </w:t>
            </w:r>
            <w:r w:rsidRPr="006F55CF">
              <w:rPr>
                <w:rFonts w:ascii="Arial" w:hAnsi="Arial" w:cs="Arial"/>
                <w:b/>
                <w:color w:val="FFFFFF"/>
              </w:rPr>
              <w:t>Q</w:t>
            </w:r>
            <w:r>
              <w:rPr>
                <w:rFonts w:ascii="Arial" w:hAnsi="Arial" w:cs="Arial"/>
                <w:b/>
                <w:color w:val="FFFFFF"/>
              </w:rPr>
              <w:t>2</w:t>
            </w:r>
          </w:p>
        </w:tc>
        <w:tc>
          <w:tcPr>
            <w:tcW w:w="5103" w:type="dxa"/>
            <w:gridSpan w:val="2"/>
            <w:tcBorders>
              <w:top w:val="single" w:sz="6" w:space="0" w:color="auto"/>
              <w:left w:val="single" w:sz="6" w:space="0" w:color="auto"/>
              <w:bottom w:val="single" w:sz="6" w:space="0" w:color="auto"/>
              <w:right w:val="single" w:sz="6" w:space="0" w:color="auto"/>
            </w:tcBorders>
            <w:shd w:val="clear" w:color="auto" w:fill="17365D" w:themeFill="text2" w:themeFillShade="BF"/>
          </w:tcPr>
          <w:p w14:paraId="3FE45033" w14:textId="77777777" w:rsidR="00E82192" w:rsidRPr="006F55CF" w:rsidRDefault="00E82192" w:rsidP="00B81ACC">
            <w:pPr>
              <w:pStyle w:val="NoSpacing"/>
              <w:rPr>
                <w:rFonts w:ascii="Arial" w:hAnsi="Arial" w:cs="Arial"/>
                <w:b/>
                <w:color w:val="FFFFFF"/>
              </w:rPr>
            </w:pPr>
            <w:r w:rsidRPr="006F55CF">
              <w:rPr>
                <w:rFonts w:ascii="Arial" w:hAnsi="Arial" w:cs="Arial"/>
                <w:b/>
                <w:color w:val="FFFFFF"/>
              </w:rPr>
              <w:t>General Information</w:t>
            </w:r>
          </w:p>
          <w:p w14:paraId="34E582FA" w14:textId="77777777" w:rsidR="00E82192" w:rsidRPr="000D0F52" w:rsidRDefault="00E82192" w:rsidP="00B81ACC">
            <w:pPr>
              <w:pStyle w:val="NoSpacing"/>
              <w:rPr>
                <w:rFonts w:ascii="Arial" w:hAnsi="Arial" w:cs="Arial"/>
                <w:color w:val="FFFFFF"/>
              </w:rPr>
            </w:pPr>
          </w:p>
        </w:tc>
        <w:tc>
          <w:tcPr>
            <w:tcW w:w="4111"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63DE917A" w14:textId="77777777" w:rsidR="00E82192" w:rsidRDefault="00E82192" w:rsidP="00B81ACC">
            <w:pPr>
              <w:pStyle w:val="NoSpacing"/>
              <w:rPr>
                <w:rFonts w:ascii="Arial" w:hAnsi="Arial" w:cs="Arial"/>
                <w:color w:val="FFFFFF"/>
              </w:rPr>
            </w:pPr>
            <w:r w:rsidRPr="000D0F52">
              <w:rPr>
                <w:rFonts w:ascii="Arial" w:hAnsi="Arial" w:cs="Arial"/>
                <w:color w:val="FFFFFF"/>
              </w:rPr>
              <w:t>Responses to be placed in space provided either next to or below the question</w:t>
            </w:r>
          </w:p>
          <w:p w14:paraId="6C7FDB4C" w14:textId="77777777" w:rsidR="00E82192" w:rsidRPr="000D0F52" w:rsidRDefault="00E82192" w:rsidP="00B81ACC">
            <w:pPr>
              <w:pStyle w:val="NoSpacing"/>
              <w:rPr>
                <w:rFonts w:ascii="Arial" w:hAnsi="Arial" w:cs="Arial"/>
                <w:color w:val="FFFFFF"/>
              </w:rPr>
            </w:pPr>
          </w:p>
        </w:tc>
      </w:tr>
      <w:tr w:rsidR="00E82192" w:rsidRPr="000D0F52" w14:paraId="4FD8A14C" w14:textId="77777777" w:rsidTr="00B81ACC">
        <w:trPr>
          <w:trHeight w:val="563"/>
        </w:trPr>
        <w:tc>
          <w:tcPr>
            <w:tcW w:w="567" w:type="dxa"/>
            <w:tcBorders>
              <w:top w:val="single" w:sz="6" w:space="0" w:color="auto"/>
              <w:left w:val="single" w:sz="6" w:space="0" w:color="auto"/>
              <w:bottom w:val="single" w:sz="6" w:space="0" w:color="auto"/>
              <w:right w:val="single" w:sz="6" w:space="0" w:color="auto"/>
            </w:tcBorders>
          </w:tcPr>
          <w:p w14:paraId="07457B5B" w14:textId="77777777" w:rsidR="00E82192" w:rsidRPr="000D0F52" w:rsidRDefault="00E82192" w:rsidP="00B81ACC">
            <w:pPr>
              <w:pStyle w:val="NoSpacing"/>
              <w:rPr>
                <w:rFonts w:ascii="Arial" w:hAnsi="Arial" w:cs="Arial"/>
                <w:lang w:eastAsia="en-GB"/>
              </w:rPr>
            </w:pPr>
            <w:r w:rsidRPr="000D0F52">
              <w:rPr>
                <w:rFonts w:ascii="Arial" w:hAnsi="Arial" w:cs="Arial"/>
                <w:lang w:eastAsia="en-GB"/>
              </w:rPr>
              <w:t>2.1</w:t>
            </w:r>
          </w:p>
        </w:tc>
        <w:tc>
          <w:tcPr>
            <w:tcW w:w="5103" w:type="dxa"/>
            <w:gridSpan w:val="2"/>
            <w:tcBorders>
              <w:top w:val="single" w:sz="6" w:space="0" w:color="auto"/>
              <w:left w:val="single" w:sz="6" w:space="0" w:color="auto"/>
              <w:bottom w:val="single" w:sz="6" w:space="0" w:color="auto"/>
              <w:right w:val="single" w:sz="6" w:space="0" w:color="auto"/>
            </w:tcBorders>
          </w:tcPr>
          <w:p w14:paraId="0F9A1041" w14:textId="77777777" w:rsidR="00E82192" w:rsidRDefault="00E82192" w:rsidP="00B81ACC">
            <w:pPr>
              <w:pStyle w:val="NoSpacing"/>
              <w:rPr>
                <w:rFonts w:ascii="Arial" w:hAnsi="Arial" w:cs="Arial"/>
                <w:lang w:eastAsia="en-GB"/>
              </w:rPr>
            </w:pPr>
            <w:r w:rsidRPr="000D0F52">
              <w:rPr>
                <w:rFonts w:ascii="Arial" w:hAnsi="Arial" w:cs="Arial"/>
                <w:lang w:eastAsia="en-GB"/>
              </w:rPr>
              <w:t>Please state if you</w:t>
            </w:r>
            <w:r>
              <w:rPr>
                <w:rFonts w:ascii="Arial" w:hAnsi="Arial" w:cs="Arial"/>
                <w:lang w:eastAsia="en-GB"/>
              </w:rPr>
              <w:t xml:space="preserve">, or any Director of the applicant, </w:t>
            </w:r>
            <w:r w:rsidRPr="000D0F52">
              <w:rPr>
                <w:rFonts w:ascii="Arial" w:hAnsi="Arial" w:cs="Arial"/>
                <w:lang w:eastAsia="en-GB"/>
              </w:rPr>
              <w:t>ha</w:t>
            </w:r>
            <w:r>
              <w:rPr>
                <w:rFonts w:ascii="Arial" w:hAnsi="Arial" w:cs="Arial"/>
                <w:lang w:eastAsia="en-GB"/>
              </w:rPr>
              <w:t>ve</w:t>
            </w:r>
            <w:r w:rsidRPr="000D0F52">
              <w:rPr>
                <w:rFonts w:ascii="Arial" w:hAnsi="Arial" w:cs="Arial"/>
                <w:lang w:eastAsia="en-GB"/>
              </w:rPr>
              <w:t xml:space="preserve"> been involved in any business, which has been liquidated or gone into receivership?</w:t>
            </w:r>
          </w:p>
          <w:p w14:paraId="246E459B" w14:textId="77777777" w:rsidR="00E82192" w:rsidRPr="000D0F52" w:rsidRDefault="00E82192" w:rsidP="00B81ACC">
            <w:pPr>
              <w:pStyle w:val="NoSpacing"/>
              <w:rPr>
                <w:rFonts w:ascii="Arial" w:hAnsi="Arial" w:cs="Arial"/>
                <w:lang w:eastAsia="en-GB"/>
              </w:rPr>
            </w:pPr>
          </w:p>
        </w:tc>
        <w:tc>
          <w:tcPr>
            <w:tcW w:w="4111" w:type="dxa"/>
            <w:tcBorders>
              <w:top w:val="single" w:sz="6" w:space="0" w:color="auto"/>
              <w:left w:val="single" w:sz="6" w:space="0" w:color="auto"/>
              <w:bottom w:val="single" w:sz="6" w:space="0" w:color="auto"/>
              <w:right w:val="single" w:sz="6" w:space="0" w:color="auto"/>
            </w:tcBorders>
            <w:vAlign w:val="center"/>
          </w:tcPr>
          <w:p w14:paraId="3571113D" w14:textId="77777777" w:rsidR="00E82192" w:rsidRPr="00DC02B0" w:rsidRDefault="00E82192" w:rsidP="00B81ACC">
            <w:pPr>
              <w:pStyle w:val="NoSpacing"/>
              <w:rPr>
                <w:rFonts w:ascii="Arial" w:hAnsi="Arial" w:cs="Arial"/>
              </w:rPr>
            </w:pPr>
            <w:r>
              <w:rPr>
                <w:rFonts w:ascii="Arial" w:hAnsi="Arial" w:cs="Arial"/>
              </w:rPr>
              <w:t>Yes / No</w:t>
            </w:r>
          </w:p>
          <w:p w14:paraId="4DAF0ED3" w14:textId="77777777" w:rsidR="00E82192" w:rsidRPr="000D0F52" w:rsidRDefault="00E82192" w:rsidP="00B81ACC">
            <w:pPr>
              <w:rPr>
                <w:lang w:eastAsia="en-GB"/>
              </w:rPr>
            </w:pPr>
            <w:r>
              <w:rPr>
                <w:rFonts w:ascii="Arial" w:hAnsi="Arial" w:cs="Arial"/>
              </w:rPr>
              <w:t>(</w:t>
            </w:r>
            <w:r w:rsidRPr="00DC02B0">
              <w:rPr>
                <w:rFonts w:ascii="Arial" w:hAnsi="Arial" w:cs="Arial"/>
              </w:rPr>
              <w:t>Delete which is not applicable</w:t>
            </w:r>
            <w:r>
              <w:rPr>
                <w:rFonts w:ascii="Arial" w:hAnsi="Arial" w:cs="Arial"/>
              </w:rPr>
              <w:t>)</w:t>
            </w:r>
          </w:p>
        </w:tc>
      </w:tr>
      <w:tr w:rsidR="00E82192" w:rsidRPr="000D0F52" w14:paraId="2564012C" w14:textId="77777777" w:rsidTr="00B81ACC">
        <w:trPr>
          <w:trHeight w:val="822"/>
        </w:trPr>
        <w:tc>
          <w:tcPr>
            <w:tcW w:w="567" w:type="dxa"/>
            <w:tcBorders>
              <w:top w:val="single" w:sz="6" w:space="0" w:color="auto"/>
              <w:left w:val="single" w:sz="6" w:space="0" w:color="auto"/>
              <w:bottom w:val="single" w:sz="6" w:space="0" w:color="auto"/>
              <w:right w:val="single" w:sz="6" w:space="0" w:color="auto"/>
            </w:tcBorders>
          </w:tcPr>
          <w:p w14:paraId="44B0C8FC" w14:textId="77777777" w:rsidR="00E82192" w:rsidRPr="000D0F52" w:rsidRDefault="00E82192" w:rsidP="00B81ACC">
            <w:pPr>
              <w:pStyle w:val="NoSpacing"/>
              <w:rPr>
                <w:rFonts w:ascii="Arial" w:hAnsi="Arial" w:cs="Arial"/>
                <w:lang w:eastAsia="en-GB"/>
              </w:rPr>
            </w:pPr>
          </w:p>
        </w:tc>
        <w:tc>
          <w:tcPr>
            <w:tcW w:w="9214" w:type="dxa"/>
            <w:gridSpan w:val="3"/>
            <w:tcBorders>
              <w:top w:val="single" w:sz="6" w:space="0" w:color="auto"/>
              <w:left w:val="single" w:sz="6" w:space="0" w:color="auto"/>
              <w:bottom w:val="single" w:sz="6" w:space="0" w:color="auto"/>
              <w:right w:val="single" w:sz="6" w:space="0" w:color="auto"/>
            </w:tcBorders>
          </w:tcPr>
          <w:p w14:paraId="4D1B465C" w14:textId="77777777" w:rsidR="00E82192" w:rsidRDefault="00E82192" w:rsidP="00B81ACC">
            <w:pPr>
              <w:pStyle w:val="NoSpacing"/>
              <w:rPr>
                <w:rFonts w:ascii="Arial" w:hAnsi="Arial" w:cs="Arial"/>
                <w:lang w:eastAsia="en-GB"/>
              </w:rPr>
            </w:pPr>
            <w:r w:rsidRPr="000D0F52">
              <w:rPr>
                <w:rFonts w:ascii="Arial" w:hAnsi="Arial" w:cs="Arial"/>
                <w:lang w:eastAsia="en-GB"/>
              </w:rPr>
              <w:t>If your response to the above is yes, please give details</w:t>
            </w:r>
            <w:r>
              <w:rPr>
                <w:rFonts w:ascii="Arial" w:hAnsi="Arial" w:cs="Arial"/>
                <w:lang w:eastAsia="en-GB"/>
              </w:rPr>
              <w:t>:</w:t>
            </w:r>
          </w:p>
          <w:p w14:paraId="2A6716F5" w14:textId="77777777" w:rsidR="00E82192" w:rsidRDefault="00E82192" w:rsidP="00B81ACC">
            <w:pPr>
              <w:pStyle w:val="NoSpacing"/>
              <w:rPr>
                <w:rFonts w:ascii="Arial" w:hAnsi="Arial" w:cs="Arial"/>
                <w:lang w:eastAsia="en-GB"/>
              </w:rPr>
            </w:pPr>
          </w:p>
          <w:p w14:paraId="4FE87F2F" w14:textId="77777777" w:rsidR="00E82192" w:rsidRPr="000D0F52" w:rsidRDefault="00E82192" w:rsidP="00B81ACC">
            <w:pPr>
              <w:pStyle w:val="NoSpacing"/>
              <w:rPr>
                <w:rFonts w:ascii="Arial" w:hAnsi="Arial" w:cs="Arial"/>
                <w:lang w:eastAsia="en-GB"/>
              </w:rPr>
            </w:pPr>
          </w:p>
        </w:tc>
      </w:tr>
      <w:tr w:rsidR="00E82192" w:rsidRPr="000D0F52" w14:paraId="684C6032" w14:textId="77777777" w:rsidTr="00B81ACC">
        <w:trPr>
          <w:trHeight w:val="563"/>
        </w:trPr>
        <w:tc>
          <w:tcPr>
            <w:tcW w:w="567" w:type="dxa"/>
            <w:tcBorders>
              <w:top w:val="single" w:sz="6" w:space="0" w:color="auto"/>
              <w:left w:val="single" w:sz="6" w:space="0" w:color="auto"/>
              <w:bottom w:val="single" w:sz="6" w:space="0" w:color="auto"/>
              <w:right w:val="single" w:sz="6" w:space="0" w:color="auto"/>
            </w:tcBorders>
          </w:tcPr>
          <w:p w14:paraId="088DB953" w14:textId="77777777" w:rsidR="00E82192" w:rsidRPr="000D0F52" w:rsidRDefault="00E82192" w:rsidP="00B81ACC">
            <w:pPr>
              <w:pStyle w:val="NoSpacing"/>
              <w:rPr>
                <w:rFonts w:ascii="Arial" w:hAnsi="Arial" w:cs="Arial"/>
                <w:lang w:eastAsia="en-GB"/>
              </w:rPr>
            </w:pPr>
            <w:r w:rsidRPr="000D0F52">
              <w:rPr>
                <w:rFonts w:ascii="Arial" w:hAnsi="Arial" w:cs="Arial"/>
                <w:lang w:eastAsia="en-GB"/>
              </w:rPr>
              <w:t>2.2</w:t>
            </w:r>
          </w:p>
        </w:tc>
        <w:tc>
          <w:tcPr>
            <w:tcW w:w="5103" w:type="dxa"/>
            <w:gridSpan w:val="2"/>
            <w:tcBorders>
              <w:top w:val="single" w:sz="6" w:space="0" w:color="auto"/>
              <w:left w:val="single" w:sz="6" w:space="0" w:color="auto"/>
              <w:bottom w:val="single" w:sz="6" w:space="0" w:color="auto"/>
              <w:right w:val="single" w:sz="6" w:space="0" w:color="auto"/>
            </w:tcBorders>
          </w:tcPr>
          <w:p w14:paraId="400B4B71" w14:textId="77777777" w:rsidR="00E82192" w:rsidRDefault="00E82192" w:rsidP="00B81ACC">
            <w:pPr>
              <w:pStyle w:val="NoSpacing"/>
              <w:rPr>
                <w:rFonts w:ascii="Arial" w:hAnsi="Arial" w:cs="Arial"/>
                <w:lang w:eastAsia="en-GB"/>
              </w:rPr>
            </w:pPr>
            <w:r w:rsidRPr="000D0F52">
              <w:rPr>
                <w:rFonts w:ascii="Arial" w:hAnsi="Arial" w:cs="Arial"/>
                <w:lang w:eastAsia="en-GB"/>
              </w:rPr>
              <w:t>Please state if you</w:t>
            </w:r>
            <w:r>
              <w:rPr>
                <w:rFonts w:ascii="Arial" w:hAnsi="Arial" w:cs="Arial"/>
                <w:lang w:eastAsia="en-GB"/>
              </w:rPr>
              <w:t>,</w:t>
            </w:r>
            <w:r w:rsidRPr="000D0F52">
              <w:rPr>
                <w:rFonts w:ascii="Arial" w:hAnsi="Arial" w:cs="Arial"/>
                <w:lang w:eastAsia="en-GB"/>
              </w:rPr>
              <w:t xml:space="preserve"> or any </w:t>
            </w:r>
            <w:r>
              <w:rPr>
                <w:rFonts w:ascii="Arial" w:hAnsi="Arial" w:cs="Arial"/>
                <w:lang w:eastAsia="en-GB"/>
              </w:rPr>
              <w:t xml:space="preserve">other Director or </w:t>
            </w:r>
            <w:r w:rsidRPr="000D0F52">
              <w:rPr>
                <w:rFonts w:ascii="Arial" w:hAnsi="Arial" w:cs="Arial"/>
                <w:lang w:eastAsia="en-GB"/>
              </w:rPr>
              <w:t>employee</w:t>
            </w:r>
            <w:r>
              <w:rPr>
                <w:rFonts w:ascii="Arial" w:hAnsi="Arial" w:cs="Arial"/>
                <w:lang w:eastAsia="en-GB"/>
              </w:rPr>
              <w:t>,</w:t>
            </w:r>
            <w:r w:rsidRPr="000D0F52">
              <w:rPr>
                <w:rFonts w:ascii="Arial" w:hAnsi="Arial" w:cs="Arial"/>
                <w:lang w:eastAsia="en-GB"/>
              </w:rPr>
              <w:t xml:space="preserve"> has been in the last 10 years an </w:t>
            </w:r>
            <w:r>
              <w:rPr>
                <w:rFonts w:ascii="Arial" w:hAnsi="Arial" w:cs="Arial"/>
                <w:lang w:eastAsia="en-GB"/>
              </w:rPr>
              <w:t xml:space="preserve">employee of </w:t>
            </w:r>
            <w:r w:rsidRPr="000D0F52">
              <w:rPr>
                <w:rFonts w:ascii="Arial" w:hAnsi="Arial" w:cs="Arial"/>
                <w:lang w:eastAsia="en-GB"/>
              </w:rPr>
              <w:t>Manchester C</w:t>
            </w:r>
            <w:r>
              <w:rPr>
                <w:rFonts w:ascii="Arial" w:hAnsi="Arial" w:cs="Arial"/>
                <w:lang w:eastAsia="en-GB"/>
              </w:rPr>
              <w:t>entral</w:t>
            </w:r>
            <w:r w:rsidRPr="000D0F52">
              <w:rPr>
                <w:rFonts w:ascii="Arial" w:hAnsi="Arial" w:cs="Arial"/>
                <w:lang w:eastAsia="en-GB"/>
              </w:rPr>
              <w:t xml:space="preserve">?  </w:t>
            </w:r>
          </w:p>
          <w:p w14:paraId="0C5A00ED" w14:textId="77777777" w:rsidR="00E82192" w:rsidRPr="000D0F52" w:rsidRDefault="00E82192" w:rsidP="00B81ACC">
            <w:pPr>
              <w:pStyle w:val="NoSpacing"/>
              <w:rPr>
                <w:rFonts w:ascii="Arial" w:hAnsi="Arial" w:cs="Arial"/>
                <w:lang w:eastAsia="en-GB"/>
              </w:rPr>
            </w:pPr>
          </w:p>
        </w:tc>
        <w:tc>
          <w:tcPr>
            <w:tcW w:w="4111" w:type="dxa"/>
            <w:tcBorders>
              <w:top w:val="single" w:sz="6" w:space="0" w:color="auto"/>
              <w:left w:val="single" w:sz="6" w:space="0" w:color="auto"/>
              <w:bottom w:val="single" w:sz="6" w:space="0" w:color="auto"/>
              <w:right w:val="single" w:sz="6" w:space="0" w:color="auto"/>
            </w:tcBorders>
            <w:vAlign w:val="center"/>
          </w:tcPr>
          <w:p w14:paraId="73E23386" w14:textId="77777777" w:rsidR="00E82192" w:rsidRPr="00DC02B0" w:rsidRDefault="00E82192" w:rsidP="00B81ACC">
            <w:pPr>
              <w:pStyle w:val="NoSpacing"/>
              <w:rPr>
                <w:rFonts w:ascii="Arial" w:hAnsi="Arial" w:cs="Arial"/>
              </w:rPr>
            </w:pPr>
            <w:r>
              <w:rPr>
                <w:rFonts w:ascii="Arial" w:hAnsi="Arial" w:cs="Arial"/>
              </w:rPr>
              <w:t>Yes / No</w:t>
            </w:r>
          </w:p>
          <w:p w14:paraId="47DF9B0F" w14:textId="77777777" w:rsidR="00E82192" w:rsidRPr="000D0F52" w:rsidRDefault="00E82192" w:rsidP="00B81ACC">
            <w:pPr>
              <w:rPr>
                <w:lang w:eastAsia="en-GB"/>
              </w:rPr>
            </w:pPr>
            <w:r>
              <w:rPr>
                <w:rFonts w:ascii="Arial" w:hAnsi="Arial" w:cs="Arial"/>
              </w:rPr>
              <w:t>(</w:t>
            </w:r>
            <w:r w:rsidRPr="00DC02B0">
              <w:rPr>
                <w:rFonts w:ascii="Arial" w:hAnsi="Arial" w:cs="Arial"/>
              </w:rPr>
              <w:t>Delete which is not applicable</w:t>
            </w:r>
            <w:r>
              <w:rPr>
                <w:rFonts w:ascii="Arial" w:hAnsi="Arial" w:cs="Arial"/>
              </w:rPr>
              <w:t>)</w:t>
            </w:r>
          </w:p>
        </w:tc>
      </w:tr>
      <w:tr w:rsidR="00E82192" w:rsidRPr="000D0F52" w14:paraId="57105D42" w14:textId="77777777" w:rsidTr="00B81ACC">
        <w:trPr>
          <w:trHeight w:val="793"/>
        </w:trPr>
        <w:tc>
          <w:tcPr>
            <w:tcW w:w="567" w:type="dxa"/>
            <w:tcBorders>
              <w:top w:val="single" w:sz="6" w:space="0" w:color="auto"/>
              <w:left w:val="single" w:sz="6" w:space="0" w:color="auto"/>
              <w:bottom w:val="single" w:sz="6" w:space="0" w:color="auto"/>
              <w:right w:val="single" w:sz="6" w:space="0" w:color="auto"/>
            </w:tcBorders>
          </w:tcPr>
          <w:p w14:paraId="55133E85" w14:textId="77777777" w:rsidR="00E82192" w:rsidRPr="000D0F52" w:rsidRDefault="00E82192" w:rsidP="00B81ACC">
            <w:pPr>
              <w:pStyle w:val="NoSpacing"/>
              <w:rPr>
                <w:rFonts w:ascii="Arial" w:hAnsi="Arial" w:cs="Arial"/>
                <w:lang w:eastAsia="en-GB"/>
              </w:rPr>
            </w:pPr>
          </w:p>
        </w:tc>
        <w:tc>
          <w:tcPr>
            <w:tcW w:w="9214" w:type="dxa"/>
            <w:gridSpan w:val="3"/>
            <w:tcBorders>
              <w:top w:val="single" w:sz="6" w:space="0" w:color="auto"/>
              <w:left w:val="single" w:sz="6" w:space="0" w:color="auto"/>
              <w:bottom w:val="single" w:sz="6" w:space="0" w:color="auto"/>
              <w:right w:val="single" w:sz="6" w:space="0" w:color="auto"/>
            </w:tcBorders>
          </w:tcPr>
          <w:p w14:paraId="5E5264C8" w14:textId="77777777" w:rsidR="00E82192" w:rsidRDefault="00E82192" w:rsidP="00B81ACC">
            <w:pPr>
              <w:pStyle w:val="NoSpacing"/>
              <w:rPr>
                <w:rFonts w:ascii="Arial" w:hAnsi="Arial" w:cs="Arial"/>
              </w:rPr>
            </w:pPr>
            <w:r w:rsidRPr="000D0F52">
              <w:rPr>
                <w:rFonts w:ascii="Arial" w:hAnsi="Arial" w:cs="Arial"/>
              </w:rPr>
              <w:t>If your response to the above is yes, please give details</w:t>
            </w:r>
            <w:r>
              <w:rPr>
                <w:rFonts w:ascii="Arial" w:hAnsi="Arial" w:cs="Arial"/>
              </w:rPr>
              <w:t>:</w:t>
            </w:r>
          </w:p>
          <w:p w14:paraId="19F13F26" w14:textId="77777777" w:rsidR="00E82192" w:rsidRPr="000D0F52" w:rsidRDefault="00E82192" w:rsidP="00B81ACC">
            <w:pPr>
              <w:pStyle w:val="NoSpacing"/>
              <w:rPr>
                <w:rFonts w:ascii="Arial" w:hAnsi="Arial" w:cs="Arial"/>
              </w:rPr>
            </w:pPr>
          </w:p>
        </w:tc>
      </w:tr>
      <w:tr w:rsidR="00E82192" w:rsidRPr="000D0F52" w14:paraId="733EC2AC" w14:textId="77777777" w:rsidTr="00B81ACC">
        <w:trPr>
          <w:trHeight w:val="563"/>
        </w:trPr>
        <w:tc>
          <w:tcPr>
            <w:tcW w:w="567" w:type="dxa"/>
            <w:tcBorders>
              <w:top w:val="single" w:sz="6" w:space="0" w:color="auto"/>
              <w:left w:val="single" w:sz="6" w:space="0" w:color="auto"/>
              <w:bottom w:val="single" w:sz="6" w:space="0" w:color="auto"/>
              <w:right w:val="single" w:sz="6" w:space="0" w:color="auto"/>
            </w:tcBorders>
          </w:tcPr>
          <w:p w14:paraId="29D69F9E" w14:textId="77777777" w:rsidR="00E82192" w:rsidRPr="000D0F52" w:rsidRDefault="00E82192" w:rsidP="00B81ACC">
            <w:pPr>
              <w:pStyle w:val="NoSpacing"/>
              <w:rPr>
                <w:rFonts w:ascii="Arial" w:hAnsi="Arial" w:cs="Arial"/>
                <w:lang w:eastAsia="en-GB"/>
              </w:rPr>
            </w:pPr>
            <w:r w:rsidRPr="000D0F52">
              <w:rPr>
                <w:rFonts w:ascii="Arial" w:hAnsi="Arial" w:cs="Arial"/>
                <w:lang w:eastAsia="en-GB"/>
              </w:rPr>
              <w:t>2.3</w:t>
            </w:r>
          </w:p>
        </w:tc>
        <w:tc>
          <w:tcPr>
            <w:tcW w:w="5103" w:type="dxa"/>
            <w:gridSpan w:val="2"/>
            <w:tcBorders>
              <w:top w:val="single" w:sz="6" w:space="0" w:color="auto"/>
              <w:left w:val="single" w:sz="6" w:space="0" w:color="auto"/>
              <w:bottom w:val="single" w:sz="6" w:space="0" w:color="auto"/>
              <w:right w:val="single" w:sz="6" w:space="0" w:color="auto"/>
            </w:tcBorders>
          </w:tcPr>
          <w:p w14:paraId="29B646CB" w14:textId="77777777" w:rsidR="00E82192" w:rsidRDefault="00E82192" w:rsidP="00B81ACC">
            <w:pPr>
              <w:pStyle w:val="NoSpacing"/>
              <w:rPr>
                <w:rFonts w:ascii="Arial" w:hAnsi="Arial" w:cs="Arial"/>
                <w:lang w:eastAsia="en-GB"/>
              </w:rPr>
            </w:pPr>
            <w:r>
              <w:rPr>
                <w:rFonts w:ascii="Arial" w:hAnsi="Arial" w:cs="Arial"/>
                <w:lang w:eastAsia="en-GB"/>
              </w:rPr>
              <w:t>Please state if you, or any other Director or key personnel who would be deployed on the Contract, is associated with or has a relative associated with the work sought.</w:t>
            </w:r>
          </w:p>
          <w:p w14:paraId="50C69DC8" w14:textId="77777777" w:rsidR="00E82192" w:rsidRPr="000D0F52" w:rsidRDefault="00E82192" w:rsidP="00B81ACC">
            <w:pPr>
              <w:pStyle w:val="NoSpacing"/>
              <w:rPr>
                <w:rFonts w:ascii="Arial" w:hAnsi="Arial" w:cs="Arial"/>
                <w:lang w:eastAsia="en-GB"/>
              </w:rPr>
            </w:pPr>
          </w:p>
        </w:tc>
        <w:tc>
          <w:tcPr>
            <w:tcW w:w="4111" w:type="dxa"/>
            <w:tcBorders>
              <w:top w:val="single" w:sz="6" w:space="0" w:color="auto"/>
              <w:left w:val="single" w:sz="6" w:space="0" w:color="auto"/>
              <w:bottom w:val="single" w:sz="6" w:space="0" w:color="auto"/>
              <w:right w:val="single" w:sz="6" w:space="0" w:color="auto"/>
            </w:tcBorders>
            <w:vAlign w:val="center"/>
          </w:tcPr>
          <w:p w14:paraId="6E9FD8CC" w14:textId="77777777" w:rsidR="00E82192" w:rsidRPr="00DC02B0" w:rsidRDefault="00E82192" w:rsidP="00B81ACC">
            <w:pPr>
              <w:pStyle w:val="NoSpacing"/>
              <w:rPr>
                <w:rFonts w:ascii="Arial" w:hAnsi="Arial" w:cs="Arial"/>
              </w:rPr>
            </w:pPr>
            <w:r>
              <w:rPr>
                <w:rFonts w:ascii="Arial" w:hAnsi="Arial" w:cs="Arial"/>
              </w:rPr>
              <w:t>Yes / No</w:t>
            </w:r>
          </w:p>
          <w:p w14:paraId="054CED78" w14:textId="77777777" w:rsidR="00E82192" w:rsidRPr="000D0F52" w:rsidRDefault="00E82192" w:rsidP="00B81ACC">
            <w:pPr>
              <w:rPr>
                <w:lang w:eastAsia="en-GB"/>
              </w:rPr>
            </w:pPr>
            <w:r>
              <w:rPr>
                <w:rFonts w:ascii="Arial" w:hAnsi="Arial" w:cs="Arial"/>
              </w:rPr>
              <w:t>(</w:t>
            </w:r>
            <w:r w:rsidRPr="00DC02B0">
              <w:rPr>
                <w:rFonts w:ascii="Arial" w:hAnsi="Arial" w:cs="Arial"/>
              </w:rPr>
              <w:t>Delete which is not applicable</w:t>
            </w:r>
            <w:r>
              <w:rPr>
                <w:rFonts w:ascii="Arial" w:hAnsi="Arial" w:cs="Arial"/>
              </w:rPr>
              <w:t>)</w:t>
            </w:r>
          </w:p>
        </w:tc>
      </w:tr>
      <w:tr w:rsidR="00E82192" w:rsidRPr="000D0F52" w14:paraId="617A34E2" w14:textId="77777777" w:rsidTr="00B81ACC">
        <w:trPr>
          <w:trHeight w:val="836"/>
        </w:trPr>
        <w:tc>
          <w:tcPr>
            <w:tcW w:w="567" w:type="dxa"/>
            <w:tcBorders>
              <w:top w:val="single" w:sz="6" w:space="0" w:color="auto"/>
              <w:left w:val="single" w:sz="6" w:space="0" w:color="auto"/>
              <w:bottom w:val="single" w:sz="6" w:space="0" w:color="auto"/>
              <w:right w:val="single" w:sz="6" w:space="0" w:color="auto"/>
            </w:tcBorders>
          </w:tcPr>
          <w:p w14:paraId="49BF3586" w14:textId="77777777" w:rsidR="00E82192" w:rsidRPr="000D0F52" w:rsidRDefault="00E82192" w:rsidP="00B81ACC">
            <w:pPr>
              <w:pStyle w:val="NoSpacing"/>
              <w:rPr>
                <w:rFonts w:ascii="Arial" w:hAnsi="Arial" w:cs="Arial"/>
                <w:lang w:eastAsia="en-GB"/>
              </w:rPr>
            </w:pPr>
          </w:p>
        </w:tc>
        <w:tc>
          <w:tcPr>
            <w:tcW w:w="9214" w:type="dxa"/>
            <w:gridSpan w:val="3"/>
            <w:tcBorders>
              <w:top w:val="single" w:sz="6" w:space="0" w:color="auto"/>
              <w:left w:val="single" w:sz="6" w:space="0" w:color="auto"/>
              <w:bottom w:val="single" w:sz="6" w:space="0" w:color="auto"/>
              <w:right w:val="single" w:sz="6" w:space="0" w:color="auto"/>
            </w:tcBorders>
          </w:tcPr>
          <w:p w14:paraId="47752507" w14:textId="77777777" w:rsidR="00E82192" w:rsidRDefault="00E82192" w:rsidP="00B81ACC">
            <w:pPr>
              <w:pStyle w:val="NoSpacing"/>
              <w:rPr>
                <w:rFonts w:ascii="Arial" w:hAnsi="Arial" w:cs="Arial"/>
                <w:lang w:eastAsia="en-GB"/>
              </w:rPr>
            </w:pPr>
            <w:r w:rsidRPr="000D0F52">
              <w:rPr>
                <w:rFonts w:ascii="Arial" w:hAnsi="Arial" w:cs="Arial"/>
                <w:lang w:eastAsia="en-GB"/>
              </w:rPr>
              <w:t>If your response to the above is yes, please give details</w:t>
            </w:r>
            <w:r>
              <w:rPr>
                <w:rFonts w:ascii="Arial" w:hAnsi="Arial" w:cs="Arial"/>
                <w:lang w:eastAsia="en-GB"/>
              </w:rPr>
              <w:t>:</w:t>
            </w:r>
          </w:p>
          <w:p w14:paraId="741A6517" w14:textId="77777777" w:rsidR="00E82192" w:rsidRDefault="00E82192" w:rsidP="00B81ACC">
            <w:pPr>
              <w:pStyle w:val="NoSpacing"/>
              <w:rPr>
                <w:rFonts w:ascii="Arial" w:hAnsi="Arial" w:cs="Arial"/>
                <w:lang w:eastAsia="en-GB"/>
              </w:rPr>
            </w:pPr>
          </w:p>
          <w:p w14:paraId="33A5249C" w14:textId="77777777" w:rsidR="00E82192" w:rsidRPr="000D0F52" w:rsidRDefault="00E82192" w:rsidP="00B81ACC">
            <w:pPr>
              <w:pStyle w:val="NoSpacing"/>
              <w:rPr>
                <w:rFonts w:ascii="Arial" w:hAnsi="Arial" w:cs="Arial"/>
                <w:lang w:eastAsia="en-GB"/>
              </w:rPr>
            </w:pPr>
          </w:p>
        </w:tc>
      </w:tr>
      <w:tr w:rsidR="00E82192" w:rsidRPr="000D0F52" w14:paraId="54B13605" w14:textId="77777777" w:rsidTr="00B81ACC">
        <w:trPr>
          <w:trHeight w:val="695"/>
        </w:trPr>
        <w:tc>
          <w:tcPr>
            <w:tcW w:w="567" w:type="dxa"/>
            <w:tcBorders>
              <w:top w:val="single" w:sz="6" w:space="0" w:color="auto"/>
              <w:left w:val="single" w:sz="6" w:space="0" w:color="auto"/>
              <w:bottom w:val="single" w:sz="6" w:space="0" w:color="auto"/>
              <w:right w:val="single" w:sz="6" w:space="0" w:color="auto"/>
            </w:tcBorders>
          </w:tcPr>
          <w:p w14:paraId="284BB57E" w14:textId="77777777" w:rsidR="00E82192" w:rsidRPr="000D0F52" w:rsidRDefault="00E82192" w:rsidP="00B81ACC">
            <w:pPr>
              <w:pStyle w:val="NoSpacing"/>
              <w:rPr>
                <w:rFonts w:ascii="Arial" w:hAnsi="Arial" w:cs="Arial"/>
                <w:lang w:eastAsia="en-GB"/>
              </w:rPr>
            </w:pPr>
            <w:r w:rsidRPr="000D0F52">
              <w:rPr>
                <w:rFonts w:ascii="Arial" w:hAnsi="Arial" w:cs="Arial"/>
                <w:lang w:eastAsia="en-GB"/>
              </w:rPr>
              <w:t>2.4</w:t>
            </w:r>
          </w:p>
        </w:tc>
        <w:tc>
          <w:tcPr>
            <w:tcW w:w="5103" w:type="dxa"/>
            <w:gridSpan w:val="2"/>
            <w:tcBorders>
              <w:top w:val="single" w:sz="6" w:space="0" w:color="auto"/>
              <w:left w:val="single" w:sz="6" w:space="0" w:color="auto"/>
              <w:bottom w:val="single" w:sz="6" w:space="0" w:color="auto"/>
              <w:right w:val="single" w:sz="6" w:space="0" w:color="auto"/>
            </w:tcBorders>
          </w:tcPr>
          <w:p w14:paraId="7B7E721F" w14:textId="77777777" w:rsidR="00E82192" w:rsidRDefault="00E82192" w:rsidP="00B81ACC">
            <w:pPr>
              <w:pStyle w:val="NoSpacing"/>
              <w:rPr>
                <w:rFonts w:ascii="Arial" w:hAnsi="Arial" w:cs="Arial"/>
                <w:lang w:eastAsia="en-GB"/>
              </w:rPr>
            </w:pPr>
            <w:r w:rsidRPr="000D0F52">
              <w:rPr>
                <w:rFonts w:ascii="Arial" w:hAnsi="Arial" w:cs="Arial"/>
                <w:lang w:eastAsia="en-GB"/>
              </w:rPr>
              <w:t xml:space="preserve">How long has your organisation been carrying out business in the provision of this service for which you are now applying? </w:t>
            </w:r>
          </w:p>
          <w:p w14:paraId="3CECF6D0" w14:textId="77777777" w:rsidR="00E82192" w:rsidRPr="000D0F52" w:rsidRDefault="00E82192" w:rsidP="00B81ACC">
            <w:pPr>
              <w:pStyle w:val="NoSpacing"/>
              <w:rPr>
                <w:rFonts w:ascii="Arial" w:hAnsi="Arial" w:cs="Arial"/>
                <w:lang w:eastAsia="en-GB"/>
              </w:rPr>
            </w:pPr>
          </w:p>
        </w:tc>
        <w:tc>
          <w:tcPr>
            <w:tcW w:w="4111" w:type="dxa"/>
            <w:tcBorders>
              <w:top w:val="single" w:sz="6" w:space="0" w:color="auto"/>
              <w:left w:val="single" w:sz="6" w:space="0" w:color="auto"/>
              <w:bottom w:val="single" w:sz="6" w:space="0" w:color="auto"/>
              <w:right w:val="single" w:sz="6" w:space="0" w:color="auto"/>
            </w:tcBorders>
          </w:tcPr>
          <w:p w14:paraId="69C56499" w14:textId="77777777" w:rsidR="00E82192" w:rsidRPr="000D0F52" w:rsidRDefault="00E82192" w:rsidP="00B81ACC">
            <w:pPr>
              <w:pStyle w:val="NoSpacing"/>
              <w:rPr>
                <w:rFonts w:ascii="Arial" w:hAnsi="Arial" w:cs="Arial"/>
                <w:lang w:eastAsia="en-GB"/>
              </w:rPr>
            </w:pPr>
          </w:p>
        </w:tc>
      </w:tr>
      <w:tr w:rsidR="00E82192" w:rsidRPr="000D0F52" w14:paraId="5448ECB3" w14:textId="77777777" w:rsidTr="00B81ACC">
        <w:trPr>
          <w:trHeight w:val="683"/>
        </w:trPr>
        <w:tc>
          <w:tcPr>
            <w:tcW w:w="567" w:type="dxa"/>
            <w:tcBorders>
              <w:top w:val="single" w:sz="6" w:space="0" w:color="auto"/>
              <w:left w:val="single" w:sz="6" w:space="0" w:color="auto"/>
              <w:bottom w:val="single" w:sz="6" w:space="0" w:color="auto"/>
              <w:right w:val="single" w:sz="6" w:space="0" w:color="auto"/>
            </w:tcBorders>
          </w:tcPr>
          <w:p w14:paraId="2D7241FF" w14:textId="77777777" w:rsidR="00E82192" w:rsidRPr="000D0F52" w:rsidRDefault="00E82192" w:rsidP="00B81ACC">
            <w:pPr>
              <w:pStyle w:val="NoSpacing"/>
              <w:rPr>
                <w:rFonts w:ascii="Arial" w:hAnsi="Arial" w:cs="Arial"/>
                <w:lang w:eastAsia="en-GB"/>
              </w:rPr>
            </w:pPr>
            <w:r w:rsidRPr="000D0F52">
              <w:rPr>
                <w:rFonts w:ascii="Arial" w:hAnsi="Arial" w:cs="Arial"/>
                <w:lang w:eastAsia="en-GB"/>
              </w:rPr>
              <w:t>2.5</w:t>
            </w:r>
          </w:p>
        </w:tc>
        <w:tc>
          <w:tcPr>
            <w:tcW w:w="5103" w:type="dxa"/>
            <w:gridSpan w:val="2"/>
            <w:tcBorders>
              <w:top w:val="single" w:sz="6" w:space="0" w:color="auto"/>
              <w:left w:val="single" w:sz="6" w:space="0" w:color="auto"/>
              <w:bottom w:val="single" w:sz="6" w:space="0" w:color="auto"/>
              <w:right w:val="single" w:sz="6" w:space="0" w:color="auto"/>
            </w:tcBorders>
          </w:tcPr>
          <w:p w14:paraId="135AA7DC" w14:textId="77777777" w:rsidR="00E82192" w:rsidRDefault="00E82192" w:rsidP="00B81ACC">
            <w:pPr>
              <w:pStyle w:val="NoSpacing"/>
              <w:rPr>
                <w:rFonts w:ascii="Arial" w:hAnsi="Arial" w:cs="Arial"/>
                <w:lang w:eastAsia="en-GB"/>
              </w:rPr>
            </w:pPr>
            <w:r w:rsidRPr="000D0F52">
              <w:rPr>
                <w:rFonts w:ascii="Arial" w:hAnsi="Arial" w:cs="Arial"/>
                <w:lang w:eastAsia="en-GB"/>
              </w:rPr>
              <w:t>Has your organisation ever had a similar contract or agreement terminated?</w:t>
            </w:r>
          </w:p>
          <w:p w14:paraId="17E65CB2" w14:textId="77777777" w:rsidR="00E82192" w:rsidRPr="000D0F52" w:rsidRDefault="00E82192" w:rsidP="00B81ACC">
            <w:pPr>
              <w:pStyle w:val="NoSpacing"/>
              <w:rPr>
                <w:rFonts w:ascii="Arial" w:hAnsi="Arial" w:cs="Arial"/>
                <w:lang w:eastAsia="en-GB"/>
              </w:rPr>
            </w:pPr>
            <w:r w:rsidRPr="000D0F52">
              <w:rPr>
                <w:rFonts w:ascii="Arial" w:hAnsi="Arial" w:cs="Arial"/>
                <w:lang w:eastAsia="en-GB"/>
              </w:rPr>
              <w:t xml:space="preserve">                                                             </w:t>
            </w:r>
          </w:p>
        </w:tc>
        <w:tc>
          <w:tcPr>
            <w:tcW w:w="4111" w:type="dxa"/>
            <w:tcBorders>
              <w:top w:val="single" w:sz="6" w:space="0" w:color="auto"/>
              <w:left w:val="single" w:sz="6" w:space="0" w:color="auto"/>
              <w:bottom w:val="single" w:sz="6" w:space="0" w:color="auto"/>
              <w:right w:val="single" w:sz="6" w:space="0" w:color="auto"/>
            </w:tcBorders>
            <w:vAlign w:val="center"/>
          </w:tcPr>
          <w:p w14:paraId="7B7ECDDC" w14:textId="77777777" w:rsidR="00E82192" w:rsidRPr="00DC02B0" w:rsidRDefault="00E82192" w:rsidP="00B81ACC">
            <w:pPr>
              <w:pStyle w:val="NoSpacing"/>
              <w:rPr>
                <w:rFonts w:ascii="Arial" w:hAnsi="Arial" w:cs="Arial"/>
              </w:rPr>
            </w:pPr>
            <w:r>
              <w:rPr>
                <w:rFonts w:ascii="Arial" w:hAnsi="Arial" w:cs="Arial"/>
              </w:rPr>
              <w:t>Yes / No</w:t>
            </w:r>
          </w:p>
          <w:p w14:paraId="4AAC6FC6" w14:textId="77777777" w:rsidR="00E82192" w:rsidRPr="000D0F52" w:rsidRDefault="00E82192" w:rsidP="00B81ACC">
            <w:pPr>
              <w:rPr>
                <w:lang w:eastAsia="en-GB"/>
              </w:rPr>
            </w:pPr>
            <w:r>
              <w:rPr>
                <w:rFonts w:ascii="Arial" w:hAnsi="Arial" w:cs="Arial"/>
              </w:rPr>
              <w:t>(</w:t>
            </w:r>
            <w:r w:rsidRPr="00DC02B0">
              <w:rPr>
                <w:rFonts w:ascii="Arial" w:hAnsi="Arial" w:cs="Arial"/>
              </w:rPr>
              <w:t>Delete which is not applicable</w:t>
            </w:r>
            <w:r>
              <w:rPr>
                <w:rFonts w:ascii="Arial" w:hAnsi="Arial" w:cs="Arial"/>
              </w:rPr>
              <w:t>)</w:t>
            </w:r>
          </w:p>
        </w:tc>
      </w:tr>
      <w:tr w:rsidR="00E82192" w:rsidRPr="000D0F52" w14:paraId="792A943C" w14:textId="77777777" w:rsidTr="00B81ACC">
        <w:trPr>
          <w:trHeight w:val="714"/>
        </w:trPr>
        <w:tc>
          <w:tcPr>
            <w:tcW w:w="567" w:type="dxa"/>
            <w:tcBorders>
              <w:top w:val="single" w:sz="6" w:space="0" w:color="auto"/>
              <w:left w:val="single" w:sz="6" w:space="0" w:color="auto"/>
              <w:bottom w:val="single" w:sz="6" w:space="0" w:color="auto"/>
              <w:right w:val="single" w:sz="6" w:space="0" w:color="auto"/>
            </w:tcBorders>
          </w:tcPr>
          <w:p w14:paraId="0CAD6CD7" w14:textId="77777777" w:rsidR="00E82192" w:rsidRPr="000D0F52" w:rsidRDefault="00E82192" w:rsidP="00B81ACC">
            <w:pPr>
              <w:pStyle w:val="NoSpacing"/>
              <w:rPr>
                <w:rFonts w:ascii="Arial" w:hAnsi="Arial" w:cs="Arial"/>
                <w:lang w:eastAsia="en-GB"/>
              </w:rPr>
            </w:pPr>
          </w:p>
        </w:tc>
        <w:tc>
          <w:tcPr>
            <w:tcW w:w="9214" w:type="dxa"/>
            <w:gridSpan w:val="3"/>
            <w:tcBorders>
              <w:top w:val="single" w:sz="6" w:space="0" w:color="auto"/>
              <w:left w:val="single" w:sz="6" w:space="0" w:color="auto"/>
              <w:bottom w:val="single" w:sz="6" w:space="0" w:color="auto"/>
              <w:right w:val="single" w:sz="6" w:space="0" w:color="auto"/>
            </w:tcBorders>
          </w:tcPr>
          <w:p w14:paraId="74353777" w14:textId="77777777" w:rsidR="00E82192" w:rsidRDefault="00E82192" w:rsidP="00B81ACC">
            <w:pPr>
              <w:pStyle w:val="NoSpacing"/>
              <w:rPr>
                <w:rFonts w:ascii="Arial" w:hAnsi="Arial" w:cs="Arial"/>
                <w:lang w:eastAsia="en-GB"/>
              </w:rPr>
            </w:pPr>
            <w:r w:rsidRPr="000D0F52">
              <w:rPr>
                <w:rFonts w:ascii="Arial" w:hAnsi="Arial" w:cs="Arial"/>
                <w:lang w:eastAsia="en-GB"/>
              </w:rPr>
              <w:t xml:space="preserve"> If yes, please state reason why and provide details</w:t>
            </w:r>
            <w:r>
              <w:rPr>
                <w:rFonts w:ascii="Arial" w:hAnsi="Arial" w:cs="Arial"/>
                <w:lang w:eastAsia="en-GB"/>
              </w:rPr>
              <w:t>:</w:t>
            </w:r>
            <w:r w:rsidRPr="000D0F52">
              <w:rPr>
                <w:rFonts w:ascii="Arial" w:hAnsi="Arial" w:cs="Arial"/>
                <w:lang w:eastAsia="en-GB"/>
              </w:rPr>
              <w:t xml:space="preserve"> </w:t>
            </w:r>
          </w:p>
          <w:p w14:paraId="389DB562" w14:textId="77777777" w:rsidR="00E82192" w:rsidRDefault="00E82192" w:rsidP="00B81ACC">
            <w:pPr>
              <w:pStyle w:val="NoSpacing"/>
              <w:rPr>
                <w:rFonts w:ascii="Arial" w:hAnsi="Arial" w:cs="Arial"/>
                <w:lang w:eastAsia="en-GB"/>
              </w:rPr>
            </w:pPr>
          </w:p>
          <w:p w14:paraId="154452D6" w14:textId="77777777" w:rsidR="00E82192" w:rsidRPr="000D0F52" w:rsidRDefault="00E82192" w:rsidP="00B81ACC">
            <w:pPr>
              <w:pStyle w:val="NoSpacing"/>
              <w:rPr>
                <w:rFonts w:ascii="Arial" w:hAnsi="Arial" w:cs="Arial"/>
                <w:lang w:eastAsia="en-GB"/>
              </w:rPr>
            </w:pPr>
          </w:p>
        </w:tc>
      </w:tr>
      <w:tr w:rsidR="00E82192" w:rsidRPr="000D0F52" w14:paraId="3F55E8AC" w14:textId="77777777" w:rsidTr="00B81ACC">
        <w:trPr>
          <w:trHeight w:val="579"/>
        </w:trPr>
        <w:tc>
          <w:tcPr>
            <w:tcW w:w="567" w:type="dxa"/>
            <w:tcBorders>
              <w:top w:val="single" w:sz="6" w:space="0" w:color="auto"/>
              <w:left w:val="single" w:sz="6" w:space="0" w:color="auto"/>
              <w:bottom w:val="single" w:sz="6" w:space="0" w:color="auto"/>
              <w:right w:val="single" w:sz="6" w:space="0" w:color="auto"/>
            </w:tcBorders>
          </w:tcPr>
          <w:p w14:paraId="7185C059" w14:textId="77777777" w:rsidR="00E82192" w:rsidRPr="000D0F52" w:rsidRDefault="00E82192" w:rsidP="00B81ACC">
            <w:pPr>
              <w:pStyle w:val="NoSpacing"/>
              <w:rPr>
                <w:rFonts w:ascii="Arial" w:hAnsi="Arial" w:cs="Arial"/>
                <w:lang w:eastAsia="en-GB"/>
              </w:rPr>
            </w:pPr>
            <w:r w:rsidRPr="000D0F52">
              <w:rPr>
                <w:rFonts w:ascii="Arial" w:hAnsi="Arial" w:cs="Arial"/>
                <w:lang w:eastAsia="en-GB"/>
              </w:rPr>
              <w:t>2.6</w:t>
            </w:r>
          </w:p>
        </w:tc>
        <w:tc>
          <w:tcPr>
            <w:tcW w:w="5103" w:type="dxa"/>
            <w:gridSpan w:val="2"/>
            <w:tcBorders>
              <w:top w:val="single" w:sz="6" w:space="0" w:color="auto"/>
              <w:left w:val="single" w:sz="6" w:space="0" w:color="auto"/>
              <w:bottom w:val="single" w:sz="6" w:space="0" w:color="auto"/>
              <w:right w:val="single" w:sz="6" w:space="0" w:color="auto"/>
            </w:tcBorders>
          </w:tcPr>
          <w:p w14:paraId="33310E98" w14:textId="77777777" w:rsidR="00E82192" w:rsidRPr="000D0F52" w:rsidRDefault="00E82192" w:rsidP="00B81ACC">
            <w:pPr>
              <w:pStyle w:val="NoSpacing"/>
              <w:rPr>
                <w:rFonts w:ascii="Arial" w:hAnsi="Arial" w:cs="Arial"/>
                <w:lang w:eastAsia="en-GB"/>
              </w:rPr>
            </w:pPr>
            <w:r w:rsidRPr="000D0F52">
              <w:rPr>
                <w:rFonts w:ascii="Arial" w:hAnsi="Arial" w:cs="Arial"/>
                <w:lang w:eastAsia="en-GB"/>
              </w:rPr>
              <w:t xml:space="preserve">Has your organisation ever had to pay financial penalties in respect of a failure to perform to the terms of the contract?       </w:t>
            </w:r>
          </w:p>
        </w:tc>
        <w:tc>
          <w:tcPr>
            <w:tcW w:w="4111" w:type="dxa"/>
            <w:tcBorders>
              <w:top w:val="single" w:sz="6" w:space="0" w:color="auto"/>
              <w:left w:val="single" w:sz="6" w:space="0" w:color="auto"/>
              <w:bottom w:val="single" w:sz="6" w:space="0" w:color="auto"/>
              <w:right w:val="single" w:sz="6" w:space="0" w:color="auto"/>
            </w:tcBorders>
            <w:vAlign w:val="center"/>
          </w:tcPr>
          <w:p w14:paraId="7C09A539" w14:textId="77777777" w:rsidR="00E82192" w:rsidRPr="00DC02B0" w:rsidRDefault="00E82192" w:rsidP="00B81ACC">
            <w:pPr>
              <w:pStyle w:val="NoSpacing"/>
              <w:rPr>
                <w:rFonts w:ascii="Arial" w:hAnsi="Arial" w:cs="Arial"/>
              </w:rPr>
            </w:pPr>
            <w:r>
              <w:rPr>
                <w:rFonts w:ascii="Arial" w:hAnsi="Arial" w:cs="Arial"/>
              </w:rPr>
              <w:t>Yes / No</w:t>
            </w:r>
          </w:p>
          <w:p w14:paraId="19146AE7" w14:textId="77777777" w:rsidR="00E82192" w:rsidRPr="000D0F52" w:rsidRDefault="00E82192" w:rsidP="00B81ACC">
            <w:pPr>
              <w:pStyle w:val="NoSpacing"/>
              <w:rPr>
                <w:rFonts w:ascii="Arial" w:hAnsi="Arial" w:cs="Arial"/>
                <w:lang w:eastAsia="en-GB"/>
              </w:rPr>
            </w:pPr>
            <w:r>
              <w:rPr>
                <w:rFonts w:ascii="Arial" w:hAnsi="Arial" w:cs="Arial"/>
              </w:rPr>
              <w:t>(</w:t>
            </w:r>
            <w:r w:rsidRPr="00DC02B0">
              <w:rPr>
                <w:rFonts w:ascii="Arial" w:hAnsi="Arial" w:cs="Arial"/>
              </w:rPr>
              <w:t>Delete which is not applicable</w:t>
            </w:r>
            <w:r>
              <w:rPr>
                <w:rFonts w:ascii="Arial" w:hAnsi="Arial" w:cs="Arial"/>
              </w:rPr>
              <w:t>)</w:t>
            </w:r>
          </w:p>
        </w:tc>
      </w:tr>
      <w:tr w:rsidR="00E82192" w:rsidRPr="000D0F52" w14:paraId="40E93E29" w14:textId="77777777" w:rsidTr="00B81ACC">
        <w:trPr>
          <w:trHeight w:val="862"/>
        </w:trPr>
        <w:tc>
          <w:tcPr>
            <w:tcW w:w="567" w:type="dxa"/>
            <w:tcBorders>
              <w:top w:val="single" w:sz="6" w:space="0" w:color="auto"/>
              <w:left w:val="single" w:sz="6" w:space="0" w:color="auto"/>
              <w:bottom w:val="single" w:sz="6" w:space="0" w:color="auto"/>
              <w:right w:val="single" w:sz="6" w:space="0" w:color="auto"/>
            </w:tcBorders>
          </w:tcPr>
          <w:p w14:paraId="5DCBF6A2" w14:textId="77777777" w:rsidR="00E82192" w:rsidRPr="000D0F52" w:rsidRDefault="00E82192" w:rsidP="00B81ACC">
            <w:pPr>
              <w:pStyle w:val="NoSpacing"/>
              <w:rPr>
                <w:rFonts w:ascii="Arial" w:hAnsi="Arial" w:cs="Arial"/>
                <w:lang w:eastAsia="en-GB"/>
              </w:rPr>
            </w:pPr>
          </w:p>
        </w:tc>
        <w:tc>
          <w:tcPr>
            <w:tcW w:w="9214" w:type="dxa"/>
            <w:gridSpan w:val="3"/>
            <w:tcBorders>
              <w:top w:val="single" w:sz="6" w:space="0" w:color="auto"/>
              <w:left w:val="single" w:sz="6" w:space="0" w:color="auto"/>
              <w:bottom w:val="single" w:sz="6" w:space="0" w:color="auto"/>
              <w:right w:val="single" w:sz="6" w:space="0" w:color="auto"/>
            </w:tcBorders>
          </w:tcPr>
          <w:p w14:paraId="74C1911F" w14:textId="77777777" w:rsidR="00E82192" w:rsidRPr="000D0F52" w:rsidRDefault="00E82192" w:rsidP="00B81ACC">
            <w:pPr>
              <w:pStyle w:val="NoSpacing"/>
              <w:rPr>
                <w:rFonts w:ascii="Arial" w:hAnsi="Arial" w:cs="Arial"/>
                <w:lang w:eastAsia="en-GB"/>
              </w:rPr>
            </w:pPr>
            <w:r w:rsidRPr="000D0F52">
              <w:rPr>
                <w:rFonts w:ascii="Arial" w:hAnsi="Arial" w:cs="Arial"/>
                <w:lang w:eastAsia="en-GB"/>
              </w:rPr>
              <w:t xml:space="preserve"> If yes, please provide details</w:t>
            </w:r>
            <w:r>
              <w:rPr>
                <w:rFonts w:ascii="Arial" w:hAnsi="Arial" w:cs="Arial"/>
                <w:lang w:eastAsia="en-GB"/>
              </w:rPr>
              <w:t>:</w:t>
            </w:r>
            <w:r w:rsidRPr="000D0F52">
              <w:rPr>
                <w:rFonts w:ascii="Arial" w:hAnsi="Arial" w:cs="Arial"/>
                <w:lang w:eastAsia="en-GB"/>
              </w:rPr>
              <w:t xml:space="preserve">  </w:t>
            </w:r>
          </w:p>
        </w:tc>
      </w:tr>
      <w:tr w:rsidR="00E82192" w:rsidRPr="000D0F52" w14:paraId="76785C01" w14:textId="77777777" w:rsidTr="00B81ACC">
        <w:trPr>
          <w:trHeight w:val="789"/>
        </w:trPr>
        <w:tc>
          <w:tcPr>
            <w:tcW w:w="567" w:type="dxa"/>
            <w:tcBorders>
              <w:top w:val="single" w:sz="6" w:space="0" w:color="auto"/>
              <w:left w:val="single" w:sz="6" w:space="0" w:color="auto"/>
              <w:bottom w:val="single" w:sz="6" w:space="0" w:color="auto"/>
              <w:right w:val="single" w:sz="6" w:space="0" w:color="auto"/>
            </w:tcBorders>
          </w:tcPr>
          <w:p w14:paraId="4F0273F3" w14:textId="77777777" w:rsidR="00E82192" w:rsidRPr="000D0F52" w:rsidRDefault="00E82192" w:rsidP="00B81ACC">
            <w:pPr>
              <w:pStyle w:val="NoSpacing"/>
              <w:rPr>
                <w:rFonts w:ascii="Arial" w:hAnsi="Arial" w:cs="Arial"/>
                <w:lang w:eastAsia="en-GB"/>
              </w:rPr>
            </w:pPr>
            <w:r>
              <w:rPr>
                <w:rFonts w:ascii="Arial" w:hAnsi="Arial" w:cs="Arial"/>
                <w:lang w:eastAsia="en-GB"/>
              </w:rPr>
              <w:t>2.7</w:t>
            </w:r>
          </w:p>
        </w:tc>
        <w:tc>
          <w:tcPr>
            <w:tcW w:w="5065" w:type="dxa"/>
            <w:tcBorders>
              <w:top w:val="single" w:sz="6" w:space="0" w:color="auto"/>
              <w:left w:val="single" w:sz="6" w:space="0" w:color="auto"/>
              <w:bottom w:val="single" w:sz="6" w:space="0" w:color="auto"/>
              <w:right w:val="single" w:sz="6" w:space="0" w:color="auto"/>
            </w:tcBorders>
          </w:tcPr>
          <w:p w14:paraId="2C270EF0" w14:textId="77777777" w:rsidR="00E82192" w:rsidRDefault="00E82192" w:rsidP="00B81ACC">
            <w:pPr>
              <w:pStyle w:val="NoSpacing"/>
              <w:rPr>
                <w:rFonts w:ascii="Arial" w:hAnsi="Arial" w:cs="Arial"/>
              </w:rPr>
            </w:pPr>
            <w:r>
              <w:rPr>
                <w:rFonts w:ascii="Arial" w:hAnsi="Arial" w:cs="Arial"/>
              </w:rPr>
              <w:t>Is this company classed as a SME?</w:t>
            </w:r>
          </w:p>
          <w:p w14:paraId="7174E8F9" w14:textId="77777777" w:rsidR="00E82192" w:rsidRPr="000D0F52" w:rsidRDefault="00E82192" w:rsidP="00B81ACC">
            <w:pPr>
              <w:pStyle w:val="NoSpacing"/>
              <w:rPr>
                <w:rFonts w:ascii="Arial" w:hAnsi="Arial" w:cs="Arial"/>
                <w:lang w:eastAsia="en-GB"/>
              </w:rPr>
            </w:pPr>
            <w:r>
              <w:rPr>
                <w:rFonts w:ascii="Arial" w:hAnsi="Arial" w:cs="Arial"/>
              </w:rPr>
              <w:t>(small to medium enterprise)</w:t>
            </w:r>
          </w:p>
        </w:tc>
        <w:tc>
          <w:tcPr>
            <w:tcW w:w="4149" w:type="dxa"/>
            <w:gridSpan w:val="2"/>
            <w:tcBorders>
              <w:top w:val="single" w:sz="6" w:space="0" w:color="auto"/>
              <w:left w:val="single" w:sz="6" w:space="0" w:color="auto"/>
              <w:bottom w:val="single" w:sz="6" w:space="0" w:color="auto"/>
              <w:right w:val="single" w:sz="6" w:space="0" w:color="auto"/>
            </w:tcBorders>
          </w:tcPr>
          <w:p w14:paraId="2D1A85DB" w14:textId="77777777" w:rsidR="00E82192" w:rsidRPr="00DC02B0" w:rsidRDefault="00E82192" w:rsidP="00B81ACC">
            <w:pPr>
              <w:pStyle w:val="NoSpacing"/>
              <w:rPr>
                <w:rFonts w:ascii="Arial" w:hAnsi="Arial" w:cs="Arial"/>
              </w:rPr>
            </w:pPr>
            <w:r>
              <w:rPr>
                <w:rFonts w:ascii="Arial" w:hAnsi="Arial" w:cs="Arial"/>
              </w:rPr>
              <w:t>Yes / No</w:t>
            </w:r>
          </w:p>
          <w:p w14:paraId="6D8DDD86" w14:textId="77777777" w:rsidR="00E82192" w:rsidRPr="000D0F52" w:rsidRDefault="00E82192" w:rsidP="00B81ACC">
            <w:pPr>
              <w:pStyle w:val="NoSpacing"/>
              <w:rPr>
                <w:rFonts w:ascii="Arial" w:hAnsi="Arial" w:cs="Arial"/>
                <w:lang w:eastAsia="en-GB"/>
              </w:rPr>
            </w:pPr>
            <w:r>
              <w:rPr>
                <w:rFonts w:ascii="Arial" w:hAnsi="Arial" w:cs="Arial"/>
              </w:rPr>
              <w:t>(</w:t>
            </w:r>
            <w:r w:rsidRPr="00DC02B0">
              <w:rPr>
                <w:rFonts w:ascii="Arial" w:hAnsi="Arial" w:cs="Arial"/>
              </w:rPr>
              <w:t>Delete which is not applicable</w:t>
            </w:r>
            <w:r>
              <w:rPr>
                <w:rFonts w:ascii="Arial" w:hAnsi="Arial" w:cs="Arial"/>
              </w:rPr>
              <w:t>)</w:t>
            </w:r>
          </w:p>
        </w:tc>
      </w:tr>
      <w:tr w:rsidR="00E82192" w:rsidRPr="000D0F52" w14:paraId="686985DE" w14:textId="77777777" w:rsidTr="00B81ACC">
        <w:trPr>
          <w:trHeight w:val="238"/>
        </w:trPr>
        <w:tc>
          <w:tcPr>
            <w:tcW w:w="9781" w:type="dxa"/>
            <w:gridSpan w:val="4"/>
            <w:tcBorders>
              <w:top w:val="single" w:sz="6" w:space="0" w:color="auto"/>
              <w:left w:val="single" w:sz="6" w:space="0" w:color="auto"/>
              <w:bottom w:val="single" w:sz="6" w:space="0" w:color="auto"/>
              <w:right w:val="single" w:sz="6" w:space="0" w:color="auto"/>
            </w:tcBorders>
            <w:shd w:val="clear" w:color="auto" w:fill="17365D" w:themeFill="text2" w:themeFillShade="BF"/>
          </w:tcPr>
          <w:p w14:paraId="026E9C29" w14:textId="77777777" w:rsidR="00E82192" w:rsidRPr="006F55CF" w:rsidRDefault="00E82192" w:rsidP="00B81ACC">
            <w:pPr>
              <w:pStyle w:val="NoSpacing"/>
              <w:jc w:val="center"/>
              <w:rPr>
                <w:rFonts w:ascii="Arial" w:hAnsi="Arial" w:cs="Arial"/>
                <w:b/>
                <w:color w:val="FFFFFF" w:themeColor="background1"/>
                <w:lang w:eastAsia="en-GB"/>
              </w:rPr>
            </w:pPr>
            <w:r>
              <w:rPr>
                <w:rFonts w:ascii="Arial" w:hAnsi="Arial" w:cs="Arial"/>
                <w:b/>
                <w:color w:val="FFFFFF" w:themeColor="background1"/>
                <w:lang w:eastAsia="en-GB"/>
              </w:rPr>
              <w:t>Complete</w:t>
            </w:r>
          </w:p>
        </w:tc>
      </w:tr>
    </w:tbl>
    <w:p w14:paraId="77BC8126" w14:textId="77777777" w:rsidR="00D3202C" w:rsidRDefault="00D3202C" w:rsidP="00E82192">
      <w:pPr>
        <w:rPr>
          <w:rFonts w:ascii="Arial" w:hAnsi="Arial" w:cs="Arial"/>
          <w:b/>
          <w:bCs/>
        </w:rPr>
      </w:pPr>
    </w:p>
    <w:p w14:paraId="2553E7F6" w14:textId="77777777" w:rsidR="00D3202C" w:rsidRDefault="00D3202C" w:rsidP="00E82192">
      <w:pPr>
        <w:rPr>
          <w:rFonts w:ascii="Arial" w:hAnsi="Arial" w:cs="Arial"/>
          <w:b/>
          <w:bCs/>
        </w:rPr>
      </w:pPr>
    </w:p>
    <w:p w14:paraId="72C8FB47" w14:textId="15B3947B" w:rsidR="00E82192" w:rsidRPr="00AA4AE1" w:rsidRDefault="00E82192" w:rsidP="00E82192">
      <w:pPr>
        <w:rPr>
          <w:rFonts w:ascii="Arial" w:hAnsi="Arial" w:cs="Arial"/>
          <w:b/>
          <w:bCs/>
        </w:rPr>
      </w:pPr>
      <w:r w:rsidRPr="00AA4AE1">
        <w:rPr>
          <w:rFonts w:ascii="Arial" w:hAnsi="Arial" w:cs="Arial"/>
          <w:b/>
          <w:bCs/>
        </w:rPr>
        <w:t>A2: Employment, Equality and Inclusion</w:t>
      </w:r>
    </w:p>
    <w:p w14:paraId="235CC5CF" w14:textId="77777777" w:rsidR="00E82192" w:rsidRPr="00BB229C" w:rsidRDefault="00E82192" w:rsidP="00E82192">
      <w:pPr>
        <w:pStyle w:val="NoSpacing"/>
        <w:rPr>
          <w:rFonts w:ascii="Arial" w:hAnsi="Arial" w:cs="Arial"/>
        </w:rPr>
      </w:pPr>
    </w:p>
    <w:p w14:paraId="391D6925" w14:textId="77777777" w:rsidR="00E82192" w:rsidRPr="00BB229C" w:rsidRDefault="00E82192" w:rsidP="00E82192">
      <w:pPr>
        <w:pStyle w:val="NoSpacing"/>
        <w:rPr>
          <w:rFonts w:ascii="Arial" w:hAnsi="Arial" w:cs="Arial"/>
        </w:rPr>
      </w:pPr>
      <w:r w:rsidRPr="00BB229C">
        <w:rPr>
          <w:rFonts w:ascii="Arial" w:hAnsi="Arial" w:cs="Arial"/>
        </w:rPr>
        <w:t>(Responses to be placed in space provided either next to or below the question)</w:t>
      </w:r>
    </w:p>
    <w:p w14:paraId="38578D34" w14:textId="77777777" w:rsidR="00E82192" w:rsidRPr="00BB229C" w:rsidRDefault="00E82192" w:rsidP="00E82192">
      <w:pPr>
        <w:pStyle w:val="NoSpacing"/>
        <w:rPr>
          <w:rFonts w:ascii="Arial" w:hAnsi="Arial" w:cs="Arial"/>
        </w:rPr>
      </w:pPr>
    </w:p>
    <w:tbl>
      <w:tblPr>
        <w:tblW w:w="9923" w:type="dxa"/>
        <w:tblInd w:w="-137" w:type="dxa"/>
        <w:tblLayout w:type="fixed"/>
        <w:tblCellMar>
          <w:left w:w="0" w:type="dxa"/>
          <w:right w:w="0" w:type="dxa"/>
        </w:tblCellMar>
        <w:tblLook w:val="0000" w:firstRow="0" w:lastRow="0" w:firstColumn="0" w:lastColumn="0" w:noHBand="0" w:noVBand="0"/>
      </w:tblPr>
      <w:tblGrid>
        <w:gridCol w:w="568"/>
        <w:gridCol w:w="5874"/>
        <w:gridCol w:w="1515"/>
        <w:gridCol w:w="1966"/>
      </w:tblGrid>
      <w:tr w:rsidR="00E82192" w:rsidRPr="00BB229C" w14:paraId="1C780B04" w14:textId="77777777" w:rsidTr="00B81ACC">
        <w:trPr>
          <w:trHeight w:val="855"/>
        </w:trPr>
        <w:tc>
          <w:tcPr>
            <w:tcW w:w="568" w:type="dxa"/>
            <w:tcBorders>
              <w:top w:val="nil"/>
              <w:left w:val="single" w:sz="4" w:space="0" w:color="auto"/>
              <w:bottom w:val="single" w:sz="4" w:space="0" w:color="auto"/>
              <w:right w:val="single" w:sz="4" w:space="0" w:color="auto"/>
            </w:tcBorders>
            <w:shd w:val="clear" w:color="auto" w:fill="17365D" w:themeFill="text2" w:themeFillShade="BF"/>
            <w:noWrap/>
          </w:tcPr>
          <w:p w14:paraId="11D0D8CA" w14:textId="77777777" w:rsidR="00E82192" w:rsidRPr="00BB229C" w:rsidRDefault="00E82192" w:rsidP="00B81ACC">
            <w:pPr>
              <w:pStyle w:val="NoSpacing"/>
              <w:rPr>
                <w:rFonts w:ascii="Arial" w:hAnsi="Arial" w:cs="Arial"/>
                <w:b/>
                <w:color w:val="FFFFFF"/>
              </w:rPr>
            </w:pPr>
            <w:r w:rsidRPr="00BB229C">
              <w:rPr>
                <w:rFonts w:ascii="Arial" w:hAnsi="Arial" w:cs="Arial"/>
                <w:b/>
                <w:color w:val="FFFFFF"/>
              </w:rPr>
              <w:t>Q</w:t>
            </w:r>
            <w:r>
              <w:rPr>
                <w:rFonts w:ascii="Arial" w:hAnsi="Arial" w:cs="Arial"/>
                <w:b/>
                <w:color w:val="FFFFFF"/>
              </w:rPr>
              <w:t>2</w:t>
            </w:r>
          </w:p>
        </w:tc>
        <w:tc>
          <w:tcPr>
            <w:tcW w:w="5874" w:type="dxa"/>
            <w:tcBorders>
              <w:top w:val="nil"/>
              <w:left w:val="nil"/>
              <w:bottom w:val="single" w:sz="4" w:space="0" w:color="auto"/>
              <w:right w:val="single" w:sz="4" w:space="0" w:color="auto"/>
            </w:tcBorders>
            <w:shd w:val="clear" w:color="auto" w:fill="17365D" w:themeFill="text2" w:themeFillShade="BF"/>
            <w:noWrap/>
          </w:tcPr>
          <w:p w14:paraId="14196925" w14:textId="77777777" w:rsidR="00E82192" w:rsidRPr="00BB229C" w:rsidRDefault="00E82192" w:rsidP="00B81ACC">
            <w:pPr>
              <w:pStyle w:val="NoSpacing"/>
              <w:rPr>
                <w:rFonts w:ascii="Arial" w:hAnsi="Arial" w:cs="Arial"/>
                <w:b/>
                <w:color w:val="FFFFFF"/>
              </w:rPr>
            </w:pPr>
            <w:r w:rsidRPr="00BB229C">
              <w:rPr>
                <w:rFonts w:ascii="Arial" w:hAnsi="Arial" w:cs="Arial"/>
                <w:b/>
                <w:color w:val="FFFFFF"/>
              </w:rPr>
              <w:t>Employment, Equality and Inclusion</w:t>
            </w:r>
          </w:p>
          <w:p w14:paraId="2DE366EA" w14:textId="77777777" w:rsidR="00E82192" w:rsidRPr="00BB229C" w:rsidRDefault="00E82192" w:rsidP="00B81ACC">
            <w:pPr>
              <w:pStyle w:val="NoSpacing"/>
              <w:rPr>
                <w:rFonts w:ascii="Arial" w:hAnsi="Arial" w:cs="Arial"/>
                <w:b/>
                <w:color w:val="FFFFFF"/>
              </w:rPr>
            </w:pPr>
          </w:p>
        </w:tc>
        <w:tc>
          <w:tcPr>
            <w:tcW w:w="3481" w:type="dxa"/>
            <w:gridSpan w:val="2"/>
            <w:tcBorders>
              <w:top w:val="single" w:sz="4" w:space="0" w:color="auto"/>
              <w:left w:val="nil"/>
              <w:bottom w:val="single" w:sz="4" w:space="0" w:color="auto"/>
              <w:right w:val="single" w:sz="4" w:space="0" w:color="auto"/>
            </w:tcBorders>
            <w:shd w:val="clear" w:color="auto" w:fill="17365D" w:themeFill="text2" w:themeFillShade="BF"/>
          </w:tcPr>
          <w:p w14:paraId="07EFFAE0" w14:textId="77777777" w:rsidR="00E82192" w:rsidRPr="00BB229C" w:rsidRDefault="00E82192" w:rsidP="00B81ACC">
            <w:pPr>
              <w:pStyle w:val="NoSpacing"/>
              <w:rPr>
                <w:rFonts w:ascii="Arial" w:hAnsi="Arial" w:cs="Arial"/>
                <w:color w:val="FFFFFF"/>
              </w:rPr>
            </w:pPr>
            <w:r w:rsidRPr="00BB229C">
              <w:rPr>
                <w:rFonts w:ascii="Arial" w:hAnsi="Arial" w:cs="Arial"/>
                <w:color w:val="FFFFFF"/>
              </w:rPr>
              <w:t>Responses to be placed in space provided either next to or below the question</w:t>
            </w:r>
          </w:p>
        </w:tc>
      </w:tr>
      <w:tr w:rsidR="00E82192" w:rsidRPr="00BB229C" w14:paraId="508BC05F" w14:textId="77777777" w:rsidTr="00B81ACC">
        <w:trPr>
          <w:trHeight w:val="617"/>
        </w:trPr>
        <w:tc>
          <w:tcPr>
            <w:tcW w:w="568" w:type="dxa"/>
            <w:tcBorders>
              <w:top w:val="nil"/>
              <w:left w:val="single" w:sz="4" w:space="0" w:color="auto"/>
              <w:bottom w:val="single" w:sz="4" w:space="0" w:color="auto"/>
              <w:right w:val="single" w:sz="4" w:space="0" w:color="auto"/>
            </w:tcBorders>
            <w:noWrap/>
          </w:tcPr>
          <w:p w14:paraId="444B4F4D" w14:textId="77777777" w:rsidR="00E82192" w:rsidRPr="00BB229C" w:rsidRDefault="00E82192" w:rsidP="00B81ACC">
            <w:pPr>
              <w:pStyle w:val="NoSpacing"/>
              <w:rPr>
                <w:rFonts w:ascii="Arial" w:hAnsi="Arial" w:cs="Arial"/>
              </w:rPr>
            </w:pPr>
            <w:r>
              <w:rPr>
                <w:rFonts w:ascii="Arial" w:hAnsi="Arial" w:cs="Arial"/>
              </w:rPr>
              <w:t>2</w:t>
            </w:r>
            <w:r w:rsidRPr="00BB229C">
              <w:rPr>
                <w:rFonts w:ascii="Arial" w:hAnsi="Arial" w:cs="Arial"/>
              </w:rPr>
              <w:t>.1</w:t>
            </w:r>
          </w:p>
        </w:tc>
        <w:tc>
          <w:tcPr>
            <w:tcW w:w="5874" w:type="dxa"/>
            <w:tcBorders>
              <w:top w:val="nil"/>
              <w:left w:val="nil"/>
              <w:bottom w:val="single" w:sz="4" w:space="0" w:color="auto"/>
              <w:right w:val="single" w:sz="4" w:space="0" w:color="auto"/>
            </w:tcBorders>
            <w:noWrap/>
          </w:tcPr>
          <w:p w14:paraId="182E1551" w14:textId="77777777" w:rsidR="00E82192" w:rsidRPr="00BB229C" w:rsidRDefault="00E82192" w:rsidP="00B81ACC">
            <w:pPr>
              <w:pStyle w:val="NoSpacing"/>
              <w:rPr>
                <w:rFonts w:ascii="Arial" w:hAnsi="Arial" w:cs="Arial"/>
              </w:rPr>
            </w:pPr>
            <w:r w:rsidRPr="00BB229C">
              <w:rPr>
                <w:rFonts w:ascii="Arial" w:hAnsi="Arial" w:cs="Arial"/>
              </w:rPr>
              <w:t>Please confirm your Organisation complies with the following:</w:t>
            </w:r>
          </w:p>
        </w:tc>
        <w:tc>
          <w:tcPr>
            <w:tcW w:w="3481" w:type="dxa"/>
            <w:gridSpan w:val="2"/>
            <w:tcBorders>
              <w:top w:val="nil"/>
              <w:left w:val="nil"/>
              <w:bottom w:val="single" w:sz="4" w:space="0" w:color="auto"/>
              <w:right w:val="single" w:sz="4" w:space="0" w:color="auto"/>
            </w:tcBorders>
            <w:vAlign w:val="center"/>
          </w:tcPr>
          <w:p w14:paraId="3AF47DD2" w14:textId="77777777" w:rsidR="00E82192" w:rsidRPr="00BB229C" w:rsidRDefault="00E82192" w:rsidP="00B81ACC">
            <w:pPr>
              <w:pStyle w:val="NoSpacing"/>
              <w:rPr>
                <w:rFonts w:ascii="Arial" w:hAnsi="Arial" w:cs="Arial"/>
              </w:rPr>
            </w:pPr>
            <w:r w:rsidRPr="00BB229C">
              <w:rPr>
                <w:rFonts w:ascii="Arial" w:hAnsi="Arial" w:cs="Arial"/>
              </w:rPr>
              <w:t>Tick which is applicable</w:t>
            </w:r>
          </w:p>
        </w:tc>
      </w:tr>
      <w:tr w:rsidR="00E82192" w:rsidRPr="00BB229C" w14:paraId="6988BA01" w14:textId="77777777" w:rsidTr="00B81ACC">
        <w:trPr>
          <w:trHeight w:val="369"/>
        </w:trPr>
        <w:tc>
          <w:tcPr>
            <w:tcW w:w="568" w:type="dxa"/>
            <w:tcBorders>
              <w:top w:val="nil"/>
              <w:left w:val="single" w:sz="4" w:space="0" w:color="auto"/>
              <w:bottom w:val="single" w:sz="4" w:space="0" w:color="auto"/>
              <w:right w:val="single" w:sz="4" w:space="0" w:color="auto"/>
            </w:tcBorders>
            <w:noWrap/>
          </w:tcPr>
          <w:p w14:paraId="1C5FE99C" w14:textId="77777777" w:rsidR="00E82192" w:rsidRPr="00BB229C" w:rsidRDefault="00E82192" w:rsidP="00B81ACC">
            <w:pPr>
              <w:pStyle w:val="NoSpacing"/>
              <w:rPr>
                <w:rFonts w:ascii="Arial" w:hAnsi="Arial" w:cs="Arial"/>
              </w:rPr>
            </w:pPr>
          </w:p>
        </w:tc>
        <w:tc>
          <w:tcPr>
            <w:tcW w:w="5874" w:type="dxa"/>
            <w:tcBorders>
              <w:top w:val="nil"/>
              <w:left w:val="nil"/>
              <w:bottom w:val="single" w:sz="4" w:space="0" w:color="auto"/>
              <w:right w:val="single" w:sz="4" w:space="0" w:color="auto"/>
            </w:tcBorders>
            <w:noWrap/>
          </w:tcPr>
          <w:p w14:paraId="2691CB22" w14:textId="77777777" w:rsidR="00E82192" w:rsidRPr="00BB229C" w:rsidRDefault="00E82192" w:rsidP="00B81ACC">
            <w:pPr>
              <w:pStyle w:val="NoSpacing"/>
              <w:rPr>
                <w:rFonts w:ascii="Arial" w:hAnsi="Arial" w:cs="Arial"/>
              </w:rPr>
            </w:pPr>
          </w:p>
        </w:tc>
        <w:tc>
          <w:tcPr>
            <w:tcW w:w="1515" w:type="dxa"/>
            <w:tcBorders>
              <w:top w:val="nil"/>
              <w:left w:val="nil"/>
              <w:bottom w:val="single" w:sz="4" w:space="0" w:color="auto"/>
              <w:right w:val="single" w:sz="4" w:space="0" w:color="auto"/>
            </w:tcBorders>
            <w:vAlign w:val="center"/>
          </w:tcPr>
          <w:p w14:paraId="422A9970" w14:textId="77777777" w:rsidR="00E82192" w:rsidRPr="00BB229C" w:rsidRDefault="00E82192" w:rsidP="00B81ACC">
            <w:pPr>
              <w:pStyle w:val="NoSpacing"/>
              <w:rPr>
                <w:rFonts w:ascii="Arial" w:hAnsi="Arial" w:cs="Arial"/>
              </w:rPr>
            </w:pPr>
            <w:r w:rsidRPr="00BB229C">
              <w:rPr>
                <w:rFonts w:ascii="Arial" w:hAnsi="Arial" w:cs="Arial"/>
              </w:rPr>
              <w:t>YES</w:t>
            </w:r>
          </w:p>
        </w:tc>
        <w:tc>
          <w:tcPr>
            <w:tcW w:w="1966" w:type="dxa"/>
            <w:tcBorders>
              <w:top w:val="nil"/>
              <w:left w:val="nil"/>
              <w:bottom w:val="single" w:sz="4" w:space="0" w:color="auto"/>
              <w:right w:val="single" w:sz="4" w:space="0" w:color="auto"/>
            </w:tcBorders>
            <w:vAlign w:val="center"/>
          </w:tcPr>
          <w:p w14:paraId="774D3F77" w14:textId="77777777" w:rsidR="00E82192" w:rsidRPr="00BB229C" w:rsidRDefault="00E82192" w:rsidP="00B81ACC">
            <w:pPr>
              <w:pStyle w:val="NoSpacing"/>
              <w:rPr>
                <w:rFonts w:ascii="Arial" w:hAnsi="Arial" w:cs="Arial"/>
              </w:rPr>
            </w:pPr>
            <w:r w:rsidRPr="00BB229C">
              <w:rPr>
                <w:rFonts w:ascii="Arial" w:hAnsi="Arial" w:cs="Arial"/>
              </w:rPr>
              <w:t>NO</w:t>
            </w:r>
          </w:p>
        </w:tc>
      </w:tr>
      <w:tr w:rsidR="00E82192" w:rsidRPr="00BB229C" w14:paraId="733894AB" w14:textId="77777777" w:rsidTr="00B81ACC">
        <w:trPr>
          <w:trHeight w:val="480"/>
        </w:trPr>
        <w:tc>
          <w:tcPr>
            <w:tcW w:w="568" w:type="dxa"/>
            <w:tcBorders>
              <w:top w:val="nil"/>
              <w:left w:val="single" w:sz="4" w:space="0" w:color="auto"/>
              <w:bottom w:val="single" w:sz="4" w:space="0" w:color="auto"/>
              <w:right w:val="single" w:sz="4" w:space="0" w:color="auto"/>
            </w:tcBorders>
            <w:noWrap/>
            <w:vAlign w:val="center"/>
          </w:tcPr>
          <w:p w14:paraId="3D54A948" w14:textId="77777777" w:rsidR="00E82192" w:rsidRPr="00BB229C" w:rsidRDefault="00E82192" w:rsidP="00B81ACC">
            <w:pPr>
              <w:pStyle w:val="NoSpacing"/>
              <w:rPr>
                <w:rFonts w:ascii="Arial" w:hAnsi="Arial" w:cs="Arial"/>
              </w:rPr>
            </w:pPr>
            <w:r w:rsidRPr="00BB229C">
              <w:rPr>
                <w:rFonts w:ascii="Arial" w:hAnsi="Arial" w:cs="Arial"/>
              </w:rPr>
              <w:t>A</w:t>
            </w:r>
          </w:p>
        </w:tc>
        <w:tc>
          <w:tcPr>
            <w:tcW w:w="5874" w:type="dxa"/>
            <w:tcBorders>
              <w:top w:val="nil"/>
              <w:left w:val="nil"/>
              <w:bottom w:val="single" w:sz="4" w:space="0" w:color="auto"/>
              <w:right w:val="single" w:sz="4" w:space="0" w:color="auto"/>
            </w:tcBorders>
            <w:noWrap/>
            <w:vAlign w:val="center"/>
          </w:tcPr>
          <w:p w14:paraId="73EEFEBA" w14:textId="77777777" w:rsidR="00E82192" w:rsidRPr="00BB229C" w:rsidRDefault="00E82192" w:rsidP="00B81ACC">
            <w:pPr>
              <w:pStyle w:val="NoSpacing"/>
              <w:rPr>
                <w:rFonts w:ascii="Arial" w:hAnsi="Arial" w:cs="Arial"/>
              </w:rPr>
            </w:pPr>
            <w:r w:rsidRPr="00BB229C">
              <w:rPr>
                <w:rFonts w:ascii="Arial" w:hAnsi="Arial" w:cs="Arial"/>
              </w:rPr>
              <w:t>Equality Act 2010</w:t>
            </w:r>
          </w:p>
        </w:tc>
        <w:tc>
          <w:tcPr>
            <w:tcW w:w="1515" w:type="dxa"/>
            <w:tcBorders>
              <w:top w:val="nil"/>
              <w:left w:val="nil"/>
              <w:bottom w:val="single" w:sz="4" w:space="0" w:color="auto"/>
              <w:right w:val="single" w:sz="4" w:space="0" w:color="auto"/>
            </w:tcBorders>
            <w:vAlign w:val="center"/>
          </w:tcPr>
          <w:p w14:paraId="32AF2207" w14:textId="77777777" w:rsidR="00E82192" w:rsidRPr="00BB229C" w:rsidRDefault="00E82192" w:rsidP="00B81ACC">
            <w:pPr>
              <w:pStyle w:val="NoSpacing"/>
              <w:rPr>
                <w:rFonts w:ascii="Arial" w:hAnsi="Arial" w:cs="Arial"/>
              </w:rPr>
            </w:pPr>
          </w:p>
        </w:tc>
        <w:tc>
          <w:tcPr>
            <w:tcW w:w="1966" w:type="dxa"/>
            <w:tcBorders>
              <w:top w:val="nil"/>
              <w:left w:val="nil"/>
              <w:bottom w:val="single" w:sz="4" w:space="0" w:color="auto"/>
              <w:right w:val="single" w:sz="4" w:space="0" w:color="auto"/>
            </w:tcBorders>
            <w:vAlign w:val="center"/>
          </w:tcPr>
          <w:p w14:paraId="03B93526" w14:textId="77777777" w:rsidR="00E82192" w:rsidRPr="00BB229C" w:rsidRDefault="00E82192" w:rsidP="00B81ACC">
            <w:pPr>
              <w:pStyle w:val="NoSpacing"/>
              <w:rPr>
                <w:rFonts w:ascii="Arial" w:hAnsi="Arial" w:cs="Arial"/>
              </w:rPr>
            </w:pPr>
          </w:p>
        </w:tc>
      </w:tr>
      <w:tr w:rsidR="00E82192" w:rsidRPr="00BB229C" w14:paraId="7D47AAD9" w14:textId="77777777" w:rsidTr="00B81ACC">
        <w:trPr>
          <w:trHeight w:val="423"/>
        </w:trPr>
        <w:tc>
          <w:tcPr>
            <w:tcW w:w="568" w:type="dxa"/>
            <w:tcBorders>
              <w:top w:val="single" w:sz="4" w:space="0" w:color="auto"/>
              <w:left w:val="single" w:sz="4" w:space="0" w:color="auto"/>
              <w:bottom w:val="single" w:sz="4" w:space="0" w:color="auto"/>
              <w:right w:val="single" w:sz="4" w:space="0" w:color="auto"/>
            </w:tcBorders>
            <w:vAlign w:val="center"/>
          </w:tcPr>
          <w:p w14:paraId="5CAC6838" w14:textId="77777777" w:rsidR="00E82192" w:rsidRPr="00BB229C" w:rsidRDefault="00E82192" w:rsidP="00B81ACC">
            <w:pPr>
              <w:pStyle w:val="NoSpacing"/>
              <w:rPr>
                <w:rFonts w:ascii="Arial" w:hAnsi="Arial" w:cs="Arial"/>
              </w:rPr>
            </w:pPr>
            <w:r w:rsidRPr="00BB229C">
              <w:rPr>
                <w:rFonts w:ascii="Arial" w:hAnsi="Arial" w:cs="Arial"/>
              </w:rPr>
              <w:t>B</w:t>
            </w:r>
          </w:p>
        </w:tc>
        <w:tc>
          <w:tcPr>
            <w:tcW w:w="5874" w:type="dxa"/>
            <w:tcBorders>
              <w:top w:val="single" w:sz="4" w:space="0" w:color="auto"/>
              <w:left w:val="nil"/>
              <w:bottom w:val="single" w:sz="4" w:space="0" w:color="auto"/>
              <w:right w:val="nil"/>
            </w:tcBorders>
            <w:vAlign w:val="center"/>
          </w:tcPr>
          <w:p w14:paraId="5D270F2C" w14:textId="77777777" w:rsidR="00E82192" w:rsidRPr="00BB229C" w:rsidRDefault="00E82192" w:rsidP="00B81ACC">
            <w:pPr>
              <w:pStyle w:val="NoSpacing"/>
              <w:rPr>
                <w:rFonts w:ascii="Arial" w:hAnsi="Arial" w:cs="Arial"/>
              </w:rPr>
            </w:pPr>
            <w:r w:rsidRPr="00BB229C">
              <w:rPr>
                <w:rFonts w:ascii="Arial" w:hAnsi="Arial" w:cs="Arial"/>
              </w:rPr>
              <w:t>Human Right Act 1998 (UK)</w:t>
            </w:r>
          </w:p>
        </w:tc>
        <w:tc>
          <w:tcPr>
            <w:tcW w:w="1515" w:type="dxa"/>
            <w:tcBorders>
              <w:top w:val="single" w:sz="4" w:space="0" w:color="auto"/>
              <w:left w:val="single" w:sz="4" w:space="0" w:color="auto"/>
              <w:bottom w:val="single" w:sz="4" w:space="0" w:color="auto"/>
              <w:right w:val="single" w:sz="4" w:space="0" w:color="auto"/>
            </w:tcBorders>
            <w:vAlign w:val="center"/>
          </w:tcPr>
          <w:p w14:paraId="3E7DFB3A" w14:textId="77777777" w:rsidR="00E82192" w:rsidRPr="00BB229C" w:rsidRDefault="00E82192" w:rsidP="00B81ACC">
            <w:pPr>
              <w:pStyle w:val="NoSpacing"/>
              <w:rPr>
                <w:rFonts w:ascii="Arial" w:hAnsi="Arial" w:cs="Arial"/>
              </w:rPr>
            </w:pPr>
          </w:p>
        </w:tc>
        <w:tc>
          <w:tcPr>
            <w:tcW w:w="1966" w:type="dxa"/>
            <w:tcBorders>
              <w:top w:val="single" w:sz="4" w:space="0" w:color="auto"/>
              <w:left w:val="single" w:sz="4" w:space="0" w:color="auto"/>
              <w:bottom w:val="single" w:sz="4" w:space="0" w:color="auto"/>
              <w:right w:val="single" w:sz="4" w:space="0" w:color="auto"/>
            </w:tcBorders>
            <w:vAlign w:val="center"/>
          </w:tcPr>
          <w:p w14:paraId="021BBDA9" w14:textId="77777777" w:rsidR="00E82192" w:rsidRPr="00BB229C" w:rsidRDefault="00E82192" w:rsidP="00B81ACC">
            <w:pPr>
              <w:pStyle w:val="NoSpacing"/>
              <w:rPr>
                <w:rFonts w:ascii="Arial" w:hAnsi="Arial" w:cs="Arial"/>
              </w:rPr>
            </w:pPr>
          </w:p>
        </w:tc>
      </w:tr>
      <w:tr w:rsidR="00E82192" w:rsidRPr="00BB229C" w14:paraId="283435F9" w14:textId="77777777" w:rsidTr="00B81ACC">
        <w:trPr>
          <w:trHeight w:val="450"/>
        </w:trPr>
        <w:tc>
          <w:tcPr>
            <w:tcW w:w="568" w:type="dxa"/>
            <w:tcBorders>
              <w:top w:val="single" w:sz="4" w:space="0" w:color="auto"/>
              <w:left w:val="single" w:sz="4" w:space="0" w:color="auto"/>
              <w:bottom w:val="single" w:sz="4" w:space="0" w:color="auto"/>
              <w:right w:val="single" w:sz="4" w:space="0" w:color="auto"/>
            </w:tcBorders>
            <w:vAlign w:val="center"/>
          </w:tcPr>
          <w:p w14:paraId="4172385A" w14:textId="77777777" w:rsidR="00E82192" w:rsidRPr="00BB229C" w:rsidRDefault="00E82192" w:rsidP="00B81ACC">
            <w:pPr>
              <w:pStyle w:val="NoSpacing"/>
              <w:rPr>
                <w:rFonts w:ascii="Arial" w:hAnsi="Arial" w:cs="Arial"/>
              </w:rPr>
            </w:pPr>
            <w:r w:rsidRPr="00BB229C">
              <w:rPr>
                <w:rFonts w:ascii="Arial" w:hAnsi="Arial" w:cs="Arial"/>
              </w:rPr>
              <w:t>C</w:t>
            </w:r>
          </w:p>
        </w:tc>
        <w:tc>
          <w:tcPr>
            <w:tcW w:w="5874" w:type="dxa"/>
            <w:tcBorders>
              <w:top w:val="single" w:sz="4" w:space="0" w:color="auto"/>
              <w:left w:val="nil"/>
              <w:bottom w:val="single" w:sz="4" w:space="0" w:color="auto"/>
              <w:right w:val="nil"/>
            </w:tcBorders>
            <w:vAlign w:val="center"/>
          </w:tcPr>
          <w:p w14:paraId="55E8A64B" w14:textId="77777777" w:rsidR="00E82192" w:rsidRPr="00BB229C" w:rsidRDefault="00E82192" w:rsidP="00B81ACC">
            <w:pPr>
              <w:pStyle w:val="NoSpacing"/>
              <w:rPr>
                <w:rFonts w:ascii="Arial" w:hAnsi="Arial" w:cs="Arial"/>
              </w:rPr>
            </w:pPr>
            <w:r w:rsidRPr="00BB229C">
              <w:rPr>
                <w:rFonts w:ascii="Arial" w:hAnsi="Arial" w:cs="Arial"/>
              </w:rPr>
              <w:t>Gender Recognition Act 2004 (UK)</w:t>
            </w:r>
          </w:p>
        </w:tc>
        <w:tc>
          <w:tcPr>
            <w:tcW w:w="1515" w:type="dxa"/>
            <w:tcBorders>
              <w:top w:val="single" w:sz="4" w:space="0" w:color="auto"/>
              <w:left w:val="single" w:sz="4" w:space="0" w:color="auto"/>
              <w:bottom w:val="single" w:sz="4" w:space="0" w:color="auto"/>
              <w:right w:val="single" w:sz="4" w:space="0" w:color="auto"/>
            </w:tcBorders>
            <w:vAlign w:val="center"/>
          </w:tcPr>
          <w:p w14:paraId="59405DAA" w14:textId="77777777" w:rsidR="00E82192" w:rsidRPr="00BB229C" w:rsidRDefault="00E82192" w:rsidP="00B81ACC">
            <w:pPr>
              <w:pStyle w:val="NoSpacing"/>
              <w:rPr>
                <w:rFonts w:ascii="Arial" w:hAnsi="Arial" w:cs="Arial"/>
              </w:rPr>
            </w:pPr>
          </w:p>
        </w:tc>
        <w:tc>
          <w:tcPr>
            <w:tcW w:w="1966" w:type="dxa"/>
            <w:tcBorders>
              <w:top w:val="single" w:sz="4" w:space="0" w:color="auto"/>
              <w:left w:val="single" w:sz="4" w:space="0" w:color="auto"/>
              <w:bottom w:val="single" w:sz="4" w:space="0" w:color="auto"/>
              <w:right w:val="single" w:sz="4" w:space="0" w:color="auto"/>
            </w:tcBorders>
            <w:vAlign w:val="center"/>
          </w:tcPr>
          <w:p w14:paraId="15563B78" w14:textId="77777777" w:rsidR="00E82192" w:rsidRPr="00BB229C" w:rsidRDefault="00E82192" w:rsidP="00B81ACC">
            <w:pPr>
              <w:pStyle w:val="NoSpacing"/>
              <w:rPr>
                <w:rFonts w:ascii="Arial" w:hAnsi="Arial" w:cs="Arial"/>
              </w:rPr>
            </w:pPr>
          </w:p>
        </w:tc>
      </w:tr>
      <w:tr w:rsidR="00E82192" w:rsidRPr="00BB229C" w14:paraId="155A62D4" w14:textId="77777777" w:rsidTr="00B81ACC">
        <w:trPr>
          <w:trHeight w:val="450"/>
        </w:trPr>
        <w:tc>
          <w:tcPr>
            <w:tcW w:w="568" w:type="dxa"/>
            <w:tcBorders>
              <w:top w:val="nil"/>
              <w:left w:val="single" w:sz="4" w:space="0" w:color="auto"/>
              <w:bottom w:val="single" w:sz="4" w:space="0" w:color="auto"/>
              <w:right w:val="single" w:sz="4" w:space="0" w:color="auto"/>
            </w:tcBorders>
            <w:vAlign w:val="center"/>
          </w:tcPr>
          <w:p w14:paraId="760760F4" w14:textId="77777777" w:rsidR="00E82192" w:rsidRPr="00BB229C" w:rsidRDefault="00E82192" w:rsidP="00B81ACC">
            <w:pPr>
              <w:pStyle w:val="NoSpacing"/>
              <w:rPr>
                <w:rFonts w:ascii="Arial" w:hAnsi="Arial" w:cs="Arial"/>
              </w:rPr>
            </w:pPr>
            <w:r w:rsidRPr="00BB229C">
              <w:rPr>
                <w:rFonts w:ascii="Arial" w:hAnsi="Arial" w:cs="Arial"/>
              </w:rPr>
              <w:t>D</w:t>
            </w:r>
          </w:p>
        </w:tc>
        <w:tc>
          <w:tcPr>
            <w:tcW w:w="5874" w:type="dxa"/>
            <w:tcBorders>
              <w:top w:val="nil"/>
              <w:left w:val="nil"/>
              <w:bottom w:val="single" w:sz="4" w:space="0" w:color="auto"/>
              <w:right w:val="nil"/>
            </w:tcBorders>
            <w:vAlign w:val="center"/>
          </w:tcPr>
          <w:p w14:paraId="141F6622" w14:textId="77777777" w:rsidR="00E82192" w:rsidRPr="00BB229C" w:rsidRDefault="00E82192" w:rsidP="00B81ACC">
            <w:pPr>
              <w:pStyle w:val="NoSpacing"/>
              <w:rPr>
                <w:rFonts w:ascii="Arial" w:hAnsi="Arial" w:cs="Arial"/>
              </w:rPr>
            </w:pPr>
            <w:r w:rsidRPr="00BB229C">
              <w:rPr>
                <w:rFonts w:ascii="Arial" w:hAnsi="Arial" w:cs="Arial"/>
              </w:rPr>
              <w:t>Employment Equality (Sexual Discrimination) Regulations 2005</w:t>
            </w:r>
          </w:p>
        </w:tc>
        <w:tc>
          <w:tcPr>
            <w:tcW w:w="1515" w:type="dxa"/>
            <w:tcBorders>
              <w:top w:val="nil"/>
              <w:left w:val="single" w:sz="4" w:space="0" w:color="auto"/>
              <w:bottom w:val="single" w:sz="4" w:space="0" w:color="auto"/>
              <w:right w:val="single" w:sz="4" w:space="0" w:color="auto"/>
            </w:tcBorders>
            <w:vAlign w:val="center"/>
          </w:tcPr>
          <w:p w14:paraId="139DD2A3" w14:textId="77777777" w:rsidR="00E82192" w:rsidRPr="00BB229C" w:rsidRDefault="00E82192" w:rsidP="00B81ACC">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28A6781B" w14:textId="77777777" w:rsidR="00E82192" w:rsidRPr="00BB229C" w:rsidRDefault="00E82192" w:rsidP="00B81ACC">
            <w:pPr>
              <w:pStyle w:val="NoSpacing"/>
              <w:rPr>
                <w:rFonts w:ascii="Arial" w:hAnsi="Arial" w:cs="Arial"/>
              </w:rPr>
            </w:pPr>
          </w:p>
        </w:tc>
      </w:tr>
      <w:tr w:rsidR="00E82192" w:rsidRPr="00BB229C" w14:paraId="643A9F2D" w14:textId="77777777" w:rsidTr="00B81ACC">
        <w:trPr>
          <w:trHeight w:val="450"/>
        </w:trPr>
        <w:tc>
          <w:tcPr>
            <w:tcW w:w="568" w:type="dxa"/>
            <w:tcBorders>
              <w:top w:val="nil"/>
              <w:left w:val="single" w:sz="4" w:space="0" w:color="auto"/>
              <w:bottom w:val="single" w:sz="4" w:space="0" w:color="auto"/>
              <w:right w:val="single" w:sz="4" w:space="0" w:color="auto"/>
            </w:tcBorders>
            <w:vAlign w:val="center"/>
          </w:tcPr>
          <w:p w14:paraId="478E0946" w14:textId="77777777" w:rsidR="00E82192" w:rsidRPr="00BB229C" w:rsidRDefault="00E82192" w:rsidP="00B81ACC">
            <w:pPr>
              <w:pStyle w:val="NoSpacing"/>
              <w:rPr>
                <w:rFonts w:ascii="Arial" w:hAnsi="Arial" w:cs="Arial"/>
              </w:rPr>
            </w:pPr>
            <w:r w:rsidRPr="00BB229C">
              <w:rPr>
                <w:rFonts w:ascii="Arial" w:hAnsi="Arial" w:cs="Arial"/>
              </w:rPr>
              <w:t>E</w:t>
            </w:r>
          </w:p>
        </w:tc>
        <w:tc>
          <w:tcPr>
            <w:tcW w:w="5874" w:type="dxa"/>
            <w:tcBorders>
              <w:top w:val="nil"/>
              <w:left w:val="nil"/>
              <w:bottom w:val="single" w:sz="4" w:space="0" w:color="auto"/>
              <w:right w:val="nil"/>
            </w:tcBorders>
            <w:vAlign w:val="center"/>
          </w:tcPr>
          <w:p w14:paraId="2F06AD5B" w14:textId="77777777" w:rsidR="00E82192" w:rsidRPr="00BB229C" w:rsidRDefault="00E82192" w:rsidP="00B81ACC">
            <w:pPr>
              <w:pStyle w:val="NoSpacing"/>
              <w:rPr>
                <w:rFonts w:ascii="Arial" w:hAnsi="Arial" w:cs="Arial"/>
              </w:rPr>
            </w:pPr>
            <w:r w:rsidRPr="00BB229C">
              <w:rPr>
                <w:rFonts w:ascii="Arial" w:hAnsi="Arial" w:cs="Arial"/>
              </w:rPr>
              <w:t>Modern Slavery Act 2015 (UK)</w:t>
            </w:r>
          </w:p>
        </w:tc>
        <w:tc>
          <w:tcPr>
            <w:tcW w:w="1515" w:type="dxa"/>
            <w:tcBorders>
              <w:top w:val="nil"/>
              <w:left w:val="single" w:sz="4" w:space="0" w:color="auto"/>
              <w:bottom w:val="single" w:sz="4" w:space="0" w:color="auto"/>
              <w:right w:val="single" w:sz="4" w:space="0" w:color="auto"/>
            </w:tcBorders>
            <w:vAlign w:val="center"/>
          </w:tcPr>
          <w:p w14:paraId="2E353741" w14:textId="77777777" w:rsidR="00E82192" w:rsidRPr="00BB229C" w:rsidRDefault="00E82192" w:rsidP="00B81ACC">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4A957F1F" w14:textId="77777777" w:rsidR="00E82192" w:rsidRPr="00BB229C" w:rsidRDefault="00E82192" w:rsidP="00B81ACC">
            <w:pPr>
              <w:pStyle w:val="NoSpacing"/>
              <w:rPr>
                <w:rFonts w:ascii="Arial" w:hAnsi="Arial" w:cs="Arial"/>
              </w:rPr>
            </w:pPr>
          </w:p>
        </w:tc>
      </w:tr>
      <w:tr w:rsidR="00E82192" w:rsidRPr="00BB229C" w14:paraId="76C9CDAB" w14:textId="77777777" w:rsidTr="00B81ACC">
        <w:trPr>
          <w:trHeight w:val="450"/>
        </w:trPr>
        <w:tc>
          <w:tcPr>
            <w:tcW w:w="568" w:type="dxa"/>
            <w:tcBorders>
              <w:top w:val="single" w:sz="4" w:space="0" w:color="auto"/>
              <w:left w:val="single" w:sz="4" w:space="0" w:color="auto"/>
              <w:bottom w:val="single" w:sz="4" w:space="0" w:color="auto"/>
              <w:right w:val="single" w:sz="4" w:space="0" w:color="auto"/>
            </w:tcBorders>
          </w:tcPr>
          <w:p w14:paraId="37F97629" w14:textId="77777777" w:rsidR="00E82192" w:rsidRPr="00BB229C" w:rsidRDefault="00E82192" w:rsidP="00B81ACC">
            <w:pPr>
              <w:pStyle w:val="NoSpacing"/>
              <w:rPr>
                <w:rFonts w:ascii="Arial" w:hAnsi="Arial" w:cs="Arial"/>
              </w:rPr>
            </w:pPr>
            <w:r>
              <w:rPr>
                <w:rFonts w:ascii="Arial" w:hAnsi="Arial" w:cs="Arial"/>
              </w:rPr>
              <w:lastRenderedPageBreak/>
              <w:t>2</w:t>
            </w:r>
            <w:r w:rsidRPr="00BB229C">
              <w:rPr>
                <w:rFonts w:ascii="Arial" w:hAnsi="Arial" w:cs="Arial"/>
              </w:rPr>
              <w:t>.2</w:t>
            </w:r>
          </w:p>
        </w:tc>
        <w:tc>
          <w:tcPr>
            <w:tcW w:w="5874" w:type="dxa"/>
            <w:tcBorders>
              <w:top w:val="single" w:sz="4" w:space="0" w:color="auto"/>
              <w:left w:val="nil"/>
              <w:bottom w:val="single" w:sz="4" w:space="0" w:color="auto"/>
              <w:right w:val="nil"/>
            </w:tcBorders>
          </w:tcPr>
          <w:p w14:paraId="7836E38D" w14:textId="77777777" w:rsidR="00E82192" w:rsidRPr="00BB229C" w:rsidRDefault="00E82192" w:rsidP="00B81ACC">
            <w:pPr>
              <w:pStyle w:val="NoSpacing"/>
              <w:rPr>
                <w:rFonts w:ascii="Arial" w:hAnsi="Arial" w:cs="Arial"/>
              </w:rPr>
            </w:pPr>
            <w:r w:rsidRPr="00BB229C">
              <w:rPr>
                <w:rFonts w:ascii="Arial" w:hAnsi="Arial" w:cs="Arial"/>
              </w:rPr>
              <w:t>In the last 3 years, has any finding of unlawful discrimination in relation to the above been made against your organisation by any court of law or industrial or employment tribunal?</w:t>
            </w:r>
          </w:p>
        </w:tc>
        <w:tc>
          <w:tcPr>
            <w:tcW w:w="1515" w:type="dxa"/>
            <w:tcBorders>
              <w:top w:val="nil"/>
              <w:left w:val="single" w:sz="4" w:space="0" w:color="auto"/>
              <w:bottom w:val="single" w:sz="4" w:space="0" w:color="auto"/>
              <w:right w:val="single" w:sz="4" w:space="0" w:color="auto"/>
            </w:tcBorders>
            <w:vAlign w:val="center"/>
          </w:tcPr>
          <w:p w14:paraId="6CC47E33" w14:textId="77777777" w:rsidR="00E82192" w:rsidRPr="00BB229C" w:rsidRDefault="00E82192" w:rsidP="00B81ACC">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492A4C9C" w14:textId="77777777" w:rsidR="00E82192" w:rsidRPr="00BB229C" w:rsidRDefault="00E82192" w:rsidP="00B81ACC">
            <w:pPr>
              <w:pStyle w:val="NoSpacing"/>
              <w:rPr>
                <w:rFonts w:ascii="Arial" w:hAnsi="Arial" w:cs="Arial"/>
              </w:rPr>
            </w:pPr>
          </w:p>
        </w:tc>
      </w:tr>
      <w:tr w:rsidR="00E82192" w:rsidRPr="00BB229C" w14:paraId="40A6E952" w14:textId="77777777" w:rsidTr="00B81ACC">
        <w:trPr>
          <w:trHeight w:val="450"/>
        </w:trPr>
        <w:tc>
          <w:tcPr>
            <w:tcW w:w="568" w:type="dxa"/>
            <w:tcBorders>
              <w:top w:val="nil"/>
              <w:left w:val="single" w:sz="4" w:space="0" w:color="auto"/>
              <w:bottom w:val="single" w:sz="4" w:space="0" w:color="auto"/>
              <w:right w:val="single" w:sz="4" w:space="0" w:color="auto"/>
            </w:tcBorders>
          </w:tcPr>
          <w:p w14:paraId="36E40086" w14:textId="77777777" w:rsidR="00E82192" w:rsidRPr="00BB229C" w:rsidRDefault="00E82192" w:rsidP="00B81ACC">
            <w:pPr>
              <w:pStyle w:val="NoSpacing"/>
              <w:rPr>
                <w:rFonts w:ascii="Arial" w:hAnsi="Arial" w:cs="Arial"/>
              </w:rPr>
            </w:pPr>
          </w:p>
        </w:tc>
        <w:tc>
          <w:tcPr>
            <w:tcW w:w="5874" w:type="dxa"/>
            <w:tcBorders>
              <w:top w:val="nil"/>
              <w:left w:val="nil"/>
              <w:bottom w:val="single" w:sz="4" w:space="0" w:color="auto"/>
              <w:right w:val="single" w:sz="4" w:space="0" w:color="auto"/>
            </w:tcBorders>
          </w:tcPr>
          <w:p w14:paraId="63F4E1A1" w14:textId="77777777" w:rsidR="00E82192" w:rsidRPr="00BB229C" w:rsidRDefault="00E82192" w:rsidP="00B81ACC">
            <w:pPr>
              <w:pStyle w:val="NoSpacing"/>
              <w:rPr>
                <w:rFonts w:ascii="Arial" w:hAnsi="Arial" w:cs="Arial"/>
              </w:rPr>
            </w:pPr>
            <w:r w:rsidRPr="00BB229C">
              <w:rPr>
                <w:rFonts w:ascii="Arial" w:hAnsi="Arial" w:cs="Arial"/>
              </w:rPr>
              <w:t>If so please provide details:</w:t>
            </w:r>
          </w:p>
        </w:tc>
        <w:tc>
          <w:tcPr>
            <w:tcW w:w="1515" w:type="dxa"/>
            <w:tcBorders>
              <w:top w:val="nil"/>
              <w:left w:val="single" w:sz="4" w:space="0" w:color="auto"/>
              <w:bottom w:val="single" w:sz="4" w:space="0" w:color="auto"/>
              <w:right w:val="single" w:sz="4" w:space="0" w:color="auto"/>
            </w:tcBorders>
            <w:vAlign w:val="center"/>
          </w:tcPr>
          <w:p w14:paraId="4480CC3B" w14:textId="77777777" w:rsidR="00E82192" w:rsidRPr="00BB229C" w:rsidRDefault="00E82192" w:rsidP="00B81ACC">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1C27DF1C" w14:textId="77777777" w:rsidR="00E82192" w:rsidRPr="00BB229C" w:rsidRDefault="00E82192" w:rsidP="00B81ACC">
            <w:pPr>
              <w:pStyle w:val="NoSpacing"/>
              <w:rPr>
                <w:rFonts w:ascii="Arial" w:hAnsi="Arial" w:cs="Arial"/>
              </w:rPr>
            </w:pPr>
          </w:p>
        </w:tc>
      </w:tr>
      <w:tr w:rsidR="00E82192" w:rsidRPr="00BB229C" w14:paraId="1D2798D8" w14:textId="77777777" w:rsidTr="00B81ACC">
        <w:trPr>
          <w:trHeight w:val="450"/>
        </w:trPr>
        <w:tc>
          <w:tcPr>
            <w:tcW w:w="568" w:type="dxa"/>
            <w:tcBorders>
              <w:top w:val="single" w:sz="4" w:space="0" w:color="auto"/>
              <w:left w:val="single" w:sz="4" w:space="0" w:color="auto"/>
              <w:bottom w:val="single" w:sz="4" w:space="0" w:color="auto"/>
              <w:right w:val="single" w:sz="4" w:space="0" w:color="auto"/>
            </w:tcBorders>
          </w:tcPr>
          <w:p w14:paraId="5E51D8D0" w14:textId="77777777" w:rsidR="00E82192" w:rsidRPr="00BB229C" w:rsidRDefault="00E82192" w:rsidP="00B81ACC">
            <w:pPr>
              <w:pStyle w:val="NoSpacing"/>
              <w:rPr>
                <w:rFonts w:ascii="Arial" w:hAnsi="Arial" w:cs="Arial"/>
              </w:rPr>
            </w:pPr>
            <w:r>
              <w:rPr>
                <w:rFonts w:ascii="Arial" w:hAnsi="Arial" w:cs="Arial"/>
              </w:rPr>
              <w:t>2</w:t>
            </w:r>
            <w:r w:rsidRPr="00BB229C">
              <w:rPr>
                <w:rFonts w:ascii="Arial" w:hAnsi="Arial" w:cs="Arial"/>
              </w:rPr>
              <w:t>.3</w:t>
            </w:r>
          </w:p>
        </w:tc>
        <w:tc>
          <w:tcPr>
            <w:tcW w:w="5874" w:type="dxa"/>
            <w:tcBorders>
              <w:top w:val="single" w:sz="4" w:space="0" w:color="auto"/>
              <w:left w:val="nil"/>
              <w:bottom w:val="single" w:sz="4" w:space="0" w:color="auto"/>
              <w:right w:val="nil"/>
            </w:tcBorders>
          </w:tcPr>
          <w:p w14:paraId="04F77E3B" w14:textId="77777777" w:rsidR="00E82192" w:rsidRPr="00BB229C" w:rsidRDefault="00E82192" w:rsidP="00B81ACC">
            <w:pPr>
              <w:pStyle w:val="NoSpacing"/>
              <w:rPr>
                <w:rFonts w:ascii="Arial" w:hAnsi="Arial" w:cs="Arial"/>
              </w:rPr>
            </w:pPr>
            <w:r w:rsidRPr="00BB229C">
              <w:rPr>
                <w:rFonts w:ascii="Arial" w:hAnsi="Arial" w:cs="Arial"/>
              </w:rPr>
              <w:t>In the last 3 years has your organisation been the subject of a formal investigation by the Commission for Racial Equality (CRE) on grounds of alleged unlawful discrimination?</w:t>
            </w:r>
          </w:p>
        </w:tc>
        <w:tc>
          <w:tcPr>
            <w:tcW w:w="1515" w:type="dxa"/>
            <w:tcBorders>
              <w:top w:val="nil"/>
              <w:left w:val="single" w:sz="4" w:space="0" w:color="auto"/>
              <w:bottom w:val="single" w:sz="4" w:space="0" w:color="auto"/>
              <w:right w:val="single" w:sz="4" w:space="0" w:color="auto"/>
            </w:tcBorders>
            <w:vAlign w:val="center"/>
          </w:tcPr>
          <w:p w14:paraId="25B248AB" w14:textId="77777777" w:rsidR="00E82192" w:rsidRPr="00BB229C" w:rsidRDefault="00E82192" w:rsidP="00B81ACC">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439A9A8B" w14:textId="77777777" w:rsidR="00E82192" w:rsidRPr="00BB229C" w:rsidRDefault="00E82192" w:rsidP="00B81ACC">
            <w:pPr>
              <w:pStyle w:val="NoSpacing"/>
              <w:rPr>
                <w:rFonts w:ascii="Arial" w:hAnsi="Arial" w:cs="Arial"/>
              </w:rPr>
            </w:pPr>
          </w:p>
        </w:tc>
      </w:tr>
      <w:tr w:rsidR="00E82192" w:rsidRPr="00BB229C" w14:paraId="7D4C69F9" w14:textId="77777777" w:rsidTr="00B81ACC">
        <w:trPr>
          <w:trHeight w:val="450"/>
        </w:trPr>
        <w:tc>
          <w:tcPr>
            <w:tcW w:w="568" w:type="dxa"/>
            <w:tcBorders>
              <w:top w:val="single" w:sz="4" w:space="0" w:color="auto"/>
              <w:left w:val="single" w:sz="4" w:space="0" w:color="auto"/>
              <w:bottom w:val="single" w:sz="4" w:space="0" w:color="auto"/>
              <w:right w:val="single" w:sz="4" w:space="0" w:color="auto"/>
            </w:tcBorders>
          </w:tcPr>
          <w:p w14:paraId="131F61DA" w14:textId="77777777" w:rsidR="00E82192" w:rsidRPr="00BB229C" w:rsidRDefault="00E82192" w:rsidP="00B81ACC">
            <w:pPr>
              <w:pStyle w:val="NoSpacing"/>
              <w:rPr>
                <w:rFonts w:ascii="Arial" w:hAnsi="Arial" w:cs="Arial"/>
              </w:rPr>
            </w:pPr>
            <w:r>
              <w:rPr>
                <w:rFonts w:ascii="Arial" w:hAnsi="Arial" w:cs="Arial"/>
              </w:rPr>
              <w:t>2</w:t>
            </w:r>
            <w:r w:rsidRPr="00BB229C">
              <w:rPr>
                <w:rFonts w:ascii="Arial" w:hAnsi="Arial" w:cs="Arial"/>
              </w:rPr>
              <w:t>.4</w:t>
            </w:r>
          </w:p>
        </w:tc>
        <w:tc>
          <w:tcPr>
            <w:tcW w:w="5874" w:type="dxa"/>
            <w:tcBorders>
              <w:top w:val="single" w:sz="4" w:space="0" w:color="auto"/>
              <w:left w:val="single" w:sz="4" w:space="0" w:color="auto"/>
              <w:bottom w:val="single" w:sz="4" w:space="0" w:color="auto"/>
              <w:right w:val="single" w:sz="4" w:space="0" w:color="auto"/>
            </w:tcBorders>
          </w:tcPr>
          <w:p w14:paraId="35F99155" w14:textId="77777777" w:rsidR="00E82192" w:rsidRPr="00BB229C" w:rsidRDefault="00E82192" w:rsidP="00B81ACC">
            <w:pPr>
              <w:pStyle w:val="NoSpacing"/>
              <w:rPr>
                <w:rFonts w:ascii="Arial" w:hAnsi="Arial" w:cs="Arial"/>
              </w:rPr>
            </w:pPr>
            <w:r w:rsidRPr="00BB229C">
              <w:rPr>
                <w:rFonts w:ascii="Arial" w:hAnsi="Arial" w:cs="Arial"/>
              </w:rPr>
              <w:t>Is your policy on race relations and employment equality set out:</w:t>
            </w:r>
          </w:p>
        </w:tc>
        <w:tc>
          <w:tcPr>
            <w:tcW w:w="1515" w:type="dxa"/>
            <w:tcBorders>
              <w:top w:val="nil"/>
              <w:left w:val="single" w:sz="4" w:space="0" w:color="auto"/>
              <w:bottom w:val="single" w:sz="4" w:space="0" w:color="auto"/>
              <w:right w:val="single" w:sz="4" w:space="0" w:color="auto"/>
            </w:tcBorders>
            <w:vAlign w:val="center"/>
          </w:tcPr>
          <w:p w14:paraId="42493901" w14:textId="77777777" w:rsidR="00E82192" w:rsidRPr="00BB229C" w:rsidRDefault="00E82192" w:rsidP="00B81ACC">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0E1CAE03" w14:textId="77777777" w:rsidR="00E82192" w:rsidRPr="00BB229C" w:rsidRDefault="00E82192" w:rsidP="00B81ACC">
            <w:pPr>
              <w:pStyle w:val="NoSpacing"/>
              <w:rPr>
                <w:rFonts w:ascii="Arial" w:hAnsi="Arial" w:cs="Arial"/>
              </w:rPr>
            </w:pPr>
          </w:p>
        </w:tc>
      </w:tr>
      <w:tr w:rsidR="00E82192" w:rsidRPr="00BB229C" w14:paraId="3DA9A597" w14:textId="77777777" w:rsidTr="00B81ACC">
        <w:trPr>
          <w:trHeight w:val="450"/>
        </w:trPr>
        <w:tc>
          <w:tcPr>
            <w:tcW w:w="568" w:type="dxa"/>
            <w:tcBorders>
              <w:top w:val="nil"/>
              <w:left w:val="single" w:sz="4" w:space="0" w:color="auto"/>
              <w:bottom w:val="single" w:sz="4" w:space="0" w:color="auto"/>
              <w:right w:val="single" w:sz="4" w:space="0" w:color="auto"/>
            </w:tcBorders>
          </w:tcPr>
          <w:p w14:paraId="778A8132" w14:textId="77777777" w:rsidR="00E82192" w:rsidRPr="00BB229C" w:rsidRDefault="00E82192" w:rsidP="00B81ACC">
            <w:pPr>
              <w:pStyle w:val="NoSpacing"/>
              <w:rPr>
                <w:rFonts w:ascii="Arial" w:hAnsi="Arial" w:cs="Arial"/>
              </w:rPr>
            </w:pPr>
          </w:p>
        </w:tc>
        <w:tc>
          <w:tcPr>
            <w:tcW w:w="5874" w:type="dxa"/>
            <w:tcBorders>
              <w:top w:val="nil"/>
              <w:left w:val="nil"/>
              <w:bottom w:val="single" w:sz="4" w:space="0" w:color="auto"/>
              <w:right w:val="nil"/>
            </w:tcBorders>
          </w:tcPr>
          <w:p w14:paraId="178B523A" w14:textId="77777777" w:rsidR="00E82192" w:rsidRPr="00BB229C" w:rsidRDefault="00E82192" w:rsidP="00B81ACC">
            <w:pPr>
              <w:pStyle w:val="NoSpacing"/>
              <w:rPr>
                <w:rFonts w:ascii="Arial" w:hAnsi="Arial" w:cs="Arial"/>
              </w:rPr>
            </w:pPr>
            <w:r w:rsidRPr="00BB229C">
              <w:rPr>
                <w:rFonts w:ascii="Arial" w:hAnsi="Arial" w:cs="Arial"/>
              </w:rPr>
              <w:t>In Instructions to those employees concerned with recruitment, training and promotion?</w:t>
            </w:r>
          </w:p>
        </w:tc>
        <w:tc>
          <w:tcPr>
            <w:tcW w:w="1515" w:type="dxa"/>
            <w:tcBorders>
              <w:top w:val="nil"/>
              <w:left w:val="single" w:sz="4" w:space="0" w:color="auto"/>
              <w:bottom w:val="single" w:sz="4" w:space="0" w:color="auto"/>
              <w:right w:val="single" w:sz="4" w:space="0" w:color="auto"/>
            </w:tcBorders>
            <w:vAlign w:val="center"/>
          </w:tcPr>
          <w:p w14:paraId="56DE46AC" w14:textId="77777777" w:rsidR="00E82192" w:rsidRPr="00BB229C" w:rsidRDefault="00E82192" w:rsidP="00B81ACC">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284A18E4" w14:textId="77777777" w:rsidR="00E82192" w:rsidRPr="00BB229C" w:rsidRDefault="00E82192" w:rsidP="00B81ACC">
            <w:pPr>
              <w:pStyle w:val="NoSpacing"/>
              <w:rPr>
                <w:rFonts w:ascii="Arial" w:hAnsi="Arial" w:cs="Arial"/>
              </w:rPr>
            </w:pPr>
          </w:p>
        </w:tc>
      </w:tr>
      <w:tr w:rsidR="00E82192" w:rsidRPr="00BB229C" w14:paraId="4E91355F" w14:textId="77777777" w:rsidTr="00B81ACC">
        <w:trPr>
          <w:trHeight w:val="450"/>
        </w:trPr>
        <w:tc>
          <w:tcPr>
            <w:tcW w:w="568" w:type="dxa"/>
            <w:tcBorders>
              <w:top w:val="single" w:sz="4" w:space="0" w:color="auto"/>
              <w:left w:val="single" w:sz="4" w:space="0" w:color="auto"/>
              <w:bottom w:val="single" w:sz="4" w:space="0" w:color="auto"/>
              <w:right w:val="single" w:sz="4" w:space="0" w:color="auto"/>
            </w:tcBorders>
          </w:tcPr>
          <w:p w14:paraId="304265A0" w14:textId="77777777" w:rsidR="00E82192" w:rsidRPr="00BB229C" w:rsidRDefault="00E82192" w:rsidP="00B81ACC">
            <w:pPr>
              <w:pStyle w:val="NoSpacing"/>
              <w:rPr>
                <w:rFonts w:ascii="Arial" w:hAnsi="Arial" w:cs="Arial"/>
              </w:rPr>
            </w:pPr>
          </w:p>
        </w:tc>
        <w:tc>
          <w:tcPr>
            <w:tcW w:w="5874" w:type="dxa"/>
            <w:tcBorders>
              <w:top w:val="single" w:sz="4" w:space="0" w:color="auto"/>
              <w:left w:val="single" w:sz="4" w:space="0" w:color="auto"/>
              <w:bottom w:val="single" w:sz="4" w:space="0" w:color="auto"/>
              <w:right w:val="single" w:sz="4" w:space="0" w:color="auto"/>
            </w:tcBorders>
          </w:tcPr>
          <w:p w14:paraId="7E4187CF" w14:textId="77777777" w:rsidR="00E82192" w:rsidRPr="00BB229C" w:rsidRDefault="00E82192" w:rsidP="00B81ACC">
            <w:pPr>
              <w:pStyle w:val="NoSpacing"/>
              <w:rPr>
                <w:rFonts w:ascii="Arial" w:hAnsi="Arial" w:cs="Arial"/>
              </w:rPr>
            </w:pPr>
            <w:r w:rsidRPr="00BB229C">
              <w:rPr>
                <w:rFonts w:ascii="Arial" w:hAnsi="Arial" w:cs="Arial"/>
              </w:rPr>
              <w:t>In documents available to employees, recognised trade unions or other representative groups of employees?</w:t>
            </w:r>
          </w:p>
          <w:p w14:paraId="3304047D" w14:textId="77777777" w:rsidR="00E82192" w:rsidRPr="00BB229C" w:rsidRDefault="00E82192" w:rsidP="00B81ACC">
            <w:pPr>
              <w:pStyle w:val="NoSpacing"/>
              <w:rPr>
                <w:rFonts w:ascii="Arial" w:hAnsi="Arial" w:cs="Arial"/>
              </w:rPr>
            </w:pPr>
          </w:p>
        </w:tc>
        <w:tc>
          <w:tcPr>
            <w:tcW w:w="1515" w:type="dxa"/>
            <w:tcBorders>
              <w:top w:val="nil"/>
              <w:left w:val="single" w:sz="4" w:space="0" w:color="auto"/>
              <w:bottom w:val="single" w:sz="4" w:space="0" w:color="auto"/>
              <w:right w:val="single" w:sz="4" w:space="0" w:color="auto"/>
            </w:tcBorders>
            <w:vAlign w:val="center"/>
          </w:tcPr>
          <w:p w14:paraId="3C2D05A7" w14:textId="77777777" w:rsidR="00E82192" w:rsidRPr="00BB229C" w:rsidRDefault="00E82192" w:rsidP="00B81ACC">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263EB422" w14:textId="77777777" w:rsidR="00E82192" w:rsidRPr="00BB229C" w:rsidRDefault="00E82192" w:rsidP="00B81ACC">
            <w:pPr>
              <w:pStyle w:val="NoSpacing"/>
              <w:rPr>
                <w:rFonts w:ascii="Arial" w:hAnsi="Arial" w:cs="Arial"/>
              </w:rPr>
            </w:pPr>
          </w:p>
        </w:tc>
      </w:tr>
      <w:tr w:rsidR="00E82192" w:rsidRPr="00BB229C" w14:paraId="7C8C4358" w14:textId="77777777" w:rsidTr="00B81ACC">
        <w:trPr>
          <w:trHeight w:val="450"/>
        </w:trPr>
        <w:tc>
          <w:tcPr>
            <w:tcW w:w="568" w:type="dxa"/>
            <w:tcBorders>
              <w:top w:val="nil"/>
              <w:left w:val="single" w:sz="4" w:space="0" w:color="auto"/>
              <w:bottom w:val="single" w:sz="4" w:space="0" w:color="auto"/>
              <w:right w:val="single" w:sz="4" w:space="0" w:color="auto"/>
            </w:tcBorders>
          </w:tcPr>
          <w:p w14:paraId="33B9601E" w14:textId="77777777" w:rsidR="00E82192" w:rsidRPr="00BB229C" w:rsidRDefault="00E82192" w:rsidP="00B81ACC">
            <w:pPr>
              <w:pStyle w:val="NoSpacing"/>
              <w:rPr>
                <w:rFonts w:ascii="Arial" w:hAnsi="Arial" w:cs="Arial"/>
              </w:rPr>
            </w:pPr>
          </w:p>
        </w:tc>
        <w:tc>
          <w:tcPr>
            <w:tcW w:w="5874" w:type="dxa"/>
            <w:tcBorders>
              <w:top w:val="nil"/>
              <w:left w:val="nil"/>
              <w:bottom w:val="single" w:sz="4" w:space="0" w:color="auto"/>
              <w:right w:val="nil"/>
            </w:tcBorders>
          </w:tcPr>
          <w:p w14:paraId="69A93A3C" w14:textId="77777777" w:rsidR="00E82192" w:rsidRPr="00BB229C" w:rsidRDefault="00E82192" w:rsidP="00B81ACC">
            <w:pPr>
              <w:pStyle w:val="NoSpacing"/>
              <w:rPr>
                <w:rFonts w:ascii="Arial" w:hAnsi="Arial" w:cs="Arial"/>
              </w:rPr>
            </w:pPr>
            <w:r w:rsidRPr="00BB229C">
              <w:rPr>
                <w:rFonts w:ascii="Arial" w:hAnsi="Arial" w:cs="Arial"/>
              </w:rPr>
              <w:t>In recruitment advertisements or other literature?</w:t>
            </w:r>
          </w:p>
        </w:tc>
        <w:tc>
          <w:tcPr>
            <w:tcW w:w="1515" w:type="dxa"/>
            <w:tcBorders>
              <w:top w:val="nil"/>
              <w:left w:val="single" w:sz="4" w:space="0" w:color="auto"/>
              <w:bottom w:val="single" w:sz="4" w:space="0" w:color="auto"/>
              <w:right w:val="single" w:sz="4" w:space="0" w:color="auto"/>
            </w:tcBorders>
            <w:vAlign w:val="center"/>
          </w:tcPr>
          <w:p w14:paraId="1C2BF9BF" w14:textId="77777777" w:rsidR="00E82192" w:rsidRPr="00BB229C" w:rsidRDefault="00E82192" w:rsidP="00B81ACC">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5E18E815" w14:textId="77777777" w:rsidR="00E82192" w:rsidRPr="00BB229C" w:rsidRDefault="00E82192" w:rsidP="00B81ACC">
            <w:pPr>
              <w:pStyle w:val="NoSpacing"/>
              <w:rPr>
                <w:rFonts w:ascii="Arial" w:hAnsi="Arial" w:cs="Arial"/>
              </w:rPr>
            </w:pPr>
          </w:p>
        </w:tc>
      </w:tr>
      <w:tr w:rsidR="00E82192" w:rsidRPr="00BB229C" w14:paraId="261B11D7" w14:textId="77777777" w:rsidTr="00B81ACC">
        <w:trPr>
          <w:trHeight w:val="511"/>
        </w:trPr>
        <w:tc>
          <w:tcPr>
            <w:tcW w:w="568" w:type="dxa"/>
            <w:tcBorders>
              <w:top w:val="single" w:sz="4" w:space="0" w:color="auto"/>
              <w:left w:val="single" w:sz="4" w:space="0" w:color="auto"/>
              <w:bottom w:val="single" w:sz="4" w:space="0" w:color="auto"/>
              <w:right w:val="single" w:sz="4" w:space="0" w:color="auto"/>
            </w:tcBorders>
          </w:tcPr>
          <w:p w14:paraId="2C007F61" w14:textId="77777777" w:rsidR="00E82192" w:rsidRPr="00BB229C" w:rsidRDefault="00E82192" w:rsidP="00B81ACC">
            <w:pPr>
              <w:pStyle w:val="NoSpacing"/>
              <w:rPr>
                <w:rFonts w:ascii="Arial" w:hAnsi="Arial" w:cs="Arial"/>
              </w:rPr>
            </w:pPr>
          </w:p>
        </w:tc>
        <w:tc>
          <w:tcPr>
            <w:tcW w:w="5874" w:type="dxa"/>
            <w:tcBorders>
              <w:top w:val="single" w:sz="4" w:space="0" w:color="auto"/>
              <w:left w:val="nil"/>
              <w:bottom w:val="single" w:sz="4" w:space="0" w:color="auto"/>
              <w:right w:val="nil"/>
            </w:tcBorders>
          </w:tcPr>
          <w:p w14:paraId="2A23822F" w14:textId="77777777" w:rsidR="00E82192" w:rsidRPr="00BB229C" w:rsidRDefault="00E82192" w:rsidP="00B81ACC">
            <w:pPr>
              <w:pStyle w:val="NoSpacing"/>
              <w:rPr>
                <w:rFonts w:ascii="Arial" w:hAnsi="Arial" w:cs="Arial"/>
              </w:rPr>
            </w:pPr>
            <w:r w:rsidRPr="00BB229C">
              <w:rPr>
                <w:rFonts w:ascii="Arial" w:hAnsi="Arial" w:cs="Arial"/>
              </w:rPr>
              <w:t>If we asked, could you provide relevant examples of the instructions, documents, recruitment and advertisements or other literature?</w:t>
            </w:r>
          </w:p>
          <w:p w14:paraId="2F4605AA" w14:textId="77777777" w:rsidR="00E82192" w:rsidRPr="00BB229C" w:rsidRDefault="00E82192" w:rsidP="00B81ACC">
            <w:pPr>
              <w:pStyle w:val="NoSpacing"/>
              <w:rPr>
                <w:rFonts w:ascii="Arial" w:hAnsi="Arial" w:cs="Arial"/>
              </w:rPr>
            </w:pPr>
          </w:p>
        </w:tc>
        <w:tc>
          <w:tcPr>
            <w:tcW w:w="1515" w:type="dxa"/>
            <w:tcBorders>
              <w:top w:val="nil"/>
              <w:left w:val="single" w:sz="4" w:space="0" w:color="auto"/>
              <w:bottom w:val="single" w:sz="4" w:space="0" w:color="auto"/>
              <w:right w:val="single" w:sz="4" w:space="0" w:color="auto"/>
            </w:tcBorders>
            <w:vAlign w:val="center"/>
          </w:tcPr>
          <w:p w14:paraId="2C541444" w14:textId="77777777" w:rsidR="00E82192" w:rsidRPr="00BB229C" w:rsidRDefault="00E82192" w:rsidP="00B81ACC">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309A2F73" w14:textId="77777777" w:rsidR="00E82192" w:rsidRPr="00BB229C" w:rsidRDefault="00E82192" w:rsidP="00B81ACC">
            <w:pPr>
              <w:pStyle w:val="NoSpacing"/>
              <w:rPr>
                <w:rFonts w:ascii="Arial" w:hAnsi="Arial" w:cs="Arial"/>
              </w:rPr>
            </w:pPr>
          </w:p>
        </w:tc>
      </w:tr>
      <w:tr w:rsidR="00E82192" w:rsidRPr="00BB229C" w14:paraId="5CB9A2FB" w14:textId="77777777" w:rsidTr="00B81ACC">
        <w:trPr>
          <w:trHeight w:val="682"/>
        </w:trPr>
        <w:tc>
          <w:tcPr>
            <w:tcW w:w="568" w:type="dxa"/>
            <w:tcBorders>
              <w:top w:val="single" w:sz="4" w:space="0" w:color="auto"/>
              <w:left w:val="single" w:sz="4" w:space="0" w:color="auto"/>
              <w:bottom w:val="single" w:sz="4" w:space="0" w:color="auto"/>
              <w:right w:val="single" w:sz="4" w:space="0" w:color="auto"/>
            </w:tcBorders>
          </w:tcPr>
          <w:p w14:paraId="77882E62" w14:textId="77777777" w:rsidR="00E82192" w:rsidRPr="00BB229C" w:rsidRDefault="00E82192" w:rsidP="00B81ACC">
            <w:pPr>
              <w:pStyle w:val="NoSpacing"/>
              <w:rPr>
                <w:rFonts w:ascii="Arial" w:hAnsi="Arial" w:cs="Arial"/>
              </w:rPr>
            </w:pPr>
          </w:p>
        </w:tc>
        <w:tc>
          <w:tcPr>
            <w:tcW w:w="5874" w:type="dxa"/>
            <w:tcBorders>
              <w:top w:val="single" w:sz="4" w:space="0" w:color="auto"/>
              <w:left w:val="nil"/>
              <w:bottom w:val="single" w:sz="4" w:space="0" w:color="auto"/>
              <w:right w:val="single" w:sz="4" w:space="0" w:color="auto"/>
            </w:tcBorders>
            <w:shd w:val="clear" w:color="auto" w:fill="D9D9D9" w:themeFill="background1" w:themeFillShade="D9"/>
          </w:tcPr>
          <w:p w14:paraId="3E68582B" w14:textId="77777777" w:rsidR="00E82192" w:rsidRPr="00BB229C" w:rsidRDefault="00E82192" w:rsidP="00B81ACC">
            <w:pPr>
              <w:pStyle w:val="NoSpacing"/>
              <w:jc w:val="center"/>
              <w:rPr>
                <w:rFonts w:ascii="Arial" w:hAnsi="Arial" w:cs="Arial"/>
                <w:b/>
                <w:sz w:val="12"/>
                <w:szCs w:val="12"/>
              </w:rPr>
            </w:pPr>
          </w:p>
          <w:p w14:paraId="440B391F" w14:textId="77777777" w:rsidR="00E82192" w:rsidRPr="00BB229C" w:rsidRDefault="00E82192" w:rsidP="00B81ACC">
            <w:pPr>
              <w:pStyle w:val="NoSpacing"/>
              <w:jc w:val="center"/>
              <w:rPr>
                <w:rFonts w:ascii="Arial" w:hAnsi="Arial" w:cs="Arial"/>
                <w:b/>
              </w:rPr>
            </w:pPr>
            <w:r w:rsidRPr="00BB229C">
              <w:rPr>
                <w:rFonts w:ascii="Arial" w:hAnsi="Arial" w:cs="Arial"/>
                <w:b/>
              </w:rPr>
              <w:t>Please provide a copy of your company’s signed and dated Equality Policy within the Tender</w:t>
            </w:r>
          </w:p>
          <w:p w14:paraId="7D9B2962" w14:textId="77777777" w:rsidR="00E82192" w:rsidRPr="00BB229C" w:rsidRDefault="00E82192" w:rsidP="00B81ACC">
            <w:pPr>
              <w:pStyle w:val="NoSpacing"/>
              <w:jc w:val="center"/>
              <w:rPr>
                <w:rFonts w:ascii="Arial" w:hAnsi="Arial" w:cs="Arial"/>
                <w:b/>
                <w:sz w:val="12"/>
                <w:szCs w:val="12"/>
              </w:rPr>
            </w:pPr>
          </w:p>
        </w:tc>
        <w:tc>
          <w:tcPr>
            <w:tcW w:w="1515" w:type="dxa"/>
            <w:tcBorders>
              <w:top w:val="nil"/>
              <w:left w:val="single" w:sz="4" w:space="0" w:color="auto"/>
              <w:bottom w:val="single" w:sz="4" w:space="0" w:color="auto"/>
              <w:right w:val="single" w:sz="4" w:space="0" w:color="auto"/>
            </w:tcBorders>
            <w:vAlign w:val="center"/>
          </w:tcPr>
          <w:p w14:paraId="448F8D9C" w14:textId="77777777" w:rsidR="00E82192" w:rsidRPr="00BB229C" w:rsidRDefault="00E82192" w:rsidP="00B81ACC">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523880FF" w14:textId="77777777" w:rsidR="00E82192" w:rsidRPr="00BB229C" w:rsidRDefault="00E82192" w:rsidP="00B81ACC">
            <w:pPr>
              <w:pStyle w:val="NoSpacing"/>
              <w:rPr>
                <w:rFonts w:ascii="Arial" w:hAnsi="Arial" w:cs="Arial"/>
              </w:rPr>
            </w:pPr>
          </w:p>
        </w:tc>
      </w:tr>
    </w:tbl>
    <w:p w14:paraId="58AE6A0C" w14:textId="77777777" w:rsidR="00E82192" w:rsidRDefault="00E82192" w:rsidP="00E82192">
      <w:pPr>
        <w:pStyle w:val="Caption"/>
        <w:ind w:left="0" w:firstLine="0"/>
      </w:pPr>
    </w:p>
    <w:p w14:paraId="362739A8" w14:textId="70ABB621" w:rsidR="00E82192" w:rsidRPr="005764D0" w:rsidRDefault="00E82192" w:rsidP="00E82192">
      <w:pPr>
        <w:pStyle w:val="Caption"/>
        <w:ind w:left="0" w:firstLine="0"/>
      </w:pPr>
      <w:r>
        <w:t xml:space="preserve">A3: </w:t>
      </w:r>
      <w:r w:rsidRPr="00CF65CD">
        <w:t>Insurance</w:t>
      </w:r>
    </w:p>
    <w:p w14:paraId="19DBC012" w14:textId="77777777" w:rsidR="00E82192" w:rsidRDefault="00E82192" w:rsidP="00E82192">
      <w:pPr>
        <w:pStyle w:val="NoSpacing"/>
        <w:rPr>
          <w:rFonts w:ascii="Arial" w:hAnsi="Arial" w:cs="Arial"/>
        </w:rPr>
      </w:pPr>
    </w:p>
    <w:p w14:paraId="1E642472" w14:textId="77777777" w:rsidR="00E82192" w:rsidRPr="000D0F52" w:rsidRDefault="00E82192" w:rsidP="00E82192">
      <w:pPr>
        <w:pStyle w:val="NoSpacing"/>
        <w:rPr>
          <w:rFonts w:ascii="Arial" w:hAnsi="Arial" w:cs="Arial"/>
        </w:rPr>
      </w:pPr>
      <w:r>
        <w:rPr>
          <w:rFonts w:ascii="Arial" w:hAnsi="Arial" w:cs="Arial"/>
        </w:rPr>
        <w:t>(</w:t>
      </w:r>
      <w:r w:rsidRPr="000D0F52">
        <w:rPr>
          <w:rFonts w:ascii="Arial" w:hAnsi="Arial" w:cs="Arial"/>
        </w:rPr>
        <w:t xml:space="preserve">Responses to be placed in space provided </w:t>
      </w:r>
      <w:r>
        <w:rPr>
          <w:rFonts w:ascii="Arial" w:hAnsi="Arial" w:cs="Arial"/>
        </w:rPr>
        <w:t>either next to or below the</w:t>
      </w:r>
      <w:r w:rsidRPr="000D0F52">
        <w:rPr>
          <w:rFonts w:ascii="Arial" w:hAnsi="Arial" w:cs="Arial"/>
        </w:rPr>
        <w:t xml:space="preserve"> question</w:t>
      </w:r>
      <w:r>
        <w:rPr>
          <w:rFonts w:ascii="Arial" w:hAnsi="Arial" w:cs="Arial"/>
        </w:rPr>
        <w:t>)</w:t>
      </w:r>
    </w:p>
    <w:p w14:paraId="02D6DBD8" w14:textId="77777777" w:rsidR="00E82192" w:rsidRPr="000D0F52" w:rsidRDefault="00E82192" w:rsidP="00E82192">
      <w:pPr>
        <w:pStyle w:val="NoSpacing"/>
        <w:rPr>
          <w:rFonts w:ascii="Arial" w:hAnsi="Arial" w:cs="Arial"/>
        </w:rPr>
      </w:pPr>
    </w:p>
    <w:tbl>
      <w:tblPr>
        <w:tblW w:w="9961" w:type="dxa"/>
        <w:tblInd w:w="-150" w:type="dxa"/>
        <w:tblLayout w:type="fixed"/>
        <w:tblCellMar>
          <w:left w:w="30" w:type="dxa"/>
          <w:right w:w="30" w:type="dxa"/>
        </w:tblCellMar>
        <w:tblLook w:val="0000" w:firstRow="0" w:lastRow="0" w:firstColumn="0" w:lastColumn="0" w:noHBand="0" w:noVBand="0"/>
      </w:tblPr>
      <w:tblGrid>
        <w:gridCol w:w="747"/>
        <w:gridCol w:w="6096"/>
        <w:gridCol w:w="3118"/>
      </w:tblGrid>
      <w:tr w:rsidR="00E82192" w:rsidRPr="000D0F52" w14:paraId="79C4B607" w14:textId="77777777" w:rsidTr="00B81ACC">
        <w:trPr>
          <w:trHeight w:val="563"/>
        </w:trPr>
        <w:tc>
          <w:tcPr>
            <w:tcW w:w="747"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07BCAA50" w14:textId="77777777" w:rsidR="00E82192" w:rsidRPr="004919F7" w:rsidRDefault="00E82192" w:rsidP="00B81ACC">
            <w:pPr>
              <w:pStyle w:val="NoSpacing"/>
              <w:rPr>
                <w:rFonts w:ascii="Arial" w:hAnsi="Arial" w:cs="Arial"/>
                <w:b/>
                <w:color w:val="FFFFFF"/>
                <w:lang w:eastAsia="en-GB"/>
              </w:rPr>
            </w:pPr>
            <w:r w:rsidRPr="004919F7">
              <w:rPr>
                <w:rFonts w:ascii="Arial" w:hAnsi="Arial" w:cs="Arial"/>
                <w:b/>
                <w:color w:val="FFFFFF"/>
                <w:lang w:eastAsia="en-GB"/>
              </w:rPr>
              <w:t>Q</w:t>
            </w:r>
            <w:r>
              <w:rPr>
                <w:rFonts w:ascii="Arial" w:hAnsi="Arial" w:cs="Arial"/>
                <w:b/>
                <w:color w:val="FFFFFF"/>
                <w:lang w:eastAsia="en-GB"/>
              </w:rPr>
              <w:t>3</w:t>
            </w:r>
          </w:p>
        </w:tc>
        <w:tc>
          <w:tcPr>
            <w:tcW w:w="9214" w:type="dxa"/>
            <w:gridSpan w:val="2"/>
            <w:tcBorders>
              <w:top w:val="single" w:sz="6" w:space="0" w:color="auto"/>
              <w:left w:val="single" w:sz="6" w:space="0" w:color="auto"/>
              <w:bottom w:val="single" w:sz="6" w:space="0" w:color="auto"/>
              <w:right w:val="single" w:sz="6" w:space="0" w:color="auto"/>
            </w:tcBorders>
            <w:shd w:val="clear" w:color="auto" w:fill="17365D" w:themeFill="text2" w:themeFillShade="BF"/>
            <w:vAlign w:val="center"/>
          </w:tcPr>
          <w:p w14:paraId="6BDE856C" w14:textId="77777777" w:rsidR="00E82192" w:rsidRPr="004919F7" w:rsidRDefault="00E82192" w:rsidP="00B81ACC">
            <w:pPr>
              <w:pStyle w:val="NoSpacing"/>
              <w:rPr>
                <w:rFonts w:ascii="Arial" w:hAnsi="Arial" w:cs="Arial"/>
                <w:b/>
                <w:color w:val="FFFFFF"/>
                <w:lang w:eastAsia="en-GB"/>
              </w:rPr>
            </w:pPr>
            <w:r w:rsidRPr="004919F7">
              <w:rPr>
                <w:rFonts w:ascii="Arial" w:hAnsi="Arial" w:cs="Arial"/>
                <w:b/>
                <w:color w:val="FFFFFF"/>
                <w:lang w:eastAsia="en-GB"/>
              </w:rPr>
              <w:t>Insurances - Please provide copy of your certificates for the following Insurances</w:t>
            </w:r>
          </w:p>
          <w:p w14:paraId="52B16035" w14:textId="77777777" w:rsidR="00E82192" w:rsidRPr="004919F7" w:rsidRDefault="00E82192" w:rsidP="00B81ACC">
            <w:pPr>
              <w:pStyle w:val="NoSpacing"/>
              <w:rPr>
                <w:rFonts w:ascii="Arial" w:hAnsi="Arial" w:cs="Arial"/>
                <w:b/>
                <w:color w:val="FFFFFF"/>
              </w:rPr>
            </w:pPr>
          </w:p>
        </w:tc>
      </w:tr>
      <w:tr w:rsidR="00E82192" w:rsidRPr="000D0F52" w14:paraId="1058D425" w14:textId="77777777" w:rsidTr="00B81ACC">
        <w:trPr>
          <w:trHeight w:val="563"/>
        </w:trPr>
        <w:tc>
          <w:tcPr>
            <w:tcW w:w="747" w:type="dxa"/>
            <w:tcBorders>
              <w:top w:val="single" w:sz="6" w:space="0" w:color="auto"/>
              <w:left w:val="single" w:sz="6" w:space="0" w:color="auto"/>
              <w:bottom w:val="single" w:sz="6" w:space="0" w:color="auto"/>
              <w:right w:val="single" w:sz="6" w:space="0" w:color="auto"/>
            </w:tcBorders>
          </w:tcPr>
          <w:p w14:paraId="0A883683" w14:textId="77777777" w:rsidR="00E82192" w:rsidRPr="000D0F52" w:rsidRDefault="00E82192" w:rsidP="00B81ACC">
            <w:pPr>
              <w:pStyle w:val="NoSpacing"/>
              <w:rPr>
                <w:rFonts w:ascii="Arial" w:hAnsi="Arial" w:cs="Arial"/>
                <w:lang w:eastAsia="en-GB"/>
              </w:rPr>
            </w:pPr>
            <w:r>
              <w:rPr>
                <w:rFonts w:ascii="Arial" w:hAnsi="Arial" w:cs="Arial"/>
                <w:lang w:eastAsia="en-GB"/>
              </w:rPr>
              <w:t>3</w:t>
            </w:r>
            <w:r w:rsidRPr="000D0F52">
              <w:rPr>
                <w:rFonts w:ascii="Arial" w:hAnsi="Arial" w:cs="Arial"/>
                <w:lang w:eastAsia="en-GB"/>
              </w:rPr>
              <w:t>.1</w:t>
            </w:r>
          </w:p>
        </w:tc>
        <w:tc>
          <w:tcPr>
            <w:tcW w:w="6096" w:type="dxa"/>
            <w:tcBorders>
              <w:top w:val="single" w:sz="6" w:space="0" w:color="auto"/>
              <w:left w:val="single" w:sz="6" w:space="0" w:color="auto"/>
              <w:bottom w:val="single" w:sz="6" w:space="0" w:color="auto"/>
              <w:right w:val="single" w:sz="6" w:space="0" w:color="auto"/>
            </w:tcBorders>
          </w:tcPr>
          <w:p w14:paraId="269FFEC2" w14:textId="77777777" w:rsidR="00E82192" w:rsidRDefault="00E82192" w:rsidP="00B81ACC">
            <w:pPr>
              <w:pStyle w:val="NoSpacing"/>
              <w:rPr>
                <w:rFonts w:ascii="Arial" w:hAnsi="Arial" w:cs="Arial"/>
                <w:lang w:eastAsia="en-GB"/>
              </w:rPr>
            </w:pPr>
            <w:r w:rsidRPr="000D0F52">
              <w:rPr>
                <w:rFonts w:ascii="Arial" w:hAnsi="Arial" w:cs="Arial"/>
                <w:lang w:eastAsia="en-GB"/>
              </w:rPr>
              <w:t xml:space="preserve">Employers Liability Insurance. This should be a </w:t>
            </w:r>
          </w:p>
          <w:p w14:paraId="62FD10AC" w14:textId="77777777" w:rsidR="00E82192" w:rsidRDefault="00E82192" w:rsidP="00B81ACC">
            <w:pPr>
              <w:pStyle w:val="NoSpacing"/>
              <w:rPr>
                <w:rFonts w:ascii="Arial" w:hAnsi="Arial" w:cs="Arial"/>
                <w:lang w:eastAsia="en-GB"/>
              </w:rPr>
            </w:pPr>
            <w:r w:rsidRPr="000D0F52">
              <w:rPr>
                <w:rFonts w:ascii="Arial" w:hAnsi="Arial" w:cs="Arial"/>
                <w:lang w:eastAsia="en-GB"/>
              </w:rPr>
              <w:t>minimum of £</w:t>
            </w:r>
            <w:r>
              <w:rPr>
                <w:rFonts w:ascii="Arial" w:hAnsi="Arial" w:cs="Arial"/>
                <w:lang w:eastAsia="en-GB"/>
              </w:rPr>
              <w:t>5</w:t>
            </w:r>
            <w:r w:rsidRPr="000D0F52">
              <w:rPr>
                <w:rFonts w:ascii="Arial" w:hAnsi="Arial" w:cs="Arial"/>
                <w:lang w:eastAsia="en-GB"/>
              </w:rPr>
              <w:t xml:space="preserve"> million in respect of any one claim.</w:t>
            </w:r>
          </w:p>
          <w:p w14:paraId="2175792B" w14:textId="77777777" w:rsidR="00E82192" w:rsidRPr="000D0F52" w:rsidRDefault="00E82192" w:rsidP="00B81ACC">
            <w:pPr>
              <w:pStyle w:val="NoSpacing"/>
              <w:rPr>
                <w:rFonts w:ascii="Arial" w:hAnsi="Arial" w:cs="Arial"/>
                <w:lang w:eastAsia="en-GB"/>
              </w:rPr>
            </w:pP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2B62291" w14:textId="77777777" w:rsidR="00E82192" w:rsidRPr="002C2992" w:rsidRDefault="00E82192" w:rsidP="00B81ACC">
            <w:pPr>
              <w:rPr>
                <w:rFonts w:ascii="Arial" w:hAnsi="Arial" w:cs="Arial"/>
                <w:b/>
              </w:rPr>
            </w:pPr>
            <w:r w:rsidRPr="002C2992">
              <w:rPr>
                <w:rFonts w:ascii="Arial" w:hAnsi="Arial" w:cs="Arial"/>
                <w:b/>
              </w:rPr>
              <w:t>Please provide a copy within the Tender</w:t>
            </w:r>
          </w:p>
        </w:tc>
      </w:tr>
      <w:tr w:rsidR="00E82192" w:rsidRPr="000D0F52" w14:paraId="63F5B624" w14:textId="77777777" w:rsidTr="00B81ACC">
        <w:trPr>
          <w:trHeight w:val="563"/>
        </w:trPr>
        <w:tc>
          <w:tcPr>
            <w:tcW w:w="747" w:type="dxa"/>
            <w:tcBorders>
              <w:top w:val="single" w:sz="6" w:space="0" w:color="auto"/>
              <w:left w:val="single" w:sz="6" w:space="0" w:color="auto"/>
              <w:bottom w:val="single" w:sz="6" w:space="0" w:color="auto"/>
              <w:right w:val="single" w:sz="6" w:space="0" w:color="auto"/>
            </w:tcBorders>
          </w:tcPr>
          <w:p w14:paraId="3ACF3D26" w14:textId="77777777" w:rsidR="00E82192" w:rsidRPr="000D0F52" w:rsidRDefault="00E82192" w:rsidP="00B81ACC">
            <w:pPr>
              <w:pStyle w:val="NoSpacing"/>
              <w:rPr>
                <w:rFonts w:ascii="Arial" w:hAnsi="Arial" w:cs="Arial"/>
                <w:lang w:eastAsia="en-GB"/>
              </w:rPr>
            </w:pPr>
            <w:r>
              <w:rPr>
                <w:rFonts w:ascii="Arial" w:hAnsi="Arial" w:cs="Arial"/>
                <w:lang w:eastAsia="en-GB"/>
              </w:rPr>
              <w:t>3</w:t>
            </w:r>
            <w:r w:rsidRPr="000D0F52">
              <w:rPr>
                <w:rFonts w:ascii="Arial" w:hAnsi="Arial" w:cs="Arial"/>
                <w:lang w:eastAsia="en-GB"/>
              </w:rPr>
              <w:t>.2</w:t>
            </w:r>
          </w:p>
        </w:tc>
        <w:tc>
          <w:tcPr>
            <w:tcW w:w="6096" w:type="dxa"/>
            <w:tcBorders>
              <w:top w:val="single" w:sz="6" w:space="0" w:color="auto"/>
              <w:left w:val="single" w:sz="6" w:space="0" w:color="auto"/>
              <w:bottom w:val="single" w:sz="6" w:space="0" w:color="auto"/>
              <w:right w:val="single" w:sz="6" w:space="0" w:color="auto"/>
            </w:tcBorders>
          </w:tcPr>
          <w:p w14:paraId="3B69AD00" w14:textId="350326B3" w:rsidR="00E82192" w:rsidRDefault="00E82192" w:rsidP="00B81ACC">
            <w:pPr>
              <w:pStyle w:val="NoSpacing"/>
              <w:rPr>
                <w:rFonts w:ascii="Arial" w:hAnsi="Arial" w:cs="Arial"/>
                <w:lang w:eastAsia="en-GB"/>
              </w:rPr>
            </w:pPr>
            <w:r w:rsidRPr="000D0F52">
              <w:rPr>
                <w:rFonts w:ascii="Arial" w:hAnsi="Arial" w:cs="Arial"/>
                <w:lang w:eastAsia="en-GB"/>
              </w:rPr>
              <w:t xml:space="preserve">Public </w:t>
            </w:r>
            <w:r>
              <w:rPr>
                <w:rFonts w:ascii="Arial" w:hAnsi="Arial" w:cs="Arial"/>
                <w:lang w:eastAsia="en-GB"/>
              </w:rPr>
              <w:t>L</w:t>
            </w:r>
            <w:r w:rsidRPr="000D0F52">
              <w:rPr>
                <w:rFonts w:ascii="Arial" w:hAnsi="Arial" w:cs="Arial"/>
                <w:lang w:eastAsia="en-GB"/>
              </w:rPr>
              <w:t>iability (third party) insuranc</w:t>
            </w:r>
            <w:r>
              <w:rPr>
                <w:rFonts w:ascii="Arial" w:hAnsi="Arial" w:cs="Arial"/>
                <w:lang w:eastAsia="en-GB"/>
              </w:rPr>
              <w:t>e. This should be a minimum of £</w:t>
            </w:r>
            <w:r w:rsidR="0034446F">
              <w:rPr>
                <w:rFonts w:ascii="Arial" w:hAnsi="Arial" w:cs="Arial"/>
                <w:lang w:eastAsia="en-GB"/>
              </w:rPr>
              <w:t>5</w:t>
            </w:r>
            <w:r w:rsidRPr="000D0F52">
              <w:rPr>
                <w:rFonts w:ascii="Arial" w:hAnsi="Arial" w:cs="Arial"/>
                <w:lang w:eastAsia="en-GB"/>
              </w:rPr>
              <w:t xml:space="preserve"> million in respect of any one claim.</w:t>
            </w:r>
          </w:p>
          <w:p w14:paraId="601EBCCE" w14:textId="77777777" w:rsidR="00E82192" w:rsidRPr="000D0F52" w:rsidRDefault="00E82192" w:rsidP="00B81ACC">
            <w:pPr>
              <w:pStyle w:val="NoSpacing"/>
              <w:rPr>
                <w:rFonts w:ascii="Arial" w:hAnsi="Arial" w:cs="Arial"/>
                <w:lang w:eastAsia="en-GB"/>
              </w:rPr>
            </w:pP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3E0294" w14:textId="77777777" w:rsidR="00E82192" w:rsidRPr="002C2992" w:rsidRDefault="00E82192" w:rsidP="00B81ACC">
            <w:pPr>
              <w:pStyle w:val="NoSpacing"/>
              <w:rPr>
                <w:rFonts w:ascii="Arial" w:hAnsi="Arial" w:cs="Arial"/>
                <w:b/>
              </w:rPr>
            </w:pPr>
            <w:r w:rsidRPr="002C2992">
              <w:rPr>
                <w:rFonts w:ascii="Arial" w:hAnsi="Arial" w:cs="Arial"/>
                <w:b/>
              </w:rPr>
              <w:t>Please provide a copy within the Tender</w:t>
            </w:r>
          </w:p>
        </w:tc>
      </w:tr>
      <w:tr w:rsidR="00E82192" w:rsidRPr="000D0F52" w14:paraId="0F4A08D2" w14:textId="77777777" w:rsidTr="00B81ACC">
        <w:trPr>
          <w:trHeight w:val="563"/>
        </w:trPr>
        <w:tc>
          <w:tcPr>
            <w:tcW w:w="747" w:type="dxa"/>
            <w:tcBorders>
              <w:top w:val="single" w:sz="6" w:space="0" w:color="auto"/>
              <w:left w:val="single" w:sz="6" w:space="0" w:color="auto"/>
              <w:bottom w:val="single" w:sz="6" w:space="0" w:color="auto"/>
              <w:right w:val="single" w:sz="6" w:space="0" w:color="auto"/>
            </w:tcBorders>
          </w:tcPr>
          <w:p w14:paraId="64595CC4" w14:textId="77777777" w:rsidR="00E82192" w:rsidRPr="000D0F52" w:rsidRDefault="00E82192" w:rsidP="00B81ACC">
            <w:pPr>
              <w:pStyle w:val="NoSpacing"/>
              <w:rPr>
                <w:rFonts w:ascii="Arial" w:hAnsi="Arial" w:cs="Arial"/>
                <w:lang w:eastAsia="en-GB"/>
              </w:rPr>
            </w:pPr>
            <w:r>
              <w:rPr>
                <w:rFonts w:ascii="Arial" w:hAnsi="Arial" w:cs="Arial"/>
                <w:lang w:eastAsia="en-GB"/>
              </w:rPr>
              <w:t>3.3</w:t>
            </w:r>
          </w:p>
        </w:tc>
        <w:tc>
          <w:tcPr>
            <w:tcW w:w="6096" w:type="dxa"/>
            <w:tcBorders>
              <w:top w:val="single" w:sz="6" w:space="0" w:color="auto"/>
              <w:left w:val="single" w:sz="6" w:space="0" w:color="auto"/>
              <w:bottom w:val="single" w:sz="6" w:space="0" w:color="auto"/>
              <w:right w:val="single" w:sz="6" w:space="0" w:color="auto"/>
            </w:tcBorders>
          </w:tcPr>
          <w:p w14:paraId="5348B54D" w14:textId="77777777" w:rsidR="00E82192" w:rsidRDefault="00E82192" w:rsidP="00B81ACC">
            <w:pPr>
              <w:pStyle w:val="NoSpacing"/>
              <w:rPr>
                <w:rFonts w:ascii="Arial" w:hAnsi="Arial" w:cs="Arial"/>
                <w:lang w:eastAsia="en-GB"/>
              </w:rPr>
            </w:pPr>
            <w:r w:rsidRPr="000D0F52">
              <w:rPr>
                <w:rFonts w:ascii="Arial" w:hAnsi="Arial" w:cs="Arial"/>
                <w:lang w:eastAsia="en-GB"/>
              </w:rPr>
              <w:t>Professional Liability insuranc</w:t>
            </w:r>
            <w:r>
              <w:rPr>
                <w:rFonts w:ascii="Arial" w:hAnsi="Arial" w:cs="Arial"/>
                <w:lang w:eastAsia="en-GB"/>
              </w:rPr>
              <w:t xml:space="preserve">e. This should be a minimum of </w:t>
            </w:r>
            <w:r w:rsidRPr="000D0F52">
              <w:rPr>
                <w:rFonts w:ascii="Arial" w:hAnsi="Arial" w:cs="Arial"/>
                <w:lang w:eastAsia="en-GB"/>
              </w:rPr>
              <w:t>£5 million in respect of any one claim.</w:t>
            </w:r>
          </w:p>
          <w:p w14:paraId="27602C9B" w14:textId="77777777" w:rsidR="00E82192" w:rsidRPr="000D0F52" w:rsidRDefault="00E82192" w:rsidP="00B81ACC">
            <w:pPr>
              <w:pStyle w:val="NoSpacing"/>
              <w:rPr>
                <w:rFonts w:ascii="Arial" w:hAnsi="Arial" w:cs="Arial"/>
                <w:lang w:eastAsia="en-GB"/>
              </w:rPr>
            </w:pP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9C03C9" w14:textId="77777777" w:rsidR="00E82192" w:rsidRPr="002C2992" w:rsidRDefault="00E82192" w:rsidP="00B81ACC">
            <w:pPr>
              <w:pStyle w:val="NoSpacing"/>
              <w:rPr>
                <w:rFonts w:ascii="Arial" w:hAnsi="Arial" w:cs="Arial"/>
                <w:b/>
              </w:rPr>
            </w:pPr>
            <w:r w:rsidRPr="002C2992">
              <w:rPr>
                <w:rFonts w:ascii="Arial" w:hAnsi="Arial" w:cs="Arial"/>
                <w:b/>
              </w:rPr>
              <w:t>Please provide a copy within the Tender</w:t>
            </w:r>
          </w:p>
        </w:tc>
      </w:tr>
    </w:tbl>
    <w:p w14:paraId="2E397F7C" w14:textId="77777777" w:rsidR="009B0237" w:rsidRDefault="009B0237" w:rsidP="009B0237">
      <w:pPr>
        <w:pStyle w:val="NoSpacing"/>
        <w:rPr>
          <w:rFonts w:ascii="Arial" w:hAnsi="Arial" w:cs="Arial"/>
        </w:rPr>
      </w:pPr>
    </w:p>
    <w:p w14:paraId="37FAC9BF" w14:textId="77777777" w:rsidR="001C6804" w:rsidRDefault="001C6804" w:rsidP="00E82192">
      <w:pPr>
        <w:rPr>
          <w:rFonts w:ascii="Arial" w:hAnsi="Arial" w:cs="Arial"/>
          <w:b/>
          <w:sz w:val="22"/>
          <w:szCs w:val="22"/>
        </w:rPr>
      </w:pPr>
    </w:p>
    <w:p w14:paraId="6CAD9F6A" w14:textId="77777777" w:rsidR="00FD04FE" w:rsidRDefault="00FD04FE" w:rsidP="00E82192">
      <w:pPr>
        <w:rPr>
          <w:rFonts w:ascii="Arial" w:hAnsi="Arial" w:cs="Arial"/>
          <w:b/>
          <w:sz w:val="22"/>
          <w:szCs w:val="22"/>
        </w:rPr>
      </w:pPr>
    </w:p>
    <w:p w14:paraId="5DC258A9" w14:textId="77777777" w:rsidR="00FD04FE" w:rsidRDefault="00FD04FE" w:rsidP="00E82192">
      <w:pPr>
        <w:rPr>
          <w:rFonts w:ascii="Arial" w:hAnsi="Arial" w:cs="Arial"/>
          <w:b/>
          <w:sz w:val="22"/>
          <w:szCs w:val="22"/>
        </w:rPr>
      </w:pPr>
    </w:p>
    <w:p w14:paraId="6322E11D" w14:textId="77777777" w:rsidR="00FD04FE" w:rsidRDefault="00FD04FE" w:rsidP="00E82192">
      <w:pPr>
        <w:rPr>
          <w:rFonts w:ascii="Arial" w:hAnsi="Arial" w:cs="Arial"/>
          <w:b/>
          <w:sz w:val="22"/>
          <w:szCs w:val="22"/>
        </w:rPr>
      </w:pPr>
    </w:p>
    <w:p w14:paraId="764B44C1" w14:textId="77777777" w:rsidR="00FD04FE" w:rsidRDefault="00FD04FE" w:rsidP="00E82192">
      <w:pPr>
        <w:rPr>
          <w:rFonts w:ascii="Arial" w:hAnsi="Arial" w:cs="Arial"/>
          <w:b/>
          <w:sz w:val="22"/>
          <w:szCs w:val="22"/>
        </w:rPr>
      </w:pPr>
    </w:p>
    <w:p w14:paraId="48E7C650" w14:textId="6AE0A55E" w:rsidR="00E82192" w:rsidRPr="00AA4AE1" w:rsidRDefault="00E82192" w:rsidP="00E82192">
      <w:pPr>
        <w:rPr>
          <w:rFonts w:ascii="Arial" w:hAnsi="Arial"/>
          <w:b/>
          <w:sz w:val="22"/>
          <w:szCs w:val="20"/>
        </w:rPr>
      </w:pPr>
      <w:r>
        <w:rPr>
          <w:rFonts w:ascii="Arial" w:hAnsi="Arial" w:cs="Arial"/>
          <w:b/>
          <w:sz w:val="22"/>
          <w:szCs w:val="22"/>
        </w:rPr>
        <w:t>B</w:t>
      </w:r>
      <w:r w:rsidRPr="009C004D">
        <w:rPr>
          <w:rFonts w:ascii="Arial" w:hAnsi="Arial" w:cs="Arial"/>
          <w:b/>
          <w:sz w:val="22"/>
          <w:szCs w:val="22"/>
        </w:rPr>
        <w:t>: Financial Information</w:t>
      </w:r>
    </w:p>
    <w:p w14:paraId="7EAFD42F" w14:textId="77777777" w:rsidR="00E82192" w:rsidRDefault="00E82192" w:rsidP="00E82192">
      <w:pPr>
        <w:pStyle w:val="NoSpacing"/>
        <w:jc w:val="both"/>
        <w:rPr>
          <w:rFonts w:ascii="Arial" w:hAnsi="Arial" w:cs="Arial"/>
        </w:rPr>
      </w:pPr>
    </w:p>
    <w:p w14:paraId="3A6C0935" w14:textId="77777777" w:rsidR="00E82192" w:rsidRDefault="00E82192" w:rsidP="00E82192">
      <w:pPr>
        <w:pStyle w:val="NoSpacing"/>
        <w:jc w:val="both"/>
        <w:rPr>
          <w:rFonts w:ascii="Arial" w:hAnsi="Arial" w:cs="Arial"/>
        </w:rPr>
      </w:pPr>
      <w:r>
        <w:rPr>
          <w:rFonts w:ascii="Arial" w:hAnsi="Arial" w:cs="Arial"/>
        </w:rPr>
        <w:t>The information provided within this section must be from the applicant that will be entering into a contract with Manchester Central.</w:t>
      </w:r>
    </w:p>
    <w:p w14:paraId="5DAA1317" w14:textId="77777777" w:rsidR="00E82192" w:rsidRDefault="00E82192" w:rsidP="00E82192">
      <w:pPr>
        <w:pStyle w:val="NoSpacing"/>
        <w:jc w:val="both"/>
        <w:rPr>
          <w:rFonts w:ascii="Arial" w:hAnsi="Arial" w:cs="Arial"/>
        </w:rPr>
      </w:pPr>
    </w:p>
    <w:p w14:paraId="60AB3537" w14:textId="77777777" w:rsidR="00E82192" w:rsidRDefault="00E82192" w:rsidP="00E82192">
      <w:pPr>
        <w:pStyle w:val="NoSpacing"/>
        <w:rPr>
          <w:rFonts w:ascii="Arial" w:hAnsi="Arial" w:cs="Arial"/>
        </w:rPr>
      </w:pPr>
      <w:r>
        <w:rPr>
          <w:rFonts w:ascii="Arial" w:hAnsi="Arial" w:cs="Arial"/>
        </w:rPr>
        <w:t>(</w:t>
      </w:r>
      <w:r w:rsidRPr="000D0F52">
        <w:rPr>
          <w:rFonts w:ascii="Arial" w:hAnsi="Arial" w:cs="Arial"/>
        </w:rPr>
        <w:t xml:space="preserve">Responses to be placed in space provided </w:t>
      </w:r>
      <w:r>
        <w:rPr>
          <w:rFonts w:ascii="Arial" w:hAnsi="Arial" w:cs="Arial"/>
        </w:rPr>
        <w:t>either next to or below the</w:t>
      </w:r>
      <w:r w:rsidRPr="000D0F52">
        <w:rPr>
          <w:rFonts w:ascii="Arial" w:hAnsi="Arial" w:cs="Arial"/>
        </w:rPr>
        <w:t xml:space="preserve"> question</w:t>
      </w:r>
      <w:r>
        <w:rPr>
          <w:rFonts w:ascii="Arial" w:hAnsi="Arial" w:cs="Arial"/>
        </w:rPr>
        <w:t>)</w:t>
      </w:r>
    </w:p>
    <w:p w14:paraId="23257359" w14:textId="77777777" w:rsidR="00E82192" w:rsidRDefault="00E82192" w:rsidP="00E82192">
      <w:pPr>
        <w:pStyle w:val="NoSpacing"/>
        <w:rPr>
          <w:rFonts w:ascii="Arial" w:hAnsi="Arial" w:cs="Arial"/>
        </w:rPr>
      </w:pPr>
    </w:p>
    <w:tbl>
      <w:tblPr>
        <w:tblW w:w="9849" w:type="dxa"/>
        <w:tblInd w:w="-38" w:type="dxa"/>
        <w:tblLayout w:type="fixed"/>
        <w:tblCellMar>
          <w:left w:w="30" w:type="dxa"/>
          <w:right w:w="30" w:type="dxa"/>
        </w:tblCellMar>
        <w:tblLook w:val="0000" w:firstRow="0" w:lastRow="0" w:firstColumn="0" w:lastColumn="0" w:noHBand="0" w:noVBand="0"/>
      </w:tblPr>
      <w:tblGrid>
        <w:gridCol w:w="635"/>
        <w:gridCol w:w="4653"/>
        <w:gridCol w:w="4561"/>
      </w:tblGrid>
      <w:tr w:rsidR="00E82192" w14:paraId="10945631" w14:textId="77777777" w:rsidTr="00B81ACC">
        <w:trPr>
          <w:trHeight w:val="563"/>
        </w:trPr>
        <w:tc>
          <w:tcPr>
            <w:tcW w:w="635"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6EC6D42D" w14:textId="77777777" w:rsidR="00E82192" w:rsidRPr="00317F93" w:rsidRDefault="00E82192" w:rsidP="00B81ACC">
            <w:pPr>
              <w:pStyle w:val="NoSpacing"/>
              <w:rPr>
                <w:rFonts w:ascii="Arial" w:hAnsi="Arial" w:cs="Arial"/>
                <w:b/>
                <w:color w:val="FFFFFF" w:themeColor="background1"/>
              </w:rPr>
            </w:pPr>
            <w:r w:rsidRPr="00317F93">
              <w:rPr>
                <w:rFonts w:ascii="Arial" w:hAnsi="Arial" w:cs="Arial"/>
                <w:b/>
                <w:color w:val="FFFFFF" w:themeColor="background1"/>
                <w:sz w:val="20"/>
                <w:szCs w:val="20"/>
              </w:rPr>
              <w:t> </w:t>
            </w:r>
            <w:r w:rsidRPr="00317F93">
              <w:rPr>
                <w:rFonts w:ascii="Arial" w:hAnsi="Arial" w:cs="Arial"/>
                <w:b/>
                <w:color w:val="FFFFFF" w:themeColor="background1"/>
              </w:rPr>
              <w:t>Q</w:t>
            </w:r>
            <w:r>
              <w:rPr>
                <w:rFonts w:ascii="Arial" w:hAnsi="Arial" w:cs="Arial"/>
                <w:b/>
                <w:color w:val="FFFFFF" w:themeColor="background1"/>
              </w:rPr>
              <w:t>1</w:t>
            </w:r>
          </w:p>
        </w:tc>
        <w:tc>
          <w:tcPr>
            <w:tcW w:w="4653"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5CC6C10D" w14:textId="77777777" w:rsidR="00E82192" w:rsidRPr="00317F93" w:rsidRDefault="00E82192" w:rsidP="00B81ACC">
            <w:pPr>
              <w:pStyle w:val="NoSpacing"/>
              <w:rPr>
                <w:rFonts w:ascii="Arial" w:hAnsi="Arial" w:cs="Arial"/>
                <w:b/>
                <w:color w:val="FFFFFF" w:themeColor="background1"/>
              </w:rPr>
            </w:pPr>
            <w:r w:rsidRPr="00317F93">
              <w:rPr>
                <w:rFonts w:ascii="Arial" w:hAnsi="Arial" w:cs="Arial"/>
                <w:b/>
                <w:color w:val="FFFFFF" w:themeColor="background1"/>
              </w:rPr>
              <w:t>Financial Information</w:t>
            </w:r>
          </w:p>
          <w:p w14:paraId="4FE8EF8E" w14:textId="77777777" w:rsidR="00E82192" w:rsidRPr="00317F93" w:rsidRDefault="00E82192" w:rsidP="00B81ACC">
            <w:pPr>
              <w:pStyle w:val="NoSpacing"/>
              <w:rPr>
                <w:rFonts w:ascii="Arial" w:hAnsi="Arial" w:cs="Arial"/>
                <w:b/>
                <w:color w:val="FFFFFF" w:themeColor="background1"/>
              </w:rPr>
            </w:pPr>
          </w:p>
        </w:tc>
        <w:tc>
          <w:tcPr>
            <w:tcW w:w="4561"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363B00A4" w14:textId="77777777" w:rsidR="00E82192" w:rsidRPr="00317F93" w:rsidRDefault="00E82192" w:rsidP="00B81ACC">
            <w:pPr>
              <w:pStyle w:val="NoSpacing"/>
              <w:rPr>
                <w:rFonts w:ascii="Arial" w:hAnsi="Arial" w:cs="Arial"/>
                <w:color w:val="FFFFFF" w:themeColor="background1"/>
              </w:rPr>
            </w:pPr>
            <w:r w:rsidRPr="00317F93">
              <w:rPr>
                <w:rFonts w:ascii="Arial" w:hAnsi="Arial" w:cs="Arial"/>
                <w:color w:val="FFFFFF" w:themeColor="background1"/>
              </w:rPr>
              <w:t>Responses to be placed in space provided either next to or below the question</w:t>
            </w:r>
          </w:p>
        </w:tc>
      </w:tr>
      <w:tr w:rsidR="00E82192" w:rsidRPr="00317F93" w14:paraId="7A502B4D" w14:textId="77777777" w:rsidTr="00B81ACC">
        <w:trPr>
          <w:trHeight w:val="1990"/>
        </w:trPr>
        <w:tc>
          <w:tcPr>
            <w:tcW w:w="635" w:type="dxa"/>
            <w:tcBorders>
              <w:top w:val="single" w:sz="6" w:space="0" w:color="auto"/>
              <w:left w:val="single" w:sz="6" w:space="0" w:color="auto"/>
              <w:bottom w:val="single" w:sz="4" w:space="0" w:color="auto"/>
              <w:right w:val="single" w:sz="6" w:space="0" w:color="auto"/>
            </w:tcBorders>
          </w:tcPr>
          <w:p w14:paraId="25BB5BA3" w14:textId="77777777" w:rsidR="00E82192" w:rsidRPr="00317F93" w:rsidRDefault="00E82192" w:rsidP="00B81ACC">
            <w:pPr>
              <w:pStyle w:val="NoSpacing"/>
              <w:rPr>
                <w:rFonts w:ascii="Arial" w:hAnsi="Arial" w:cs="Arial"/>
                <w:lang w:eastAsia="en-GB"/>
              </w:rPr>
            </w:pPr>
            <w:r w:rsidRPr="00317F93">
              <w:rPr>
                <w:rFonts w:ascii="Arial" w:hAnsi="Arial" w:cs="Arial"/>
                <w:lang w:eastAsia="en-GB"/>
              </w:rPr>
              <w:t>1.1</w:t>
            </w:r>
          </w:p>
          <w:p w14:paraId="1FB73AC8" w14:textId="77777777" w:rsidR="00E82192" w:rsidRPr="00317F93" w:rsidRDefault="00E82192" w:rsidP="00B81ACC">
            <w:pPr>
              <w:pStyle w:val="NoSpacing"/>
              <w:rPr>
                <w:rFonts w:ascii="Arial" w:hAnsi="Arial" w:cs="Arial"/>
                <w:lang w:eastAsia="en-GB"/>
              </w:rPr>
            </w:pPr>
          </w:p>
        </w:tc>
        <w:tc>
          <w:tcPr>
            <w:tcW w:w="9214"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5356D7D5" w14:textId="77777777" w:rsidR="00E82192" w:rsidRDefault="00E82192" w:rsidP="00B81ACC">
            <w:pPr>
              <w:pStyle w:val="NoSpacing"/>
              <w:jc w:val="center"/>
              <w:rPr>
                <w:rFonts w:ascii="Arial" w:hAnsi="Arial" w:cs="Arial"/>
                <w:b/>
                <w:u w:val="single"/>
              </w:rPr>
            </w:pPr>
            <w:r w:rsidRPr="000C4ACB">
              <w:rPr>
                <w:rFonts w:ascii="Arial" w:hAnsi="Arial" w:cs="Arial"/>
                <w:b/>
              </w:rPr>
              <w:t xml:space="preserve">Please enclose copies of your organisation’s signed and dated audited accounts for the last </w:t>
            </w:r>
            <w:r w:rsidRPr="000C4ACB">
              <w:rPr>
                <w:rFonts w:ascii="Arial" w:hAnsi="Arial" w:cs="Arial"/>
                <w:b/>
                <w:u w:val="single"/>
              </w:rPr>
              <w:t>year</w:t>
            </w:r>
            <w:r>
              <w:rPr>
                <w:rFonts w:ascii="Arial" w:hAnsi="Arial" w:cs="Arial"/>
                <w:b/>
              </w:rPr>
              <w:t xml:space="preserve"> if this information is </w:t>
            </w:r>
            <w:r w:rsidRPr="00E450C3">
              <w:rPr>
                <w:rFonts w:ascii="Arial" w:hAnsi="Arial" w:cs="Arial"/>
                <w:b/>
                <w:u w:val="single"/>
              </w:rPr>
              <w:t>not filed with Companies House</w:t>
            </w:r>
            <w:r>
              <w:rPr>
                <w:rFonts w:ascii="Arial" w:hAnsi="Arial" w:cs="Arial"/>
                <w:b/>
                <w:u w:val="single"/>
              </w:rPr>
              <w:t>.</w:t>
            </w:r>
          </w:p>
          <w:p w14:paraId="45A2E3AA" w14:textId="77777777" w:rsidR="00E82192" w:rsidRDefault="00E82192" w:rsidP="00B81ACC">
            <w:pPr>
              <w:pStyle w:val="NoSpacing"/>
              <w:jc w:val="center"/>
              <w:rPr>
                <w:rFonts w:ascii="Arial" w:hAnsi="Arial" w:cs="Arial"/>
                <w:b/>
                <w:u w:val="single"/>
              </w:rPr>
            </w:pPr>
          </w:p>
          <w:p w14:paraId="1504D012" w14:textId="77777777" w:rsidR="00E82192" w:rsidRPr="000C1A03" w:rsidRDefault="00E82192" w:rsidP="00B81ACC">
            <w:pPr>
              <w:pStyle w:val="NoSpacing"/>
              <w:jc w:val="center"/>
              <w:rPr>
                <w:rFonts w:ascii="Arial" w:hAnsi="Arial" w:cs="Arial"/>
                <w:b/>
              </w:rPr>
            </w:pPr>
            <w:r w:rsidRPr="000C1A03">
              <w:rPr>
                <w:rFonts w:ascii="Arial" w:hAnsi="Arial" w:cs="Arial"/>
                <w:b/>
              </w:rPr>
              <w:t>If documentary evidence of economic and financial standing is available electronically (e.g. financial statements filed with Companies House), please provide:</w:t>
            </w:r>
          </w:p>
          <w:p w14:paraId="74AEF7CF" w14:textId="77777777" w:rsidR="00E82192" w:rsidRPr="000C1A03" w:rsidRDefault="00E82192" w:rsidP="00E82192">
            <w:pPr>
              <w:pStyle w:val="NoSpacing"/>
              <w:numPr>
                <w:ilvl w:val="0"/>
                <w:numId w:val="35"/>
              </w:numPr>
              <w:jc w:val="center"/>
              <w:rPr>
                <w:rFonts w:ascii="Arial" w:hAnsi="Arial" w:cs="Arial"/>
                <w:b/>
              </w:rPr>
            </w:pPr>
            <w:r>
              <w:rPr>
                <w:rFonts w:ascii="Arial" w:hAnsi="Arial" w:cs="Arial"/>
                <w:b/>
              </w:rPr>
              <w:t>T</w:t>
            </w:r>
            <w:r w:rsidRPr="000C1A03">
              <w:rPr>
                <w:rFonts w:ascii="Arial" w:hAnsi="Arial" w:cs="Arial"/>
                <w:b/>
              </w:rPr>
              <w:t>he web address</w:t>
            </w:r>
          </w:p>
          <w:p w14:paraId="7765C605" w14:textId="77777777" w:rsidR="00E82192" w:rsidRPr="000C1A03" w:rsidRDefault="00E82192" w:rsidP="00E82192">
            <w:pPr>
              <w:pStyle w:val="NoSpacing"/>
              <w:numPr>
                <w:ilvl w:val="0"/>
                <w:numId w:val="35"/>
              </w:numPr>
              <w:jc w:val="center"/>
              <w:rPr>
                <w:rFonts w:ascii="Arial" w:hAnsi="Arial" w:cs="Arial"/>
                <w:b/>
              </w:rPr>
            </w:pPr>
            <w:r>
              <w:rPr>
                <w:rFonts w:ascii="Arial" w:hAnsi="Arial" w:cs="Arial"/>
                <w:b/>
              </w:rPr>
              <w:t>I</w:t>
            </w:r>
            <w:r w:rsidRPr="000C1A03">
              <w:rPr>
                <w:rFonts w:ascii="Arial" w:hAnsi="Arial" w:cs="Arial"/>
                <w:b/>
              </w:rPr>
              <w:t>ssuing authority</w:t>
            </w:r>
          </w:p>
          <w:p w14:paraId="166A978B" w14:textId="77777777" w:rsidR="00E82192" w:rsidRPr="000C4ACB" w:rsidRDefault="00E82192" w:rsidP="00E82192">
            <w:pPr>
              <w:pStyle w:val="NoSpacing"/>
              <w:numPr>
                <w:ilvl w:val="0"/>
                <w:numId w:val="35"/>
              </w:numPr>
              <w:jc w:val="center"/>
              <w:rPr>
                <w:rFonts w:ascii="Arial" w:hAnsi="Arial" w:cs="Arial"/>
                <w:b/>
              </w:rPr>
            </w:pPr>
            <w:r>
              <w:rPr>
                <w:rFonts w:ascii="Arial" w:hAnsi="Arial" w:cs="Arial"/>
                <w:b/>
              </w:rPr>
              <w:t>P</w:t>
            </w:r>
            <w:r w:rsidRPr="000C1A03">
              <w:rPr>
                <w:rFonts w:ascii="Arial" w:hAnsi="Arial" w:cs="Arial"/>
                <w:b/>
              </w:rPr>
              <w:t>recise reference of the documents</w:t>
            </w:r>
          </w:p>
          <w:p w14:paraId="12446E5D" w14:textId="77777777" w:rsidR="00E82192" w:rsidRPr="00317F93" w:rsidRDefault="00E82192" w:rsidP="00B81ACC">
            <w:pPr>
              <w:pStyle w:val="NoSpacing"/>
              <w:jc w:val="center"/>
              <w:rPr>
                <w:rFonts w:ascii="Arial" w:hAnsi="Arial" w:cs="Arial"/>
              </w:rPr>
            </w:pPr>
          </w:p>
          <w:p w14:paraId="664AA878" w14:textId="77777777" w:rsidR="00E82192" w:rsidRDefault="00E82192" w:rsidP="00B81ACC">
            <w:pPr>
              <w:pStyle w:val="NoSpacing"/>
              <w:jc w:val="center"/>
              <w:rPr>
                <w:rFonts w:ascii="Arial" w:hAnsi="Arial" w:cs="Arial"/>
              </w:rPr>
            </w:pPr>
            <w:r>
              <w:rPr>
                <w:rFonts w:ascii="Arial" w:hAnsi="Arial" w:cs="Arial"/>
              </w:rPr>
              <w:t xml:space="preserve">If the Company is exempt from providing audited accounts, in accordance with the Companies Act 2006, </w:t>
            </w:r>
            <w:r w:rsidRPr="00317F93">
              <w:rPr>
                <w:rFonts w:ascii="Arial" w:hAnsi="Arial" w:cs="Arial"/>
              </w:rPr>
              <w:t xml:space="preserve">the applicant is required to provide accounting information comprising of a balance sheet and income statement in order to enable Manchester Central to assess your </w:t>
            </w:r>
            <w:proofErr w:type="gramStart"/>
            <w:r w:rsidRPr="00317F93">
              <w:rPr>
                <w:rFonts w:ascii="Arial" w:hAnsi="Arial" w:cs="Arial"/>
              </w:rPr>
              <w:t>firms</w:t>
            </w:r>
            <w:proofErr w:type="gramEnd"/>
            <w:r w:rsidRPr="00317F93">
              <w:rPr>
                <w:rFonts w:ascii="Arial" w:hAnsi="Arial" w:cs="Arial"/>
              </w:rPr>
              <w:t xml:space="preserve"> financial viability, please note abbreviated accounts are not acceptable.  This must be signed by </w:t>
            </w:r>
            <w:r>
              <w:rPr>
                <w:rFonts w:ascii="Arial" w:hAnsi="Arial" w:cs="Arial"/>
              </w:rPr>
              <w:t xml:space="preserve">a </w:t>
            </w:r>
            <w:r w:rsidRPr="00317F93">
              <w:rPr>
                <w:rFonts w:ascii="Arial" w:hAnsi="Arial" w:cs="Arial"/>
              </w:rPr>
              <w:t>company accountant or professional accountant.</w:t>
            </w:r>
          </w:p>
          <w:p w14:paraId="592DF6C2" w14:textId="77777777" w:rsidR="00E82192" w:rsidRDefault="00E82192" w:rsidP="00B81ACC">
            <w:pPr>
              <w:pStyle w:val="NoSpacing"/>
              <w:jc w:val="center"/>
              <w:rPr>
                <w:rFonts w:ascii="Arial" w:hAnsi="Arial" w:cs="Arial"/>
              </w:rPr>
            </w:pPr>
          </w:p>
          <w:p w14:paraId="53605148" w14:textId="77777777" w:rsidR="00E82192" w:rsidRDefault="00E82192" w:rsidP="00B81ACC">
            <w:pPr>
              <w:pStyle w:val="NoSpacing"/>
              <w:rPr>
                <w:rFonts w:ascii="Arial" w:hAnsi="Arial" w:cs="Arial"/>
              </w:rPr>
            </w:pPr>
            <w:r w:rsidRPr="00317F93">
              <w:rPr>
                <w:rFonts w:ascii="Arial" w:hAnsi="Arial" w:cs="Arial"/>
              </w:rPr>
              <w:t xml:space="preserve">If your organisation’s accounts and annual reports are consolidated into those of your parent organisation or group, then for the last </w:t>
            </w:r>
            <w:r w:rsidRPr="00317F93">
              <w:rPr>
                <w:rFonts w:ascii="Arial" w:hAnsi="Arial" w:cs="Arial"/>
                <w:u w:val="single"/>
              </w:rPr>
              <w:t>year</w:t>
            </w:r>
            <w:r w:rsidRPr="00317F93">
              <w:rPr>
                <w:rFonts w:ascii="Arial" w:hAnsi="Arial" w:cs="Arial"/>
              </w:rPr>
              <w:t xml:space="preserve"> please provide </w:t>
            </w:r>
            <w:r>
              <w:rPr>
                <w:rFonts w:ascii="Arial" w:hAnsi="Arial" w:cs="Arial"/>
              </w:rPr>
              <w:t xml:space="preserve">above </w:t>
            </w:r>
            <w:r w:rsidRPr="00317F93">
              <w:rPr>
                <w:rFonts w:ascii="Arial" w:hAnsi="Arial" w:cs="Arial"/>
              </w:rPr>
              <w:t>for your organisation</w:t>
            </w:r>
            <w:r>
              <w:rPr>
                <w:rFonts w:ascii="Arial" w:hAnsi="Arial" w:cs="Arial"/>
              </w:rPr>
              <w:t>.</w:t>
            </w:r>
          </w:p>
          <w:p w14:paraId="311B2B12" w14:textId="77777777" w:rsidR="00E82192" w:rsidRPr="00317F93" w:rsidRDefault="00E82192" w:rsidP="00B81ACC">
            <w:pPr>
              <w:pStyle w:val="NoSpacing"/>
              <w:rPr>
                <w:rFonts w:ascii="Arial" w:hAnsi="Arial" w:cs="Arial"/>
                <w:lang w:eastAsia="en-GB"/>
              </w:rPr>
            </w:pPr>
          </w:p>
        </w:tc>
      </w:tr>
      <w:tr w:rsidR="00E82192" w:rsidRPr="00317F93" w14:paraId="7A0171A6" w14:textId="77777777" w:rsidTr="00B81ACC">
        <w:trPr>
          <w:trHeight w:val="2335"/>
        </w:trPr>
        <w:tc>
          <w:tcPr>
            <w:tcW w:w="635" w:type="dxa"/>
            <w:tcBorders>
              <w:top w:val="single" w:sz="4" w:space="0" w:color="auto"/>
              <w:left w:val="single" w:sz="6" w:space="0" w:color="auto"/>
              <w:bottom w:val="single" w:sz="6" w:space="0" w:color="auto"/>
              <w:right w:val="single" w:sz="6" w:space="0" w:color="auto"/>
            </w:tcBorders>
          </w:tcPr>
          <w:p w14:paraId="709A1A09" w14:textId="77777777" w:rsidR="00E82192" w:rsidRPr="00317F93" w:rsidRDefault="00E82192" w:rsidP="00B81ACC">
            <w:pPr>
              <w:pStyle w:val="NoSpacing"/>
              <w:rPr>
                <w:rFonts w:ascii="Arial" w:hAnsi="Arial" w:cs="Arial"/>
                <w:lang w:eastAsia="en-GB"/>
              </w:rPr>
            </w:pPr>
            <w:r>
              <w:rPr>
                <w:rFonts w:ascii="Arial" w:hAnsi="Arial" w:cs="Arial"/>
                <w:lang w:eastAsia="en-GB"/>
              </w:rPr>
              <w:t>1.2</w:t>
            </w:r>
          </w:p>
        </w:tc>
        <w:tc>
          <w:tcPr>
            <w:tcW w:w="9214" w:type="dxa"/>
            <w:gridSpan w:val="2"/>
            <w:tcBorders>
              <w:top w:val="single" w:sz="4" w:space="0" w:color="auto"/>
              <w:left w:val="single" w:sz="6" w:space="0" w:color="auto"/>
              <w:bottom w:val="single" w:sz="6" w:space="0" w:color="auto"/>
              <w:right w:val="single" w:sz="6" w:space="0" w:color="auto"/>
            </w:tcBorders>
          </w:tcPr>
          <w:p w14:paraId="62E5CF37" w14:textId="77777777" w:rsidR="00E82192" w:rsidRDefault="00E82192" w:rsidP="00B81ACC">
            <w:pPr>
              <w:pStyle w:val="NoSpacing"/>
              <w:rPr>
                <w:rFonts w:ascii="Arial" w:hAnsi="Arial" w:cs="Arial"/>
              </w:rPr>
            </w:pPr>
            <w:r w:rsidRPr="00317F93">
              <w:rPr>
                <w:rFonts w:ascii="Arial" w:hAnsi="Arial" w:cs="Arial"/>
              </w:rPr>
              <w:t>If the accounts submitted are for a year end more than 10 months ago</w:t>
            </w:r>
            <w:r>
              <w:rPr>
                <w:rFonts w:ascii="Arial" w:hAnsi="Arial" w:cs="Arial"/>
              </w:rPr>
              <w:t>, c</w:t>
            </w:r>
            <w:r w:rsidRPr="00317F93">
              <w:rPr>
                <w:rFonts w:ascii="Arial" w:hAnsi="Arial" w:cs="Arial"/>
              </w:rPr>
              <w:t xml:space="preserve">onfirm </w:t>
            </w:r>
            <w:r>
              <w:rPr>
                <w:rFonts w:ascii="Arial" w:hAnsi="Arial" w:cs="Arial"/>
              </w:rPr>
              <w:t xml:space="preserve">whether </w:t>
            </w:r>
            <w:r w:rsidRPr="00317F93">
              <w:rPr>
                <w:rFonts w:ascii="Arial" w:hAnsi="Arial" w:cs="Arial"/>
              </w:rPr>
              <w:t>the trading position now is simila</w:t>
            </w:r>
            <w:r>
              <w:rPr>
                <w:rFonts w:ascii="Arial" w:hAnsi="Arial" w:cs="Arial"/>
              </w:rPr>
              <w:t>r. I</w:t>
            </w:r>
            <w:r w:rsidRPr="00317F93">
              <w:rPr>
                <w:rFonts w:ascii="Arial" w:hAnsi="Arial" w:cs="Arial"/>
              </w:rPr>
              <w:t>f not</w:t>
            </w:r>
            <w:r>
              <w:rPr>
                <w:rFonts w:ascii="Arial" w:hAnsi="Arial" w:cs="Arial"/>
              </w:rPr>
              <w:t>,</w:t>
            </w:r>
            <w:r w:rsidRPr="00317F93">
              <w:rPr>
                <w:rFonts w:ascii="Arial" w:hAnsi="Arial" w:cs="Arial"/>
              </w:rPr>
              <w:t xml:space="preserve"> please provide details</w:t>
            </w:r>
            <w:r>
              <w:rPr>
                <w:rFonts w:ascii="Arial" w:hAnsi="Arial" w:cs="Arial"/>
              </w:rPr>
              <w:t>:</w:t>
            </w:r>
            <w:r w:rsidRPr="00317F93">
              <w:rPr>
                <w:rFonts w:ascii="Arial" w:hAnsi="Arial" w:cs="Arial"/>
              </w:rPr>
              <w:t xml:space="preserve">           </w:t>
            </w:r>
          </w:p>
          <w:p w14:paraId="254B6C3D" w14:textId="77777777" w:rsidR="00E82192" w:rsidRDefault="00E82192" w:rsidP="00B81ACC">
            <w:pPr>
              <w:pStyle w:val="NoSpacing"/>
              <w:rPr>
                <w:rFonts w:ascii="Arial" w:hAnsi="Arial" w:cs="Arial"/>
              </w:rPr>
            </w:pPr>
          </w:p>
          <w:p w14:paraId="59843248" w14:textId="77777777" w:rsidR="00E82192" w:rsidRDefault="00E82192" w:rsidP="00B81ACC">
            <w:pPr>
              <w:pStyle w:val="NoSpacing"/>
              <w:rPr>
                <w:rFonts w:ascii="Arial" w:hAnsi="Arial" w:cs="Arial"/>
              </w:rPr>
            </w:pPr>
          </w:p>
          <w:p w14:paraId="3F89D0FE" w14:textId="77777777" w:rsidR="00E82192" w:rsidRDefault="00E82192" w:rsidP="00B81ACC">
            <w:pPr>
              <w:pStyle w:val="NoSpacing"/>
              <w:rPr>
                <w:rFonts w:ascii="Arial" w:hAnsi="Arial" w:cs="Arial"/>
              </w:rPr>
            </w:pPr>
          </w:p>
          <w:p w14:paraId="25237C23" w14:textId="77777777" w:rsidR="00E82192" w:rsidRDefault="00E82192" w:rsidP="00B81ACC">
            <w:pPr>
              <w:pStyle w:val="NoSpacing"/>
              <w:rPr>
                <w:rFonts w:ascii="Arial" w:hAnsi="Arial" w:cs="Arial"/>
              </w:rPr>
            </w:pPr>
          </w:p>
          <w:p w14:paraId="5D5E18B7" w14:textId="77777777" w:rsidR="00E82192" w:rsidRDefault="00E82192" w:rsidP="00B81ACC">
            <w:pPr>
              <w:pStyle w:val="NoSpacing"/>
              <w:rPr>
                <w:rFonts w:ascii="Arial" w:hAnsi="Arial" w:cs="Arial"/>
              </w:rPr>
            </w:pPr>
          </w:p>
          <w:p w14:paraId="7DE701B0" w14:textId="77777777" w:rsidR="00E82192" w:rsidRDefault="00E82192" w:rsidP="00B81ACC">
            <w:pPr>
              <w:pStyle w:val="NoSpacing"/>
              <w:rPr>
                <w:rFonts w:ascii="Arial" w:hAnsi="Arial" w:cs="Arial"/>
              </w:rPr>
            </w:pPr>
          </w:p>
          <w:p w14:paraId="2238BBA5" w14:textId="77777777" w:rsidR="00E82192" w:rsidRDefault="00E82192" w:rsidP="00B81ACC">
            <w:pPr>
              <w:pStyle w:val="NoSpacing"/>
              <w:rPr>
                <w:rFonts w:ascii="Arial" w:hAnsi="Arial" w:cs="Arial"/>
              </w:rPr>
            </w:pPr>
          </w:p>
          <w:p w14:paraId="75836269" w14:textId="77777777" w:rsidR="00E82192" w:rsidRDefault="00E82192" w:rsidP="00B81ACC">
            <w:pPr>
              <w:pStyle w:val="NoSpacing"/>
              <w:rPr>
                <w:rFonts w:ascii="Arial" w:hAnsi="Arial" w:cs="Arial"/>
              </w:rPr>
            </w:pPr>
          </w:p>
          <w:p w14:paraId="4C633C32" w14:textId="77777777" w:rsidR="00E82192" w:rsidRDefault="00E82192" w:rsidP="00B81ACC">
            <w:pPr>
              <w:pStyle w:val="NoSpacing"/>
              <w:rPr>
                <w:rFonts w:ascii="Arial" w:hAnsi="Arial" w:cs="Arial"/>
              </w:rPr>
            </w:pPr>
          </w:p>
          <w:p w14:paraId="1609334B" w14:textId="77777777" w:rsidR="00E82192" w:rsidRPr="00317F93" w:rsidRDefault="00E82192" w:rsidP="00B81ACC">
            <w:pPr>
              <w:pStyle w:val="NoSpacing"/>
              <w:rPr>
                <w:rFonts w:ascii="Arial" w:hAnsi="Arial" w:cs="Arial"/>
                <w:lang w:eastAsia="en-GB"/>
              </w:rPr>
            </w:pPr>
            <w:r w:rsidRPr="00317F93">
              <w:rPr>
                <w:rFonts w:ascii="Arial" w:hAnsi="Arial" w:cs="Arial"/>
              </w:rPr>
              <w:t xml:space="preserve">                                            </w:t>
            </w:r>
          </w:p>
        </w:tc>
      </w:tr>
      <w:tr w:rsidR="00E82192" w:rsidRPr="00317F93" w14:paraId="33229C6C" w14:textId="77777777" w:rsidTr="00B81ACC">
        <w:trPr>
          <w:trHeight w:val="563"/>
        </w:trPr>
        <w:tc>
          <w:tcPr>
            <w:tcW w:w="635" w:type="dxa"/>
            <w:tcBorders>
              <w:top w:val="single" w:sz="6" w:space="0" w:color="auto"/>
              <w:left w:val="single" w:sz="6" w:space="0" w:color="auto"/>
              <w:bottom w:val="single" w:sz="6" w:space="0" w:color="auto"/>
              <w:right w:val="single" w:sz="6" w:space="0" w:color="auto"/>
            </w:tcBorders>
          </w:tcPr>
          <w:p w14:paraId="2471F05B" w14:textId="77777777" w:rsidR="00E82192" w:rsidRPr="00317F93" w:rsidRDefault="00E82192" w:rsidP="00B81ACC">
            <w:pPr>
              <w:pStyle w:val="NoSpacing"/>
              <w:rPr>
                <w:rFonts w:ascii="Arial" w:hAnsi="Arial" w:cs="Arial"/>
                <w:lang w:eastAsia="en-GB"/>
              </w:rPr>
            </w:pPr>
            <w:r>
              <w:rPr>
                <w:rFonts w:ascii="Arial" w:hAnsi="Arial" w:cs="Arial"/>
                <w:lang w:eastAsia="en-GB"/>
              </w:rPr>
              <w:t>1.3</w:t>
            </w:r>
          </w:p>
        </w:tc>
        <w:tc>
          <w:tcPr>
            <w:tcW w:w="4653" w:type="dxa"/>
            <w:tcBorders>
              <w:top w:val="single" w:sz="6" w:space="0" w:color="auto"/>
              <w:left w:val="single" w:sz="6" w:space="0" w:color="auto"/>
              <w:bottom w:val="single" w:sz="6" w:space="0" w:color="auto"/>
              <w:right w:val="single" w:sz="6" w:space="0" w:color="auto"/>
            </w:tcBorders>
          </w:tcPr>
          <w:p w14:paraId="421EA10F" w14:textId="77777777" w:rsidR="00E82192" w:rsidRDefault="00E82192" w:rsidP="00B81ACC">
            <w:pPr>
              <w:pStyle w:val="NoSpacing"/>
              <w:rPr>
                <w:rFonts w:ascii="Arial" w:hAnsi="Arial" w:cs="Arial"/>
              </w:rPr>
            </w:pPr>
            <w:r w:rsidRPr="6F06C800">
              <w:rPr>
                <w:rFonts w:ascii="Arial" w:hAnsi="Arial" w:cs="Arial"/>
              </w:rPr>
              <w:t xml:space="preserve">Please supply your </w:t>
            </w:r>
            <w:bookmarkStart w:id="4" w:name="_Int_fcngWcaV"/>
            <w:r w:rsidRPr="6F06C800">
              <w:rPr>
                <w:rFonts w:ascii="Arial" w:hAnsi="Arial" w:cs="Arial"/>
              </w:rPr>
              <w:t>VAT</w:t>
            </w:r>
            <w:bookmarkEnd w:id="4"/>
            <w:r w:rsidRPr="6F06C800">
              <w:rPr>
                <w:rFonts w:ascii="Arial" w:hAnsi="Arial" w:cs="Arial"/>
              </w:rPr>
              <w:t xml:space="preserve"> registration number </w:t>
            </w:r>
          </w:p>
          <w:p w14:paraId="2C1599A9" w14:textId="77777777" w:rsidR="00E82192" w:rsidRDefault="00E82192" w:rsidP="00B81ACC">
            <w:pPr>
              <w:pStyle w:val="NoSpacing"/>
              <w:rPr>
                <w:rFonts w:ascii="Arial" w:hAnsi="Arial" w:cs="Arial"/>
              </w:rPr>
            </w:pPr>
            <w:r w:rsidRPr="00317F93">
              <w:rPr>
                <w:rFonts w:ascii="Arial" w:hAnsi="Arial" w:cs="Arial"/>
              </w:rPr>
              <w:t>(if applicable)</w:t>
            </w:r>
            <w:r>
              <w:rPr>
                <w:rFonts w:ascii="Arial" w:hAnsi="Arial" w:cs="Arial"/>
              </w:rPr>
              <w:t>.</w:t>
            </w:r>
          </w:p>
          <w:p w14:paraId="53B4C0BC" w14:textId="77777777" w:rsidR="00E82192" w:rsidRPr="00317F93" w:rsidRDefault="00E82192" w:rsidP="00B81ACC">
            <w:pPr>
              <w:pStyle w:val="NoSpacing"/>
              <w:rPr>
                <w:rFonts w:ascii="Arial" w:hAnsi="Arial" w:cs="Arial"/>
              </w:rPr>
            </w:pPr>
          </w:p>
        </w:tc>
        <w:tc>
          <w:tcPr>
            <w:tcW w:w="4561" w:type="dxa"/>
            <w:tcBorders>
              <w:top w:val="single" w:sz="6" w:space="0" w:color="auto"/>
              <w:left w:val="single" w:sz="6" w:space="0" w:color="auto"/>
              <w:bottom w:val="single" w:sz="6" w:space="0" w:color="auto"/>
              <w:right w:val="single" w:sz="6" w:space="0" w:color="auto"/>
            </w:tcBorders>
            <w:vAlign w:val="center"/>
          </w:tcPr>
          <w:p w14:paraId="5852CC0E" w14:textId="77777777" w:rsidR="00E82192" w:rsidRDefault="00E82192" w:rsidP="00B81ACC">
            <w:pPr>
              <w:pStyle w:val="NoSpacing"/>
              <w:rPr>
                <w:rFonts w:ascii="Arial" w:hAnsi="Arial" w:cs="Arial"/>
                <w:lang w:eastAsia="en-GB"/>
              </w:rPr>
            </w:pPr>
          </w:p>
          <w:p w14:paraId="7B6B142B" w14:textId="77777777" w:rsidR="00E82192" w:rsidRDefault="00E82192" w:rsidP="00B81ACC">
            <w:pPr>
              <w:pStyle w:val="NoSpacing"/>
              <w:rPr>
                <w:rFonts w:ascii="Arial" w:hAnsi="Arial" w:cs="Arial"/>
                <w:lang w:eastAsia="en-GB"/>
              </w:rPr>
            </w:pPr>
          </w:p>
          <w:p w14:paraId="55F1A2B7" w14:textId="77777777" w:rsidR="00E82192" w:rsidRDefault="00E82192" w:rsidP="00B81ACC">
            <w:pPr>
              <w:pStyle w:val="NoSpacing"/>
              <w:rPr>
                <w:rFonts w:ascii="Arial" w:hAnsi="Arial" w:cs="Arial"/>
                <w:lang w:eastAsia="en-GB"/>
              </w:rPr>
            </w:pPr>
          </w:p>
          <w:p w14:paraId="31FC324E" w14:textId="77777777" w:rsidR="00E82192" w:rsidRPr="00317F93" w:rsidRDefault="00E82192" w:rsidP="00B81ACC">
            <w:pPr>
              <w:pStyle w:val="NoSpacing"/>
              <w:rPr>
                <w:rFonts w:ascii="Arial" w:hAnsi="Arial" w:cs="Arial"/>
                <w:lang w:eastAsia="en-GB"/>
              </w:rPr>
            </w:pPr>
          </w:p>
        </w:tc>
      </w:tr>
      <w:tr w:rsidR="00E82192" w:rsidRPr="00317F93" w14:paraId="3F62690E" w14:textId="77777777" w:rsidTr="00B81ACC">
        <w:trPr>
          <w:cantSplit/>
          <w:trHeight w:val="1265"/>
        </w:trPr>
        <w:tc>
          <w:tcPr>
            <w:tcW w:w="635" w:type="dxa"/>
            <w:tcBorders>
              <w:top w:val="single" w:sz="6" w:space="0" w:color="auto"/>
              <w:left w:val="single" w:sz="6" w:space="0" w:color="auto"/>
              <w:right w:val="single" w:sz="6" w:space="0" w:color="auto"/>
            </w:tcBorders>
          </w:tcPr>
          <w:p w14:paraId="51D7BD04" w14:textId="77777777" w:rsidR="00E82192" w:rsidRPr="00317F93" w:rsidRDefault="00E82192" w:rsidP="00B81ACC">
            <w:pPr>
              <w:pStyle w:val="NoSpacing"/>
              <w:rPr>
                <w:rFonts w:ascii="Arial" w:hAnsi="Arial" w:cs="Arial"/>
                <w:lang w:eastAsia="en-GB"/>
              </w:rPr>
            </w:pPr>
            <w:r>
              <w:rPr>
                <w:rFonts w:ascii="Arial" w:hAnsi="Arial" w:cs="Arial"/>
                <w:lang w:eastAsia="en-GB"/>
              </w:rPr>
              <w:lastRenderedPageBreak/>
              <w:t>1.4</w:t>
            </w:r>
          </w:p>
        </w:tc>
        <w:tc>
          <w:tcPr>
            <w:tcW w:w="9214" w:type="dxa"/>
            <w:gridSpan w:val="2"/>
            <w:tcBorders>
              <w:top w:val="single" w:sz="6" w:space="0" w:color="auto"/>
              <w:left w:val="single" w:sz="6" w:space="0" w:color="auto"/>
              <w:right w:val="single" w:sz="6" w:space="0" w:color="auto"/>
            </w:tcBorders>
          </w:tcPr>
          <w:p w14:paraId="5C7B1DDD" w14:textId="77777777" w:rsidR="00E82192" w:rsidRDefault="00E82192" w:rsidP="00B81ACC">
            <w:pPr>
              <w:pStyle w:val="NoSpacing"/>
              <w:rPr>
                <w:rFonts w:ascii="Arial" w:hAnsi="Arial" w:cs="Arial"/>
              </w:rPr>
            </w:pPr>
            <w:r>
              <w:rPr>
                <w:rFonts w:ascii="Arial" w:hAnsi="Arial" w:cs="Arial"/>
              </w:rPr>
              <w:t>O</w:t>
            </w:r>
            <w:r w:rsidRPr="00317F93">
              <w:rPr>
                <w:rFonts w:ascii="Arial" w:hAnsi="Arial" w:cs="Arial"/>
              </w:rPr>
              <w:t>rganisations may provide against their accounts if they wish</w:t>
            </w:r>
            <w:r>
              <w:rPr>
                <w:rFonts w:ascii="Arial" w:hAnsi="Arial" w:cs="Arial"/>
              </w:rPr>
              <w:t>,</w:t>
            </w:r>
            <w:r w:rsidRPr="00317F93">
              <w:rPr>
                <w:rFonts w:ascii="Arial" w:hAnsi="Arial" w:cs="Arial"/>
              </w:rPr>
              <w:t xml:space="preserve"> an explanation for improving, stable or worsening trends, i.e., accounts show</w:t>
            </w:r>
            <w:r>
              <w:rPr>
                <w:rFonts w:ascii="Arial" w:hAnsi="Arial" w:cs="Arial"/>
              </w:rPr>
              <w:t>ing</w:t>
            </w:r>
            <w:r w:rsidRPr="00317F93">
              <w:rPr>
                <w:rFonts w:ascii="Arial" w:hAnsi="Arial" w:cs="Arial"/>
              </w:rPr>
              <w:t xml:space="preserve"> a negati</w:t>
            </w:r>
            <w:r>
              <w:rPr>
                <w:rFonts w:ascii="Arial" w:hAnsi="Arial" w:cs="Arial"/>
              </w:rPr>
              <w:t>ve net worth or deficit etc:</w:t>
            </w:r>
          </w:p>
          <w:p w14:paraId="7A359833" w14:textId="77777777" w:rsidR="00E82192" w:rsidRDefault="00E82192" w:rsidP="00B81ACC">
            <w:pPr>
              <w:pStyle w:val="NoSpacing"/>
              <w:rPr>
                <w:rFonts w:ascii="Arial" w:hAnsi="Arial" w:cs="Arial"/>
              </w:rPr>
            </w:pPr>
          </w:p>
          <w:p w14:paraId="751CD276" w14:textId="77777777" w:rsidR="00E82192" w:rsidRPr="00317F93" w:rsidRDefault="00E82192" w:rsidP="00B81ACC">
            <w:pPr>
              <w:pStyle w:val="NoSpacing"/>
              <w:rPr>
                <w:rFonts w:ascii="Arial" w:hAnsi="Arial" w:cs="Arial"/>
              </w:rPr>
            </w:pPr>
          </w:p>
          <w:p w14:paraId="6DC2F578" w14:textId="77777777" w:rsidR="00E82192" w:rsidRPr="00317F93" w:rsidRDefault="00E82192" w:rsidP="00B81ACC">
            <w:pPr>
              <w:pStyle w:val="NoSpacing"/>
              <w:rPr>
                <w:rFonts w:ascii="Arial" w:hAnsi="Arial" w:cs="Arial"/>
              </w:rPr>
            </w:pPr>
          </w:p>
          <w:p w14:paraId="6B4FFF7E" w14:textId="77777777" w:rsidR="00E82192" w:rsidRPr="00317F93" w:rsidRDefault="00E82192" w:rsidP="00B81ACC">
            <w:pPr>
              <w:pStyle w:val="NoSpacing"/>
              <w:rPr>
                <w:rFonts w:ascii="Arial" w:hAnsi="Arial" w:cs="Arial"/>
              </w:rPr>
            </w:pPr>
          </w:p>
          <w:p w14:paraId="77096B33" w14:textId="77777777" w:rsidR="00E82192" w:rsidRPr="00317F93" w:rsidRDefault="00E82192" w:rsidP="00B81ACC">
            <w:pPr>
              <w:pStyle w:val="NoSpacing"/>
              <w:rPr>
                <w:rFonts w:ascii="Arial" w:hAnsi="Arial" w:cs="Arial"/>
              </w:rPr>
            </w:pPr>
          </w:p>
        </w:tc>
      </w:tr>
      <w:tr w:rsidR="00E82192" w14:paraId="6B0BA87E" w14:textId="77777777" w:rsidTr="00B81ACC">
        <w:trPr>
          <w:cantSplit/>
          <w:trHeight w:val="230"/>
        </w:trPr>
        <w:tc>
          <w:tcPr>
            <w:tcW w:w="9849" w:type="dxa"/>
            <w:gridSpan w:val="3"/>
            <w:tcBorders>
              <w:top w:val="single" w:sz="6" w:space="0" w:color="auto"/>
              <w:left w:val="single" w:sz="6" w:space="0" w:color="auto"/>
              <w:bottom w:val="single" w:sz="6" w:space="0" w:color="auto"/>
              <w:right w:val="single" w:sz="6" w:space="0" w:color="auto"/>
            </w:tcBorders>
            <w:shd w:val="clear" w:color="auto" w:fill="17365D" w:themeFill="text2" w:themeFillShade="BF"/>
          </w:tcPr>
          <w:p w14:paraId="3D651CB9" w14:textId="77777777" w:rsidR="00E82192" w:rsidRPr="00317F93" w:rsidRDefault="00E82192" w:rsidP="00B81ACC">
            <w:pPr>
              <w:pStyle w:val="NoSpacing"/>
              <w:jc w:val="center"/>
              <w:rPr>
                <w:rFonts w:ascii="Arial" w:hAnsi="Arial" w:cs="Arial"/>
                <w:b/>
                <w:color w:val="FFFFFF" w:themeColor="background1"/>
                <w:szCs w:val="24"/>
              </w:rPr>
            </w:pPr>
            <w:r w:rsidRPr="00317F93">
              <w:rPr>
                <w:rFonts w:ascii="Arial" w:hAnsi="Arial" w:cs="Arial"/>
                <w:b/>
                <w:color w:val="FFFFFF" w:themeColor="background1"/>
                <w:szCs w:val="24"/>
              </w:rPr>
              <w:t>Complete</w:t>
            </w:r>
          </w:p>
        </w:tc>
      </w:tr>
    </w:tbl>
    <w:p w14:paraId="2E397FDA" w14:textId="77777777" w:rsidR="003F5B6D" w:rsidRDefault="003F5B6D" w:rsidP="003F5B6D">
      <w:pPr>
        <w:rPr>
          <w:rFonts w:ascii="Arial" w:hAnsi="Arial" w:cs="Arial"/>
          <w:b/>
          <w:color w:val="E36C0A" w:themeColor="accent6" w:themeShade="BF"/>
          <w:u w:val="single"/>
        </w:rPr>
      </w:pPr>
    </w:p>
    <w:p w14:paraId="1D8DB4E2" w14:textId="77777777" w:rsidR="009012A7" w:rsidRDefault="009012A7" w:rsidP="003F5B6D">
      <w:pPr>
        <w:pStyle w:val="Caption"/>
      </w:pPr>
    </w:p>
    <w:p w14:paraId="2E397FDB" w14:textId="77777777" w:rsidR="003F5B6D" w:rsidRPr="005B53C9" w:rsidRDefault="003F5B6D" w:rsidP="003F5B6D">
      <w:pPr>
        <w:pStyle w:val="Caption"/>
      </w:pPr>
      <w:r>
        <w:t xml:space="preserve">C: </w:t>
      </w:r>
      <w:r w:rsidRPr="00DC72C3">
        <w:t>H</w:t>
      </w:r>
      <w:r w:rsidRPr="005B53C9">
        <w:t>ealth &amp; Safety</w:t>
      </w:r>
    </w:p>
    <w:p w14:paraId="2E397FDC" w14:textId="77777777" w:rsidR="003F5B6D" w:rsidRDefault="003F5B6D" w:rsidP="003F5B6D">
      <w:pPr>
        <w:pStyle w:val="NoSpacing"/>
        <w:jc w:val="both"/>
        <w:rPr>
          <w:rFonts w:ascii="Arial" w:hAnsi="Arial" w:cs="Arial"/>
        </w:rPr>
      </w:pPr>
    </w:p>
    <w:p w14:paraId="2E397FDD" w14:textId="77777777" w:rsidR="003F5B6D" w:rsidRDefault="003F5B6D" w:rsidP="003F5B6D">
      <w:pPr>
        <w:pStyle w:val="NoSpacing"/>
        <w:rPr>
          <w:rFonts w:ascii="Arial" w:hAnsi="Arial" w:cs="Arial"/>
        </w:rPr>
      </w:pPr>
      <w:r>
        <w:rPr>
          <w:rFonts w:ascii="Arial" w:hAnsi="Arial" w:cs="Arial"/>
        </w:rPr>
        <w:t>(</w:t>
      </w:r>
      <w:r w:rsidRPr="000D0F52">
        <w:rPr>
          <w:rFonts w:ascii="Arial" w:hAnsi="Arial" w:cs="Arial"/>
        </w:rPr>
        <w:t xml:space="preserve">Responses to be placed in space provided </w:t>
      </w:r>
      <w:r>
        <w:rPr>
          <w:rFonts w:ascii="Arial" w:hAnsi="Arial" w:cs="Arial"/>
        </w:rPr>
        <w:t>either next to or below the</w:t>
      </w:r>
      <w:r w:rsidRPr="000D0F52">
        <w:rPr>
          <w:rFonts w:ascii="Arial" w:hAnsi="Arial" w:cs="Arial"/>
        </w:rPr>
        <w:t xml:space="preserve"> question</w:t>
      </w:r>
      <w:r>
        <w:rPr>
          <w:rFonts w:ascii="Arial" w:hAnsi="Arial" w:cs="Arial"/>
        </w:rPr>
        <w:t>)</w:t>
      </w:r>
    </w:p>
    <w:p w14:paraId="2E397FDE" w14:textId="77777777" w:rsidR="003F5B6D" w:rsidRDefault="003F5B6D" w:rsidP="003F5B6D">
      <w:pPr>
        <w:pStyle w:val="NoSpacing"/>
        <w:jc w:val="both"/>
        <w:rPr>
          <w:rFonts w:ascii="Arial" w:hAnsi="Arial" w:cs="Arial"/>
        </w:rPr>
      </w:pPr>
    </w:p>
    <w:tbl>
      <w:tblPr>
        <w:tblW w:w="9781" w:type="dxa"/>
        <w:tblInd w:w="30" w:type="dxa"/>
        <w:tblLayout w:type="fixed"/>
        <w:tblCellMar>
          <w:left w:w="30" w:type="dxa"/>
          <w:right w:w="30" w:type="dxa"/>
        </w:tblCellMar>
        <w:tblLook w:val="0000" w:firstRow="0" w:lastRow="0" w:firstColumn="0" w:lastColumn="0" w:noHBand="0" w:noVBand="0"/>
      </w:tblPr>
      <w:tblGrid>
        <w:gridCol w:w="567"/>
        <w:gridCol w:w="3969"/>
        <w:gridCol w:w="5245"/>
      </w:tblGrid>
      <w:tr w:rsidR="003F5B6D" w14:paraId="2E397FE3" w14:textId="77777777" w:rsidTr="008C298D">
        <w:trPr>
          <w:trHeight w:val="563"/>
        </w:trPr>
        <w:tc>
          <w:tcPr>
            <w:tcW w:w="567" w:type="dxa"/>
            <w:tcBorders>
              <w:top w:val="single" w:sz="6" w:space="0" w:color="auto"/>
              <w:left w:val="single" w:sz="6" w:space="0" w:color="auto"/>
              <w:bottom w:val="single" w:sz="6" w:space="0" w:color="auto"/>
              <w:right w:val="single" w:sz="6" w:space="0" w:color="auto"/>
            </w:tcBorders>
            <w:shd w:val="clear" w:color="auto" w:fill="003D5C"/>
          </w:tcPr>
          <w:p w14:paraId="2E397FDF" w14:textId="77777777" w:rsidR="003F5B6D" w:rsidRPr="005B53C9" w:rsidRDefault="003F5B6D" w:rsidP="008C298D">
            <w:pPr>
              <w:pStyle w:val="NoSpacing"/>
              <w:rPr>
                <w:rFonts w:ascii="Arial" w:hAnsi="Arial" w:cs="Arial"/>
                <w:b/>
                <w:color w:val="FFFFFF" w:themeColor="background1"/>
              </w:rPr>
            </w:pPr>
            <w:r w:rsidRPr="005B53C9">
              <w:rPr>
                <w:rFonts w:ascii="Arial" w:hAnsi="Arial" w:cs="Arial"/>
                <w:b/>
                <w:color w:val="FFFFFF" w:themeColor="background1"/>
              </w:rPr>
              <w:t>Q</w:t>
            </w:r>
            <w:r>
              <w:rPr>
                <w:rFonts w:ascii="Arial" w:hAnsi="Arial" w:cs="Arial"/>
                <w:b/>
                <w:color w:val="FFFFFF" w:themeColor="background1"/>
              </w:rPr>
              <w:t>1</w:t>
            </w:r>
            <w:r w:rsidRPr="005B53C9">
              <w:rPr>
                <w:rFonts w:ascii="Arial" w:hAnsi="Arial" w:cs="Arial"/>
                <w:b/>
                <w:color w:val="FFFFFF" w:themeColor="background1"/>
              </w:rPr>
              <w:t> </w:t>
            </w:r>
          </w:p>
        </w:tc>
        <w:tc>
          <w:tcPr>
            <w:tcW w:w="3969" w:type="dxa"/>
            <w:tcBorders>
              <w:top w:val="single" w:sz="6" w:space="0" w:color="auto"/>
              <w:left w:val="single" w:sz="6" w:space="0" w:color="auto"/>
              <w:bottom w:val="single" w:sz="6" w:space="0" w:color="auto"/>
              <w:right w:val="single" w:sz="6" w:space="0" w:color="auto"/>
            </w:tcBorders>
            <w:shd w:val="clear" w:color="auto" w:fill="003D5C"/>
          </w:tcPr>
          <w:p w14:paraId="2E397FE0" w14:textId="77777777" w:rsidR="003F5B6D" w:rsidRPr="005B53C9" w:rsidRDefault="003F5B6D" w:rsidP="008C298D">
            <w:pPr>
              <w:pStyle w:val="NoSpacing"/>
              <w:rPr>
                <w:rFonts w:ascii="Arial" w:hAnsi="Arial" w:cs="Arial"/>
                <w:b/>
                <w:color w:val="FFFFFF" w:themeColor="background1"/>
              </w:rPr>
            </w:pPr>
            <w:r w:rsidRPr="005B53C9">
              <w:rPr>
                <w:rFonts w:ascii="Arial" w:hAnsi="Arial" w:cs="Arial"/>
                <w:b/>
                <w:color w:val="FFFFFF" w:themeColor="background1"/>
              </w:rPr>
              <w:t>Health &amp; Safety</w:t>
            </w:r>
          </w:p>
          <w:p w14:paraId="2E397FE1" w14:textId="77777777" w:rsidR="003F5B6D" w:rsidRPr="005B53C9" w:rsidRDefault="003F5B6D" w:rsidP="008C298D">
            <w:pPr>
              <w:pStyle w:val="NoSpacing"/>
              <w:rPr>
                <w:rFonts w:ascii="Arial" w:hAnsi="Arial" w:cs="Arial"/>
                <w:b/>
                <w:color w:val="FFFFFF" w:themeColor="background1"/>
              </w:rPr>
            </w:pPr>
          </w:p>
        </w:tc>
        <w:tc>
          <w:tcPr>
            <w:tcW w:w="5245" w:type="dxa"/>
            <w:tcBorders>
              <w:top w:val="single" w:sz="6" w:space="0" w:color="auto"/>
              <w:left w:val="single" w:sz="6" w:space="0" w:color="auto"/>
              <w:bottom w:val="single" w:sz="6" w:space="0" w:color="auto"/>
              <w:right w:val="single" w:sz="6" w:space="0" w:color="auto"/>
            </w:tcBorders>
            <w:shd w:val="clear" w:color="auto" w:fill="003D5C"/>
          </w:tcPr>
          <w:p w14:paraId="2E397FE2" w14:textId="77777777" w:rsidR="003F5B6D" w:rsidRPr="005B53C9" w:rsidRDefault="003F5B6D" w:rsidP="008C298D">
            <w:pPr>
              <w:pStyle w:val="NoSpacing"/>
              <w:rPr>
                <w:rFonts w:ascii="Arial" w:hAnsi="Arial" w:cs="Arial"/>
                <w:color w:val="FFFFFF" w:themeColor="background1"/>
              </w:rPr>
            </w:pPr>
            <w:r w:rsidRPr="005B53C9">
              <w:rPr>
                <w:rFonts w:ascii="Arial" w:hAnsi="Arial" w:cs="Arial"/>
                <w:color w:val="FFFFFF" w:themeColor="background1"/>
              </w:rPr>
              <w:t>Responses to be placed in space provided either next to or below the question</w:t>
            </w:r>
          </w:p>
        </w:tc>
      </w:tr>
      <w:tr w:rsidR="00A85405" w:rsidRPr="009012A7" w14:paraId="2F937C9C" w14:textId="77777777" w:rsidTr="004B5549">
        <w:trPr>
          <w:trHeight w:val="881"/>
        </w:trPr>
        <w:tc>
          <w:tcPr>
            <w:tcW w:w="567" w:type="dxa"/>
            <w:tcBorders>
              <w:top w:val="single" w:sz="4" w:space="0" w:color="auto"/>
              <w:left w:val="single" w:sz="6" w:space="0" w:color="auto"/>
              <w:right w:val="single" w:sz="6" w:space="0" w:color="auto"/>
            </w:tcBorders>
          </w:tcPr>
          <w:p w14:paraId="0A75946C" w14:textId="17FD0CC4" w:rsidR="00A85405" w:rsidRPr="009012A7" w:rsidRDefault="00A85405" w:rsidP="004B5549">
            <w:pPr>
              <w:pStyle w:val="NoSpacing"/>
              <w:rPr>
                <w:rFonts w:ascii="Arial" w:hAnsi="Arial" w:cs="Arial"/>
                <w:lang w:eastAsia="en-GB"/>
              </w:rPr>
            </w:pPr>
            <w:r w:rsidRPr="009012A7">
              <w:rPr>
                <w:rFonts w:ascii="Arial" w:hAnsi="Arial" w:cs="Arial"/>
                <w:lang w:eastAsia="en-GB"/>
              </w:rPr>
              <w:t>1.</w:t>
            </w:r>
            <w:r>
              <w:rPr>
                <w:rFonts w:ascii="Arial" w:hAnsi="Arial" w:cs="Arial"/>
                <w:lang w:eastAsia="en-GB"/>
              </w:rPr>
              <w:t>1</w:t>
            </w:r>
          </w:p>
        </w:tc>
        <w:tc>
          <w:tcPr>
            <w:tcW w:w="9214"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5BCBAC07" w14:textId="58A58BD4" w:rsidR="00A85405" w:rsidRPr="00C81694" w:rsidRDefault="00A85405" w:rsidP="00A85405">
            <w:pPr>
              <w:pStyle w:val="NoSpacing"/>
              <w:jc w:val="center"/>
              <w:rPr>
                <w:rFonts w:ascii="Arial" w:hAnsi="Arial" w:cs="Arial"/>
                <w:b/>
                <w:bCs/>
                <w:lang w:val="en" w:eastAsia="en-GB"/>
              </w:rPr>
            </w:pPr>
            <w:r w:rsidRPr="00522483">
              <w:rPr>
                <w:rFonts w:ascii="Arial" w:hAnsi="Arial" w:cs="Arial"/>
                <w:b/>
                <w:bCs/>
                <w:lang w:eastAsia="en-GB"/>
              </w:rPr>
              <w:t>As a requirement of The Management of H&amp;S at Wo</w:t>
            </w:r>
            <w:r>
              <w:rPr>
                <w:rFonts w:ascii="Arial" w:hAnsi="Arial" w:cs="Arial"/>
                <w:b/>
                <w:bCs/>
                <w:lang w:eastAsia="en-GB"/>
              </w:rPr>
              <w:t>r</w:t>
            </w:r>
            <w:r w:rsidRPr="00522483">
              <w:rPr>
                <w:rFonts w:ascii="Arial" w:hAnsi="Arial" w:cs="Arial"/>
                <w:b/>
                <w:bCs/>
                <w:lang w:eastAsia="en-GB"/>
              </w:rPr>
              <w:t xml:space="preserve">k Regulation 1999 Section 3.- (1) (a) (b) </w:t>
            </w:r>
            <w:r w:rsidRPr="00522483">
              <w:rPr>
                <w:rFonts w:ascii="Arial" w:hAnsi="Arial" w:cs="Arial"/>
                <w:b/>
                <w:bCs/>
                <w:lang w:val="en" w:eastAsia="en-GB"/>
              </w:rPr>
              <w:t>Every employer shall make suitable and sufficient assessment of the risks to their employees exposed whilst at work and other persons exposed by their undertaking</w:t>
            </w:r>
            <w:r>
              <w:rPr>
                <w:rFonts w:ascii="Arial" w:hAnsi="Arial" w:cs="Arial"/>
                <w:b/>
                <w:bCs/>
                <w:lang w:val="en" w:eastAsia="en-GB"/>
              </w:rPr>
              <w:t>.</w:t>
            </w:r>
          </w:p>
        </w:tc>
      </w:tr>
      <w:tr w:rsidR="00A85405" w:rsidRPr="009012A7" w14:paraId="0C6FF9E1" w14:textId="77777777" w:rsidTr="004B5549">
        <w:trPr>
          <w:trHeight w:val="1426"/>
        </w:trPr>
        <w:tc>
          <w:tcPr>
            <w:tcW w:w="567" w:type="dxa"/>
            <w:tcBorders>
              <w:top w:val="single" w:sz="6" w:space="0" w:color="auto"/>
              <w:left w:val="single" w:sz="6" w:space="0" w:color="auto"/>
              <w:bottom w:val="single" w:sz="6" w:space="0" w:color="auto"/>
              <w:right w:val="single" w:sz="6" w:space="0" w:color="auto"/>
            </w:tcBorders>
          </w:tcPr>
          <w:p w14:paraId="48202E02" w14:textId="77777777" w:rsidR="00A85405" w:rsidRPr="009012A7" w:rsidRDefault="00A85405" w:rsidP="004B5549">
            <w:pPr>
              <w:pStyle w:val="NoSpacing"/>
              <w:rPr>
                <w:rFonts w:ascii="Arial" w:hAnsi="Arial" w:cs="Arial"/>
                <w:lang w:eastAsia="en-GB"/>
              </w:rPr>
            </w:pPr>
          </w:p>
          <w:p w14:paraId="1591EB8E" w14:textId="77777777" w:rsidR="00A85405" w:rsidRPr="009012A7" w:rsidRDefault="00A85405" w:rsidP="004B5549">
            <w:pPr>
              <w:pStyle w:val="NoSpacing"/>
              <w:rPr>
                <w:rFonts w:ascii="Arial" w:hAnsi="Arial" w:cs="Arial"/>
                <w:lang w:eastAsia="en-GB"/>
              </w:rPr>
            </w:pPr>
          </w:p>
        </w:tc>
        <w:tc>
          <w:tcPr>
            <w:tcW w:w="3969" w:type="dxa"/>
            <w:tcBorders>
              <w:top w:val="single" w:sz="6" w:space="0" w:color="auto"/>
              <w:left w:val="single" w:sz="6" w:space="0" w:color="auto"/>
              <w:bottom w:val="single" w:sz="6" w:space="0" w:color="auto"/>
              <w:right w:val="single" w:sz="6" w:space="0" w:color="auto"/>
            </w:tcBorders>
          </w:tcPr>
          <w:p w14:paraId="1A065E7C" w14:textId="77777777" w:rsidR="00A85405" w:rsidRPr="009012A7" w:rsidRDefault="00A85405" w:rsidP="004B5549">
            <w:pPr>
              <w:pStyle w:val="NoSpacing"/>
              <w:rPr>
                <w:rFonts w:ascii="Arial" w:hAnsi="Arial" w:cs="Arial"/>
                <w:lang w:eastAsia="en-GB"/>
              </w:rPr>
            </w:pPr>
            <w:r w:rsidRPr="001829FB">
              <w:rPr>
                <w:rFonts w:ascii="Arial" w:hAnsi="Arial" w:cs="Arial"/>
                <w:lang w:eastAsia="en-GB"/>
              </w:rPr>
              <w:t xml:space="preserve">Please confirm you have </w:t>
            </w:r>
            <w:r w:rsidRPr="001829FB">
              <w:rPr>
                <w:rFonts w:ascii="Arial" w:hAnsi="Arial" w:cs="Arial"/>
                <w:lang w:val="en" w:eastAsia="en-GB"/>
              </w:rPr>
              <w:t>suitable and sufficient assessment of risk in place</w:t>
            </w:r>
          </w:p>
        </w:tc>
        <w:tc>
          <w:tcPr>
            <w:tcW w:w="5245" w:type="dxa"/>
            <w:tcBorders>
              <w:top w:val="single" w:sz="6" w:space="0" w:color="auto"/>
              <w:left w:val="single" w:sz="6" w:space="0" w:color="auto"/>
              <w:bottom w:val="single" w:sz="6" w:space="0" w:color="auto"/>
              <w:right w:val="single" w:sz="6" w:space="0" w:color="auto"/>
            </w:tcBorders>
          </w:tcPr>
          <w:p w14:paraId="016381DC" w14:textId="77777777" w:rsidR="00A85405" w:rsidRPr="009012A7" w:rsidRDefault="00A85405" w:rsidP="004B5549">
            <w:pPr>
              <w:pStyle w:val="NoSpacing"/>
              <w:rPr>
                <w:rFonts w:ascii="Arial" w:hAnsi="Arial" w:cs="Arial"/>
                <w:lang w:eastAsia="en-GB"/>
              </w:rPr>
            </w:pPr>
            <w:r w:rsidRPr="009012A7">
              <w:rPr>
                <w:rFonts w:ascii="Arial" w:hAnsi="Arial" w:cs="Arial"/>
                <w:lang w:eastAsia="en-GB"/>
              </w:rPr>
              <w:t>Yes / No</w:t>
            </w:r>
          </w:p>
          <w:p w14:paraId="61797AFC" w14:textId="77777777" w:rsidR="00A85405" w:rsidRPr="009012A7" w:rsidRDefault="00A85405" w:rsidP="004B5549">
            <w:pPr>
              <w:pStyle w:val="NoSpacing"/>
              <w:rPr>
                <w:rFonts w:ascii="Arial" w:hAnsi="Arial" w:cs="Arial"/>
                <w:lang w:eastAsia="en-GB"/>
              </w:rPr>
            </w:pPr>
            <w:r w:rsidRPr="009012A7">
              <w:rPr>
                <w:rFonts w:ascii="Arial" w:hAnsi="Arial" w:cs="Arial"/>
                <w:lang w:eastAsia="en-GB"/>
              </w:rPr>
              <w:t>(Delete which is not applicable)</w:t>
            </w:r>
          </w:p>
        </w:tc>
      </w:tr>
      <w:tr w:rsidR="003F5B6D" w14:paraId="2E397FE7" w14:textId="77777777" w:rsidTr="008C298D">
        <w:trPr>
          <w:trHeight w:val="563"/>
        </w:trPr>
        <w:tc>
          <w:tcPr>
            <w:tcW w:w="567" w:type="dxa"/>
            <w:tcBorders>
              <w:top w:val="single" w:sz="6" w:space="0" w:color="auto"/>
              <w:left w:val="single" w:sz="6" w:space="0" w:color="auto"/>
              <w:bottom w:val="single" w:sz="6" w:space="0" w:color="auto"/>
              <w:right w:val="single" w:sz="6" w:space="0" w:color="auto"/>
            </w:tcBorders>
          </w:tcPr>
          <w:p w14:paraId="2E397FE4" w14:textId="53BCD9D9" w:rsidR="003F5B6D" w:rsidRPr="009012A7" w:rsidRDefault="003F5B6D" w:rsidP="008C298D">
            <w:pPr>
              <w:pStyle w:val="NoSpacing"/>
              <w:rPr>
                <w:rFonts w:ascii="Arial" w:hAnsi="Arial" w:cs="Arial"/>
                <w:lang w:eastAsia="en-GB"/>
              </w:rPr>
            </w:pPr>
            <w:r w:rsidRPr="009012A7">
              <w:rPr>
                <w:rFonts w:ascii="Arial" w:hAnsi="Arial" w:cs="Arial"/>
                <w:lang w:eastAsia="en-GB"/>
              </w:rPr>
              <w:t>1.</w:t>
            </w:r>
            <w:r w:rsidR="00A85405">
              <w:rPr>
                <w:rFonts w:ascii="Arial" w:hAnsi="Arial" w:cs="Arial"/>
                <w:lang w:eastAsia="en-GB"/>
              </w:rPr>
              <w:t>2</w:t>
            </w:r>
          </w:p>
        </w:tc>
        <w:tc>
          <w:tcPr>
            <w:tcW w:w="9214" w:type="dxa"/>
            <w:gridSpan w:val="2"/>
            <w:tcBorders>
              <w:top w:val="single" w:sz="6" w:space="0" w:color="auto"/>
              <w:left w:val="single" w:sz="6" w:space="0" w:color="auto"/>
              <w:bottom w:val="single" w:sz="6" w:space="0" w:color="auto"/>
              <w:right w:val="single" w:sz="6" w:space="0" w:color="auto"/>
            </w:tcBorders>
          </w:tcPr>
          <w:p w14:paraId="2E397FE5" w14:textId="77777777" w:rsidR="003F5B6D" w:rsidRPr="009012A7" w:rsidRDefault="003F5B6D" w:rsidP="008C298D">
            <w:pPr>
              <w:pStyle w:val="NoSpacing"/>
              <w:rPr>
                <w:rFonts w:ascii="Arial" w:hAnsi="Arial" w:cs="Arial"/>
                <w:lang w:eastAsia="en-GB"/>
              </w:rPr>
            </w:pPr>
            <w:r w:rsidRPr="009012A7">
              <w:rPr>
                <w:rFonts w:ascii="Arial" w:hAnsi="Arial" w:cs="Arial"/>
                <w:lang w:eastAsia="en-GB"/>
              </w:rPr>
              <w:t xml:space="preserve">Name of Director, Partner, Associate or other person responsible for the implementation of your firm’s safety policy.  </w:t>
            </w:r>
          </w:p>
          <w:p w14:paraId="2E397FE6" w14:textId="77777777" w:rsidR="003F5B6D" w:rsidRPr="009012A7" w:rsidRDefault="003F5B6D" w:rsidP="008C298D">
            <w:pPr>
              <w:pStyle w:val="NoSpacing"/>
              <w:rPr>
                <w:rFonts w:ascii="Arial" w:hAnsi="Arial" w:cs="Arial"/>
                <w:lang w:eastAsia="en-GB"/>
              </w:rPr>
            </w:pPr>
          </w:p>
        </w:tc>
      </w:tr>
      <w:tr w:rsidR="003F5B6D" w14:paraId="2E397FEB" w14:textId="77777777" w:rsidTr="008C298D">
        <w:trPr>
          <w:trHeight w:val="563"/>
        </w:trPr>
        <w:tc>
          <w:tcPr>
            <w:tcW w:w="567" w:type="dxa"/>
            <w:tcBorders>
              <w:top w:val="single" w:sz="6" w:space="0" w:color="auto"/>
              <w:left w:val="single" w:sz="6" w:space="0" w:color="auto"/>
              <w:bottom w:val="single" w:sz="6" w:space="0" w:color="auto"/>
              <w:right w:val="single" w:sz="6" w:space="0" w:color="auto"/>
            </w:tcBorders>
          </w:tcPr>
          <w:p w14:paraId="2E397FE8" w14:textId="77777777" w:rsidR="003F5B6D" w:rsidRPr="009012A7" w:rsidRDefault="003F5B6D" w:rsidP="008C298D">
            <w:pPr>
              <w:pStyle w:val="NoSpacing"/>
              <w:rPr>
                <w:rFonts w:ascii="Arial" w:hAnsi="Arial" w:cs="Arial"/>
                <w:lang w:eastAsia="en-GB"/>
              </w:rPr>
            </w:pPr>
          </w:p>
        </w:tc>
        <w:tc>
          <w:tcPr>
            <w:tcW w:w="3969" w:type="dxa"/>
            <w:tcBorders>
              <w:top w:val="single" w:sz="6" w:space="0" w:color="auto"/>
              <w:left w:val="single" w:sz="6" w:space="0" w:color="auto"/>
              <w:bottom w:val="single" w:sz="6" w:space="0" w:color="auto"/>
              <w:right w:val="single" w:sz="6" w:space="0" w:color="auto"/>
            </w:tcBorders>
          </w:tcPr>
          <w:p w14:paraId="2E397FE9" w14:textId="77777777" w:rsidR="003F5B6D" w:rsidRPr="009012A7" w:rsidRDefault="003F5B6D" w:rsidP="008C298D">
            <w:pPr>
              <w:pStyle w:val="NoSpacing"/>
              <w:rPr>
                <w:rFonts w:ascii="Arial" w:hAnsi="Arial" w:cs="Arial"/>
                <w:lang w:eastAsia="en-GB"/>
              </w:rPr>
            </w:pPr>
            <w:r w:rsidRPr="009012A7">
              <w:rPr>
                <w:rFonts w:ascii="Arial" w:hAnsi="Arial" w:cs="Arial"/>
                <w:lang w:eastAsia="en-GB"/>
              </w:rPr>
              <w:t>Name:</w:t>
            </w:r>
          </w:p>
        </w:tc>
        <w:tc>
          <w:tcPr>
            <w:tcW w:w="5245" w:type="dxa"/>
            <w:tcBorders>
              <w:top w:val="single" w:sz="6" w:space="0" w:color="auto"/>
              <w:left w:val="single" w:sz="6" w:space="0" w:color="auto"/>
              <w:bottom w:val="single" w:sz="6" w:space="0" w:color="auto"/>
              <w:right w:val="single" w:sz="6" w:space="0" w:color="auto"/>
            </w:tcBorders>
          </w:tcPr>
          <w:p w14:paraId="2E397FEA" w14:textId="77777777" w:rsidR="003F5B6D" w:rsidRPr="009012A7" w:rsidRDefault="003F5B6D" w:rsidP="008C298D">
            <w:pPr>
              <w:pStyle w:val="NoSpacing"/>
              <w:rPr>
                <w:rFonts w:ascii="Arial" w:hAnsi="Arial" w:cs="Arial"/>
                <w:lang w:eastAsia="en-GB"/>
              </w:rPr>
            </w:pPr>
            <w:r w:rsidRPr="009012A7">
              <w:rPr>
                <w:rFonts w:ascii="Arial" w:hAnsi="Arial" w:cs="Arial"/>
                <w:lang w:eastAsia="en-GB"/>
              </w:rPr>
              <w:t>Position:</w:t>
            </w:r>
          </w:p>
        </w:tc>
      </w:tr>
      <w:tr w:rsidR="003F5B6D" w14:paraId="2E397FF1" w14:textId="77777777" w:rsidTr="008C298D">
        <w:trPr>
          <w:trHeight w:val="563"/>
        </w:trPr>
        <w:tc>
          <w:tcPr>
            <w:tcW w:w="567" w:type="dxa"/>
            <w:tcBorders>
              <w:top w:val="single" w:sz="6" w:space="0" w:color="auto"/>
              <w:left w:val="single" w:sz="6" w:space="0" w:color="auto"/>
              <w:bottom w:val="single" w:sz="6" w:space="0" w:color="auto"/>
              <w:right w:val="single" w:sz="6" w:space="0" w:color="auto"/>
            </w:tcBorders>
          </w:tcPr>
          <w:p w14:paraId="2E397FEC" w14:textId="49CED69F" w:rsidR="003F5B6D" w:rsidRPr="009012A7" w:rsidRDefault="003F5B6D" w:rsidP="008C298D">
            <w:pPr>
              <w:pStyle w:val="NoSpacing"/>
              <w:rPr>
                <w:rFonts w:ascii="Arial" w:hAnsi="Arial" w:cs="Arial"/>
                <w:lang w:eastAsia="en-GB"/>
              </w:rPr>
            </w:pPr>
            <w:r w:rsidRPr="009012A7">
              <w:rPr>
                <w:rFonts w:ascii="Arial" w:hAnsi="Arial" w:cs="Arial"/>
                <w:lang w:eastAsia="en-GB"/>
              </w:rPr>
              <w:t>1.</w:t>
            </w:r>
            <w:r w:rsidR="00A85405">
              <w:rPr>
                <w:rFonts w:ascii="Arial" w:hAnsi="Arial" w:cs="Arial"/>
                <w:lang w:eastAsia="en-GB"/>
              </w:rPr>
              <w:t>3</w:t>
            </w:r>
          </w:p>
        </w:tc>
        <w:tc>
          <w:tcPr>
            <w:tcW w:w="3969" w:type="dxa"/>
            <w:tcBorders>
              <w:top w:val="single" w:sz="6" w:space="0" w:color="auto"/>
              <w:left w:val="single" w:sz="6" w:space="0" w:color="auto"/>
              <w:bottom w:val="single" w:sz="6" w:space="0" w:color="auto"/>
              <w:right w:val="single" w:sz="6" w:space="0" w:color="auto"/>
            </w:tcBorders>
          </w:tcPr>
          <w:p w14:paraId="2E397FED" w14:textId="77777777" w:rsidR="003F5B6D" w:rsidRPr="009012A7" w:rsidRDefault="003F5B6D" w:rsidP="008C298D">
            <w:pPr>
              <w:pStyle w:val="NoSpacing"/>
              <w:rPr>
                <w:rFonts w:ascii="Arial" w:hAnsi="Arial" w:cs="Arial"/>
                <w:lang w:eastAsia="en-GB"/>
              </w:rPr>
            </w:pPr>
            <w:r w:rsidRPr="009012A7">
              <w:rPr>
                <w:rFonts w:ascii="Arial" w:hAnsi="Arial" w:cs="Arial"/>
                <w:lang w:eastAsia="en-GB"/>
              </w:rPr>
              <w:t>Does your firm employ a Safety Officer?</w:t>
            </w:r>
          </w:p>
        </w:tc>
        <w:tc>
          <w:tcPr>
            <w:tcW w:w="5245" w:type="dxa"/>
            <w:tcBorders>
              <w:top w:val="single" w:sz="6" w:space="0" w:color="auto"/>
              <w:left w:val="single" w:sz="6" w:space="0" w:color="auto"/>
              <w:bottom w:val="single" w:sz="6" w:space="0" w:color="auto"/>
              <w:right w:val="single" w:sz="6" w:space="0" w:color="auto"/>
            </w:tcBorders>
            <w:vAlign w:val="center"/>
          </w:tcPr>
          <w:p w14:paraId="2E397FEE" w14:textId="77777777" w:rsidR="003F5B6D" w:rsidRPr="009012A7" w:rsidRDefault="003F5B6D" w:rsidP="008C298D">
            <w:pPr>
              <w:pStyle w:val="NoSpacing"/>
              <w:rPr>
                <w:rFonts w:ascii="Arial" w:hAnsi="Arial" w:cs="Arial"/>
                <w:lang w:eastAsia="en-GB"/>
              </w:rPr>
            </w:pPr>
            <w:r w:rsidRPr="009012A7">
              <w:rPr>
                <w:rFonts w:ascii="Arial" w:hAnsi="Arial" w:cs="Arial"/>
                <w:lang w:eastAsia="en-GB"/>
              </w:rPr>
              <w:t>Yes / No</w:t>
            </w:r>
          </w:p>
          <w:p w14:paraId="2E397FEF" w14:textId="77777777" w:rsidR="003F5B6D" w:rsidRPr="009012A7" w:rsidRDefault="003F5B6D" w:rsidP="008C298D">
            <w:pPr>
              <w:pStyle w:val="NoSpacing"/>
              <w:rPr>
                <w:rFonts w:ascii="Arial" w:hAnsi="Arial" w:cs="Arial"/>
                <w:lang w:eastAsia="en-GB"/>
              </w:rPr>
            </w:pPr>
            <w:r w:rsidRPr="009012A7">
              <w:rPr>
                <w:rFonts w:ascii="Arial" w:hAnsi="Arial" w:cs="Arial"/>
                <w:lang w:eastAsia="en-GB"/>
              </w:rPr>
              <w:t>(Delete which is not applicable)</w:t>
            </w:r>
          </w:p>
          <w:p w14:paraId="2E397FF0" w14:textId="77777777" w:rsidR="003F5B6D" w:rsidRPr="009012A7" w:rsidRDefault="003F5B6D" w:rsidP="008C298D">
            <w:pPr>
              <w:pStyle w:val="NoSpacing"/>
              <w:rPr>
                <w:rFonts w:ascii="Arial" w:hAnsi="Arial" w:cs="Arial"/>
                <w:lang w:eastAsia="en-GB"/>
              </w:rPr>
            </w:pPr>
          </w:p>
        </w:tc>
      </w:tr>
      <w:tr w:rsidR="003F5B6D" w14:paraId="2E397FF4" w14:textId="77777777" w:rsidTr="008C298D">
        <w:trPr>
          <w:trHeight w:val="278"/>
        </w:trPr>
        <w:tc>
          <w:tcPr>
            <w:tcW w:w="567" w:type="dxa"/>
            <w:vMerge w:val="restart"/>
            <w:tcBorders>
              <w:top w:val="single" w:sz="6" w:space="0" w:color="auto"/>
              <w:left w:val="single" w:sz="6" w:space="0" w:color="auto"/>
              <w:right w:val="single" w:sz="6" w:space="0" w:color="auto"/>
            </w:tcBorders>
          </w:tcPr>
          <w:p w14:paraId="2E397FF2" w14:textId="77777777" w:rsidR="003F5B6D" w:rsidRPr="009012A7" w:rsidRDefault="003F5B6D" w:rsidP="008C298D">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2E397FF3" w14:textId="77777777" w:rsidR="003F5B6D" w:rsidRPr="009012A7" w:rsidRDefault="003F5B6D" w:rsidP="008C298D">
            <w:pPr>
              <w:pStyle w:val="NoSpacing"/>
              <w:rPr>
                <w:rFonts w:ascii="Arial" w:hAnsi="Arial" w:cs="Arial"/>
                <w:lang w:eastAsia="en-GB"/>
              </w:rPr>
            </w:pPr>
            <w:r w:rsidRPr="009012A7">
              <w:rPr>
                <w:rFonts w:ascii="Arial" w:hAnsi="Arial" w:cs="Arial"/>
                <w:lang w:eastAsia="en-GB"/>
              </w:rPr>
              <w:t>If YES, please name here and specify any relevant qualifications held:</w:t>
            </w:r>
          </w:p>
        </w:tc>
      </w:tr>
      <w:tr w:rsidR="003F5B6D" w14:paraId="2E397FF8" w14:textId="77777777" w:rsidTr="00066687">
        <w:trPr>
          <w:trHeight w:val="903"/>
        </w:trPr>
        <w:tc>
          <w:tcPr>
            <w:tcW w:w="567" w:type="dxa"/>
            <w:vMerge/>
            <w:tcBorders>
              <w:left w:val="single" w:sz="6" w:space="0" w:color="auto"/>
              <w:bottom w:val="single" w:sz="4" w:space="0" w:color="auto"/>
              <w:right w:val="single" w:sz="6" w:space="0" w:color="auto"/>
            </w:tcBorders>
          </w:tcPr>
          <w:p w14:paraId="2E397FF5" w14:textId="77777777" w:rsidR="003F5B6D" w:rsidRPr="009012A7" w:rsidRDefault="003F5B6D" w:rsidP="008C298D">
            <w:pPr>
              <w:pStyle w:val="NoSpacing"/>
              <w:rPr>
                <w:rFonts w:ascii="Arial" w:hAnsi="Arial" w:cs="Arial"/>
                <w:lang w:eastAsia="en-GB"/>
              </w:rPr>
            </w:pPr>
          </w:p>
        </w:tc>
        <w:tc>
          <w:tcPr>
            <w:tcW w:w="3969" w:type="dxa"/>
            <w:tcBorders>
              <w:top w:val="single" w:sz="6" w:space="0" w:color="auto"/>
              <w:left w:val="single" w:sz="6" w:space="0" w:color="auto"/>
              <w:bottom w:val="single" w:sz="6" w:space="0" w:color="auto"/>
              <w:right w:val="single" w:sz="6" w:space="0" w:color="auto"/>
            </w:tcBorders>
          </w:tcPr>
          <w:p w14:paraId="2E397FF6" w14:textId="77777777" w:rsidR="003F5B6D" w:rsidRPr="009012A7" w:rsidRDefault="003F5B6D" w:rsidP="008C298D">
            <w:pPr>
              <w:pStyle w:val="NoSpacing"/>
              <w:rPr>
                <w:rFonts w:ascii="Arial" w:hAnsi="Arial" w:cs="Arial"/>
                <w:lang w:eastAsia="en-GB"/>
              </w:rPr>
            </w:pPr>
            <w:r w:rsidRPr="009012A7">
              <w:rPr>
                <w:rFonts w:ascii="Arial" w:hAnsi="Arial" w:cs="Arial"/>
                <w:lang w:eastAsia="en-GB"/>
              </w:rPr>
              <w:t>Name:</w:t>
            </w:r>
          </w:p>
        </w:tc>
        <w:tc>
          <w:tcPr>
            <w:tcW w:w="5245" w:type="dxa"/>
            <w:tcBorders>
              <w:top w:val="single" w:sz="6" w:space="0" w:color="auto"/>
              <w:left w:val="single" w:sz="6" w:space="0" w:color="auto"/>
              <w:bottom w:val="single" w:sz="6" w:space="0" w:color="auto"/>
              <w:right w:val="single" w:sz="6" w:space="0" w:color="auto"/>
            </w:tcBorders>
          </w:tcPr>
          <w:p w14:paraId="2E397FF7" w14:textId="77777777" w:rsidR="003F5B6D" w:rsidRPr="009012A7" w:rsidRDefault="003F5B6D" w:rsidP="008C298D">
            <w:pPr>
              <w:pStyle w:val="NoSpacing"/>
              <w:rPr>
                <w:rFonts w:ascii="Arial" w:hAnsi="Arial" w:cs="Arial"/>
                <w:lang w:eastAsia="en-GB"/>
              </w:rPr>
            </w:pPr>
            <w:r w:rsidRPr="009012A7">
              <w:rPr>
                <w:rFonts w:ascii="Arial" w:hAnsi="Arial" w:cs="Arial"/>
                <w:lang w:eastAsia="en-GB"/>
              </w:rPr>
              <w:t>Qualifications:</w:t>
            </w:r>
          </w:p>
        </w:tc>
      </w:tr>
      <w:tr w:rsidR="003F5B6D" w14:paraId="2E397FFC" w14:textId="77777777" w:rsidTr="008C298D">
        <w:trPr>
          <w:trHeight w:val="881"/>
        </w:trPr>
        <w:tc>
          <w:tcPr>
            <w:tcW w:w="567" w:type="dxa"/>
            <w:tcBorders>
              <w:top w:val="single" w:sz="4" w:space="0" w:color="auto"/>
              <w:left w:val="single" w:sz="6" w:space="0" w:color="auto"/>
              <w:right w:val="single" w:sz="6" w:space="0" w:color="auto"/>
            </w:tcBorders>
          </w:tcPr>
          <w:p w14:paraId="2E397FF9" w14:textId="39F34B58" w:rsidR="003F5B6D" w:rsidRPr="009012A7" w:rsidRDefault="003F5B6D" w:rsidP="008C298D">
            <w:pPr>
              <w:pStyle w:val="NoSpacing"/>
              <w:rPr>
                <w:rFonts w:ascii="Arial" w:hAnsi="Arial" w:cs="Arial"/>
                <w:lang w:eastAsia="en-GB"/>
              </w:rPr>
            </w:pPr>
            <w:bookmarkStart w:id="5" w:name="_Hlk213079509"/>
            <w:r w:rsidRPr="009012A7">
              <w:rPr>
                <w:rFonts w:ascii="Arial" w:hAnsi="Arial" w:cs="Arial"/>
                <w:lang w:eastAsia="en-GB"/>
              </w:rPr>
              <w:t>1.</w:t>
            </w:r>
            <w:r w:rsidR="00A85405">
              <w:rPr>
                <w:rFonts w:ascii="Arial" w:hAnsi="Arial" w:cs="Arial"/>
                <w:lang w:eastAsia="en-GB"/>
              </w:rPr>
              <w:t>4</w:t>
            </w:r>
          </w:p>
        </w:tc>
        <w:tc>
          <w:tcPr>
            <w:tcW w:w="9214"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2E397FFA" w14:textId="77777777" w:rsidR="003F5B6D" w:rsidRPr="009012A7" w:rsidRDefault="003F5B6D" w:rsidP="008C298D">
            <w:pPr>
              <w:pStyle w:val="NoSpacing"/>
              <w:jc w:val="center"/>
              <w:rPr>
                <w:rFonts w:ascii="Arial" w:hAnsi="Arial" w:cs="Arial"/>
                <w:b/>
                <w:lang w:eastAsia="en-GB"/>
              </w:rPr>
            </w:pPr>
            <w:r w:rsidRPr="009012A7">
              <w:rPr>
                <w:rFonts w:ascii="Arial" w:hAnsi="Arial" w:cs="Arial"/>
                <w:b/>
                <w:lang w:eastAsia="en-GB"/>
              </w:rPr>
              <w:t>Please enclose a copy of your firm’s Health and Safety Policy covering General Policy, Organisation and Arrangements (as required by Section 2(3) of the Health and Safety at Work Act 1974).</w:t>
            </w:r>
          </w:p>
          <w:p w14:paraId="2E397FFB" w14:textId="77777777" w:rsidR="003F5B6D" w:rsidRPr="009012A7" w:rsidRDefault="003F5B6D" w:rsidP="008C298D">
            <w:pPr>
              <w:pStyle w:val="NoSpacing"/>
              <w:jc w:val="center"/>
              <w:rPr>
                <w:rFonts w:ascii="Arial" w:hAnsi="Arial" w:cs="Arial"/>
                <w:b/>
                <w:lang w:eastAsia="en-GB"/>
              </w:rPr>
            </w:pPr>
          </w:p>
        </w:tc>
      </w:tr>
      <w:tr w:rsidR="003F5B6D" w14:paraId="2E398002" w14:textId="77777777" w:rsidTr="008C298D">
        <w:trPr>
          <w:trHeight w:val="1426"/>
        </w:trPr>
        <w:tc>
          <w:tcPr>
            <w:tcW w:w="567" w:type="dxa"/>
            <w:tcBorders>
              <w:top w:val="single" w:sz="6" w:space="0" w:color="auto"/>
              <w:left w:val="single" w:sz="6" w:space="0" w:color="auto"/>
              <w:bottom w:val="single" w:sz="6" w:space="0" w:color="auto"/>
              <w:right w:val="single" w:sz="6" w:space="0" w:color="auto"/>
            </w:tcBorders>
          </w:tcPr>
          <w:p w14:paraId="2E397FFD" w14:textId="61E95B10" w:rsidR="003F5B6D" w:rsidRPr="009012A7" w:rsidRDefault="003F5B6D" w:rsidP="008C298D">
            <w:pPr>
              <w:pStyle w:val="NoSpacing"/>
              <w:rPr>
                <w:rFonts w:ascii="Arial" w:hAnsi="Arial" w:cs="Arial"/>
                <w:lang w:eastAsia="en-GB"/>
              </w:rPr>
            </w:pPr>
            <w:r w:rsidRPr="009012A7">
              <w:rPr>
                <w:rFonts w:ascii="Arial" w:hAnsi="Arial" w:cs="Arial"/>
                <w:lang w:eastAsia="en-GB"/>
              </w:rPr>
              <w:lastRenderedPageBreak/>
              <w:t>1.</w:t>
            </w:r>
            <w:r w:rsidR="00A85405">
              <w:rPr>
                <w:rFonts w:ascii="Arial" w:hAnsi="Arial" w:cs="Arial"/>
                <w:lang w:eastAsia="en-GB"/>
              </w:rPr>
              <w:t>5</w:t>
            </w:r>
          </w:p>
          <w:p w14:paraId="2E397FFE" w14:textId="77777777" w:rsidR="003F5B6D" w:rsidRPr="009012A7" w:rsidRDefault="003F5B6D" w:rsidP="008C298D">
            <w:pPr>
              <w:pStyle w:val="NoSpacing"/>
              <w:rPr>
                <w:rFonts w:ascii="Arial" w:hAnsi="Arial" w:cs="Arial"/>
                <w:lang w:eastAsia="en-GB"/>
              </w:rPr>
            </w:pPr>
          </w:p>
        </w:tc>
        <w:tc>
          <w:tcPr>
            <w:tcW w:w="3969" w:type="dxa"/>
            <w:tcBorders>
              <w:top w:val="single" w:sz="6" w:space="0" w:color="auto"/>
              <w:left w:val="single" w:sz="6" w:space="0" w:color="auto"/>
              <w:bottom w:val="single" w:sz="6" w:space="0" w:color="auto"/>
              <w:right w:val="single" w:sz="6" w:space="0" w:color="auto"/>
            </w:tcBorders>
          </w:tcPr>
          <w:p w14:paraId="2E397FFF" w14:textId="77777777" w:rsidR="003F5B6D" w:rsidRPr="009012A7" w:rsidRDefault="003F5B6D" w:rsidP="008C298D">
            <w:pPr>
              <w:pStyle w:val="NoSpacing"/>
              <w:rPr>
                <w:rFonts w:ascii="Arial" w:hAnsi="Arial" w:cs="Arial"/>
                <w:lang w:eastAsia="en-GB"/>
              </w:rPr>
            </w:pPr>
            <w:r w:rsidRPr="009012A7">
              <w:rPr>
                <w:rFonts w:ascii="Arial" w:hAnsi="Arial" w:cs="Arial"/>
                <w:lang w:eastAsia="en-GB"/>
              </w:rPr>
              <w:t>Has your firm, during the last three years been prosecuted for contravention of the Health and Safety at Work Act 1974, or equivalent national legislation (including Prohibition Notices and Improvement Notices)?</w:t>
            </w:r>
          </w:p>
        </w:tc>
        <w:tc>
          <w:tcPr>
            <w:tcW w:w="5245" w:type="dxa"/>
            <w:tcBorders>
              <w:top w:val="single" w:sz="6" w:space="0" w:color="auto"/>
              <w:left w:val="single" w:sz="6" w:space="0" w:color="auto"/>
              <w:bottom w:val="single" w:sz="6" w:space="0" w:color="auto"/>
              <w:right w:val="single" w:sz="6" w:space="0" w:color="auto"/>
            </w:tcBorders>
          </w:tcPr>
          <w:p w14:paraId="2E398000" w14:textId="77777777" w:rsidR="003F5B6D" w:rsidRPr="009012A7" w:rsidRDefault="003F5B6D" w:rsidP="008C298D">
            <w:pPr>
              <w:pStyle w:val="NoSpacing"/>
              <w:rPr>
                <w:rFonts w:ascii="Arial" w:hAnsi="Arial" w:cs="Arial"/>
                <w:lang w:eastAsia="en-GB"/>
              </w:rPr>
            </w:pPr>
            <w:r w:rsidRPr="009012A7">
              <w:rPr>
                <w:rFonts w:ascii="Arial" w:hAnsi="Arial" w:cs="Arial"/>
                <w:lang w:eastAsia="en-GB"/>
              </w:rPr>
              <w:t>Yes / No</w:t>
            </w:r>
          </w:p>
          <w:p w14:paraId="2E398001" w14:textId="77777777" w:rsidR="003F5B6D" w:rsidRPr="009012A7" w:rsidRDefault="003F5B6D" w:rsidP="008C298D">
            <w:pPr>
              <w:pStyle w:val="NoSpacing"/>
              <w:rPr>
                <w:rFonts w:ascii="Arial" w:hAnsi="Arial" w:cs="Arial"/>
                <w:lang w:eastAsia="en-GB"/>
              </w:rPr>
            </w:pPr>
            <w:r w:rsidRPr="009012A7">
              <w:rPr>
                <w:rFonts w:ascii="Arial" w:hAnsi="Arial" w:cs="Arial"/>
                <w:lang w:eastAsia="en-GB"/>
              </w:rPr>
              <w:t>(Delete which is not applicable)</w:t>
            </w:r>
          </w:p>
        </w:tc>
      </w:tr>
      <w:bookmarkEnd w:id="5"/>
      <w:tr w:rsidR="00A27E45" w14:paraId="2E398006" w14:textId="77777777" w:rsidTr="00066687">
        <w:trPr>
          <w:trHeight w:val="1108"/>
        </w:trPr>
        <w:tc>
          <w:tcPr>
            <w:tcW w:w="567" w:type="dxa"/>
            <w:tcBorders>
              <w:top w:val="single" w:sz="6" w:space="0" w:color="auto"/>
              <w:left w:val="single" w:sz="6" w:space="0" w:color="auto"/>
              <w:bottom w:val="single" w:sz="6" w:space="0" w:color="auto"/>
              <w:right w:val="single" w:sz="6" w:space="0" w:color="auto"/>
            </w:tcBorders>
          </w:tcPr>
          <w:p w14:paraId="2E398003" w14:textId="77777777" w:rsidR="00A27E45" w:rsidRPr="009012A7" w:rsidRDefault="00A27E45" w:rsidP="008C298D">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2E398004" w14:textId="77777777" w:rsidR="00A27E45" w:rsidRPr="009012A7" w:rsidRDefault="00A27E45" w:rsidP="00A27E45">
            <w:pPr>
              <w:pStyle w:val="NoSpacing"/>
              <w:rPr>
                <w:rFonts w:ascii="Arial" w:hAnsi="Arial" w:cs="Arial"/>
                <w:lang w:eastAsia="en-GB"/>
              </w:rPr>
            </w:pPr>
            <w:r w:rsidRPr="009012A7">
              <w:rPr>
                <w:rFonts w:ascii="Arial" w:hAnsi="Arial" w:cs="Arial"/>
                <w:lang w:eastAsia="en-GB"/>
              </w:rPr>
              <w:t>If yes, please provide details:</w:t>
            </w:r>
          </w:p>
          <w:p w14:paraId="2E398005" w14:textId="77777777" w:rsidR="00A27E45" w:rsidRPr="009012A7" w:rsidRDefault="00A27E45" w:rsidP="008C298D">
            <w:pPr>
              <w:pStyle w:val="NoSpacing"/>
              <w:rPr>
                <w:rFonts w:ascii="Arial" w:hAnsi="Arial" w:cs="Arial"/>
                <w:lang w:eastAsia="en-GB"/>
              </w:rPr>
            </w:pPr>
          </w:p>
        </w:tc>
      </w:tr>
      <w:tr w:rsidR="00FD04FE" w14:paraId="09A4BE0B" w14:textId="77777777" w:rsidTr="00FD04FE">
        <w:trPr>
          <w:trHeight w:val="676"/>
        </w:trPr>
        <w:tc>
          <w:tcPr>
            <w:tcW w:w="567" w:type="dxa"/>
            <w:tcBorders>
              <w:top w:val="single" w:sz="6" w:space="0" w:color="auto"/>
              <w:left w:val="single" w:sz="6" w:space="0" w:color="auto"/>
              <w:bottom w:val="single" w:sz="6" w:space="0" w:color="auto"/>
              <w:right w:val="single" w:sz="6" w:space="0" w:color="auto"/>
            </w:tcBorders>
          </w:tcPr>
          <w:p w14:paraId="4C615941" w14:textId="42C71371" w:rsidR="00FD04FE" w:rsidRPr="009012A7" w:rsidRDefault="00FD04FE" w:rsidP="008C298D">
            <w:pPr>
              <w:pStyle w:val="NoSpacing"/>
              <w:rPr>
                <w:rFonts w:ascii="Arial" w:hAnsi="Arial" w:cs="Arial"/>
                <w:lang w:eastAsia="en-GB"/>
              </w:rPr>
            </w:pPr>
            <w:r>
              <w:rPr>
                <w:rFonts w:ascii="Arial" w:hAnsi="Arial" w:cs="Arial"/>
                <w:lang w:eastAsia="en-GB"/>
              </w:rPr>
              <w:t>1.</w:t>
            </w:r>
            <w:r w:rsidR="00A85405">
              <w:rPr>
                <w:rFonts w:ascii="Arial" w:hAnsi="Arial" w:cs="Arial"/>
                <w:lang w:eastAsia="en-GB"/>
              </w:rPr>
              <w:t>6</w:t>
            </w:r>
          </w:p>
        </w:tc>
        <w:tc>
          <w:tcPr>
            <w:tcW w:w="9214" w:type="dxa"/>
            <w:gridSpan w:val="2"/>
            <w:tcBorders>
              <w:top w:val="single" w:sz="6" w:space="0" w:color="auto"/>
              <w:left w:val="single" w:sz="6" w:space="0" w:color="auto"/>
              <w:bottom w:val="single" w:sz="6" w:space="0" w:color="auto"/>
              <w:right w:val="single" w:sz="6" w:space="0" w:color="auto"/>
            </w:tcBorders>
          </w:tcPr>
          <w:p w14:paraId="4DA9E436" w14:textId="3D11483B" w:rsidR="00FD04FE" w:rsidRPr="009012A7" w:rsidRDefault="00FD04FE" w:rsidP="00A27E45">
            <w:pPr>
              <w:pStyle w:val="NoSpacing"/>
              <w:rPr>
                <w:rFonts w:ascii="Arial" w:hAnsi="Arial" w:cs="Arial"/>
                <w:lang w:eastAsia="en-GB"/>
              </w:rPr>
            </w:pPr>
            <w:bookmarkStart w:id="6" w:name="_Hlk212627400"/>
            <w:r>
              <w:rPr>
                <w:rFonts w:ascii="Arial" w:hAnsi="Arial" w:cs="Arial"/>
                <w:lang w:eastAsia="en-GB"/>
              </w:rPr>
              <w:t>What steps are taken to ensure products are loaded and stacked securely to ensure they are safe to unload upon delivery</w:t>
            </w:r>
            <w:r w:rsidR="004D3F5A">
              <w:rPr>
                <w:rFonts w:ascii="Arial" w:hAnsi="Arial" w:cs="Arial"/>
                <w:lang w:eastAsia="en-GB"/>
              </w:rPr>
              <w:t xml:space="preserve"> to Manchester Central</w:t>
            </w:r>
            <w:r>
              <w:rPr>
                <w:rFonts w:ascii="Arial" w:hAnsi="Arial" w:cs="Arial"/>
                <w:lang w:eastAsia="en-GB"/>
              </w:rPr>
              <w:t>?</w:t>
            </w:r>
            <w:bookmarkEnd w:id="6"/>
          </w:p>
        </w:tc>
      </w:tr>
      <w:tr w:rsidR="00FD04FE" w14:paraId="36E2CE96" w14:textId="77777777" w:rsidTr="00066687">
        <w:trPr>
          <w:trHeight w:val="1108"/>
        </w:trPr>
        <w:tc>
          <w:tcPr>
            <w:tcW w:w="567" w:type="dxa"/>
            <w:tcBorders>
              <w:top w:val="single" w:sz="6" w:space="0" w:color="auto"/>
              <w:left w:val="single" w:sz="6" w:space="0" w:color="auto"/>
              <w:bottom w:val="single" w:sz="6" w:space="0" w:color="auto"/>
              <w:right w:val="single" w:sz="6" w:space="0" w:color="auto"/>
            </w:tcBorders>
          </w:tcPr>
          <w:p w14:paraId="35947AD0" w14:textId="77777777" w:rsidR="00FD04FE" w:rsidRPr="009012A7" w:rsidRDefault="00FD04FE" w:rsidP="008C298D">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1C384CB0" w14:textId="77777777" w:rsidR="00FD04FE" w:rsidRPr="009012A7" w:rsidRDefault="00FD04FE" w:rsidP="00A27E45">
            <w:pPr>
              <w:pStyle w:val="NoSpacing"/>
              <w:rPr>
                <w:rFonts w:ascii="Arial" w:hAnsi="Arial" w:cs="Arial"/>
                <w:lang w:eastAsia="en-GB"/>
              </w:rPr>
            </w:pPr>
          </w:p>
        </w:tc>
      </w:tr>
      <w:tr w:rsidR="00A27E45" w14:paraId="2E398013" w14:textId="77777777" w:rsidTr="008C298D">
        <w:trPr>
          <w:trHeight w:val="110"/>
        </w:trPr>
        <w:tc>
          <w:tcPr>
            <w:tcW w:w="9781" w:type="dxa"/>
            <w:gridSpan w:val="3"/>
            <w:tcBorders>
              <w:top w:val="single" w:sz="6" w:space="0" w:color="auto"/>
              <w:left w:val="single" w:sz="6" w:space="0" w:color="auto"/>
              <w:bottom w:val="single" w:sz="4" w:space="0" w:color="auto"/>
              <w:right w:val="single" w:sz="6" w:space="0" w:color="auto"/>
            </w:tcBorders>
            <w:shd w:val="clear" w:color="auto" w:fill="003D5C"/>
          </w:tcPr>
          <w:p w14:paraId="2E398012" w14:textId="77777777" w:rsidR="00A27E45" w:rsidRDefault="00A27E45" w:rsidP="00A27E45">
            <w:pPr>
              <w:pStyle w:val="NoSpacing"/>
              <w:jc w:val="center"/>
              <w:rPr>
                <w:rFonts w:ascii="Arial" w:hAnsi="Arial" w:cs="Arial"/>
                <w:lang w:eastAsia="en-GB"/>
              </w:rPr>
            </w:pPr>
            <w:r w:rsidRPr="00317F93">
              <w:rPr>
                <w:rFonts w:ascii="Arial" w:hAnsi="Arial" w:cs="Arial"/>
                <w:b/>
                <w:color w:val="FFFFFF" w:themeColor="background1"/>
                <w:szCs w:val="24"/>
              </w:rPr>
              <w:t>Complete</w:t>
            </w:r>
          </w:p>
        </w:tc>
      </w:tr>
    </w:tbl>
    <w:p w14:paraId="558B6217" w14:textId="77777777" w:rsidR="00E82192" w:rsidRDefault="0073507C" w:rsidP="003C1F20">
      <w:pPr>
        <w:pStyle w:val="Caption"/>
      </w:pPr>
      <w:r>
        <w:t xml:space="preserve"> </w:t>
      </w:r>
    </w:p>
    <w:p w14:paraId="43DDD6D2" w14:textId="77777777" w:rsidR="004D3E82" w:rsidRDefault="004D3E82" w:rsidP="003C1F20">
      <w:pPr>
        <w:pStyle w:val="Caption"/>
      </w:pPr>
    </w:p>
    <w:p w14:paraId="2E398016" w14:textId="7C4419A9" w:rsidR="0073507C" w:rsidRPr="00CF65CD" w:rsidRDefault="00E82192" w:rsidP="003C1F20">
      <w:pPr>
        <w:pStyle w:val="Caption"/>
      </w:pPr>
      <w:r>
        <w:t xml:space="preserve">D: </w:t>
      </w:r>
      <w:r w:rsidR="008E351D">
        <w:t>Quality Assurance</w:t>
      </w:r>
    </w:p>
    <w:p w14:paraId="2E398017" w14:textId="77777777" w:rsidR="0073507C" w:rsidRDefault="0073507C" w:rsidP="0073507C">
      <w:pPr>
        <w:pStyle w:val="NoSpacing"/>
        <w:rPr>
          <w:rFonts w:ascii="Arial" w:hAnsi="Arial" w:cs="Arial"/>
        </w:rPr>
      </w:pPr>
    </w:p>
    <w:tbl>
      <w:tblPr>
        <w:tblW w:w="9781" w:type="dxa"/>
        <w:tblInd w:w="30" w:type="dxa"/>
        <w:tblLayout w:type="fixed"/>
        <w:tblCellMar>
          <w:left w:w="30" w:type="dxa"/>
          <w:right w:w="30" w:type="dxa"/>
        </w:tblCellMar>
        <w:tblLook w:val="0000" w:firstRow="0" w:lastRow="0" w:firstColumn="0" w:lastColumn="0" w:noHBand="0" w:noVBand="0"/>
      </w:tblPr>
      <w:tblGrid>
        <w:gridCol w:w="567"/>
        <w:gridCol w:w="4395"/>
        <w:gridCol w:w="4819"/>
      </w:tblGrid>
      <w:tr w:rsidR="0073507C" w:rsidRPr="000D0F52" w14:paraId="2E39801B" w14:textId="77777777" w:rsidTr="3C31F911">
        <w:trPr>
          <w:trHeight w:val="563"/>
        </w:trPr>
        <w:tc>
          <w:tcPr>
            <w:tcW w:w="567" w:type="dxa"/>
            <w:tcBorders>
              <w:top w:val="single" w:sz="6" w:space="0" w:color="auto"/>
              <w:left w:val="single" w:sz="6" w:space="0" w:color="auto"/>
              <w:bottom w:val="single" w:sz="6" w:space="0" w:color="auto"/>
              <w:right w:val="single" w:sz="6" w:space="0" w:color="auto"/>
            </w:tcBorders>
            <w:shd w:val="clear" w:color="auto" w:fill="003D5C"/>
          </w:tcPr>
          <w:p w14:paraId="2E398018" w14:textId="77777777" w:rsidR="0073507C" w:rsidRPr="002C2992" w:rsidRDefault="0073507C" w:rsidP="003C7239">
            <w:pPr>
              <w:pStyle w:val="NoSpacing"/>
              <w:rPr>
                <w:rFonts w:ascii="Arial" w:hAnsi="Arial" w:cs="Arial"/>
                <w:b/>
                <w:color w:val="FFFFFF"/>
              </w:rPr>
            </w:pPr>
            <w:r w:rsidRPr="002C2992">
              <w:rPr>
                <w:rFonts w:ascii="Arial" w:hAnsi="Arial" w:cs="Arial"/>
                <w:b/>
                <w:color w:val="FFFFFF"/>
              </w:rPr>
              <w:t> Q</w:t>
            </w:r>
            <w:r w:rsidR="00196AC1">
              <w:rPr>
                <w:rFonts w:ascii="Arial" w:hAnsi="Arial" w:cs="Arial"/>
                <w:b/>
                <w:color w:val="FFFFFF"/>
              </w:rPr>
              <w:t>1</w:t>
            </w:r>
          </w:p>
        </w:tc>
        <w:tc>
          <w:tcPr>
            <w:tcW w:w="4395" w:type="dxa"/>
            <w:tcBorders>
              <w:top w:val="single" w:sz="6" w:space="0" w:color="auto"/>
              <w:left w:val="single" w:sz="6" w:space="0" w:color="auto"/>
              <w:bottom w:val="single" w:sz="6" w:space="0" w:color="auto"/>
              <w:right w:val="single" w:sz="6" w:space="0" w:color="auto"/>
            </w:tcBorders>
            <w:shd w:val="clear" w:color="auto" w:fill="003D5C"/>
          </w:tcPr>
          <w:p w14:paraId="2E398019" w14:textId="77777777" w:rsidR="0073507C" w:rsidRPr="00196AC1" w:rsidRDefault="00196AC1" w:rsidP="003C7239">
            <w:pPr>
              <w:pStyle w:val="NoSpacing"/>
              <w:rPr>
                <w:rFonts w:ascii="Arial" w:hAnsi="Arial" w:cs="Arial"/>
                <w:b/>
                <w:color w:val="FFFFFF" w:themeColor="background1"/>
              </w:rPr>
            </w:pPr>
            <w:r w:rsidRPr="00196AC1">
              <w:rPr>
                <w:rFonts w:ascii="Arial" w:hAnsi="Arial" w:cs="Arial"/>
                <w:b/>
                <w:bCs/>
                <w:color w:val="FFFFFF" w:themeColor="background1"/>
              </w:rPr>
              <w:t>Quality Assurance</w:t>
            </w:r>
            <w:r w:rsidRPr="00196AC1">
              <w:rPr>
                <w:rFonts w:ascii="Arial" w:hAnsi="Arial" w:cs="Arial"/>
                <w:b/>
                <w:color w:val="FFFFFF" w:themeColor="background1"/>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003D5C"/>
          </w:tcPr>
          <w:p w14:paraId="2E39801A" w14:textId="77777777" w:rsidR="0073507C" w:rsidRPr="000D0F52" w:rsidRDefault="0073507C" w:rsidP="003C7239">
            <w:pPr>
              <w:pStyle w:val="NoSpacing"/>
              <w:rPr>
                <w:rFonts w:ascii="Arial" w:hAnsi="Arial" w:cs="Arial"/>
                <w:color w:val="FFFFFF"/>
              </w:rPr>
            </w:pPr>
            <w:r w:rsidRPr="000D0F52">
              <w:rPr>
                <w:rFonts w:ascii="Arial" w:hAnsi="Arial" w:cs="Arial"/>
                <w:color w:val="FFFFFF"/>
              </w:rPr>
              <w:t>Responses to be placed in space provided either next to or below the question</w:t>
            </w:r>
          </w:p>
        </w:tc>
      </w:tr>
      <w:tr w:rsidR="0073507C" w:rsidRPr="000D0F52" w14:paraId="2E398020" w14:textId="77777777" w:rsidTr="3C31F911">
        <w:trPr>
          <w:trHeight w:val="627"/>
        </w:trPr>
        <w:tc>
          <w:tcPr>
            <w:tcW w:w="567" w:type="dxa"/>
            <w:tcBorders>
              <w:top w:val="single" w:sz="6" w:space="0" w:color="auto"/>
              <w:left w:val="single" w:sz="6" w:space="0" w:color="auto"/>
              <w:bottom w:val="single" w:sz="6" w:space="0" w:color="auto"/>
              <w:right w:val="single" w:sz="6" w:space="0" w:color="auto"/>
            </w:tcBorders>
          </w:tcPr>
          <w:p w14:paraId="2E39801C" w14:textId="77777777" w:rsidR="0073507C" w:rsidRPr="002C2992" w:rsidRDefault="0073507C" w:rsidP="003C7239">
            <w:pPr>
              <w:pStyle w:val="NoSpacing"/>
              <w:rPr>
                <w:rFonts w:ascii="Arial" w:hAnsi="Arial" w:cs="Arial"/>
                <w:sz w:val="12"/>
                <w:szCs w:val="12"/>
                <w:lang w:eastAsia="en-GB"/>
              </w:rPr>
            </w:pPr>
          </w:p>
          <w:p w14:paraId="2E39801D" w14:textId="77777777" w:rsidR="0073507C" w:rsidRPr="000D0F52" w:rsidRDefault="0073507C" w:rsidP="003C7239">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39801E" w14:textId="77777777" w:rsidR="0073507C" w:rsidRPr="002C2992" w:rsidRDefault="0073507C" w:rsidP="003C7239">
            <w:pPr>
              <w:pStyle w:val="NoSpacing"/>
              <w:jc w:val="center"/>
              <w:rPr>
                <w:rFonts w:ascii="Arial" w:hAnsi="Arial" w:cs="Arial"/>
                <w:b/>
                <w:sz w:val="12"/>
                <w:szCs w:val="12"/>
                <w:lang w:eastAsia="en-GB"/>
              </w:rPr>
            </w:pPr>
          </w:p>
          <w:p w14:paraId="2E39801F" w14:textId="77777777" w:rsidR="0073507C" w:rsidRPr="002C2992" w:rsidRDefault="0073507C" w:rsidP="00FC28C7">
            <w:pPr>
              <w:pStyle w:val="NoSpacing"/>
              <w:jc w:val="center"/>
              <w:rPr>
                <w:rFonts w:ascii="Arial" w:hAnsi="Arial" w:cs="Arial"/>
                <w:b/>
                <w:lang w:eastAsia="en-GB"/>
              </w:rPr>
            </w:pPr>
            <w:r w:rsidRPr="002C2992">
              <w:rPr>
                <w:rFonts w:ascii="Arial" w:hAnsi="Arial" w:cs="Arial"/>
                <w:b/>
                <w:shd w:val="clear" w:color="auto" w:fill="D9D9D9" w:themeFill="background1" w:themeFillShade="D9"/>
                <w:lang w:eastAsia="en-GB"/>
              </w:rPr>
              <w:t xml:space="preserve">Please provide a copy of your company’s </w:t>
            </w:r>
            <w:r w:rsidR="00FC28C7">
              <w:rPr>
                <w:rFonts w:ascii="Arial" w:hAnsi="Arial" w:cs="Arial"/>
                <w:b/>
                <w:shd w:val="clear" w:color="auto" w:fill="D9D9D9" w:themeFill="background1" w:themeFillShade="D9"/>
                <w:lang w:eastAsia="en-GB"/>
              </w:rPr>
              <w:t>signed and dated quality policy</w:t>
            </w:r>
          </w:p>
        </w:tc>
      </w:tr>
      <w:tr w:rsidR="0073507C" w:rsidRPr="000D0F52" w14:paraId="2E398023" w14:textId="77777777" w:rsidTr="3C31F911">
        <w:trPr>
          <w:cantSplit/>
          <w:trHeight w:val="359"/>
        </w:trPr>
        <w:tc>
          <w:tcPr>
            <w:tcW w:w="567" w:type="dxa"/>
            <w:tcBorders>
              <w:top w:val="single" w:sz="6" w:space="0" w:color="auto"/>
              <w:left w:val="single" w:sz="6" w:space="0" w:color="auto"/>
              <w:bottom w:val="single" w:sz="6" w:space="0" w:color="auto"/>
              <w:right w:val="single" w:sz="6" w:space="0" w:color="auto"/>
            </w:tcBorders>
          </w:tcPr>
          <w:p w14:paraId="2E398021" w14:textId="77777777" w:rsidR="0073507C" w:rsidRDefault="00196AC1" w:rsidP="003C7239">
            <w:pPr>
              <w:pStyle w:val="NoSpacing"/>
              <w:rPr>
                <w:rFonts w:ascii="Arial" w:hAnsi="Arial" w:cs="Arial"/>
                <w:lang w:eastAsia="en-GB"/>
              </w:rPr>
            </w:pPr>
            <w:r>
              <w:rPr>
                <w:rFonts w:ascii="Arial" w:hAnsi="Arial" w:cs="Arial"/>
                <w:lang w:eastAsia="en-GB"/>
              </w:rPr>
              <w:t>1</w:t>
            </w:r>
            <w:r w:rsidR="00064E13">
              <w:rPr>
                <w:rFonts w:ascii="Arial" w:hAnsi="Arial" w:cs="Arial"/>
                <w:lang w:eastAsia="en-GB"/>
              </w:rPr>
              <w:t>.1</w:t>
            </w:r>
          </w:p>
        </w:tc>
        <w:tc>
          <w:tcPr>
            <w:tcW w:w="9214" w:type="dxa"/>
            <w:gridSpan w:val="2"/>
            <w:tcBorders>
              <w:top w:val="single" w:sz="6" w:space="0" w:color="auto"/>
              <w:left w:val="single" w:sz="6" w:space="0" w:color="auto"/>
              <w:bottom w:val="single" w:sz="6" w:space="0" w:color="auto"/>
              <w:right w:val="single" w:sz="6" w:space="0" w:color="auto"/>
            </w:tcBorders>
          </w:tcPr>
          <w:p w14:paraId="2E398022" w14:textId="35FAF439" w:rsidR="0073507C" w:rsidRPr="009012A7" w:rsidRDefault="00416DF4" w:rsidP="00C0363A">
            <w:pPr>
              <w:pStyle w:val="NoSpacing"/>
              <w:rPr>
                <w:rFonts w:ascii="Arial" w:hAnsi="Arial" w:cs="Arial"/>
              </w:rPr>
            </w:pPr>
            <w:bookmarkStart w:id="7" w:name="_Hlk212042210"/>
            <w:r w:rsidRPr="3C31F911">
              <w:rPr>
                <w:rFonts w:ascii="Arial" w:hAnsi="Arial" w:cs="Arial"/>
                <w:lang w:eastAsia="en-GB"/>
              </w:rPr>
              <w:t>Please give an example of a similar contract to this tender, and detail how this demonstrates your competency to successfully supply soft drinks to Manchester Central.</w:t>
            </w:r>
            <w:bookmarkEnd w:id="7"/>
            <w:r w:rsidR="00FE5A21">
              <w:rPr>
                <w:rFonts w:ascii="Arial" w:hAnsi="Arial" w:cs="Arial"/>
                <w:lang w:eastAsia="en-GB"/>
              </w:rPr>
              <w:t xml:space="preserve"> </w:t>
            </w:r>
            <w:r w:rsidR="00FE5A21" w:rsidRPr="00FE5A21">
              <w:rPr>
                <w:rFonts w:ascii="Arial" w:hAnsi="Arial" w:cs="Arial"/>
                <w:b/>
                <w:bCs/>
                <w:lang w:eastAsia="en-GB"/>
              </w:rPr>
              <w:t>(150 Words Max)</w:t>
            </w:r>
          </w:p>
        </w:tc>
      </w:tr>
      <w:tr w:rsidR="0073507C" w:rsidRPr="000D0F52" w14:paraId="2E39802F" w14:textId="77777777" w:rsidTr="3C31F911">
        <w:trPr>
          <w:cantSplit/>
          <w:trHeight w:val="2143"/>
        </w:trPr>
        <w:tc>
          <w:tcPr>
            <w:tcW w:w="567" w:type="dxa"/>
            <w:tcBorders>
              <w:top w:val="single" w:sz="6" w:space="0" w:color="auto"/>
              <w:left w:val="single" w:sz="6" w:space="0" w:color="auto"/>
              <w:bottom w:val="single" w:sz="6" w:space="0" w:color="auto"/>
              <w:right w:val="single" w:sz="6" w:space="0" w:color="auto"/>
            </w:tcBorders>
          </w:tcPr>
          <w:p w14:paraId="2E398024" w14:textId="77777777" w:rsidR="0073507C" w:rsidRDefault="0073507C" w:rsidP="003C7239">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2E398025" w14:textId="77777777" w:rsidR="0073507C" w:rsidRPr="009012A7" w:rsidRDefault="0073507C" w:rsidP="003C7239">
            <w:pPr>
              <w:pStyle w:val="NoSpacing"/>
              <w:rPr>
                <w:rFonts w:ascii="Arial" w:hAnsi="Arial" w:cs="Arial"/>
              </w:rPr>
            </w:pPr>
          </w:p>
          <w:p w14:paraId="2E398026" w14:textId="77777777" w:rsidR="0073507C" w:rsidRPr="009012A7" w:rsidRDefault="0073507C" w:rsidP="003C7239">
            <w:pPr>
              <w:pStyle w:val="NoSpacing"/>
              <w:rPr>
                <w:rFonts w:ascii="Arial" w:hAnsi="Arial" w:cs="Arial"/>
              </w:rPr>
            </w:pPr>
          </w:p>
          <w:p w14:paraId="2E398027" w14:textId="77777777" w:rsidR="0073507C" w:rsidRPr="009012A7" w:rsidRDefault="0073507C" w:rsidP="003C7239">
            <w:pPr>
              <w:pStyle w:val="NoSpacing"/>
              <w:rPr>
                <w:rFonts w:ascii="Arial" w:hAnsi="Arial" w:cs="Arial"/>
              </w:rPr>
            </w:pPr>
          </w:p>
          <w:p w14:paraId="2E398028" w14:textId="77777777" w:rsidR="00244F51" w:rsidRPr="009012A7" w:rsidRDefault="00244F51" w:rsidP="003C7239">
            <w:pPr>
              <w:pStyle w:val="NoSpacing"/>
              <w:rPr>
                <w:rFonts w:ascii="Arial" w:hAnsi="Arial" w:cs="Arial"/>
              </w:rPr>
            </w:pPr>
          </w:p>
          <w:p w14:paraId="2E398029" w14:textId="77777777" w:rsidR="00244F51" w:rsidRPr="009012A7" w:rsidRDefault="00244F51" w:rsidP="003C7239">
            <w:pPr>
              <w:pStyle w:val="NoSpacing"/>
              <w:rPr>
                <w:rFonts w:ascii="Arial" w:hAnsi="Arial" w:cs="Arial"/>
              </w:rPr>
            </w:pPr>
          </w:p>
          <w:p w14:paraId="2E39802A" w14:textId="77777777" w:rsidR="0092712D" w:rsidRPr="009012A7" w:rsidRDefault="0092712D" w:rsidP="003C7239">
            <w:pPr>
              <w:pStyle w:val="NoSpacing"/>
              <w:rPr>
                <w:rFonts w:ascii="Arial" w:hAnsi="Arial" w:cs="Arial"/>
              </w:rPr>
            </w:pPr>
          </w:p>
          <w:p w14:paraId="2E39802B" w14:textId="77777777" w:rsidR="0092712D" w:rsidRPr="009012A7" w:rsidRDefault="0092712D" w:rsidP="003C7239">
            <w:pPr>
              <w:pStyle w:val="NoSpacing"/>
              <w:rPr>
                <w:rFonts w:ascii="Arial" w:hAnsi="Arial" w:cs="Arial"/>
              </w:rPr>
            </w:pPr>
          </w:p>
          <w:p w14:paraId="2E39802C" w14:textId="77777777" w:rsidR="00FE44F2" w:rsidRPr="009012A7" w:rsidRDefault="00FE44F2" w:rsidP="003C7239">
            <w:pPr>
              <w:pStyle w:val="NoSpacing"/>
              <w:rPr>
                <w:rFonts w:ascii="Arial" w:hAnsi="Arial" w:cs="Arial"/>
              </w:rPr>
            </w:pPr>
          </w:p>
          <w:p w14:paraId="2E39802D" w14:textId="77777777" w:rsidR="0073507C" w:rsidRPr="009012A7" w:rsidRDefault="0073507C" w:rsidP="003C7239">
            <w:pPr>
              <w:pStyle w:val="NoSpacing"/>
              <w:rPr>
                <w:rFonts w:ascii="Arial" w:hAnsi="Arial" w:cs="Arial"/>
              </w:rPr>
            </w:pPr>
          </w:p>
          <w:p w14:paraId="2E39802E" w14:textId="77777777" w:rsidR="0073507C" w:rsidRPr="009012A7" w:rsidRDefault="0073507C" w:rsidP="003C7239">
            <w:pPr>
              <w:pStyle w:val="NoSpacing"/>
              <w:rPr>
                <w:rFonts w:ascii="Arial" w:hAnsi="Arial" w:cs="Arial"/>
              </w:rPr>
            </w:pPr>
          </w:p>
        </w:tc>
      </w:tr>
      <w:tr w:rsidR="00F35DB4" w:rsidRPr="000D0F52" w14:paraId="0E057697" w14:textId="77777777" w:rsidTr="3C31F911">
        <w:trPr>
          <w:cantSplit/>
          <w:trHeight w:val="563"/>
        </w:trPr>
        <w:tc>
          <w:tcPr>
            <w:tcW w:w="567" w:type="dxa"/>
            <w:tcBorders>
              <w:top w:val="single" w:sz="6" w:space="0" w:color="auto"/>
              <w:left w:val="single" w:sz="6" w:space="0" w:color="auto"/>
              <w:bottom w:val="single" w:sz="6" w:space="0" w:color="auto"/>
              <w:right w:val="single" w:sz="6" w:space="0" w:color="auto"/>
            </w:tcBorders>
          </w:tcPr>
          <w:p w14:paraId="72E380CA" w14:textId="68DAE6B9" w:rsidR="00F35DB4" w:rsidRDefault="00F35DB4" w:rsidP="003C7239">
            <w:pPr>
              <w:pStyle w:val="NoSpacing"/>
              <w:rPr>
                <w:rFonts w:ascii="Arial" w:hAnsi="Arial" w:cs="Arial"/>
                <w:lang w:eastAsia="en-GB"/>
              </w:rPr>
            </w:pPr>
            <w:r>
              <w:rPr>
                <w:rFonts w:ascii="Arial" w:hAnsi="Arial" w:cs="Arial"/>
                <w:lang w:eastAsia="en-GB"/>
              </w:rPr>
              <w:t>1.</w:t>
            </w:r>
            <w:r w:rsidR="00A2029A">
              <w:rPr>
                <w:rFonts w:ascii="Arial" w:hAnsi="Arial" w:cs="Arial"/>
                <w:lang w:eastAsia="en-GB"/>
              </w:rPr>
              <w:t>2</w:t>
            </w:r>
          </w:p>
        </w:tc>
        <w:tc>
          <w:tcPr>
            <w:tcW w:w="9214" w:type="dxa"/>
            <w:gridSpan w:val="2"/>
            <w:tcBorders>
              <w:top w:val="single" w:sz="6" w:space="0" w:color="auto"/>
              <w:left w:val="single" w:sz="6" w:space="0" w:color="auto"/>
              <w:bottom w:val="single" w:sz="6" w:space="0" w:color="auto"/>
              <w:right w:val="single" w:sz="6" w:space="0" w:color="auto"/>
            </w:tcBorders>
          </w:tcPr>
          <w:p w14:paraId="1CD0B6E7" w14:textId="2B55FFCC" w:rsidR="00F35DB4" w:rsidRPr="009012A7" w:rsidRDefault="00F35DB4" w:rsidP="003C7239">
            <w:pPr>
              <w:pStyle w:val="NoSpacing"/>
              <w:rPr>
                <w:rFonts w:ascii="Arial" w:hAnsi="Arial" w:cs="Arial"/>
              </w:rPr>
            </w:pPr>
            <w:bookmarkStart w:id="8" w:name="_Hlk212042222"/>
            <w:r w:rsidRPr="3C31F911">
              <w:rPr>
                <w:rFonts w:ascii="Arial" w:hAnsi="Arial" w:cs="Arial"/>
              </w:rPr>
              <w:t>Provide details of any certifications or accreditations your company holds relating to quality assurance</w:t>
            </w:r>
            <w:bookmarkEnd w:id="8"/>
            <w:r w:rsidR="00FE5A21">
              <w:rPr>
                <w:rFonts w:ascii="Arial" w:hAnsi="Arial" w:cs="Arial"/>
              </w:rPr>
              <w:t xml:space="preserve">. </w:t>
            </w:r>
            <w:r w:rsidR="00FE5A21" w:rsidRPr="00FE5A21">
              <w:rPr>
                <w:rFonts w:ascii="Arial" w:hAnsi="Arial" w:cs="Arial"/>
                <w:b/>
                <w:bCs/>
                <w:lang w:eastAsia="en-GB"/>
              </w:rPr>
              <w:t>(150 Words Max)</w:t>
            </w:r>
          </w:p>
        </w:tc>
      </w:tr>
      <w:tr w:rsidR="00F35DB4" w:rsidRPr="000D0F52" w14:paraId="242C640B" w14:textId="77777777" w:rsidTr="3C31F911">
        <w:trPr>
          <w:cantSplit/>
          <w:trHeight w:val="563"/>
        </w:trPr>
        <w:tc>
          <w:tcPr>
            <w:tcW w:w="567" w:type="dxa"/>
            <w:tcBorders>
              <w:top w:val="single" w:sz="6" w:space="0" w:color="auto"/>
              <w:left w:val="single" w:sz="6" w:space="0" w:color="auto"/>
              <w:bottom w:val="single" w:sz="6" w:space="0" w:color="auto"/>
              <w:right w:val="single" w:sz="6" w:space="0" w:color="auto"/>
            </w:tcBorders>
          </w:tcPr>
          <w:p w14:paraId="02A33AF4" w14:textId="77777777" w:rsidR="00F35DB4" w:rsidRDefault="00F35DB4" w:rsidP="003C7239">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0167FF09" w14:textId="77777777" w:rsidR="00F35DB4" w:rsidRPr="009012A7" w:rsidRDefault="00F35DB4" w:rsidP="003C7239">
            <w:pPr>
              <w:pStyle w:val="NoSpacing"/>
              <w:rPr>
                <w:rFonts w:ascii="Arial" w:hAnsi="Arial" w:cs="Arial"/>
              </w:rPr>
            </w:pPr>
          </w:p>
          <w:p w14:paraId="26D0D141" w14:textId="77777777" w:rsidR="009D6158" w:rsidRPr="009012A7" w:rsidRDefault="009D6158" w:rsidP="003C7239">
            <w:pPr>
              <w:pStyle w:val="NoSpacing"/>
              <w:rPr>
                <w:rFonts w:ascii="Arial" w:hAnsi="Arial" w:cs="Arial"/>
              </w:rPr>
            </w:pPr>
          </w:p>
          <w:p w14:paraId="5BA729CC" w14:textId="77777777" w:rsidR="009D6158" w:rsidRPr="009012A7" w:rsidRDefault="009D6158" w:rsidP="003C7239">
            <w:pPr>
              <w:pStyle w:val="NoSpacing"/>
              <w:rPr>
                <w:rFonts w:ascii="Arial" w:hAnsi="Arial" w:cs="Arial"/>
              </w:rPr>
            </w:pPr>
          </w:p>
          <w:p w14:paraId="62675B88" w14:textId="77777777" w:rsidR="009D6158" w:rsidRPr="009012A7" w:rsidRDefault="009D6158" w:rsidP="003C7239">
            <w:pPr>
              <w:pStyle w:val="NoSpacing"/>
              <w:rPr>
                <w:rFonts w:ascii="Arial" w:hAnsi="Arial" w:cs="Arial"/>
              </w:rPr>
            </w:pPr>
          </w:p>
          <w:p w14:paraId="5F4AF600" w14:textId="77777777" w:rsidR="009D6158" w:rsidRPr="009012A7" w:rsidRDefault="009D6158" w:rsidP="003C7239">
            <w:pPr>
              <w:pStyle w:val="NoSpacing"/>
              <w:rPr>
                <w:rFonts w:ascii="Arial" w:hAnsi="Arial" w:cs="Arial"/>
              </w:rPr>
            </w:pPr>
          </w:p>
          <w:p w14:paraId="0C58AFD4" w14:textId="77777777" w:rsidR="009D6158" w:rsidRPr="009012A7" w:rsidRDefault="009D6158" w:rsidP="003C7239">
            <w:pPr>
              <w:pStyle w:val="NoSpacing"/>
              <w:rPr>
                <w:rFonts w:ascii="Arial" w:hAnsi="Arial" w:cs="Arial"/>
              </w:rPr>
            </w:pPr>
          </w:p>
          <w:p w14:paraId="534A0BA6" w14:textId="77777777" w:rsidR="009D6158" w:rsidRPr="009012A7" w:rsidRDefault="009D6158" w:rsidP="003C7239">
            <w:pPr>
              <w:pStyle w:val="NoSpacing"/>
              <w:rPr>
                <w:rFonts w:ascii="Arial" w:hAnsi="Arial" w:cs="Arial"/>
              </w:rPr>
            </w:pPr>
          </w:p>
          <w:p w14:paraId="4B1949AE" w14:textId="77777777" w:rsidR="009D6158" w:rsidRPr="009012A7" w:rsidRDefault="009D6158" w:rsidP="003C7239">
            <w:pPr>
              <w:pStyle w:val="NoSpacing"/>
              <w:rPr>
                <w:rFonts w:ascii="Arial" w:hAnsi="Arial" w:cs="Arial"/>
              </w:rPr>
            </w:pPr>
          </w:p>
        </w:tc>
      </w:tr>
      <w:tr w:rsidR="00F1704D" w:rsidRPr="000D0F52" w14:paraId="2E398032" w14:textId="77777777" w:rsidTr="3C31F911">
        <w:trPr>
          <w:cantSplit/>
          <w:trHeight w:val="410"/>
        </w:trPr>
        <w:tc>
          <w:tcPr>
            <w:tcW w:w="567" w:type="dxa"/>
            <w:tcBorders>
              <w:top w:val="single" w:sz="6" w:space="0" w:color="auto"/>
              <w:left w:val="single" w:sz="6" w:space="0" w:color="auto"/>
              <w:bottom w:val="single" w:sz="6" w:space="0" w:color="auto"/>
              <w:right w:val="single" w:sz="6" w:space="0" w:color="auto"/>
            </w:tcBorders>
          </w:tcPr>
          <w:p w14:paraId="2E398030" w14:textId="0D77BF6A" w:rsidR="00F1704D" w:rsidRDefault="00F1704D" w:rsidP="00F1704D">
            <w:pPr>
              <w:pStyle w:val="NoSpacing"/>
              <w:rPr>
                <w:rFonts w:ascii="Arial" w:hAnsi="Arial" w:cs="Arial"/>
                <w:lang w:eastAsia="en-GB"/>
              </w:rPr>
            </w:pPr>
            <w:r>
              <w:rPr>
                <w:rFonts w:ascii="Arial" w:hAnsi="Arial" w:cs="Arial"/>
                <w:lang w:eastAsia="en-GB"/>
              </w:rPr>
              <w:t>1.</w:t>
            </w:r>
            <w:r w:rsidR="00A2029A">
              <w:rPr>
                <w:rFonts w:ascii="Arial" w:hAnsi="Arial" w:cs="Arial"/>
                <w:lang w:eastAsia="en-GB"/>
              </w:rPr>
              <w:t>3</w:t>
            </w:r>
          </w:p>
        </w:tc>
        <w:tc>
          <w:tcPr>
            <w:tcW w:w="9214" w:type="dxa"/>
            <w:gridSpan w:val="2"/>
            <w:tcBorders>
              <w:top w:val="single" w:sz="6" w:space="0" w:color="auto"/>
              <w:left w:val="single" w:sz="6" w:space="0" w:color="auto"/>
              <w:bottom w:val="single" w:sz="6" w:space="0" w:color="auto"/>
              <w:right w:val="single" w:sz="6" w:space="0" w:color="auto"/>
            </w:tcBorders>
          </w:tcPr>
          <w:p w14:paraId="2E398031" w14:textId="23C4F1B4" w:rsidR="00F1704D" w:rsidRPr="009012A7" w:rsidRDefault="00416DF4" w:rsidP="00F1704D">
            <w:pPr>
              <w:pStyle w:val="NoSpacing"/>
              <w:rPr>
                <w:rFonts w:ascii="Arial" w:hAnsi="Arial" w:cs="Arial"/>
                <w:lang w:eastAsia="en-GB"/>
              </w:rPr>
            </w:pPr>
            <w:bookmarkStart w:id="9" w:name="_Hlk212042234"/>
            <w:r w:rsidRPr="3C31F911">
              <w:rPr>
                <w:rFonts w:ascii="Arial" w:hAnsi="Arial" w:cs="Arial"/>
              </w:rPr>
              <w:t xml:space="preserve">Given the dynamic nature of the event industry, we may need to place last minute orders and deliveries. Please detail </w:t>
            </w:r>
            <w:r w:rsidR="00BF016C" w:rsidRPr="3C31F911">
              <w:rPr>
                <w:rFonts w:ascii="Arial" w:hAnsi="Arial" w:cs="Arial"/>
              </w:rPr>
              <w:t>your trading /delivery hours and</w:t>
            </w:r>
            <w:r w:rsidRPr="3C31F911">
              <w:rPr>
                <w:rFonts w:ascii="Arial" w:hAnsi="Arial" w:cs="Arial"/>
              </w:rPr>
              <w:t xml:space="preserve"> cut off times for both sides.</w:t>
            </w:r>
            <w:bookmarkEnd w:id="9"/>
            <w:r w:rsidR="00FE5A21">
              <w:rPr>
                <w:rFonts w:ascii="Arial" w:hAnsi="Arial" w:cs="Arial"/>
              </w:rPr>
              <w:t xml:space="preserve"> </w:t>
            </w:r>
            <w:r w:rsidR="00FE5A21" w:rsidRPr="00FE5A21">
              <w:rPr>
                <w:rFonts w:ascii="Arial" w:hAnsi="Arial" w:cs="Arial"/>
                <w:b/>
                <w:bCs/>
                <w:lang w:eastAsia="en-GB"/>
              </w:rPr>
              <w:t>(</w:t>
            </w:r>
            <w:r w:rsidR="00FE5A21">
              <w:rPr>
                <w:rFonts w:ascii="Arial" w:hAnsi="Arial" w:cs="Arial"/>
                <w:b/>
                <w:bCs/>
                <w:lang w:eastAsia="en-GB"/>
              </w:rPr>
              <w:t>2</w:t>
            </w:r>
            <w:r w:rsidR="00FE5A21" w:rsidRPr="00FE5A21">
              <w:rPr>
                <w:rFonts w:ascii="Arial" w:hAnsi="Arial" w:cs="Arial"/>
                <w:b/>
                <w:bCs/>
                <w:lang w:eastAsia="en-GB"/>
              </w:rPr>
              <w:t>50 Words Max)</w:t>
            </w:r>
          </w:p>
        </w:tc>
      </w:tr>
      <w:tr w:rsidR="00F1704D" w:rsidRPr="000D0F52" w14:paraId="2E39803E" w14:textId="77777777" w:rsidTr="3C31F911">
        <w:trPr>
          <w:cantSplit/>
          <w:trHeight w:val="563"/>
        </w:trPr>
        <w:tc>
          <w:tcPr>
            <w:tcW w:w="567" w:type="dxa"/>
            <w:tcBorders>
              <w:top w:val="single" w:sz="6" w:space="0" w:color="auto"/>
              <w:left w:val="single" w:sz="6" w:space="0" w:color="auto"/>
              <w:bottom w:val="single" w:sz="6" w:space="0" w:color="auto"/>
              <w:right w:val="single" w:sz="6" w:space="0" w:color="auto"/>
            </w:tcBorders>
          </w:tcPr>
          <w:p w14:paraId="2E398033" w14:textId="77777777" w:rsidR="00F1704D" w:rsidRDefault="00F1704D" w:rsidP="00F1704D">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2E398034" w14:textId="77777777" w:rsidR="00F1704D" w:rsidRPr="009012A7" w:rsidRDefault="00F1704D" w:rsidP="00F1704D">
            <w:pPr>
              <w:pStyle w:val="NoSpacing"/>
              <w:rPr>
                <w:rFonts w:ascii="Arial" w:hAnsi="Arial" w:cs="Arial"/>
              </w:rPr>
            </w:pPr>
          </w:p>
          <w:p w14:paraId="2E398035" w14:textId="77777777" w:rsidR="00F1704D" w:rsidRPr="009012A7" w:rsidRDefault="00F1704D" w:rsidP="00F1704D">
            <w:pPr>
              <w:pStyle w:val="NoSpacing"/>
              <w:rPr>
                <w:rFonts w:ascii="Arial" w:hAnsi="Arial" w:cs="Arial"/>
              </w:rPr>
            </w:pPr>
          </w:p>
          <w:p w14:paraId="2E398036" w14:textId="77777777" w:rsidR="00F1704D" w:rsidRPr="009012A7" w:rsidRDefault="00F1704D" w:rsidP="00F1704D">
            <w:pPr>
              <w:pStyle w:val="NoSpacing"/>
              <w:rPr>
                <w:rFonts w:ascii="Arial" w:hAnsi="Arial" w:cs="Arial"/>
              </w:rPr>
            </w:pPr>
          </w:p>
          <w:p w14:paraId="2E398037" w14:textId="77777777" w:rsidR="00F1704D" w:rsidRPr="009012A7" w:rsidRDefault="00F1704D" w:rsidP="00F1704D">
            <w:pPr>
              <w:pStyle w:val="NoSpacing"/>
              <w:rPr>
                <w:rFonts w:ascii="Arial" w:hAnsi="Arial" w:cs="Arial"/>
              </w:rPr>
            </w:pPr>
          </w:p>
          <w:p w14:paraId="2E398038" w14:textId="77777777" w:rsidR="00244F51" w:rsidRPr="009012A7" w:rsidRDefault="00244F51" w:rsidP="00F1704D">
            <w:pPr>
              <w:pStyle w:val="NoSpacing"/>
              <w:rPr>
                <w:rFonts w:ascii="Arial" w:hAnsi="Arial" w:cs="Arial"/>
              </w:rPr>
            </w:pPr>
          </w:p>
          <w:p w14:paraId="2E398039" w14:textId="77777777" w:rsidR="00244F51" w:rsidRPr="009012A7" w:rsidRDefault="00244F51" w:rsidP="00F1704D">
            <w:pPr>
              <w:pStyle w:val="NoSpacing"/>
              <w:rPr>
                <w:rFonts w:ascii="Arial" w:hAnsi="Arial" w:cs="Arial"/>
              </w:rPr>
            </w:pPr>
          </w:p>
          <w:p w14:paraId="2E39803A" w14:textId="77777777" w:rsidR="00F1704D" w:rsidRPr="009012A7" w:rsidRDefault="00F1704D" w:rsidP="00F1704D">
            <w:pPr>
              <w:pStyle w:val="NoSpacing"/>
              <w:rPr>
                <w:rFonts w:ascii="Arial" w:hAnsi="Arial" w:cs="Arial"/>
              </w:rPr>
            </w:pPr>
          </w:p>
          <w:p w14:paraId="2E39803B" w14:textId="77777777" w:rsidR="00F1704D" w:rsidRPr="009012A7" w:rsidRDefault="00F1704D" w:rsidP="00F1704D">
            <w:pPr>
              <w:pStyle w:val="NoSpacing"/>
              <w:rPr>
                <w:rFonts w:ascii="Arial" w:hAnsi="Arial" w:cs="Arial"/>
              </w:rPr>
            </w:pPr>
          </w:p>
          <w:p w14:paraId="2E39803C" w14:textId="77777777" w:rsidR="00F1704D" w:rsidRPr="009012A7" w:rsidRDefault="00F1704D" w:rsidP="00F1704D">
            <w:pPr>
              <w:pStyle w:val="NoSpacing"/>
              <w:rPr>
                <w:rFonts w:ascii="Arial" w:hAnsi="Arial" w:cs="Arial"/>
              </w:rPr>
            </w:pPr>
          </w:p>
          <w:p w14:paraId="2E39803D" w14:textId="77777777" w:rsidR="00F1704D" w:rsidRPr="009012A7" w:rsidRDefault="00F1704D" w:rsidP="00F1704D">
            <w:pPr>
              <w:pStyle w:val="NoSpacing"/>
              <w:rPr>
                <w:rFonts w:ascii="Arial" w:hAnsi="Arial" w:cs="Arial"/>
              </w:rPr>
            </w:pPr>
          </w:p>
        </w:tc>
      </w:tr>
      <w:tr w:rsidR="00416DF4" w14:paraId="2E398041" w14:textId="77777777" w:rsidTr="3C31F911">
        <w:trPr>
          <w:cantSplit/>
          <w:trHeight w:val="396"/>
        </w:trPr>
        <w:tc>
          <w:tcPr>
            <w:tcW w:w="567" w:type="dxa"/>
            <w:tcBorders>
              <w:top w:val="single" w:sz="6" w:space="0" w:color="auto"/>
              <w:left w:val="single" w:sz="6" w:space="0" w:color="auto"/>
              <w:bottom w:val="single" w:sz="6" w:space="0" w:color="auto"/>
              <w:right w:val="single" w:sz="6" w:space="0" w:color="auto"/>
            </w:tcBorders>
          </w:tcPr>
          <w:p w14:paraId="2E39803F" w14:textId="3169AE50" w:rsidR="00416DF4" w:rsidRDefault="00416DF4" w:rsidP="00416DF4">
            <w:pPr>
              <w:pStyle w:val="NoSpacing"/>
              <w:rPr>
                <w:rFonts w:ascii="Arial" w:hAnsi="Arial" w:cs="Arial"/>
                <w:lang w:eastAsia="en-GB"/>
              </w:rPr>
            </w:pPr>
            <w:r>
              <w:rPr>
                <w:rFonts w:ascii="Arial" w:hAnsi="Arial" w:cs="Arial"/>
                <w:lang w:eastAsia="en-GB"/>
              </w:rPr>
              <w:t>1.</w:t>
            </w:r>
            <w:r w:rsidR="00A2029A">
              <w:rPr>
                <w:rFonts w:ascii="Arial" w:hAnsi="Arial" w:cs="Arial"/>
                <w:lang w:eastAsia="en-GB"/>
              </w:rPr>
              <w:t>4</w:t>
            </w:r>
          </w:p>
        </w:tc>
        <w:tc>
          <w:tcPr>
            <w:tcW w:w="9214" w:type="dxa"/>
            <w:gridSpan w:val="2"/>
            <w:tcBorders>
              <w:top w:val="single" w:sz="6" w:space="0" w:color="auto"/>
              <w:left w:val="single" w:sz="6" w:space="0" w:color="auto"/>
              <w:bottom w:val="single" w:sz="6" w:space="0" w:color="auto"/>
              <w:right w:val="single" w:sz="6" w:space="0" w:color="auto"/>
            </w:tcBorders>
          </w:tcPr>
          <w:p w14:paraId="2E398040" w14:textId="4BE1FDA0" w:rsidR="00416DF4" w:rsidRPr="009012A7" w:rsidRDefault="00416DF4" w:rsidP="00416DF4">
            <w:pPr>
              <w:pStyle w:val="NoSpacing"/>
              <w:rPr>
                <w:rFonts w:ascii="Arial" w:hAnsi="Arial" w:cs="Arial"/>
              </w:rPr>
            </w:pPr>
            <w:bookmarkStart w:id="10" w:name="_Hlk212042241"/>
            <w:r w:rsidRPr="3C31F911">
              <w:rPr>
                <w:rFonts w:ascii="Arial" w:hAnsi="Arial" w:cs="Arial"/>
              </w:rPr>
              <w:t>How</w:t>
            </w:r>
            <w:r w:rsidR="00BF016C" w:rsidRPr="3C31F911">
              <w:rPr>
                <w:rFonts w:ascii="Arial" w:hAnsi="Arial" w:cs="Arial"/>
              </w:rPr>
              <w:t xml:space="preserve"> and in what way </w:t>
            </w:r>
            <w:r w:rsidRPr="3C31F911">
              <w:rPr>
                <w:rFonts w:ascii="Arial" w:hAnsi="Arial" w:cs="Arial"/>
              </w:rPr>
              <w:t xml:space="preserve">will you support Manchester Central seven (7) days a </w:t>
            </w:r>
            <w:r w:rsidR="00BF016C" w:rsidRPr="3C31F911">
              <w:rPr>
                <w:rFonts w:ascii="Arial" w:hAnsi="Arial" w:cs="Arial"/>
              </w:rPr>
              <w:t>week, and</w:t>
            </w:r>
            <w:r w:rsidRPr="3C31F911">
              <w:rPr>
                <w:rFonts w:ascii="Arial" w:hAnsi="Arial" w:cs="Arial"/>
              </w:rPr>
              <w:t xml:space="preserve"> out of business working hours?</w:t>
            </w:r>
            <w:bookmarkEnd w:id="10"/>
            <w:r w:rsidR="00FE5A21">
              <w:rPr>
                <w:rFonts w:ascii="Arial" w:hAnsi="Arial" w:cs="Arial"/>
              </w:rPr>
              <w:t xml:space="preserve"> </w:t>
            </w:r>
            <w:r w:rsidR="00FE5A21" w:rsidRPr="00FE5A21">
              <w:rPr>
                <w:rFonts w:ascii="Arial" w:hAnsi="Arial" w:cs="Arial"/>
                <w:b/>
                <w:bCs/>
                <w:lang w:eastAsia="en-GB"/>
              </w:rPr>
              <w:t>(</w:t>
            </w:r>
            <w:r w:rsidR="00FE5A21">
              <w:rPr>
                <w:rFonts w:ascii="Arial" w:hAnsi="Arial" w:cs="Arial"/>
                <w:b/>
                <w:bCs/>
                <w:lang w:eastAsia="en-GB"/>
              </w:rPr>
              <w:t>20</w:t>
            </w:r>
            <w:r w:rsidR="00FE5A21" w:rsidRPr="00FE5A21">
              <w:rPr>
                <w:rFonts w:ascii="Arial" w:hAnsi="Arial" w:cs="Arial"/>
                <w:b/>
                <w:bCs/>
                <w:lang w:eastAsia="en-GB"/>
              </w:rPr>
              <w:t>0 Words Max)</w:t>
            </w:r>
          </w:p>
        </w:tc>
      </w:tr>
      <w:tr w:rsidR="00416DF4" w14:paraId="2E39804D" w14:textId="77777777" w:rsidTr="3C31F911">
        <w:trPr>
          <w:cantSplit/>
          <w:trHeight w:val="3086"/>
        </w:trPr>
        <w:tc>
          <w:tcPr>
            <w:tcW w:w="567" w:type="dxa"/>
            <w:tcBorders>
              <w:top w:val="single" w:sz="6" w:space="0" w:color="auto"/>
              <w:left w:val="single" w:sz="6" w:space="0" w:color="auto"/>
              <w:bottom w:val="single" w:sz="6" w:space="0" w:color="auto"/>
              <w:right w:val="single" w:sz="6" w:space="0" w:color="auto"/>
            </w:tcBorders>
          </w:tcPr>
          <w:p w14:paraId="2E398042" w14:textId="77777777" w:rsidR="00416DF4" w:rsidRDefault="00416DF4" w:rsidP="00416DF4">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2E398046" w14:textId="77777777" w:rsidR="00416DF4" w:rsidRDefault="00416DF4" w:rsidP="00416DF4">
            <w:pPr>
              <w:pStyle w:val="NoSpacing"/>
              <w:rPr>
                <w:rFonts w:ascii="Arial" w:hAnsi="Arial" w:cs="Arial"/>
              </w:rPr>
            </w:pPr>
          </w:p>
          <w:p w14:paraId="2E398047" w14:textId="77777777" w:rsidR="009012A7" w:rsidRPr="009012A7" w:rsidRDefault="009012A7" w:rsidP="009012A7"/>
          <w:p w14:paraId="2E398048" w14:textId="77777777" w:rsidR="009012A7" w:rsidRPr="009012A7" w:rsidRDefault="009012A7" w:rsidP="009012A7"/>
          <w:p w14:paraId="2E398049" w14:textId="3F87AC30" w:rsidR="009012A7" w:rsidRPr="009012A7" w:rsidRDefault="009012A7" w:rsidP="009012A7"/>
          <w:p w14:paraId="52E587F3" w14:textId="4A9D5F4D" w:rsidR="009012A7" w:rsidRPr="009012A7" w:rsidRDefault="009012A7" w:rsidP="009012A7"/>
          <w:p w14:paraId="125DE7A4" w14:textId="378C29D0" w:rsidR="009012A7" w:rsidRPr="009012A7" w:rsidRDefault="009012A7" w:rsidP="009012A7"/>
          <w:p w14:paraId="172CE2FD" w14:textId="77777777" w:rsidR="009012A7" w:rsidRPr="009012A7" w:rsidRDefault="009012A7" w:rsidP="009012A7"/>
          <w:p w14:paraId="2E39804A" w14:textId="77777777" w:rsidR="009012A7" w:rsidRPr="009012A7" w:rsidRDefault="009012A7" w:rsidP="009012A7"/>
          <w:p w14:paraId="2E39804B" w14:textId="77777777" w:rsidR="009012A7" w:rsidRDefault="009012A7" w:rsidP="009012A7">
            <w:pPr>
              <w:rPr>
                <w:rFonts w:ascii="Arial" w:eastAsiaTheme="minorHAnsi" w:hAnsi="Arial" w:cs="Arial"/>
                <w:sz w:val="22"/>
                <w:szCs w:val="22"/>
              </w:rPr>
            </w:pPr>
          </w:p>
          <w:p w14:paraId="2E39804C" w14:textId="77777777" w:rsidR="009012A7" w:rsidRPr="009012A7" w:rsidRDefault="009012A7" w:rsidP="009012A7"/>
        </w:tc>
      </w:tr>
      <w:tr w:rsidR="00416DF4" w14:paraId="2E398050" w14:textId="77777777" w:rsidTr="3C31F911">
        <w:trPr>
          <w:cantSplit/>
          <w:trHeight w:val="460"/>
        </w:trPr>
        <w:tc>
          <w:tcPr>
            <w:tcW w:w="567" w:type="dxa"/>
            <w:tcBorders>
              <w:top w:val="single" w:sz="6" w:space="0" w:color="auto"/>
              <w:left w:val="single" w:sz="6" w:space="0" w:color="auto"/>
              <w:bottom w:val="single" w:sz="6" w:space="0" w:color="auto"/>
              <w:right w:val="single" w:sz="6" w:space="0" w:color="auto"/>
            </w:tcBorders>
          </w:tcPr>
          <w:p w14:paraId="2E39804E" w14:textId="4277D8FC" w:rsidR="00416DF4" w:rsidRDefault="00416DF4" w:rsidP="00416DF4">
            <w:pPr>
              <w:pStyle w:val="NoSpacing"/>
              <w:rPr>
                <w:rFonts w:ascii="Arial" w:hAnsi="Arial" w:cs="Arial"/>
                <w:lang w:eastAsia="en-GB"/>
              </w:rPr>
            </w:pPr>
            <w:r>
              <w:rPr>
                <w:rFonts w:ascii="Arial" w:hAnsi="Arial" w:cs="Arial"/>
                <w:lang w:eastAsia="en-GB"/>
              </w:rPr>
              <w:t>1.</w:t>
            </w:r>
            <w:r w:rsidR="00A2029A">
              <w:rPr>
                <w:rFonts w:ascii="Arial" w:hAnsi="Arial" w:cs="Arial"/>
                <w:lang w:eastAsia="en-GB"/>
              </w:rPr>
              <w:t>5</w:t>
            </w:r>
          </w:p>
        </w:tc>
        <w:tc>
          <w:tcPr>
            <w:tcW w:w="9214" w:type="dxa"/>
            <w:gridSpan w:val="2"/>
            <w:tcBorders>
              <w:top w:val="single" w:sz="6" w:space="0" w:color="auto"/>
              <w:left w:val="single" w:sz="6" w:space="0" w:color="auto"/>
              <w:bottom w:val="single" w:sz="6" w:space="0" w:color="auto"/>
              <w:right w:val="single" w:sz="6" w:space="0" w:color="auto"/>
            </w:tcBorders>
          </w:tcPr>
          <w:p w14:paraId="2E39804F" w14:textId="1CDF7FBC" w:rsidR="00416DF4" w:rsidRPr="009012A7" w:rsidRDefault="7804664A" w:rsidP="7804664A">
            <w:pPr>
              <w:pStyle w:val="NoSpacing"/>
              <w:rPr>
                <w:rFonts w:ascii="Arial" w:hAnsi="Arial" w:cs="Arial"/>
              </w:rPr>
            </w:pPr>
            <w:bookmarkStart w:id="11" w:name="_Hlk212042251"/>
            <w:r w:rsidRPr="3C31F911">
              <w:rPr>
                <w:rFonts w:ascii="Arial" w:hAnsi="Arial" w:cs="Arial"/>
              </w:rPr>
              <w:t>Please provide full details of any items within this contract that you are unable to supply, providing as much detail as possible with regards to alternative products.</w:t>
            </w:r>
            <w:bookmarkEnd w:id="11"/>
            <w:r w:rsidR="00FE5A21">
              <w:rPr>
                <w:rFonts w:ascii="Arial" w:hAnsi="Arial" w:cs="Arial"/>
              </w:rPr>
              <w:t xml:space="preserve"> </w:t>
            </w:r>
            <w:r w:rsidR="00FE5A21" w:rsidRPr="00FE5A21">
              <w:rPr>
                <w:rFonts w:ascii="Arial" w:hAnsi="Arial" w:cs="Arial"/>
                <w:b/>
                <w:bCs/>
                <w:lang w:eastAsia="en-GB"/>
              </w:rPr>
              <w:t>(150 Words Max)</w:t>
            </w:r>
          </w:p>
        </w:tc>
      </w:tr>
      <w:tr w:rsidR="00416DF4" w14:paraId="2E39805C" w14:textId="77777777" w:rsidTr="3C31F911">
        <w:trPr>
          <w:cantSplit/>
          <w:trHeight w:val="563"/>
        </w:trPr>
        <w:tc>
          <w:tcPr>
            <w:tcW w:w="567" w:type="dxa"/>
            <w:tcBorders>
              <w:top w:val="single" w:sz="6" w:space="0" w:color="auto"/>
              <w:left w:val="single" w:sz="6" w:space="0" w:color="auto"/>
              <w:bottom w:val="single" w:sz="6" w:space="0" w:color="auto"/>
              <w:right w:val="single" w:sz="6" w:space="0" w:color="auto"/>
            </w:tcBorders>
          </w:tcPr>
          <w:p w14:paraId="2E398051" w14:textId="77777777" w:rsidR="00416DF4" w:rsidRDefault="00416DF4" w:rsidP="00416DF4">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2E398052" w14:textId="77777777" w:rsidR="00416DF4" w:rsidRPr="009012A7" w:rsidRDefault="00416DF4" w:rsidP="00416DF4">
            <w:pPr>
              <w:pStyle w:val="NoSpacing"/>
              <w:rPr>
                <w:rFonts w:ascii="Arial" w:hAnsi="Arial" w:cs="Arial"/>
              </w:rPr>
            </w:pPr>
          </w:p>
          <w:p w14:paraId="2E398053" w14:textId="77777777" w:rsidR="00416DF4" w:rsidRPr="009012A7" w:rsidRDefault="00416DF4" w:rsidP="00416DF4">
            <w:pPr>
              <w:pStyle w:val="NoSpacing"/>
              <w:rPr>
                <w:rFonts w:ascii="Arial" w:hAnsi="Arial" w:cs="Arial"/>
              </w:rPr>
            </w:pPr>
          </w:p>
          <w:p w14:paraId="2E398054" w14:textId="77777777" w:rsidR="00416DF4" w:rsidRPr="009012A7" w:rsidRDefault="00416DF4" w:rsidP="00416DF4">
            <w:pPr>
              <w:pStyle w:val="NoSpacing"/>
              <w:rPr>
                <w:rFonts w:ascii="Arial" w:hAnsi="Arial" w:cs="Arial"/>
              </w:rPr>
            </w:pPr>
          </w:p>
          <w:p w14:paraId="2E398055" w14:textId="77777777" w:rsidR="00416DF4" w:rsidRPr="009012A7" w:rsidRDefault="00416DF4" w:rsidP="00416DF4">
            <w:pPr>
              <w:pStyle w:val="NoSpacing"/>
              <w:rPr>
                <w:rFonts w:ascii="Arial" w:hAnsi="Arial" w:cs="Arial"/>
              </w:rPr>
            </w:pPr>
          </w:p>
          <w:p w14:paraId="2E398056" w14:textId="77777777" w:rsidR="00416DF4" w:rsidRPr="009012A7" w:rsidRDefault="00416DF4" w:rsidP="00416DF4">
            <w:pPr>
              <w:pStyle w:val="NoSpacing"/>
              <w:rPr>
                <w:rFonts w:ascii="Arial" w:hAnsi="Arial" w:cs="Arial"/>
              </w:rPr>
            </w:pPr>
          </w:p>
          <w:p w14:paraId="2E398057" w14:textId="77777777" w:rsidR="00416DF4" w:rsidRPr="009012A7" w:rsidRDefault="00416DF4" w:rsidP="00416DF4">
            <w:pPr>
              <w:pStyle w:val="NoSpacing"/>
              <w:rPr>
                <w:rFonts w:ascii="Arial" w:hAnsi="Arial" w:cs="Arial"/>
              </w:rPr>
            </w:pPr>
          </w:p>
          <w:p w14:paraId="2E398058" w14:textId="77777777" w:rsidR="00416DF4" w:rsidRPr="009012A7" w:rsidRDefault="00416DF4" w:rsidP="00416DF4">
            <w:pPr>
              <w:pStyle w:val="NoSpacing"/>
              <w:rPr>
                <w:rFonts w:ascii="Arial" w:hAnsi="Arial" w:cs="Arial"/>
              </w:rPr>
            </w:pPr>
          </w:p>
          <w:p w14:paraId="2E398059" w14:textId="77777777" w:rsidR="00416DF4" w:rsidRPr="009012A7" w:rsidRDefault="00416DF4" w:rsidP="00416DF4">
            <w:pPr>
              <w:pStyle w:val="NoSpacing"/>
              <w:rPr>
                <w:rFonts w:ascii="Arial" w:hAnsi="Arial" w:cs="Arial"/>
              </w:rPr>
            </w:pPr>
          </w:p>
          <w:p w14:paraId="2E39805A" w14:textId="77777777" w:rsidR="00416DF4" w:rsidRPr="009012A7" w:rsidRDefault="00416DF4" w:rsidP="00416DF4">
            <w:pPr>
              <w:pStyle w:val="NoSpacing"/>
              <w:rPr>
                <w:rFonts w:ascii="Arial" w:hAnsi="Arial" w:cs="Arial"/>
              </w:rPr>
            </w:pPr>
          </w:p>
          <w:p w14:paraId="2E39805B" w14:textId="77777777" w:rsidR="00416DF4" w:rsidRPr="009012A7" w:rsidRDefault="00416DF4" w:rsidP="00416DF4">
            <w:pPr>
              <w:pStyle w:val="NoSpacing"/>
              <w:rPr>
                <w:rFonts w:ascii="Arial" w:hAnsi="Arial" w:cs="Arial"/>
              </w:rPr>
            </w:pPr>
          </w:p>
        </w:tc>
      </w:tr>
      <w:tr w:rsidR="00416DF4" w14:paraId="2E39805F" w14:textId="77777777" w:rsidTr="3C31F911">
        <w:trPr>
          <w:cantSplit/>
          <w:trHeight w:val="1243"/>
        </w:trPr>
        <w:tc>
          <w:tcPr>
            <w:tcW w:w="567" w:type="dxa"/>
            <w:tcBorders>
              <w:top w:val="single" w:sz="6" w:space="0" w:color="auto"/>
              <w:left w:val="single" w:sz="6" w:space="0" w:color="auto"/>
              <w:bottom w:val="single" w:sz="6" w:space="0" w:color="auto"/>
              <w:right w:val="single" w:sz="6" w:space="0" w:color="auto"/>
            </w:tcBorders>
          </w:tcPr>
          <w:p w14:paraId="2E39805D" w14:textId="5099FCF1" w:rsidR="00416DF4" w:rsidRDefault="00416DF4" w:rsidP="00416DF4">
            <w:pPr>
              <w:pStyle w:val="NoSpacing"/>
              <w:rPr>
                <w:rFonts w:ascii="Arial" w:hAnsi="Arial" w:cs="Arial"/>
                <w:lang w:eastAsia="en-GB"/>
              </w:rPr>
            </w:pPr>
            <w:r>
              <w:rPr>
                <w:rFonts w:ascii="Arial" w:hAnsi="Arial" w:cs="Arial"/>
                <w:lang w:eastAsia="en-GB"/>
              </w:rPr>
              <w:t>1.</w:t>
            </w:r>
            <w:r w:rsidR="00A2029A">
              <w:rPr>
                <w:rFonts w:ascii="Arial" w:hAnsi="Arial" w:cs="Arial"/>
                <w:lang w:eastAsia="en-GB"/>
              </w:rPr>
              <w:t>6</w:t>
            </w:r>
          </w:p>
        </w:tc>
        <w:tc>
          <w:tcPr>
            <w:tcW w:w="9214" w:type="dxa"/>
            <w:gridSpan w:val="2"/>
            <w:tcBorders>
              <w:top w:val="single" w:sz="6" w:space="0" w:color="auto"/>
              <w:left w:val="single" w:sz="6" w:space="0" w:color="auto"/>
              <w:bottom w:val="single" w:sz="6" w:space="0" w:color="auto"/>
              <w:right w:val="single" w:sz="6" w:space="0" w:color="auto"/>
            </w:tcBorders>
          </w:tcPr>
          <w:p w14:paraId="2E39805E" w14:textId="1418C905" w:rsidR="00A2029A" w:rsidRPr="009012A7" w:rsidRDefault="00416DF4" w:rsidP="009D6158">
            <w:pPr>
              <w:pStyle w:val="NoSpacing"/>
              <w:rPr>
                <w:rFonts w:ascii="Arial" w:hAnsi="Arial" w:cs="Arial"/>
              </w:rPr>
            </w:pPr>
            <w:r w:rsidRPr="3C31F911">
              <w:rPr>
                <w:rFonts w:ascii="Arial" w:hAnsi="Arial" w:cs="Arial"/>
              </w:rPr>
              <w:t xml:space="preserve">Further to requirements detailed above, what other support services can be provided to Manchester Central?  </w:t>
            </w:r>
            <w:r w:rsidR="00B54E40" w:rsidRPr="3C31F911">
              <w:rPr>
                <w:rFonts w:ascii="Arial" w:hAnsi="Arial" w:cs="Arial"/>
              </w:rPr>
              <w:t>For example, p</w:t>
            </w:r>
            <w:r w:rsidRPr="3C31F911">
              <w:rPr>
                <w:rFonts w:ascii="Arial" w:hAnsi="Arial" w:cs="Arial"/>
              </w:rPr>
              <w:t>lease give details of any partnerships with brands that may be beneficial to Manchester Central or details of any free of cost promotional equipment that may be available to support large retail events.</w:t>
            </w:r>
            <w:r w:rsidR="00FE5A21">
              <w:rPr>
                <w:rFonts w:ascii="Arial" w:hAnsi="Arial" w:cs="Arial"/>
              </w:rPr>
              <w:t xml:space="preserve"> </w:t>
            </w:r>
            <w:r w:rsidR="00FE5A21" w:rsidRPr="00FE5A21">
              <w:rPr>
                <w:rFonts w:ascii="Arial" w:hAnsi="Arial" w:cs="Arial"/>
                <w:b/>
                <w:bCs/>
                <w:lang w:eastAsia="en-GB"/>
              </w:rPr>
              <w:t>(</w:t>
            </w:r>
            <w:r w:rsidR="00FE5A21">
              <w:rPr>
                <w:rFonts w:ascii="Arial" w:hAnsi="Arial" w:cs="Arial"/>
                <w:b/>
                <w:bCs/>
                <w:lang w:eastAsia="en-GB"/>
              </w:rPr>
              <w:t>200</w:t>
            </w:r>
            <w:r w:rsidR="00FE5A21" w:rsidRPr="00FE5A21">
              <w:rPr>
                <w:rFonts w:ascii="Arial" w:hAnsi="Arial" w:cs="Arial"/>
                <w:b/>
                <w:bCs/>
                <w:lang w:eastAsia="en-GB"/>
              </w:rPr>
              <w:t xml:space="preserve"> Words Max)</w:t>
            </w:r>
          </w:p>
        </w:tc>
      </w:tr>
      <w:tr w:rsidR="00416DF4" w14:paraId="2E39806C" w14:textId="77777777" w:rsidTr="3C31F911">
        <w:trPr>
          <w:cantSplit/>
          <w:trHeight w:val="563"/>
        </w:trPr>
        <w:tc>
          <w:tcPr>
            <w:tcW w:w="567" w:type="dxa"/>
            <w:tcBorders>
              <w:top w:val="single" w:sz="6" w:space="0" w:color="auto"/>
              <w:left w:val="single" w:sz="6" w:space="0" w:color="auto"/>
              <w:bottom w:val="single" w:sz="6" w:space="0" w:color="auto"/>
              <w:right w:val="single" w:sz="6" w:space="0" w:color="auto"/>
            </w:tcBorders>
          </w:tcPr>
          <w:p w14:paraId="2E398060" w14:textId="77777777" w:rsidR="00416DF4" w:rsidRDefault="00416DF4" w:rsidP="00416DF4">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2E398061" w14:textId="77777777" w:rsidR="00416DF4" w:rsidRPr="009012A7" w:rsidRDefault="00416DF4" w:rsidP="00416DF4">
            <w:pPr>
              <w:pStyle w:val="NoSpacing"/>
              <w:rPr>
                <w:rFonts w:ascii="Arial" w:hAnsi="Arial" w:cs="Arial"/>
              </w:rPr>
            </w:pPr>
          </w:p>
          <w:p w14:paraId="2E398062" w14:textId="77777777" w:rsidR="00416DF4" w:rsidRPr="009012A7" w:rsidRDefault="00416DF4" w:rsidP="00416DF4">
            <w:pPr>
              <w:pStyle w:val="NoSpacing"/>
              <w:rPr>
                <w:rFonts w:ascii="Arial" w:hAnsi="Arial" w:cs="Arial"/>
              </w:rPr>
            </w:pPr>
          </w:p>
          <w:p w14:paraId="2E398063" w14:textId="77777777" w:rsidR="00416DF4" w:rsidRPr="009012A7" w:rsidRDefault="00416DF4" w:rsidP="00416DF4">
            <w:pPr>
              <w:pStyle w:val="NoSpacing"/>
              <w:rPr>
                <w:rFonts w:ascii="Arial" w:hAnsi="Arial" w:cs="Arial"/>
              </w:rPr>
            </w:pPr>
          </w:p>
          <w:p w14:paraId="2E398064" w14:textId="77777777" w:rsidR="00416DF4" w:rsidRPr="009012A7" w:rsidRDefault="00416DF4" w:rsidP="00416DF4">
            <w:pPr>
              <w:pStyle w:val="NoSpacing"/>
              <w:rPr>
                <w:rFonts w:ascii="Arial" w:hAnsi="Arial" w:cs="Arial"/>
              </w:rPr>
            </w:pPr>
          </w:p>
          <w:p w14:paraId="2E398065" w14:textId="77777777" w:rsidR="00416DF4" w:rsidRPr="009012A7" w:rsidRDefault="00416DF4" w:rsidP="00416DF4">
            <w:pPr>
              <w:pStyle w:val="NoSpacing"/>
              <w:rPr>
                <w:rFonts w:ascii="Arial" w:hAnsi="Arial" w:cs="Arial"/>
              </w:rPr>
            </w:pPr>
          </w:p>
          <w:p w14:paraId="2E398066" w14:textId="77777777" w:rsidR="00416DF4" w:rsidRPr="009012A7" w:rsidRDefault="00416DF4" w:rsidP="00416DF4">
            <w:pPr>
              <w:pStyle w:val="NoSpacing"/>
              <w:rPr>
                <w:rFonts w:ascii="Arial" w:hAnsi="Arial" w:cs="Arial"/>
              </w:rPr>
            </w:pPr>
          </w:p>
          <w:p w14:paraId="2E39806A" w14:textId="77777777" w:rsidR="00A2029A" w:rsidRPr="009012A7" w:rsidRDefault="00A2029A" w:rsidP="00A2029A"/>
          <w:p w14:paraId="2E39806B" w14:textId="77777777" w:rsidR="00A2029A" w:rsidRPr="009012A7" w:rsidRDefault="00A2029A" w:rsidP="00A2029A"/>
        </w:tc>
      </w:tr>
      <w:tr w:rsidR="00314511" w14:paraId="2E39806F" w14:textId="77777777" w:rsidTr="3C31F911">
        <w:trPr>
          <w:cantSplit/>
          <w:trHeight w:val="563"/>
        </w:trPr>
        <w:tc>
          <w:tcPr>
            <w:tcW w:w="567" w:type="dxa"/>
            <w:tcBorders>
              <w:top w:val="single" w:sz="6" w:space="0" w:color="auto"/>
              <w:left w:val="single" w:sz="6" w:space="0" w:color="auto"/>
              <w:bottom w:val="single" w:sz="6" w:space="0" w:color="auto"/>
              <w:right w:val="single" w:sz="6" w:space="0" w:color="auto"/>
            </w:tcBorders>
          </w:tcPr>
          <w:p w14:paraId="2E39806D" w14:textId="3BAACEB3" w:rsidR="00314511" w:rsidRDefault="00314511" w:rsidP="00416DF4">
            <w:pPr>
              <w:pStyle w:val="NoSpacing"/>
              <w:rPr>
                <w:rFonts w:ascii="Arial" w:hAnsi="Arial" w:cs="Arial"/>
                <w:lang w:eastAsia="en-GB"/>
              </w:rPr>
            </w:pPr>
            <w:r>
              <w:rPr>
                <w:rFonts w:ascii="Arial" w:hAnsi="Arial" w:cs="Arial"/>
                <w:lang w:eastAsia="en-GB"/>
              </w:rPr>
              <w:t>1.</w:t>
            </w:r>
            <w:r w:rsidR="00A2029A">
              <w:rPr>
                <w:rFonts w:ascii="Arial" w:hAnsi="Arial" w:cs="Arial"/>
                <w:lang w:eastAsia="en-GB"/>
              </w:rPr>
              <w:t>7</w:t>
            </w:r>
          </w:p>
        </w:tc>
        <w:tc>
          <w:tcPr>
            <w:tcW w:w="9214" w:type="dxa"/>
            <w:gridSpan w:val="2"/>
            <w:tcBorders>
              <w:top w:val="single" w:sz="6" w:space="0" w:color="auto"/>
              <w:left w:val="single" w:sz="6" w:space="0" w:color="auto"/>
              <w:bottom w:val="single" w:sz="6" w:space="0" w:color="auto"/>
              <w:right w:val="single" w:sz="6" w:space="0" w:color="auto"/>
            </w:tcBorders>
          </w:tcPr>
          <w:p w14:paraId="2E39806E" w14:textId="4F902CDA" w:rsidR="00A2029A" w:rsidRPr="009012A7" w:rsidRDefault="00314511" w:rsidP="009D6158">
            <w:pPr>
              <w:pStyle w:val="NoSpacing"/>
              <w:rPr>
                <w:rFonts w:ascii="Arial" w:hAnsi="Arial" w:cs="Arial"/>
              </w:rPr>
            </w:pPr>
            <w:bookmarkStart w:id="12" w:name="_Hlk212042308"/>
            <w:r w:rsidRPr="3C31F911">
              <w:rPr>
                <w:rFonts w:ascii="Arial" w:hAnsi="Arial" w:cs="Arial"/>
              </w:rPr>
              <w:t xml:space="preserve">What ethical water companies do you currently work with and who do you believe would fit </w:t>
            </w:r>
            <w:proofErr w:type="gramStart"/>
            <w:r w:rsidRPr="3C31F911">
              <w:rPr>
                <w:rFonts w:ascii="Arial" w:hAnsi="Arial" w:cs="Arial"/>
              </w:rPr>
              <w:t>in to</w:t>
            </w:r>
            <w:proofErr w:type="gramEnd"/>
            <w:r w:rsidRPr="3C31F911">
              <w:rPr>
                <w:rFonts w:ascii="Arial" w:hAnsi="Arial" w:cs="Arial"/>
              </w:rPr>
              <w:t xml:space="preserve"> Manchester Central?</w:t>
            </w:r>
            <w:bookmarkEnd w:id="12"/>
            <w:r w:rsidR="00FE5A21">
              <w:rPr>
                <w:rFonts w:ascii="Arial" w:hAnsi="Arial" w:cs="Arial"/>
              </w:rPr>
              <w:t xml:space="preserve"> </w:t>
            </w:r>
            <w:r w:rsidR="00FE5A21" w:rsidRPr="00FE5A21">
              <w:rPr>
                <w:rFonts w:ascii="Arial" w:hAnsi="Arial" w:cs="Arial"/>
                <w:b/>
                <w:bCs/>
                <w:lang w:eastAsia="en-GB"/>
              </w:rPr>
              <w:t>(</w:t>
            </w:r>
            <w:r w:rsidR="00FE5A21">
              <w:rPr>
                <w:rFonts w:ascii="Arial" w:hAnsi="Arial" w:cs="Arial"/>
                <w:b/>
                <w:bCs/>
                <w:lang w:eastAsia="en-GB"/>
              </w:rPr>
              <w:t>200</w:t>
            </w:r>
            <w:r w:rsidR="00FE5A21" w:rsidRPr="00FE5A21">
              <w:rPr>
                <w:rFonts w:ascii="Arial" w:hAnsi="Arial" w:cs="Arial"/>
                <w:b/>
                <w:bCs/>
                <w:lang w:eastAsia="en-GB"/>
              </w:rPr>
              <w:t xml:space="preserve"> Words Max)</w:t>
            </w:r>
          </w:p>
        </w:tc>
      </w:tr>
      <w:tr w:rsidR="00314511" w14:paraId="2E39807B" w14:textId="77777777" w:rsidTr="3C31F911">
        <w:trPr>
          <w:cantSplit/>
          <w:trHeight w:val="563"/>
        </w:trPr>
        <w:tc>
          <w:tcPr>
            <w:tcW w:w="567" w:type="dxa"/>
            <w:tcBorders>
              <w:top w:val="single" w:sz="6" w:space="0" w:color="auto"/>
              <w:left w:val="single" w:sz="6" w:space="0" w:color="auto"/>
              <w:bottom w:val="single" w:sz="6" w:space="0" w:color="auto"/>
              <w:right w:val="single" w:sz="6" w:space="0" w:color="auto"/>
            </w:tcBorders>
          </w:tcPr>
          <w:p w14:paraId="2E398070" w14:textId="77777777" w:rsidR="00314511" w:rsidRDefault="00314511" w:rsidP="00416DF4">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2E398071" w14:textId="77777777" w:rsidR="00314511" w:rsidRDefault="00314511" w:rsidP="00314511">
            <w:pPr>
              <w:pStyle w:val="NoSpacing"/>
              <w:rPr>
                <w:rFonts w:ascii="Arial" w:hAnsi="Arial" w:cs="Arial"/>
              </w:rPr>
            </w:pPr>
          </w:p>
          <w:p w14:paraId="2E398072" w14:textId="77777777" w:rsidR="00314511" w:rsidRDefault="00314511" w:rsidP="00314511">
            <w:pPr>
              <w:pStyle w:val="NoSpacing"/>
              <w:rPr>
                <w:rFonts w:ascii="Arial" w:hAnsi="Arial" w:cs="Arial"/>
              </w:rPr>
            </w:pPr>
          </w:p>
          <w:p w14:paraId="2E398073" w14:textId="77777777" w:rsidR="00314511" w:rsidRDefault="00314511" w:rsidP="00314511">
            <w:pPr>
              <w:pStyle w:val="NoSpacing"/>
              <w:rPr>
                <w:rFonts w:ascii="Arial" w:hAnsi="Arial" w:cs="Arial"/>
              </w:rPr>
            </w:pPr>
          </w:p>
          <w:p w14:paraId="2E398074" w14:textId="77777777" w:rsidR="00314511" w:rsidRDefault="00314511" w:rsidP="00314511">
            <w:pPr>
              <w:pStyle w:val="NoSpacing"/>
              <w:rPr>
                <w:rFonts w:ascii="Arial" w:hAnsi="Arial" w:cs="Arial"/>
              </w:rPr>
            </w:pPr>
          </w:p>
          <w:p w14:paraId="2E398075" w14:textId="77777777" w:rsidR="00314511" w:rsidRDefault="00314511" w:rsidP="00314511">
            <w:pPr>
              <w:pStyle w:val="NoSpacing"/>
              <w:rPr>
                <w:rFonts w:ascii="Arial" w:hAnsi="Arial" w:cs="Arial"/>
              </w:rPr>
            </w:pPr>
          </w:p>
          <w:p w14:paraId="2E398076" w14:textId="77777777" w:rsidR="00314511" w:rsidRDefault="00314511" w:rsidP="00314511">
            <w:pPr>
              <w:pStyle w:val="NoSpacing"/>
              <w:rPr>
                <w:rFonts w:ascii="Arial" w:hAnsi="Arial" w:cs="Arial"/>
              </w:rPr>
            </w:pPr>
          </w:p>
          <w:p w14:paraId="2E398077" w14:textId="77777777" w:rsidR="00314511" w:rsidRDefault="00314511" w:rsidP="00314511">
            <w:pPr>
              <w:pStyle w:val="NoSpacing"/>
              <w:rPr>
                <w:rFonts w:ascii="Arial" w:hAnsi="Arial" w:cs="Arial"/>
              </w:rPr>
            </w:pPr>
          </w:p>
          <w:p w14:paraId="2E398078" w14:textId="77777777" w:rsidR="00314511" w:rsidRDefault="00314511" w:rsidP="00314511">
            <w:pPr>
              <w:pStyle w:val="NoSpacing"/>
              <w:rPr>
                <w:rFonts w:ascii="Arial" w:hAnsi="Arial" w:cs="Arial"/>
              </w:rPr>
            </w:pPr>
          </w:p>
          <w:p w14:paraId="2E398079" w14:textId="77777777" w:rsidR="00314511" w:rsidRDefault="00314511" w:rsidP="00314511">
            <w:pPr>
              <w:pStyle w:val="NoSpacing"/>
              <w:rPr>
                <w:rFonts w:ascii="Arial" w:hAnsi="Arial" w:cs="Arial"/>
              </w:rPr>
            </w:pPr>
          </w:p>
          <w:p w14:paraId="2E39807A" w14:textId="77777777" w:rsidR="00314511" w:rsidRDefault="00314511" w:rsidP="00314511">
            <w:pPr>
              <w:pStyle w:val="NoSpacing"/>
              <w:rPr>
                <w:rFonts w:ascii="Arial" w:hAnsi="Arial" w:cs="Arial"/>
              </w:rPr>
            </w:pPr>
          </w:p>
        </w:tc>
      </w:tr>
      <w:tr w:rsidR="00416DF4" w14:paraId="2E39807D" w14:textId="77777777" w:rsidTr="3C31F911">
        <w:trPr>
          <w:cantSplit/>
          <w:trHeight w:val="232"/>
        </w:trPr>
        <w:tc>
          <w:tcPr>
            <w:tcW w:w="9781" w:type="dxa"/>
            <w:gridSpan w:val="3"/>
            <w:tcBorders>
              <w:top w:val="single" w:sz="6" w:space="0" w:color="auto"/>
              <w:left w:val="single" w:sz="6" w:space="0" w:color="auto"/>
              <w:bottom w:val="single" w:sz="6" w:space="0" w:color="auto"/>
              <w:right w:val="single" w:sz="6" w:space="0" w:color="auto"/>
            </w:tcBorders>
            <w:shd w:val="clear" w:color="auto" w:fill="003D5C"/>
          </w:tcPr>
          <w:p w14:paraId="2E39807C" w14:textId="77777777" w:rsidR="00416DF4" w:rsidRDefault="00416DF4" w:rsidP="00416DF4">
            <w:pPr>
              <w:pStyle w:val="NoSpacing"/>
              <w:jc w:val="center"/>
              <w:rPr>
                <w:rFonts w:ascii="Arial" w:hAnsi="Arial" w:cs="Arial"/>
              </w:rPr>
            </w:pPr>
            <w:r w:rsidRPr="009F019B">
              <w:rPr>
                <w:rFonts w:ascii="Arial" w:hAnsi="Arial" w:cs="Arial"/>
                <w:b/>
                <w:color w:val="FFFFFF" w:themeColor="background1"/>
                <w:lang w:eastAsia="en-GB"/>
              </w:rPr>
              <w:t>Complete</w:t>
            </w:r>
          </w:p>
        </w:tc>
      </w:tr>
    </w:tbl>
    <w:p w14:paraId="4C9F6C79" w14:textId="77777777" w:rsidR="00E82192" w:rsidRDefault="00E82192" w:rsidP="00E82192"/>
    <w:p w14:paraId="5742FEE8" w14:textId="77777777" w:rsidR="004D3E82" w:rsidRDefault="004D3E82" w:rsidP="00E82192">
      <w:pPr>
        <w:rPr>
          <w:rFonts w:ascii="Arial" w:hAnsi="Arial" w:cs="Arial"/>
          <w:b/>
          <w:bCs/>
          <w:sz w:val="22"/>
          <w:szCs w:val="22"/>
        </w:rPr>
      </w:pPr>
    </w:p>
    <w:p w14:paraId="5A0ABF3D" w14:textId="71EDAECD" w:rsidR="003F5B6D" w:rsidRDefault="003F5B6D" w:rsidP="23CAB261">
      <w:pPr>
        <w:spacing w:line="259" w:lineRule="auto"/>
        <w:rPr>
          <w:rFonts w:ascii="Arial" w:hAnsi="Arial" w:cs="Arial"/>
          <w:b/>
          <w:bCs/>
          <w:sz w:val="20"/>
          <w:szCs w:val="20"/>
        </w:rPr>
      </w:pPr>
      <w:r w:rsidRPr="23CAB261">
        <w:rPr>
          <w:rFonts w:ascii="Arial" w:hAnsi="Arial" w:cs="Arial"/>
          <w:b/>
          <w:bCs/>
          <w:sz w:val="22"/>
          <w:szCs w:val="22"/>
        </w:rPr>
        <w:t>E</w:t>
      </w:r>
      <w:r w:rsidR="003C7239" w:rsidRPr="23CAB261">
        <w:rPr>
          <w:rFonts w:ascii="Arial" w:hAnsi="Arial" w:cs="Arial"/>
          <w:b/>
          <w:bCs/>
          <w:sz w:val="22"/>
          <w:szCs w:val="22"/>
        </w:rPr>
        <w:t xml:space="preserve">: </w:t>
      </w:r>
      <w:bookmarkStart w:id="13" w:name="_Hlk212041092"/>
      <w:bookmarkStart w:id="14" w:name="_Hlk211518448"/>
      <w:r w:rsidR="091E6F51" w:rsidRPr="23CAB261">
        <w:rPr>
          <w:rFonts w:ascii="Arial" w:hAnsi="Arial" w:cs="Arial"/>
          <w:b/>
          <w:bCs/>
          <w:sz w:val="22"/>
          <w:szCs w:val="22"/>
        </w:rPr>
        <w:t>Social, Economic and Environmental Impact</w:t>
      </w:r>
      <w:bookmarkEnd w:id="13"/>
    </w:p>
    <w:bookmarkEnd w:id="14"/>
    <w:p w14:paraId="2E398080" w14:textId="77777777" w:rsidR="003C7239" w:rsidRPr="00417FFE" w:rsidRDefault="003C7239" w:rsidP="003C7239">
      <w:pPr>
        <w:pStyle w:val="NoSpacing"/>
        <w:rPr>
          <w:rFonts w:ascii="Arial" w:hAnsi="Arial" w:cs="Arial"/>
        </w:rPr>
      </w:pPr>
    </w:p>
    <w:tbl>
      <w:tblPr>
        <w:tblW w:w="9781" w:type="dxa"/>
        <w:tblInd w:w="-8" w:type="dxa"/>
        <w:tblLayout w:type="fixed"/>
        <w:tblCellMar>
          <w:left w:w="30" w:type="dxa"/>
          <w:right w:w="30" w:type="dxa"/>
        </w:tblCellMar>
        <w:tblLook w:val="0000" w:firstRow="0" w:lastRow="0" w:firstColumn="0" w:lastColumn="0" w:noHBand="0" w:noVBand="0"/>
      </w:tblPr>
      <w:tblGrid>
        <w:gridCol w:w="605"/>
        <w:gridCol w:w="4653"/>
        <w:gridCol w:w="4523"/>
      </w:tblGrid>
      <w:tr w:rsidR="008A7429" w:rsidRPr="00417FFE" w14:paraId="2E398084" w14:textId="77777777" w:rsidTr="23CAB261">
        <w:trPr>
          <w:trHeight w:val="563"/>
        </w:trPr>
        <w:tc>
          <w:tcPr>
            <w:tcW w:w="605" w:type="dxa"/>
            <w:tcBorders>
              <w:top w:val="single" w:sz="6" w:space="0" w:color="auto"/>
              <w:left w:val="single" w:sz="6" w:space="0" w:color="auto"/>
              <w:bottom w:val="single" w:sz="6" w:space="0" w:color="auto"/>
              <w:right w:val="single" w:sz="6" w:space="0" w:color="auto"/>
            </w:tcBorders>
            <w:shd w:val="clear" w:color="auto" w:fill="003D5C"/>
          </w:tcPr>
          <w:p w14:paraId="2E398081" w14:textId="77777777" w:rsidR="008A7429" w:rsidRPr="00417FFE" w:rsidRDefault="008A7429" w:rsidP="00482B1A">
            <w:pPr>
              <w:pStyle w:val="NoSpacing"/>
              <w:rPr>
                <w:rFonts w:ascii="Arial" w:hAnsi="Arial" w:cs="Arial"/>
                <w:b/>
                <w:color w:val="FFFFFF"/>
              </w:rPr>
            </w:pPr>
            <w:r w:rsidRPr="00417FFE">
              <w:rPr>
                <w:rFonts w:ascii="Arial" w:hAnsi="Arial" w:cs="Arial"/>
                <w:b/>
                <w:color w:val="FFFFFF"/>
                <w:sz w:val="20"/>
                <w:szCs w:val="20"/>
              </w:rPr>
              <w:t> </w:t>
            </w:r>
            <w:r w:rsidRPr="00417FFE">
              <w:rPr>
                <w:rFonts w:ascii="Arial" w:hAnsi="Arial" w:cs="Arial"/>
                <w:b/>
                <w:color w:val="FFFFFF"/>
              </w:rPr>
              <w:t>Q</w:t>
            </w:r>
            <w:r w:rsidR="00064E13">
              <w:rPr>
                <w:rFonts w:ascii="Arial" w:hAnsi="Arial" w:cs="Arial"/>
                <w:b/>
                <w:color w:val="FFFFFF"/>
              </w:rPr>
              <w:t>1</w:t>
            </w:r>
          </w:p>
        </w:tc>
        <w:tc>
          <w:tcPr>
            <w:tcW w:w="4653" w:type="dxa"/>
            <w:tcBorders>
              <w:top w:val="single" w:sz="6" w:space="0" w:color="auto"/>
              <w:left w:val="single" w:sz="6" w:space="0" w:color="auto"/>
              <w:bottom w:val="single" w:sz="6" w:space="0" w:color="auto"/>
              <w:right w:val="single" w:sz="6" w:space="0" w:color="auto"/>
            </w:tcBorders>
            <w:shd w:val="clear" w:color="auto" w:fill="003D5C"/>
          </w:tcPr>
          <w:p w14:paraId="2E398082" w14:textId="0843A42E" w:rsidR="008A7429" w:rsidRPr="00417FFE" w:rsidRDefault="3F3F0E53" w:rsidP="23CAB261">
            <w:pPr>
              <w:pStyle w:val="NoSpacing"/>
              <w:rPr>
                <w:rFonts w:ascii="Arial" w:hAnsi="Arial" w:cs="Arial"/>
                <w:b/>
                <w:bCs/>
                <w:color w:val="FFFFFF"/>
              </w:rPr>
            </w:pPr>
            <w:r w:rsidRPr="73917AA9">
              <w:rPr>
                <w:rFonts w:ascii="Arial" w:hAnsi="Arial" w:cs="Arial"/>
                <w:b/>
                <w:bCs/>
                <w:color w:val="FFFFFF" w:themeColor="background1"/>
              </w:rPr>
              <w:t xml:space="preserve">Sustainable, Economic and Social Impact  </w:t>
            </w:r>
          </w:p>
        </w:tc>
        <w:tc>
          <w:tcPr>
            <w:tcW w:w="4523" w:type="dxa"/>
            <w:tcBorders>
              <w:top w:val="single" w:sz="6" w:space="0" w:color="auto"/>
              <w:left w:val="single" w:sz="6" w:space="0" w:color="auto"/>
              <w:bottom w:val="single" w:sz="6" w:space="0" w:color="auto"/>
              <w:right w:val="single" w:sz="6" w:space="0" w:color="auto"/>
            </w:tcBorders>
            <w:shd w:val="clear" w:color="auto" w:fill="003D5C"/>
          </w:tcPr>
          <w:p w14:paraId="2E398083" w14:textId="77777777" w:rsidR="008A7429" w:rsidRPr="00417FFE" w:rsidRDefault="008A7429" w:rsidP="00482B1A">
            <w:pPr>
              <w:pStyle w:val="NoSpacing"/>
              <w:rPr>
                <w:rFonts w:ascii="Arial" w:hAnsi="Arial" w:cs="Arial"/>
                <w:color w:val="FFFFFF"/>
              </w:rPr>
            </w:pPr>
            <w:r w:rsidRPr="00417FFE">
              <w:rPr>
                <w:rFonts w:ascii="Arial" w:hAnsi="Arial" w:cs="Arial"/>
                <w:color w:val="FFFFFF"/>
              </w:rPr>
              <w:t>Responses to be placed in space provided either next to or below the question</w:t>
            </w:r>
          </w:p>
        </w:tc>
      </w:tr>
      <w:tr w:rsidR="008A7429" w:rsidRPr="00417FFE" w14:paraId="2E398087" w14:textId="77777777" w:rsidTr="23CAB261">
        <w:trPr>
          <w:trHeight w:val="563"/>
        </w:trPr>
        <w:tc>
          <w:tcPr>
            <w:tcW w:w="605" w:type="dxa"/>
            <w:tcBorders>
              <w:top w:val="single" w:sz="6" w:space="0" w:color="auto"/>
              <w:left w:val="single" w:sz="6" w:space="0" w:color="auto"/>
              <w:bottom w:val="single" w:sz="6" w:space="0" w:color="auto"/>
              <w:right w:val="single" w:sz="6" w:space="0" w:color="auto"/>
            </w:tcBorders>
          </w:tcPr>
          <w:p w14:paraId="2E398085" w14:textId="77777777" w:rsidR="008A7429" w:rsidRPr="00417FFE" w:rsidRDefault="008A7429" w:rsidP="00482B1A">
            <w:pPr>
              <w:pStyle w:val="NoSpacing"/>
              <w:rPr>
                <w:rFonts w:ascii="Arial" w:hAnsi="Arial" w:cs="Arial"/>
                <w:lang w:eastAsia="en-GB"/>
              </w:rPr>
            </w:pPr>
          </w:p>
        </w:tc>
        <w:tc>
          <w:tcPr>
            <w:tcW w:w="917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398086" w14:textId="07A56684" w:rsidR="008A7429" w:rsidRPr="00417FFE" w:rsidRDefault="008A7429" w:rsidP="00482B1A">
            <w:pPr>
              <w:pStyle w:val="NoSpacing"/>
              <w:jc w:val="center"/>
              <w:rPr>
                <w:rFonts w:ascii="Arial" w:hAnsi="Arial" w:cs="Arial"/>
                <w:b/>
                <w:lang w:eastAsia="en-GB"/>
              </w:rPr>
            </w:pPr>
            <w:r w:rsidRPr="00417FFE">
              <w:rPr>
                <w:rFonts w:ascii="Arial" w:hAnsi="Arial" w:cs="Arial"/>
                <w:b/>
                <w:lang w:eastAsia="en-GB"/>
              </w:rPr>
              <w:t xml:space="preserve">Please provide a copy of your company’s sustainability </w:t>
            </w:r>
            <w:r w:rsidR="40748310" w:rsidRPr="73917AA9">
              <w:rPr>
                <w:rFonts w:ascii="Arial" w:hAnsi="Arial" w:cs="Arial"/>
                <w:b/>
                <w:bCs/>
                <w:lang w:eastAsia="en-GB"/>
              </w:rPr>
              <w:t xml:space="preserve">and/or environmental </w:t>
            </w:r>
            <w:r w:rsidRPr="00417FFE">
              <w:rPr>
                <w:rFonts w:ascii="Arial" w:hAnsi="Arial" w:cs="Arial"/>
                <w:b/>
                <w:lang w:eastAsia="en-GB"/>
              </w:rPr>
              <w:t>policy</w:t>
            </w:r>
          </w:p>
        </w:tc>
      </w:tr>
      <w:tr w:rsidR="008A7429" w:rsidRPr="00417FFE" w14:paraId="2E39808E" w14:textId="77777777" w:rsidTr="23CAB261">
        <w:trPr>
          <w:trHeight w:val="563"/>
        </w:trPr>
        <w:tc>
          <w:tcPr>
            <w:tcW w:w="605" w:type="dxa"/>
            <w:tcBorders>
              <w:top w:val="single" w:sz="6" w:space="0" w:color="auto"/>
              <w:left w:val="single" w:sz="6" w:space="0" w:color="auto"/>
              <w:bottom w:val="single" w:sz="8" w:space="0" w:color="auto"/>
              <w:right w:val="single" w:sz="6" w:space="0" w:color="auto"/>
            </w:tcBorders>
          </w:tcPr>
          <w:p w14:paraId="2E398088" w14:textId="77777777" w:rsidR="008A7429" w:rsidRPr="00417FFE" w:rsidRDefault="008A7429" w:rsidP="00482B1A">
            <w:pPr>
              <w:pStyle w:val="NoSpacing"/>
              <w:rPr>
                <w:rFonts w:ascii="Arial" w:hAnsi="Arial" w:cs="Arial"/>
                <w:lang w:eastAsia="en-GB"/>
              </w:rPr>
            </w:pPr>
          </w:p>
        </w:tc>
        <w:tc>
          <w:tcPr>
            <w:tcW w:w="4653" w:type="dxa"/>
            <w:tcBorders>
              <w:top w:val="single" w:sz="6" w:space="0" w:color="auto"/>
              <w:left w:val="single" w:sz="6" w:space="0" w:color="auto"/>
              <w:bottom w:val="single" w:sz="8" w:space="0" w:color="auto"/>
              <w:right w:val="single" w:sz="6" w:space="0" w:color="auto"/>
            </w:tcBorders>
          </w:tcPr>
          <w:p w14:paraId="2E398089" w14:textId="6C284838" w:rsidR="008A7429" w:rsidRPr="00417FFE" w:rsidRDefault="008A7429" w:rsidP="00482B1A">
            <w:pPr>
              <w:pStyle w:val="NoSpacing"/>
              <w:rPr>
                <w:rFonts w:ascii="Arial" w:hAnsi="Arial" w:cs="Arial"/>
                <w:lang w:eastAsia="en-GB"/>
              </w:rPr>
            </w:pPr>
            <w:r w:rsidRPr="23CAB261">
              <w:rPr>
                <w:rFonts w:ascii="Arial" w:hAnsi="Arial" w:cs="Arial"/>
                <w:lang w:eastAsia="en-GB"/>
              </w:rPr>
              <w:t xml:space="preserve">Who in your organisation has responsibility for </w:t>
            </w:r>
            <w:r w:rsidR="737F1615" w:rsidRPr="23CAB261">
              <w:rPr>
                <w:rFonts w:ascii="Arial" w:hAnsi="Arial" w:cs="Arial"/>
                <w:lang w:eastAsia="en-GB"/>
              </w:rPr>
              <w:t>sustainability</w:t>
            </w:r>
            <w:r w:rsidRPr="23CAB261">
              <w:rPr>
                <w:rFonts w:ascii="Arial" w:hAnsi="Arial" w:cs="Arial"/>
                <w:lang w:eastAsia="en-GB"/>
              </w:rPr>
              <w:t xml:space="preserve"> performance?</w:t>
            </w:r>
          </w:p>
        </w:tc>
        <w:tc>
          <w:tcPr>
            <w:tcW w:w="4523" w:type="dxa"/>
            <w:tcBorders>
              <w:top w:val="single" w:sz="6" w:space="0" w:color="auto"/>
              <w:left w:val="single" w:sz="6" w:space="0" w:color="auto"/>
              <w:bottom w:val="single" w:sz="8" w:space="0" w:color="auto"/>
              <w:right w:val="single" w:sz="6" w:space="0" w:color="auto"/>
            </w:tcBorders>
            <w:vAlign w:val="center"/>
          </w:tcPr>
          <w:p w14:paraId="2E39808A" w14:textId="77777777" w:rsidR="008A7429" w:rsidRDefault="008A7429" w:rsidP="00482B1A">
            <w:pPr>
              <w:pStyle w:val="NoSpacing"/>
              <w:rPr>
                <w:rFonts w:ascii="Arial" w:hAnsi="Arial" w:cs="Arial"/>
                <w:lang w:eastAsia="en-GB"/>
              </w:rPr>
            </w:pPr>
            <w:r w:rsidRPr="00417FFE">
              <w:rPr>
                <w:rFonts w:ascii="Arial" w:hAnsi="Arial" w:cs="Arial"/>
                <w:lang w:eastAsia="en-GB"/>
              </w:rPr>
              <w:t>Name:</w:t>
            </w:r>
          </w:p>
          <w:p w14:paraId="2E39808B" w14:textId="77777777" w:rsidR="008A7429" w:rsidRPr="00417FFE" w:rsidRDefault="008A7429" w:rsidP="00482B1A">
            <w:pPr>
              <w:pStyle w:val="NoSpacing"/>
              <w:rPr>
                <w:rFonts w:ascii="Arial" w:hAnsi="Arial" w:cs="Arial"/>
                <w:lang w:eastAsia="en-GB"/>
              </w:rPr>
            </w:pPr>
          </w:p>
          <w:p w14:paraId="2E39808C" w14:textId="77777777" w:rsidR="008A7429" w:rsidRDefault="008A7429" w:rsidP="00482B1A">
            <w:pPr>
              <w:pStyle w:val="NoSpacing"/>
              <w:rPr>
                <w:rFonts w:ascii="Arial" w:hAnsi="Arial" w:cs="Arial"/>
                <w:lang w:eastAsia="en-GB"/>
              </w:rPr>
            </w:pPr>
            <w:r w:rsidRPr="00417FFE">
              <w:rPr>
                <w:rFonts w:ascii="Arial" w:hAnsi="Arial" w:cs="Arial"/>
                <w:lang w:eastAsia="en-GB"/>
              </w:rPr>
              <w:t>Position:</w:t>
            </w:r>
          </w:p>
          <w:p w14:paraId="2E39808D" w14:textId="77777777" w:rsidR="008A7429" w:rsidRPr="00417FFE" w:rsidRDefault="008A7429" w:rsidP="00482B1A">
            <w:pPr>
              <w:pStyle w:val="NoSpacing"/>
              <w:rPr>
                <w:rFonts w:ascii="Arial" w:hAnsi="Arial" w:cs="Arial"/>
                <w:lang w:eastAsia="en-GB"/>
              </w:rPr>
            </w:pPr>
          </w:p>
        </w:tc>
      </w:tr>
      <w:tr w:rsidR="008A7429" w:rsidRPr="00417FFE" w14:paraId="2E398091" w14:textId="77777777" w:rsidTr="23CAB261">
        <w:trPr>
          <w:trHeight w:val="374"/>
        </w:trPr>
        <w:tc>
          <w:tcPr>
            <w:tcW w:w="605" w:type="dxa"/>
            <w:tcBorders>
              <w:top w:val="single" w:sz="8" w:space="0" w:color="auto"/>
              <w:left w:val="single" w:sz="6" w:space="0" w:color="auto"/>
              <w:bottom w:val="single" w:sz="6" w:space="0" w:color="auto"/>
              <w:right w:val="single" w:sz="6" w:space="0" w:color="auto"/>
            </w:tcBorders>
          </w:tcPr>
          <w:p w14:paraId="2E39808F" w14:textId="77777777" w:rsidR="008A7429" w:rsidRPr="00417FFE" w:rsidRDefault="00064E13" w:rsidP="00482B1A">
            <w:pPr>
              <w:pStyle w:val="NoSpacing"/>
              <w:rPr>
                <w:rFonts w:ascii="Arial" w:hAnsi="Arial" w:cs="Arial"/>
                <w:lang w:eastAsia="en-GB"/>
              </w:rPr>
            </w:pPr>
            <w:r>
              <w:rPr>
                <w:rFonts w:ascii="Arial" w:hAnsi="Arial" w:cs="Arial"/>
                <w:lang w:eastAsia="en-GB"/>
              </w:rPr>
              <w:t>1.1</w:t>
            </w:r>
          </w:p>
        </w:tc>
        <w:tc>
          <w:tcPr>
            <w:tcW w:w="9176" w:type="dxa"/>
            <w:gridSpan w:val="2"/>
            <w:tcBorders>
              <w:top w:val="single" w:sz="8" w:space="0" w:color="auto"/>
              <w:left w:val="single" w:sz="6" w:space="0" w:color="auto"/>
              <w:bottom w:val="single" w:sz="6" w:space="0" w:color="auto"/>
              <w:right w:val="single" w:sz="6" w:space="0" w:color="auto"/>
            </w:tcBorders>
          </w:tcPr>
          <w:p w14:paraId="5C98E63B" w14:textId="19BCB606" w:rsidR="008A7429" w:rsidRPr="0030514E" w:rsidRDefault="7BB3BF4B" w:rsidP="23CAB261">
            <w:pPr>
              <w:pStyle w:val="NoSpacing"/>
              <w:rPr>
                <w:rFonts w:ascii="Arial" w:eastAsia="Arial" w:hAnsi="Arial" w:cs="Arial"/>
                <w:b/>
                <w:bCs/>
              </w:rPr>
            </w:pPr>
            <w:bookmarkStart w:id="15" w:name="_Hlk212042346"/>
            <w:r w:rsidRPr="23CAB261">
              <w:rPr>
                <w:rFonts w:ascii="Arial" w:eastAsia="Arial" w:hAnsi="Arial" w:cs="Arial"/>
                <w:color w:val="000000" w:themeColor="text1"/>
              </w:rPr>
              <w:t>What top 3, current, measurable environmental objectives and targets have your organisation set, against which performance is measured?</w:t>
            </w:r>
            <w:r w:rsidR="0030514E">
              <w:rPr>
                <w:rFonts w:ascii="Arial" w:eastAsia="Arial" w:hAnsi="Arial" w:cs="Arial"/>
                <w:color w:val="000000" w:themeColor="text1"/>
              </w:rPr>
              <w:t xml:space="preserve"> </w:t>
            </w:r>
            <w:r w:rsidR="0030514E">
              <w:rPr>
                <w:rFonts w:ascii="Arial" w:eastAsia="Arial" w:hAnsi="Arial" w:cs="Arial"/>
                <w:b/>
                <w:bCs/>
                <w:color w:val="000000" w:themeColor="text1"/>
              </w:rPr>
              <w:t>(500 Words Max)</w:t>
            </w:r>
          </w:p>
          <w:bookmarkEnd w:id="15"/>
          <w:p w14:paraId="2E398090" w14:textId="35DB85C2" w:rsidR="008A7429" w:rsidRPr="004D3E82" w:rsidRDefault="008A7429" w:rsidP="00482B1A">
            <w:pPr>
              <w:pStyle w:val="NoSpacing"/>
              <w:rPr>
                <w:rFonts w:ascii="Arial" w:hAnsi="Arial" w:cs="Arial"/>
                <w:highlight w:val="yellow"/>
                <w:lang w:eastAsia="en-GB"/>
              </w:rPr>
            </w:pPr>
          </w:p>
        </w:tc>
      </w:tr>
      <w:tr w:rsidR="008A7429" w:rsidRPr="00417FFE" w14:paraId="2E39809C" w14:textId="77777777" w:rsidTr="23CAB261">
        <w:trPr>
          <w:trHeight w:val="2083"/>
        </w:trPr>
        <w:tc>
          <w:tcPr>
            <w:tcW w:w="605" w:type="dxa"/>
            <w:tcBorders>
              <w:top w:val="single" w:sz="6" w:space="0" w:color="auto"/>
              <w:left w:val="single" w:sz="6" w:space="0" w:color="auto"/>
              <w:bottom w:val="single" w:sz="6" w:space="0" w:color="auto"/>
              <w:right w:val="single" w:sz="6" w:space="0" w:color="auto"/>
            </w:tcBorders>
          </w:tcPr>
          <w:p w14:paraId="2E398092" w14:textId="77777777" w:rsidR="008A7429" w:rsidRPr="00417FFE" w:rsidRDefault="008A7429" w:rsidP="00482B1A">
            <w:pPr>
              <w:pStyle w:val="NoSpacing"/>
              <w:rPr>
                <w:rFonts w:ascii="Arial" w:hAnsi="Arial" w:cs="Arial"/>
                <w:lang w:eastAsia="en-GB"/>
              </w:rPr>
            </w:pPr>
          </w:p>
        </w:tc>
        <w:tc>
          <w:tcPr>
            <w:tcW w:w="9176" w:type="dxa"/>
            <w:gridSpan w:val="2"/>
            <w:tcBorders>
              <w:top w:val="single" w:sz="6" w:space="0" w:color="auto"/>
              <w:left w:val="single" w:sz="6" w:space="0" w:color="auto"/>
              <w:bottom w:val="single" w:sz="6" w:space="0" w:color="auto"/>
              <w:right w:val="single" w:sz="6" w:space="0" w:color="auto"/>
            </w:tcBorders>
          </w:tcPr>
          <w:p w14:paraId="2E398093" w14:textId="77777777" w:rsidR="008A7429" w:rsidRPr="004D3E82" w:rsidRDefault="008A7429" w:rsidP="00482B1A">
            <w:pPr>
              <w:pStyle w:val="NoSpacing"/>
              <w:rPr>
                <w:rFonts w:ascii="Arial" w:hAnsi="Arial" w:cs="Arial"/>
                <w:highlight w:val="yellow"/>
                <w:lang w:eastAsia="en-GB"/>
              </w:rPr>
            </w:pPr>
          </w:p>
          <w:p w14:paraId="2E398094" w14:textId="77777777" w:rsidR="008A7429" w:rsidRPr="004D3E82" w:rsidRDefault="008A7429" w:rsidP="00482B1A">
            <w:pPr>
              <w:pStyle w:val="NoSpacing"/>
              <w:rPr>
                <w:rFonts w:ascii="Arial" w:hAnsi="Arial" w:cs="Arial"/>
                <w:highlight w:val="yellow"/>
                <w:lang w:eastAsia="en-GB"/>
              </w:rPr>
            </w:pPr>
          </w:p>
          <w:p w14:paraId="2E398095" w14:textId="77777777" w:rsidR="008A7429" w:rsidRPr="004D3E82" w:rsidRDefault="008A7429" w:rsidP="00482B1A">
            <w:pPr>
              <w:pStyle w:val="NoSpacing"/>
              <w:rPr>
                <w:rFonts w:ascii="Arial" w:hAnsi="Arial" w:cs="Arial"/>
                <w:highlight w:val="yellow"/>
                <w:lang w:eastAsia="en-GB"/>
              </w:rPr>
            </w:pPr>
          </w:p>
          <w:p w14:paraId="2E398096" w14:textId="77777777" w:rsidR="00F16C89" w:rsidRPr="004D3E82" w:rsidRDefault="00F16C89" w:rsidP="00482B1A">
            <w:pPr>
              <w:pStyle w:val="NoSpacing"/>
              <w:rPr>
                <w:rFonts w:ascii="Arial" w:hAnsi="Arial" w:cs="Arial"/>
                <w:highlight w:val="yellow"/>
                <w:lang w:eastAsia="en-GB"/>
              </w:rPr>
            </w:pPr>
          </w:p>
          <w:p w14:paraId="2E398097" w14:textId="77777777" w:rsidR="00F16C89" w:rsidRPr="004D3E82" w:rsidRDefault="00F16C89" w:rsidP="00482B1A">
            <w:pPr>
              <w:pStyle w:val="NoSpacing"/>
              <w:rPr>
                <w:rFonts w:ascii="Arial" w:hAnsi="Arial" w:cs="Arial"/>
                <w:highlight w:val="yellow"/>
                <w:lang w:eastAsia="en-GB"/>
              </w:rPr>
            </w:pPr>
          </w:p>
          <w:p w14:paraId="2E398098" w14:textId="77777777" w:rsidR="008A7429" w:rsidRPr="004D3E82" w:rsidRDefault="008A7429" w:rsidP="00482B1A">
            <w:pPr>
              <w:pStyle w:val="NoSpacing"/>
              <w:rPr>
                <w:rFonts w:ascii="Arial" w:hAnsi="Arial" w:cs="Arial"/>
                <w:highlight w:val="yellow"/>
                <w:lang w:eastAsia="en-GB"/>
              </w:rPr>
            </w:pPr>
          </w:p>
          <w:p w14:paraId="2E398099" w14:textId="77777777" w:rsidR="008A7429" w:rsidRPr="004D3E82" w:rsidRDefault="008A7429" w:rsidP="00482B1A">
            <w:pPr>
              <w:pStyle w:val="NoSpacing"/>
              <w:rPr>
                <w:rFonts w:ascii="Arial" w:hAnsi="Arial" w:cs="Arial"/>
                <w:highlight w:val="yellow"/>
                <w:lang w:eastAsia="en-GB"/>
              </w:rPr>
            </w:pPr>
          </w:p>
          <w:p w14:paraId="2E39809A" w14:textId="77777777" w:rsidR="008A7429" w:rsidRPr="004D3E82" w:rsidRDefault="008A7429" w:rsidP="00482B1A">
            <w:pPr>
              <w:pStyle w:val="NoSpacing"/>
              <w:rPr>
                <w:rFonts w:ascii="Arial" w:hAnsi="Arial" w:cs="Arial"/>
                <w:highlight w:val="yellow"/>
                <w:lang w:eastAsia="en-GB"/>
              </w:rPr>
            </w:pPr>
          </w:p>
          <w:p w14:paraId="2E39809B" w14:textId="77777777" w:rsidR="008A7429" w:rsidRPr="004D3E82" w:rsidRDefault="008A7429" w:rsidP="00482B1A">
            <w:pPr>
              <w:pStyle w:val="NoSpacing"/>
              <w:rPr>
                <w:rFonts w:ascii="Arial" w:hAnsi="Arial" w:cs="Arial"/>
                <w:highlight w:val="yellow"/>
                <w:lang w:eastAsia="en-GB"/>
              </w:rPr>
            </w:pPr>
          </w:p>
        </w:tc>
      </w:tr>
      <w:tr w:rsidR="00416DF4" w:rsidRPr="00417FFE" w14:paraId="2E39809F" w14:textId="77777777" w:rsidTr="23CAB261">
        <w:trPr>
          <w:trHeight w:val="309"/>
        </w:trPr>
        <w:tc>
          <w:tcPr>
            <w:tcW w:w="605" w:type="dxa"/>
            <w:tcBorders>
              <w:top w:val="single" w:sz="6" w:space="0" w:color="auto"/>
              <w:left w:val="single" w:sz="6" w:space="0" w:color="auto"/>
              <w:bottom w:val="single" w:sz="6" w:space="0" w:color="auto"/>
              <w:right w:val="single" w:sz="6" w:space="0" w:color="auto"/>
            </w:tcBorders>
          </w:tcPr>
          <w:p w14:paraId="2E39809D" w14:textId="77777777" w:rsidR="00416DF4" w:rsidRPr="00417FFE" w:rsidRDefault="00416DF4" w:rsidP="00416DF4">
            <w:pPr>
              <w:pStyle w:val="NoSpacing"/>
              <w:rPr>
                <w:rFonts w:ascii="Arial" w:hAnsi="Arial" w:cs="Arial"/>
                <w:lang w:eastAsia="en-GB"/>
              </w:rPr>
            </w:pPr>
            <w:r>
              <w:rPr>
                <w:rFonts w:ascii="Arial" w:hAnsi="Arial" w:cs="Arial"/>
                <w:lang w:eastAsia="en-GB"/>
              </w:rPr>
              <w:t>1.2</w:t>
            </w:r>
          </w:p>
        </w:tc>
        <w:tc>
          <w:tcPr>
            <w:tcW w:w="9176" w:type="dxa"/>
            <w:gridSpan w:val="2"/>
            <w:tcBorders>
              <w:top w:val="single" w:sz="6" w:space="0" w:color="auto"/>
              <w:left w:val="single" w:sz="6" w:space="0" w:color="auto"/>
              <w:bottom w:val="single" w:sz="6" w:space="0" w:color="auto"/>
              <w:right w:val="single" w:sz="6" w:space="0" w:color="auto"/>
            </w:tcBorders>
          </w:tcPr>
          <w:p w14:paraId="4359D208" w14:textId="16B9241B" w:rsidR="24047C29" w:rsidRDefault="24047C29" w:rsidP="23CAB261">
            <w:pPr>
              <w:pStyle w:val="NoSpacing"/>
            </w:pPr>
            <w:bookmarkStart w:id="16" w:name="_Hlk212042360"/>
            <w:r w:rsidRPr="23CAB261">
              <w:rPr>
                <w:rFonts w:ascii="Arial" w:eastAsia="Arial" w:hAnsi="Arial" w:cs="Arial"/>
              </w:rPr>
              <w:t>What measures are in place to reduce carbon emissions from your transport and logistics operations?</w:t>
            </w:r>
            <w:r w:rsidRPr="23CAB261">
              <w:rPr>
                <w:rFonts w:ascii="Arial" w:eastAsia="Arial" w:hAnsi="Arial" w:cs="Arial"/>
                <w:color w:val="000000" w:themeColor="text1"/>
                <w:lang w:val="en-US"/>
              </w:rPr>
              <w:t xml:space="preserve"> </w:t>
            </w:r>
            <w:bookmarkEnd w:id="16"/>
            <w:r w:rsidR="0030514E">
              <w:rPr>
                <w:rFonts w:ascii="Arial" w:eastAsia="Arial" w:hAnsi="Arial" w:cs="Arial"/>
                <w:b/>
                <w:bCs/>
                <w:color w:val="000000" w:themeColor="text1"/>
              </w:rPr>
              <w:t>(200 Words Max)</w:t>
            </w:r>
          </w:p>
        </w:tc>
      </w:tr>
      <w:tr w:rsidR="00416DF4" w:rsidRPr="00417FFE" w14:paraId="2E3980AA" w14:textId="77777777" w:rsidTr="23CAB261">
        <w:trPr>
          <w:trHeight w:val="1384"/>
        </w:trPr>
        <w:tc>
          <w:tcPr>
            <w:tcW w:w="605" w:type="dxa"/>
            <w:tcBorders>
              <w:top w:val="single" w:sz="6" w:space="0" w:color="auto"/>
              <w:left w:val="single" w:sz="6" w:space="0" w:color="auto"/>
              <w:bottom w:val="single" w:sz="6" w:space="0" w:color="auto"/>
              <w:right w:val="single" w:sz="6" w:space="0" w:color="auto"/>
            </w:tcBorders>
          </w:tcPr>
          <w:p w14:paraId="2E3980A0" w14:textId="77777777" w:rsidR="00416DF4" w:rsidRPr="00417FFE" w:rsidRDefault="00416DF4" w:rsidP="00416DF4">
            <w:pPr>
              <w:pStyle w:val="NoSpacing"/>
              <w:rPr>
                <w:rFonts w:ascii="Arial" w:hAnsi="Arial" w:cs="Arial"/>
                <w:lang w:eastAsia="en-GB"/>
              </w:rPr>
            </w:pPr>
          </w:p>
        </w:tc>
        <w:tc>
          <w:tcPr>
            <w:tcW w:w="9176" w:type="dxa"/>
            <w:gridSpan w:val="2"/>
            <w:tcBorders>
              <w:top w:val="single" w:sz="6" w:space="0" w:color="auto"/>
              <w:left w:val="single" w:sz="6" w:space="0" w:color="auto"/>
              <w:bottom w:val="single" w:sz="6" w:space="0" w:color="auto"/>
              <w:right w:val="single" w:sz="6" w:space="0" w:color="auto"/>
            </w:tcBorders>
          </w:tcPr>
          <w:p w14:paraId="2E3980A1" w14:textId="77777777" w:rsidR="00416DF4" w:rsidRPr="004D3E82" w:rsidRDefault="00416DF4" w:rsidP="00416DF4">
            <w:pPr>
              <w:pStyle w:val="NoSpacing"/>
              <w:rPr>
                <w:rFonts w:ascii="Arial" w:hAnsi="Arial" w:cs="Arial"/>
                <w:highlight w:val="yellow"/>
                <w:lang w:eastAsia="en-GB"/>
              </w:rPr>
            </w:pPr>
          </w:p>
          <w:p w14:paraId="2E3980A2" w14:textId="77777777" w:rsidR="00416DF4" w:rsidRPr="004D3E82" w:rsidRDefault="00416DF4" w:rsidP="00416DF4">
            <w:pPr>
              <w:pStyle w:val="NoSpacing"/>
              <w:rPr>
                <w:rFonts w:ascii="Arial" w:hAnsi="Arial" w:cs="Arial"/>
                <w:highlight w:val="yellow"/>
                <w:lang w:eastAsia="en-GB"/>
              </w:rPr>
            </w:pPr>
          </w:p>
          <w:p w14:paraId="2E3980A3" w14:textId="77777777" w:rsidR="00416DF4" w:rsidRPr="004D3E82" w:rsidRDefault="00416DF4" w:rsidP="00416DF4">
            <w:pPr>
              <w:pStyle w:val="NoSpacing"/>
              <w:rPr>
                <w:rFonts w:ascii="Arial" w:hAnsi="Arial" w:cs="Arial"/>
                <w:highlight w:val="yellow"/>
                <w:lang w:eastAsia="en-GB"/>
              </w:rPr>
            </w:pPr>
          </w:p>
          <w:p w14:paraId="2E3980A4" w14:textId="77777777" w:rsidR="00416DF4" w:rsidRPr="004D3E82" w:rsidRDefault="00416DF4" w:rsidP="00416DF4">
            <w:pPr>
              <w:pStyle w:val="NoSpacing"/>
              <w:rPr>
                <w:rFonts w:ascii="Arial" w:hAnsi="Arial" w:cs="Arial"/>
                <w:highlight w:val="yellow"/>
                <w:lang w:eastAsia="en-GB"/>
              </w:rPr>
            </w:pPr>
          </w:p>
          <w:p w14:paraId="2E3980A5" w14:textId="77777777" w:rsidR="00416DF4" w:rsidRPr="004D3E82" w:rsidRDefault="00416DF4" w:rsidP="00416DF4">
            <w:pPr>
              <w:pStyle w:val="NoSpacing"/>
              <w:rPr>
                <w:rFonts w:ascii="Arial" w:hAnsi="Arial" w:cs="Arial"/>
                <w:highlight w:val="yellow"/>
                <w:lang w:eastAsia="en-GB"/>
              </w:rPr>
            </w:pPr>
          </w:p>
          <w:p w14:paraId="2E3980A6" w14:textId="77777777" w:rsidR="00416DF4" w:rsidRPr="004D3E82" w:rsidRDefault="00416DF4" w:rsidP="00416DF4">
            <w:pPr>
              <w:pStyle w:val="NoSpacing"/>
              <w:rPr>
                <w:rFonts w:ascii="Arial" w:hAnsi="Arial" w:cs="Arial"/>
                <w:highlight w:val="yellow"/>
                <w:lang w:eastAsia="en-GB"/>
              </w:rPr>
            </w:pPr>
          </w:p>
          <w:p w14:paraId="2E3980A7" w14:textId="77777777" w:rsidR="00416DF4" w:rsidRPr="004D3E82" w:rsidRDefault="00416DF4" w:rsidP="00416DF4">
            <w:pPr>
              <w:pStyle w:val="NoSpacing"/>
              <w:rPr>
                <w:rFonts w:ascii="Arial" w:hAnsi="Arial" w:cs="Arial"/>
                <w:highlight w:val="yellow"/>
                <w:lang w:eastAsia="en-GB"/>
              </w:rPr>
            </w:pPr>
          </w:p>
          <w:p w14:paraId="2E3980A8" w14:textId="77777777" w:rsidR="00416DF4" w:rsidRPr="004D3E82" w:rsidRDefault="00416DF4" w:rsidP="00416DF4">
            <w:pPr>
              <w:pStyle w:val="NoSpacing"/>
              <w:rPr>
                <w:rFonts w:ascii="Arial" w:hAnsi="Arial" w:cs="Arial"/>
                <w:highlight w:val="yellow"/>
                <w:lang w:eastAsia="en-GB"/>
              </w:rPr>
            </w:pPr>
          </w:p>
          <w:p w14:paraId="2E3980A9" w14:textId="77777777" w:rsidR="00416DF4" w:rsidRPr="004D3E82" w:rsidRDefault="00416DF4" w:rsidP="00416DF4">
            <w:pPr>
              <w:pStyle w:val="NoSpacing"/>
              <w:rPr>
                <w:rFonts w:ascii="Arial" w:hAnsi="Arial" w:cs="Arial"/>
                <w:highlight w:val="yellow"/>
                <w:lang w:eastAsia="en-GB"/>
              </w:rPr>
            </w:pPr>
          </w:p>
        </w:tc>
      </w:tr>
      <w:tr w:rsidR="00416DF4" w:rsidRPr="00417FFE" w14:paraId="2E3980AD" w14:textId="77777777" w:rsidTr="23CAB261">
        <w:trPr>
          <w:trHeight w:val="282"/>
        </w:trPr>
        <w:tc>
          <w:tcPr>
            <w:tcW w:w="605" w:type="dxa"/>
            <w:tcBorders>
              <w:top w:val="single" w:sz="6" w:space="0" w:color="auto"/>
              <w:left w:val="single" w:sz="6" w:space="0" w:color="auto"/>
              <w:bottom w:val="single" w:sz="8" w:space="0" w:color="auto"/>
              <w:right w:val="single" w:sz="6" w:space="0" w:color="auto"/>
            </w:tcBorders>
          </w:tcPr>
          <w:p w14:paraId="2E3980AB" w14:textId="77777777" w:rsidR="00416DF4" w:rsidRPr="00417FFE" w:rsidRDefault="00416DF4" w:rsidP="00416DF4">
            <w:pPr>
              <w:pStyle w:val="NoSpacing"/>
              <w:rPr>
                <w:rFonts w:ascii="Arial" w:hAnsi="Arial" w:cs="Arial"/>
                <w:lang w:eastAsia="en-GB"/>
              </w:rPr>
            </w:pPr>
            <w:r>
              <w:rPr>
                <w:rFonts w:ascii="Arial" w:hAnsi="Arial" w:cs="Arial"/>
                <w:lang w:eastAsia="en-GB"/>
              </w:rPr>
              <w:t>1.3</w:t>
            </w:r>
          </w:p>
        </w:tc>
        <w:tc>
          <w:tcPr>
            <w:tcW w:w="9176" w:type="dxa"/>
            <w:gridSpan w:val="2"/>
            <w:tcBorders>
              <w:top w:val="single" w:sz="6" w:space="0" w:color="auto"/>
              <w:left w:val="single" w:sz="6" w:space="0" w:color="auto"/>
              <w:bottom w:val="single" w:sz="8" w:space="0" w:color="auto"/>
              <w:right w:val="single" w:sz="6" w:space="0" w:color="auto"/>
            </w:tcBorders>
          </w:tcPr>
          <w:p w14:paraId="2E3980AC" w14:textId="7707D40A" w:rsidR="00416DF4" w:rsidRPr="004D3E82" w:rsidRDefault="020B478D" w:rsidP="00416DF4">
            <w:pPr>
              <w:pStyle w:val="NoSpacing"/>
              <w:rPr>
                <w:rFonts w:ascii="Arial" w:hAnsi="Arial" w:cs="Arial"/>
                <w:highlight w:val="yellow"/>
                <w:lang w:eastAsia="en-GB"/>
              </w:rPr>
            </w:pPr>
            <w:bookmarkStart w:id="17" w:name="_Hlk212042369"/>
            <w:r w:rsidRPr="23CAB261">
              <w:rPr>
                <w:rFonts w:ascii="Arial" w:eastAsia="Arial" w:hAnsi="Arial" w:cs="Arial"/>
                <w:color w:val="000000" w:themeColor="text1"/>
                <w:lang w:val="en-US"/>
              </w:rPr>
              <w:t>Where is your organisation based, and approximately how many miles will goods travel to reach the venue?</w:t>
            </w:r>
            <w:bookmarkEnd w:id="17"/>
            <w:r w:rsidR="0030514E">
              <w:rPr>
                <w:rFonts w:ascii="Arial" w:eastAsia="Arial" w:hAnsi="Arial" w:cs="Arial"/>
                <w:color w:val="000000" w:themeColor="text1"/>
                <w:lang w:val="en-US"/>
              </w:rPr>
              <w:t xml:space="preserve"> </w:t>
            </w:r>
            <w:r w:rsidR="0030514E">
              <w:rPr>
                <w:rFonts w:ascii="Arial" w:eastAsia="Arial" w:hAnsi="Arial" w:cs="Arial"/>
                <w:b/>
                <w:bCs/>
                <w:color w:val="000000" w:themeColor="text1"/>
              </w:rPr>
              <w:t>(150 Words Max)</w:t>
            </w:r>
          </w:p>
        </w:tc>
      </w:tr>
      <w:tr w:rsidR="00416DF4" w:rsidRPr="00417FFE" w14:paraId="2E3980B4" w14:textId="77777777" w:rsidTr="23CAB261">
        <w:trPr>
          <w:trHeight w:val="479"/>
        </w:trPr>
        <w:tc>
          <w:tcPr>
            <w:tcW w:w="605" w:type="dxa"/>
            <w:tcBorders>
              <w:top w:val="single" w:sz="8" w:space="0" w:color="auto"/>
              <w:left w:val="single" w:sz="6" w:space="0" w:color="auto"/>
              <w:bottom w:val="single" w:sz="8" w:space="0" w:color="auto"/>
              <w:right w:val="single" w:sz="4" w:space="0" w:color="auto"/>
            </w:tcBorders>
          </w:tcPr>
          <w:p w14:paraId="2E3980AE" w14:textId="77777777" w:rsidR="00363E0D" w:rsidRDefault="00363E0D" w:rsidP="00416DF4">
            <w:pPr>
              <w:pStyle w:val="NoSpacing"/>
              <w:rPr>
                <w:rFonts w:ascii="Arial" w:hAnsi="Arial" w:cs="Arial"/>
                <w:lang w:eastAsia="en-GB"/>
              </w:rPr>
            </w:pPr>
          </w:p>
          <w:p w14:paraId="2E3980AF" w14:textId="77777777" w:rsidR="00363E0D" w:rsidRPr="00417FFE" w:rsidRDefault="00363E0D" w:rsidP="00416DF4">
            <w:pPr>
              <w:pStyle w:val="NoSpacing"/>
              <w:rPr>
                <w:rFonts w:ascii="Arial" w:hAnsi="Arial" w:cs="Arial"/>
                <w:lang w:eastAsia="en-GB"/>
              </w:rPr>
            </w:pPr>
          </w:p>
        </w:tc>
        <w:tc>
          <w:tcPr>
            <w:tcW w:w="9176" w:type="dxa"/>
            <w:gridSpan w:val="2"/>
            <w:tcBorders>
              <w:top w:val="single" w:sz="8" w:space="0" w:color="auto"/>
              <w:left w:val="single" w:sz="4" w:space="0" w:color="auto"/>
              <w:bottom w:val="single" w:sz="8" w:space="0" w:color="auto"/>
              <w:right w:val="single" w:sz="4" w:space="0" w:color="auto"/>
            </w:tcBorders>
          </w:tcPr>
          <w:p w14:paraId="2E3980B0" w14:textId="77777777" w:rsidR="00416DF4" w:rsidRPr="004D3E82" w:rsidRDefault="00416DF4" w:rsidP="00416DF4">
            <w:pPr>
              <w:pStyle w:val="NoSpacing"/>
              <w:rPr>
                <w:rFonts w:ascii="Arial" w:hAnsi="Arial" w:cs="Arial"/>
                <w:highlight w:val="yellow"/>
                <w:lang w:eastAsia="en-GB"/>
              </w:rPr>
            </w:pPr>
          </w:p>
          <w:p w14:paraId="2E3980B1" w14:textId="77777777" w:rsidR="006B21DC" w:rsidRPr="004D3E82" w:rsidRDefault="006B21DC" w:rsidP="00416DF4">
            <w:pPr>
              <w:pStyle w:val="NoSpacing"/>
              <w:rPr>
                <w:rFonts w:ascii="Arial" w:hAnsi="Arial" w:cs="Arial"/>
                <w:highlight w:val="yellow"/>
                <w:lang w:eastAsia="en-GB"/>
              </w:rPr>
            </w:pPr>
          </w:p>
          <w:p w14:paraId="2E3980B2" w14:textId="77777777" w:rsidR="006B21DC" w:rsidRPr="004D3E82" w:rsidRDefault="006B21DC" w:rsidP="00416DF4">
            <w:pPr>
              <w:pStyle w:val="NoSpacing"/>
              <w:rPr>
                <w:rFonts w:ascii="Arial" w:hAnsi="Arial" w:cs="Arial"/>
                <w:highlight w:val="yellow"/>
                <w:lang w:eastAsia="en-GB"/>
              </w:rPr>
            </w:pPr>
          </w:p>
          <w:p w14:paraId="2E3980B3" w14:textId="77777777" w:rsidR="00363E0D" w:rsidRPr="004D3E82" w:rsidRDefault="00363E0D" w:rsidP="00416DF4">
            <w:pPr>
              <w:pStyle w:val="NoSpacing"/>
              <w:rPr>
                <w:rFonts w:ascii="Arial" w:hAnsi="Arial" w:cs="Arial"/>
                <w:highlight w:val="yellow"/>
                <w:lang w:eastAsia="en-GB"/>
              </w:rPr>
            </w:pPr>
          </w:p>
        </w:tc>
      </w:tr>
      <w:tr w:rsidR="00363E0D" w:rsidRPr="00417FFE" w14:paraId="2E3980B8" w14:textId="77777777" w:rsidTr="23CAB261">
        <w:trPr>
          <w:trHeight w:val="479"/>
        </w:trPr>
        <w:tc>
          <w:tcPr>
            <w:tcW w:w="605" w:type="dxa"/>
            <w:tcBorders>
              <w:top w:val="single" w:sz="8" w:space="0" w:color="auto"/>
              <w:left w:val="single" w:sz="6" w:space="0" w:color="auto"/>
              <w:bottom w:val="single" w:sz="8" w:space="0" w:color="auto"/>
              <w:right w:val="single" w:sz="4" w:space="0" w:color="auto"/>
            </w:tcBorders>
          </w:tcPr>
          <w:p w14:paraId="2E3980B5" w14:textId="77777777" w:rsidR="00363E0D" w:rsidRDefault="00363E0D" w:rsidP="00416DF4">
            <w:pPr>
              <w:pStyle w:val="NoSpacing"/>
              <w:rPr>
                <w:rFonts w:ascii="Arial" w:hAnsi="Arial" w:cs="Arial"/>
                <w:lang w:eastAsia="en-GB"/>
              </w:rPr>
            </w:pPr>
            <w:r>
              <w:rPr>
                <w:rFonts w:ascii="Arial" w:hAnsi="Arial" w:cs="Arial"/>
                <w:lang w:eastAsia="en-GB"/>
              </w:rPr>
              <w:t>1.4</w:t>
            </w:r>
          </w:p>
        </w:tc>
        <w:tc>
          <w:tcPr>
            <w:tcW w:w="9176" w:type="dxa"/>
            <w:gridSpan w:val="2"/>
            <w:tcBorders>
              <w:top w:val="single" w:sz="8" w:space="0" w:color="auto"/>
              <w:left w:val="single" w:sz="4" w:space="0" w:color="auto"/>
              <w:bottom w:val="single" w:sz="8" w:space="0" w:color="auto"/>
              <w:right w:val="single" w:sz="4" w:space="0" w:color="auto"/>
            </w:tcBorders>
          </w:tcPr>
          <w:p w14:paraId="424FCD0A" w14:textId="7FE5EF9F" w:rsidR="00363E0D" w:rsidRPr="004D3E82" w:rsidRDefault="31E62396" w:rsidP="00416DF4">
            <w:pPr>
              <w:pStyle w:val="NoSpacing"/>
            </w:pPr>
            <w:bookmarkStart w:id="18" w:name="_Hlk212042378"/>
            <w:r w:rsidRPr="23CAB261">
              <w:rPr>
                <w:rFonts w:ascii="Arial" w:eastAsia="Arial" w:hAnsi="Arial" w:cs="Arial"/>
              </w:rPr>
              <w:t>What steps do you take to minimise packaging waste across your operations (e.g. use of recyclable, reusable, or returnable packaging)?</w:t>
            </w:r>
            <w:r w:rsidR="0030514E">
              <w:rPr>
                <w:rFonts w:ascii="Arial" w:eastAsia="Arial" w:hAnsi="Arial" w:cs="Arial"/>
              </w:rPr>
              <w:t xml:space="preserve"> </w:t>
            </w:r>
            <w:r w:rsidR="0030514E">
              <w:rPr>
                <w:rFonts w:ascii="Arial" w:eastAsia="Arial" w:hAnsi="Arial" w:cs="Arial"/>
                <w:b/>
                <w:bCs/>
                <w:color w:val="000000" w:themeColor="text1"/>
              </w:rPr>
              <w:t>(200 Words Max)</w:t>
            </w:r>
          </w:p>
          <w:bookmarkEnd w:id="18"/>
          <w:p w14:paraId="2E3980B7" w14:textId="27EB68D9" w:rsidR="00363E0D" w:rsidRPr="004D3E82" w:rsidRDefault="00363E0D" w:rsidP="00416DF4">
            <w:pPr>
              <w:pStyle w:val="NoSpacing"/>
              <w:rPr>
                <w:rFonts w:ascii="Arial" w:hAnsi="Arial" w:cs="Arial"/>
                <w:highlight w:val="yellow"/>
                <w:lang w:eastAsia="en-GB"/>
              </w:rPr>
            </w:pPr>
          </w:p>
        </w:tc>
      </w:tr>
      <w:tr w:rsidR="00363E0D" w:rsidRPr="00417FFE" w14:paraId="2E3980BE" w14:textId="77777777" w:rsidTr="23CAB261">
        <w:trPr>
          <w:trHeight w:val="479"/>
        </w:trPr>
        <w:tc>
          <w:tcPr>
            <w:tcW w:w="605" w:type="dxa"/>
            <w:tcBorders>
              <w:top w:val="single" w:sz="8" w:space="0" w:color="auto"/>
              <w:left w:val="single" w:sz="6" w:space="0" w:color="auto"/>
              <w:bottom w:val="single" w:sz="8" w:space="0" w:color="auto"/>
              <w:right w:val="single" w:sz="4" w:space="0" w:color="auto"/>
            </w:tcBorders>
          </w:tcPr>
          <w:p w14:paraId="2E3980B9" w14:textId="77777777" w:rsidR="00363E0D" w:rsidRDefault="00363E0D" w:rsidP="00416DF4">
            <w:pPr>
              <w:pStyle w:val="NoSpacing"/>
              <w:rPr>
                <w:rFonts w:ascii="Arial" w:hAnsi="Arial" w:cs="Arial"/>
                <w:lang w:eastAsia="en-GB"/>
              </w:rPr>
            </w:pPr>
          </w:p>
        </w:tc>
        <w:tc>
          <w:tcPr>
            <w:tcW w:w="9176" w:type="dxa"/>
            <w:gridSpan w:val="2"/>
            <w:tcBorders>
              <w:top w:val="single" w:sz="8" w:space="0" w:color="auto"/>
              <w:left w:val="single" w:sz="4" w:space="0" w:color="auto"/>
              <w:bottom w:val="single" w:sz="8" w:space="0" w:color="auto"/>
              <w:right w:val="single" w:sz="4" w:space="0" w:color="auto"/>
            </w:tcBorders>
          </w:tcPr>
          <w:p w14:paraId="2E3980BA" w14:textId="77777777" w:rsidR="00363E0D" w:rsidRDefault="00363E0D" w:rsidP="00363E0D">
            <w:pPr>
              <w:pStyle w:val="NoSpacing"/>
              <w:rPr>
                <w:rFonts w:ascii="Arial" w:hAnsi="Arial" w:cs="Arial"/>
                <w:lang w:eastAsia="en-GB"/>
              </w:rPr>
            </w:pPr>
          </w:p>
          <w:p w14:paraId="769900F8" w14:textId="5F95423E" w:rsidR="23CAB261" w:rsidRDefault="23CAB261" w:rsidP="23CAB261">
            <w:pPr>
              <w:pStyle w:val="NoSpacing"/>
              <w:rPr>
                <w:rFonts w:ascii="Arial" w:eastAsia="Arial" w:hAnsi="Arial" w:cs="Arial"/>
              </w:rPr>
            </w:pPr>
          </w:p>
          <w:p w14:paraId="3CA1D6C7" w14:textId="66B853E7" w:rsidR="23CAB261" w:rsidRDefault="23CAB261" w:rsidP="23CAB261">
            <w:pPr>
              <w:pStyle w:val="NoSpacing"/>
              <w:rPr>
                <w:rFonts w:ascii="Arial" w:eastAsia="Arial" w:hAnsi="Arial" w:cs="Arial"/>
              </w:rPr>
            </w:pPr>
          </w:p>
          <w:p w14:paraId="6D86899A" w14:textId="4D7009F0" w:rsidR="23CAB261" w:rsidRDefault="23CAB261" w:rsidP="23CAB261">
            <w:pPr>
              <w:pStyle w:val="NoSpacing"/>
              <w:rPr>
                <w:rFonts w:ascii="Arial" w:eastAsia="Arial" w:hAnsi="Arial" w:cs="Arial"/>
              </w:rPr>
            </w:pPr>
          </w:p>
          <w:p w14:paraId="2E3980BD" w14:textId="77777777" w:rsidR="00363E0D" w:rsidRPr="00363E0D" w:rsidRDefault="00363E0D" w:rsidP="00363E0D">
            <w:pPr>
              <w:pStyle w:val="NoSpacing"/>
              <w:rPr>
                <w:rFonts w:ascii="Arial" w:hAnsi="Arial" w:cs="Arial"/>
                <w:lang w:eastAsia="en-GB"/>
              </w:rPr>
            </w:pPr>
          </w:p>
        </w:tc>
      </w:tr>
      <w:tr w:rsidR="23CAB261" w14:paraId="13077F09" w14:textId="77777777" w:rsidTr="23CAB261">
        <w:trPr>
          <w:trHeight w:val="300"/>
        </w:trPr>
        <w:tc>
          <w:tcPr>
            <w:tcW w:w="605" w:type="dxa"/>
            <w:tcBorders>
              <w:top w:val="single" w:sz="8" w:space="0" w:color="auto"/>
              <w:left w:val="single" w:sz="6" w:space="0" w:color="auto"/>
              <w:bottom w:val="single" w:sz="8" w:space="0" w:color="auto"/>
              <w:right w:val="single" w:sz="4" w:space="0" w:color="auto"/>
            </w:tcBorders>
          </w:tcPr>
          <w:p w14:paraId="19D1CF5E" w14:textId="09FA30A1" w:rsidR="1F04A367" w:rsidRDefault="1F04A367" w:rsidP="23CAB261">
            <w:pPr>
              <w:pStyle w:val="NoSpacing"/>
              <w:rPr>
                <w:rFonts w:ascii="Arial" w:hAnsi="Arial" w:cs="Arial"/>
                <w:lang w:eastAsia="en-GB"/>
              </w:rPr>
            </w:pPr>
            <w:r w:rsidRPr="23CAB261">
              <w:rPr>
                <w:rFonts w:ascii="Arial" w:hAnsi="Arial" w:cs="Arial"/>
                <w:lang w:eastAsia="en-GB"/>
              </w:rPr>
              <w:t>1.5</w:t>
            </w:r>
          </w:p>
        </w:tc>
        <w:tc>
          <w:tcPr>
            <w:tcW w:w="9176" w:type="dxa"/>
            <w:gridSpan w:val="2"/>
            <w:tcBorders>
              <w:top w:val="single" w:sz="8" w:space="0" w:color="auto"/>
              <w:left w:val="single" w:sz="4" w:space="0" w:color="auto"/>
              <w:bottom w:val="single" w:sz="8" w:space="0" w:color="auto"/>
              <w:right w:val="single" w:sz="4" w:space="0" w:color="auto"/>
            </w:tcBorders>
          </w:tcPr>
          <w:p w14:paraId="65E1EF9D" w14:textId="7D1CA34E" w:rsidR="7808AF82" w:rsidRPr="0030514E" w:rsidRDefault="7808AF82" w:rsidP="23CAB261">
            <w:bookmarkStart w:id="19" w:name="_Hlk212042388"/>
            <w:r w:rsidRPr="23CAB261">
              <w:rPr>
                <w:rFonts w:ascii="Arial" w:eastAsia="Arial" w:hAnsi="Arial" w:cs="Arial"/>
                <w:color w:val="000000" w:themeColor="text1"/>
                <w:sz w:val="22"/>
                <w:szCs w:val="22"/>
                <w:lang w:val="en-US"/>
              </w:rPr>
              <w:t>What steps do you take to support and engage with local communities?</w:t>
            </w:r>
            <w:r>
              <w:br/>
            </w:r>
            <w:r w:rsidRPr="23CAB261">
              <w:rPr>
                <w:rFonts w:ascii="Arial" w:eastAsia="Arial" w:hAnsi="Arial" w:cs="Arial"/>
                <w:color w:val="000000" w:themeColor="text1"/>
                <w:sz w:val="22"/>
                <w:szCs w:val="22"/>
                <w:lang w:val="en-US"/>
              </w:rPr>
              <w:t xml:space="preserve"> </w:t>
            </w:r>
            <w:r w:rsidRPr="23CAB261">
              <w:rPr>
                <w:rFonts w:ascii="Arial" w:eastAsia="Arial" w:hAnsi="Arial" w:cs="Arial"/>
                <w:i/>
                <w:iCs/>
                <w:color w:val="000000" w:themeColor="text1"/>
                <w:sz w:val="22"/>
                <w:szCs w:val="22"/>
                <w:lang w:val="en-US"/>
              </w:rPr>
              <w:t>Examples may include volunteering initiatives, charitable partnerships, donations or sponsorships, and collaboration with community groups or social enterprises.</w:t>
            </w:r>
            <w:bookmarkEnd w:id="19"/>
            <w:r w:rsidR="0030514E">
              <w:rPr>
                <w:rFonts w:ascii="Arial" w:eastAsia="Arial" w:hAnsi="Arial" w:cs="Arial"/>
                <w:i/>
                <w:iCs/>
                <w:color w:val="000000" w:themeColor="text1"/>
                <w:sz w:val="22"/>
                <w:szCs w:val="22"/>
                <w:lang w:val="en-US"/>
              </w:rPr>
              <w:t xml:space="preserve"> </w:t>
            </w:r>
            <w:r w:rsidR="0030514E">
              <w:rPr>
                <w:rFonts w:ascii="Arial" w:eastAsia="Arial" w:hAnsi="Arial" w:cs="Arial"/>
                <w:b/>
                <w:bCs/>
                <w:color w:val="000000" w:themeColor="text1"/>
              </w:rPr>
              <w:t>(250 Words Max)</w:t>
            </w:r>
          </w:p>
        </w:tc>
      </w:tr>
      <w:tr w:rsidR="23CAB261" w14:paraId="24231770" w14:textId="77777777" w:rsidTr="23CAB261">
        <w:trPr>
          <w:trHeight w:val="300"/>
        </w:trPr>
        <w:tc>
          <w:tcPr>
            <w:tcW w:w="605" w:type="dxa"/>
            <w:tcBorders>
              <w:top w:val="single" w:sz="8" w:space="0" w:color="auto"/>
              <w:left w:val="single" w:sz="6" w:space="0" w:color="auto"/>
              <w:bottom w:val="single" w:sz="8" w:space="0" w:color="auto"/>
              <w:right w:val="single" w:sz="4" w:space="0" w:color="auto"/>
            </w:tcBorders>
          </w:tcPr>
          <w:p w14:paraId="6405366D" w14:textId="5FA275F5" w:rsidR="23CAB261" w:rsidRDefault="23CAB261" w:rsidP="23CAB261">
            <w:pPr>
              <w:pStyle w:val="NoSpacing"/>
              <w:rPr>
                <w:rFonts w:ascii="Arial" w:hAnsi="Arial" w:cs="Arial"/>
                <w:lang w:eastAsia="en-GB"/>
              </w:rPr>
            </w:pPr>
          </w:p>
        </w:tc>
        <w:tc>
          <w:tcPr>
            <w:tcW w:w="9176" w:type="dxa"/>
            <w:gridSpan w:val="2"/>
            <w:tcBorders>
              <w:top w:val="single" w:sz="8" w:space="0" w:color="auto"/>
              <w:left w:val="single" w:sz="4" w:space="0" w:color="auto"/>
              <w:bottom w:val="single" w:sz="8" w:space="0" w:color="auto"/>
              <w:right w:val="single" w:sz="4" w:space="0" w:color="auto"/>
            </w:tcBorders>
          </w:tcPr>
          <w:p w14:paraId="5A6663D5" w14:textId="564027D9" w:rsidR="23CAB261" w:rsidRDefault="23CAB261" w:rsidP="23CAB261">
            <w:pPr>
              <w:pStyle w:val="NoSpacing"/>
              <w:rPr>
                <w:rFonts w:ascii="Arial" w:hAnsi="Arial" w:cs="Arial"/>
                <w:lang w:eastAsia="en-GB"/>
              </w:rPr>
            </w:pPr>
          </w:p>
          <w:p w14:paraId="4472F97E" w14:textId="6DB5FBB5" w:rsidR="23CAB261" w:rsidRDefault="23CAB261" w:rsidP="23CAB261">
            <w:pPr>
              <w:pStyle w:val="NoSpacing"/>
              <w:rPr>
                <w:rFonts w:ascii="Arial" w:hAnsi="Arial" w:cs="Arial"/>
                <w:lang w:eastAsia="en-GB"/>
              </w:rPr>
            </w:pPr>
          </w:p>
          <w:p w14:paraId="44345050" w14:textId="35D6E642" w:rsidR="23CAB261" w:rsidRDefault="23CAB261" w:rsidP="23CAB261">
            <w:pPr>
              <w:pStyle w:val="NoSpacing"/>
              <w:rPr>
                <w:rFonts w:ascii="Arial" w:hAnsi="Arial" w:cs="Arial"/>
                <w:lang w:eastAsia="en-GB"/>
              </w:rPr>
            </w:pPr>
          </w:p>
          <w:p w14:paraId="033DD0B2" w14:textId="5E3D6F27" w:rsidR="23CAB261" w:rsidRDefault="23CAB261" w:rsidP="23CAB261">
            <w:pPr>
              <w:pStyle w:val="NoSpacing"/>
              <w:rPr>
                <w:rFonts w:ascii="Arial" w:hAnsi="Arial" w:cs="Arial"/>
                <w:lang w:eastAsia="en-GB"/>
              </w:rPr>
            </w:pPr>
          </w:p>
          <w:p w14:paraId="2EF58F2F" w14:textId="6F10E546" w:rsidR="23CAB261" w:rsidRDefault="23CAB261" w:rsidP="23CAB261">
            <w:pPr>
              <w:pStyle w:val="NoSpacing"/>
              <w:rPr>
                <w:rFonts w:ascii="Arial" w:hAnsi="Arial" w:cs="Arial"/>
                <w:lang w:eastAsia="en-GB"/>
              </w:rPr>
            </w:pPr>
          </w:p>
          <w:p w14:paraId="6BF5808F" w14:textId="62DA834A" w:rsidR="23CAB261" w:rsidRDefault="23CAB261" w:rsidP="23CAB261">
            <w:pPr>
              <w:pStyle w:val="NoSpacing"/>
              <w:rPr>
                <w:rFonts w:ascii="Arial" w:hAnsi="Arial" w:cs="Arial"/>
                <w:lang w:eastAsia="en-GB"/>
              </w:rPr>
            </w:pPr>
          </w:p>
        </w:tc>
      </w:tr>
      <w:tr w:rsidR="23CAB261" w14:paraId="6D3138E1" w14:textId="77777777" w:rsidTr="23CAB261">
        <w:trPr>
          <w:trHeight w:val="300"/>
        </w:trPr>
        <w:tc>
          <w:tcPr>
            <w:tcW w:w="605" w:type="dxa"/>
            <w:tcBorders>
              <w:top w:val="single" w:sz="8" w:space="0" w:color="auto"/>
              <w:left w:val="single" w:sz="6" w:space="0" w:color="auto"/>
              <w:bottom w:val="single" w:sz="8" w:space="0" w:color="auto"/>
              <w:right w:val="single" w:sz="4" w:space="0" w:color="auto"/>
            </w:tcBorders>
          </w:tcPr>
          <w:p w14:paraId="6FAFFA5B" w14:textId="41BC8AE2" w:rsidR="7808AF82" w:rsidRDefault="7808AF82" w:rsidP="23CAB261">
            <w:pPr>
              <w:pStyle w:val="NoSpacing"/>
              <w:rPr>
                <w:rFonts w:ascii="Arial" w:hAnsi="Arial" w:cs="Arial"/>
                <w:lang w:eastAsia="en-GB"/>
              </w:rPr>
            </w:pPr>
            <w:r w:rsidRPr="23CAB261">
              <w:rPr>
                <w:rFonts w:ascii="Arial" w:hAnsi="Arial" w:cs="Arial"/>
                <w:lang w:eastAsia="en-GB"/>
              </w:rPr>
              <w:lastRenderedPageBreak/>
              <w:t>1.6</w:t>
            </w:r>
          </w:p>
        </w:tc>
        <w:tc>
          <w:tcPr>
            <w:tcW w:w="9176" w:type="dxa"/>
            <w:gridSpan w:val="2"/>
            <w:tcBorders>
              <w:top w:val="single" w:sz="8" w:space="0" w:color="auto"/>
              <w:left w:val="single" w:sz="4" w:space="0" w:color="auto"/>
              <w:bottom w:val="single" w:sz="8" w:space="0" w:color="auto"/>
              <w:right w:val="single" w:sz="4" w:space="0" w:color="auto"/>
            </w:tcBorders>
          </w:tcPr>
          <w:p w14:paraId="34BFE542" w14:textId="5126E4AB" w:rsidR="3876C52E" w:rsidRPr="0030514E" w:rsidRDefault="3876C52E" w:rsidP="23CAB261">
            <w:pPr>
              <w:pStyle w:val="NoSpacing"/>
              <w:rPr>
                <w:rFonts w:ascii="Arial" w:hAnsi="Arial" w:cs="Arial"/>
                <w:lang w:eastAsia="en-GB"/>
              </w:rPr>
            </w:pPr>
            <w:bookmarkStart w:id="20" w:name="_Hlk212042402"/>
            <w:r w:rsidRPr="23CAB261">
              <w:rPr>
                <w:rFonts w:ascii="Arial" w:hAnsi="Arial" w:cs="Arial"/>
                <w:lang w:eastAsia="en-GB"/>
              </w:rPr>
              <w:t xml:space="preserve">What steps do you take to support the local economy? </w:t>
            </w:r>
            <w:r w:rsidRPr="23CAB261">
              <w:rPr>
                <w:rFonts w:ascii="Arial" w:hAnsi="Arial" w:cs="Arial"/>
                <w:i/>
                <w:iCs/>
                <w:lang w:eastAsia="en-GB"/>
              </w:rPr>
              <w:t>Examples may include using local suppliers, creating local jobs, offering apprenticeships, or investing in local facilities.</w:t>
            </w:r>
            <w:bookmarkEnd w:id="20"/>
            <w:r w:rsidR="0030514E">
              <w:rPr>
                <w:rFonts w:ascii="Arial" w:hAnsi="Arial" w:cs="Arial"/>
                <w:i/>
                <w:iCs/>
                <w:lang w:eastAsia="en-GB"/>
              </w:rPr>
              <w:t xml:space="preserve"> </w:t>
            </w:r>
            <w:r w:rsidR="0030514E">
              <w:rPr>
                <w:rFonts w:ascii="Arial" w:eastAsia="Arial" w:hAnsi="Arial" w:cs="Arial"/>
                <w:b/>
                <w:bCs/>
                <w:color w:val="000000" w:themeColor="text1"/>
              </w:rPr>
              <w:t>(250 Words Max)</w:t>
            </w:r>
          </w:p>
        </w:tc>
      </w:tr>
      <w:tr w:rsidR="23CAB261" w14:paraId="2F349DD8" w14:textId="77777777" w:rsidTr="23CAB261">
        <w:trPr>
          <w:trHeight w:val="300"/>
        </w:trPr>
        <w:tc>
          <w:tcPr>
            <w:tcW w:w="605" w:type="dxa"/>
            <w:tcBorders>
              <w:top w:val="single" w:sz="8" w:space="0" w:color="auto"/>
              <w:left w:val="single" w:sz="6" w:space="0" w:color="auto"/>
              <w:bottom w:val="single" w:sz="8" w:space="0" w:color="auto"/>
              <w:right w:val="single" w:sz="4" w:space="0" w:color="auto"/>
            </w:tcBorders>
          </w:tcPr>
          <w:p w14:paraId="6FBC267D" w14:textId="62E81DBF" w:rsidR="23CAB261" w:rsidRDefault="23CAB261" w:rsidP="23CAB261">
            <w:pPr>
              <w:pStyle w:val="NoSpacing"/>
              <w:rPr>
                <w:rFonts w:ascii="Arial" w:hAnsi="Arial" w:cs="Arial"/>
                <w:lang w:eastAsia="en-GB"/>
              </w:rPr>
            </w:pPr>
          </w:p>
        </w:tc>
        <w:tc>
          <w:tcPr>
            <w:tcW w:w="9176" w:type="dxa"/>
            <w:gridSpan w:val="2"/>
            <w:tcBorders>
              <w:top w:val="single" w:sz="8" w:space="0" w:color="auto"/>
              <w:left w:val="single" w:sz="4" w:space="0" w:color="auto"/>
              <w:bottom w:val="single" w:sz="8" w:space="0" w:color="auto"/>
              <w:right w:val="single" w:sz="4" w:space="0" w:color="auto"/>
            </w:tcBorders>
          </w:tcPr>
          <w:p w14:paraId="5DD5A69D" w14:textId="10694D4F" w:rsidR="23CAB261" w:rsidRDefault="23CAB261" w:rsidP="23CAB261">
            <w:pPr>
              <w:pStyle w:val="NoSpacing"/>
              <w:rPr>
                <w:rFonts w:ascii="Arial" w:hAnsi="Arial" w:cs="Arial"/>
                <w:lang w:eastAsia="en-GB"/>
              </w:rPr>
            </w:pPr>
          </w:p>
          <w:p w14:paraId="2B75A521" w14:textId="41A473EF" w:rsidR="23CAB261" w:rsidRDefault="23CAB261" w:rsidP="23CAB261">
            <w:pPr>
              <w:pStyle w:val="NoSpacing"/>
              <w:rPr>
                <w:rFonts w:ascii="Arial" w:hAnsi="Arial" w:cs="Arial"/>
                <w:lang w:eastAsia="en-GB"/>
              </w:rPr>
            </w:pPr>
          </w:p>
          <w:p w14:paraId="13820AF6" w14:textId="06C52AA1" w:rsidR="23CAB261" w:rsidRDefault="23CAB261" w:rsidP="23CAB261">
            <w:pPr>
              <w:pStyle w:val="NoSpacing"/>
              <w:rPr>
                <w:rFonts w:ascii="Arial" w:hAnsi="Arial" w:cs="Arial"/>
                <w:lang w:eastAsia="en-GB"/>
              </w:rPr>
            </w:pPr>
          </w:p>
          <w:p w14:paraId="3632D988" w14:textId="3F83B1E7" w:rsidR="23CAB261" w:rsidRDefault="23CAB261" w:rsidP="23CAB261">
            <w:pPr>
              <w:pStyle w:val="NoSpacing"/>
              <w:rPr>
                <w:rFonts w:ascii="Arial" w:hAnsi="Arial" w:cs="Arial"/>
                <w:lang w:eastAsia="en-GB"/>
              </w:rPr>
            </w:pPr>
          </w:p>
          <w:p w14:paraId="6B0E5B59" w14:textId="142F3D24" w:rsidR="23CAB261" w:rsidRDefault="23CAB261" w:rsidP="23CAB261">
            <w:pPr>
              <w:pStyle w:val="NoSpacing"/>
              <w:rPr>
                <w:rFonts w:ascii="Arial" w:hAnsi="Arial" w:cs="Arial"/>
                <w:lang w:eastAsia="en-GB"/>
              </w:rPr>
            </w:pPr>
          </w:p>
          <w:p w14:paraId="58DCF7C6" w14:textId="6D2B523C" w:rsidR="23CAB261" w:rsidRDefault="23CAB261" w:rsidP="23CAB261">
            <w:pPr>
              <w:pStyle w:val="NoSpacing"/>
              <w:rPr>
                <w:rFonts w:ascii="Arial" w:hAnsi="Arial" w:cs="Arial"/>
                <w:lang w:eastAsia="en-GB"/>
              </w:rPr>
            </w:pPr>
          </w:p>
        </w:tc>
      </w:tr>
      <w:tr w:rsidR="00416DF4" w:rsidRPr="00417FFE" w14:paraId="2E3980C0" w14:textId="77777777" w:rsidTr="23CAB261">
        <w:trPr>
          <w:cantSplit/>
          <w:trHeight w:val="250"/>
        </w:trPr>
        <w:tc>
          <w:tcPr>
            <w:tcW w:w="9781" w:type="dxa"/>
            <w:gridSpan w:val="3"/>
            <w:tcBorders>
              <w:left w:val="single" w:sz="6" w:space="0" w:color="auto"/>
              <w:bottom w:val="single" w:sz="6" w:space="0" w:color="auto"/>
              <w:right w:val="single" w:sz="6" w:space="0" w:color="auto"/>
            </w:tcBorders>
            <w:shd w:val="clear" w:color="auto" w:fill="003D5C"/>
          </w:tcPr>
          <w:p w14:paraId="2E3980BF" w14:textId="77777777" w:rsidR="00416DF4" w:rsidRPr="009F019B" w:rsidRDefault="00416DF4" w:rsidP="00416DF4">
            <w:pPr>
              <w:pStyle w:val="NoSpacing"/>
              <w:jc w:val="center"/>
              <w:rPr>
                <w:rFonts w:ascii="Arial" w:hAnsi="Arial" w:cs="Arial"/>
                <w:b/>
                <w:color w:val="FFFFFF" w:themeColor="background1"/>
                <w:lang w:eastAsia="en-GB"/>
              </w:rPr>
            </w:pPr>
            <w:r w:rsidRPr="009F019B">
              <w:rPr>
                <w:rFonts w:ascii="Arial" w:hAnsi="Arial" w:cs="Arial"/>
                <w:b/>
                <w:color w:val="FFFFFF" w:themeColor="background1"/>
                <w:lang w:eastAsia="en-GB"/>
              </w:rPr>
              <w:t>Complete</w:t>
            </w:r>
          </w:p>
        </w:tc>
      </w:tr>
    </w:tbl>
    <w:p w14:paraId="2E3980C1" w14:textId="77777777" w:rsidR="00C2628B" w:rsidRDefault="00C2628B">
      <w:pPr>
        <w:rPr>
          <w:rFonts w:ascii="Arial" w:hAnsi="Arial"/>
          <w:b/>
          <w:sz w:val="22"/>
          <w:szCs w:val="20"/>
        </w:rPr>
      </w:pPr>
    </w:p>
    <w:p w14:paraId="2E3980C2" w14:textId="77777777" w:rsidR="00115BD0" w:rsidRDefault="00115BD0" w:rsidP="003C1F20">
      <w:pPr>
        <w:pStyle w:val="Caption"/>
        <w:sectPr w:rsidR="00115BD0" w:rsidSect="000911AA">
          <w:headerReference w:type="default" r:id="rId13"/>
          <w:footerReference w:type="default" r:id="rId14"/>
          <w:pgSz w:w="12240" w:h="15840"/>
          <w:pgMar w:top="1440" w:right="1080" w:bottom="709" w:left="1080" w:header="720" w:footer="720" w:gutter="0"/>
          <w:cols w:space="720"/>
          <w:noEndnote/>
          <w:docGrid w:linePitch="326"/>
        </w:sectPr>
      </w:pPr>
    </w:p>
    <w:p w14:paraId="2E3980C3" w14:textId="77777777" w:rsidR="009B0237" w:rsidRPr="001750E1" w:rsidRDefault="003C7239" w:rsidP="23CAB261">
      <w:pPr>
        <w:pStyle w:val="Caption"/>
        <w:ind w:left="0" w:firstLine="0"/>
      </w:pPr>
      <w:r>
        <w:lastRenderedPageBreak/>
        <w:t xml:space="preserve">F: </w:t>
      </w:r>
      <w:r w:rsidR="009B0237">
        <w:t>Pricing Schedule</w:t>
      </w:r>
    </w:p>
    <w:p w14:paraId="2E3980C4" w14:textId="77777777" w:rsidR="009B0237" w:rsidRPr="001750E1" w:rsidRDefault="009B0237" w:rsidP="009B0237">
      <w:pPr>
        <w:pStyle w:val="NoSpacing"/>
        <w:jc w:val="both"/>
        <w:rPr>
          <w:rFonts w:ascii="Arial" w:hAnsi="Arial" w:cs="Arial"/>
        </w:rPr>
      </w:pPr>
    </w:p>
    <w:p w14:paraId="2E3980C5" w14:textId="77777777" w:rsidR="00C32452" w:rsidRPr="001750E1" w:rsidRDefault="00C32452" w:rsidP="00C32452">
      <w:pPr>
        <w:pStyle w:val="NoSpacing"/>
        <w:jc w:val="both"/>
        <w:rPr>
          <w:rFonts w:ascii="Arial" w:hAnsi="Arial" w:cs="Arial"/>
        </w:rPr>
      </w:pPr>
      <w:r w:rsidRPr="001750E1">
        <w:rPr>
          <w:rFonts w:ascii="Arial" w:hAnsi="Arial" w:cs="Arial"/>
        </w:rPr>
        <w:t xml:space="preserve">Please complete the below information highlighted in blue, providing the unit, outer size and pricing for each product. </w:t>
      </w:r>
      <w:r w:rsidR="00FE2681" w:rsidRPr="001750E1">
        <w:rPr>
          <w:rFonts w:ascii="Arial" w:hAnsi="Arial" w:cs="Arial"/>
        </w:rPr>
        <w:t>As discussed in question 1.4, i</w:t>
      </w:r>
      <w:r w:rsidRPr="001750E1">
        <w:rPr>
          <w:rFonts w:ascii="Arial" w:hAnsi="Arial" w:cs="Arial"/>
        </w:rPr>
        <w:t>f you cannot match the exact product</w:t>
      </w:r>
      <w:r w:rsidR="00FE2681" w:rsidRPr="001750E1">
        <w:rPr>
          <w:rFonts w:ascii="Arial" w:hAnsi="Arial" w:cs="Arial"/>
        </w:rPr>
        <w:t>, please suggest an alternative</w:t>
      </w:r>
      <w:r w:rsidRPr="001750E1">
        <w:rPr>
          <w:rFonts w:ascii="Arial" w:hAnsi="Arial" w:cs="Arial"/>
        </w:rPr>
        <w:t>.</w:t>
      </w:r>
    </w:p>
    <w:p w14:paraId="2E3980C6" w14:textId="77777777" w:rsidR="00C32452" w:rsidRPr="001750E1" w:rsidRDefault="00C32452" w:rsidP="00C32452">
      <w:pPr>
        <w:pStyle w:val="NoSpacing"/>
        <w:jc w:val="both"/>
        <w:rPr>
          <w:rFonts w:ascii="Arial" w:hAnsi="Arial" w:cs="Arial"/>
        </w:rPr>
      </w:pPr>
    </w:p>
    <w:p w14:paraId="2E3980C7" w14:textId="24A3473A" w:rsidR="00C32452" w:rsidRDefault="00C32452" w:rsidP="00C32452">
      <w:pPr>
        <w:pStyle w:val="NoSpacing"/>
        <w:jc w:val="both"/>
        <w:rPr>
          <w:rFonts w:ascii="Arial" w:hAnsi="Arial" w:cs="Arial"/>
          <w:szCs w:val="20"/>
          <w:lang w:val="en-US"/>
        </w:rPr>
      </w:pPr>
      <w:r w:rsidRPr="001750E1">
        <w:rPr>
          <w:rFonts w:ascii="Arial" w:hAnsi="Arial" w:cs="Arial"/>
        </w:rPr>
        <w:t xml:space="preserve">Manchester Central will evaluate each submission by assessing the </w:t>
      </w:r>
      <w:r w:rsidR="00FE2681" w:rsidRPr="001750E1">
        <w:rPr>
          <w:rFonts w:ascii="Arial" w:hAnsi="Arial" w:cs="Arial"/>
        </w:rPr>
        <w:t xml:space="preserve">unit </w:t>
      </w:r>
      <w:r w:rsidRPr="001750E1">
        <w:rPr>
          <w:rFonts w:ascii="Arial" w:hAnsi="Arial" w:cs="Arial"/>
        </w:rPr>
        <w:t xml:space="preserve">price and applied percentage weighting for each product. </w:t>
      </w:r>
      <w:r w:rsidRPr="001750E1">
        <w:rPr>
          <w:rFonts w:ascii="Arial" w:hAnsi="Arial" w:cs="Arial"/>
          <w:szCs w:val="20"/>
          <w:lang w:val="en-US"/>
        </w:rPr>
        <w:t xml:space="preserve">The submission with the lowest overall </w:t>
      </w:r>
      <w:r w:rsidR="002F4017">
        <w:rPr>
          <w:rFonts w:ascii="Arial" w:hAnsi="Arial" w:cs="Arial"/>
          <w:szCs w:val="20"/>
          <w:lang w:val="en-US"/>
        </w:rPr>
        <w:t xml:space="preserve">annual </w:t>
      </w:r>
      <w:r w:rsidRPr="001750E1">
        <w:rPr>
          <w:rFonts w:ascii="Arial" w:hAnsi="Arial" w:cs="Arial"/>
          <w:szCs w:val="20"/>
          <w:lang w:val="en-US"/>
        </w:rPr>
        <w:t>pricing will be awarded the</w:t>
      </w:r>
      <w:r w:rsidRPr="001750E1">
        <w:rPr>
          <w:rFonts w:ascii="Arial" w:hAnsi="Arial" w:cs="Arial"/>
          <w:color w:val="000080"/>
          <w:szCs w:val="20"/>
          <w:lang w:val="en-US"/>
        </w:rPr>
        <w:t xml:space="preserve"> </w:t>
      </w:r>
      <w:r w:rsidRPr="001750E1">
        <w:rPr>
          <w:rFonts w:ascii="Arial" w:hAnsi="Arial" w:cs="Arial"/>
          <w:szCs w:val="20"/>
          <w:lang w:val="en-US"/>
        </w:rPr>
        <w:t>maximum price score and tenderers will thereafter be ranked.</w:t>
      </w:r>
    </w:p>
    <w:p w14:paraId="58588674" w14:textId="77777777" w:rsidR="00FE5A21" w:rsidRDefault="00FE5A21" w:rsidP="00C32452">
      <w:pPr>
        <w:pStyle w:val="NoSpacing"/>
        <w:jc w:val="both"/>
        <w:rPr>
          <w:rFonts w:ascii="Arial" w:hAnsi="Arial" w:cs="Arial"/>
          <w:szCs w:val="20"/>
          <w:lang w:val="en-US"/>
        </w:rPr>
      </w:pPr>
    </w:p>
    <w:p w14:paraId="76944764" w14:textId="2C78AC46" w:rsidR="00E7635A" w:rsidRPr="00FE5A21" w:rsidRDefault="00FE5A21" w:rsidP="00C32452">
      <w:pPr>
        <w:pStyle w:val="NoSpacing"/>
        <w:jc w:val="both"/>
        <w:rPr>
          <w:rFonts w:ascii="Arial" w:hAnsi="Arial" w:cs="Arial"/>
          <w:szCs w:val="20"/>
          <w:lang w:val="en-US"/>
        </w:rPr>
      </w:pPr>
      <w:r>
        <w:rPr>
          <w:rFonts w:ascii="Arial" w:hAnsi="Arial" w:cs="Arial"/>
          <w:szCs w:val="20"/>
          <w:lang w:val="en-US"/>
        </w:rPr>
        <w:t>Only the top 30 products</w:t>
      </w:r>
      <w:r w:rsidR="00413BE2">
        <w:rPr>
          <w:rFonts w:ascii="Arial" w:hAnsi="Arial" w:cs="Arial"/>
          <w:szCs w:val="20"/>
          <w:lang w:val="en-US"/>
        </w:rPr>
        <w:t>,</w:t>
      </w:r>
      <w:r>
        <w:rPr>
          <w:rFonts w:ascii="Arial" w:hAnsi="Arial" w:cs="Arial"/>
          <w:szCs w:val="20"/>
          <w:lang w:val="en-US"/>
        </w:rPr>
        <w:t xml:space="preserve"> based on annual volumes</w:t>
      </w:r>
      <w:r w:rsidR="00413BE2">
        <w:rPr>
          <w:rFonts w:ascii="Arial" w:hAnsi="Arial" w:cs="Arial"/>
          <w:szCs w:val="20"/>
          <w:lang w:val="en-US"/>
        </w:rPr>
        <w:t>,</w:t>
      </w:r>
      <w:r>
        <w:rPr>
          <w:rFonts w:ascii="Arial" w:hAnsi="Arial" w:cs="Arial"/>
          <w:szCs w:val="20"/>
          <w:lang w:val="en-US"/>
        </w:rPr>
        <w:t xml:space="preserve"> will be </w:t>
      </w:r>
      <w:proofErr w:type="gramStart"/>
      <w:r>
        <w:rPr>
          <w:rFonts w:ascii="Arial" w:hAnsi="Arial" w:cs="Arial"/>
          <w:szCs w:val="20"/>
          <w:lang w:val="en-US"/>
        </w:rPr>
        <w:t>weighted</w:t>
      </w:r>
      <w:proofErr w:type="gramEnd"/>
      <w:r>
        <w:rPr>
          <w:rFonts w:ascii="Arial" w:hAnsi="Arial" w:cs="Arial"/>
          <w:szCs w:val="20"/>
          <w:lang w:val="en-US"/>
        </w:rPr>
        <w:t xml:space="preserve"> and subjects to review. However, a full price list is required for all products. </w:t>
      </w:r>
    </w:p>
    <w:p w14:paraId="2E3980CA" w14:textId="77777777" w:rsidR="00416DF4" w:rsidRDefault="00416DF4" w:rsidP="00957803">
      <w:pPr>
        <w:pStyle w:val="NoSpacing"/>
        <w:rPr>
          <w:rFonts w:ascii="Arial" w:hAnsi="Arial" w:cs="Arial"/>
        </w:rPr>
      </w:pPr>
    </w:p>
    <w:tbl>
      <w:tblPr>
        <w:tblW w:w="13532" w:type="dxa"/>
        <w:tblLook w:val="04A0" w:firstRow="1" w:lastRow="0" w:firstColumn="1" w:lastColumn="0" w:noHBand="0" w:noVBand="1"/>
      </w:tblPr>
      <w:tblGrid>
        <w:gridCol w:w="3823"/>
        <w:gridCol w:w="1134"/>
        <w:gridCol w:w="1345"/>
        <w:gridCol w:w="1276"/>
        <w:gridCol w:w="1418"/>
        <w:gridCol w:w="2835"/>
        <w:gridCol w:w="1701"/>
      </w:tblGrid>
      <w:tr w:rsidR="00D3202C" w14:paraId="4E6B1799" w14:textId="77777777" w:rsidTr="003B24EE">
        <w:trPr>
          <w:trHeight w:val="952"/>
        </w:trPr>
        <w:tc>
          <w:tcPr>
            <w:tcW w:w="382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56D78C" w14:textId="77777777" w:rsidR="00D3202C" w:rsidRDefault="00D3202C" w:rsidP="003B24EE">
            <w:pPr>
              <w:rPr>
                <w:rFonts w:ascii="Arial" w:hAnsi="Arial" w:cs="Arial"/>
                <w:b/>
                <w:bCs/>
                <w:sz w:val="22"/>
                <w:szCs w:val="22"/>
                <w:lang w:eastAsia="en-GB"/>
              </w:rPr>
            </w:pPr>
            <w:bookmarkStart w:id="21" w:name="_Hlk209604544"/>
            <w:r>
              <w:rPr>
                <w:rFonts w:ascii="Arial" w:hAnsi="Arial" w:cs="Arial"/>
                <w:b/>
                <w:bCs/>
                <w:sz w:val="22"/>
                <w:szCs w:val="22"/>
              </w:rPr>
              <w:t>Product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397E36A" w14:textId="77777777" w:rsidR="00D3202C" w:rsidRDefault="00D3202C" w:rsidP="003B24EE">
            <w:pPr>
              <w:rPr>
                <w:rFonts w:ascii="Arial" w:hAnsi="Arial" w:cs="Arial"/>
                <w:b/>
                <w:bCs/>
                <w:sz w:val="22"/>
                <w:szCs w:val="22"/>
              </w:rPr>
            </w:pPr>
            <w:r>
              <w:rPr>
                <w:rFonts w:ascii="Arial" w:hAnsi="Arial" w:cs="Arial"/>
                <w:b/>
                <w:bCs/>
                <w:sz w:val="22"/>
                <w:szCs w:val="22"/>
              </w:rPr>
              <w:t>Unit</w:t>
            </w:r>
          </w:p>
        </w:tc>
        <w:tc>
          <w:tcPr>
            <w:tcW w:w="1345" w:type="dxa"/>
            <w:tcBorders>
              <w:top w:val="single" w:sz="4" w:space="0" w:color="auto"/>
              <w:left w:val="nil"/>
              <w:bottom w:val="single" w:sz="4" w:space="0" w:color="auto"/>
              <w:right w:val="single" w:sz="4" w:space="0" w:color="auto"/>
            </w:tcBorders>
            <w:shd w:val="clear" w:color="000000" w:fill="D9D9D9"/>
            <w:vAlign w:val="center"/>
            <w:hideMark/>
          </w:tcPr>
          <w:p w14:paraId="74FC0CE8" w14:textId="77777777" w:rsidR="00D3202C" w:rsidRDefault="00D3202C" w:rsidP="003B24EE">
            <w:pPr>
              <w:rPr>
                <w:rFonts w:ascii="Arial" w:hAnsi="Arial" w:cs="Arial"/>
                <w:b/>
                <w:bCs/>
                <w:sz w:val="22"/>
                <w:szCs w:val="22"/>
              </w:rPr>
            </w:pPr>
            <w:r>
              <w:rPr>
                <w:rFonts w:ascii="Arial" w:hAnsi="Arial" w:cs="Arial"/>
                <w:b/>
                <w:bCs/>
                <w:sz w:val="22"/>
                <w:szCs w:val="22"/>
              </w:rPr>
              <w:t>Bidder Outer Size</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488115A" w14:textId="77777777" w:rsidR="00D3202C" w:rsidRDefault="00D3202C" w:rsidP="003B24EE">
            <w:pPr>
              <w:rPr>
                <w:rFonts w:ascii="Arial" w:hAnsi="Arial" w:cs="Arial"/>
                <w:b/>
                <w:bCs/>
                <w:sz w:val="22"/>
                <w:szCs w:val="22"/>
              </w:rPr>
            </w:pPr>
            <w:r>
              <w:rPr>
                <w:rFonts w:ascii="Arial" w:hAnsi="Arial" w:cs="Arial"/>
                <w:b/>
                <w:bCs/>
                <w:sz w:val="22"/>
                <w:szCs w:val="22"/>
              </w:rPr>
              <w:t>Bidder Outer Price</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730E60EA" w14:textId="77777777" w:rsidR="00D3202C" w:rsidRDefault="00D3202C" w:rsidP="003B24EE">
            <w:pPr>
              <w:rPr>
                <w:rFonts w:ascii="Arial" w:hAnsi="Arial" w:cs="Arial"/>
                <w:b/>
                <w:bCs/>
                <w:sz w:val="22"/>
                <w:szCs w:val="22"/>
              </w:rPr>
            </w:pPr>
            <w:r>
              <w:rPr>
                <w:rFonts w:ascii="Arial" w:hAnsi="Arial" w:cs="Arial"/>
                <w:b/>
                <w:bCs/>
                <w:sz w:val="22"/>
                <w:szCs w:val="22"/>
              </w:rPr>
              <w:t xml:space="preserve">Bidder </w:t>
            </w:r>
            <w:r>
              <w:rPr>
                <w:rFonts w:ascii="Arial" w:hAnsi="Arial" w:cs="Arial"/>
                <w:b/>
                <w:bCs/>
                <w:sz w:val="22"/>
                <w:szCs w:val="22"/>
              </w:rPr>
              <w:br/>
              <w:t xml:space="preserve">Unit </w:t>
            </w:r>
            <w:r>
              <w:rPr>
                <w:rFonts w:ascii="Arial" w:hAnsi="Arial" w:cs="Arial"/>
                <w:b/>
                <w:bCs/>
                <w:sz w:val="22"/>
                <w:szCs w:val="22"/>
              </w:rPr>
              <w:br/>
              <w:t>Price</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14:paraId="09A8EC32" w14:textId="77777777" w:rsidR="00D3202C" w:rsidRDefault="00D3202C" w:rsidP="003B24EE">
            <w:pPr>
              <w:rPr>
                <w:rFonts w:ascii="Arial" w:hAnsi="Arial" w:cs="Arial"/>
                <w:b/>
                <w:bCs/>
                <w:sz w:val="22"/>
                <w:szCs w:val="22"/>
              </w:rPr>
            </w:pPr>
            <w:r>
              <w:rPr>
                <w:rFonts w:ascii="Arial" w:hAnsi="Arial" w:cs="Arial"/>
                <w:b/>
                <w:bCs/>
                <w:i/>
                <w:iCs/>
                <w:sz w:val="22"/>
                <w:szCs w:val="22"/>
              </w:rPr>
              <w:t>Comparable product (if listed product cannot be provided)</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079DEF5" w14:textId="77777777" w:rsidR="00D3202C" w:rsidRDefault="00D3202C" w:rsidP="003B24EE">
            <w:pPr>
              <w:rPr>
                <w:rFonts w:ascii="Arial" w:hAnsi="Arial" w:cs="Arial"/>
                <w:b/>
                <w:bCs/>
                <w:sz w:val="22"/>
                <w:szCs w:val="22"/>
              </w:rPr>
            </w:pPr>
            <w:r>
              <w:rPr>
                <w:rFonts w:ascii="Arial" w:hAnsi="Arial" w:cs="Arial"/>
                <w:b/>
                <w:bCs/>
                <w:sz w:val="22"/>
                <w:szCs w:val="22"/>
              </w:rPr>
              <w:t>Evaluation Weighting</w:t>
            </w:r>
          </w:p>
        </w:tc>
      </w:tr>
      <w:tr w:rsidR="00D3202C" w14:paraId="3F843093" w14:textId="77777777" w:rsidTr="003B24EE">
        <w:trPr>
          <w:trHeight w:val="280"/>
        </w:trPr>
        <w:tc>
          <w:tcPr>
            <w:tcW w:w="3823" w:type="dxa"/>
            <w:tcBorders>
              <w:top w:val="nil"/>
              <w:left w:val="single" w:sz="4" w:space="0" w:color="auto"/>
              <w:bottom w:val="single" w:sz="4" w:space="0" w:color="auto"/>
              <w:right w:val="single" w:sz="4" w:space="0" w:color="auto"/>
            </w:tcBorders>
            <w:shd w:val="clear" w:color="000000" w:fill="F2F2F2"/>
            <w:noWrap/>
            <w:vAlign w:val="center"/>
            <w:hideMark/>
          </w:tcPr>
          <w:p w14:paraId="7D752411" w14:textId="77777777" w:rsidR="00D3202C" w:rsidRDefault="00D3202C" w:rsidP="003B24EE">
            <w:pPr>
              <w:rPr>
                <w:rFonts w:ascii="Arial" w:hAnsi="Arial" w:cs="Arial"/>
                <w:i/>
                <w:iCs/>
                <w:color w:val="FF0000"/>
                <w:sz w:val="22"/>
                <w:szCs w:val="22"/>
              </w:rPr>
            </w:pPr>
            <w:r>
              <w:rPr>
                <w:rFonts w:ascii="Arial" w:hAnsi="Arial" w:cs="Arial"/>
                <w:i/>
                <w:iCs/>
                <w:color w:val="FF0000"/>
                <w:sz w:val="22"/>
                <w:szCs w:val="22"/>
              </w:rPr>
              <w:t>Example – Cranberry Juice</w:t>
            </w:r>
          </w:p>
        </w:tc>
        <w:tc>
          <w:tcPr>
            <w:tcW w:w="1134" w:type="dxa"/>
            <w:tcBorders>
              <w:top w:val="nil"/>
              <w:left w:val="nil"/>
              <w:bottom w:val="single" w:sz="4" w:space="0" w:color="auto"/>
              <w:right w:val="single" w:sz="4" w:space="0" w:color="auto"/>
            </w:tcBorders>
            <w:shd w:val="clear" w:color="000000" w:fill="F2F2F2"/>
            <w:noWrap/>
            <w:vAlign w:val="center"/>
            <w:hideMark/>
          </w:tcPr>
          <w:p w14:paraId="11F59810" w14:textId="77777777" w:rsidR="00D3202C" w:rsidRDefault="00D3202C" w:rsidP="003B24EE">
            <w:pPr>
              <w:rPr>
                <w:rFonts w:ascii="Arial" w:hAnsi="Arial" w:cs="Arial"/>
                <w:i/>
                <w:iCs/>
                <w:color w:val="FF0000"/>
                <w:sz w:val="22"/>
                <w:szCs w:val="22"/>
              </w:rPr>
            </w:pPr>
            <w:r>
              <w:rPr>
                <w:rFonts w:ascii="Arial" w:hAnsi="Arial" w:cs="Arial"/>
                <w:i/>
                <w:iCs/>
                <w:color w:val="FF0000"/>
                <w:sz w:val="22"/>
                <w:szCs w:val="22"/>
              </w:rPr>
              <w:t>LTR</w:t>
            </w:r>
          </w:p>
        </w:tc>
        <w:tc>
          <w:tcPr>
            <w:tcW w:w="1345" w:type="dxa"/>
            <w:tcBorders>
              <w:top w:val="nil"/>
              <w:left w:val="nil"/>
              <w:bottom w:val="single" w:sz="4" w:space="0" w:color="auto"/>
              <w:right w:val="single" w:sz="4" w:space="0" w:color="auto"/>
            </w:tcBorders>
            <w:shd w:val="clear" w:color="000000" w:fill="F2F2F2"/>
            <w:noWrap/>
            <w:vAlign w:val="center"/>
            <w:hideMark/>
          </w:tcPr>
          <w:p w14:paraId="15D76945" w14:textId="77777777" w:rsidR="00D3202C" w:rsidRDefault="00D3202C" w:rsidP="003B24EE">
            <w:pPr>
              <w:jc w:val="right"/>
              <w:rPr>
                <w:rFonts w:ascii="Arial" w:hAnsi="Arial" w:cs="Arial"/>
                <w:i/>
                <w:iCs/>
                <w:color w:val="FF0000"/>
                <w:sz w:val="22"/>
                <w:szCs w:val="22"/>
              </w:rPr>
            </w:pPr>
            <w:r>
              <w:rPr>
                <w:rFonts w:ascii="Arial" w:hAnsi="Arial" w:cs="Arial"/>
                <w:i/>
                <w:iCs/>
                <w:color w:val="FF0000"/>
                <w:sz w:val="22"/>
                <w:szCs w:val="22"/>
              </w:rPr>
              <w:t>12</w:t>
            </w:r>
          </w:p>
        </w:tc>
        <w:tc>
          <w:tcPr>
            <w:tcW w:w="1276" w:type="dxa"/>
            <w:tcBorders>
              <w:top w:val="nil"/>
              <w:left w:val="nil"/>
              <w:bottom w:val="single" w:sz="4" w:space="0" w:color="auto"/>
              <w:right w:val="single" w:sz="4" w:space="0" w:color="auto"/>
            </w:tcBorders>
            <w:shd w:val="clear" w:color="000000" w:fill="F2F2F2"/>
            <w:noWrap/>
            <w:vAlign w:val="center"/>
            <w:hideMark/>
          </w:tcPr>
          <w:p w14:paraId="03EE2C2D" w14:textId="77777777" w:rsidR="00D3202C" w:rsidRDefault="00D3202C" w:rsidP="003B24EE">
            <w:pPr>
              <w:jc w:val="right"/>
              <w:rPr>
                <w:rFonts w:ascii="Arial" w:hAnsi="Arial" w:cs="Arial"/>
                <w:i/>
                <w:iCs/>
                <w:color w:val="FF0000"/>
                <w:sz w:val="22"/>
                <w:szCs w:val="22"/>
              </w:rPr>
            </w:pPr>
            <w:r>
              <w:rPr>
                <w:rFonts w:ascii="Arial" w:hAnsi="Arial" w:cs="Arial"/>
                <w:i/>
                <w:iCs/>
                <w:color w:val="FF0000"/>
                <w:sz w:val="22"/>
                <w:szCs w:val="22"/>
              </w:rPr>
              <w:t>£14.39</w:t>
            </w:r>
          </w:p>
        </w:tc>
        <w:tc>
          <w:tcPr>
            <w:tcW w:w="1418" w:type="dxa"/>
            <w:tcBorders>
              <w:top w:val="nil"/>
              <w:left w:val="nil"/>
              <w:bottom w:val="single" w:sz="4" w:space="0" w:color="auto"/>
              <w:right w:val="single" w:sz="4" w:space="0" w:color="auto"/>
            </w:tcBorders>
            <w:shd w:val="clear" w:color="000000" w:fill="F2F2F2"/>
            <w:noWrap/>
            <w:vAlign w:val="center"/>
            <w:hideMark/>
          </w:tcPr>
          <w:p w14:paraId="63215EFC" w14:textId="77777777" w:rsidR="00D3202C" w:rsidRDefault="00D3202C" w:rsidP="003B24EE">
            <w:pPr>
              <w:jc w:val="right"/>
              <w:rPr>
                <w:rFonts w:ascii="Arial" w:hAnsi="Arial" w:cs="Arial"/>
                <w:i/>
                <w:iCs/>
                <w:color w:val="FF0000"/>
                <w:sz w:val="22"/>
                <w:szCs w:val="22"/>
              </w:rPr>
            </w:pPr>
            <w:r>
              <w:rPr>
                <w:rFonts w:ascii="Arial" w:hAnsi="Arial" w:cs="Arial"/>
                <w:i/>
                <w:iCs/>
                <w:color w:val="FF0000"/>
                <w:sz w:val="22"/>
                <w:szCs w:val="22"/>
              </w:rPr>
              <w:t>£1.20</w:t>
            </w:r>
          </w:p>
        </w:tc>
        <w:tc>
          <w:tcPr>
            <w:tcW w:w="2835" w:type="dxa"/>
            <w:tcBorders>
              <w:top w:val="nil"/>
              <w:left w:val="nil"/>
              <w:bottom w:val="single" w:sz="4" w:space="0" w:color="auto"/>
              <w:right w:val="single" w:sz="4" w:space="0" w:color="auto"/>
            </w:tcBorders>
            <w:shd w:val="clear" w:color="000000" w:fill="F2F2F2"/>
            <w:noWrap/>
            <w:vAlign w:val="center"/>
            <w:hideMark/>
          </w:tcPr>
          <w:p w14:paraId="1245E2EF" w14:textId="77777777" w:rsidR="00D3202C" w:rsidRDefault="00D3202C" w:rsidP="003B24EE">
            <w:pPr>
              <w:rPr>
                <w:rFonts w:ascii="Arial" w:hAnsi="Arial" w:cs="Arial"/>
                <w:i/>
                <w:iCs/>
                <w:color w:val="FF0000"/>
                <w:sz w:val="22"/>
                <w:szCs w:val="22"/>
              </w:rPr>
            </w:pPr>
            <w:r>
              <w:rPr>
                <w:rFonts w:ascii="Arial" w:hAnsi="Arial" w:cs="Arial"/>
                <w:i/>
                <w:iCs/>
                <w:color w:val="FF0000"/>
                <w:sz w:val="22"/>
                <w:szCs w:val="22"/>
              </w:rPr>
              <w:t>Ocean Spray</w:t>
            </w:r>
          </w:p>
        </w:tc>
        <w:tc>
          <w:tcPr>
            <w:tcW w:w="1701" w:type="dxa"/>
            <w:tcBorders>
              <w:top w:val="nil"/>
              <w:left w:val="nil"/>
              <w:bottom w:val="single" w:sz="4" w:space="0" w:color="auto"/>
              <w:right w:val="single" w:sz="4" w:space="0" w:color="auto"/>
            </w:tcBorders>
            <w:shd w:val="clear" w:color="000000" w:fill="F2F2F2"/>
            <w:noWrap/>
            <w:vAlign w:val="center"/>
            <w:hideMark/>
          </w:tcPr>
          <w:p w14:paraId="1E1FA831" w14:textId="77777777" w:rsidR="00D3202C" w:rsidRDefault="00D3202C" w:rsidP="003B24EE">
            <w:pPr>
              <w:jc w:val="center"/>
              <w:rPr>
                <w:rFonts w:ascii="Arial" w:hAnsi="Arial" w:cs="Arial"/>
                <w:i/>
                <w:iCs/>
                <w:color w:val="FF0000"/>
                <w:sz w:val="22"/>
                <w:szCs w:val="22"/>
              </w:rPr>
            </w:pPr>
            <w:r>
              <w:rPr>
                <w:rFonts w:ascii="Arial" w:hAnsi="Arial" w:cs="Arial"/>
                <w:i/>
                <w:iCs/>
                <w:color w:val="FF0000"/>
                <w:sz w:val="22"/>
                <w:szCs w:val="22"/>
              </w:rPr>
              <w:t>0.67%</w:t>
            </w:r>
          </w:p>
        </w:tc>
      </w:tr>
      <w:tr w:rsidR="004827F5" w14:paraId="413730EB"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4D4849E6" w14:textId="1BC78425" w:rsidR="004827F5" w:rsidRPr="003A3007" w:rsidRDefault="004827F5" w:rsidP="004827F5">
            <w:pPr>
              <w:rPr>
                <w:rFonts w:ascii="Arial" w:hAnsi="Arial" w:cs="Arial"/>
                <w:color w:val="000000"/>
                <w:sz w:val="22"/>
                <w:szCs w:val="22"/>
              </w:rPr>
            </w:pPr>
            <w:r w:rsidRPr="003A3007">
              <w:rPr>
                <w:rFonts w:ascii="Arial" w:hAnsi="Arial" w:cs="Arial"/>
                <w:sz w:val="22"/>
                <w:szCs w:val="22"/>
              </w:rPr>
              <w:t>Eager Orange</w:t>
            </w:r>
          </w:p>
        </w:tc>
        <w:tc>
          <w:tcPr>
            <w:tcW w:w="1134" w:type="dxa"/>
            <w:tcBorders>
              <w:top w:val="nil"/>
              <w:left w:val="nil"/>
              <w:bottom w:val="single" w:sz="4" w:space="0" w:color="auto"/>
              <w:right w:val="single" w:sz="4" w:space="0" w:color="auto"/>
            </w:tcBorders>
            <w:noWrap/>
          </w:tcPr>
          <w:p w14:paraId="6947D5DE" w14:textId="426F0162" w:rsidR="004827F5" w:rsidRPr="003A3007" w:rsidRDefault="004827F5" w:rsidP="004827F5">
            <w:pPr>
              <w:rPr>
                <w:rFonts w:ascii="Arial" w:hAnsi="Arial" w:cs="Arial"/>
                <w:color w:val="000000"/>
                <w:sz w:val="22"/>
                <w:szCs w:val="22"/>
              </w:rPr>
            </w:pPr>
            <w:r w:rsidRPr="003A3007">
              <w:rPr>
                <w:rFonts w:ascii="Arial" w:hAnsi="Arial" w:cs="Arial"/>
                <w:sz w:val="22"/>
                <w:szCs w:val="22"/>
              </w:rPr>
              <w:t>1 Carton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03E49346"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72F28DF0"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5E3C2227"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43F716A6"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792CA808" w14:textId="387CC8D4"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25.00</w:t>
            </w:r>
            <w:r>
              <w:rPr>
                <w:rFonts w:ascii="Arial" w:hAnsi="Arial" w:cs="Arial"/>
                <w:color w:val="000000"/>
                <w:sz w:val="22"/>
                <w:szCs w:val="22"/>
              </w:rPr>
              <w:t>%</w:t>
            </w:r>
          </w:p>
        </w:tc>
      </w:tr>
      <w:tr w:rsidR="004827F5" w14:paraId="6D7D66AC"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7D5C8481" w14:textId="64D8200D" w:rsidR="004827F5" w:rsidRPr="003A3007" w:rsidRDefault="004827F5" w:rsidP="004827F5">
            <w:pPr>
              <w:rPr>
                <w:rFonts w:ascii="Arial" w:hAnsi="Arial" w:cs="Arial"/>
                <w:color w:val="000000"/>
                <w:sz w:val="22"/>
                <w:szCs w:val="22"/>
              </w:rPr>
            </w:pPr>
            <w:r w:rsidRPr="003A3007">
              <w:rPr>
                <w:rFonts w:ascii="Arial" w:hAnsi="Arial" w:cs="Arial"/>
                <w:sz w:val="22"/>
                <w:szCs w:val="22"/>
              </w:rPr>
              <w:t xml:space="preserve">Coke 7ltr </w:t>
            </w:r>
            <w:proofErr w:type="spellStart"/>
            <w:r w:rsidRPr="003A3007">
              <w:rPr>
                <w:rFonts w:ascii="Arial" w:hAnsi="Arial" w:cs="Arial"/>
                <w:sz w:val="22"/>
                <w:szCs w:val="22"/>
              </w:rPr>
              <w:t>Postmix</w:t>
            </w:r>
            <w:proofErr w:type="spellEnd"/>
          </w:p>
        </w:tc>
        <w:tc>
          <w:tcPr>
            <w:tcW w:w="1134" w:type="dxa"/>
            <w:tcBorders>
              <w:top w:val="nil"/>
              <w:left w:val="nil"/>
              <w:bottom w:val="single" w:sz="4" w:space="0" w:color="auto"/>
              <w:right w:val="single" w:sz="4" w:space="0" w:color="auto"/>
            </w:tcBorders>
            <w:noWrap/>
          </w:tcPr>
          <w:p w14:paraId="61544099" w14:textId="414F08A3" w:rsidR="004827F5" w:rsidRPr="003A3007" w:rsidRDefault="004827F5" w:rsidP="004827F5">
            <w:pPr>
              <w:rPr>
                <w:rFonts w:ascii="Arial" w:hAnsi="Arial" w:cs="Arial"/>
                <w:color w:val="000000"/>
                <w:sz w:val="22"/>
                <w:szCs w:val="22"/>
              </w:rPr>
            </w:pPr>
            <w:r w:rsidRPr="003A3007">
              <w:rPr>
                <w:rFonts w:ascii="Arial" w:hAnsi="Arial" w:cs="Arial"/>
                <w:sz w:val="22"/>
                <w:szCs w:val="22"/>
              </w:rPr>
              <w:t>ml</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783F119C"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26937A5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02C85DF4"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5BC91C07"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4D450FD6" w14:textId="26313267"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9.21</w:t>
            </w:r>
            <w:r>
              <w:rPr>
                <w:rFonts w:ascii="Arial" w:hAnsi="Arial" w:cs="Arial"/>
                <w:color w:val="000000"/>
                <w:sz w:val="22"/>
                <w:szCs w:val="22"/>
              </w:rPr>
              <w:t>%</w:t>
            </w:r>
          </w:p>
        </w:tc>
      </w:tr>
      <w:tr w:rsidR="004827F5" w14:paraId="043EAD84"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7ED8BDD4" w14:textId="17B74228" w:rsidR="004827F5" w:rsidRPr="003A3007" w:rsidRDefault="004827F5" w:rsidP="004827F5">
            <w:pPr>
              <w:rPr>
                <w:rFonts w:ascii="Arial" w:hAnsi="Arial" w:cs="Arial"/>
                <w:color w:val="000000"/>
                <w:sz w:val="22"/>
                <w:szCs w:val="22"/>
              </w:rPr>
            </w:pPr>
            <w:r w:rsidRPr="003A3007">
              <w:rPr>
                <w:rFonts w:ascii="Arial" w:hAnsi="Arial" w:cs="Arial"/>
                <w:sz w:val="22"/>
                <w:szCs w:val="22"/>
              </w:rPr>
              <w:t>Lemonade 1.5 Litre</w:t>
            </w:r>
          </w:p>
        </w:tc>
        <w:tc>
          <w:tcPr>
            <w:tcW w:w="1134" w:type="dxa"/>
            <w:tcBorders>
              <w:top w:val="nil"/>
              <w:left w:val="nil"/>
              <w:bottom w:val="single" w:sz="4" w:space="0" w:color="auto"/>
              <w:right w:val="single" w:sz="4" w:space="0" w:color="auto"/>
            </w:tcBorders>
            <w:noWrap/>
          </w:tcPr>
          <w:p w14:paraId="5BF77D34" w14:textId="638F6FFA" w:rsidR="004827F5" w:rsidRPr="003A3007" w:rsidRDefault="004827F5" w:rsidP="004827F5">
            <w:pPr>
              <w:rPr>
                <w:rFonts w:ascii="Arial" w:hAnsi="Arial" w:cs="Arial"/>
                <w:color w:val="000000"/>
                <w:sz w:val="22"/>
                <w:szCs w:val="22"/>
              </w:rPr>
            </w:pPr>
            <w:r w:rsidRPr="003A3007">
              <w:rPr>
                <w:rFonts w:ascii="Arial" w:hAnsi="Arial" w:cs="Arial"/>
                <w:sz w:val="22"/>
                <w:szCs w:val="22"/>
              </w:rPr>
              <w:t>ml</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408B123A"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324708D9"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6A2B3523"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16A2646C"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6EF33B81" w14:textId="48675489"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8.88</w:t>
            </w:r>
            <w:r>
              <w:rPr>
                <w:rFonts w:ascii="Arial" w:hAnsi="Arial" w:cs="Arial"/>
                <w:color w:val="000000"/>
                <w:sz w:val="22"/>
                <w:szCs w:val="22"/>
              </w:rPr>
              <w:t>%</w:t>
            </w:r>
          </w:p>
        </w:tc>
      </w:tr>
      <w:tr w:rsidR="004827F5" w14:paraId="502DF0FF"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739358EC" w14:textId="5A39A9E3" w:rsidR="004827F5" w:rsidRPr="003A3007" w:rsidRDefault="004827F5" w:rsidP="004827F5">
            <w:pPr>
              <w:rPr>
                <w:rFonts w:ascii="Arial" w:hAnsi="Arial" w:cs="Arial"/>
                <w:color w:val="000000"/>
                <w:sz w:val="22"/>
                <w:szCs w:val="22"/>
              </w:rPr>
            </w:pPr>
            <w:r w:rsidRPr="003A3007">
              <w:rPr>
                <w:rFonts w:ascii="Arial" w:hAnsi="Arial" w:cs="Arial"/>
                <w:sz w:val="22"/>
                <w:szCs w:val="22"/>
              </w:rPr>
              <w:t>Eager Pineapple</w:t>
            </w:r>
          </w:p>
        </w:tc>
        <w:tc>
          <w:tcPr>
            <w:tcW w:w="1134" w:type="dxa"/>
            <w:tcBorders>
              <w:top w:val="nil"/>
              <w:left w:val="nil"/>
              <w:bottom w:val="single" w:sz="4" w:space="0" w:color="auto"/>
              <w:right w:val="single" w:sz="4" w:space="0" w:color="auto"/>
            </w:tcBorders>
            <w:noWrap/>
          </w:tcPr>
          <w:p w14:paraId="76C749DF" w14:textId="71E40492" w:rsidR="004827F5" w:rsidRPr="003A3007" w:rsidRDefault="004827F5" w:rsidP="004827F5">
            <w:pPr>
              <w:rPr>
                <w:rFonts w:ascii="Arial" w:hAnsi="Arial" w:cs="Arial"/>
                <w:color w:val="000000"/>
                <w:sz w:val="22"/>
                <w:szCs w:val="22"/>
              </w:rPr>
            </w:pPr>
            <w:r w:rsidRPr="003A3007">
              <w:rPr>
                <w:rFonts w:ascii="Arial" w:hAnsi="Arial" w:cs="Arial"/>
                <w:sz w:val="22"/>
                <w:szCs w:val="22"/>
              </w:rPr>
              <w:t>1 Carton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5669DED4"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36965DBB"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4196AC4B"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4C5C9F86"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1860AF33" w14:textId="3F22F1AC"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8.22</w:t>
            </w:r>
            <w:r>
              <w:rPr>
                <w:rFonts w:ascii="Arial" w:hAnsi="Arial" w:cs="Arial"/>
                <w:color w:val="000000"/>
                <w:sz w:val="22"/>
                <w:szCs w:val="22"/>
              </w:rPr>
              <w:t>%</w:t>
            </w:r>
          </w:p>
        </w:tc>
      </w:tr>
      <w:tr w:rsidR="004827F5" w14:paraId="42DB9ECF"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0D834CB1" w14:textId="6339FC3C" w:rsidR="004827F5" w:rsidRPr="003A3007" w:rsidRDefault="004827F5" w:rsidP="004827F5">
            <w:pPr>
              <w:rPr>
                <w:rFonts w:ascii="Arial" w:hAnsi="Arial" w:cs="Arial"/>
                <w:color w:val="000000"/>
                <w:sz w:val="22"/>
                <w:szCs w:val="22"/>
              </w:rPr>
            </w:pPr>
            <w:r w:rsidRPr="003A3007">
              <w:rPr>
                <w:rFonts w:ascii="Arial" w:hAnsi="Arial" w:cs="Arial"/>
                <w:sz w:val="22"/>
                <w:szCs w:val="22"/>
              </w:rPr>
              <w:t>Eager Apple</w:t>
            </w:r>
          </w:p>
        </w:tc>
        <w:tc>
          <w:tcPr>
            <w:tcW w:w="1134" w:type="dxa"/>
            <w:tcBorders>
              <w:top w:val="nil"/>
              <w:left w:val="nil"/>
              <w:bottom w:val="single" w:sz="4" w:space="0" w:color="auto"/>
              <w:right w:val="single" w:sz="4" w:space="0" w:color="auto"/>
            </w:tcBorders>
            <w:noWrap/>
          </w:tcPr>
          <w:p w14:paraId="0121E4EB" w14:textId="6D5A4152" w:rsidR="004827F5" w:rsidRPr="003A3007" w:rsidRDefault="004827F5" w:rsidP="004827F5">
            <w:pPr>
              <w:rPr>
                <w:rFonts w:ascii="Arial" w:hAnsi="Arial" w:cs="Arial"/>
                <w:color w:val="000000"/>
                <w:sz w:val="22"/>
                <w:szCs w:val="22"/>
              </w:rPr>
            </w:pPr>
            <w:r w:rsidRPr="003A3007">
              <w:rPr>
                <w:rFonts w:ascii="Arial" w:hAnsi="Arial" w:cs="Arial"/>
                <w:sz w:val="22"/>
                <w:szCs w:val="22"/>
              </w:rPr>
              <w:t>1 Carton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0C57AAD8"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1A41DF0A"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6C1634F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2AFA13DA"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56D84BAA" w14:textId="3A9E2E86"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7.89</w:t>
            </w:r>
            <w:r>
              <w:rPr>
                <w:rFonts w:ascii="Arial" w:hAnsi="Arial" w:cs="Arial"/>
                <w:color w:val="000000"/>
                <w:sz w:val="22"/>
                <w:szCs w:val="22"/>
              </w:rPr>
              <w:t>%</w:t>
            </w:r>
          </w:p>
        </w:tc>
      </w:tr>
      <w:tr w:rsidR="004827F5" w14:paraId="3F2A5FB2"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7E68542C" w14:textId="308B5606" w:rsidR="004827F5" w:rsidRPr="003A3007" w:rsidRDefault="004827F5" w:rsidP="004827F5">
            <w:pPr>
              <w:rPr>
                <w:rFonts w:ascii="Arial" w:hAnsi="Arial" w:cs="Arial"/>
                <w:color w:val="000000"/>
                <w:sz w:val="22"/>
                <w:szCs w:val="22"/>
              </w:rPr>
            </w:pPr>
            <w:r w:rsidRPr="003A3007">
              <w:rPr>
                <w:rFonts w:ascii="Arial" w:hAnsi="Arial" w:cs="Arial"/>
                <w:sz w:val="22"/>
                <w:szCs w:val="22"/>
              </w:rPr>
              <w:t xml:space="preserve">Diet Coke 7ltr </w:t>
            </w:r>
            <w:proofErr w:type="spellStart"/>
            <w:r w:rsidRPr="003A3007">
              <w:rPr>
                <w:rFonts w:ascii="Arial" w:hAnsi="Arial" w:cs="Arial"/>
                <w:sz w:val="22"/>
                <w:szCs w:val="22"/>
              </w:rPr>
              <w:t>Postmix</w:t>
            </w:r>
            <w:proofErr w:type="spellEnd"/>
          </w:p>
        </w:tc>
        <w:tc>
          <w:tcPr>
            <w:tcW w:w="1134" w:type="dxa"/>
            <w:tcBorders>
              <w:top w:val="nil"/>
              <w:left w:val="nil"/>
              <w:bottom w:val="single" w:sz="4" w:space="0" w:color="auto"/>
              <w:right w:val="single" w:sz="4" w:space="0" w:color="auto"/>
            </w:tcBorders>
            <w:noWrap/>
          </w:tcPr>
          <w:p w14:paraId="0372082F" w14:textId="1FA77509" w:rsidR="004827F5" w:rsidRPr="003A3007" w:rsidRDefault="004827F5" w:rsidP="004827F5">
            <w:pPr>
              <w:rPr>
                <w:rFonts w:ascii="Arial" w:hAnsi="Arial" w:cs="Arial"/>
                <w:color w:val="000000"/>
                <w:sz w:val="22"/>
                <w:szCs w:val="22"/>
              </w:rPr>
            </w:pPr>
            <w:r w:rsidRPr="003A3007">
              <w:rPr>
                <w:rFonts w:ascii="Arial" w:hAnsi="Arial" w:cs="Arial"/>
                <w:sz w:val="22"/>
                <w:szCs w:val="22"/>
              </w:rPr>
              <w:t>ml</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48B0B1A4"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3D9BADC1"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1865A267"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0E14025E"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30AB856C" w14:textId="616B98C1"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5.76</w:t>
            </w:r>
            <w:r>
              <w:rPr>
                <w:rFonts w:ascii="Arial" w:hAnsi="Arial" w:cs="Arial"/>
                <w:color w:val="000000"/>
                <w:sz w:val="22"/>
                <w:szCs w:val="22"/>
              </w:rPr>
              <w:t>%</w:t>
            </w:r>
          </w:p>
        </w:tc>
      </w:tr>
      <w:tr w:rsidR="004827F5" w14:paraId="247FC536"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57A5F2E0" w14:textId="4B9CED6C" w:rsidR="004827F5" w:rsidRPr="003A3007" w:rsidRDefault="004827F5" w:rsidP="004827F5">
            <w:pPr>
              <w:rPr>
                <w:rFonts w:ascii="Arial" w:hAnsi="Arial" w:cs="Arial"/>
                <w:color w:val="000000"/>
                <w:sz w:val="22"/>
                <w:szCs w:val="22"/>
              </w:rPr>
            </w:pPr>
            <w:proofErr w:type="spellStart"/>
            <w:r w:rsidRPr="003A3007">
              <w:rPr>
                <w:rFonts w:ascii="Arial" w:hAnsi="Arial" w:cs="Arial"/>
                <w:sz w:val="22"/>
                <w:szCs w:val="22"/>
              </w:rPr>
              <w:t>Schweps</w:t>
            </w:r>
            <w:proofErr w:type="spellEnd"/>
            <w:r w:rsidRPr="003A3007">
              <w:rPr>
                <w:rFonts w:ascii="Arial" w:hAnsi="Arial" w:cs="Arial"/>
                <w:sz w:val="22"/>
                <w:szCs w:val="22"/>
              </w:rPr>
              <w:t xml:space="preserve"> Lemonade 7ltr </w:t>
            </w:r>
            <w:proofErr w:type="spellStart"/>
            <w:r w:rsidRPr="003A3007">
              <w:rPr>
                <w:rFonts w:ascii="Arial" w:hAnsi="Arial" w:cs="Arial"/>
                <w:sz w:val="22"/>
                <w:szCs w:val="22"/>
              </w:rPr>
              <w:t>Postmix</w:t>
            </w:r>
            <w:proofErr w:type="spellEnd"/>
          </w:p>
        </w:tc>
        <w:tc>
          <w:tcPr>
            <w:tcW w:w="1134" w:type="dxa"/>
            <w:tcBorders>
              <w:top w:val="nil"/>
              <w:left w:val="nil"/>
              <w:bottom w:val="single" w:sz="4" w:space="0" w:color="auto"/>
              <w:right w:val="single" w:sz="4" w:space="0" w:color="auto"/>
            </w:tcBorders>
            <w:noWrap/>
          </w:tcPr>
          <w:p w14:paraId="14635298" w14:textId="4EDF130F" w:rsidR="004827F5" w:rsidRPr="003A3007" w:rsidRDefault="004827F5" w:rsidP="004827F5">
            <w:pPr>
              <w:rPr>
                <w:rFonts w:ascii="Arial" w:hAnsi="Arial" w:cs="Arial"/>
                <w:color w:val="000000"/>
                <w:sz w:val="22"/>
                <w:szCs w:val="22"/>
              </w:rPr>
            </w:pPr>
            <w:r w:rsidRPr="003A3007">
              <w:rPr>
                <w:rFonts w:ascii="Arial" w:hAnsi="Arial" w:cs="Arial"/>
                <w:sz w:val="22"/>
                <w:szCs w:val="22"/>
              </w:rPr>
              <w:t>ml</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4164552E"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412495E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3396E694"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3F188FB0"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2C4D1733" w14:textId="77D0084A"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5.18</w:t>
            </w:r>
            <w:r>
              <w:rPr>
                <w:rFonts w:ascii="Arial" w:hAnsi="Arial" w:cs="Arial"/>
                <w:color w:val="000000"/>
                <w:sz w:val="22"/>
                <w:szCs w:val="22"/>
              </w:rPr>
              <w:t>%</w:t>
            </w:r>
          </w:p>
        </w:tc>
      </w:tr>
      <w:tr w:rsidR="004827F5" w14:paraId="1BEA50EE"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54BD7F9C" w14:textId="7893A742" w:rsidR="004827F5" w:rsidRPr="003A3007" w:rsidRDefault="004827F5" w:rsidP="004827F5">
            <w:pPr>
              <w:rPr>
                <w:rFonts w:ascii="Arial" w:hAnsi="Arial" w:cs="Arial"/>
                <w:color w:val="000000"/>
                <w:sz w:val="22"/>
                <w:szCs w:val="22"/>
              </w:rPr>
            </w:pPr>
            <w:r w:rsidRPr="003A3007">
              <w:rPr>
                <w:rFonts w:ascii="Arial" w:hAnsi="Arial" w:cs="Arial"/>
                <w:sz w:val="22"/>
                <w:szCs w:val="22"/>
              </w:rPr>
              <w:t>Still Water 500ml (24)</w:t>
            </w:r>
          </w:p>
        </w:tc>
        <w:tc>
          <w:tcPr>
            <w:tcW w:w="1134" w:type="dxa"/>
            <w:tcBorders>
              <w:top w:val="nil"/>
              <w:left w:val="nil"/>
              <w:bottom w:val="single" w:sz="4" w:space="0" w:color="auto"/>
              <w:right w:val="single" w:sz="4" w:space="0" w:color="auto"/>
            </w:tcBorders>
            <w:noWrap/>
          </w:tcPr>
          <w:p w14:paraId="04D55918" w14:textId="1EF72F26"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07C7A3E5"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10E7482F"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13C8EB33"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1DF3B8E1"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2A084FCE" w14:textId="02DAF978"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4.58</w:t>
            </w:r>
            <w:r>
              <w:rPr>
                <w:rFonts w:ascii="Arial" w:hAnsi="Arial" w:cs="Arial"/>
                <w:color w:val="000000"/>
                <w:sz w:val="22"/>
                <w:szCs w:val="22"/>
              </w:rPr>
              <w:t>%</w:t>
            </w:r>
          </w:p>
        </w:tc>
      </w:tr>
      <w:tr w:rsidR="004827F5" w14:paraId="335D48B5"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072F6BB1" w14:textId="0FB29879" w:rsidR="004827F5" w:rsidRPr="003A3007" w:rsidRDefault="004827F5" w:rsidP="004827F5">
            <w:pPr>
              <w:rPr>
                <w:rFonts w:ascii="Arial" w:hAnsi="Arial" w:cs="Arial"/>
                <w:color w:val="000000"/>
                <w:sz w:val="22"/>
                <w:szCs w:val="22"/>
              </w:rPr>
            </w:pPr>
            <w:r w:rsidRPr="003A3007">
              <w:rPr>
                <w:rFonts w:ascii="Arial" w:hAnsi="Arial" w:cs="Arial"/>
                <w:sz w:val="22"/>
                <w:szCs w:val="22"/>
              </w:rPr>
              <w:t xml:space="preserve">Coke zero 7ltr </w:t>
            </w:r>
            <w:proofErr w:type="spellStart"/>
            <w:r w:rsidRPr="003A3007">
              <w:rPr>
                <w:rFonts w:ascii="Arial" w:hAnsi="Arial" w:cs="Arial"/>
                <w:sz w:val="22"/>
                <w:szCs w:val="22"/>
              </w:rPr>
              <w:t>Postmix</w:t>
            </w:r>
            <w:proofErr w:type="spellEnd"/>
          </w:p>
        </w:tc>
        <w:tc>
          <w:tcPr>
            <w:tcW w:w="1134" w:type="dxa"/>
            <w:tcBorders>
              <w:top w:val="nil"/>
              <w:left w:val="nil"/>
              <w:bottom w:val="single" w:sz="4" w:space="0" w:color="auto"/>
              <w:right w:val="single" w:sz="4" w:space="0" w:color="auto"/>
            </w:tcBorders>
            <w:noWrap/>
          </w:tcPr>
          <w:p w14:paraId="414325BD" w14:textId="1C8BA214"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480BA597"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01DC7B35"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026F629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06252501"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5A09570C" w14:textId="25A12A5E"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2.88</w:t>
            </w:r>
            <w:r>
              <w:rPr>
                <w:rFonts w:ascii="Arial" w:hAnsi="Arial" w:cs="Arial"/>
                <w:color w:val="000000"/>
                <w:sz w:val="22"/>
                <w:szCs w:val="22"/>
              </w:rPr>
              <w:t>%</w:t>
            </w:r>
          </w:p>
        </w:tc>
      </w:tr>
      <w:tr w:rsidR="004827F5" w14:paraId="00B98A9C"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1CBB1036" w14:textId="256225B8" w:rsidR="004827F5" w:rsidRPr="003A3007" w:rsidRDefault="004827F5" w:rsidP="004827F5">
            <w:pPr>
              <w:rPr>
                <w:rFonts w:ascii="Arial" w:hAnsi="Arial" w:cs="Arial"/>
                <w:color w:val="000000"/>
                <w:sz w:val="22"/>
                <w:szCs w:val="22"/>
              </w:rPr>
            </w:pPr>
            <w:r w:rsidRPr="003A3007">
              <w:rPr>
                <w:rFonts w:ascii="Arial" w:hAnsi="Arial" w:cs="Arial"/>
                <w:sz w:val="22"/>
                <w:szCs w:val="22"/>
              </w:rPr>
              <w:t>Coke 500ml Pet (24) Bottle</w:t>
            </w:r>
          </w:p>
        </w:tc>
        <w:tc>
          <w:tcPr>
            <w:tcW w:w="1134" w:type="dxa"/>
            <w:tcBorders>
              <w:top w:val="nil"/>
              <w:left w:val="nil"/>
              <w:bottom w:val="single" w:sz="4" w:space="0" w:color="auto"/>
              <w:right w:val="single" w:sz="4" w:space="0" w:color="auto"/>
            </w:tcBorders>
            <w:noWrap/>
          </w:tcPr>
          <w:p w14:paraId="4F69B3E5" w14:textId="60EB4F04"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25272E96"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6B32F486"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1CDBB630"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33E90C81"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0E918C21" w14:textId="32E30D5A"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2.18</w:t>
            </w:r>
            <w:r>
              <w:rPr>
                <w:rFonts w:ascii="Arial" w:hAnsi="Arial" w:cs="Arial"/>
                <w:color w:val="000000"/>
                <w:sz w:val="22"/>
                <w:szCs w:val="22"/>
              </w:rPr>
              <w:t>%</w:t>
            </w:r>
          </w:p>
        </w:tc>
      </w:tr>
      <w:tr w:rsidR="004827F5" w14:paraId="34B41849"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6907341F" w14:textId="326B6E0C" w:rsidR="004827F5" w:rsidRPr="003A3007" w:rsidRDefault="004827F5" w:rsidP="004827F5">
            <w:pPr>
              <w:rPr>
                <w:rFonts w:ascii="Arial" w:hAnsi="Arial" w:cs="Arial"/>
                <w:color w:val="000000"/>
                <w:sz w:val="22"/>
                <w:szCs w:val="22"/>
              </w:rPr>
            </w:pPr>
            <w:r w:rsidRPr="003A3007">
              <w:rPr>
                <w:rFonts w:ascii="Arial" w:hAnsi="Arial" w:cs="Arial"/>
                <w:sz w:val="22"/>
                <w:szCs w:val="22"/>
              </w:rPr>
              <w:t>Coke Zero 500ml Pet (12) Bottle</w:t>
            </w:r>
          </w:p>
        </w:tc>
        <w:tc>
          <w:tcPr>
            <w:tcW w:w="1134" w:type="dxa"/>
            <w:tcBorders>
              <w:top w:val="nil"/>
              <w:left w:val="nil"/>
              <w:bottom w:val="single" w:sz="4" w:space="0" w:color="auto"/>
              <w:right w:val="single" w:sz="4" w:space="0" w:color="auto"/>
            </w:tcBorders>
            <w:noWrap/>
          </w:tcPr>
          <w:p w14:paraId="546784F8" w14:textId="12809A63"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2264FF21"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179C5115"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62DF6007"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2E73DEBC"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2E34A53E" w14:textId="4B83FED3"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1.85</w:t>
            </w:r>
            <w:r>
              <w:rPr>
                <w:rFonts w:ascii="Arial" w:hAnsi="Arial" w:cs="Arial"/>
                <w:color w:val="000000"/>
                <w:sz w:val="22"/>
                <w:szCs w:val="22"/>
              </w:rPr>
              <w:t>%</w:t>
            </w:r>
          </w:p>
        </w:tc>
      </w:tr>
      <w:tr w:rsidR="004827F5" w14:paraId="6BCEAE07"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7C147D69" w14:textId="698F8AAD" w:rsidR="004827F5" w:rsidRPr="003A3007" w:rsidRDefault="004827F5" w:rsidP="004827F5">
            <w:pPr>
              <w:rPr>
                <w:rFonts w:ascii="Arial" w:hAnsi="Arial" w:cs="Arial"/>
                <w:color w:val="000000"/>
                <w:sz w:val="22"/>
                <w:szCs w:val="22"/>
              </w:rPr>
            </w:pPr>
            <w:proofErr w:type="spellStart"/>
            <w:r w:rsidRPr="003A3007">
              <w:rPr>
                <w:rFonts w:ascii="Arial" w:hAnsi="Arial" w:cs="Arial"/>
                <w:sz w:val="22"/>
                <w:szCs w:val="22"/>
              </w:rPr>
              <w:t>Funkin</w:t>
            </w:r>
            <w:proofErr w:type="spellEnd"/>
            <w:r w:rsidRPr="003A3007">
              <w:rPr>
                <w:rFonts w:ascii="Arial" w:hAnsi="Arial" w:cs="Arial"/>
                <w:sz w:val="22"/>
                <w:szCs w:val="22"/>
              </w:rPr>
              <w:t xml:space="preserve"> Mango Puree</w:t>
            </w:r>
          </w:p>
        </w:tc>
        <w:tc>
          <w:tcPr>
            <w:tcW w:w="1134" w:type="dxa"/>
            <w:tcBorders>
              <w:top w:val="nil"/>
              <w:left w:val="nil"/>
              <w:bottom w:val="single" w:sz="4" w:space="0" w:color="auto"/>
              <w:right w:val="single" w:sz="4" w:space="0" w:color="auto"/>
            </w:tcBorders>
            <w:noWrap/>
          </w:tcPr>
          <w:p w14:paraId="391C1DA1" w14:textId="0ECE24B8" w:rsidR="004827F5" w:rsidRPr="003A3007" w:rsidRDefault="004827F5" w:rsidP="004827F5">
            <w:pPr>
              <w:rPr>
                <w:rFonts w:ascii="Arial" w:hAnsi="Arial" w:cs="Arial"/>
                <w:color w:val="000000"/>
                <w:sz w:val="22"/>
                <w:szCs w:val="22"/>
              </w:rPr>
            </w:pPr>
            <w:r w:rsidRPr="003A3007">
              <w:rPr>
                <w:rFonts w:ascii="Arial" w:hAnsi="Arial" w:cs="Arial"/>
                <w:sz w:val="22"/>
                <w:szCs w:val="22"/>
              </w:rPr>
              <w:t>ml</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06A98654"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3092FA04"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118E3975"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183EF45B"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4230F909" w14:textId="21D3C949"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1.56</w:t>
            </w:r>
            <w:r>
              <w:rPr>
                <w:rFonts w:ascii="Arial" w:hAnsi="Arial" w:cs="Arial"/>
                <w:color w:val="000000"/>
                <w:sz w:val="22"/>
                <w:szCs w:val="22"/>
              </w:rPr>
              <w:t>%</w:t>
            </w:r>
          </w:p>
        </w:tc>
      </w:tr>
      <w:tr w:rsidR="004827F5" w14:paraId="25027504"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72F721A0" w14:textId="1FDA69F9" w:rsidR="004827F5" w:rsidRPr="003A3007" w:rsidRDefault="004827F5" w:rsidP="004827F5">
            <w:pPr>
              <w:rPr>
                <w:rFonts w:ascii="Arial" w:hAnsi="Arial" w:cs="Arial"/>
                <w:color w:val="000000"/>
                <w:sz w:val="22"/>
                <w:szCs w:val="22"/>
              </w:rPr>
            </w:pPr>
            <w:r w:rsidRPr="003A3007">
              <w:rPr>
                <w:rFonts w:ascii="Arial" w:hAnsi="Arial" w:cs="Arial"/>
                <w:sz w:val="22"/>
                <w:szCs w:val="22"/>
              </w:rPr>
              <w:t>Eager Cranberry</w:t>
            </w:r>
          </w:p>
        </w:tc>
        <w:tc>
          <w:tcPr>
            <w:tcW w:w="1134" w:type="dxa"/>
            <w:tcBorders>
              <w:top w:val="nil"/>
              <w:left w:val="nil"/>
              <w:bottom w:val="single" w:sz="4" w:space="0" w:color="auto"/>
              <w:right w:val="single" w:sz="4" w:space="0" w:color="auto"/>
            </w:tcBorders>
            <w:noWrap/>
          </w:tcPr>
          <w:p w14:paraId="0DD1E44D" w14:textId="025084AE" w:rsidR="004827F5" w:rsidRPr="003A3007" w:rsidRDefault="004827F5" w:rsidP="004827F5">
            <w:pPr>
              <w:rPr>
                <w:rFonts w:ascii="Arial" w:hAnsi="Arial" w:cs="Arial"/>
                <w:color w:val="000000"/>
                <w:sz w:val="22"/>
                <w:szCs w:val="22"/>
              </w:rPr>
            </w:pPr>
            <w:r w:rsidRPr="003A3007">
              <w:rPr>
                <w:rFonts w:ascii="Arial" w:hAnsi="Arial" w:cs="Arial"/>
                <w:sz w:val="22"/>
                <w:szCs w:val="22"/>
              </w:rPr>
              <w:t>1 Carton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4830041C"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751A9177"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174B86A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4778A6D4"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7AA4F2C5" w14:textId="72B3C701"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1.15</w:t>
            </w:r>
            <w:r>
              <w:rPr>
                <w:rFonts w:ascii="Arial" w:hAnsi="Arial" w:cs="Arial"/>
                <w:color w:val="000000"/>
                <w:sz w:val="22"/>
                <w:szCs w:val="22"/>
              </w:rPr>
              <w:t>%</w:t>
            </w:r>
          </w:p>
        </w:tc>
      </w:tr>
      <w:tr w:rsidR="004827F5" w14:paraId="5C1B33FB"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6A4FE142" w14:textId="792FD964" w:rsidR="004827F5" w:rsidRPr="003A3007" w:rsidRDefault="004827F5" w:rsidP="004827F5">
            <w:pPr>
              <w:rPr>
                <w:rFonts w:ascii="Arial" w:hAnsi="Arial" w:cs="Arial"/>
                <w:color w:val="000000"/>
                <w:sz w:val="22"/>
                <w:szCs w:val="22"/>
              </w:rPr>
            </w:pPr>
            <w:r w:rsidRPr="003A3007">
              <w:rPr>
                <w:rFonts w:ascii="Arial" w:hAnsi="Arial" w:cs="Arial"/>
                <w:sz w:val="22"/>
                <w:szCs w:val="22"/>
              </w:rPr>
              <w:t>Fanta Zero 500ml Pet (12) Bottle</w:t>
            </w:r>
          </w:p>
        </w:tc>
        <w:tc>
          <w:tcPr>
            <w:tcW w:w="1134" w:type="dxa"/>
            <w:tcBorders>
              <w:top w:val="nil"/>
              <w:left w:val="nil"/>
              <w:bottom w:val="single" w:sz="4" w:space="0" w:color="auto"/>
              <w:right w:val="single" w:sz="4" w:space="0" w:color="auto"/>
            </w:tcBorders>
            <w:noWrap/>
          </w:tcPr>
          <w:p w14:paraId="158193C5" w14:textId="7D0F996D"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270EAA89"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78B1058F"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3A2F3D34"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414BD047"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14820C36" w14:textId="75E65983"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1.05</w:t>
            </w:r>
            <w:r>
              <w:rPr>
                <w:rFonts w:ascii="Arial" w:hAnsi="Arial" w:cs="Arial"/>
                <w:color w:val="000000"/>
                <w:sz w:val="22"/>
                <w:szCs w:val="22"/>
              </w:rPr>
              <w:t>%</w:t>
            </w:r>
          </w:p>
        </w:tc>
      </w:tr>
      <w:tr w:rsidR="004827F5" w14:paraId="21DCFFBF"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1AA5FF26" w14:textId="294147D8" w:rsidR="004827F5" w:rsidRPr="003A3007" w:rsidRDefault="004827F5" w:rsidP="004827F5">
            <w:pPr>
              <w:rPr>
                <w:rFonts w:ascii="Arial" w:hAnsi="Arial" w:cs="Arial"/>
                <w:color w:val="000000"/>
                <w:sz w:val="22"/>
                <w:szCs w:val="22"/>
              </w:rPr>
            </w:pPr>
            <w:proofErr w:type="spellStart"/>
            <w:r w:rsidRPr="003A3007">
              <w:rPr>
                <w:rFonts w:ascii="Arial" w:hAnsi="Arial" w:cs="Arial"/>
                <w:sz w:val="22"/>
                <w:szCs w:val="22"/>
              </w:rPr>
              <w:t>Fruitshoot</w:t>
            </w:r>
            <w:proofErr w:type="spellEnd"/>
            <w:r w:rsidRPr="003A3007">
              <w:rPr>
                <w:rFonts w:ascii="Arial" w:hAnsi="Arial" w:cs="Arial"/>
                <w:sz w:val="22"/>
                <w:szCs w:val="22"/>
              </w:rPr>
              <w:t xml:space="preserve"> 275 ml (12)</w:t>
            </w:r>
          </w:p>
        </w:tc>
        <w:tc>
          <w:tcPr>
            <w:tcW w:w="1134" w:type="dxa"/>
            <w:tcBorders>
              <w:top w:val="nil"/>
              <w:left w:val="nil"/>
              <w:bottom w:val="single" w:sz="4" w:space="0" w:color="auto"/>
              <w:right w:val="single" w:sz="4" w:space="0" w:color="auto"/>
            </w:tcBorders>
            <w:noWrap/>
          </w:tcPr>
          <w:p w14:paraId="6D3A1BE9" w14:textId="3B181232"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694DA1F1"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624A94C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6239BA21"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5BA67428"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1BC2F927" w14:textId="2104E303"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0.91</w:t>
            </w:r>
            <w:r>
              <w:rPr>
                <w:rFonts w:ascii="Arial" w:hAnsi="Arial" w:cs="Arial"/>
                <w:color w:val="000000"/>
                <w:sz w:val="22"/>
                <w:szCs w:val="22"/>
              </w:rPr>
              <w:t>%</w:t>
            </w:r>
          </w:p>
        </w:tc>
      </w:tr>
      <w:tr w:rsidR="004827F5" w14:paraId="42987E7E"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364C0D2B" w14:textId="10DEE476" w:rsidR="004827F5" w:rsidRPr="003A3007" w:rsidRDefault="004827F5" w:rsidP="004827F5">
            <w:pPr>
              <w:rPr>
                <w:rFonts w:ascii="Arial" w:hAnsi="Arial" w:cs="Arial"/>
                <w:color w:val="000000"/>
                <w:sz w:val="22"/>
                <w:szCs w:val="22"/>
              </w:rPr>
            </w:pPr>
            <w:r w:rsidRPr="003A3007">
              <w:rPr>
                <w:rFonts w:ascii="Arial" w:hAnsi="Arial" w:cs="Arial"/>
                <w:sz w:val="22"/>
                <w:szCs w:val="22"/>
              </w:rPr>
              <w:lastRenderedPageBreak/>
              <w:t>Cordial Lime</w:t>
            </w:r>
          </w:p>
        </w:tc>
        <w:tc>
          <w:tcPr>
            <w:tcW w:w="1134" w:type="dxa"/>
            <w:tcBorders>
              <w:top w:val="nil"/>
              <w:left w:val="nil"/>
              <w:bottom w:val="single" w:sz="4" w:space="0" w:color="auto"/>
              <w:right w:val="single" w:sz="4" w:space="0" w:color="auto"/>
            </w:tcBorders>
            <w:noWrap/>
          </w:tcPr>
          <w:p w14:paraId="1EA1E8BD" w14:textId="5F5852E9" w:rsidR="004827F5" w:rsidRPr="003A3007" w:rsidRDefault="004827F5" w:rsidP="004827F5">
            <w:pPr>
              <w:rPr>
                <w:rFonts w:ascii="Arial" w:hAnsi="Arial" w:cs="Arial"/>
                <w:color w:val="000000"/>
                <w:sz w:val="22"/>
                <w:szCs w:val="22"/>
              </w:rPr>
            </w:pPr>
            <w:r w:rsidRPr="003A3007">
              <w:rPr>
                <w:rFonts w:ascii="Arial" w:hAnsi="Arial" w:cs="Arial"/>
                <w:sz w:val="22"/>
                <w:szCs w:val="22"/>
              </w:rPr>
              <w:t>ml</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446A6464"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409A1FFA"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73C996E1"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17AE2682"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nil"/>
              <w:bottom w:val="single" w:sz="4" w:space="0" w:color="auto"/>
              <w:right w:val="single" w:sz="4" w:space="0" w:color="auto"/>
            </w:tcBorders>
            <w:noWrap/>
            <w:vAlign w:val="bottom"/>
          </w:tcPr>
          <w:p w14:paraId="0F080AF1" w14:textId="5385BDA2"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0.82</w:t>
            </w:r>
            <w:r>
              <w:rPr>
                <w:rFonts w:ascii="Arial" w:hAnsi="Arial" w:cs="Arial"/>
                <w:color w:val="000000"/>
                <w:sz w:val="22"/>
                <w:szCs w:val="22"/>
              </w:rPr>
              <w:t>%</w:t>
            </w:r>
          </w:p>
        </w:tc>
      </w:tr>
      <w:tr w:rsidR="004827F5" w14:paraId="67B9E0C8"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6F39716D" w14:textId="516B5D1B" w:rsidR="004827F5" w:rsidRPr="003A3007" w:rsidRDefault="004827F5" w:rsidP="004827F5">
            <w:pPr>
              <w:rPr>
                <w:rFonts w:ascii="Arial" w:hAnsi="Arial" w:cs="Arial"/>
                <w:color w:val="000000"/>
                <w:sz w:val="22"/>
                <w:szCs w:val="22"/>
              </w:rPr>
            </w:pPr>
            <w:r w:rsidRPr="003A3007">
              <w:rPr>
                <w:rFonts w:ascii="Arial" w:hAnsi="Arial" w:cs="Arial"/>
                <w:sz w:val="22"/>
                <w:szCs w:val="22"/>
              </w:rPr>
              <w:t>Diet Coke 500ml Pet (24) Bottle</w:t>
            </w:r>
          </w:p>
        </w:tc>
        <w:tc>
          <w:tcPr>
            <w:tcW w:w="1134" w:type="dxa"/>
            <w:tcBorders>
              <w:top w:val="nil"/>
              <w:left w:val="nil"/>
              <w:bottom w:val="single" w:sz="4" w:space="0" w:color="auto"/>
              <w:right w:val="single" w:sz="4" w:space="0" w:color="auto"/>
            </w:tcBorders>
            <w:noWrap/>
          </w:tcPr>
          <w:p w14:paraId="09C151A5" w14:textId="0804F36B"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5865E1E9"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57987F9C"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106466F5"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76CE6BF7"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single" w:sz="4" w:space="0" w:color="auto"/>
              <w:left w:val="single" w:sz="4" w:space="0" w:color="auto"/>
              <w:bottom w:val="single" w:sz="4" w:space="0" w:color="auto"/>
              <w:right w:val="single" w:sz="4" w:space="0" w:color="auto"/>
            </w:tcBorders>
            <w:noWrap/>
            <w:vAlign w:val="bottom"/>
          </w:tcPr>
          <w:p w14:paraId="6810CDF3" w14:textId="4CC8DDFF"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0.77</w:t>
            </w:r>
            <w:r>
              <w:rPr>
                <w:rFonts w:ascii="Arial" w:hAnsi="Arial" w:cs="Arial"/>
                <w:color w:val="000000"/>
                <w:sz w:val="22"/>
                <w:szCs w:val="22"/>
              </w:rPr>
              <w:t>%</w:t>
            </w:r>
          </w:p>
        </w:tc>
      </w:tr>
      <w:tr w:rsidR="004827F5" w14:paraId="0F954C10"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60F13C02" w14:textId="78352514" w:rsidR="004827F5" w:rsidRPr="003A3007" w:rsidRDefault="004827F5" w:rsidP="004827F5">
            <w:pPr>
              <w:rPr>
                <w:rFonts w:ascii="Arial" w:hAnsi="Arial" w:cs="Arial"/>
                <w:color w:val="000000"/>
                <w:sz w:val="22"/>
                <w:szCs w:val="22"/>
              </w:rPr>
            </w:pPr>
            <w:r w:rsidRPr="003A3007">
              <w:rPr>
                <w:rFonts w:ascii="Arial" w:hAnsi="Arial" w:cs="Arial"/>
                <w:sz w:val="22"/>
                <w:szCs w:val="22"/>
              </w:rPr>
              <w:t>Sprite Zero 500ml Pet Bottle (12)</w:t>
            </w:r>
          </w:p>
        </w:tc>
        <w:tc>
          <w:tcPr>
            <w:tcW w:w="1134" w:type="dxa"/>
            <w:tcBorders>
              <w:top w:val="nil"/>
              <w:left w:val="nil"/>
              <w:bottom w:val="single" w:sz="4" w:space="0" w:color="auto"/>
              <w:right w:val="single" w:sz="4" w:space="0" w:color="auto"/>
            </w:tcBorders>
            <w:noWrap/>
          </w:tcPr>
          <w:p w14:paraId="21981363" w14:textId="090A1AF6"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622C7DB3"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5FDF39D5"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11BA793F"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39CA29B3"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1BAE7A44" w14:textId="50F959ED"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0.73</w:t>
            </w:r>
            <w:r>
              <w:rPr>
                <w:rFonts w:ascii="Arial" w:hAnsi="Arial" w:cs="Arial"/>
                <w:color w:val="000000"/>
                <w:sz w:val="22"/>
                <w:szCs w:val="22"/>
              </w:rPr>
              <w:t>%</w:t>
            </w:r>
          </w:p>
        </w:tc>
      </w:tr>
      <w:tr w:rsidR="004827F5" w14:paraId="1AF3073B"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6D93AE9E" w14:textId="4D77F594" w:rsidR="004827F5" w:rsidRPr="003A3007" w:rsidRDefault="004827F5" w:rsidP="004827F5">
            <w:pPr>
              <w:rPr>
                <w:rFonts w:ascii="Arial" w:hAnsi="Arial" w:cs="Arial"/>
                <w:color w:val="000000"/>
                <w:sz w:val="22"/>
                <w:szCs w:val="22"/>
              </w:rPr>
            </w:pPr>
            <w:r w:rsidRPr="003A3007">
              <w:rPr>
                <w:rFonts w:ascii="Arial" w:hAnsi="Arial" w:cs="Arial"/>
                <w:sz w:val="22"/>
                <w:szCs w:val="22"/>
              </w:rPr>
              <w:t>Still Water Can 330ml (24)</w:t>
            </w:r>
          </w:p>
        </w:tc>
        <w:tc>
          <w:tcPr>
            <w:tcW w:w="1134" w:type="dxa"/>
            <w:tcBorders>
              <w:top w:val="nil"/>
              <w:left w:val="nil"/>
              <w:bottom w:val="single" w:sz="4" w:space="0" w:color="auto"/>
              <w:right w:val="single" w:sz="4" w:space="0" w:color="auto"/>
            </w:tcBorders>
            <w:noWrap/>
          </w:tcPr>
          <w:p w14:paraId="559ED510" w14:textId="5770DA0F"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4960B5C8"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1E2A93DF"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6277A029"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2248300B"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single" w:sz="4" w:space="0" w:color="auto"/>
              <w:left w:val="single" w:sz="4" w:space="0" w:color="auto"/>
              <w:bottom w:val="single" w:sz="4" w:space="0" w:color="auto"/>
              <w:right w:val="single" w:sz="4" w:space="0" w:color="auto"/>
            </w:tcBorders>
            <w:noWrap/>
            <w:vAlign w:val="bottom"/>
          </w:tcPr>
          <w:p w14:paraId="4667E618" w14:textId="08FBAE38"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0.68</w:t>
            </w:r>
            <w:r>
              <w:rPr>
                <w:rFonts w:ascii="Arial" w:hAnsi="Arial" w:cs="Arial"/>
                <w:color w:val="000000"/>
                <w:sz w:val="22"/>
                <w:szCs w:val="22"/>
              </w:rPr>
              <w:t>%</w:t>
            </w:r>
          </w:p>
        </w:tc>
      </w:tr>
      <w:tr w:rsidR="004827F5" w14:paraId="5856BB33"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7869141C" w14:textId="4C0DC519" w:rsidR="004827F5" w:rsidRPr="003A3007" w:rsidRDefault="004827F5" w:rsidP="004827F5">
            <w:pPr>
              <w:rPr>
                <w:rFonts w:ascii="Arial" w:hAnsi="Arial" w:cs="Arial"/>
                <w:color w:val="000000"/>
                <w:sz w:val="22"/>
                <w:szCs w:val="22"/>
              </w:rPr>
            </w:pPr>
            <w:r w:rsidRPr="003A3007">
              <w:rPr>
                <w:rFonts w:ascii="Arial" w:hAnsi="Arial" w:cs="Arial"/>
                <w:sz w:val="22"/>
                <w:szCs w:val="22"/>
              </w:rPr>
              <w:t>Sparkling Water 500ml (24)</w:t>
            </w:r>
          </w:p>
        </w:tc>
        <w:tc>
          <w:tcPr>
            <w:tcW w:w="1134" w:type="dxa"/>
            <w:tcBorders>
              <w:top w:val="nil"/>
              <w:left w:val="nil"/>
              <w:bottom w:val="single" w:sz="4" w:space="0" w:color="auto"/>
              <w:right w:val="single" w:sz="4" w:space="0" w:color="auto"/>
            </w:tcBorders>
            <w:noWrap/>
          </w:tcPr>
          <w:p w14:paraId="7235606B" w14:textId="42BA77E6"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04C0D898"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7541EC19"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7D0B73B7"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3B631E67"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492370C" w14:textId="3A575B02"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0.66</w:t>
            </w:r>
            <w:r>
              <w:rPr>
                <w:rFonts w:ascii="Arial" w:hAnsi="Arial" w:cs="Arial"/>
                <w:color w:val="000000"/>
                <w:sz w:val="22"/>
                <w:szCs w:val="22"/>
              </w:rPr>
              <w:t>%</w:t>
            </w:r>
          </w:p>
        </w:tc>
      </w:tr>
      <w:tr w:rsidR="004827F5" w14:paraId="58C849C0" w14:textId="77777777" w:rsidTr="002D5815">
        <w:trPr>
          <w:trHeight w:val="276"/>
        </w:trPr>
        <w:tc>
          <w:tcPr>
            <w:tcW w:w="3823" w:type="dxa"/>
            <w:tcBorders>
              <w:top w:val="nil"/>
              <w:left w:val="single" w:sz="4" w:space="0" w:color="auto"/>
              <w:bottom w:val="single" w:sz="4" w:space="0" w:color="auto"/>
              <w:right w:val="single" w:sz="4" w:space="0" w:color="auto"/>
            </w:tcBorders>
            <w:noWrap/>
          </w:tcPr>
          <w:p w14:paraId="12586654" w14:textId="57F0F7BC" w:rsidR="004827F5" w:rsidRPr="003A3007" w:rsidRDefault="004827F5" w:rsidP="004827F5">
            <w:pPr>
              <w:rPr>
                <w:rFonts w:ascii="Arial" w:hAnsi="Arial" w:cs="Arial"/>
                <w:color w:val="000000"/>
                <w:sz w:val="22"/>
                <w:szCs w:val="22"/>
              </w:rPr>
            </w:pPr>
            <w:proofErr w:type="spellStart"/>
            <w:r w:rsidRPr="003A3007">
              <w:rPr>
                <w:rFonts w:ascii="Arial" w:hAnsi="Arial" w:cs="Arial"/>
                <w:sz w:val="22"/>
                <w:szCs w:val="22"/>
              </w:rPr>
              <w:t>Frobishers</w:t>
            </w:r>
            <w:proofErr w:type="spellEnd"/>
            <w:r w:rsidRPr="003A3007">
              <w:rPr>
                <w:rFonts w:ascii="Arial" w:hAnsi="Arial" w:cs="Arial"/>
                <w:sz w:val="22"/>
                <w:szCs w:val="22"/>
              </w:rPr>
              <w:t xml:space="preserve"> Juice 250ml</w:t>
            </w:r>
          </w:p>
        </w:tc>
        <w:tc>
          <w:tcPr>
            <w:tcW w:w="1134" w:type="dxa"/>
            <w:tcBorders>
              <w:top w:val="nil"/>
              <w:left w:val="nil"/>
              <w:bottom w:val="single" w:sz="4" w:space="0" w:color="auto"/>
              <w:right w:val="single" w:sz="4" w:space="0" w:color="auto"/>
            </w:tcBorders>
            <w:noWrap/>
          </w:tcPr>
          <w:p w14:paraId="645A4CFA" w14:textId="4C0E0604"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7747EFF4" w14:textId="77777777" w:rsidR="004827F5" w:rsidRPr="00D33DE2" w:rsidRDefault="004827F5" w:rsidP="004827F5">
            <w:pPr>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1DCD5B61"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6A3755E7"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67E76B90"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34165BB0" w14:textId="444B2C33"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0.62</w:t>
            </w:r>
            <w:r>
              <w:rPr>
                <w:rFonts w:ascii="Arial" w:hAnsi="Arial" w:cs="Arial"/>
                <w:color w:val="000000"/>
                <w:sz w:val="22"/>
                <w:szCs w:val="22"/>
              </w:rPr>
              <w:t>%</w:t>
            </w:r>
          </w:p>
        </w:tc>
      </w:tr>
      <w:tr w:rsidR="004827F5" w14:paraId="644F1CF2"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16C22A49" w14:textId="78B734D7" w:rsidR="004827F5" w:rsidRPr="003A3007" w:rsidRDefault="004827F5" w:rsidP="004827F5">
            <w:pPr>
              <w:rPr>
                <w:rFonts w:ascii="Arial" w:hAnsi="Arial" w:cs="Arial"/>
                <w:color w:val="000000"/>
                <w:sz w:val="22"/>
                <w:szCs w:val="22"/>
              </w:rPr>
            </w:pPr>
            <w:r w:rsidRPr="003A3007">
              <w:rPr>
                <w:rFonts w:ascii="Arial" w:hAnsi="Arial" w:cs="Arial"/>
                <w:sz w:val="22"/>
                <w:szCs w:val="22"/>
              </w:rPr>
              <w:t>Cordial Blackcurrant</w:t>
            </w:r>
          </w:p>
        </w:tc>
        <w:tc>
          <w:tcPr>
            <w:tcW w:w="1134" w:type="dxa"/>
            <w:tcBorders>
              <w:top w:val="nil"/>
              <w:left w:val="nil"/>
              <w:bottom w:val="single" w:sz="4" w:space="0" w:color="auto"/>
              <w:right w:val="single" w:sz="4" w:space="0" w:color="auto"/>
            </w:tcBorders>
            <w:noWrap/>
          </w:tcPr>
          <w:p w14:paraId="31DCFCB3" w14:textId="029F5C14" w:rsidR="004827F5" w:rsidRPr="003A3007" w:rsidRDefault="004827F5" w:rsidP="004827F5">
            <w:pPr>
              <w:rPr>
                <w:rFonts w:ascii="Arial" w:hAnsi="Arial" w:cs="Arial"/>
                <w:color w:val="000000"/>
                <w:sz w:val="22"/>
                <w:szCs w:val="22"/>
              </w:rPr>
            </w:pPr>
            <w:r w:rsidRPr="003A3007">
              <w:rPr>
                <w:rFonts w:ascii="Arial" w:hAnsi="Arial" w:cs="Arial"/>
                <w:sz w:val="22"/>
                <w:szCs w:val="22"/>
              </w:rPr>
              <w:t>ml</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05D73220"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2BAAB9F6"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4FACDF05"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35F495B0"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031F56BC" w14:textId="12EB7D84"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0.58</w:t>
            </w:r>
            <w:r>
              <w:rPr>
                <w:rFonts w:ascii="Arial" w:hAnsi="Arial" w:cs="Arial"/>
                <w:color w:val="000000"/>
                <w:sz w:val="22"/>
                <w:szCs w:val="22"/>
              </w:rPr>
              <w:t>%</w:t>
            </w:r>
          </w:p>
        </w:tc>
      </w:tr>
      <w:tr w:rsidR="004827F5" w14:paraId="0332F160"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4A166807" w14:textId="1E2352E6" w:rsidR="004827F5" w:rsidRPr="003A3007" w:rsidRDefault="004827F5" w:rsidP="004827F5">
            <w:pPr>
              <w:rPr>
                <w:rFonts w:ascii="Arial" w:hAnsi="Arial" w:cs="Arial"/>
                <w:color w:val="000000"/>
                <w:sz w:val="22"/>
                <w:szCs w:val="22"/>
              </w:rPr>
            </w:pPr>
            <w:r w:rsidRPr="003A3007">
              <w:rPr>
                <w:rFonts w:ascii="Arial" w:hAnsi="Arial" w:cs="Arial"/>
                <w:sz w:val="22"/>
                <w:szCs w:val="22"/>
              </w:rPr>
              <w:t>Lipton Iced Tea Pet Bottle (24)</w:t>
            </w:r>
          </w:p>
        </w:tc>
        <w:tc>
          <w:tcPr>
            <w:tcW w:w="1134" w:type="dxa"/>
            <w:tcBorders>
              <w:top w:val="nil"/>
              <w:left w:val="nil"/>
              <w:bottom w:val="single" w:sz="4" w:space="0" w:color="auto"/>
              <w:right w:val="single" w:sz="4" w:space="0" w:color="auto"/>
            </w:tcBorders>
            <w:noWrap/>
          </w:tcPr>
          <w:p w14:paraId="58A1A58A" w14:textId="69396A29"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4C588689"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7B2E02B8"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2F2B3B97"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2899D551"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30994684" w14:textId="6F3AF463"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0.52</w:t>
            </w:r>
            <w:r>
              <w:rPr>
                <w:rFonts w:ascii="Arial" w:hAnsi="Arial" w:cs="Arial"/>
                <w:color w:val="000000"/>
                <w:sz w:val="22"/>
                <w:szCs w:val="22"/>
              </w:rPr>
              <w:t>%</w:t>
            </w:r>
          </w:p>
        </w:tc>
      </w:tr>
      <w:tr w:rsidR="004827F5" w14:paraId="485BC573"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5462A4EC" w14:textId="5B55AFBE" w:rsidR="004827F5" w:rsidRPr="003A3007" w:rsidRDefault="004827F5" w:rsidP="004827F5">
            <w:pPr>
              <w:rPr>
                <w:rFonts w:ascii="Arial" w:hAnsi="Arial" w:cs="Arial"/>
                <w:color w:val="000000"/>
                <w:sz w:val="22"/>
                <w:szCs w:val="22"/>
              </w:rPr>
            </w:pPr>
            <w:r w:rsidRPr="003A3007">
              <w:rPr>
                <w:rFonts w:ascii="Arial" w:hAnsi="Arial" w:cs="Arial"/>
                <w:sz w:val="22"/>
                <w:szCs w:val="22"/>
              </w:rPr>
              <w:t>Fanta 500ml Pet (12) Bottle</w:t>
            </w:r>
          </w:p>
        </w:tc>
        <w:tc>
          <w:tcPr>
            <w:tcW w:w="1134" w:type="dxa"/>
            <w:tcBorders>
              <w:top w:val="nil"/>
              <w:left w:val="nil"/>
              <w:bottom w:val="single" w:sz="4" w:space="0" w:color="auto"/>
              <w:right w:val="single" w:sz="4" w:space="0" w:color="auto"/>
            </w:tcBorders>
            <w:noWrap/>
          </w:tcPr>
          <w:p w14:paraId="675DE2A7" w14:textId="25D31594"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17CD073F"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2F9BC8EA"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0677885C"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32B6F29C"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2F862590" w14:textId="43BE6616"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0.52</w:t>
            </w:r>
            <w:r>
              <w:rPr>
                <w:rFonts w:ascii="Arial" w:hAnsi="Arial" w:cs="Arial"/>
                <w:color w:val="000000"/>
                <w:sz w:val="22"/>
                <w:szCs w:val="22"/>
              </w:rPr>
              <w:t>%</w:t>
            </w:r>
          </w:p>
        </w:tc>
      </w:tr>
      <w:tr w:rsidR="004827F5" w14:paraId="23D2F6D1"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03B2B934" w14:textId="5B77FE43" w:rsidR="004827F5" w:rsidRPr="003A3007" w:rsidRDefault="004827F5" w:rsidP="004827F5">
            <w:pPr>
              <w:rPr>
                <w:rFonts w:ascii="Arial" w:hAnsi="Arial" w:cs="Arial"/>
                <w:color w:val="000000"/>
                <w:sz w:val="22"/>
                <w:szCs w:val="22"/>
              </w:rPr>
            </w:pPr>
            <w:r w:rsidRPr="003A3007">
              <w:rPr>
                <w:rFonts w:ascii="Arial" w:hAnsi="Arial" w:cs="Arial"/>
                <w:sz w:val="22"/>
                <w:szCs w:val="22"/>
              </w:rPr>
              <w:t>Eager Pink Grapefruit</w:t>
            </w:r>
          </w:p>
        </w:tc>
        <w:tc>
          <w:tcPr>
            <w:tcW w:w="1134" w:type="dxa"/>
            <w:tcBorders>
              <w:top w:val="nil"/>
              <w:left w:val="nil"/>
              <w:bottom w:val="single" w:sz="4" w:space="0" w:color="auto"/>
              <w:right w:val="single" w:sz="4" w:space="0" w:color="auto"/>
            </w:tcBorders>
            <w:noWrap/>
          </w:tcPr>
          <w:p w14:paraId="7A77ACFF" w14:textId="419B8CA0" w:rsidR="004827F5" w:rsidRPr="003A3007" w:rsidRDefault="004827F5" w:rsidP="004827F5">
            <w:pPr>
              <w:rPr>
                <w:rFonts w:ascii="Arial" w:hAnsi="Arial" w:cs="Arial"/>
                <w:color w:val="000000"/>
                <w:sz w:val="22"/>
                <w:szCs w:val="22"/>
              </w:rPr>
            </w:pPr>
            <w:r w:rsidRPr="003A3007">
              <w:rPr>
                <w:rFonts w:ascii="Arial" w:hAnsi="Arial" w:cs="Arial"/>
                <w:sz w:val="22"/>
                <w:szCs w:val="22"/>
              </w:rPr>
              <w:t>1 Carton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5C3499D0"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68FD9F0B"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64CB6B1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6AD777F7"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722242E" w14:textId="7A5F3806"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0.49</w:t>
            </w:r>
            <w:r>
              <w:rPr>
                <w:rFonts w:ascii="Arial" w:hAnsi="Arial" w:cs="Arial"/>
                <w:color w:val="000000"/>
                <w:sz w:val="22"/>
                <w:szCs w:val="22"/>
              </w:rPr>
              <w:t>%</w:t>
            </w:r>
          </w:p>
        </w:tc>
      </w:tr>
      <w:tr w:rsidR="004827F5" w14:paraId="7BF6B785"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6F537E4C" w14:textId="39E904DB" w:rsidR="004827F5" w:rsidRPr="003A3007" w:rsidRDefault="004827F5" w:rsidP="004827F5">
            <w:pPr>
              <w:rPr>
                <w:rFonts w:ascii="Arial" w:hAnsi="Arial" w:cs="Arial"/>
                <w:color w:val="000000"/>
                <w:sz w:val="22"/>
                <w:szCs w:val="22"/>
              </w:rPr>
            </w:pPr>
            <w:r w:rsidRPr="003A3007">
              <w:rPr>
                <w:rFonts w:ascii="Arial" w:hAnsi="Arial" w:cs="Arial"/>
                <w:sz w:val="22"/>
                <w:szCs w:val="22"/>
              </w:rPr>
              <w:t>San Pellegrino (12)</w:t>
            </w:r>
          </w:p>
        </w:tc>
        <w:tc>
          <w:tcPr>
            <w:tcW w:w="1134" w:type="dxa"/>
            <w:tcBorders>
              <w:top w:val="nil"/>
              <w:left w:val="nil"/>
              <w:bottom w:val="single" w:sz="4" w:space="0" w:color="auto"/>
              <w:right w:val="single" w:sz="4" w:space="0" w:color="auto"/>
            </w:tcBorders>
            <w:noWrap/>
          </w:tcPr>
          <w:p w14:paraId="712129A9" w14:textId="3BCFB6D1"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2048229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0A62FD5B"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129E3606"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5A8B2CDD"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28450C54" w14:textId="31F53CCF"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0.46</w:t>
            </w:r>
            <w:r>
              <w:rPr>
                <w:rFonts w:ascii="Arial" w:hAnsi="Arial" w:cs="Arial"/>
                <w:color w:val="000000"/>
                <w:sz w:val="22"/>
                <w:szCs w:val="22"/>
              </w:rPr>
              <w:t>%</w:t>
            </w:r>
          </w:p>
        </w:tc>
      </w:tr>
      <w:tr w:rsidR="004827F5" w14:paraId="3C6F85DC"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42EB74AF" w14:textId="210EC142" w:rsidR="004827F5" w:rsidRPr="003A3007" w:rsidRDefault="004827F5" w:rsidP="004827F5">
            <w:pPr>
              <w:rPr>
                <w:rFonts w:ascii="Arial" w:hAnsi="Arial" w:cs="Arial"/>
                <w:color w:val="000000"/>
                <w:sz w:val="22"/>
                <w:szCs w:val="22"/>
              </w:rPr>
            </w:pPr>
            <w:r w:rsidRPr="003A3007">
              <w:rPr>
                <w:rFonts w:ascii="Arial" w:hAnsi="Arial" w:cs="Arial"/>
                <w:sz w:val="22"/>
                <w:szCs w:val="22"/>
              </w:rPr>
              <w:t>Coke 200ml (24)</w:t>
            </w:r>
          </w:p>
        </w:tc>
        <w:tc>
          <w:tcPr>
            <w:tcW w:w="1134" w:type="dxa"/>
            <w:tcBorders>
              <w:top w:val="nil"/>
              <w:left w:val="nil"/>
              <w:bottom w:val="single" w:sz="4" w:space="0" w:color="auto"/>
              <w:right w:val="single" w:sz="4" w:space="0" w:color="auto"/>
            </w:tcBorders>
            <w:noWrap/>
          </w:tcPr>
          <w:p w14:paraId="5DE831B8" w14:textId="27593A96"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center"/>
            <w:hideMark/>
          </w:tcPr>
          <w:p w14:paraId="2FC8390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center"/>
            <w:hideMark/>
          </w:tcPr>
          <w:p w14:paraId="2F3FE169"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40B75143"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center"/>
            <w:hideMark/>
          </w:tcPr>
          <w:p w14:paraId="53B54231"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BB93D3F" w14:textId="282AAA24"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0.45</w:t>
            </w:r>
            <w:r>
              <w:rPr>
                <w:rFonts w:ascii="Arial" w:hAnsi="Arial" w:cs="Arial"/>
                <w:color w:val="000000"/>
                <w:sz w:val="22"/>
                <w:szCs w:val="22"/>
              </w:rPr>
              <w:t>%</w:t>
            </w:r>
          </w:p>
        </w:tc>
      </w:tr>
      <w:tr w:rsidR="004827F5" w14:paraId="0E527B68"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1D6F1906" w14:textId="3E9E2FB1" w:rsidR="004827F5" w:rsidRPr="003A3007" w:rsidRDefault="004827F5" w:rsidP="004827F5">
            <w:pPr>
              <w:rPr>
                <w:rFonts w:ascii="Arial" w:hAnsi="Arial" w:cs="Arial"/>
                <w:color w:val="000000"/>
                <w:sz w:val="22"/>
                <w:szCs w:val="22"/>
              </w:rPr>
            </w:pPr>
            <w:r w:rsidRPr="003A3007">
              <w:rPr>
                <w:rFonts w:ascii="Arial" w:hAnsi="Arial" w:cs="Arial"/>
                <w:sz w:val="22"/>
                <w:szCs w:val="22"/>
              </w:rPr>
              <w:t>Sprite 500ml Pet Bottle (12)</w:t>
            </w:r>
          </w:p>
        </w:tc>
        <w:tc>
          <w:tcPr>
            <w:tcW w:w="1134" w:type="dxa"/>
            <w:tcBorders>
              <w:top w:val="nil"/>
              <w:left w:val="nil"/>
              <w:bottom w:val="single" w:sz="4" w:space="0" w:color="auto"/>
              <w:right w:val="single" w:sz="4" w:space="0" w:color="auto"/>
            </w:tcBorders>
            <w:noWrap/>
          </w:tcPr>
          <w:p w14:paraId="4A1FB553" w14:textId="53DF4540"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3D7C093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5A79870C"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033EC6EE"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1A625DB3"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4AB14936" w14:textId="07CDF1DC"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0.35</w:t>
            </w:r>
            <w:r>
              <w:rPr>
                <w:rFonts w:ascii="Arial" w:hAnsi="Arial" w:cs="Arial"/>
                <w:color w:val="000000"/>
                <w:sz w:val="22"/>
                <w:szCs w:val="22"/>
              </w:rPr>
              <w:t>%</w:t>
            </w:r>
          </w:p>
        </w:tc>
      </w:tr>
      <w:tr w:rsidR="004827F5" w14:paraId="63EB3718"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0D54EFA5" w14:textId="737D6F8A" w:rsidR="004827F5" w:rsidRPr="003A3007" w:rsidRDefault="004827F5" w:rsidP="004827F5">
            <w:pPr>
              <w:rPr>
                <w:rFonts w:ascii="Arial" w:hAnsi="Arial" w:cs="Arial"/>
                <w:color w:val="000000"/>
                <w:sz w:val="22"/>
                <w:szCs w:val="22"/>
              </w:rPr>
            </w:pPr>
            <w:r w:rsidRPr="003A3007">
              <w:rPr>
                <w:rFonts w:ascii="Arial" w:hAnsi="Arial" w:cs="Arial"/>
                <w:sz w:val="22"/>
                <w:szCs w:val="22"/>
              </w:rPr>
              <w:t>Belvoir Farm</w:t>
            </w:r>
          </w:p>
        </w:tc>
        <w:tc>
          <w:tcPr>
            <w:tcW w:w="1134" w:type="dxa"/>
            <w:tcBorders>
              <w:top w:val="nil"/>
              <w:left w:val="nil"/>
              <w:bottom w:val="single" w:sz="4" w:space="0" w:color="auto"/>
              <w:right w:val="single" w:sz="4" w:space="0" w:color="auto"/>
            </w:tcBorders>
            <w:noWrap/>
          </w:tcPr>
          <w:p w14:paraId="0E7A3C86" w14:textId="0F59D4D6"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0270A146"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35E79D9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1194CB27"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14424ADF"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4E3F0D3A" w14:textId="02C4430B"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0.35</w:t>
            </w:r>
            <w:r>
              <w:rPr>
                <w:rFonts w:ascii="Arial" w:hAnsi="Arial" w:cs="Arial"/>
                <w:color w:val="000000"/>
                <w:sz w:val="22"/>
                <w:szCs w:val="22"/>
              </w:rPr>
              <w:t>%</w:t>
            </w:r>
          </w:p>
        </w:tc>
      </w:tr>
      <w:tr w:rsidR="004827F5" w14:paraId="53409288" w14:textId="77777777" w:rsidTr="002D5815">
        <w:trPr>
          <w:trHeight w:val="280"/>
        </w:trPr>
        <w:tc>
          <w:tcPr>
            <w:tcW w:w="3823" w:type="dxa"/>
            <w:tcBorders>
              <w:top w:val="nil"/>
              <w:left w:val="single" w:sz="4" w:space="0" w:color="auto"/>
              <w:bottom w:val="single" w:sz="4" w:space="0" w:color="auto"/>
              <w:right w:val="single" w:sz="4" w:space="0" w:color="auto"/>
            </w:tcBorders>
            <w:noWrap/>
          </w:tcPr>
          <w:p w14:paraId="51AD896E" w14:textId="2DB2F7B6" w:rsidR="004827F5" w:rsidRPr="003A3007" w:rsidRDefault="004827F5" w:rsidP="004827F5">
            <w:pPr>
              <w:rPr>
                <w:rFonts w:ascii="Arial" w:hAnsi="Arial" w:cs="Arial"/>
                <w:color w:val="000000"/>
                <w:sz w:val="22"/>
                <w:szCs w:val="22"/>
              </w:rPr>
            </w:pPr>
            <w:r w:rsidRPr="003A3007">
              <w:rPr>
                <w:rFonts w:ascii="Arial" w:hAnsi="Arial" w:cs="Arial"/>
                <w:sz w:val="22"/>
                <w:szCs w:val="22"/>
              </w:rPr>
              <w:t>Apple Juice 200ml (24)</w:t>
            </w:r>
          </w:p>
        </w:tc>
        <w:tc>
          <w:tcPr>
            <w:tcW w:w="1134" w:type="dxa"/>
            <w:tcBorders>
              <w:top w:val="nil"/>
              <w:left w:val="nil"/>
              <w:bottom w:val="single" w:sz="4" w:space="0" w:color="auto"/>
              <w:right w:val="single" w:sz="4" w:space="0" w:color="auto"/>
            </w:tcBorders>
            <w:noWrap/>
          </w:tcPr>
          <w:p w14:paraId="097E2884" w14:textId="364C710D" w:rsidR="004827F5" w:rsidRPr="003A3007" w:rsidRDefault="004827F5" w:rsidP="004827F5">
            <w:pPr>
              <w:rPr>
                <w:rFonts w:ascii="Arial" w:hAnsi="Arial" w:cs="Arial"/>
                <w:color w:val="000000"/>
                <w:sz w:val="22"/>
                <w:szCs w:val="22"/>
              </w:rPr>
            </w:pPr>
            <w:r w:rsidRPr="003A3007">
              <w:rPr>
                <w:rFonts w:ascii="Arial" w:hAnsi="Arial" w:cs="Arial"/>
                <w:sz w:val="22"/>
                <w:szCs w:val="22"/>
              </w:rPr>
              <w:t>1 Carton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47E5047A"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37E9A2D3"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19183EB7"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522A9F96"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483924AB" w14:textId="3E4CA05D"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0.34</w:t>
            </w:r>
            <w:r>
              <w:rPr>
                <w:rFonts w:ascii="Arial" w:hAnsi="Arial" w:cs="Arial"/>
                <w:color w:val="000000"/>
                <w:sz w:val="22"/>
                <w:szCs w:val="22"/>
              </w:rPr>
              <w:t>%</w:t>
            </w:r>
          </w:p>
        </w:tc>
      </w:tr>
      <w:tr w:rsidR="004827F5" w14:paraId="33274D82" w14:textId="77777777" w:rsidTr="003B24EE">
        <w:trPr>
          <w:trHeight w:val="280"/>
        </w:trPr>
        <w:tc>
          <w:tcPr>
            <w:tcW w:w="3823" w:type="dxa"/>
            <w:tcBorders>
              <w:top w:val="nil"/>
              <w:left w:val="single" w:sz="4" w:space="0" w:color="auto"/>
              <w:bottom w:val="single" w:sz="4" w:space="0" w:color="auto"/>
              <w:right w:val="single" w:sz="4" w:space="0" w:color="auto"/>
            </w:tcBorders>
            <w:noWrap/>
          </w:tcPr>
          <w:p w14:paraId="6F424026" w14:textId="7FC6B74E" w:rsidR="004827F5" w:rsidRPr="003A3007" w:rsidRDefault="004827F5" w:rsidP="004827F5">
            <w:pPr>
              <w:rPr>
                <w:rFonts w:ascii="Arial" w:hAnsi="Arial" w:cs="Arial"/>
                <w:color w:val="000000"/>
                <w:sz w:val="22"/>
                <w:szCs w:val="22"/>
              </w:rPr>
            </w:pPr>
            <w:proofErr w:type="spellStart"/>
            <w:r w:rsidRPr="003A3007">
              <w:rPr>
                <w:rFonts w:ascii="Arial" w:hAnsi="Arial" w:cs="Arial"/>
                <w:sz w:val="22"/>
                <w:szCs w:val="22"/>
              </w:rPr>
              <w:t>Fentimans</w:t>
            </w:r>
            <w:proofErr w:type="spellEnd"/>
            <w:r w:rsidRPr="003A3007">
              <w:rPr>
                <w:rFonts w:ascii="Arial" w:hAnsi="Arial" w:cs="Arial"/>
                <w:sz w:val="22"/>
                <w:szCs w:val="22"/>
              </w:rPr>
              <w:t xml:space="preserve"> 275ml (12)</w:t>
            </w:r>
          </w:p>
        </w:tc>
        <w:tc>
          <w:tcPr>
            <w:tcW w:w="1134" w:type="dxa"/>
            <w:tcBorders>
              <w:top w:val="nil"/>
              <w:left w:val="nil"/>
              <w:bottom w:val="single" w:sz="4" w:space="0" w:color="auto"/>
              <w:right w:val="single" w:sz="4" w:space="0" w:color="auto"/>
            </w:tcBorders>
            <w:noWrap/>
          </w:tcPr>
          <w:p w14:paraId="5BA3DC5A" w14:textId="2B8E5F29"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38494DED"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6F3F3FC8"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687ECED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63D12F2B"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B0B7F80" w14:textId="1CB0DF70"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0.32</w:t>
            </w:r>
            <w:r>
              <w:rPr>
                <w:rFonts w:ascii="Arial" w:hAnsi="Arial" w:cs="Arial"/>
                <w:color w:val="000000"/>
                <w:sz w:val="22"/>
                <w:szCs w:val="22"/>
              </w:rPr>
              <w:t>%</w:t>
            </w:r>
          </w:p>
        </w:tc>
      </w:tr>
      <w:tr w:rsidR="004827F5" w14:paraId="71066EDF" w14:textId="77777777" w:rsidTr="003B24EE">
        <w:trPr>
          <w:trHeight w:val="280"/>
        </w:trPr>
        <w:tc>
          <w:tcPr>
            <w:tcW w:w="3823" w:type="dxa"/>
            <w:tcBorders>
              <w:top w:val="nil"/>
              <w:left w:val="single" w:sz="4" w:space="0" w:color="auto"/>
              <w:bottom w:val="single" w:sz="4" w:space="0" w:color="auto"/>
              <w:right w:val="single" w:sz="4" w:space="0" w:color="auto"/>
            </w:tcBorders>
            <w:noWrap/>
          </w:tcPr>
          <w:p w14:paraId="05D53F62" w14:textId="6D81B696" w:rsidR="004827F5" w:rsidRPr="003A3007" w:rsidRDefault="004827F5" w:rsidP="004827F5">
            <w:pPr>
              <w:rPr>
                <w:rFonts w:ascii="Arial" w:hAnsi="Arial" w:cs="Arial"/>
                <w:color w:val="000000"/>
                <w:sz w:val="22"/>
                <w:szCs w:val="22"/>
              </w:rPr>
            </w:pPr>
            <w:r w:rsidRPr="003A3007">
              <w:rPr>
                <w:rFonts w:ascii="Arial" w:hAnsi="Arial" w:cs="Arial"/>
                <w:sz w:val="22"/>
                <w:szCs w:val="22"/>
              </w:rPr>
              <w:t>Orange Juice 1 litre (12)</w:t>
            </w:r>
          </w:p>
        </w:tc>
        <w:tc>
          <w:tcPr>
            <w:tcW w:w="1134" w:type="dxa"/>
            <w:tcBorders>
              <w:top w:val="nil"/>
              <w:left w:val="nil"/>
              <w:bottom w:val="single" w:sz="4" w:space="0" w:color="auto"/>
              <w:right w:val="single" w:sz="4" w:space="0" w:color="auto"/>
            </w:tcBorders>
            <w:noWrap/>
          </w:tcPr>
          <w:p w14:paraId="60ED4D32" w14:textId="408B36CC" w:rsidR="004827F5" w:rsidRPr="003A3007" w:rsidRDefault="004827F5" w:rsidP="004827F5">
            <w:pPr>
              <w:rPr>
                <w:rFonts w:ascii="Arial" w:hAnsi="Arial" w:cs="Arial"/>
                <w:color w:val="000000"/>
                <w:sz w:val="22"/>
                <w:szCs w:val="22"/>
              </w:rPr>
            </w:pPr>
            <w:r w:rsidRPr="003A3007">
              <w:rPr>
                <w:rFonts w:ascii="Arial" w:hAnsi="Arial" w:cs="Arial"/>
                <w:sz w:val="22"/>
                <w:szCs w:val="22"/>
              </w:rPr>
              <w:t>1 Carton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0AB752A8"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35EAA231"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055CFD42"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5B6C7D14"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C0759A1" w14:textId="48789963"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0.31</w:t>
            </w:r>
            <w:r>
              <w:rPr>
                <w:rFonts w:ascii="Arial" w:hAnsi="Arial" w:cs="Arial"/>
                <w:color w:val="000000"/>
                <w:sz w:val="22"/>
                <w:szCs w:val="22"/>
              </w:rPr>
              <w:t>%</w:t>
            </w:r>
          </w:p>
        </w:tc>
      </w:tr>
      <w:tr w:rsidR="004827F5" w14:paraId="2203113E" w14:textId="77777777" w:rsidTr="003B24EE">
        <w:trPr>
          <w:trHeight w:val="280"/>
        </w:trPr>
        <w:tc>
          <w:tcPr>
            <w:tcW w:w="3823" w:type="dxa"/>
            <w:tcBorders>
              <w:top w:val="nil"/>
              <w:left w:val="single" w:sz="4" w:space="0" w:color="auto"/>
              <w:bottom w:val="single" w:sz="4" w:space="0" w:color="auto"/>
              <w:right w:val="single" w:sz="4" w:space="0" w:color="auto"/>
            </w:tcBorders>
            <w:noWrap/>
          </w:tcPr>
          <w:p w14:paraId="1ED844BE" w14:textId="29BCA42F" w:rsidR="004827F5" w:rsidRPr="003A3007" w:rsidRDefault="004827F5" w:rsidP="004827F5">
            <w:pPr>
              <w:rPr>
                <w:rFonts w:ascii="Arial" w:hAnsi="Arial" w:cs="Arial"/>
                <w:color w:val="000000"/>
                <w:sz w:val="22"/>
                <w:szCs w:val="22"/>
              </w:rPr>
            </w:pPr>
            <w:r w:rsidRPr="003A3007">
              <w:rPr>
                <w:rFonts w:ascii="Arial" w:hAnsi="Arial" w:cs="Arial"/>
                <w:sz w:val="22"/>
                <w:szCs w:val="22"/>
              </w:rPr>
              <w:t>Coca Cola Can 330ml (24)</w:t>
            </w:r>
          </w:p>
        </w:tc>
        <w:tc>
          <w:tcPr>
            <w:tcW w:w="1134" w:type="dxa"/>
            <w:tcBorders>
              <w:top w:val="nil"/>
              <w:left w:val="nil"/>
              <w:bottom w:val="single" w:sz="4" w:space="0" w:color="auto"/>
              <w:right w:val="single" w:sz="4" w:space="0" w:color="auto"/>
            </w:tcBorders>
            <w:noWrap/>
          </w:tcPr>
          <w:p w14:paraId="69D1FDDE" w14:textId="49927047"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38052D7A"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39AE7684"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75056D95" w14:textId="77777777" w:rsidR="004827F5" w:rsidRPr="00D33DE2" w:rsidRDefault="004827F5" w:rsidP="004827F5">
            <w:pPr>
              <w:rPr>
                <w:rFonts w:ascii="Arial" w:hAnsi="Arial" w:cs="Arial"/>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6C49DFD7" w14:textId="77777777" w:rsidR="004827F5" w:rsidRDefault="004827F5" w:rsidP="004827F5">
            <w:pPr>
              <w:rPr>
                <w:rFonts w:ascii="Arial" w:hAnsi="Arial" w:cs="Arial"/>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91D3EE7" w14:textId="55A152AA"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0.30</w:t>
            </w:r>
            <w:r>
              <w:rPr>
                <w:rFonts w:ascii="Arial" w:hAnsi="Arial" w:cs="Arial"/>
                <w:color w:val="000000"/>
                <w:sz w:val="22"/>
                <w:szCs w:val="22"/>
              </w:rPr>
              <w:t>%</w:t>
            </w:r>
          </w:p>
        </w:tc>
      </w:tr>
      <w:tr w:rsidR="004827F5" w14:paraId="501FBF12"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6AB92B85" w14:textId="5F7B164F" w:rsidR="004827F5" w:rsidRPr="003A3007" w:rsidRDefault="004827F5" w:rsidP="004827F5">
            <w:pPr>
              <w:rPr>
                <w:rFonts w:ascii="Arial" w:hAnsi="Arial" w:cs="Arial"/>
                <w:b/>
                <w:bCs/>
                <w:color w:val="000000"/>
                <w:sz w:val="22"/>
                <w:szCs w:val="22"/>
              </w:rPr>
            </w:pPr>
            <w:r w:rsidRPr="003A3007">
              <w:rPr>
                <w:rFonts w:ascii="Arial" w:hAnsi="Arial" w:cs="Arial"/>
                <w:sz w:val="22"/>
                <w:szCs w:val="22"/>
              </w:rPr>
              <w:t>Still Water 750ml (12)</w:t>
            </w:r>
          </w:p>
        </w:tc>
        <w:tc>
          <w:tcPr>
            <w:tcW w:w="1134" w:type="dxa"/>
            <w:tcBorders>
              <w:top w:val="nil"/>
              <w:left w:val="nil"/>
              <w:bottom w:val="single" w:sz="4" w:space="0" w:color="auto"/>
              <w:right w:val="single" w:sz="4" w:space="0" w:color="auto"/>
            </w:tcBorders>
            <w:noWrap/>
          </w:tcPr>
          <w:p w14:paraId="5CC78FC4" w14:textId="5DE51843"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hideMark/>
          </w:tcPr>
          <w:p w14:paraId="6EE3351B"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hideMark/>
          </w:tcPr>
          <w:p w14:paraId="1D794406"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hideMark/>
          </w:tcPr>
          <w:p w14:paraId="50334D5B"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hideMark/>
          </w:tcPr>
          <w:p w14:paraId="5B2B7838"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hideMark/>
          </w:tcPr>
          <w:p w14:paraId="2DAFE638" w14:textId="28ED2C96"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0.28</w:t>
            </w:r>
            <w:r>
              <w:rPr>
                <w:rFonts w:ascii="Arial" w:hAnsi="Arial" w:cs="Arial"/>
                <w:color w:val="000000"/>
                <w:sz w:val="22"/>
                <w:szCs w:val="22"/>
              </w:rPr>
              <w:t>%</w:t>
            </w:r>
          </w:p>
        </w:tc>
      </w:tr>
      <w:tr w:rsidR="004827F5" w14:paraId="4392A553"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6CF1EF60" w14:textId="1BFF8072" w:rsidR="004827F5" w:rsidRPr="003A3007" w:rsidRDefault="004827F5" w:rsidP="004827F5">
            <w:pPr>
              <w:rPr>
                <w:rFonts w:ascii="Arial" w:hAnsi="Arial" w:cs="Arial"/>
                <w:sz w:val="22"/>
                <w:szCs w:val="22"/>
              </w:rPr>
            </w:pPr>
            <w:r w:rsidRPr="003A3007">
              <w:rPr>
                <w:rFonts w:ascii="Arial" w:hAnsi="Arial" w:cs="Arial"/>
                <w:sz w:val="22"/>
                <w:szCs w:val="22"/>
              </w:rPr>
              <w:t>Coke Zero Can 330ml (24)</w:t>
            </w:r>
          </w:p>
        </w:tc>
        <w:tc>
          <w:tcPr>
            <w:tcW w:w="1134" w:type="dxa"/>
            <w:tcBorders>
              <w:top w:val="nil"/>
              <w:left w:val="nil"/>
              <w:bottom w:val="single" w:sz="4" w:space="0" w:color="auto"/>
              <w:right w:val="single" w:sz="4" w:space="0" w:color="auto"/>
            </w:tcBorders>
            <w:noWrap/>
          </w:tcPr>
          <w:p w14:paraId="18792DEA" w14:textId="7FF6EB89"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BE31D2E"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52E3703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7A5597D1"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40AE2DF4"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7525BB62" w14:textId="2DD42E64"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0.26</w:t>
            </w:r>
            <w:r>
              <w:rPr>
                <w:rFonts w:ascii="Arial" w:hAnsi="Arial" w:cs="Arial"/>
                <w:color w:val="000000"/>
                <w:sz w:val="22"/>
                <w:szCs w:val="22"/>
              </w:rPr>
              <w:t>%</w:t>
            </w:r>
          </w:p>
        </w:tc>
      </w:tr>
      <w:tr w:rsidR="004827F5" w14:paraId="395A6C20"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6BDD2B67" w14:textId="0B403F57" w:rsidR="004827F5" w:rsidRPr="003A3007" w:rsidRDefault="004827F5" w:rsidP="004827F5">
            <w:pPr>
              <w:rPr>
                <w:rFonts w:ascii="Arial" w:hAnsi="Arial" w:cs="Arial"/>
                <w:sz w:val="22"/>
                <w:szCs w:val="22"/>
              </w:rPr>
            </w:pPr>
            <w:r w:rsidRPr="003A3007">
              <w:rPr>
                <w:rFonts w:ascii="Arial" w:hAnsi="Arial" w:cs="Arial"/>
                <w:sz w:val="22"/>
                <w:szCs w:val="22"/>
              </w:rPr>
              <w:t>Diet Coke 200ml (24)</w:t>
            </w:r>
          </w:p>
        </w:tc>
        <w:tc>
          <w:tcPr>
            <w:tcW w:w="1134" w:type="dxa"/>
            <w:tcBorders>
              <w:top w:val="nil"/>
              <w:left w:val="nil"/>
              <w:bottom w:val="single" w:sz="4" w:space="0" w:color="auto"/>
              <w:right w:val="single" w:sz="4" w:space="0" w:color="auto"/>
            </w:tcBorders>
            <w:noWrap/>
          </w:tcPr>
          <w:p w14:paraId="1ED70ED9" w14:textId="0C0724D0"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3B615B3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20F46821"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5B4B811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7AA45E04"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0EB7B9AA" w14:textId="40047923"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0.26</w:t>
            </w:r>
            <w:r>
              <w:rPr>
                <w:rFonts w:ascii="Arial" w:hAnsi="Arial" w:cs="Arial"/>
                <w:color w:val="000000"/>
                <w:sz w:val="22"/>
                <w:szCs w:val="22"/>
              </w:rPr>
              <w:t>%</w:t>
            </w:r>
          </w:p>
        </w:tc>
      </w:tr>
      <w:tr w:rsidR="004827F5" w14:paraId="3D87A979"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5CF2D865" w14:textId="0E229102" w:rsidR="004827F5" w:rsidRPr="003A3007" w:rsidRDefault="004827F5" w:rsidP="004827F5">
            <w:pPr>
              <w:rPr>
                <w:rFonts w:ascii="Arial" w:hAnsi="Arial" w:cs="Arial"/>
                <w:sz w:val="22"/>
                <w:szCs w:val="22"/>
              </w:rPr>
            </w:pPr>
            <w:r w:rsidRPr="003A3007">
              <w:rPr>
                <w:rFonts w:ascii="Arial" w:hAnsi="Arial" w:cs="Arial"/>
                <w:sz w:val="22"/>
                <w:szCs w:val="22"/>
              </w:rPr>
              <w:t>Red Bull Energy Can (24) 250ml</w:t>
            </w:r>
          </w:p>
        </w:tc>
        <w:tc>
          <w:tcPr>
            <w:tcW w:w="1134" w:type="dxa"/>
            <w:tcBorders>
              <w:top w:val="nil"/>
              <w:left w:val="nil"/>
              <w:bottom w:val="single" w:sz="4" w:space="0" w:color="auto"/>
              <w:right w:val="single" w:sz="4" w:space="0" w:color="auto"/>
            </w:tcBorders>
            <w:noWrap/>
          </w:tcPr>
          <w:p w14:paraId="6B64938C" w14:textId="2CE6F412"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0C7D618A"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4113B264"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2BAF7634"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0556747F"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0BFEA2D" w14:textId="697EFCEF"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0.23</w:t>
            </w:r>
            <w:r>
              <w:rPr>
                <w:rFonts w:ascii="Arial" w:hAnsi="Arial" w:cs="Arial"/>
                <w:color w:val="000000"/>
                <w:sz w:val="22"/>
                <w:szCs w:val="22"/>
              </w:rPr>
              <w:t>%</w:t>
            </w:r>
          </w:p>
        </w:tc>
      </w:tr>
      <w:tr w:rsidR="004827F5" w14:paraId="626EAB92"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187D5ABB" w14:textId="09376223" w:rsidR="004827F5" w:rsidRPr="003A3007" w:rsidRDefault="004827F5" w:rsidP="004827F5">
            <w:pPr>
              <w:rPr>
                <w:rFonts w:ascii="Arial" w:hAnsi="Arial" w:cs="Arial"/>
                <w:sz w:val="22"/>
                <w:szCs w:val="22"/>
              </w:rPr>
            </w:pPr>
            <w:r w:rsidRPr="003A3007">
              <w:rPr>
                <w:rFonts w:ascii="Arial" w:hAnsi="Arial" w:cs="Arial"/>
                <w:sz w:val="22"/>
                <w:szCs w:val="22"/>
              </w:rPr>
              <w:t>Water bottle 18.5L</w:t>
            </w:r>
          </w:p>
        </w:tc>
        <w:tc>
          <w:tcPr>
            <w:tcW w:w="1134" w:type="dxa"/>
            <w:tcBorders>
              <w:top w:val="nil"/>
              <w:left w:val="nil"/>
              <w:bottom w:val="single" w:sz="4" w:space="0" w:color="auto"/>
              <w:right w:val="single" w:sz="4" w:space="0" w:color="auto"/>
            </w:tcBorders>
            <w:noWrap/>
          </w:tcPr>
          <w:p w14:paraId="1C0E6E42" w14:textId="57892EEA"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0A8A7E6"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113E1F2A"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173E446F"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4AD41650"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4568D98C" w14:textId="47BA5B3A"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0.23</w:t>
            </w:r>
            <w:r>
              <w:rPr>
                <w:rFonts w:ascii="Arial" w:hAnsi="Arial" w:cs="Arial"/>
                <w:color w:val="000000"/>
                <w:sz w:val="22"/>
                <w:szCs w:val="22"/>
              </w:rPr>
              <w:t>%</w:t>
            </w:r>
          </w:p>
        </w:tc>
      </w:tr>
      <w:tr w:rsidR="004827F5" w14:paraId="43D93318"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4AB8E677" w14:textId="6B0261C1" w:rsidR="004827F5" w:rsidRPr="003A3007" w:rsidRDefault="004827F5" w:rsidP="004827F5">
            <w:pPr>
              <w:rPr>
                <w:rFonts w:ascii="Arial" w:hAnsi="Arial" w:cs="Arial"/>
                <w:sz w:val="22"/>
                <w:szCs w:val="22"/>
              </w:rPr>
            </w:pPr>
            <w:r w:rsidRPr="003A3007">
              <w:rPr>
                <w:rFonts w:ascii="Arial" w:hAnsi="Arial" w:cs="Arial"/>
                <w:sz w:val="22"/>
                <w:szCs w:val="22"/>
              </w:rPr>
              <w:t>Lemonade 200ml (24)</w:t>
            </w:r>
          </w:p>
        </w:tc>
        <w:tc>
          <w:tcPr>
            <w:tcW w:w="1134" w:type="dxa"/>
            <w:tcBorders>
              <w:top w:val="nil"/>
              <w:left w:val="nil"/>
              <w:bottom w:val="single" w:sz="4" w:space="0" w:color="auto"/>
              <w:right w:val="single" w:sz="4" w:space="0" w:color="auto"/>
            </w:tcBorders>
            <w:noWrap/>
          </w:tcPr>
          <w:p w14:paraId="326E48AF" w14:textId="5402A659"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4BE7392A"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0088E710"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1F150C6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0588CE98"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C6A44AB" w14:textId="534AAA51"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0.21</w:t>
            </w:r>
            <w:r>
              <w:rPr>
                <w:rFonts w:ascii="Arial" w:hAnsi="Arial" w:cs="Arial"/>
                <w:color w:val="000000"/>
                <w:sz w:val="22"/>
                <w:szCs w:val="22"/>
              </w:rPr>
              <w:t>%</w:t>
            </w:r>
          </w:p>
        </w:tc>
      </w:tr>
      <w:tr w:rsidR="004827F5" w14:paraId="07518FC0"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7E89EF37" w14:textId="1B3F50D3" w:rsidR="004827F5" w:rsidRPr="003A3007" w:rsidRDefault="004827F5" w:rsidP="004827F5">
            <w:pPr>
              <w:rPr>
                <w:rFonts w:ascii="Arial" w:hAnsi="Arial" w:cs="Arial"/>
                <w:sz w:val="22"/>
                <w:szCs w:val="22"/>
              </w:rPr>
            </w:pPr>
            <w:r w:rsidRPr="003A3007">
              <w:rPr>
                <w:rFonts w:ascii="Arial" w:hAnsi="Arial" w:cs="Arial"/>
                <w:sz w:val="22"/>
                <w:szCs w:val="22"/>
              </w:rPr>
              <w:t>Diet Coke Can 330ml (24)</w:t>
            </w:r>
          </w:p>
        </w:tc>
        <w:tc>
          <w:tcPr>
            <w:tcW w:w="1134" w:type="dxa"/>
            <w:tcBorders>
              <w:top w:val="nil"/>
              <w:left w:val="nil"/>
              <w:bottom w:val="single" w:sz="4" w:space="0" w:color="auto"/>
              <w:right w:val="single" w:sz="4" w:space="0" w:color="auto"/>
            </w:tcBorders>
            <w:noWrap/>
          </w:tcPr>
          <w:p w14:paraId="0CAB0679" w14:textId="60DB40A2"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1823FC3E"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3790976A"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410D7C86"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3D6EF14E"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42C01E5" w14:textId="7274D4FE"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0.20</w:t>
            </w:r>
            <w:r>
              <w:rPr>
                <w:rFonts w:ascii="Arial" w:hAnsi="Arial" w:cs="Arial"/>
                <w:color w:val="000000"/>
                <w:sz w:val="22"/>
                <w:szCs w:val="22"/>
              </w:rPr>
              <w:t>%</w:t>
            </w:r>
          </w:p>
        </w:tc>
      </w:tr>
      <w:tr w:rsidR="004827F5" w14:paraId="69D92709"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5F047F42" w14:textId="276CB995" w:rsidR="004827F5" w:rsidRPr="003A3007" w:rsidRDefault="004827F5" w:rsidP="004827F5">
            <w:pPr>
              <w:rPr>
                <w:rFonts w:ascii="Arial" w:hAnsi="Arial" w:cs="Arial"/>
                <w:sz w:val="22"/>
                <w:szCs w:val="22"/>
              </w:rPr>
            </w:pPr>
            <w:r w:rsidRPr="003A3007">
              <w:rPr>
                <w:rFonts w:ascii="Arial" w:hAnsi="Arial" w:cs="Arial"/>
                <w:sz w:val="22"/>
                <w:szCs w:val="22"/>
              </w:rPr>
              <w:t>J2O Orange &amp; Passionfruit Can</w:t>
            </w:r>
          </w:p>
        </w:tc>
        <w:tc>
          <w:tcPr>
            <w:tcW w:w="1134" w:type="dxa"/>
            <w:tcBorders>
              <w:top w:val="nil"/>
              <w:left w:val="nil"/>
              <w:bottom w:val="single" w:sz="4" w:space="0" w:color="auto"/>
              <w:right w:val="single" w:sz="4" w:space="0" w:color="auto"/>
            </w:tcBorders>
            <w:noWrap/>
          </w:tcPr>
          <w:p w14:paraId="4A92DDE5" w14:textId="6E2106B4"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F5768A3"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57563C3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2251AFE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32D6E0AE"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787634EC" w14:textId="071BFFE0"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0.19</w:t>
            </w:r>
            <w:r>
              <w:rPr>
                <w:rFonts w:ascii="Arial" w:hAnsi="Arial" w:cs="Arial"/>
                <w:color w:val="000000"/>
                <w:sz w:val="22"/>
                <w:szCs w:val="22"/>
              </w:rPr>
              <w:t>%</w:t>
            </w:r>
          </w:p>
        </w:tc>
      </w:tr>
      <w:tr w:rsidR="004827F5" w14:paraId="21797B05"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4ABB7449" w14:textId="3B53E008" w:rsidR="004827F5" w:rsidRPr="003A3007" w:rsidRDefault="004827F5" w:rsidP="004827F5">
            <w:pPr>
              <w:rPr>
                <w:rFonts w:ascii="Arial" w:hAnsi="Arial" w:cs="Arial"/>
                <w:sz w:val="22"/>
                <w:szCs w:val="22"/>
              </w:rPr>
            </w:pPr>
            <w:r w:rsidRPr="003A3007">
              <w:rPr>
                <w:rFonts w:ascii="Arial" w:hAnsi="Arial" w:cs="Arial"/>
                <w:sz w:val="22"/>
                <w:szCs w:val="22"/>
              </w:rPr>
              <w:t>J2O Apple &amp; Raspberry Can</w:t>
            </w:r>
          </w:p>
        </w:tc>
        <w:tc>
          <w:tcPr>
            <w:tcW w:w="1134" w:type="dxa"/>
            <w:tcBorders>
              <w:top w:val="nil"/>
              <w:left w:val="nil"/>
              <w:bottom w:val="single" w:sz="4" w:space="0" w:color="auto"/>
              <w:right w:val="single" w:sz="4" w:space="0" w:color="auto"/>
            </w:tcBorders>
            <w:noWrap/>
          </w:tcPr>
          <w:p w14:paraId="14690391" w14:textId="26664BA3"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1BBA8C7F"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5EACAE2A"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21A26CC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6F34013B"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392026B3" w14:textId="5833E18E"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0.16</w:t>
            </w:r>
            <w:r>
              <w:rPr>
                <w:rFonts w:ascii="Arial" w:hAnsi="Arial" w:cs="Arial"/>
                <w:color w:val="000000"/>
                <w:sz w:val="22"/>
                <w:szCs w:val="22"/>
              </w:rPr>
              <w:t>%</w:t>
            </w:r>
          </w:p>
        </w:tc>
      </w:tr>
      <w:tr w:rsidR="004827F5" w14:paraId="45043CA4"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4C712810" w14:textId="1FB70590" w:rsidR="004827F5" w:rsidRPr="003A3007" w:rsidRDefault="004827F5" w:rsidP="004827F5">
            <w:pPr>
              <w:rPr>
                <w:rFonts w:ascii="Arial" w:hAnsi="Arial" w:cs="Arial"/>
                <w:sz w:val="22"/>
                <w:szCs w:val="22"/>
              </w:rPr>
            </w:pPr>
            <w:r w:rsidRPr="003A3007">
              <w:rPr>
                <w:rFonts w:ascii="Arial" w:hAnsi="Arial" w:cs="Arial"/>
                <w:sz w:val="22"/>
                <w:szCs w:val="22"/>
              </w:rPr>
              <w:lastRenderedPageBreak/>
              <w:t>Sparkling Water 750ml (12)</w:t>
            </w:r>
          </w:p>
        </w:tc>
        <w:tc>
          <w:tcPr>
            <w:tcW w:w="1134" w:type="dxa"/>
            <w:tcBorders>
              <w:top w:val="nil"/>
              <w:left w:val="nil"/>
              <w:bottom w:val="single" w:sz="4" w:space="0" w:color="auto"/>
              <w:right w:val="single" w:sz="4" w:space="0" w:color="auto"/>
            </w:tcBorders>
            <w:noWrap/>
          </w:tcPr>
          <w:p w14:paraId="2C1ABEF6" w14:textId="5121C5CD"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191CB25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7CF29EA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02BE425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5803E83C"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28F11D78" w14:textId="5960F2BB"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0.15</w:t>
            </w:r>
            <w:r>
              <w:rPr>
                <w:rFonts w:ascii="Arial" w:hAnsi="Arial" w:cs="Arial"/>
                <w:color w:val="000000"/>
                <w:sz w:val="22"/>
                <w:szCs w:val="22"/>
              </w:rPr>
              <w:t>%</w:t>
            </w:r>
          </w:p>
        </w:tc>
      </w:tr>
      <w:tr w:rsidR="004827F5" w14:paraId="4DAC634D"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4E973452" w14:textId="0CF2783B" w:rsidR="004827F5" w:rsidRPr="003A3007" w:rsidRDefault="004827F5" w:rsidP="004827F5">
            <w:pPr>
              <w:rPr>
                <w:rFonts w:ascii="Arial" w:hAnsi="Arial" w:cs="Arial"/>
                <w:sz w:val="22"/>
                <w:szCs w:val="22"/>
              </w:rPr>
            </w:pPr>
            <w:r w:rsidRPr="003A3007">
              <w:rPr>
                <w:rFonts w:ascii="Arial" w:hAnsi="Arial" w:cs="Arial"/>
                <w:sz w:val="22"/>
                <w:szCs w:val="22"/>
              </w:rPr>
              <w:t>Orange Juice 200ml (24)</w:t>
            </w:r>
          </w:p>
        </w:tc>
        <w:tc>
          <w:tcPr>
            <w:tcW w:w="1134" w:type="dxa"/>
            <w:tcBorders>
              <w:top w:val="nil"/>
              <w:left w:val="nil"/>
              <w:bottom w:val="single" w:sz="4" w:space="0" w:color="auto"/>
              <w:right w:val="single" w:sz="4" w:space="0" w:color="auto"/>
            </w:tcBorders>
            <w:noWrap/>
          </w:tcPr>
          <w:p w14:paraId="19BF1857" w14:textId="5B799F2A" w:rsidR="004827F5" w:rsidRPr="003A3007" w:rsidRDefault="004827F5" w:rsidP="004827F5">
            <w:pPr>
              <w:rPr>
                <w:rFonts w:ascii="Arial" w:hAnsi="Arial" w:cs="Arial"/>
                <w:color w:val="000000"/>
                <w:sz w:val="22"/>
                <w:szCs w:val="22"/>
              </w:rPr>
            </w:pPr>
            <w:r w:rsidRPr="003A3007">
              <w:rPr>
                <w:rFonts w:ascii="Arial" w:hAnsi="Arial" w:cs="Arial"/>
                <w:sz w:val="22"/>
                <w:szCs w:val="22"/>
              </w:rPr>
              <w:t>1 Carton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5315805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7AE8A4E6"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4A0B06F6"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2416EB81"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1E556911" w14:textId="774CCA38"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0.15</w:t>
            </w:r>
            <w:r>
              <w:rPr>
                <w:rFonts w:ascii="Arial" w:hAnsi="Arial" w:cs="Arial"/>
                <w:color w:val="000000"/>
                <w:sz w:val="22"/>
                <w:szCs w:val="22"/>
              </w:rPr>
              <w:t>%</w:t>
            </w:r>
          </w:p>
        </w:tc>
      </w:tr>
      <w:tr w:rsidR="004827F5" w14:paraId="3CE9D117"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696A6EAA" w14:textId="0AC20673" w:rsidR="004827F5" w:rsidRPr="003A3007" w:rsidRDefault="004827F5" w:rsidP="004827F5">
            <w:pPr>
              <w:rPr>
                <w:rFonts w:ascii="Arial" w:hAnsi="Arial" w:cs="Arial"/>
                <w:sz w:val="22"/>
                <w:szCs w:val="22"/>
              </w:rPr>
            </w:pPr>
            <w:r w:rsidRPr="003A3007">
              <w:rPr>
                <w:rFonts w:ascii="Arial" w:hAnsi="Arial" w:cs="Arial"/>
                <w:sz w:val="22"/>
                <w:szCs w:val="22"/>
              </w:rPr>
              <w:t>Sparkling Water Can 330ml (24)</w:t>
            </w:r>
          </w:p>
        </w:tc>
        <w:tc>
          <w:tcPr>
            <w:tcW w:w="1134" w:type="dxa"/>
            <w:tcBorders>
              <w:top w:val="nil"/>
              <w:left w:val="nil"/>
              <w:bottom w:val="single" w:sz="4" w:space="0" w:color="auto"/>
              <w:right w:val="single" w:sz="4" w:space="0" w:color="auto"/>
            </w:tcBorders>
            <w:noWrap/>
          </w:tcPr>
          <w:p w14:paraId="33246CF7" w14:textId="125D2AF8"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17750737"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7FA28764"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1931134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0ABE09C7"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3789CF7D" w14:textId="57F6C1D3"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0.12</w:t>
            </w:r>
            <w:r>
              <w:rPr>
                <w:rFonts w:ascii="Arial" w:hAnsi="Arial" w:cs="Arial"/>
                <w:color w:val="000000"/>
                <w:sz w:val="22"/>
                <w:szCs w:val="22"/>
              </w:rPr>
              <w:t>%</w:t>
            </w:r>
          </w:p>
        </w:tc>
      </w:tr>
      <w:tr w:rsidR="004827F5" w14:paraId="5F7FE3B9"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710741A9" w14:textId="6BC5DAC1" w:rsidR="004827F5" w:rsidRPr="003A3007" w:rsidRDefault="004827F5" w:rsidP="004827F5">
            <w:pPr>
              <w:rPr>
                <w:rFonts w:ascii="Arial" w:hAnsi="Arial" w:cs="Arial"/>
                <w:sz w:val="22"/>
                <w:szCs w:val="22"/>
              </w:rPr>
            </w:pPr>
            <w:r w:rsidRPr="003A3007">
              <w:rPr>
                <w:rFonts w:ascii="Arial" w:hAnsi="Arial" w:cs="Arial"/>
                <w:sz w:val="22"/>
                <w:szCs w:val="22"/>
              </w:rPr>
              <w:t>Tonic 200ml (24)</w:t>
            </w:r>
          </w:p>
        </w:tc>
        <w:tc>
          <w:tcPr>
            <w:tcW w:w="1134" w:type="dxa"/>
            <w:tcBorders>
              <w:top w:val="nil"/>
              <w:left w:val="nil"/>
              <w:bottom w:val="single" w:sz="4" w:space="0" w:color="auto"/>
              <w:right w:val="single" w:sz="4" w:space="0" w:color="auto"/>
            </w:tcBorders>
            <w:noWrap/>
          </w:tcPr>
          <w:p w14:paraId="3E6ED639" w14:textId="03EBB1B3"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3D1D1CDA"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20E8B05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19C2991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597878EC"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7DC3E6F3" w14:textId="61BFD18D"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0.12</w:t>
            </w:r>
            <w:r w:rsidR="002F4017">
              <w:rPr>
                <w:rFonts w:ascii="Arial" w:hAnsi="Arial" w:cs="Arial"/>
                <w:color w:val="000000"/>
                <w:sz w:val="22"/>
                <w:szCs w:val="22"/>
              </w:rPr>
              <w:t>%</w:t>
            </w:r>
          </w:p>
        </w:tc>
      </w:tr>
      <w:tr w:rsidR="004827F5" w14:paraId="788B85B3"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48501C54" w14:textId="78AB0998" w:rsidR="004827F5" w:rsidRPr="003A3007" w:rsidRDefault="004827F5" w:rsidP="004827F5">
            <w:pPr>
              <w:rPr>
                <w:rFonts w:ascii="Arial" w:hAnsi="Arial" w:cs="Arial"/>
                <w:sz w:val="22"/>
                <w:szCs w:val="22"/>
              </w:rPr>
            </w:pPr>
            <w:r w:rsidRPr="003A3007">
              <w:rPr>
                <w:rFonts w:ascii="Arial" w:hAnsi="Arial" w:cs="Arial"/>
                <w:sz w:val="22"/>
                <w:szCs w:val="22"/>
              </w:rPr>
              <w:t>Fanta Zero Can 330ml (24)</w:t>
            </w:r>
          </w:p>
        </w:tc>
        <w:tc>
          <w:tcPr>
            <w:tcW w:w="1134" w:type="dxa"/>
            <w:tcBorders>
              <w:top w:val="nil"/>
              <w:left w:val="nil"/>
              <w:bottom w:val="single" w:sz="4" w:space="0" w:color="auto"/>
              <w:right w:val="single" w:sz="4" w:space="0" w:color="auto"/>
            </w:tcBorders>
            <w:noWrap/>
          </w:tcPr>
          <w:p w14:paraId="445BA07A" w14:textId="034D2920"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0A28399F"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44373F4F"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16849C8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7875D748"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5BD0E91B" w14:textId="16D6F148"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0.11</w:t>
            </w:r>
            <w:r w:rsidR="002F4017">
              <w:rPr>
                <w:rFonts w:ascii="Arial" w:hAnsi="Arial" w:cs="Arial"/>
                <w:color w:val="000000"/>
                <w:sz w:val="22"/>
                <w:szCs w:val="22"/>
              </w:rPr>
              <w:t>%</w:t>
            </w:r>
          </w:p>
        </w:tc>
      </w:tr>
      <w:tr w:rsidR="004827F5" w14:paraId="008BC82C"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1B951C84" w14:textId="2C8DC8BD" w:rsidR="004827F5" w:rsidRPr="003A3007" w:rsidRDefault="004827F5" w:rsidP="004827F5">
            <w:pPr>
              <w:rPr>
                <w:rFonts w:ascii="Arial" w:hAnsi="Arial" w:cs="Arial"/>
                <w:sz w:val="22"/>
                <w:szCs w:val="22"/>
              </w:rPr>
            </w:pPr>
            <w:r w:rsidRPr="003A3007">
              <w:rPr>
                <w:rFonts w:ascii="Arial" w:hAnsi="Arial" w:cs="Arial"/>
                <w:sz w:val="22"/>
                <w:szCs w:val="22"/>
              </w:rPr>
              <w:t>San Pellegrino (24)</w:t>
            </w:r>
          </w:p>
        </w:tc>
        <w:tc>
          <w:tcPr>
            <w:tcW w:w="1134" w:type="dxa"/>
            <w:tcBorders>
              <w:top w:val="nil"/>
              <w:left w:val="nil"/>
              <w:bottom w:val="single" w:sz="4" w:space="0" w:color="auto"/>
              <w:right w:val="single" w:sz="4" w:space="0" w:color="auto"/>
            </w:tcBorders>
            <w:noWrap/>
          </w:tcPr>
          <w:p w14:paraId="4273AA6D" w14:textId="70EB39F8"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6A5DF375"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3151C3DE"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28D3F8D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66FEE843"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5C213219" w14:textId="4EF30F94"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0.10</w:t>
            </w:r>
            <w:r w:rsidR="002F4017">
              <w:rPr>
                <w:rFonts w:ascii="Arial" w:hAnsi="Arial" w:cs="Arial"/>
                <w:color w:val="000000"/>
                <w:sz w:val="22"/>
                <w:szCs w:val="22"/>
              </w:rPr>
              <w:t>%</w:t>
            </w:r>
          </w:p>
        </w:tc>
      </w:tr>
      <w:tr w:rsidR="004827F5" w14:paraId="1D2CDEC5"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0D8AE05B" w14:textId="45750DD3" w:rsidR="004827F5" w:rsidRPr="003A3007" w:rsidRDefault="004827F5" w:rsidP="004827F5">
            <w:pPr>
              <w:rPr>
                <w:rFonts w:ascii="Arial" w:hAnsi="Arial" w:cs="Arial"/>
                <w:sz w:val="22"/>
                <w:szCs w:val="22"/>
              </w:rPr>
            </w:pPr>
            <w:r w:rsidRPr="003A3007">
              <w:rPr>
                <w:rFonts w:ascii="Arial" w:hAnsi="Arial" w:cs="Arial"/>
                <w:sz w:val="22"/>
                <w:szCs w:val="22"/>
              </w:rPr>
              <w:t>Innocent Juicy Water</w:t>
            </w:r>
          </w:p>
        </w:tc>
        <w:tc>
          <w:tcPr>
            <w:tcW w:w="1134" w:type="dxa"/>
            <w:tcBorders>
              <w:top w:val="nil"/>
              <w:left w:val="nil"/>
              <w:bottom w:val="single" w:sz="4" w:space="0" w:color="auto"/>
              <w:right w:val="single" w:sz="4" w:space="0" w:color="auto"/>
            </w:tcBorders>
            <w:noWrap/>
          </w:tcPr>
          <w:p w14:paraId="23CDC885" w14:textId="3A9A6051"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289263E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130F855A"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557B832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7E63733A"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48486A90" w14:textId="5DA971FD"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0.10</w:t>
            </w:r>
            <w:r w:rsidR="002F4017">
              <w:rPr>
                <w:rFonts w:ascii="Arial" w:hAnsi="Arial" w:cs="Arial"/>
                <w:color w:val="000000"/>
                <w:sz w:val="22"/>
                <w:szCs w:val="22"/>
              </w:rPr>
              <w:t>%</w:t>
            </w:r>
          </w:p>
        </w:tc>
      </w:tr>
      <w:tr w:rsidR="004827F5" w14:paraId="544D73DB"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5D6AF7D8" w14:textId="441EF344" w:rsidR="004827F5" w:rsidRPr="003A3007" w:rsidRDefault="004827F5" w:rsidP="004827F5">
            <w:pPr>
              <w:rPr>
                <w:rFonts w:ascii="Arial" w:hAnsi="Arial" w:cs="Arial"/>
                <w:sz w:val="22"/>
                <w:szCs w:val="22"/>
              </w:rPr>
            </w:pPr>
            <w:r w:rsidRPr="003A3007">
              <w:rPr>
                <w:rFonts w:ascii="Arial" w:hAnsi="Arial" w:cs="Arial"/>
                <w:sz w:val="22"/>
                <w:szCs w:val="22"/>
              </w:rPr>
              <w:t>Slimline Tonic 200ml (24)</w:t>
            </w:r>
          </w:p>
        </w:tc>
        <w:tc>
          <w:tcPr>
            <w:tcW w:w="1134" w:type="dxa"/>
            <w:tcBorders>
              <w:top w:val="nil"/>
              <w:left w:val="nil"/>
              <w:bottom w:val="single" w:sz="4" w:space="0" w:color="auto"/>
              <w:right w:val="single" w:sz="4" w:space="0" w:color="auto"/>
            </w:tcBorders>
            <w:noWrap/>
          </w:tcPr>
          <w:p w14:paraId="6BB2EFDC" w14:textId="7E0C918E"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4AA8B55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4540E1EE"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65284AD0"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55CB0838"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9073371" w14:textId="4886CCDA"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0.09</w:t>
            </w:r>
            <w:r w:rsidR="002F4017">
              <w:rPr>
                <w:rFonts w:ascii="Arial" w:hAnsi="Arial" w:cs="Arial"/>
                <w:color w:val="000000"/>
                <w:sz w:val="22"/>
                <w:szCs w:val="22"/>
              </w:rPr>
              <w:t>%</w:t>
            </w:r>
          </w:p>
        </w:tc>
      </w:tr>
      <w:tr w:rsidR="004827F5" w14:paraId="3E8541C6"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3A62716D" w14:textId="7C6CAB9B" w:rsidR="004827F5" w:rsidRPr="003A3007" w:rsidRDefault="004827F5" w:rsidP="004827F5">
            <w:pPr>
              <w:rPr>
                <w:rFonts w:ascii="Arial" w:hAnsi="Arial" w:cs="Arial"/>
                <w:sz w:val="22"/>
                <w:szCs w:val="22"/>
              </w:rPr>
            </w:pPr>
            <w:r w:rsidRPr="003A3007">
              <w:rPr>
                <w:rFonts w:ascii="Arial" w:hAnsi="Arial" w:cs="Arial"/>
                <w:sz w:val="22"/>
                <w:szCs w:val="22"/>
              </w:rPr>
              <w:t>Sprite Can 330ml (24)</w:t>
            </w:r>
          </w:p>
        </w:tc>
        <w:tc>
          <w:tcPr>
            <w:tcW w:w="1134" w:type="dxa"/>
            <w:tcBorders>
              <w:top w:val="nil"/>
              <w:left w:val="nil"/>
              <w:bottom w:val="single" w:sz="4" w:space="0" w:color="auto"/>
              <w:right w:val="single" w:sz="4" w:space="0" w:color="auto"/>
            </w:tcBorders>
            <w:noWrap/>
          </w:tcPr>
          <w:p w14:paraId="6DA62668" w14:textId="5A11D5EB"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1A1C4C6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4AAB14F5"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204FCE2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30A55FA7"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53535233" w14:textId="766DAE25"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0.09</w:t>
            </w:r>
            <w:r w:rsidR="002F4017">
              <w:rPr>
                <w:rFonts w:ascii="Arial" w:hAnsi="Arial" w:cs="Arial"/>
                <w:color w:val="000000"/>
                <w:sz w:val="22"/>
                <w:szCs w:val="22"/>
              </w:rPr>
              <w:t>%</w:t>
            </w:r>
          </w:p>
        </w:tc>
      </w:tr>
      <w:tr w:rsidR="004827F5" w14:paraId="5FAB9955"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19391B34" w14:textId="6B46D3CE" w:rsidR="004827F5" w:rsidRPr="003A3007" w:rsidRDefault="004827F5" w:rsidP="004827F5">
            <w:pPr>
              <w:rPr>
                <w:rFonts w:ascii="Arial" w:hAnsi="Arial" w:cs="Arial"/>
                <w:sz w:val="22"/>
                <w:szCs w:val="22"/>
              </w:rPr>
            </w:pPr>
            <w:r w:rsidRPr="003A3007">
              <w:rPr>
                <w:rFonts w:ascii="Arial" w:hAnsi="Arial" w:cs="Arial"/>
                <w:sz w:val="22"/>
                <w:szCs w:val="22"/>
              </w:rPr>
              <w:t>Apple Juice 1 litre (12)</w:t>
            </w:r>
          </w:p>
        </w:tc>
        <w:tc>
          <w:tcPr>
            <w:tcW w:w="1134" w:type="dxa"/>
            <w:tcBorders>
              <w:top w:val="nil"/>
              <w:left w:val="nil"/>
              <w:bottom w:val="single" w:sz="4" w:space="0" w:color="auto"/>
              <w:right w:val="single" w:sz="4" w:space="0" w:color="auto"/>
            </w:tcBorders>
            <w:noWrap/>
          </w:tcPr>
          <w:p w14:paraId="3ED55E4D" w14:textId="6B2825A8" w:rsidR="004827F5" w:rsidRPr="003A3007" w:rsidRDefault="004827F5" w:rsidP="004827F5">
            <w:pPr>
              <w:rPr>
                <w:rFonts w:ascii="Arial" w:hAnsi="Arial" w:cs="Arial"/>
                <w:color w:val="000000"/>
                <w:sz w:val="22"/>
                <w:szCs w:val="22"/>
              </w:rPr>
            </w:pPr>
            <w:r w:rsidRPr="003A3007">
              <w:rPr>
                <w:rFonts w:ascii="Arial" w:hAnsi="Arial" w:cs="Arial"/>
                <w:sz w:val="22"/>
                <w:szCs w:val="22"/>
              </w:rPr>
              <w:t>1 Carton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1A8F839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0EB82CF9"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4AA1FC43"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43576BD5"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0BD0ADE3" w14:textId="68BEB14F"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0.09</w:t>
            </w:r>
            <w:r w:rsidR="002F4017">
              <w:rPr>
                <w:rFonts w:ascii="Arial" w:hAnsi="Arial" w:cs="Arial"/>
                <w:color w:val="000000"/>
                <w:sz w:val="22"/>
                <w:szCs w:val="22"/>
              </w:rPr>
              <w:t>%</w:t>
            </w:r>
          </w:p>
        </w:tc>
      </w:tr>
      <w:tr w:rsidR="004827F5" w14:paraId="19F61D8E"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552630BD" w14:textId="034757D2" w:rsidR="004827F5" w:rsidRPr="003A3007" w:rsidRDefault="004827F5" w:rsidP="004827F5">
            <w:pPr>
              <w:rPr>
                <w:rFonts w:ascii="Arial" w:hAnsi="Arial" w:cs="Arial"/>
                <w:sz w:val="22"/>
                <w:szCs w:val="22"/>
              </w:rPr>
            </w:pPr>
            <w:r w:rsidRPr="003A3007">
              <w:rPr>
                <w:rFonts w:ascii="Arial" w:hAnsi="Arial" w:cs="Arial"/>
                <w:sz w:val="22"/>
                <w:szCs w:val="22"/>
              </w:rPr>
              <w:t>Fever Tree Tonic 200ml (24)</w:t>
            </w:r>
          </w:p>
        </w:tc>
        <w:tc>
          <w:tcPr>
            <w:tcW w:w="1134" w:type="dxa"/>
            <w:tcBorders>
              <w:top w:val="nil"/>
              <w:left w:val="nil"/>
              <w:bottom w:val="single" w:sz="4" w:space="0" w:color="auto"/>
              <w:right w:val="single" w:sz="4" w:space="0" w:color="auto"/>
            </w:tcBorders>
            <w:noWrap/>
          </w:tcPr>
          <w:p w14:paraId="35289ADA" w14:textId="30DE92FB"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1C96F04"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57B4D3C7"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4F2D65B7"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1BA3F0F4"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7B5F8173" w14:textId="76A504E1"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0.08</w:t>
            </w:r>
            <w:r w:rsidR="002F4017">
              <w:rPr>
                <w:rFonts w:ascii="Arial" w:hAnsi="Arial" w:cs="Arial"/>
                <w:color w:val="000000"/>
                <w:sz w:val="22"/>
                <w:szCs w:val="22"/>
              </w:rPr>
              <w:t>%</w:t>
            </w:r>
          </w:p>
        </w:tc>
      </w:tr>
      <w:tr w:rsidR="004827F5" w14:paraId="494A0406"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11D87EF8" w14:textId="16E58862" w:rsidR="004827F5" w:rsidRPr="003A3007" w:rsidRDefault="004827F5" w:rsidP="004827F5">
            <w:pPr>
              <w:rPr>
                <w:rFonts w:ascii="Arial" w:hAnsi="Arial" w:cs="Arial"/>
                <w:sz w:val="22"/>
                <w:szCs w:val="22"/>
              </w:rPr>
            </w:pPr>
            <w:r w:rsidRPr="003A3007">
              <w:rPr>
                <w:rFonts w:ascii="Arial" w:hAnsi="Arial" w:cs="Arial"/>
                <w:sz w:val="22"/>
                <w:szCs w:val="22"/>
              </w:rPr>
              <w:t>Harrogate Still Water 330ml bottle</w:t>
            </w:r>
          </w:p>
        </w:tc>
        <w:tc>
          <w:tcPr>
            <w:tcW w:w="1134" w:type="dxa"/>
            <w:tcBorders>
              <w:top w:val="nil"/>
              <w:left w:val="nil"/>
              <w:bottom w:val="single" w:sz="4" w:space="0" w:color="auto"/>
              <w:right w:val="single" w:sz="4" w:space="0" w:color="auto"/>
            </w:tcBorders>
            <w:noWrap/>
          </w:tcPr>
          <w:p w14:paraId="398BB447" w14:textId="6D882219"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3F8FECDF"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0F7F0221"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16815AA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7B80322D"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0011E34F" w14:textId="33B91C22"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0.08</w:t>
            </w:r>
            <w:r w:rsidR="002F4017">
              <w:rPr>
                <w:rFonts w:ascii="Arial" w:hAnsi="Arial" w:cs="Arial"/>
                <w:color w:val="000000"/>
                <w:sz w:val="22"/>
                <w:szCs w:val="22"/>
              </w:rPr>
              <w:t>%</w:t>
            </w:r>
          </w:p>
        </w:tc>
      </w:tr>
      <w:tr w:rsidR="004827F5" w14:paraId="70C33227"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3789281B" w14:textId="489E38A2" w:rsidR="004827F5" w:rsidRPr="003A3007" w:rsidRDefault="004827F5" w:rsidP="004827F5">
            <w:pPr>
              <w:rPr>
                <w:rFonts w:ascii="Arial" w:hAnsi="Arial" w:cs="Arial"/>
                <w:sz w:val="22"/>
                <w:szCs w:val="22"/>
              </w:rPr>
            </w:pPr>
            <w:r w:rsidRPr="003A3007">
              <w:rPr>
                <w:rFonts w:ascii="Arial" w:hAnsi="Arial" w:cs="Arial"/>
                <w:sz w:val="22"/>
                <w:szCs w:val="22"/>
              </w:rPr>
              <w:t>Fanta Can 330ml (24)</w:t>
            </w:r>
          </w:p>
        </w:tc>
        <w:tc>
          <w:tcPr>
            <w:tcW w:w="1134" w:type="dxa"/>
            <w:tcBorders>
              <w:top w:val="nil"/>
              <w:left w:val="nil"/>
              <w:bottom w:val="single" w:sz="4" w:space="0" w:color="auto"/>
              <w:right w:val="single" w:sz="4" w:space="0" w:color="auto"/>
            </w:tcBorders>
            <w:noWrap/>
          </w:tcPr>
          <w:p w14:paraId="23D477B1" w14:textId="154C579B"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290079A6"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12479F90"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60C10B03"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68D058AA"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1BE66526" w14:textId="5F790982"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0.07</w:t>
            </w:r>
            <w:r w:rsidR="002F4017">
              <w:rPr>
                <w:rFonts w:ascii="Arial" w:hAnsi="Arial" w:cs="Arial"/>
                <w:color w:val="000000"/>
                <w:sz w:val="22"/>
                <w:szCs w:val="22"/>
              </w:rPr>
              <w:t>%</w:t>
            </w:r>
          </w:p>
        </w:tc>
      </w:tr>
      <w:tr w:rsidR="004827F5" w14:paraId="4B044502"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0B67E9B9" w14:textId="4C7442F7" w:rsidR="004827F5" w:rsidRPr="003A3007" w:rsidRDefault="004827F5" w:rsidP="004827F5">
            <w:pPr>
              <w:rPr>
                <w:rFonts w:ascii="Arial" w:hAnsi="Arial" w:cs="Arial"/>
                <w:sz w:val="22"/>
                <w:szCs w:val="22"/>
              </w:rPr>
            </w:pPr>
            <w:r w:rsidRPr="003A3007">
              <w:rPr>
                <w:rFonts w:ascii="Arial" w:hAnsi="Arial" w:cs="Arial"/>
                <w:sz w:val="22"/>
                <w:szCs w:val="22"/>
              </w:rPr>
              <w:t>Monster Energy 500ml</w:t>
            </w:r>
          </w:p>
        </w:tc>
        <w:tc>
          <w:tcPr>
            <w:tcW w:w="1134" w:type="dxa"/>
            <w:tcBorders>
              <w:top w:val="nil"/>
              <w:left w:val="nil"/>
              <w:bottom w:val="single" w:sz="4" w:space="0" w:color="auto"/>
              <w:right w:val="single" w:sz="4" w:space="0" w:color="auto"/>
            </w:tcBorders>
            <w:noWrap/>
          </w:tcPr>
          <w:p w14:paraId="2C7E12E2" w14:textId="7CB99196"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BA7362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58D64087"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2E764F57"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0BCE7D59"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0BAB706A" w14:textId="416EB32B"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0.06</w:t>
            </w:r>
            <w:r w:rsidR="002F4017">
              <w:rPr>
                <w:rFonts w:ascii="Arial" w:hAnsi="Arial" w:cs="Arial"/>
                <w:color w:val="000000"/>
                <w:sz w:val="22"/>
                <w:szCs w:val="22"/>
              </w:rPr>
              <w:t>%</w:t>
            </w:r>
          </w:p>
        </w:tc>
      </w:tr>
      <w:tr w:rsidR="004827F5" w14:paraId="5C98E41B"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7DD847E6" w14:textId="591D1B71" w:rsidR="004827F5" w:rsidRPr="003A3007" w:rsidRDefault="004827F5" w:rsidP="004827F5">
            <w:pPr>
              <w:rPr>
                <w:rFonts w:ascii="Arial" w:hAnsi="Arial" w:cs="Arial"/>
                <w:sz w:val="22"/>
                <w:szCs w:val="22"/>
              </w:rPr>
            </w:pPr>
            <w:r w:rsidRPr="003A3007">
              <w:rPr>
                <w:rFonts w:ascii="Arial" w:hAnsi="Arial" w:cs="Arial"/>
                <w:sz w:val="22"/>
                <w:szCs w:val="22"/>
              </w:rPr>
              <w:t>Vimto Can 330ml (24)</w:t>
            </w:r>
          </w:p>
        </w:tc>
        <w:tc>
          <w:tcPr>
            <w:tcW w:w="1134" w:type="dxa"/>
            <w:tcBorders>
              <w:top w:val="nil"/>
              <w:left w:val="nil"/>
              <w:bottom w:val="single" w:sz="4" w:space="0" w:color="auto"/>
              <w:right w:val="single" w:sz="4" w:space="0" w:color="auto"/>
            </w:tcBorders>
            <w:noWrap/>
          </w:tcPr>
          <w:p w14:paraId="6D4B2B27" w14:textId="7DC131BC"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7C366E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1E4EE5B6"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53CF4976"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5242259C"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4EA9A12C" w14:textId="4EDC4486"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0.06</w:t>
            </w:r>
            <w:r w:rsidR="002F4017">
              <w:rPr>
                <w:rFonts w:ascii="Arial" w:hAnsi="Arial" w:cs="Arial"/>
                <w:color w:val="000000"/>
                <w:sz w:val="22"/>
                <w:szCs w:val="22"/>
              </w:rPr>
              <w:t>%</w:t>
            </w:r>
          </w:p>
        </w:tc>
      </w:tr>
      <w:tr w:rsidR="004827F5" w14:paraId="3CFE27EC"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7073D8D1" w14:textId="004BCE57" w:rsidR="004827F5" w:rsidRPr="003A3007" w:rsidRDefault="004827F5" w:rsidP="004827F5">
            <w:pPr>
              <w:rPr>
                <w:rFonts w:ascii="Arial" w:hAnsi="Arial" w:cs="Arial"/>
                <w:sz w:val="22"/>
                <w:szCs w:val="22"/>
              </w:rPr>
            </w:pPr>
            <w:r w:rsidRPr="003A3007">
              <w:rPr>
                <w:rFonts w:ascii="Arial" w:hAnsi="Arial" w:cs="Arial"/>
                <w:sz w:val="22"/>
                <w:szCs w:val="22"/>
              </w:rPr>
              <w:t>F&amp;S Rose Lemonade</w:t>
            </w:r>
          </w:p>
        </w:tc>
        <w:tc>
          <w:tcPr>
            <w:tcW w:w="1134" w:type="dxa"/>
            <w:tcBorders>
              <w:top w:val="nil"/>
              <w:left w:val="nil"/>
              <w:bottom w:val="single" w:sz="4" w:space="0" w:color="auto"/>
              <w:right w:val="single" w:sz="4" w:space="0" w:color="auto"/>
            </w:tcBorders>
            <w:noWrap/>
          </w:tcPr>
          <w:p w14:paraId="2751B12E" w14:textId="2A239D87"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0406F0E1"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19539FF0"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382B7681"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766E152B"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782EF872" w14:textId="733DA297"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0.06</w:t>
            </w:r>
            <w:r w:rsidR="002F4017">
              <w:rPr>
                <w:rFonts w:ascii="Arial" w:hAnsi="Arial" w:cs="Arial"/>
                <w:color w:val="000000"/>
                <w:sz w:val="22"/>
                <w:szCs w:val="22"/>
              </w:rPr>
              <w:t>%</w:t>
            </w:r>
          </w:p>
        </w:tc>
      </w:tr>
      <w:tr w:rsidR="004827F5" w14:paraId="5E98D5E2"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7D4E61F8" w14:textId="616C4B65" w:rsidR="004827F5" w:rsidRPr="003A3007" w:rsidRDefault="004827F5" w:rsidP="004827F5">
            <w:pPr>
              <w:rPr>
                <w:rFonts w:ascii="Arial" w:hAnsi="Arial" w:cs="Arial"/>
                <w:sz w:val="22"/>
                <w:szCs w:val="22"/>
              </w:rPr>
            </w:pPr>
            <w:r w:rsidRPr="003A3007">
              <w:rPr>
                <w:rFonts w:ascii="Arial" w:hAnsi="Arial" w:cs="Arial"/>
                <w:sz w:val="22"/>
                <w:szCs w:val="22"/>
              </w:rPr>
              <w:t>Fever Tree Lemonade (24)</w:t>
            </w:r>
          </w:p>
        </w:tc>
        <w:tc>
          <w:tcPr>
            <w:tcW w:w="1134" w:type="dxa"/>
            <w:tcBorders>
              <w:top w:val="nil"/>
              <w:left w:val="nil"/>
              <w:bottom w:val="single" w:sz="4" w:space="0" w:color="auto"/>
              <w:right w:val="single" w:sz="4" w:space="0" w:color="auto"/>
            </w:tcBorders>
            <w:noWrap/>
          </w:tcPr>
          <w:p w14:paraId="4311741C" w14:textId="04BA43D2"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0FA02A5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0E843E9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0262068B"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05A1B441"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278CC61C" w14:textId="1E9379DC"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0.06</w:t>
            </w:r>
            <w:r w:rsidR="002F4017">
              <w:rPr>
                <w:rFonts w:ascii="Arial" w:hAnsi="Arial" w:cs="Arial"/>
                <w:color w:val="000000"/>
                <w:sz w:val="22"/>
                <w:szCs w:val="22"/>
              </w:rPr>
              <w:t>%</w:t>
            </w:r>
          </w:p>
        </w:tc>
      </w:tr>
      <w:tr w:rsidR="004827F5" w14:paraId="0622BE4D"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28523920" w14:textId="3E72F4B4" w:rsidR="004827F5" w:rsidRPr="003A3007" w:rsidRDefault="004827F5" w:rsidP="004827F5">
            <w:pPr>
              <w:rPr>
                <w:rFonts w:ascii="Arial" w:hAnsi="Arial" w:cs="Arial"/>
                <w:sz w:val="22"/>
                <w:szCs w:val="22"/>
              </w:rPr>
            </w:pPr>
            <w:r w:rsidRPr="003A3007">
              <w:rPr>
                <w:rFonts w:ascii="Arial" w:hAnsi="Arial" w:cs="Arial"/>
                <w:sz w:val="22"/>
                <w:szCs w:val="22"/>
              </w:rPr>
              <w:t>Harrogate Sparkling Water 330ml bottle</w:t>
            </w:r>
          </w:p>
        </w:tc>
        <w:tc>
          <w:tcPr>
            <w:tcW w:w="1134" w:type="dxa"/>
            <w:tcBorders>
              <w:top w:val="nil"/>
              <w:left w:val="nil"/>
              <w:bottom w:val="single" w:sz="4" w:space="0" w:color="auto"/>
              <w:right w:val="single" w:sz="4" w:space="0" w:color="auto"/>
            </w:tcBorders>
            <w:noWrap/>
          </w:tcPr>
          <w:p w14:paraId="75663FB6" w14:textId="552AD9C2"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6EA7271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1D92C46B"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2285FF7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09A6FDE2"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66685AA" w14:textId="1AB6C245"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0.06</w:t>
            </w:r>
            <w:r w:rsidR="002F4017">
              <w:rPr>
                <w:rFonts w:ascii="Arial" w:hAnsi="Arial" w:cs="Arial"/>
                <w:color w:val="000000"/>
                <w:sz w:val="22"/>
                <w:szCs w:val="22"/>
              </w:rPr>
              <w:t>%</w:t>
            </w:r>
          </w:p>
        </w:tc>
      </w:tr>
      <w:tr w:rsidR="004827F5" w14:paraId="695E454D"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7DEB46E4" w14:textId="1C79B7FA" w:rsidR="004827F5" w:rsidRPr="003A3007" w:rsidRDefault="004827F5" w:rsidP="004827F5">
            <w:pPr>
              <w:rPr>
                <w:rFonts w:ascii="Arial" w:hAnsi="Arial" w:cs="Arial"/>
                <w:sz w:val="22"/>
                <w:szCs w:val="22"/>
              </w:rPr>
            </w:pPr>
            <w:r w:rsidRPr="003A3007">
              <w:rPr>
                <w:rFonts w:ascii="Arial" w:hAnsi="Arial" w:cs="Arial"/>
                <w:sz w:val="22"/>
                <w:szCs w:val="22"/>
              </w:rPr>
              <w:t>Cranberry Juice 1 Litre (12)</w:t>
            </w:r>
          </w:p>
        </w:tc>
        <w:tc>
          <w:tcPr>
            <w:tcW w:w="1134" w:type="dxa"/>
            <w:tcBorders>
              <w:top w:val="nil"/>
              <w:left w:val="nil"/>
              <w:bottom w:val="single" w:sz="4" w:space="0" w:color="auto"/>
              <w:right w:val="single" w:sz="4" w:space="0" w:color="auto"/>
            </w:tcBorders>
            <w:noWrap/>
          </w:tcPr>
          <w:p w14:paraId="460B9E80" w14:textId="30E29324" w:rsidR="004827F5" w:rsidRPr="003A3007" w:rsidRDefault="004827F5" w:rsidP="004827F5">
            <w:pPr>
              <w:rPr>
                <w:rFonts w:ascii="Arial" w:hAnsi="Arial" w:cs="Arial"/>
                <w:color w:val="000000"/>
                <w:sz w:val="22"/>
                <w:szCs w:val="22"/>
              </w:rPr>
            </w:pPr>
            <w:r w:rsidRPr="003A3007">
              <w:rPr>
                <w:rFonts w:ascii="Arial" w:hAnsi="Arial" w:cs="Arial"/>
                <w:sz w:val="22"/>
                <w:szCs w:val="22"/>
              </w:rPr>
              <w:t>1 Carton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46CC7023"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2BF6CE2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3650578F"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433BE02A"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B139594" w14:textId="70478045"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0.05</w:t>
            </w:r>
            <w:r w:rsidR="002F4017">
              <w:rPr>
                <w:rFonts w:ascii="Arial" w:hAnsi="Arial" w:cs="Arial"/>
                <w:color w:val="000000"/>
                <w:sz w:val="22"/>
                <w:szCs w:val="22"/>
              </w:rPr>
              <w:t>%</w:t>
            </w:r>
          </w:p>
        </w:tc>
      </w:tr>
      <w:tr w:rsidR="004827F5" w14:paraId="10833C53" w14:textId="77777777" w:rsidTr="00002D84">
        <w:trPr>
          <w:trHeight w:val="330"/>
        </w:trPr>
        <w:tc>
          <w:tcPr>
            <w:tcW w:w="3823" w:type="dxa"/>
            <w:tcBorders>
              <w:top w:val="nil"/>
              <w:left w:val="single" w:sz="4" w:space="0" w:color="auto"/>
              <w:bottom w:val="single" w:sz="4" w:space="0" w:color="auto"/>
              <w:right w:val="single" w:sz="4" w:space="0" w:color="auto"/>
            </w:tcBorders>
            <w:noWrap/>
          </w:tcPr>
          <w:p w14:paraId="60958299" w14:textId="7BF53417" w:rsidR="004827F5" w:rsidRPr="003A3007" w:rsidRDefault="004827F5" w:rsidP="004827F5">
            <w:pPr>
              <w:rPr>
                <w:rFonts w:ascii="Arial" w:hAnsi="Arial" w:cs="Arial"/>
                <w:sz w:val="22"/>
                <w:szCs w:val="22"/>
              </w:rPr>
            </w:pPr>
            <w:r w:rsidRPr="003A3007">
              <w:rPr>
                <w:rFonts w:ascii="Arial" w:hAnsi="Arial" w:cs="Arial"/>
                <w:sz w:val="22"/>
                <w:szCs w:val="22"/>
              </w:rPr>
              <w:t>Lucozade Can</w:t>
            </w:r>
          </w:p>
        </w:tc>
        <w:tc>
          <w:tcPr>
            <w:tcW w:w="1134" w:type="dxa"/>
            <w:tcBorders>
              <w:top w:val="nil"/>
              <w:left w:val="nil"/>
              <w:bottom w:val="single" w:sz="4" w:space="0" w:color="auto"/>
              <w:right w:val="single" w:sz="4" w:space="0" w:color="auto"/>
            </w:tcBorders>
            <w:noWrap/>
          </w:tcPr>
          <w:p w14:paraId="62C00970" w14:textId="08367A99"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C36F011"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62A4A8F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61F32867"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4861F05A"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704E8CFA" w14:textId="0210C18B"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0.05</w:t>
            </w:r>
            <w:r w:rsidR="002F4017">
              <w:rPr>
                <w:rFonts w:ascii="Arial" w:hAnsi="Arial" w:cs="Arial"/>
                <w:color w:val="000000"/>
                <w:sz w:val="22"/>
                <w:szCs w:val="22"/>
              </w:rPr>
              <w:t>%</w:t>
            </w:r>
          </w:p>
        </w:tc>
      </w:tr>
      <w:tr w:rsidR="004827F5" w14:paraId="5FD10E74"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15ADE60A" w14:textId="6F659326" w:rsidR="004827F5" w:rsidRPr="003A3007" w:rsidRDefault="004827F5" w:rsidP="004827F5">
            <w:pPr>
              <w:rPr>
                <w:rFonts w:ascii="Arial" w:hAnsi="Arial" w:cs="Arial"/>
                <w:sz w:val="22"/>
                <w:szCs w:val="22"/>
              </w:rPr>
            </w:pPr>
            <w:r w:rsidRPr="003A3007">
              <w:rPr>
                <w:rFonts w:ascii="Arial" w:hAnsi="Arial" w:cs="Arial"/>
                <w:sz w:val="22"/>
                <w:szCs w:val="22"/>
              </w:rPr>
              <w:t>Sprite Zero 330ml Can (24)</w:t>
            </w:r>
          </w:p>
        </w:tc>
        <w:tc>
          <w:tcPr>
            <w:tcW w:w="1134" w:type="dxa"/>
            <w:tcBorders>
              <w:top w:val="nil"/>
              <w:left w:val="nil"/>
              <w:bottom w:val="single" w:sz="4" w:space="0" w:color="auto"/>
              <w:right w:val="single" w:sz="4" w:space="0" w:color="auto"/>
            </w:tcBorders>
            <w:noWrap/>
          </w:tcPr>
          <w:p w14:paraId="4B5ED5B7" w14:textId="55523884"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10399D4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0D5397CB"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5AF308E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38A99508"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5CC72B32" w14:textId="57DDA951"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0.05</w:t>
            </w:r>
            <w:r w:rsidR="002F4017">
              <w:rPr>
                <w:rFonts w:ascii="Arial" w:hAnsi="Arial" w:cs="Arial"/>
                <w:color w:val="000000"/>
                <w:sz w:val="22"/>
                <w:szCs w:val="22"/>
              </w:rPr>
              <w:t>%</w:t>
            </w:r>
          </w:p>
        </w:tc>
      </w:tr>
      <w:tr w:rsidR="004827F5" w14:paraId="61F38411"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72246A8E" w14:textId="45C65E72" w:rsidR="004827F5" w:rsidRPr="003A3007" w:rsidRDefault="004827F5" w:rsidP="004827F5">
            <w:pPr>
              <w:rPr>
                <w:rFonts w:ascii="Arial" w:hAnsi="Arial" w:cs="Arial"/>
                <w:sz w:val="22"/>
                <w:szCs w:val="22"/>
              </w:rPr>
            </w:pPr>
            <w:r w:rsidRPr="003A3007">
              <w:rPr>
                <w:rFonts w:ascii="Arial" w:hAnsi="Arial" w:cs="Arial"/>
                <w:sz w:val="22"/>
                <w:szCs w:val="22"/>
              </w:rPr>
              <w:t>Forest Fruit 200ml Carton</w:t>
            </w:r>
          </w:p>
        </w:tc>
        <w:tc>
          <w:tcPr>
            <w:tcW w:w="1134" w:type="dxa"/>
            <w:tcBorders>
              <w:top w:val="nil"/>
              <w:left w:val="nil"/>
              <w:bottom w:val="single" w:sz="4" w:space="0" w:color="auto"/>
              <w:right w:val="single" w:sz="4" w:space="0" w:color="auto"/>
            </w:tcBorders>
            <w:noWrap/>
          </w:tcPr>
          <w:p w14:paraId="7A18B16F" w14:textId="447691B5" w:rsidR="004827F5" w:rsidRPr="003A3007" w:rsidRDefault="004827F5" w:rsidP="004827F5">
            <w:pPr>
              <w:rPr>
                <w:rFonts w:ascii="Arial" w:hAnsi="Arial" w:cs="Arial"/>
                <w:color w:val="000000"/>
                <w:sz w:val="22"/>
                <w:szCs w:val="22"/>
              </w:rPr>
            </w:pPr>
            <w:r w:rsidRPr="003A3007">
              <w:rPr>
                <w:rFonts w:ascii="Arial" w:hAnsi="Arial" w:cs="Arial"/>
                <w:sz w:val="22"/>
                <w:szCs w:val="22"/>
              </w:rPr>
              <w:t>1 Carton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205BE63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009C6FD5"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0C7ADE4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60AEF1FC"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328636DD" w14:textId="3C2FB48F"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0.05</w:t>
            </w:r>
            <w:r w:rsidR="002F4017">
              <w:rPr>
                <w:rFonts w:ascii="Arial" w:hAnsi="Arial" w:cs="Arial"/>
                <w:color w:val="000000"/>
                <w:sz w:val="22"/>
                <w:szCs w:val="22"/>
              </w:rPr>
              <w:t>%</w:t>
            </w:r>
          </w:p>
        </w:tc>
      </w:tr>
      <w:tr w:rsidR="004827F5" w14:paraId="3092D946"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561E5A77" w14:textId="61BDFBA3" w:rsidR="004827F5" w:rsidRPr="003A3007" w:rsidRDefault="004827F5" w:rsidP="004827F5">
            <w:pPr>
              <w:rPr>
                <w:rFonts w:ascii="Arial" w:hAnsi="Arial" w:cs="Arial"/>
                <w:sz w:val="22"/>
                <w:szCs w:val="22"/>
              </w:rPr>
            </w:pPr>
            <w:r w:rsidRPr="003A3007">
              <w:rPr>
                <w:rFonts w:ascii="Arial" w:hAnsi="Arial" w:cs="Arial"/>
                <w:sz w:val="22"/>
                <w:szCs w:val="22"/>
              </w:rPr>
              <w:t>Rubicon Can 330ml (24)</w:t>
            </w:r>
          </w:p>
        </w:tc>
        <w:tc>
          <w:tcPr>
            <w:tcW w:w="1134" w:type="dxa"/>
            <w:tcBorders>
              <w:top w:val="nil"/>
              <w:left w:val="nil"/>
              <w:bottom w:val="single" w:sz="4" w:space="0" w:color="auto"/>
              <w:right w:val="single" w:sz="4" w:space="0" w:color="auto"/>
            </w:tcBorders>
            <w:noWrap/>
          </w:tcPr>
          <w:p w14:paraId="65815C59" w14:textId="494E7E36"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2EC0A95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302DFEE5"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6F98742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46ADCC25"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147D9391" w14:textId="1E5BA0AC"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0.05</w:t>
            </w:r>
            <w:r w:rsidR="002F4017">
              <w:rPr>
                <w:rFonts w:ascii="Arial" w:hAnsi="Arial" w:cs="Arial"/>
                <w:color w:val="000000"/>
                <w:sz w:val="22"/>
                <w:szCs w:val="22"/>
              </w:rPr>
              <w:t>%</w:t>
            </w:r>
          </w:p>
        </w:tc>
      </w:tr>
      <w:tr w:rsidR="004827F5" w14:paraId="6DC018E8"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0CA623BB" w14:textId="0F1E8C96" w:rsidR="004827F5" w:rsidRPr="003A3007" w:rsidRDefault="004827F5" w:rsidP="004827F5">
            <w:pPr>
              <w:rPr>
                <w:rFonts w:ascii="Arial" w:hAnsi="Arial" w:cs="Arial"/>
                <w:sz w:val="22"/>
                <w:szCs w:val="22"/>
              </w:rPr>
            </w:pPr>
            <w:r w:rsidRPr="003A3007">
              <w:rPr>
                <w:rFonts w:ascii="Arial" w:hAnsi="Arial" w:cs="Arial"/>
                <w:sz w:val="22"/>
                <w:szCs w:val="22"/>
              </w:rPr>
              <w:t>Simply Fruit 330ml</w:t>
            </w:r>
          </w:p>
        </w:tc>
        <w:tc>
          <w:tcPr>
            <w:tcW w:w="1134" w:type="dxa"/>
            <w:tcBorders>
              <w:top w:val="nil"/>
              <w:left w:val="nil"/>
              <w:bottom w:val="single" w:sz="4" w:space="0" w:color="auto"/>
              <w:right w:val="single" w:sz="4" w:space="0" w:color="auto"/>
            </w:tcBorders>
            <w:noWrap/>
          </w:tcPr>
          <w:p w14:paraId="5CB5737B" w14:textId="127A8430"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381C1884"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28E549D6"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7F4E4DF6"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7A11D18C"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18A0D961" w14:textId="0D2EB622"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0.04</w:t>
            </w:r>
            <w:r w:rsidR="002F4017">
              <w:rPr>
                <w:rFonts w:ascii="Arial" w:hAnsi="Arial" w:cs="Arial"/>
                <w:color w:val="000000"/>
                <w:sz w:val="22"/>
                <w:szCs w:val="22"/>
              </w:rPr>
              <w:t>%</w:t>
            </w:r>
          </w:p>
        </w:tc>
      </w:tr>
      <w:tr w:rsidR="004827F5" w14:paraId="3FBA67E5"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7D885EBC" w14:textId="58546A41" w:rsidR="004827F5" w:rsidRPr="003A3007" w:rsidRDefault="004827F5" w:rsidP="004827F5">
            <w:pPr>
              <w:rPr>
                <w:rFonts w:ascii="Arial" w:hAnsi="Arial" w:cs="Arial"/>
                <w:sz w:val="22"/>
                <w:szCs w:val="22"/>
              </w:rPr>
            </w:pPr>
            <w:r w:rsidRPr="003A3007">
              <w:rPr>
                <w:rFonts w:ascii="Arial" w:hAnsi="Arial" w:cs="Arial"/>
                <w:sz w:val="22"/>
                <w:szCs w:val="22"/>
              </w:rPr>
              <w:lastRenderedPageBreak/>
              <w:t>Soda Water 200ml (24)</w:t>
            </w:r>
          </w:p>
        </w:tc>
        <w:tc>
          <w:tcPr>
            <w:tcW w:w="1134" w:type="dxa"/>
            <w:tcBorders>
              <w:top w:val="nil"/>
              <w:left w:val="nil"/>
              <w:bottom w:val="single" w:sz="4" w:space="0" w:color="auto"/>
              <w:right w:val="single" w:sz="4" w:space="0" w:color="auto"/>
            </w:tcBorders>
            <w:noWrap/>
          </w:tcPr>
          <w:p w14:paraId="73A74635" w14:textId="11431D64"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33D5F74"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1483DD41"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21CBC0AF"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20ABCAA6"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798A0A4F" w14:textId="540DE435"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0.04</w:t>
            </w:r>
            <w:r w:rsidR="002F4017">
              <w:rPr>
                <w:rFonts w:ascii="Arial" w:hAnsi="Arial" w:cs="Arial"/>
                <w:color w:val="000000"/>
                <w:sz w:val="22"/>
                <w:szCs w:val="22"/>
              </w:rPr>
              <w:t>%</w:t>
            </w:r>
          </w:p>
        </w:tc>
      </w:tr>
      <w:tr w:rsidR="004827F5" w14:paraId="56B04EC6"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6D3084F2" w14:textId="4BF61807" w:rsidR="004827F5" w:rsidRPr="003A3007" w:rsidRDefault="004827F5" w:rsidP="004827F5">
            <w:pPr>
              <w:rPr>
                <w:rFonts w:ascii="Arial" w:hAnsi="Arial" w:cs="Arial"/>
                <w:sz w:val="22"/>
                <w:szCs w:val="22"/>
              </w:rPr>
            </w:pPr>
            <w:r w:rsidRPr="003A3007">
              <w:rPr>
                <w:rFonts w:ascii="Arial" w:hAnsi="Arial" w:cs="Arial"/>
                <w:sz w:val="22"/>
                <w:szCs w:val="22"/>
              </w:rPr>
              <w:t>J2O</w:t>
            </w:r>
          </w:p>
        </w:tc>
        <w:tc>
          <w:tcPr>
            <w:tcW w:w="1134" w:type="dxa"/>
            <w:tcBorders>
              <w:top w:val="nil"/>
              <w:left w:val="nil"/>
              <w:bottom w:val="single" w:sz="4" w:space="0" w:color="auto"/>
              <w:right w:val="single" w:sz="4" w:space="0" w:color="auto"/>
            </w:tcBorders>
            <w:noWrap/>
          </w:tcPr>
          <w:p w14:paraId="79692010" w14:textId="3A8AAF4B"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50FFF23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05FCBB59"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4BABE6C0"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1CC02E0B"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13B30AC1" w14:textId="33F8A563"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0.03</w:t>
            </w:r>
            <w:r w:rsidR="002F4017">
              <w:rPr>
                <w:rFonts w:ascii="Arial" w:hAnsi="Arial" w:cs="Arial"/>
                <w:color w:val="000000"/>
                <w:sz w:val="22"/>
                <w:szCs w:val="22"/>
              </w:rPr>
              <w:t>%</w:t>
            </w:r>
          </w:p>
        </w:tc>
      </w:tr>
      <w:tr w:rsidR="004827F5" w14:paraId="009868D0"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44CAF8C4" w14:textId="6F4B76F1" w:rsidR="004827F5" w:rsidRPr="003A3007" w:rsidRDefault="004827F5" w:rsidP="004827F5">
            <w:pPr>
              <w:rPr>
                <w:rFonts w:ascii="Arial" w:hAnsi="Arial" w:cs="Arial"/>
                <w:sz w:val="22"/>
                <w:szCs w:val="22"/>
              </w:rPr>
            </w:pPr>
            <w:r w:rsidRPr="003A3007">
              <w:rPr>
                <w:rFonts w:ascii="Arial" w:hAnsi="Arial" w:cs="Arial"/>
                <w:sz w:val="22"/>
                <w:szCs w:val="22"/>
              </w:rPr>
              <w:t>Belvoir Elderflower Rose 275ML</w:t>
            </w:r>
          </w:p>
        </w:tc>
        <w:tc>
          <w:tcPr>
            <w:tcW w:w="1134" w:type="dxa"/>
            <w:tcBorders>
              <w:top w:val="nil"/>
              <w:left w:val="nil"/>
              <w:bottom w:val="single" w:sz="4" w:space="0" w:color="auto"/>
              <w:right w:val="single" w:sz="4" w:space="0" w:color="auto"/>
            </w:tcBorders>
            <w:noWrap/>
          </w:tcPr>
          <w:p w14:paraId="39B65431" w14:textId="64D01959"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22C89F3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0591ACE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40A39155"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5E0B3B2D"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FEA0A42" w14:textId="6C256819"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0.03</w:t>
            </w:r>
            <w:r w:rsidR="002F4017">
              <w:rPr>
                <w:rFonts w:ascii="Arial" w:hAnsi="Arial" w:cs="Arial"/>
                <w:color w:val="000000"/>
                <w:sz w:val="22"/>
                <w:szCs w:val="22"/>
              </w:rPr>
              <w:t>%</w:t>
            </w:r>
          </w:p>
        </w:tc>
      </w:tr>
      <w:tr w:rsidR="004827F5" w14:paraId="4180031F"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71F99727" w14:textId="48449282" w:rsidR="004827F5" w:rsidRPr="003A3007" w:rsidRDefault="004827F5" w:rsidP="004827F5">
            <w:pPr>
              <w:rPr>
                <w:rFonts w:ascii="Arial" w:hAnsi="Arial" w:cs="Arial"/>
                <w:sz w:val="22"/>
                <w:szCs w:val="22"/>
              </w:rPr>
            </w:pPr>
            <w:r w:rsidRPr="003A3007">
              <w:rPr>
                <w:rFonts w:ascii="Arial" w:hAnsi="Arial" w:cs="Arial"/>
                <w:sz w:val="22"/>
                <w:szCs w:val="22"/>
              </w:rPr>
              <w:t>Belvoir Sparkling Pink Lady 275ml</w:t>
            </w:r>
          </w:p>
        </w:tc>
        <w:tc>
          <w:tcPr>
            <w:tcW w:w="1134" w:type="dxa"/>
            <w:tcBorders>
              <w:top w:val="nil"/>
              <w:left w:val="nil"/>
              <w:bottom w:val="single" w:sz="4" w:space="0" w:color="auto"/>
              <w:right w:val="single" w:sz="4" w:space="0" w:color="auto"/>
            </w:tcBorders>
            <w:noWrap/>
          </w:tcPr>
          <w:p w14:paraId="0F2897BA" w14:textId="0F51B23D"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2351707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06538FE6"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4EC40CC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522BC852"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74B0E64D" w14:textId="72178449"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0.03</w:t>
            </w:r>
            <w:r w:rsidR="002F4017">
              <w:rPr>
                <w:rFonts w:ascii="Arial" w:hAnsi="Arial" w:cs="Arial"/>
                <w:color w:val="000000"/>
                <w:sz w:val="22"/>
                <w:szCs w:val="22"/>
              </w:rPr>
              <w:t>%</w:t>
            </w:r>
          </w:p>
        </w:tc>
      </w:tr>
      <w:tr w:rsidR="004827F5" w14:paraId="66CC245F"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67048C82" w14:textId="54AFC5D8" w:rsidR="004827F5" w:rsidRPr="003A3007" w:rsidRDefault="004827F5" w:rsidP="004827F5">
            <w:pPr>
              <w:rPr>
                <w:rFonts w:ascii="Arial" w:hAnsi="Arial" w:cs="Arial"/>
                <w:sz w:val="22"/>
                <w:szCs w:val="22"/>
              </w:rPr>
            </w:pPr>
            <w:r w:rsidRPr="003A3007">
              <w:rPr>
                <w:rFonts w:ascii="Arial" w:hAnsi="Arial" w:cs="Arial"/>
                <w:sz w:val="22"/>
                <w:szCs w:val="22"/>
              </w:rPr>
              <w:t>F&amp;S Tonic</w:t>
            </w:r>
          </w:p>
        </w:tc>
        <w:tc>
          <w:tcPr>
            <w:tcW w:w="1134" w:type="dxa"/>
            <w:tcBorders>
              <w:top w:val="nil"/>
              <w:left w:val="nil"/>
              <w:bottom w:val="single" w:sz="4" w:space="0" w:color="auto"/>
              <w:right w:val="single" w:sz="4" w:space="0" w:color="auto"/>
            </w:tcBorders>
            <w:noWrap/>
          </w:tcPr>
          <w:p w14:paraId="348F45AC" w14:textId="6FC6FC2B"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770A74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37CE602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034BA0B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07608F0E"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1E5CBD05" w14:textId="0B3AD271"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0.03</w:t>
            </w:r>
            <w:r w:rsidR="002F4017">
              <w:rPr>
                <w:rFonts w:ascii="Arial" w:hAnsi="Arial" w:cs="Arial"/>
                <w:color w:val="000000"/>
                <w:sz w:val="22"/>
                <w:szCs w:val="22"/>
              </w:rPr>
              <w:t>%</w:t>
            </w:r>
          </w:p>
        </w:tc>
      </w:tr>
      <w:tr w:rsidR="004827F5" w14:paraId="126C82BB"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409C50FA" w14:textId="01956D10" w:rsidR="004827F5" w:rsidRPr="003A3007" w:rsidRDefault="004827F5" w:rsidP="004827F5">
            <w:pPr>
              <w:rPr>
                <w:rFonts w:ascii="Arial" w:hAnsi="Arial" w:cs="Arial"/>
                <w:sz w:val="22"/>
                <w:szCs w:val="22"/>
              </w:rPr>
            </w:pPr>
            <w:r w:rsidRPr="003A3007">
              <w:rPr>
                <w:rFonts w:ascii="Arial" w:hAnsi="Arial" w:cs="Arial"/>
                <w:sz w:val="22"/>
                <w:szCs w:val="22"/>
              </w:rPr>
              <w:t>Belu Sparkling 24x330ml</w:t>
            </w:r>
          </w:p>
        </w:tc>
        <w:tc>
          <w:tcPr>
            <w:tcW w:w="1134" w:type="dxa"/>
            <w:tcBorders>
              <w:top w:val="nil"/>
              <w:left w:val="nil"/>
              <w:bottom w:val="single" w:sz="4" w:space="0" w:color="auto"/>
              <w:right w:val="single" w:sz="4" w:space="0" w:color="auto"/>
            </w:tcBorders>
            <w:noWrap/>
          </w:tcPr>
          <w:p w14:paraId="47DB5DBD" w14:textId="0D32D3CC"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45A7EA1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55CD14D4"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37A4EEFE"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4D716847"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12BA5C1D" w14:textId="6AA7FE82"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0.02</w:t>
            </w:r>
            <w:r w:rsidR="002F4017">
              <w:rPr>
                <w:rFonts w:ascii="Arial" w:hAnsi="Arial" w:cs="Arial"/>
                <w:color w:val="000000"/>
                <w:sz w:val="22"/>
                <w:szCs w:val="22"/>
              </w:rPr>
              <w:t>%</w:t>
            </w:r>
          </w:p>
        </w:tc>
      </w:tr>
      <w:tr w:rsidR="004827F5" w14:paraId="3B742367"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67DFEA44" w14:textId="352CCF26" w:rsidR="004827F5" w:rsidRPr="003A3007" w:rsidRDefault="004827F5" w:rsidP="004827F5">
            <w:pPr>
              <w:rPr>
                <w:rFonts w:ascii="Arial" w:hAnsi="Arial" w:cs="Arial"/>
                <w:sz w:val="22"/>
                <w:szCs w:val="22"/>
              </w:rPr>
            </w:pPr>
            <w:r w:rsidRPr="003A3007">
              <w:rPr>
                <w:rFonts w:ascii="Arial" w:hAnsi="Arial" w:cs="Arial"/>
                <w:sz w:val="22"/>
                <w:szCs w:val="22"/>
              </w:rPr>
              <w:t>Belu Still 24x330ml</w:t>
            </w:r>
          </w:p>
        </w:tc>
        <w:tc>
          <w:tcPr>
            <w:tcW w:w="1134" w:type="dxa"/>
            <w:tcBorders>
              <w:top w:val="nil"/>
              <w:left w:val="nil"/>
              <w:bottom w:val="single" w:sz="4" w:space="0" w:color="auto"/>
              <w:right w:val="single" w:sz="4" w:space="0" w:color="auto"/>
            </w:tcBorders>
            <w:noWrap/>
          </w:tcPr>
          <w:p w14:paraId="142B2499" w14:textId="764F1F94"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5627B8A7"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4CE3CBEA"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5A12A367"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181386A1"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40208AA8" w14:textId="49DBA9AD"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0.02</w:t>
            </w:r>
            <w:r w:rsidR="002F4017">
              <w:rPr>
                <w:rFonts w:ascii="Arial" w:hAnsi="Arial" w:cs="Arial"/>
                <w:color w:val="000000"/>
                <w:sz w:val="22"/>
                <w:szCs w:val="22"/>
              </w:rPr>
              <w:t>%</w:t>
            </w:r>
          </w:p>
        </w:tc>
      </w:tr>
      <w:tr w:rsidR="004827F5" w14:paraId="0D800399"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717EEE1F" w14:textId="1C4E0700" w:rsidR="004827F5" w:rsidRPr="003A3007" w:rsidRDefault="004827F5" w:rsidP="004827F5">
            <w:pPr>
              <w:rPr>
                <w:rFonts w:ascii="Arial" w:hAnsi="Arial" w:cs="Arial"/>
                <w:color w:val="000000"/>
                <w:sz w:val="22"/>
                <w:szCs w:val="22"/>
              </w:rPr>
            </w:pPr>
            <w:proofErr w:type="spellStart"/>
            <w:r w:rsidRPr="003A3007">
              <w:rPr>
                <w:rFonts w:ascii="Arial" w:hAnsi="Arial" w:cs="Arial"/>
                <w:sz w:val="22"/>
                <w:szCs w:val="22"/>
              </w:rPr>
              <w:t>Frobishers</w:t>
            </w:r>
            <w:proofErr w:type="spellEnd"/>
            <w:r w:rsidRPr="003A3007">
              <w:rPr>
                <w:rFonts w:ascii="Arial" w:hAnsi="Arial" w:cs="Arial"/>
                <w:sz w:val="22"/>
                <w:szCs w:val="22"/>
              </w:rPr>
              <w:t xml:space="preserve"> 275ml (12)</w:t>
            </w:r>
          </w:p>
        </w:tc>
        <w:tc>
          <w:tcPr>
            <w:tcW w:w="1134" w:type="dxa"/>
            <w:tcBorders>
              <w:top w:val="nil"/>
              <w:left w:val="nil"/>
              <w:bottom w:val="single" w:sz="4" w:space="0" w:color="auto"/>
              <w:right w:val="single" w:sz="4" w:space="0" w:color="auto"/>
            </w:tcBorders>
            <w:noWrap/>
          </w:tcPr>
          <w:p w14:paraId="2D8214F2" w14:textId="62ECCFC0"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26A6127"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761DFBD1"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77527B6E"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32562A91"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2EABBD0A" w14:textId="0B0933A2"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0.02</w:t>
            </w:r>
            <w:r w:rsidR="002F4017">
              <w:rPr>
                <w:rFonts w:ascii="Arial" w:hAnsi="Arial" w:cs="Arial"/>
                <w:color w:val="000000"/>
                <w:sz w:val="22"/>
                <w:szCs w:val="22"/>
              </w:rPr>
              <w:t>%</w:t>
            </w:r>
          </w:p>
        </w:tc>
      </w:tr>
      <w:tr w:rsidR="004827F5" w14:paraId="7DBE8E18" w14:textId="77777777" w:rsidTr="002D5815">
        <w:trPr>
          <w:trHeight w:val="330"/>
        </w:trPr>
        <w:tc>
          <w:tcPr>
            <w:tcW w:w="3823" w:type="dxa"/>
            <w:tcBorders>
              <w:top w:val="single" w:sz="4" w:space="0" w:color="auto"/>
              <w:left w:val="single" w:sz="4" w:space="0" w:color="auto"/>
              <w:bottom w:val="single" w:sz="4" w:space="0" w:color="auto"/>
              <w:right w:val="single" w:sz="4" w:space="0" w:color="auto"/>
            </w:tcBorders>
            <w:noWrap/>
          </w:tcPr>
          <w:p w14:paraId="0316CBB1" w14:textId="1DEA7F7D" w:rsidR="004827F5" w:rsidRPr="003A3007" w:rsidRDefault="004827F5" w:rsidP="004827F5">
            <w:pPr>
              <w:rPr>
                <w:rFonts w:ascii="Arial" w:hAnsi="Arial" w:cs="Arial"/>
                <w:sz w:val="22"/>
                <w:szCs w:val="22"/>
              </w:rPr>
            </w:pPr>
            <w:r w:rsidRPr="003A3007">
              <w:rPr>
                <w:rFonts w:ascii="Arial" w:hAnsi="Arial" w:cs="Arial"/>
                <w:sz w:val="22"/>
                <w:szCs w:val="22"/>
              </w:rPr>
              <w:t>Ginger Ale 200ml (24)</w:t>
            </w:r>
          </w:p>
        </w:tc>
        <w:tc>
          <w:tcPr>
            <w:tcW w:w="1134" w:type="dxa"/>
            <w:tcBorders>
              <w:top w:val="single" w:sz="4" w:space="0" w:color="auto"/>
              <w:left w:val="nil"/>
              <w:bottom w:val="single" w:sz="4" w:space="0" w:color="auto"/>
              <w:right w:val="single" w:sz="4" w:space="0" w:color="auto"/>
            </w:tcBorders>
            <w:noWrap/>
          </w:tcPr>
          <w:p w14:paraId="1C91073D" w14:textId="7F723040"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14:paraId="02CF8303"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14:paraId="6DE1B805"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14:paraId="075D7EE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14:paraId="28DAEBE4"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71986098" w14:textId="7B0E82E6"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0.02</w:t>
            </w:r>
            <w:r w:rsidR="002F4017">
              <w:rPr>
                <w:rFonts w:ascii="Arial" w:hAnsi="Arial" w:cs="Arial"/>
                <w:color w:val="000000"/>
                <w:sz w:val="22"/>
                <w:szCs w:val="22"/>
              </w:rPr>
              <w:t>%</w:t>
            </w:r>
          </w:p>
        </w:tc>
      </w:tr>
      <w:tr w:rsidR="004827F5" w14:paraId="20CDE869"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125E17B2" w14:textId="7C952AB6" w:rsidR="004827F5" w:rsidRPr="003A3007" w:rsidRDefault="004827F5" w:rsidP="004827F5">
            <w:pPr>
              <w:rPr>
                <w:rFonts w:ascii="Arial" w:hAnsi="Arial" w:cs="Arial"/>
                <w:sz w:val="22"/>
                <w:szCs w:val="22"/>
              </w:rPr>
            </w:pPr>
            <w:r w:rsidRPr="003A3007">
              <w:rPr>
                <w:rFonts w:ascii="Arial" w:hAnsi="Arial" w:cs="Arial"/>
                <w:sz w:val="22"/>
                <w:szCs w:val="22"/>
              </w:rPr>
              <w:t>F&amp;S Light Tonic</w:t>
            </w:r>
          </w:p>
        </w:tc>
        <w:tc>
          <w:tcPr>
            <w:tcW w:w="1134" w:type="dxa"/>
            <w:tcBorders>
              <w:top w:val="nil"/>
              <w:left w:val="nil"/>
              <w:bottom w:val="single" w:sz="4" w:space="0" w:color="auto"/>
              <w:right w:val="single" w:sz="4" w:space="0" w:color="auto"/>
            </w:tcBorders>
            <w:noWrap/>
          </w:tcPr>
          <w:p w14:paraId="3EBFCD93" w14:textId="36DD4A8A"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5F3E45EF"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730DD13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7421152E"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34368803"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2B0CB023" w14:textId="76C0A278"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0.02</w:t>
            </w:r>
            <w:r w:rsidR="002F4017">
              <w:rPr>
                <w:rFonts w:ascii="Arial" w:hAnsi="Arial" w:cs="Arial"/>
                <w:color w:val="000000"/>
                <w:sz w:val="22"/>
                <w:szCs w:val="22"/>
              </w:rPr>
              <w:t>%</w:t>
            </w:r>
          </w:p>
        </w:tc>
      </w:tr>
      <w:tr w:rsidR="004827F5" w14:paraId="3E86DE76" w14:textId="77777777" w:rsidTr="002D5815">
        <w:trPr>
          <w:trHeight w:val="330"/>
        </w:trPr>
        <w:tc>
          <w:tcPr>
            <w:tcW w:w="3823" w:type="dxa"/>
            <w:tcBorders>
              <w:top w:val="nil"/>
              <w:left w:val="single" w:sz="4" w:space="0" w:color="auto"/>
              <w:right w:val="single" w:sz="4" w:space="0" w:color="auto"/>
            </w:tcBorders>
            <w:noWrap/>
          </w:tcPr>
          <w:p w14:paraId="1659D8BE" w14:textId="17FC876B" w:rsidR="004827F5" w:rsidRPr="003A3007" w:rsidRDefault="004827F5" w:rsidP="004827F5">
            <w:pPr>
              <w:rPr>
                <w:rFonts w:ascii="Arial" w:hAnsi="Arial" w:cs="Arial"/>
                <w:sz w:val="22"/>
                <w:szCs w:val="22"/>
              </w:rPr>
            </w:pPr>
            <w:r w:rsidRPr="003A3007">
              <w:rPr>
                <w:rFonts w:ascii="Arial" w:hAnsi="Arial" w:cs="Arial"/>
                <w:sz w:val="22"/>
                <w:szCs w:val="22"/>
              </w:rPr>
              <w:t>F&amp;S Rhubarb Lemonade 275ml</w:t>
            </w:r>
          </w:p>
        </w:tc>
        <w:tc>
          <w:tcPr>
            <w:tcW w:w="1134" w:type="dxa"/>
            <w:tcBorders>
              <w:top w:val="nil"/>
              <w:left w:val="nil"/>
              <w:right w:val="single" w:sz="4" w:space="0" w:color="auto"/>
            </w:tcBorders>
            <w:noWrap/>
          </w:tcPr>
          <w:p w14:paraId="0FDCA746" w14:textId="36D0AE17"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right w:val="single" w:sz="4" w:space="0" w:color="auto"/>
            </w:tcBorders>
            <w:shd w:val="clear" w:color="auto" w:fill="DBE5F1" w:themeFill="accent1" w:themeFillTint="33"/>
            <w:noWrap/>
            <w:vAlign w:val="bottom"/>
          </w:tcPr>
          <w:p w14:paraId="1F09EF64"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right w:val="single" w:sz="4" w:space="0" w:color="auto"/>
            </w:tcBorders>
            <w:shd w:val="clear" w:color="auto" w:fill="DBE5F1" w:themeFill="accent1" w:themeFillTint="33"/>
            <w:noWrap/>
            <w:vAlign w:val="bottom"/>
          </w:tcPr>
          <w:p w14:paraId="5B318354"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right w:val="single" w:sz="4" w:space="0" w:color="auto"/>
            </w:tcBorders>
            <w:shd w:val="clear" w:color="auto" w:fill="DBE5F1" w:themeFill="accent1" w:themeFillTint="33"/>
            <w:noWrap/>
            <w:vAlign w:val="bottom"/>
          </w:tcPr>
          <w:p w14:paraId="1588099B"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right w:val="single" w:sz="4" w:space="0" w:color="auto"/>
            </w:tcBorders>
            <w:shd w:val="clear" w:color="auto" w:fill="DBE5F1" w:themeFill="accent1" w:themeFillTint="33"/>
            <w:noWrap/>
            <w:vAlign w:val="bottom"/>
          </w:tcPr>
          <w:p w14:paraId="1EE53BDA"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5B35EB0B" w14:textId="5725CB9B"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0.02</w:t>
            </w:r>
            <w:r w:rsidR="002F4017">
              <w:rPr>
                <w:rFonts w:ascii="Arial" w:hAnsi="Arial" w:cs="Arial"/>
                <w:color w:val="000000"/>
                <w:sz w:val="22"/>
                <w:szCs w:val="22"/>
              </w:rPr>
              <w:t>%</w:t>
            </w:r>
          </w:p>
        </w:tc>
      </w:tr>
      <w:tr w:rsidR="004827F5" w14:paraId="7576FC05"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57112A0F" w14:textId="470C900B" w:rsidR="004827F5" w:rsidRPr="003A3007" w:rsidRDefault="004827F5" w:rsidP="004827F5">
            <w:pPr>
              <w:rPr>
                <w:rFonts w:ascii="Arial" w:hAnsi="Arial" w:cs="Arial"/>
                <w:sz w:val="22"/>
                <w:szCs w:val="22"/>
              </w:rPr>
            </w:pPr>
            <w:r w:rsidRPr="003A3007">
              <w:rPr>
                <w:rFonts w:ascii="Arial" w:hAnsi="Arial" w:cs="Arial"/>
                <w:sz w:val="22"/>
                <w:szCs w:val="22"/>
              </w:rPr>
              <w:t>F&amp;S Ginger Beer</w:t>
            </w:r>
          </w:p>
        </w:tc>
        <w:tc>
          <w:tcPr>
            <w:tcW w:w="1134" w:type="dxa"/>
            <w:tcBorders>
              <w:top w:val="nil"/>
              <w:left w:val="nil"/>
              <w:bottom w:val="single" w:sz="4" w:space="0" w:color="auto"/>
              <w:right w:val="single" w:sz="4" w:space="0" w:color="auto"/>
            </w:tcBorders>
            <w:noWrap/>
          </w:tcPr>
          <w:p w14:paraId="48876F72" w14:textId="16528C97"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0ECB34C5"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24B42091"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2D521A97"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41D2EA5F"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53761E58" w14:textId="6000D671"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0.02</w:t>
            </w:r>
            <w:r w:rsidR="002F4017">
              <w:rPr>
                <w:rFonts w:ascii="Arial" w:hAnsi="Arial" w:cs="Arial"/>
                <w:color w:val="000000"/>
                <w:sz w:val="22"/>
                <w:szCs w:val="22"/>
              </w:rPr>
              <w:t>%</w:t>
            </w:r>
          </w:p>
        </w:tc>
      </w:tr>
      <w:tr w:rsidR="004827F5" w14:paraId="1D378E27"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70AF34CA" w14:textId="20904A31" w:rsidR="004827F5" w:rsidRPr="003A3007" w:rsidRDefault="004827F5" w:rsidP="004827F5">
            <w:pPr>
              <w:rPr>
                <w:rFonts w:ascii="Arial" w:hAnsi="Arial" w:cs="Arial"/>
                <w:sz w:val="22"/>
                <w:szCs w:val="22"/>
              </w:rPr>
            </w:pPr>
            <w:r w:rsidRPr="003A3007">
              <w:rPr>
                <w:rFonts w:ascii="Arial" w:hAnsi="Arial" w:cs="Arial"/>
                <w:sz w:val="22"/>
                <w:szCs w:val="22"/>
              </w:rPr>
              <w:t>F&amp;S Ginger Ale</w:t>
            </w:r>
          </w:p>
        </w:tc>
        <w:tc>
          <w:tcPr>
            <w:tcW w:w="1134" w:type="dxa"/>
            <w:tcBorders>
              <w:top w:val="nil"/>
              <w:left w:val="nil"/>
              <w:bottom w:val="single" w:sz="4" w:space="0" w:color="auto"/>
              <w:right w:val="single" w:sz="4" w:space="0" w:color="auto"/>
            </w:tcBorders>
            <w:noWrap/>
          </w:tcPr>
          <w:p w14:paraId="0C8915A8" w14:textId="3CB36303"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021093A5"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50FCCA9A"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0CF54F7E"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39F73B36"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5CA7676C" w14:textId="1B2FA4CA"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0.01</w:t>
            </w:r>
            <w:r w:rsidR="002F4017">
              <w:rPr>
                <w:rFonts w:ascii="Arial" w:hAnsi="Arial" w:cs="Arial"/>
                <w:color w:val="000000"/>
                <w:sz w:val="22"/>
                <w:szCs w:val="22"/>
              </w:rPr>
              <w:t>%</w:t>
            </w:r>
          </w:p>
        </w:tc>
      </w:tr>
      <w:tr w:rsidR="004827F5" w14:paraId="262470ED"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77552191" w14:textId="5DA19A1D" w:rsidR="004827F5" w:rsidRPr="003A3007" w:rsidRDefault="004827F5" w:rsidP="004827F5">
            <w:pPr>
              <w:rPr>
                <w:rFonts w:ascii="Arial" w:hAnsi="Arial" w:cs="Arial"/>
                <w:sz w:val="22"/>
                <w:szCs w:val="22"/>
              </w:rPr>
            </w:pPr>
            <w:r w:rsidRPr="003A3007">
              <w:rPr>
                <w:rFonts w:ascii="Arial" w:hAnsi="Arial" w:cs="Arial"/>
                <w:sz w:val="22"/>
                <w:szCs w:val="22"/>
              </w:rPr>
              <w:t xml:space="preserve">F&amp;S </w:t>
            </w:r>
            <w:proofErr w:type="spellStart"/>
            <w:r w:rsidRPr="003A3007">
              <w:rPr>
                <w:rFonts w:ascii="Arial" w:hAnsi="Arial" w:cs="Arial"/>
                <w:sz w:val="22"/>
                <w:szCs w:val="22"/>
              </w:rPr>
              <w:t>Pinkgrapfruit</w:t>
            </w:r>
            <w:proofErr w:type="spellEnd"/>
            <w:r w:rsidRPr="003A3007">
              <w:rPr>
                <w:rFonts w:ascii="Arial" w:hAnsi="Arial" w:cs="Arial"/>
                <w:sz w:val="22"/>
                <w:szCs w:val="22"/>
              </w:rPr>
              <w:t xml:space="preserve"> Soda</w:t>
            </w:r>
          </w:p>
        </w:tc>
        <w:tc>
          <w:tcPr>
            <w:tcW w:w="1134" w:type="dxa"/>
            <w:tcBorders>
              <w:top w:val="nil"/>
              <w:left w:val="nil"/>
              <w:bottom w:val="single" w:sz="4" w:space="0" w:color="auto"/>
              <w:right w:val="single" w:sz="4" w:space="0" w:color="auto"/>
            </w:tcBorders>
            <w:noWrap/>
          </w:tcPr>
          <w:p w14:paraId="17F5A8BF" w14:textId="3AE3944D"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46575E9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20D55B7E"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3423BBE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59ED540E"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00BE7894" w14:textId="0DD196E7"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0.01</w:t>
            </w:r>
            <w:r w:rsidR="002F4017">
              <w:rPr>
                <w:rFonts w:ascii="Arial" w:hAnsi="Arial" w:cs="Arial"/>
                <w:color w:val="000000"/>
                <w:sz w:val="22"/>
                <w:szCs w:val="22"/>
              </w:rPr>
              <w:t>%</w:t>
            </w:r>
          </w:p>
        </w:tc>
      </w:tr>
      <w:tr w:rsidR="004827F5" w14:paraId="75981750"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5F0CFF8D" w14:textId="3C518365" w:rsidR="004827F5" w:rsidRPr="003A3007" w:rsidRDefault="004827F5" w:rsidP="004827F5">
            <w:pPr>
              <w:rPr>
                <w:rFonts w:ascii="Arial" w:hAnsi="Arial" w:cs="Arial"/>
                <w:sz w:val="22"/>
                <w:szCs w:val="22"/>
              </w:rPr>
            </w:pPr>
            <w:r w:rsidRPr="003A3007">
              <w:rPr>
                <w:rFonts w:ascii="Arial" w:hAnsi="Arial" w:cs="Arial"/>
                <w:sz w:val="22"/>
                <w:szCs w:val="22"/>
              </w:rPr>
              <w:t>Cordial 500ml</w:t>
            </w:r>
          </w:p>
        </w:tc>
        <w:tc>
          <w:tcPr>
            <w:tcW w:w="1134" w:type="dxa"/>
            <w:tcBorders>
              <w:top w:val="nil"/>
              <w:left w:val="nil"/>
              <w:bottom w:val="single" w:sz="4" w:space="0" w:color="auto"/>
              <w:right w:val="single" w:sz="4" w:space="0" w:color="auto"/>
            </w:tcBorders>
            <w:noWrap/>
          </w:tcPr>
          <w:p w14:paraId="10B4A632" w14:textId="5FCFB814"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D587F69"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471CE8A3"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3B159B0B"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46E9C911"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11D36360" w14:textId="3C96D444"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0.01</w:t>
            </w:r>
            <w:r w:rsidR="002F4017">
              <w:rPr>
                <w:rFonts w:ascii="Arial" w:hAnsi="Arial" w:cs="Arial"/>
                <w:color w:val="000000"/>
                <w:sz w:val="22"/>
                <w:szCs w:val="22"/>
              </w:rPr>
              <w:t>%</w:t>
            </w:r>
          </w:p>
        </w:tc>
      </w:tr>
      <w:tr w:rsidR="004827F5" w14:paraId="45629FAE"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66C3562A" w14:textId="2C33AE37" w:rsidR="004827F5" w:rsidRPr="003A3007" w:rsidRDefault="004827F5" w:rsidP="004827F5">
            <w:pPr>
              <w:rPr>
                <w:rFonts w:ascii="Arial" w:hAnsi="Arial" w:cs="Arial"/>
                <w:sz w:val="22"/>
                <w:szCs w:val="22"/>
              </w:rPr>
            </w:pPr>
            <w:r w:rsidRPr="003A3007">
              <w:rPr>
                <w:rFonts w:ascii="Arial" w:hAnsi="Arial" w:cs="Arial"/>
                <w:sz w:val="22"/>
                <w:szCs w:val="22"/>
              </w:rPr>
              <w:t>Bitter Lemon 200ml (24)</w:t>
            </w:r>
          </w:p>
        </w:tc>
        <w:tc>
          <w:tcPr>
            <w:tcW w:w="1134" w:type="dxa"/>
            <w:tcBorders>
              <w:top w:val="nil"/>
              <w:left w:val="nil"/>
              <w:bottom w:val="single" w:sz="4" w:space="0" w:color="auto"/>
              <w:right w:val="single" w:sz="4" w:space="0" w:color="auto"/>
            </w:tcBorders>
            <w:noWrap/>
          </w:tcPr>
          <w:p w14:paraId="6ECD7E12" w14:textId="40E1C79E"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5C6A593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76ECB94A"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728D3BD3"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2F3CF5E1"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50B185B0" w14:textId="0159FEF6"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0.01</w:t>
            </w:r>
            <w:r w:rsidR="002F4017">
              <w:rPr>
                <w:rFonts w:ascii="Arial" w:hAnsi="Arial" w:cs="Arial"/>
                <w:color w:val="000000"/>
                <w:sz w:val="22"/>
                <w:szCs w:val="22"/>
              </w:rPr>
              <w:t>%</w:t>
            </w:r>
          </w:p>
        </w:tc>
      </w:tr>
      <w:tr w:rsidR="004827F5" w14:paraId="22220594"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7394C1E1" w14:textId="7CC08966" w:rsidR="004827F5" w:rsidRPr="003A3007" w:rsidRDefault="004827F5" w:rsidP="004827F5">
            <w:pPr>
              <w:rPr>
                <w:rFonts w:ascii="Arial" w:hAnsi="Arial" w:cs="Arial"/>
                <w:sz w:val="22"/>
                <w:szCs w:val="22"/>
              </w:rPr>
            </w:pPr>
            <w:r w:rsidRPr="003A3007">
              <w:rPr>
                <w:rFonts w:ascii="Arial" w:hAnsi="Arial" w:cs="Arial"/>
                <w:sz w:val="22"/>
                <w:szCs w:val="22"/>
              </w:rPr>
              <w:t>Pepsi Can (24)</w:t>
            </w:r>
          </w:p>
        </w:tc>
        <w:tc>
          <w:tcPr>
            <w:tcW w:w="1134" w:type="dxa"/>
            <w:tcBorders>
              <w:top w:val="nil"/>
              <w:left w:val="nil"/>
              <w:bottom w:val="single" w:sz="4" w:space="0" w:color="auto"/>
              <w:right w:val="single" w:sz="4" w:space="0" w:color="auto"/>
            </w:tcBorders>
            <w:noWrap/>
          </w:tcPr>
          <w:p w14:paraId="2CDED59E" w14:textId="7627CFDC"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BB5D20E"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0948641E"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39357E48"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543A7083"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60FB420E" w14:textId="7496D711"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0.01</w:t>
            </w:r>
            <w:r w:rsidR="002F4017">
              <w:rPr>
                <w:rFonts w:ascii="Arial" w:hAnsi="Arial" w:cs="Arial"/>
                <w:color w:val="000000"/>
                <w:sz w:val="22"/>
                <w:szCs w:val="22"/>
              </w:rPr>
              <w:t>%</w:t>
            </w:r>
          </w:p>
        </w:tc>
      </w:tr>
      <w:tr w:rsidR="004827F5" w14:paraId="54577ADA"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0E3CC73A" w14:textId="656781D4" w:rsidR="004827F5" w:rsidRPr="003A3007" w:rsidRDefault="004827F5" w:rsidP="004827F5">
            <w:pPr>
              <w:rPr>
                <w:rFonts w:ascii="Arial" w:hAnsi="Arial" w:cs="Arial"/>
                <w:sz w:val="22"/>
                <w:szCs w:val="22"/>
              </w:rPr>
            </w:pPr>
            <w:r w:rsidRPr="003A3007">
              <w:rPr>
                <w:rFonts w:ascii="Arial" w:hAnsi="Arial" w:cs="Arial"/>
                <w:sz w:val="22"/>
                <w:szCs w:val="22"/>
              </w:rPr>
              <w:t>Pepsi Max Can (24)</w:t>
            </w:r>
          </w:p>
        </w:tc>
        <w:tc>
          <w:tcPr>
            <w:tcW w:w="1134" w:type="dxa"/>
            <w:tcBorders>
              <w:top w:val="nil"/>
              <w:left w:val="nil"/>
              <w:bottom w:val="single" w:sz="4" w:space="0" w:color="auto"/>
              <w:right w:val="single" w:sz="4" w:space="0" w:color="auto"/>
            </w:tcBorders>
            <w:noWrap/>
          </w:tcPr>
          <w:p w14:paraId="4CB3A1FC" w14:textId="6488AD80"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225A16F1"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752EDF95"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224454A3"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326FAE48"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017DDB6C" w14:textId="59C58DC1"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0.01</w:t>
            </w:r>
            <w:r w:rsidR="002F4017">
              <w:rPr>
                <w:rFonts w:ascii="Arial" w:hAnsi="Arial" w:cs="Arial"/>
                <w:color w:val="000000"/>
                <w:sz w:val="22"/>
                <w:szCs w:val="22"/>
              </w:rPr>
              <w:t>%</w:t>
            </w:r>
          </w:p>
        </w:tc>
      </w:tr>
      <w:tr w:rsidR="004827F5" w14:paraId="7EED32D9"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3B10D503" w14:textId="23B8B877" w:rsidR="004827F5" w:rsidRPr="003A3007" w:rsidRDefault="004827F5" w:rsidP="004827F5">
            <w:pPr>
              <w:rPr>
                <w:rFonts w:ascii="Arial" w:hAnsi="Arial" w:cs="Arial"/>
                <w:sz w:val="22"/>
                <w:szCs w:val="22"/>
              </w:rPr>
            </w:pPr>
            <w:r w:rsidRPr="003A3007">
              <w:rPr>
                <w:rFonts w:ascii="Arial" w:hAnsi="Arial" w:cs="Arial"/>
                <w:sz w:val="22"/>
                <w:szCs w:val="22"/>
              </w:rPr>
              <w:t>Red Bull Flavoured 12x250ml Can</w:t>
            </w:r>
          </w:p>
        </w:tc>
        <w:tc>
          <w:tcPr>
            <w:tcW w:w="1134" w:type="dxa"/>
            <w:tcBorders>
              <w:top w:val="nil"/>
              <w:left w:val="nil"/>
              <w:bottom w:val="single" w:sz="4" w:space="0" w:color="auto"/>
              <w:right w:val="single" w:sz="4" w:space="0" w:color="auto"/>
            </w:tcBorders>
            <w:noWrap/>
          </w:tcPr>
          <w:p w14:paraId="0FC8B4E7" w14:textId="348BAC2E"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21D0A91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5CF44A9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22DDB41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2E534D52"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4CCA10A4" w14:textId="0ADBFDC2"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0.01</w:t>
            </w:r>
            <w:r w:rsidR="002F4017">
              <w:rPr>
                <w:rFonts w:ascii="Arial" w:hAnsi="Arial" w:cs="Arial"/>
                <w:color w:val="000000"/>
                <w:sz w:val="22"/>
                <w:szCs w:val="22"/>
              </w:rPr>
              <w:t>%</w:t>
            </w:r>
          </w:p>
        </w:tc>
      </w:tr>
      <w:tr w:rsidR="004827F5" w14:paraId="14941E4A"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6CC4B5C7" w14:textId="1372CD09" w:rsidR="004827F5" w:rsidRPr="003A3007" w:rsidRDefault="004827F5" w:rsidP="004827F5">
            <w:pPr>
              <w:rPr>
                <w:rFonts w:ascii="Arial" w:hAnsi="Arial" w:cs="Arial"/>
                <w:sz w:val="22"/>
                <w:szCs w:val="22"/>
              </w:rPr>
            </w:pPr>
            <w:r w:rsidRPr="003A3007">
              <w:rPr>
                <w:rFonts w:ascii="Arial" w:hAnsi="Arial" w:cs="Arial"/>
                <w:sz w:val="22"/>
                <w:szCs w:val="22"/>
              </w:rPr>
              <w:t xml:space="preserve">F&amp;S Elderflower </w:t>
            </w:r>
            <w:proofErr w:type="spellStart"/>
            <w:r w:rsidRPr="003A3007">
              <w:rPr>
                <w:rFonts w:ascii="Arial" w:hAnsi="Arial" w:cs="Arial"/>
                <w:sz w:val="22"/>
                <w:szCs w:val="22"/>
              </w:rPr>
              <w:t>Cucmber</w:t>
            </w:r>
            <w:proofErr w:type="spellEnd"/>
            <w:r w:rsidRPr="003A3007">
              <w:rPr>
                <w:rFonts w:ascii="Arial" w:hAnsi="Arial" w:cs="Arial"/>
                <w:sz w:val="22"/>
                <w:szCs w:val="22"/>
              </w:rPr>
              <w:t xml:space="preserve"> Soda</w:t>
            </w:r>
          </w:p>
        </w:tc>
        <w:tc>
          <w:tcPr>
            <w:tcW w:w="1134" w:type="dxa"/>
            <w:tcBorders>
              <w:top w:val="nil"/>
              <w:left w:val="nil"/>
              <w:bottom w:val="single" w:sz="4" w:space="0" w:color="auto"/>
              <w:right w:val="single" w:sz="4" w:space="0" w:color="auto"/>
            </w:tcBorders>
            <w:noWrap/>
          </w:tcPr>
          <w:p w14:paraId="517E7260" w14:textId="01DA9BC8"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7AF6BA0B"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664C2AC9"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1312455A"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3EFB497D"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493F184D" w14:textId="34A2AA62"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0.01</w:t>
            </w:r>
            <w:r w:rsidR="002F4017">
              <w:rPr>
                <w:rFonts w:ascii="Arial" w:hAnsi="Arial" w:cs="Arial"/>
                <w:color w:val="000000"/>
                <w:sz w:val="22"/>
                <w:szCs w:val="22"/>
              </w:rPr>
              <w:t>%</w:t>
            </w:r>
          </w:p>
        </w:tc>
      </w:tr>
      <w:tr w:rsidR="004827F5" w14:paraId="55F16190"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115AA7F8" w14:textId="4E46CC5A" w:rsidR="004827F5" w:rsidRPr="003A3007" w:rsidRDefault="004827F5" w:rsidP="004827F5">
            <w:pPr>
              <w:rPr>
                <w:rFonts w:ascii="Arial" w:hAnsi="Arial" w:cs="Arial"/>
                <w:sz w:val="22"/>
                <w:szCs w:val="22"/>
              </w:rPr>
            </w:pPr>
            <w:r w:rsidRPr="003A3007">
              <w:rPr>
                <w:rFonts w:ascii="Arial" w:hAnsi="Arial" w:cs="Arial"/>
                <w:sz w:val="22"/>
                <w:szCs w:val="22"/>
              </w:rPr>
              <w:t>Fever Tree Soda Water (24)</w:t>
            </w:r>
          </w:p>
        </w:tc>
        <w:tc>
          <w:tcPr>
            <w:tcW w:w="1134" w:type="dxa"/>
            <w:tcBorders>
              <w:top w:val="nil"/>
              <w:left w:val="nil"/>
              <w:bottom w:val="single" w:sz="4" w:space="0" w:color="auto"/>
              <w:right w:val="single" w:sz="4" w:space="0" w:color="auto"/>
            </w:tcBorders>
            <w:noWrap/>
          </w:tcPr>
          <w:p w14:paraId="5DEA9994" w14:textId="4B01DF6F"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0C129D5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412B76B0"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3B75147B"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159F84A8"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23B0EFEF" w14:textId="5F6F4033"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0.01</w:t>
            </w:r>
            <w:r w:rsidR="002F4017">
              <w:rPr>
                <w:rFonts w:ascii="Arial" w:hAnsi="Arial" w:cs="Arial"/>
                <w:color w:val="000000"/>
                <w:sz w:val="22"/>
                <w:szCs w:val="22"/>
              </w:rPr>
              <w:t>%</w:t>
            </w:r>
          </w:p>
        </w:tc>
      </w:tr>
      <w:tr w:rsidR="004827F5" w14:paraId="52F79E27"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2838C4EE" w14:textId="7A55368F" w:rsidR="004827F5" w:rsidRPr="003A3007" w:rsidRDefault="004827F5" w:rsidP="004827F5">
            <w:pPr>
              <w:rPr>
                <w:rFonts w:ascii="Arial" w:hAnsi="Arial" w:cs="Arial"/>
                <w:sz w:val="22"/>
                <w:szCs w:val="22"/>
              </w:rPr>
            </w:pPr>
            <w:r w:rsidRPr="003A3007">
              <w:rPr>
                <w:rFonts w:ascii="Arial" w:hAnsi="Arial" w:cs="Arial"/>
                <w:sz w:val="22"/>
                <w:szCs w:val="22"/>
              </w:rPr>
              <w:t>Monster Energy Zero 500ml</w:t>
            </w:r>
          </w:p>
        </w:tc>
        <w:tc>
          <w:tcPr>
            <w:tcW w:w="1134" w:type="dxa"/>
            <w:tcBorders>
              <w:top w:val="nil"/>
              <w:left w:val="nil"/>
              <w:bottom w:val="single" w:sz="4" w:space="0" w:color="auto"/>
              <w:right w:val="single" w:sz="4" w:space="0" w:color="auto"/>
            </w:tcBorders>
            <w:noWrap/>
          </w:tcPr>
          <w:p w14:paraId="24E79C5B" w14:textId="5174B416" w:rsidR="004827F5" w:rsidRPr="003A3007" w:rsidRDefault="004827F5" w:rsidP="004827F5">
            <w:pPr>
              <w:rPr>
                <w:rFonts w:ascii="Arial" w:hAnsi="Arial" w:cs="Arial"/>
                <w:color w:val="000000"/>
                <w:sz w:val="22"/>
                <w:szCs w:val="22"/>
              </w:rPr>
            </w:pPr>
            <w:r w:rsidRPr="003A3007">
              <w:rPr>
                <w:rFonts w:ascii="Arial" w:hAnsi="Arial" w:cs="Arial"/>
                <w:sz w:val="22"/>
                <w:szCs w:val="22"/>
              </w:rPr>
              <w:t>1 Can</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646603E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38AFD11D"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4BF62179"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3C6EF3ED"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0790A431" w14:textId="49FED31F"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0.01</w:t>
            </w:r>
            <w:r w:rsidR="002F4017">
              <w:rPr>
                <w:rFonts w:ascii="Arial" w:hAnsi="Arial" w:cs="Arial"/>
                <w:color w:val="000000"/>
                <w:sz w:val="22"/>
                <w:szCs w:val="22"/>
              </w:rPr>
              <w:t>%</w:t>
            </w:r>
          </w:p>
        </w:tc>
      </w:tr>
      <w:tr w:rsidR="004827F5" w14:paraId="4D325C26"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007B1A69" w14:textId="3F669E0B" w:rsidR="004827F5" w:rsidRPr="003A3007" w:rsidRDefault="004827F5" w:rsidP="004827F5">
            <w:pPr>
              <w:rPr>
                <w:rFonts w:ascii="Arial" w:hAnsi="Arial" w:cs="Arial"/>
                <w:sz w:val="22"/>
                <w:szCs w:val="22"/>
              </w:rPr>
            </w:pPr>
            <w:r w:rsidRPr="003A3007">
              <w:rPr>
                <w:rFonts w:ascii="Arial" w:hAnsi="Arial" w:cs="Arial"/>
                <w:sz w:val="22"/>
                <w:szCs w:val="22"/>
              </w:rPr>
              <w:t>Soda 1 Litre (6)</w:t>
            </w:r>
          </w:p>
        </w:tc>
        <w:tc>
          <w:tcPr>
            <w:tcW w:w="1134" w:type="dxa"/>
            <w:tcBorders>
              <w:top w:val="nil"/>
              <w:left w:val="nil"/>
              <w:bottom w:val="single" w:sz="4" w:space="0" w:color="auto"/>
              <w:right w:val="single" w:sz="4" w:space="0" w:color="auto"/>
            </w:tcBorders>
            <w:noWrap/>
          </w:tcPr>
          <w:p w14:paraId="0DB0D243" w14:textId="008C0B0D"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537F1CF2"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4E8655A1"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128FDE41"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344E1225"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321AE790" w14:textId="4FF629FF"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0.01</w:t>
            </w:r>
            <w:r w:rsidR="002F4017">
              <w:rPr>
                <w:rFonts w:ascii="Arial" w:hAnsi="Arial" w:cs="Arial"/>
                <w:color w:val="000000"/>
                <w:sz w:val="22"/>
                <w:szCs w:val="22"/>
              </w:rPr>
              <w:t>%</w:t>
            </w:r>
          </w:p>
        </w:tc>
      </w:tr>
      <w:tr w:rsidR="004827F5" w14:paraId="6415EF22"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2005F9AB" w14:textId="21E5154D" w:rsidR="004827F5" w:rsidRPr="003A3007" w:rsidRDefault="004827F5" w:rsidP="004827F5">
            <w:pPr>
              <w:rPr>
                <w:rFonts w:ascii="Arial" w:hAnsi="Arial" w:cs="Arial"/>
                <w:sz w:val="22"/>
                <w:szCs w:val="22"/>
              </w:rPr>
            </w:pPr>
            <w:r w:rsidRPr="003A3007">
              <w:rPr>
                <w:rFonts w:ascii="Arial" w:hAnsi="Arial" w:cs="Arial"/>
                <w:sz w:val="22"/>
                <w:szCs w:val="22"/>
              </w:rPr>
              <w:t>F&amp;S Pineapple &amp; Almond</w:t>
            </w:r>
          </w:p>
        </w:tc>
        <w:tc>
          <w:tcPr>
            <w:tcW w:w="1134" w:type="dxa"/>
            <w:tcBorders>
              <w:top w:val="nil"/>
              <w:left w:val="nil"/>
              <w:bottom w:val="single" w:sz="4" w:space="0" w:color="auto"/>
              <w:right w:val="single" w:sz="4" w:space="0" w:color="auto"/>
            </w:tcBorders>
            <w:noWrap/>
          </w:tcPr>
          <w:p w14:paraId="2047E320" w14:textId="745463A4"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00E0F97A"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51CF6F4C"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1DED965F"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3EAE7EB2"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473F57BE" w14:textId="31B5FE65"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0.01</w:t>
            </w:r>
            <w:r w:rsidR="002F4017">
              <w:rPr>
                <w:rFonts w:ascii="Arial" w:hAnsi="Arial" w:cs="Arial"/>
                <w:color w:val="000000"/>
                <w:sz w:val="22"/>
                <w:szCs w:val="22"/>
              </w:rPr>
              <w:t>%</w:t>
            </w:r>
          </w:p>
        </w:tc>
      </w:tr>
      <w:tr w:rsidR="004827F5" w14:paraId="61CE80DD" w14:textId="77777777" w:rsidTr="002D5815">
        <w:trPr>
          <w:trHeight w:val="330"/>
        </w:trPr>
        <w:tc>
          <w:tcPr>
            <w:tcW w:w="3823" w:type="dxa"/>
            <w:tcBorders>
              <w:top w:val="nil"/>
              <w:left w:val="single" w:sz="4" w:space="0" w:color="auto"/>
              <w:bottom w:val="single" w:sz="4" w:space="0" w:color="auto"/>
              <w:right w:val="single" w:sz="4" w:space="0" w:color="auto"/>
            </w:tcBorders>
            <w:noWrap/>
          </w:tcPr>
          <w:p w14:paraId="3883E6C2" w14:textId="09FC436D" w:rsidR="004827F5" w:rsidRPr="003A3007" w:rsidRDefault="004827F5" w:rsidP="004827F5">
            <w:pPr>
              <w:rPr>
                <w:rFonts w:ascii="Arial" w:hAnsi="Arial" w:cs="Arial"/>
                <w:sz w:val="22"/>
                <w:szCs w:val="22"/>
              </w:rPr>
            </w:pPr>
            <w:r w:rsidRPr="003A3007">
              <w:rPr>
                <w:rFonts w:ascii="Arial" w:hAnsi="Arial" w:cs="Arial"/>
                <w:sz w:val="22"/>
                <w:szCs w:val="22"/>
              </w:rPr>
              <w:lastRenderedPageBreak/>
              <w:t>Elderflower Cordial 500ml</w:t>
            </w:r>
          </w:p>
        </w:tc>
        <w:tc>
          <w:tcPr>
            <w:tcW w:w="1134" w:type="dxa"/>
            <w:tcBorders>
              <w:top w:val="nil"/>
              <w:left w:val="nil"/>
              <w:bottom w:val="single" w:sz="4" w:space="0" w:color="auto"/>
              <w:right w:val="single" w:sz="4" w:space="0" w:color="auto"/>
            </w:tcBorders>
            <w:noWrap/>
          </w:tcPr>
          <w:p w14:paraId="37388089" w14:textId="5725D74E" w:rsidR="004827F5" w:rsidRPr="003A3007" w:rsidRDefault="004827F5" w:rsidP="004827F5">
            <w:pPr>
              <w:rPr>
                <w:rFonts w:ascii="Arial" w:hAnsi="Arial" w:cs="Arial"/>
                <w:color w:val="000000"/>
                <w:sz w:val="22"/>
                <w:szCs w:val="22"/>
              </w:rPr>
            </w:pPr>
            <w:r w:rsidRPr="003A3007">
              <w:rPr>
                <w:rFonts w:ascii="Arial" w:hAnsi="Arial" w:cs="Arial"/>
                <w:sz w:val="22"/>
                <w:szCs w:val="22"/>
              </w:rPr>
              <w:t>1 bottle</w:t>
            </w:r>
          </w:p>
        </w:tc>
        <w:tc>
          <w:tcPr>
            <w:tcW w:w="1345" w:type="dxa"/>
            <w:tcBorders>
              <w:top w:val="nil"/>
              <w:left w:val="nil"/>
              <w:bottom w:val="single" w:sz="4" w:space="0" w:color="auto"/>
              <w:right w:val="single" w:sz="4" w:space="0" w:color="auto"/>
            </w:tcBorders>
            <w:shd w:val="clear" w:color="auto" w:fill="DBE5F1" w:themeFill="accent1" w:themeFillTint="33"/>
            <w:noWrap/>
            <w:vAlign w:val="bottom"/>
          </w:tcPr>
          <w:p w14:paraId="0DA7DC5E"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276" w:type="dxa"/>
            <w:tcBorders>
              <w:top w:val="nil"/>
              <w:left w:val="nil"/>
              <w:bottom w:val="single" w:sz="4" w:space="0" w:color="auto"/>
              <w:right w:val="single" w:sz="4" w:space="0" w:color="auto"/>
            </w:tcBorders>
            <w:shd w:val="clear" w:color="auto" w:fill="DBE5F1" w:themeFill="accent1" w:themeFillTint="33"/>
            <w:noWrap/>
            <w:vAlign w:val="bottom"/>
          </w:tcPr>
          <w:p w14:paraId="7BBDB865"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1418" w:type="dxa"/>
            <w:tcBorders>
              <w:top w:val="nil"/>
              <w:left w:val="nil"/>
              <w:bottom w:val="single" w:sz="4" w:space="0" w:color="auto"/>
              <w:right w:val="single" w:sz="4" w:space="0" w:color="auto"/>
            </w:tcBorders>
            <w:shd w:val="clear" w:color="auto" w:fill="DBE5F1" w:themeFill="accent1" w:themeFillTint="33"/>
            <w:noWrap/>
            <w:vAlign w:val="bottom"/>
          </w:tcPr>
          <w:p w14:paraId="3857E803" w14:textId="77777777" w:rsidR="004827F5" w:rsidRDefault="004827F5" w:rsidP="004827F5">
            <w:pPr>
              <w:rPr>
                <w:rFonts w:ascii="Arial" w:hAnsi="Arial" w:cs="Arial"/>
                <w:b/>
                <w:bCs/>
                <w:color w:val="000000"/>
                <w:sz w:val="22"/>
                <w:szCs w:val="22"/>
              </w:rPr>
            </w:pPr>
            <w:r w:rsidRPr="00D33DE2">
              <w:rPr>
                <w:rFonts w:ascii="Arial" w:hAnsi="Arial" w:cs="Arial"/>
                <w:color w:val="000000"/>
                <w:sz w:val="22"/>
                <w:szCs w:val="22"/>
              </w:rPr>
              <w:t> </w:t>
            </w:r>
          </w:p>
        </w:tc>
        <w:tc>
          <w:tcPr>
            <w:tcW w:w="2835" w:type="dxa"/>
            <w:tcBorders>
              <w:top w:val="nil"/>
              <w:left w:val="nil"/>
              <w:bottom w:val="single" w:sz="4" w:space="0" w:color="auto"/>
              <w:right w:val="single" w:sz="4" w:space="0" w:color="auto"/>
            </w:tcBorders>
            <w:shd w:val="clear" w:color="auto" w:fill="DBE5F1" w:themeFill="accent1" w:themeFillTint="33"/>
            <w:noWrap/>
            <w:vAlign w:val="bottom"/>
          </w:tcPr>
          <w:p w14:paraId="1F6C9588" w14:textId="77777777" w:rsidR="004827F5" w:rsidRDefault="004827F5" w:rsidP="004827F5">
            <w:pPr>
              <w:rPr>
                <w:rFonts w:ascii="Arial" w:hAnsi="Arial" w:cs="Arial"/>
                <w:b/>
                <w:bCs/>
                <w:color w:val="000000"/>
                <w:sz w:val="22"/>
                <w:szCs w:val="22"/>
              </w:rPr>
            </w:pPr>
            <w:r>
              <w:rPr>
                <w:rFonts w:ascii="Arial" w:hAnsi="Arial" w:cs="Arial"/>
                <w:color w:val="000000"/>
                <w:sz w:val="22"/>
                <w:szCs w:val="22"/>
              </w:rPr>
              <w:t> </w:t>
            </w:r>
          </w:p>
        </w:tc>
        <w:tc>
          <w:tcPr>
            <w:tcW w:w="1701" w:type="dxa"/>
            <w:tcBorders>
              <w:top w:val="nil"/>
              <w:left w:val="single" w:sz="4" w:space="0" w:color="auto"/>
              <w:bottom w:val="single" w:sz="4" w:space="0" w:color="auto"/>
              <w:right w:val="single" w:sz="4" w:space="0" w:color="auto"/>
            </w:tcBorders>
            <w:noWrap/>
            <w:vAlign w:val="bottom"/>
          </w:tcPr>
          <w:p w14:paraId="23B13F1A" w14:textId="2DED2B9B" w:rsidR="004827F5" w:rsidRPr="004827F5" w:rsidRDefault="004827F5" w:rsidP="004827F5">
            <w:pPr>
              <w:jc w:val="right"/>
              <w:rPr>
                <w:rFonts w:ascii="Arial" w:hAnsi="Arial" w:cs="Arial"/>
                <w:color w:val="000000"/>
                <w:sz w:val="22"/>
                <w:szCs w:val="22"/>
              </w:rPr>
            </w:pPr>
            <w:r w:rsidRPr="004827F5">
              <w:rPr>
                <w:rFonts w:ascii="Arial" w:hAnsi="Arial" w:cs="Arial"/>
                <w:color w:val="000000"/>
                <w:sz w:val="22"/>
                <w:szCs w:val="22"/>
              </w:rPr>
              <w:t>0.00</w:t>
            </w:r>
            <w:r w:rsidR="002F4017">
              <w:rPr>
                <w:rFonts w:ascii="Arial" w:hAnsi="Arial" w:cs="Arial"/>
                <w:color w:val="000000"/>
                <w:sz w:val="22"/>
                <w:szCs w:val="22"/>
              </w:rPr>
              <w:t>%</w:t>
            </w:r>
          </w:p>
        </w:tc>
      </w:tr>
      <w:tr w:rsidR="00D3202C" w14:paraId="4DDA20E1" w14:textId="77777777" w:rsidTr="003B24EE">
        <w:trPr>
          <w:trHeight w:val="330"/>
        </w:trPr>
        <w:tc>
          <w:tcPr>
            <w:tcW w:w="3823" w:type="dxa"/>
            <w:tcBorders>
              <w:top w:val="single" w:sz="4" w:space="0" w:color="auto"/>
              <w:left w:val="single" w:sz="4" w:space="0" w:color="auto"/>
              <w:bottom w:val="single" w:sz="4" w:space="0" w:color="auto"/>
              <w:right w:val="single" w:sz="4" w:space="0" w:color="auto"/>
            </w:tcBorders>
            <w:shd w:val="clear" w:color="000000" w:fill="D9D9D9"/>
            <w:noWrap/>
          </w:tcPr>
          <w:p w14:paraId="624DAC26" w14:textId="77777777" w:rsidR="00D3202C" w:rsidRPr="00F316B1" w:rsidRDefault="00D3202C" w:rsidP="003B24EE">
            <w:pPr>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shd w:val="clear" w:color="000000" w:fill="D9D9D9"/>
            <w:noWrap/>
            <w:vAlign w:val="center"/>
          </w:tcPr>
          <w:p w14:paraId="58D22B4F" w14:textId="77777777" w:rsidR="00D3202C" w:rsidRDefault="00D3202C" w:rsidP="003B24EE">
            <w:pPr>
              <w:rPr>
                <w:rFonts w:ascii="Arial" w:hAnsi="Arial" w:cs="Arial"/>
                <w:b/>
                <w:bCs/>
                <w:color w:val="000000"/>
                <w:sz w:val="22"/>
                <w:szCs w:val="22"/>
              </w:rPr>
            </w:pPr>
          </w:p>
        </w:tc>
        <w:tc>
          <w:tcPr>
            <w:tcW w:w="1345" w:type="dxa"/>
            <w:tcBorders>
              <w:top w:val="single" w:sz="4" w:space="0" w:color="auto"/>
              <w:left w:val="nil"/>
              <w:bottom w:val="single" w:sz="4" w:space="0" w:color="auto"/>
              <w:right w:val="single" w:sz="4" w:space="0" w:color="auto"/>
            </w:tcBorders>
            <w:shd w:val="clear" w:color="000000" w:fill="D9D9D9"/>
            <w:noWrap/>
            <w:vAlign w:val="center"/>
          </w:tcPr>
          <w:p w14:paraId="11D4590F" w14:textId="77777777" w:rsidR="00D3202C" w:rsidRDefault="00D3202C" w:rsidP="003B24EE">
            <w:pPr>
              <w:rPr>
                <w:rFonts w:ascii="Arial" w:hAnsi="Arial" w:cs="Arial"/>
                <w:b/>
                <w:bCs/>
                <w:color w:val="000000"/>
                <w:sz w:val="22"/>
                <w:szCs w:val="22"/>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1A694262" w14:textId="77777777" w:rsidR="00D3202C" w:rsidRDefault="00D3202C" w:rsidP="003B24EE">
            <w:pPr>
              <w:rPr>
                <w:rFonts w:ascii="Arial" w:hAnsi="Arial" w:cs="Arial"/>
                <w:b/>
                <w:bCs/>
                <w:color w:val="000000"/>
                <w:sz w:val="22"/>
                <w:szCs w:val="22"/>
              </w:rPr>
            </w:pPr>
          </w:p>
        </w:tc>
        <w:tc>
          <w:tcPr>
            <w:tcW w:w="1418" w:type="dxa"/>
            <w:tcBorders>
              <w:top w:val="single" w:sz="4" w:space="0" w:color="auto"/>
              <w:left w:val="nil"/>
              <w:bottom w:val="single" w:sz="4" w:space="0" w:color="auto"/>
              <w:right w:val="single" w:sz="4" w:space="0" w:color="auto"/>
            </w:tcBorders>
            <w:shd w:val="clear" w:color="000000" w:fill="D9D9D9"/>
            <w:noWrap/>
            <w:vAlign w:val="center"/>
          </w:tcPr>
          <w:p w14:paraId="53246A57" w14:textId="77777777" w:rsidR="00D3202C" w:rsidRDefault="00D3202C" w:rsidP="003B24EE">
            <w:pPr>
              <w:rPr>
                <w:rFonts w:ascii="Arial" w:hAnsi="Arial" w:cs="Arial"/>
                <w:b/>
                <w:bCs/>
                <w:color w:val="000000"/>
                <w:sz w:val="22"/>
                <w:szCs w:val="22"/>
              </w:rPr>
            </w:pPr>
          </w:p>
        </w:tc>
        <w:tc>
          <w:tcPr>
            <w:tcW w:w="2835" w:type="dxa"/>
            <w:tcBorders>
              <w:top w:val="single" w:sz="4" w:space="0" w:color="auto"/>
              <w:left w:val="nil"/>
              <w:bottom w:val="single" w:sz="4" w:space="0" w:color="auto"/>
              <w:right w:val="single" w:sz="4" w:space="0" w:color="auto"/>
            </w:tcBorders>
            <w:shd w:val="clear" w:color="000000" w:fill="D9D9D9"/>
            <w:noWrap/>
            <w:vAlign w:val="center"/>
          </w:tcPr>
          <w:p w14:paraId="3710630C" w14:textId="77777777" w:rsidR="00D3202C" w:rsidRDefault="00D3202C" w:rsidP="003B24EE">
            <w:pPr>
              <w:rPr>
                <w:rFonts w:ascii="Arial" w:hAnsi="Arial" w:cs="Arial"/>
                <w:b/>
                <w:bCs/>
                <w:color w:val="000000"/>
                <w:sz w:val="22"/>
                <w:szCs w:val="22"/>
              </w:rPr>
            </w:pPr>
          </w:p>
        </w:tc>
        <w:tc>
          <w:tcPr>
            <w:tcW w:w="1701" w:type="dxa"/>
            <w:tcBorders>
              <w:top w:val="single" w:sz="4" w:space="0" w:color="auto"/>
              <w:left w:val="nil"/>
              <w:bottom w:val="single" w:sz="4" w:space="0" w:color="auto"/>
              <w:right w:val="single" w:sz="4" w:space="0" w:color="auto"/>
            </w:tcBorders>
            <w:shd w:val="clear" w:color="000000" w:fill="D9D9D9"/>
            <w:noWrap/>
            <w:vAlign w:val="center"/>
          </w:tcPr>
          <w:p w14:paraId="0AB49C3A" w14:textId="77777777" w:rsidR="00D3202C" w:rsidRDefault="00D3202C" w:rsidP="003B24EE">
            <w:pPr>
              <w:jc w:val="right"/>
              <w:rPr>
                <w:rFonts w:ascii="Arial" w:hAnsi="Arial" w:cs="Arial"/>
                <w:b/>
                <w:bCs/>
                <w:color w:val="000000"/>
                <w:sz w:val="22"/>
                <w:szCs w:val="22"/>
              </w:rPr>
            </w:pPr>
            <w:r>
              <w:rPr>
                <w:rFonts w:ascii="Arial" w:hAnsi="Arial" w:cs="Arial"/>
                <w:b/>
                <w:bCs/>
                <w:color w:val="000000"/>
                <w:sz w:val="22"/>
                <w:szCs w:val="22"/>
              </w:rPr>
              <w:t>100%</w:t>
            </w:r>
          </w:p>
        </w:tc>
      </w:tr>
    </w:tbl>
    <w:p w14:paraId="2E3982AA" w14:textId="77777777" w:rsidR="00DF202E" w:rsidRDefault="00DF202E" w:rsidP="009B0237">
      <w:pPr>
        <w:pStyle w:val="NoSpacing"/>
        <w:jc w:val="both"/>
        <w:rPr>
          <w:rFonts w:ascii="Arial" w:hAnsi="Arial" w:cs="Arial"/>
        </w:rPr>
      </w:pPr>
    </w:p>
    <w:p w14:paraId="2E3982AB" w14:textId="77777777" w:rsidR="00DF202E" w:rsidRDefault="00DF202E" w:rsidP="009B0237">
      <w:pPr>
        <w:pStyle w:val="NoSpacing"/>
        <w:jc w:val="both"/>
        <w:rPr>
          <w:rFonts w:ascii="Arial" w:hAnsi="Arial" w:cs="Arial"/>
        </w:rPr>
      </w:pPr>
    </w:p>
    <w:p w14:paraId="7157EDA2" w14:textId="77777777" w:rsidR="00E7635A" w:rsidRPr="00413BE2" w:rsidRDefault="00E7635A" w:rsidP="00E7635A">
      <w:pPr>
        <w:pStyle w:val="NoSpacing"/>
        <w:jc w:val="both"/>
        <w:rPr>
          <w:rFonts w:ascii="Arial" w:hAnsi="Arial" w:cs="Arial"/>
          <w:b/>
          <w:bCs/>
        </w:rPr>
      </w:pPr>
      <w:r w:rsidRPr="00413BE2">
        <w:rPr>
          <w:rFonts w:ascii="Arial" w:hAnsi="Arial" w:cs="Arial"/>
          <w:b/>
          <w:bCs/>
        </w:rPr>
        <w:t>Due to the nature of the business clients may request alternate items for an event.</w:t>
      </w:r>
    </w:p>
    <w:p w14:paraId="554442C2" w14:textId="77777777" w:rsidR="00E7635A" w:rsidRPr="00413BE2" w:rsidRDefault="00E7635A" w:rsidP="00E7635A">
      <w:pPr>
        <w:pStyle w:val="NoSpacing"/>
        <w:jc w:val="both"/>
        <w:rPr>
          <w:rFonts w:ascii="Arial" w:hAnsi="Arial" w:cs="Arial"/>
          <w:b/>
          <w:bCs/>
        </w:rPr>
      </w:pPr>
    </w:p>
    <w:p w14:paraId="36C1DD53" w14:textId="2DBB51B9" w:rsidR="00E7635A" w:rsidRPr="00413BE2" w:rsidRDefault="00E7635A" w:rsidP="00E7635A">
      <w:pPr>
        <w:pStyle w:val="NoSpacing"/>
        <w:jc w:val="both"/>
        <w:rPr>
          <w:rFonts w:ascii="Arial" w:hAnsi="Arial" w:cs="Arial"/>
          <w:b/>
          <w:bCs/>
          <w:i/>
          <w:iCs/>
        </w:rPr>
      </w:pPr>
      <w:r w:rsidRPr="00413BE2">
        <w:rPr>
          <w:rFonts w:ascii="Arial" w:hAnsi="Arial" w:cs="Arial"/>
          <w:b/>
          <w:bCs/>
        </w:rPr>
        <w:t>Can you offer Manchester Central a fixed percentage (%) discount off list</w:t>
      </w:r>
      <w:r w:rsidRPr="00413BE2">
        <w:rPr>
          <w:rFonts w:ascii="Arial" w:hAnsi="Arial" w:cs="Arial"/>
          <w:b/>
          <w:bCs/>
          <w:color w:val="FF0000"/>
        </w:rPr>
        <w:t xml:space="preserve"> </w:t>
      </w:r>
      <w:r w:rsidRPr="00413BE2">
        <w:rPr>
          <w:rFonts w:ascii="Arial" w:hAnsi="Arial" w:cs="Arial"/>
          <w:b/>
          <w:bCs/>
        </w:rPr>
        <w:t xml:space="preserve">price for items not included above? </w:t>
      </w:r>
      <w:r w:rsidR="00663370" w:rsidRPr="00413BE2">
        <w:rPr>
          <w:rFonts w:ascii="Arial" w:hAnsi="Arial" w:cs="Arial"/>
          <w:b/>
          <w:bCs/>
        </w:rPr>
        <w:t xml:space="preserve">  </w:t>
      </w:r>
      <w:r w:rsidRPr="00413BE2">
        <w:rPr>
          <w:rFonts w:ascii="Arial" w:hAnsi="Arial" w:cs="Arial"/>
          <w:b/>
          <w:bCs/>
          <w:i/>
          <w:iCs/>
        </w:rPr>
        <w:t>Yes/No</w:t>
      </w:r>
    </w:p>
    <w:p w14:paraId="17BDD9D3" w14:textId="77777777" w:rsidR="00995DE2" w:rsidRDefault="00995DE2" w:rsidP="00E7635A">
      <w:pPr>
        <w:pStyle w:val="NoSpacing"/>
        <w:jc w:val="both"/>
        <w:rPr>
          <w:rFonts w:ascii="Arial" w:hAnsi="Arial" w:cs="Arial"/>
          <w:i/>
          <w:iCs/>
        </w:rPr>
      </w:pPr>
    </w:p>
    <w:p w14:paraId="3008B5D1" w14:textId="0E28C097" w:rsidR="00995DE2" w:rsidRPr="00413BE2" w:rsidRDefault="00995DE2" w:rsidP="00E7635A">
      <w:pPr>
        <w:pStyle w:val="NoSpacing"/>
        <w:jc w:val="both"/>
        <w:rPr>
          <w:rFonts w:ascii="Arial" w:hAnsi="Arial" w:cs="Arial"/>
          <w:b/>
          <w:bCs/>
          <w:i/>
          <w:iCs/>
        </w:rPr>
      </w:pPr>
      <w:r w:rsidRPr="00413BE2">
        <w:rPr>
          <w:rFonts w:ascii="Arial" w:hAnsi="Arial" w:cs="Arial"/>
          <w:b/>
          <w:bCs/>
          <w:i/>
          <w:iCs/>
        </w:rPr>
        <w:t>Can you offer the above on a sale or return basis yes/no</w:t>
      </w:r>
      <w:r w:rsidR="00413BE2" w:rsidRPr="00413BE2">
        <w:rPr>
          <w:rFonts w:ascii="Arial" w:hAnsi="Arial" w:cs="Arial"/>
          <w:b/>
          <w:bCs/>
          <w:i/>
          <w:iCs/>
        </w:rPr>
        <w:t>?</w:t>
      </w:r>
    </w:p>
    <w:bookmarkEnd w:id="21"/>
    <w:p w14:paraId="1242237F" w14:textId="77777777" w:rsidR="00115BD0" w:rsidRDefault="00115BD0" w:rsidP="009B0237">
      <w:pPr>
        <w:pStyle w:val="NoSpacing"/>
        <w:jc w:val="both"/>
        <w:rPr>
          <w:rFonts w:ascii="Arial" w:hAnsi="Arial" w:cs="Arial"/>
          <w:b/>
        </w:rPr>
      </w:pPr>
    </w:p>
    <w:p w14:paraId="713A8DD4" w14:textId="77777777" w:rsidR="00E7635A" w:rsidRDefault="00E7635A" w:rsidP="009B0237">
      <w:pPr>
        <w:pStyle w:val="NoSpacing"/>
        <w:jc w:val="both"/>
        <w:rPr>
          <w:rFonts w:ascii="Arial" w:hAnsi="Arial" w:cs="Arial"/>
          <w:b/>
        </w:rPr>
      </w:pPr>
    </w:p>
    <w:p w14:paraId="2E3982AC" w14:textId="1ABFE803" w:rsidR="00115BD0" w:rsidRDefault="00115BD0" w:rsidP="009B0237">
      <w:pPr>
        <w:pStyle w:val="NoSpacing"/>
        <w:jc w:val="both"/>
        <w:rPr>
          <w:rFonts w:ascii="Arial" w:hAnsi="Arial" w:cs="Arial"/>
          <w:b/>
        </w:rPr>
        <w:sectPr w:rsidR="00115BD0" w:rsidSect="006B21DC">
          <w:pgSz w:w="15840" w:h="12240" w:orient="landscape"/>
          <w:pgMar w:top="1080" w:right="1440" w:bottom="1080" w:left="1440" w:header="720" w:footer="720" w:gutter="0"/>
          <w:cols w:space="720"/>
          <w:noEndnote/>
          <w:docGrid w:linePitch="326"/>
        </w:sectPr>
      </w:pPr>
    </w:p>
    <w:p w14:paraId="2E3982AD" w14:textId="77777777" w:rsidR="009B0237" w:rsidRPr="0025701C" w:rsidRDefault="00FF6680" w:rsidP="009B0237">
      <w:pPr>
        <w:pStyle w:val="NoSpacing"/>
        <w:jc w:val="both"/>
        <w:rPr>
          <w:rFonts w:ascii="Arial" w:hAnsi="Arial" w:cs="Arial"/>
          <w:b/>
        </w:rPr>
      </w:pPr>
      <w:r>
        <w:rPr>
          <w:rFonts w:ascii="Arial" w:hAnsi="Arial" w:cs="Arial"/>
          <w:b/>
        </w:rPr>
        <w:lastRenderedPageBreak/>
        <w:t>G: Certificate of a Bona Fide Tender</w:t>
      </w:r>
    </w:p>
    <w:p w14:paraId="2E3982AE" w14:textId="77777777" w:rsidR="009B0237" w:rsidRDefault="009B0237" w:rsidP="009B0237">
      <w:pPr>
        <w:pStyle w:val="NoSpacing"/>
        <w:jc w:val="both"/>
        <w:rPr>
          <w:rFonts w:ascii="Arial" w:hAnsi="Arial" w:cs="Arial"/>
          <w:u w:val="single"/>
        </w:rPr>
      </w:pPr>
    </w:p>
    <w:p w14:paraId="2E3982AF" w14:textId="77777777" w:rsidR="009B0237" w:rsidRPr="00582E6D" w:rsidRDefault="009B0237" w:rsidP="007E4F7E">
      <w:pPr>
        <w:pStyle w:val="NoSpacing"/>
        <w:shd w:val="clear" w:color="auto" w:fill="003D5C"/>
        <w:jc w:val="both"/>
        <w:rPr>
          <w:rFonts w:ascii="Arial" w:hAnsi="Arial" w:cs="Arial"/>
          <w:b/>
          <w:color w:val="FFFFFF" w:themeColor="background1"/>
        </w:rPr>
      </w:pPr>
      <w:r w:rsidRPr="00582E6D">
        <w:rPr>
          <w:rFonts w:ascii="Arial" w:hAnsi="Arial" w:cs="Arial"/>
          <w:b/>
          <w:color w:val="FFFFFF" w:themeColor="background1"/>
        </w:rPr>
        <w:t>Please read and sign the declaration below:</w:t>
      </w:r>
    </w:p>
    <w:p w14:paraId="2E3982B0" w14:textId="77777777" w:rsidR="009B0237" w:rsidRPr="0025701C" w:rsidRDefault="009B0237" w:rsidP="009B0237">
      <w:pPr>
        <w:pStyle w:val="NoSpacing"/>
        <w:jc w:val="both"/>
        <w:rPr>
          <w:rFonts w:ascii="Arial" w:hAnsi="Arial" w:cs="Arial"/>
        </w:rPr>
      </w:pPr>
    </w:p>
    <w:p w14:paraId="2E3982B1" w14:textId="77777777" w:rsidR="009B0237" w:rsidRPr="0025701C" w:rsidRDefault="009B0237" w:rsidP="009B0237">
      <w:pPr>
        <w:pStyle w:val="NoSpacing"/>
        <w:jc w:val="both"/>
        <w:rPr>
          <w:rFonts w:ascii="Arial" w:hAnsi="Arial" w:cs="Arial"/>
        </w:rPr>
      </w:pPr>
      <w:r w:rsidRPr="0025701C">
        <w:rPr>
          <w:rFonts w:ascii="Arial" w:hAnsi="Arial" w:cs="Arial"/>
        </w:rPr>
        <w:t xml:space="preserve">I/We apply to be considered to provide </w:t>
      </w:r>
      <w:r w:rsidR="00130C6B">
        <w:rPr>
          <w:rFonts w:ascii="Arial" w:hAnsi="Arial" w:cs="Arial"/>
        </w:rPr>
        <w:t>soft drinks</w:t>
      </w:r>
      <w:r>
        <w:rPr>
          <w:rFonts w:ascii="Arial" w:hAnsi="Arial" w:cs="Arial"/>
        </w:rPr>
        <w:t xml:space="preserve"> to</w:t>
      </w:r>
      <w:r w:rsidRPr="0025701C">
        <w:rPr>
          <w:rFonts w:ascii="Arial" w:hAnsi="Arial" w:cs="Arial"/>
        </w:rPr>
        <w:t xml:space="preserve"> Manchester Central.</w:t>
      </w:r>
    </w:p>
    <w:p w14:paraId="2E3982B2" w14:textId="77777777" w:rsidR="009B0237" w:rsidRPr="0025701C" w:rsidRDefault="009B0237" w:rsidP="009B0237">
      <w:pPr>
        <w:pStyle w:val="NoSpacing"/>
        <w:jc w:val="both"/>
        <w:rPr>
          <w:rFonts w:ascii="Arial" w:hAnsi="Arial" w:cs="Arial"/>
        </w:rPr>
      </w:pPr>
    </w:p>
    <w:p w14:paraId="2E3982B3" w14:textId="77777777" w:rsidR="009B0237" w:rsidRPr="0025701C" w:rsidRDefault="009B0237" w:rsidP="009B0237">
      <w:pPr>
        <w:pStyle w:val="NoSpacing"/>
        <w:jc w:val="both"/>
        <w:rPr>
          <w:rFonts w:ascii="Arial" w:hAnsi="Arial" w:cs="Arial"/>
        </w:rPr>
      </w:pPr>
      <w:r w:rsidRPr="0025701C">
        <w:rPr>
          <w:rFonts w:ascii="Arial" w:hAnsi="Arial" w:cs="Arial"/>
        </w:rPr>
        <w:t>I/We certify that the information supplied is accurate to the b</w:t>
      </w:r>
      <w:r>
        <w:rPr>
          <w:rFonts w:ascii="Arial" w:hAnsi="Arial" w:cs="Arial"/>
        </w:rPr>
        <w:t xml:space="preserve">est of my/our </w:t>
      </w:r>
      <w:r w:rsidRPr="0025701C">
        <w:rPr>
          <w:rFonts w:ascii="Arial" w:hAnsi="Arial" w:cs="Arial"/>
        </w:rPr>
        <w:t>knowledge and that I/We accept the conditions and undertakings requested in the tender. I/We understand that false information could resu</w:t>
      </w:r>
      <w:r>
        <w:rPr>
          <w:rFonts w:ascii="Arial" w:hAnsi="Arial" w:cs="Arial"/>
        </w:rPr>
        <w:t xml:space="preserve">lt in my/our </w:t>
      </w:r>
      <w:r w:rsidRPr="0025701C">
        <w:rPr>
          <w:rFonts w:ascii="Arial" w:hAnsi="Arial" w:cs="Arial"/>
        </w:rPr>
        <w:t>exclusion from consideration for this or any other contract with Manchester Central.</w:t>
      </w:r>
    </w:p>
    <w:p w14:paraId="2E3982B4" w14:textId="77777777" w:rsidR="009B0237" w:rsidRPr="0025701C" w:rsidRDefault="009B0237" w:rsidP="009B0237">
      <w:pPr>
        <w:pStyle w:val="NoSpacing"/>
        <w:jc w:val="both"/>
        <w:rPr>
          <w:rFonts w:ascii="Arial" w:hAnsi="Arial" w:cs="Arial"/>
        </w:rPr>
      </w:pPr>
    </w:p>
    <w:p w14:paraId="2E3982B5" w14:textId="77777777" w:rsidR="009B0237" w:rsidRDefault="009B0237" w:rsidP="009B0237">
      <w:pPr>
        <w:pStyle w:val="NoSpacing"/>
        <w:jc w:val="both"/>
        <w:rPr>
          <w:rFonts w:ascii="Arial" w:hAnsi="Arial" w:cs="Arial"/>
        </w:rPr>
      </w:pPr>
      <w:r w:rsidRPr="0025701C">
        <w:rPr>
          <w:rFonts w:ascii="Arial" w:hAnsi="Arial" w:cs="Arial"/>
        </w:rPr>
        <w:t>I/We also understand that it is a criminal offence, punishable by imprisonment, to give or offer any gift or consideration whatsoever as an inducement or reward to any servant of a public body and that any such action will empower Manchester Central to cancel any contract currently in force and will result in my/our exclusion from consideration for this or any other contract with Manchester Central.</w:t>
      </w:r>
    </w:p>
    <w:p w14:paraId="274E9EB0" w14:textId="77777777" w:rsidR="0090401F" w:rsidRDefault="0090401F" w:rsidP="009B0237">
      <w:pPr>
        <w:pStyle w:val="NoSpacing"/>
        <w:jc w:val="both"/>
        <w:rPr>
          <w:rFonts w:ascii="Arial" w:hAnsi="Arial" w:cs="Arial"/>
        </w:rPr>
      </w:pPr>
    </w:p>
    <w:p w14:paraId="3184563D" w14:textId="77777777" w:rsidR="0090401F" w:rsidRPr="0097689E" w:rsidRDefault="0090401F" w:rsidP="0090401F">
      <w:pPr>
        <w:pStyle w:val="NoSpacing"/>
        <w:jc w:val="both"/>
        <w:rPr>
          <w:rFonts w:ascii="Arial" w:hAnsi="Arial" w:cs="Arial"/>
        </w:rPr>
      </w:pPr>
      <w:r w:rsidRPr="0097689E">
        <w:rPr>
          <w:rFonts w:ascii="Arial" w:hAnsi="Arial" w:cs="Arial"/>
        </w:rPr>
        <w:t>AI tools can be used to improve the efficiency of your bid writing process; however, they may also introduce an increased risk of misleading statements via ‘hallucination’. If AI has been used to assist with your tender submission, please state this below and provide further details</w:t>
      </w:r>
    </w:p>
    <w:p w14:paraId="3CED2034" w14:textId="77777777" w:rsidR="0090401F" w:rsidRPr="0097689E" w:rsidRDefault="0090401F" w:rsidP="0090401F">
      <w:pPr>
        <w:pStyle w:val="NoSpacing"/>
        <w:jc w:val="both"/>
        <w:rPr>
          <w:rFonts w:ascii="Arial" w:hAnsi="Arial" w:cs="Arial"/>
        </w:rPr>
      </w:pPr>
    </w:p>
    <w:p w14:paraId="6FF92DA6" w14:textId="77777777" w:rsidR="0090401F" w:rsidRPr="0097689E" w:rsidRDefault="0090401F" w:rsidP="0090401F">
      <w:pPr>
        <w:pStyle w:val="NoSpacing"/>
        <w:ind w:left="1440"/>
        <w:jc w:val="both"/>
        <w:rPr>
          <w:rFonts w:ascii="Arial" w:hAnsi="Arial" w:cs="Arial"/>
        </w:rPr>
      </w:pPr>
      <w:r w:rsidRPr="0097689E">
        <w:rPr>
          <w:rFonts w:ascii="Arial" w:hAnsi="Arial" w:cs="Arial"/>
        </w:rPr>
        <w:t xml:space="preserve">Yes </w:t>
      </w:r>
      <w:r w:rsidRPr="0097689E">
        <w:rPr>
          <w:rFonts w:ascii="MS Gothic" w:eastAsia="MS Gothic" w:hAnsi="MS Gothic" w:cs="MS Gothic" w:hint="eastAsia"/>
        </w:rPr>
        <w:t>ロ</w:t>
      </w:r>
      <w:r w:rsidRPr="0097689E">
        <w:rPr>
          <w:rFonts w:ascii="Arial" w:hAnsi="Arial" w:cs="Arial"/>
        </w:rPr>
        <w:t xml:space="preserve"> </w:t>
      </w:r>
    </w:p>
    <w:p w14:paraId="45593370" w14:textId="77777777" w:rsidR="0090401F" w:rsidRPr="0097689E" w:rsidRDefault="0090401F" w:rsidP="0090401F">
      <w:pPr>
        <w:pStyle w:val="NoSpacing"/>
        <w:ind w:left="1440"/>
        <w:jc w:val="both"/>
        <w:rPr>
          <w:rFonts w:ascii="Arial" w:hAnsi="Arial" w:cs="Arial"/>
        </w:rPr>
      </w:pPr>
      <w:r w:rsidRPr="0097689E">
        <w:rPr>
          <w:rFonts w:ascii="Arial" w:hAnsi="Arial" w:cs="Arial"/>
        </w:rPr>
        <w:t xml:space="preserve">No </w:t>
      </w:r>
      <w:r w:rsidRPr="0097689E">
        <w:rPr>
          <w:rFonts w:ascii="MS Gothic" w:eastAsia="MS Gothic" w:hAnsi="MS Gothic" w:cs="MS Gothic" w:hint="eastAsia"/>
        </w:rPr>
        <w:t>ロ</w:t>
      </w:r>
      <w:r w:rsidRPr="0097689E">
        <w:rPr>
          <w:rFonts w:ascii="Arial" w:hAnsi="Arial" w:cs="Arial"/>
        </w:rPr>
        <w:t xml:space="preserve"> </w:t>
      </w:r>
    </w:p>
    <w:p w14:paraId="1177870A" w14:textId="1A785AD9" w:rsidR="0090401F" w:rsidRPr="0025701C" w:rsidRDefault="0090401F" w:rsidP="0090401F">
      <w:pPr>
        <w:pStyle w:val="NoSpacing"/>
        <w:ind w:left="1440"/>
        <w:jc w:val="both"/>
        <w:rPr>
          <w:rFonts w:ascii="Arial" w:hAnsi="Arial" w:cs="Arial"/>
        </w:rPr>
      </w:pPr>
      <w:r w:rsidRPr="0097689E">
        <w:rPr>
          <w:rFonts w:ascii="Arial" w:hAnsi="Arial" w:cs="Arial"/>
        </w:rPr>
        <w:t>Please provide details: ………………</w:t>
      </w:r>
    </w:p>
    <w:p w14:paraId="2E3982B6" w14:textId="77777777" w:rsidR="009B0237" w:rsidRPr="0025701C" w:rsidRDefault="009B0237" w:rsidP="009B0237">
      <w:pPr>
        <w:pStyle w:val="NoSpacing"/>
        <w:jc w:val="both"/>
        <w:rPr>
          <w:rFonts w:ascii="Arial" w:hAnsi="Arial" w:cs="Arial"/>
        </w:rPr>
      </w:pPr>
    </w:p>
    <w:p w14:paraId="2E3982B7" w14:textId="77777777" w:rsidR="009B0237" w:rsidRPr="0025701C" w:rsidRDefault="009B0237" w:rsidP="009B0237">
      <w:pPr>
        <w:pStyle w:val="NoSpacing"/>
        <w:jc w:val="both"/>
        <w:rPr>
          <w:rFonts w:ascii="Arial" w:hAnsi="Arial" w:cs="Arial"/>
          <w:szCs w:val="20"/>
        </w:rPr>
      </w:pPr>
      <w:r w:rsidRPr="0025701C">
        <w:rPr>
          <w:rFonts w:ascii="Arial" w:hAnsi="Arial" w:cs="Arial"/>
          <w:szCs w:val="20"/>
        </w:rPr>
        <w:t>I/We confirm that:</w:t>
      </w:r>
    </w:p>
    <w:p w14:paraId="2E3982B8" w14:textId="77777777" w:rsidR="009B0237" w:rsidRPr="0025701C" w:rsidRDefault="009B0237" w:rsidP="009B0237">
      <w:pPr>
        <w:pStyle w:val="NoSpacing"/>
        <w:jc w:val="both"/>
        <w:rPr>
          <w:rFonts w:ascii="Arial" w:hAnsi="Arial" w:cs="Arial"/>
          <w:szCs w:val="20"/>
        </w:rPr>
      </w:pPr>
    </w:p>
    <w:p w14:paraId="2E3982B9" w14:textId="77777777" w:rsidR="009B0237" w:rsidRPr="0025701C" w:rsidRDefault="009B0237" w:rsidP="00A00C4B">
      <w:pPr>
        <w:pStyle w:val="NoSpacing"/>
        <w:numPr>
          <w:ilvl w:val="0"/>
          <w:numId w:val="29"/>
        </w:numPr>
        <w:jc w:val="both"/>
        <w:rPr>
          <w:rFonts w:ascii="Arial" w:hAnsi="Arial" w:cs="Arial"/>
          <w:szCs w:val="20"/>
        </w:rPr>
      </w:pPr>
      <w:r w:rsidRPr="0025701C">
        <w:rPr>
          <w:rFonts w:ascii="Arial" w:hAnsi="Arial" w:cs="Arial"/>
          <w:szCs w:val="20"/>
        </w:rPr>
        <w:t>I/We have not communicated and will not communicate to any person, under agreement or arrangement, the amount of this tender/quotation.</w:t>
      </w:r>
    </w:p>
    <w:p w14:paraId="2E3982BA" w14:textId="77777777" w:rsidR="009B0237" w:rsidRPr="0025701C" w:rsidRDefault="009B0237" w:rsidP="009B0237">
      <w:pPr>
        <w:pStyle w:val="NoSpacing"/>
        <w:jc w:val="both"/>
        <w:rPr>
          <w:rFonts w:ascii="Arial" w:hAnsi="Arial" w:cs="Arial"/>
          <w:szCs w:val="20"/>
        </w:rPr>
      </w:pPr>
    </w:p>
    <w:p w14:paraId="2E3982BB" w14:textId="77777777" w:rsidR="009B0237" w:rsidRPr="0025701C" w:rsidRDefault="009B0237" w:rsidP="00A00C4B">
      <w:pPr>
        <w:pStyle w:val="NoSpacing"/>
        <w:numPr>
          <w:ilvl w:val="0"/>
          <w:numId w:val="29"/>
        </w:numPr>
        <w:jc w:val="both"/>
        <w:rPr>
          <w:rFonts w:ascii="Arial" w:hAnsi="Arial" w:cs="Arial"/>
          <w:szCs w:val="20"/>
        </w:rPr>
      </w:pPr>
      <w:r w:rsidRPr="0025701C">
        <w:rPr>
          <w:rFonts w:ascii="Arial" w:hAnsi="Arial" w:cs="Arial"/>
          <w:szCs w:val="20"/>
        </w:rPr>
        <w:t>The amount of this tender/quotation has not been adjusted under any agreement or arrangement with any person.</w:t>
      </w:r>
    </w:p>
    <w:p w14:paraId="2E3982BC" w14:textId="77777777" w:rsidR="009B0237" w:rsidRDefault="009B0237" w:rsidP="009B0237">
      <w:pPr>
        <w:pStyle w:val="NoSpacing"/>
        <w:jc w:val="both"/>
        <w:rPr>
          <w:rFonts w:ascii="Arial" w:hAnsi="Arial" w:cs="Arial"/>
          <w:u w:val="single"/>
        </w:rPr>
      </w:pPr>
    </w:p>
    <w:p w14:paraId="2E3982BD" w14:textId="77777777" w:rsidR="009B0237" w:rsidRDefault="009B0237" w:rsidP="009B0237">
      <w:pPr>
        <w:pStyle w:val="NoSpacing"/>
        <w:jc w:val="both"/>
        <w:rPr>
          <w:rFonts w:ascii="Arial" w:hAnsi="Arial" w:cs="Arial"/>
          <w:u w:val="single"/>
        </w:rPr>
      </w:pPr>
    </w:p>
    <w:p w14:paraId="2E3982BE" w14:textId="77777777" w:rsidR="009B0237" w:rsidRDefault="009B0237" w:rsidP="009B0237">
      <w:pPr>
        <w:pStyle w:val="NoSpacing"/>
        <w:jc w:val="both"/>
        <w:rPr>
          <w:rFonts w:ascii="Arial" w:hAnsi="Arial" w:cs="Arial"/>
          <w:u w:val="single"/>
        </w:rPr>
      </w:pPr>
      <w:r w:rsidRPr="00582E6D">
        <w:rPr>
          <w:rFonts w:ascii="Arial" w:hAnsi="Arial" w:cs="Arial"/>
          <w:b/>
        </w:rPr>
        <w:t>Signed for and on behalf of the organisation</w:t>
      </w:r>
    </w:p>
    <w:p w14:paraId="2E3982BF" w14:textId="77777777" w:rsidR="009B0237" w:rsidRDefault="009B0237" w:rsidP="009B0237">
      <w:pPr>
        <w:pStyle w:val="NoSpacing"/>
        <w:jc w:val="both"/>
        <w:rPr>
          <w:rFonts w:ascii="Arial" w:hAnsi="Arial" w:cs="Arial"/>
          <w:u w:val="single"/>
        </w:rPr>
      </w:pPr>
    </w:p>
    <w:tbl>
      <w:tblPr>
        <w:tblW w:w="0" w:type="auto"/>
        <w:tblInd w:w="108" w:type="dxa"/>
        <w:tblLook w:val="04A0" w:firstRow="1" w:lastRow="0" w:firstColumn="1" w:lastColumn="0" w:noHBand="0" w:noVBand="1"/>
      </w:tblPr>
      <w:tblGrid>
        <w:gridCol w:w="2552"/>
        <w:gridCol w:w="7229"/>
      </w:tblGrid>
      <w:tr w:rsidR="009B0237" w14:paraId="2E3982C3" w14:textId="77777777" w:rsidTr="009B0237">
        <w:tc>
          <w:tcPr>
            <w:tcW w:w="2552" w:type="dxa"/>
          </w:tcPr>
          <w:p w14:paraId="2E3982C0" w14:textId="77777777" w:rsidR="009B0237" w:rsidRPr="008D7839" w:rsidRDefault="009B0237" w:rsidP="009B0237">
            <w:pPr>
              <w:pStyle w:val="NoSpacing"/>
              <w:jc w:val="both"/>
              <w:rPr>
                <w:rFonts w:ascii="Arial" w:hAnsi="Arial" w:cs="Arial"/>
                <w:b/>
              </w:rPr>
            </w:pPr>
            <w:r w:rsidRPr="008D7839">
              <w:rPr>
                <w:rFonts w:ascii="Arial" w:hAnsi="Arial" w:cs="Arial"/>
                <w:b/>
              </w:rPr>
              <w:t>Signed:</w:t>
            </w:r>
          </w:p>
        </w:tc>
        <w:tc>
          <w:tcPr>
            <w:tcW w:w="7229" w:type="dxa"/>
          </w:tcPr>
          <w:p w14:paraId="2E3982C1" w14:textId="77777777" w:rsidR="009B0237" w:rsidRDefault="009B0237" w:rsidP="009B0237">
            <w:pPr>
              <w:pStyle w:val="NoSpacing"/>
              <w:jc w:val="both"/>
              <w:rPr>
                <w:rFonts w:ascii="Arial" w:hAnsi="Arial" w:cs="Arial"/>
              </w:rPr>
            </w:pPr>
          </w:p>
          <w:p w14:paraId="2E3982C2" w14:textId="77777777" w:rsidR="009B0237" w:rsidRPr="008D7839" w:rsidRDefault="009B0237" w:rsidP="009B0237">
            <w:pPr>
              <w:pStyle w:val="NoSpacing"/>
              <w:jc w:val="both"/>
              <w:rPr>
                <w:rFonts w:ascii="Arial" w:hAnsi="Arial" w:cs="Arial"/>
              </w:rPr>
            </w:pPr>
          </w:p>
        </w:tc>
      </w:tr>
      <w:tr w:rsidR="009B0237" w14:paraId="2E3982C7" w14:textId="77777777" w:rsidTr="009B0237">
        <w:tc>
          <w:tcPr>
            <w:tcW w:w="2552" w:type="dxa"/>
          </w:tcPr>
          <w:p w14:paraId="2E3982C4" w14:textId="77777777" w:rsidR="009B0237" w:rsidRPr="008D7839" w:rsidRDefault="009B0237" w:rsidP="009B0237">
            <w:pPr>
              <w:pStyle w:val="NoSpacing"/>
              <w:jc w:val="both"/>
              <w:rPr>
                <w:rFonts w:ascii="Arial" w:hAnsi="Arial" w:cs="Arial"/>
                <w:b/>
              </w:rPr>
            </w:pPr>
            <w:r w:rsidRPr="008D7839">
              <w:rPr>
                <w:rFonts w:ascii="Arial" w:hAnsi="Arial" w:cs="Arial"/>
                <w:b/>
              </w:rPr>
              <w:t>Full Name (Printed):</w:t>
            </w:r>
          </w:p>
        </w:tc>
        <w:tc>
          <w:tcPr>
            <w:tcW w:w="7229" w:type="dxa"/>
          </w:tcPr>
          <w:p w14:paraId="2E3982C5" w14:textId="77777777" w:rsidR="009B0237" w:rsidRDefault="009B0237" w:rsidP="009B0237">
            <w:pPr>
              <w:pStyle w:val="NoSpacing"/>
              <w:jc w:val="both"/>
              <w:rPr>
                <w:rFonts w:ascii="Arial" w:hAnsi="Arial" w:cs="Arial"/>
              </w:rPr>
            </w:pPr>
          </w:p>
          <w:p w14:paraId="2E3982C6" w14:textId="77777777" w:rsidR="009B0237" w:rsidRPr="008D7839" w:rsidRDefault="009B0237" w:rsidP="009B0237">
            <w:pPr>
              <w:pStyle w:val="NoSpacing"/>
              <w:jc w:val="both"/>
              <w:rPr>
                <w:rFonts w:ascii="Arial" w:hAnsi="Arial" w:cs="Arial"/>
              </w:rPr>
            </w:pPr>
          </w:p>
        </w:tc>
      </w:tr>
      <w:tr w:rsidR="009B0237" w14:paraId="2E3982CB" w14:textId="77777777" w:rsidTr="009B0237">
        <w:tc>
          <w:tcPr>
            <w:tcW w:w="2552" w:type="dxa"/>
          </w:tcPr>
          <w:p w14:paraId="2E3982C8" w14:textId="77777777" w:rsidR="009B0237" w:rsidRPr="008D7839" w:rsidRDefault="009B0237" w:rsidP="009B0237">
            <w:pPr>
              <w:pStyle w:val="NoSpacing"/>
              <w:jc w:val="both"/>
              <w:rPr>
                <w:rFonts w:ascii="Arial" w:hAnsi="Arial" w:cs="Arial"/>
                <w:b/>
              </w:rPr>
            </w:pPr>
            <w:r w:rsidRPr="008D7839">
              <w:rPr>
                <w:rFonts w:ascii="Arial" w:hAnsi="Arial" w:cs="Arial"/>
                <w:b/>
              </w:rPr>
              <w:t>Designation:</w:t>
            </w:r>
          </w:p>
        </w:tc>
        <w:tc>
          <w:tcPr>
            <w:tcW w:w="7229" w:type="dxa"/>
          </w:tcPr>
          <w:p w14:paraId="2E3982C9" w14:textId="77777777" w:rsidR="009B0237" w:rsidRDefault="009B0237" w:rsidP="009B0237">
            <w:pPr>
              <w:pStyle w:val="NoSpacing"/>
              <w:jc w:val="both"/>
              <w:rPr>
                <w:rFonts w:ascii="Arial" w:hAnsi="Arial" w:cs="Arial"/>
              </w:rPr>
            </w:pPr>
          </w:p>
          <w:p w14:paraId="2E3982CA" w14:textId="77777777" w:rsidR="009B0237" w:rsidRPr="008D7839" w:rsidRDefault="009B0237" w:rsidP="009B0237">
            <w:pPr>
              <w:pStyle w:val="NoSpacing"/>
              <w:jc w:val="both"/>
              <w:rPr>
                <w:rFonts w:ascii="Arial" w:hAnsi="Arial" w:cs="Arial"/>
              </w:rPr>
            </w:pPr>
          </w:p>
        </w:tc>
      </w:tr>
      <w:tr w:rsidR="009B0237" w14:paraId="2E3982CF" w14:textId="77777777" w:rsidTr="009B0237">
        <w:tc>
          <w:tcPr>
            <w:tcW w:w="2552" w:type="dxa"/>
          </w:tcPr>
          <w:p w14:paraId="2E3982CC" w14:textId="77777777" w:rsidR="009B0237" w:rsidRPr="008D7839" w:rsidRDefault="009B0237" w:rsidP="009B0237">
            <w:pPr>
              <w:pStyle w:val="NoSpacing"/>
              <w:jc w:val="both"/>
              <w:rPr>
                <w:rFonts w:ascii="Arial" w:hAnsi="Arial" w:cs="Arial"/>
                <w:b/>
              </w:rPr>
            </w:pPr>
            <w:r w:rsidRPr="008D7839">
              <w:rPr>
                <w:rFonts w:ascii="Arial" w:hAnsi="Arial" w:cs="Arial"/>
                <w:b/>
              </w:rPr>
              <w:t>Company Name:</w:t>
            </w:r>
          </w:p>
        </w:tc>
        <w:tc>
          <w:tcPr>
            <w:tcW w:w="7229" w:type="dxa"/>
          </w:tcPr>
          <w:p w14:paraId="2E3982CD" w14:textId="77777777" w:rsidR="009B0237" w:rsidRDefault="009B0237" w:rsidP="009B0237">
            <w:pPr>
              <w:pStyle w:val="NoSpacing"/>
              <w:jc w:val="both"/>
              <w:rPr>
                <w:rFonts w:ascii="Arial" w:hAnsi="Arial" w:cs="Arial"/>
              </w:rPr>
            </w:pPr>
          </w:p>
          <w:p w14:paraId="2E3982CE" w14:textId="77777777" w:rsidR="009B0237" w:rsidRPr="008D7839" w:rsidRDefault="009B0237" w:rsidP="009B0237">
            <w:pPr>
              <w:pStyle w:val="NoSpacing"/>
              <w:jc w:val="both"/>
              <w:rPr>
                <w:rFonts w:ascii="Arial" w:hAnsi="Arial" w:cs="Arial"/>
              </w:rPr>
            </w:pPr>
          </w:p>
        </w:tc>
      </w:tr>
      <w:tr w:rsidR="009B0237" w14:paraId="2E3982D6" w14:textId="77777777" w:rsidTr="009B0237">
        <w:tc>
          <w:tcPr>
            <w:tcW w:w="2552" w:type="dxa"/>
          </w:tcPr>
          <w:p w14:paraId="2E3982D0" w14:textId="77777777" w:rsidR="009B0237" w:rsidRPr="008D7839" w:rsidRDefault="009B0237" w:rsidP="009B0237">
            <w:pPr>
              <w:pStyle w:val="NoSpacing"/>
              <w:jc w:val="both"/>
              <w:rPr>
                <w:rFonts w:ascii="Arial" w:hAnsi="Arial" w:cs="Arial"/>
                <w:b/>
              </w:rPr>
            </w:pPr>
            <w:r w:rsidRPr="008D7839">
              <w:rPr>
                <w:rFonts w:ascii="Arial" w:hAnsi="Arial" w:cs="Arial"/>
                <w:b/>
              </w:rPr>
              <w:t>Company Address:</w:t>
            </w:r>
          </w:p>
        </w:tc>
        <w:tc>
          <w:tcPr>
            <w:tcW w:w="7229" w:type="dxa"/>
          </w:tcPr>
          <w:p w14:paraId="2E3982D1" w14:textId="77777777" w:rsidR="009B0237" w:rsidRDefault="009B0237" w:rsidP="009B0237">
            <w:pPr>
              <w:pStyle w:val="NoSpacing"/>
              <w:jc w:val="both"/>
              <w:rPr>
                <w:rFonts w:ascii="Arial" w:hAnsi="Arial" w:cs="Arial"/>
              </w:rPr>
            </w:pPr>
          </w:p>
          <w:p w14:paraId="2E3982D2" w14:textId="77777777" w:rsidR="009B0237" w:rsidRDefault="009B0237" w:rsidP="009B0237">
            <w:pPr>
              <w:pStyle w:val="NoSpacing"/>
              <w:jc w:val="both"/>
              <w:rPr>
                <w:rFonts w:ascii="Arial" w:hAnsi="Arial" w:cs="Arial"/>
              </w:rPr>
            </w:pPr>
          </w:p>
          <w:p w14:paraId="2E3982D3" w14:textId="77777777" w:rsidR="009B0237" w:rsidRDefault="009B0237" w:rsidP="009B0237">
            <w:pPr>
              <w:pStyle w:val="NoSpacing"/>
              <w:jc w:val="both"/>
              <w:rPr>
                <w:rFonts w:ascii="Arial" w:hAnsi="Arial" w:cs="Arial"/>
              </w:rPr>
            </w:pPr>
          </w:p>
          <w:p w14:paraId="2E3982D4" w14:textId="77777777" w:rsidR="009B0237" w:rsidRDefault="009B0237" w:rsidP="009B0237">
            <w:pPr>
              <w:pStyle w:val="NoSpacing"/>
              <w:jc w:val="both"/>
              <w:rPr>
                <w:rFonts w:ascii="Arial" w:hAnsi="Arial" w:cs="Arial"/>
              </w:rPr>
            </w:pPr>
          </w:p>
          <w:p w14:paraId="2E3982D5" w14:textId="77777777" w:rsidR="009B0237" w:rsidRPr="008D7839" w:rsidRDefault="009B0237" w:rsidP="009B0237">
            <w:pPr>
              <w:pStyle w:val="NoSpacing"/>
              <w:jc w:val="both"/>
              <w:rPr>
                <w:rFonts w:ascii="Arial" w:hAnsi="Arial" w:cs="Arial"/>
              </w:rPr>
            </w:pPr>
          </w:p>
        </w:tc>
      </w:tr>
      <w:tr w:rsidR="009B0237" w14:paraId="2E3982DA" w14:textId="77777777" w:rsidTr="009B0237">
        <w:tc>
          <w:tcPr>
            <w:tcW w:w="2552" w:type="dxa"/>
          </w:tcPr>
          <w:p w14:paraId="2E3982D7" w14:textId="77777777" w:rsidR="009B0237" w:rsidRPr="008D7839" w:rsidRDefault="009B0237" w:rsidP="009B0237">
            <w:pPr>
              <w:pStyle w:val="NoSpacing"/>
              <w:jc w:val="both"/>
              <w:rPr>
                <w:rFonts w:ascii="Arial" w:hAnsi="Arial" w:cs="Arial"/>
                <w:b/>
              </w:rPr>
            </w:pPr>
            <w:r w:rsidRPr="008D7839">
              <w:rPr>
                <w:rFonts w:ascii="Arial" w:hAnsi="Arial" w:cs="Arial"/>
                <w:b/>
              </w:rPr>
              <w:lastRenderedPageBreak/>
              <w:t>Telephone:</w:t>
            </w:r>
          </w:p>
        </w:tc>
        <w:tc>
          <w:tcPr>
            <w:tcW w:w="7229" w:type="dxa"/>
          </w:tcPr>
          <w:p w14:paraId="2E3982D8" w14:textId="77777777" w:rsidR="009B0237" w:rsidRDefault="009B0237" w:rsidP="009B0237">
            <w:pPr>
              <w:pStyle w:val="NoSpacing"/>
              <w:jc w:val="both"/>
              <w:rPr>
                <w:rFonts w:ascii="Arial" w:hAnsi="Arial" w:cs="Arial"/>
              </w:rPr>
            </w:pPr>
          </w:p>
          <w:p w14:paraId="2E3982D9" w14:textId="77777777" w:rsidR="009B0237" w:rsidRPr="008D7839" w:rsidRDefault="009B0237" w:rsidP="009B0237">
            <w:pPr>
              <w:pStyle w:val="NoSpacing"/>
              <w:jc w:val="both"/>
              <w:rPr>
                <w:rFonts w:ascii="Arial" w:hAnsi="Arial" w:cs="Arial"/>
              </w:rPr>
            </w:pPr>
          </w:p>
        </w:tc>
      </w:tr>
      <w:tr w:rsidR="009B0237" w14:paraId="2E3982DE" w14:textId="77777777" w:rsidTr="009B0237">
        <w:tc>
          <w:tcPr>
            <w:tcW w:w="2552" w:type="dxa"/>
          </w:tcPr>
          <w:p w14:paraId="2E3982DB" w14:textId="77777777" w:rsidR="009B0237" w:rsidRPr="008D7839" w:rsidRDefault="009B0237" w:rsidP="009B0237">
            <w:pPr>
              <w:pStyle w:val="NoSpacing"/>
              <w:jc w:val="both"/>
              <w:rPr>
                <w:rFonts w:ascii="Arial" w:hAnsi="Arial" w:cs="Arial"/>
                <w:b/>
              </w:rPr>
            </w:pPr>
            <w:r w:rsidRPr="008D7839">
              <w:rPr>
                <w:rFonts w:ascii="Arial" w:hAnsi="Arial" w:cs="Arial"/>
                <w:b/>
              </w:rPr>
              <w:t>Email:</w:t>
            </w:r>
          </w:p>
        </w:tc>
        <w:tc>
          <w:tcPr>
            <w:tcW w:w="7229" w:type="dxa"/>
          </w:tcPr>
          <w:p w14:paraId="2E3982DC" w14:textId="77777777" w:rsidR="009B0237" w:rsidRDefault="009B0237" w:rsidP="009B0237">
            <w:pPr>
              <w:pStyle w:val="NoSpacing"/>
              <w:jc w:val="both"/>
              <w:rPr>
                <w:rFonts w:ascii="Arial" w:hAnsi="Arial" w:cs="Arial"/>
              </w:rPr>
            </w:pPr>
          </w:p>
          <w:p w14:paraId="2E3982DD" w14:textId="77777777" w:rsidR="009B0237" w:rsidRPr="008D7839" w:rsidRDefault="009B0237" w:rsidP="009B0237">
            <w:pPr>
              <w:pStyle w:val="NoSpacing"/>
              <w:jc w:val="both"/>
              <w:rPr>
                <w:rFonts w:ascii="Arial" w:hAnsi="Arial" w:cs="Arial"/>
              </w:rPr>
            </w:pPr>
          </w:p>
        </w:tc>
      </w:tr>
      <w:tr w:rsidR="009B0237" w14:paraId="2E3982E3" w14:textId="77777777" w:rsidTr="009B0237">
        <w:tc>
          <w:tcPr>
            <w:tcW w:w="2552" w:type="dxa"/>
          </w:tcPr>
          <w:p w14:paraId="2E3982DF" w14:textId="77777777" w:rsidR="009B0237" w:rsidRDefault="009B0237" w:rsidP="009B0237">
            <w:pPr>
              <w:pStyle w:val="NoSpacing"/>
              <w:jc w:val="both"/>
              <w:rPr>
                <w:rFonts w:ascii="Arial" w:hAnsi="Arial" w:cs="Arial"/>
                <w:b/>
              </w:rPr>
            </w:pPr>
            <w:r>
              <w:rPr>
                <w:rFonts w:ascii="Arial" w:hAnsi="Arial" w:cs="Arial"/>
                <w:b/>
              </w:rPr>
              <w:t>Date:</w:t>
            </w:r>
          </w:p>
          <w:p w14:paraId="2E3982E0" w14:textId="77777777" w:rsidR="009B0237" w:rsidRPr="008D7839" w:rsidRDefault="009B0237" w:rsidP="009B0237">
            <w:pPr>
              <w:pStyle w:val="NoSpacing"/>
              <w:jc w:val="both"/>
              <w:rPr>
                <w:rFonts w:ascii="Arial" w:hAnsi="Arial" w:cs="Arial"/>
                <w:b/>
              </w:rPr>
            </w:pPr>
          </w:p>
        </w:tc>
        <w:tc>
          <w:tcPr>
            <w:tcW w:w="7229" w:type="dxa"/>
          </w:tcPr>
          <w:p w14:paraId="2E3982E1" w14:textId="77777777" w:rsidR="009B0237" w:rsidRDefault="009B0237" w:rsidP="009B0237">
            <w:pPr>
              <w:pStyle w:val="NoSpacing"/>
              <w:jc w:val="both"/>
              <w:rPr>
                <w:rFonts w:ascii="Arial" w:hAnsi="Arial" w:cs="Arial"/>
              </w:rPr>
            </w:pPr>
          </w:p>
          <w:p w14:paraId="2E3982E2" w14:textId="77777777" w:rsidR="009B0237" w:rsidRDefault="009B0237" w:rsidP="009B0237">
            <w:pPr>
              <w:pStyle w:val="NoSpacing"/>
              <w:jc w:val="both"/>
              <w:rPr>
                <w:rFonts w:ascii="Arial" w:hAnsi="Arial" w:cs="Arial"/>
              </w:rPr>
            </w:pPr>
          </w:p>
        </w:tc>
      </w:tr>
    </w:tbl>
    <w:p w14:paraId="32E55FC3" w14:textId="77777777" w:rsidR="00D3202C" w:rsidRDefault="00D3202C" w:rsidP="0090401F">
      <w:pPr>
        <w:pStyle w:val="NoSpacing"/>
        <w:jc w:val="both"/>
        <w:rPr>
          <w:rFonts w:ascii="Arial" w:hAnsi="Arial" w:cs="Arial"/>
        </w:rPr>
      </w:pPr>
    </w:p>
    <w:p w14:paraId="65BF0FE5" w14:textId="3300706A" w:rsidR="0090401F" w:rsidRPr="00EF4802" w:rsidRDefault="0090401F" w:rsidP="0090401F">
      <w:pPr>
        <w:pStyle w:val="NoSpacing"/>
        <w:jc w:val="both"/>
        <w:rPr>
          <w:rFonts w:ascii="Arial" w:hAnsi="Arial" w:cs="Arial"/>
        </w:rPr>
      </w:pPr>
      <w:r w:rsidRPr="008D7839">
        <w:rPr>
          <w:rFonts w:ascii="Arial" w:hAnsi="Arial" w:cs="Arial"/>
          <w:b/>
        </w:rPr>
        <w:t>Price Clause (Certificate of Bona Fide Tender)</w:t>
      </w:r>
    </w:p>
    <w:p w14:paraId="6DD1BC73" w14:textId="77777777" w:rsidR="0090401F" w:rsidRPr="0025701C" w:rsidRDefault="0090401F" w:rsidP="0090401F">
      <w:pPr>
        <w:pStyle w:val="NoSpacing"/>
        <w:jc w:val="both"/>
        <w:rPr>
          <w:rFonts w:ascii="Arial" w:hAnsi="Arial" w:cs="Arial"/>
        </w:rPr>
      </w:pPr>
    </w:p>
    <w:p w14:paraId="22377613" w14:textId="77777777" w:rsidR="0090401F" w:rsidRPr="0025701C" w:rsidRDefault="0090401F" w:rsidP="0090401F">
      <w:pPr>
        <w:pStyle w:val="NoSpacing"/>
        <w:jc w:val="both"/>
        <w:rPr>
          <w:rFonts w:ascii="Arial" w:hAnsi="Arial" w:cs="Arial"/>
          <w:sz w:val="28"/>
        </w:rPr>
      </w:pPr>
      <w:r w:rsidRPr="0025701C">
        <w:rPr>
          <w:rFonts w:ascii="Arial" w:hAnsi="Arial" w:cs="Arial"/>
        </w:rPr>
        <w:t>T</w:t>
      </w:r>
      <w:r>
        <w:rPr>
          <w:rFonts w:ascii="Arial" w:hAnsi="Arial" w:cs="Arial"/>
        </w:rPr>
        <w:t>o</w:t>
      </w:r>
      <w:r w:rsidRPr="0025701C">
        <w:rPr>
          <w:rFonts w:ascii="Arial" w:hAnsi="Arial" w:cs="Arial"/>
        </w:rPr>
        <w:t xml:space="preserve">: The Chief Executive </w:t>
      </w:r>
      <w:r>
        <w:rPr>
          <w:rFonts w:ascii="Arial" w:hAnsi="Arial" w:cs="Arial"/>
        </w:rPr>
        <w:t>Manchester Central</w:t>
      </w:r>
    </w:p>
    <w:p w14:paraId="44B978C4" w14:textId="77777777" w:rsidR="0090401F" w:rsidRPr="0025701C" w:rsidRDefault="0090401F" w:rsidP="0090401F">
      <w:pPr>
        <w:pStyle w:val="NoSpacing"/>
        <w:jc w:val="both"/>
        <w:rPr>
          <w:rFonts w:ascii="Arial" w:hAnsi="Arial" w:cs="Arial"/>
          <w:sz w:val="28"/>
        </w:rPr>
      </w:pPr>
    </w:p>
    <w:p w14:paraId="1A5AC415" w14:textId="77777777" w:rsidR="0090401F" w:rsidRPr="0025701C" w:rsidRDefault="0090401F" w:rsidP="0090401F">
      <w:pPr>
        <w:pStyle w:val="NoSpacing"/>
        <w:jc w:val="both"/>
        <w:rPr>
          <w:rFonts w:ascii="Arial" w:hAnsi="Arial" w:cs="Arial"/>
        </w:rPr>
      </w:pPr>
      <w:r w:rsidRPr="0025701C">
        <w:rPr>
          <w:rFonts w:ascii="Arial" w:hAnsi="Arial" w:cs="Arial"/>
        </w:rPr>
        <w:t xml:space="preserve">In accordance with the Terms and Conditions applicable to this </w:t>
      </w:r>
      <w:r>
        <w:rPr>
          <w:rFonts w:ascii="Arial" w:hAnsi="Arial" w:cs="Arial"/>
        </w:rPr>
        <w:t>Tender / Contract</w:t>
      </w:r>
      <w:r w:rsidRPr="0025701C">
        <w:rPr>
          <w:rFonts w:ascii="Arial" w:hAnsi="Arial" w:cs="Arial"/>
        </w:rPr>
        <w:t xml:space="preserve">, the Specifications and the relevant Pricing Schedules, I/We hereby offer to deliver the </w:t>
      </w:r>
      <w:r>
        <w:rPr>
          <w:rFonts w:ascii="Arial" w:hAnsi="Arial" w:cs="Arial"/>
        </w:rPr>
        <w:t>Contract as detailed in the I</w:t>
      </w:r>
      <w:r w:rsidRPr="0025701C">
        <w:rPr>
          <w:rFonts w:ascii="Arial" w:hAnsi="Arial" w:cs="Arial"/>
        </w:rPr>
        <w:t xml:space="preserve">nvitation to </w:t>
      </w:r>
      <w:r>
        <w:rPr>
          <w:rFonts w:ascii="Arial" w:hAnsi="Arial" w:cs="Arial"/>
        </w:rPr>
        <w:t>T</w:t>
      </w:r>
      <w:r w:rsidRPr="0025701C">
        <w:rPr>
          <w:rFonts w:ascii="Arial" w:hAnsi="Arial" w:cs="Arial"/>
        </w:rPr>
        <w:t xml:space="preserve">ender to the order of Manchester </w:t>
      </w:r>
      <w:r>
        <w:rPr>
          <w:rFonts w:ascii="Arial" w:hAnsi="Arial" w:cs="Arial"/>
        </w:rPr>
        <w:t>Central</w:t>
      </w:r>
      <w:r w:rsidRPr="0025701C">
        <w:rPr>
          <w:rFonts w:ascii="Arial" w:hAnsi="Arial" w:cs="Arial"/>
        </w:rPr>
        <w:t>.</w:t>
      </w:r>
    </w:p>
    <w:p w14:paraId="27211B0B" w14:textId="77777777" w:rsidR="0090401F" w:rsidRPr="0025701C" w:rsidRDefault="0090401F" w:rsidP="0090401F">
      <w:pPr>
        <w:pStyle w:val="NoSpacing"/>
        <w:jc w:val="both"/>
        <w:rPr>
          <w:rFonts w:ascii="Arial" w:hAnsi="Arial" w:cs="Arial"/>
        </w:rPr>
      </w:pPr>
    </w:p>
    <w:p w14:paraId="3C173E6D" w14:textId="77777777" w:rsidR="0090401F" w:rsidRPr="0025701C" w:rsidRDefault="0090401F" w:rsidP="0090401F">
      <w:pPr>
        <w:pStyle w:val="NoSpacing"/>
        <w:jc w:val="both"/>
        <w:rPr>
          <w:rFonts w:ascii="Arial" w:hAnsi="Arial" w:cs="Arial"/>
        </w:rPr>
      </w:pPr>
      <w:r w:rsidRPr="0025701C">
        <w:rPr>
          <w:rFonts w:ascii="Arial" w:hAnsi="Arial" w:cs="Arial"/>
        </w:rPr>
        <w:t xml:space="preserve">I/We further undertake to execute (if so required) a Deed of Contract on a form to be prepared by the </w:t>
      </w:r>
      <w:r>
        <w:rPr>
          <w:rFonts w:ascii="Arial" w:hAnsi="Arial" w:cs="Arial"/>
        </w:rPr>
        <w:t>Manchester Central’s solicitor</w:t>
      </w:r>
      <w:r w:rsidRPr="0025701C">
        <w:rPr>
          <w:rFonts w:ascii="Arial" w:hAnsi="Arial" w:cs="Arial"/>
        </w:rPr>
        <w:t xml:space="preserve"> and (if so required) to provide satisfactory sureties for the due performance of same.</w:t>
      </w:r>
    </w:p>
    <w:p w14:paraId="62C2B5BC" w14:textId="77777777" w:rsidR="0090401F" w:rsidRDefault="0090401F" w:rsidP="0090401F">
      <w:pPr>
        <w:pStyle w:val="NoSpacing"/>
        <w:jc w:val="both"/>
        <w:rPr>
          <w:rFonts w:ascii="Arial" w:hAnsi="Arial" w:cs="Arial"/>
        </w:rPr>
      </w:pPr>
    </w:p>
    <w:p w14:paraId="62C2DAD7" w14:textId="77777777" w:rsidR="0090401F" w:rsidRPr="0025701C" w:rsidRDefault="0090401F" w:rsidP="0090401F">
      <w:pPr>
        <w:pStyle w:val="NoSpacing"/>
        <w:jc w:val="both"/>
        <w:rPr>
          <w:rFonts w:ascii="Arial" w:hAnsi="Arial" w:cs="Arial"/>
        </w:rPr>
      </w:pPr>
    </w:p>
    <w:p w14:paraId="6852595F" w14:textId="77777777" w:rsidR="0090401F" w:rsidRPr="000D1524" w:rsidRDefault="0090401F" w:rsidP="0090401F">
      <w:pPr>
        <w:pStyle w:val="DefaultText"/>
        <w:shd w:val="clear" w:color="auto" w:fill="17365D" w:themeFill="text2"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color w:val="FFFFFF"/>
          <w:sz w:val="22"/>
          <w:szCs w:val="22"/>
        </w:rPr>
      </w:pPr>
      <w:r w:rsidRPr="00517E7D">
        <w:rPr>
          <w:rFonts w:ascii="Arial" w:hAnsi="Arial" w:cs="Arial"/>
          <w:b/>
          <w:color w:val="FFFFFF"/>
          <w:sz w:val="22"/>
          <w:szCs w:val="22"/>
        </w:rPr>
        <w:t xml:space="preserve">Prices quoted are </w:t>
      </w:r>
      <w:r w:rsidRPr="00517E7D">
        <w:rPr>
          <w:rFonts w:ascii="Arial" w:hAnsi="Arial" w:cs="Arial"/>
          <w:b/>
          <w:bCs/>
          <w:color w:val="FFFFFF" w:themeColor="background1"/>
          <w:sz w:val="22"/>
          <w:szCs w:val="22"/>
        </w:rPr>
        <w:t>FIRM</w:t>
      </w:r>
      <w:r w:rsidRPr="00517E7D">
        <w:rPr>
          <w:rFonts w:ascii="Arial" w:hAnsi="Arial" w:cs="Arial"/>
          <w:b/>
          <w:color w:val="FFFFFF" w:themeColor="background1"/>
          <w:sz w:val="22"/>
          <w:szCs w:val="22"/>
        </w:rPr>
        <w:t xml:space="preserve"> </w:t>
      </w:r>
    </w:p>
    <w:p w14:paraId="3A3B8799" w14:textId="77777777" w:rsidR="0090401F" w:rsidRPr="00517E7D" w:rsidRDefault="0090401F" w:rsidP="0090401F">
      <w:pPr>
        <w:pStyle w:val="DefaultText"/>
        <w:shd w:val="clear" w:color="auto" w:fill="17365D" w:themeFill="text2"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FFFFFF"/>
          <w:sz w:val="22"/>
          <w:szCs w:val="22"/>
        </w:rPr>
      </w:pPr>
      <w:r w:rsidRPr="00517E7D">
        <w:rPr>
          <w:rFonts w:ascii="Arial" w:hAnsi="Arial" w:cs="Arial"/>
          <w:bCs/>
          <w:color w:val="FFFFFF"/>
          <w:sz w:val="22"/>
          <w:szCs w:val="22"/>
        </w:rPr>
        <w:t>Please confirm</w:t>
      </w:r>
      <w:r w:rsidRPr="00517E7D">
        <w:rPr>
          <w:rFonts w:ascii="Arial" w:hAnsi="Arial" w:cs="Arial"/>
          <w:color w:val="FFFFFF"/>
          <w:sz w:val="22"/>
          <w:szCs w:val="22"/>
        </w:rPr>
        <w:t xml:space="preserve"> which is applicable </w:t>
      </w:r>
      <w:r w:rsidRPr="00517E7D">
        <w:rPr>
          <w:rFonts w:ascii="Arial" w:hAnsi="Arial" w:cs="Arial"/>
          <w:bCs/>
          <w:color w:val="FFFFFF"/>
          <w:sz w:val="22"/>
          <w:szCs w:val="22"/>
        </w:rPr>
        <w:t>by</w:t>
      </w:r>
      <w:r>
        <w:rPr>
          <w:rFonts w:ascii="Arial" w:hAnsi="Arial" w:cs="Arial"/>
          <w:bCs/>
          <w:color w:val="FFFFFF"/>
          <w:sz w:val="22"/>
          <w:szCs w:val="22"/>
        </w:rPr>
        <w:t xml:space="preserve"> signing in place provided (non-</w:t>
      </w:r>
      <w:r w:rsidRPr="00517E7D">
        <w:rPr>
          <w:rFonts w:ascii="Arial" w:hAnsi="Arial" w:cs="Arial"/>
          <w:bCs/>
          <w:color w:val="FFFFFF"/>
          <w:sz w:val="22"/>
          <w:szCs w:val="22"/>
        </w:rPr>
        <w:t>completion of this may invalidate your tender</w:t>
      </w:r>
      <w:r w:rsidRPr="00517E7D">
        <w:rPr>
          <w:rFonts w:ascii="Arial" w:hAnsi="Arial" w:cs="Arial"/>
          <w:color w:val="FFFFFF"/>
          <w:sz w:val="22"/>
          <w:szCs w:val="22"/>
        </w:rPr>
        <w:t>):</w:t>
      </w:r>
    </w:p>
    <w:p w14:paraId="18CDDC9D" w14:textId="77777777" w:rsidR="0090401F" w:rsidRDefault="0090401F" w:rsidP="0090401F">
      <w:pPr>
        <w:pStyle w:val="NoSpacing"/>
        <w:jc w:val="both"/>
        <w:rPr>
          <w:rFonts w:ascii="Arial" w:hAnsi="Arial" w:cs="Arial"/>
          <w:color w:val="FFFFFF"/>
        </w:rPr>
      </w:pPr>
    </w:p>
    <w:p w14:paraId="2C953952" w14:textId="77777777" w:rsidR="0090401F" w:rsidRPr="0025701C" w:rsidRDefault="0090401F" w:rsidP="0090401F">
      <w:pPr>
        <w:pStyle w:val="NoSpacing"/>
        <w:jc w:val="both"/>
        <w:rPr>
          <w:rFonts w:ascii="Arial" w:hAnsi="Arial" w:cs="Arial"/>
          <w:color w:val="FFFFFF"/>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252"/>
      </w:tblGrid>
      <w:tr w:rsidR="0090401F" w:rsidRPr="0025701C" w14:paraId="58F8F70D" w14:textId="77777777" w:rsidTr="00B81ACC">
        <w:trPr>
          <w:trHeight w:val="607"/>
        </w:trPr>
        <w:tc>
          <w:tcPr>
            <w:tcW w:w="5642" w:type="dxa"/>
            <w:tcBorders>
              <w:bottom w:val="single" w:sz="4" w:space="0" w:color="auto"/>
            </w:tcBorders>
            <w:shd w:val="clear" w:color="auto" w:fill="17365D" w:themeFill="text2" w:themeFillShade="BF"/>
          </w:tcPr>
          <w:p w14:paraId="73C4C0CC" w14:textId="77777777" w:rsidR="0090401F" w:rsidRPr="007D029A" w:rsidRDefault="0090401F" w:rsidP="00B81ACC">
            <w:pPr>
              <w:pStyle w:val="NoSpacing"/>
              <w:jc w:val="both"/>
              <w:rPr>
                <w:rFonts w:ascii="Arial" w:hAnsi="Arial" w:cs="Arial"/>
                <w:b/>
                <w:color w:val="FFFFFF"/>
              </w:rPr>
            </w:pPr>
            <w:r w:rsidRPr="007D029A">
              <w:rPr>
                <w:rFonts w:ascii="Arial" w:hAnsi="Arial" w:cs="Arial"/>
                <w:b/>
                <w:color w:val="FFFFFF"/>
              </w:rPr>
              <w:t>Price Clause</w:t>
            </w:r>
          </w:p>
        </w:tc>
        <w:tc>
          <w:tcPr>
            <w:tcW w:w="4252" w:type="dxa"/>
            <w:shd w:val="clear" w:color="auto" w:fill="17365D" w:themeFill="text2" w:themeFillShade="BF"/>
          </w:tcPr>
          <w:p w14:paraId="5E255349" w14:textId="77777777" w:rsidR="0090401F" w:rsidRPr="007D029A" w:rsidRDefault="0090401F" w:rsidP="00B81ACC">
            <w:pPr>
              <w:pStyle w:val="NoSpacing"/>
              <w:jc w:val="both"/>
              <w:rPr>
                <w:rFonts w:ascii="Arial" w:hAnsi="Arial" w:cs="Arial"/>
                <w:b/>
                <w:color w:val="FFFFFF"/>
              </w:rPr>
            </w:pPr>
            <w:r w:rsidRPr="007D029A">
              <w:rPr>
                <w:rFonts w:ascii="Arial" w:hAnsi="Arial" w:cs="Arial"/>
                <w:b/>
                <w:color w:val="FFFFFF"/>
              </w:rPr>
              <w:t xml:space="preserve">Please Sign in Box Below </w:t>
            </w:r>
          </w:p>
        </w:tc>
      </w:tr>
      <w:tr w:rsidR="0090401F" w:rsidRPr="0025701C" w14:paraId="5F3265F8" w14:textId="77777777" w:rsidTr="00B81ACC">
        <w:trPr>
          <w:trHeight w:val="556"/>
        </w:trPr>
        <w:tc>
          <w:tcPr>
            <w:tcW w:w="5642" w:type="dxa"/>
            <w:vAlign w:val="center"/>
          </w:tcPr>
          <w:p w14:paraId="622A9E43" w14:textId="77777777" w:rsidR="0090401F" w:rsidRDefault="0090401F" w:rsidP="00B81ACC">
            <w:pPr>
              <w:pStyle w:val="NoSpacing"/>
              <w:jc w:val="both"/>
              <w:rPr>
                <w:rFonts w:ascii="Arial" w:hAnsi="Arial" w:cs="Arial"/>
              </w:rPr>
            </w:pPr>
          </w:p>
          <w:p w14:paraId="180669CD" w14:textId="77777777" w:rsidR="0090401F" w:rsidRDefault="0090401F" w:rsidP="00B81ACC">
            <w:pPr>
              <w:pStyle w:val="NoSpacing"/>
              <w:jc w:val="both"/>
              <w:rPr>
                <w:rFonts w:ascii="Arial" w:hAnsi="Arial" w:cs="Arial"/>
              </w:rPr>
            </w:pPr>
            <w:r>
              <w:rPr>
                <w:rFonts w:ascii="Arial" w:hAnsi="Arial" w:cs="Arial"/>
              </w:rPr>
              <w:t>All prices remain fixed for full period of contract.</w:t>
            </w:r>
          </w:p>
          <w:p w14:paraId="4915A1CF" w14:textId="77777777" w:rsidR="0090401F" w:rsidRPr="0025701C" w:rsidRDefault="0090401F" w:rsidP="00B81ACC">
            <w:pPr>
              <w:pStyle w:val="NoSpacing"/>
              <w:jc w:val="both"/>
              <w:rPr>
                <w:rFonts w:ascii="Arial" w:hAnsi="Arial" w:cs="Arial"/>
              </w:rPr>
            </w:pPr>
          </w:p>
        </w:tc>
        <w:tc>
          <w:tcPr>
            <w:tcW w:w="4252" w:type="dxa"/>
          </w:tcPr>
          <w:p w14:paraId="5DED4ED9" w14:textId="77777777" w:rsidR="0090401F" w:rsidRDefault="0090401F" w:rsidP="00B81ACC">
            <w:pPr>
              <w:pStyle w:val="NoSpacing"/>
              <w:jc w:val="both"/>
              <w:rPr>
                <w:rFonts w:ascii="Arial" w:hAnsi="Arial" w:cs="Arial"/>
              </w:rPr>
            </w:pPr>
          </w:p>
          <w:p w14:paraId="73F6D410" w14:textId="77777777" w:rsidR="0090401F" w:rsidRPr="0025701C" w:rsidRDefault="0090401F" w:rsidP="00B81ACC">
            <w:pPr>
              <w:pStyle w:val="NoSpacing"/>
              <w:jc w:val="both"/>
              <w:rPr>
                <w:rFonts w:ascii="Arial" w:hAnsi="Arial" w:cs="Arial"/>
              </w:rPr>
            </w:pPr>
          </w:p>
        </w:tc>
      </w:tr>
      <w:tr w:rsidR="0090401F" w:rsidRPr="0025701C" w14:paraId="58A9C521" w14:textId="77777777" w:rsidTr="00B81ACC">
        <w:trPr>
          <w:trHeight w:val="556"/>
        </w:trPr>
        <w:tc>
          <w:tcPr>
            <w:tcW w:w="5642" w:type="dxa"/>
            <w:vAlign w:val="center"/>
          </w:tcPr>
          <w:p w14:paraId="2B7EB42F" w14:textId="77777777" w:rsidR="0090401F" w:rsidRDefault="0090401F" w:rsidP="00B81ACC">
            <w:pPr>
              <w:pStyle w:val="NoSpacing"/>
              <w:jc w:val="both"/>
              <w:rPr>
                <w:rFonts w:ascii="Arial" w:hAnsi="Arial" w:cs="Arial"/>
              </w:rPr>
            </w:pPr>
          </w:p>
          <w:p w14:paraId="36D347CA" w14:textId="77777777" w:rsidR="0090401F" w:rsidRDefault="0090401F" w:rsidP="00B81ACC">
            <w:pPr>
              <w:pStyle w:val="NoSpacing"/>
              <w:jc w:val="both"/>
              <w:rPr>
                <w:rFonts w:ascii="Arial" w:hAnsi="Arial" w:cs="Arial"/>
              </w:rPr>
            </w:pPr>
            <w:r>
              <w:rPr>
                <w:rFonts w:ascii="Arial" w:hAnsi="Arial" w:cs="Arial"/>
              </w:rPr>
              <w:t>The Prices in this tender will remain firm from the date of commencement of Contract and then subject to Manchester’s Price Variation Clause as set out below.</w:t>
            </w:r>
          </w:p>
          <w:p w14:paraId="6275EC9E" w14:textId="77777777" w:rsidR="0090401F" w:rsidRDefault="0090401F" w:rsidP="00B81ACC">
            <w:pPr>
              <w:pStyle w:val="NoSpacing"/>
              <w:jc w:val="both"/>
              <w:rPr>
                <w:rFonts w:ascii="Arial" w:hAnsi="Arial" w:cs="Arial"/>
              </w:rPr>
            </w:pPr>
          </w:p>
        </w:tc>
        <w:tc>
          <w:tcPr>
            <w:tcW w:w="4252" w:type="dxa"/>
          </w:tcPr>
          <w:p w14:paraId="61035A3D" w14:textId="77777777" w:rsidR="0090401F" w:rsidRDefault="0090401F" w:rsidP="00B81ACC">
            <w:pPr>
              <w:pStyle w:val="NoSpacing"/>
              <w:jc w:val="both"/>
              <w:rPr>
                <w:rFonts w:ascii="Arial" w:hAnsi="Arial" w:cs="Arial"/>
              </w:rPr>
            </w:pPr>
          </w:p>
        </w:tc>
      </w:tr>
    </w:tbl>
    <w:p w14:paraId="03FC5D35" w14:textId="77777777" w:rsidR="0090401F" w:rsidRDefault="0090401F" w:rsidP="0090401F">
      <w:pPr>
        <w:pStyle w:val="NoSpacing"/>
        <w:jc w:val="both"/>
        <w:rPr>
          <w:rFonts w:ascii="Arial" w:hAnsi="Arial" w:cs="Arial"/>
        </w:rPr>
      </w:pPr>
    </w:p>
    <w:p w14:paraId="0390620B" w14:textId="77777777" w:rsidR="0090401F" w:rsidRDefault="0090401F" w:rsidP="0090401F">
      <w:pPr>
        <w:pStyle w:val="NoSpacing"/>
        <w:jc w:val="both"/>
        <w:rPr>
          <w:rFonts w:ascii="Arial" w:hAnsi="Arial" w:cs="Arial"/>
        </w:rPr>
      </w:pPr>
      <w:r>
        <w:rPr>
          <w:rFonts w:ascii="Arial" w:hAnsi="Arial" w:cs="Arial"/>
        </w:rPr>
        <w:t xml:space="preserve">Prices will remain firm from the date of commencement of the Contract. Increased prices will be proposed to Manchester Central and only upon acceptance by Manchester Central, the Contractor shall implement such price changes. </w:t>
      </w:r>
    </w:p>
    <w:p w14:paraId="550E04C8" w14:textId="77777777" w:rsidR="0090401F" w:rsidRDefault="0090401F" w:rsidP="0090401F">
      <w:pPr>
        <w:pStyle w:val="NoSpacing"/>
        <w:jc w:val="both"/>
        <w:rPr>
          <w:rFonts w:ascii="Arial" w:hAnsi="Arial" w:cs="Arial"/>
        </w:rPr>
      </w:pPr>
    </w:p>
    <w:p w14:paraId="15DA3CC2" w14:textId="77777777" w:rsidR="0090401F" w:rsidRDefault="0090401F" w:rsidP="0090401F">
      <w:pPr>
        <w:pStyle w:val="NoSpacing"/>
        <w:jc w:val="both"/>
        <w:rPr>
          <w:rFonts w:ascii="Arial" w:hAnsi="Arial" w:cs="Arial"/>
        </w:rPr>
      </w:pPr>
      <w:r w:rsidRPr="00517E7D">
        <w:rPr>
          <w:rFonts w:ascii="Arial" w:hAnsi="Arial" w:cs="Arial"/>
          <w:bCs/>
        </w:rPr>
        <w:t>Invoices should not be submitted for the revised price</w:t>
      </w:r>
      <w:r>
        <w:rPr>
          <w:rFonts w:ascii="Arial" w:hAnsi="Arial" w:cs="Arial"/>
          <w:bCs/>
        </w:rPr>
        <w:t>s</w:t>
      </w:r>
      <w:r w:rsidRPr="00517E7D">
        <w:rPr>
          <w:rFonts w:ascii="Arial" w:hAnsi="Arial" w:cs="Arial"/>
          <w:bCs/>
        </w:rPr>
        <w:t xml:space="preserve"> until written acceptance of </w:t>
      </w:r>
      <w:r>
        <w:rPr>
          <w:rFonts w:ascii="Arial" w:hAnsi="Arial" w:cs="Arial"/>
          <w:bCs/>
        </w:rPr>
        <w:t>the</w:t>
      </w:r>
      <w:r w:rsidRPr="00517E7D">
        <w:rPr>
          <w:rFonts w:ascii="Arial" w:hAnsi="Arial" w:cs="Arial"/>
          <w:bCs/>
        </w:rPr>
        <w:t xml:space="preserve"> price increase </w:t>
      </w:r>
      <w:r w:rsidRPr="00517E7D">
        <w:rPr>
          <w:rFonts w:ascii="Arial" w:hAnsi="Arial" w:cs="Arial"/>
        </w:rPr>
        <w:t>from</w:t>
      </w:r>
      <w:r>
        <w:rPr>
          <w:rFonts w:ascii="Arial" w:hAnsi="Arial" w:cs="Arial"/>
        </w:rPr>
        <w:t xml:space="preserve"> either</w:t>
      </w:r>
      <w:r w:rsidRPr="00517E7D">
        <w:rPr>
          <w:rFonts w:ascii="Arial" w:hAnsi="Arial" w:cs="Arial"/>
        </w:rPr>
        <w:t xml:space="preserve"> the</w:t>
      </w:r>
      <w:r>
        <w:rPr>
          <w:rFonts w:ascii="Arial" w:hAnsi="Arial" w:cs="Arial"/>
        </w:rPr>
        <w:t xml:space="preserve"> Chief Financial Officer or Head of Hospitality via the </w:t>
      </w:r>
    </w:p>
    <w:p w14:paraId="7059989E" w14:textId="77777777" w:rsidR="0090401F" w:rsidRPr="00517E7D" w:rsidRDefault="0090401F" w:rsidP="0090401F">
      <w:pPr>
        <w:pStyle w:val="NoSpacing"/>
        <w:jc w:val="both"/>
        <w:rPr>
          <w:rFonts w:ascii="Arial" w:hAnsi="Arial" w:cs="Arial"/>
        </w:rPr>
      </w:pPr>
      <w:hyperlink r:id="rId15" w:history="1">
        <w:r w:rsidRPr="00A257F9">
          <w:rPr>
            <w:rStyle w:val="Hyperlink"/>
            <w:rFonts w:ascii="Arial" w:hAnsi="Arial" w:cs="Arial"/>
          </w:rPr>
          <w:t>procurement@manchestercentral.co.uk</w:t>
        </w:r>
      </w:hyperlink>
      <w:r>
        <w:rPr>
          <w:rFonts w:ascii="Arial" w:hAnsi="Arial" w:cs="Arial"/>
        </w:rPr>
        <w:t xml:space="preserve">  email address has been received</w:t>
      </w:r>
      <w:r w:rsidRPr="00517E7D">
        <w:rPr>
          <w:rFonts w:ascii="Arial" w:hAnsi="Arial" w:cs="Arial"/>
        </w:rPr>
        <w:t>.</w:t>
      </w:r>
    </w:p>
    <w:p w14:paraId="2E3982FD" w14:textId="3840E3CE" w:rsidR="009B0237" w:rsidRPr="00517E7D" w:rsidRDefault="009B0237" w:rsidP="0090401F">
      <w:pPr>
        <w:pStyle w:val="NoSpacing"/>
        <w:jc w:val="both"/>
        <w:rPr>
          <w:rFonts w:ascii="Arial" w:hAnsi="Arial" w:cs="Arial"/>
        </w:rPr>
      </w:pPr>
    </w:p>
    <w:p w14:paraId="2E3982FE" w14:textId="77777777" w:rsidR="009B0237" w:rsidRDefault="009B0237" w:rsidP="009B0237">
      <w:pPr>
        <w:pStyle w:val="NoSpacing"/>
        <w:jc w:val="both"/>
        <w:rPr>
          <w:rFonts w:ascii="Arial" w:hAnsi="Arial" w:cs="Arial"/>
        </w:rPr>
      </w:pPr>
    </w:p>
    <w:p w14:paraId="2E398304" w14:textId="77777777" w:rsidR="00A65543" w:rsidRDefault="00A65543" w:rsidP="009B0237">
      <w:pPr>
        <w:pStyle w:val="NoSpacing"/>
        <w:jc w:val="both"/>
        <w:rPr>
          <w:rFonts w:ascii="Arial" w:hAnsi="Arial" w:cs="Arial"/>
        </w:rPr>
      </w:pPr>
    </w:p>
    <w:sectPr w:rsidR="00A65543" w:rsidSect="006B21DC">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6DDE" w14:textId="77777777" w:rsidR="00B7401C" w:rsidRDefault="00B7401C">
      <w:r>
        <w:separator/>
      </w:r>
    </w:p>
  </w:endnote>
  <w:endnote w:type="continuationSeparator" w:id="0">
    <w:p w14:paraId="2F4A5C0E" w14:textId="77777777" w:rsidR="00B7401C" w:rsidRDefault="00B7401C">
      <w:r>
        <w:continuationSeparator/>
      </w:r>
    </w:p>
  </w:endnote>
  <w:endnote w:type="continuationNotice" w:id="1">
    <w:p w14:paraId="52D59BE6" w14:textId="77777777" w:rsidR="00B7401C" w:rsidRDefault="00B74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60205"/>
      <w:docPartObj>
        <w:docPartGallery w:val="Page Numbers (Bottom of Page)"/>
        <w:docPartUnique/>
      </w:docPartObj>
    </w:sdtPr>
    <w:sdtEndPr>
      <w:rPr>
        <w:sz w:val="20"/>
        <w:szCs w:val="20"/>
      </w:rPr>
    </w:sdtEndPr>
    <w:sdtContent>
      <w:p w14:paraId="2E39830B" w14:textId="77777777" w:rsidR="002D757E" w:rsidRPr="00DE1449" w:rsidRDefault="002D757E" w:rsidP="00A60BE1">
        <w:pPr>
          <w:pStyle w:val="Footer"/>
          <w:jc w:val="center"/>
          <w:rPr>
            <w:sz w:val="20"/>
            <w:szCs w:val="20"/>
          </w:rPr>
        </w:pPr>
        <w:r w:rsidRPr="00DE1449">
          <w:rPr>
            <w:rFonts w:ascii="Arial" w:hAnsi="Arial" w:cs="Arial"/>
            <w:sz w:val="20"/>
            <w:szCs w:val="20"/>
          </w:rPr>
          <w:fldChar w:fldCharType="begin"/>
        </w:r>
        <w:r w:rsidRPr="00DE1449">
          <w:rPr>
            <w:rFonts w:ascii="Arial" w:hAnsi="Arial" w:cs="Arial"/>
            <w:sz w:val="20"/>
            <w:szCs w:val="20"/>
          </w:rPr>
          <w:instrText xml:space="preserve"> PAGE   \* MERGEFORMAT </w:instrText>
        </w:r>
        <w:r w:rsidRPr="00DE1449">
          <w:rPr>
            <w:rFonts w:ascii="Arial" w:hAnsi="Arial" w:cs="Arial"/>
            <w:sz w:val="20"/>
            <w:szCs w:val="20"/>
          </w:rPr>
          <w:fldChar w:fldCharType="separate"/>
        </w:r>
        <w:r w:rsidR="006D0876">
          <w:rPr>
            <w:rFonts w:ascii="Arial" w:hAnsi="Arial" w:cs="Arial"/>
            <w:noProof/>
            <w:sz w:val="20"/>
            <w:szCs w:val="20"/>
          </w:rPr>
          <w:t>18</w:t>
        </w:r>
        <w:r w:rsidRPr="00DE1449">
          <w:rPr>
            <w:rFonts w:ascii="Arial" w:hAnsi="Arial" w:cs="Arial"/>
            <w:sz w:val="20"/>
            <w:szCs w:val="20"/>
          </w:rPr>
          <w:fldChar w:fldCharType="end"/>
        </w:r>
      </w:p>
      <w:p w14:paraId="2E39830C" w14:textId="77777777" w:rsidR="002D757E" w:rsidRPr="00DE1449" w:rsidRDefault="002D757E" w:rsidP="00A60BE1">
        <w:pPr>
          <w:pStyle w:val="Footer"/>
          <w:jc w:val="right"/>
          <w:rPr>
            <w:rFonts w:ascii="Arial" w:hAnsi="Arial" w:cs="Arial"/>
            <w:sz w:val="20"/>
            <w:szCs w:val="20"/>
          </w:rPr>
        </w:pPr>
        <w:r w:rsidRPr="00DE1449">
          <w:rPr>
            <w:rFonts w:ascii="Arial" w:hAnsi="Arial" w:cs="Arial"/>
            <w:sz w:val="20"/>
            <w:szCs w:val="20"/>
          </w:rPr>
          <w:t>Version Number: 1</w:t>
        </w:r>
      </w:p>
      <w:p w14:paraId="2E39830D" w14:textId="4FE861F8" w:rsidR="002D757E" w:rsidRDefault="002D757E" w:rsidP="00A60BE1">
        <w:pPr>
          <w:pStyle w:val="Footer"/>
          <w:jc w:val="right"/>
          <w:rPr>
            <w:rFonts w:ascii="Arial" w:hAnsi="Arial" w:cs="Arial"/>
            <w:sz w:val="20"/>
            <w:szCs w:val="20"/>
          </w:rPr>
        </w:pPr>
        <w:r w:rsidRPr="00DE1449">
          <w:rPr>
            <w:rFonts w:ascii="Arial" w:hAnsi="Arial" w:cs="Arial"/>
            <w:sz w:val="20"/>
            <w:szCs w:val="20"/>
          </w:rPr>
          <w:tab/>
        </w:r>
        <w:r w:rsidRPr="00DE1449">
          <w:rPr>
            <w:rFonts w:ascii="Arial" w:hAnsi="Arial" w:cs="Arial"/>
            <w:sz w:val="20"/>
            <w:szCs w:val="20"/>
          </w:rPr>
          <w:tab/>
          <w:t xml:space="preserve">Revision Date: </w:t>
        </w:r>
        <w:r w:rsidR="00A2029A">
          <w:rPr>
            <w:rFonts w:ascii="Arial" w:hAnsi="Arial" w:cs="Arial"/>
            <w:sz w:val="20"/>
            <w:szCs w:val="20"/>
          </w:rPr>
          <w:t>October 2025</w:t>
        </w:r>
      </w:p>
      <w:p w14:paraId="2E39830E" w14:textId="77777777" w:rsidR="002D757E" w:rsidRPr="00DE1449" w:rsidRDefault="00ED1179" w:rsidP="00A60BE1">
        <w:pPr>
          <w:pStyle w:val="Footer"/>
          <w:jc w:val="right"/>
          <w:rPr>
            <w:rFonts w:ascii="Arial" w:hAnsi="Arial" w:cs="Arial"/>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E3B3" w14:textId="77777777" w:rsidR="00B7401C" w:rsidRDefault="00B7401C">
      <w:r>
        <w:separator/>
      </w:r>
    </w:p>
  </w:footnote>
  <w:footnote w:type="continuationSeparator" w:id="0">
    <w:p w14:paraId="45585F50" w14:textId="77777777" w:rsidR="00B7401C" w:rsidRDefault="00B7401C">
      <w:r>
        <w:continuationSeparator/>
      </w:r>
    </w:p>
  </w:footnote>
  <w:footnote w:type="continuationNotice" w:id="1">
    <w:p w14:paraId="36C08A99" w14:textId="77777777" w:rsidR="00B7401C" w:rsidRDefault="00B74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8309" w14:textId="5CB11DE8" w:rsidR="002D757E" w:rsidRPr="00677C73" w:rsidRDefault="002D757E" w:rsidP="00087EC2">
    <w:pPr>
      <w:pStyle w:val="Header"/>
      <w:tabs>
        <w:tab w:val="left" w:pos="2355"/>
        <w:tab w:val="right" w:pos="8646"/>
      </w:tabs>
      <w:jc w:val="right"/>
      <w:rPr>
        <w:rFonts w:ascii="Arial" w:hAnsi="Arial" w:cs="Arial"/>
        <w:b/>
        <w:bCs/>
        <w:sz w:val="52"/>
        <w:lang w:val="en-US"/>
      </w:rPr>
    </w:pPr>
    <w:r>
      <w:rPr>
        <w:rFonts w:ascii="Arial" w:hAnsi="Arial" w:cs="Arial"/>
        <w:b/>
        <w:bCs/>
        <w:noProof/>
        <w:sz w:val="52"/>
        <w:lang w:eastAsia="en-GB"/>
      </w:rPr>
      <mc:AlternateContent>
        <mc:Choice Requires="wps">
          <w:drawing>
            <wp:anchor distT="0" distB="0" distL="114300" distR="114300" simplePos="0" relativeHeight="251658240" behindDoc="0" locked="0" layoutInCell="1" allowOverlap="1" wp14:anchorId="2E39830F" wp14:editId="53820A61">
              <wp:simplePos x="0" y="0"/>
              <wp:positionH relativeFrom="column">
                <wp:posOffset>-80158</wp:posOffset>
              </wp:positionH>
              <wp:positionV relativeFrom="paragraph">
                <wp:posOffset>5938</wp:posOffset>
              </wp:positionV>
              <wp:extent cx="2865120" cy="873760"/>
              <wp:effectExtent l="0" t="0" r="0" b="25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873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98313" w14:textId="3FF2CD33" w:rsidR="002D757E" w:rsidRPr="00F319E0" w:rsidRDefault="002D757E" w:rsidP="00A60BE1">
                          <w:pPr>
                            <w:pStyle w:val="NoSpacing"/>
                            <w:rPr>
                              <w:rFonts w:ascii="Arial" w:eastAsia="Calibri" w:hAnsi="Arial" w:cs="Arial"/>
                              <w:sz w:val="18"/>
                              <w:szCs w:val="18"/>
                            </w:rPr>
                          </w:pPr>
                          <w:r w:rsidRPr="00F319E0">
                            <w:rPr>
                              <w:rFonts w:ascii="Arial" w:eastAsia="Calibri" w:hAnsi="Arial" w:cs="Arial"/>
                              <w:b/>
                              <w:sz w:val="18"/>
                              <w:szCs w:val="18"/>
                            </w:rPr>
                            <w:t>Tender Reference:</w:t>
                          </w:r>
                          <w:r>
                            <w:rPr>
                              <w:rFonts w:ascii="Arial" w:eastAsia="Calibri" w:hAnsi="Arial" w:cs="Arial"/>
                              <w:b/>
                              <w:sz w:val="18"/>
                              <w:szCs w:val="18"/>
                            </w:rPr>
                            <w:t xml:space="preserve"> </w:t>
                          </w:r>
                          <w:r>
                            <w:rPr>
                              <w:rFonts w:ascii="Arial" w:eastAsia="Calibri" w:hAnsi="Arial" w:cs="Arial"/>
                              <w:sz w:val="18"/>
                              <w:szCs w:val="18"/>
                            </w:rPr>
                            <w:t>Soft Drinks- 0</w:t>
                          </w:r>
                          <w:r w:rsidR="001E123F">
                            <w:rPr>
                              <w:rFonts w:ascii="Arial" w:eastAsia="Calibri" w:hAnsi="Arial" w:cs="Arial"/>
                              <w:sz w:val="18"/>
                              <w:szCs w:val="18"/>
                            </w:rPr>
                            <w:t>75-2025</w:t>
                          </w:r>
                        </w:p>
                        <w:p w14:paraId="2E398314" w14:textId="77777777" w:rsidR="002D757E" w:rsidRPr="00677C73" w:rsidRDefault="002D757E" w:rsidP="00677C73">
                          <w:pPr>
                            <w:pStyle w:val="DefaultText"/>
                            <w:rPr>
                              <w:rFonts w:ascii="Arial" w:eastAsia="Calibri" w:hAnsi="Arial" w:cs="Arial"/>
                              <w:sz w:val="18"/>
                              <w:szCs w:val="18"/>
                              <w:lang w:val="en-GB"/>
                            </w:rPr>
                          </w:pPr>
                          <w:r w:rsidRPr="00F319E0">
                            <w:rPr>
                              <w:rFonts w:ascii="Arial" w:eastAsia="Calibri" w:hAnsi="Arial" w:cs="Arial"/>
                              <w:b/>
                              <w:sz w:val="18"/>
                              <w:szCs w:val="18"/>
                            </w:rPr>
                            <w:t>Tender Title:</w:t>
                          </w:r>
                          <w:r w:rsidRPr="00F319E0">
                            <w:rPr>
                              <w:rFonts w:ascii="Arial" w:eastAsia="Calibri" w:hAnsi="Arial" w:cs="Arial"/>
                              <w:sz w:val="18"/>
                              <w:szCs w:val="18"/>
                            </w:rPr>
                            <w:t xml:space="preserve"> </w:t>
                          </w:r>
                          <w:r w:rsidRPr="007974F4">
                            <w:rPr>
                              <w:rFonts w:ascii="Arial" w:eastAsia="Calibri" w:hAnsi="Arial" w:cs="Arial"/>
                              <w:sz w:val="18"/>
                              <w:szCs w:val="18"/>
                              <w:lang w:val="en-GB"/>
                            </w:rPr>
                            <w:t xml:space="preserve">Supply of </w:t>
                          </w:r>
                          <w:r>
                            <w:rPr>
                              <w:rFonts w:ascii="Arial" w:eastAsia="Calibri" w:hAnsi="Arial" w:cs="Arial"/>
                              <w:sz w:val="18"/>
                              <w:szCs w:val="18"/>
                              <w:lang w:val="en-GB"/>
                            </w:rPr>
                            <w:t>Soft Drinks</w:t>
                          </w:r>
                          <w:r w:rsidRPr="007974F4">
                            <w:rPr>
                              <w:rFonts w:ascii="Arial" w:eastAsia="Calibri" w:hAnsi="Arial" w:cs="Arial"/>
                              <w:sz w:val="18"/>
                              <w:szCs w:val="18"/>
                              <w:lang w:val="en-GB"/>
                            </w:rPr>
                            <w:t xml:space="preserve"> at Manchester Central Convention Complex Limited</w:t>
                          </w:r>
                        </w:p>
                        <w:p w14:paraId="2E398315" w14:textId="1684D99D" w:rsidR="002D757E" w:rsidRDefault="002D757E" w:rsidP="00A60BE1">
                          <w:pPr>
                            <w:rPr>
                              <w:rFonts w:ascii="Arial" w:eastAsia="Calibri" w:hAnsi="Arial" w:cs="Arial"/>
                              <w:bCs/>
                              <w:sz w:val="18"/>
                              <w:szCs w:val="18"/>
                            </w:rPr>
                          </w:pPr>
                          <w:r w:rsidRPr="00420A74">
                            <w:rPr>
                              <w:rFonts w:ascii="Arial" w:eastAsia="Calibri" w:hAnsi="Arial" w:cs="Arial"/>
                              <w:b/>
                              <w:sz w:val="18"/>
                              <w:szCs w:val="18"/>
                            </w:rPr>
                            <w:t>Date</w:t>
                          </w:r>
                          <w:r>
                            <w:rPr>
                              <w:rFonts w:ascii="Arial" w:eastAsia="Calibri" w:hAnsi="Arial" w:cs="Arial"/>
                              <w:b/>
                              <w:sz w:val="18"/>
                              <w:szCs w:val="18"/>
                            </w:rPr>
                            <w:t xml:space="preserve">: </w:t>
                          </w:r>
                          <w:r w:rsidR="00D3202C" w:rsidRPr="00D3202C">
                            <w:rPr>
                              <w:rFonts w:ascii="Arial" w:eastAsia="Calibri" w:hAnsi="Arial" w:cs="Arial"/>
                              <w:bCs/>
                              <w:sz w:val="18"/>
                              <w:szCs w:val="18"/>
                            </w:rPr>
                            <w:t>October</w:t>
                          </w:r>
                          <w:r w:rsidR="001E123F">
                            <w:rPr>
                              <w:rFonts w:ascii="Arial" w:eastAsia="Calibri" w:hAnsi="Arial" w:cs="Arial"/>
                              <w:bCs/>
                              <w:sz w:val="18"/>
                              <w:szCs w:val="18"/>
                            </w:rPr>
                            <w:t xml:space="preserve"> 2025</w:t>
                          </w:r>
                        </w:p>
                        <w:p w14:paraId="5E947B70" w14:textId="77777777" w:rsidR="00251B72" w:rsidRDefault="00251B72" w:rsidP="00A60BE1">
                          <w:pPr>
                            <w:rPr>
                              <w:rFonts w:ascii="Arial" w:eastAsia="Calibri" w:hAnsi="Arial" w:cs="Arial"/>
                              <w:sz w:val="18"/>
                              <w:szCs w:val="18"/>
                            </w:rPr>
                          </w:pPr>
                        </w:p>
                        <w:p w14:paraId="2E398316" w14:textId="77777777" w:rsidR="002D757E" w:rsidRDefault="002D757E" w:rsidP="00A60BE1">
                          <w:pPr>
                            <w:rPr>
                              <w:rFonts w:ascii="Arial" w:eastAsia="Calibri" w:hAnsi="Arial" w:cs="Arial"/>
                              <w:b/>
                              <w:sz w:val="18"/>
                              <w:szCs w:val="18"/>
                            </w:rPr>
                          </w:pPr>
                        </w:p>
                        <w:p w14:paraId="2E398317" w14:textId="77777777" w:rsidR="002D757E" w:rsidRDefault="002D757E" w:rsidP="00A60BE1">
                          <w:pPr>
                            <w:rPr>
                              <w:rFonts w:ascii="Arial" w:eastAsia="Calibri" w:hAnsi="Arial" w:cs="Arial"/>
                              <w:b/>
                              <w:sz w:val="18"/>
                              <w:szCs w:val="18"/>
                            </w:rPr>
                          </w:pPr>
                        </w:p>
                        <w:p w14:paraId="2E398318" w14:textId="77777777" w:rsidR="002D757E" w:rsidRDefault="002D757E" w:rsidP="00A60BE1">
                          <w:pPr>
                            <w:rPr>
                              <w:rFonts w:ascii="Calibri" w:eastAsia="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39830F" id="_x0000_t202" coordsize="21600,21600" o:spt="202" path="m,l,21600r21600,l21600,xe">
              <v:stroke joinstyle="miter"/>
              <v:path gradientshapeok="t" o:connecttype="rect"/>
            </v:shapetype>
            <v:shape id="Text Box 1" o:spid="_x0000_s1026" type="#_x0000_t202" style="position:absolute;left:0;text-align:left;margin-left:-6.3pt;margin-top:.45pt;width:225.6pt;height:6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ct8wEAAMoDAAAOAAAAZHJzL2Uyb0RvYy54bWysU8GO0zAQvSPxD5bvNG3ptiVqulq6KkJa&#10;FqSFD3AcJ7FwPGbsNilfz9jpdqvlhsjB8njsN/PevGxuh86wo0KvwRZ8NplypqyEStum4D++79+t&#10;OfNB2EoYsKrgJ+X57fbtm03vcjWHFkylkBGI9XnvCt6G4PIs87JVnfATcMpSsgbsRKAQm6xC0RN6&#10;Z7L5dLrMesDKIUjlPZ3ej0m+Tfh1rWT4WtdeBWYKTr2FtGJay7hm243IGxSu1fLchviHLjqhLRW9&#10;QN2LINgB9V9QnZYIHuowkdBlUNdaqsSB2Mymr9g8tcKpxIXE8e4ik/9/sPLx+OS+IQvDRxhogImE&#10;dw8gf3pmYdcK26g7ROhbJSoqPIuSZb3z+flplNrnPoKU/ReoaMjiECABDTV2URXiyQidBnC6iK6G&#10;wCQdztfLm9mcUpJy69X71TJNJRP582uHPnxS0LG4KTjSUBO6OD74ELsR+fOVWMyD0dVeG5MCbMqd&#10;QXYUZIB9+hKBV9eMjZctxGcjYjxJNCOzkWMYyoGSkW4J1YkII4yGoh+ANi3gb856MlPB/a+DQMWZ&#10;+WxJtA+zxSK6LwWLm1Wki9eZ8jojrCSoggfOxu0ujI49ONRNS5XGMVm4I6FrnTR46ercNxkmSXM2&#10;d3TkdZxuvfyC2z8AAAD//wMAUEsDBBQABgAIAAAAIQAuYX1M3AAAAAgBAAAPAAAAZHJzL2Rvd25y&#10;ZXYueG1sTI/dToNAEIXvTXyHzZh4Y9qlf5QiS6MmGm9b+wADTIHIzhJ2W+jbO17p5cn5cuabbD/Z&#10;Tl1p8K1jA4t5BIq4dFXLtYHT1/ssAeUDcoWdYzJwIw/7/P4uw7RyIx/oegy1khH2KRpoQuhTrX3Z&#10;kEU/dz2xdGc3WAwSh1pXA44ybju9jKJYW2xZLjTY01tD5ffxYg2cP8enzW4sPsJpe1jHr9huC3cz&#10;5vFhenkGFWgKfzD86os65OJUuAtXXnUGZotlLKiBHSip16tEYiHcKtmAzjP9/4H8BwAA//8DAFBL&#10;AQItABQABgAIAAAAIQC2gziS/gAAAOEBAAATAAAAAAAAAAAAAAAAAAAAAABbQ29udGVudF9UeXBl&#10;c10ueG1sUEsBAi0AFAAGAAgAAAAhADj9If/WAAAAlAEAAAsAAAAAAAAAAAAAAAAALwEAAF9yZWxz&#10;Ly5yZWxzUEsBAi0AFAAGAAgAAAAhAN5vpy3zAQAAygMAAA4AAAAAAAAAAAAAAAAALgIAAGRycy9l&#10;Mm9Eb2MueG1sUEsBAi0AFAAGAAgAAAAhAC5hfUzcAAAACAEAAA8AAAAAAAAAAAAAAAAATQQAAGRy&#10;cy9kb3ducmV2LnhtbFBLBQYAAAAABAAEAPMAAABWBQAAAAA=&#10;" stroked="f">
              <v:textbox>
                <w:txbxContent>
                  <w:p w14:paraId="2E398313" w14:textId="3FF2CD33" w:rsidR="002D757E" w:rsidRPr="00F319E0" w:rsidRDefault="002D757E" w:rsidP="00A60BE1">
                    <w:pPr>
                      <w:pStyle w:val="NoSpacing"/>
                      <w:rPr>
                        <w:rFonts w:ascii="Arial" w:eastAsia="Calibri" w:hAnsi="Arial" w:cs="Arial"/>
                        <w:sz w:val="18"/>
                        <w:szCs w:val="18"/>
                      </w:rPr>
                    </w:pPr>
                    <w:r w:rsidRPr="00F319E0">
                      <w:rPr>
                        <w:rFonts w:ascii="Arial" w:eastAsia="Calibri" w:hAnsi="Arial" w:cs="Arial"/>
                        <w:b/>
                        <w:sz w:val="18"/>
                        <w:szCs w:val="18"/>
                      </w:rPr>
                      <w:t>Tender Reference:</w:t>
                    </w:r>
                    <w:r>
                      <w:rPr>
                        <w:rFonts w:ascii="Arial" w:eastAsia="Calibri" w:hAnsi="Arial" w:cs="Arial"/>
                        <w:b/>
                        <w:sz w:val="18"/>
                        <w:szCs w:val="18"/>
                      </w:rPr>
                      <w:t xml:space="preserve"> </w:t>
                    </w:r>
                    <w:r>
                      <w:rPr>
                        <w:rFonts w:ascii="Arial" w:eastAsia="Calibri" w:hAnsi="Arial" w:cs="Arial"/>
                        <w:sz w:val="18"/>
                        <w:szCs w:val="18"/>
                      </w:rPr>
                      <w:t>Soft Drinks- 0</w:t>
                    </w:r>
                    <w:r w:rsidR="001E123F">
                      <w:rPr>
                        <w:rFonts w:ascii="Arial" w:eastAsia="Calibri" w:hAnsi="Arial" w:cs="Arial"/>
                        <w:sz w:val="18"/>
                        <w:szCs w:val="18"/>
                      </w:rPr>
                      <w:t>75-2025</w:t>
                    </w:r>
                  </w:p>
                  <w:p w14:paraId="2E398314" w14:textId="77777777" w:rsidR="002D757E" w:rsidRPr="00677C73" w:rsidRDefault="002D757E" w:rsidP="00677C73">
                    <w:pPr>
                      <w:pStyle w:val="DefaultText"/>
                      <w:rPr>
                        <w:rFonts w:ascii="Arial" w:eastAsia="Calibri" w:hAnsi="Arial" w:cs="Arial"/>
                        <w:sz w:val="18"/>
                        <w:szCs w:val="18"/>
                        <w:lang w:val="en-GB"/>
                      </w:rPr>
                    </w:pPr>
                    <w:r w:rsidRPr="00F319E0">
                      <w:rPr>
                        <w:rFonts w:ascii="Arial" w:eastAsia="Calibri" w:hAnsi="Arial" w:cs="Arial"/>
                        <w:b/>
                        <w:sz w:val="18"/>
                        <w:szCs w:val="18"/>
                      </w:rPr>
                      <w:t>Tender Title:</w:t>
                    </w:r>
                    <w:r w:rsidRPr="00F319E0">
                      <w:rPr>
                        <w:rFonts w:ascii="Arial" w:eastAsia="Calibri" w:hAnsi="Arial" w:cs="Arial"/>
                        <w:sz w:val="18"/>
                        <w:szCs w:val="18"/>
                      </w:rPr>
                      <w:t xml:space="preserve"> </w:t>
                    </w:r>
                    <w:r w:rsidRPr="007974F4">
                      <w:rPr>
                        <w:rFonts w:ascii="Arial" w:eastAsia="Calibri" w:hAnsi="Arial" w:cs="Arial"/>
                        <w:sz w:val="18"/>
                        <w:szCs w:val="18"/>
                        <w:lang w:val="en-GB"/>
                      </w:rPr>
                      <w:t xml:space="preserve">Supply of </w:t>
                    </w:r>
                    <w:r>
                      <w:rPr>
                        <w:rFonts w:ascii="Arial" w:eastAsia="Calibri" w:hAnsi="Arial" w:cs="Arial"/>
                        <w:sz w:val="18"/>
                        <w:szCs w:val="18"/>
                        <w:lang w:val="en-GB"/>
                      </w:rPr>
                      <w:t>Soft Drinks</w:t>
                    </w:r>
                    <w:r w:rsidRPr="007974F4">
                      <w:rPr>
                        <w:rFonts w:ascii="Arial" w:eastAsia="Calibri" w:hAnsi="Arial" w:cs="Arial"/>
                        <w:sz w:val="18"/>
                        <w:szCs w:val="18"/>
                        <w:lang w:val="en-GB"/>
                      </w:rPr>
                      <w:t xml:space="preserve"> at Manchester Central Convention Complex Limited</w:t>
                    </w:r>
                  </w:p>
                  <w:p w14:paraId="2E398315" w14:textId="1684D99D" w:rsidR="002D757E" w:rsidRDefault="002D757E" w:rsidP="00A60BE1">
                    <w:pPr>
                      <w:rPr>
                        <w:rFonts w:ascii="Arial" w:eastAsia="Calibri" w:hAnsi="Arial" w:cs="Arial"/>
                        <w:bCs/>
                        <w:sz w:val="18"/>
                        <w:szCs w:val="18"/>
                      </w:rPr>
                    </w:pPr>
                    <w:r w:rsidRPr="00420A74">
                      <w:rPr>
                        <w:rFonts w:ascii="Arial" w:eastAsia="Calibri" w:hAnsi="Arial" w:cs="Arial"/>
                        <w:b/>
                        <w:sz w:val="18"/>
                        <w:szCs w:val="18"/>
                      </w:rPr>
                      <w:t>Date</w:t>
                    </w:r>
                    <w:r>
                      <w:rPr>
                        <w:rFonts w:ascii="Arial" w:eastAsia="Calibri" w:hAnsi="Arial" w:cs="Arial"/>
                        <w:b/>
                        <w:sz w:val="18"/>
                        <w:szCs w:val="18"/>
                      </w:rPr>
                      <w:t xml:space="preserve">: </w:t>
                    </w:r>
                    <w:r w:rsidR="00D3202C" w:rsidRPr="00D3202C">
                      <w:rPr>
                        <w:rFonts w:ascii="Arial" w:eastAsia="Calibri" w:hAnsi="Arial" w:cs="Arial"/>
                        <w:bCs/>
                        <w:sz w:val="18"/>
                        <w:szCs w:val="18"/>
                      </w:rPr>
                      <w:t>October</w:t>
                    </w:r>
                    <w:r w:rsidR="001E123F">
                      <w:rPr>
                        <w:rFonts w:ascii="Arial" w:eastAsia="Calibri" w:hAnsi="Arial" w:cs="Arial"/>
                        <w:bCs/>
                        <w:sz w:val="18"/>
                        <w:szCs w:val="18"/>
                      </w:rPr>
                      <w:t xml:space="preserve"> 2025</w:t>
                    </w:r>
                  </w:p>
                  <w:p w14:paraId="5E947B70" w14:textId="77777777" w:rsidR="00251B72" w:rsidRDefault="00251B72" w:rsidP="00A60BE1">
                    <w:pPr>
                      <w:rPr>
                        <w:rFonts w:ascii="Arial" w:eastAsia="Calibri" w:hAnsi="Arial" w:cs="Arial"/>
                        <w:sz w:val="18"/>
                        <w:szCs w:val="18"/>
                      </w:rPr>
                    </w:pPr>
                  </w:p>
                  <w:p w14:paraId="2E398316" w14:textId="77777777" w:rsidR="002D757E" w:rsidRDefault="002D757E" w:rsidP="00A60BE1">
                    <w:pPr>
                      <w:rPr>
                        <w:rFonts w:ascii="Arial" w:eastAsia="Calibri" w:hAnsi="Arial" w:cs="Arial"/>
                        <w:b/>
                        <w:sz w:val="18"/>
                        <w:szCs w:val="18"/>
                      </w:rPr>
                    </w:pPr>
                  </w:p>
                  <w:p w14:paraId="2E398317" w14:textId="77777777" w:rsidR="002D757E" w:rsidRDefault="002D757E" w:rsidP="00A60BE1">
                    <w:pPr>
                      <w:rPr>
                        <w:rFonts w:ascii="Arial" w:eastAsia="Calibri" w:hAnsi="Arial" w:cs="Arial"/>
                        <w:b/>
                        <w:sz w:val="18"/>
                        <w:szCs w:val="18"/>
                      </w:rPr>
                    </w:pPr>
                  </w:p>
                  <w:p w14:paraId="2E398318" w14:textId="77777777" w:rsidR="002D757E" w:rsidRDefault="002D757E" w:rsidP="00A60BE1">
                    <w:pPr>
                      <w:rPr>
                        <w:rFonts w:ascii="Calibri" w:eastAsia="Calibri" w:hAnsi="Calibri"/>
                      </w:rPr>
                    </w:pPr>
                  </w:p>
                </w:txbxContent>
              </v:textbox>
              <w10:wrap type="square"/>
            </v:shape>
          </w:pict>
        </mc:Fallback>
      </mc:AlternateContent>
    </w:r>
    <w:r w:rsidRPr="00677C73">
      <w:rPr>
        <w:rFonts w:ascii="Arial" w:hAnsi="Arial" w:cs="Arial"/>
        <w:b/>
        <w:bCs/>
        <w:sz w:val="52"/>
        <w:lang w:val="en-US"/>
      </w:rPr>
      <w:tab/>
    </w:r>
    <w:r w:rsidRPr="00677C73">
      <w:rPr>
        <w:rFonts w:ascii="Arial" w:hAnsi="Arial" w:cs="Arial"/>
        <w:b/>
        <w:bCs/>
        <w:sz w:val="52"/>
        <w:lang w:val="en-US"/>
      </w:rPr>
      <w:tab/>
    </w:r>
    <w:r w:rsidRPr="00677C73">
      <w:rPr>
        <w:rFonts w:ascii="Arial" w:hAnsi="Arial" w:cs="Arial"/>
        <w:b/>
        <w:bCs/>
        <w:sz w:val="52"/>
        <w:lang w:val="en-US"/>
      </w:rPr>
      <w:tab/>
    </w:r>
    <w:r w:rsidR="00C47B51">
      <w:rPr>
        <w:rFonts w:ascii="Arial" w:hAnsi="Arial" w:cs="Arial"/>
        <w:b/>
        <w:bCs/>
        <w:noProof/>
        <w:sz w:val="52"/>
        <w:lang w:val="en-US"/>
      </w:rPr>
      <w:drawing>
        <wp:inline distT="0" distB="0" distL="0" distR="0" wp14:anchorId="6CFEDB37" wp14:editId="602092EB">
          <wp:extent cx="2444750" cy="267970"/>
          <wp:effectExtent l="0" t="0" r="0" b="0"/>
          <wp:docPr id="4732348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267970"/>
                  </a:xfrm>
                  <a:prstGeom prst="rect">
                    <a:avLst/>
                  </a:prstGeom>
                  <a:noFill/>
                </pic:spPr>
              </pic:pic>
            </a:graphicData>
          </a:graphic>
        </wp:inline>
      </w:drawing>
    </w:r>
  </w:p>
  <w:p w14:paraId="2E39830A" w14:textId="53B460F3" w:rsidR="002D757E" w:rsidRDefault="002D757E">
    <w:pPr>
      <w:pStyle w:val="Header"/>
      <w:tabs>
        <w:tab w:val="clear" w:pos="4153"/>
        <w:tab w:val="clear" w:pos="8306"/>
        <w:tab w:val="right" w:pos="2520"/>
        <w:tab w:val="left" w:pos="4860"/>
        <w:tab w:val="left" w:pos="8460"/>
      </w:tabs>
      <w:rPr>
        <w:rFonts w:ascii="Arial" w:hAnsi="Arial" w:cs="Arial"/>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2E13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78EB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12AF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88C04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74CA1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3AB7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46F1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E6AC76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3D874B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2"/>
    <w:multiLevelType w:val="singleLevel"/>
    <w:tmpl w:val="00000002"/>
    <w:name w:val="WW8Num3"/>
    <w:lvl w:ilvl="0">
      <w:start w:val="1"/>
      <w:numFmt w:val="bullet"/>
      <w:lvlText w:val=""/>
      <w:lvlJc w:val="left"/>
      <w:pPr>
        <w:tabs>
          <w:tab w:val="num" w:pos="879"/>
        </w:tabs>
        <w:ind w:left="879" w:hanging="170"/>
      </w:pPr>
      <w:rPr>
        <w:rFonts w:ascii="Wingdings" w:hAnsi="Wingdings"/>
        <w:sz w:val="20"/>
      </w:rPr>
    </w:lvl>
  </w:abstractNum>
  <w:abstractNum w:abstractNumId="10" w15:restartNumberingAfterBreak="0">
    <w:nsid w:val="00000003"/>
    <w:multiLevelType w:val="multilevel"/>
    <w:tmpl w:val="00000003"/>
    <w:name w:val="WW8Num7"/>
    <w:lvl w:ilvl="0">
      <w:start w:val="8"/>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1"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5"/>
    <w:multiLevelType w:val="singleLevel"/>
    <w:tmpl w:val="00000005"/>
    <w:name w:val="WW8Num10"/>
    <w:lvl w:ilvl="0">
      <w:start w:val="1"/>
      <w:numFmt w:val="bullet"/>
      <w:lvlText w:val=""/>
      <w:lvlJc w:val="left"/>
      <w:pPr>
        <w:tabs>
          <w:tab w:val="num" w:pos="890"/>
        </w:tabs>
        <w:ind w:left="890" w:hanging="170"/>
      </w:pPr>
      <w:rPr>
        <w:rFonts w:ascii="Wingdings" w:hAnsi="Wingdings"/>
        <w:sz w:val="20"/>
      </w:rPr>
    </w:lvl>
  </w:abstractNum>
  <w:abstractNum w:abstractNumId="13" w15:restartNumberingAfterBreak="0">
    <w:nsid w:val="00000006"/>
    <w:multiLevelType w:val="multilevel"/>
    <w:tmpl w:val="00000006"/>
    <w:name w:val="WW8Num1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7"/>
    <w:multiLevelType w:val="multilevel"/>
    <w:tmpl w:val="00000007"/>
    <w:name w:val="WW8Num22"/>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15:restartNumberingAfterBreak="0">
    <w:nsid w:val="00000008"/>
    <w:multiLevelType w:val="multilevel"/>
    <w:tmpl w:val="00000008"/>
    <w:name w:val="WW8Num24"/>
    <w:lvl w:ilvl="0">
      <w:start w:val="7"/>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6" w15:restartNumberingAfterBreak="0">
    <w:nsid w:val="00000009"/>
    <w:multiLevelType w:val="multilevel"/>
    <w:tmpl w:val="00000009"/>
    <w:name w:val="WW8Num29"/>
    <w:lvl w:ilvl="0">
      <w:start w:val="1"/>
      <w:numFmt w:val="decimal"/>
      <w:lvlText w:val="%1"/>
      <w:lvlJc w:val="left"/>
      <w:pPr>
        <w:tabs>
          <w:tab w:val="num" w:pos="720"/>
        </w:tabs>
        <w:ind w:left="720" w:hanging="720"/>
      </w:pPr>
      <w:rPr>
        <w:rFonts w:cs="Times New Roman"/>
        <w:sz w:val="24"/>
      </w:rPr>
    </w:lvl>
    <w:lvl w:ilvl="1">
      <w:start w:val="1"/>
      <w:numFmt w:val="decimal"/>
      <w:lvlText w:val="%1.%2"/>
      <w:lvlJc w:val="left"/>
      <w:pPr>
        <w:tabs>
          <w:tab w:val="num" w:pos="720"/>
        </w:tabs>
        <w:ind w:left="720" w:hanging="720"/>
      </w:pPr>
      <w:rPr>
        <w:rFonts w:cs="Times New Roman"/>
        <w:b w:val="0"/>
        <w:sz w:val="22"/>
        <w:szCs w:val="22"/>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440"/>
        </w:tabs>
        <w:ind w:left="1440" w:hanging="1440"/>
      </w:pPr>
      <w:rPr>
        <w:rFonts w:cs="Times New Roman"/>
        <w:sz w:val="24"/>
      </w:rPr>
    </w:lvl>
  </w:abstractNum>
  <w:abstractNum w:abstractNumId="17" w15:restartNumberingAfterBreak="0">
    <w:nsid w:val="0000000A"/>
    <w:multiLevelType w:val="multilevel"/>
    <w:tmpl w:val="0000000A"/>
    <w:name w:val="WW8Num30"/>
    <w:lvl w:ilvl="0">
      <w:start w:val="10"/>
      <w:numFmt w:val="decimal"/>
      <w:lvlText w:val="%1"/>
      <w:lvlJc w:val="left"/>
      <w:pPr>
        <w:tabs>
          <w:tab w:val="num" w:pos="435"/>
        </w:tabs>
        <w:ind w:left="435" w:hanging="435"/>
      </w:pPr>
    </w:lvl>
    <w:lvl w:ilvl="1">
      <w:start w:val="2"/>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0000000B"/>
    <w:multiLevelType w:val="singleLevel"/>
    <w:tmpl w:val="0000000B"/>
    <w:name w:val="WW8Num32"/>
    <w:lvl w:ilvl="0">
      <w:start w:val="1"/>
      <w:numFmt w:val="bullet"/>
      <w:lvlText w:val=""/>
      <w:lvlJc w:val="left"/>
      <w:pPr>
        <w:tabs>
          <w:tab w:val="num" w:pos="890"/>
        </w:tabs>
        <w:ind w:left="890" w:hanging="170"/>
      </w:pPr>
      <w:rPr>
        <w:rFonts w:ascii="Wingdings" w:hAnsi="Wingdings"/>
        <w:sz w:val="20"/>
      </w:rPr>
    </w:lvl>
  </w:abstractNum>
  <w:abstractNum w:abstractNumId="19" w15:restartNumberingAfterBreak="0">
    <w:nsid w:val="0000000C"/>
    <w:multiLevelType w:val="singleLevel"/>
    <w:tmpl w:val="0000000C"/>
    <w:name w:val="WW8Num36"/>
    <w:lvl w:ilvl="0">
      <w:start w:val="1"/>
      <w:numFmt w:val="bullet"/>
      <w:lvlText w:val=""/>
      <w:lvlJc w:val="left"/>
      <w:pPr>
        <w:tabs>
          <w:tab w:val="num" w:pos="567"/>
        </w:tabs>
        <w:ind w:left="567" w:hanging="567"/>
      </w:pPr>
      <w:rPr>
        <w:rFonts w:ascii="Symbol" w:hAnsi="Symbol"/>
      </w:rPr>
    </w:lvl>
  </w:abstractNum>
  <w:abstractNum w:abstractNumId="20" w15:restartNumberingAfterBreak="0">
    <w:nsid w:val="0000000D"/>
    <w:multiLevelType w:val="singleLevel"/>
    <w:tmpl w:val="0000000D"/>
    <w:name w:val="WW8Num41"/>
    <w:lvl w:ilvl="0">
      <w:start w:val="1"/>
      <w:numFmt w:val="bullet"/>
      <w:lvlText w:val=""/>
      <w:lvlJc w:val="left"/>
      <w:pPr>
        <w:tabs>
          <w:tab w:val="num" w:pos="879"/>
        </w:tabs>
        <w:ind w:left="879" w:hanging="170"/>
      </w:pPr>
      <w:rPr>
        <w:rFonts w:ascii="Wingdings" w:hAnsi="Wingdings"/>
        <w:sz w:val="20"/>
      </w:rPr>
    </w:lvl>
  </w:abstractNum>
  <w:abstractNum w:abstractNumId="21" w15:restartNumberingAfterBreak="0">
    <w:nsid w:val="0000000E"/>
    <w:multiLevelType w:val="singleLevel"/>
    <w:tmpl w:val="0000000E"/>
    <w:name w:val="WW8Num42"/>
    <w:lvl w:ilvl="0">
      <w:start w:val="1"/>
      <w:numFmt w:val="bullet"/>
      <w:lvlText w:val=""/>
      <w:lvlJc w:val="left"/>
      <w:pPr>
        <w:tabs>
          <w:tab w:val="num" w:pos="890"/>
        </w:tabs>
        <w:ind w:left="890" w:hanging="170"/>
      </w:pPr>
      <w:rPr>
        <w:rFonts w:ascii="Wingdings" w:hAnsi="Wingdings"/>
        <w:sz w:val="20"/>
      </w:rPr>
    </w:lvl>
  </w:abstractNum>
  <w:abstractNum w:abstractNumId="22" w15:restartNumberingAfterBreak="0">
    <w:nsid w:val="00000038"/>
    <w:multiLevelType w:val="multilevel"/>
    <w:tmpl w:val="70169EAC"/>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23" w15:restartNumberingAfterBreak="0">
    <w:nsid w:val="02DC583B"/>
    <w:multiLevelType w:val="hybridMultilevel"/>
    <w:tmpl w:val="D322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06616941"/>
    <w:multiLevelType w:val="hybridMultilevel"/>
    <w:tmpl w:val="BBC27930"/>
    <w:lvl w:ilvl="0" w:tplc="83E0A6EA">
      <w:start w:val="1"/>
      <w:numFmt w:val="bullet"/>
      <w:pStyle w:val="Bullet1"/>
      <w:lvlText w:val=""/>
      <w:lvlJc w:val="left"/>
      <w:pPr>
        <w:tabs>
          <w:tab w:val="num" w:pos="1933"/>
        </w:tabs>
        <w:ind w:left="1933" w:hanging="360"/>
      </w:pPr>
      <w:rPr>
        <w:rFonts w:ascii="Symbol" w:hAnsi="Symbol" w:hint="default"/>
      </w:rPr>
    </w:lvl>
    <w:lvl w:ilvl="1" w:tplc="0409000F">
      <w:start w:val="1"/>
      <w:numFmt w:val="decimal"/>
      <w:lvlText w:val="%2."/>
      <w:lvlJc w:val="left"/>
      <w:pPr>
        <w:tabs>
          <w:tab w:val="num" w:pos="1933"/>
        </w:tabs>
        <w:ind w:left="1933" w:hanging="360"/>
      </w:pPr>
    </w:lvl>
    <w:lvl w:ilvl="2" w:tplc="04090005" w:tentative="1">
      <w:start w:val="1"/>
      <w:numFmt w:val="bullet"/>
      <w:lvlText w:val=""/>
      <w:lvlJc w:val="left"/>
      <w:pPr>
        <w:tabs>
          <w:tab w:val="num" w:pos="2653"/>
        </w:tabs>
        <w:ind w:left="2653" w:hanging="360"/>
      </w:pPr>
      <w:rPr>
        <w:rFonts w:ascii="Wingdings" w:hAnsi="Wingdings" w:hint="default"/>
      </w:rPr>
    </w:lvl>
    <w:lvl w:ilvl="3" w:tplc="04090001" w:tentative="1">
      <w:start w:val="1"/>
      <w:numFmt w:val="bullet"/>
      <w:lvlText w:val=""/>
      <w:lvlJc w:val="left"/>
      <w:pPr>
        <w:tabs>
          <w:tab w:val="num" w:pos="3373"/>
        </w:tabs>
        <w:ind w:left="3373" w:hanging="360"/>
      </w:pPr>
      <w:rPr>
        <w:rFonts w:ascii="Symbol" w:hAnsi="Symbol" w:hint="default"/>
      </w:rPr>
    </w:lvl>
    <w:lvl w:ilvl="4" w:tplc="04090003" w:tentative="1">
      <w:start w:val="1"/>
      <w:numFmt w:val="bullet"/>
      <w:lvlText w:val="o"/>
      <w:lvlJc w:val="left"/>
      <w:pPr>
        <w:tabs>
          <w:tab w:val="num" w:pos="4093"/>
        </w:tabs>
        <w:ind w:left="4093" w:hanging="360"/>
      </w:pPr>
      <w:rPr>
        <w:rFonts w:ascii="Courier New" w:hAnsi="Courier New" w:hint="default"/>
      </w:rPr>
    </w:lvl>
    <w:lvl w:ilvl="5" w:tplc="04090005" w:tentative="1">
      <w:start w:val="1"/>
      <w:numFmt w:val="bullet"/>
      <w:lvlText w:val=""/>
      <w:lvlJc w:val="left"/>
      <w:pPr>
        <w:tabs>
          <w:tab w:val="num" w:pos="4813"/>
        </w:tabs>
        <w:ind w:left="4813" w:hanging="360"/>
      </w:pPr>
      <w:rPr>
        <w:rFonts w:ascii="Wingdings" w:hAnsi="Wingdings" w:hint="default"/>
      </w:rPr>
    </w:lvl>
    <w:lvl w:ilvl="6" w:tplc="04090001" w:tentative="1">
      <w:start w:val="1"/>
      <w:numFmt w:val="bullet"/>
      <w:lvlText w:val=""/>
      <w:lvlJc w:val="left"/>
      <w:pPr>
        <w:tabs>
          <w:tab w:val="num" w:pos="5533"/>
        </w:tabs>
        <w:ind w:left="5533" w:hanging="360"/>
      </w:pPr>
      <w:rPr>
        <w:rFonts w:ascii="Symbol" w:hAnsi="Symbol" w:hint="default"/>
      </w:rPr>
    </w:lvl>
    <w:lvl w:ilvl="7" w:tplc="04090003" w:tentative="1">
      <w:start w:val="1"/>
      <w:numFmt w:val="bullet"/>
      <w:lvlText w:val="o"/>
      <w:lvlJc w:val="left"/>
      <w:pPr>
        <w:tabs>
          <w:tab w:val="num" w:pos="6253"/>
        </w:tabs>
        <w:ind w:left="6253" w:hanging="360"/>
      </w:pPr>
      <w:rPr>
        <w:rFonts w:ascii="Courier New" w:hAnsi="Courier New" w:hint="default"/>
      </w:rPr>
    </w:lvl>
    <w:lvl w:ilvl="8" w:tplc="04090005" w:tentative="1">
      <w:start w:val="1"/>
      <w:numFmt w:val="bullet"/>
      <w:lvlText w:val=""/>
      <w:lvlJc w:val="left"/>
      <w:pPr>
        <w:tabs>
          <w:tab w:val="num" w:pos="6973"/>
        </w:tabs>
        <w:ind w:left="6973" w:hanging="360"/>
      </w:pPr>
      <w:rPr>
        <w:rFonts w:ascii="Wingdings" w:hAnsi="Wingdings" w:hint="default"/>
      </w:rPr>
    </w:lvl>
  </w:abstractNum>
  <w:abstractNum w:abstractNumId="25" w15:restartNumberingAfterBreak="0">
    <w:nsid w:val="07A27211"/>
    <w:multiLevelType w:val="singleLevel"/>
    <w:tmpl w:val="5246D66E"/>
    <w:lvl w:ilvl="0">
      <w:start w:val="1"/>
      <w:numFmt w:val="decimal"/>
      <w:pStyle w:val="Numberlist"/>
      <w:lvlText w:val="%1."/>
      <w:lvlJc w:val="left"/>
      <w:pPr>
        <w:tabs>
          <w:tab w:val="num" w:pos="360"/>
        </w:tabs>
        <w:ind w:left="360" w:hanging="360"/>
      </w:pPr>
    </w:lvl>
  </w:abstractNum>
  <w:abstractNum w:abstractNumId="26" w15:restartNumberingAfterBreak="0">
    <w:nsid w:val="0A081695"/>
    <w:multiLevelType w:val="singleLevel"/>
    <w:tmpl w:val="B9849B5C"/>
    <w:lvl w:ilvl="0">
      <w:start w:val="1"/>
      <w:numFmt w:val="bullet"/>
      <w:pStyle w:val="Bulletlist"/>
      <w:lvlText w:val=""/>
      <w:lvlJc w:val="left"/>
      <w:pPr>
        <w:tabs>
          <w:tab w:val="num" w:pos="425"/>
        </w:tabs>
        <w:ind w:left="425" w:hanging="425"/>
      </w:pPr>
      <w:rPr>
        <w:rFonts w:ascii="Symbol" w:hAnsi="Symbol" w:hint="default"/>
      </w:rPr>
    </w:lvl>
  </w:abstractNum>
  <w:abstractNum w:abstractNumId="27" w15:restartNumberingAfterBreak="0">
    <w:nsid w:val="0BA73A10"/>
    <w:multiLevelType w:val="hybridMultilevel"/>
    <w:tmpl w:val="79ECC51E"/>
    <w:name w:val="WW8Num423"/>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0C2A4EF3"/>
    <w:multiLevelType w:val="singleLevel"/>
    <w:tmpl w:val="953206A6"/>
    <w:lvl w:ilvl="0">
      <w:start w:val="1"/>
      <w:numFmt w:val="decimal"/>
      <w:pStyle w:val="Sub-clausedivision"/>
      <w:lvlText w:val="%1)"/>
      <w:lvlJc w:val="left"/>
      <w:pPr>
        <w:tabs>
          <w:tab w:val="num" w:pos="360"/>
        </w:tabs>
        <w:ind w:left="360" w:hanging="360"/>
      </w:pPr>
    </w:lvl>
  </w:abstractNum>
  <w:abstractNum w:abstractNumId="29" w15:restartNumberingAfterBreak="0">
    <w:nsid w:val="144663A3"/>
    <w:multiLevelType w:val="multilevel"/>
    <w:tmpl w:val="0C162C24"/>
    <w:name w:val="SEQ figure \r 22"/>
    <w:lvl w:ilvl="0">
      <w:start w:val="1"/>
      <w:numFmt w:val="decimal"/>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701"/>
        </w:tabs>
        <w:ind w:left="1701" w:hanging="873"/>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6)"/>
      <w:lvlJc w:val="left"/>
      <w:pPr>
        <w:tabs>
          <w:tab w:val="num" w:pos="4252"/>
        </w:tabs>
        <w:ind w:left="4252" w:hanging="850"/>
      </w:pPr>
    </w:lvl>
    <w:lvl w:ilvl="6">
      <w:start w:val="1"/>
      <w:numFmt w:val="lowerLetter"/>
      <w:lvlText w:val="%7)"/>
      <w:lvlJc w:val="left"/>
      <w:pPr>
        <w:tabs>
          <w:tab w:val="num" w:pos="5102"/>
        </w:tabs>
        <w:ind w:left="5102" w:hanging="850"/>
      </w:pPr>
    </w:lvl>
    <w:lvl w:ilvl="7">
      <w:start w:val="1"/>
      <w:numFmt w:val="lowerRoman"/>
      <w:lvlText w:val="%8)"/>
      <w:lvlJc w:val="left"/>
      <w:pPr>
        <w:tabs>
          <w:tab w:val="num" w:pos="5953"/>
        </w:tabs>
        <w:ind w:left="5953" w:hanging="851"/>
      </w:pPr>
    </w:lvl>
    <w:lvl w:ilvl="8">
      <w:start w:val="1"/>
      <w:numFmt w:val="lowerRoman"/>
      <w:lvlText w:val="(%9)"/>
      <w:lvlJc w:val="left"/>
      <w:pPr>
        <w:tabs>
          <w:tab w:val="num" w:pos="6803"/>
        </w:tabs>
        <w:ind w:left="6803" w:hanging="850"/>
      </w:pPr>
    </w:lvl>
  </w:abstractNum>
  <w:abstractNum w:abstractNumId="30" w15:restartNumberingAfterBreak="0">
    <w:nsid w:val="23F8299A"/>
    <w:multiLevelType w:val="hybridMultilevel"/>
    <w:tmpl w:val="467EC0E2"/>
    <w:name w:val="WW8Num4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2" w15:restartNumberingAfterBreak="0">
    <w:nsid w:val="26302AF8"/>
    <w:multiLevelType w:val="hybridMultilevel"/>
    <w:tmpl w:val="2ACA0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7C311FD"/>
    <w:multiLevelType w:val="multilevel"/>
    <w:tmpl w:val="66125F24"/>
    <w:name w:val="SEQ figure \r 2"/>
    <w:lvl w:ilvl="0">
      <w:start w:val="1"/>
      <w:numFmt w:val="decimal"/>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701"/>
        </w:tabs>
        <w:ind w:left="1701" w:hanging="873"/>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6)"/>
      <w:lvlJc w:val="left"/>
      <w:pPr>
        <w:tabs>
          <w:tab w:val="num" w:pos="4252"/>
        </w:tabs>
        <w:ind w:left="4252" w:hanging="850"/>
      </w:pPr>
    </w:lvl>
    <w:lvl w:ilvl="6">
      <w:start w:val="1"/>
      <w:numFmt w:val="lowerLetter"/>
      <w:lvlText w:val="%7)"/>
      <w:lvlJc w:val="left"/>
      <w:pPr>
        <w:tabs>
          <w:tab w:val="num" w:pos="5102"/>
        </w:tabs>
        <w:ind w:left="5102" w:hanging="850"/>
      </w:pPr>
    </w:lvl>
    <w:lvl w:ilvl="7">
      <w:start w:val="1"/>
      <w:numFmt w:val="lowerRoman"/>
      <w:lvlText w:val="%8)"/>
      <w:lvlJc w:val="left"/>
      <w:pPr>
        <w:tabs>
          <w:tab w:val="num" w:pos="5953"/>
        </w:tabs>
        <w:ind w:left="5953" w:hanging="851"/>
      </w:pPr>
    </w:lvl>
    <w:lvl w:ilvl="8">
      <w:start w:val="1"/>
      <w:numFmt w:val="lowerRoman"/>
      <w:lvlText w:val="(%9)"/>
      <w:lvlJc w:val="left"/>
      <w:pPr>
        <w:tabs>
          <w:tab w:val="num" w:pos="6803"/>
        </w:tabs>
        <w:ind w:left="6803" w:hanging="850"/>
      </w:pPr>
    </w:lvl>
  </w:abstractNum>
  <w:abstractNum w:abstractNumId="34" w15:restartNumberingAfterBreak="0">
    <w:nsid w:val="2BC56DF6"/>
    <w:multiLevelType w:val="multilevel"/>
    <w:tmpl w:val="D5B2902E"/>
    <w:name w:val="SEQ figure \r 3"/>
    <w:lvl w:ilvl="0">
      <w:start w:val="1"/>
      <w:numFmt w:val="decimal"/>
      <w:isLgl/>
      <w:lvlText w:val="%1"/>
      <w:lvlJc w:val="left"/>
      <w:pPr>
        <w:tabs>
          <w:tab w:val="num" w:pos="720"/>
        </w:tabs>
        <w:ind w:left="720" w:hanging="720"/>
      </w:pPr>
      <w:rPr>
        <w:b/>
        <w:i w:val="0"/>
        <w:u w:val="none"/>
      </w:rPr>
    </w:lvl>
    <w:lvl w:ilvl="1">
      <w:start w:val="1"/>
      <w:numFmt w:val="decimal"/>
      <w:isLgl/>
      <w:lvlText w:val="%1.%2"/>
      <w:lvlJc w:val="left"/>
      <w:pPr>
        <w:tabs>
          <w:tab w:val="num" w:pos="828"/>
        </w:tabs>
        <w:ind w:left="828" w:hanging="828"/>
      </w:pPr>
    </w:lvl>
    <w:lvl w:ilvl="2">
      <w:start w:val="1"/>
      <w:numFmt w:val="lowerLetter"/>
      <w:lvlText w:val="(%3)"/>
      <w:lvlJc w:val="left"/>
      <w:pPr>
        <w:tabs>
          <w:tab w:val="num" w:pos="1440"/>
        </w:tabs>
        <w:ind w:left="1440" w:hanging="720"/>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6)"/>
      <w:lvlJc w:val="left"/>
      <w:pPr>
        <w:tabs>
          <w:tab w:val="num" w:pos="4252"/>
        </w:tabs>
        <w:ind w:left="4252" w:hanging="850"/>
      </w:pPr>
    </w:lvl>
    <w:lvl w:ilvl="6">
      <w:start w:val="1"/>
      <w:numFmt w:val="lowerLetter"/>
      <w:lvlText w:val="%7)"/>
      <w:lvlJc w:val="left"/>
      <w:pPr>
        <w:tabs>
          <w:tab w:val="num" w:pos="5102"/>
        </w:tabs>
        <w:ind w:left="5102" w:hanging="850"/>
      </w:pPr>
    </w:lvl>
    <w:lvl w:ilvl="7">
      <w:start w:val="1"/>
      <w:numFmt w:val="lowerRoman"/>
      <w:lvlText w:val="%8)"/>
      <w:lvlJc w:val="left"/>
      <w:pPr>
        <w:tabs>
          <w:tab w:val="num" w:pos="5953"/>
        </w:tabs>
        <w:ind w:left="5953" w:hanging="851"/>
      </w:pPr>
    </w:lvl>
    <w:lvl w:ilvl="8">
      <w:start w:val="1"/>
      <w:numFmt w:val="lowerRoman"/>
      <w:lvlText w:val="(%9)"/>
      <w:lvlJc w:val="left"/>
      <w:pPr>
        <w:tabs>
          <w:tab w:val="num" w:pos="6803"/>
        </w:tabs>
        <w:ind w:left="6803" w:hanging="850"/>
      </w:pPr>
    </w:lvl>
  </w:abstractNum>
  <w:abstractNum w:abstractNumId="35" w15:restartNumberingAfterBreak="0">
    <w:nsid w:val="2D9572BA"/>
    <w:multiLevelType w:val="hybridMultilevel"/>
    <w:tmpl w:val="18A49798"/>
    <w:name w:val="WW8Num1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0DC3791"/>
    <w:multiLevelType w:val="hybridMultilevel"/>
    <w:tmpl w:val="FA2CF990"/>
    <w:lvl w:ilvl="0" w:tplc="29421A34">
      <w:start w:val="1"/>
      <w:numFmt w:val="bullet"/>
      <w:pStyle w:val="List"/>
      <w:lvlText w:val=""/>
      <w:lvlJc w:val="left"/>
      <w:pPr>
        <w:tabs>
          <w:tab w:val="num" w:pos="717"/>
        </w:tabs>
        <w:ind w:left="717"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3D777EC"/>
    <w:multiLevelType w:val="hybridMultilevel"/>
    <w:tmpl w:val="CEEE1C78"/>
    <w:name w:val="WW8Num412"/>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3DB57914"/>
    <w:multiLevelType w:val="hybridMultilevel"/>
    <w:tmpl w:val="A290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A84268"/>
    <w:multiLevelType w:val="hybridMultilevel"/>
    <w:tmpl w:val="4A925AE2"/>
    <w:lvl w:ilvl="0" w:tplc="FFFFFFFF">
      <w:start w:val="1"/>
      <w:numFmt w:val="bullet"/>
      <w:pStyle w:val="Bulleted"/>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3B30B7"/>
    <w:multiLevelType w:val="multilevel"/>
    <w:tmpl w:val="7486C800"/>
    <w:lvl w:ilvl="0">
      <w:start w:val="1"/>
      <w:numFmt w:val="decimal"/>
      <w:pStyle w:val="HLegal1NTOC"/>
      <w:isLgl/>
      <w:lvlText w:val="%1"/>
      <w:lvlJc w:val="left"/>
      <w:pPr>
        <w:tabs>
          <w:tab w:val="num" w:pos="720"/>
        </w:tabs>
        <w:ind w:left="720" w:hanging="720"/>
      </w:pPr>
      <w:rPr>
        <w:rFonts w:ascii="Times New Roman" w:hAnsi="Times New Roman" w:hint="default"/>
        <w:b w:val="0"/>
        <w:i w:val="0"/>
        <w:sz w:val="24"/>
        <w:u w:val="none"/>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ascii="Times New Roman" w:hAnsi="Times New Roman" w:hint="default"/>
        <w:b w:val="0"/>
        <w:i w:val="0"/>
        <w:sz w:val="24"/>
      </w:rPr>
    </w:lvl>
    <w:lvl w:ilvl="6">
      <w:start w:val="1"/>
      <w:numFmt w:val="lowerLetter"/>
      <w:lvlText w:val="%7)"/>
      <w:lvlJc w:val="left"/>
      <w:pPr>
        <w:tabs>
          <w:tab w:val="num" w:pos="4320"/>
        </w:tabs>
        <w:ind w:left="4320" w:hanging="720"/>
      </w:pPr>
      <w:rPr>
        <w:rFonts w:ascii="Times New Roman" w:hAnsi="Times New Roman" w:hint="default"/>
        <w:b w:val="0"/>
        <w:i w:val="0"/>
        <w:sz w:val="24"/>
      </w:rPr>
    </w:lvl>
    <w:lvl w:ilvl="7">
      <w:start w:val="1"/>
      <w:numFmt w:val="lowerRoman"/>
      <w:lvlText w:val="%8)"/>
      <w:lvlJc w:val="left"/>
      <w:pPr>
        <w:tabs>
          <w:tab w:val="num" w:pos="5040"/>
        </w:tabs>
        <w:ind w:left="5040" w:hanging="720"/>
      </w:pPr>
      <w:rPr>
        <w:rFonts w:ascii="Times New Roman" w:hAnsi="Times New Roman" w:hint="default"/>
        <w:b w:val="0"/>
        <w:i w:val="0"/>
        <w:sz w:val="24"/>
      </w:rPr>
    </w:lvl>
    <w:lvl w:ilvl="8">
      <w:start w:val="1"/>
      <w:numFmt w:val="none"/>
      <w:suff w:val="nothing"/>
      <w:lvlText w:val=""/>
      <w:lvlJc w:val="left"/>
      <w:pPr>
        <w:ind w:left="5760" w:hanging="720"/>
      </w:pPr>
      <w:rPr>
        <w:rFonts w:hint="default"/>
      </w:rPr>
    </w:lvl>
  </w:abstractNum>
  <w:abstractNum w:abstractNumId="41" w15:restartNumberingAfterBreak="0">
    <w:nsid w:val="46F85AC4"/>
    <w:multiLevelType w:val="hybridMultilevel"/>
    <w:tmpl w:val="B1A452E8"/>
    <w:lvl w:ilvl="0" w:tplc="E20CAC1C">
      <w:start w:val="1"/>
      <w:numFmt w:val="bullet"/>
      <w:pStyle w:val="Table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A83D00"/>
    <w:multiLevelType w:val="singleLevel"/>
    <w:tmpl w:val="6CD8106C"/>
    <w:lvl w:ilvl="0">
      <w:start w:val="1"/>
      <w:numFmt w:val="lowerLetter"/>
      <w:pStyle w:val="Subclause"/>
      <w:lvlText w:val="%1)"/>
      <w:lvlJc w:val="left"/>
      <w:pPr>
        <w:tabs>
          <w:tab w:val="num" w:pos="360"/>
        </w:tabs>
        <w:ind w:left="360" w:hanging="360"/>
      </w:pPr>
    </w:lvl>
  </w:abstractNum>
  <w:abstractNum w:abstractNumId="43" w15:restartNumberingAfterBreak="0">
    <w:nsid w:val="47B529C0"/>
    <w:multiLevelType w:val="hybridMultilevel"/>
    <w:tmpl w:val="DA7A2A04"/>
    <w:lvl w:ilvl="0" w:tplc="BBBED8EC">
      <w:start w:val="1"/>
      <w:numFmt w:val="bullet"/>
      <w:lvlRestart w:val="0"/>
      <w:pStyle w:val="DfES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Marlett" w:hAnsi="Marlett"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Marlett" w:hAnsi="Marlett"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Marlett" w:hAnsi="Marlett" w:hint="default"/>
      </w:rPr>
    </w:lvl>
  </w:abstractNum>
  <w:abstractNum w:abstractNumId="44" w15:restartNumberingAfterBreak="0">
    <w:nsid w:val="47E151B6"/>
    <w:multiLevelType w:val="hybridMultilevel"/>
    <w:tmpl w:val="0D66693A"/>
    <w:name w:val="WW8Num4122"/>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45" w15:restartNumberingAfterBreak="0">
    <w:nsid w:val="4B2F00A7"/>
    <w:multiLevelType w:val="multilevel"/>
    <w:tmpl w:val="BE86AB02"/>
    <w:lvl w:ilvl="0">
      <w:start w:val="1"/>
      <w:numFmt w:val="decimal"/>
      <w:pStyle w:val="legal1"/>
      <w:lvlText w:val="%1."/>
      <w:lvlJc w:val="left"/>
      <w:pPr>
        <w:tabs>
          <w:tab w:val="num" w:pos="1440"/>
        </w:tabs>
        <w:ind w:left="1440" w:hanging="720"/>
      </w:pPr>
      <w:rPr>
        <w:rFonts w:ascii="Arial" w:hAnsi="Arial" w:hint="default"/>
        <w:b w:val="0"/>
        <w:i w:val="0"/>
        <w:sz w:val="24"/>
      </w:rPr>
    </w:lvl>
    <w:lvl w:ilvl="1">
      <w:start w:val="1"/>
      <w:numFmt w:val="decimal"/>
      <w:pStyle w:val="legal2"/>
      <w:lvlText w:val="%1.%2"/>
      <w:lvlJc w:val="left"/>
      <w:pPr>
        <w:tabs>
          <w:tab w:val="num" w:pos="2448"/>
        </w:tabs>
        <w:ind w:left="2448" w:hanging="1008"/>
      </w:pPr>
      <w:rPr>
        <w:rFonts w:ascii="Arial" w:hAnsi="Arial" w:hint="default"/>
        <w:b w:val="0"/>
        <w:i w:val="0"/>
        <w:sz w:val="24"/>
      </w:rPr>
    </w:lvl>
    <w:lvl w:ilvl="2">
      <w:start w:val="1"/>
      <w:numFmt w:val="decimal"/>
      <w:pStyle w:val="legal3"/>
      <w:lvlText w:val="%1.%2.%3"/>
      <w:lvlJc w:val="left"/>
      <w:pPr>
        <w:tabs>
          <w:tab w:val="num" w:pos="3456"/>
        </w:tabs>
        <w:ind w:left="3456" w:hanging="1008"/>
      </w:pPr>
      <w:rPr>
        <w:rFonts w:ascii="Arial" w:hAnsi="Arial" w:hint="default"/>
        <w:b w:val="0"/>
        <w:i w:val="0"/>
        <w:sz w:val="24"/>
      </w:rPr>
    </w:lvl>
    <w:lvl w:ilvl="3">
      <w:start w:val="1"/>
      <w:numFmt w:val="lowerLetter"/>
      <w:pStyle w:val="legal4"/>
      <w:lvlText w:val="(%4)"/>
      <w:lvlJc w:val="left"/>
      <w:pPr>
        <w:tabs>
          <w:tab w:val="num" w:pos="4176"/>
        </w:tabs>
        <w:ind w:left="4176" w:hanging="720"/>
      </w:pPr>
      <w:rPr>
        <w:rFonts w:ascii="Arial" w:hAnsi="Arial" w:hint="default"/>
        <w:b w:val="0"/>
        <w:i w:val="0"/>
        <w:sz w:val="24"/>
      </w:rPr>
    </w:lvl>
    <w:lvl w:ilvl="4">
      <w:start w:val="1"/>
      <w:numFmt w:val="lowerRoman"/>
      <w:pStyle w:val="legal5"/>
      <w:lvlText w:val="(%5)"/>
      <w:lvlJc w:val="left"/>
      <w:pPr>
        <w:tabs>
          <w:tab w:val="num" w:pos="5184"/>
        </w:tabs>
        <w:ind w:left="5184" w:hanging="1008"/>
      </w:pPr>
      <w:rPr>
        <w:rFonts w:ascii="Arial" w:hAnsi="Arial" w:hint="default"/>
        <w:b w:val="0"/>
        <w:i w:val="0"/>
        <w:sz w:val="24"/>
      </w:rPr>
    </w:lvl>
    <w:lvl w:ilvl="5">
      <w:start w:val="1"/>
      <w:numFmt w:val="upperLetter"/>
      <w:pStyle w:val="legal6"/>
      <w:lvlText w:val="(%6)"/>
      <w:lvlJc w:val="left"/>
      <w:pPr>
        <w:tabs>
          <w:tab w:val="num" w:pos="6192"/>
        </w:tabs>
        <w:ind w:left="6192" w:hanging="1008"/>
      </w:pPr>
      <w:rPr>
        <w:rFonts w:ascii="Arial" w:hAnsi="Arial" w:hint="default"/>
        <w:b w:val="0"/>
        <w:i w:val="0"/>
        <w:sz w:val="24"/>
      </w:rPr>
    </w:lvl>
    <w:lvl w:ilvl="6">
      <w:start w:val="1"/>
      <w:numFmt w:val="upperRoman"/>
      <w:pStyle w:val="legal7"/>
      <w:lvlText w:val="(%7)"/>
      <w:lvlJc w:val="left"/>
      <w:pPr>
        <w:tabs>
          <w:tab w:val="num" w:pos="7200"/>
        </w:tabs>
        <w:ind w:left="7200" w:hanging="1008"/>
      </w:pPr>
      <w:rPr>
        <w:rFonts w:ascii="Arial" w:hAnsi="Arial" w:hint="default"/>
        <w:b w:val="0"/>
        <w:i w:val="0"/>
        <w:sz w:val="24"/>
      </w:rPr>
    </w:lvl>
    <w:lvl w:ilvl="7">
      <w:start w:val="1"/>
      <w:numFmt w:val="none"/>
      <w:pStyle w:val="legal8"/>
      <w:lvlText w:val=""/>
      <w:lvlJc w:val="left"/>
      <w:pPr>
        <w:tabs>
          <w:tab w:val="num" w:pos="8208"/>
        </w:tabs>
        <w:ind w:left="8208" w:hanging="1008"/>
      </w:pPr>
      <w:rPr>
        <w:rFonts w:ascii="Symbol" w:hAnsi="Symbol" w:hint="default"/>
        <w:b w:val="0"/>
        <w:i w:val="0"/>
        <w:sz w:val="24"/>
      </w:rPr>
    </w:lvl>
    <w:lvl w:ilvl="8">
      <w:start w:val="1"/>
      <w:numFmt w:val="none"/>
      <w:pStyle w:val="legal9"/>
      <w:lvlText w:val="-"/>
      <w:lvlJc w:val="left"/>
      <w:pPr>
        <w:tabs>
          <w:tab w:val="num" w:pos="9216"/>
        </w:tabs>
        <w:ind w:left="9216" w:hanging="1008"/>
      </w:pPr>
      <w:rPr>
        <w:rFonts w:ascii="Arial" w:hAnsi="Arial" w:hint="default"/>
        <w:b w:val="0"/>
        <w:i w:val="0"/>
        <w:sz w:val="24"/>
      </w:rPr>
    </w:lvl>
  </w:abstractNum>
  <w:abstractNum w:abstractNumId="46" w15:restartNumberingAfterBreak="0">
    <w:nsid w:val="4B9A128B"/>
    <w:multiLevelType w:val="multilevel"/>
    <w:tmpl w:val="244CC288"/>
    <w:lvl w:ilvl="0">
      <w:start w:val="1"/>
      <w:numFmt w:val="decimal"/>
      <w:pStyle w:val="T1"/>
      <w:lvlText w:val="%1"/>
      <w:lvlJc w:val="left"/>
      <w:pPr>
        <w:tabs>
          <w:tab w:val="num" w:pos="680"/>
        </w:tabs>
        <w:ind w:left="680" w:hanging="680"/>
      </w:pPr>
      <w:rPr>
        <w:rFonts w:ascii="Times New Roman" w:hAnsi="Times New Roman" w:hint="default"/>
        <w:sz w:val="24"/>
      </w:rPr>
    </w:lvl>
    <w:lvl w:ilvl="1">
      <w:start w:val="1"/>
      <w:numFmt w:val="decimal"/>
      <w:pStyle w:val="T2"/>
      <w:lvlText w:val="%1.%2"/>
      <w:lvlJc w:val="left"/>
      <w:pPr>
        <w:tabs>
          <w:tab w:val="num" w:pos="680"/>
        </w:tabs>
        <w:ind w:left="680" w:hanging="680"/>
      </w:pPr>
    </w:lvl>
    <w:lvl w:ilvl="2">
      <w:start w:val="1"/>
      <w:numFmt w:val="decimal"/>
      <w:pStyle w:val="T3"/>
      <w:lvlText w:val="%1.%2.%3"/>
      <w:lvlJc w:val="left"/>
      <w:pPr>
        <w:tabs>
          <w:tab w:val="num" w:pos="680"/>
        </w:tabs>
        <w:ind w:left="680" w:hanging="68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lowerRoman"/>
      <w:lvlText w:val="%9"/>
      <w:lvlJc w:val="left"/>
      <w:pPr>
        <w:tabs>
          <w:tab w:val="num" w:pos="0"/>
        </w:tabs>
        <w:ind w:left="0" w:firstLine="0"/>
      </w:pPr>
    </w:lvl>
  </w:abstractNum>
  <w:abstractNum w:abstractNumId="47" w15:restartNumberingAfterBreak="0">
    <w:nsid w:val="4DA0460C"/>
    <w:multiLevelType w:val="hybridMultilevel"/>
    <w:tmpl w:val="149043F8"/>
    <w:name w:val="WW8Num92"/>
    <w:lvl w:ilvl="0" w:tplc="00000004">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DBF5A4B"/>
    <w:multiLevelType w:val="hybridMultilevel"/>
    <w:tmpl w:val="5BA41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4F373F38"/>
    <w:multiLevelType w:val="hybridMultilevel"/>
    <w:tmpl w:val="2C32C110"/>
    <w:lvl w:ilvl="0" w:tplc="047C6740">
      <w:start w:val="1"/>
      <w:numFmt w:val="upperLetter"/>
      <w:pStyle w:val="LEGALA"/>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1D77ABE"/>
    <w:multiLevelType w:val="singleLevel"/>
    <w:tmpl w:val="B29801C0"/>
    <w:lvl w:ilvl="0">
      <w:start w:val="1"/>
      <w:numFmt w:val="bullet"/>
      <w:pStyle w:val="TableBullet0"/>
      <w:lvlText w:val=""/>
      <w:lvlJc w:val="left"/>
      <w:pPr>
        <w:tabs>
          <w:tab w:val="num" w:pos="510"/>
        </w:tabs>
        <w:ind w:left="510" w:hanging="397"/>
      </w:pPr>
      <w:rPr>
        <w:rFonts w:ascii="Symbol" w:hAnsi="Symbol" w:hint="default"/>
        <w:sz w:val="16"/>
      </w:rPr>
    </w:lvl>
  </w:abstractNum>
  <w:abstractNum w:abstractNumId="51" w15:restartNumberingAfterBreak="0">
    <w:nsid w:val="569E3202"/>
    <w:multiLevelType w:val="hybridMultilevel"/>
    <w:tmpl w:val="F24E4114"/>
    <w:name w:val="WW8Num4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D3A442F"/>
    <w:multiLevelType w:val="hybridMultilevel"/>
    <w:tmpl w:val="43AC7D70"/>
    <w:lvl w:ilvl="0" w:tplc="2A3A55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2787184"/>
    <w:multiLevelType w:val="multilevel"/>
    <w:tmpl w:val="F2A668A2"/>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rFonts w:ascii="Times New Roman" w:hAnsi="Times New Roman" w:cs="Times New Roman" w:hint="default"/>
        <w:b w:val="0"/>
        <w:i w:val="0"/>
        <w:strike w:val="0"/>
        <w:dstrike w:val="0"/>
      </w:rPr>
    </w:lvl>
    <w:lvl w:ilvl="3">
      <w:start w:val="1"/>
      <w:numFmt w:val="decimal"/>
      <w:pStyle w:val="Level4"/>
      <w:lvlText w:val="%1.%2.%3.%4"/>
      <w:lvlJc w:val="left"/>
      <w:pPr>
        <w:tabs>
          <w:tab w:val="num" w:pos="2835"/>
        </w:tabs>
        <w:ind w:left="2835" w:hanging="1134"/>
      </w:pPr>
      <w:rPr>
        <w:b w:val="0"/>
        <w:i w:val="0"/>
      </w:rPr>
    </w:lvl>
    <w:lvl w:ilvl="4">
      <w:start w:val="1"/>
      <w:numFmt w:val="lowerLetter"/>
      <w:pStyle w:val="Level5"/>
      <w:lvlText w:val="(%5)"/>
      <w:lvlJc w:val="left"/>
      <w:pPr>
        <w:tabs>
          <w:tab w:val="num" w:pos="2835"/>
        </w:tabs>
        <w:ind w:left="2835" w:hanging="1134"/>
      </w:pPr>
      <w:rPr>
        <w:b w:val="0"/>
        <w:i w:val="0"/>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54" w15:restartNumberingAfterBreak="0">
    <w:nsid w:val="6D49529B"/>
    <w:multiLevelType w:val="multilevel"/>
    <w:tmpl w:val="CE866006"/>
    <w:lvl w:ilvl="0">
      <w:start w:val="1"/>
      <w:numFmt w:val="decimal"/>
      <w:pStyle w:val="CorpLevel1"/>
      <w:lvlText w:val="%1"/>
      <w:lvlJc w:val="left"/>
      <w:pPr>
        <w:tabs>
          <w:tab w:val="num" w:pos="720"/>
        </w:tabs>
        <w:ind w:left="720" w:hanging="720"/>
      </w:pPr>
      <w:rPr>
        <w:b/>
        <w:i w:val="0"/>
        <w:sz w:val="20"/>
        <w:szCs w:val="20"/>
      </w:rPr>
    </w:lvl>
    <w:lvl w:ilvl="1">
      <w:start w:val="1"/>
      <w:numFmt w:val="decimal"/>
      <w:pStyle w:val="CorpLevel2"/>
      <w:lvlText w:val="%1.%2"/>
      <w:lvlJc w:val="left"/>
      <w:pPr>
        <w:tabs>
          <w:tab w:val="num" w:pos="720"/>
        </w:tabs>
        <w:ind w:left="720" w:hanging="720"/>
      </w:pPr>
      <w:rPr>
        <w:b w:val="0"/>
        <w:i w:val="0"/>
        <w:color w:val="auto"/>
      </w:rPr>
    </w:lvl>
    <w:lvl w:ilvl="2">
      <w:start w:val="1"/>
      <w:numFmt w:val="lowerLetter"/>
      <w:pStyle w:val="CorpLevel3"/>
      <w:lvlText w:val="(%3)"/>
      <w:lvlJc w:val="left"/>
      <w:pPr>
        <w:tabs>
          <w:tab w:val="num" w:pos="1429"/>
        </w:tabs>
        <w:ind w:left="1429" w:hanging="720"/>
      </w:pPr>
      <w:rPr>
        <w:rFonts w:hint="default"/>
        <w:b w:val="0"/>
        <w:i w:val="0"/>
        <w:strike w:val="0"/>
        <w:color w:val="auto"/>
      </w:rPr>
    </w:lvl>
    <w:lvl w:ilvl="3">
      <w:start w:val="1"/>
      <w:numFmt w:val="lowerRoman"/>
      <w:pStyle w:val="CorpLevel4"/>
      <w:lvlText w:val="(%4)"/>
      <w:lvlJc w:val="left"/>
      <w:pPr>
        <w:tabs>
          <w:tab w:val="num" w:pos="2160"/>
        </w:tabs>
        <w:ind w:left="2160" w:hanging="720"/>
      </w:pPr>
      <w:rPr>
        <w:rFonts w:hint="default"/>
        <w:b w:val="0"/>
        <w:i w:val="0"/>
      </w:rPr>
    </w:lvl>
    <w:lvl w:ilvl="4">
      <w:start w:val="1"/>
      <w:numFmt w:val="upperLetter"/>
      <w:pStyle w:val="CorpLevel1"/>
      <w:lvlText w:val="(%5)"/>
      <w:lvlJc w:val="left"/>
      <w:pPr>
        <w:tabs>
          <w:tab w:val="num" w:pos="2880"/>
        </w:tabs>
        <w:ind w:left="2880" w:hanging="720"/>
      </w:pPr>
      <w:rPr>
        <w:rFonts w:hint="default"/>
      </w:rPr>
    </w:lvl>
    <w:lvl w:ilvl="5">
      <w:start w:val="27"/>
      <w:numFmt w:val="lowerLetter"/>
      <w:pStyle w:val="CorpLevel2"/>
      <w:lvlText w:val="(%6)"/>
      <w:lvlJc w:val="left"/>
      <w:pPr>
        <w:tabs>
          <w:tab w:val="num" w:pos="3402"/>
        </w:tabs>
        <w:ind w:left="3402" w:hanging="68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7122697B"/>
    <w:multiLevelType w:val="hybridMultilevel"/>
    <w:tmpl w:val="D8664FD0"/>
    <w:name w:val="WW8Num33"/>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56" w15:restartNumberingAfterBreak="0">
    <w:nsid w:val="769B66AE"/>
    <w:multiLevelType w:val="hybridMultilevel"/>
    <w:tmpl w:val="B9C2DEF0"/>
    <w:name w:val="WW8Num3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7ABA0A2E"/>
    <w:multiLevelType w:val="hybridMultilevel"/>
    <w:tmpl w:val="6E844568"/>
    <w:lvl w:ilvl="0" w:tplc="DC5691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ED74B2D"/>
    <w:multiLevelType w:val="hybridMultilevel"/>
    <w:tmpl w:val="AA60B1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BE661F"/>
    <w:multiLevelType w:val="hybridMultilevel"/>
    <w:tmpl w:val="2B4C84EE"/>
    <w:lvl w:ilvl="0" w:tplc="2598C310">
      <w:start w:val="1"/>
      <w:numFmt w:val="bullet"/>
      <w:pStyle w:val="ListBullet2"/>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395852503">
    <w:abstractNumId w:val="24"/>
  </w:num>
  <w:num w:numId="2" w16cid:durableId="14502436">
    <w:abstractNumId w:val="0"/>
  </w:num>
  <w:num w:numId="3" w16cid:durableId="1481311052">
    <w:abstractNumId w:val="7"/>
  </w:num>
  <w:num w:numId="4" w16cid:durableId="1190799478">
    <w:abstractNumId w:val="3"/>
  </w:num>
  <w:num w:numId="5" w16cid:durableId="1741320529">
    <w:abstractNumId w:val="2"/>
  </w:num>
  <w:num w:numId="6" w16cid:durableId="131485559">
    <w:abstractNumId w:val="1"/>
  </w:num>
  <w:num w:numId="7" w16cid:durableId="1365058161">
    <w:abstractNumId w:val="8"/>
  </w:num>
  <w:num w:numId="8" w16cid:durableId="559100915">
    <w:abstractNumId w:val="6"/>
  </w:num>
  <w:num w:numId="9" w16cid:durableId="855923226">
    <w:abstractNumId w:val="5"/>
  </w:num>
  <w:num w:numId="10" w16cid:durableId="659508414">
    <w:abstractNumId w:val="4"/>
  </w:num>
  <w:num w:numId="11" w16cid:durableId="874468205">
    <w:abstractNumId w:val="49"/>
  </w:num>
  <w:num w:numId="12" w16cid:durableId="7755565">
    <w:abstractNumId w:val="45"/>
  </w:num>
  <w:num w:numId="13" w16cid:durableId="1891191650">
    <w:abstractNumId w:val="40"/>
  </w:num>
  <w:num w:numId="14" w16cid:durableId="1845827047">
    <w:abstractNumId w:val="22"/>
  </w:num>
  <w:num w:numId="15" w16cid:durableId="1934510976">
    <w:abstractNumId w:val="53"/>
  </w:num>
  <w:num w:numId="16" w16cid:durableId="1730108149">
    <w:abstractNumId w:val="26"/>
  </w:num>
  <w:num w:numId="17" w16cid:durableId="1492524954">
    <w:abstractNumId w:val="25"/>
  </w:num>
  <w:num w:numId="18" w16cid:durableId="184901423">
    <w:abstractNumId w:val="42"/>
  </w:num>
  <w:num w:numId="19" w16cid:durableId="2061435202">
    <w:abstractNumId w:val="28"/>
  </w:num>
  <w:num w:numId="20" w16cid:durableId="387264711">
    <w:abstractNumId w:val="31"/>
  </w:num>
  <w:num w:numId="21" w16cid:durableId="697699703">
    <w:abstractNumId w:val="43"/>
  </w:num>
  <w:num w:numId="22" w16cid:durableId="1848591622">
    <w:abstractNumId w:val="50"/>
  </w:num>
  <w:num w:numId="23" w16cid:durableId="2124691928">
    <w:abstractNumId w:val="36"/>
  </w:num>
  <w:num w:numId="24" w16cid:durableId="1892962360">
    <w:abstractNumId w:val="41"/>
  </w:num>
  <w:num w:numId="25" w16cid:durableId="610016401">
    <w:abstractNumId w:val="59"/>
  </w:num>
  <w:num w:numId="26" w16cid:durableId="43218628">
    <w:abstractNumId w:val="46"/>
  </w:num>
  <w:num w:numId="27" w16cid:durableId="1012799128">
    <w:abstractNumId w:val="54"/>
  </w:num>
  <w:num w:numId="28" w16cid:durableId="1257131194">
    <w:abstractNumId w:val="39"/>
  </w:num>
  <w:num w:numId="29" w16cid:durableId="311837022">
    <w:abstractNumId w:val="57"/>
  </w:num>
  <w:num w:numId="30" w16cid:durableId="1335188497">
    <w:abstractNumId w:val="32"/>
  </w:num>
  <w:num w:numId="31" w16cid:durableId="35665957">
    <w:abstractNumId w:val="48"/>
  </w:num>
  <w:num w:numId="32" w16cid:durableId="629823967">
    <w:abstractNumId w:val="23"/>
  </w:num>
  <w:num w:numId="33" w16cid:durableId="873075248">
    <w:abstractNumId w:val="52"/>
  </w:num>
  <w:num w:numId="34" w16cid:durableId="650184275">
    <w:abstractNumId w:val="58"/>
  </w:num>
  <w:num w:numId="35" w16cid:durableId="925726712">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C2"/>
    <w:rsid w:val="000074DD"/>
    <w:rsid w:val="00013CC7"/>
    <w:rsid w:val="00014A5C"/>
    <w:rsid w:val="00020F4D"/>
    <w:rsid w:val="00025BDC"/>
    <w:rsid w:val="00030561"/>
    <w:rsid w:val="00030D91"/>
    <w:rsid w:val="00035F6C"/>
    <w:rsid w:val="000507D2"/>
    <w:rsid w:val="00064E13"/>
    <w:rsid w:val="00066687"/>
    <w:rsid w:val="00074E20"/>
    <w:rsid w:val="0008010A"/>
    <w:rsid w:val="0008096D"/>
    <w:rsid w:val="000830D4"/>
    <w:rsid w:val="00087EC2"/>
    <w:rsid w:val="00087F3C"/>
    <w:rsid w:val="000911AA"/>
    <w:rsid w:val="00092E4A"/>
    <w:rsid w:val="00092EEF"/>
    <w:rsid w:val="000948BC"/>
    <w:rsid w:val="000A414A"/>
    <w:rsid w:val="000B4161"/>
    <w:rsid w:val="000B5B2A"/>
    <w:rsid w:val="000B7DDD"/>
    <w:rsid w:val="000C0F03"/>
    <w:rsid w:val="000D2E75"/>
    <w:rsid w:val="000D4013"/>
    <w:rsid w:val="000E773B"/>
    <w:rsid w:val="000F0D4D"/>
    <w:rsid w:val="000F24F8"/>
    <w:rsid w:val="000F6DF9"/>
    <w:rsid w:val="001010A2"/>
    <w:rsid w:val="00101E0C"/>
    <w:rsid w:val="0010680C"/>
    <w:rsid w:val="00115BD0"/>
    <w:rsid w:val="00123417"/>
    <w:rsid w:val="00123729"/>
    <w:rsid w:val="00130C6B"/>
    <w:rsid w:val="0013480B"/>
    <w:rsid w:val="0013542B"/>
    <w:rsid w:val="00135502"/>
    <w:rsid w:val="00136CC0"/>
    <w:rsid w:val="00137780"/>
    <w:rsid w:val="00144C6E"/>
    <w:rsid w:val="001505EF"/>
    <w:rsid w:val="001508C5"/>
    <w:rsid w:val="0015673C"/>
    <w:rsid w:val="00165613"/>
    <w:rsid w:val="001657E0"/>
    <w:rsid w:val="00167F42"/>
    <w:rsid w:val="00174FA6"/>
    <w:rsid w:val="001750E1"/>
    <w:rsid w:val="00176150"/>
    <w:rsid w:val="00177132"/>
    <w:rsid w:val="0017793D"/>
    <w:rsid w:val="00183EAE"/>
    <w:rsid w:val="00184AC2"/>
    <w:rsid w:val="001930D1"/>
    <w:rsid w:val="00196AC1"/>
    <w:rsid w:val="001A17D9"/>
    <w:rsid w:val="001A4C5F"/>
    <w:rsid w:val="001B27C6"/>
    <w:rsid w:val="001B44A5"/>
    <w:rsid w:val="001C2EE8"/>
    <w:rsid w:val="001C6804"/>
    <w:rsid w:val="001D44C4"/>
    <w:rsid w:val="001D49DB"/>
    <w:rsid w:val="001D60E5"/>
    <w:rsid w:val="001D63CF"/>
    <w:rsid w:val="001E123F"/>
    <w:rsid w:val="001E5DF4"/>
    <w:rsid w:val="001E6C6E"/>
    <w:rsid w:val="001F07A5"/>
    <w:rsid w:val="001F1A90"/>
    <w:rsid w:val="001F32F9"/>
    <w:rsid w:val="001F495B"/>
    <w:rsid w:val="00201709"/>
    <w:rsid w:val="00210031"/>
    <w:rsid w:val="002109D7"/>
    <w:rsid w:val="00212068"/>
    <w:rsid w:val="00214A28"/>
    <w:rsid w:val="002272CD"/>
    <w:rsid w:val="0023352E"/>
    <w:rsid w:val="00235569"/>
    <w:rsid w:val="002357EC"/>
    <w:rsid w:val="00240C96"/>
    <w:rsid w:val="0024232A"/>
    <w:rsid w:val="00243387"/>
    <w:rsid w:val="002433CC"/>
    <w:rsid w:val="00244F51"/>
    <w:rsid w:val="0025066D"/>
    <w:rsid w:val="00251B72"/>
    <w:rsid w:val="00254CA5"/>
    <w:rsid w:val="00257E00"/>
    <w:rsid w:val="00260AB4"/>
    <w:rsid w:val="0027321F"/>
    <w:rsid w:val="00282297"/>
    <w:rsid w:val="00284EE4"/>
    <w:rsid w:val="002A02AA"/>
    <w:rsid w:val="002A5EAB"/>
    <w:rsid w:val="002B0DD1"/>
    <w:rsid w:val="002B1C56"/>
    <w:rsid w:val="002B58AF"/>
    <w:rsid w:val="002C4E2F"/>
    <w:rsid w:val="002C7310"/>
    <w:rsid w:val="002D6259"/>
    <w:rsid w:val="002D64E6"/>
    <w:rsid w:val="002D7319"/>
    <w:rsid w:val="002D757E"/>
    <w:rsid w:val="002E3804"/>
    <w:rsid w:val="002F36EC"/>
    <w:rsid w:val="002F4017"/>
    <w:rsid w:val="0030514E"/>
    <w:rsid w:val="00306201"/>
    <w:rsid w:val="00307BE5"/>
    <w:rsid w:val="00314511"/>
    <w:rsid w:val="00320B8F"/>
    <w:rsid w:val="00324E63"/>
    <w:rsid w:val="0033231E"/>
    <w:rsid w:val="00333081"/>
    <w:rsid w:val="00343E8B"/>
    <w:rsid w:val="0034446F"/>
    <w:rsid w:val="00346E1F"/>
    <w:rsid w:val="00350985"/>
    <w:rsid w:val="00351EC6"/>
    <w:rsid w:val="00353C6E"/>
    <w:rsid w:val="00354120"/>
    <w:rsid w:val="003618DE"/>
    <w:rsid w:val="00363E0D"/>
    <w:rsid w:val="00367250"/>
    <w:rsid w:val="00376E31"/>
    <w:rsid w:val="00376ED5"/>
    <w:rsid w:val="00382B80"/>
    <w:rsid w:val="00383BFC"/>
    <w:rsid w:val="00385158"/>
    <w:rsid w:val="00393261"/>
    <w:rsid w:val="003A3007"/>
    <w:rsid w:val="003A358E"/>
    <w:rsid w:val="003A5E24"/>
    <w:rsid w:val="003A7F7F"/>
    <w:rsid w:val="003B0955"/>
    <w:rsid w:val="003C1F20"/>
    <w:rsid w:val="003C7239"/>
    <w:rsid w:val="003C7894"/>
    <w:rsid w:val="003D69EC"/>
    <w:rsid w:val="003E04E5"/>
    <w:rsid w:val="003E5611"/>
    <w:rsid w:val="003E66C8"/>
    <w:rsid w:val="003F2609"/>
    <w:rsid w:val="003F46FB"/>
    <w:rsid w:val="003F5B6D"/>
    <w:rsid w:val="00404325"/>
    <w:rsid w:val="00412000"/>
    <w:rsid w:val="00413BE2"/>
    <w:rsid w:val="00416DF4"/>
    <w:rsid w:val="00420A74"/>
    <w:rsid w:val="00421336"/>
    <w:rsid w:val="00422510"/>
    <w:rsid w:val="004246AA"/>
    <w:rsid w:val="00425D22"/>
    <w:rsid w:val="00436B73"/>
    <w:rsid w:val="00442478"/>
    <w:rsid w:val="00445AB2"/>
    <w:rsid w:val="00457AAE"/>
    <w:rsid w:val="00460D93"/>
    <w:rsid w:val="00462FAD"/>
    <w:rsid w:val="00472E9D"/>
    <w:rsid w:val="00480DA7"/>
    <w:rsid w:val="004827F5"/>
    <w:rsid w:val="00482B1A"/>
    <w:rsid w:val="00485489"/>
    <w:rsid w:val="004907E4"/>
    <w:rsid w:val="004909F8"/>
    <w:rsid w:val="00491BCB"/>
    <w:rsid w:val="004921EE"/>
    <w:rsid w:val="0049459C"/>
    <w:rsid w:val="00497D40"/>
    <w:rsid w:val="004A4EC4"/>
    <w:rsid w:val="004B607E"/>
    <w:rsid w:val="004C0895"/>
    <w:rsid w:val="004D0F93"/>
    <w:rsid w:val="004D3E82"/>
    <w:rsid w:val="004D3F5A"/>
    <w:rsid w:val="004F0950"/>
    <w:rsid w:val="004F33CF"/>
    <w:rsid w:val="00501324"/>
    <w:rsid w:val="00507152"/>
    <w:rsid w:val="00515B63"/>
    <w:rsid w:val="005208EE"/>
    <w:rsid w:val="00520A6C"/>
    <w:rsid w:val="00520FF4"/>
    <w:rsid w:val="00524D1E"/>
    <w:rsid w:val="0052704A"/>
    <w:rsid w:val="00535908"/>
    <w:rsid w:val="0053651D"/>
    <w:rsid w:val="00543FCC"/>
    <w:rsid w:val="00550108"/>
    <w:rsid w:val="00553D66"/>
    <w:rsid w:val="00554613"/>
    <w:rsid w:val="00557262"/>
    <w:rsid w:val="00567223"/>
    <w:rsid w:val="00570E88"/>
    <w:rsid w:val="005764D0"/>
    <w:rsid w:val="00582DAE"/>
    <w:rsid w:val="00582F2E"/>
    <w:rsid w:val="005837C1"/>
    <w:rsid w:val="0058463A"/>
    <w:rsid w:val="0059165C"/>
    <w:rsid w:val="00591D20"/>
    <w:rsid w:val="005926D4"/>
    <w:rsid w:val="005A14E4"/>
    <w:rsid w:val="005A1C30"/>
    <w:rsid w:val="005A26ED"/>
    <w:rsid w:val="005A3F45"/>
    <w:rsid w:val="005A5E7E"/>
    <w:rsid w:val="005B0F0C"/>
    <w:rsid w:val="005B40B5"/>
    <w:rsid w:val="005B63A9"/>
    <w:rsid w:val="005B6536"/>
    <w:rsid w:val="005B7379"/>
    <w:rsid w:val="005C6774"/>
    <w:rsid w:val="005C6A0B"/>
    <w:rsid w:val="005E25DE"/>
    <w:rsid w:val="005E2941"/>
    <w:rsid w:val="005E6498"/>
    <w:rsid w:val="005E6E5C"/>
    <w:rsid w:val="00603DFF"/>
    <w:rsid w:val="00604EE8"/>
    <w:rsid w:val="00607575"/>
    <w:rsid w:val="00610772"/>
    <w:rsid w:val="00610D8F"/>
    <w:rsid w:val="00611104"/>
    <w:rsid w:val="006174DD"/>
    <w:rsid w:val="00620C1D"/>
    <w:rsid w:val="006215B8"/>
    <w:rsid w:val="006215F8"/>
    <w:rsid w:val="00625349"/>
    <w:rsid w:val="00631CED"/>
    <w:rsid w:val="0063381B"/>
    <w:rsid w:val="006358E8"/>
    <w:rsid w:val="0063689F"/>
    <w:rsid w:val="00636B7F"/>
    <w:rsid w:val="00654CEF"/>
    <w:rsid w:val="006551E6"/>
    <w:rsid w:val="006604D3"/>
    <w:rsid w:val="006606AA"/>
    <w:rsid w:val="00661E35"/>
    <w:rsid w:val="00663370"/>
    <w:rsid w:val="006642AE"/>
    <w:rsid w:val="00671F79"/>
    <w:rsid w:val="00673FFE"/>
    <w:rsid w:val="00674483"/>
    <w:rsid w:val="00677C73"/>
    <w:rsid w:val="00680498"/>
    <w:rsid w:val="00682069"/>
    <w:rsid w:val="00682DA4"/>
    <w:rsid w:val="006879FB"/>
    <w:rsid w:val="0069192A"/>
    <w:rsid w:val="006932AE"/>
    <w:rsid w:val="006957D2"/>
    <w:rsid w:val="006965D4"/>
    <w:rsid w:val="006A3DE1"/>
    <w:rsid w:val="006B21DC"/>
    <w:rsid w:val="006C0535"/>
    <w:rsid w:val="006C35C9"/>
    <w:rsid w:val="006C4BCC"/>
    <w:rsid w:val="006C7DC7"/>
    <w:rsid w:val="006D0876"/>
    <w:rsid w:val="006D0A6C"/>
    <w:rsid w:val="006D6EFD"/>
    <w:rsid w:val="007066C2"/>
    <w:rsid w:val="00706B5F"/>
    <w:rsid w:val="007118EB"/>
    <w:rsid w:val="0071324B"/>
    <w:rsid w:val="007144CB"/>
    <w:rsid w:val="00715173"/>
    <w:rsid w:val="00716D76"/>
    <w:rsid w:val="00717A74"/>
    <w:rsid w:val="00720535"/>
    <w:rsid w:val="0072204A"/>
    <w:rsid w:val="00731DCC"/>
    <w:rsid w:val="00731ECF"/>
    <w:rsid w:val="007322F4"/>
    <w:rsid w:val="007336EF"/>
    <w:rsid w:val="00733873"/>
    <w:rsid w:val="0073507C"/>
    <w:rsid w:val="00737C36"/>
    <w:rsid w:val="00740157"/>
    <w:rsid w:val="00745009"/>
    <w:rsid w:val="00750769"/>
    <w:rsid w:val="00756CB4"/>
    <w:rsid w:val="00763603"/>
    <w:rsid w:val="007663B9"/>
    <w:rsid w:val="007707D3"/>
    <w:rsid w:val="00770A10"/>
    <w:rsid w:val="00772C48"/>
    <w:rsid w:val="00773BAF"/>
    <w:rsid w:val="007974F4"/>
    <w:rsid w:val="007A1747"/>
    <w:rsid w:val="007B17F0"/>
    <w:rsid w:val="007B34F2"/>
    <w:rsid w:val="007B4F69"/>
    <w:rsid w:val="007C4671"/>
    <w:rsid w:val="007D2F1C"/>
    <w:rsid w:val="007D5492"/>
    <w:rsid w:val="007E212F"/>
    <w:rsid w:val="007E4F7E"/>
    <w:rsid w:val="00800F45"/>
    <w:rsid w:val="00801364"/>
    <w:rsid w:val="0080692D"/>
    <w:rsid w:val="008111BA"/>
    <w:rsid w:val="00815E34"/>
    <w:rsid w:val="008239B0"/>
    <w:rsid w:val="00830651"/>
    <w:rsid w:val="008318D9"/>
    <w:rsid w:val="008329E9"/>
    <w:rsid w:val="008561AE"/>
    <w:rsid w:val="0086093C"/>
    <w:rsid w:val="00876EBA"/>
    <w:rsid w:val="00880BA6"/>
    <w:rsid w:val="00883D4F"/>
    <w:rsid w:val="00887674"/>
    <w:rsid w:val="008906F9"/>
    <w:rsid w:val="00890CA2"/>
    <w:rsid w:val="00890E6B"/>
    <w:rsid w:val="0089242D"/>
    <w:rsid w:val="00895EF0"/>
    <w:rsid w:val="008A3307"/>
    <w:rsid w:val="008A7429"/>
    <w:rsid w:val="008B0868"/>
    <w:rsid w:val="008C10FC"/>
    <w:rsid w:val="008C1EC8"/>
    <w:rsid w:val="008C298D"/>
    <w:rsid w:val="008C63BA"/>
    <w:rsid w:val="008D1E6C"/>
    <w:rsid w:val="008D2B8B"/>
    <w:rsid w:val="008D350F"/>
    <w:rsid w:val="008E05D7"/>
    <w:rsid w:val="008E351D"/>
    <w:rsid w:val="008E3A58"/>
    <w:rsid w:val="008F573A"/>
    <w:rsid w:val="008F6A70"/>
    <w:rsid w:val="009005D2"/>
    <w:rsid w:val="009012A7"/>
    <w:rsid w:val="0090159B"/>
    <w:rsid w:val="0090401F"/>
    <w:rsid w:val="0090462F"/>
    <w:rsid w:val="00905953"/>
    <w:rsid w:val="00907EB9"/>
    <w:rsid w:val="00911F7F"/>
    <w:rsid w:val="0091498B"/>
    <w:rsid w:val="00917781"/>
    <w:rsid w:val="00925733"/>
    <w:rsid w:val="0092712D"/>
    <w:rsid w:val="00927BDA"/>
    <w:rsid w:val="00930C0D"/>
    <w:rsid w:val="009337EB"/>
    <w:rsid w:val="00934923"/>
    <w:rsid w:val="0093575C"/>
    <w:rsid w:val="00943CB1"/>
    <w:rsid w:val="009470F5"/>
    <w:rsid w:val="00950973"/>
    <w:rsid w:val="00957803"/>
    <w:rsid w:val="00966C34"/>
    <w:rsid w:val="00967968"/>
    <w:rsid w:val="00970BCC"/>
    <w:rsid w:val="00976F23"/>
    <w:rsid w:val="00983A9D"/>
    <w:rsid w:val="00987AC7"/>
    <w:rsid w:val="00995DC5"/>
    <w:rsid w:val="00995DE2"/>
    <w:rsid w:val="009A27C4"/>
    <w:rsid w:val="009A3DDD"/>
    <w:rsid w:val="009A6005"/>
    <w:rsid w:val="009B0237"/>
    <w:rsid w:val="009B089E"/>
    <w:rsid w:val="009B10DF"/>
    <w:rsid w:val="009B5398"/>
    <w:rsid w:val="009B5795"/>
    <w:rsid w:val="009B7850"/>
    <w:rsid w:val="009C09DA"/>
    <w:rsid w:val="009C1236"/>
    <w:rsid w:val="009C22CF"/>
    <w:rsid w:val="009C68BC"/>
    <w:rsid w:val="009D6158"/>
    <w:rsid w:val="009E1A51"/>
    <w:rsid w:val="009E50DD"/>
    <w:rsid w:val="009E6893"/>
    <w:rsid w:val="009E6B46"/>
    <w:rsid w:val="009F1418"/>
    <w:rsid w:val="009F472F"/>
    <w:rsid w:val="00A00C4B"/>
    <w:rsid w:val="00A03CB5"/>
    <w:rsid w:val="00A04CD6"/>
    <w:rsid w:val="00A054AA"/>
    <w:rsid w:val="00A06F95"/>
    <w:rsid w:val="00A117F1"/>
    <w:rsid w:val="00A14FC8"/>
    <w:rsid w:val="00A173D0"/>
    <w:rsid w:val="00A17EFE"/>
    <w:rsid w:val="00A2029A"/>
    <w:rsid w:val="00A213CC"/>
    <w:rsid w:val="00A263B6"/>
    <w:rsid w:val="00A27504"/>
    <w:rsid w:val="00A27E45"/>
    <w:rsid w:val="00A3077F"/>
    <w:rsid w:val="00A36BBD"/>
    <w:rsid w:val="00A42806"/>
    <w:rsid w:val="00A44AFF"/>
    <w:rsid w:val="00A471C7"/>
    <w:rsid w:val="00A55161"/>
    <w:rsid w:val="00A60BE1"/>
    <w:rsid w:val="00A65543"/>
    <w:rsid w:val="00A74435"/>
    <w:rsid w:val="00A83458"/>
    <w:rsid w:val="00A85405"/>
    <w:rsid w:val="00A87AC5"/>
    <w:rsid w:val="00A97711"/>
    <w:rsid w:val="00A9794C"/>
    <w:rsid w:val="00AA11F8"/>
    <w:rsid w:val="00AA1D2F"/>
    <w:rsid w:val="00AA1DF1"/>
    <w:rsid w:val="00AB0702"/>
    <w:rsid w:val="00AB56B9"/>
    <w:rsid w:val="00AD22D2"/>
    <w:rsid w:val="00AD263B"/>
    <w:rsid w:val="00AE26DF"/>
    <w:rsid w:val="00AE2FD5"/>
    <w:rsid w:val="00AE44A8"/>
    <w:rsid w:val="00AE54B0"/>
    <w:rsid w:val="00AF3340"/>
    <w:rsid w:val="00AF4991"/>
    <w:rsid w:val="00B00C07"/>
    <w:rsid w:val="00B1706A"/>
    <w:rsid w:val="00B20A0A"/>
    <w:rsid w:val="00B2529C"/>
    <w:rsid w:val="00B26159"/>
    <w:rsid w:val="00B27808"/>
    <w:rsid w:val="00B27BEC"/>
    <w:rsid w:val="00B340DB"/>
    <w:rsid w:val="00B340E8"/>
    <w:rsid w:val="00B40019"/>
    <w:rsid w:val="00B40910"/>
    <w:rsid w:val="00B41EFF"/>
    <w:rsid w:val="00B43BCB"/>
    <w:rsid w:val="00B5117E"/>
    <w:rsid w:val="00B52779"/>
    <w:rsid w:val="00B53228"/>
    <w:rsid w:val="00B54E40"/>
    <w:rsid w:val="00B55824"/>
    <w:rsid w:val="00B6548F"/>
    <w:rsid w:val="00B7401C"/>
    <w:rsid w:val="00B74D9C"/>
    <w:rsid w:val="00B7761A"/>
    <w:rsid w:val="00B8473D"/>
    <w:rsid w:val="00B84A6B"/>
    <w:rsid w:val="00B84D2B"/>
    <w:rsid w:val="00B85B16"/>
    <w:rsid w:val="00B8714D"/>
    <w:rsid w:val="00B9271B"/>
    <w:rsid w:val="00B94F6C"/>
    <w:rsid w:val="00B9565B"/>
    <w:rsid w:val="00BA2C42"/>
    <w:rsid w:val="00BA5109"/>
    <w:rsid w:val="00BC3E02"/>
    <w:rsid w:val="00BD21FD"/>
    <w:rsid w:val="00BD24F2"/>
    <w:rsid w:val="00BE0DE0"/>
    <w:rsid w:val="00BE4DFB"/>
    <w:rsid w:val="00BE6BCB"/>
    <w:rsid w:val="00BF016C"/>
    <w:rsid w:val="00BF070F"/>
    <w:rsid w:val="00C00F64"/>
    <w:rsid w:val="00C02948"/>
    <w:rsid w:val="00C0363A"/>
    <w:rsid w:val="00C04971"/>
    <w:rsid w:val="00C12CC4"/>
    <w:rsid w:val="00C2065D"/>
    <w:rsid w:val="00C2553E"/>
    <w:rsid w:val="00C2628B"/>
    <w:rsid w:val="00C32452"/>
    <w:rsid w:val="00C419B2"/>
    <w:rsid w:val="00C42E73"/>
    <w:rsid w:val="00C45BD3"/>
    <w:rsid w:val="00C47B51"/>
    <w:rsid w:val="00C5019C"/>
    <w:rsid w:val="00C51804"/>
    <w:rsid w:val="00C5198D"/>
    <w:rsid w:val="00C51BE0"/>
    <w:rsid w:val="00C53720"/>
    <w:rsid w:val="00C600C3"/>
    <w:rsid w:val="00C72468"/>
    <w:rsid w:val="00C75974"/>
    <w:rsid w:val="00C931B2"/>
    <w:rsid w:val="00C93A0A"/>
    <w:rsid w:val="00CA09ED"/>
    <w:rsid w:val="00CA2296"/>
    <w:rsid w:val="00CA71CD"/>
    <w:rsid w:val="00CB7ED5"/>
    <w:rsid w:val="00CC71AC"/>
    <w:rsid w:val="00CC740C"/>
    <w:rsid w:val="00CD2867"/>
    <w:rsid w:val="00CD401A"/>
    <w:rsid w:val="00CE1ECD"/>
    <w:rsid w:val="00CE4421"/>
    <w:rsid w:val="00CF2E2C"/>
    <w:rsid w:val="00CF4C10"/>
    <w:rsid w:val="00D05577"/>
    <w:rsid w:val="00D05FD2"/>
    <w:rsid w:val="00D10DC7"/>
    <w:rsid w:val="00D25FB2"/>
    <w:rsid w:val="00D27412"/>
    <w:rsid w:val="00D3202C"/>
    <w:rsid w:val="00D33DE2"/>
    <w:rsid w:val="00D35162"/>
    <w:rsid w:val="00D35635"/>
    <w:rsid w:val="00D37048"/>
    <w:rsid w:val="00D402BE"/>
    <w:rsid w:val="00D40D7B"/>
    <w:rsid w:val="00D44619"/>
    <w:rsid w:val="00D46FBC"/>
    <w:rsid w:val="00D515F8"/>
    <w:rsid w:val="00D6076D"/>
    <w:rsid w:val="00D60B60"/>
    <w:rsid w:val="00D65DAC"/>
    <w:rsid w:val="00D71472"/>
    <w:rsid w:val="00D76DB5"/>
    <w:rsid w:val="00D779CD"/>
    <w:rsid w:val="00D818A0"/>
    <w:rsid w:val="00D94FED"/>
    <w:rsid w:val="00D9620B"/>
    <w:rsid w:val="00D96B12"/>
    <w:rsid w:val="00DA2BC4"/>
    <w:rsid w:val="00DA46C0"/>
    <w:rsid w:val="00DA71E6"/>
    <w:rsid w:val="00DB0E05"/>
    <w:rsid w:val="00DC4108"/>
    <w:rsid w:val="00DC500F"/>
    <w:rsid w:val="00DC72C3"/>
    <w:rsid w:val="00DD1FBA"/>
    <w:rsid w:val="00DD52EE"/>
    <w:rsid w:val="00DE0269"/>
    <w:rsid w:val="00DE1449"/>
    <w:rsid w:val="00DE616D"/>
    <w:rsid w:val="00DF202E"/>
    <w:rsid w:val="00DF3851"/>
    <w:rsid w:val="00DF48B0"/>
    <w:rsid w:val="00E005F0"/>
    <w:rsid w:val="00E028D9"/>
    <w:rsid w:val="00E0594D"/>
    <w:rsid w:val="00E22827"/>
    <w:rsid w:val="00E23A3E"/>
    <w:rsid w:val="00E2612A"/>
    <w:rsid w:val="00E26707"/>
    <w:rsid w:val="00E27114"/>
    <w:rsid w:val="00E33172"/>
    <w:rsid w:val="00E33684"/>
    <w:rsid w:val="00E4120B"/>
    <w:rsid w:val="00E44801"/>
    <w:rsid w:val="00E50618"/>
    <w:rsid w:val="00E51D8C"/>
    <w:rsid w:val="00E62502"/>
    <w:rsid w:val="00E65ECC"/>
    <w:rsid w:val="00E6716A"/>
    <w:rsid w:val="00E67C60"/>
    <w:rsid w:val="00E7635A"/>
    <w:rsid w:val="00E8055C"/>
    <w:rsid w:val="00E82192"/>
    <w:rsid w:val="00E870E9"/>
    <w:rsid w:val="00E95063"/>
    <w:rsid w:val="00EA5DB4"/>
    <w:rsid w:val="00EA7FEE"/>
    <w:rsid w:val="00EB1920"/>
    <w:rsid w:val="00EB791F"/>
    <w:rsid w:val="00ED0301"/>
    <w:rsid w:val="00ED1179"/>
    <w:rsid w:val="00ED6F5C"/>
    <w:rsid w:val="00ED73BC"/>
    <w:rsid w:val="00EE18DE"/>
    <w:rsid w:val="00EE1DDB"/>
    <w:rsid w:val="00EE7FE6"/>
    <w:rsid w:val="00EF2B24"/>
    <w:rsid w:val="00EF2C19"/>
    <w:rsid w:val="00EF705B"/>
    <w:rsid w:val="00F03757"/>
    <w:rsid w:val="00F144DD"/>
    <w:rsid w:val="00F16C89"/>
    <w:rsid w:val="00F1704D"/>
    <w:rsid w:val="00F17FD3"/>
    <w:rsid w:val="00F30D5C"/>
    <w:rsid w:val="00F316B1"/>
    <w:rsid w:val="00F3230A"/>
    <w:rsid w:val="00F3274A"/>
    <w:rsid w:val="00F35DB4"/>
    <w:rsid w:val="00F46991"/>
    <w:rsid w:val="00F476C9"/>
    <w:rsid w:val="00F515FB"/>
    <w:rsid w:val="00F5415C"/>
    <w:rsid w:val="00F60FB0"/>
    <w:rsid w:val="00F62A12"/>
    <w:rsid w:val="00F64BBC"/>
    <w:rsid w:val="00F674E0"/>
    <w:rsid w:val="00F675E9"/>
    <w:rsid w:val="00F7326C"/>
    <w:rsid w:val="00F813FA"/>
    <w:rsid w:val="00F8232F"/>
    <w:rsid w:val="00F82DD4"/>
    <w:rsid w:val="00F83A64"/>
    <w:rsid w:val="00F909F6"/>
    <w:rsid w:val="00F95897"/>
    <w:rsid w:val="00F9746C"/>
    <w:rsid w:val="00F978AF"/>
    <w:rsid w:val="00FA0168"/>
    <w:rsid w:val="00FA091F"/>
    <w:rsid w:val="00FA57A5"/>
    <w:rsid w:val="00FB379C"/>
    <w:rsid w:val="00FB3D16"/>
    <w:rsid w:val="00FC18DF"/>
    <w:rsid w:val="00FC28C7"/>
    <w:rsid w:val="00FC36B0"/>
    <w:rsid w:val="00FC7FBE"/>
    <w:rsid w:val="00FD00BC"/>
    <w:rsid w:val="00FD04FE"/>
    <w:rsid w:val="00FD692A"/>
    <w:rsid w:val="00FE2681"/>
    <w:rsid w:val="00FE3871"/>
    <w:rsid w:val="00FE44F2"/>
    <w:rsid w:val="00FE5781"/>
    <w:rsid w:val="00FE5A21"/>
    <w:rsid w:val="00FF0AB6"/>
    <w:rsid w:val="00FF1CFB"/>
    <w:rsid w:val="00FF6680"/>
    <w:rsid w:val="00FF6C65"/>
    <w:rsid w:val="020B478D"/>
    <w:rsid w:val="0329A1EE"/>
    <w:rsid w:val="0664A272"/>
    <w:rsid w:val="0704E7F0"/>
    <w:rsid w:val="0768E64E"/>
    <w:rsid w:val="07DC83F2"/>
    <w:rsid w:val="091E6F51"/>
    <w:rsid w:val="0C058F61"/>
    <w:rsid w:val="0E99563D"/>
    <w:rsid w:val="100F4ADB"/>
    <w:rsid w:val="132B63A8"/>
    <w:rsid w:val="15239AC9"/>
    <w:rsid w:val="19144EF0"/>
    <w:rsid w:val="1B1127C2"/>
    <w:rsid w:val="1F04A367"/>
    <w:rsid w:val="20BA3294"/>
    <w:rsid w:val="23CAB261"/>
    <w:rsid w:val="24047C29"/>
    <w:rsid w:val="26A5989D"/>
    <w:rsid w:val="291B439B"/>
    <w:rsid w:val="29575B20"/>
    <w:rsid w:val="2C5A5C9C"/>
    <w:rsid w:val="2DD45487"/>
    <w:rsid w:val="2F5CB47A"/>
    <w:rsid w:val="31E62396"/>
    <w:rsid w:val="343568A0"/>
    <w:rsid w:val="354DD5DF"/>
    <w:rsid w:val="35D55C0A"/>
    <w:rsid w:val="365B6E65"/>
    <w:rsid w:val="3876C52E"/>
    <w:rsid w:val="3C31F911"/>
    <w:rsid w:val="3D26361E"/>
    <w:rsid w:val="3F3F0E53"/>
    <w:rsid w:val="3F979AE0"/>
    <w:rsid w:val="40748310"/>
    <w:rsid w:val="43727502"/>
    <w:rsid w:val="43B390B0"/>
    <w:rsid w:val="43FD306F"/>
    <w:rsid w:val="45D9CA81"/>
    <w:rsid w:val="45F5FBCD"/>
    <w:rsid w:val="477231F7"/>
    <w:rsid w:val="4794B168"/>
    <w:rsid w:val="48BDC19C"/>
    <w:rsid w:val="4A217D76"/>
    <w:rsid w:val="541F89DD"/>
    <w:rsid w:val="55B93F16"/>
    <w:rsid w:val="58B4C823"/>
    <w:rsid w:val="5E6C90FA"/>
    <w:rsid w:val="5FBDE027"/>
    <w:rsid w:val="66F40DC6"/>
    <w:rsid w:val="6ACE4BD4"/>
    <w:rsid w:val="6BAB9266"/>
    <w:rsid w:val="6C5FF2B9"/>
    <w:rsid w:val="6D83D2E1"/>
    <w:rsid w:val="6DAE9DD7"/>
    <w:rsid w:val="737F1615"/>
    <w:rsid w:val="73917AA9"/>
    <w:rsid w:val="741F4CAC"/>
    <w:rsid w:val="7535D94C"/>
    <w:rsid w:val="7734691E"/>
    <w:rsid w:val="7804664A"/>
    <w:rsid w:val="7808AF82"/>
    <w:rsid w:val="7A7CC796"/>
    <w:rsid w:val="7BB3BF4B"/>
    <w:rsid w:val="7D4EFDD1"/>
    <w:rsid w:val="7D933D12"/>
    <w:rsid w:val="7FC7EA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97DFF"/>
  <w15:docId w15:val="{E6A38704-2590-4CD4-84CE-756BBDB6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E0D"/>
    <w:rPr>
      <w:sz w:val="24"/>
      <w:szCs w:val="24"/>
      <w:lang w:eastAsia="en-US"/>
    </w:rPr>
  </w:style>
  <w:style w:type="paragraph" w:styleId="Heading1">
    <w:name w:val="heading 1"/>
    <w:aliases w:val="Numbered - 1,Heading 1 Char,Section,PA Chapter,h1,1,section,1.1 heading,H1"/>
    <w:basedOn w:val="Normal"/>
    <w:next w:val="Normal"/>
    <w:uiPriority w:val="9"/>
    <w:qFormat/>
    <w:rsid w:val="00E44801"/>
    <w:pPr>
      <w:keepNext/>
      <w:keepLines/>
      <w:spacing w:before="240" w:after="60"/>
      <w:outlineLvl w:val="0"/>
    </w:pPr>
    <w:rPr>
      <w:rFonts w:ascii="Arial" w:hAnsi="Arial" w:cs="Arial"/>
      <w:b/>
      <w:kern w:val="32"/>
      <w:szCs w:val="32"/>
    </w:rPr>
  </w:style>
  <w:style w:type="paragraph" w:styleId="Heading2">
    <w:name w:val="heading 2"/>
    <w:aliases w:val="Numbered - 2"/>
    <w:basedOn w:val="Normal"/>
    <w:next w:val="Normal"/>
    <w:link w:val="Heading2Char"/>
    <w:uiPriority w:val="9"/>
    <w:qFormat/>
    <w:rsid w:val="00E44801"/>
    <w:pPr>
      <w:keepNext/>
      <w:keepLines/>
      <w:spacing w:before="240" w:after="60"/>
      <w:outlineLvl w:val="1"/>
    </w:pPr>
    <w:rPr>
      <w:rFonts w:ascii="Arial" w:hAnsi="Arial" w:cs="Arial"/>
      <w:bCs/>
      <w:iCs/>
      <w:szCs w:val="28"/>
    </w:rPr>
  </w:style>
  <w:style w:type="paragraph" w:styleId="Heading3">
    <w:name w:val="heading 3"/>
    <w:aliases w:val="Numbered - 3,Minor,MI,CSC Heading 3,PA Minor Section,3,h3,numbered indent 3,ni3,Level 1 - 1,Level 1 - 11, Third Level Head,Topic Sub Heading,MPS Standard Sub-Sub Heading,Third Level Head,H3,Org Heading 1,Sub-sub section Title,Minor1,PARA3,Mi"/>
    <w:basedOn w:val="Normal"/>
    <w:next w:val="Normal"/>
    <w:link w:val="Heading3Char"/>
    <w:qFormat/>
    <w:rsid w:val="00E44801"/>
    <w:pPr>
      <w:keepNext/>
      <w:keepLines/>
      <w:spacing w:before="240" w:after="60"/>
      <w:outlineLvl w:val="2"/>
    </w:pPr>
    <w:rPr>
      <w:rFonts w:ascii="Arial" w:hAnsi="Arial" w:cs="Arial"/>
      <w:bCs/>
      <w:szCs w:val="26"/>
    </w:rPr>
  </w:style>
  <w:style w:type="paragraph" w:styleId="Heading4">
    <w:name w:val="heading 4"/>
    <w:aliases w:val="Numbered - 4,Te,Sub-Minor"/>
    <w:basedOn w:val="Normal"/>
    <w:next w:val="Normal"/>
    <w:qFormat/>
    <w:rsid w:val="00E44801"/>
    <w:pPr>
      <w:keepNext/>
      <w:keepLines/>
      <w:spacing w:before="240" w:after="60"/>
      <w:outlineLvl w:val="3"/>
    </w:pPr>
    <w:rPr>
      <w:rFonts w:ascii="Arial" w:hAnsi="Arial"/>
      <w:bCs/>
      <w:szCs w:val="28"/>
    </w:rPr>
  </w:style>
  <w:style w:type="paragraph" w:styleId="Heading5">
    <w:name w:val="heading 5"/>
    <w:aliases w:val="Numbered - 5"/>
    <w:basedOn w:val="Normal"/>
    <w:next w:val="Normal"/>
    <w:link w:val="Heading5Char"/>
    <w:uiPriority w:val="9"/>
    <w:qFormat/>
    <w:rsid w:val="00E44801"/>
    <w:pPr>
      <w:keepNext/>
      <w:keepLines/>
      <w:spacing w:before="240" w:after="60"/>
      <w:outlineLvl w:val="4"/>
    </w:pPr>
    <w:rPr>
      <w:rFonts w:ascii="Arial" w:hAnsi="Arial" w:cs="Arial"/>
      <w:bCs/>
      <w:iCs/>
      <w:szCs w:val="26"/>
    </w:rPr>
  </w:style>
  <w:style w:type="paragraph" w:styleId="Heading6">
    <w:name w:val="heading 6"/>
    <w:aliases w:val="Numbered - 6"/>
    <w:basedOn w:val="Normal"/>
    <w:next w:val="Normal"/>
    <w:link w:val="Heading6Char"/>
    <w:uiPriority w:val="9"/>
    <w:qFormat/>
    <w:rsid w:val="00E44801"/>
    <w:pPr>
      <w:keepNext/>
      <w:keepLines/>
      <w:spacing w:before="240" w:after="60"/>
      <w:outlineLvl w:val="5"/>
    </w:pPr>
    <w:rPr>
      <w:bCs/>
      <w:szCs w:val="22"/>
    </w:rPr>
  </w:style>
  <w:style w:type="paragraph" w:styleId="Heading7">
    <w:name w:val="heading 7"/>
    <w:aliases w:val="Numbered - 7"/>
    <w:basedOn w:val="Normal"/>
    <w:next w:val="Normal"/>
    <w:qFormat/>
    <w:rsid w:val="00E44801"/>
    <w:pPr>
      <w:keepNext/>
      <w:outlineLvl w:val="6"/>
    </w:pPr>
    <w:rPr>
      <w:rFonts w:ascii="Arial" w:hAnsi="Arial" w:cs="Arial"/>
      <w:b/>
      <w:sz w:val="20"/>
      <w:szCs w:val="20"/>
    </w:rPr>
  </w:style>
  <w:style w:type="paragraph" w:styleId="Heading8">
    <w:name w:val="heading 8"/>
    <w:aliases w:val="Numbered - 8"/>
    <w:basedOn w:val="Normal"/>
    <w:next w:val="Normal"/>
    <w:link w:val="Heading8Char"/>
    <w:uiPriority w:val="9"/>
    <w:qFormat/>
    <w:rsid w:val="00E44801"/>
    <w:pPr>
      <w:keepNext/>
      <w:keepLines/>
      <w:spacing w:before="240" w:after="60"/>
      <w:outlineLvl w:val="7"/>
    </w:pPr>
    <w:rPr>
      <w:iCs/>
    </w:rPr>
  </w:style>
  <w:style w:type="paragraph" w:styleId="Heading9">
    <w:name w:val="heading 9"/>
    <w:aliases w:val="Numbered - 9"/>
    <w:basedOn w:val="Normal"/>
    <w:next w:val="Normal"/>
    <w:link w:val="Heading9Char"/>
    <w:uiPriority w:val="9"/>
    <w:qFormat/>
    <w:rsid w:val="00E44801"/>
    <w:pPr>
      <w:keepNext/>
      <w:keepLines/>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uiPriority w:val="9"/>
    <w:rsid w:val="009B0237"/>
    <w:rPr>
      <w:rFonts w:ascii="Arial" w:hAnsi="Arial" w:cs="Arial"/>
      <w:bCs/>
      <w:iCs/>
      <w:sz w:val="24"/>
      <w:szCs w:val="28"/>
      <w:lang w:eastAsia="en-US"/>
    </w:rPr>
  </w:style>
  <w:style w:type="character" w:customStyle="1" w:styleId="Heading3Char">
    <w:name w:val="Heading 3 Char"/>
    <w:aliases w:val="Numbered - 3 Char,Minor Char,MI Char,CSC Heading 3 Char,PA Minor Section Char,3 Char,h3 Char,numbered indent 3 Char,ni3 Char,Level 1 - 1 Char,Level 1 - 11 Char, Third Level Head Char,Topic Sub Heading Char,Third Level Head Char,H3 Char"/>
    <w:basedOn w:val="DefaultParagraphFont"/>
    <w:link w:val="Heading3"/>
    <w:rsid w:val="009B0237"/>
    <w:rPr>
      <w:rFonts w:ascii="Arial" w:hAnsi="Arial" w:cs="Arial"/>
      <w:bCs/>
      <w:sz w:val="24"/>
      <w:szCs w:val="26"/>
      <w:lang w:eastAsia="en-US"/>
    </w:rPr>
  </w:style>
  <w:style w:type="character" w:customStyle="1" w:styleId="Heading5Char">
    <w:name w:val="Heading 5 Char"/>
    <w:aliases w:val="Numbered - 5 Char"/>
    <w:basedOn w:val="DefaultParagraphFont"/>
    <w:link w:val="Heading5"/>
    <w:uiPriority w:val="9"/>
    <w:rsid w:val="009B0237"/>
    <w:rPr>
      <w:rFonts w:ascii="Arial" w:hAnsi="Arial" w:cs="Arial"/>
      <w:bCs/>
      <w:iCs/>
      <w:sz w:val="24"/>
      <w:szCs w:val="26"/>
      <w:lang w:eastAsia="en-US"/>
    </w:rPr>
  </w:style>
  <w:style w:type="character" w:customStyle="1" w:styleId="Heading6Char">
    <w:name w:val="Heading 6 Char"/>
    <w:aliases w:val="Numbered - 6 Char"/>
    <w:basedOn w:val="DefaultParagraphFont"/>
    <w:link w:val="Heading6"/>
    <w:uiPriority w:val="9"/>
    <w:rsid w:val="009B0237"/>
    <w:rPr>
      <w:bCs/>
      <w:sz w:val="24"/>
      <w:szCs w:val="22"/>
      <w:lang w:eastAsia="en-US"/>
    </w:rPr>
  </w:style>
  <w:style w:type="character" w:customStyle="1" w:styleId="Heading8Char">
    <w:name w:val="Heading 8 Char"/>
    <w:aliases w:val="Numbered - 8 Char"/>
    <w:basedOn w:val="DefaultParagraphFont"/>
    <w:link w:val="Heading8"/>
    <w:uiPriority w:val="9"/>
    <w:rsid w:val="009B0237"/>
    <w:rPr>
      <w:iCs/>
      <w:sz w:val="24"/>
      <w:szCs w:val="24"/>
      <w:lang w:eastAsia="en-US"/>
    </w:rPr>
  </w:style>
  <w:style w:type="character" w:customStyle="1" w:styleId="Heading9Char">
    <w:name w:val="Heading 9 Char"/>
    <w:aliases w:val="Numbered - 9 Char"/>
    <w:basedOn w:val="DefaultParagraphFont"/>
    <w:link w:val="Heading9"/>
    <w:uiPriority w:val="9"/>
    <w:rsid w:val="009B0237"/>
    <w:rPr>
      <w:rFonts w:cs="Arial"/>
      <w:sz w:val="24"/>
      <w:szCs w:val="22"/>
      <w:lang w:eastAsia="en-US"/>
    </w:rPr>
  </w:style>
  <w:style w:type="paragraph" w:customStyle="1" w:styleId="DefaultText">
    <w:name w:val="Default Text"/>
    <w:basedOn w:val="Normal"/>
    <w:rsid w:val="00E44801"/>
    <w:pPr>
      <w:autoSpaceDE w:val="0"/>
      <w:autoSpaceDN w:val="0"/>
      <w:adjustRightInd w:val="0"/>
    </w:pPr>
    <w:rPr>
      <w:lang w:val="en-US"/>
    </w:rPr>
  </w:style>
  <w:style w:type="paragraph" w:customStyle="1" w:styleId="TableText">
    <w:name w:val="Table Text"/>
    <w:basedOn w:val="Normal"/>
    <w:rsid w:val="00E44801"/>
    <w:pPr>
      <w:autoSpaceDE w:val="0"/>
      <w:autoSpaceDN w:val="0"/>
      <w:adjustRightInd w:val="0"/>
      <w:jc w:val="right"/>
    </w:pPr>
    <w:rPr>
      <w:lang w:val="en-US"/>
    </w:rPr>
  </w:style>
  <w:style w:type="paragraph" w:styleId="BodyText3">
    <w:name w:val="Body Text 3"/>
    <w:basedOn w:val="Normal"/>
    <w:semiHidden/>
    <w:rsid w:val="00E44801"/>
    <w:rPr>
      <w:rFonts w:ascii="Arial" w:hAnsi="Arial"/>
      <w:sz w:val="20"/>
      <w:szCs w:val="20"/>
    </w:rPr>
  </w:style>
  <w:style w:type="paragraph" w:styleId="CommentText">
    <w:name w:val="annotation text"/>
    <w:basedOn w:val="Normal"/>
    <w:link w:val="CommentTextChar"/>
    <w:semiHidden/>
    <w:rsid w:val="00E44801"/>
    <w:rPr>
      <w:rFonts w:ascii="Garamond" w:hAnsi="Garamond"/>
      <w:sz w:val="20"/>
      <w:szCs w:val="20"/>
    </w:rPr>
  </w:style>
  <w:style w:type="character" w:customStyle="1" w:styleId="CommentTextChar">
    <w:name w:val="Comment Text Char"/>
    <w:basedOn w:val="DefaultParagraphFont"/>
    <w:link w:val="CommentText"/>
    <w:semiHidden/>
    <w:rsid w:val="00184AC2"/>
    <w:rPr>
      <w:rFonts w:ascii="Garamond" w:hAnsi="Garamond"/>
      <w:lang w:eastAsia="en-US"/>
    </w:rPr>
  </w:style>
  <w:style w:type="character" w:styleId="Hyperlink">
    <w:name w:val="Hyperlink"/>
    <w:basedOn w:val="DefaultParagraphFont"/>
    <w:uiPriority w:val="99"/>
    <w:rsid w:val="00E44801"/>
    <w:rPr>
      <w:color w:val="0000FF"/>
      <w:u w:val="single"/>
    </w:rPr>
  </w:style>
  <w:style w:type="paragraph" w:styleId="Header">
    <w:name w:val="header"/>
    <w:aliases w:val="h"/>
    <w:basedOn w:val="Normal"/>
    <w:link w:val="HeaderChar"/>
    <w:rsid w:val="00E44801"/>
    <w:pPr>
      <w:tabs>
        <w:tab w:val="center" w:pos="4153"/>
        <w:tab w:val="right" w:pos="8306"/>
      </w:tabs>
    </w:pPr>
  </w:style>
  <w:style w:type="character" w:customStyle="1" w:styleId="HeaderChar">
    <w:name w:val="Header Char"/>
    <w:aliases w:val="h Char"/>
    <w:basedOn w:val="DefaultParagraphFont"/>
    <w:link w:val="Header"/>
    <w:uiPriority w:val="99"/>
    <w:rsid w:val="00087EC2"/>
    <w:rPr>
      <w:sz w:val="24"/>
      <w:szCs w:val="24"/>
      <w:lang w:eastAsia="en-US"/>
    </w:rPr>
  </w:style>
  <w:style w:type="paragraph" w:styleId="Footer">
    <w:name w:val="footer"/>
    <w:basedOn w:val="Normal"/>
    <w:link w:val="FooterChar"/>
    <w:uiPriority w:val="99"/>
    <w:rsid w:val="00E44801"/>
    <w:pPr>
      <w:tabs>
        <w:tab w:val="center" w:pos="4153"/>
        <w:tab w:val="right" w:pos="8306"/>
      </w:tabs>
    </w:pPr>
  </w:style>
  <w:style w:type="character" w:customStyle="1" w:styleId="FooterChar">
    <w:name w:val="Footer Char"/>
    <w:basedOn w:val="DefaultParagraphFont"/>
    <w:link w:val="Footer"/>
    <w:uiPriority w:val="99"/>
    <w:rsid w:val="00A60BE1"/>
    <w:rPr>
      <w:sz w:val="24"/>
      <w:szCs w:val="24"/>
      <w:lang w:eastAsia="en-US"/>
    </w:rPr>
  </w:style>
  <w:style w:type="paragraph" w:styleId="BodyText">
    <w:name w:val="Body Text"/>
    <w:aliases w:val="One Page Summary,Body Text 1,body text,contents,heading_txt,bodytxy2"/>
    <w:basedOn w:val="Normal"/>
    <w:link w:val="BodyTextChar"/>
    <w:uiPriority w:val="99"/>
    <w:semiHidden/>
    <w:rsid w:val="00E44801"/>
    <w:rPr>
      <w:rFonts w:ascii="Arial" w:hAnsi="Arial" w:cs="Arial"/>
      <w:b/>
      <w:bCs/>
      <w:color w:val="000080"/>
    </w:rPr>
  </w:style>
  <w:style w:type="character" w:customStyle="1" w:styleId="BodyTextChar">
    <w:name w:val="Body Text Char"/>
    <w:aliases w:val="One Page Summary Char,Body Text 1 Char,body text Char,contents Char,heading_txt Char,bodytxy2 Char"/>
    <w:basedOn w:val="DefaultParagraphFont"/>
    <w:link w:val="BodyText"/>
    <w:uiPriority w:val="99"/>
    <w:semiHidden/>
    <w:rsid w:val="009B0237"/>
    <w:rPr>
      <w:rFonts w:ascii="Arial" w:hAnsi="Arial" w:cs="Arial"/>
      <w:b/>
      <w:bCs/>
      <w:color w:val="000080"/>
      <w:sz w:val="24"/>
      <w:szCs w:val="24"/>
      <w:lang w:eastAsia="en-US"/>
    </w:rPr>
  </w:style>
  <w:style w:type="paragraph" w:styleId="Title">
    <w:name w:val="Title"/>
    <w:basedOn w:val="Normal"/>
    <w:qFormat/>
    <w:rsid w:val="00E44801"/>
    <w:pPr>
      <w:jc w:val="center"/>
    </w:pPr>
    <w:rPr>
      <w:rFonts w:ascii="Arial" w:hAnsi="Arial" w:cs="Arial"/>
      <w:b/>
      <w:bCs/>
      <w:color w:val="000080"/>
    </w:rPr>
  </w:style>
  <w:style w:type="paragraph" w:styleId="BodyText2">
    <w:name w:val="Body Text 2"/>
    <w:basedOn w:val="Normal"/>
    <w:link w:val="BodyText2Char"/>
    <w:semiHidden/>
    <w:rsid w:val="00E44801"/>
    <w:pPr>
      <w:autoSpaceDE w:val="0"/>
      <w:autoSpaceDN w:val="0"/>
      <w:adjustRightInd w:val="0"/>
      <w:jc w:val="both"/>
    </w:pPr>
    <w:rPr>
      <w:rFonts w:ascii="Arial" w:hAnsi="Arial" w:cs="Arial"/>
      <w:color w:val="000080"/>
      <w:szCs w:val="23"/>
      <w:lang w:val="en-US"/>
    </w:rPr>
  </w:style>
  <w:style w:type="character" w:customStyle="1" w:styleId="BodyText2Char">
    <w:name w:val="Body Text 2 Char"/>
    <w:basedOn w:val="DefaultParagraphFont"/>
    <w:link w:val="BodyText2"/>
    <w:semiHidden/>
    <w:rsid w:val="009B0237"/>
    <w:rPr>
      <w:rFonts w:ascii="Arial" w:hAnsi="Arial" w:cs="Arial"/>
      <w:color w:val="000080"/>
      <w:sz w:val="24"/>
      <w:szCs w:val="23"/>
      <w:lang w:val="en-US" w:eastAsia="en-US"/>
    </w:rPr>
  </w:style>
  <w:style w:type="paragraph" w:customStyle="1" w:styleId="bigbold">
    <w:name w:val="bigbold"/>
    <w:basedOn w:val="Heading3"/>
    <w:rsid w:val="00E44801"/>
    <w:pPr>
      <w:keepNext w:val="0"/>
      <w:keepLines w:val="0"/>
      <w:spacing w:before="0" w:after="0"/>
      <w:outlineLvl w:val="9"/>
    </w:pPr>
    <w:rPr>
      <w:rFonts w:ascii="Arial Bold" w:hAnsi="Arial Bold" w:cs="Times New Roman"/>
      <w:b/>
      <w:bCs w:val="0"/>
      <w:szCs w:val="20"/>
      <w:lang w:val="en-US"/>
    </w:rPr>
  </w:style>
  <w:style w:type="paragraph" w:customStyle="1" w:styleId="Bullet1">
    <w:name w:val="Bullet 1"/>
    <w:basedOn w:val="Normal"/>
    <w:autoRedefine/>
    <w:rsid w:val="00E44801"/>
    <w:pPr>
      <w:numPr>
        <w:numId w:val="1"/>
      </w:numPr>
      <w:tabs>
        <w:tab w:val="clear" w:pos="1933"/>
        <w:tab w:val="num" w:pos="1440"/>
      </w:tabs>
      <w:autoSpaceDE w:val="0"/>
      <w:autoSpaceDN w:val="0"/>
      <w:adjustRightInd w:val="0"/>
      <w:spacing w:after="120"/>
      <w:ind w:left="900" w:firstLine="0"/>
    </w:pPr>
    <w:rPr>
      <w:rFonts w:ascii="Arial" w:hAnsi="Arial" w:cs="Arial"/>
      <w:color w:val="000080"/>
      <w:sz w:val="22"/>
      <w:lang w:val="en-US"/>
    </w:rPr>
  </w:style>
  <w:style w:type="paragraph" w:styleId="FootnoteText">
    <w:name w:val="footnote text"/>
    <w:basedOn w:val="Normal"/>
    <w:semiHidden/>
    <w:rsid w:val="00E44801"/>
    <w:rPr>
      <w:sz w:val="20"/>
      <w:szCs w:val="20"/>
    </w:rPr>
  </w:style>
  <w:style w:type="character" w:styleId="FootnoteReference">
    <w:name w:val="footnote reference"/>
    <w:basedOn w:val="DefaultParagraphFont"/>
    <w:semiHidden/>
    <w:rsid w:val="00E44801"/>
    <w:rPr>
      <w:vertAlign w:val="superscript"/>
    </w:rPr>
  </w:style>
  <w:style w:type="paragraph" w:customStyle="1" w:styleId="LEGAL10">
    <w:name w:val="LEGAL1"/>
    <w:basedOn w:val="Normal"/>
    <w:rsid w:val="00E44801"/>
    <w:pPr>
      <w:spacing w:after="240"/>
      <w:jc w:val="both"/>
    </w:pPr>
    <w:rPr>
      <w:rFonts w:ascii="Arial" w:hAnsi="Arial"/>
      <w:b/>
      <w:caps/>
      <w:szCs w:val="20"/>
    </w:rPr>
  </w:style>
  <w:style w:type="paragraph" w:customStyle="1" w:styleId="LEGALA">
    <w:name w:val="LEGAL (A)"/>
    <w:rsid w:val="00E44801"/>
    <w:pPr>
      <w:keepNext/>
      <w:keepLines/>
      <w:numPr>
        <w:numId w:val="11"/>
      </w:numPr>
      <w:spacing w:before="240" w:after="60"/>
    </w:pPr>
    <w:rPr>
      <w:sz w:val="24"/>
      <w:lang w:eastAsia="en-US"/>
    </w:rPr>
  </w:style>
  <w:style w:type="paragraph" w:customStyle="1" w:styleId="legal1">
    <w:name w:val="legal 1"/>
    <w:basedOn w:val="Normal"/>
    <w:rsid w:val="00E44801"/>
    <w:pPr>
      <w:keepNext/>
      <w:keepLines/>
      <w:numPr>
        <w:numId w:val="12"/>
      </w:numPr>
      <w:tabs>
        <w:tab w:val="clear" w:pos="1440"/>
      </w:tabs>
      <w:spacing w:before="240" w:after="60"/>
      <w:ind w:left="720"/>
    </w:pPr>
  </w:style>
  <w:style w:type="paragraph" w:customStyle="1" w:styleId="legal2">
    <w:name w:val="legal2"/>
    <w:basedOn w:val="Normal"/>
    <w:rsid w:val="00E44801"/>
    <w:pPr>
      <w:keepNext/>
      <w:keepLines/>
      <w:numPr>
        <w:ilvl w:val="1"/>
        <w:numId w:val="12"/>
      </w:numPr>
      <w:tabs>
        <w:tab w:val="clear" w:pos="2448"/>
        <w:tab w:val="num" w:pos="720"/>
      </w:tabs>
      <w:spacing w:before="240" w:after="60"/>
      <w:ind w:left="720" w:hanging="720"/>
    </w:pPr>
    <w:rPr>
      <w:rFonts w:ascii="Arial" w:hAnsi="Arial"/>
    </w:rPr>
  </w:style>
  <w:style w:type="paragraph" w:customStyle="1" w:styleId="legal3">
    <w:name w:val="legal3"/>
    <w:basedOn w:val="Normal"/>
    <w:rsid w:val="00E44801"/>
    <w:pPr>
      <w:keepNext/>
      <w:keepLines/>
      <w:numPr>
        <w:ilvl w:val="2"/>
        <w:numId w:val="12"/>
      </w:numPr>
      <w:tabs>
        <w:tab w:val="clear" w:pos="3456"/>
        <w:tab w:val="num" w:pos="1440"/>
      </w:tabs>
      <w:spacing w:before="240" w:after="60"/>
      <w:ind w:left="1440" w:hanging="720"/>
    </w:pPr>
  </w:style>
  <w:style w:type="paragraph" w:customStyle="1" w:styleId="legal4">
    <w:name w:val="legal4"/>
    <w:basedOn w:val="Normal"/>
    <w:rsid w:val="00E44801"/>
    <w:pPr>
      <w:keepNext/>
      <w:keepLines/>
      <w:numPr>
        <w:ilvl w:val="3"/>
        <w:numId w:val="12"/>
      </w:numPr>
      <w:tabs>
        <w:tab w:val="clear" w:pos="4176"/>
        <w:tab w:val="num" w:pos="2160"/>
      </w:tabs>
      <w:spacing w:before="240" w:after="60"/>
      <w:ind w:left="2160"/>
    </w:pPr>
  </w:style>
  <w:style w:type="paragraph" w:customStyle="1" w:styleId="legal5">
    <w:name w:val="legal5"/>
    <w:basedOn w:val="Normal"/>
    <w:autoRedefine/>
    <w:rsid w:val="00E44801"/>
    <w:pPr>
      <w:keepNext/>
      <w:keepLines/>
      <w:numPr>
        <w:ilvl w:val="4"/>
        <w:numId w:val="12"/>
      </w:numPr>
      <w:tabs>
        <w:tab w:val="clear" w:pos="5184"/>
        <w:tab w:val="num" w:pos="2880"/>
      </w:tabs>
      <w:spacing w:before="240" w:after="60"/>
      <w:ind w:left="2880" w:hanging="720"/>
    </w:pPr>
    <w:rPr>
      <w:rFonts w:ascii="Arial" w:hAnsi="Arial"/>
    </w:rPr>
  </w:style>
  <w:style w:type="paragraph" w:customStyle="1" w:styleId="legal6">
    <w:name w:val="legal6"/>
    <w:basedOn w:val="Normal"/>
    <w:rsid w:val="00E44801"/>
    <w:pPr>
      <w:keepNext/>
      <w:keepLines/>
      <w:numPr>
        <w:ilvl w:val="5"/>
        <w:numId w:val="12"/>
      </w:numPr>
      <w:tabs>
        <w:tab w:val="clear" w:pos="6192"/>
        <w:tab w:val="left" w:pos="3600"/>
      </w:tabs>
      <w:spacing w:before="240" w:after="60"/>
      <w:ind w:left="3600" w:hanging="720"/>
    </w:pPr>
  </w:style>
  <w:style w:type="paragraph" w:customStyle="1" w:styleId="legal7">
    <w:name w:val="legal7"/>
    <w:basedOn w:val="Normal"/>
    <w:rsid w:val="00E44801"/>
    <w:pPr>
      <w:keepNext/>
      <w:keepLines/>
      <w:numPr>
        <w:ilvl w:val="6"/>
        <w:numId w:val="12"/>
      </w:numPr>
      <w:tabs>
        <w:tab w:val="clear" w:pos="7200"/>
        <w:tab w:val="num" w:pos="4320"/>
      </w:tabs>
      <w:spacing w:before="240" w:after="60"/>
      <w:ind w:left="4320" w:hanging="720"/>
    </w:pPr>
  </w:style>
  <w:style w:type="paragraph" w:customStyle="1" w:styleId="legal8">
    <w:name w:val="legal8"/>
    <w:basedOn w:val="Normal"/>
    <w:rsid w:val="00E44801"/>
    <w:pPr>
      <w:keepNext/>
      <w:keepLines/>
      <w:numPr>
        <w:ilvl w:val="7"/>
        <w:numId w:val="12"/>
      </w:numPr>
      <w:tabs>
        <w:tab w:val="clear" w:pos="8208"/>
        <w:tab w:val="num" w:pos="5040"/>
      </w:tabs>
      <w:spacing w:before="240" w:after="60"/>
      <w:ind w:left="5040" w:hanging="720"/>
    </w:pPr>
  </w:style>
  <w:style w:type="paragraph" w:customStyle="1" w:styleId="legal9">
    <w:name w:val="legal9"/>
    <w:basedOn w:val="Normal"/>
    <w:rsid w:val="00E44801"/>
    <w:pPr>
      <w:keepNext/>
      <w:keepLines/>
      <w:numPr>
        <w:ilvl w:val="8"/>
        <w:numId w:val="12"/>
      </w:numPr>
      <w:tabs>
        <w:tab w:val="clear" w:pos="9216"/>
        <w:tab w:val="num" w:pos="5760"/>
      </w:tabs>
      <w:spacing w:before="240" w:after="60"/>
      <w:ind w:left="5760" w:hanging="720"/>
    </w:pPr>
  </w:style>
  <w:style w:type="paragraph" w:customStyle="1" w:styleId="HLegal1NTOC">
    <w:name w:val="HLegal 1 NTOC"/>
    <w:basedOn w:val="Normal"/>
    <w:rsid w:val="00E44801"/>
    <w:pPr>
      <w:keepNext/>
      <w:numPr>
        <w:numId w:val="1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both"/>
    </w:pPr>
    <w:rPr>
      <w:rFonts w:ascii="Arial" w:hAnsi="Arial"/>
      <w:b/>
      <w:szCs w:val="20"/>
      <w:u w:val="single"/>
    </w:rPr>
  </w:style>
  <w:style w:type="paragraph" w:customStyle="1" w:styleId="HLegal2NTOC">
    <w:name w:val="HLegal 2 NTOC"/>
    <w:basedOn w:val="HLegal2"/>
    <w:rsid w:val="00E44801"/>
    <w:pPr>
      <w:tabs>
        <w:tab w:val="num" w:pos="720"/>
      </w:tabs>
      <w:spacing w:after="120" w:line="240" w:lineRule="auto"/>
      <w:ind w:left="720" w:hanging="720"/>
    </w:pPr>
  </w:style>
  <w:style w:type="paragraph" w:customStyle="1" w:styleId="HLegal2">
    <w:name w:val="HLegal 2"/>
    <w:basedOn w:val="Normal"/>
    <w:rsid w:val="00E4480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ind w:left="1440" w:hanging="360"/>
      <w:jc w:val="both"/>
    </w:pPr>
    <w:rPr>
      <w:rFonts w:ascii="Arial" w:hAnsi="Arial"/>
      <w:szCs w:val="20"/>
    </w:rPr>
  </w:style>
  <w:style w:type="paragraph" w:customStyle="1" w:styleId="HLegal3NTOC">
    <w:name w:val="HLegal 3 NTOC"/>
    <w:basedOn w:val="HLegal3"/>
    <w:rsid w:val="00E44801"/>
    <w:pPr>
      <w:tabs>
        <w:tab w:val="num" w:pos="720"/>
      </w:tabs>
      <w:spacing w:after="120" w:line="240" w:lineRule="auto"/>
      <w:ind w:left="720" w:hanging="720"/>
    </w:pPr>
  </w:style>
  <w:style w:type="paragraph" w:customStyle="1" w:styleId="HLegal3">
    <w:name w:val="HLegal 3"/>
    <w:basedOn w:val="Normal"/>
    <w:rsid w:val="00E44801"/>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ind w:left="2160" w:hanging="360"/>
      <w:jc w:val="both"/>
    </w:pPr>
    <w:rPr>
      <w:rFonts w:ascii="Arial" w:hAnsi="Arial"/>
      <w:szCs w:val="20"/>
    </w:rPr>
  </w:style>
  <w:style w:type="paragraph" w:customStyle="1" w:styleId="HLegal4NTOC">
    <w:name w:val="HLegal 4 NTOC"/>
    <w:basedOn w:val="HLegal4"/>
    <w:rsid w:val="00E44801"/>
    <w:pPr>
      <w:tabs>
        <w:tab w:val="num" w:pos="720"/>
      </w:tabs>
      <w:spacing w:after="120" w:line="240" w:lineRule="auto"/>
      <w:ind w:left="720" w:hanging="720"/>
    </w:pPr>
  </w:style>
  <w:style w:type="paragraph" w:customStyle="1" w:styleId="HLegal4">
    <w:name w:val="HLegal 4"/>
    <w:basedOn w:val="Normal"/>
    <w:rsid w:val="00E44801"/>
    <w:pPr>
      <w:tabs>
        <w:tab w:val="left" w:pos="-720"/>
        <w:tab w:val="left" w:pos="0"/>
        <w:tab w:val="left" w:pos="1440"/>
        <w:tab w:val="left" w:pos="2880"/>
        <w:tab w:val="left" w:pos="3600"/>
        <w:tab w:val="left" w:pos="4320"/>
        <w:tab w:val="left" w:pos="5040"/>
        <w:tab w:val="left" w:pos="5760"/>
        <w:tab w:val="left" w:pos="6480"/>
        <w:tab w:val="left" w:pos="7200"/>
        <w:tab w:val="left" w:pos="7920"/>
        <w:tab w:val="left" w:pos="8640"/>
      </w:tabs>
      <w:spacing w:before="240" w:after="240" w:line="360" w:lineRule="auto"/>
      <w:ind w:left="2880" w:hanging="360"/>
      <w:jc w:val="both"/>
    </w:pPr>
    <w:rPr>
      <w:rFonts w:ascii="Arial" w:hAnsi="Arial"/>
      <w:szCs w:val="20"/>
    </w:rPr>
  </w:style>
  <w:style w:type="paragraph" w:customStyle="1" w:styleId="HLegal5NTOC">
    <w:name w:val="HLegal 5 NTOC"/>
    <w:basedOn w:val="HLegal5"/>
    <w:rsid w:val="00E44801"/>
    <w:pPr>
      <w:tabs>
        <w:tab w:val="num" w:pos="720"/>
      </w:tabs>
      <w:ind w:left="720" w:hanging="720"/>
    </w:pPr>
  </w:style>
  <w:style w:type="paragraph" w:customStyle="1" w:styleId="HLegal5">
    <w:name w:val="HLegal 5"/>
    <w:basedOn w:val="Normal"/>
    <w:rsid w:val="00E44801"/>
    <w:pPr>
      <w:tabs>
        <w:tab w:val="left" w:pos="-720"/>
        <w:tab w:val="left" w:pos="0"/>
        <w:tab w:val="left" w:pos="1440"/>
        <w:tab w:val="left" w:pos="2160"/>
        <w:tab w:val="left" w:pos="3600"/>
        <w:tab w:val="left" w:pos="4320"/>
        <w:tab w:val="left" w:pos="5040"/>
        <w:tab w:val="left" w:pos="5760"/>
        <w:tab w:val="left" w:pos="6480"/>
        <w:tab w:val="left" w:pos="7200"/>
        <w:tab w:val="left" w:pos="7920"/>
        <w:tab w:val="left" w:pos="8640"/>
      </w:tabs>
      <w:spacing w:before="240" w:after="240" w:line="360" w:lineRule="auto"/>
      <w:ind w:left="3600" w:hanging="360"/>
      <w:jc w:val="both"/>
    </w:pPr>
    <w:rPr>
      <w:rFonts w:ascii="Arial" w:hAnsi="Arial"/>
      <w:szCs w:val="20"/>
    </w:rPr>
  </w:style>
  <w:style w:type="paragraph" w:customStyle="1" w:styleId="HLegal6NTOC">
    <w:name w:val="HLegal 6 NTOC"/>
    <w:basedOn w:val="HLegal6"/>
    <w:rsid w:val="00E44801"/>
    <w:pPr>
      <w:tabs>
        <w:tab w:val="num" w:pos="720"/>
      </w:tabs>
      <w:ind w:left="720" w:hanging="720"/>
    </w:pPr>
  </w:style>
  <w:style w:type="paragraph" w:customStyle="1" w:styleId="HLegal6">
    <w:name w:val="HLegal 6"/>
    <w:basedOn w:val="Normal"/>
    <w:rsid w:val="00E44801"/>
    <w:pPr>
      <w:tabs>
        <w:tab w:val="left" w:pos="-720"/>
        <w:tab w:val="left" w:pos="0"/>
        <w:tab w:val="left" w:pos="1440"/>
        <w:tab w:val="left" w:pos="2160"/>
        <w:tab w:val="left" w:pos="2880"/>
        <w:tab w:val="left" w:pos="4320"/>
        <w:tab w:val="left" w:pos="5040"/>
        <w:tab w:val="left" w:pos="5760"/>
        <w:tab w:val="left" w:pos="6480"/>
        <w:tab w:val="left" w:pos="7200"/>
        <w:tab w:val="left" w:pos="7920"/>
        <w:tab w:val="left" w:pos="8640"/>
      </w:tabs>
      <w:spacing w:before="240" w:after="240" w:line="360" w:lineRule="auto"/>
      <w:ind w:left="4320" w:hanging="360"/>
      <w:jc w:val="both"/>
    </w:pPr>
    <w:rPr>
      <w:rFonts w:ascii="Arial" w:hAnsi="Arial"/>
      <w:szCs w:val="20"/>
    </w:rPr>
  </w:style>
  <w:style w:type="paragraph" w:customStyle="1" w:styleId="HLegal7NTOC">
    <w:name w:val="HLegal 7 NTOC"/>
    <w:basedOn w:val="HLegal7"/>
    <w:rsid w:val="00E44801"/>
    <w:pPr>
      <w:tabs>
        <w:tab w:val="num" w:pos="720"/>
      </w:tabs>
      <w:ind w:left="720" w:hanging="720"/>
    </w:pPr>
  </w:style>
  <w:style w:type="paragraph" w:customStyle="1" w:styleId="HLegal7">
    <w:name w:val="HLegal 7"/>
    <w:basedOn w:val="Normal"/>
    <w:rsid w:val="00E44801"/>
    <w:pPr>
      <w:tabs>
        <w:tab w:val="left" w:pos="-720"/>
        <w:tab w:val="left" w:pos="0"/>
        <w:tab w:val="left" w:pos="1440"/>
        <w:tab w:val="left" w:pos="2160"/>
        <w:tab w:val="left" w:pos="2880"/>
        <w:tab w:val="left" w:pos="3600"/>
        <w:tab w:val="left" w:pos="5040"/>
        <w:tab w:val="left" w:pos="5760"/>
        <w:tab w:val="left" w:pos="6480"/>
        <w:tab w:val="left" w:pos="7200"/>
        <w:tab w:val="left" w:pos="7920"/>
        <w:tab w:val="left" w:pos="8640"/>
      </w:tabs>
      <w:spacing w:before="240" w:after="240" w:line="360" w:lineRule="auto"/>
      <w:ind w:left="5040" w:hanging="360"/>
      <w:jc w:val="both"/>
    </w:pPr>
    <w:rPr>
      <w:rFonts w:ascii="Arial" w:hAnsi="Arial"/>
      <w:szCs w:val="20"/>
    </w:rPr>
  </w:style>
  <w:style w:type="paragraph" w:customStyle="1" w:styleId="HLegal8NTOC">
    <w:name w:val="HLegal 8 NTOC"/>
    <w:basedOn w:val="HLegal8"/>
    <w:rsid w:val="00E44801"/>
    <w:pPr>
      <w:tabs>
        <w:tab w:val="num" w:pos="720"/>
      </w:tabs>
      <w:ind w:left="720" w:hanging="720"/>
    </w:pPr>
  </w:style>
  <w:style w:type="paragraph" w:customStyle="1" w:styleId="HLegal8">
    <w:name w:val="HLegal 8"/>
    <w:basedOn w:val="Normal"/>
    <w:rsid w:val="00E44801"/>
    <w:pPr>
      <w:tabs>
        <w:tab w:val="left" w:pos="-720"/>
        <w:tab w:val="left" w:pos="0"/>
        <w:tab w:val="left" w:pos="1440"/>
        <w:tab w:val="left" w:pos="2160"/>
        <w:tab w:val="left" w:pos="2880"/>
        <w:tab w:val="left" w:pos="3600"/>
        <w:tab w:val="left" w:pos="4320"/>
        <w:tab w:val="left" w:pos="5760"/>
        <w:tab w:val="left" w:pos="6480"/>
        <w:tab w:val="left" w:pos="7200"/>
        <w:tab w:val="left" w:pos="7920"/>
        <w:tab w:val="left" w:pos="8640"/>
      </w:tabs>
      <w:spacing w:before="240" w:after="240" w:line="360" w:lineRule="auto"/>
      <w:ind w:left="5760" w:hanging="360"/>
      <w:jc w:val="both"/>
    </w:pPr>
    <w:rPr>
      <w:rFonts w:ascii="Arial" w:hAnsi="Arial"/>
      <w:szCs w:val="20"/>
    </w:rPr>
  </w:style>
  <w:style w:type="paragraph" w:customStyle="1" w:styleId="SchdNum">
    <w:name w:val="Schd Num"/>
    <w:basedOn w:val="Normal"/>
    <w:next w:val="SchdHead"/>
    <w:rsid w:val="00E44801"/>
    <w:pPr>
      <w:keepNext/>
      <w:numPr>
        <w:numId w:val="14"/>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jc w:val="center"/>
    </w:pPr>
    <w:rPr>
      <w:rFonts w:ascii="Arial" w:hAnsi="Arial"/>
      <w:szCs w:val="20"/>
    </w:rPr>
  </w:style>
  <w:style w:type="paragraph" w:customStyle="1" w:styleId="SchdHead">
    <w:name w:val="Schd Head"/>
    <w:basedOn w:val="Normal"/>
    <w:next w:val="BodyNoNum"/>
    <w:rsid w:val="00E44801"/>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jc w:val="center"/>
    </w:pPr>
    <w:rPr>
      <w:rFonts w:ascii="Arial" w:hAnsi="Arial"/>
      <w:szCs w:val="20"/>
      <w:u w:val="single"/>
    </w:rPr>
  </w:style>
  <w:style w:type="paragraph" w:customStyle="1" w:styleId="BodyNoNum">
    <w:name w:val="BodyNoNum"/>
    <w:basedOn w:val="Normal"/>
    <w:rsid w:val="00E448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jc w:val="both"/>
    </w:pPr>
    <w:rPr>
      <w:rFonts w:ascii="Arial" w:hAnsi="Arial"/>
      <w:szCs w:val="20"/>
    </w:rPr>
  </w:style>
  <w:style w:type="paragraph" w:customStyle="1" w:styleId="Level1">
    <w:name w:val="Level 1"/>
    <w:basedOn w:val="Normal"/>
    <w:rsid w:val="00E44801"/>
    <w:pPr>
      <w:numPr>
        <w:numId w:val="15"/>
      </w:numPr>
      <w:spacing w:after="240" w:line="312" w:lineRule="auto"/>
      <w:jc w:val="both"/>
      <w:outlineLvl w:val="0"/>
    </w:pPr>
    <w:rPr>
      <w:szCs w:val="20"/>
    </w:rPr>
  </w:style>
  <w:style w:type="paragraph" w:customStyle="1" w:styleId="Level2">
    <w:name w:val="Level 2"/>
    <w:basedOn w:val="Body2"/>
    <w:rsid w:val="00E44801"/>
    <w:pPr>
      <w:numPr>
        <w:ilvl w:val="1"/>
        <w:numId w:val="15"/>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line="312" w:lineRule="auto"/>
      <w:outlineLvl w:val="1"/>
    </w:pPr>
    <w:rPr>
      <w:rFonts w:ascii="Times New Roman" w:hAnsi="Times New Roman"/>
    </w:rPr>
  </w:style>
  <w:style w:type="paragraph" w:customStyle="1" w:styleId="Body2">
    <w:name w:val="Body 2"/>
    <w:basedOn w:val="Normal"/>
    <w:rsid w:val="00E448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ind w:left="720"/>
      <w:jc w:val="both"/>
    </w:pPr>
    <w:rPr>
      <w:rFonts w:ascii="Arial" w:hAnsi="Arial"/>
      <w:szCs w:val="20"/>
    </w:rPr>
  </w:style>
  <w:style w:type="paragraph" w:customStyle="1" w:styleId="Level3">
    <w:name w:val="Level 3"/>
    <w:basedOn w:val="Normal"/>
    <w:rsid w:val="00E44801"/>
    <w:pPr>
      <w:numPr>
        <w:ilvl w:val="2"/>
        <w:numId w:val="15"/>
      </w:numPr>
      <w:spacing w:after="240" w:line="312" w:lineRule="auto"/>
      <w:jc w:val="both"/>
      <w:outlineLvl w:val="2"/>
    </w:pPr>
    <w:rPr>
      <w:szCs w:val="20"/>
    </w:rPr>
  </w:style>
  <w:style w:type="paragraph" w:customStyle="1" w:styleId="Level4">
    <w:name w:val="Level 4"/>
    <w:basedOn w:val="Normal"/>
    <w:rsid w:val="00E44801"/>
    <w:pPr>
      <w:numPr>
        <w:ilvl w:val="3"/>
        <w:numId w:val="15"/>
      </w:numPr>
      <w:spacing w:after="240" w:line="312" w:lineRule="auto"/>
      <w:jc w:val="both"/>
      <w:outlineLvl w:val="3"/>
    </w:pPr>
    <w:rPr>
      <w:szCs w:val="20"/>
    </w:rPr>
  </w:style>
  <w:style w:type="paragraph" w:customStyle="1" w:styleId="Level5">
    <w:name w:val="Level 5"/>
    <w:basedOn w:val="Normal"/>
    <w:rsid w:val="00E44801"/>
    <w:pPr>
      <w:numPr>
        <w:ilvl w:val="4"/>
        <w:numId w:val="15"/>
      </w:numPr>
      <w:spacing w:after="240" w:line="312" w:lineRule="auto"/>
      <w:jc w:val="both"/>
      <w:outlineLvl w:val="4"/>
    </w:pPr>
    <w:rPr>
      <w:szCs w:val="20"/>
    </w:rPr>
  </w:style>
  <w:style w:type="paragraph" w:styleId="TOC1">
    <w:name w:val="toc 1"/>
    <w:basedOn w:val="Normal"/>
    <w:next w:val="Normal"/>
    <w:autoRedefine/>
    <w:semiHidden/>
    <w:rsid w:val="00E44801"/>
    <w:pPr>
      <w:tabs>
        <w:tab w:val="right" w:leader="dot" w:pos="8640"/>
      </w:tabs>
      <w:spacing w:before="240" w:after="120"/>
    </w:pPr>
    <w:rPr>
      <w:rFonts w:ascii="Arial" w:hAnsi="Arial" w:cs="Arial"/>
      <w:bCs/>
    </w:rPr>
  </w:style>
  <w:style w:type="paragraph" w:customStyle="1" w:styleId="RW1">
    <w:name w:val="RW1"/>
    <w:basedOn w:val="Normal"/>
    <w:rsid w:val="00E44801"/>
    <w:pPr>
      <w:overflowPunct w:val="0"/>
      <w:autoSpaceDE w:val="0"/>
      <w:autoSpaceDN w:val="0"/>
      <w:adjustRightInd w:val="0"/>
      <w:textAlignment w:val="baseline"/>
    </w:pPr>
    <w:rPr>
      <w:rFonts w:ascii="Arial" w:hAnsi="Arial"/>
      <w:b/>
      <w:szCs w:val="20"/>
      <w:lang w:val="en-US"/>
    </w:rPr>
  </w:style>
  <w:style w:type="paragraph" w:customStyle="1" w:styleId="Bullets">
    <w:name w:val="Bullets"/>
    <w:basedOn w:val="Normal"/>
    <w:rsid w:val="00E44801"/>
    <w:pPr>
      <w:tabs>
        <w:tab w:val="num" w:pos="360"/>
      </w:tabs>
      <w:suppressAutoHyphens/>
      <w:spacing w:after="120" w:line="360" w:lineRule="auto"/>
    </w:pPr>
    <w:rPr>
      <w:rFonts w:ascii="Arial" w:hAnsi="Arial"/>
      <w:sz w:val="22"/>
      <w:szCs w:val="20"/>
      <w:lang w:eastAsia="ar-SA"/>
    </w:rPr>
  </w:style>
  <w:style w:type="paragraph" w:styleId="BodyTextIndent3">
    <w:name w:val="Body Text Indent 3"/>
    <w:basedOn w:val="Normal"/>
    <w:semiHidden/>
    <w:rsid w:val="00E44801"/>
    <w:pPr>
      <w:suppressAutoHyphens/>
      <w:ind w:left="720" w:hanging="720"/>
    </w:pPr>
    <w:rPr>
      <w:rFonts w:ascii="Arial" w:hAnsi="Arial"/>
      <w:sz w:val="22"/>
      <w:szCs w:val="22"/>
      <w:lang w:eastAsia="ar-SA"/>
    </w:rPr>
  </w:style>
  <w:style w:type="paragraph" w:styleId="BodyTextIndent2">
    <w:name w:val="Body Text Indent 2"/>
    <w:basedOn w:val="Normal"/>
    <w:semiHidden/>
    <w:rsid w:val="00E44801"/>
    <w:pPr>
      <w:suppressAutoHyphens/>
      <w:ind w:left="709" w:hanging="709"/>
    </w:pPr>
    <w:rPr>
      <w:rFonts w:ascii="Arial" w:hAnsi="Arial" w:cs="Arial"/>
      <w:sz w:val="22"/>
      <w:szCs w:val="22"/>
      <w:lang w:eastAsia="ar-SA"/>
    </w:rPr>
  </w:style>
  <w:style w:type="character" w:styleId="FollowedHyperlink">
    <w:name w:val="FollowedHyperlink"/>
    <w:basedOn w:val="DefaultParagraphFont"/>
    <w:semiHidden/>
    <w:rsid w:val="00E44801"/>
    <w:rPr>
      <w:color w:val="800080"/>
      <w:u w:val="single"/>
    </w:rPr>
  </w:style>
  <w:style w:type="paragraph" w:customStyle="1" w:styleId="Bulletlist">
    <w:name w:val="Bulletlist"/>
    <w:basedOn w:val="Normal"/>
    <w:rsid w:val="00E44801"/>
    <w:pPr>
      <w:numPr>
        <w:numId w:val="16"/>
      </w:numPr>
      <w:spacing w:after="40"/>
      <w:jc w:val="both"/>
    </w:pPr>
    <w:rPr>
      <w:rFonts w:ascii="Arial" w:hAnsi="Arial"/>
      <w:sz w:val="22"/>
      <w:szCs w:val="20"/>
    </w:rPr>
  </w:style>
  <w:style w:type="paragraph" w:customStyle="1" w:styleId="Numberlist">
    <w:name w:val="Numberlist"/>
    <w:basedOn w:val="Bulletlist"/>
    <w:rsid w:val="00E44801"/>
    <w:pPr>
      <w:numPr>
        <w:numId w:val="17"/>
      </w:numPr>
      <w:tabs>
        <w:tab w:val="clear" w:pos="360"/>
        <w:tab w:val="left" w:pos="851"/>
        <w:tab w:val="num" w:pos="1276"/>
      </w:tabs>
      <w:ind w:left="1276" w:hanging="425"/>
    </w:pPr>
  </w:style>
  <w:style w:type="paragraph" w:customStyle="1" w:styleId="Subclause">
    <w:name w:val="Sub clause"/>
    <w:basedOn w:val="Text"/>
    <w:next w:val="Text"/>
    <w:rsid w:val="00E44801"/>
    <w:pPr>
      <w:numPr>
        <w:numId w:val="18"/>
      </w:numPr>
      <w:tabs>
        <w:tab w:val="clear" w:pos="851"/>
      </w:tabs>
      <w:ind w:left="1134" w:firstLine="0"/>
    </w:pPr>
  </w:style>
  <w:style w:type="paragraph" w:customStyle="1" w:styleId="Text">
    <w:name w:val="Text"/>
    <w:basedOn w:val="Normal"/>
    <w:rsid w:val="00E44801"/>
    <w:pPr>
      <w:tabs>
        <w:tab w:val="left" w:pos="851"/>
      </w:tabs>
      <w:spacing w:after="240"/>
      <w:ind w:left="851" w:hanging="851"/>
      <w:jc w:val="both"/>
    </w:pPr>
    <w:rPr>
      <w:rFonts w:ascii="Arial" w:hAnsi="Arial"/>
      <w:sz w:val="20"/>
      <w:szCs w:val="20"/>
    </w:rPr>
  </w:style>
  <w:style w:type="paragraph" w:customStyle="1" w:styleId="Sub-clausedivision">
    <w:name w:val="Sub-clause division"/>
    <w:basedOn w:val="Text"/>
    <w:next w:val="Text"/>
    <w:rsid w:val="00E44801"/>
    <w:pPr>
      <w:numPr>
        <w:numId w:val="19"/>
      </w:numPr>
      <w:tabs>
        <w:tab w:val="clear" w:pos="360"/>
        <w:tab w:val="clear" w:pos="851"/>
        <w:tab w:val="left" w:pos="1985"/>
      </w:tabs>
      <w:ind w:left="1559" w:firstLine="0"/>
    </w:pPr>
  </w:style>
  <w:style w:type="paragraph" w:customStyle="1" w:styleId="DfESOutNumbered">
    <w:name w:val="DfESOutNumbered"/>
    <w:basedOn w:val="Normal"/>
    <w:rsid w:val="00E44801"/>
    <w:pPr>
      <w:widowControl w:val="0"/>
      <w:numPr>
        <w:numId w:val="20"/>
      </w:numPr>
      <w:overflowPunct w:val="0"/>
      <w:autoSpaceDE w:val="0"/>
      <w:autoSpaceDN w:val="0"/>
      <w:adjustRightInd w:val="0"/>
      <w:spacing w:after="240"/>
      <w:textAlignment w:val="baseline"/>
    </w:pPr>
    <w:rPr>
      <w:rFonts w:ascii="Arial" w:hAnsi="Arial"/>
      <w:sz w:val="22"/>
      <w:szCs w:val="20"/>
    </w:rPr>
  </w:style>
  <w:style w:type="paragraph" w:customStyle="1" w:styleId="DfESBullets">
    <w:name w:val="DfESBullets"/>
    <w:basedOn w:val="Normal"/>
    <w:rsid w:val="00E44801"/>
    <w:pPr>
      <w:widowControl w:val="0"/>
      <w:numPr>
        <w:numId w:val="21"/>
      </w:numPr>
      <w:overflowPunct w:val="0"/>
      <w:autoSpaceDE w:val="0"/>
      <w:autoSpaceDN w:val="0"/>
      <w:adjustRightInd w:val="0"/>
      <w:spacing w:after="240"/>
      <w:textAlignment w:val="baseline"/>
    </w:pPr>
    <w:rPr>
      <w:rFonts w:ascii="Arial" w:hAnsi="Arial"/>
      <w:sz w:val="22"/>
      <w:szCs w:val="20"/>
    </w:rPr>
  </w:style>
  <w:style w:type="paragraph" w:styleId="ListBullet2">
    <w:name w:val="List Bullet 2"/>
    <w:basedOn w:val="Normal"/>
    <w:autoRedefine/>
    <w:semiHidden/>
    <w:rsid w:val="00E44801"/>
    <w:pPr>
      <w:numPr>
        <w:numId w:val="25"/>
      </w:numPr>
    </w:pPr>
    <w:rPr>
      <w:rFonts w:ascii="Arial" w:hAnsi="Arial"/>
      <w:sz w:val="22"/>
      <w:szCs w:val="20"/>
    </w:rPr>
  </w:style>
  <w:style w:type="paragraph" w:styleId="ListBullet">
    <w:name w:val="List Bullet"/>
    <w:basedOn w:val="Normal"/>
    <w:autoRedefine/>
    <w:semiHidden/>
    <w:rsid w:val="00E44801"/>
    <w:pPr>
      <w:numPr>
        <w:numId w:val="7"/>
      </w:numPr>
      <w:spacing w:after="240"/>
      <w:jc w:val="both"/>
    </w:pPr>
    <w:rPr>
      <w:szCs w:val="20"/>
    </w:rPr>
  </w:style>
  <w:style w:type="paragraph" w:styleId="ListBullet3">
    <w:name w:val="List Bullet 3"/>
    <w:basedOn w:val="Normal"/>
    <w:autoRedefine/>
    <w:semiHidden/>
    <w:rsid w:val="00E44801"/>
    <w:pPr>
      <w:numPr>
        <w:numId w:val="8"/>
      </w:numPr>
      <w:spacing w:after="240"/>
      <w:jc w:val="both"/>
    </w:pPr>
    <w:rPr>
      <w:szCs w:val="20"/>
    </w:rPr>
  </w:style>
  <w:style w:type="paragraph" w:styleId="ListBullet4">
    <w:name w:val="List Bullet 4"/>
    <w:basedOn w:val="Normal"/>
    <w:autoRedefine/>
    <w:semiHidden/>
    <w:rsid w:val="00E44801"/>
    <w:pPr>
      <w:numPr>
        <w:numId w:val="9"/>
      </w:numPr>
      <w:spacing w:after="240"/>
      <w:jc w:val="both"/>
    </w:pPr>
    <w:rPr>
      <w:szCs w:val="20"/>
    </w:rPr>
  </w:style>
  <w:style w:type="paragraph" w:styleId="ListBullet5">
    <w:name w:val="List Bullet 5"/>
    <w:basedOn w:val="Normal"/>
    <w:autoRedefine/>
    <w:semiHidden/>
    <w:rsid w:val="00E44801"/>
    <w:pPr>
      <w:numPr>
        <w:numId w:val="10"/>
      </w:numPr>
      <w:spacing w:after="240"/>
      <w:jc w:val="both"/>
    </w:pPr>
    <w:rPr>
      <w:szCs w:val="20"/>
    </w:rPr>
  </w:style>
  <w:style w:type="paragraph" w:styleId="ListNumber">
    <w:name w:val="List Number"/>
    <w:basedOn w:val="Normal"/>
    <w:semiHidden/>
    <w:rsid w:val="00E44801"/>
    <w:pPr>
      <w:numPr>
        <w:numId w:val="3"/>
      </w:numPr>
      <w:spacing w:after="240"/>
      <w:jc w:val="both"/>
    </w:pPr>
    <w:rPr>
      <w:szCs w:val="20"/>
    </w:rPr>
  </w:style>
  <w:style w:type="paragraph" w:styleId="ListNumber2">
    <w:name w:val="List Number 2"/>
    <w:basedOn w:val="Normal"/>
    <w:semiHidden/>
    <w:rsid w:val="00E44801"/>
    <w:pPr>
      <w:numPr>
        <w:numId w:val="4"/>
      </w:numPr>
      <w:spacing w:after="240"/>
      <w:jc w:val="both"/>
    </w:pPr>
    <w:rPr>
      <w:szCs w:val="20"/>
    </w:rPr>
  </w:style>
  <w:style w:type="paragraph" w:styleId="ListNumber3">
    <w:name w:val="List Number 3"/>
    <w:basedOn w:val="Normal"/>
    <w:semiHidden/>
    <w:rsid w:val="00E44801"/>
    <w:pPr>
      <w:numPr>
        <w:numId w:val="5"/>
      </w:numPr>
      <w:spacing w:after="240"/>
      <w:jc w:val="both"/>
    </w:pPr>
    <w:rPr>
      <w:szCs w:val="20"/>
    </w:rPr>
  </w:style>
  <w:style w:type="paragraph" w:styleId="ListNumber4">
    <w:name w:val="List Number 4"/>
    <w:basedOn w:val="Normal"/>
    <w:semiHidden/>
    <w:rsid w:val="00E44801"/>
    <w:pPr>
      <w:numPr>
        <w:numId w:val="6"/>
      </w:numPr>
      <w:spacing w:after="240"/>
      <w:jc w:val="both"/>
    </w:pPr>
    <w:rPr>
      <w:szCs w:val="20"/>
    </w:rPr>
  </w:style>
  <w:style w:type="paragraph" w:styleId="ListNumber5">
    <w:name w:val="List Number 5"/>
    <w:basedOn w:val="Normal"/>
    <w:semiHidden/>
    <w:rsid w:val="00E44801"/>
    <w:pPr>
      <w:numPr>
        <w:numId w:val="2"/>
      </w:numPr>
      <w:spacing w:after="240"/>
      <w:jc w:val="both"/>
    </w:pPr>
    <w:rPr>
      <w:szCs w:val="20"/>
    </w:rPr>
  </w:style>
  <w:style w:type="paragraph" w:customStyle="1" w:styleId="TableBullet0">
    <w:name w:val="Table Bullet"/>
    <w:basedOn w:val="Normal"/>
    <w:rsid w:val="00E44801"/>
    <w:pPr>
      <w:widowControl w:val="0"/>
      <w:numPr>
        <w:numId w:val="22"/>
      </w:numPr>
      <w:overflowPunct w:val="0"/>
      <w:autoSpaceDE w:val="0"/>
      <w:autoSpaceDN w:val="0"/>
      <w:adjustRightInd w:val="0"/>
      <w:textAlignment w:val="baseline"/>
    </w:pPr>
    <w:rPr>
      <w:rFonts w:ascii="Arial" w:hAnsi="Arial"/>
      <w:sz w:val="22"/>
      <w:szCs w:val="20"/>
    </w:rPr>
  </w:style>
  <w:style w:type="paragraph" w:customStyle="1" w:styleId="TableBullet">
    <w:name w:val="TableBullet"/>
    <w:basedOn w:val="Normal"/>
    <w:rsid w:val="00E44801"/>
    <w:pPr>
      <w:numPr>
        <w:numId w:val="24"/>
      </w:numPr>
    </w:pPr>
    <w:rPr>
      <w:rFonts w:ascii="Arial" w:hAnsi="Arial"/>
      <w:sz w:val="20"/>
    </w:rPr>
  </w:style>
  <w:style w:type="paragraph" w:styleId="List">
    <w:name w:val="List"/>
    <w:basedOn w:val="Normal"/>
    <w:autoRedefine/>
    <w:semiHidden/>
    <w:rsid w:val="00E44801"/>
    <w:pPr>
      <w:keepLines/>
      <w:numPr>
        <w:numId w:val="23"/>
      </w:numPr>
      <w:spacing w:before="60" w:after="60"/>
    </w:pPr>
    <w:rPr>
      <w:rFonts w:ascii="Arial" w:hAnsi="Arial"/>
      <w:b/>
      <w:bCs/>
    </w:rPr>
  </w:style>
  <w:style w:type="paragraph" w:styleId="TOC2">
    <w:name w:val="toc 2"/>
    <w:basedOn w:val="Normal"/>
    <w:next w:val="Normal"/>
    <w:semiHidden/>
    <w:rsid w:val="00E44801"/>
    <w:pPr>
      <w:spacing w:before="60" w:after="60"/>
    </w:pPr>
    <w:rPr>
      <w:rFonts w:ascii="Arial" w:hAnsi="Arial"/>
      <w:b/>
      <w:bCs/>
    </w:rPr>
  </w:style>
  <w:style w:type="paragraph" w:styleId="BodyTextIndent">
    <w:name w:val="Body Text Indent"/>
    <w:basedOn w:val="Normal"/>
    <w:semiHidden/>
    <w:rsid w:val="00E44801"/>
    <w:pPr>
      <w:ind w:left="720"/>
      <w:jc w:val="both"/>
    </w:pPr>
    <w:rPr>
      <w:rFonts w:ascii="Arial" w:hAnsi="Arial"/>
      <w:sz w:val="22"/>
      <w:szCs w:val="20"/>
    </w:rPr>
  </w:style>
  <w:style w:type="paragraph" w:styleId="Caption">
    <w:name w:val="caption"/>
    <w:basedOn w:val="Normal"/>
    <w:next w:val="Normal"/>
    <w:qFormat/>
    <w:rsid w:val="00E44801"/>
    <w:pPr>
      <w:ind w:left="720" w:hanging="720"/>
    </w:pPr>
    <w:rPr>
      <w:rFonts w:ascii="Arial" w:hAnsi="Arial"/>
      <w:b/>
      <w:sz w:val="22"/>
      <w:szCs w:val="20"/>
    </w:rPr>
  </w:style>
  <w:style w:type="paragraph" w:styleId="NormalIndent">
    <w:name w:val="Normal Indent"/>
    <w:basedOn w:val="Normal"/>
    <w:semiHidden/>
    <w:rsid w:val="00E44801"/>
    <w:pPr>
      <w:ind w:left="709"/>
      <w:jc w:val="both"/>
    </w:pPr>
    <w:rPr>
      <w:rFonts w:ascii="Arial Narrow" w:hAnsi="Arial Narrow"/>
      <w:szCs w:val="20"/>
    </w:rPr>
  </w:style>
  <w:style w:type="paragraph" w:customStyle="1" w:styleId="T1">
    <w:name w:val="T1"/>
    <w:basedOn w:val="Heading1"/>
    <w:next w:val="T2"/>
    <w:rsid w:val="00E44801"/>
    <w:pPr>
      <w:numPr>
        <w:numId w:val="26"/>
      </w:numPr>
      <w:tabs>
        <w:tab w:val="left" w:pos="-454"/>
        <w:tab w:val="left" w:pos="709"/>
        <w:tab w:val="left" w:pos="1247"/>
        <w:tab w:val="left" w:pos="1814"/>
        <w:tab w:val="left" w:pos="2381"/>
        <w:tab w:val="left" w:pos="2948"/>
        <w:tab w:val="right" w:pos="9781"/>
      </w:tabs>
      <w:spacing w:before="180" w:after="40"/>
      <w:jc w:val="both"/>
    </w:pPr>
    <w:rPr>
      <w:rFonts w:ascii="Times New Roman" w:hAnsi="Times New Roman" w:cs="Times New Roman"/>
      <w:snapToGrid w:val="0"/>
      <w:kern w:val="0"/>
      <w:szCs w:val="20"/>
    </w:rPr>
  </w:style>
  <w:style w:type="paragraph" w:customStyle="1" w:styleId="T2">
    <w:name w:val="T2"/>
    <w:basedOn w:val="T1"/>
    <w:next w:val="T3"/>
    <w:rsid w:val="00E44801"/>
    <w:pPr>
      <w:numPr>
        <w:ilvl w:val="1"/>
      </w:numPr>
      <w:tabs>
        <w:tab w:val="clear" w:pos="680"/>
        <w:tab w:val="clear" w:pos="709"/>
        <w:tab w:val="num" w:pos="360"/>
        <w:tab w:val="num" w:pos="720"/>
      </w:tabs>
      <w:ind w:left="720" w:hanging="720"/>
      <w:outlineLvl w:val="1"/>
    </w:pPr>
  </w:style>
  <w:style w:type="paragraph" w:customStyle="1" w:styleId="T3">
    <w:name w:val="T3"/>
    <w:basedOn w:val="T1"/>
    <w:rsid w:val="00E44801"/>
    <w:pPr>
      <w:keepNext w:val="0"/>
      <w:numPr>
        <w:ilvl w:val="2"/>
      </w:numPr>
      <w:tabs>
        <w:tab w:val="clear" w:pos="680"/>
        <w:tab w:val="clear" w:pos="709"/>
        <w:tab w:val="num" w:pos="360"/>
        <w:tab w:val="num" w:pos="720"/>
      </w:tabs>
      <w:ind w:left="720" w:hanging="720"/>
      <w:outlineLvl w:val="2"/>
    </w:pPr>
    <w:rPr>
      <w:b w:val="0"/>
    </w:rPr>
  </w:style>
  <w:style w:type="paragraph" w:customStyle="1" w:styleId="LEGAL20">
    <w:name w:val="LEGAL2"/>
    <w:basedOn w:val="Normal"/>
    <w:rsid w:val="00E44801"/>
    <w:pPr>
      <w:overflowPunct w:val="0"/>
      <w:autoSpaceDE w:val="0"/>
      <w:autoSpaceDN w:val="0"/>
      <w:adjustRightInd w:val="0"/>
      <w:spacing w:after="288"/>
      <w:textAlignment w:val="baseline"/>
    </w:pPr>
    <w:rPr>
      <w:color w:val="000000"/>
      <w:szCs w:val="20"/>
    </w:rPr>
  </w:style>
  <w:style w:type="paragraph" w:styleId="BlockText">
    <w:name w:val="Block Text"/>
    <w:basedOn w:val="Normal"/>
    <w:semiHidden/>
    <w:rsid w:val="00E44801"/>
    <w:pPr>
      <w:ind w:left="-540" w:right="-540"/>
    </w:pPr>
    <w:rPr>
      <w:rFonts w:ascii="Helvetica" w:hAnsi="Helvetica"/>
      <w:color w:val="000080"/>
      <w:sz w:val="22"/>
    </w:rPr>
  </w:style>
  <w:style w:type="paragraph" w:styleId="Subtitle">
    <w:name w:val="Subtitle"/>
    <w:basedOn w:val="Normal"/>
    <w:qFormat/>
    <w:rsid w:val="00E44801"/>
    <w:pPr>
      <w:jc w:val="center"/>
    </w:pPr>
    <w:rPr>
      <w:rFonts w:ascii="Arial" w:hAnsi="Arial" w:cs="Arial"/>
      <w:b/>
      <w:bCs/>
      <w:sz w:val="22"/>
    </w:rPr>
  </w:style>
  <w:style w:type="character" w:customStyle="1" w:styleId="DefaultTextChar">
    <w:name w:val="Default Text Char"/>
    <w:basedOn w:val="DefaultParagraphFont"/>
    <w:rsid w:val="00E44801"/>
    <w:rPr>
      <w:sz w:val="24"/>
      <w:szCs w:val="24"/>
      <w:lang w:val="en-US" w:eastAsia="en-US" w:bidi="ar-SA"/>
    </w:rPr>
  </w:style>
  <w:style w:type="paragraph" w:styleId="BalloonText">
    <w:name w:val="Balloon Text"/>
    <w:basedOn w:val="Normal"/>
    <w:link w:val="BalloonTextChar"/>
    <w:uiPriority w:val="99"/>
    <w:semiHidden/>
    <w:unhideWhenUsed/>
    <w:rsid w:val="00087EC2"/>
    <w:rPr>
      <w:rFonts w:ascii="Tahoma" w:hAnsi="Tahoma" w:cs="Tahoma"/>
      <w:sz w:val="16"/>
      <w:szCs w:val="16"/>
    </w:rPr>
  </w:style>
  <w:style w:type="character" w:customStyle="1" w:styleId="BalloonTextChar">
    <w:name w:val="Balloon Text Char"/>
    <w:basedOn w:val="DefaultParagraphFont"/>
    <w:link w:val="BalloonText"/>
    <w:uiPriority w:val="99"/>
    <w:semiHidden/>
    <w:rsid w:val="00087EC2"/>
    <w:rPr>
      <w:rFonts w:ascii="Tahoma" w:hAnsi="Tahoma" w:cs="Tahoma"/>
      <w:sz w:val="16"/>
      <w:szCs w:val="16"/>
      <w:lang w:eastAsia="en-US"/>
    </w:rPr>
  </w:style>
  <w:style w:type="character" w:styleId="CommentReference">
    <w:name w:val="annotation reference"/>
    <w:basedOn w:val="DefaultParagraphFont"/>
    <w:semiHidden/>
    <w:unhideWhenUsed/>
    <w:rsid w:val="00184AC2"/>
    <w:rPr>
      <w:sz w:val="16"/>
      <w:szCs w:val="16"/>
    </w:rPr>
  </w:style>
  <w:style w:type="paragraph" w:styleId="CommentSubject">
    <w:name w:val="annotation subject"/>
    <w:basedOn w:val="CommentText"/>
    <w:next w:val="CommentText"/>
    <w:link w:val="CommentSubjectChar"/>
    <w:uiPriority w:val="99"/>
    <w:semiHidden/>
    <w:unhideWhenUsed/>
    <w:rsid w:val="00184AC2"/>
    <w:rPr>
      <w:rFonts w:ascii="Times New Roman" w:hAnsi="Times New Roman"/>
      <w:b/>
      <w:bCs/>
    </w:rPr>
  </w:style>
  <w:style w:type="character" w:customStyle="1" w:styleId="CommentSubjectChar">
    <w:name w:val="Comment Subject Char"/>
    <w:basedOn w:val="CommentTextChar"/>
    <w:link w:val="CommentSubject"/>
    <w:rsid w:val="00184AC2"/>
    <w:rPr>
      <w:rFonts w:ascii="Garamond" w:hAnsi="Garamond"/>
      <w:lang w:eastAsia="en-US"/>
    </w:rPr>
  </w:style>
  <w:style w:type="paragraph" w:styleId="NoSpacing">
    <w:name w:val="No Spacing"/>
    <w:link w:val="NoSpacingChar"/>
    <w:uiPriority w:val="1"/>
    <w:qFormat/>
    <w:rsid w:val="00F813FA"/>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1A17D9"/>
    <w:pPr>
      <w:ind w:left="720"/>
      <w:contextualSpacing/>
    </w:pPr>
  </w:style>
  <w:style w:type="paragraph" w:styleId="NormalWeb">
    <w:name w:val="Normal (Web)"/>
    <w:basedOn w:val="Normal"/>
    <w:uiPriority w:val="99"/>
    <w:semiHidden/>
    <w:unhideWhenUsed/>
    <w:rsid w:val="00FB379C"/>
    <w:pPr>
      <w:spacing w:after="240"/>
    </w:pPr>
    <w:rPr>
      <w:lang w:eastAsia="en-GB"/>
    </w:rPr>
  </w:style>
  <w:style w:type="table" w:styleId="TableGrid">
    <w:name w:val="Table Grid"/>
    <w:basedOn w:val="TableNormal"/>
    <w:uiPriority w:val="59"/>
    <w:rsid w:val="009B0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Level1">
    <w:name w:val="Corp Level 1"/>
    <w:basedOn w:val="Normal"/>
    <w:qFormat/>
    <w:rsid w:val="009B0237"/>
    <w:pPr>
      <w:keepNext/>
      <w:numPr>
        <w:numId w:val="27"/>
      </w:numPr>
      <w:spacing w:after="240"/>
      <w:jc w:val="both"/>
      <w:outlineLvl w:val="0"/>
    </w:pPr>
    <w:rPr>
      <w:rFonts w:ascii="Tahoma" w:hAnsi="Tahoma"/>
      <w:b/>
      <w:sz w:val="20"/>
      <w:szCs w:val="20"/>
      <w:lang w:eastAsia="en-GB"/>
    </w:rPr>
  </w:style>
  <w:style w:type="paragraph" w:customStyle="1" w:styleId="CorpLevel2">
    <w:name w:val="Corp Level 2"/>
    <w:basedOn w:val="Normal"/>
    <w:qFormat/>
    <w:rsid w:val="009B0237"/>
    <w:pPr>
      <w:numPr>
        <w:ilvl w:val="1"/>
        <w:numId w:val="27"/>
      </w:numPr>
      <w:spacing w:after="240"/>
      <w:jc w:val="both"/>
    </w:pPr>
    <w:rPr>
      <w:rFonts w:ascii="Tahoma" w:hAnsi="Tahoma"/>
      <w:sz w:val="20"/>
      <w:szCs w:val="20"/>
      <w:lang w:eastAsia="en-GB"/>
    </w:rPr>
  </w:style>
  <w:style w:type="paragraph" w:customStyle="1" w:styleId="CorpLevel3">
    <w:name w:val="Corp Level 3"/>
    <w:basedOn w:val="Normal"/>
    <w:qFormat/>
    <w:rsid w:val="009B0237"/>
    <w:pPr>
      <w:numPr>
        <w:ilvl w:val="2"/>
        <w:numId w:val="27"/>
      </w:numPr>
      <w:spacing w:after="240"/>
      <w:jc w:val="both"/>
    </w:pPr>
    <w:rPr>
      <w:rFonts w:ascii="Tahoma" w:hAnsi="Tahoma"/>
      <w:sz w:val="20"/>
      <w:szCs w:val="20"/>
      <w:lang w:eastAsia="en-GB"/>
    </w:rPr>
  </w:style>
  <w:style w:type="paragraph" w:customStyle="1" w:styleId="CorpLevel4">
    <w:name w:val="Corp Level 4"/>
    <w:basedOn w:val="Normal"/>
    <w:rsid w:val="009B0237"/>
    <w:pPr>
      <w:numPr>
        <w:ilvl w:val="3"/>
        <w:numId w:val="27"/>
      </w:numPr>
      <w:spacing w:after="240"/>
      <w:jc w:val="both"/>
    </w:pPr>
    <w:rPr>
      <w:rFonts w:ascii="Tahoma" w:hAnsi="Tahoma"/>
      <w:sz w:val="20"/>
      <w:szCs w:val="20"/>
      <w:lang w:eastAsia="en-GB"/>
    </w:rPr>
  </w:style>
  <w:style w:type="paragraph" w:customStyle="1" w:styleId="CorpLevel5">
    <w:name w:val="Corp Level 5"/>
    <w:basedOn w:val="Normal"/>
    <w:rsid w:val="009B0237"/>
    <w:pPr>
      <w:tabs>
        <w:tab w:val="num" w:pos="2880"/>
      </w:tabs>
      <w:spacing w:after="240"/>
      <w:ind w:left="2880" w:hanging="720"/>
      <w:jc w:val="both"/>
    </w:pPr>
    <w:rPr>
      <w:rFonts w:ascii="Tahoma" w:hAnsi="Tahoma"/>
      <w:sz w:val="20"/>
      <w:szCs w:val="20"/>
      <w:lang w:eastAsia="en-GB"/>
    </w:rPr>
  </w:style>
  <w:style w:type="paragraph" w:customStyle="1" w:styleId="CorpLevel6">
    <w:name w:val="Corp Level 6"/>
    <w:basedOn w:val="Normal"/>
    <w:rsid w:val="009B0237"/>
    <w:pPr>
      <w:tabs>
        <w:tab w:val="num" w:pos="3402"/>
        <w:tab w:val="left" w:pos="3600"/>
      </w:tabs>
      <w:spacing w:after="240"/>
      <w:ind w:left="3402" w:hanging="680"/>
      <w:jc w:val="both"/>
    </w:pPr>
    <w:rPr>
      <w:rFonts w:ascii="Tahoma" w:hAnsi="Tahoma"/>
      <w:sz w:val="20"/>
      <w:szCs w:val="20"/>
      <w:lang w:eastAsia="en-GB"/>
    </w:rPr>
  </w:style>
  <w:style w:type="paragraph" w:customStyle="1" w:styleId="Body12aft">
    <w:name w:val="Body 12aft"/>
    <w:basedOn w:val="Normal"/>
    <w:rsid w:val="009B0237"/>
    <w:pPr>
      <w:spacing w:after="240"/>
      <w:jc w:val="both"/>
    </w:pPr>
    <w:rPr>
      <w:rFonts w:ascii="Tahoma" w:hAnsi="Tahoma" w:cs="Tahoma"/>
      <w:sz w:val="20"/>
      <w:szCs w:val="20"/>
      <w:lang w:eastAsia="en-GB"/>
    </w:rPr>
  </w:style>
  <w:style w:type="paragraph" w:styleId="TOCHeading">
    <w:name w:val="TOC Heading"/>
    <w:basedOn w:val="Heading1"/>
    <w:next w:val="Normal"/>
    <w:uiPriority w:val="39"/>
    <w:unhideWhenUsed/>
    <w:qFormat/>
    <w:rsid w:val="009B0237"/>
    <w:pPr>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rPr>
  </w:style>
  <w:style w:type="paragraph" w:customStyle="1" w:styleId="Indent">
    <w:name w:val="Indent"/>
    <w:rsid w:val="009B0237"/>
    <w:pPr>
      <w:spacing w:after="120" w:line="360" w:lineRule="auto"/>
      <w:ind w:left="720"/>
      <w:jc w:val="both"/>
    </w:pPr>
    <w:rPr>
      <w:rFonts w:ascii="Arial" w:hAnsi="Arial"/>
      <w:sz w:val="22"/>
      <w:szCs w:val="22"/>
      <w:lang w:eastAsia="en-US"/>
    </w:rPr>
  </w:style>
  <w:style w:type="paragraph" w:customStyle="1" w:styleId="Bulleted">
    <w:name w:val="Bulleted"/>
    <w:aliases w:val="Wingdings (symbol),Hanging:  0.63 cm"/>
    <w:basedOn w:val="Normal"/>
    <w:rsid w:val="009B0237"/>
    <w:pPr>
      <w:numPr>
        <w:numId w:val="28"/>
      </w:numPr>
      <w:jc w:val="both"/>
    </w:pPr>
    <w:rPr>
      <w:rFonts w:ascii="Arial" w:hAnsi="Arial" w:cs="Arial"/>
      <w:sz w:val="22"/>
      <w:szCs w:val="20"/>
    </w:rPr>
  </w:style>
  <w:style w:type="paragraph" w:customStyle="1" w:styleId="font6">
    <w:name w:val="font6"/>
    <w:basedOn w:val="Normal"/>
    <w:rsid w:val="009B0237"/>
    <w:pPr>
      <w:spacing w:before="100" w:beforeAutospacing="1" w:after="100" w:afterAutospacing="1"/>
    </w:pPr>
    <w:rPr>
      <w:rFonts w:ascii="Arial" w:hAnsi="Arial" w:cs="Arial"/>
      <w:color w:val="000080"/>
      <w:sz w:val="22"/>
      <w:szCs w:val="22"/>
    </w:rPr>
  </w:style>
  <w:style w:type="character" w:styleId="HTMLCite">
    <w:name w:val="HTML Cite"/>
    <w:basedOn w:val="DefaultParagraphFont"/>
    <w:uiPriority w:val="99"/>
    <w:semiHidden/>
    <w:unhideWhenUsed/>
    <w:rsid w:val="00A117F1"/>
    <w:rPr>
      <w:i w:val="0"/>
      <w:iCs w:val="0"/>
      <w:color w:val="006D21"/>
    </w:rPr>
  </w:style>
  <w:style w:type="character" w:customStyle="1" w:styleId="NoSpacingChar">
    <w:name w:val="No Spacing Char"/>
    <w:basedOn w:val="DefaultParagraphFont"/>
    <w:link w:val="NoSpacing"/>
    <w:uiPriority w:val="1"/>
    <w:locked/>
    <w:rsid w:val="00C47B5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5786">
      <w:bodyDiv w:val="1"/>
      <w:marLeft w:val="0"/>
      <w:marRight w:val="0"/>
      <w:marTop w:val="0"/>
      <w:marBottom w:val="0"/>
      <w:divBdr>
        <w:top w:val="none" w:sz="0" w:space="0" w:color="auto"/>
        <w:left w:val="none" w:sz="0" w:space="0" w:color="auto"/>
        <w:bottom w:val="none" w:sz="0" w:space="0" w:color="auto"/>
        <w:right w:val="none" w:sz="0" w:space="0" w:color="auto"/>
      </w:divBdr>
    </w:div>
    <w:div w:id="484779048">
      <w:bodyDiv w:val="1"/>
      <w:marLeft w:val="0"/>
      <w:marRight w:val="0"/>
      <w:marTop w:val="0"/>
      <w:marBottom w:val="0"/>
      <w:divBdr>
        <w:top w:val="none" w:sz="0" w:space="0" w:color="auto"/>
        <w:left w:val="none" w:sz="0" w:space="0" w:color="auto"/>
        <w:bottom w:val="none" w:sz="0" w:space="0" w:color="auto"/>
        <w:right w:val="none" w:sz="0" w:space="0" w:color="auto"/>
      </w:divBdr>
    </w:div>
    <w:div w:id="662779335">
      <w:bodyDiv w:val="1"/>
      <w:marLeft w:val="0"/>
      <w:marRight w:val="0"/>
      <w:marTop w:val="0"/>
      <w:marBottom w:val="0"/>
      <w:divBdr>
        <w:top w:val="none" w:sz="0" w:space="0" w:color="auto"/>
        <w:left w:val="none" w:sz="0" w:space="0" w:color="auto"/>
        <w:bottom w:val="none" w:sz="0" w:space="0" w:color="auto"/>
        <w:right w:val="none" w:sz="0" w:space="0" w:color="auto"/>
      </w:divBdr>
    </w:div>
    <w:div w:id="1044140525">
      <w:bodyDiv w:val="1"/>
      <w:marLeft w:val="0"/>
      <w:marRight w:val="0"/>
      <w:marTop w:val="0"/>
      <w:marBottom w:val="0"/>
      <w:divBdr>
        <w:top w:val="none" w:sz="0" w:space="0" w:color="auto"/>
        <w:left w:val="none" w:sz="0" w:space="0" w:color="auto"/>
        <w:bottom w:val="none" w:sz="0" w:space="0" w:color="auto"/>
        <w:right w:val="none" w:sz="0" w:space="0" w:color="auto"/>
      </w:divBdr>
    </w:div>
    <w:div w:id="1046414245">
      <w:bodyDiv w:val="1"/>
      <w:marLeft w:val="0"/>
      <w:marRight w:val="0"/>
      <w:marTop w:val="0"/>
      <w:marBottom w:val="0"/>
      <w:divBdr>
        <w:top w:val="none" w:sz="0" w:space="0" w:color="auto"/>
        <w:left w:val="none" w:sz="0" w:space="0" w:color="auto"/>
        <w:bottom w:val="none" w:sz="0" w:space="0" w:color="auto"/>
        <w:right w:val="none" w:sz="0" w:space="0" w:color="auto"/>
      </w:divBdr>
    </w:div>
    <w:div w:id="1133063618">
      <w:bodyDiv w:val="1"/>
      <w:marLeft w:val="0"/>
      <w:marRight w:val="0"/>
      <w:marTop w:val="0"/>
      <w:marBottom w:val="0"/>
      <w:divBdr>
        <w:top w:val="none" w:sz="0" w:space="0" w:color="auto"/>
        <w:left w:val="none" w:sz="0" w:space="0" w:color="auto"/>
        <w:bottom w:val="none" w:sz="0" w:space="0" w:color="auto"/>
        <w:right w:val="none" w:sz="0" w:space="0" w:color="auto"/>
      </w:divBdr>
    </w:div>
    <w:div w:id="1203246400">
      <w:bodyDiv w:val="1"/>
      <w:marLeft w:val="0"/>
      <w:marRight w:val="0"/>
      <w:marTop w:val="0"/>
      <w:marBottom w:val="0"/>
      <w:divBdr>
        <w:top w:val="none" w:sz="0" w:space="0" w:color="auto"/>
        <w:left w:val="none" w:sz="0" w:space="0" w:color="auto"/>
        <w:bottom w:val="none" w:sz="0" w:space="0" w:color="auto"/>
        <w:right w:val="none" w:sz="0" w:space="0" w:color="auto"/>
      </w:divBdr>
    </w:div>
    <w:div w:id="1371540112">
      <w:bodyDiv w:val="1"/>
      <w:marLeft w:val="0"/>
      <w:marRight w:val="0"/>
      <w:marTop w:val="0"/>
      <w:marBottom w:val="0"/>
      <w:divBdr>
        <w:top w:val="none" w:sz="0" w:space="0" w:color="auto"/>
        <w:left w:val="none" w:sz="0" w:space="0" w:color="auto"/>
        <w:bottom w:val="none" w:sz="0" w:space="0" w:color="auto"/>
        <w:right w:val="none" w:sz="0" w:space="0" w:color="auto"/>
      </w:divBdr>
    </w:div>
    <w:div w:id="1411732160">
      <w:bodyDiv w:val="1"/>
      <w:marLeft w:val="0"/>
      <w:marRight w:val="0"/>
      <w:marTop w:val="0"/>
      <w:marBottom w:val="0"/>
      <w:divBdr>
        <w:top w:val="none" w:sz="0" w:space="0" w:color="auto"/>
        <w:left w:val="none" w:sz="0" w:space="0" w:color="auto"/>
        <w:bottom w:val="none" w:sz="0" w:space="0" w:color="auto"/>
        <w:right w:val="none" w:sz="0" w:space="0" w:color="auto"/>
      </w:divBdr>
    </w:div>
    <w:div w:id="1422068857">
      <w:bodyDiv w:val="1"/>
      <w:marLeft w:val="0"/>
      <w:marRight w:val="0"/>
      <w:marTop w:val="0"/>
      <w:marBottom w:val="0"/>
      <w:divBdr>
        <w:top w:val="none" w:sz="0" w:space="0" w:color="auto"/>
        <w:left w:val="none" w:sz="0" w:space="0" w:color="auto"/>
        <w:bottom w:val="none" w:sz="0" w:space="0" w:color="auto"/>
        <w:right w:val="none" w:sz="0" w:space="0" w:color="auto"/>
      </w:divBdr>
    </w:div>
    <w:div w:id="1489126678">
      <w:bodyDiv w:val="1"/>
      <w:marLeft w:val="0"/>
      <w:marRight w:val="0"/>
      <w:marTop w:val="0"/>
      <w:marBottom w:val="0"/>
      <w:divBdr>
        <w:top w:val="none" w:sz="0" w:space="0" w:color="auto"/>
        <w:left w:val="none" w:sz="0" w:space="0" w:color="auto"/>
        <w:bottom w:val="none" w:sz="0" w:space="0" w:color="auto"/>
        <w:right w:val="none" w:sz="0" w:space="0" w:color="auto"/>
      </w:divBdr>
    </w:div>
    <w:div w:id="1515878492">
      <w:bodyDiv w:val="1"/>
      <w:marLeft w:val="0"/>
      <w:marRight w:val="0"/>
      <w:marTop w:val="0"/>
      <w:marBottom w:val="0"/>
      <w:divBdr>
        <w:top w:val="none" w:sz="0" w:space="0" w:color="auto"/>
        <w:left w:val="none" w:sz="0" w:space="0" w:color="auto"/>
        <w:bottom w:val="none" w:sz="0" w:space="0" w:color="auto"/>
        <w:right w:val="none" w:sz="0" w:space="0" w:color="auto"/>
      </w:divBdr>
    </w:div>
    <w:div w:id="1860005523">
      <w:bodyDiv w:val="1"/>
      <w:marLeft w:val="0"/>
      <w:marRight w:val="0"/>
      <w:marTop w:val="0"/>
      <w:marBottom w:val="0"/>
      <w:divBdr>
        <w:top w:val="none" w:sz="0" w:space="0" w:color="auto"/>
        <w:left w:val="none" w:sz="0" w:space="0" w:color="auto"/>
        <w:bottom w:val="none" w:sz="0" w:space="0" w:color="auto"/>
        <w:right w:val="none" w:sz="0" w:space="0" w:color="auto"/>
      </w:divBdr>
      <w:divsChild>
        <w:div w:id="1770348030">
          <w:marLeft w:val="0"/>
          <w:marRight w:val="0"/>
          <w:marTop w:val="0"/>
          <w:marBottom w:val="0"/>
          <w:divBdr>
            <w:top w:val="none" w:sz="0" w:space="0" w:color="auto"/>
            <w:left w:val="none" w:sz="0" w:space="0" w:color="auto"/>
            <w:bottom w:val="none" w:sz="0" w:space="0" w:color="auto"/>
            <w:right w:val="none" w:sz="0" w:space="0" w:color="auto"/>
          </w:divBdr>
          <w:divsChild>
            <w:div w:id="621424422">
              <w:marLeft w:val="0"/>
              <w:marRight w:val="0"/>
              <w:marTop w:val="0"/>
              <w:marBottom w:val="0"/>
              <w:divBdr>
                <w:top w:val="none" w:sz="0" w:space="0" w:color="auto"/>
                <w:left w:val="none" w:sz="0" w:space="0" w:color="auto"/>
                <w:bottom w:val="none" w:sz="0" w:space="0" w:color="auto"/>
                <w:right w:val="none" w:sz="0" w:space="0" w:color="auto"/>
              </w:divBdr>
              <w:divsChild>
                <w:div w:id="1270547891">
                  <w:marLeft w:val="0"/>
                  <w:marRight w:val="0"/>
                  <w:marTop w:val="0"/>
                  <w:marBottom w:val="0"/>
                  <w:divBdr>
                    <w:top w:val="none" w:sz="0" w:space="0" w:color="auto"/>
                    <w:left w:val="none" w:sz="0" w:space="0" w:color="auto"/>
                    <w:bottom w:val="none" w:sz="0" w:space="0" w:color="auto"/>
                    <w:right w:val="none" w:sz="0" w:space="0" w:color="auto"/>
                  </w:divBdr>
                  <w:divsChild>
                    <w:div w:id="746343281">
                      <w:marLeft w:val="0"/>
                      <w:marRight w:val="0"/>
                      <w:marTop w:val="0"/>
                      <w:marBottom w:val="0"/>
                      <w:divBdr>
                        <w:top w:val="none" w:sz="0" w:space="0" w:color="auto"/>
                        <w:left w:val="none" w:sz="0" w:space="0" w:color="auto"/>
                        <w:bottom w:val="none" w:sz="0" w:space="0" w:color="auto"/>
                        <w:right w:val="none" w:sz="0" w:space="0" w:color="auto"/>
                      </w:divBdr>
                      <w:divsChild>
                        <w:div w:id="596517972">
                          <w:marLeft w:val="0"/>
                          <w:marRight w:val="0"/>
                          <w:marTop w:val="0"/>
                          <w:marBottom w:val="0"/>
                          <w:divBdr>
                            <w:top w:val="none" w:sz="0" w:space="0" w:color="auto"/>
                            <w:left w:val="none" w:sz="0" w:space="0" w:color="auto"/>
                            <w:bottom w:val="none" w:sz="0" w:space="0" w:color="auto"/>
                            <w:right w:val="none" w:sz="0" w:space="0" w:color="auto"/>
                          </w:divBdr>
                          <w:divsChild>
                            <w:div w:id="348606250">
                              <w:marLeft w:val="0"/>
                              <w:marRight w:val="0"/>
                              <w:marTop w:val="0"/>
                              <w:marBottom w:val="0"/>
                              <w:divBdr>
                                <w:top w:val="none" w:sz="0" w:space="0" w:color="auto"/>
                                <w:left w:val="none" w:sz="0" w:space="0" w:color="auto"/>
                                <w:bottom w:val="none" w:sz="0" w:space="0" w:color="auto"/>
                                <w:right w:val="none" w:sz="0" w:space="0" w:color="auto"/>
                              </w:divBdr>
                              <w:divsChild>
                                <w:div w:id="566847359">
                                  <w:marLeft w:val="0"/>
                                  <w:marRight w:val="0"/>
                                  <w:marTop w:val="0"/>
                                  <w:marBottom w:val="0"/>
                                  <w:divBdr>
                                    <w:top w:val="none" w:sz="0" w:space="0" w:color="auto"/>
                                    <w:left w:val="none" w:sz="0" w:space="0" w:color="auto"/>
                                    <w:bottom w:val="none" w:sz="0" w:space="0" w:color="auto"/>
                                    <w:right w:val="none" w:sz="0" w:space="0" w:color="auto"/>
                                  </w:divBdr>
                                  <w:divsChild>
                                    <w:div w:id="16317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4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contract.due-nort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anchestercentral.co.uk" TargetMode="External"/><Relationship Id="rId5" Type="http://schemas.openxmlformats.org/officeDocument/2006/relationships/numbering" Target="numbering.xml"/><Relationship Id="rId15" Type="http://schemas.openxmlformats.org/officeDocument/2006/relationships/hyperlink" Target="mailto:procurement@manchestercentral.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4D8844051724F9A2240D9E31DACC2" ma:contentTypeVersion="17" ma:contentTypeDescription="Create a new document." ma:contentTypeScope="" ma:versionID="5276902821709bc82b6a5331f2aa39c9">
  <xsd:schema xmlns:xsd="http://www.w3.org/2001/XMLSchema" xmlns:xs="http://www.w3.org/2001/XMLSchema" xmlns:p="http://schemas.microsoft.com/office/2006/metadata/properties" xmlns:ns2="6518c723-fc09-44ac-998b-a7bd0afdee32" xmlns:ns3="27f41e80-b0ca-4bac-9a54-a3949efe18ba" targetNamespace="http://schemas.microsoft.com/office/2006/metadata/properties" ma:root="true" ma:fieldsID="8a8a8c5ea438be13f797d83b6c46c06e" ns2:_="" ns3:_="">
    <xsd:import namespace="6518c723-fc09-44ac-998b-a7bd0afdee32"/>
    <xsd:import namespace="27f41e80-b0ca-4bac-9a54-a3949efe18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8c723-fc09-44ac-998b-a7bd0afd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880e38-f3ae-4f8d-a73b-35e218dfb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41e80-b0ca-4bac-9a54-a3949efe18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34adb-1910-4cc0-8be1-1ab2e1b5c84e}" ma:internalName="TaxCatchAll" ma:showField="CatchAllData" ma:web="27f41e80-b0ca-4bac-9a54-a3949efe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7f41e80-b0ca-4bac-9a54-a3949efe18ba">
      <UserInfo>
        <DisplayName>Chris Barker</DisplayName>
        <AccountId>76</AccountId>
        <AccountType/>
      </UserInfo>
      <UserInfo>
        <DisplayName>Alex Robertson</DisplayName>
        <AccountId>19</AccountId>
        <AccountType/>
      </UserInfo>
    </SharedWithUsers>
    <lcf76f155ced4ddcb4097134ff3c332f xmlns="6518c723-fc09-44ac-998b-a7bd0afdee32">
      <Terms xmlns="http://schemas.microsoft.com/office/infopath/2007/PartnerControls"/>
    </lcf76f155ced4ddcb4097134ff3c332f>
    <TaxCatchAll xmlns="27f41e80-b0ca-4bac-9a54-a3949efe18b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41BCC-A21F-4F7F-934F-37D998FAD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8c723-fc09-44ac-998b-a7bd0afdee32"/>
    <ds:schemaRef ds:uri="27f41e80-b0ca-4bac-9a54-a3949efe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1DA34-12FE-4A0E-BE7E-FA12583C5473}">
  <ds:schemaRefs>
    <ds:schemaRef ds:uri="http://schemas.microsoft.com/sharepoint/v3/contenttype/forms"/>
  </ds:schemaRefs>
</ds:datastoreItem>
</file>

<file path=customXml/itemProps3.xml><?xml version="1.0" encoding="utf-8"?>
<ds:datastoreItem xmlns:ds="http://schemas.openxmlformats.org/officeDocument/2006/customXml" ds:itemID="{D7CF8629-FC26-4DA0-95A6-76BD125A71EF}">
  <ds:schemaRefs>
    <ds:schemaRef ds:uri="http://schemas.microsoft.com/office/2006/metadata/properties"/>
    <ds:schemaRef ds:uri="http://schemas.microsoft.com/office/infopath/2007/PartnerControls"/>
    <ds:schemaRef ds:uri="27f41e80-b0ca-4bac-9a54-a3949efe18ba"/>
    <ds:schemaRef ds:uri="6518c723-fc09-44ac-998b-a7bd0afdee32"/>
  </ds:schemaRefs>
</ds:datastoreItem>
</file>

<file path=customXml/itemProps4.xml><?xml version="1.0" encoding="utf-8"?>
<ds:datastoreItem xmlns:ds="http://schemas.openxmlformats.org/officeDocument/2006/customXml" ds:itemID="{DEFB2B97-E105-46B7-B1DD-7F294507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29</Pages>
  <Words>5286</Words>
  <Characters>29416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Agency-001-2015</vt:lpstr>
    </vt:vector>
  </TitlesOfParts>
  <Company>a compaq user</Company>
  <LinksUpToDate>false</LinksUpToDate>
  <CharactersWithSpaces>34633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Agency-001-2015</dc:title>
  <dc:subject/>
  <dc:creator>hchester</dc:creator>
  <cp:keywords/>
  <cp:lastModifiedBy>Luke Sheldon</cp:lastModifiedBy>
  <cp:revision>26</cp:revision>
  <cp:lastPrinted>2018-04-17T15:22:00Z</cp:lastPrinted>
  <dcterms:created xsi:type="dcterms:W3CDTF">2025-09-23T16:34:00Z</dcterms:created>
  <dcterms:modified xsi:type="dcterms:W3CDTF">2025-11-05T15:09:00Z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0x0101001444D8844051724F9A2240D9E31DACC2</vt:lpwstr>
  </property>
  <property fmtid="{D5CDD505-2E9C-101B-9397-08002B2CF9AE}" pid="3" name="MediaServiceImageTags">
    <vt:lpwstr/>
  </property>
</Properties>
</file>