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4DA" w14:textId="7A664DA6" w:rsidR="008210C3" w:rsidRDefault="00290F27">
      <w:r>
        <w:t xml:space="preserve">Schedule 1, Appendix </w:t>
      </w:r>
      <w:r w:rsidR="00032C36">
        <w:t>2</w:t>
      </w:r>
    </w:p>
    <w:p w14:paraId="4876EC7A" w14:textId="77777777" w:rsidR="00290F27" w:rsidRPr="003E68E2" w:rsidRDefault="00290F27" w:rsidP="00290F2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E68E2">
        <w:rPr>
          <w:rFonts w:ascii="Arial" w:hAnsi="Arial" w:cs="Arial"/>
          <w:b/>
          <w:sz w:val="32"/>
          <w:szCs w:val="32"/>
        </w:rPr>
        <w:t>Integrated Mediation and Disagreement Resolution</w:t>
      </w:r>
    </w:p>
    <w:p w14:paraId="155ADEB0" w14:textId="77777777" w:rsidR="00290F27" w:rsidRPr="003E68E2" w:rsidRDefault="00290F27" w:rsidP="00290F2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E68E2">
        <w:rPr>
          <w:rFonts w:ascii="Arial" w:hAnsi="Arial" w:cs="Arial"/>
          <w:b/>
          <w:sz w:val="32"/>
          <w:szCs w:val="32"/>
        </w:rPr>
        <w:t xml:space="preserve">For Young People and Parents and Carers of Children </w:t>
      </w:r>
    </w:p>
    <w:p w14:paraId="5A1DBBA9" w14:textId="77777777" w:rsidR="00290F27" w:rsidRPr="003E68E2" w:rsidRDefault="00290F27" w:rsidP="00290F2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E68E2">
        <w:rPr>
          <w:rFonts w:ascii="Arial" w:hAnsi="Arial" w:cs="Arial"/>
          <w:b/>
          <w:sz w:val="32"/>
          <w:szCs w:val="32"/>
        </w:rPr>
        <w:t>with Special Educational Needs and/or Disabilities</w:t>
      </w:r>
    </w:p>
    <w:p w14:paraId="369B135F" w14:textId="77777777" w:rsidR="00290F27" w:rsidRDefault="00290F27"/>
    <w:p w14:paraId="7FD95B93" w14:textId="77777777" w:rsidR="00290F27" w:rsidRDefault="00290F27"/>
    <w:p w14:paraId="05D87F83" w14:textId="77777777" w:rsidR="00290F27" w:rsidRPr="00151E8F" w:rsidRDefault="00290F27" w:rsidP="00290F27">
      <w:pPr>
        <w:rPr>
          <w:rFonts w:ascii="Arial" w:hAnsi="Arial" w:cs="Arial"/>
          <w:sz w:val="24"/>
          <w:szCs w:val="24"/>
        </w:rPr>
      </w:pPr>
      <w:r w:rsidRPr="00151E8F">
        <w:rPr>
          <w:rFonts w:ascii="Arial" w:hAnsi="Arial" w:cs="Arial"/>
          <w:sz w:val="24"/>
          <w:szCs w:val="24"/>
        </w:rPr>
        <w:t xml:space="preserve">Key Children’s Services commissioning contacts for this specification: </w:t>
      </w:r>
    </w:p>
    <w:p w14:paraId="5DA075D1" w14:textId="5C637256" w:rsidR="00290F27" w:rsidRDefault="00290F27" w:rsidP="00290F2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151E8F">
        <w:rPr>
          <w:rFonts w:ascii="Arial" w:hAnsi="Arial" w:cs="Arial"/>
          <w:szCs w:val="24"/>
        </w:rPr>
        <w:t>Jenny Cuthbert, Commissioning and Service Development Manager, Children’s Services Integrated Commissioning Team</w:t>
      </w:r>
      <w:r>
        <w:rPr>
          <w:rFonts w:ascii="Arial" w:hAnsi="Arial" w:cs="Arial"/>
          <w:szCs w:val="24"/>
        </w:rPr>
        <w:t>, NCC.</w:t>
      </w:r>
      <w:r w:rsidRPr="00151E8F">
        <w:rPr>
          <w:rFonts w:ascii="Arial" w:hAnsi="Arial" w:cs="Arial"/>
          <w:szCs w:val="24"/>
        </w:rPr>
        <w:t xml:space="preserve">  </w:t>
      </w:r>
    </w:p>
    <w:p w14:paraId="4A2331E0" w14:textId="503FFEED" w:rsidR="00290F27" w:rsidRPr="00151E8F" w:rsidRDefault="00290F27" w:rsidP="00290F2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Lisa McLean,</w:t>
      </w:r>
      <w:r w:rsidRPr="00290F27">
        <w:t xml:space="preserve"> </w:t>
      </w:r>
      <w:r w:rsidRPr="00290F27">
        <w:rPr>
          <w:rFonts w:ascii="Arial" w:hAnsi="Arial" w:cs="Arial"/>
          <w:szCs w:val="24"/>
        </w:rPr>
        <w:t xml:space="preserve">Commissioning and Service Development Manager, Children’s Services Integrated Commissioning Team, NCC.  </w:t>
      </w:r>
    </w:p>
    <w:p w14:paraId="6FD4B9BA" w14:textId="77777777" w:rsidR="00290F27" w:rsidRPr="00151E8F" w:rsidRDefault="00290F27" w:rsidP="00290F2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151E8F">
        <w:rPr>
          <w:rFonts w:ascii="Arial" w:hAnsi="Arial" w:cs="Arial"/>
          <w:szCs w:val="24"/>
        </w:rPr>
        <w:t>Simon Paylor, Strategic Commissioner, Specialist &amp; Complex Commissioning, Children’s Services</w:t>
      </w:r>
      <w:r>
        <w:rPr>
          <w:rFonts w:ascii="Arial" w:hAnsi="Arial" w:cs="Arial"/>
          <w:szCs w:val="24"/>
        </w:rPr>
        <w:t>, NCC.</w:t>
      </w:r>
    </w:p>
    <w:p w14:paraId="4EE5F680" w14:textId="77777777" w:rsidR="00290F27" w:rsidRPr="00151E8F" w:rsidRDefault="00290F27" w:rsidP="00290F27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151E8F">
        <w:rPr>
          <w:rFonts w:ascii="Arial" w:hAnsi="Arial" w:cs="Arial"/>
          <w:szCs w:val="24"/>
        </w:rPr>
        <w:t>Fiona Corless, Assistant Director, Specialist &amp; Complex, Children’s Services</w:t>
      </w:r>
      <w:r>
        <w:rPr>
          <w:rFonts w:ascii="Arial" w:hAnsi="Arial" w:cs="Arial"/>
          <w:szCs w:val="24"/>
        </w:rPr>
        <w:t>, NCC.</w:t>
      </w:r>
    </w:p>
    <w:p w14:paraId="672E75EC" w14:textId="77777777" w:rsidR="00290F27" w:rsidRPr="00B95386" w:rsidRDefault="00290F27" w:rsidP="00290F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78084D0D">
        <w:rPr>
          <w:rFonts w:ascii="Arial" w:hAnsi="Arial" w:cs="Arial"/>
        </w:rPr>
        <w:t>Emma Boore, Children and Young Peoples’ Senior Programme Manager, NHS Norfolk and Waveney ICB.</w:t>
      </w:r>
    </w:p>
    <w:p w14:paraId="69268566" w14:textId="77777777" w:rsidR="00290F27" w:rsidRDefault="00290F27"/>
    <w:sectPr w:rsidR="00290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603D"/>
    <w:multiLevelType w:val="hybridMultilevel"/>
    <w:tmpl w:val="8F3E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85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27"/>
    <w:rsid w:val="00032C36"/>
    <w:rsid w:val="00047504"/>
    <w:rsid w:val="00290F27"/>
    <w:rsid w:val="004A1E9E"/>
    <w:rsid w:val="008210C3"/>
    <w:rsid w:val="00926359"/>
    <w:rsid w:val="00BC7BBD"/>
    <w:rsid w:val="00F3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126E"/>
  <w15:chartTrackingRefBased/>
  <w15:docId w15:val="{6A4D8A57-6F6D-49D8-9ECE-92749B94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2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F2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290F2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90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0F2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McLean</dc:creator>
  <cp:keywords/>
  <dc:description/>
  <cp:lastModifiedBy>Sarah-Louise Harrington</cp:lastModifiedBy>
  <cp:revision>2</cp:revision>
  <dcterms:created xsi:type="dcterms:W3CDTF">2025-04-09T13:05:00Z</dcterms:created>
  <dcterms:modified xsi:type="dcterms:W3CDTF">2025-04-15T10:17:00Z</dcterms:modified>
</cp:coreProperties>
</file>