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Pr="003C2563" w:rsidRDefault="003C2563" w:rsidP="003C2563"/>
    <w:p w14:paraId="738CBBB8" w14:textId="2652495E" w:rsidR="00CD2AB5" w:rsidRDefault="006D6A58" w:rsidP="00155DE0">
      <w:pPr>
        <w:rPr>
          <w:rFonts w:ascii="Arial" w:hAnsi="Arial" w:cs="Arial"/>
          <w:b/>
          <w:color w:val="660000" w:themeColor="accent3"/>
          <w:sz w:val="48"/>
        </w:rPr>
      </w:pPr>
      <w:r>
        <w:rPr>
          <w:rFonts w:ascii="Arial" w:hAnsi="Arial" w:cs="Arial"/>
          <w:b/>
          <w:color w:val="660000" w:themeColor="accent3"/>
          <w:sz w:val="48"/>
        </w:rPr>
        <w:t xml:space="preserve">Development of </w:t>
      </w:r>
      <w:r w:rsidR="004A48CA">
        <w:rPr>
          <w:rFonts w:ascii="Arial" w:hAnsi="Arial" w:cs="Arial"/>
          <w:b/>
          <w:color w:val="660000" w:themeColor="accent3"/>
          <w:sz w:val="48"/>
        </w:rPr>
        <w:t xml:space="preserve">a network of </w:t>
      </w:r>
      <w:r w:rsidR="00FE6538">
        <w:rPr>
          <w:rFonts w:ascii="Arial" w:hAnsi="Arial" w:cs="Arial"/>
          <w:b/>
          <w:color w:val="660000" w:themeColor="accent3"/>
          <w:sz w:val="48"/>
        </w:rPr>
        <w:t>hydrological monitoring</w:t>
      </w:r>
      <w:r w:rsidR="004A48CA">
        <w:rPr>
          <w:rFonts w:ascii="Arial" w:hAnsi="Arial" w:cs="Arial"/>
          <w:b/>
          <w:color w:val="660000" w:themeColor="accent3"/>
          <w:sz w:val="48"/>
        </w:rPr>
        <w:t xml:space="preserve"> across the </w:t>
      </w:r>
      <w:proofErr w:type="gramStart"/>
      <w:r w:rsidR="004A48CA">
        <w:rPr>
          <w:rFonts w:ascii="Arial" w:hAnsi="Arial" w:cs="Arial"/>
          <w:b/>
          <w:color w:val="660000" w:themeColor="accent3"/>
          <w:sz w:val="48"/>
        </w:rPr>
        <w:t>Long Term</w:t>
      </w:r>
      <w:proofErr w:type="gramEnd"/>
      <w:r w:rsidR="004A48CA">
        <w:rPr>
          <w:rFonts w:ascii="Arial" w:hAnsi="Arial" w:cs="Arial"/>
          <w:b/>
          <w:color w:val="660000" w:themeColor="accent3"/>
          <w:sz w:val="48"/>
        </w:rPr>
        <w:t xml:space="preserve"> Monitoring Network</w:t>
      </w:r>
      <w:r w:rsidR="00FE6538">
        <w:rPr>
          <w:rFonts w:ascii="Arial" w:hAnsi="Arial" w:cs="Arial"/>
          <w:b/>
          <w:color w:val="660000" w:themeColor="accent3"/>
          <w:sz w:val="48"/>
        </w:rPr>
        <w:t xml:space="preserve">: </w:t>
      </w:r>
      <w:r w:rsidR="00502AEC" w:rsidRPr="00F91832">
        <w:rPr>
          <w:rFonts w:ascii="Arial" w:hAnsi="Arial" w:cs="Arial"/>
          <w:b/>
          <w:color w:val="660000" w:themeColor="accent3"/>
          <w:sz w:val="48"/>
        </w:rPr>
        <w:t>North Walney</w:t>
      </w:r>
    </w:p>
    <w:p w14:paraId="790A6951" w14:textId="77777777" w:rsidR="00EF6AB8" w:rsidRDefault="00835A08" w:rsidP="003038A8">
      <w:pPr>
        <w:pStyle w:val="Heading2"/>
        <w:spacing w:before="0" w:after="0"/>
      </w:pPr>
      <w:bookmarkStart w:id="0" w:name="_Toc332635160"/>
      <w:r>
        <w:br w:type="page"/>
      </w:r>
      <w:bookmarkEnd w:id="0"/>
    </w:p>
    <w:p w14:paraId="0EC7CD73" w14:textId="77777777" w:rsidR="000D1FA6" w:rsidRDefault="000D1FA6" w:rsidP="000D1FA6">
      <w:pPr>
        <w:rPr>
          <w:b/>
        </w:rPr>
      </w:pPr>
    </w:p>
    <w:p w14:paraId="2221742B" w14:textId="0645E77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4D12566F" w14:textId="77777777" w:rsidR="00892513" w:rsidRDefault="00892513" w:rsidP="00892513">
      <w:pPr>
        <w:rPr>
          <w:rFonts w:cs="Arial"/>
          <w:sz w:val="20"/>
        </w:rPr>
      </w:pPr>
    </w:p>
    <w:p w14:paraId="538AC34E" w14:textId="15AD477A" w:rsidR="00892513" w:rsidRPr="00630865" w:rsidRDefault="00892513" w:rsidP="00892513">
      <w:pPr>
        <w:rPr>
          <w:rFonts w:ascii="Arial" w:hAnsi="Arial" w:cs="Arial"/>
          <w:color w:val="000000" w:themeColor="text1"/>
          <w:sz w:val="24"/>
          <w:szCs w:val="24"/>
        </w:rPr>
      </w:pPr>
      <w:r w:rsidRPr="00630865">
        <w:rPr>
          <w:rFonts w:ascii="Arial" w:hAnsi="Arial" w:cs="Arial"/>
          <w:color w:val="000000" w:themeColor="text1"/>
          <w:sz w:val="24"/>
          <w:szCs w:val="24"/>
        </w:rPr>
        <w:t>Your response should be returned to the following email address</w:t>
      </w:r>
      <w:r w:rsidR="007D3649">
        <w:rPr>
          <w:rFonts w:ascii="Arial" w:hAnsi="Arial" w:cs="Arial"/>
          <w:color w:val="000000" w:themeColor="text1"/>
          <w:sz w:val="24"/>
          <w:szCs w:val="24"/>
        </w:rPr>
        <w:t>es</w:t>
      </w:r>
      <w:r w:rsidR="0048726F" w:rsidRPr="00630865">
        <w:rPr>
          <w:rFonts w:ascii="Arial" w:hAnsi="Arial" w:cs="Arial"/>
          <w:color w:val="000000" w:themeColor="text1"/>
          <w:sz w:val="24"/>
          <w:szCs w:val="24"/>
        </w:rPr>
        <w:t>:</w:t>
      </w:r>
      <w:r w:rsidRPr="00630865">
        <w:rPr>
          <w:rFonts w:ascii="Arial" w:hAnsi="Arial" w:cs="Arial"/>
          <w:color w:val="000000" w:themeColor="text1"/>
          <w:sz w:val="24"/>
          <w:szCs w:val="24"/>
        </w:rPr>
        <w:t xml:space="preserve"> </w:t>
      </w:r>
    </w:p>
    <w:p w14:paraId="0D735F28" w14:textId="77777777" w:rsidR="00892513" w:rsidRPr="00630865" w:rsidRDefault="00892513" w:rsidP="00892513">
      <w:pPr>
        <w:rPr>
          <w:rFonts w:ascii="Arial" w:hAnsi="Arial" w:cs="Arial"/>
          <w:color w:val="000000" w:themeColor="text1"/>
          <w:sz w:val="24"/>
          <w:szCs w:val="24"/>
        </w:rPr>
      </w:pPr>
    </w:p>
    <w:p w14:paraId="1E163084" w14:textId="75006570" w:rsidR="00892513" w:rsidRPr="003C2563" w:rsidRDefault="00892513" w:rsidP="00892513">
      <w:pPr>
        <w:rPr>
          <w:rFonts w:ascii="Arial" w:hAnsi="Arial" w:cs="Arial"/>
          <w:color w:val="000000" w:themeColor="text1"/>
          <w:sz w:val="24"/>
          <w:szCs w:val="24"/>
        </w:rPr>
      </w:pPr>
      <w:r w:rsidRPr="003C2563">
        <w:rPr>
          <w:rFonts w:ascii="Arial" w:hAnsi="Arial" w:cs="Arial"/>
          <w:color w:val="000000" w:themeColor="text1"/>
          <w:sz w:val="24"/>
          <w:szCs w:val="24"/>
        </w:rPr>
        <w:t>Email:</w:t>
      </w:r>
      <w:r w:rsidR="003A6830">
        <w:rPr>
          <w:rFonts w:ascii="Arial" w:hAnsi="Arial" w:cs="Arial"/>
          <w:color w:val="000000" w:themeColor="text1"/>
          <w:sz w:val="24"/>
          <w:szCs w:val="24"/>
        </w:rPr>
        <w:tab/>
      </w:r>
      <w:r w:rsidR="00807BDF" w:rsidRPr="00D00095">
        <w:rPr>
          <w:rFonts w:ascii="Arial" w:hAnsi="Arial" w:cs="Arial"/>
          <w:sz w:val="24"/>
          <w:szCs w:val="24"/>
        </w:rPr>
        <w:t>kate.fagan@naturalengland.org.uk</w:t>
      </w:r>
      <w:r w:rsidR="00807BDF">
        <w:rPr>
          <w:rFonts w:ascii="Arial" w:hAnsi="Arial" w:cs="Arial"/>
          <w:color w:val="000000" w:themeColor="text1"/>
          <w:sz w:val="24"/>
          <w:szCs w:val="24"/>
        </w:rPr>
        <w:t xml:space="preserve">; </w:t>
      </w:r>
      <w:r w:rsidR="00ED0BC7">
        <w:rPr>
          <w:rFonts w:ascii="Arial" w:hAnsi="Arial" w:cs="Arial"/>
          <w:color w:val="000000" w:themeColor="text1"/>
          <w:sz w:val="24"/>
          <w:szCs w:val="24"/>
        </w:rPr>
        <w:t>keeley.spate@naturalengland.org.uk</w:t>
      </w:r>
    </w:p>
    <w:p w14:paraId="544FE728" w14:textId="16AF64D2"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Date:</w:t>
      </w:r>
      <w:r>
        <w:tab/>
      </w:r>
      <w:r w:rsidR="00966EC5" w:rsidRPr="00131D73">
        <w:rPr>
          <w:rFonts w:ascii="Arial" w:hAnsi="Arial" w:cs="Arial"/>
          <w:color w:val="000000" w:themeColor="text1"/>
          <w:sz w:val="24"/>
          <w:szCs w:val="24"/>
        </w:rPr>
        <w:t xml:space="preserve">Monday </w:t>
      </w:r>
      <w:r w:rsidR="00131D73" w:rsidRPr="00131D73">
        <w:rPr>
          <w:rFonts w:ascii="Arial" w:hAnsi="Arial" w:cs="Arial"/>
          <w:color w:val="000000" w:themeColor="text1"/>
          <w:sz w:val="24"/>
          <w:szCs w:val="24"/>
        </w:rPr>
        <w:t>24</w:t>
      </w:r>
      <w:r w:rsidR="00966EC5" w:rsidRPr="00131D73">
        <w:rPr>
          <w:rFonts w:ascii="Arial" w:hAnsi="Arial" w:cs="Arial"/>
          <w:color w:val="000000" w:themeColor="text1"/>
          <w:sz w:val="24"/>
          <w:szCs w:val="24"/>
          <w:vertAlign w:val="superscript"/>
        </w:rPr>
        <w:t>th</w:t>
      </w:r>
      <w:r w:rsidR="00966EC5" w:rsidRPr="00131D73">
        <w:rPr>
          <w:rFonts w:ascii="Arial" w:hAnsi="Arial" w:cs="Arial"/>
          <w:color w:val="000000" w:themeColor="text1"/>
          <w:sz w:val="24"/>
          <w:szCs w:val="24"/>
        </w:rPr>
        <w:t xml:space="preserve"> November</w:t>
      </w:r>
      <w:r w:rsidR="007D3649" w:rsidRPr="00131D73">
        <w:rPr>
          <w:rFonts w:ascii="Arial" w:hAnsi="Arial" w:cs="Arial"/>
          <w:color w:val="000000" w:themeColor="text1"/>
          <w:sz w:val="24"/>
          <w:szCs w:val="24"/>
        </w:rPr>
        <w:t xml:space="preserve"> 202</w:t>
      </w:r>
      <w:r w:rsidR="00E87D19" w:rsidRPr="00131D73">
        <w:rPr>
          <w:rFonts w:ascii="Arial" w:hAnsi="Arial" w:cs="Arial"/>
          <w:color w:val="000000" w:themeColor="text1"/>
          <w:sz w:val="24"/>
          <w:szCs w:val="24"/>
        </w:rPr>
        <w:t>5</w:t>
      </w:r>
    </w:p>
    <w:p w14:paraId="1863D402" w14:textId="47641882"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Time:</w:t>
      </w:r>
      <w:r>
        <w:tab/>
      </w:r>
      <w:r w:rsidR="00E87D19">
        <w:rPr>
          <w:rFonts w:ascii="Arial" w:hAnsi="Arial" w:cs="Arial"/>
          <w:color w:val="000000" w:themeColor="text1"/>
          <w:sz w:val="24"/>
          <w:szCs w:val="24"/>
        </w:rPr>
        <w:t>9a</w:t>
      </w:r>
      <w:r w:rsidR="00347344" w:rsidRPr="6EA034E7">
        <w:rPr>
          <w:rFonts w:ascii="Arial" w:hAnsi="Arial" w:cs="Arial"/>
          <w:color w:val="000000" w:themeColor="text1"/>
          <w:sz w:val="24"/>
          <w:szCs w:val="24"/>
        </w:rPr>
        <w:t>m</w:t>
      </w:r>
    </w:p>
    <w:p w14:paraId="48C90879" w14:textId="77777777" w:rsidR="00892513" w:rsidRPr="003C2563" w:rsidRDefault="00892513" w:rsidP="00892513">
      <w:pPr>
        <w:rPr>
          <w:rFonts w:ascii="Arial" w:hAnsi="Arial" w:cs="Arial"/>
          <w:color w:val="000000" w:themeColor="text1"/>
          <w:sz w:val="24"/>
          <w:szCs w:val="24"/>
        </w:rPr>
      </w:pPr>
    </w:p>
    <w:p w14:paraId="183CD179" w14:textId="3EEE398B" w:rsidR="00BA309A" w:rsidRPr="00246B80" w:rsidRDefault="00BA309A" w:rsidP="00892513">
      <w:pPr>
        <w:rPr>
          <w:rFonts w:ascii="Arial" w:hAnsi="Arial" w:cs="Arial"/>
          <w:sz w:val="24"/>
          <w:szCs w:val="24"/>
        </w:rPr>
      </w:pPr>
      <w:r>
        <w:rPr>
          <w:rFonts w:ascii="Arial" w:hAnsi="Arial" w:cs="Arial"/>
          <w:sz w:val="24"/>
          <w:szCs w:val="24"/>
        </w:rPr>
        <w:t xml:space="preserve">Ensure you state </w:t>
      </w:r>
      <w:r w:rsidR="00BF6A97">
        <w:rPr>
          <w:rFonts w:ascii="Arial" w:hAnsi="Arial" w:cs="Arial"/>
          <w:sz w:val="24"/>
          <w:szCs w:val="24"/>
        </w:rPr>
        <w:t>name of the quotation</w:t>
      </w:r>
      <w:r w:rsidR="00B1026B">
        <w:rPr>
          <w:rFonts w:ascii="Arial" w:hAnsi="Arial" w:cs="Arial"/>
          <w:sz w:val="24"/>
          <w:szCs w:val="24"/>
        </w:rPr>
        <w:t xml:space="preserve"> </w:t>
      </w:r>
      <w:r>
        <w:rPr>
          <w:rFonts w:ascii="Arial" w:hAnsi="Arial" w:cs="Arial"/>
          <w:sz w:val="24"/>
          <w:szCs w:val="24"/>
        </w:rPr>
        <w:t xml:space="preserve">and </w:t>
      </w:r>
      <w:r w:rsidR="00AB2FE2" w:rsidRPr="00B1026B">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14FE" w:rsidRDefault="003360A9" w:rsidP="003360A9">
      <w:pPr>
        <w:rPr>
          <w:rFonts w:ascii="Arial" w:hAnsi="Arial" w:cs="Arial"/>
          <w:b/>
          <w:sz w:val="32"/>
          <w:szCs w:val="32"/>
        </w:rPr>
      </w:pPr>
      <w:r w:rsidRPr="004814FE">
        <w:rPr>
          <w:rFonts w:ascii="Arial" w:hAnsi="Arial" w:cs="Arial"/>
          <w:b/>
          <w:sz w:val="32"/>
          <w:szCs w:val="32"/>
        </w:rPr>
        <w:t>Contact Details and Timeline</w:t>
      </w:r>
    </w:p>
    <w:p w14:paraId="0CA7EED1" w14:textId="77777777" w:rsidR="00A75C2A" w:rsidRPr="003A3FFA" w:rsidRDefault="00A75C2A" w:rsidP="003360A9">
      <w:pPr>
        <w:rPr>
          <w:rFonts w:ascii="Arial" w:hAnsi="Arial" w:cs="Arial"/>
          <w:color w:val="000000" w:themeColor="text1"/>
          <w:sz w:val="24"/>
          <w:szCs w:val="24"/>
        </w:rPr>
      </w:pPr>
    </w:p>
    <w:p w14:paraId="21817A21" w14:textId="6E2E78C4" w:rsidR="003360A9" w:rsidRPr="00246B80" w:rsidRDefault="00E87D19" w:rsidP="003360A9">
      <w:pPr>
        <w:rPr>
          <w:rFonts w:ascii="Arial" w:hAnsi="Arial" w:cs="Arial"/>
          <w:sz w:val="24"/>
          <w:szCs w:val="24"/>
        </w:rPr>
      </w:pPr>
      <w:r>
        <w:rPr>
          <w:rFonts w:ascii="Arial" w:hAnsi="Arial" w:cs="Arial"/>
          <w:color w:val="000000" w:themeColor="text1"/>
          <w:sz w:val="24"/>
          <w:szCs w:val="24"/>
        </w:rPr>
        <w:t xml:space="preserve">Kate Fagan and </w:t>
      </w:r>
      <w:r w:rsidR="00A95A55">
        <w:rPr>
          <w:rFonts w:ascii="Arial" w:hAnsi="Arial" w:cs="Arial"/>
          <w:color w:val="000000" w:themeColor="text1"/>
          <w:sz w:val="24"/>
          <w:szCs w:val="24"/>
        </w:rPr>
        <w:t>Keeley Spate</w:t>
      </w:r>
      <w:r w:rsidR="007D3649">
        <w:rPr>
          <w:rFonts w:ascii="Arial" w:hAnsi="Arial" w:cs="Arial"/>
          <w:color w:val="000000" w:themeColor="text1"/>
          <w:sz w:val="24"/>
          <w:szCs w:val="24"/>
        </w:rPr>
        <w:t xml:space="preserve"> </w:t>
      </w:r>
      <w:r w:rsidR="003360A9" w:rsidRPr="003A3FFA">
        <w:rPr>
          <w:rFonts w:ascii="Arial" w:hAnsi="Arial" w:cs="Arial"/>
          <w:color w:val="000000" w:themeColor="text1"/>
          <w:sz w:val="24"/>
          <w:szCs w:val="24"/>
        </w:rPr>
        <w:t>will be your contact</w:t>
      </w:r>
      <w:r w:rsidR="007D3649">
        <w:rPr>
          <w:rFonts w:ascii="Arial" w:hAnsi="Arial" w:cs="Arial"/>
          <w:color w:val="000000" w:themeColor="text1"/>
          <w:sz w:val="24"/>
          <w:szCs w:val="24"/>
        </w:rPr>
        <w:t>s</w:t>
      </w:r>
      <w:r w:rsidR="003360A9" w:rsidRPr="003A3FFA">
        <w:rPr>
          <w:rFonts w:ascii="Arial" w:hAnsi="Arial" w:cs="Arial"/>
          <w:color w:val="000000" w:themeColor="text1"/>
          <w:sz w:val="24"/>
          <w:szCs w:val="24"/>
        </w:rPr>
        <w:t xml:space="preserve"> for any questions linked to the content of the quote pack or the process. Please submit any q</w:t>
      </w:r>
      <w:r w:rsidR="00A104B8" w:rsidRPr="003A3FFA">
        <w:rPr>
          <w:rFonts w:ascii="Arial" w:hAnsi="Arial" w:cs="Arial"/>
          <w:color w:val="000000" w:themeColor="text1"/>
          <w:sz w:val="24"/>
          <w:szCs w:val="24"/>
        </w:rPr>
        <w:t xml:space="preserve">uestions by email and note that, unless commercially </w:t>
      </w:r>
      <w:r w:rsidR="00A104B8">
        <w:rPr>
          <w:rFonts w:ascii="Arial" w:hAnsi="Arial" w:cs="Arial"/>
          <w:sz w:val="24"/>
          <w:szCs w:val="24"/>
        </w:rPr>
        <w:t xml:space="preserve">sensitive, </w:t>
      </w:r>
      <w:r w:rsidR="003360A9" w:rsidRPr="00246B80">
        <w:rPr>
          <w:rFonts w:ascii="Arial" w:hAnsi="Arial" w:cs="Arial"/>
          <w:sz w:val="24"/>
          <w:szCs w:val="24"/>
        </w:rPr>
        <w:t xml:space="preserve">both the question and the response will be </w:t>
      </w:r>
      <w:r w:rsidR="007D3649">
        <w:rPr>
          <w:rFonts w:ascii="Arial" w:hAnsi="Arial" w:cs="Arial"/>
          <w:sz w:val="24"/>
          <w:szCs w:val="24"/>
        </w:rPr>
        <w:t>shared on the Contracts Finder website</w:t>
      </w:r>
      <w:r w:rsidR="003360A9" w:rsidRPr="00246B80">
        <w:rPr>
          <w:rFonts w:ascii="Arial" w:hAnsi="Arial" w:cs="Arial"/>
          <w:sz w:val="24"/>
          <w:szCs w:val="24"/>
        </w:rPr>
        <w:t>.</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EA034E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EA034E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tcPr>
          <w:p w14:paraId="4589E947" w14:textId="3E5CE30A" w:rsidR="00A104B8" w:rsidRPr="00131D73" w:rsidRDefault="00131D73" w:rsidP="6EA034E7">
            <w:pPr>
              <w:pStyle w:val="TableText"/>
              <w:rPr>
                <w:rFonts w:ascii="Arial" w:hAnsi="Arial" w:cs="Arial"/>
                <w:color w:val="000000" w:themeColor="text1"/>
                <w:sz w:val="24"/>
                <w:szCs w:val="24"/>
              </w:rPr>
            </w:pPr>
            <w:r w:rsidRPr="00131D73">
              <w:rPr>
                <w:rFonts w:ascii="Arial" w:hAnsi="Arial" w:cs="Arial"/>
                <w:color w:val="000000" w:themeColor="text1"/>
              </w:rPr>
              <w:t>03</w:t>
            </w:r>
            <w:r w:rsidR="00966EC5" w:rsidRPr="00131D73">
              <w:rPr>
                <w:rFonts w:ascii="Arial" w:hAnsi="Arial" w:cs="Arial"/>
                <w:color w:val="000000" w:themeColor="text1"/>
              </w:rPr>
              <w:t>/1</w:t>
            </w:r>
            <w:r w:rsidRPr="00131D73">
              <w:rPr>
                <w:rFonts w:ascii="Arial" w:hAnsi="Arial" w:cs="Arial"/>
                <w:color w:val="000000" w:themeColor="text1"/>
              </w:rPr>
              <w:t>1</w:t>
            </w:r>
            <w:r w:rsidR="00966EC5" w:rsidRPr="00131D73">
              <w:rPr>
                <w:rFonts w:ascii="Arial" w:hAnsi="Arial" w:cs="Arial"/>
                <w:color w:val="000000" w:themeColor="text1"/>
              </w:rPr>
              <w:t>/2025</w:t>
            </w:r>
          </w:p>
        </w:tc>
      </w:tr>
      <w:tr w:rsidR="00A104B8" w:rsidRPr="0075528C" w14:paraId="7A6F9719" w14:textId="77777777" w:rsidTr="6EA034E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5CBDDC0" w:rsidR="00A104B8" w:rsidRPr="00131D73" w:rsidRDefault="003533FC" w:rsidP="6EA034E7">
            <w:pPr>
              <w:rPr>
                <w:rFonts w:ascii="Arial" w:hAnsi="Arial" w:cs="Arial"/>
                <w:color w:val="000000" w:themeColor="text1"/>
              </w:rPr>
            </w:pPr>
            <w:r w:rsidRPr="00131D73">
              <w:rPr>
                <w:rFonts w:ascii="Arial" w:hAnsi="Arial" w:cs="Arial"/>
                <w:color w:val="000000" w:themeColor="text1"/>
              </w:rPr>
              <w:t>1</w:t>
            </w:r>
            <w:r w:rsidR="00131D73" w:rsidRPr="00131D73">
              <w:rPr>
                <w:rFonts w:ascii="Arial" w:hAnsi="Arial" w:cs="Arial"/>
                <w:color w:val="000000" w:themeColor="text1"/>
              </w:rPr>
              <w:t>9</w:t>
            </w:r>
            <w:r w:rsidRPr="00131D73">
              <w:rPr>
                <w:rFonts w:ascii="Arial" w:hAnsi="Arial" w:cs="Arial"/>
                <w:color w:val="000000" w:themeColor="text1"/>
              </w:rPr>
              <w:t>/11</w:t>
            </w:r>
            <w:r w:rsidR="003C2563" w:rsidRPr="00131D73">
              <w:rPr>
                <w:rFonts w:ascii="Arial" w:hAnsi="Arial" w:cs="Arial"/>
                <w:color w:val="000000" w:themeColor="text1"/>
              </w:rPr>
              <w:t>/202</w:t>
            </w:r>
            <w:r w:rsidR="005173A5" w:rsidRPr="00131D73">
              <w:rPr>
                <w:rFonts w:ascii="Arial" w:hAnsi="Arial" w:cs="Arial"/>
                <w:color w:val="000000" w:themeColor="text1"/>
              </w:rPr>
              <w:t>5</w:t>
            </w:r>
            <w:r w:rsidR="00A104B8" w:rsidRPr="00131D73">
              <w:rPr>
                <w:rFonts w:ascii="Arial" w:hAnsi="Arial" w:cs="Arial"/>
                <w:color w:val="000000" w:themeColor="text1"/>
              </w:rPr>
              <w:t xml:space="preserve"> at </w:t>
            </w:r>
            <w:r w:rsidR="005173A5" w:rsidRPr="00131D73">
              <w:rPr>
                <w:rFonts w:ascii="Arial" w:hAnsi="Arial" w:cs="Arial"/>
                <w:color w:val="000000" w:themeColor="text1"/>
              </w:rPr>
              <w:t>09</w:t>
            </w:r>
            <w:r w:rsidR="003C2563" w:rsidRPr="00131D73">
              <w:rPr>
                <w:rFonts w:ascii="Arial" w:hAnsi="Arial" w:cs="Arial"/>
                <w:color w:val="000000" w:themeColor="text1"/>
              </w:rPr>
              <w:t>:00</w:t>
            </w:r>
          </w:p>
        </w:tc>
      </w:tr>
      <w:tr w:rsidR="00A104B8" w:rsidRPr="0075528C" w14:paraId="1715E7D5" w14:textId="77777777" w:rsidTr="6EA034E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7DDE8B49" w:rsidR="00A104B8" w:rsidRPr="00131D73" w:rsidRDefault="00131D73" w:rsidP="6EA034E7">
            <w:pPr>
              <w:rPr>
                <w:rFonts w:ascii="Arial" w:hAnsi="Arial" w:cs="Arial"/>
                <w:color w:val="000000" w:themeColor="text1"/>
              </w:rPr>
            </w:pPr>
            <w:r w:rsidRPr="00131D73">
              <w:rPr>
                <w:rFonts w:ascii="Arial" w:hAnsi="Arial" w:cs="Arial"/>
                <w:color w:val="000000" w:themeColor="text1"/>
              </w:rPr>
              <w:t>24</w:t>
            </w:r>
            <w:r w:rsidR="003533FC" w:rsidRPr="00131D73">
              <w:rPr>
                <w:rFonts w:ascii="Arial" w:hAnsi="Arial" w:cs="Arial"/>
                <w:color w:val="000000" w:themeColor="text1"/>
              </w:rPr>
              <w:t>/11</w:t>
            </w:r>
            <w:r w:rsidR="003C2563" w:rsidRPr="00131D73">
              <w:rPr>
                <w:rFonts w:ascii="Arial" w:hAnsi="Arial" w:cs="Arial"/>
                <w:color w:val="000000" w:themeColor="text1"/>
              </w:rPr>
              <w:t>/202</w:t>
            </w:r>
            <w:r w:rsidR="0033276F" w:rsidRPr="00131D73">
              <w:rPr>
                <w:rFonts w:ascii="Arial" w:hAnsi="Arial" w:cs="Arial"/>
                <w:color w:val="000000" w:themeColor="text1"/>
              </w:rPr>
              <w:t>5</w:t>
            </w:r>
            <w:r w:rsidR="00A104B8" w:rsidRPr="00131D73">
              <w:rPr>
                <w:rFonts w:ascii="Arial" w:hAnsi="Arial" w:cs="Arial"/>
                <w:color w:val="000000" w:themeColor="text1"/>
              </w:rPr>
              <w:t xml:space="preserve"> at </w:t>
            </w:r>
            <w:r w:rsidR="0033276F" w:rsidRPr="00131D73">
              <w:rPr>
                <w:rFonts w:ascii="Arial" w:hAnsi="Arial" w:cs="Arial"/>
                <w:color w:val="000000" w:themeColor="text1"/>
              </w:rPr>
              <w:t>09</w:t>
            </w:r>
            <w:r w:rsidR="003C2563" w:rsidRPr="00131D73">
              <w:rPr>
                <w:rFonts w:ascii="Arial" w:hAnsi="Arial" w:cs="Arial"/>
                <w:color w:val="000000" w:themeColor="text1"/>
              </w:rPr>
              <w:t>:00</w:t>
            </w:r>
          </w:p>
        </w:tc>
      </w:tr>
      <w:tr w:rsidR="00A104B8" w:rsidRPr="0075528C" w14:paraId="7FFBC0F9" w14:textId="77777777" w:rsidTr="6EA034E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53371C29" w:rsidR="00A104B8" w:rsidRPr="00131D73" w:rsidRDefault="00870DEC" w:rsidP="6EA034E7">
            <w:pPr>
              <w:rPr>
                <w:rFonts w:ascii="Arial" w:hAnsi="Arial" w:cs="Arial"/>
                <w:color w:val="000000" w:themeColor="text1"/>
              </w:rPr>
            </w:pPr>
            <w:r w:rsidRPr="00131D73">
              <w:rPr>
                <w:rFonts w:ascii="Arial" w:hAnsi="Arial" w:cs="Arial"/>
                <w:color w:val="000000" w:themeColor="text1"/>
              </w:rPr>
              <w:t>2</w:t>
            </w:r>
            <w:r w:rsidR="00131D73" w:rsidRPr="00131D73">
              <w:rPr>
                <w:rFonts w:ascii="Arial" w:hAnsi="Arial" w:cs="Arial"/>
                <w:color w:val="000000" w:themeColor="text1"/>
              </w:rPr>
              <w:t>7</w:t>
            </w:r>
            <w:r w:rsidRPr="00131D73">
              <w:rPr>
                <w:rFonts w:ascii="Arial" w:hAnsi="Arial" w:cs="Arial"/>
                <w:color w:val="000000" w:themeColor="text1"/>
              </w:rPr>
              <w:t>/11/2025</w:t>
            </w:r>
          </w:p>
        </w:tc>
      </w:tr>
      <w:tr w:rsidR="00A104B8" w:rsidRPr="0075528C" w14:paraId="2ED93A20" w14:textId="77777777" w:rsidTr="6EA034E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EE4C6C0" w:rsidR="00A104B8" w:rsidRPr="00131D73" w:rsidRDefault="00870DEC" w:rsidP="6EA034E7">
            <w:pPr>
              <w:rPr>
                <w:rFonts w:ascii="Arial" w:hAnsi="Arial" w:cs="Arial"/>
                <w:color w:val="000000" w:themeColor="text1"/>
              </w:rPr>
            </w:pPr>
            <w:r w:rsidRPr="00131D73">
              <w:rPr>
                <w:rFonts w:ascii="Arial" w:hAnsi="Arial" w:cs="Arial"/>
                <w:color w:val="000000" w:themeColor="text1"/>
              </w:rPr>
              <w:t>2</w:t>
            </w:r>
            <w:r w:rsidR="00131D73" w:rsidRPr="00131D73">
              <w:rPr>
                <w:rFonts w:ascii="Arial" w:hAnsi="Arial" w:cs="Arial"/>
                <w:color w:val="000000" w:themeColor="text1"/>
              </w:rPr>
              <w:t>7</w:t>
            </w:r>
            <w:r w:rsidRPr="00131D73">
              <w:rPr>
                <w:rFonts w:ascii="Arial" w:hAnsi="Arial" w:cs="Arial"/>
                <w:color w:val="000000" w:themeColor="text1"/>
              </w:rPr>
              <w:t>/11/2025</w:t>
            </w:r>
          </w:p>
        </w:tc>
      </w:tr>
      <w:tr w:rsidR="00A104B8" w:rsidRPr="0075528C" w14:paraId="50E421C7" w14:textId="77777777" w:rsidTr="6EA034E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DC5767E" w:rsidR="00A104B8" w:rsidRPr="00131D73" w:rsidRDefault="00502AEC" w:rsidP="6EA034E7">
            <w:pPr>
              <w:rPr>
                <w:rFonts w:ascii="Arial" w:hAnsi="Arial" w:cs="Arial"/>
                <w:color w:val="000000" w:themeColor="text1"/>
              </w:rPr>
            </w:pPr>
            <w:r w:rsidRPr="00131D73">
              <w:rPr>
                <w:rFonts w:ascii="Arial" w:hAnsi="Arial" w:cs="Arial"/>
                <w:color w:val="000000" w:themeColor="text1"/>
              </w:rPr>
              <w:t>16/03</w:t>
            </w:r>
            <w:r w:rsidR="003C2563" w:rsidRPr="00131D73">
              <w:rPr>
                <w:rFonts w:ascii="Arial" w:hAnsi="Arial" w:cs="Arial"/>
                <w:color w:val="000000" w:themeColor="text1"/>
              </w:rPr>
              <w:t>/202</w:t>
            </w:r>
            <w:r w:rsidR="00B83B90" w:rsidRPr="00131D73">
              <w:rPr>
                <w:rFonts w:ascii="Arial" w:hAnsi="Arial" w:cs="Arial"/>
                <w:color w:val="000000" w:themeColor="text1"/>
              </w:rPr>
              <w:t>6</w:t>
            </w:r>
          </w:p>
        </w:tc>
      </w:tr>
    </w:tbl>
    <w:p w14:paraId="39D7A9AE" w14:textId="77777777" w:rsidR="00F124EC" w:rsidRPr="00F124EC" w:rsidRDefault="00F124EC" w:rsidP="00F124EC">
      <w:pPr>
        <w:jc w:val="both"/>
        <w:rPr>
          <w:rFonts w:ascii="Arial" w:hAnsi="Arial" w:cs="Arial"/>
          <w:sz w:val="24"/>
          <w:szCs w:val="24"/>
        </w:rPr>
      </w:pPr>
      <w:bookmarkStart w:id="1" w:name="_Toc413143858"/>
    </w:p>
    <w:p w14:paraId="4B09E821" w14:textId="03DB2229" w:rsidR="007D3649" w:rsidRPr="003A3FFA" w:rsidRDefault="007D3649" w:rsidP="007D3649">
      <w:pPr>
        <w:pStyle w:val="Heading3"/>
        <w:rPr>
          <w:rFonts w:ascii="Arial" w:hAnsi="Arial"/>
          <w:color w:val="auto"/>
          <w:sz w:val="32"/>
          <w:szCs w:val="28"/>
        </w:rPr>
      </w:pPr>
      <w:bookmarkStart w:id="2" w:name="_Toc413143857"/>
      <w:bookmarkEnd w:id="1"/>
      <w:r w:rsidRPr="003A3FFA">
        <w:rPr>
          <w:rFonts w:ascii="Arial" w:hAnsi="Arial"/>
          <w:color w:val="auto"/>
          <w:sz w:val="32"/>
          <w:szCs w:val="28"/>
        </w:rPr>
        <w:t>Glossary</w:t>
      </w:r>
      <w:bookmarkEnd w:id="2"/>
      <w:r w:rsidR="004814FE">
        <w:rPr>
          <w:rFonts w:ascii="Arial" w:hAnsi="Arial"/>
          <w:color w:val="auto"/>
          <w:sz w:val="32"/>
          <w:szCs w:val="28"/>
        </w:rPr>
        <w:t xml:space="preserve"> and </w:t>
      </w:r>
      <w:r w:rsidR="004814FE" w:rsidRPr="004814FE">
        <w:rPr>
          <w:rFonts w:ascii="Arial" w:hAnsi="Arial"/>
          <w:color w:val="auto"/>
          <w:sz w:val="32"/>
          <w:szCs w:val="28"/>
        </w:rPr>
        <w:t>Background to Natural England</w:t>
      </w:r>
    </w:p>
    <w:p w14:paraId="561B08BD" w14:textId="77777777" w:rsidR="007D3649" w:rsidRDefault="007D3649" w:rsidP="007D3649"/>
    <w:p w14:paraId="662B10D3" w14:textId="77777777" w:rsidR="007D3649" w:rsidRPr="00E90139" w:rsidRDefault="007D3649" w:rsidP="007D3649">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D316A83" w14:textId="77777777" w:rsidR="007D3649" w:rsidRDefault="007D3649" w:rsidP="007D3649"/>
    <w:tbl>
      <w:tblPr>
        <w:tblStyle w:val="Table"/>
        <w:tblW w:w="0" w:type="auto"/>
        <w:tblLook w:val="04A0" w:firstRow="1" w:lastRow="0" w:firstColumn="1" w:lastColumn="0" w:noHBand="0" w:noVBand="1"/>
      </w:tblPr>
      <w:tblGrid>
        <w:gridCol w:w="4318"/>
        <w:gridCol w:w="4319"/>
      </w:tblGrid>
      <w:tr w:rsidR="00856223" w14:paraId="447A8B92"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5F0E2F4E" w14:textId="77777777" w:rsidR="00856223" w:rsidRDefault="00856223" w:rsidP="001839ED"/>
        </w:tc>
        <w:tc>
          <w:tcPr>
            <w:tcW w:w="4319" w:type="dxa"/>
          </w:tcPr>
          <w:p w14:paraId="3E39A4F8" w14:textId="77777777" w:rsidR="00856223" w:rsidRDefault="00856223" w:rsidP="001839ED"/>
        </w:tc>
      </w:tr>
      <w:tr w:rsidR="00856223" w14:paraId="411239D0" w14:textId="77777777" w:rsidTr="001839ED">
        <w:tc>
          <w:tcPr>
            <w:tcW w:w="4318" w:type="dxa"/>
          </w:tcPr>
          <w:p w14:paraId="2C4932D6" w14:textId="77777777" w:rsidR="00856223" w:rsidRPr="009F2992" w:rsidRDefault="00856223" w:rsidP="001839ED">
            <w:r w:rsidRPr="007A28B8">
              <w:t>“Authority”</w:t>
            </w:r>
          </w:p>
        </w:tc>
        <w:tc>
          <w:tcPr>
            <w:tcW w:w="4319" w:type="dxa"/>
          </w:tcPr>
          <w:p w14:paraId="0F300A92" w14:textId="2C89D0B5" w:rsidR="00856223" w:rsidRPr="009F2992" w:rsidRDefault="00856223" w:rsidP="001839ED">
            <w:r w:rsidRPr="007A28B8">
              <w:t>Means</w:t>
            </w:r>
            <w:r>
              <w:t xml:space="preserve"> Natural England</w:t>
            </w:r>
            <w:r w:rsidRPr="009F2992">
              <w:t xml:space="preserve"> who is the Contracting Authority.  </w:t>
            </w:r>
          </w:p>
        </w:tc>
      </w:tr>
      <w:tr w:rsidR="00856223" w14:paraId="0609352E" w14:textId="77777777" w:rsidTr="001839ED">
        <w:tc>
          <w:tcPr>
            <w:tcW w:w="4318" w:type="dxa"/>
          </w:tcPr>
          <w:p w14:paraId="7340B1EF" w14:textId="77777777" w:rsidR="00856223" w:rsidRPr="009F2992" w:rsidRDefault="00856223" w:rsidP="001839ED">
            <w:r w:rsidRPr="007A28B8">
              <w:t>“Contract”</w:t>
            </w:r>
          </w:p>
        </w:tc>
        <w:tc>
          <w:tcPr>
            <w:tcW w:w="4319" w:type="dxa"/>
          </w:tcPr>
          <w:p w14:paraId="13F701B5" w14:textId="77777777" w:rsidR="00856223" w:rsidRPr="009F2992" w:rsidRDefault="00856223" w:rsidP="001839ED">
            <w:r w:rsidRPr="007A28B8">
              <w:t>means the contract to be entered into by the Authority and the successful supplier.</w:t>
            </w:r>
          </w:p>
        </w:tc>
      </w:tr>
      <w:tr w:rsidR="00856223" w14:paraId="0056F224" w14:textId="77777777" w:rsidTr="001839ED">
        <w:tc>
          <w:tcPr>
            <w:tcW w:w="4318" w:type="dxa"/>
          </w:tcPr>
          <w:p w14:paraId="2A49D092" w14:textId="77777777" w:rsidR="00856223" w:rsidRPr="009F2992" w:rsidRDefault="00856223" w:rsidP="001839ED">
            <w:r w:rsidRPr="007A28B8">
              <w:t>“Response”</w:t>
            </w:r>
          </w:p>
        </w:tc>
        <w:tc>
          <w:tcPr>
            <w:tcW w:w="4319" w:type="dxa"/>
          </w:tcPr>
          <w:p w14:paraId="6CD346FB" w14:textId="77777777" w:rsidR="00856223" w:rsidRPr="009F2992" w:rsidRDefault="00856223" w:rsidP="001839ED">
            <w:r w:rsidRPr="007A28B8">
              <w:t xml:space="preserve">means the information </w:t>
            </w:r>
            <w:r w:rsidRPr="009F2992">
              <w:t>submitted by a supplier in response to the RFQ.</w:t>
            </w:r>
          </w:p>
        </w:tc>
      </w:tr>
      <w:tr w:rsidR="00856223" w14:paraId="64761A5E" w14:textId="77777777" w:rsidTr="001839ED">
        <w:tc>
          <w:tcPr>
            <w:tcW w:w="4318" w:type="dxa"/>
          </w:tcPr>
          <w:p w14:paraId="2293F25F" w14:textId="77777777" w:rsidR="00856223" w:rsidRPr="009F2992" w:rsidRDefault="00856223" w:rsidP="001839ED">
            <w:r w:rsidRPr="007A28B8">
              <w:t>“RFQ”</w:t>
            </w:r>
          </w:p>
        </w:tc>
        <w:tc>
          <w:tcPr>
            <w:tcW w:w="4319" w:type="dxa"/>
          </w:tcPr>
          <w:p w14:paraId="20C5EF32" w14:textId="77777777" w:rsidR="00856223" w:rsidRPr="009F2992" w:rsidRDefault="00856223" w:rsidP="001839ED">
            <w:r w:rsidRPr="007A28B8">
              <w:t>means this Request for Quotation and all related documents published by the Authority and made available to suppliers.</w:t>
            </w:r>
          </w:p>
        </w:tc>
      </w:tr>
    </w:tbl>
    <w:p w14:paraId="55715D93" w14:textId="77777777" w:rsidR="007D3649" w:rsidRDefault="007D3649" w:rsidP="007D3649">
      <w:pPr>
        <w:jc w:val="both"/>
        <w:rPr>
          <w:rFonts w:ascii="Arial" w:hAnsi="Arial" w:cs="Arial"/>
          <w:sz w:val="24"/>
          <w:szCs w:val="24"/>
        </w:rPr>
      </w:pPr>
    </w:p>
    <w:p w14:paraId="389886F2" w14:textId="77777777" w:rsidR="007D3649" w:rsidRDefault="007D3649" w:rsidP="007D3649">
      <w:pPr>
        <w:jc w:val="both"/>
        <w:rPr>
          <w:rFonts w:ascii="Arial" w:hAnsi="Arial" w:cs="Arial"/>
          <w:sz w:val="24"/>
          <w:szCs w:val="24"/>
        </w:rPr>
      </w:pPr>
    </w:p>
    <w:p w14:paraId="3F8C592D" w14:textId="32B27576" w:rsidR="007D3649" w:rsidRDefault="00933DFF" w:rsidP="007D3649">
      <w:pPr>
        <w:jc w:val="both"/>
        <w:rPr>
          <w:rFonts w:ascii="Arial" w:hAnsi="Arial" w:cs="Arial"/>
          <w:color w:val="0070C0"/>
          <w:sz w:val="24"/>
          <w:szCs w:val="24"/>
          <w:u w:val="single"/>
        </w:rPr>
      </w:pPr>
      <w:r>
        <w:rPr>
          <w:rFonts w:ascii="Arial" w:hAnsi="Arial" w:cs="Arial"/>
          <w:sz w:val="24"/>
          <w:szCs w:val="24"/>
        </w:rPr>
        <w:t>Natural England</w:t>
      </w:r>
      <w:r w:rsidR="007D3649" w:rsidRPr="00F124EC">
        <w:rPr>
          <w:rFonts w:ascii="Arial" w:hAnsi="Arial" w:cs="Arial"/>
          <w:sz w:val="24"/>
          <w:szCs w:val="24"/>
        </w:rPr>
        <w:t>’s priorities are to secure a healthy natural environment; a sustainable, low-carbon economy; a thriving farming sector and a sustainable, healthy and secure food supply. Further information about the Authority can be found at</w:t>
      </w:r>
      <w:r w:rsidR="004814FE">
        <w:rPr>
          <w:rFonts w:ascii="Arial" w:hAnsi="Arial" w:cs="Arial"/>
          <w:sz w:val="24"/>
          <w:szCs w:val="24"/>
        </w:rPr>
        <w:t xml:space="preserve">: </w:t>
      </w:r>
      <w:hyperlink r:id="rId13" w:history="1">
        <w:r w:rsidR="004814FE" w:rsidRPr="004814FE">
          <w:rPr>
            <w:rStyle w:val="Hyperlink"/>
            <w:rFonts w:ascii="Arial" w:hAnsi="Arial" w:cs="Arial"/>
            <w:sz w:val="24"/>
            <w:szCs w:val="24"/>
          </w:rPr>
          <w:t>Defra</w:t>
        </w:r>
      </w:hyperlink>
      <w:r w:rsidR="004814FE">
        <w:rPr>
          <w:rFonts w:ascii="Arial" w:hAnsi="Arial" w:cs="Arial"/>
          <w:sz w:val="24"/>
          <w:szCs w:val="24"/>
        </w:rPr>
        <w:t xml:space="preserve"> – </w:t>
      </w:r>
      <w:hyperlink r:id="rId14" w:history="1">
        <w:r w:rsidR="004814FE" w:rsidRPr="004814FE">
          <w:rPr>
            <w:rStyle w:val="Hyperlink"/>
            <w:rFonts w:ascii="Arial" w:hAnsi="Arial" w:cs="Arial"/>
            <w:sz w:val="24"/>
            <w:szCs w:val="24"/>
          </w:rPr>
          <w:t>Natural England</w:t>
        </w:r>
      </w:hyperlink>
      <w:r w:rsidR="004814FE">
        <w:rPr>
          <w:rFonts w:ascii="Arial" w:hAnsi="Arial" w:cs="Arial"/>
          <w:sz w:val="24"/>
          <w:szCs w:val="24"/>
        </w:rPr>
        <w:t xml:space="preserve">. </w:t>
      </w:r>
    </w:p>
    <w:p w14:paraId="13A532E6" w14:textId="72418E32" w:rsidR="004814FE" w:rsidRDefault="004814FE" w:rsidP="007D3649">
      <w:pPr>
        <w:jc w:val="both"/>
        <w:rPr>
          <w:rFonts w:ascii="Arial" w:hAnsi="Arial" w:cs="Arial"/>
          <w:color w:val="0070C0"/>
          <w:sz w:val="24"/>
          <w:szCs w:val="24"/>
          <w:u w:val="single"/>
        </w:rPr>
      </w:pPr>
    </w:p>
    <w:p w14:paraId="05F4757D" w14:textId="77777777" w:rsidR="004814FE" w:rsidRPr="003A3FFA" w:rsidRDefault="004814FE" w:rsidP="004814FE">
      <w:pPr>
        <w:pStyle w:val="Heading3"/>
        <w:rPr>
          <w:rFonts w:ascii="Arial" w:hAnsi="Arial"/>
          <w:color w:val="auto"/>
          <w:sz w:val="32"/>
          <w:szCs w:val="28"/>
        </w:rPr>
      </w:pPr>
      <w:r w:rsidRPr="003A3FFA">
        <w:rPr>
          <w:rFonts w:ascii="Arial" w:hAnsi="Arial"/>
          <w:color w:val="auto"/>
          <w:sz w:val="32"/>
          <w:szCs w:val="28"/>
        </w:rPr>
        <w:lastRenderedPageBreak/>
        <w:t>Conditions applying to the RFQ</w:t>
      </w:r>
    </w:p>
    <w:p w14:paraId="0E4BE985" w14:textId="77777777" w:rsidR="004814FE" w:rsidRDefault="004814FE" w:rsidP="004814FE">
      <w:pPr>
        <w:rPr>
          <w:b/>
        </w:rPr>
      </w:pPr>
    </w:p>
    <w:p w14:paraId="7391CBEC"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You should examine your Response and related documents ensuring it is complete and in accordance with the stated instructions prior to submission. </w:t>
      </w:r>
    </w:p>
    <w:p w14:paraId="3B490868"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BD4585E"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By submitting a Response, you, the supplier, are deemed to accept the terms and conditions provided in the RFQ. Confirmation of this is required in Annex 2. </w:t>
      </w:r>
    </w:p>
    <w:p w14:paraId="57F8FC50" w14:textId="6C20BF6D" w:rsidR="004814FE"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Failure to comply with the instructions set out in the RFQ may result in the supplier’s exclusion from this quotation process.</w:t>
      </w:r>
    </w:p>
    <w:p w14:paraId="13E7B159" w14:textId="77777777" w:rsidR="00303BFC" w:rsidRPr="003A3FFA" w:rsidRDefault="00303BFC" w:rsidP="00E90139">
      <w:pPr>
        <w:pStyle w:val="Heading3"/>
        <w:rPr>
          <w:rFonts w:ascii="Arial" w:hAnsi="Arial"/>
          <w:color w:val="auto"/>
          <w:sz w:val="32"/>
          <w:szCs w:val="28"/>
        </w:rPr>
      </w:pPr>
      <w:r w:rsidRPr="003A3FFA">
        <w:rPr>
          <w:rFonts w:ascii="Arial" w:hAnsi="Arial"/>
          <w:color w:val="auto"/>
          <w:sz w:val="32"/>
          <w:szCs w:val="28"/>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Cost</w:t>
      </w:r>
      <w:r w:rsidR="00FD5015" w:rsidRPr="003A3FFA">
        <w:rPr>
          <w:rFonts w:ascii="Arial" w:eastAsia="Times New Roman" w:hAnsi="Arial" w:cs="Times New Roman"/>
          <w:i w:val="0"/>
          <w:iCs w:val="0"/>
          <w:color w:val="auto"/>
          <w:sz w:val="32"/>
          <w:szCs w:val="28"/>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7845683F" w14:textId="77777777" w:rsidR="000E54F8" w:rsidRPr="000E54F8" w:rsidRDefault="000E54F8" w:rsidP="00975B0A">
      <w:pPr>
        <w:spacing w:before="240" w:after="240" w:line="276" w:lineRule="auto"/>
        <w:rPr>
          <w:rFonts w:ascii="Arial" w:hAnsi="Arial" w:cs="Arial"/>
          <w:b/>
          <w:color w:val="000000"/>
          <w:sz w:val="32"/>
          <w:szCs w:val="32"/>
        </w:rPr>
      </w:pPr>
      <w:r w:rsidRPr="000E54F8">
        <w:rPr>
          <w:rFonts w:ascii="Arial" w:hAnsi="Arial" w:cs="Arial"/>
          <w:b/>
          <w:color w:val="000000"/>
          <w:sz w:val="32"/>
          <w:szCs w:val="32"/>
        </w:rPr>
        <w:t>Self-Declaration and Mandatory Requirements</w:t>
      </w:r>
    </w:p>
    <w:p w14:paraId="19BD3F76" w14:textId="77777777"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0C384E0A" w14:textId="7FB4196E"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Any mandatory requirements will be set out in </w:t>
      </w:r>
      <w:r w:rsidR="00975B0A">
        <w:rPr>
          <w:rFonts w:ascii="Arial" w:hAnsi="Arial" w:cs="Arial"/>
          <w:color w:val="000000"/>
          <w:sz w:val="24"/>
          <w:szCs w:val="24"/>
        </w:rPr>
        <w:t>the</w:t>
      </w:r>
      <w:r w:rsidRPr="000E54F8">
        <w:rPr>
          <w:rFonts w:ascii="Arial" w:hAnsi="Arial" w:cs="Arial"/>
          <w:color w:val="000000"/>
          <w:sz w:val="24"/>
          <w:szCs w:val="24"/>
        </w:rPr>
        <w:t xml:space="preserve"> Specification of Requirements and, if you do not comply with them, your quotation will not be evaluated.  </w:t>
      </w:r>
    </w:p>
    <w:p w14:paraId="68DF3350"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Clarifications</w:t>
      </w:r>
    </w:p>
    <w:p w14:paraId="55C073EE" w14:textId="77777777" w:rsidR="00303BFC" w:rsidRPr="00CE35BE" w:rsidRDefault="00303BFC" w:rsidP="00CE35BE">
      <w:pPr>
        <w:rPr>
          <w:rFonts w:asciiTheme="minorHAnsi" w:hAnsiTheme="minorHAnsi"/>
          <w:szCs w:val="20"/>
        </w:rPr>
      </w:pPr>
    </w:p>
    <w:p w14:paraId="53664D8B"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B9A577"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D8325"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06D1623" w14:textId="77777777"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t xml:space="preserve">the clarification and response are not commercially sensitive; and </w:t>
      </w:r>
    </w:p>
    <w:p w14:paraId="60447DAF" w14:textId="5ED8F852"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lastRenderedPageBreak/>
        <w:t xml:space="preserve">all suppliers may benefit from its disclosure, </w:t>
      </w:r>
    </w:p>
    <w:p w14:paraId="3E968A80"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04C27DE"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6686E19"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 xml:space="preserve">Amendments </w:t>
      </w:r>
    </w:p>
    <w:p w14:paraId="4F54A4B9" w14:textId="77777777" w:rsidR="00303BFC" w:rsidRPr="00CE35BE" w:rsidRDefault="00303BFC" w:rsidP="00CE35BE">
      <w:pPr>
        <w:rPr>
          <w:rFonts w:asciiTheme="minorHAnsi" w:hAnsiTheme="minorHAnsi"/>
          <w:szCs w:val="20"/>
        </w:rPr>
      </w:pPr>
    </w:p>
    <w:p w14:paraId="6AEFF416"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The Authority may amend the RFQ at any time prior to the deadline for receipt. If it amends the RFQ the Authority will notify you via email. </w:t>
      </w:r>
    </w:p>
    <w:p w14:paraId="1273D36D"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Suppliers may modify their quotation prior to the deadline for Responses. No Responses may be modified after the deadline for Responses.  </w:t>
      </w:r>
    </w:p>
    <w:p w14:paraId="0082B193"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 Suppliers may withdraw their quotations at any time by submitting a notice via the email to the named contact.</w:t>
      </w:r>
    </w:p>
    <w:p w14:paraId="24DB5E5B" w14:textId="77777777" w:rsidR="00303BFC" w:rsidRPr="003A3FFA" w:rsidRDefault="00303BFC" w:rsidP="006F176B">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Conditions of Contract</w:t>
      </w:r>
    </w:p>
    <w:p w14:paraId="0EBF9138" w14:textId="77777777" w:rsidR="00303BFC" w:rsidRPr="00CE35BE" w:rsidRDefault="00303BFC" w:rsidP="00CE35BE">
      <w:pPr>
        <w:rPr>
          <w:rFonts w:asciiTheme="minorHAnsi" w:hAnsiTheme="minorHAnsi"/>
          <w:szCs w:val="20"/>
        </w:rPr>
      </w:pPr>
    </w:p>
    <w:p w14:paraId="173FB59B" w14:textId="7AD1D60B"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 xml:space="preserve">The Authority’s </w:t>
      </w:r>
    </w:p>
    <w:p w14:paraId="23EC0596"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Standard Good and Services Terms &amp; Conditions (used for purchases under £50k)</w:t>
      </w:r>
    </w:p>
    <w:p w14:paraId="3DD94592" w14:textId="1C9C2CC3" w:rsidR="001424A2" w:rsidRPr="001424A2" w:rsidRDefault="001424A2" w:rsidP="00F54531">
      <w:pPr>
        <w:spacing w:after="240" w:line="259" w:lineRule="auto"/>
        <w:rPr>
          <w:rFonts w:ascii="Arial" w:hAnsi="Arial" w:cs="Arial"/>
          <w:b/>
          <w:color w:val="D9262E"/>
          <w:sz w:val="24"/>
          <w:szCs w:val="24"/>
        </w:rPr>
      </w:pPr>
      <w:r w:rsidRPr="001424A2">
        <w:rPr>
          <w:rFonts w:ascii="Arial" w:hAnsi="Arial" w:cs="Arial"/>
          <w:color w:val="000000"/>
          <w:sz w:val="24"/>
          <w:szCs w:val="24"/>
        </w:rPr>
        <w:t xml:space="preserve">can be located on the </w:t>
      </w:r>
      <w:hyperlink r:id="rId15" w:history="1">
        <w:r w:rsidRPr="001424A2">
          <w:rPr>
            <w:rFonts w:ascii="Arial" w:hAnsi="Arial" w:cs="Arial"/>
            <w:color w:val="0000FF"/>
            <w:sz w:val="24"/>
            <w:szCs w:val="24"/>
            <w:u w:val="single"/>
          </w:rPr>
          <w:t>Defra Website</w:t>
        </w:r>
      </w:hyperlink>
      <w:r w:rsidR="00B82296">
        <w:rPr>
          <w:rFonts w:ascii="Arial" w:hAnsi="Arial" w:cs="Arial"/>
          <w:color w:val="000000"/>
          <w:sz w:val="24"/>
          <w:szCs w:val="24"/>
        </w:rPr>
        <w:t xml:space="preserve"> </w:t>
      </w:r>
      <w:r w:rsidRPr="001424A2">
        <w:rPr>
          <w:rFonts w:ascii="Arial" w:hAnsi="Arial" w:cs="Arial"/>
          <w:color w:val="000000"/>
          <w:sz w:val="24"/>
          <w:szCs w:val="24"/>
        </w:rPr>
        <w:t xml:space="preserve">and will be applicable to any contract awarded as a result of this quotation process. The Authority will not accept any changes to these terms and conditions proposed by a supplier. </w:t>
      </w:r>
    </w:p>
    <w:p w14:paraId="534EBFAA" w14:textId="77777777"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Suppliers should note that the quotation provided by the successful bidder will form part of the Contract.</w:t>
      </w:r>
    </w:p>
    <w:p w14:paraId="7A35BB03" w14:textId="77777777" w:rsidR="003A3FFA" w:rsidRDefault="003A3FFA" w:rsidP="003A3FFA">
      <w:pPr>
        <w:rPr>
          <w:rFonts w:ascii="Arial" w:hAnsi="Arial" w:cs="Arial"/>
          <w:sz w:val="24"/>
          <w:szCs w:val="24"/>
          <w:highlight w:val="yellow"/>
        </w:rPr>
      </w:pPr>
    </w:p>
    <w:p w14:paraId="3A04508C"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Prices</w:t>
      </w:r>
    </w:p>
    <w:p w14:paraId="5292EF0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Prices must be submitted in £ sterling, exclusive of VAT.</w:t>
      </w:r>
    </w:p>
    <w:p w14:paraId="69E926DA"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Disclosure</w:t>
      </w:r>
    </w:p>
    <w:p w14:paraId="3084595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All Central Government Departments, their Executive Agencies and </w:t>
      </w:r>
      <w:proofErr w:type="gramStart"/>
      <w:r w:rsidRPr="00D42F9C">
        <w:rPr>
          <w:rFonts w:ascii="Arial" w:hAnsi="Arial" w:cs="Arial"/>
          <w:color w:val="000000"/>
          <w:sz w:val="24"/>
          <w:szCs w:val="24"/>
        </w:rPr>
        <w:t>Non Departmental</w:t>
      </w:r>
      <w:proofErr w:type="gramEnd"/>
      <w:r w:rsidRPr="00D42F9C">
        <w:rPr>
          <w:rFonts w:ascii="Arial" w:hAnsi="Arial" w:cs="Arial"/>
          <w:color w:val="000000"/>
          <w:sz w:val="24"/>
          <w:szCs w:val="24"/>
        </w:rPr>
        <w:t xml:space="preserve"> Public Bodies are subject to control and reporting within Government. </w:t>
      </w:r>
      <w:proofErr w:type="gramStart"/>
      <w:r w:rsidRPr="00D42F9C">
        <w:rPr>
          <w:rFonts w:ascii="Arial" w:hAnsi="Arial" w:cs="Arial"/>
          <w:color w:val="000000"/>
          <w:sz w:val="24"/>
          <w:szCs w:val="24"/>
        </w:rPr>
        <w:t>In particular, they</w:t>
      </w:r>
      <w:proofErr w:type="gramEnd"/>
      <w:r w:rsidRPr="00D42F9C">
        <w:rPr>
          <w:rFonts w:ascii="Arial" w:hAnsi="Arial" w:cs="Arial"/>
          <w:color w:val="000000"/>
          <w:sz w:val="24"/>
          <w:szCs w:val="24"/>
        </w:rPr>
        <w:t xml:space="preserve"> report to the Cabinet Office and HM Treasury for all expenditure. Further the Cabinet Office has a cross-Government role delivering overall Government policy on public procurement, including ensuring </w:t>
      </w:r>
      <w:r w:rsidRPr="00D42F9C">
        <w:rPr>
          <w:rFonts w:ascii="Arial" w:hAnsi="Arial" w:cs="Arial"/>
          <w:color w:val="000000"/>
          <w:sz w:val="24"/>
          <w:szCs w:val="24"/>
        </w:rPr>
        <w:lastRenderedPageBreak/>
        <w:t>value for money and related aspects of good procurement practice. For these purposes, the Authority may disclose within Government any details contained in your quotation. The information will not be disclosed outside Government during the procurement.</w:t>
      </w:r>
    </w:p>
    <w:p w14:paraId="6063C71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D922C1" w14:textId="6BC17F25"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Further to the Government’s transparency agenda, all UK Government organisations must advertise on </w:t>
      </w:r>
      <w:r w:rsidR="004049E8">
        <w:rPr>
          <w:rFonts w:ascii="Arial" w:hAnsi="Arial" w:cs="Arial"/>
          <w:color w:val="000000"/>
          <w:sz w:val="24"/>
          <w:szCs w:val="24"/>
        </w:rPr>
        <w:t>Contracts Finder</w:t>
      </w:r>
      <w:r w:rsidRPr="00D42F9C">
        <w:rPr>
          <w:rFonts w:ascii="Arial" w:hAnsi="Arial" w:cs="Arial"/>
          <w:color w:val="000000"/>
          <w:sz w:val="24"/>
          <w:szCs w:val="24"/>
        </w:rPr>
        <w:t xml:space="preserve"> in accordance with the following publication thresholds: </w:t>
      </w:r>
    </w:p>
    <w:p w14:paraId="1B1733D0"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Central Contracting Authority’s: £12,000</w:t>
      </w:r>
    </w:p>
    <w:p w14:paraId="642B630A"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Sub Central Contracting Authority’s and NHS Trusts: £30,000</w:t>
      </w:r>
    </w:p>
    <w:p w14:paraId="6F83647A" w14:textId="4197532D" w:rsidR="00D42F9C" w:rsidRPr="00D42F9C" w:rsidRDefault="00D42F9C" w:rsidP="00D42F9C">
      <w:pPr>
        <w:spacing w:after="240" w:line="259" w:lineRule="auto"/>
        <w:rPr>
          <w:rFonts w:ascii="Arial" w:hAnsi="Arial" w:cs="Arial"/>
          <w:color w:val="000000"/>
          <w:sz w:val="24"/>
          <w:szCs w:val="24"/>
        </w:rPr>
      </w:pPr>
      <w:proofErr w:type="gramStart"/>
      <w:r w:rsidRPr="00D42F9C">
        <w:rPr>
          <w:rFonts w:ascii="Arial" w:hAnsi="Arial" w:cs="Arial"/>
          <w:color w:val="000000"/>
          <w:sz w:val="24"/>
          <w:szCs w:val="24"/>
        </w:rPr>
        <w:t>For the purpose of</w:t>
      </w:r>
      <w:proofErr w:type="gramEnd"/>
      <w:r w:rsidRPr="00D42F9C">
        <w:rPr>
          <w:rFonts w:ascii="Arial" w:hAnsi="Arial" w:cs="Arial"/>
          <w:color w:val="000000"/>
          <w:sz w:val="24"/>
          <w:szCs w:val="24"/>
        </w:rPr>
        <w:t xml:space="preserve"> this RFQ the Authority is classified as a</w:t>
      </w:r>
      <w:r w:rsidR="00FB3DF4">
        <w:rPr>
          <w:rFonts w:ascii="Arial" w:hAnsi="Arial" w:cs="Arial"/>
          <w:color w:val="000000"/>
          <w:sz w:val="24"/>
          <w:szCs w:val="24"/>
        </w:rPr>
        <w:t xml:space="preserve"> </w:t>
      </w:r>
      <w:r w:rsidR="008E7F83">
        <w:rPr>
          <w:rFonts w:ascii="Arial" w:hAnsi="Arial" w:cs="Arial"/>
          <w:color w:val="000000"/>
          <w:sz w:val="24"/>
          <w:szCs w:val="24"/>
        </w:rPr>
        <w:t>Central Contracting Authority</w:t>
      </w:r>
      <w:r w:rsidRPr="00D42F9C">
        <w:rPr>
          <w:rFonts w:ascii="Arial" w:hAnsi="Arial" w:cs="Arial"/>
          <w:color w:val="000000"/>
          <w:sz w:val="24"/>
          <w:szCs w:val="24"/>
        </w:rPr>
        <w:t xml:space="preserve"> with a publication threshold of</w:t>
      </w:r>
      <w:r w:rsidR="00FB3DF4">
        <w:rPr>
          <w:rFonts w:ascii="Arial" w:hAnsi="Arial" w:cs="Arial"/>
          <w:color w:val="000000"/>
          <w:sz w:val="24"/>
          <w:szCs w:val="24"/>
        </w:rPr>
        <w:t xml:space="preserve"> £12,000</w:t>
      </w:r>
      <w:r w:rsidRPr="00D42F9C">
        <w:rPr>
          <w:rFonts w:ascii="Arial" w:hAnsi="Arial" w:cs="Arial"/>
          <w:color w:val="000000"/>
          <w:sz w:val="24"/>
          <w:szCs w:val="24"/>
        </w:rPr>
        <w:t xml:space="preserve"> inclusive of VAT. </w:t>
      </w:r>
    </w:p>
    <w:p w14:paraId="1EB2811A" w14:textId="6F08717B"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this opportunity is advertised via </w:t>
      </w:r>
      <w:r w:rsidR="0022164B">
        <w:rPr>
          <w:rFonts w:ascii="Arial" w:hAnsi="Arial" w:cs="Arial"/>
          <w:color w:val="000000"/>
          <w:sz w:val="24"/>
          <w:szCs w:val="24"/>
        </w:rPr>
        <w:t>Contracts Finder</w:t>
      </w:r>
      <w:r w:rsidRPr="00D42F9C">
        <w:rPr>
          <w:rFonts w:ascii="Arial" w:hAnsi="Arial" w:cs="Arial"/>
          <w:color w:val="000000"/>
          <w:sz w:val="24"/>
          <w:szCs w:val="24"/>
        </w:rPr>
        <w:t xml:space="preserve">, we are obliged to publish details of the awarded contract. </w:t>
      </w:r>
    </w:p>
    <w:p w14:paraId="410F81C3"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 copy of the contract must also be published with confidential information redacted. </w:t>
      </w:r>
    </w:p>
    <w:p w14:paraId="0AF1DBF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By submitting a Response, you consent to these terms as part of the procurement.</w:t>
      </w:r>
    </w:p>
    <w:p w14:paraId="7B90B9E4"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Disclaimers</w:t>
      </w:r>
    </w:p>
    <w:p w14:paraId="7A38693E"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A74D2"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Authority does not:</w:t>
      </w:r>
    </w:p>
    <w:p w14:paraId="34D07B86"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make any representation or warranty (express or implied) as to the accuracy, reasonableness or completeness of the </w:t>
      </w:r>
      <w:proofErr w:type="gramStart"/>
      <w:r w:rsidRPr="00AD6DC5">
        <w:rPr>
          <w:rFonts w:ascii="Arial" w:hAnsi="Arial" w:cs="Arial"/>
          <w:color w:val="000000"/>
          <w:sz w:val="24"/>
          <w:szCs w:val="24"/>
        </w:rPr>
        <w:t>RFQ;</w:t>
      </w:r>
      <w:proofErr w:type="gramEnd"/>
    </w:p>
    <w:p w14:paraId="3D1F9859"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the information contained in the RFQ or for the fairness, accuracy or completeness of that information; or</w:t>
      </w:r>
    </w:p>
    <w:p w14:paraId="002471EA"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accept any liability for any loss or damage (other than in respect of fraudulent misrepresentation or any other liability which cannot lawfully be excluded) arising </w:t>
      </w:r>
      <w:proofErr w:type="gramStart"/>
      <w:r w:rsidRPr="00AD6DC5">
        <w:rPr>
          <w:rFonts w:ascii="Arial" w:hAnsi="Arial" w:cs="Arial"/>
          <w:color w:val="000000"/>
          <w:sz w:val="24"/>
          <w:szCs w:val="24"/>
        </w:rPr>
        <w:t>as a result of</w:t>
      </w:r>
      <w:proofErr w:type="gramEnd"/>
      <w:r w:rsidRPr="00AD6DC5">
        <w:rPr>
          <w:rFonts w:ascii="Arial" w:hAnsi="Arial" w:cs="Arial"/>
          <w:color w:val="000000"/>
          <w:sz w:val="24"/>
          <w:szCs w:val="24"/>
        </w:rPr>
        <w:t xml:space="preserve"> reliance on such information or any subsequent communication.</w:t>
      </w:r>
    </w:p>
    <w:p w14:paraId="1132E0D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supplier considering </w:t>
      </w:r>
      <w:proofErr w:type="gramStart"/>
      <w:r w:rsidRPr="00D42F9C">
        <w:rPr>
          <w:rFonts w:ascii="Arial" w:hAnsi="Arial" w:cs="Arial"/>
          <w:color w:val="000000"/>
          <w:sz w:val="24"/>
          <w:szCs w:val="24"/>
        </w:rPr>
        <w:t>entering into</w:t>
      </w:r>
      <w:proofErr w:type="gramEnd"/>
      <w:r w:rsidRPr="00D42F9C">
        <w:rPr>
          <w:rFonts w:ascii="Arial" w:hAnsi="Arial" w:cs="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E89935"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Information Security requirements</w:t>
      </w:r>
    </w:p>
    <w:p w14:paraId="7F4B9BCE" w14:textId="27F7A0DE"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lastRenderedPageBreak/>
        <w:t xml:space="preserve">The Government Security Classification Policy (GSCP) sets out the administrative system used by HM Government (HMG) to protect information and data assets appropriately against prevalent threats </w:t>
      </w:r>
      <w:proofErr w:type="gramStart"/>
      <w:r w:rsidRPr="00D42F9C">
        <w:rPr>
          <w:rFonts w:ascii="Arial" w:hAnsi="Arial" w:cs="Arial"/>
          <w:color w:val="000000"/>
          <w:sz w:val="24"/>
          <w:szCs w:val="24"/>
        </w:rPr>
        <w:t>through the use of</w:t>
      </w:r>
      <w:proofErr w:type="gramEnd"/>
      <w:r w:rsidRPr="00D42F9C">
        <w:rPr>
          <w:rFonts w:ascii="Arial" w:hAnsi="Arial" w:cs="Arial"/>
          <w:color w:val="000000"/>
          <w:sz w:val="24"/>
          <w:szCs w:val="24"/>
        </w:rPr>
        <w:t xml:space="preserv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HMG uses three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2A5381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Tenderers and suppliers must ensure that appropriate protective security controls are in place to comply with the GSCP and manage the information shared and received as part of this tender exercise. </w:t>
      </w:r>
    </w:p>
    <w:p w14:paraId="6765360C" w14:textId="77777777" w:rsidR="00D42F9C" w:rsidRPr="00D42F9C" w:rsidRDefault="00D42F9C" w:rsidP="00D42F9C">
      <w:pPr>
        <w:spacing w:after="240" w:line="259" w:lineRule="auto"/>
        <w:rPr>
          <w:rFonts w:ascii="Arial" w:hAnsi="Arial" w:cs="Arial"/>
          <w:color w:val="0000FF"/>
          <w:sz w:val="24"/>
          <w:szCs w:val="24"/>
          <w:u w:val="single"/>
        </w:rPr>
      </w:pPr>
      <w:r w:rsidRPr="00D42F9C">
        <w:rPr>
          <w:rFonts w:ascii="Arial" w:hAnsi="Arial" w:cs="Arial"/>
          <w:color w:val="000000"/>
          <w:sz w:val="24"/>
          <w:szCs w:val="24"/>
        </w:rPr>
        <w:t xml:space="preserve">A full suite of guidance documents is available on GOV.UK, with specific guidance for tenderers and suppliers set out in </w:t>
      </w:r>
      <w:hyperlink r:id="rId16" w:history="1">
        <w:r w:rsidRPr="00D42F9C">
          <w:rPr>
            <w:rFonts w:ascii="Arial" w:hAnsi="Arial" w:cs="Arial"/>
            <w:color w:val="0000FF"/>
            <w:sz w:val="24"/>
            <w:szCs w:val="24"/>
            <w:u w:val="single"/>
          </w:rPr>
          <w:t>Guidance 1.6 - Contractors and Contracting Authorities.docx (publishing.service.gov.uk)</w:t>
        </w:r>
      </w:hyperlink>
      <w:r w:rsidRPr="00D42F9C">
        <w:rPr>
          <w:rFonts w:ascii="Arial" w:hAnsi="Arial" w:cs="Arial"/>
          <w:color w:val="0000FF"/>
          <w:sz w:val="24"/>
          <w:szCs w:val="24"/>
          <w:u w:val="single"/>
        </w:rPr>
        <w:t>.</w:t>
      </w:r>
    </w:p>
    <w:p w14:paraId="30D761F2"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Use of Artificial Intelligence </w:t>
      </w:r>
    </w:p>
    <w:p w14:paraId="51D556DB"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071F68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must follow any guidelines or regulations related to AI use and declarations as indicated in the </w:t>
      </w:r>
      <w:hyperlink r:id="rId17" w:history="1">
        <w:r w:rsidRPr="00D42F9C">
          <w:rPr>
            <w:rFonts w:ascii="Arial" w:hAnsi="Arial" w:cs="Arial"/>
            <w:color w:val="0000FF"/>
            <w:sz w:val="24"/>
            <w:szCs w:val="24"/>
            <w:u w:val="single"/>
          </w:rPr>
          <w:t>PPN 2/24 Improving Transparency of AI use in Procurement</w:t>
        </w:r>
      </w:hyperlink>
      <w:r w:rsidRPr="00D42F9C">
        <w:rPr>
          <w:rFonts w:ascii="Arial" w:hAnsi="Arial" w:cs="Arial"/>
          <w:color w:val="000000"/>
          <w:sz w:val="24"/>
          <w:szCs w:val="24"/>
        </w:rPr>
        <w:t>.</w:t>
      </w:r>
    </w:p>
    <w:p w14:paraId="2F0AC91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BD17ED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EFB599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BA85AB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Protection of Personal Data</w:t>
      </w:r>
    </w:p>
    <w:p w14:paraId="14AD9B37" w14:textId="77777777" w:rsidR="00D42F9C" w:rsidRPr="00D42F9C" w:rsidRDefault="00D42F9C" w:rsidP="00D42F9C">
      <w:pPr>
        <w:spacing w:after="240" w:line="259" w:lineRule="auto"/>
        <w:rPr>
          <w:rFonts w:ascii="Arial" w:hAnsi="Arial" w:cs="Arial"/>
          <w:color w:val="000000"/>
          <w:sz w:val="24"/>
          <w:szCs w:val="24"/>
        </w:rPr>
      </w:pPr>
      <w:proofErr w:type="gramStart"/>
      <w:r w:rsidRPr="00D42F9C">
        <w:rPr>
          <w:rFonts w:ascii="Arial" w:hAnsi="Arial" w:cs="Arial"/>
          <w:color w:val="000000"/>
          <w:sz w:val="24"/>
          <w:szCs w:val="24"/>
        </w:rPr>
        <w:t>In order to</w:t>
      </w:r>
      <w:proofErr w:type="gramEnd"/>
      <w:r w:rsidRPr="00D42F9C">
        <w:rPr>
          <w:rFonts w:ascii="Arial" w:hAnsi="Arial" w:cs="Arial"/>
          <w:color w:val="000000"/>
          <w:sz w:val="24"/>
          <w:szCs w:val="24"/>
        </w:rPr>
        <w:t xml:space="preserve"> comply with the General Data Protection Regulations </w:t>
      </w:r>
      <w:proofErr w:type="gramStart"/>
      <w:r w:rsidRPr="00D42F9C">
        <w:rPr>
          <w:rFonts w:ascii="Arial" w:hAnsi="Arial" w:cs="Arial"/>
          <w:color w:val="000000"/>
          <w:sz w:val="24"/>
          <w:szCs w:val="24"/>
        </w:rPr>
        <w:t>2018</w:t>
      </w:r>
      <w:proofErr w:type="gramEnd"/>
      <w:r w:rsidRPr="00D42F9C">
        <w:rPr>
          <w:rFonts w:ascii="Arial" w:hAnsi="Arial" w:cs="Arial"/>
          <w:color w:val="000000"/>
          <w:sz w:val="24"/>
          <w:szCs w:val="24"/>
        </w:rPr>
        <w:t xml:space="preserve"> the supplier must agree to the following:</w:t>
      </w:r>
    </w:p>
    <w:p w14:paraId="63285A4E" w14:textId="0CFF3F43" w:rsidR="00D42F9C" w:rsidRPr="004214E7" w:rsidRDefault="00D42F9C" w:rsidP="00297218">
      <w:pPr>
        <w:pStyle w:val="ListParagraph"/>
        <w:numPr>
          <w:ilvl w:val="0"/>
          <w:numId w:val="6"/>
        </w:numPr>
        <w:spacing w:after="240" w:line="259" w:lineRule="auto"/>
        <w:rPr>
          <w:rFonts w:ascii="Arial" w:hAnsi="Arial" w:cs="Arial"/>
          <w:color w:val="000000"/>
          <w:sz w:val="24"/>
          <w:szCs w:val="24"/>
        </w:rPr>
      </w:pPr>
      <w:r w:rsidRPr="004214E7">
        <w:rPr>
          <w:rFonts w:ascii="Arial" w:hAnsi="Arial" w:cs="Arial"/>
          <w:color w:val="000000"/>
          <w:sz w:val="24"/>
          <w:szCs w:val="24"/>
        </w:rPr>
        <w:t>You must only process any personal data in strict accordance with instructions from the Authority.</w:t>
      </w:r>
    </w:p>
    <w:p w14:paraId="1E1D4D90"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lastRenderedPageBreak/>
        <w:t xml:space="preserve">You must ensure that all the personal data that we disclose to </w:t>
      </w:r>
      <w:proofErr w:type="gramStart"/>
      <w:r w:rsidRPr="004214E7">
        <w:rPr>
          <w:rFonts w:ascii="Arial" w:hAnsi="Arial" w:cs="Arial"/>
          <w:color w:val="000000"/>
          <w:sz w:val="24"/>
          <w:szCs w:val="24"/>
        </w:rPr>
        <w:t>you</w:t>
      </w:r>
      <w:proofErr w:type="gramEnd"/>
      <w:r w:rsidRPr="004214E7">
        <w:rPr>
          <w:rFonts w:ascii="Arial" w:hAnsi="Arial" w:cs="Arial"/>
          <w:color w:val="000000"/>
          <w:sz w:val="24"/>
          <w:szCs w:val="24"/>
        </w:rPr>
        <w:t xml:space="preserve"> or you collect on our behalf under this agreement are kept confidential.</w:t>
      </w:r>
    </w:p>
    <w:p w14:paraId="65353E04"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take reasonable steps to ensure the reliability of employees who have access to personal data.</w:t>
      </w:r>
    </w:p>
    <w:p w14:paraId="4698FBD7"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Only employees who may be required to assist in meeting the obligations under this agreement may have access to the personal data.</w:t>
      </w:r>
    </w:p>
    <w:p w14:paraId="76023F85"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Any disclosure of personal data must be made in confidence and extend only so far as that which is specifically necessary for the purposes of this agreement.</w:t>
      </w:r>
    </w:p>
    <w:p w14:paraId="4F4BB80B"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6E05909"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 termination of this agreement, for whatever reason, the personal data must be returned to us promptly and safely, together with all copies in your possession or control.</w:t>
      </w:r>
    </w:p>
    <w:p w14:paraId="07C47C59"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General Data Protection Regulations 2018</w:t>
      </w:r>
    </w:p>
    <w:p w14:paraId="17E3202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purposes of the Regulations the Authority is the data processor.</w:t>
      </w:r>
    </w:p>
    <w:p w14:paraId="7F55260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personal information that we have asked you </w:t>
      </w:r>
      <w:proofErr w:type="gramStart"/>
      <w:r w:rsidRPr="00D42F9C">
        <w:rPr>
          <w:rFonts w:ascii="Arial" w:hAnsi="Arial" w:cs="Arial"/>
          <w:color w:val="000000"/>
          <w:sz w:val="24"/>
          <w:szCs w:val="24"/>
        </w:rPr>
        <w:t>provide</w:t>
      </w:r>
      <w:proofErr w:type="gramEnd"/>
      <w:r w:rsidRPr="00D42F9C">
        <w:rPr>
          <w:rFonts w:ascii="Arial" w:hAnsi="Arial" w:cs="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42F9C">
        <w:rPr>
          <w:rFonts w:ascii="Arial" w:hAnsi="Arial" w:cs="Arial"/>
          <w:color w:val="000000"/>
          <w:sz w:val="24"/>
          <w:szCs w:val="24"/>
        </w:rPr>
        <w:t>contract</w:t>
      </w:r>
      <w:proofErr w:type="gramEnd"/>
      <w:r w:rsidRPr="00D42F9C">
        <w:rPr>
          <w:rFonts w:ascii="Arial" w:hAnsi="Arial" w:cs="Arial"/>
          <w:color w:val="000000"/>
          <w:sz w:val="24"/>
          <w:szCs w:val="24"/>
        </w:rPr>
        <w:t xml:space="preserve"> it will be retained for the duration of the contract and destroyed within seven years of the contract’s expiry.</w:t>
      </w:r>
    </w:p>
    <w:p w14:paraId="00A09451"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669CB4" w14:textId="77777777" w:rsidR="00D42F9C" w:rsidRPr="00D42F9C" w:rsidRDefault="00D42F9C" w:rsidP="00D42F9C">
      <w:pPr>
        <w:spacing w:after="240" w:line="276" w:lineRule="auto"/>
        <w:rPr>
          <w:rFonts w:ascii="Arial" w:hAnsi="Arial" w:cs="Arial"/>
          <w:b/>
          <w:color w:val="000000"/>
          <w:sz w:val="32"/>
          <w:szCs w:val="32"/>
        </w:rPr>
      </w:pPr>
      <w:bookmarkStart w:id="3" w:name="_Hlk119576590"/>
      <w:r w:rsidRPr="00D42F9C">
        <w:rPr>
          <w:rFonts w:ascii="Arial" w:hAnsi="Arial" w:cs="Arial"/>
          <w:b/>
          <w:color w:val="000000"/>
          <w:sz w:val="32"/>
          <w:szCs w:val="32"/>
        </w:rPr>
        <w:t>Equality, Diversity &amp; Inclusion (EDI)</w:t>
      </w:r>
    </w:p>
    <w:p w14:paraId="1A965E7D" w14:textId="5A273956"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20A8">
        <w:rPr>
          <w:rFonts w:ascii="Arial" w:hAnsi="Arial" w:cs="Arial"/>
          <w:color w:val="000000"/>
          <w:sz w:val="24"/>
          <w:szCs w:val="24"/>
        </w:rPr>
        <w:t xml:space="preserve"> Natural England</w:t>
      </w:r>
      <w:r w:rsidRPr="00D42F9C">
        <w:rPr>
          <w:rFonts w:ascii="Arial" w:hAnsi="Arial" w:cs="Arial"/>
          <w:color w:val="000000"/>
          <w:sz w:val="24"/>
          <w:szCs w:val="24"/>
        </w:rPr>
        <w:t xml:space="preserve"> staff and service users.</w:t>
      </w:r>
    </w:p>
    <w:p w14:paraId="15B3B020"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w:t>
      </w:r>
      <w:proofErr w:type="gramStart"/>
      <w:r w:rsidRPr="00D42F9C">
        <w:rPr>
          <w:rFonts w:ascii="Arial" w:hAnsi="Arial" w:cs="Arial"/>
          <w:color w:val="000000"/>
          <w:sz w:val="24"/>
          <w:szCs w:val="24"/>
        </w:rPr>
        <w:t>to;</w:t>
      </w:r>
      <w:proofErr w:type="gramEnd"/>
    </w:p>
    <w:p w14:paraId="29787B21"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support Defra group to achieve its Public Sector Equality Duty as defined by the Equality Act 2010, and to support delivery of </w:t>
      </w:r>
      <w:hyperlink r:id="rId18" w:history="1">
        <w:r w:rsidRPr="00D820A8">
          <w:rPr>
            <w:rFonts w:ascii="Arial" w:hAnsi="Arial" w:cs="Arial"/>
            <w:color w:val="0000FF"/>
            <w:sz w:val="24"/>
            <w:szCs w:val="24"/>
            <w:u w:val="single"/>
          </w:rPr>
          <w:t>Defra group’s Equality &amp; Diversity Strategy</w:t>
        </w:r>
      </w:hyperlink>
      <w:r w:rsidRPr="00D820A8">
        <w:rPr>
          <w:rFonts w:ascii="Arial" w:hAnsi="Arial" w:cs="Arial"/>
          <w:color w:val="000000"/>
          <w:sz w:val="24"/>
          <w:szCs w:val="24"/>
        </w:rPr>
        <w:t>.</w:t>
      </w:r>
    </w:p>
    <w:p w14:paraId="0E18655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meet the standards set out in the </w:t>
      </w:r>
      <w:hyperlink r:id="rId19" w:history="1">
        <w:r w:rsidRPr="00D820A8">
          <w:rPr>
            <w:rFonts w:ascii="Arial" w:hAnsi="Arial" w:cs="Arial"/>
            <w:color w:val="0000FF"/>
            <w:sz w:val="24"/>
            <w:szCs w:val="24"/>
            <w:u w:val="single"/>
          </w:rPr>
          <w:t>Government’s Supplier Code of Conduct</w:t>
        </w:r>
      </w:hyperlink>
    </w:p>
    <w:p w14:paraId="58F55DB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3"/>
    <w:p w14:paraId="5819FFA7"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Sustainable Procurement</w:t>
      </w:r>
    </w:p>
    <w:p w14:paraId="78717FA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C4A7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encourages its suppliers to share these values, work to address negative impacts and realise opportunities, measure performance and success.</w:t>
      </w:r>
    </w:p>
    <w:p w14:paraId="6502AF9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to </w:t>
      </w:r>
      <w:proofErr w:type="gramStart"/>
      <w:r w:rsidRPr="00D42F9C">
        <w:rPr>
          <w:rFonts w:ascii="Arial" w:hAnsi="Arial" w:cs="Arial"/>
          <w:color w:val="000000"/>
          <w:sz w:val="24"/>
          <w:szCs w:val="24"/>
        </w:rPr>
        <w:t>have an understanding of</w:t>
      </w:r>
      <w:proofErr w:type="gramEnd"/>
      <w:r w:rsidRPr="00D42F9C">
        <w:rPr>
          <w:rFonts w:ascii="Arial" w:hAnsi="Arial" w:cs="Arial"/>
          <w:color w:val="000000"/>
          <w:sz w:val="24"/>
          <w:szCs w:val="24"/>
        </w:rPr>
        <w:t xml:space="preserve"> the Sustainable Development Goals, the interconnections between them and the relevance to the Goods, Services and works procured on the Client’s behalf</w:t>
      </w:r>
    </w:p>
    <w:p w14:paraId="331742A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Conflicts of Interest </w:t>
      </w:r>
    </w:p>
    <w:p w14:paraId="1E657BE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64F285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5CB0F6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A1BE4E6"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7FB13651" w14:textId="77777777" w:rsidR="003A3FFA" w:rsidRPr="007F6038" w:rsidRDefault="003A3FFA" w:rsidP="00FF316C">
      <w:pPr>
        <w:jc w:val="both"/>
        <w:rPr>
          <w:rFonts w:ascii="Arial" w:hAnsi="Arial" w:cs="Arial"/>
          <w:sz w:val="24"/>
          <w:szCs w:val="24"/>
        </w:rPr>
      </w:pPr>
    </w:p>
    <w:p w14:paraId="2EADF571" w14:textId="77777777" w:rsidR="00405492" w:rsidRDefault="00405492">
      <w:pPr>
        <w:rPr>
          <w:rFonts w:ascii="Arial" w:eastAsia="Times New Roman" w:hAnsi="Arial"/>
          <w:b/>
          <w:bCs/>
          <w:sz w:val="36"/>
          <w:szCs w:val="32"/>
        </w:rPr>
      </w:pPr>
      <w:r>
        <w:rPr>
          <w:rFonts w:ascii="Arial" w:eastAsia="Times New Roman" w:hAnsi="Arial"/>
          <w:i/>
          <w:iCs/>
          <w:sz w:val="36"/>
          <w:szCs w:val="32"/>
        </w:rPr>
        <w:br w:type="page"/>
      </w:r>
    </w:p>
    <w:p w14:paraId="443FA343" w14:textId="27C43EE7" w:rsidR="000D1FA6" w:rsidRPr="003A3FFA" w:rsidRDefault="000D1FA6" w:rsidP="00FF316C">
      <w:pPr>
        <w:pStyle w:val="Heading4"/>
        <w:jc w:val="both"/>
        <w:rPr>
          <w:rFonts w:ascii="Arial" w:eastAsia="Times New Roman" w:hAnsi="Arial" w:cs="Times New Roman"/>
          <w:i w:val="0"/>
          <w:iCs w:val="0"/>
          <w:color w:val="auto"/>
          <w:sz w:val="36"/>
          <w:szCs w:val="32"/>
        </w:rPr>
      </w:pPr>
      <w:r w:rsidRPr="003A3FFA">
        <w:rPr>
          <w:rFonts w:ascii="Arial" w:eastAsia="Times New Roman" w:hAnsi="Arial" w:cs="Times New Roman"/>
          <w:i w:val="0"/>
          <w:iCs w:val="0"/>
          <w:color w:val="auto"/>
          <w:sz w:val="36"/>
          <w:szCs w:val="32"/>
        </w:rPr>
        <w:lastRenderedPageBreak/>
        <w:t>Specification</w:t>
      </w:r>
    </w:p>
    <w:p w14:paraId="5C915D55" w14:textId="77777777" w:rsidR="004814FE" w:rsidRDefault="004814FE" w:rsidP="003C2563">
      <w:pPr>
        <w:jc w:val="both"/>
        <w:rPr>
          <w:rFonts w:ascii="Arial" w:hAnsi="Arial" w:cs="Arial"/>
          <w:sz w:val="24"/>
          <w:szCs w:val="24"/>
        </w:rPr>
      </w:pPr>
    </w:p>
    <w:p w14:paraId="258264FD" w14:textId="0D7E5B9D" w:rsidR="004814FE" w:rsidRPr="0044710C" w:rsidRDefault="004814FE" w:rsidP="004814FE">
      <w:pPr>
        <w:pStyle w:val="Blockheading"/>
        <w:rPr>
          <w:rFonts w:ascii="Arial" w:hAnsi="Arial" w:cs="Arial"/>
          <w:sz w:val="32"/>
          <w:szCs w:val="32"/>
        </w:rPr>
      </w:pPr>
      <w:r w:rsidRPr="0044710C">
        <w:rPr>
          <w:rFonts w:ascii="Arial" w:hAnsi="Arial" w:cs="Arial"/>
          <w:sz w:val="32"/>
          <w:szCs w:val="32"/>
        </w:rPr>
        <w:t>Background to the specific work area relevant to this contract</w:t>
      </w:r>
    </w:p>
    <w:p w14:paraId="218742B5" w14:textId="033FE80D" w:rsidR="00234469" w:rsidRDefault="0025274D" w:rsidP="003C2563">
      <w:p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Long Term</w:t>
      </w:r>
      <w:proofErr w:type="gramEnd"/>
      <w:r>
        <w:rPr>
          <w:rFonts w:ascii="Arial" w:hAnsi="Arial" w:cs="Arial"/>
          <w:sz w:val="24"/>
          <w:szCs w:val="24"/>
        </w:rPr>
        <w:t xml:space="preserve"> Monitoring Network (LTMN) </w:t>
      </w:r>
      <w:r w:rsidR="00BE2FC2">
        <w:rPr>
          <w:rFonts w:ascii="Arial" w:hAnsi="Arial" w:cs="Arial"/>
          <w:sz w:val="24"/>
          <w:szCs w:val="24"/>
        </w:rPr>
        <w:t xml:space="preserve">started collecting data in 2010, </w:t>
      </w:r>
      <w:r w:rsidR="001D2988">
        <w:rPr>
          <w:rFonts w:ascii="Arial" w:hAnsi="Arial" w:cs="Arial"/>
          <w:sz w:val="24"/>
          <w:szCs w:val="24"/>
        </w:rPr>
        <w:t xml:space="preserve">aiming to identify if and how ecosystems are changing </w:t>
      </w:r>
      <w:r w:rsidR="00D5253C">
        <w:rPr>
          <w:rFonts w:ascii="Arial" w:hAnsi="Arial" w:cs="Arial"/>
          <w:sz w:val="24"/>
          <w:szCs w:val="24"/>
        </w:rPr>
        <w:t>and</w:t>
      </w:r>
      <w:r w:rsidR="0002522D">
        <w:rPr>
          <w:rFonts w:ascii="Arial" w:hAnsi="Arial" w:cs="Arial"/>
          <w:sz w:val="24"/>
          <w:szCs w:val="24"/>
        </w:rPr>
        <w:t>, where</w:t>
      </w:r>
      <w:r w:rsidR="00B71DE2">
        <w:rPr>
          <w:rFonts w:ascii="Arial" w:hAnsi="Arial" w:cs="Arial"/>
          <w:sz w:val="24"/>
          <w:szCs w:val="24"/>
        </w:rPr>
        <w:t xml:space="preserve"> relevant, to attribute that change to</w:t>
      </w:r>
      <w:r w:rsidR="008E710F">
        <w:rPr>
          <w:rFonts w:ascii="Arial" w:hAnsi="Arial" w:cs="Arial"/>
          <w:sz w:val="24"/>
          <w:szCs w:val="24"/>
        </w:rPr>
        <w:t xml:space="preserve"> large-scale ecosystem pressures.</w:t>
      </w:r>
      <w:r w:rsidR="00B40527">
        <w:rPr>
          <w:rFonts w:ascii="Arial" w:hAnsi="Arial" w:cs="Arial"/>
          <w:sz w:val="24"/>
          <w:szCs w:val="24"/>
        </w:rPr>
        <w:t xml:space="preserve"> </w:t>
      </w:r>
      <w:r w:rsidR="0032538F">
        <w:rPr>
          <w:rFonts w:ascii="Arial" w:hAnsi="Arial" w:cs="Arial"/>
          <w:sz w:val="24"/>
          <w:szCs w:val="24"/>
        </w:rPr>
        <w:t>Data is collected across 37 sites, most of which are National Nature Reserves</w:t>
      </w:r>
      <w:r w:rsidR="00EA6CE9">
        <w:rPr>
          <w:rFonts w:ascii="Arial" w:hAnsi="Arial" w:cs="Arial"/>
          <w:sz w:val="24"/>
          <w:szCs w:val="24"/>
        </w:rPr>
        <w:t>.</w:t>
      </w:r>
      <w:r w:rsidR="00B40527">
        <w:rPr>
          <w:rFonts w:ascii="Arial" w:hAnsi="Arial" w:cs="Arial"/>
          <w:sz w:val="24"/>
          <w:szCs w:val="24"/>
        </w:rPr>
        <w:t xml:space="preserve"> </w:t>
      </w:r>
      <w:r w:rsidR="002D23C6">
        <w:rPr>
          <w:rFonts w:ascii="Arial" w:hAnsi="Arial" w:cs="Arial"/>
          <w:sz w:val="24"/>
          <w:szCs w:val="24"/>
        </w:rPr>
        <w:t>Alongside other data collection t</w:t>
      </w:r>
      <w:r w:rsidR="00FC75DF">
        <w:rPr>
          <w:rFonts w:ascii="Arial" w:hAnsi="Arial" w:cs="Arial"/>
          <w:sz w:val="24"/>
          <w:szCs w:val="24"/>
        </w:rPr>
        <w:t>here are approximately 50 permanent vegetation plots and 5 permanent soil plots at each site</w:t>
      </w:r>
      <w:r w:rsidR="00FC2A5B">
        <w:rPr>
          <w:rFonts w:ascii="Arial" w:hAnsi="Arial" w:cs="Arial"/>
          <w:sz w:val="24"/>
          <w:szCs w:val="24"/>
        </w:rPr>
        <w:t>.</w:t>
      </w:r>
    </w:p>
    <w:p w14:paraId="53DF67A6" w14:textId="77777777" w:rsidR="00234469" w:rsidRDefault="00234469" w:rsidP="003C2563">
      <w:pPr>
        <w:jc w:val="both"/>
        <w:rPr>
          <w:rFonts w:ascii="Arial" w:hAnsi="Arial" w:cs="Arial"/>
          <w:sz w:val="24"/>
          <w:szCs w:val="24"/>
        </w:rPr>
      </w:pPr>
    </w:p>
    <w:p w14:paraId="583280D3" w14:textId="0DBA4D75" w:rsidR="00EA6CE9" w:rsidRDefault="00B40527" w:rsidP="003C2563">
      <w:pPr>
        <w:jc w:val="both"/>
        <w:rPr>
          <w:rFonts w:ascii="Arial" w:hAnsi="Arial" w:cs="Arial"/>
          <w:sz w:val="24"/>
          <w:szCs w:val="24"/>
        </w:rPr>
      </w:pPr>
      <w:r>
        <w:rPr>
          <w:rFonts w:ascii="Arial" w:hAnsi="Arial" w:cs="Arial"/>
          <w:sz w:val="24"/>
          <w:szCs w:val="24"/>
        </w:rPr>
        <w:t xml:space="preserve">Hydrological change </w:t>
      </w:r>
      <w:proofErr w:type="gramStart"/>
      <w:r>
        <w:rPr>
          <w:rFonts w:ascii="Arial" w:hAnsi="Arial" w:cs="Arial"/>
          <w:sz w:val="24"/>
          <w:szCs w:val="24"/>
        </w:rPr>
        <w:t>is considered to be</w:t>
      </w:r>
      <w:proofErr w:type="gramEnd"/>
      <w:r>
        <w:rPr>
          <w:rFonts w:ascii="Arial" w:hAnsi="Arial" w:cs="Arial"/>
          <w:sz w:val="24"/>
          <w:szCs w:val="24"/>
        </w:rPr>
        <w:t xml:space="preserve"> a potentially </w:t>
      </w:r>
      <w:r w:rsidR="001975EA">
        <w:rPr>
          <w:rFonts w:ascii="Arial" w:hAnsi="Arial" w:cs="Arial"/>
          <w:sz w:val="24"/>
          <w:szCs w:val="24"/>
        </w:rPr>
        <w:t xml:space="preserve">significant </w:t>
      </w:r>
      <w:r w:rsidR="009E01C0">
        <w:rPr>
          <w:rFonts w:ascii="Arial" w:hAnsi="Arial" w:cs="Arial"/>
          <w:sz w:val="24"/>
          <w:szCs w:val="24"/>
        </w:rPr>
        <w:t>driver of ecosystem change</w:t>
      </w:r>
      <w:r w:rsidR="00D868FE">
        <w:rPr>
          <w:rFonts w:ascii="Arial" w:hAnsi="Arial" w:cs="Arial"/>
          <w:sz w:val="24"/>
          <w:szCs w:val="24"/>
        </w:rPr>
        <w:t xml:space="preserve"> on </w:t>
      </w:r>
      <w:r w:rsidR="001975EA">
        <w:rPr>
          <w:rFonts w:ascii="Arial" w:hAnsi="Arial" w:cs="Arial"/>
          <w:sz w:val="24"/>
          <w:szCs w:val="24"/>
        </w:rPr>
        <w:t xml:space="preserve">all </w:t>
      </w:r>
      <w:r w:rsidR="00985931">
        <w:rPr>
          <w:rFonts w:ascii="Arial" w:hAnsi="Arial" w:cs="Arial"/>
          <w:sz w:val="24"/>
          <w:szCs w:val="24"/>
        </w:rPr>
        <w:t xml:space="preserve">LTMN </w:t>
      </w:r>
      <w:r w:rsidR="00D868FE">
        <w:rPr>
          <w:rFonts w:ascii="Arial" w:hAnsi="Arial" w:cs="Arial"/>
          <w:sz w:val="24"/>
          <w:szCs w:val="24"/>
        </w:rPr>
        <w:t>water-dependent sites.</w:t>
      </w:r>
      <w:r w:rsidR="00234469">
        <w:rPr>
          <w:rFonts w:ascii="Arial" w:hAnsi="Arial" w:cs="Arial"/>
          <w:sz w:val="24"/>
          <w:szCs w:val="24"/>
        </w:rPr>
        <w:t xml:space="preserve"> </w:t>
      </w:r>
      <w:r w:rsidR="00294C9C">
        <w:rPr>
          <w:rFonts w:ascii="Arial" w:hAnsi="Arial" w:cs="Arial"/>
          <w:sz w:val="24"/>
          <w:szCs w:val="24"/>
        </w:rPr>
        <w:t xml:space="preserve">Most water-dependent sites </w:t>
      </w:r>
      <w:r w:rsidR="00354771">
        <w:rPr>
          <w:rFonts w:ascii="Arial" w:hAnsi="Arial" w:cs="Arial"/>
          <w:sz w:val="24"/>
          <w:szCs w:val="24"/>
        </w:rPr>
        <w:t xml:space="preserve">have </w:t>
      </w:r>
      <w:r w:rsidR="00F71E7E">
        <w:rPr>
          <w:rFonts w:ascii="Arial" w:hAnsi="Arial" w:cs="Arial"/>
          <w:sz w:val="24"/>
          <w:szCs w:val="24"/>
        </w:rPr>
        <w:t xml:space="preserve">some </w:t>
      </w:r>
      <w:r w:rsidR="00354771">
        <w:rPr>
          <w:rFonts w:ascii="Arial" w:hAnsi="Arial" w:cs="Arial"/>
          <w:sz w:val="24"/>
          <w:szCs w:val="24"/>
        </w:rPr>
        <w:t xml:space="preserve">hydrological monitoring, but </w:t>
      </w:r>
      <w:r w:rsidR="00C82824">
        <w:rPr>
          <w:rFonts w:ascii="Arial" w:hAnsi="Arial" w:cs="Arial"/>
          <w:sz w:val="24"/>
          <w:szCs w:val="24"/>
        </w:rPr>
        <w:t xml:space="preserve">it </w:t>
      </w:r>
      <w:r w:rsidR="003A32CE">
        <w:rPr>
          <w:rFonts w:ascii="Arial" w:hAnsi="Arial" w:cs="Arial"/>
          <w:sz w:val="24"/>
          <w:szCs w:val="24"/>
        </w:rPr>
        <w:t xml:space="preserve">doesn’t necessarily reflect </w:t>
      </w:r>
      <w:r w:rsidR="00234469">
        <w:rPr>
          <w:rFonts w:ascii="Arial" w:hAnsi="Arial" w:cs="Arial"/>
          <w:sz w:val="24"/>
          <w:szCs w:val="24"/>
        </w:rPr>
        <w:t>the underlying hydrology of the sites</w:t>
      </w:r>
      <w:r w:rsidR="00D13805">
        <w:rPr>
          <w:rFonts w:ascii="Arial" w:hAnsi="Arial" w:cs="Arial"/>
          <w:sz w:val="24"/>
          <w:szCs w:val="24"/>
        </w:rPr>
        <w:t xml:space="preserve">, it isn’t always at suitable locations for understanding hydrological change </w:t>
      </w:r>
      <w:r w:rsidR="005026CA">
        <w:rPr>
          <w:rFonts w:ascii="Arial" w:hAnsi="Arial" w:cs="Arial"/>
          <w:sz w:val="24"/>
          <w:szCs w:val="24"/>
        </w:rPr>
        <w:t xml:space="preserve">across LTMN </w:t>
      </w:r>
      <w:r w:rsidR="00234469">
        <w:rPr>
          <w:rFonts w:ascii="Arial" w:hAnsi="Arial" w:cs="Arial"/>
          <w:sz w:val="24"/>
          <w:szCs w:val="24"/>
        </w:rPr>
        <w:t xml:space="preserve">vegetation </w:t>
      </w:r>
      <w:r w:rsidR="005026CA">
        <w:rPr>
          <w:rFonts w:ascii="Arial" w:hAnsi="Arial" w:cs="Arial"/>
          <w:sz w:val="24"/>
          <w:szCs w:val="24"/>
        </w:rPr>
        <w:t xml:space="preserve">plots, and a few sites don’t currently have any hydrological monitoring at all. </w:t>
      </w:r>
      <w:r w:rsidR="007A7F24">
        <w:rPr>
          <w:rFonts w:ascii="Arial" w:hAnsi="Arial" w:cs="Arial"/>
          <w:sz w:val="24"/>
          <w:szCs w:val="24"/>
        </w:rPr>
        <w:t xml:space="preserve">This contract will </w:t>
      </w:r>
      <w:r w:rsidR="00B215FC">
        <w:rPr>
          <w:rFonts w:ascii="Arial" w:hAnsi="Arial" w:cs="Arial"/>
          <w:sz w:val="24"/>
          <w:szCs w:val="24"/>
        </w:rPr>
        <w:t xml:space="preserve">form part of a larger exercise to </w:t>
      </w:r>
      <w:r w:rsidR="00013819">
        <w:rPr>
          <w:rFonts w:ascii="Arial" w:hAnsi="Arial" w:cs="Arial"/>
          <w:sz w:val="24"/>
          <w:szCs w:val="24"/>
        </w:rPr>
        <w:t xml:space="preserve">ensure that </w:t>
      </w:r>
      <w:r w:rsidR="005D435B">
        <w:rPr>
          <w:rFonts w:ascii="Arial" w:hAnsi="Arial" w:cs="Arial"/>
          <w:sz w:val="24"/>
          <w:szCs w:val="24"/>
        </w:rPr>
        <w:t xml:space="preserve">suitable monitoring exists across all sites to identify significant hydrological change </w:t>
      </w:r>
      <w:r w:rsidR="00057E4B">
        <w:rPr>
          <w:rFonts w:ascii="Arial" w:hAnsi="Arial" w:cs="Arial"/>
          <w:sz w:val="24"/>
          <w:szCs w:val="24"/>
        </w:rPr>
        <w:t>affecting LTMN plots</w:t>
      </w:r>
      <w:r w:rsidR="009660A8">
        <w:rPr>
          <w:rFonts w:ascii="Arial" w:hAnsi="Arial" w:cs="Arial"/>
          <w:sz w:val="24"/>
          <w:szCs w:val="24"/>
        </w:rPr>
        <w:t>.</w:t>
      </w:r>
    </w:p>
    <w:p w14:paraId="2DFC7715" w14:textId="77777777" w:rsidR="00557FB8" w:rsidRPr="00707CB9" w:rsidRDefault="00557FB8" w:rsidP="003C2563">
      <w:pPr>
        <w:jc w:val="both"/>
        <w:rPr>
          <w:rFonts w:ascii="Arial" w:hAnsi="Arial" w:cs="Arial"/>
          <w:sz w:val="24"/>
          <w:szCs w:val="24"/>
        </w:rPr>
      </w:pPr>
    </w:p>
    <w:p w14:paraId="55C9C281" w14:textId="576036A6" w:rsidR="00AB4685" w:rsidRDefault="008A5825" w:rsidP="0063112C">
      <w:pPr>
        <w:pStyle w:val="Heading4"/>
        <w:spacing w:after="240"/>
        <w:jc w:val="both"/>
        <w:rPr>
          <w:rFonts w:ascii="Arial" w:eastAsia="Times New Roman" w:hAnsi="Arial" w:cs="Times New Roman"/>
          <w:i w:val="0"/>
          <w:iCs w:val="0"/>
          <w:color w:val="auto"/>
          <w:sz w:val="32"/>
          <w:szCs w:val="32"/>
        </w:rPr>
      </w:pPr>
      <w:r>
        <w:rPr>
          <w:rFonts w:ascii="Arial" w:eastAsia="Times New Roman" w:hAnsi="Arial" w:cs="Times New Roman"/>
          <w:i w:val="0"/>
          <w:iCs w:val="0"/>
          <w:color w:val="auto"/>
          <w:sz w:val="32"/>
          <w:szCs w:val="32"/>
        </w:rPr>
        <w:t xml:space="preserve">Site details </w:t>
      </w:r>
      <w:r w:rsidR="00502AEC">
        <w:rPr>
          <w:rFonts w:ascii="Arial" w:eastAsia="Times New Roman" w:hAnsi="Arial" w:cs="Times New Roman"/>
          <w:i w:val="0"/>
          <w:iCs w:val="0"/>
          <w:color w:val="auto"/>
          <w:sz w:val="32"/>
          <w:szCs w:val="32"/>
        </w:rPr>
        <w:t>–</w:t>
      </w:r>
      <w:r>
        <w:rPr>
          <w:rFonts w:ascii="Arial" w:eastAsia="Times New Roman" w:hAnsi="Arial" w:cs="Times New Roman"/>
          <w:i w:val="0"/>
          <w:iCs w:val="0"/>
          <w:color w:val="auto"/>
          <w:sz w:val="32"/>
          <w:szCs w:val="32"/>
        </w:rPr>
        <w:t xml:space="preserve"> </w:t>
      </w:r>
      <w:r w:rsidR="00502AEC">
        <w:rPr>
          <w:rFonts w:ascii="Arial" w:eastAsia="Times New Roman" w:hAnsi="Arial" w:cs="Times New Roman"/>
          <w:i w:val="0"/>
          <w:iCs w:val="0"/>
          <w:color w:val="auto"/>
          <w:sz w:val="32"/>
          <w:szCs w:val="32"/>
        </w:rPr>
        <w:t>North Walney</w:t>
      </w:r>
    </w:p>
    <w:p w14:paraId="776ECBCB" w14:textId="70D7F59A" w:rsidR="00DC1F72" w:rsidRDefault="00DC1F72" w:rsidP="00DC1F72">
      <w:pPr>
        <w:rPr>
          <w:rFonts w:ascii="Arial" w:hAnsi="Arial" w:cs="Arial"/>
          <w:sz w:val="24"/>
          <w:szCs w:val="24"/>
        </w:rPr>
      </w:pPr>
      <w:r w:rsidRPr="00DC1F72">
        <w:rPr>
          <w:rFonts w:ascii="Arial" w:hAnsi="Arial" w:cs="Arial"/>
          <w:sz w:val="24"/>
          <w:szCs w:val="24"/>
        </w:rPr>
        <w:t xml:space="preserve">North Walney NNR represents the northern end of a barrier island of which there are few examples in Britain. </w:t>
      </w:r>
      <w:r>
        <w:rPr>
          <w:rFonts w:ascii="Arial" w:hAnsi="Arial" w:cs="Arial"/>
          <w:sz w:val="24"/>
          <w:szCs w:val="24"/>
        </w:rPr>
        <w:t>It</w:t>
      </w:r>
      <w:r w:rsidRPr="00DC1F72">
        <w:rPr>
          <w:rFonts w:ascii="Arial" w:hAnsi="Arial" w:cs="Arial"/>
          <w:sz w:val="24"/>
          <w:szCs w:val="24"/>
        </w:rPr>
        <w:t xml:space="preserve"> contains a variable mosaic of habitats</w:t>
      </w:r>
      <w:r w:rsidR="0020408B">
        <w:rPr>
          <w:rFonts w:ascii="Arial" w:hAnsi="Arial" w:cs="Arial"/>
          <w:sz w:val="24"/>
          <w:szCs w:val="24"/>
        </w:rPr>
        <w:t xml:space="preserve"> – </w:t>
      </w:r>
      <w:r w:rsidR="00EE57E8">
        <w:rPr>
          <w:rFonts w:ascii="Arial" w:hAnsi="Arial" w:cs="Arial"/>
          <w:sz w:val="24"/>
          <w:szCs w:val="24"/>
        </w:rPr>
        <w:t>vegetated shingle</w:t>
      </w:r>
      <w:r w:rsidR="0020408B">
        <w:rPr>
          <w:rFonts w:ascii="Arial" w:hAnsi="Arial" w:cs="Arial"/>
          <w:sz w:val="24"/>
          <w:szCs w:val="24"/>
        </w:rPr>
        <w:t xml:space="preserve">, </w:t>
      </w:r>
      <w:r w:rsidR="00B11013">
        <w:rPr>
          <w:rFonts w:ascii="Arial" w:hAnsi="Arial" w:cs="Arial"/>
          <w:sz w:val="24"/>
          <w:szCs w:val="24"/>
        </w:rPr>
        <w:t xml:space="preserve">mobile </w:t>
      </w:r>
      <w:r w:rsidR="0020408B">
        <w:rPr>
          <w:rFonts w:ascii="Arial" w:hAnsi="Arial" w:cs="Arial"/>
          <w:sz w:val="24"/>
          <w:szCs w:val="24"/>
        </w:rPr>
        <w:t>dune</w:t>
      </w:r>
      <w:r w:rsidR="00B11013">
        <w:rPr>
          <w:rFonts w:ascii="Arial" w:hAnsi="Arial" w:cs="Arial"/>
          <w:sz w:val="24"/>
          <w:szCs w:val="24"/>
        </w:rPr>
        <w:t>s</w:t>
      </w:r>
      <w:r w:rsidR="0020408B">
        <w:rPr>
          <w:rFonts w:ascii="Arial" w:hAnsi="Arial" w:cs="Arial"/>
          <w:sz w:val="24"/>
          <w:szCs w:val="24"/>
        </w:rPr>
        <w:t>, dune grassland, dune slacks,</w:t>
      </w:r>
      <w:r w:rsidR="00B11013">
        <w:rPr>
          <w:rFonts w:ascii="Arial" w:hAnsi="Arial" w:cs="Arial"/>
          <w:sz w:val="24"/>
          <w:szCs w:val="24"/>
        </w:rPr>
        <w:t xml:space="preserve"> dune heath,</w:t>
      </w:r>
      <w:r w:rsidR="0020408B">
        <w:rPr>
          <w:rFonts w:ascii="Arial" w:hAnsi="Arial" w:cs="Arial"/>
          <w:sz w:val="24"/>
          <w:szCs w:val="24"/>
        </w:rPr>
        <w:t xml:space="preserve"> and saltmarsh –</w:t>
      </w:r>
      <w:r w:rsidRPr="00DC1F72">
        <w:rPr>
          <w:rFonts w:ascii="Arial" w:hAnsi="Arial" w:cs="Arial"/>
          <w:sz w:val="24"/>
          <w:szCs w:val="24"/>
        </w:rPr>
        <w:t xml:space="preserve"> that support a rich flora and fauna </w:t>
      </w:r>
      <w:r>
        <w:rPr>
          <w:rFonts w:ascii="Arial" w:hAnsi="Arial" w:cs="Arial"/>
          <w:sz w:val="24"/>
          <w:szCs w:val="24"/>
        </w:rPr>
        <w:t>including</w:t>
      </w:r>
      <w:r w:rsidRPr="00DC1F72">
        <w:rPr>
          <w:rFonts w:ascii="Arial" w:hAnsi="Arial" w:cs="Arial"/>
          <w:sz w:val="24"/>
          <w:szCs w:val="24"/>
        </w:rPr>
        <w:t xml:space="preserve"> nine nationally scarce plant species, most of which are associated with the dune habitat</w:t>
      </w:r>
      <w:r w:rsidR="002836AA">
        <w:rPr>
          <w:rFonts w:ascii="Arial" w:hAnsi="Arial" w:cs="Arial"/>
          <w:sz w:val="24"/>
          <w:szCs w:val="24"/>
        </w:rPr>
        <w:t>, with a</w:t>
      </w:r>
      <w:r w:rsidRPr="00DC1F72">
        <w:rPr>
          <w:rFonts w:ascii="Arial" w:hAnsi="Arial" w:cs="Arial"/>
          <w:sz w:val="24"/>
          <w:szCs w:val="24"/>
        </w:rPr>
        <w:t xml:space="preserve"> further 47 identified as being of local importance.</w:t>
      </w:r>
      <w:r w:rsidR="00EF3C47">
        <w:rPr>
          <w:rFonts w:ascii="Arial" w:hAnsi="Arial" w:cs="Arial"/>
          <w:sz w:val="24"/>
          <w:szCs w:val="24"/>
        </w:rPr>
        <w:t xml:space="preserve"> Ponds support natterjack toads</w:t>
      </w:r>
      <w:r w:rsidR="00931C61">
        <w:rPr>
          <w:rFonts w:ascii="Arial" w:hAnsi="Arial" w:cs="Arial"/>
          <w:sz w:val="24"/>
          <w:szCs w:val="24"/>
        </w:rPr>
        <w:t xml:space="preserve">, but despite this little is known about the hydrology. 12 </w:t>
      </w:r>
      <w:proofErr w:type="spellStart"/>
      <w:r w:rsidR="00931C61">
        <w:rPr>
          <w:rFonts w:ascii="Arial" w:hAnsi="Arial" w:cs="Arial"/>
          <w:sz w:val="24"/>
          <w:szCs w:val="24"/>
        </w:rPr>
        <w:t>dipwells</w:t>
      </w:r>
      <w:proofErr w:type="spellEnd"/>
      <w:r w:rsidR="00931C61">
        <w:rPr>
          <w:rFonts w:ascii="Arial" w:hAnsi="Arial" w:cs="Arial"/>
          <w:sz w:val="24"/>
          <w:szCs w:val="24"/>
        </w:rPr>
        <w:t xml:space="preserve"> were installed in</w:t>
      </w:r>
      <w:r w:rsidR="00380B57">
        <w:rPr>
          <w:rFonts w:ascii="Arial" w:hAnsi="Arial" w:cs="Arial"/>
          <w:sz w:val="24"/>
          <w:szCs w:val="24"/>
        </w:rPr>
        <w:t xml:space="preserve"> 2023</w:t>
      </w:r>
      <w:r w:rsidR="00593C6C">
        <w:rPr>
          <w:rFonts w:ascii="Arial" w:hAnsi="Arial" w:cs="Arial"/>
          <w:sz w:val="24"/>
          <w:szCs w:val="24"/>
        </w:rPr>
        <w:t>, but there is no conceptual hydrological model.</w:t>
      </w:r>
      <w:r w:rsidR="00207671">
        <w:rPr>
          <w:rFonts w:ascii="Arial" w:hAnsi="Arial" w:cs="Arial"/>
          <w:sz w:val="24"/>
          <w:szCs w:val="24"/>
        </w:rPr>
        <w:t xml:space="preserve"> 7 LTMN vegetation plots are thought to have groundwater influence</w:t>
      </w:r>
      <w:r w:rsidR="005F1161">
        <w:rPr>
          <w:rFonts w:ascii="Arial" w:hAnsi="Arial" w:cs="Arial"/>
          <w:sz w:val="24"/>
          <w:szCs w:val="24"/>
        </w:rPr>
        <w:t>, and these can be seen in the map below:</w:t>
      </w:r>
    </w:p>
    <w:p w14:paraId="258510C4" w14:textId="77777777" w:rsidR="005F1161" w:rsidRPr="00DC1F72" w:rsidRDefault="005F1161" w:rsidP="00DC1F72">
      <w:pPr>
        <w:rPr>
          <w:rFonts w:ascii="Arial" w:hAnsi="Arial" w:cs="Arial"/>
          <w:sz w:val="24"/>
          <w:szCs w:val="24"/>
        </w:rPr>
      </w:pPr>
    </w:p>
    <w:p w14:paraId="7D5DF0B2" w14:textId="18390EE4" w:rsidR="00293F9F" w:rsidRPr="00293F9F" w:rsidRDefault="00B476DC" w:rsidP="00293F9F">
      <w:r>
        <w:rPr>
          <w:noProof/>
        </w:rPr>
        <w:lastRenderedPageBreak/>
        <w:drawing>
          <wp:inline distT="0" distB="0" distL="0" distR="0" wp14:anchorId="5FFD0A55" wp14:editId="46A4339F">
            <wp:extent cx="4924425" cy="5775844"/>
            <wp:effectExtent l="0" t="0" r="0" b="0"/>
            <wp:docPr id="14156191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19181" name="Picture 1" descr="A screenshot of a computer&#10;&#10;AI-generated content may be incorrect."/>
                    <pic:cNvPicPr/>
                  </pic:nvPicPr>
                  <pic:blipFill rotWithShape="1">
                    <a:blip r:embed="rId20"/>
                    <a:srcRect l="39035" t="28331" r="29679" b="6429"/>
                    <a:stretch>
                      <a:fillRect/>
                    </a:stretch>
                  </pic:blipFill>
                  <pic:spPr bwMode="auto">
                    <a:xfrm>
                      <a:off x="0" y="0"/>
                      <a:ext cx="4934129" cy="5787226"/>
                    </a:xfrm>
                    <a:prstGeom prst="rect">
                      <a:avLst/>
                    </a:prstGeom>
                    <a:ln>
                      <a:noFill/>
                    </a:ln>
                    <a:extLst>
                      <a:ext uri="{53640926-AAD7-44D8-BBD7-CCE9431645EC}">
                        <a14:shadowObscured xmlns:a14="http://schemas.microsoft.com/office/drawing/2010/main"/>
                      </a:ext>
                    </a:extLst>
                  </pic:spPr>
                </pic:pic>
              </a:graphicData>
            </a:graphic>
          </wp:inline>
        </w:drawing>
      </w:r>
    </w:p>
    <w:p w14:paraId="078A9B7C" w14:textId="38379F90" w:rsidR="003C2563" w:rsidRPr="008D6E98" w:rsidRDefault="004814FE" w:rsidP="00707CB9">
      <w:pPr>
        <w:pStyle w:val="Heading4"/>
        <w:jc w:val="both"/>
        <w:rPr>
          <w:rFonts w:ascii="Arial" w:eastAsia="Times New Roman" w:hAnsi="Arial" w:cs="Times New Roman"/>
          <w:i w:val="0"/>
          <w:iCs w:val="0"/>
          <w:color w:val="auto"/>
          <w:sz w:val="32"/>
          <w:szCs w:val="32"/>
        </w:rPr>
      </w:pPr>
      <w:r w:rsidRPr="008D6E98">
        <w:rPr>
          <w:rFonts w:ascii="Arial" w:eastAsia="Times New Roman" w:hAnsi="Arial" w:cs="Times New Roman"/>
          <w:i w:val="0"/>
          <w:iCs w:val="0"/>
          <w:color w:val="auto"/>
          <w:sz w:val="32"/>
          <w:szCs w:val="32"/>
        </w:rPr>
        <w:t>Requirements</w:t>
      </w:r>
    </w:p>
    <w:p w14:paraId="25EAFCFF" w14:textId="77777777" w:rsidR="004814FE" w:rsidRPr="008D6E98" w:rsidRDefault="004814FE" w:rsidP="004814FE"/>
    <w:p w14:paraId="466A24AF" w14:textId="565BF998" w:rsidR="008D6E98" w:rsidRPr="008D6E98" w:rsidRDefault="0009605D" w:rsidP="00297218">
      <w:pPr>
        <w:pStyle w:val="ListParagraph"/>
        <w:numPr>
          <w:ilvl w:val="0"/>
          <w:numId w:val="8"/>
        </w:numPr>
        <w:jc w:val="both"/>
        <w:rPr>
          <w:rFonts w:ascii="Arial" w:hAnsi="Arial" w:cs="Arial"/>
          <w:sz w:val="24"/>
          <w:szCs w:val="24"/>
        </w:rPr>
      </w:pPr>
      <w:r w:rsidRPr="008D6E98">
        <w:rPr>
          <w:rFonts w:ascii="Arial" w:hAnsi="Arial" w:cs="Arial"/>
          <w:sz w:val="24"/>
          <w:szCs w:val="24"/>
        </w:rPr>
        <w:t xml:space="preserve">To produce </w:t>
      </w:r>
      <w:r w:rsidR="00FF4D8B" w:rsidRPr="008D6E98">
        <w:rPr>
          <w:rFonts w:ascii="Arial" w:hAnsi="Arial" w:cs="Arial"/>
          <w:sz w:val="24"/>
          <w:szCs w:val="24"/>
        </w:rPr>
        <w:t xml:space="preserve">a </w:t>
      </w:r>
      <w:r w:rsidR="0023154B" w:rsidRPr="008D6E98">
        <w:rPr>
          <w:rFonts w:ascii="Arial" w:hAnsi="Arial" w:cs="Arial"/>
          <w:sz w:val="24"/>
          <w:szCs w:val="24"/>
        </w:rPr>
        <w:t xml:space="preserve">conceptual hydrological model </w:t>
      </w:r>
      <w:r w:rsidR="004D1573" w:rsidRPr="008D6E98">
        <w:rPr>
          <w:rFonts w:ascii="Arial" w:hAnsi="Arial" w:cs="Arial"/>
          <w:sz w:val="24"/>
          <w:szCs w:val="24"/>
        </w:rPr>
        <w:t>from the available information (see document</w:t>
      </w:r>
      <w:r w:rsidR="00DF05AB">
        <w:rPr>
          <w:rFonts w:ascii="Arial" w:hAnsi="Arial" w:cs="Arial"/>
          <w:sz w:val="24"/>
          <w:szCs w:val="24"/>
        </w:rPr>
        <w:t>/data</w:t>
      </w:r>
      <w:r w:rsidR="004D1573" w:rsidRPr="008D6E98">
        <w:rPr>
          <w:rFonts w:ascii="Arial" w:hAnsi="Arial" w:cs="Arial"/>
          <w:sz w:val="24"/>
          <w:szCs w:val="24"/>
        </w:rPr>
        <w:t xml:space="preserve"> list below</w:t>
      </w:r>
      <w:r w:rsidR="00371990" w:rsidRPr="008D6E98">
        <w:rPr>
          <w:rFonts w:ascii="Arial" w:hAnsi="Arial" w:cs="Arial"/>
          <w:sz w:val="24"/>
          <w:szCs w:val="24"/>
        </w:rPr>
        <w:t xml:space="preserve">, and consider using </w:t>
      </w:r>
      <w:r w:rsidR="00CC293B" w:rsidRPr="008D6E98">
        <w:rPr>
          <w:rFonts w:ascii="Arial" w:hAnsi="Arial" w:cs="Arial"/>
          <w:sz w:val="24"/>
          <w:szCs w:val="24"/>
        </w:rPr>
        <w:t>aerial photography</w:t>
      </w:r>
      <w:r w:rsidR="00A71093" w:rsidRPr="008D6E98">
        <w:rPr>
          <w:rFonts w:ascii="Arial" w:hAnsi="Arial" w:cs="Arial"/>
          <w:sz w:val="24"/>
          <w:szCs w:val="24"/>
        </w:rPr>
        <w:t xml:space="preserve">, </w:t>
      </w:r>
      <w:r w:rsidR="00B7659D" w:rsidRPr="008D6E98">
        <w:rPr>
          <w:rFonts w:ascii="Arial" w:hAnsi="Arial" w:cs="Arial"/>
          <w:sz w:val="24"/>
          <w:szCs w:val="24"/>
        </w:rPr>
        <w:t xml:space="preserve">hydrogeological maps etc.). </w:t>
      </w:r>
      <w:r w:rsidR="008C1495" w:rsidRPr="008D6E98">
        <w:rPr>
          <w:rFonts w:ascii="Arial" w:hAnsi="Arial" w:cs="Arial"/>
          <w:sz w:val="24"/>
          <w:szCs w:val="24"/>
        </w:rPr>
        <w:t xml:space="preserve">If you believe that a site visit is necessary, please </w:t>
      </w:r>
      <w:r w:rsidR="005005FA" w:rsidRPr="008D6E98">
        <w:rPr>
          <w:rFonts w:ascii="Arial" w:hAnsi="Arial" w:cs="Arial"/>
          <w:sz w:val="24"/>
          <w:szCs w:val="24"/>
        </w:rPr>
        <w:t xml:space="preserve">include this is the tender with justification. </w:t>
      </w:r>
    </w:p>
    <w:p w14:paraId="63257873" w14:textId="031309A4" w:rsidR="007119C4" w:rsidRDefault="005005FA" w:rsidP="00297218">
      <w:pPr>
        <w:pStyle w:val="ListParagraph"/>
        <w:numPr>
          <w:ilvl w:val="0"/>
          <w:numId w:val="8"/>
        </w:numPr>
        <w:jc w:val="both"/>
        <w:rPr>
          <w:rFonts w:ascii="Arial" w:hAnsi="Arial" w:cs="Arial"/>
          <w:sz w:val="24"/>
          <w:szCs w:val="24"/>
        </w:rPr>
      </w:pPr>
      <w:r w:rsidRPr="008D6E98">
        <w:rPr>
          <w:rFonts w:ascii="Arial" w:hAnsi="Arial" w:cs="Arial"/>
          <w:sz w:val="24"/>
          <w:szCs w:val="24"/>
        </w:rPr>
        <w:t xml:space="preserve">To use the conceptual hydrological model to </w:t>
      </w:r>
      <w:r w:rsidR="003553AD">
        <w:rPr>
          <w:rFonts w:ascii="Arial" w:hAnsi="Arial" w:cs="Arial"/>
          <w:sz w:val="24"/>
          <w:szCs w:val="24"/>
        </w:rPr>
        <w:t xml:space="preserve">assess the suitability of the current </w:t>
      </w:r>
      <w:r w:rsidR="00852109" w:rsidRPr="008D6E98">
        <w:rPr>
          <w:rFonts w:ascii="Arial" w:hAnsi="Arial" w:cs="Arial"/>
          <w:sz w:val="24"/>
          <w:szCs w:val="24"/>
        </w:rPr>
        <w:t xml:space="preserve">network of </w:t>
      </w:r>
      <w:proofErr w:type="spellStart"/>
      <w:r w:rsidR="00852109" w:rsidRPr="008D6E98">
        <w:rPr>
          <w:rFonts w:ascii="Arial" w:hAnsi="Arial" w:cs="Arial"/>
          <w:sz w:val="24"/>
          <w:szCs w:val="24"/>
        </w:rPr>
        <w:t>dipwells</w:t>
      </w:r>
      <w:proofErr w:type="spellEnd"/>
      <w:r w:rsidR="00852109" w:rsidRPr="008D6E98">
        <w:rPr>
          <w:rFonts w:ascii="Arial" w:hAnsi="Arial" w:cs="Arial"/>
          <w:sz w:val="24"/>
          <w:szCs w:val="24"/>
        </w:rPr>
        <w:t xml:space="preserve"> </w:t>
      </w:r>
      <w:r w:rsidR="00D877EC" w:rsidRPr="008D6E98">
        <w:rPr>
          <w:rFonts w:ascii="Arial" w:hAnsi="Arial" w:cs="Arial"/>
          <w:sz w:val="24"/>
          <w:szCs w:val="24"/>
        </w:rPr>
        <w:t>for identifying hydrological change</w:t>
      </w:r>
      <w:r w:rsidR="00FC30C3" w:rsidRPr="008D6E98">
        <w:rPr>
          <w:rFonts w:ascii="Arial" w:hAnsi="Arial" w:cs="Arial"/>
          <w:sz w:val="24"/>
          <w:szCs w:val="24"/>
        </w:rPr>
        <w:t xml:space="preserve"> affecting LTMN vegetation plots</w:t>
      </w:r>
      <w:r w:rsidR="003553AD">
        <w:rPr>
          <w:rFonts w:ascii="Arial" w:hAnsi="Arial" w:cs="Arial"/>
          <w:sz w:val="24"/>
          <w:szCs w:val="24"/>
        </w:rPr>
        <w:t xml:space="preserve">, and to propose locations for additional </w:t>
      </w:r>
      <w:proofErr w:type="spellStart"/>
      <w:r w:rsidR="003553AD">
        <w:rPr>
          <w:rFonts w:ascii="Arial" w:hAnsi="Arial" w:cs="Arial"/>
          <w:sz w:val="24"/>
          <w:szCs w:val="24"/>
        </w:rPr>
        <w:t>dipwells</w:t>
      </w:r>
      <w:proofErr w:type="spellEnd"/>
      <w:r w:rsidR="003553AD">
        <w:rPr>
          <w:rFonts w:ascii="Arial" w:hAnsi="Arial" w:cs="Arial"/>
          <w:sz w:val="24"/>
          <w:szCs w:val="24"/>
        </w:rPr>
        <w:t xml:space="preserve"> should these be necessary.</w:t>
      </w:r>
    </w:p>
    <w:p w14:paraId="3F465349" w14:textId="77777777" w:rsidR="003F4F09" w:rsidRDefault="003F4F09" w:rsidP="003F4F09">
      <w:pPr>
        <w:jc w:val="both"/>
        <w:rPr>
          <w:rFonts w:ascii="Arial" w:hAnsi="Arial" w:cs="Arial"/>
          <w:sz w:val="24"/>
          <w:szCs w:val="24"/>
        </w:rPr>
      </w:pPr>
    </w:p>
    <w:p w14:paraId="2A074917" w14:textId="600A72A8" w:rsidR="003F4F09" w:rsidRDefault="003F4F09" w:rsidP="003374FB">
      <w:pPr>
        <w:spacing w:after="240"/>
        <w:jc w:val="both"/>
        <w:rPr>
          <w:rFonts w:ascii="Arial" w:hAnsi="Arial" w:cs="Arial"/>
          <w:b/>
          <w:bCs/>
          <w:sz w:val="32"/>
          <w:szCs w:val="32"/>
        </w:rPr>
      </w:pPr>
      <w:r w:rsidRPr="003374FB">
        <w:rPr>
          <w:rFonts w:ascii="Arial" w:hAnsi="Arial" w:cs="Arial"/>
          <w:b/>
          <w:bCs/>
          <w:sz w:val="32"/>
          <w:szCs w:val="32"/>
        </w:rPr>
        <w:t>Document</w:t>
      </w:r>
      <w:r w:rsidR="007A6271">
        <w:rPr>
          <w:rFonts w:ascii="Arial" w:hAnsi="Arial" w:cs="Arial"/>
          <w:b/>
          <w:bCs/>
          <w:sz w:val="32"/>
          <w:szCs w:val="32"/>
        </w:rPr>
        <w:t>/data</w:t>
      </w:r>
      <w:r w:rsidRPr="003374FB">
        <w:rPr>
          <w:rFonts w:ascii="Arial" w:hAnsi="Arial" w:cs="Arial"/>
          <w:b/>
          <w:bCs/>
          <w:sz w:val="32"/>
          <w:szCs w:val="32"/>
        </w:rPr>
        <w:t xml:space="preserve"> lis</w:t>
      </w:r>
      <w:r w:rsidR="003374FB" w:rsidRPr="003374FB">
        <w:rPr>
          <w:rFonts w:ascii="Arial" w:hAnsi="Arial" w:cs="Arial"/>
          <w:b/>
          <w:bCs/>
          <w:sz w:val="32"/>
          <w:szCs w:val="32"/>
        </w:rPr>
        <w:t>t</w:t>
      </w:r>
    </w:p>
    <w:p w14:paraId="6F3CA327" w14:textId="65B3583B" w:rsidR="003374FB" w:rsidRPr="00F002BD" w:rsidRDefault="007A6271" w:rsidP="007A6271">
      <w:pPr>
        <w:pStyle w:val="ListParagraph"/>
        <w:numPr>
          <w:ilvl w:val="0"/>
          <w:numId w:val="11"/>
        </w:numPr>
        <w:jc w:val="both"/>
        <w:rPr>
          <w:rFonts w:ascii="Arial" w:hAnsi="Arial" w:cs="Arial"/>
          <w:sz w:val="24"/>
          <w:szCs w:val="24"/>
        </w:rPr>
      </w:pPr>
      <w:r w:rsidRPr="007A6271">
        <w:rPr>
          <w:rFonts w:ascii="Arial" w:hAnsi="Arial" w:cs="Arial"/>
          <w:sz w:val="24"/>
          <w:szCs w:val="24"/>
        </w:rPr>
        <w:t>Plant</w:t>
      </w:r>
      <w:r>
        <w:rPr>
          <w:rFonts w:ascii="Arial" w:hAnsi="Arial" w:cs="Arial"/>
          <w:sz w:val="24"/>
          <w:szCs w:val="24"/>
        </w:rPr>
        <w:t xml:space="preserve"> species data</w:t>
      </w:r>
      <w:r w:rsidR="008D1479">
        <w:rPr>
          <w:rFonts w:ascii="Arial" w:hAnsi="Arial" w:cs="Arial"/>
          <w:sz w:val="24"/>
          <w:szCs w:val="24"/>
        </w:rPr>
        <w:t>, see</w:t>
      </w:r>
      <w:r w:rsidR="005665DD" w:rsidRPr="005665DD">
        <w:t xml:space="preserve"> </w:t>
      </w:r>
      <w:hyperlink r:id="rId21" w:history="1">
        <w:r w:rsidR="005665DD" w:rsidRPr="00F002BD">
          <w:rPr>
            <w:rFonts w:ascii="Arial" w:hAnsi="Arial" w:cs="Arial"/>
            <w:color w:val="0000FF"/>
            <w:u w:val="single"/>
          </w:rPr>
          <w:t>Long Term Monitoring Network Vegetation Data - LTMN001</w:t>
        </w:r>
      </w:hyperlink>
    </w:p>
    <w:p w14:paraId="011845C6" w14:textId="139CD184" w:rsidR="007B5EFC" w:rsidRPr="007A6271" w:rsidRDefault="00B86D08" w:rsidP="007A6271">
      <w:pPr>
        <w:pStyle w:val="ListParagraph"/>
        <w:numPr>
          <w:ilvl w:val="0"/>
          <w:numId w:val="11"/>
        </w:numPr>
        <w:jc w:val="both"/>
        <w:rPr>
          <w:rFonts w:ascii="Arial" w:hAnsi="Arial" w:cs="Arial"/>
          <w:sz w:val="24"/>
          <w:szCs w:val="24"/>
        </w:rPr>
      </w:pPr>
      <w:r>
        <w:rPr>
          <w:rFonts w:ascii="Arial" w:hAnsi="Arial" w:cs="Arial"/>
          <w:sz w:val="24"/>
          <w:szCs w:val="24"/>
        </w:rPr>
        <w:t xml:space="preserve">2 years hourly data from 12 </w:t>
      </w:r>
      <w:proofErr w:type="spellStart"/>
      <w:r>
        <w:rPr>
          <w:rFonts w:ascii="Arial" w:hAnsi="Arial" w:cs="Arial"/>
          <w:sz w:val="24"/>
          <w:szCs w:val="24"/>
        </w:rPr>
        <w:t>dipwells</w:t>
      </w:r>
      <w:proofErr w:type="spellEnd"/>
    </w:p>
    <w:p w14:paraId="2C7B3CD1" w14:textId="77777777" w:rsidR="00CC7A48" w:rsidRPr="00293F9F" w:rsidRDefault="00CC7A48" w:rsidP="008C6BA1">
      <w:pPr>
        <w:rPr>
          <w:rFonts w:ascii="Arial" w:eastAsia="Times New Roman" w:hAnsi="Arial"/>
          <w:bCs/>
          <w:sz w:val="24"/>
          <w:szCs w:val="24"/>
          <w:highlight w:val="yellow"/>
        </w:rPr>
      </w:pPr>
    </w:p>
    <w:p w14:paraId="336287C7" w14:textId="24AB6657" w:rsidR="00BA26E5" w:rsidRPr="00BA26E5" w:rsidRDefault="00BA26E5" w:rsidP="00BA26E5">
      <w:pPr>
        <w:spacing w:after="240" w:line="276" w:lineRule="auto"/>
        <w:rPr>
          <w:rFonts w:ascii="Arial" w:hAnsi="Arial" w:cs="Arial"/>
          <w:b/>
          <w:color w:val="000000"/>
          <w:sz w:val="32"/>
          <w:szCs w:val="32"/>
        </w:rPr>
      </w:pPr>
      <w:r w:rsidRPr="00BA26E5">
        <w:rPr>
          <w:rFonts w:ascii="Arial" w:hAnsi="Arial" w:cs="Arial"/>
          <w:b/>
          <w:color w:val="000000"/>
          <w:sz w:val="32"/>
          <w:szCs w:val="32"/>
        </w:rPr>
        <w:t xml:space="preserve">Evaluation </w:t>
      </w:r>
      <w:r w:rsidR="00751296">
        <w:rPr>
          <w:rFonts w:ascii="Arial" w:hAnsi="Arial" w:cs="Arial"/>
          <w:b/>
          <w:color w:val="000000"/>
          <w:sz w:val="32"/>
          <w:szCs w:val="32"/>
        </w:rPr>
        <w:t>Criteria</w:t>
      </w:r>
      <w:r w:rsidRPr="00BA26E5">
        <w:rPr>
          <w:rFonts w:ascii="Arial" w:hAnsi="Arial" w:cs="Arial"/>
          <w:b/>
          <w:color w:val="000000"/>
          <w:sz w:val="32"/>
          <w:szCs w:val="32"/>
        </w:rPr>
        <w:t xml:space="preserve">  </w:t>
      </w:r>
    </w:p>
    <w:p w14:paraId="097E200D" w14:textId="73C86CF9" w:rsidR="00BA26E5" w:rsidRPr="00BA26E5" w:rsidRDefault="00BA26E5" w:rsidP="00BA26E5">
      <w:pPr>
        <w:spacing w:after="240" w:line="259" w:lineRule="auto"/>
        <w:rPr>
          <w:rFonts w:ascii="Arial" w:hAnsi="Arial" w:cs="Arial"/>
          <w:color w:val="000000"/>
          <w:sz w:val="24"/>
          <w:szCs w:val="24"/>
        </w:rPr>
      </w:pPr>
      <w:r w:rsidRPr="00BA26E5">
        <w:rPr>
          <w:rFonts w:ascii="Arial" w:hAnsi="Arial" w:cs="Arial"/>
          <w:color w:val="000000"/>
          <w:sz w:val="24"/>
          <w:szCs w:val="24"/>
        </w:rPr>
        <w:lastRenderedPageBreak/>
        <w:t xml:space="preserve">We will award this contract in line with the most advantageous tender (MAT).  </w:t>
      </w:r>
      <w:r w:rsidR="00665F10" w:rsidRPr="00665F10">
        <w:rPr>
          <w:rFonts w:ascii="Arial" w:hAnsi="Arial" w:cs="Arial"/>
          <w:color w:val="000000"/>
          <w:sz w:val="24"/>
          <w:szCs w:val="24"/>
        </w:rPr>
        <w:t xml:space="preserve">Evaluation weightings are </w:t>
      </w:r>
      <w:r w:rsidR="00665F10">
        <w:rPr>
          <w:rFonts w:ascii="Arial" w:hAnsi="Arial" w:cs="Arial"/>
          <w:color w:val="000000"/>
          <w:sz w:val="24"/>
          <w:szCs w:val="24"/>
        </w:rPr>
        <w:t>60</w:t>
      </w:r>
      <w:r w:rsidR="00665F10" w:rsidRPr="00665F10">
        <w:rPr>
          <w:rFonts w:ascii="Arial" w:hAnsi="Arial" w:cs="Arial"/>
          <w:color w:val="000000"/>
          <w:sz w:val="24"/>
          <w:szCs w:val="24"/>
        </w:rPr>
        <w:t xml:space="preserve">% technical and </w:t>
      </w:r>
      <w:r w:rsidR="00665F10">
        <w:rPr>
          <w:rFonts w:ascii="Arial" w:hAnsi="Arial" w:cs="Arial"/>
          <w:color w:val="000000"/>
          <w:sz w:val="24"/>
          <w:szCs w:val="24"/>
        </w:rPr>
        <w:t>40</w:t>
      </w:r>
      <w:r w:rsidR="00665F10" w:rsidRPr="00665F10">
        <w:rPr>
          <w:rFonts w:ascii="Arial" w:hAnsi="Arial" w:cs="Arial"/>
          <w:color w:val="000000"/>
          <w:sz w:val="24"/>
          <w:szCs w:val="24"/>
        </w:rPr>
        <w:t>% commercial</w:t>
      </w:r>
      <w:r w:rsidR="00D732F3">
        <w:rPr>
          <w:rFonts w:ascii="Arial" w:hAnsi="Arial" w:cs="Arial"/>
          <w:color w:val="000000"/>
          <w:sz w:val="24"/>
          <w:szCs w:val="24"/>
        </w:rPr>
        <w:t>. T</w:t>
      </w:r>
      <w:r w:rsidR="00665F10" w:rsidRPr="00665F10">
        <w:rPr>
          <w:rFonts w:ascii="Arial" w:hAnsi="Arial" w:cs="Arial"/>
          <w:color w:val="000000"/>
          <w:sz w:val="24"/>
          <w:szCs w:val="24"/>
        </w:rPr>
        <w: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F3D9A" w:rsidRPr="00CF3D9A" w14:paraId="5F269318" w14:textId="77777777" w:rsidTr="001839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3AE311" w14:textId="77777777" w:rsidR="007A2CC9" w:rsidRPr="007A2CC9" w:rsidRDefault="007A2CC9" w:rsidP="007A2CC9">
            <w:pPr>
              <w:spacing w:after="240" w:line="259" w:lineRule="auto"/>
              <w:rPr>
                <w:rFonts w:cs="Arial"/>
                <w:sz w:val="24"/>
                <w:szCs w:val="24"/>
              </w:rPr>
            </w:pPr>
            <w:r w:rsidRPr="007A2CC9">
              <w:rPr>
                <w:rFonts w:cs="Arial"/>
                <w:sz w:val="24"/>
                <w:szCs w:val="24"/>
              </w:rPr>
              <w:t>Award Criteria</w:t>
            </w:r>
          </w:p>
        </w:tc>
        <w:tc>
          <w:tcPr>
            <w:tcW w:w="1701" w:type="dxa"/>
          </w:tcPr>
          <w:p w14:paraId="6E25AFFB" w14:textId="77777777" w:rsidR="007A2CC9" w:rsidRPr="007A2CC9" w:rsidRDefault="007A2CC9" w:rsidP="007A2CC9">
            <w:pPr>
              <w:spacing w:after="240" w:line="259" w:lineRule="auto"/>
              <w:rPr>
                <w:rFonts w:cs="Arial"/>
                <w:sz w:val="24"/>
                <w:szCs w:val="24"/>
              </w:rPr>
            </w:pPr>
            <w:r w:rsidRPr="007A2CC9">
              <w:rPr>
                <w:rFonts w:cs="Arial"/>
                <w:sz w:val="24"/>
                <w:szCs w:val="24"/>
              </w:rPr>
              <w:t>Weighting (%)</w:t>
            </w:r>
          </w:p>
        </w:tc>
        <w:tc>
          <w:tcPr>
            <w:tcW w:w="2126" w:type="dxa"/>
          </w:tcPr>
          <w:p w14:paraId="36DD21DA" w14:textId="77777777" w:rsidR="007A2CC9" w:rsidRPr="007A2CC9" w:rsidRDefault="007A2CC9" w:rsidP="007A2CC9">
            <w:pPr>
              <w:spacing w:after="240" w:line="259" w:lineRule="auto"/>
              <w:rPr>
                <w:rFonts w:cs="Arial"/>
                <w:sz w:val="24"/>
                <w:szCs w:val="24"/>
              </w:rPr>
            </w:pPr>
            <w:r w:rsidRPr="007A2CC9">
              <w:rPr>
                <w:rFonts w:cs="Arial"/>
                <w:sz w:val="24"/>
                <w:szCs w:val="24"/>
              </w:rPr>
              <w:t>Evaluation Topic &amp; Weighting</w:t>
            </w:r>
          </w:p>
        </w:tc>
        <w:tc>
          <w:tcPr>
            <w:tcW w:w="1843" w:type="dxa"/>
          </w:tcPr>
          <w:p w14:paraId="5C687F30" w14:textId="77777777" w:rsidR="007A2CC9" w:rsidRPr="007A2CC9" w:rsidRDefault="007A2CC9" w:rsidP="007A2CC9">
            <w:pPr>
              <w:spacing w:after="240" w:line="259" w:lineRule="auto"/>
              <w:rPr>
                <w:rFonts w:cs="Arial"/>
                <w:sz w:val="24"/>
                <w:szCs w:val="24"/>
              </w:rPr>
            </w:pPr>
            <w:r w:rsidRPr="007A2CC9">
              <w:rPr>
                <w:rFonts w:cs="Arial"/>
                <w:sz w:val="24"/>
                <w:szCs w:val="24"/>
              </w:rPr>
              <w:t>Sub-Criteria</w:t>
            </w:r>
          </w:p>
        </w:tc>
        <w:tc>
          <w:tcPr>
            <w:tcW w:w="2816" w:type="dxa"/>
          </w:tcPr>
          <w:p w14:paraId="2FE429DB" w14:textId="77777777" w:rsidR="007A2CC9" w:rsidRPr="007A2CC9" w:rsidRDefault="007A2CC9" w:rsidP="007A2CC9">
            <w:pPr>
              <w:spacing w:after="240" w:line="259" w:lineRule="auto"/>
              <w:rPr>
                <w:rFonts w:cs="Arial"/>
                <w:sz w:val="24"/>
                <w:szCs w:val="24"/>
              </w:rPr>
            </w:pPr>
            <w:r w:rsidRPr="007A2CC9">
              <w:rPr>
                <w:rFonts w:cs="Arial"/>
                <w:sz w:val="24"/>
                <w:szCs w:val="24"/>
              </w:rPr>
              <w:t>Weighted Question</w:t>
            </w:r>
          </w:p>
        </w:tc>
      </w:tr>
      <w:tr w:rsidR="0004276A" w:rsidRPr="007A2CC9" w14:paraId="49AAD52A" w14:textId="77777777" w:rsidTr="001839ED">
        <w:trPr>
          <w:trHeight w:val="1736"/>
        </w:trPr>
        <w:tc>
          <w:tcPr>
            <w:tcW w:w="1838" w:type="dxa"/>
            <w:vMerge w:val="restart"/>
          </w:tcPr>
          <w:p w14:paraId="65E5E61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Technical</w:t>
            </w:r>
          </w:p>
        </w:tc>
        <w:tc>
          <w:tcPr>
            <w:tcW w:w="1701" w:type="dxa"/>
            <w:vMerge w:val="restart"/>
          </w:tcPr>
          <w:p w14:paraId="3FB81F06"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60%</w:t>
            </w:r>
          </w:p>
        </w:tc>
        <w:tc>
          <w:tcPr>
            <w:tcW w:w="2126" w:type="dxa"/>
            <w:vMerge w:val="restart"/>
          </w:tcPr>
          <w:p w14:paraId="158B04E5"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Service / Product Proposal</w:t>
            </w:r>
          </w:p>
        </w:tc>
        <w:tc>
          <w:tcPr>
            <w:tcW w:w="1843" w:type="dxa"/>
          </w:tcPr>
          <w:p w14:paraId="1147854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Methodology</w:t>
            </w:r>
          </w:p>
        </w:tc>
        <w:tc>
          <w:tcPr>
            <w:tcW w:w="2816" w:type="dxa"/>
          </w:tcPr>
          <w:p w14:paraId="7FCFF41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2 Questions</w:t>
            </w:r>
          </w:p>
          <w:p w14:paraId="67D307C4" w14:textId="05D58E3D"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Q1.1 (</w:t>
            </w:r>
            <w:r w:rsidR="00F91832">
              <w:rPr>
                <w:rFonts w:cs="Arial"/>
                <w:b/>
                <w:color w:val="auto"/>
                <w:sz w:val="24"/>
                <w:szCs w:val="24"/>
              </w:rPr>
              <w:t>25</w:t>
            </w:r>
            <w:r w:rsidRPr="007A2CC9">
              <w:rPr>
                <w:rFonts w:cs="Arial"/>
                <w:b/>
                <w:color w:val="auto"/>
                <w:sz w:val="24"/>
                <w:szCs w:val="24"/>
              </w:rPr>
              <w:t>% of technical score available)</w:t>
            </w:r>
          </w:p>
          <w:p w14:paraId="25DDD115" w14:textId="756C0A79"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Q1.2 (</w:t>
            </w:r>
            <w:r w:rsidR="00F91832">
              <w:rPr>
                <w:rFonts w:cs="Arial"/>
                <w:b/>
                <w:color w:val="auto"/>
                <w:sz w:val="24"/>
                <w:szCs w:val="24"/>
              </w:rPr>
              <w:t>25</w:t>
            </w:r>
            <w:r w:rsidRPr="007A2CC9">
              <w:rPr>
                <w:rFonts w:cs="Arial"/>
                <w:b/>
                <w:color w:val="auto"/>
                <w:sz w:val="24"/>
                <w:szCs w:val="24"/>
              </w:rPr>
              <w:t>% of technical score available)</w:t>
            </w:r>
          </w:p>
        </w:tc>
      </w:tr>
      <w:tr w:rsidR="0004276A" w:rsidRPr="007A2CC9" w14:paraId="67E3882A" w14:textId="77777777" w:rsidTr="001839ED">
        <w:trPr>
          <w:trHeight w:val="1396"/>
        </w:trPr>
        <w:tc>
          <w:tcPr>
            <w:tcW w:w="1838" w:type="dxa"/>
            <w:vMerge/>
          </w:tcPr>
          <w:p w14:paraId="39C0917D" w14:textId="77777777" w:rsidR="007A2CC9" w:rsidRPr="007A2CC9" w:rsidRDefault="007A2CC9" w:rsidP="007A2CC9">
            <w:pPr>
              <w:spacing w:after="240" w:line="259" w:lineRule="auto"/>
              <w:rPr>
                <w:rFonts w:cs="Arial"/>
                <w:b/>
                <w:color w:val="auto"/>
                <w:sz w:val="24"/>
                <w:szCs w:val="24"/>
              </w:rPr>
            </w:pPr>
          </w:p>
        </w:tc>
        <w:tc>
          <w:tcPr>
            <w:tcW w:w="1701" w:type="dxa"/>
            <w:vMerge/>
          </w:tcPr>
          <w:p w14:paraId="2B9A2B19" w14:textId="77777777" w:rsidR="007A2CC9" w:rsidRPr="007A2CC9" w:rsidRDefault="007A2CC9" w:rsidP="007A2CC9">
            <w:pPr>
              <w:spacing w:after="240" w:line="259" w:lineRule="auto"/>
              <w:rPr>
                <w:rFonts w:cs="Arial"/>
                <w:b/>
                <w:color w:val="auto"/>
                <w:sz w:val="24"/>
                <w:szCs w:val="24"/>
              </w:rPr>
            </w:pPr>
          </w:p>
        </w:tc>
        <w:tc>
          <w:tcPr>
            <w:tcW w:w="2126" w:type="dxa"/>
            <w:vMerge/>
          </w:tcPr>
          <w:p w14:paraId="54742AE2" w14:textId="77777777" w:rsidR="007A2CC9" w:rsidRPr="007A2CC9" w:rsidRDefault="007A2CC9" w:rsidP="007A2CC9">
            <w:pPr>
              <w:spacing w:after="240" w:line="259" w:lineRule="auto"/>
              <w:rPr>
                <w:rFonts w:cs="Arial"/>
                <w:b/>
                <w:color w:val="auto"/>
                <w:sz w:val="24"/>
                <w:szCs w:val="24"/>
              </w:rPr>
            </w:pPr>
          </w:p>
        </w:tc>
        <w:tc>
          <w:tcPr>
            <w:tcW w:w="1843" w:type="dxa"/>
          </w:tcPr>
          <w:p w14:paraId="079E00EA" w14:textId="75A468B9"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Key personnel</w:t>
            </w:r>
            <w:r w:rsidR="0004276A">
              <w:rPr>
                <w:rFonts w:cs="Arial"/>
                <w:b/>
                <w:color w:val="auto"/>
                <w:sz w:val="24"/>
                <w:szCs w:val="24"/>
              </w:rPr>
              <w:t xml:space="preserve"> and relevant experience</w:t>
            </w:r>
          </w:p>
        </w:tc>
        <w:tc>
          <w:tcPr>
            <w:tcW w:w="2816" w:type="dxa"/>
          </w:tcPr>
          <w:p w14:paraId="5395B83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1 Question</w:t>
            </w:r>
          </w:p>
          <w:p w14:paraId="31C82FEE" w14:textId="38126200"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Q2 (</w:t>
            </w:r>
            <w:r w:rsidR="00F91832">
              <w:rPr>
                <w:rFonts w:cs="Arial"/>
                <w:b/>
                <w:color w:val="auto"/>
                <w:sz w:val="24"/>
                <w:szCs w:val="24"/>
              </w:rPr>
              <w:t>50</w:t>
            </w:r>
            <w:r w:rsidRPr="007A2CC9">
              <w:rPr>
                <w:rFonts w:cs="Arial"/>
                <w:b/>
                <w:color w:val="auto"/>
                <w:sz w:val="24"/>
                <w:szCs w:val="24"/>
              </w:rPr>
              <w:t>% of technical score available)</w:t>
            </w:r>
          </w:p>
        </w:tc>
      </w:tr>
      <w:tr w:rsidR="0004276A" w:rsidRPr="007A2CC9" w14:paraId="0CC4CE48" w14:textId="77777777" w:rsidTr="001839ED">
        <w:trPr>
          <w:trHeight w:val="1383"/>
        </w:trPr>
        <w:tc>
          <w:tcPr>
            <w:tcW w:w="1838" w:type="dxa"/>
          </w:tcPr>
          <w:p w14:paraId="6A84BFF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Commercial</w:t>
            </w:r>
          </w:p>
        </w:tc>
        <w:tc>
          <w:tcPr>
            <w:tcW w:w="1701" w:type="dxa"/>
          </w:tcPr>
          <w:p w14:paraId="01C4395A"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40%</w:t>
            </w:r>
          </w:p>
        </w:tc>
        <w:tc>
          <w:tcPr>
            <w:tcW w:w="2126" w:type="dxa"/>
          </w:tcPr>
          <w:p w14:paraId="5FD8D908" w14:textId="7B605ECA" w:rsidR="007A2CC9" w:rsidRPr="007A2CC9" w:rsidRDefault="000C4AD4" w:rsidP="007A2CC9">
            <w:pPr>
              <w:spacing w:after="240" w:line="259" w:lineRule="auto"/>
              <w:rPr>
                <w:rFonts w:cs="Arial"/>
                <w:b/>
                <w:color w:val="auto"/>
                <w:sz w:val="24"/>
                <w:szCs w:val="24"/>
              </w:rPr>
            </w:pPr>
            <w:r>
              <w:rPr>
                <w:rFonts w:cs="Arial"/>
                <w:b/>
                <w:color w:val="auto"/>
                <w:sz w:val="24"/>
                <w:szCs w:val="24"/>
              </w:rPr>
              <w:t>Cost of the proposed project</w:t>
            </w:r>
          </w:p>
        </w:tc>
        <w:tc>
          <w:tcPr>
            <w:tcW w:w="1843" w:type="dxa"/>
          </w:tcPr>
          <w:p w14:paraId="1D0AEF9D" w14:textId="78420C04"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c>
          <w:tcPr>
            <w:tcW w:w="2816" w:type="dxa"/>
          </w:tcPr>
          <w:p w14:paraId="08DFCCE9" w14:textId="0BF419A3"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r>
    </w:tbl>
    <w:p w14:paraId="763705EF" w14:textId="77777777" w:rsidR="00724B5C" w:rsidRPr="00293F9F" w:rsidRDefault="00724B5C" w:rsidP="008C6BA1">
      <w:pPr>
        <w:rPr>
          <w:rFonts w:ascii="Arial" w:eastAsia="Times New Roman" w:hAnsi="Arial"/>
          <w:b/>
          <w:bCs/>
          <w:sz w:val="28"/>
          <w:szCs w:val="26"/>
          <w:highlight w:val="yellow"/>
        </w:rPr>
      </w:pPr>
    </w:p>
    <w:p w14:paraId="46D486C1" w14:textId="5E388910" w:rsidR="00F665D1" w:rsidRPr="00F665D1" w:rsidRDefault="00F665D1" w:rsidP="00F665D1">
      <w:pPr>
        <w:spacing w:after="240" w:line="276" w:lineRule="auto"/>
        <w:rPr>
          <w:rFonts w:ascii="Arial" w:hAnsi="Arial" w:cs="Arial"/>
          <w:color w:val="D9262E"/>
          <w:sz w:val="32"/>
          <w:szCs w:val="32"/>
        </w:rPr>
      </w:pPr>
      <w:r w:rsidRPr="00F665D1">
        <w:rPr>
          <w:rFonts w:ascii="Arial" w:hAnsi="Arial" w:cs="Arial"/>
          <w:b/>
          <w:color w:val="000000"/>
          <w:sz w:val="32"/>
          <w:szCs w:val="32"/>
        </w:rPr>
        <w:t>Technical (</w:t>
      </w:r>
      <w:r w:rsidR="00AA5CA4" w:rsidRPr="000C4AD4">
        <w:rPr>
          <w:rFonts w:ascii="Arial" w:hAnsi="Arial" w:cs="Arial"/>
          <w:b/>
          <w:bCs/>
          <w:sz w:val="32"/>
          <w:szCs w:val="32"/>
        </w:rPr>
        <w:t>60</w:t>
      </w:r>
      <w:r w:rsidRPr="00F665D1">
        <w:rPr>
          <w:rFonts w:ascii="Arial" w:hAnsi="Arial" w:cs="Arial"/>
          <w:b/>
          <w:color w:val="000000"/>
          <w:sz w:val="32"/>
          <w:szCs w:val="32"/>
        </w:rPr>
        <w:t>%)</w:t>
      </w:r>
    </w:p>
    <w:p w14:paraId="62427513" w14:textId="445C1FEF"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665D1" w:rsidRPr="00F665D1" w14:paraId="5128C36F" w14:textId="77777777" w:rsidTr="001839ED">
        <w:trPr>
          <w:cnfStyle w:val="100000000000" w:firstRow="1" w:lastRow="0" w:firstColumn="0" w:lastColumn="0" w:oddVBand="0" w:evenVBand="0" w:oddHBand="0" w:evenHBand="0" w:firstRowFirstColumn="0" w:firstRowLastColumn="0" w:lastRowFirstColumn="0" w:lastRowLastColumn="0"/>
        </w:trPr>
        <w:tc>
          <w:tcPr>
            <w:tcW w:w="1684" w:type="dxa"/>
          </w:tcPr>
          <w:p w14:paraId="2A924760" w14:textId="77777777" w:rsidR="00F665D1" w:rsidRPr="00F665D1" w:rsidRDefault="00F665D1" w:rsidP="00F665D1">
            <w:pPr>
              <w:rPr>
                <w:rFonts w:cs="Arial"/>
                <w:color w:val="FFFFFF"/>
                <w:sz w:val="24"/>
                <w:szCs w:val="24"/>
              </w:rPr>
            </w:pPr>
            <w:r w:rsidRPr="00F665D1">
              <w:rPr>
                <w:rFonts w:cs="Arial"/>
                <w:color w:val="FFFFFF"/>
                <w:sz w:val="24"/>
                <w:szCs w:val="24"/>
              </w:rPr>
              <w:t>Description</w:t>
            </w:r>
          </w:p>
        </w:tc>
        <w:tc>
          <w:tcPr>
            <w:tcW w:w="3294" w:type="dxa"/>
          </w:tcPr>
          <w:p w14:paraId="48C8EFD0" w14:textId="77777777" w:rsidR="00F665D1" w:rsidRPr="00F665D1" w:rsidRDefault="00F665D1" w:rsidP="00F665D1">
            <w:pPr>
              <w:rPr>
                <w:rFonts w:cs="Arial"/>
                <w:color w:val="FFFFFF"/>
                <w:sz w:val="24"/>
                <w:szCs w:val="24"/>
              </w:rPr>
            </w:pPr>
            <w:r w:rsidRPr="00F665D1">
              <w:rPr>
                <w:rFonts w:cs="Arial"/>
                <w:color w:val="FFFFFF"/>
                <w:sz w:val="24"/>
                <w:szCs w:val="24"/>
              </w:rPr>
              <w:t xml:space="preserve">Score </w:t>
            </w:r>
          </w:p>
        </w:tc>
        <w:tc>
          <w:tcPr>
            <w:tcW w:w="5223" w:type="dxa"/>
          </w:tcPr>
          <w:p w14:paraId="5FA4D268" w14:textId="77777777" w:rsidR="00F665D1" w:rsidRPr="00F665D1" w:rsidRDefault="00F665D1" w:rsidP="00F665D1">
            <w:pPr>
              <w:rPr>
                <w:rFonts w:cs="Arial"/>
                <w:color w:val="FFFFFF"/>
                <w:sz w:val="24"/>
                <w:szCs w:val="24"/>
              </w:rPr>
            </w:pPr>
            <w:r w:rsidRPr="00F665D1">
              <w:rPr>
                <w:rFonts w:cs="Arial"/>
                <w:color w:val="FFFFFF"/>
                <w:sz w:val="24"/>
                <w:szCs w:val="24"/>
              </w:rPr>
              <w:t>Definition</w:t>
            </w:r>
          </w:p>
        </w:tc>
      </w:tr>
      <w:tr w:rsidR="00F665D1" w:rsidRPr="00F665D1" w14:paraId="14F107D9" w14:textId="77777777" w:rsidTr="001839ED">
        <w:tc>
          <w:tcPr>
            <w:tcW w:w="1684" w:type="dxa"/>
          </w:tcPr>
          <w:p w14:paraId="23DE697E" w14:textId="77777777" w:rsidR="00F665D1" w:rsidRPr="00F665D1" w:rsidRDefault="00F665D1" w:rsidP="00F665D1">
            <w:pPr>
              <w:rPr>
                <w:rFonts w:cs="Arial"/>
                <w:color w:val="000000"/>
                <w:sz w:val="24"/>
                <w:szCs w:val="24"/>
              </w:rPr>
            </w:pPr>
            <w:r w:rsidRPr="00F665D1">
              <w:rPr>
                <w:rFonts w:cs="Arial"/>
                <w:color w:val="000000"/>
                <w:sz w:val="24"/>
                <w:szCs w:val="24"/>
              </w:rPr>
              <w:t xml:space="preserve">Very good </w:t>
            </w:r>
          </w:p>
        </w:tc>
        <w:tc>
          <w:tcPr>
            <w:tcW w:w="3294" w:type="dxa"/>
          </w:tcPr>
          <w:p w14:paraId="2681DD64" w14:textId="77777777" w:rsidR="00F665D1" w:rsidRPr="00F665D1" w:rsidRDefault="00F665D1" w:rsidP="00F665D1">
            <w:pPr>
              <w:rPr>
                <w:rFonts w:cs="Arial"/>
                <w:color w:val="000000"/>
                <w:sz w:val="24"/>
                <w:szCs w:val="24"/>
              </w:rPr>
            </w:pPr>
            <w:r w:rsidRPr="00F665D1">
              <w:rPr>
                <w:rFonts w:cs="Arial"/>
                <w:color w:val="000000"/>
                <w:sz w:val="24"/>
                <w:szCs w:val="24"/>
              </w:rPr>
              <w:t>100</w:t>
            </w:r>
          </w:p>
        </w:tc>
        <w:tc>
          <w:tcPr>
            <w:tcW w:w="5223" w:type="dxa"/>
          </w:tcPr>
          <w:p w14:paraId="5F171E44"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5D1" w:rsidRPr="00F665D1" w14:paraId="161640F0" w14:textId="77777777" w:rsidTr="001839ED">
        <w:tc>
          <w:tcPr>
            <w:tcW w:w="1684" w:type="dxa"/>
          </w:tcPr>
          <w:p w14:paraId="7DC6CDF2" w14:textId="77777777" w:rsidR="00F665D1" w:rsidRPr="00F665D1" w:rsidRDefault="00F665D1" w:rsidP="00F665D1">
            <w:pPr>
              <w:rPr>
                <w:rFonts w:cs="Arial"/>
                <w:color w:val="000000"/>
                <w:sz w:val="24"/>
                <w:szCs w:val="24"/>
              </w:rPr>
            </w:pPr>
            <w:r w:rsidRPr="00F665D1">
              <w:rPr>
                <w:rFonts w:cs="Arial"/>
                <w:color w:val="000000"/>
                <w:sz w:val="24"/>
                <w:szCs w:val="24"/>
              </w:rPr>
              <w:t>Good</w:t>
            </w:r>
          </w:p>
        </w:tc>
        <w:tc>
          <w:tcPr>
            <w:tcW w:w="3294" w:type="dxa"/>
          </w:tcPr>
          <w:p w14:paraId="4ED7AD02" w14:textId="77777777" w:rsidR="00F665D1" w:rsidRPr="00F665D1" w:rsidRDefault="00F665D1" w:rsidP="00F665D1">
            <w:pPr>
              <w:rPr>
                <w:rFonts w:cs="Arial"/>
                <w:color w:val="000000"/>
                <w:sz w:val="24"/>
                <w:szCs w:val="24"/>
              </w:rPr>
            </w:pPr>
            <w:r w:rsidRPr="00F665D1">
              <w:rPr>
                <w:rFonts w:cs="Arial"/>
                <w:color w:val="000000"/>
                <w:sz w:val="24"/>
                <w:szCs w:val="24"/>
              </w:rPr>
              <w:t>70</w:t>
            </w:r>
          </w:p>
        </w:tc>
        <w:tc>
          <w:tcPr>
            <w:tcW w:w="5223" w:type="dxa"/>
          </w:tcPr>
          <w:p w14:paraId="4314F560"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5D1" w:rsidRPr="00F665D1" w14:paraId="72B57EF7" w14:textId="77777777" w:rsidTr="001839ED">
        <w:tc>
          <w:tcPr>
            <w:tcW w:w="1684" w:type="dxa"/>
          </w:tcPr>
          <w:p w14:paraId="6EC60197" w14:textId="77777777" w:rsidR="00F665D1" w:rsidRPr="00F665D1" w:rsidRDefault="00F665D1" w:rsidP="00F665D1">
            <w:pPr>
              <w:rPr>
                <w:rFonts w:cs="Arial"/>
                <w:color w:val="000000"/>
                <w:sz w:val="24"/>
                <w:szCs w:val="24"/>
              </w:rPr>
            </w:pPr>
            <w:r w:rsidRPr="00F665D1">
              <w:rPr>
                <w:rFonts w:cs="Arial"/>
                <w:color w:val="000000"/>
                <w:sz w:val="24"/>
                <w:szCs w:val="24"/>
              </w:rPr>
              <w:t>Moderate</w:t>
            </w:r>
          </w:p>
        </w:tc>
        <w:tc>
          <w:tcPr>
            <w:tcW w:w="3294" w:type="dxa"/>
          </w:tcPr>
          <w:p w14:paraId="3D37E5DB" w14:textId="77777777" w:rsidR="00F665D1" w:rsidRPr="00F665D1" w:rsidRDefault="00F665D1" w:rsidP="00F665D1">
            <w:pPr>
              <w:rPr>
                <w:rFonts w:cs="Arial"/>
                <w:color w:val="000000"/>
                <w:sz w:val="24"/>
                <w:szCs w:val="24"/>
              </w:rPr>
            </w:pPr>
            <w:r w:rsidRPr="00F665D1">
              <w:rPr>
                <w:rFonts w:cs="Arial"/>
                <w:color w:val="000000"/>
                <w:sz w:val="24"/>
                <w:szCs w:val="24"/>
              </w:rPr>
              <w:t>50</w:t>
            </w:r>
          </w:p>
        </w:tc>
        <w:tc>
          <w:tcPr>
            <w:tcW w:w="5223" w:type="dxa"/>
          </w:tcPr>
          <w:p w14:paraId="2479E0E5" w14:textId="77777777" w:rsidR="00F665D1" w:rsidRPr="00F665D1" w:rsidRDefault="00F665D1" w:rsidP="00F665D1">
            <w:pPr>
              <w:rPr>
                <w:rFonts w:cs="Arial"/>
                <w:color w:val="000000"/>
                <w:sz w:val="24"/>
                <w:szCs w:val="24"/>
              </w:rPr>
            </w:pPr>
            <w:r w:rsidRPr="00F665D1">
              <w:rPr>
                <w:rFonts w:cs="Arial"/>
                <w:color w:val="000000"/>
                <w:sz w:val="24"/>
                <w:szCs w:val="24"/>
              </w:rPr>
              <w:t xml:space="preserve">Addresses most of the requirements with most of the relevant supporting information set out in the RFQ. The response contains moderate weaknesses and therefore the tender </w:t>
            </w:r>
            <w:r w:rsidRPr="00F665D1">
              <w:rPr>
                <w:rFonts w:cs="Arial"/>
                <w:color w:val="000000"/>
                <w:sz w:val="24"/>
                <w:szCs w:val="24"/>
              </w:rPr>
              <w:lastRenderedPageBreak/>
              <w:t>response gives the Authority confidence that most of the requirements will be met to a suitable standard. </w:t>
            </w:r>
          </w:p>
        </w:tc>
      </w:tr>
      <w:tr w:rsidR="00F665D1" w:rsidRPr="00F665D1" w14:paraId="3999FFB6" w14:textId="77777777" w:rsidTr="001839ED">
        <w:tc>
          <w:tcPr>
            <w:tcW w:w="1684" w:type="dxa"/>
          </w:tcPr>
          <w:p w14:paraId="37D4B866" w14:textId="77777777" w:rsidR="00F665D1" w:rsidRPr="00F665D1" w:rsidRDefault="00F665D1" w:rsidP="00F665D1">
            <w:pPr>
              <w:rPr>
                <w:rFonts w:cs="Arial"/>
                <w:color w:val="000000"/>
                <w:sz w:val="24"/>
                <w:szCs w:val="24"/>
              </w:rPr>
            </w:pPr>
            <w:r w:rsidRPr="00F665D1">
              <w:rPr>
                <w:rFonts w:cs="Arial"/>
                <w:color w:val="000000"/>
                <w:sz w:val="24"/>
                <w:szCs w:val="24"/>
              </w:rPr>
              <w:lastRenderedPageBreak/>
              <w:t xml:space="preserve">Weak </w:t>
            </w:r>
          </w:p>
        </w:tc>
        <w:tc>
          <w:tcPr>
            <w:tcW w:w="3294" w:type="dxa"/>
          </w:tcPr>
          <w:p w14:paraId="76B305D5" w14:textId="77777777" w:rsidR="00F665D1" w:rsidRPr="00F665D1" w:rsidRDefault="00F665D1" w:rsidP="00F665D1">
            <w:pPr>
              <w:rPr>
                <w:rFonts w:cs="Arial"/>
                <w:color w:val="000000"/>
                <w:sz w:val="24"/>
                <w:szCs w:val="24"/>
              </w:rPr>
            </w:pPr>
            <w:r w:rsidRPr="00F665D1">
              <w:rPr>
                <w:rFonts w:cs="Arial"/>
                <w:color w:val="000000"/>
                <w:sz w:val="24"/>
                <w:szCs w:val="24"/>
              </w:rPr>
              <w:t>20</w:t>
            </w:r>
          </w:p>
        </w:tc>
        <w:tc>
          <w:tcPr>
            <w:tcW w:w="5223" w:type="dxa"/>
          </w:tcPr>
          <w:p w14:paraId="4CF3A1FB" w14:textId="77777777" w:rsidR="00F665D1" w:rsidRPr="00F665D1" w:rsidRDefault="00F665D1" w:rsidP="00F665D1">
            <w:pPr>
              <w:rPr>
                <w:rFonts w:cs="Arial"/>
                <w:color w:val="000000"/>
                <w:sz w:val="24"/>
                <w:szCs w:val="24"/>
              </w:rPr>
            </w:pPr>
            <w:r w:rsidRPr="00F665D1">
              <w:rPr>
                <w:rFonts w:cs="Arial"/>
                <w:color w:val="000000"/>
                <w:sz w:val="24"/>
                <w:szCs w:val="24"/>
              </w:rPr>
              <w:t xml:space="preserve">Substantially addresses the requirements but not all and provides supporting information that is of </w:t>
            </w:r>
            <w:proofErr w:type="gramStart"/>
            <w:r w:rsidRPr="00F665D1">
              <w:rPr>
                <w:rFonts w:cs="Arial"/>
                <w:color w:val="000000"/>
                <w:sz w:val="24"/>
                <w:szCs w:val="24"/>
              </w:rPr>
              <w:t>limited</w:t>
            </w:r>
            <w:proofErr w:type="gramEnd"/>
            <w:r w:rsidRPr="00F665D1">
              <w:rPr>
                <w:rFonts w:cs="Arial"/>
                <w:color w:val="000000"/>
                <w:sz w:val="24"/>
                <w:szCs w:val="24"/>
              </w:rPr>
              <w:t xml:space="preserve"> or no relevance or a methodology containing significant weaknesses and therefore raises concerns for the Authority that the requirements may not all be met.</w:t>
            </w:r>
          </w:p>
        </w:tc>
      </w:tr>
      <w:tr w:rsidR="00F665D1" w:rsidRPr="00F665D1" w14:paraId="35F62F29" w14:textId="77777777" w:rsidTr="001839ED">
        <w:tc>
          <w:tcPr>
            <w:tcW w:w="1684" w:type="dxa"/>
          </w:tcPr>
          <w:p w14:paraId="63F3C7AD" w14:textId="77777777" w:rsidR="00F665D1" w:rsidRPr="00F665D1" w:rsidRDefault="00F665D1" w:rsidP="00F665D1">
            <w:pPr>
              <w:rPr>
                <w:rFonts w:cs="Arial"/>
                <w:color w:val="000000"/>
                <w:sz w:val="24"/>
                <w:szCs w:val="24"/>
              </w:rPr>
            </w:pPr>
            <w:r w:rsidRPr="00F665D1">
              <w:rPr>
                <w:rFonts w:cs="Arial"/>
                <w:color w:val="000000"/>
                <w:sz w:val="24"/>
                <w:szCs w:val="24"/>
              </w:rPr>
              <w:t>Unacceptable</w:t>
            </w:r>
          </w:p>
        </w:tc>
        <w:tc>
          <w:tcPr>
            <w:tcW w:w="3294" w:type="dxa"/>
          </w:tcPr>
          <w:p w14:paraId="1A401A88" w14:textId="77777777" w:rsidR="00F665D1" w:rsidRPr="00F665D1" w:rsidRDefault="00F665D1" w:rsidP="00F665D1">
            <w:pPr>
              <w:rPr>
                <w:rFonts w:cs="Arial"/>
                <w:color w:val="000000"/>
                <w:sz w:val="24"/>
                <w:szCs w:val="24"/>
              </w:rPr>
            </w:pPr>
            <w:r w:rsidRPr="00F665D1">
              <w:rPr>
                <w:rFonts w:cs="Arial"/>
                <w:color w:val="000000"/>
                <w:sz w:val="24"/>
                <w:szCs w:val="24"/>
              </w:rPr>
              <w:t>0</w:t>
            </w:r>
          </w:p>
        </w:tc>
        <w:tc>
          <w:tcPr>
            <w:tcW w:w="5223" w:type="dxa"/>
          </w:tcPr>
          <w:p w14:paraId="28468F5A" w14:textId="77777777" w:rsidR="00F665D1" w:rsidRPr="00F665D1" w:rsidRDefault="00F665D1" w:rsidP="00F665D1">
            <w:pPr>
              <w:rPr>
                <w:rFonts w:cs="Arial"/>
                <w:color w:val="000000"/>
                <w:sz w:val="24"/>
                <w:szCs w:val="24"/>
              </w:rPr>
            </w:pPr>
            <w:r w:rsidRPr="00F665D1">
              <w:rPr>
                <w:rFonts w:cs="Arial"/>
                <w:color w:val="000000"/>
                <w:sz w:val="24"/>
                <w:szCs w:val="24"/>
              </w:rPr>
              <w:t>No response or provides a response that gives the Authority no confidence that the requirement will be met. </w:t>
            </w:r>
          </w:p>
        </w:tc>
      </w:tr>
    </w:tbl>
    <w:p w14:paraId="407C0BF7" w14:textId="77777777" w:rsidR="00F665D1" w:rsidRPr="00F665D1" w:rsidRDefault="00F665D1" w:rsidP="00F665D1">
      <w:pPr>
        <w:spacing w:after="240" w:line="259" w:lineRule="auto"/>
        <w:rPr>
          <w:rFonts w:ascii="Arial" w:hAnsi="Arial" w:cs="Arial"/>
          <w:color w:val="000000"/>
          <w:sz w:val="24"/>
          <w:szCs w:val="24"/>
        </w:rPr>
      </w:pPr>
    </w:p>
    <w:p w14:paraId="71E3D4ED" w14:textId="77777777"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 xml:space="preserve">Technical evaluation is assessed using the evaluation topics and sub-criteria stated in the Evaluation Criteria section above. </w:t>
      </w:r>
    </w:p>
    <w:p w14:paraId="38378849" w14:textId="450FEDE9" w:rsidR="00322CD4" w:rsidRPr="007579AF" w:rsidRDefault="00F665D1" w:rsidP="007579AF">
      <w:pPr>
        <w:spacing w:after="240" w:line="259" w:lineRule="auto"/>
        <w:rPr>
          <w:rFonts w:ascii="Arial" w:hAnsi="Arial" w:cs="Arial"/>
          <w:color w:val="000000"/>
          <w:sz w:val="24"/>
          <w:szCs w:val="24"/>
        </w:rPr>
      </w:pPr>
      <w:r w:rsidRPr="00F665D1">
        <w:rPr>
          <w:rFonts w:ascii="Arial" w:hAnsi="Arial" w:cs="Arial"/>
          <w:color w:val="000000"/>
          <w:sz w:val="24"/>
          <w:szCs w:val="24"/>
        </w:rPr>
        <w:t>Separate submissions for each technical question should be provided and will be evaluated in isolation. Tenderers should provide answers that meet the criteria of each technical question.</w:t>
      </w:r>
    </w:p>
    <w:p w14:paraId="15E2236A" w14:textId="77777777" w:rsidR="00322CD4" w:rsidRDefault="00322CD4" w:rsidP="008C6BA1">
      <w:pPr>
        <w:rPr>
          <w:rFonts w:ascii="Arial" w:hAnsi="Arial" w:cs="Arial"/>
          <w:sz w:val="24"/>
          <w:szCs w:val="24"/>
          <w:highlight w:val="yellow"/>
        </w:rPr>
      </w:pPr>
    </w:p>
    <w:tbl>
      <w:tblPr>
        <w:tblStyle w:val="Table"/>
        <w:tblW w:w="0" w:type="auto"/>
        <w:tblLook w:val="04A0" w:firstRow="1" w:lastRow="0" w:firstColumn="1" w:lastColumn="0" w:noHBand="0" w:noVBand="1"/>
      </w:tblPr>
      <w:tblGrid>
        <w:gridCol w:w="4318"/>
        <w:gridCol w:w="4319"/>
      </w:tblGrid>
      <w:tr w:rsidR="00CB3FFF" w:rsidRPr="00CB3FFF" w14:paraId="2840DC95"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7001556E" w14:textId="405E08C7" w:rsidR="00CB3FFF" w:rsidRPr="00CB3FFF" w:rsidRDefault="00CD0560" w:rsidP="00CB3FFF">
            <w:pPr>
              <w:rPr>
                <w:rFonts w:cs="Arial"/>
                <w:b/>
                <w:color w:val="D9262E"/>
                <w:sz w:val="24"/>
                <w:szCs w:val="24"/>
              </w:rPr>
            </w:pPr>
            <w:r w:rsidRPr="007579AF">
              <w:rPr>
                <w:rFonts w:cs="Arial"/>
                <w:b/>
                <w:sz w:val="24"/>
                <w:szCs w:val="24"/>
              </w:rPr>
              <w:t>Methodology</w:t>
            </w:r>
          </w:p>
        </w:tc>
        <w:tc>
          <w:tcPr>
            <w:tcW w:w="4319" w:type="dxa"/>
          </w:tcPr>
          <w:p w14:paraId="7E373D8A" w14:textId="77777777" w:rsidR="00CB3FFF" w:rsidRPr="00CB3FFF" w:rsidRDefault="00CB3FFF" w:rsidP="00CB3FFF">
            <w:pPr>
              <w:rPr>
                <w:rFonts w:cs="Arial"/>
                <w:color w:val="FFFFFF"/>
                <w:sz w:val="24"/>
                <w:szCs w:val="24"/>
              </w:rPr>
            </w:pPr>
            <w:r w:rsidRPr="00CB3FFF">
              <w:rPr>
                <w:rFonts w:cs="Arial"/>
                <w:color w:val="FFFFFF"/>
                <w:sz w:val="24"/>
                <w:szCs w:val="24"/>
              </w:rPr>
              <w:t>Detailed Evaluation Criteria</w:t>
            </w:r>
          </w:p>
        </w:tc>
      </w:tr>
      <w:tr w:rsidR="00CB3FFF" w:rsidRPr="00CB3FFF" w14:paraId="20B2F85E" w14:textId="77777777" w:rsidTr="001839ED">
        <w:tc>
          <w:tcPr>
            <w:tcW w:w="4318" w:type="dxa"/>
          </w:tcPr>
          <w:p w14:paraId="5B5B06EF" w14:textId="466C4DF8" w:rsidR="00CB3FFF" w:rsidRPr="00CB3FFF" w:rsidRDefault="00CB3FFF" w:rsidP="00CB3FFF">
            <w:pPr>
              <w:rPr>
                <w:rFonts w:cs="Arial"/>
                <w:bCs/>
                <w:sz w:val="24"/>
                <w:szCs w:val="24"/>
              </w:rPr>
            </w:pPr>
            <w:r w:rsidRPr="00CB3FFF">
              <w:rPr>
                <w:rFonts w:cs="Arial"/>
                <w:bCs/>
                <w:sz w:val="24"/>
                <w:szCs w:val="24"/>
              </w:rPr>
              <w:t>Q1.1</w:t>
            </w:r>
            <w:r w:rsidR="00490D50" w:rsidRPr="007579AF">
              <w:rPr>
                <w:rFonts w:cs="Arial"/>
                <w:bCs/>
                <w:sz w:val="24"/>
                <w:szCs w:val="24"/>
              </w:rPr>
              <w:t xml:space="preserve"> Propose </w:t>
            </w:r>
            <w:r w:rsidR="00494565" w:rsidRPr="007579AF">
              <w:rPr>
                <w:rFonts w:cs="Arial"/>
                <w:bCs/>
                <w:sz w:val="24"/>
                <w:szCs w:val="24"/>
              </w:rPr>
              <w:t xml:space="preserve">an approach for producing </w:t>
            </w:r>
            <w:r w:rsidR="00760EC5" w:rsidRPr="007579AF">
              <w:rPr>
                <w:rFonts w:cs="Arial"/>
                <w:bCs/>
                <w:sz w:val="24"/>
                <w:szCs w:val="24"/>
              </w:rPr>
              <w:t>a conceptual hydrological model with the available information.</w:t>
            </w:r>
          </w:p>
        </w:tc>
        <w:tc>
          <w:tcPr>
            <w:tcW w:w="4319" w:type="dxa"/>
          </w:tcPr>
          <w:p w14:paraId="6B4B804B" w14:textId="77777777" w:rsidR="00CB3FFF" w:rsidRDefault="00760EC5" w:rsidP="00CB3FFF">
            <w:pPr>
              <w:rPr>
                <w:rFonts w:cs="Arial"/>
                <w:color w:val="000000"/>
                <w:sz w:val="24"/>
                <w:szCs w:val="24"/>
              </w:rPr>
            </w:pPr>
            <w:r>
              <w:rPr>
                <w:rFonts w:cs="Arial"/>
                <w:color w:val="000000"/>
                <w:sz w:val="24"/>
                <w:szCs w:val="24"/>
              </w:rPr>
              <w:t>Your response should:</w:t>
            </w:r>
          </w:p>
          <w:p w14:paraId="4BFEA0C2" w14:textId="77777777"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Demonstrate a clear understanding of the nature of the requirements</w:t>
            </w:r>
          </w:p>
          <w:p w14:paraId="4E25F19D" w14:textId="709B6E32"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Be a clear, practical, achievable and cost-effective methodology to deliver these requirements</w:t>
            </w:r>
          </w:p>
        </w:tc>
      </w:tr>
      <w:tr w:rsidR="00CB3FFF" w:rsidRPr="00CB3FFF" w14:paraId="20DEBD5D" w14:textId="77777777" w:rsidTr="001839ED">
        <w:tc>
          <w:tcPr>
            <w:tcW w:w="4318" w:type="dxa"/>
          </w:tcPr>
          <w:p w14:paraId="0CEEE9F2" w14:textId="0B253C29" w:rsidR="00CB3FFF" w:rsidRPr="00CB3FFF" w:rsidRDefault="00CB3FFF" w:rsidP="00CB3FFF">
            <w:pPr>
              <w:rPr>
                <w:rFonts w:cs="Arial"/>
                <w:bCs/>
                <w:sz w:val="24"/>
                <w:szCs w:val="24"/>
              </w:rPr>
            </w:pPr>
            <w:r w:rsidRPr="00CB3FFF">
              <w:rPr>
                <w:rFonts w:cs="Arial"/>
                <w:bCs/>
                <w:sz w:val="24"/>
                <w:szCs w:val="24"/>
              </w:rPr>
              <w:t>Q1.2</w:t>
            </w:r>
            <w:r w:rsidR="00D8251B" w:rsidRPr="007579AF">
              <w:rPr>
                <w:rFonts w:cs="Arial"/>
                <w:bCs/>
                <w:sz w:val="24"/>
                <w:szCs w:val="24"/>
              </w:rPr>
              <w:t xml:space="preserve"> </w:t>
            </w:r>
            <w:r w:rsidR="00631630" w:rsidRPr="007579AF">
              <w:rPr>
                <w:rFonts w:cs="Arial"/>
                <w:bCs/>
                <w:sz w:val="24"/>
                <w:szCs w:val="24"/>
              </w:rPr>
              <w:t xml:space="preserve">Using the </w:t>
            </w:r>
            <w:r w:rsidR="00BF50CF" w:rsidRPr="007579AF">
              <w:rPr>
                <w:rFonts w:cs="Arial"/>
                <w:bCs/>
                <w:sz w:val="24"/>
                <w:szCs w:val="24"/>
              </w:rPr>
              <w:t>conceptual hydrological model, p</w:t>
            </w:r>
            <w:r w:rsidR="00D8251B" w:rsidRPr="007579AF">
              <w:rPr>
                <w:rFonts w:cs="Arial"/>
                <w:bCs/>
                <w:sz w:val="24"/>
                <w:szCs w:val="24"/>
              </w:rPr>
              <w:t xml:space="preserve">ropose an approach for identifying the </w:t>
            </w:r>
            <w:r w:rsidR="00631630" w:rsidRPr="007579AF">
              <w:rPr>
                <w:rFonts w:cs="Arial"/>
                <w:bCs/>
                <w:sz w:val="24"/>
                <w:szCs w:val="24"/>
              </w:rPr>
              <w:t xml:space="preserve">best </w:t>
            </w:r>
            <w:r w:rsidR="00D8251B" w:rsidRPr="007579AF">
              <w:rPr>
                <w:rFonts w:cs="Arial"/>
                <w:bCs/>
                <w:sz w:val="24"/>
                <w:szCs w:val="24"/>
              </w:rPr>
              <w:t>locations</w:t>
            </w:r>
            <w:r w:rsidR="001B2AA0" w:rsidRPr="007579AF">
              <w:rPr>
                <w:rFonts w:cs="Arial"/>
                <w:bCs/>
                <w:sz w:val="24"/>
                <w:szCs w:val="24"/>
              </w:rPr>
              <w:t xml:space="preserve"> for </w:t>
            </w:r>
            <w:proofErr w:type="spellStart"/>
            <w:r w:rsidR="001B2AA0" w:rsidRPr="007579AF">
              <w:rPr>
                <w:rFonts w:cs="Arial"/>
                <w:bCs/>
                <w:sz w:val="24"/>
                <w:szCs w:val="24"/>
              </w:rPr>
              <w:t>dipwells</w:t>
            </w:r>
            <w:proofErr w:type="spellEnd"/>
            <w:r w:rsidR="001B2AA0" w:rsidRPr="007579AF">
              <w:rPr>
                <w:rFonts w:cs="Arial"/>
                <w:bCs/>
                <w:sz w:val="24"/>
                <w:szCs w:val="24"/>
              </w:rPr>
              <w:t xml:space="preserve"> that </w:t>
            </w:r>
            <w:r w:rsidR="00BF50CF" w:rsidRPr="007579AF">
              <w:rPr>
                <w:rFonts w:cs="Arial"/>
                <w:bCs/>
                <w:sz w:val="24"/>
                <w:szCs w:val="24"/>
              </w:rPr>
              <w:t>will identify hydrological change affecting LTMN vegetation plots</w:t>
            </w:r>
          </w:p>
        </w:tc>
        <w:tc>
          <w:tcPr>
            <w:tcW w:w="4319" w:type="dxa"/>
          </w:tcPr>
          <w:p w14:paraId="44919A71" w14:textId="77777777" w:rsidR="00CB3FFF" w:rsidRPr="00CB3FFF" w:rsidRDefault="00CB3FFF" w:rsidP="00CB3FFF">
            <w:pPr>
              <w:rPr>
                <w:rFonts w:cs="Arial"/>
                <w:color w:val="000000"/>
                <w:sz w:val="24"/>
                <w:szCs w:val="24"/>
              </w:rPr>
            </w:pPr>
          </w:p>
        </w:tc>
      </w:tr>
    </w:tbl>
    <w:p w14:paraId="757E2A08" w14:textId="77777777" w:rsidR="00322CD4" w:rsidRDefault="00322CD4" w:rsidP="008C6BA1">
      <w:pPr>
        <w:rPr>
          <w:rFonts w:ascii="Arial" w:hAnsi="Arial" w:cs="Arial"/>
          <w:sz w:val="24"/>
          <w:szCs w:val="24"/>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7579AF" w:rsidRPr="004F785C" w14:paraId="4F5EA40E"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9CE964A" w14:textId="77777777" w:rsidR="007579AF" w:rsidRPr="004F785C" w:rsidRDefault="007579AF" w:rsidP="001839ED">
            <w:pPr>
              <w:rPr>
                <w:rFonts w:cs="Arial"/>
                <w:b/>
                <w:color w:val="D9262E"/>
                <w:sz w:val="24"/>
                <w:szCs w:val="24"/>
              </w:rPr>
            </w:pPr>
            <w:r w:rsidRPr="007579AF">
              <w:rPr>
                <w:rFonts w:cs="Arial"/>
                <w:b/>
                <w:sz w:val="24"/>
                <w:szCs w:val="24"/>
              </w:rPr>
              <w:t>Personnel</w:t>
            </w:r>
          </w:p>
        </w:tc>
        <w:tc>
          <w:tcPr>
            <w:tcW w:w="4319" w:type="dxa"/>
          </w:tcPr>
          <w:p w14:paraId="45685A57" w14:textId="77777777" w:rsidR="007579AF" w:rsidRPr="004F785C" w:rsidRDefault="007579AF" w:rsidP="001839ED">
            <w:pPr>
              <w:rPr>
                <w:rFonts w:cs="Arial"/>
                <w:color w:val="FFFFFF"/>
                <w:sz w:val="24"/>
                <w:szCs w:val="24"/>
              </w:rPr>
            </w:pPr>
            <w:r w:rsidRPr="004F785C">
              <w:rPr>
                <w:rFonts w:cs="Arial"/>
                <w:color w:val="FFFFFF"/>
                <w:sz w:val="24"/>
                <w:szCs w:val="24"/>
              </w:rPr>
              <w:t>Detailed Evaluation Criteria</w:t>
            </w:r>
          </w:p>
        </w:tc>
      </w:tr>
      <w:tr w:rsidR="007579AF" w:rsidRPr="004F785C" w14:paraId="1E713BBA" w14:textId="77777777" w:rsidTr="001839ED">
        <w:trPr>
          <w:jc w:val="left"/>
        </w:trPr>
        <w:tc>
          <w:tcPr>
            <w:tcW w:w="4318" w:type="dxa"/>
          </w:tcPr>
          <w:p w14:paraId="7CC88EDD" w14:textId="77777777" w:rsidR="007579AF" w:rsidRPr="004F785C" w:rsidRDefault="007579AF" w:rsidP="001839ED">
            <w:pPr>
              <w:rPr>
                <w:rFonts w:cs="Arial"/>
                <w:bCs/>
                <w:color w:val="D9262E"/>
                <w:sz w:val="24"/>
                <w:szCs w:val="24"/>
              </w:rPr>
            </w:pPr>
            <w:r w:rsidRPr="004F785C">
              <w:rPr>
                <w:rFonts w:cs="Arial"/>
                <w:bCs/>
                <w:color w:val="auto"/>
                <w:sz w:val="24"/>
                <w:szCs w:val="24"/>
              </w:rPr>
              <w:t>Q</w:t>
            </w:r>
            <w:r w:rsidRPr="007579AF">
              <w:rPr>
                <w:rFonts w:cs="Arial"/>
                <w:bCs/>
                <w:color w:val="auto"/>
                <w:sz w:val="24"/>
                <w:szCs w:val="24"/>
              </w:rPr>
              <w:t>2 Describe the relevant experience and qualifications of all personnel involved in the project, giving examples of successfully completed relevant past contracts.</w:t>
            </w:r>
          </w:p>
        </w:tc>
        <w:tc>
          <w:tcPr>
            <w:tcW w:w="4319" w:type="dxa"/>
          </w:tcPr>
          <w:p w14:paraId="351DB610" w14:textId="77777777" w:rsidR="007579AF" w:rsidRDefault="007579AF" w:rsidP="001839ED">
            <w:pPr>
              <w:rPr>
                <w:rFonts w:cs="Arial"/>
                <w:color w:val="000000"/>
                <w:sz w:val="24"/>
                <w:szCs w:val="24"/>
              </w:rPr>
            </w:pPr>
            <w:r>
              <w:rPr>
                <w:rFonts w:cs="Arial"/>
                <w:color w:val="000000"/>
                <w:sz w:val="24"/>
                <w:szCs w:val="24"/>
              </w:rPr>
              <w:t>Your response should:</w:t>
            </w:r>
          </w:p>
          <w:p w14:paraId="4FDE4E5E" w14:textId="77777777" w:rsidR="007579AF" w:rsidRPr="004F785C" w:rsidRDefault="007579AF"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bl>
    <w:p w14:paraId="42A389F6" w14:textId="77777777" w:rsidR="00322CD4" w:rsidRDefault="00322CD4" w:rsidP="008C6BA1">
      <w:pPr>
        <w:rPr>
          <w:rFonts w:ascii="Arial" w:hAnsi="Arial" w:cs="Arial"/>
          <w:sz w:val="24"/>
          <w:szCs w:val="24"/>
          <w:highlight w:val="yellow"/>
        </w:rPr>
      </w:pPr>
    </w:p>
    <w:p w14:paraId="21CE7AF5" w14:textId="77777777" w:rsidR="00322CD4" w:rsidRPr="00293F9F" w:rsidRDefault="00322CD4" w:rsidP="008C6BA1">
      <w:pPr>
        <w:rPr>
          <w:rFonts w:ascii="Arial" w:hAnsi="Arial" w:cs="Arial"/>
          <w:sz w:val="24"/>
          <w:szCs w:val="24"/>
          <w:highlight w:val="yellow"/>
        </w:rPr>
      </w:pPr>
    </w:p>
    <w:p w14:paraId="52B42B86"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613E3D62"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1252704B" w14:textId="77777777" w:rsidR="00A83743" w:rsidRDefault="00A83743" w:rsidP="00A83743">
      <w:pPr>
        <w:spacing w:after="240" w:line="276" w:lineRule="auto"/>
        <w:rPr>
          <w:rFonts w:ascii="Arial" w:hAnsi="Arial" w:cs="Arial"/>
          <w:b/>
          <w:color w:val="000000"/>
          <w:sz w:val="26"/>
          <w:szCs w:val="26"/>
        </w:rPr>
      </w:pPr>
    </w:p>
    <w:p w14:paraId="6211D666" w14:textId="4AD842DD"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Commercial (</w:t>
      </w:r>
      <w:r w:rsidR="00375F74" w:rsidRPr="00375F74">
        <w:rPr>
          <w:rFonts w:ascii="Arial" w:hAnsi="Arial" w:cs="Arial"/>
          <w:b/>
          <w:bCs/>
          <w:color w:val="000000" w:themeColor="text1"/>
          <w:sz w:val="32"/>
          <w:szCs w:val="32"/>
        </w:rPr>
        <w:t>40</w:t>
      </w:r>
      <w:r w:rsidRPr="00A83743">
        <w:rPr>
          <w:rFonts w:ascii="Arial" w:hAnsi="Arial" w:cs="Arial"/>
          <w:b/>
          <w:color w:val="000000"/>
          <w:sz w:val="32"/>
          <w:szCs w:val="32"/>
        </w:rPr>
        <w:t>%)</w:t>
      </w:r>
    </w:p>
    <w:p w14:paraId="615AE47D" w14:textId="0F05F1CF"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lastRenderedPageBreak/>
        <w:t>The Contract is to be awarded as a</w:t>
      </w:r>
      <w:r w:rsidRPr="00A83743">
        <w:rPr>
          <w:rFonts w:ascii="Arial" w:hAnsi="Arial" w:cs="Arial"/>
          <w:b/>
          <w:color w:val="D9262E"/>
          <w:sz w:val="24"/>
          <w:szCs w:val="24"/>
        </w:rPr>
        <w:t xml:space="preserve"> </w:t>
      </w:r>
      <w:r w:rsidRPr="00A83743">
        <w:rPr>
          <w:rFonts w:ascii="Arial" w:hAnsi="Arial" w:cs="Arial"/>
          <w:bCs/>
          <w:color w:val="000000" w:themeColor="text1"/>
          <w:sz w:val="24"/>
          <w:szCs w:val="24"/>
        </w:rPr>
        <w:t>'fixed price'</w:t>
      </w:r>
      <w:r w:rsidRPr="00A83743">
        <w:rPr>
          <w:rFonts w:ascii="Arial" w:hAnsi="Arial" w:cs="Arial"/>
          <w:color w:val="000000" w:themeColor="text1"/>
          <w:sz w:val="24"/>
          <w:szCs w:val="24"/>
        </w:rPr>
        <w:t xml:space="preserve"> </w:t>
      </w:r>
      <w:r w:rsidR="00375F74">
        <w:rPr>
          <w:rFonts w:ascii="Arial" w:hAnsi="Arial" w:cs="Arial"/>
          <w:color w:val="000000" w:themeColor="text1"/>
          <w:sz w:val="24"/>
          <w:szCs w:val="24"/>
        </w:rPr>
        <w:t xml:space="preserve">contract </w:t>
      </w:r>
      <w:r w:rsidRPr="00A83743">
        <w:rPr>
          <w:rFonts w:ascii="Arial" w:hAnsi="Arial" w:cs="Arial"/>
          <w:color w:val="000000"/>
          <w:sz w:val="24"/>
          <w:szCs w:val="24"/>
        </w:rPr>
        <w:t>which will be paid according to the completion of the deliverables stated in the Specification of Requirements.</w:t>
      </w:r>
    </w:p>
    <w:p w14:paraId="08A82FB1" w14:textId="38D23D08"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64070" w:rsidRPr="00A50D7C">
        <w:rPr>
          <w:rFonts w:ascii="Arial" w:hAnsi="Arial" w:cs="Arial"/>
          <w:bCs/>
          <w:color w:val="000000" w:themeColor="text1"/>
          <w:sz w:val="24"/>
          <w:szCs w:val="24"/>
        </w:rPr>
        <w:t xml:space="preserve">each </w:t>
      </w:r>
      <w:r w:rsidR="005253C2" w:rsidRPr="00A50D7C">
        <w:rPr>
          <w:rFonts w:ascii="Arial" w:hAnsi="Arial" w:cs="Arial"/>
          <w:bCs/>
          <w:color w:val="000000" w:themeColor="text1"/>
          <w:sz w:val="24"/>
          <w:szCs w:val="24"/>
        </w:rPr>
        <w:t xml:space="preserve">deliverable specified in the </w:t>
      </w:r>
      <w:r w:rsidR="00A50D7C" w:rsidRPr="00A50D7C">
        <w:rPr>
          <w:rFonts w:ascii="Arial" w:hAnsi="Arial" w:cs="Arial"/>
          <w:bCs/>
          <w:color w:val="000000" w:themeColor="text1"/>
          <w:sz w:val="24"/>
          <w:szCs w:val="24"/>
        </w:rPr>
        <w:t>requirement</w:t>
      </w:r>
      <w:r w:rsidRPr="00A83743">
        <w:rPr>
          <w:rFonts w:ascii="Arial" w:hAnsi="Arial" w:cs="Arial"/>
          <w:bCs/>
          <w:color w:val="000000" w:themeColor="text1"/>
          <w:sz w:val="24"/>
          <w:szCs w:val="24"/>
        </w:rPr>
        <w:t xml:space="preserve">. </w:t>
      </w:r>
    </w:p>
    <w:p w14:paraId="373A4369"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Calculation Method</w:t>
      </w:r>
    </w:p>
    <w:p w14:paraId="5138F021" w14:textId="100DF093"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method for calculating the individual weighted scores is as follows:</w:t>
      </w:r>
    </w:p>
    <w:p w14:paraId="10610BCA"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 xml:space="preserve">Commercial </w:t>
      </w:r>
    </w:p>
    <w:p w14:paraId="760E0A23" w14:textId="00B8175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(Lowest Quotation Price / Supplier’s Quotation Price) x </w:t>
      </w:r>
      <w:r w:rsidRPr="00A83743">
        <w:rPr>
          <w:rFonts w:ascii="Arial" w:hAnsi="Arial" w:cs="Arial"/>
          <w:bCs/>
          <w:color w:val="000000" w:themeColor="text1"/>
          <w:sz w:val="24"/>
          <w:szCs w:val="24"/>
        </w:rPr>
        <w:t>40%</w:t>
      </w:r>
      <w:r w:rsidRPr="00A83743">
        <w:rPr>
          <w:rFonts w:ascii="Arial" w:hAnsi="Arial" w:cs="Arial"/>
          <w:color w:val="000000" w:themeColor="text1"/>
          <w:sz w:val="24"/>
          <w:szCs w:val="24"/>
        </w:rPr>
        <w:t xml:space="preserve"> </w:t>
      </w:r>
      <w:r w:rsidRPr="00A83743">
        <w:rPr>
          <w:rFonts w:ascii="Arial" w:hAnsi="Arial" w:cs="Arial"/>
          <w:color w:val="000000"/>
          <w:sz w:val="24"/>
          <w:szCs w:val="24"/>
        </w:rPr>
        <w:t>(Maximum available marks)</w:t>
      </w:r>
    </w:p>
    <w:p w14:paraId="13A7E50B"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Technical</w:t>
      </w:r>
    </w:p>
    <w:p w14:paraId="2B0A8215" w14:textId="2748FBD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(Bidder’s Total Technical Score / Highest Technical Score) x </w:t>
      </w:r>
      <w:r w:rsidRPr="00A83743">
        <w:rPr>
          <w:rFonts w:ascii="Arial" w:hAnsi="Arial" w:cs="Arial"/>
          <w:bCs/>
          <w:color w:val="000000" w:themeColor="text1"/>
          <w:sz w:val="24"/>
          <w:szCs w:val="24"/>
        </w:rPr>
        <w:t>60%</w:t>
      </w:r>
      <w:r w:rsidRPr="00A83743">
        <w:rPr>
          <w:rFonts w:ascii="Arial" w:hAnsi="Arial" w:cs="Arial"/>
          <w:b/>
          <w:color w:val="000000" w:themeColor="text1"/>
          <w:sz w:val="24"/>
          <w:szCs w:val="24"/>
        </w:rPr>
        <w:t xml:space="preserve"> </w:t>
      </w:r>
      <w:r w:rsidRPr="00A83743">
        <w:rPr>
          <w:rFonts w:ascii="Arial" w:hAnsi="Arial" w:cs="Arial"/>
          <w:color w:val="000000"/>
          <w:sz w:val="24"/>
          <w:szCs w:val="24"/>
        </w:rPr>
        <w:t>(Maximum available marks)</w:t>
      </w:r>
    </w:p>
    <w:p w14:paraId="4D2D241D"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The total score (weighted) (TWS) is then calculated by adding the total weighted commercial score (WC) to the total weighted technical score (WT): WC + WT = TWS. </w:t>
      </w:r>
    </w:p>
    <w:p w14:paraId="57CF471F"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E86141"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Information to be returned</w:t>
      </w:r>
    </w:p>
    <w:p w14:paraId="7EE7D127"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note, the following information requested must be provided. Incomplete tender submissions may be discounted.</w:t>
      </w:r>
    </w:p>
    <w:p w14:paraId="1E4FBD81"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complete and return the following information:</w:t>
      </w:r>
    </w:p>
    <w:p w14:paraId="7425CCE9"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Commercial Response template</w:t>
      </w:r>
    </w:p>
    <w:p w14:paraId="6932F8AF"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separate response submission for each technical question (in accordance with the response instructions) </w:t>
      </w:r>
    </w:p>
    <w:p w14:paraId="637B3D18"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09E3B4AA"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Mandatory Requirements (Annex 1)</w:t>
      </w:r>
    </w:p>
    <w:p w14:paraId="7F96834B"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Acceptance of Terms and Conditions (Annex 2)</w:t>
      </w:r>
    </w:p>
    <w:p w14:paraId="4C37D486"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Award</w:t>
      </w:r>
    </w:p>
    <w:p w14:paraId="14E0F153"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Once the evaluation of the Response(s) is complete suppliers will be notified of the outcome via email. </w:t>
      </w:r>
    </w:p>
    <w:p w14:paraId="1496AC0F" w14:textId="5E2FE3FB"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bCs/>
          <w:color w:val="000000" w:themeColor="text1"/>
          <w:sz w:val="24"/>
          <w:szCs w:val="24"/>
        </w:rPr>
        <w:t>The successful supplier will be issued the contract, incorporating their Response, for signature.</w:t>
      </w:r>
    </w:p>
    <w:p w14:paraId="454C2789" w14:textId="77777777" w:rsidR="003041FB" w:rsidRPr="00293F9F" w:rsidRDefault="003041FB" w:rsidP="003041FB">
      <w:pPr>
        <w:jc w:val="both"/>
        <w:rPr>
          <w:rFonts w:ascii="Arial" w:hAnsi="Arial" w:cs="Arial"/>
          <w:sz w:val="24"/>
          <w:szCs w:val="24"/>
          <w:highlight w:val="yellow"/>
        </w:rPr>
      </w:pPr>
    </w:p>
    <w:p w14:paraId="3B5DC08A" w14:textId="77777777" w:rsidR="00405492" w:rsidRPr="00405492" w:rsidRDefault="00405492" w:rsidP="00405492">
      <w:pPr>
        <w:keepNext/>
        <w:spacing w:after="240" w:line="276" w:lineRule="auto"/>
        <w:outlineLvl w:val="0"/>
        <w:rPr>
          <w:rFonts w:ascii="Arial" w:hAnsi="Arial" w:cs="Arial"/>
          <w:b/>
          <w:color w:val="000000"/>
          <w:sz w:val="36"/>
          <w:szCs w:val="32"/>
        </w:rPr>
      </w:pPr>
      <w:r w:rsidRPr="00405492">
        <w:rPr>
          <w:rFonts w:ascii="Arial" w:hAnsi="Arial" w:cs="Arial"/>
          <w:b/>
          <w:color w:val="000000"/>
          <w:sz w:val="36"/>
          <w:szCs w:val="32"/>
        </w:rPr>
        <w:t xml:space="preserve">Annex 1 Mandatory Requirements </w:t>
      </w:r>
    </w:p>
    <w:p w14:paraId="16B03D7C"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1 Potential Supplier Information</w:t>
      </w:r>
    </w:p>
    <w:p w14:paraId="02337F3D"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Please answer the following self-declaration questions in full and include this Annex in your quotation response.  </w:t>
      </w:r>
    </w:p>
    <w:p w14:paraId="0CA4FBB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5492" w:rsidRPr="00405492" w14:paraId="4F30D515"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30584F14" w14:textId="77777777" w:rsidR="00405492" w:rsidRPr="00405492" w:rsidRDefault="00405492" w:rsidP="00405492">
            <w:pPr>
              <w:rPr>
                <w:rFonts w:cs="Arial"/>
                <w:color w:val="FFFFFF"/>
                <w:sz w:val="24"/>
                <w:szCs w:val="24"/>
              </w:rPr>
            </w:pPr>
            <w:r w:rsidRPr="00405492">
              <w:rPr>
                <w:rFonts w:cs="Arial"/>
                <w:color w:val="FFFFFF"/>
                <w:sz w:val="24"/>
                <w:szCs w:val="24"/>
              </w:rPr>
              <w:t>Question no.</w:t>
            </w:r>
          </w:p>
        </w:tc>
        <w:tc>
          <w:tcPr>
            <w:tcW w:w="4062" w:type="dxa"/>
          </w:tcPr>
          <w:p w14:paraId="46DE8F51"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632CF7F1"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05606D24" w14:textId="77777777" w:rsidTr="001839ED">
        <w:tc>
          <w:tcPr>
            <w:tcW w:w="1696" w:type="dxa"/>
          </w:tcPr>
          <w:p w14:paraId="1F6B5C20" w14:textId="77777777" w:rsidR="00405492" w:rsidRPr="00405492" w:rsidRDefault="00405492" w:rsidP="00405492">
            <w:pPr>
              <w:rPr>
                <w:rFonts w:cs="Arial"/>
                <w:color w:val="000000"/>
                <w:sz w:val="24"/>
                <w:szCs w:val="24"/>
              </w:rPr>
            </w:pPr>
            <w:r w:rsidRPr="00405492">
              <w:rPr>
                <w:rFonts w:cs="Arial"/>
                <w:color w:val="000000"/>
                <w:sz w:val="24"/>
                <w:szCs w:val="24"/>
              </w:rPr>
              <w:t>1.1(a)</w:t>
            </w:r>
          </w:p>
        </w:tc>
        <w:tc>
          <w:tcPr>
            <w:tcW w:w="4062" w:type="dxa"/>
          </w:tcPr>
          <w:p w14:paraId="74B9F4C3" w14:textId="77777777" w:rsidR="00405492" w:rsidRPr="00405492" w:rsidRDefault="00405492" w:rsidP="00405492">
            <w:pPr>
              <w:rPr>
                <w:rFonts w:cs="Arial"/>
                <w:color w:val="000000"/>
                <w:sz w:val="24"/>
                <w:szCs w:val="24"/>
              </w:rPr>
            </w:pPr>
            <w:r w:rsidRPr="00405492">
              <w:rPr>
                <w:rFonts w:cs="Arial"/>
                <w:color w:val="000000"/>
                <w:sz w:val="24"/>
                <w:szCs w:val="24"/>
              </w:rPr>
              <w:t>Full name of the potential supplier submitting the information</w:t>
            </w:r>
          </w:p>
          <w:p w14:paraId="1CEFE570" w14:textId="77777777" w:rsidR="00405492" w:rsidRPr="00405492" w:rsidRDefault="00405492" w:rsidP="00405492">
            <w:pPr>
              <w:rPr>
                <w:rFonts w:cs="Arial"/>
                <w:color w:val="000000"/>
                <w:sz w:val="24"/>
                <w:szCs w:val="24"/>
              </w:rPr>
            </w:pPr>
          </w:p>
        </w:tc>
        <w:tc>
          <w:tcPr>
            <w:tcW w:w="2879" w:type="dxa"/>
          </w:tcPr>
          <w:p w14:paraId="3A41B242" w14:textId="77777777" w:rsidR="00405492" w:rsidRPr="00405492" w:rsidRDefault="00405492" w:rsidP="00405492">
            <w:pPr>
              <w:rPr>
                <w:rFonts w:cs="Arial"/>
                <w:color w:val="000000"/>
                <w:sz w:val="24"/>
                <w:szCs w:val="24"/>
              </w:rPr>
            </w:pPr>
          </w:p>
        </w:tc>
      </w:tr>
      <w:tr w:rsidR="00405492" w:rsidRPr="00405492" w14:paraId="1F09E287" w14:textId="77777777" w:rsidTr="001839ED">
        <w:tc>
          <w:tcPr>
            <w:tcW w:w="1696" w:type="dxa"/>
          </w:tcPr>
          <w:p w14:paraId="5F47A56A" w14:textId="77777777" w:rsidR="00405492" w:rsidRPr="00405492" w:rsidRDefault="00405492" w:rsidP="00405492">
            <w:pPr>
              <w:rPr>
                <w:rFonts w:cs="Arial"/>
                <w:color w:val="000000"/>
                <w:sz w:val="24"/>
                <w:szCs w:val="24"/>
              </w:rPr>
            </w:pPr>
            <w:r w:rsidRPr="00405492">
              <w:rPr>
                <w:rFonts w:cs="Arial"/>
                <w:color w:val="000000"/>
                <w:sz w:val="24"/>
                <w:szCs w:val="24"/>
              </w:rPr>
              <w:t xml:space="preserve">1.1(b) </w:t>
            </w:r>
          </w:p>
        </w:tc>
        <w:tc>
          <w:tcPr>
            <w:tcW w:w="4062" w:type="dxa"/>
          </w:tcPr>
          <w:p w14:paraId="5AA1BB35" w14:textId="77777777" w:rsidR="00405492" w:rsidRPr="00405492" w:rsidRDefault="00405492" w:rsidP="00405492">
            <w:pPr>
              <w:rPr>
                <w:rFonts w:cs="Arial"/>
                <w:color w:val="000000"/>
                <w:sz w:val="24"/>
                <w:szCs w:val="24"/>
              </w:rPr>
            </w:pPr>
            <w:r w:rsidRPr="00405492">
              <w:rPr>
                <w:rFonts w:cs="Arial"/>
                <w:color w:val="000000"/>
                <w:sz w:val="24"/>
                <w:szCs w:val="24"/>
              </w:rPr>
              <w:t>Registered office address (if applicable)</w:t>
            </w:r>
          </w:p>
        </w:tc>
        <w:tc>
          <w:tcPr>
            <w:tcW w:w="2879" w:type="dxa"/>
          </w:tcPr>
          <w:p w14:paraId="0997C915" w14:textId="77777777" w:rsidR="00405492" w:rsidRPr="00405492" w:rsidRDefault="00405492" w:rsidP="00405492">
            <w:pPr>
              <w:rPr>
                <w:rFonts w:cs="Arial"/>
                <w:color w:val="000000"/>
                <w:sz w:val="24"/>
                <w:szCs w:val="24"/>
              </w:rPr>
            </w:pPr>
          </w:p>
        </w:tc>
      </w:tr>
      <w:tr w:rsidR="00405492" w:rsidRPr="00405492" w14:paraId="4FB12283" w14:textId="77777777" w:rsidTr="001839ED">
        <w:tc>
          <w:tcPr>
            <w:tcW w:w="1696" w:type="dxa"/>
          </w:tcPr>
          <w:p w14:paraId="59441BD9" w14:textId="77777777" w:rsidR="00405492" w:rsidRPr="00405492" w:rsidRDefault="00405492" w:rsidP="00405492">
            <w:pPr>
              <w:rPr>
                <w:rFonts w:cs="Arial"/>
                <w:color w:val="000000"/>
                <w:sz w:val="24"/>
                <w:szCs w:val="24"/>
              </w:rPr>
            </w:pPr>
            <w:r w:rsidRPr="00405492">
              <w:rPr>
                <w:rFonts w:cs="Arial"/>
                <w:color w:val="000000"/>
                <w:sz w:val="24"/>
                <w:szCs w:val="24"/>
              </w:rPr>
              <w:t>1.1(c)</w:t>
            </w:r>
          </w:p>
        </w:tc>
        <w:tc>
          <w:tcPr>
            <w:tcW w:w="4062" w:type="dxa"/>
          </w:tcPr>
          <w:p w14:paraId="24ED46A0" w14:textId="77777777" w:rsidR="00405492" w:rsidRPr="00405492" w:rsidRDefault="00405492" w:rsidP="00405492">
            <w:pPr>
              <w:rPr>
                <w:rFonts w:cs="Arial"/>
                <w:color w:val="000000"/>
                <w:sz w:val="24"/>
                <w:szCs w:val="24"/>
              </w:rPr>
            </w:pPr>
            <w:r w:rsidRPr="00405492">
              <w:rPr>
                <w:rFonts w:cs="Arial"/>
                <w:color w:val="000000"/>
                <w:sz w:val="24"/>
                <w:szCs w:val="24"/>
              </w:rPr>
              <w:t>Company registration number (if applicable)</w:t>
            </w:r>
          </w:p>
        </w:tc>
        <w:tc>
          <w:tcPr>
            <w:tcW w:w="2879" w:type="dxa"/>
          </w:tcPr>
          <w:p w14:paraId="3DBB2617" w14:textId="77777777" w:rsidR="00405492" w:rsidRPr="00405492" w:rsidRDefault="00405492" w:rsidP="00405492">
            <w:pPr>
              <w:rPr>
                <w:rFonts w:cs="Arial"/>
                <w:color w:val="000000"/>
                <w:sz w:val="24"/>
                <w:szCs w:val="24"/>
              </w:rPr>
            </w:pPr>
          </w:p>
        </w:tc>
      </w:tr>
      <w:tr w:rsidR="00405492" w:rsidRPr="00405492" w14:paraId="6072318D" w14:textId="77777777" w:rsidTr="001839ED">
        <w:tc>
          <w:tcPr>
            <w:tcW w:w="1696" w:type="dxa"/>
          </w:tcPr>
          <w:p w14:paraId="5985D37B" w14:textId="77777777" w:rsidR="00405492" w:rsidRPr="00405492" w:rsidRDefault="00405492" w:rsidP="00405492">
            <w:pPr>
              <w:rPr>
                <w:rFonts w:cs="Arial"/>
                <w:color w:val="000000"/>
                <w:sz w:val="24"/>
                <w:szCs w:val="24"/>
              </w:rPr>
            </w:pPr>
            <w:r w:rsidRPr="00405492">
              <w:rPr>
                <w:rFonts w:cs="Arial"/>
                <w:color w:val="000000"/>
                <w:sz w:val="24"/>
                <w:szCs w:val="24"/>
              </w:rPr>
              <w:t>1.1(d)</w:t>
            </w:r>
          </w:p>
        </w:tc>
        <w:tc>
          <w:tcPr>
            <w:tcW w:w="4062" w:type="dxa"/>
          </w:tcPr>
          <w:p w14:paraId="7E0EF1FE" w14:textId="77777777" w:rsidR="00405492" w:rsidRPr="00405492" w:rsidRDefault="00405492" w:rsidP="00405492">
            <w:pPr>
              <w:rPr>
                <w:rFonts w:cs="Arial"/>
                <w:color w:val="000000"/>
                <w:sz w:val="24"/>
                <w:szCs w:val="24"/>
              </w:rPr>
            </w:pPr>
            <w:r w:rsidRPr="00405492">
              <w:rPr>
                <w:rFonts w:cs="Arial"/>
                <w:color w:val="000000"/>
                <w:sz w:val="24"/>
                <w:szCs w:val="24"/>
              </w:rPr>
              <w:t>Charity registration number (if applicable)</w:t>
            </w:r>
          </w:p>
        </w:tc>
        <w:tc>
          <w:tcPr>
            <w:tcW w:w="2879" w:type="dxa"/>
          </w:tcPr>
          <w:p w14:paraId="1E669516" w14:textId="77777777" w:rsidR="00405492" w:rsidRPr="00405492" w:rsidRDefault="00405492" w:rsidP="00405492">
            <w:pPr>
              <w:rPr>
                <w:rFonts w:cs="Arial"/>
                <w:color w:val="000000"/>
                <w:sz w:val="24"/>
                <w:szCs w:val="24"/>
              </w:rPr>
            </w:pPr>
          </w:p>
        </w:tc>
      </w:tr>
      <w:tr w:rsidR="00405492" w:rsidRPr="00405492" w14:paraId="3AD0E8CC" w14:textId="77777777" w:rsidTr="001839ED">
        <w:tc>
          <w:tcPr>
            <w:tcW w:w="1696" w:type="dxa"/>
          </w:tcPr>
          <w:p w14:paraId="17E3CFC8" w14:textId="77777777" w:rsidR="00405492" w:rsidRPr="00405492" w:rsidRDefault="00405492" w:rsidP="00405492">
            <w:pPr>
              <w:rPr>
                <w:rFonts w:cs="Arial"/>
                <w:color w:val="000000"/>
                <w:sz w:val="24"/>
                <w:szCs w:val="24"/>
              </w:rPr>
            </w:pPr>
            <w:r w:rsidRPr="00405492">
              <w:rPr>
                <w:rFonts w:cs="Arial"/>
                <w:color w:val="000000"/>
                <w:sz w:val="24"/>
                <w:szCs w:val="24"/>
              </w:rPr>
              <w:t>1.1(e)</w:t>
            </w:r>
          </w:p>
        </w:tc>
        <w:tc>
          <w:tcPr>
            <w:tcW w:w="4062" w:type="dxa"/>
          </w:tcPr>
          <w:p w14:paraId="19A6F22B" w14:textId="77777777" w:rsidR="00405492" w:rsidRPr="00405492" w:rsidRDefault="00405492" w:rsidP="00405492">
            <w:pPr>
              <w:rPr>
                <w:rFonts w:cs="Arial"/>
                <w:color w:val="000000"/>
                <w:sz w:val="24"/>
                <w:szCs w:val="24"/>
              </w:rPr>
            </w:pPr>
            <w:r w:rsidRPr="00405492">
              <w:rPr>
                <w:rFonts w:cs="Arial"/>
                <w:color w:val="000000"/>
                <w:sz w:val="24"/>
                <w:szCs w:val="24"/>
              </w:rPr>
              <w:t>Head office DUNS number (if applicable)</w:t>
            </w:r>
          </w:p>
        </w:tc>
        <w:tc>
          <w:tcPr>
            <w:tcW w:w="2879" w:type="dxa"/>
          </w:tcPr>
          <w:p w14:paraId="34A50C2D" w14:textId="77777777" w:rsidR="00405492" w:rsidRPr="00405492" w:rsidRDefault="00405492" w:rsidP="00405492">
            <w:pPr>
              <w:rPr>
                <w:rFonts w:cs="Arial"/>
                <w:color w:val="000000"/>
                <w:sz w:val="24"/>
                <w:szCs w:val="24"/>
              </w:rPr>
            </w:pPr>
          </w:p>
        </w:tc>
      </w:tr>
      <w:tr w:rsidR="00405492" w:rsidRPr="00405492" w14:paraId="65ADF9BE" w14:textId="77777777" w:rsidTr="001839ED">
        <w:tc>
          <w:tcPr>
            <w:tcW w:w="1696" w:type="dxa"/>
          </w:tcPr>
          <w:p w14:paraId="7B7FBAC3" w14:textId="77777777" w:rsidR="00405492" w:rsidRPr="00405492" w:rsidRDefault="00405492" w:rsidP="00405492">
            <w:pPr>
              <w:rPr>
                <w:rFonts w:cs="Arial"/>
                <w:color w:val="000000"/>
                <w:sz w:val="24"/>
                <w:szCs w:val="24"/>
              </w:rPr>
            </w:pPr>
            <w:r w:rsidRPr="00405492">
              <w:rPr>
                <w:rFonts w:cs="Arial"/>
                <w:color w:val="000000"/>
                <w:sz w:val="24"/>
                <w:szCs w:val="24"/>
              </w:rPr>
              <w:t>1.1(f)</w:t>
            </w:r>
          </w:p>
        </w:tc>
        <w:tc>
          <w:tcPr>
            <w:tcW w:w="4062" w:type="dxa"/>
          </w:tcPr>
          <w:p w14:paraId="6E2CD72E" w14:textId="77777777" w:rsidR="00405492" w:rsidRPr="00405492" w:rsidRDefault="00405492" w:rsidP="00405492">
            <w:pPr>
              <w:rPr>
                <w:rFonts w:cs="Arial"/>
                <w:color w:val="000000"/>
                <w:sz w:val="24"/>
                <w:szCs w:val="24"/>
              </w:rPr>
            </w:pPr>
            <w:r w:rsidRPr="00405492">
              <w:rPr>
                <w:rFonts w:cs="Arial"/>
                <w:color w:val="000000"/>
                <w:sz w:val="24"/>
                <w:szCs w:val="24"/>
              </w:rPr>
              <w:t xml:space="preserve">Registered VAT number </w:t>
            </w:r>
          </w:p>
        </w:tc>
        <w:tc>
          <w:tcPr>
            <w:tcW w:w="2879" w:type="dxa"/>
          </w:tcPr>
          <w:p w14:paraId="4947E1CB" w14:textId="77777777" w:rsidR="00405492" w:rsidRPr="00405492" w:rsidRDefault="00405492" w:rsidP="00405492">
            <w:pPr>
              <w:rPr>
                <w:rFonts w:cs="Arial"/>
                <w:color w:val="000000"/>
                <w:sz w:val="24"/>
                <w:szCs w:val="24"/>
              </w:rPr>
            </w:pPr>
          </w:p>
        </w:tc>
      </w:tr>
      <w:tr w:rsidR="00405492" w:rsidRPr="00405492" w14:paraId="460B7F9E" w14:textId="77777777" w:rsidTr="001839ED">
        <w:tc>
          <w:tcPr>
            <w:tcW w:w="1696" w:type="dxa"/>
          </w:tcPr>
          <w:p w14:paraId="5E52D56C" w14:textId="77777777" w:rsidR="00405492" w:rsidRPr="00405492" w:rsidRDefault="00405492" w:rsidP="00405492">
            <w:pPr>
              <w:rPr>
                <w:rFonts w:cs="Arial"/>
                <w:color w:val="000000"/>
                <w:sz w:val="24"/>
                <w:szCs w:val="24"/>
              </w:rPr>
            </w:pPr>
            <w:r w:rsidRPr="00405492">
              <w:rPr>
                <w:rFonts w:cs="Arial"/>
                <w:color w:val="000000"/>
                <w:sz w:val="24"/>
                <w:szCs w:val="24"/>
              </w:rPr>
              <w:t>1.1(g)</w:t>
            </w:r>
          </w:p>
        </w:tc>
        <w:tc>
          <w:tcPr>
            <w:tcW w:w="4062" w:type="dxa"/>
          </w:tcPr>
          <w:p w14:paraId="2AD2838D" w14:textId="77777777" w:rsidR="00405492" w:rsidRPr="00405492" w:rsidRDefault="00405492" w:rsidP="00405492">
            <w:pPr>
              <w:rPr>
                <w:rFonts w:cs="Arial"/>
                <w:color w:val="000000"/>
                <w:sz w:val="24"/>
                <w:szCs w:val="24"/>
              </w:rPr>
            </w:pPr>
            <w:r w:rsidRPr="00405492">
              <w:rPr>
                <w:rFonts w:cs="Arial"/>
                <w:color w:val="000000"/>
                <w:sz w:val="24"/>
                <w:szCs w:val="24"/>
              </w:rPr>
              <w:t>Are you a Small, Medium or Micro Enterprise (SME)?</w:t>
            </w:r>
          </w:p>
        </w:tc>
        <w:tc>
          <w:tcPr>
            <w:tcW w:w="2879" w:type="dxa"/>
          </w:tcPr>
          <w:p w14:paraId="690D809A" w14:textId="77777777" w:rsidR="00405492" w:rsidRPr="00405492" w:rsidRDefault="00405492" w:rsidP="00405492">
            <w:pPr>
              <w:rPr>
                <w:rFonts w:cs="Arial"/>
                <w:color w:val="000000"/>
                <w:sz w:val="24"/>
                <w:szCs w:val="24"/>
              </w:rPr>
            </w:pPr>
            <w:r w:rsidRPr="00405492">
              <w:rPr>
                <w:rFonts w:cs="Arial"/>
                <w:color w:val="000000"/>
                <w:sz w:val="24"/>
                <w:szCs w:val="24"/>
              </w:rPr>
              <w:t>(Yes / No)</w:t>
            </w:r>
          </w:p>
        </w:tc>
      </w:tr>
    </w:tbl>
    <w:p w14:paraId="422BAAE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Note: See EU definition of SME </w:t>
      </w:r>
      <w:hyperlink r:id="rId22" w:history="1">
        <w:r w:rsidRPr="00405492">
          <w:rPr>
            <w:rFonts w:ascii="Arial" w:hAnsi="Arial" w:cs="Arial"/>
            <w:color w:val="0000FF"/>
            <w:sz w:val="24"/>
            <w:szCs w:val="24"/>
            <w:u w:val="single"/>
          </w:rPr>
          <w:t>https://ec.europa.eu/growth/smes/business-friendly-environment/sme-definition_en</w:t>
        </w:r>
      </w:hyperlink>
    </w:p>
    <w:p w14:paraId="204896AC"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1.2 Contact details and declaration</w:t>
      </w:r>
    </w:p>
    <w:p w14:paraId="1BC8F8C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By submitting a quotation to this RFQ I declare that to the best of my knowledge the answers </w:t>
      </w:r>
      <w:proofErr w:type="gramStart"/>
      <w:r w:rsidRPr="00405492">
        <w:rPr>
          <w:rFonts w:ascii="Arial" w:hAnsi="Arial" w:cs="Arial"/>
          <w:color w:val="000000"/>
          <w:sz w:val="24"/>
          <w:szCs w:val="24"/>
        </w:rPr>
        <w:t>submitted</w:t>
      </w:r>
      <w:proofErr w:type="gramEnd"/>
      <w:r w:rsidRPr="00405492">
        <w:rPr>
          <w:rFonts w:ascii="Arial" w:hAnsi="Arial" w:cs="Arial"/>
          <w:color w:val="000000"/>
          <w:sz w:val="24"/>
          <w:szCs w:val="24"/>
        </w:rPr>
        <w:t xml:space="preserve"> and information contained in this document are correct and accurate. </w:t>
      </w:r>
    </w:p>
    <w:p w14:paraId="07FD089F"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declare that, upon request and without delay you will provide the certificates or documentary evidence referred to in this document. </w:t>
      </w:r>
    </w:p>
    <w:p w14:paraId="114067D3"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understand that the information will be used in the selection process to assess my organisation’s suitability to be invited to participate further in this procurement. </w:t>
      </w:r>
    </w:p>
    <w:p w14:paraId="6EDBB5A2"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7DD3F997"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am aware of the consequences of serious misrepresentation.</w:t>
      </w:r>
    </w:p>
    <w:p w14:paraId="481B0BDE" w14:textId="77777777" w:rsidR="00405492" w:rsidRPr="00405492" w:rsidRDefault="00405492" w:rsidP="00405492">
      <w:pPr>
        <w:spacing w:after="240" w:line="259" w:lineRule="auto"/>
        <w:rPr>
          <w:rFonts w:ascii="Arial" w:hAnsi="Arial" w:cs="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405492" w:rsidRPr="00405492" w14:paraId="138B3FF7"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50A320C9"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1D2D9065"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78093034"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779CE446" w14:textId="77777777" w:rsidTr="001839ED">
        <w:tc>
          <w:tcPr>
            <w:tcW w:w="1696" w:type="dxa"/>
          </w:tcPr>
          <w:p w14:paraId="6021B0FC" w14:textId="77777777" w:rsidR="00405492" w:rsidRPr="00405492" w:rsidRDefault="00405492" w:rsidP="00405492">
            <w:pPr>
              <w:rPr>
                <w:rFonts w:cs="Arial"/>
                <w:color w:val="000000"/>
                <w:sz w:val="24"/>
                <w:szCs w:val="24"/>
              </w:rPr>
            </w:pPr>
            <w:r w:rsidRPr="00405492">
              <w:rPr>
                <w:rFonts w:cs="Arial"/>
                <w:color w:val="000000"/>
                <w:sz w:val="24"/>
                <w:szCs w:val="24"/>
              </w:rPr>
              <w:t>1.2(a)</w:t>
            </w:r>
          </w:p>
        </w:tc>
        <w:tc>
          <w:tcPr>
            <w:tcW w:w="4062" w:type="dxa"/>
          </w:tcPr>
          <w:p w14:paraId="078F8D9D" w14:textId="77777777" w:rsidR="00405492" w:rsidRPr="00405492" w:rsidRDefault="00405492" w:rsidP="00405492">
            <w:pPr>
              <w:rPr>
                <w:rFonts w:cs="Arial"/>
                <w:color w:val="000000"/>
                <w:sz w:val="24"/>
                <w:szCs w:val="24"/>
              </w:rPr>
            </w:pPr>
            <w:r w:rsidRPr="00405492">
              <w:rPr>
                <w:rFonts w:cs="Arial"/>
                <w:color w:val="000000"/>
                <w:sz w:val="24"/>
                <w:szCs w:val="24"/>
              </w:rPr>
              <w:t>Contact name</w:t>
            </w:r>
          </w:p>
        </w:tc>
        <w:tc>
          <w:tcPr>
            <w:tcW w:w="2879" w:type="dxa"/>
          </w:tcPr>
          <w:p w14:paraId="29388040" w14:textId="77777777" w:rsidR="00405492" w:rsidRPr="00405492" w:rsidRDefault="00405492" w:rsidP="00405492">
            <w:pPr>
              <w:rPr>
                <w:rFonts w:cs="Arial"/>
                <w:color w:val="000000"/>
                <w:sz w:val="24"/>
                <w:szCs w:val="24"/>
              </w:rPr>
            </w:pPr>
          </w:p>
        </w:tc>
      </w:tr>
      <w:tr w:rsidR="00405492" w:rsidRPr="00405492" w14:paraId="43ABF145" w14:textId="77777777" w:rsidTr="001839ED">
        <w:tc>
          <w:tcPr>
            <w:tcW w:w="1696" w:type="dxa"/>
          </w:tcPr>
          <w:p w14:paraId="58EE4724"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1.2(b)</w:t>
            </w:r>
          </w:p>
        </w:tc>
        <w:tc>
          <w:tcPr>
            <w:tcW w:w="4062" w:type="dxa"/>
          </w:tcPr>
          <w:p w14:paraId="482C17B4" w14:textId="77777777" w:rsidR="00405492" w:rsidRPr="00405492" w:rsidRDefault="00405492" w:rsidP="00405492">
            <w:pPr>
              <w:rPr>
                <w:rFonts w:cs="Arial"/>
                <w:color w:val="000000"/>
                <w:sz w:val="24"/>
                <w:szCs w:val="24"/>
              </w:rPr>
            </w:pPr>
            <w:r w:rsidRPr="00405492">
              <w:rPr>
                <w:rFonts w:cs="Arial"/>
                <w:color w:val="000000"/>
                <w:sz w:val="24"/>
                <w:szCs w:val="24"/>
              </w:rPr>
              <w:t>Name of organisation</w:t>
            </w:r>
          </w:p>
        </w:tc>
        <w:tc>
          <w:tcPr>
            <w:tcW w:w="2879" w:type="dxa"/>
          </w:tcPr>
          <w:p w14:paraId="5E96363F" w14:textId="77777777" w:rsidR="00405492" w:rsidRPr="00405492" w:rsidRDefault="00405492" w:rsidP="00405492">
            <w:pPr>
              <w:rPr>
                <w:rFonts w:cs="Arial"/>
                <w:color w:val="000000"/>
                <w:sz w:val="24"/>
                <w:szCs w:val="24"/>
              </w:rPr>
            </w:pPr>
          </w:p>
        </w:tc>
      </w:tr>
      <w:tr w:rsidR="00405492" w:rsidRPr="00405492" w14:paraId="62300C9D" w14:textId="77777777" w:rsidTr="001839ED">
        <w:tc>
          <w:tcPr>
            <w:tcW w:w="1696" w:type="dxa"/>
          </w:tcPr>
          <w:p w14:paraId="3653AA80" w14:textId="77777777" w:rsidR="00405492" w:rsidRPr="00405492" w:rsidRDefault="00405492" w:rsidP="00405492">
            <w:pPr>
              <w:rPr>
                <w:rFonts w:cs="Arial"/>
                <w:color w:val="000000"/>
                <w:sz w:val="24"/>
                <w:szCs w:val="24"/>
              </w:rPr>
            </w:pPr>
            <w:r w:rsidRPr="00405492">
              <w:rPr>
                <w:rFonts w:cs="Arial"/>
                <w:color w:val="000000"/>
                <w:sz w:val="24"/>
                <w:szCs w:val="24"/>
              </w:rPr>
              <w:t>1.2(c)</w:t>
            </w:r>
          </w:p>
        </w:tc>
        <w:tc>
          <w:tcPr>
            <w:tcW w:w="4062" w:type="dxa"/>
          </w:tcPr>
          <w:p w14:paraId="42C0C073" w14:textId="77777777" w:rsidR="00405492" w:rsidRPr="00405492" w:rsidRDefault="00405492" w:rsidP="00405492">
            <w:pPr>
              <w:rPr>
                <w:rFonts w:cs="Arial"/>
                <w:color w:val="000000"/>
                <w:sz w:val="24"/>
                <w:szCs w:val="24"/>
              </w:rPr>
            </w:pPr>
            <w:r w:rsidRPr="00405492">
              <w:rPr>
                <w:rFonts w:cs="Arial"/>
                <w:color w:val="000000"/>
                <w:sz w:val="24"/>
                <w:szCs w:val="24"/>
              </w:rPr>
              <w:t>Role in organisation</w:t>
            </w:r>
          </w:p>
        </w:tc>
        <w:tc>
          <w:tcPr>
            <w:tcW w:w="2879" w:type="dxa"/>
          </w:tcPr>
          <w:p w14:paraId="77A3CE58" w14:textId="77777777" w:rsidR="00405492" w:rsidRPr="00405492" w:rsidRDefault="00405492" w:rsidP="00405492">
            <w:pPr>
              <w:rPr>
                <w:rFonts w:cs="Arial"/>
                <w:color w:val="000000"/>
                <w:sz w:val="24"/>
                <w:szCs w:val="24"/>
              </w:rPr>
            </w:pPr>
          </w:p>
        </w:tc>
      </w:tr>
      <w:tr w:rsidR="00405492" w:rsidRPr="00405492" w14:paraId="54D9B68E" w14:textId="77777777" w:rsidTr="001839ED">
        <w:tc>
          <w:tcPr>
            <w:tcW w:w="1696" w:type="dxa"/>
          </w:tcPr>
          <w:p w14:paraId="6860CC9B" w14:textId="77777777" w:rsidR="00405492" w:rsidRPr="00405492" w:rsidRDefault="00405492" w:rsidP="00405492">
            <w:pPr>
              <w:rPr>
                <w:rFonts w:cs="Arial"/>
                <w:color w:val="000000"/>
                <w:sz w:val="24"/>
                <w:szCs w:val="24"/>
              </w:rPr>
            </w:pPr>
            <w:r w:rsidRPr="00405492">
              <w:rPr>
                <w:rFonts w:cs="Arial"/>
                <w:color w:val="000000"/>
                <w:sz w:val="24"/>
                <w:szCs w:val="24"/>
              </w:rPr>
              <w:t>1.2(d)</w:t>
            </w:r>
          </w:p>
        </w:tc>
        <w:tc>
          <w:tcPr>
            <w:tcW w:w="4062" w:type="dxa"/>
          </w:tcPr>
          <w:p w14:paraId="649653E3" w14:textId="77777777" w:rsidR="00405492" w:rsidRPr="00405492" w:rsidRDefault="00405492" w:rsidP="00405492">
            <w:pPr>
              <w:rPr>
                <w:rFonts w:cs="Arial"/>
                <w:color w:val="000000"/>
                <w:sz w:val="24"/>
                <w:szCs w:val="24"/>
              </w:rPr>
            </w:pPr>
            <w:r w:rsidRPr="00405492">
              <w:rPr>
                <w:rFonts w:cs="Arial"/>
                <w:color w:val="000000"/>
                <w:sz w:val="24"/>
                <w:szCs w:val="24"/>
              </w:rPr>
              <w:t>Phone number</w:t>
            </w:r>
          </w:p>
        </w:tc>
        <w:tc>
          <w:tcPr>
            <w:tcW w:w="2879" w:type="dxa"/>
          </w:tcPr>
          <w:p w14:paraId="761D15C9" w14:textId="77777777" w:rsidR="00405492" w:rsidRPr="00405492" w:rsidRDefault="00405492" w:rsidP="00405492">
            <w:pPr>
              <w:rPr>
                <w:rFonts w:cs="Arial"/>
                <w:color w:val="000000"/>
                <w:sz w:val="24"/>
                <w:szCs w:val="24"/>
              </w:rPr>
            </w:pPr>
          </w:p>
        </w:tc>
      </w:tr>
      <w:tr w:rsidR="00405492" w:rsidRPr="00405492" w14:paraId="2D9D460A" w14:textId="77777777" w:rsidTr="001839ED">
        <w:tc>
          <w:tcPr>
            <w:tcW w:w="1696" w:type="dxa"/>
          </w:tcPr>
          <w:p w14:paraId="3F3D4D36" w14:textId="77777777" w:rsidR="00405492" w:rsidRPr="00405492" w:rsidRDefault="00405492" w:rsidP="00405492">
            <w:pPr>
              <w:rPr>
                <w:rFonts w:cs="Arial"/>
                <w:color w:val="000000"/>
                <w:sz w:val="24"/>
                <w:szCs w:val="24"/>
              </w:rPr>
            </w:pPr>
            <w:r w:rsidRPr="00405492">
              <w:rPr>
                <w:rFonts w:cs="Arial"/>
                <w:color w:val="000000"/>
                <w:sz w:val="24"/>
                <w:szCs w:val="24"/>
              </w:rPr>
              <w:t>1.2(e)</w:t>
            </w:r>
          </w:p>
        </w:tc>
        <w:tc>
          <w:tcPr>
            <w:tcW w:w="4062" w:type="dxa"/>
          </w:tcPr>
          <w:p w14:paraId="2DC7F27A" w14:textId="77777777" w:rsidR="00405492" w:rsidRPr="00405492" w:rsidRDefault="00405492" w:rsidP="00405492">
            <w:pPr>
              <w:rPr>
                <w:rFonts w:cs="Arial"/>
                <w:color w:val="000000"/>
                <w:sz w:val="24"/>
                <w:szCs w:val="24"/>
              </w:rPr>
            </w:pPr>
            <w:r w:rsidRPr="00405492">
              <w:rPr>
                <w:rFonts w:cs="Arial"/>
                <w:color w:val="000000"/>
                <w:sz w:val="24"/>
                <w:szCs w:val="24"/>
              </w:rPr>
              <w:t xml:space="preserve">E-mail address </w:t>
            </w:r>
          </w:p>
        </w:tc>
        <w:tc>
          <w:tcPr>
            <w:tcW w:w="2879" w:type="dxa"/>
          </w:tcPr>
          <w:p w14:paraId="6AADEE56" w14:textId="77777777" w:rsidR="00405492" w:rsidRPr="00405492" w:rsidRDefault="00405492" w:rsidP="00405492">
            <w:pPr>
              <w:rPr>
                <w:rFonts w:cs="Arial"/>
                <w:color w:val="000000"/>
                <w:sz w:val="24"/>
                <w:szCs w:val="24"/>
              </w:rPr>
            </w:pPr>
          </w:p>
        </w:tc>
      </w:tr>
      <w:tr w:rsidR="00405492" w:rsidRPr="00405492" w14:paraId="0F4D4E34" w14:textId="77777777" w:rsidTr="001839ED">
        <w:tc>
          <w:tcPr>
            <w:tcW w:w="1696" w:type="dxa"/>
          </w:tcPr>
          <w:p w14:paraId="0594BD96" w14:textId="77777777" w:rsidR="00405492" w:rsidRPr="00405492" w:rsidRDefault="00405492" w:rsidP="00405492">
            <w:pPr>
              <w:rPr>
                <w:rFonts w:cs="Arial"/>
                <w:color w:val="000000"/>
                <w:sz w:val="24"/>
                <w:szCs w:val="24"/>
              </w:rPr>
            </w:pPr>
            <w:r w:rsidRPr="00405492">
              <w:rPr>
                <w:rFonts w:cs="Arial"/>
                <w:color w:val="000000"/>
                <w:sz w:val="24"/>
                <w:szCs w:val="24"/>
              </w:rPr>
              <w:t>1.2(f)</w:t>
            </w:r>
          </w:p>
        </w:tc>
        <w:tc>
          <w:tcPr>
            <w:tcW w:w="4062" w:type="dxa"/>
          </w:tcPr>
          <w:p w14:paraId="3639CFB3" w14:textId="77777777" w:rsidR="00405492" w:rsidRPr="00405492" w:rsidRDefault="00405492" w:rsidP="00405492">
            <w:pPr>
              <w:rPr>
                <w:rFonts w:cs="Arial"/>
                <w:color w:val="000000"/>
                <w:sz w:val="24"/>
                <w:szCs w:val="24"/>
              </w:rPr>
            </w:pPr>
            <w:r w:rsidRPr="00405492">
              <w:rPr>
                <w:rFonts w:cs="Arial"/>
                <w:color w:val="000000"/>
                <w:sz w:val="24"/>
                <w:szCs w:val="24"/>
              </w:rPr>
              <w:t>Postal address</w:t>
            </w:r>
          </w:p>
        </w:tc>
        <w:tc>
          <w:tcPr>
            <w:tcW w:w="2879" w:type="dxa"/>
          </w:tcPr>
          <w:p w14:paraId="62E1E64F" w14:textId="77777777" w:rsidR="00405492" w:rsidRPr="00405492" w:rsidRDefault="00405492" w:rsidP="00405492">
            <w:pPr>
              <w:rPr>
                <w:rFonts w:cs="Arial"/>
                <w:color w:val="000000"/>
                <w:sz w:val="24"/>
                <w:szCs w:val="24"/>
              </w:rPr>
            </w:pPr>
          </w:p>
        </w:tc>
      </w:tr>
      <w:tr w:rsidR="00405492" w:rsidRPr="00405492" w14:paraId="221DB77C" w14:textId="77777777" w:rsidTr="001839ED">
        <w:tc>
          <w:tcPr>
            <w:tcW w:w="1696" w:type="dxa"/>
          </w:tcPr>
          <w:p w14:paraId="23BDCAC7" w14:textId="77777777" w:rsidR="00405492" w:rsidRPr="00405492" w:rsidRDefault="00405492" w:rsidP="00405492">
            <w:pPr>
              <w:rPr>
                <w:rFonts w:cs="Arial"/>
                <w:color w:val="000000"/>
                <w:sz w:val="24"/>
                <w:szCs w:val="24"/>
              </w:rPr>
            </w:pPr>
            <w:r w:rsidRPr="00405492">
              <w:rPr>
                <w:rFonts w:cs="Arial"/>
                <w:color w:val="000000"/>
                <w:sz w:val="24"/>
                <w:szCs w:val="24"/>
              </w:rPr>
              <w:t>1.2(g)</w:t>
            </w:r>
          </w:p>
        </w:tc>
        <w:tc>
          <w:tcPr>
            <w:tcW w:w="4062" w:type="dxa"/>
          </w:tcPr>
          <w:p w14:paraId="4318FC60" w14:textId="77777777" w:rsidR="00405492" w:rsidRPr="00405492" w:rsidRDefault="00405492" w:rsidP="00405492">
            <w:pPr>
              <w:rPr>
                <w:rFonts w:cs="Arial"/>
                <w:color w:val="000000"/>
                <w:sz w:val="24"/>
                <w:szCs w:val="24"/>
              </w:rPr>
            </w:pPr>
            <w:r w:rsidRPr="00405492">
              <w:rPr>
                <w:rFonts w:cs="Arial"/>
                <w:color w:val="000000"/>
                <w:sz w:val="24"/>
                <w:szCs w:val="24"/>
              </w:rPr>
              <w:t>Signature (electronic is acceptable)</w:t>
            </w:r>
          </w:p>
        </w:tc>
        <w:tc>
          <w:tcPr>
            <w:tcW w:w="2879" w:type="dxa"/>
          </w:tcPr>
          <w:p w14:paraId="3096BEAD" w14:textId="77777777" w:rsidR="00405492" w:rsidRPr="00405492" w:rsidRDefault="00405492" w:rsidP="00405492">
            <w:pPr>
              <w:rPr>
                <w:rFonts w:cs="Arial"/>
                <w:color w:val="000000"/>
                <w:sz w:val="24"/>
                <w:szCs w:val="24"/>
              </w:rPr>
            </w:pPr>
          </w:p>
        </w:tc>
      </w:tr>
      <w:tr w:rsidR="00405492" w:rsidRPr="00405492" w14:paraId="123524F6" w14:textId="77777777" w:rsidTr="001839ED">
        <w:tc>
          <w:tcPr>
            <w:tcW w:w="1696" w:type="dxa"/>
          </w:tcPr>
          <w:p w14:paraId="6914D235" w14:textId="77777777" w:rsidR="00405492" w:rsidRPr="00405492" w:rsidRDefault="00405492" w:rsidP="00405492">
            <w:pPr>
              <w:rPr>
                <w:rFonts w:cs="Arial"/>
                <w:color w:val="000000"/>
                <w:sz w:val="24"/>
                <w:szCs w:val="24"/>
              </w:rPr>
            </w:pPr>
            <w:r w:rsidRPr="00405492">
              <w:rPr>
                <w:rFonts w:cs="Arial"/>
                <w:color w:val="000000"/>
                <w:sz w:val="24"/>
                <w:szCs w:val="24"/>
              </w:rPr>
              <w:t>1.2(h)</w:t>
            </w:r>
          </w:p>
        </w:tc>
        <w:tc>
          <w:tcPr>
            <w:tcW w:w="4062" w:type="dxa"/>
          </w:tcPr>
          <w:p w14:paraId="5ED12401" w14:textId="77777777" w:rsidR="00405492" w:rsidRPr="00405492" w:rsidRDefault="00405492" w:rsidP="00405492">
            <w:pPr>
              <w:rPr>
                <w:rFonts w:cs="Arial"/>
                <w:color w:val="000000"/>
                <w:sz w:val="24"/>
                <w:szCs w:val="24"/>
              </w:rPr>
            </w:pPr>
            <w:r w:rsidRPr="00405492">
              <w:rPr>
                <w:rFonts w:cs="Arial"/>
                <w:color w:val="000000"/>
                <w:sz w:val="24"/>
                <w:szCs w:val="24"/>
              </w:rPr>
              <w:t>Date</w:t>
            </w:r>
          </w:p>
        </w:tc>
        <w:tc>
          <w:tcPr>
            <w:tcW w:w="2879" w:type="dxa"/>
          </w:tcPr>
          <w:p w14:paraId="185F11A8" w14:textId="77777777" w:rsidR="00405492" w:rsidRPr="00405492" w:rsidRDefault="00405492" w:rsidP="00405492">
            <w:pPr>
              <w:rPr>
                <w:rFonts w:cs="Arial"/>
                <w:color w:val="000000"/>
                <w:sz w:val="24"/>
                <w:szCs w:val="24"/>
              </w:rPr>
            </w:pPr>
          </w:p>
        </w:tc>
      </w:tr>
    </w:tbl>
    <w:p w14:paraId="1BD7BD6C" w14:textId="77777777" w:rsidR="00405492" w:rsidRPr="00405492" w:rsidRDefault="00405492" w:rsidP="00405492">
      <w:pPr>
        <w:spacing w:after="240" w:line="259" w:lineRule="auto"/>
        <w:rPr>
          <w:rFonts w:ascii="Arial" w:hAnsi="Arial" w:cs="Arial"/>
          <w:color w:val="000000"/>
          <w:sz w:val="24"/>
          <w:szCs w:val="24"/>
        </w:rPr>
      </w:pPr>
    </w:p>
    <w:p w14:paraId="3E8A99B9"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2 Exclusion Grounds</w:t>
      </w:r>
    </w:p>
    <w:p w14:paraId="66381E9A"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2.1 Grounds for mandatory exclusion,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05492" w:rsidRPr="00405492" w14:paraId="109FD401"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11FAF654"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63C8BC12"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6E3EA4A"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11300E15" w14:textId="77777777" w:rsidTr="001839ED">
        <w:tc>
          <w:tcPr>
            <w:tcW w:w="1696" w:type="dxa"/>
          </w:tcPr>
          <w:p w14:paraId="5E94E9E7" w14:textId="77777777" w:rsidR="00405492" w:rsidRPr="00405492" w:rsidRDefault="00405492" w:rsidP="00405492">
            <w:pPr>
              <w:rPr>
                <w:rFonts w:cs="Arial"/>
                <w:color w:val="000000"/>
                <w:sz w:val="24"/>
                <w:szCs w:val="24"/>
              </w:rPr>
            </w:pPr>
            <w:r w:rsidRPr="00405492">
              <w:rPr>
                <w:rFonts w:cs="Arial"/>
                <w:color w:val="000000"/>
                <w:sz w:val="24"/>
                <w:szCs w:val="24"/>
              </w:rPr>
              <w:t>2.1(a)</w:t>
            </w:r>
          </w:p>
        </w:tc>
        <w:tc>
          <w:tcPr>
            <w:tcW w:w="6941" w:type="dxa"/>
            <w:gridSpan w:val="2"/>
          </w:tcPr>
          <w:p w14:paraId="11DE1DF6" w14:textId="77777777" w:rsidR="00405492" w:rsidRPr="00405492" w:rsidRDefault="00405492" w:rsidP="00405492">
            <w:pPr>
              <w:rPr>
                <w:rFonts w:cs="Arial"/>
                <w:color w:val="000000"/>
                <w:sz w:val="24"/>
                <w:szCs w:val="24"/>
              </w:rPr>
            </w:pPr>
            <w:r w:rsidRPr="00405492">
              <w:rPr>
                <w:rFonts w:cs="Arial"/>
                <w:color w:val="000000"/>
                <w:sz w:val="24"/>
                <w:szCs w:val="24"/>
              </w:rPr>
              <w:t xml:space="preserve">Please indicate if, within the past five years you, your organisation or any other person who has powers of representation, decision or control in the organisation been convicted </w:t>
            </w:r>
            <w:r w:rsidRPr="00405492">
              <w:rPr>
                <w:rFonts w:cs="Arial"/>
                <w:color w:val="000000"/>
                <w:sz w:val="24"/>
                <w:szCs w:val="24"/>
                <w:highlight w:val="white"/>
              </w:rPr>
              <w:t xml:space="preserve">anywhere in the world </w:t>
            </w:r>
            <w:r w:rsidRPr="00405492">
              <w:rPr>
                <w:rFonts w:cs="Arial"/>
                <w:color w:val="000000"/>
                <w:sz w:val="24"/>
                <w:szCs w:val="24"/>
              </w:rPr>
              <w:t>of any of the offences within the summary below.</w:t>
            </w:r>
          </w:p>
        </w:tc>
      </w:tr>
      <w:tr w:rsidR="00405492" w:rsidRPr="00405492" w14:paraId="1BF779AA" w14:textId="77777777" w:rsidTr="001839ED">
        <w:tc>
          <w:tcPr>
            <w:tcW w:w="1696" w:type="dxa"/>
          </w:tcPr>
          <w:p w14:paraId="7B98F971" w14:textId="77777777" w:rsidR="00405492" w:rsidRPr="00405492" w:rsidRDefault="00405492" w:rsidP="00405492">
            <w:pPr>
              <w:rPr>
                <w:rFonts w:cs="Arial"/>
                <w:color w:val="000000"/>
                <w:sz w:val="24"/>
                <w:szCs w:val="24"/>
              </w:rPr>
            </w:pPr>
          </w:p>
        </w:tc>
        <w:tc>
          <w:tcPr>
            <w:tcW w:w="4062" w:type="dxa"/>
          </w:tcPr>
          <w:p w14:paraId="36A65EA2" w14:textId="77777777" w:rsidR="00405492" w:rsidRPr="00405492" w:rsidRDefault="00405492" w:rsidP="00405492">
            <w:pPr>
              <w:rPr>
                <w:rFonts w:cs="Arial"/>
                <w:color w:val="000000"/>
                <w:sz w:val="24"/>
                <w:szCs w:val="24"/>
              </w:rPr>
            </w:pPr>
            <w:r w:rsidRPr="00405492">
              <w:rPr>
                <w:rFonts w:cs="Arial"/>
                <w:color w:val="000000"/>
                <w:sz w:val="24"/>
                <w:szCs w:val="24"/>
              </w:rPr>
              <w:t xml:space="preserve">Participation in a criminal organisation.  </w:t>
            </w:r>
          </w:p>
        </w:tc>
        <w:tc>
          <w:tcPr>
            <w:tcW w:w="2879" w:type="dxa"/>
          </w:tcPr>
          <w:p w14:paraId="27894CF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95B3B1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9BAAE9B" w14:textId="77777777" w:rsidTr="001839ED">
        <w:tc>
          <w:tcPr>
            <w:tcW w:w="1696" w:type="dxa"/>
          </w:tcPr>
          <w:p w14:paraId="00033618" w14:textId="77777777" w:rsidR="00405492" w:rsidRPr="00405492" w:rsidRDefault="00405492" w:rsidP="00405492">
            <w:pPr>
              <w:rPr>
                <w:rFonts w:cs="Arial"/>
                <w:color w:val="000000"/>
                <w:sz w:val="24"/>
                <w:szCs w:val="24"/>
              </w:rPr>
            </w:pPr>
          </w:p>
        </w:tc>
        <w:tc>
          <w:tcPr>
            <w:tcW w:w="4062" w:type="dxa"/>
          </w:tcPr>
          <w:p w14:paraId="163EE733" w14:textId="77777777" w:rsidR="00405492" w:rsidRPr="00405492" w:rsidRDefault="00405492" w:rsidP="00405492">
            <w:pPr>
              <w:rPr>
                <w:rFonts w:cs="Arial"/>
                <w:color w:val="000000"/>
                <w:sz w:val="24"/>
                <w:szCs w:val="24"/>
              </w:rPr>
            </w:pPr>
            <w:r w:rsidRPr="00405492">
              <w:rPr>
                <w:rFonts w:cs="Arial"/>
                <w:color w:val="000000"/>
                <w:sz w:val="24"/>
                <w:szCs w:val="24"/>
              </w:rPr>
              <w:t xml:space="preserve">Corruption.  </w:t>
            </w:r>
          </w:p>
        </w:tc>
        <w:tc>
          <w:tcPr>
            <w:tcW w:w="2879" w:type="dxa"/>
          </w:tcPr>
          <w:p w14:paraId="0638570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A6EDA54"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3D93E23" w14:textId="77777777" w:rsidTr="001839ED">
        <w:tc>
          <w:tcPr>
            <w:tcW w:w="1696" w:type="dxa"/>
          </w:tcPr>
          <w:p w14:paraId="19C949A0" w14:textId="77777777" w:rsidR="00405492" w:rsidRPr="00405492" w:rsidRDefault="00405492" w:rsidP="00405492">
            <w:pPr>
              <w:rPr>
                <w:rFonts w:cs="Arial"/>
                <w:color w:val="000000"/>
                <w:sz w:val="24"/>
                <w:szCs w:val="24"/>
              </w:rPr>
            </w:pPr>
          </w:p>
        </w:tc>
        <w:tc>
          <w:tcPr>
            <w:tcW w:w="4062" w:type="dxa"/>
          </w:tcPr>
          <w:p w14:paraId="5A1A4661" w14:textId="77777777" w:rsidR="00405492" w:rsidRPr="00405492" w:rsidRDefault="00405492" w:rsidP="00405492">
            <w:pPr>
              <w:rPr>
                <w:rFonts w:cs="Arial"/>
                <w:color w:val="000000"/>
                <w:sz w:val="24"/>
                <w:szCs w:val="24"/>
              </w:rPr>
            </w:pPr>
            <w:r w:rsidRPr="00405492">
              <w:rPr>
                <w:rFonts w:cs="Arial"/>
                <w:color w:val="000000"/>
                <w:sz w:val="24"/>
                <w:szCs w:val="24"/>
              </w:rPr>
              <w:t xml:space="preserve">Fraud. </w:t>
            </w:r>
          </w:p>
        </w:tc>
        <w:tc>
          <w:tcPr>
            <w:tcW w:w="2879" w:type="dxa"/>
          </w:tcPr>
          <w:p w14:paraId="3D0AED7A"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7452CE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108D81E8" w14:textId="77777777" w:rsidTr="001839ED">
        <w:tc>
          <w:tcPr>
            <w:tcW w:w="1696" w:type="dxa"/>
          </w:tcPr>
          <w:p w14:paraId="2031ADD7" w14:textId="77777777" w:rsidR="00405492" w:rsidRPr="00405492" w:rsidRDefault="00405492" w:rsidP="00405492">
            <w:pPr>
              <w:rPr>
                <w:rFonts w:cs="Arial"/>
                <w:color w:val="000000"/>
                <w:sz w:val="24"/>
                <w:szCs w:val="24"/>
              </w:rPr>
            </w:pPr>
          </w:p>
        </w:tc>
        <w:tc>
          <w:tcPr>
            <w:tcW w:w="4062" w:type="dxa"/>
          </w:tcPr>
          <w:p w14:paraId="2CE6E4E0" w14:textId="77777777" w:rsidR="00405492" w:rsidRPr="00405492" w:rsidRDefault="00405492" w:rsidP="00405492">
            <w:pPr>
              <w:rPr>
                <w:rFonts w:cs="Arial"/>
                <w:color w:val="000000"/>
                <w:sz w:val="24"/>
                <w:szCs w:val="24"/>
              </w:rPr>
            </w:pPr>
            <w:r w:rsidRPr="00405492">
              <w:rPr>
                <w:rFonts w:cs="Arial"/>
                <w:color w:val="000000"/>
                <w:sz w:val="24"/>
                <w:szCs w:val="24"/>
              </w:rPr>
              <w:t>Terrorist offences or offences linked to terrorist activities</w:t>
            </w:r>
          </w:p>
        </w:tc>
        <w:tc>
          <w:tcPr>
            <w:tcW w:w="2879" w:type="dxa"/>
          </w:tcPr>
          <w:p w14:paraId="30E74210"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2DE2DBD"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83E00FF" w14:textId="77777777" w:rsidTr="001839ED">
        <w:tc>
          <w:tcPr>
            <w:tcW w:w="1696" w:type="dxa"/>
          </w:tcPr>
          <w:p w14:paraId="1FBD5762" w14:textId="77777777" w:rsidR="00405492" w:rsidRPr="00405492" w:rsidRDefault="00405492" w:rsidP="00405492">
            <w:pPr>
              <w:rPr>
                <w:rFonts w:cs="Arial"/>
                <w:color w:val="000000"/>
                <w:sz w:val="24"/>
                <w:szCs w:val="24"/>
              </w:rPr>
            </w:pPr>
          </w:p>
        </w:tc>
        <w:tc>
          <w:tcPr>
            <w:tcW w:w="4062" w:type="dxa"/>
          </w:tcPr>
          <w:p w14:paraId="3DCE039F" w14:textId="77777777" w:rsidR="00405492" w:rsidRPr="00405492" w:rsidRDefault="00405492" w:rsidP="00405492">
            <w:pPr>
              <w:rPr>
                <w:rFonts w:cs="Arial"/>
                <w:color w:val="000000"/>
                <w:sz w:val="24"/>
                <w:szCs w:val="24"/>
              </w:rPr>
            </w:pPr>
            <w:r w:rsidRPr="00405492">
              <w:rPr>
                <w:rFonts w:cs="Arial"/>
                <w:color w:val="000000"/>
                <w:sz w:val="24"/>
                <w:szCs w:val="24"/>
              </w:rPr>
              <w:t>Money laundering or terrorist financing</w:t>
            </w:r>
          </w:p>
        </w:tc>
        <w:tc>
          <w:tcPr>
            <w:tcW w:w="2879" w:type="dxa"/>
          </w:tcPr>
          <w:p w14:paraId="236DCD5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466C6A7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6C6DC0A" w14:textId="77777777" w:rsidTr="001839ED">
        <w:tc>
          <w:tcPr>
            <w:tcW w:w="1696" w:type="dxa"/>
          </w:tcPr>
          <w:p w14:paraId="0DB90A56" w14:textId="77777777" w:rsidR="00405492" w:rsidRPr="00405492" w:rsidRDefault="00405492" w:rsidP="00405492">
            <w:pPr>
              <w:rPr>
                <w:rFonts w:cs="Arial"/>
                <w:color w:val="000000"/>
                <w:sz w:val="24"/>
                <w:szCs w:val="24"/>
              </w:rPr>
            </w:pPr>
          </w:p>
        </w:tc>
        <w:tc>
          <w:tcPr>
            <w:tcW w:w="4062" w:type="dxa"/>
          </w:tcPr>
          <w:p w14:paraId="0ECE349A" w14:textId="77777777" w:rsidR="00405492" w:rsidRPr="00405492" w:rsidRDefault="00405492" w:rsidP="00405492">
            <w:pPr>
              <w:rPr>
                <w:rFonts w:cs="Arial"/>
                <w:color w:val="000000"/>
                <w:sz w:val="24"/>
                <w:szCs w:val="24"/>
              </w:rPr>
            </w:pPr>
            <w:r w:rsidRPr="00405492">
              <w:rPr>
                <w:rFonts w:cs="Arial"/>
                <w:color w:val="000000"/>
                <w:sz w:val="24"/>
                <w:szCs w:val="24"/>
              </w:rPr>
              <w:t>Child labour and other forms of trafficking in human beings</w:t>
            </w:r>
          </w:p>
        </w:tc>
        <w:tc>
          <w:tcPr>
            <w:tcW w:w="2879" w:type="dxa"/>
          </w:tcPr>
          <w:p w14:paraId="17C4A3A2"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DC62D5B"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57A80B0A" w14:textId="77777777" w:rsidTr="001839ED">
        <w:tc>
          <w:tcPr>
            <w:tcW w:w="1696" w:type="dxa"/>
          </w:tcPr>
          <w:p w14:paraId="75F45FB2" w14:textId="77777777" w:rsidR="00405492" w:rsidRPr="00405492" w:rsidRDefault="00405492" w:rsidP="00405492">
            <w:pPr>
              <w:rPr>
                <w:rFonts w:cs="Arial"/>
                <w:color w:val="000000"/>
                <w:sz w:val="24"/>
                <w:szCs w:val="24"/>
              </w:rPr>
            </w:pPr>
            <w:r w:rsidRPr="00405492">
              <w:rPr>
                <w:rFonts w:cs="Arial"/>
                <w:color w:val="000000"/>
                <w:sz w:val="24"/>
                <w:szCs w:val="24"/>
              </w:rPr>
              <w:t>2.1(b)</w:t>
            </w:r>
          </w:p>
        </w:tc>
        <w:tc>
          <w:tcPr>
            <w:tcW w:w="4062" w:type="dxa"/>
          </w:tcPr>
          <w:p w14:paraId="3B08175E"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2.1(a), please provide further details.</w:t>
            </w:r>
          </w:p>
          <w:p w14:paraId="4075339C" w14:textId="77777777" w:rsidR="00405492" w:rsidRPr="00405492" w:rsidRDefault="00405492" w:rsidP="00405492">
            <w:pPr>
              <w:rPr>
                <w:rFonts w:cs="Arial"/>
                <w:color w:val="000000"/>
                <w:sz w:val="24"/>
                <w:szCs w:val="24"/>
              </w:rPr>
            </w:pPr>
          </w:p>
          <w:p w14:paraId="6B49C5EE" w14:textId="77777777" w:rsidR="00405492" w:rsidRPr="00405492" w:rsidRDefault="00405492" w:rsidP="00405492">
            <w:pPr>
              <w:rPr>
                <w:rFonts w:cs="Arial"/>
                <w:color w:val="000000"/>
                <w:sz w:val="24"/>
                <w:szCs w:val="24"/>
              </w:rPr>
            </w:pPr>
            <w:r w:rsidRPr="00405492">
              <w:rPr>
                <w:rFonts w:cs="Arial"/>
                <w:color w:val="000000"/>
                <w:sz w:val="24"/>
                <w:szCs w:val="24"/>
              </w:rPr>
              <w:t>Date of conviction, specify which of the grounds listed the conviction was for, and the reasons for conviction.</w:t>
            </w:r>
          </w:p>
          <w:p w14:paraId="083B28A3" w14:textId="77777777" w:rsidR="00405492" w:rsidRPr="00405492" w:rsidRDefault="00405492" w:rsidP="00405492">
            <w:pPr>
              <w:rPr>
                <w:rFonts w:cs="Arial"/>
                <w:color w:val="000000"/>
                <w:sz w:val="24"/>
                <w:szCs w:val="24"/>
              </w:rPr>
            </w:pPr>
          </w:p>
          <w:p w14:paraId="60929B5A" w14:textId="77777777" w:rsidR="00405492" w:rsidRPr="00405492" w:rsidRDefault="00405492" w:rsidP="00405492">
            <w:pPr>
              <w:rPr>
                <w:rFonts w:cs="Arial"/>
                <w:color w:val="000000"/>
                <w:sz w:val="24"/>
                <w:szCs w:val="24"/>
              </w:rPr>
            </w:pPr>
            <w:r w:rsidRPr="00405492">
              <w:rPr>
                <w:rFonts w:cs="Arial"/>
                <w:color w:val="000000"/>
                <w:sz w:val="24"/>
                <w:szCs w:val="24"/>
              </w:rPr>
              <w:t>Identity of who has been convicted</w:t>
            </w:r>
          </w:p>
          <w:p w14:paraId="735EB6FD"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 xml:space="preserve">If the relevant documentation is available </w:t>
            </w:r>
            <w:proofErr w:type="gramStart"/>
            <w:r w:rsidRPr="00405492">
              <w:rPr>
                <w:rFonts w:cs="Arial"/>
                <w:color w:val="000000"/>
                <w:sz w:val="24"/>
                <w:szCs w:val="24"/>
              </w:rPr>
              <w:t>electronically</w:t>
            </w:r>
            <w:proofErr w:type="gramEnd"/>
            <w:r w:rsidRPr="00405492">
              <w:rPr>
                <w:rFonts w:cs="Arial"/>
                <w:color w:val="000000"/>
                <w:sz w:val="24"/>
                <w:szCs w:val="24"/>
              </w:rPr>
              <w:t xml:space="preserve"> please provide the web address, issuing authority, precise reference of the documents.</w:t>
            </w:r>
          </w:p>
        </w:tc>
        <w:tc>
          <w:tcPr>
            <w:tcW w:w="2879" w:type="dxa"/>
          </w:tcPr>
          <w:p w14:paraId="139F0C50" w14:textId="77777777" w:rsidR="00405492" w:rsidRPr="00405492" w:rsidRDefault="00405492" w:rsidP="00405492">
            <w:pPr>
              <w:rPr>
                <w:rFonts w:cs="Arial"/>
                <w:color w:val="000000"/>
                <w:sz w:val="24"/>
                <w:szCs w:val="24"/>
              </w:rPr>
            </w:pPr>
          </w:p>
        </w:tc>
      </w:tr>
      <w:tr w:rsidR="00405492" w:rsidRPr="00405492" w14:paraId="54F3AEA2" w14:textId="77777777" w:rsidTr="001839ED">
        <w:tc>
          <w:tcPr>
            <w:tcW w:w="1696" w:type="dxa"/>
          </w:tcPr>
          <w:p w14:paraId="64BC5E64" w14:textId="77777777" w:rsidR="00405492" w:rsidRPr="00405492" w:rsidRDefault="00405492" w:rsidP="00405492">
            <w:pPr>
              <w:rPr>
                <w:rFonts w:cs="Arial"/>
                <w:color w:val="000000"/>
                <w:sz w:val="24"/>
                <w:szCs w:val="24"/>
              </w:rPr>
            </w:pPr>
            <w:r w:rsidRPr="00405492">
              <w:rPr>
                <w:rFonts w:cs="Arial"/>
                <w:color w:val="000000"/>
                <w:sz w:val="24"/>
                <w:szCs w:val="24"/>
              </w:rPr>
              <w:t>2.1 (c)</w:t>
            </w:r>
          </w:p>
        </w:tc>
        <w:tc>
          <w:tcPr>
            <w:tcW w:w="4062" w:type="dxa"/>
          </w:tcPr>
          <w:p w14:paraId="297E016A"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6209063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0F413DFC" w14:textId="77777777" w:rsidR="00405492" w:rsidRPr="00405492" w:rsidRDefault="00405492" w:rsidP="00405492">
            <w:pPr>
              <w:rPr>
                <w:rFonts w:cs="Arial"/>
                <w:color w:val="000000"/>
                <w:sz w:val="24"/>
                <w:szCs w:val="24"/>
              </w:rPr>
            </w:pPr>
          </w:p>
        </w:tc>
      </w:tr>
      <w:tr w:rsidR="00405492" w:rsidRPr="00405492" w14:paraId="5C647950" w14:textId="77777777" w:rsidTr="001839ED">
        <w:tc>
          <w:tcPr>
            <w:tcW w:w="1696" w:type="dxa"/>
          </w:tcPr>
          <w:p w14:paraId="237F5EA3" w14:textId="77777777" w:rsidR="00405492" w:rsidRPr="00405492" w:rsidRDefault="00405492" w:rsidP="00405492">
            <w:pPr>
              <w:rPr>
                <w:rFonts w:cs="Arial"/>
                <w:color w:val="000000"/>
                <w:sz w:val="24"/>
                <w:szCs w:val="24"/>
              </w:rPr>
            </w:pPr>
            <w:r w:rsidRPr="00405492">
              <w:rPr>
                <w:rFonts w:cs="Arial"/>
                <w:color w:val="000000"/>
                <w:sz w:val="24"/>
                <w:szCs w:val="24"/>
              </w:rPr>
              <w:t>2.1(d)</w:t>
            </w:r>
          </w:p>
        </w:tc>
        <w:tc>
          <w:tcPr>
            <w:tcW w:w="4062" w:type="dxa"/>
          </w:tcPr>
          <w:p w14:paraId="685E4843" w14:textId="77777777" w:rsidR="00405492" w:rsidRPr="00405492" w:rsidRDefault="00405492" w:rsidP="00405492">
            <w:pPr>
              <w:rPr>
                <w:rFonts w:cs="Arial"/>
                <w:color w:val="000000"/>
                <w:sz w:val="24"/>
                <w:szCs w:val="24"/>
              </w:rPr>
            </w:pPr>
            <w:r w:rsidRPr="00405492">
              <w:rPr>
                <w:rFonts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072343"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20E06A8D" w14:textId="77777777" w:rsidR="00405492" w:rsidRPr="00405492" w:rsidRDefault="00405492" w:rsidP="00405492">
            <w:pPr>
              <w:rPr>
                <w:rFonts w:cs="Arial"/>
                <w:color w:val="000000"/>
                <w:sz w:val="24"/>
                <w:szCs w:val="24"/>
              </w:rPr>
            </w:pPr>
          </w:p>
        </w:tc>
      </w:tr>
      <w:tr w:rsidR="00405492" w:rsidRPr="00405492" w14:paraId="1F226B7F" w14:textId="77777777" w:rsidTr="001839ED">
        <w:tc>
          <w:tcPr>
            <w:tcW w:w="1696" w:type="dxa"/>
          </w:tcPr>
          <w:p w14:paraId="158EE6F4" w14:textId="77777777" w:rsidR="00405492" w:rsidRPr="00405492" w:rsidRDefault="00405492" w:rsidP="00405492">
            <w:pPr>
              <w:rPr>
                <w:rFonts w:cs="Arial"/>
                <w:color w:val="000000"/>
                <w:sz w:val="24"/>
                <w:szCs w:val="24"/>
              </w:rPr>
            </w:pPr>
            <w:r w:rsidRPr="00405492">
              <w:rPr>
                <w:rFonts w:cs="Arial"/>
                <w:color w:val="000000"/>
                <w:sz w:val="24"/>
                <w:szCs w:val="24"/>
              </w:rPr>
              <w:t>2.1(e)</w:t>
            </w:r>
          </w:p>
        </w:tc>
        <w:tc>
          <w:tcPr>
            <w:tcW w:w="4062" w:type="dxa"/>
          </w:tcPr>
          <w:p w14:paraId="263EDFE8" w14:textId="77777777" w:rsidR="00405492" w:rsidRPr="00405492" w:rsidRDefault="00405492" w:rsidP="00405492">
            <w:pPr>
              <w:rPr>
                <w:rFonts w:cs="Arial"/>
                <w:color w:val="000000"/>
                <w:sz w:val="24"/>
                <w:szCs w:val="24"/>
              </w:rPr>
            </w:pPr>
            <w:r w:rsidRPr="00405492">
              <w:rPr>
                <w:rFonts w:cs="Arial"/>
                <w:color w:val="000000"/>
                <w:sz w:val="24"/>
                <w:szCs w:val="24"/>
              </w:rPr>
              <w:t xml:space="preserve">If you have answered yes to question 2.3(a), please provide further details. Please also confirm you have paid or have </w:t>
            </w:r>
            <w:proofErr w:type="gramStart"/>
            <w:r w:rsidRPr="00405492">
              <w:rPr>
                <w:rFonts w:cs="Arial"/>
                <w:color w:val="000000"/>
                <w:sz w:val="24"/>
                <w:szCs w:val="24"/>
              </w:rPr>
              <w:t>entered into</w:t>
            </w:r>
            <w:proofErr w:type="gramEnd"/>
            <w:r w:rsidRPr="00405492">
              <w:rPr>
                <w:rFonts w:cs="Arial"/>
                <w:color w:val="000000"/>
                <w:sz w:val="24"/>
                <w:szCs w:val="24"/>
              </w:rPr>
              <w:t xml:space="preserve"> a binding arrangement with a view to paying, the outstanding sum including where applicable any accrued interest and/or fines.</w:t>
            </w:r>
          </w:p>
        </w:tc>
        <w:tc>
          <w:tcPr>
            <w:tcW w:w="2879" w:type="dxa"/>
          </w:tcPr>
          <w:p w14:paraId="552082C6" w14:textId="77777777" w:rsidR="00405492" w:rsidRPr="00405492" w:rsidRDefault="00405492" w:rsidP="00405492">
            <w:pPr>
              <w:rPr>
                <w:rFonts w:cs="Arial"/>
                <w:color w:val="000000"/>
                <w:sz w:val="24"/>
                <w:szCs w:val="24"/>
              </w:rPr>
            </w:pPr>
          </w:p>
          <w:p w14:paraId="5B45C84F" w14:textId="77777777" w:rsidR="00405492" w:rsidRPr="00405492" w:rsidRDefault="00405492" w:rsidP="00405492">
            <w:pPr>
              <w:rPr>
                <w:rFonts w:cs="Arial"/>
                <w:color w:val="000000"/>
                <w:sz w:val="24"/>
                <w:szCs w:val="24"/>
              </w:rPr>
            </w:pPr>
          </w:p>
        </w:tc>
      </w:tr>
    </w:tbl>
    <w:p w14:paraId="0682B717" w14:textId="77777777" w:rsidR="00405492" w:rsidRPr="00405492" w:rsidRDefault="00405492" w:rsidP="00405492">
      <w:pPr>
        <w:spacing w:after="240" w:line="259" w:lineRule="auto"/>
        <w:rPr>
          <w:rFonts w:ascii="Arial" w:hAnsi="Arial" w:cs="Arial"/>
          <w:color w:val="000000"/>
          <w:sz w:val="24"/>
          <w:szCs w:val="24"/>
        </w:rPr>
      </w:pPr>
    </w:p>
    <w:p w14:paraId="5FB6999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405492" w:rsidRPr="00405492" w14:paraId="3951B4CD"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7B2E0998"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3032F5B8"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E096418"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31738FFE" w14:textId="77777777" w:rsidTr="001839ED">
        <w:tc>
          <w:tcPr>
            <w:tcW w:w="1696" w:type="dxa"/>
          </w:tcPr>
          <w:p w14:paraId="0E91EC46" w14:textId="77777777" w:rsidR="00405492" w:rsidRPr="00405492" w:rsidRDefault="00405492" w:rsidP="00405492">
            <w:pPr>
              <w:rPr>
                <w:rFonts w:cs="Arial"/>
                <w:color w:val="000000"/>
                <w:sz w:val="24"/>
                <w:szCs w:val="24"/>
              </w:rPr>
            </w:pPr>
            <w:r w:rsidRPr="00405492">
              <w:rPr>
                <w:rFonts w:cs="Arial"/>
                <w:color w:val="000000"/>
                <w:sz w:val="24"/>
                <w:szCs w:val="24"/>
              </w:rPr>
              <w:t>2.2(a)</w:t>
            </w:r>
          </w:p>
        </w:tc>
        <w:tc>
          <w:tcPr>
            <w:tcW w:w="6941" w:type="dxa"/>
            <w:gridSpan w:val="2"/>
          </w:tcPr>
          <w:p w14:paraId="0F21FE11" w14:textId="77777777" w:rsidR="00405492" w:rsidRPr="00405492" w:rsidRDefault="00405492" w:rsidP="00405492">
            <w:pPr>
              <w:rPr>
                <w:rFonts w:cs="Arial"/>
                <w:color w:val="000000"/>
                <w:sz w:val="24"/>
                <w:szCs w:val="24"/>
              </w:rPr>
            </w:pPr>
            <w:r w:rsidRPr="00405492">
              <w:rPr>
                <w:rFonts w:cs="Arial"/>
                <w:color w:val="000000"/>
                <w:sz w:val="24"/>
                <w:szCs w:val="24"/>
              </w:rPr>
              <w:t xml:space="preserve">The detailed grounds for discretionary exclusion of an organisation are set out on this </w:t>
            </w:r>
            <w:hyperlink r:id="rId23" w:history="1">
              <w:r w:rsidRPr="00405492">
                <w:rPr>
                  <w:rFonts w:cs="Arial"/>
                  <w:color w:val="0000FF"/>
                  <w:sz w:val="24"/>
                  <w:szCs w:val="24"/>
                  <w:u w:val="single"/>
                </w:rPr>
                <w:t>webpage</w:t>
              </w:r>
            </w:hyperlink>
            <w:r w:rsidRPr="00405492">
              <w:rPr>
                <w:rFonts w:cs="Arial"/>
                <w:color w:val="000000"/>
                <w:sz w:val="24"/>
                <w:szCs w:val="24"/>
              </w:rPr>
              <w:t xml:space="preserve">, which should be referred to before completing these questions. </w:t>
            </w:r>
          </w:p>
          <w:p w14:paraId="261C9457" w14:textId="77777777" w:rsidR="00405492" w:rsidRPr="00405492" w:rsidRDefault="00405492" w:rsidP="00405492">
            <w:pPr>
              <w:rPr>
                <w:rFonts w:cs="Arial"/>
                <w:color w:val="000000"/>
                <w:sz w:val="24"/>
                <w:szCs w:val="24"/>
              </w:rPr>
            </w:pPr>
            <w:r w:rsidRPr="00405492">
              <w:rPr>
                <w:rFonts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405492" w:rsidRPr="00405492" w14:paraId="520BD1C6" w14:textId="77777777" w:rsidTr="001839ED">
        <w:tc>
          <w:tcPr>
            <w:tcW w:w="1696" w:type="dxa"/>
          </w:tcPr>
          <w:p w14:paraId="3967DA91" w14:textId="77777777" w:rsidR="00405492" w:rsidRPr="00405492" w:rsidRDefault="00405492" w:rsidP="00405492">
            <w:pPr>
              <w:rPr>
                <w:rFonts w:cs="Arial"/>
                <w:color w:val="000000"/>
                <w:sz w:val="24"/>
                <w:szCs w:val="24"/>
              </w:rPr>
            </w:pPr>
            <w:r w:rsidRPr="00405492">
              <w:rPr>
                <w:rFonts w:cs="Arial"/>
                <w:color w:val="000000"/>
                <w:sz w:val="24"/>
                <w:szCs w:val="24"/>
              </w:rPr>
              <w:t>2.2(b)</w:t>
            </w:r>
          </w:p>
          <w:p w14:paraId="6038B79A" w14:textId="77777777" w:rsidR="00405492" w:rsidRPr="00405492" w:rsidRDefault="00405492" w:rsidP="00405492">
            <w:pPr>
              <w:rPr>
                <w:rFonts w:cs="Arial"/>
                <w:color w:val="000000"/>
                <w:sz w:val="24"/>
                <w:szCs w:val="24"/>
              </w:rPr>
            </w:pPr>
          </w:p>
        </w:tc>
        <w:tc>
          <w:tcPr>
            <w:tcW w:w="4062" w:type="dxa"/>
          </w:tcPr>
          <w:p w14:paraId="7AE8815C"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environmental obligations? </w:t>
            </w:r>
          </w:p>
        </w:tc>
        <w:tc>
          <w:tcPr>
            <w:tcW w:w="2879" w:type="dxa"/>
          </w:tcPr>
          <w:p w14:paraId="44B78E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0D9E3FA"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4AF30D5" w14:textId="77777777" w:rsidTr="001839ED">
        <w:tc>
          <w:tcPr>
            <w:tcW w:w="1696" w:type="dxa"/>
          </w:tcPr>
          <w:p w14:paraId="2A7B7E9C" w14:textId="77777777" w:rsidR="00405492" w:rsidRPr="00405492" w:rsidRDefault="00405492" w:rsidP="00405492">
            <w:pPr>
              <w:rPr>
                <w:rFonts w:cs="Arial"/>
                <w:color w:val="000000"/>
                <w:sz w:val="24"/>
                <w:szCs w:val="24"/>
              </w:rPr>
            </w:pPr>
            <w:r w:rsidRPr="00405492">
              <w:rPr>
                <w:rFonts w:cs="Arial"/>
                <w:color w:val="000000"/>
                <w:sz w:val="24"/>
                <w:szCs w:val="24"/>
              </w:rPr>
              <w:t>2.2(c)</w:t>
            </w:r>
          </w:p>
        </w:tc>
        <w:tc>
          <w:tcPr>
            <w:tcW w:w="4062" w:type="dxa"/>
          </w:tcPr>
          <w:p w14:paraId="5EB4ECCE"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social obligations?  </w:t>
            </w:r>
          </w:p>
        </w:tc>
        <w:tc>
          <w:tcPr>
            <w:tcW w:w="2879" w:type="dxa"/>
          </w:tcPr>
          <w:p w14:paraId="5DED75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79B8E17B"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00A615A" w14:textId="77777777" w:rsidTr="001839ED">
        <w:tc>
          <w:tcPr>
            <w:tcW w:w="1696" w:type="dxa"/>
          </w:tcPr>
          <w:p w14:paraId="0FF12CAE"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2.2(d)</w:t>
            </w:r>
          </w:p>
        </w:tc>
        <w:tc>
          <w:tcPr>
            <w:tcW w:w="4062" w:type="dxa"/>
          </w:tcPr>
          <w:p w14:paraId="324BC5C3"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labour law obligations? </w:t>
            </w:r>
          </w:p>
        </w:tc>
        <w:tc>
          <w:tcPr>
            <w:tcW w:w="2879" w:type="dxa"/>
          </w:tcPr>
          <w:p w14:paraId="1FEE864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1CA34E95"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620582D2" w14:textId="77777777" w:rsidTr="001839ED">
        <w:tc>
          <w:tcPr>
            <w:tcW w:w="1696" w:type="dxa"/>
          </w:tcPr>
          <w:p w14:paraId="69458E83" w14:textId="77777777" w:rsidR="00405492" w:rsidRPr="00405492" w:rsidRDefault="00405492" w:rsidP="00405492">
            <w:pPr>
              <w:rPr>
                <w:rFonts w:cs="Arial"/>
                <w:color w:val="000000"/>
                <w:sz w:val="24"/>
                <w:szCs w:val="24"/>
              </w:rPr>
            </w:pPr>
            <w:r w:rsidRPr="00405492">
              <w:rPr>
                <w:rFonts w:cs="Arial"/>
                <w:color w:val="000000"/>
                <w:sz w:val="24"/>
                <w:szCs w:val="24"/>
              </w:rPr>
              <w:t>2.2(e)</w:t>
            </w:r>
          </w:p>
        </w:tc>
        <w:tc>
          <w:tcPr>
            <w:tcW w:w="4062" w:type="dxa"/>
          </w:tcPr>
          <w:p w14:paraId="2C79291C" w14:textId="77777777" w:rsidR="00405492" w:rsidRPr="00405492" w:rsidRDefault="00405492" w:rsidP="00405492">
            <w:pPr>
              <w:rPr>
                <w:rFonts w:cs="Arial"/>
                <w:color w:val="000000"/>
                <w:sz w:val="24"/>
                <w:szCs w:val="24"/>
              </w:rPr>
            </w:pPr>
            <w:r w:rsidRPr="00405492">
              <w:rPr>
                <w:rFonts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F2AD1C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8BE27B0"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58990121" w14:textId="77777777" w:rsidTr="001839ED">
        <w:tc>
          <w:tcPr>
            <w:tcW w:w="1696" w:type="dxa"/>
          </w:tcPr>
          <w:p w14:paraId="0878A41C" w14:textId="77777777" w:rsidR="00405492" w:rsidRPr="00405492" w:rsidRDefault="00405492" w:rsidP="00405492">
            <w:pPr>
              <w:rPr>
                <w:rFonts w:cs="Arial"/>
                <w:color w:val="000000"/>
                <w:sz w:val="24"/>
                <w:szCs w:val="24"/>
              </w:rPr>
            </w:pPr>
            <w:r w:rsidRPr="00405492">
              <w:rPr>
                <w:rFonts w:cs="Arial"/>
                <w:color w:val="000000"/>
                <w:sz w:val="24"/>
                <w:szCs w:val="24"/>
              </w:rPr>
              <w:t>2.2 (f)</w:t>
            </w:r>
          </w:p>
        </w:tc>
        <w:tc>
          <w:tcPr>
            <w:tcW w:w="4062" w:type="dxa"/>
          </w:tcPr>
          <w:p w14:paraId="173C7647"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above, explain what measures been taken to demonstrate the reliability of the organisation despite the existence of a relevant ground for exclusion? (</w:t>
            </w:r>
            <w:proofErr w:type="spellStart"/>
            <w:r w:rsidRPr="00405492">
              <w:rPr>
                <w:rFonts w:cs="Arial"/>
                <w:color w:val="000000"/>
                <w:sz w:val="24"/>
                <w:szCs w:val="24"/>
              </w:rPr>
              <w:t>Self Cleaning</w:t>
            </w:r>
            <w:proofErr w:type="spellEnd"/>
            <w:r w:rsidRPr="00405492">
              <w:rPr>
                <w:rFonts w:cs="Arial"/>
                <w:color w:val="000000"/>
                <w:sz w:val="24"/>
                <w:szCs w:val="24"/>
              </w:rPr>
              <w:t>)</w:t>
            </w:r>
          </w:p>
        </w:tc>
        <w:tc>
          <w:tcPr>
            <w:tcW w:w="2879" w:type="dxa"/>
          </w:tcPr>
          <w:p w14:paraId="05924CCD" w14:textId="77777777" w:rsidR="00405492" w:rsidRPr="00405492" w:rsidRDefault="00405492" w:rsidP="00405492">
            <w:pPr>
              <w:rPr>
                <w:rFonts w:cs="Arial"/>
                <w:color w:val="000000"/>
                <w:sz w:val="24"/>
                <w:szCs w:val="24"/>
              </w:rPr>
            </w:pPr>
          </w:p>
        </w:tc>
      </w:tr>
    </w:tbl>
    <w:p w14:paraId="00CD32B9" w14:textId="77777777" w:rsidR="00405492" w:rsidRPr="00405492" w:rsidRDefault="00405492" w:rsidP="00405492">
      <w:pPr>
        <w:spacing w:after="240" w:line="259" w:lineRule="auto"/>
        <w:rPr>
          <w:rFonts w:ascii="Arial" w:hAnsi="Arial" w:cs="Arial"/>
          <w:color w:val="000000"/>
          <w:sz w:val="24"/>
          <w:szCs w:val="24"/>
        </w:rPr>
      </w:pPr>
    </w:p>
    <w:p w14:paraId="5B1F8D9D" w14:textId="77777777" w:rsidR="00405492" w:rsidRPr="00405492" w:rsidRDefault="00405492" w:rsidP="00405492">
      <w:pPr>
        <w:keepNext/>
        <w:spacing w:after="240" w:line="276" w:lineRule="auto"/>
        <w:outlineLvl w:val="0"/>
        <w:rPr>
          <w:rFonts w:ascii="Arial" w:hAnsi="Arial" w:cs="Arial"/>
          <w:b/>
          <w:color w:val="000000"/>
          <w:sz w:val="36"/>
          <w:szCs w:val="32"/>
          <w:lang w:eastAsia="en-GB"/>
        </w:rPr>
      </w:pPr>
      <w:r w:rsidRPr="00405492">
        <w:rPr>
          <w:rFonts w:ascii="Arial" w:hAnsi="Arial" w:cs="Arial"/>
          <w:b/>
          <w:color w:val="000000"/>
          <w:sz w:val="36"/>
          <w:szCs w:val="32"/>
          <w:lang w:eastAsia="en-GB"/>
        </w:rPr>
        <w:t>Annex 2 Acceptance of Terms and Conditions  </w:t>
      </w:r>
    </w:p>
    <w:p w14:paraId="6488B8E5"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I/We accept in full the terms and conditions appended to this Request for Quote document. </w:t>
      </w:r>
    </w:p>
    <w:p w14:paraId="6C2A0DF8"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Company ____________________________________________________ </w:t>
      </w:r>
    </w:p>
    <w:p w14:paraId="2466C8B3"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Signature ____________________________________________________ </w:t>
      </w:r>
    </w:p>
    <w:p w14:paraId="162E3A32"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Print Name ____________________________________________________ </w:t>
      </w:r>
    </w:p>
    <w:p w14:paraId="067B485D"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Position ____________________________________________________ </w:t>
      </w:r>
    </w:p>
    <w:p w14:paraId="4293D41A"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Date ____________________________________________________</w:t>
      </w:r>
    </w:p>
    <w:p w14:paraId="3C3CCBC0" w14:textId="77777777" w:rsidR="00405492" w:rsidRPr="00405492" w:rsidRDefault="00405492" w:rsidP="00405492">
      <w:pPr>
        <w:spacing w:after="240" w:line="259" w:lineRule="auto"/>
        <w:rPr>
          <w:rFonts w:ascii="Arial" w:hAnsi="Arial" w:cs="Arial"/>
          <w:color w:val="000000"/>
          <w:sz w:val="24"/>
          <w:szCs w:val="24"/>
        </w:rPr>
      </w:pPr>
    </w:p>
    <w:p w14:paraId="03616A95" w14:textId="77777777" w:rsidR="00405492" w:rsidRPr="00405492" w:rsidRDefault="00405492" w:rsidP="00405492">
      <w:pPr>
        <w:spacing w:after="240" w:line="259" w:lineRule="auto"/>
        <w:rPr>
          <w:rFonts w:ascii="Arial" w:hAnsi="Arial" w:cs="Arial"/>
          <w:color w:val="000000"/>
          <w:sz w:val="24"/>
          <w:szCs w:val="24"/>
        </w:rPr>
      </w:pPr>
    </w:p>
    <w:p w14:paraId="4B4283D6" w14:textId="77777777" w:rsidR="00405492" w:rsidRPr="00405492" w:rsidRDefault="00405492" w:rsidP="00405492">
      <w:pPr>
        <w:spacing w:after="240" w:line="259" w:lineRule="auto"/>
        <w:rPr>
          <w:rFonts w:ascii="Arial" w:hAnsi="Arial" w:cs="Arial"/>
          <w:color w:val="000000"/>
          <w:sz w:val="24"/>
          <w:szCs w:val="24"/>
        </w:rPr>
      </w:pPr>
    </w:p>
    <w:p w14:paraId="5C00A10D" w14:textId="77777777" w:rsidR="00E25EDF" w:rsidRPr="00293F9F" w:rsidRDefault="00E25EDF" w:rsidP="00724B5C">
      <w:pPr>
        <w:rPr>
          <w:rFonts w:ascii="Arial" w:hAnsi="Arial" w:cs="Arial"/>
          <w:sz w:val="24"/>
          <w:szCs w:val="24"/>
          <w:highlight w:val="yellow"/>
        </w:rPr>
      </w:pPr>
    </w:p>
    <w:sectPr w:rsidR="00E25EDF" w:rsidRPr="00293F9F" w:rsidSect="006F176B">
      <w:head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CDBC" w14:textId="77777777" w:rsidR="004238E5" w:rsidRDefault="004238E5" w:rsidP="00A16121">
      <w:r>
        <w:separator/>
      </w:r>
    </w:p>
  </w:endnote>
  <w:endnote w:type="continuationSeparator" w:id="0">
    <w:p w14:paraId="2C3141DF" w14:textId="77777777" w:rsidR="004238E5" w:rsidRDefault="004238E5" w:rsidP="00A16121">
      <w:r>
        <w:continuationSeparator/>
      </w:r>
    </w:p>
  </w:endnote>
  <w:endnote w:type="continuationNotice" w:id="1">
    <w:p w14:paraId="67D9F892" w14:textId="77777777" w:rsidR="004238E5" w:rsidRDefault="00423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F37B" w14:textId="77777777" w:rsidR="004238E5" w:rsidRDefault="004238E5" w:rsidP="00A16121">
      <w:r>
        <w:separator/>
      </w:r>
    </w:p>
  </w:footnote>
  <w:footnote w:type="continuationSeparator" w:id="0">
    <w:p w14:paraId="1B5623F5" w14:textId="77777777" w:rsidR="004238E5" w:rsidRDefault="004238E5" w:rsidP="00A16121">
      <w:r>
        <w:continuationSeparator/>
      </w:r>
    </w:p>
  </w:footnote>
  <w:footnote w:type="continuationNotice" w:id="1">
    <w:p w14:paraId="01DC0898" w14:textId="77777777" w:rsidR="004238E5" w:rsidRDefault="00423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8988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6"/>
  </w:num>
  <w:num w:numId="3" w16cid:durableId="1352224518">
    <w:abstractNumId w:val="10"/>
  </w:num>
  <w:num w:numId="4" w16cid:durableId="377703684">
    <w:abstractNumId w:val="8"/>
  </w:num>
  <w:num w:numId="5" w16cid:durableId="2030793533">
    <w:abstractNumId w:val="4"/>
  </w:num>
  <w:num w:numId="6" w16cid:durableId="935400208">
    <w:abstractNumId w:val="2"/>
  </w:num>
  <w:num w:numId="7" w16cid:durableId="2088528111">
    <w:abstractNumId w:val="7"/>
  </w:num>
  <w:num w:numId="8" w16cid:durableId="993794688">
    <w:abstractNumId w:val="5"/>
  </w:num>
  <w:num w:numId="9" w16cid:durableId="109474762">
    <w:abstractNumId w:val="9"/>
  </w:num>
  <w:num w:numId="10" w16cid:durableId="889682274">
    <w:abstractNumId w:val="0"/>
  </w:num>
  <w:num w:numId="11" w16cid:durableId="20689933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920"/>
    <w:rsid w:val="00003651"/>
    <w:rsid w:val="00006CAD"/>
    <w:rsid w:val="00007EC7"/>
    <w:rsid w:val="000125C5"/>
    <w:rsid w:val="000136BE"/>
    <w:rsid w:val="00013819"/>
    <w:rsid w:val="00015AEE"/>
    <w:rsid w:val="0002522D"/>
    <w:rsid w:val="00026CB3"/>
    <w:rsid w:val="00027F3A"/>
    <w:rsid w:val="0003241A"/>
    <w:rsid w:val="00035C4F"/>
    <w:rsid w:val="0004276A"/>
    <w:rsid w:val="00043AE1"/>
    <w:rsid w:val="00044F57"/>
    <w:rsid w:val="00057583"/>
    <w:rsid w:val="00057E4B"/>
    <w:rsid w:val="00064070"/>
    <w:rsid w:val="0007443B"/>
    <w:rsid w:val="00076B95"/>
    <w:rsid w:val="0008395C"/>
    <w:rsid w:val="000856D4"/>
    <w:rsid w:val="00087E49"/>
    <w:rsid w:val="00092166"/>
    <w:rsid w:val="0009605D"/>
    <w:rsid w:val="000A24A8"/>
    <w:rsid w:val="000A7A92"/>
    <w:rsid w:val="000B5870"/>
    <w:rsid w:val="000C2486"/>
    <w:rsid w:val="000C4AD4"/>
    <w:rsid w:val="000C7055"/>
    <w:rsid w:val="000C7436"/>
    <w:rsid w:val="000D045B"/>
    <w:rsid w:val="000D1D1C"/>
    <w:rsid w:val="000D1FA6"/>
    <w:rsid w:val="000E255A"/>
    <w:rsid w:val="000E2CC4"/>
    <w:rsid w:val="000E2D4E"/>
    <w:rsid w:val="000E3C35"/>
    <w:rsid w:val="000E54F8"/>
    <w:rsid w:val="000E5908"/>
    <w:rsid w:val="000E7E46"/>
    <w:rsid w:val="000F128F"/>
    <w:rsid w:val="001007E5"/>
    <w:rsid w:val="00104786"/>
    <w:rsid w:val="00105897"/>
    <w:rsid w:val="001114EA"/>
    <w:rsid w:val="00114BC7"/>
    <w:rsid w:val="001157E4"/>
    <w:rsid w:val="00117DFF"/>
    <w:rsid w:val="00120D73"/>
    <w:rsid w:val="0012176B"/>
    <w:rsid w:val="0012400A"/>
    <w:rsid w:val="00131D73"/>
    <w:rsid w:val="0013256B"/>
    <w:rsid w:val="00136DF5"/>
    <w:rsid w:val="001424A2"/>
    <w:rsid w:val="00142D9C"/>
    <w:rsid w:val="00146AD8"/>
    <w:rsid w:val="00146BA2"/>
    <w:rsid w:val="001479A5"/>
    <w:rsid w:val="00150670"/>
    <w:rsid w:val="00151009"/>
    <w:rsid w:val="00152F52"/>
    <w:rsid w:val="0015485E"/>
    <w:rsid w:val="001549A5"/>
    <w:rsid w:val="00155DE0"/>
    <w:rsid w:val="00156118"/>
    <w:rsid w:val="001577B3"/>
    <w:rsid w:val="0016723B"/>
    <w:rsid w:val="00167750"/>
    <w:rsid w:val="00176FE0"/>
    <w:rsid w:val="00180FF3"/>
    <w:rsid w:val="00181B43"/>
    <w:rsid w:val="00187CDA"/>
    <w:rsid w:val="00193D58"/>
    <w:rsid w:val="001975EA"/>
    <w:rsid w:val="001A0B8A"/>
    <w:rsid w:val="001A1BDF"/>
    <w:rsid w:val="001A3FFD"/>
    <w:rsid w:val="001A418A"/>
    <w:rsid w:val="001A4395"/>
    <w:rsid w:val="001A468F"/>
    <w:rsid w:val="001B09B6"/>
    <w:rsid w:val="001B19AF"/>
    <w:rsid w:val="001B1A36"/>
    <w:rsid w:val="001B2AA0"/>
    <w:rsid w:val="001B5648"/>
    <w:rsid w:val="001B6FA2"/>
    <w:rsid w:val="001B7819"/>
    <w:rsid w:val="001C18B3"/>
    <w:rsid w:val="001D09C9"/>
    <w:rsid w:val="001D289F"/>
    <w:rsid w:val="001D2988"/>
    <w:rsid w:val="001D3653"/>
    <w:rsid w:val="001F0AD2"/>
    <w:rsid w:val="001F5B9F"/>
    <w:rsid w:val="00202F8D"/>
    <w:rsid w:val="002030EF"/>
    <w:rsid w:val="0020408B"/>
    <w:rsid w:val="0020634D"/>
    <w:rsid w:val="00207671"/>
    <w:rsid w:val="0021366D"/>
    <w:rsid w:val="00213AFC"/>
    <w:rsid w:val="002146BC"/>
    <w:rsid w:val="0021663E"/>
    <w:rsid w:val="0022164B"/>
    <w:rsid w:val="00224FFC"/>
    <w:rsid w:val="00230488"/>
    <w:rsid w:val="0023154B"/>
    <w:rsid w:val="00231749"/>
    <w:rsid w:val="00231C39"/>
    <w:rsid w:val="002327FF"/>
    <w:rsid w:val="00234469"/>
    <w:rsid w:val="00236013"/>
    <w:rsid w:val="00237EA0"/>
    <w:rsid w:val="0024108E"/>
    <w:rsid w:val="00246648"/>
    <w:rsid w:val="00246B80"/>
    <w:rsid w:val="0025274D"/>
    <w:rsid w:val="00252FC6"/>
    <w:rsid w:val="002530EB"/>
    <w:rsid w:val="00253723"/>
    <w:rsid w:val="0025519A"/>
    <w:rsid w:val="00255DA6"/>
    <w:rsid w:val="00256020"/>
    <w:rsid w:val="00265156"/>
    <w:rsid w:val="0027112D"/>
    <w:rsid w:val="0027146B"/>
    <w:rsid w:val="00274A63"/>
    <w:rsid w:val="002756D2"/>
    <w:rsid w:val="00276078"/>
    <w:rsid w:val="00277A0C"/>
    <w:rsid w:val="002802FA"/>
    <w:rsid w:val="00281240"/>
    <w:rsid w:val="0028169D"/>
    <w:rsid w:val="00281C96"/>
    <w:rsid w:val="00282B21"/>
    <w:rsid w:val="002836AA"/>
    <w:rsid w:val="00293F9F"/>
    <w:rsid w:val="0029483C"/>
    <w:rsid w:val="00294C9C"/>
    <w:rsid w:val="00294EC6"/>
    <w:rsid w:val="00297218"/>
    <w:rsid w:val="002A11E5"/>
    <w:rsid w:val="002A3758"/>
    <w:rsid w:val="002A5546"/>
    <w:rsid w:val="002A6F6F"/>
    <w:rsid w:val="002A7D35"/>
    <w:rsid w:val="002B0A4D"/>
    <w:rsid w:val="002B3C06"/>
    <w:rsid w:val="002C0AEB"/>
    <w:rsid w:val="002C0C38"/>
    <w:rsid w:val="002C5A4F"/>
    <w:rsid w:val="002D03E3"/>
    <w:rsid w:val="002D23C6"/>
    <w:rsid w:val="002D4EB2"/>
    <w:rsid w:val="002D4FF0"/>
    <w:rsid w:val="002D61BD"/>
    <w:rsid w:val="002D6389"/>
    <w:rsid w:val="002F02A1"/>
    <w:rsid w:val="002F0F0F"/>
    <w:rsid w:val="002F45EC"/>
    <w:rsid w:val="002F65E8"/>
    <w:rsid w:val="002F6A36"/>
    <w:rsid w:val="003030E9"/>
    <w:rsid w:val="003038A8"/>
    <w:rsid w:val="00303BFC"/>
    <w:rsid w:val="003041FB"/>
    <w:rsid w:val="00322CBE"/>
    <w:rsid w:val="00322CD4"/>
    <w:rsid w:val="0032538F"/>
    <w:rsid w:val="0032577A"/>
    <w:rsid w:val="00325BB9"/>
    <w:rsid w:val="00326D92"/>
    <w:rsid w:val="003308EB"/>
    <w:rsid w:val="0033178E"/>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5DA9"/>
    <w:rsid w:val="003912B2"/>
    <w:rsid w:val="0039288E"/>
    <w:rsid w:val="003940AE"/>
    <w:rsid w:val="003963DA"/>
    <w:rsid w:val="003A0051"/>
    <w:rsid w:val="003A1341"/>
    <w:rsid w:val="003A2AFA"/>
    <w:rsid w:val="003A32CE"/>
    <w:rsid w:val="003A3FFA"/>
    <w:rsid w:val="003A47E9"/>
    <w:rsid w:val="003A6830"/>
    <w:rsid w:val="003B0D78"/>
    <w:rsid w:val="003B2A37"/>
    <w:rsid w:val="003B372C"/>
    <w:rsid w:val="003C2563"/>
    <w:rsid w:val="003D1147"/>
    <w:rsid w:val="003D3133"/>
    <w:rsid w:val="003D495A"/>
    <w:rsid w:val="003D5F4E"/>
    <w:rsid w:val="003E4294"/>
    <w:rsid w:val="003E466E"/>
    <w:rsid w:val="003E492F"/>
    <w:rsid w:val="003E633C"/>
    <w:rsid w:val="003F060C"/>
    <w:rsid w:val="003F2BE6"/>
    <w:rsid w:val="003F2C49"/>
    <w:rsid w:val="003F3FE1"/>
    <w:rsid w:val="003F4501"/>
    <w:rsid w:val="003F479D"/>
    <w:rsid w:val="003F4F09"/>
    <w:rsid w:val="003F676A"/>
    <w:rsid w:val="0040300C"/>
    <w:rsid w:val="00403A6A"/>
    <w:rsid w:val="004049E8"/>
    <w:rsid w:val="00405492"/>
    <w:rsid w:val="00407DD7"/>
    <w:rsid w:val="00411CA9"/>
    <w:rsid w:val="00416BBE"/>
    <w:rsid w:val="004214E7"/>
    <w:rsid w:val="004238E5"/>
    <w:rsid w:val="00424427"/>
    <w:rsid w:val="00432139"/>
    <w:rsid w:val="004322DA"/>
    <w:rsid w:val="00432EF2"/>
    <w:rsid w:val="004421BD"/>
    <w:rsid w:val="0044635A"/>
    <w:rsid w:val="0044710C"/>
    <w:rsid w:val="00451DD8"/>
    <w:rsid w:val="00453E85"/>
    <w:rsid w:val="00454064"/>
    <w:rsid w:val="004558A6"/>
    <w:rsid w:val="00461D10"/>
    <w:rsid w:val="00473E35"/>
    <w:rsid w:val="00477A4E"/>
    <w:rsid w:val="00480AEC"/>
    <w:rsid w:val="004814FE"/>
    <w:rsid w:val="0048726F"/>
    <w:rsid w:val="00490D50"/>
    <w:rsid w:val="00491D55"/>
    <w:rsid w:val="004925A3"/>
    <w:rsid w:val="00494565"/>
    <w:rsid w:val="004974A0"/>
    <w:rsid w:val="004A3669"/>
    <w:rsid w:val="004A398D"/>
    <w:rsid w:val="004A48CA"/>
    <w:rsid w:val="004B075E"/>
    <w:rsid w:val="004B08E3"/>
    <w:rsid w:val="004B39DE"/>
    <w:rsid w:val="004B408A"/>
    <w:rsid w:val="004B4C5E"/>
    <w:rsid w:val="004C682D"/>
    <w:rsid w:val="004C78F8"/>
    <w:rsid w:val="004D1573"/>
    <w:rsid w:val="004D22F1"/>
    <w:rsid w:val="004D3C23"/>
    <w:rsid w:val="004D5CD5"/>
    <w:rsid w:val="004D6226"/>
    <w:rsid w:val="004E2597"/>
    <w:rsid w:val="004E52E6"/>
    <w:rsid w:val="004E642E"/>
    <w:rsid w:val="004F037B"/>
    <w:rsid w:val="004F38B5"/>
    <w:rsid w:val="004F4661"/>
    <w:rsid w:val="004F5976"/>
    <w:rsid w:val="004F785C"/>
    <w:rsid w:val="005005FA"/>
    <w:rsid w:val="00500EA6"/>
    <w:rsid w:val="005026CA"/>
    <w:rsid w:val="00502AEC"/>
    <w:rsid w:val="00503DD2"/>
    <w:rsid w:val="0050634C"/>
    <w:rsid w:val="005119A5"/>
    <w:rsid w:val="00511DB7"/>
    <w:rsid w:val="0051209F"/>
    <w:rsid w:val="00513469"/>
    <w:rsid w:val="005173A5"/>
    <w:rsid w:val="00524803"/>
    <w:rsid w:val="005253C2"/>
    <w:rsid w:val="005305FE"/>
    <w:rsid w:val="005360E9"/>
    <w:rsid w:val="00540BD0"/>
    <w:rsid w:val="00541E80"/>
    <w:rsid w:val="0054291A"/>
    <w:rsid w:val="005500F4"/>
    <w:rsid w:val="00554D75"/>
    <w:rsid w:val="00557FB8"/>
    <w:rsid w:val="00563496"/>
    <w:rsid w:val="005665DD"/>
    <w:rsid w:val="00567DB7"/>
    <w:rsid w:val="00574B46"/>
    <w:rsid w:val="00581C0C"/>
    <w:rsid w:val="00586C4B"/>
    <w:rsid w:val="00593AA9"/>
    <w:rsid w:val="00593C6C"/>
    <w:rsid w:val="005971BF"/>
    <w:rsid w:val="005A08EB"/>
    <w:rsid w:val="005A10A9"/>
    <w:rsid w:val="005A11FA"/>
    <w:rsid w:val="005A5E87"/>
    <w:rsid w:val="005B0AE1"/>
    <w:rsid w:val="005B5647"/>
    <w:rsid w:val="005C2091"/>
    <w:rsid w:val="005C2705"/>
    <w:rsid w:val="005C7F83"/>
    <w:rsid w:val="005D1E77"/>
    <w:rsid w:val="005D35BE"/>
    <w:rsid w:val="005D435B"/>
    <w:rsid w:val="005E204C"/>
    <w:rsid w:val="005E5852"/>
    <w:rsid w:val="005E604B"/>
    <w:rsid w:val="005E7DF9"/>
    <w:rsid w:val="005F1161"/>
    <w:rsid w:val="005F1796"/>
    <w:rsid w:val="005F3EA4"/>
    <w:rsid w:val="00600622"/>
    <w:rsid w:val="00602659"/>
    <w:rsid w:val="006038CE"/>
    <w:rsid w:val="00605530"/>
    <w:rsid w:val="00605D9C"/>
    <w:rsid w:val="00610AD5"/>
    <w:rsid w:val="00615003"/>
    <w:rsid w:val="00620EDC"/>
    <w:rsid w:val="0062325A"/>
    <w:rsid w:val="006240EA"/>
    <w:rsid w:val="00630865"/>
    <w:rsid w:val="00630BE6"/>
    <w:rsid w:val="0063112C"/>
    <w:rsid w:val="00631630"/>
    <w:rsid w:val="00636BBE"/>
    <w:rsid w:val="00641789"/>
    <w:rsid w:val="006435AD"/>
    <w:rsid w:val="006443E1"/>
    <w:rsid w:val="0064721C"/>
    <w:rsid w:val="00647F74"/>
    <w:rsid w:val="006506FB"/>
    <w:rsid w:val="006544FA"/>
    <w:rsid w:val="00655636"/>
    <w:rsid w:val="00660CC5"/>
    <w:rsid w:val="00662B26"/>
    <w:rsid w:val="00665F10"/>
    <w:rsid w:val="00670CB5"/>
    <w:rsid w:val="006711F8"/>
    <w:rsid w:val="00684722"/>
    <w:rsid w:val="00686F0F"/>
    <w:rsid w:val="006916FA"/>
    <w:rsid w:val="00693CCB"/>
    <w:rsid w:val="00695C5C"/>
    <w:rsid w:val="0069700F"/>
    <w:rsid w:val="00697E3E"/>
    <w:rsid w:val="006A361F"/>
    <w:rsid w:val="006A3738"/>
    <w:rsid w:val="006A3EB1"/>
    <w:rsid w:val="006A4FD0"/>
    <w:rsid w:val="006A5D26"/>
    <w:rsid w:val="006B51D7"/>
    <w:rsid w:val="006B730C"/>
    <w:rsid w:val="006C0165"/>
    <w:rsid w:val="006C0B5A"/>
    <w:rsid w:val="006C1563"/>
    <w:rsid w:val="006C5474"/>
    <w:rsid w:val="006D1229"/>
    <w:rsid w:val="006D1CC1"/>
    <w:rsid w:val="006D1E8E"/>
    <w:rsid w:val="006D2118"/>
    <w:rsid w:val="006D6A58"/>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45B5"/>
    <w:rsid w:val="00715F89"/>
    <w:rsid w:val="00717AEE"/>
    <w:rsid w:val="00721706"/>
    <w:rsid w:val="00724B5C"/>
    <w:rsid w:val="00727BE1"/>
    <w:rsid w:val="00731576"/>
    <w:rsid w:val="00732C61"/>
    <w:rsid w:val="00735D23"/>
    <w:rsid w:val="007370D9"/>
    <w:rsid w:val="00751296"/>
    <w:rsid w:val="007532FB"/>
    <w:rsid w:val="0075528C"/>
    <w:rsid w:val="0075737C"/>
    <w:rsid w:val="007579AF"/>
    <w:rsid w:val="00760040"/>
    <w:rsid w:val="0076044C"/>
    <w:rsid w:val="00760EC5"/>
    <w:rsid w:val="00763B79"/>
    <w:rsid w:val="007654EC"/>
    <w:rsid w:val="00767EEE"/>
    <w:rsid w:val="00773973"/>
    <w:rsid w:val="007827E0"/>
    <w:rsid w:val="007860EA"/>
    <w:rsid w:val="00786D4C"/>
    <w:rsid w:val="0079185E"/>
    <w:rsid w:val="007919D9"/>
    <w:rsid w:val="007A0035"/>
    <w:rsid w:val="007A2CC9"/>
    <w:rsid w:val="007A3515"/>
    <w:rsid w:val="007A6271"/>
    <w:rsid w:val="007A6B1B"/>
    <w:rsid w:val="007A7A30"/>
    <w:rsid w:val="007A7F24"/>
    <w:rsid w:val="007B3053"/>
    <w:rsid w:val="007B4EF0"/>
    <w:rsid w:val="007B5EFC"/>
    <w:rsid w:val="007B7440"/>
    <w:rsid w:val="007C19DF"/>
    <w:rsid w:val="007C5B2D"/>
    <w:rsid w:val="007D3649"/>
    <w:rsid w:val="007D4C89"/>
    <w:rsid w:val="007D5CAC"/>
    <w:rsid w:val="007E7AEC"/>
    <w:rsid w:val="007F26C5"/>
    <w:rsid w:val="007F6038"/>
    <w:rsid w:val="007F603A"/>
    <w:rsid w:val="007F7ED0"/>
    <w:rsid w:val="0080645E"/>
    <w:rsid w:val="00807BDF"/>
    <w:rsid w:val="0081234A"/>
    <w:rsid w:val="00813240"/>
    <w:rsid w:val="0081488E"/>
    <w:rsid w:val="008154B5"/>
    <w:rsid w:val="00820CE8"/>
    <w:rsid w:val="00824CC6"/>
    <w:rsid w:val="0082676E"/>
    <w:rsid w:val="00830F27"/>
    <w:rsid w:val="00831C4A"/>
    <w:rsid w:val="0083362D"/>
    <w:rsid w:val="00835122"/>
    <w:rsid w:val="00835A08"/>
    <w:rsid w:val="0084026B"/>
    <w:rsid w:val="0084072F"/>
    <w:rsid w:val="00842022"/>
    <w:rsid w:val="00843562"/>
    <w:rsid w:val="00847946"/>
    <w:rsid w:val="00852109"/>
    <w:rsid w:val="00852271"/>
    <w:rsid w:val="00856223"/>
    <w:rsid w:val="00861B7A"/>
    <w:rsid w:val="00862FB5"/>
    <w:rsid w:val="00865581"/>
    <w:rsid w:val="00870DEC"/>
    <w:rsid w:val="00877579"/>
    <w:rsid w:val="00892513"/>
    <w:rsid w:val="00894F3D"/>
    <w:rsid w:val="00896138"/>
    <w:rsid w:val="008965AF"/>
    <w:rsid w:val="00896677"/>
    <w:rsid w:val="00896B5F"/>
    <w:rsid w:val="00896F33"/>
    <w:rsid w:val="008A1F14"/>
    <w:rsid w:val="008A37BB"/>
    <w:rsid w:val="008A5825"/>
    <w:rsid w:val="008B1A44"/>
    <w:rsid w:val="008C1495"/>
    <w:rsid w:val="008C4FB2"/>
    <w:rsid w:val="008C627C"/>
    <w:rsid w:val="008C6BA1"/>
    <w:rsid w:val="008D040B"/>
    <w:rsid w:val="008D1479"/>
    <w:rsid w:val="008D2182"/>
    <w:rsid w:val="008D6545"/>
    <w:rsid w:val="008D6E98"/>
    <w:rsid w:val="008E4A58"/>
    <w:rsid w:val="008E710F"/>
    <w:rsid w:val="008E7F83"/>
    <w:rsid w:val="008F680E"/>
    <w:rsid w:val="00901554"/>
    <w:rsid w:val="0090279A"/>
    <w:rsid w:val="00905896"/>
    <w:rsid w:val="00907249"/>
    <w:rsid w:val="00912AC5"/>
    <w:rsid w:val="00913ABD"/>
    <w:rsid w:val="009148DB"/>
    <w:rsid w:val="00914E04"/>
    <w:rsid w:val="00916CD9"/>
    <w:rsid w:val="009204A2"/>
    <w:rsid w:val="00921A09"/>
    <w:rsid w:val="00924A2F"/>
    <w:rsid w:val="00926B48"/>
    <w:rsid w:val="00930469"/>
    <w:rsid w:val="00931C61"/>
    <w:rsid w:val="00933DFF"/>
    <w:rsid w:val="00935915"/>
    <w:rsid w:val="00941ED6"/>
    <w:rsid w:val="0094205A"/>
    <w:rsid w:val="00943610"/>
    <w:rsid w:val="00945807"/>
    <w:rsid w:val="009459E6"/>
    <w:rsid w:val="0095133D"/>
    <w:rsid w:val="0095279C"/>
    <w:rsid w:val="009556A0"/>
    <w:rsid w:val="00956B8A"/>
    <w:rsid w:val="00957543"/>
    <w:rsid w:val="0095758F"/>
    <w:rsid w:val="009660A8"/>
    <w:rsid w:val="00966EC5"/>
    <w:rsid w:val="00973EC0"/>
    <w:rsid w:val="00975B0A"/>
    <w:rsid w:val="00976DA8"/>
    <w:rsid w:val="00977191"/>
    <w:rsid w:val="00980FD5"/>
    <w:rsid w:val="00985931"/>
    <w:rsid w:val="009948B2"/>
    <w:rsid w:val="00994C23"/>
    <w:rsid w:val="00994ED0"/>
    <w:rsid w:val="009A09F4"/>
    <w:rsid w:val="009A548B"/>
    <w:rsid w:val="009A7E14"/>
    <w:rsid w:val="009B3DE2"/>
    <w:rsid w:val="009C2C20"/>
    <w:rsid w:val="009C6DD4"/>
    <w:rsid w:val="009D4C4E"/>
    <w:rsid w:val="009D57C3"/>
    <w:rsid w:val="009E01C0"/>
    <w:rsid w:val="009E2C71"/>
    <w:rsid w:val="009E4F32"/>
    <w:rsid w:val="009E6375"/>
    <w:rsid w:val="009F430B"/>
    <w:rsid w:val="009F6C8C"/>
    <w:rsid w:val="00A104B8"/>
    <w:rsid w:val="00A16121"/>
    <w:rsid w:val="00A26852"/>
    <w:rsid w:val="00A301C7"/>
    <w:rsid w:val="00A3033A"/>
    <w:rsid w:val="00A34B1D"/>
    <w:rsid w:val="00A40DCF"/>
    <w:rsid w:val="00A50D7C"/>
    <w:rsid w:val="00A5233A"/>
    <w:rsid w:val="00A533D4"/>
    <w:rsid w:val="00A55AF3"/>
    <w:rsid w:val="00A56087"/>
    <w:rsid w:val="00A566F6"/>
    <w:rsid w:val="00A57F33"/>
    <w:rsid w:val="00A633C9"/>
    <w:rsid w:val="00A6354E"/>
    <w:rsid w:val="00A639CB"/>
    <w:rsid w:val="00A71093"/>
    <w:rsid w:val="00A742CB"/>
    <w:rsid w:val="00A75C2A"/>
    <w:rsid w:val="00A76B55"/>
    <w:rsid w:val="00A81E41"/>
    <w:rsid w:val="00A8279F"/>
    <w:rsid w:val="00A82AF9"/>
    <w:rsid w:val="00A83743"/>
    <w:rsid w:val="00A83772"/>
    <w:rsid w:val="00A9259A"/>
    <w:rsid w:val="00A943C8"/>
    <w:rsid w:val="00A9550F"/>
    <w:rsid w:val="00A95A55"/>
    <w:rsid w:val="00AA17B9"/>
    <w:rsid w:val="00AA4F8B"/>
    <w:rsid w:val="00AA55DD"/>
    <w:rsid w:val="00AA5CA4"/>
    <w:rsid w:val="00AA6FCB"/>
    <w:rsid w:val="00AB0C80"/>
    <w:rsid w:val="00AB2FE2"/>
    <w:rsid w:val="00AB33C0"/>
    <w:rsid w:val="00AB4685"/>
    <w:rsid w:val="00AB557F"/>
    <w:rsid w:val="00AB63A1"/>
    <w:rsid w:val="00AC6769"/>
    <w:rsid w:val="00AD02A5"/>
    <w:rsid w:val="00AD062E"/>
    <w:rsid w:val="00AD3348"/>
    <w:rsid w:val="00AD660C"/>
    <w:rsid w:val="00AD6DC5"/>
    <w:rsid w:val="00AD7817"/>
    <w:rsid w:val="00AE0BE3"/>
    <w:rsid w:val="00AE71EC"/>
    <w:rsid w:val="00AE747E"/>
    <w:rsid w:val="00AF64F1"/>
    <w:rsid w:val="00AF7198"/>
    <w:rsid w:val="00B049C7"/>
    <w:rsid w:val="00B07ED0"/>
    <w:rsid w:val="00B1026B"/>
    <w:rsid w:val="00B11013"/>
    <w:rsid w:val="00B16A66"/>
    <w:rsid w:val="00B16CBD"/>
    <w:rsid w:val="00B215FC"/>
    <w:rsid w:val="00B3188E"/>
    <w:rsid w:val="00B34584"/>
    <w:rsid w:val="00B34BBB"/>
    <w:rsid w:val="00B355E0"/>
    <w:rsid w:val="00B40527"/>
    <w:rsid w:val="00B4697C"/>
    <w:rsid w:val="00B476DC"/>
    <w:rsid w:val="00B47858"/>
    <w:rsid w:val="00B47BED"/>
    <w:rsid w:val="00B55F5A"/>
    <w:rsid w:val="00B61019"/>
    <w:rsid w:val="00B620D4"/>
    <w:rsid w:val="00B648BB"/>
    <w:rsid w:val="00B65B5B"/>
    <w:rsid w:val="00B71DE2"/>
    <w:rsid w:val="00B71E57"/>
    <w:rsid w:val="00B73177"/>
    <w:rsid w:val="00B7466D"/>
    <w:rsid w:val="00B756E1"/>
    <w:rsid w:val="00B7659D"/>
    <w:rsid w:val="00B802A8"/>
    <w:rsid w:val="00B82296"/>
    <w:rsid w:val="00B83B90"/>
    <w:rsid w:val="00B83B98"/>
    <w:rsid w:val="00B843F6"/>
    <w:rsid w:val="00B86D08"/>
    <w:rsid w:val="00B97B01"/>
    <w:rsid w:val="00BA26E5"/>
    <w:rsid w:val="00BA280C"/>
    <w:rsid w:val="00BA309A"/>
    <w:rsid w:val="00BA4F0E"/>
    <w:rsid w:val="00BA63FD"/>
    <w:rsid w:val="00BA6BD7"/>
    <w:rsid w:val="00BB3833"/>
    <w:rsid w:val="00BB604A"/>
    <w:rsid w:val="00BB649A"/>
    <w:rsid w:val="00BC0F1C"/>
    <w:rsid w:val="00BC1AAA"/>
    <w:rsid w:val="00BC4855"/>
    <w:rsid w:val="00BC5F57"/>
    <w:rsid w:val="00BE19E7"/>
    <w:rsid w:val="00BE2FC2"/>
    <w:rsid w:val="00BE5A58"/>
    <w:rsid w:val="00BE655B"/>
    <w:rsid w:val="00BF075E"/>
    <w:rsid w:val="00BF50CF"/>
    <w:rsid w:val="00BF6A97"/>
    <w:rsid w:val="00BF717F"/>
    <w:rsid w:val="00C030D6"/>
    <w:rsid w:val="00C04BEA"/>
    <w:rsid w:val="00C0670B"/>
    <w:rsid w:val="00C0670F"/>
    <w:rsid w:val="00C076F1"/>
    <w:rsid w:val="00C10E7B"/>
    <w:rsid w:val="00C11CDE"/>
    <w:rsid w:val="00C16C80"/>
    <w:rsid w:val="00C17390"/>
    <w:rsid w:val="00C17931"/>
    <w:rsid w:val="00C22C0E"/>
    <w:rsid w:val="00C32C55"/>
    <w:rsid w:val="00C33259"/>
    <w:rsid w:val="00C3397D"/>
    <w:rsid w:val="00C40A85"/>
    <w:rsid w:val="00C43ABC"/>
    <w:rsid w:val="00C44B88"/>
    <w:rsid w:val="00C45DA4"/>
    <w:rsid w:val="00C464C4"/>
    <w:rsid w:val="00C50959"/>
    <w:rsid w:val="00C61534"/>
    <w:rsid w:val="00C662AE"/>
    <w:rsid w:val="00C6673A"/>
    <w:rsid w:val="00C6752E"/>
    <w:rsid w:val="00C707F6"/>
    <w:rsid w:val="00C75099"/>
    <w:rsid w:val="00C756C8"/>
    <w:rsid w:val="00C77BA2"/>
    <w:rsid w:val="00C82824"/>
    <w:rsid w:val="00C82B39"/>
    <w:rsid w:val="00C84D76"/>
    <w:rsid w:val="00C859F7"/>
    <w:rsid w:val="00C861A8"/>
    <w:rsid w:val="00C902C9"/>
    <w:rsid w:val="00C951A7"/>
    <w:rsid w:val="00C96CBE"/>
    <w:rsid w:val="00C97883"/>
    <w:rsid w:val="00CA041F"/>
    <w:rsid w:val="00CA580E"/>
    <w:rsid w:val="00CB1CCE"/>
    <w:rsid w:val="00CB3FFF"/>
    <w:rsid w:val="00CB55AF"/>
    <w:rsid w:val="00CB7A76"/>
    <w:rsid w:val="00CC0186"/>
    <w:rsid w:val="00CC293B"/>
    <w:rsid w:val="00CC33A5"/>
    <w:rsid w:val="00CC3B59"/>
    <w:rsid w:val="00CC50DE"/>
    <w:rsid w:val="00CC6592"/>
    <w:rsid w:val="00CC6A9E"/>
    <w:rsid w:val="00CC7A48"/>
    <w:rsid w:val="00CD0560"/>
    <w:rsid w:val="00CD060D"/>
    <w:rsid w:val="00CD2AB5"/>
    <w:rsid w:val="00CD5623"/>
    <w:rsid w:val="00CD753A"/>
    <w:rsid w:val="00CE2DDE"/>
    <w:rsid w:val="00CE35BE"/>
    <w:rsid w:val="00CE65E4"/>
    <w:rsid w:val="00CF1DCB"/>
    <w:rsid w:val="00CF2996"/>
    <w:rsid w:val="00CF3D9A"/>
    <w:rsid w:val="00CF5E3D"/>
    <w:rsid w:val="00CF61E2"/>
    <w:rsid w:val="00CF69EF"/>
    <w:rsid w:val="00D00095"/>
    <w:rsid w:val="00D00126"/>
    <w:rsid w:val="00D00E93"/>
    <w:rsid w:val="00D04509"/>
    <w:rsid w:val="00D058C4"/>
    <w:rsid w:val="00D12555"/>
    <w:rsid w:val="00D13805"/>
    <w:rsid w:val="00D152E8"/>
    <w:rsid w:val="00D17B07"/>
    <w:rsid w:val="00D20333"/>
    <w:rsid w:val="00D20BDE"/>
    <w:rsid w:val="00D21742"/>
    <w:rsid w:val="00D22FCA"/>
    <w:rsid w:val="00D232E5"/>
    <w:rsid w:val="00D23C08"/>
    <w:rsid w:val="00D25085"/>
    <w:rsid w:val="00D31291"/>
    <w:rsid w:val="00D32196"/>
    <w:rsid w:val="00D33A05"/>
    <w:rsid w:val="00D36771"/>
    <w:rsid w:val="00D40233"/>
    <w:rsid w:val="00D42208"/>
    <w:rsid w:val="00D42F9C"/>
    <w:rsid w:val="00D43678"/>
    <w:rsid w:val="00D44A65"/>
    <w:rsid w:val="00D504B4"/>
    <w:rsid w:val="00D5253C"/>
    <w:rsid w:val="00D53C5C"/>
    <w:rsid w:val="00D555E3"/>
    <w:rsid w:val="00D57C1A"/>
    <w:rsid w:val="00D650F6"/>
    <w:rsid w:val="00D72952"/>
    <w:rsid w:val="00D732F3"/>
    <w:rsid w:val="00D76CED"/>
    <w:rsid w:val="00D7739B"/>
    <w:rsid w:val="00D820A8"/>
    <w:rsid w:val="00D8251B"/>
    <w:rsid w:val="00D82A7E"/>
    <w:rsid w:val="00D84423"/>
    <w:rsid w:val="00D868FE"/>
    <w:rsid w:val="00D86FF7"/>
    <w:rsid w:val="00D877EC"/>
    <w:rsid w:val="00D87B4B"/>
    <w:rsid w:val="00D92D4F"/>
    <w:rsid w:val="00D93227"/>
    <w:rsid w:val="00D93CA2"/>
    <w:rsid w:val="00D93FF0"/>
    <w:rsid w:val="00D94208"/>
    <w:rsid w:val="00D95411"/>
    <w:rsid w:val="00D95841"/>
    <w:rsid w:val="00D976D6"/>
    <w:rsid w:val="00D978A6"/>
    <w:rsid w:val="00DA1855"/>
    <w:rsid w:val="00DA1C2A"/>
    <w:rsid w:val="00DA2D83"/>
    <w:rsid w:val="00DA3B57"/>
    <w:rsid w:val="00DA650C"/>
    <w:rsid w:val="00DB1ADB"/>
    <w:rsid w:val="00DB5008"/>
    <w:rsid w:val="00DB5C62"/>
    <w:rsid w:val="00DB75B2"/>
    <w:rsid w:val="00DC049D"/>
    <w:rsid w:val="00DC1F72"/>
    <w:rsid w:val="00DC28DF"/>
    <w:rsid w:val="00DC336A"/>
    <w:rsid w:val="00DC6118"/>
    <w:rsid w:val="00DC69D4"/>
    <w:rsid w:val="00DD5899"/>
    <w:rsid w:val="00DD6F44"/>
    <w:rsid w:val="00DE06B3"/>
    <w:rsid w:val="00DE0C9A"/>
    <w:rsid w:val="00DE327D"/>
    <w:rsid w:val="00DE390B"/>
    <w:rsid w:val="00DE7003"/>
    <w:rsid w:val="00DF05AB"/>
    <w:rsid w:val="00DF1D92"/>
    <w:rsid w:val="00DF2289"/>
    <w:rsid w:val="00DF4405"/>
    <w:rsid w:val="00DF4DE3"/>
    <w:rsid w:val="00DF558D"/>
    <w:rsid w:val="00DF68CC"/>
    <w:rsid w:val="00E00E44"/>
    <w:rsid w:val="00E033DC"/>
    <w:rsid w:val="00E03485"/>
    <w:rsid w:val="00E14524"/>
    <w:rsid w:val="00E14629"/>
    <w:rsid w:val="00E158F8"/>
    <w:rsid w:val="00E2318B"/>
    <w:rsid w:val="00E24505"/>
    <w:rsid w:val="00E25945"/>
    <w:rsid w:val="00E25EDF"/>
    <w:rsid w:val="00E260DB"/>
    <w:rsid w:val="00E33F6C"/>
    <w:rsid w:val="00E40A44"/>
    <w:rsid w:val="00E4116F"/>
    <w:rsid w:val="00E44654"/>
    <w:rsid w:val="00E45D60"/>
    <w:rsid w:val="00E46DF5"/>
    <w:rsid w:val="00E472AF"/>
    <w:rsid w:val="00E5090F"/>
    <w:rsid w:val="00E50AC6"/>
    <w:rsid w:val="00E50F97"/>
    <w:rsid w:val="00E54319"/>
    <w:rsid w:val="00E5485D"/>
    <w:rsid w:val="00E54C25"/>
    <w:rsid w:val="00E60496"/>
    <w:rsid w:val="00E61456"/>
    <w:rsid w:val="00E61567"/>
    <w:rsid w:val="00E61FCE"/>
    <w:rsid w:val="00E73670"/>
    <w:rsid w:val="00E7475B"/>
    <w:rsid w:val="00E75523"/>
    <w:rsid w:val="00E77953"/>
    <w:rsid w:val="00E806B6"/>
    <w:rsid w:val="00E82B68"/>
    <w:rsid w:val="00E87D19"/>
    <w:rsid w:val="00E90139"/>
    <w:rsid w:val="00E9136E"/>
    <w:rsid w:val="00E93BEA"/>
    <w:rsid w:val="00E96126"/>
    <w:rsid w:val="00EA16B3"/>
    <w:rsid w:val="00EA18DD"/>
    <w:rsid w:val="00EA2F6D"/>
    <w:rsid w:val="00EA5300"/>
    <w:rsid w:val="00EA59DC"/>
    <w:rsid w:val="00EA64F2"/>
    <w:rsid w:val="00EA6613"/>
    <w:rsid w:val="00EA6CE9"/>
    <w:rsid w:val="00EB013B"/>
    <w:rsid w:val="00EB7402"/>
    <w:rsid w:val="00EC67F4"/>
    <w:rsid w:val="00ED0AF4"/>
    <w:rsid w:val="00ED0BC7"/>
    <w:rsid w:val="00ED466C"/>
    <w:rsid w:val="00ED5D32"/>
    <w:rsid w:val="00ED7A3D"/>
    <w:rsid w:val="00EE09B7"/>
    <w:rsid w:val="00EE57E8"/>
    <w:rsid w:val="00EF12C5"/>
    <w:rsid w:val="00EF2016"/>
    <w:rsid w:val="00EF3C47"/>
    <w:rsid w:val="00EF4A17"/>
    <w:rsid w:val="00EF4FF2"/>
    <w:rsid w:val="00EF6AB8"/>
    <w:rsid w:val="00EF6CDE"/>
    <w:rsid w:val="00F002BD"/>
    <w:rsid w:val="00F03FCD"/>
    <w:rsid w:val="00F05956"/>
    <w:rsid w:val="00F07E9D"/>
    <w:rsid w:val="00F124EC"/>
    <w:rsid w:val="00F134A7"/>
    <w:rsid w:val="00F14056"/>
    <w:rsid w:val="00F1539A"/>
    <w:rsid w:val="00F15C30"/>
    <w:rsid w:val="00F176D4"/>
    <w:rsid w:val="00F22985"/>
    <w:rsid w:val="00F25C81"/>
    <w:rsid w:val="00F3088A"/>
    <w:rsid w:val="00F30AE1"/>
    <w:rsid w:val="00F30C25"/>
    <w:rsid w:val="00F310C3"/>
    <w:rsid w:val="00F361C9"/>
    <w:rsid w:val="00F370B2"/>
    <w:rsid w:val="00F42447"/>
    <w:rsid w:val="00F45FB9"/>
    <w:rsid w:val="00F46293"/>
    <w:rsid w:val="00F47F32"/>
    <w:rsid w:val="00F54531"/>
    <w:rsid w:val="00F55651"/>
    <w:rsid w:val="00F5874F"/>
    <w:rsid w:val="00F665D1"/>
    <w:rsid w:val="00F675C8"/>
    <w:rsid w:val="00F71269"/>
    <w:rsid w:val="00F71E7E"/>
    <w:rsid w:val="00F73DEA"/>
    <w:rsid w:val="00F74979"/>
    <w:rsid w:val="00F81330"/>
    <w:rsid w:val="00F82882"/>
    <w:rsid w:val="00F8389C"/>
    <w:rsid w:val="00F91832"/>
    <w:rsid w:val="00F93FB1"/>
    <w:rsid w:val="00FA0C03"/>
    <w:rsid w:val="00FA207A"/>
    <w:rsid w:val="00FA539D"/>
    <w:rsid w:val="00FB3DF4"/>
    <w:rsid w:val="00FB6248"/>
    <w:rsid w:val="00FC0BAB"/>
    <w:rsid w:val="00FC18E7"/>
    <w:rsid w:val="00FC1CBC"/>
    <w:rsid w:val="00FC1DC8"/>
    <w:rsid w:val="00FC2A5B"/>
    <w:rsid w:val="00FC30C3"/>
    <w:rsid w:val="00FC4FFF"/>
    <w:rsid w:val="00FC5F4A"/>
    <w:rsid w:val="00FC6083"/>
    <w:rsid w:val="00FC7010"/>
    <w:rsid w:val="00FC75DF"/>
    <w:rsid w:val="00FD3349"/>
    <w:rsid w:val="00FD5015"/>
    <w:rsid w:val="00FE14C3"/>
    <w:rsid w:val="00FE4A46"/>
    <w:rsid w:val="00FE4C49"/>
    <w:rsid w:val="00FE6538"/>
    <w:rsid w:val="00FE7D4A"/>
    <w:rsid w:val="00FF0FBB"/>
    <w:rsid w:val="00FF193E"/>
    <w:rsid w:val="00FF316C"/>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tions.naturalengland.org.uk/publication/633113747390464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natural-england-terms-and-conditions-for-goods-and-services"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 TargetMode="External"/><Relationship Id="rId22"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customXml/itemProps2.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3A1C9-70EE-407D-9752-A0A114B47297}">
  <ds:schemaRefs>
    <ds:schemaRef ds:uri="Microsoft.SharePoint.Taxonomy.ContentTypeSync"/>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17</Pages>
  <Words>4890</Words>
  <Characters>27389</Characters>
  <Application>Microsoft Office Word</Application>
  <DocSecurity>4</DocSecurity>
  <Lines>782</Lines>
  <Paragraphs>403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Jane Highfield</cp:lastModifiedBy>
  <cp:revision>2</cp:revision>
  <cp:lastPrinted>2021-07-08T10:33:00Z</cp:lastPrinted>
  <dcterms:created xsi:type="dcterms:W3CDTF">2025-10-30T17:26:00Z</dcterms:created>
  <dcterms:modified xsi:type="dcterms:W3CDTF">2025-10-30T17:26:00Z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