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CellMar>
          <w:left w:w="10" w:type="dxa"/>
          <w:right w:w="10" w:type="dxa"/>
        </w:tblCellMar>
        <w:tblLook w:val="0000" w:firstRow="0" w:lastRow="0" w:firstColumn="0" w:lastColumn="0" w:noHBand="0" w:noVBand="0"/>
      </w:tblPr>
      <w:tblGrid>
        <w:gridCol w:w="2910"/>
        <w:gridCol w:w="7121"/>
      </w:tblGrid>
      <w:tr w:rsidR="0033374A" w14:paraId="3CE11ED9" w14:textId="77777777" w:rsidTr="2C71874F">
        <w:trPr>
          <w:trHeight w:val="473"/>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01E97191" w14:textId="57801D1F" w:rsidR="0033374A" w:rsidRDefault="004924DE" w:rsidP="008B4B17">
            <w:pPr>
              <w:rPr>
                <w:rFonts w:ascii="Arial" w:hAnsi="Arial"/>
                <w:b/>
                <w:bCs/>
              </w:rPr>
            </w:pPr>
            <w:r w:rsidRPr="2C71874F">
              <w:rPr>
                <w:rFonts w:ascii="Arial" w:hAnsi="Arial"/>
                <w:b/>
                <w:bCs/>
              </w:rPr>
              <w:t xml:space="preserve">Project Title </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3B68A36" w14:textId="77777777" w:rsidR="0033374A" w:rsidRDefault="0033374A">
            <w:pPr>
              <w:rPr>
                <w:rFonts w:ascii="Arial" w:hAnsi="Arial"/>
              </w:rPr>
            </w:pPr>
          </w:p>
        </w:tc>
      </w:tr>
      <w:tr w:rsidR="0033374A" w14:paraId="680D528D" w14:textId="77777777" w:rsidTr="2C71874F">
        <w:trPr>
          <w:trHeight w:val="15"/>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8768C6B" w14:textId="3D71F2E5" w:rsidR="0033374A" w:rsidRDefault="008B4B17" w:rsidP="008B4B17">
            <w:pPr>
              <w:rPr>
                <w:rFonts w:ascii="Arial" w:hAnsi="Arial"/>
                <w:b/>
                <w:bCs/>
              </w:rPr>
            </w:pPr>
            <w:r>
              <w:rPr>
                <w:rFonts w:ascii="Arial" w:hAnsi="Arial"/>
                <w:b/>
                <w:bCs/>
              </w:rPr>
              <w:t>O</w:t>
            </w:r>
            <w:r w:rsidR="004924DE">
              <w:rPr>
                <w:rFonts w:ascii="Arial" w:hAnsi="Arial"/>
                <w:b/>
                <w:bCs/>
              </w:rPr>
              <w:t>rganisation na</w:t>
            </w:r>
            <w:r>
              <w:rPr>
                <w:rFonts w:ascii="Arial" w:hAnsi="Arial"/>
                <w:b/>
                <w:bCs/>
              </w:rPr>
              <w:t>m</w:t>
            </w:r>
            <w:r w:rsidR="004924DE">
              <w:rPr>
                <w:rFonts w:ascii="Arial" w:hAnsi="Arial"/>
                <w:b/>
                <w:bCs/>
              </w:rPr>
              <w:t>e</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16F5A024" w14:textId="77777777" w:rsidR="0033374A" w:rsidRDefault="0033374A">
            <w:pPr>
              <w:rPr>
                <w:rFonts w:ascii="Arial" w:hAnsi="Arial"/>
                <w:b/>
                <w:bCs/>
              </w:rPr>
            </w:pPr>
          </w:p>
        </w:tc>
      </w:tr>
      <w:tr w:rsidR="0033374A" w14:paraId="08424927" w14:textId="77777777" w:rsidTr="2C71874F">
        <w:trPr>
          <w:trHeight w:val="15"/>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224E461" w14:textId="64D09613" w:rsidR="0033374A" w:rsidRDefault="008B4B17">
            <w:pPr>
              <w:rPr>
                <w:rFonts w:ascii="Arial" w:hAnsi="Arial"/>
                <w:b/>
                <w:bCs/>
              </w:rPr>
            </w:pPr>
            <w:r>
              <w:rPr>
                <w:rFonts w:ascii="Arial" w:hAnsi="Arial"/>
                <w:b/>
                <w:bCs/>
              </w:rPr>
              <w:t xml:space="preserve">Lead </w:t>
            </w:r>
            <w:r w:rsidR="004924DE">
              <w:rPr>
                <w:rFonts w:ascii="Arial" w:hAnsi="Arial"/>
                <w:b/>
                <w:bCs/>
              </w:rPr>
              <w:t xml:space="preserve">Contact </w:t>
            </w:r>
          </w:p>
          <w:p w14:paraId="7018FCBB" w14:textId="69CF17F2" w:rsidR="0033374A" w:rsidRDefault="004924DE" w:rsidP="008B4B17">
            <w:pPr>
              <w:rPr>
                <w:rFonts w:ascii="Arial" w:hAnsi="Arial"/>
                <w:b/>
                <w:bCs/>
              </w:rPr>
            </w:pPr>
            <w:r>
              <w:rPr>
                <w:rFonts w:ascii="Arial" w:hAnsi="Arial"/>
                <w:bCs/>
              </w:rPr>
              <w:t>(Name, e-mail and contact number)</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09A489AC" w14:textId="77777777" w:rsidR="0033374A" w:rsidRDefault="0033374A">
            <w:pPr>
              <w:rPr>
                <w:rFonts w:ascii="Arial" w:hAnsi="Arial"/>
                <w:b/>
                <w:bCs/>
              </w:rPr>
            </w:pPr>
          </w:p>
        </w:tc>
      </w:tr>
      <w:tr w:rsidR="004924DE" w14:paraId="7DCFAE83" w14:textId="77777777" w:rsidTr="2C71874F">
        <w:trPr>
          <w:trHeight w:val="15"/>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9C7BE41" w14:textId="77777777" w:rsidR="004924DE" w:rsidRDefault="004924DE">
            <w:pPr>
              <w:rPr>
                <w:rFonts w:ascii="Arial" w:hAnsi="Arial"/>
                <w:b/>
                <w:bCs/>
              </w:rPr>
            </w:pPr>
            <w:r>
              <w:rPr>
                <w:rFonts w:ascii="Arial" w:hAnsi="Arial"/>
                <w:b/>
                <w:bCs/>
              </w:rPr>
              <w:t xml:space="preserve">Project Manager </w:t>
            </w:r>
          </w:p>
          <w:p w14:paraId="62B3077B" w14:textId="31E39338" w:rsidR="004924DE" w:rsidRPr="004924DE" w:rsidRDefault="004924DE">
            <w:pPr>
              <w:rPr>
                <w:rFonts w:ascii="Arial" w:hAnsi="Arial"/>
              </w:rPr>
            </w:pPr>
            <w:r>
              <w:rPr>
                <w:rFonts w:ascii="Arial" w:hAnsi="Arial"/>
              </w:rPr>
              <w:t>(Name, e-mail and contact number)</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0932D2DA" w14:textId="77777777" w:rsidR="004924DE" w:rsidRDefault="004924DE">
            <w:pPr>
              <w:rPr>
                <w:rFonts w:ascii="Arial" w:hAnsi="Arial"/>
                <w:b/>
                <w:bCs/>
              </w:rPr>
            </w:pPr>
          </w:p>
        </w:tc>
      </w:tr>
      <w:tr w:rsidR="0033374A" w14:paraId="6DF5420E" w14:textId="77777777" w:rsidTr="2C71874F">
        <w:trPr>
          <w:trHeight w:val="1380"/>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71FD2373" w14:textId="77777777" w:rsidR="0033374A" w:rsidRDefault="004924DE">
            <w:r>
              <w:rPr>
                <w:rFonts w:ascii="Arial" w:hAnsi="Arial"/>
                <w:b/>
                <w:bCs/>
              </w:rPr>
              <w:t>Lead Organisation Registered Address including company number</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1745DB28" w14:textId="77777777" w:rsidR="0033374A" w:rsidRDefault="0033374A">
            <w:pPr>
              <w:spacing w:after="0"/>
              <w:rPr>
                <w:rFonts w:ascii="Arial" w:hAnsi="Arial"/>
              </w:rPr>
            </w:pPr>
          </w:p>
        </w:tc>
      </w:tr>
      <w:tr w:rsidR="0033374A" w14:paraId="5A60AE96" w14:textId="77777777" w:rsidTr="2C71874F">
        <w:trPr>
          <w:trHeight w:val="1402"/>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74F3F996" w14:textId="77777777" w:rsidR="0033374A" w:rsidRDefault="004924DE">
            <w:r>
              <w:rPr>
                <w:rFonts w:ascii="Arial" w:hAnsi="Arial"/>
                <w:b/>
                <w:bCs/>
              </w:rPr>
              <w:t xml:space="preserve">Lead Organisation Size </w:t>
            </w:r>
            <w:r>
              <w:rPr>
                <w:rFonts w:ascii="Arial" w:hAnsi="Arial"/>
                <w:bCs/>
              </w:rPr>
              <w:t xml:space="preserve">*based on Annual Work Units (AWU) </w:t>
            </w:r>
          </w:p>
          <w:p w14:paraId="4EBADBEA" w14:textId="77777777" w:rsidR="0033374A" w:rsidRDefault="004924DE">
            <w:pPr>
              <w:spacing w:after="0"/>
            </w:pPr>
            <w:r>
              <w:rPr>
                <w:rFonts w:ascii="Arial" w:hAnsi="Arial"/>
                <w:bCs/>
              </w:rPr>
              <w:t>(please check appropriate box)</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193738D" w14:textId="77777777" w:rsidR="0033374A" w:rsidRDefault="004924DE">
            <w:pPr>
              <w:pStyle w:val="NoSpacing"/>
            </w:pPr>
            <w:r>
              <w:rPr>
                <w:rFonts w:ascii="Arial" w:hAnsi="Arial"/>
              </w:rPr>
              <w:t xml:space="preserve">   Micro &lt;10</w:t>
            </w:r>
            <w:proofErr w:type="gramStart"/>
            <w:r>
              <w:rPr>
                <w:rFonts w:ascii="Arial" w:hAnsi="Arial"/>
              </w:rPr>
              <w:t xml:space="preserve">*  </w:t>
            </w:r>
            <w:r>
              <w:rPr>
                <w:rFonts w:ascii="Segoe UI Symbol" w:eastAsia="MS Gothic" w:hAnsi="Segoe UI Symbol" w:cs="Segoe UI Symbol"/>
              </w:rPr>
              <w:t>☐</w:t>
            </w:r>
            <w:proofErr w:type="gramEnd"/>
            <w:r>
              <w:rPr>
                <w:rFonts w:ascii="Arial" w:hAnsi="Arial"/>
              </w:rPr>
              <w:tab/>
              <w:t xml:space="preserve">                         Small &lt; 50</w:t>
            </w:r>
            <w:proofErr w:type="gramStart"/>
            <w:r>
              <w:rPr>
                <w:rFonts w:ascii="Arial" w:hAnsi="Arial"/>
              </w:rPr>
              <w:t xml:space="preserve">*  </w:t>
            </w:r>
            <w:r>
              <w:rPr>
                <w:rFonts w:ascii="Segoe UI Symbol" w:eastAsia="MS Gothic" w:hAnsi="Segoe UI Symbol" w:cs="Segoe UI Symbol"/>
              </w:rPr>
              <w:t>☐</w:t>
            </w:r>
            <w:proofErr w:type="gramEnd"/>
            <w:r>
              <w:rPr>
                <w:rFonts w:ascii="Arial" w:hAnsi="Arial"/>
              </w:rPr>
              <w:tab/>
            </w:r>
          </w:p>
          <w:p w14:paraId="40C4D65E" w14:textId="77777777" w:rsidR="0033374A" w:rsidRDefault="004924DE">
            <w:r>
              <w:rPr>
                <w:rFonts w:ascii="Arial" w:hAnsi="Arial"/>
              </w:rPr>
              <w:t xml:space="preserve">   Medium &lt;250*   </w:t>
            </w:r>
            <w:r>
              <w:rPr>
                <w:rFonts w:ascii="Segoe UI Symbol" w:eastAsia="MS Gothic" w:hAnsi="Segoe UI Symbol" w:cs="Segoe UI Symbol"/>
              </w:rPr>
              <w:t>☐</w:t>
            </w:r>
            <w:r>
              <w:rPr>
                <w:rFonts w:ascii="Arial" w:hAnsi="Arial"/>
              </w:rPr>
              <w:tab/>
              <w:t xml:space="preserve">                         Large &gt;250</w:t>
            </w:r>
            <w:proofErr w:type="gramStart"/>
            <w:r>
              <w:rPr>
                <w:rFonts w:ascii="Arial" w:hAnsi="Arial"/>
              </w:rPr>
              <w:t xml:space="preserve">*  </w:t>
            </w:r>
            <w:r>
              <w:rPr>
                <w:rFonts w:ascii="Segoe UI Symbol" w:eastAsia="MS Gothic" w:hAnsi="Segoe UI Symbol" w:cs="Segoe UI Symbol"/>
              </w:rPr>
              <w:t>☐</w:t>
            </w:r>
            <w:proofErr w:type="gramEnd"/>
            <w:r>
              <w:rPr>
                <w:rFonts w:ascii="Arial" w:hAnsi="Arial"/>
              </w:rPr>
              <w:tab/>
            </w:r>
            <w:r>
              <w:rPr>
                <w:rFonts w:ascii="Arial" w:hAnsi="Arial"/>
              </w:rPr>
              <w:tab/>
            </w:r>
          </w:p>
        </w:tc>
      </w:tr>
      <w:tr w:rsidR="0033374A" w14:paraId="23CF7D85" w14:textId="77777777" w:rsidTr="2C71874F">
        <w:trPr>
          <w:trHeight w:val="1186"/>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5BB7722" w14:textId="77777777" w:rsidR="0033374A" w:rsidRDefault="5742E8C3" w:rsidP="3090DAD6">
            <w:pPr>
              <w:rPr>
                <w:rFonts w:ascii="Arial" w:hAnsi="Arial"/>
                <w:b/>
                <w:bCs/>
              </w:rPr>
            </w:pPr>
            <w:r w:rsidRPr="3090DAD6">
              <w:rPr>
                <w:rFonts w:ascii="Arial" w:hAnsi="Arial"/>
                <w:b/>
                <w:bCs/>
              </w:rPr>
              <w:t xml:space="preserve">Technology Readiness Level (TRL) expectation </w:t>
            </w:r>
          </w:p>
          <w:p w14:paraId="63D6374E" w14:textId="476B44B2" w:rsidR="0033374A" w:rsidRDefault="0033374A"/>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2C149104" w14:textId="77777777" w:rsidR="0033374A" w:rsidRDefault="0033374A">
            <w:pPr>
              <w:spacing w:after="0"/>
              <w:rPr>
                <w:rFonts w:ascii="Arial" w:hAnsi="Arial"/>
              </w:rPr>
            </w:pPr>
          </w:p>
          <w:p w14:paraId="2C0C0C96" w14:textId="79D688CC" w:rsidR="0033374A" w:rsidRDefault="5742E8C3">
            <w:pPr>
              <w:rPr>
                <w:rFonts w:ascii="Arial" w:hAnsi="Arial"/>
              </w:rPr>
            </w:pPr>
            <w:r w:rsidRPr="3090DAD6">
              <w:rPr>
                <w:rFonts w:ascii="Arial" w:hAnsi="Arial"/>
              </w:rPr>
              <w:t xml:space="preserve">From TRL: </w:t>
            </w:r>
            <w:r w:rsidR="77CB95EB" w:rsidRPr="3090DAD6">
              <w:rPr>
                <w:rFonts w:ascii="Arial" w:hAnsi="Arial"/>
              </w:rPr>
              <w:t>2</w:t>
            </w:r>
          </w:p>
          <w:p w14:paraId="654BB0EE" w14:textId="7B0779B4" w:rsidR="0033374A" w:rsidRDefault="0033374A">
            <w:pPr>
              <w:pStyle w:val="NoSpacing"/>
              <w:rPr>
                <w:rFonts w:ascii="Arial" w:hAnsi="Arial"/>
              </w:rPr>
            </w:pPr>
          </w:p>
        </w:tc>
      </w:tr>
    </w:tbl>
    <w:p w14:paraId="6A0F0FBC" w14:textId="77777777" w:rsidR="0033374A" w:rsidRDefault="0033374A">
      <w:pPr>
        <w:rPr>
          <w:rFonts w:ascii="Arial" w:hAnsi="Arial"/>
        </w:rPr>
      </w:pPr>
    </w:p>
    <w:p w14:paraId="5EDB96E2" w14:textId="77777777" w:rsidR="0033374A" w:rsidRDefault="0033374A"/>
    <w:tbl>
      <w:tblPr>
        <w:tblW w:w="5000" w:type="pct"/>
        <w:tblCellMar>
          <w:left w:w="10" w:type="dxa"/>
          <w:right w:w="10" w:type="dxa"/>
        </w:tblCellMar>
        <w:tblLook w:val="0000" w:firstRow="0" w:lastRow="0" w:firstColumn="0" w:lastColumn="0" w:noHBand="0" w:noVBand="0"/>
      </w:tblPr>
      <w:tblGrid>
        <w:gridCol w:w="1278"/>
        <w:gridCol w:w="1420"/>
        <w:gridCol w:w="3738"/>
        <w:gridCol w:w="3738"/>
      </w:tblGrid>
      <w:tr w:rsidR="008B4B17" w14:paraId="6251B3DF" w14:textId="77777777" w:rsidTr="008B4B17">
        <w:trPr>
          <w:trHeight w:val="20"/>
        </w:trPr>
        <w:tc>
          <w:tcPr>
            <w:tcW w:w="5000" w:type="pct"/>
            <w:gridSpan w:val="4"/>
            <w:tcBorders>
              <w:top w:val="single" w:sz="12"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404B51C8" w14:textId="0A4A15A0" w:rsidR="008B4B17" w:rsidRDefault="008B4B17">
            <w:pPr>
              <w:rPr>
                <w:rFonts w:ascii="Arial" w:hAnsi="Arial"/>
                <w:b/>
                <w:bCs/>
              </w:rPr>
            </w:pPr>
            <w:r>
              <w:rPr>
                <w:rFonts w:ascii="Arial" w:hAnsi="Arial"/>
                <w:b/>
                <w:bCs/>
              </w:rPr>
              <w:t>Subcontractor details</w:t>
            </w:r>
          </w:p>
          <w:p w14:paraId="6F5734F6" w14:textId="77777777" w:rsidR="008B4B17" w:rsidRDefault="008B4B17">
            <w:pPr>
              <w:rPr>
                <w:rFonts w:ascii="Arial" w:hAnsi="Arial"/>
              </w:rPr>
            </w:pPr>
            <w:r>
              <w:rPr>
                <w:rFonts w:ascii="Arial" w:hAnsi="Arial"/>
              </w:rPr>
              <w:t xml:space="preserve">Provide the name/s of subcontractors / </w:t>
            </w:r>
            <w:proofErr w:type="gramStart"/>
            <w:r>
              <w:rPr>
                <w:rFonts w:ascii="Arial" w:hAnsi="Arial"/>
              </w:rPr>
              <w:t>Consultants  including</w:t>
            </w:r>
            <w:proofErr w:type="gramEnd"/>
            <w:r>
              <w:rPr>
                <w:rFonts w:ascii="Arial" w:hAnsi="Arial"/>
              </w:rPr>
              <w:t xml:space="preserve"> a contact name and email address, and company size.</w:t>
            </w:r>
          </w:p>
          <w:p w14:paraId="32B4AF44" w14:textId="5FF8DABB" w:rsidR="008B4B17" w:rsidRDefault="008B4B17">
            <w:pPr>
              <w:rPr>
                <w:rFonts w:ascii="Arial" w:hAnsi="Arial"/>
              </w:rPr>
            </w:pPr>
            <w:r>
              <w:rPr>
                <w:rFonts w:ascii="Arial" w:hAnsi="Arial"/>
              </w:rPr>
              <w:t>*Please add more lines if needed.</w:t>
            </w:r>
          </w:p>
        </w:tc>
      </w:tr>
      <w:tr w:rsidR="008B4B17" w14:paraId="49902BD9" w14:textId="77777777" w:rsidTr="553B9BB4">
        <w:trPr>
          <w:trHeight w:val="20"/>
        </w:trPr>
        <w:tc>
          <w:tcPr>
            <w:tcW w:w="5000" w:type="pct"/>
            <w:gridSpan w:val="4"/>
            <w:tcBorders>
              <w:top w:val="single" w:sz="6" w:space="0" w:color="244061"/>
              <w:left w:val="single" w:sz="12" w:space="0" w:color="244061"/>
              <w:bottom w:val="single" w:sz="6" w:space="0" w:color="244061"/>
              <w:right w:val="single" w:sz="4" w:space="0" w:color="000000" w:themeColor="text1"/>
            </w:tcBorders>
            <w:tcMar>
              <w:top w:w="0" w:type="dxa"/>
              <w:left w:w="108" w:type="dxa"/>
              <w:bottom w:w="0" w:type="dxa"/>
              <w:right w:w="108" w:type="dxa"/>
            </w:tcMar>
          </w:tcPr>
          <w:p w14:paraId="736E64F3" w14:textId="2C6B2688" w:rsidR="008B4B17" w:rsidRDefault="008B4B17">
            <w:pPr>
              <w:jc w:val="center"/>
              <w:rPr>
                <w:rFonts w:ascii="Arial" w:hAnsi="Arial"/>
                <w:b/>
                <w:bCs/>
              </w:rPr>
            </w:pPr>
            <w:r>
              <w:rPr>
                <w:rFonts w:ascii="Arial" w:hAnsi="Arial"/>
                <w:b/>
                <w:bCs/>
              </w:rPr>
              <w:t>Organisation name and contact details, including registered address and company number.</w:t>
            </w:r>
          </w:p>
        </w:tc>
      </w:tr>
      <w:tr w:rsidR="008B4B17" w14:paraId="78A243D7"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AA5CE75" w14:textId="1D506BE9" w:rsidR="008B4B17" w:rsidRDefault="008B4B17" w:rsidP="008B4B17">
            <w:pPr>
              <w:jc w:val="center"/>
              <w:rPr>
                <w:rFonts w:ascii="Arial" w:hAnsi="Arial"/>
              </w:rPr>
            </w:pPr>
            <w:r>
              <w:rPr>
                <w:rFonts w:ascii="Arial" w:hAnsi="Arial"/>
              </w:rPr>
              <w:t>1</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75EE6107" w14:textId="77777777" w:rsidR="008B4B17" w:rsidRDefault="008B4B17">
            <w:pPr>
              <w:jc w:val="center"/>
              <w:rPr>
                <w:rFonts w:ascii="Arial" w:hAnsi="Arial"/>
              </w:rPr>
            </w:pPr>
          </w:p>
        </w:tc>
      </w:tr>
      <w:tr w:rsidR="008B4B17" w14:paraId="4AE05161"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2CEC7FB9" w14:textId="485EB89E" w:rsidR="008B4B17" w:rsidRDefault="008B4B17" w:rsidP="008B4B17">
            <w:pPr>
              <w:jc w:val="center"/>
              <w:rPr>
                <w:rFonts w:ascii="Arial" w:hAnsi="Arial"/>
              </w:rPr>
            </w:pPr>
            <w:r>
              <w:rPr>
                <w:rFonts w:ascii="Arial" w:hAnsi="Arial"/>
              </w:rPr>
              <w:t>2</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07ECA21E" w14:textId="77777777" w:rsidR="008B4B17" w:rsidRDefault="008B4B17">
            <w:pPr>
              <w:jc w:val="center"/>
              <w:rPr>
                <w:rFonts w:ascii="Arial" w:hAnsi="Arial"/>
              </w:rPr>
            </w:pPr>
          </w:p>
        </w:tc>
      </w:tr>
      <w:tr w:rsidR="008B4B17" w14:paraId="11289BC0"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717C901" w14:textId="6D8422D8" w:rsidR="008B4B17" w:rsidRDefault="008B4B17" w:rsidP="008B4B17">
            <w:pPr>
              <w:jc w:val="center"/>
              <w:rPr>
                <w:rFonts w:ascii="Arial" w:hAnsi="Arial"/>
              </w:rPr>
            </w:pPr>
            <w:r>
              <w:rPr>
                <w:rFonts w:ascii="Arial" w:hAnsi="Arial"/>
              </w:rPr>
              <w:t>3</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0686E656" w14:textId="77777777" w:rsidR="008B4B17" w:rsidRDefault="008B4B17">
            <w:pPr>
              <w:jc w:val="center"/>
              <w:rPr>
                <w:rFonts w:ascii="Arial" w:hAnsi="Arial"/>
              </w:rPr>
            </w:pPr>
          </w:p>
        </w:tc>
      </w:tr>
      <w:tr w:rsidR="008B4B17" w14:paraId="32B77A7B"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4B1977E9" w14:textId="1CDC0257" w:rsidR="008B4B17" w:rsidRDefault="008B4B17" w:rsidP="008B4B17">
            <w:pPr>
              <w:jc w:val="center"/>
              <w:rPr>
                <w:rFonts w:ascii="Arial" w:hAnsi="Arial"/>
              </w:rPr>
            </w:pPr>
            <w:r>
              <w:rPr>
                <w:rFonts w:ascii="Arial" w:hAnsi="Arial"/>
              </w:rPr>
              <w:t>4</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2B1A1331" w14:textId="77777777" w:rsidR="008B4B17" w:rsidRDefault="008B4B17">
            <w:pPr>
              <w:jc w:val="center"/>
              <w:rPr>
                <w:rFonts w:ascii="Arial" w:hAnsi="Arial"/>
              </w:rPr>
            </w:pPr>
          </w:p>
        </w:tc>
      </w:tr>
      <w:tr w:rsidR="008B4B17" w14:paraId="56812650"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5F634732" w14:textId="5AE2CFF7" w:rsidR="008B4B17" w:rsidRDefault="008B4B17" w:rsidP="008B4B17">
            <w:pPr>
              <w:jc w:val="center"/>
              <w:rPr>
                <w:rFonts w:ascii="Arial" w:hAnsi="Arial"/>
              </w:rPr>
            </w:pPr>
            <w:r>
              <w:rPr>
                <w:rFonts w:ascii="Arial" w:hAnsi="Arial"/>
              </w:rPr>
              <w:t>5</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7EAF23F9" w14:textId="77777777" w:rsidR="008B4B17" w:rsidRDefault="008B4B17">
            <w:pPr>
              <w:jc w:val="center"/>
              <w:rPr>
                <w:rFonts w:ascii="Arial" w:hAnsi="Arial"/>
              </w:rPr>
            </w:pPr>
          </w:p>
        </w:tc>
      </w:tr>
      <w:tr w:rsidR="008B4B17" w14:paraId="61E0EB73" w14:textId="77777777" w:rsidTr="553B9BB4">
        <w:trPr>
          <w:trHeight w:val="20"/>
        </w:trPr>
        <w:tc>
          <w:tcPr>
            <w:tcW w:w="628" w:type="pct"/>
            <w:tcBorders>
              <w:top w:val="single" w:sz="6" w:space="0" w:color="244061"/>
              <w:left w:val="single" w:sz="12" w:space="0" w:color="244061"/>
              <w:bottom w:val="single" w:sz="12" w:space="0" w:color="244061"/>
              <w:right w:val="single" w:sz="6" w:space="0" w:color="244061"/>
            </w:tcBorders>
            <w:tcMar>
              <w:top w:w="0" w:type="dxa"/>
              <w:left w:w="108" w:type="dxa"/>
              <w:bottom w:w="0" w:type="dxa"/>
              <w:right w:w="108" w:type="dxa"/>
            </w:tcMar>
          </w:tcPr>
          <w:p w14:paraId="7F5FCEEA" w14:textId="22406ADC" w:rsidR="008B4B17" w:rsidRDefault="008B4B17" w:rsidP="008B4B17">
            <w:pPr>
              <w:jc w:val="center"/>
              <w:rPr>
                <w:rFonts w:ascii="Arial" w:hAnsi="Arial"/>
              </w:rPr>
            </w:pPr>
            <w:r>
              <w:rPr>
                <w:rFonts w:ascii="Arial" w:hAnsi="Arial"/>
              </w:rPr>
              <w:lastRenderedPageBreak/>
              <w:t>6</w:t>
            </w:r>
          </w:p>
        </w:tc>
        <w:tc>
          <w:tcPr>
            <w:tcW w:w="4372" w:type="pct"/>
            <w:gridSpan w:val="3"/>
            <w:tcBorders>
              <w:top w:val="single" w:sz="6" w:space="0" w:color="244061"/>
              <w:left w:val="single" w:sz="6" w:space="0" w:color="244061"/>
              <w:bottom w:val="single" w:sz="12" w:space="0" w:color="244061"/>
              <w:right w:val="single" w:sz="4" w:space="0" w:color="000000" w:themeColor="text1"/>
            </w:tcBorders>
            <w:tcMar>
              <w:top w:w="0" w:type="dxa"/>
              <w:left w:w="108" w:type="dxa"/>
              <w:bottom w:w="0" w:type="dxa"/>
              <w:right w:w="108" w:type="dxa"/>
            </w:tcMar>
          </w:tcPr>
          <w:p w14:paraId="1991DCB9" w14:textId="77777777" w:rsidR="008B4B17" w:rsidRDefault="008B4B17">
            <w:pPr>
              <w:jc w:val="center"/>
              <w:rPr>
                <w:rFonts w:ascii="Arial" w:hAnsi="Arial"/>
              </w:rPr>
            </w:pPr>
          </w:p>
        </w:tc>
      </w:tr>
      <w:tr w:rsidR="0033374A" w14:paraId="01F07E5C" w14:textId="77777777" w:rsidTr="008B4B17">
        <w:tc>
          <w:tcPr>
            <w:tcW w:w="5000" w:type="pct"/>
            <w:gridSpan w:val="4"/>
            <w:tcBorders>
              <w:top w:val="single" w:sz="12"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7AA2EA76" w14:textId="77777777" w:rsidR="0033374A" w:rsidRDefault="004924DE">
            <w:pPr>
              <w:spacing w:after="0" w:line="240" w:lineRule="auto"/>
              <w:jc w:val="center"/>
              <w:rPr>
                <w:rFonts w:ascii="Arial" w:hAnsi="Arial"/>
                <w:b/>
              </w:rPr>
            </w:pPr>
            <w:r>
              <w:rPr>
                <w:rFonts w:ascii="Arial" w:hAnsi="Arial"/>
                <w:b/>
              </w:rPr>
              <w:t>Finance Summary</w:t>
            </w:r>
          </w:p>
          <w:p w14:paraId="5709A9CD" w14:textId="77777777" w:rsidR="0033374A" w:rsidRDefault="0033374A">
            <w:pPr>
              <w:spacing w:after="0" w:line="240" w:lineRule="auto"/>
              <w:jc w:val="center"/>
              <w:rPr>
                <w:rFonts w:ascii="Arial" w:hAnsi="Arial"/>
              </w:rPr>
            </w:pPr>
          </w:p>
          <w:p w14:paraId="28C3FDE8" w14:textId="77777777" w:rsidR="0033374A" w:rsidRDefault="0033374A">
            <w:pPr>
              <w:spacing w:after="0" w:line="240" w:lineRule="auto"/>
              <w:jc w:val="center"/>
              <w:rPr>
                <w:rFonts w:ascii="Arial" w:hAnsi="Arial"/>
                <w:b/>
              </w:rPr>
            </w:pPr>
          </w:p>
        </w:tc>
      </w:tr>
      <w:tr w:rsidR="008B4B17" w14:paraId="29ADAF17" w14:textId="77777777" w:rsidTr="553B9BB4">
        <w:trPr>
          <w:trHeight w:val="417"/>
        </w:trPr>
        <w:tc>
          <w:tcPr>
            <w:tcW w:w="1326" w:type="pct"/>
            <w:gridSpan w:val="2"/>
            <w:vMerge w:val="restart"/>
            <w:tcBorders>
              <w:top w:val="single" w:sz="6" w:space="0" w:color="244061"/>
              <w:left w:val="single" w:sz="12" w:space="0" w:color="244061"/>
              <w:right w:val="single" w:sz="6" w:space="0" w:color="244061"/>
            </w:tcBorders>
            <w:tcMar>
              <w:top w:w="0" w:type="dxa"/>
              <w:left w:w="108" w:type="dxa"/>
              <w:bottom w:w="0" w:type="dxa"/>
              <w:right w:w="108" w:type="dxa"/>
            </w:tcMar>
          </w:tcPr>
          <w:p w14:paraId="0DD23F87" w14:textId="77777777" w:rsidR="008B4B17" w:rsidRDefault="008B4B17">
            <w:pPr>
              <w:spacing w:after="0" w:line="240" w:lineRule="auto"/>
              <w:rPr>
                <w:rFonts w:ascii="Arial" w:hAnsi="Arial"/>
                <w:b/>
              </w:rPr>
            </w:pPr>
            <w:r>
              <w:rPr>
                <w:rFonts w:ascii="Arial" w:hAnsi="Arial"/>
                <w:b/>
              </w:rPr>
              <w:t>Total project cost</w:t>
            </w:r>
          </w:p>
          <w:p w14:paraId="59BCECD5" w14:textId="77777777" w:rsidR="008B4B17" w:rsidRDefault="008B4B17">
            <w:pPr>
              <w:spacing w:after="0" w:line="240" w:lineRule="auto"/>
              <w:rPr>
                <w:rFonts w:ascii="Arial" w:hAnsi="Arial"/>
                <w:b/>
              </w:rPr>
            </w:pPr>
          </w:p>
          <w:p w14:paraId="242507A3" w14:textId="57DE19FA" w:rsidR="008B4B17" w:rsidRDefault="008B4B17">
            <w:pPr>
              <w:spacing w:after="0" w:line="240" w:lineRule="auto"/>
              <w:rPr>
                <w:rFonts w:ascii="Arial" w:hAnsi="Arial"/>
                <w:b/>
              </w:rPr>
            </w:pPr>
            <w:r>
              <w:rPr>
                <w:rFonts w:ascii="Arial" w:hAnsi="Arial"/>
                <w:b/>
              </w:rPr>
              <w:t>(Please Break Down per FY and Total)</w:t>
            </w:r>
          </w:p>
          <w:p w14:paraId="0CACC0E6" w14:textId="69AC7E08" w:rsidR="008B4B17" w:rsidRDefault="008B4B17" w:rsidP="008B4B17">
            <w:pPr>
              <w:spacing w:after="0" w:line="240" w:lineRule="auto"/>
              <w:rPr>
                <w:rFonts w:ascii="Arial" w:hAnsi="Arial"/>
                <w:b/>
              </w:rPr>
            </w:pP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Mar>
              <w:top w:w="0" w:type="dxa"/>
              <w:left w:w="108" w:type="dxa"/>
              <w:bottom w:w="0" w:type="dxa"/>
              <w:right w:w="108" w:type="dxa"/>
            </w:tcMar>
          </w:tcPr>
          <w:p w14:paraId="29EF4B51" w14:textId="2214E89A" w:rsidR="008B4B17" w:rsidRDefault="008B4B17">
            <w:pPr>
              <w:spacing w:after="0" w:line="240" w:lineRule="auto"/>
              <w:rPr>
                <w:rFonts w:ascii="Arial" w:hAnsi="Arial"/>
              </w:rPr>
            </w:pPr>
            <w:r w:rsidRPr="553B9BB4">
              <w:rPr>
                <w:rFonts w:ascii="Arial" w:hAnsi="Arial"/>
              </w:rPr>
              <w:t>FY</w:t>
            </w:r>
            <w:r w:rsidR="58181205" w:rsidRPr="553B9BB4">
              <w:rPr>
                <w:rFonts w:ascii="Arial" w:hAnsi="Arial"/>
              </w:rPr>
              <w:t>25/26</w:t>
            </w: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Pr>
          <w:p w14:paraId="704BDEC2" w14:textId="4257631A" w:rsidR="008B4B17" w:rsidRDefault="008B4B17">
            <w:pPr>
              <w:spacing w:after="0" w:line="240" w:lineRule="auto"/>
              <w:rPr>
                <w:rFonts w:ascii="Arial" w:hAnsi="Arial"/>
              </w:rPr>
            </w:pPr>
            <w:r>
              <w:rPr>
                <w:rFonts w:ascii="Arial" w:hAnsi="Arial"/>
              </w:rPr>
              <w:t>£</w:t>
            </w:r>
          </w:p>
        </w:tc>
      </w:tr>
      <w:tr w:rsidR="008B4B17" w14:paraId="67DCB431" w14:textId="77777777" w:rsidTr="553B9BB4">
        <w:trPr>
          <w:trHeight w:val="415"/>
        </w:trPr>
        <w:tc>
          <w:tcPr>
            <w:tcW w:w="1326" w:type="pct"/>
            <w:gridSpan w:val="2"/>
            <w:vMerge/>
            <w:tcMar>
              <w:top w:w="0" w:type="dxa"/>
              <w:left w:w="108" w:type="dxa"/>
              <w:bottom w:w="0" w:type="dxa"/>
              <w:right w:w="108" w:type="dxa"/>
            </w:tcMar>
          </w:tcPr>
          <w:p w14:paraId="03D1922A" w14:textId="77777777" w:rsidR="008B4B17" w:rsidRDefault="008B4B17">
            <w:pPr>
              <w:spacing w:after="0" w:line="240" w:lineRule="auto"/>
              <w:rPr>
                <w:rFonts w:ascii="Arial" w:hAnsi="Arial"/>
                <w:b/>
              </w:rPr>
            </w:pP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Mar>
              <w:top w:w="0" w:type="dxa"/>
              <w:left w:w="108" w:type="dxa"/>
              <w:bottom w:w="0" w:type="dxa"/>
              <w:right w:w="108" w:type="dxa"/>
            </w:tcMar>
          </w:tcPr>
          <w:p w14:paraId="2FE6C25E" w14:textId="3D6A58AC" w:rsidR="008B4B17" w:rsidRDefault="008B4B17">
            <w:pPr>
              <w:spacing w:after="0" w:line="240" w:lineRule="auto"/>
              <w:rPr>
                <w:rFonts w:ascii="Arial" w:hAnsi="Arial"/>
              </w:rPr>
            </w:pP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Pr>
          <w:p w14:paraId="19E1007E" w14:textId="33D887EA" w:rsidR="008B4B17" w:rsidRDefault="008B4B17">
            <w:pPr>
              <w:spacing w:after="0" w:line="240" w:lineRule="auto"/>
              <w:rPr>
                <w:rFonts w:ascii="Arial" w:hAnsi="Arial"/>
              </w:rPr>
            </w:pPr>
          </w:p>
        </w:tc>
      </w:tr>
      <w:tr w:rsidR="008B4B17" w14:paraId="0A4B3F8C" w14:textId="77777777" w:rsidTr="553B9BB4">
        <w:trPr>
          <w:trHeight w:val="415"/>
        </w:trPr>
        <w:tc>
          <w:tcPr>
            <w:tcW w:w="1326" w:type="pct"/>
            <w:gridSpan w:val="2"/>
            <w:vMerge/>
            <w:tcMar>
              <w:top w:w="0" w:type="dxa"/>
              <w:left w:w="108" w:type="dxa"/>
              <w:bottom w:w="0" w:type="dxa"/>
              <w:right w:w="108" w:type="dxa"/>
            </w:tcMar>
          </w:tcPr>
          <w:p w14:paraId="7891E08E" w14:textId="77777777" w:rsidR="008B4B17" w:rsidRDefault="008B4B17">
            <w:pPr>
              <w:spacing w:after="0" w:line="240" w:lineRule="auto"/>
              <w:rPr>
                <w:rFonts w:ascii="Arial" w:hAnsi="Arial"/>
                <w:b/>
              </w:rPr>
            </w:pPr>
          </w:p>
        </w:tc>
        <w:tc>
          <w:tcPr>
            <w:tcW w:w="1837" w:type="pct"/>
            <w:tcBorders>
              <w:top w:val="single" w:sz="6" w:space="0" w:color="244061"/>
              <w:left w:val="single" w:sz="6" w:space="0" w:color="244061"/>
              <w:bottom w:val="single" w:sz="12" w:space="0" w:color="244061"/>
              <w:right w:val="single" w:sz="12" w:space="0" w:color="244061"/>
            </w:tcBorders>
            <w:shd w:val="clear" w:color="auto" w:fill="FFFFFF" w:themeFill="background1"/>
            <w:tcMar>
              <w:top w:w="0" w:type="dxa"/>
              <w:left w:w="108" w:type="dxa"/>
              <w:bottom w:w="0" w:type="dxa"/>
              <w:right w:w="108" w:type="dxa"/>
            </w:tcMar>
          </w:tcPr>
          <w:p w14:paraId="18B739D0" w14:textId="56E69272" w:rsidR="008B4B17" w:rsidRDefault="008B4B17">
            <w:pPr>
              <w:spacing w:after="0" w:line="240" w:lineRule="auto"/>
              <w:rPr>
                <w:rFonts w:ascii="Arial" w:hAnsi="Arial"/>
              </w:rPr>
            </w:pPr>
            <w:r>
              <w:rPr>
                <w:rFonts w:ascii="Arial" w:hAnsi="Arial"/>
              </w:rPr>
              <w:t>Total</w:t>
            </w:r>
          </w:p>
        </w:tc>
        <w:tc>
          <w:tcPr>
            <w:tcW w:w="1837" w:type="pct"/>
            <w:tcBorders>
              <w:top w:val="single" w:sz="6" w:space="0" w:color="244061"/>
              <w:left w:val="single" w:sz="6" w:space="0" w:color="244061"/>
              <w:bottom w:val="single" w:sz="12" w:space="0" w:color="244061"/>
              <w:right w:val="single" w:sz="12" w:space="0" w:color="244061"/>
            </w:tcBorders>
            <w:shd w:val="clear" w:color="auto" w:fill="FFFFFF" w:themeFill="background1"/>
          </w:tcPr>
          <w:p w14:paraId="0F60A94A" w14:textId="668D0624" w:rsidR="008B4B17" w:rsidRDefault="008B4B17">
            <w:pPr>
              <w:spacing w:after="0" w:line="240" w:lineRule="auto"/>
              <w:rPr>
                <w:rFonts w:ascii="Arial" w:hAnsi="Arial"/>
              </w:rPr>
            </w:pPr>
            <w:r>
              <w:rPr>
                <w:rFonts w:ascii="Arial" w:hAnsi="Arial"/>
              </w:rPr>
              <w:t>£</w:t>
            </w:r>
          </w:p>
        </w:tc>
      </w:tr>
    </w:tbl>
    <w:p w14:paraId="6DCB3EB8" w14:textId="77777777" w:rsidR="0033374A" w:rsidRDefault="0033374A">
      <w:pPr>
        <w:rPr>
          <w:rFonts w:ascii="Arial" w:hAnsi="Arial"/>
        </w:rPr>
      </w:pPr>
    </w:p>
    <w:p w14:paraId="293219A6" w14:textId="77777777" w:rsidR="0033374A" w:rsidRDefault="004924DE">
      <w:pPr>
        <w:rPr>
          <w:rFonts w:ascii="Arial" w:hAnsi="Arial"/>
          <w:b/>
          <w:bCs/>
          <w:sz w:val="24"/>
          <w:szCs w:val="24"/>
        </w:rPr>
      </w:pPr>
      <w:r>
        <w:rPr>
          <w:rFonts w:ascii="Arial" w:hAnsi="Arial"/>
          <w:b/>
          <w:bCs/>
          <w:sz w:val="24"/>
          <w:szCs w:val="24"/>
        </w:rPr>
        <w:t>Guidance:</w:t>
      </w:r>
    </w:p>
    <w:p w14:paraId="40ED028F" w14:textId="00F18CB8" w:rsidR="00D84E9B" w:rsidRPr="00D84E9B" w:rsidRDefault="00D84E9B">
      <w:pPr>
        <w:spacing w:after="0" w:line="240" w:lineRule="auto"/>
        <w:jc w:val="both"/>
        <w:rPr>
          <w:rFonts w:ascii="Arial" w:eastAsia="MS Mincho" w:hAnsi="Arial"/>
          <w:lang w:eastAsia="en-GB"/>
        </w:rPr>
      </w:pPr>
      <w:r w:rsidRPr="65503479">
        <w:rPr>
          <w:rFonts w:ascii="Arial" w:eastAsia="MS Mincho" w:hAnsi="Arial"/>
          <w:lang w:eastAsia="en-GB"/>
        </w:rPr>
        <w:t xml:space="preserve">Applicants should fill in this application form as their main submission document and make sure they complete it within the guidance set out in the brief as well as in the evaluation criteria. Applicants should be aware of what annexes they are permitted to submit and submit those as separate documents in a readable format submitted alongside this document. Please note the page / word counts that are applicable to each section, the parts of the applications that go over the limits will be deleted prior to evaluation and </w:t>
      </w:r>
      <w:r w:rsidRPr="65503479">
        <w:rPr>
          <w:rFonts w:ascii="Arial" w:eastAsia="MS Mincho" w:hAnsi="Arial"/>
          <w:b/>
          <w:bCs/>
          <w:u w:val="single"/>
          <w:lang w:eastAsia="en-GB"/>
        </w:rPr>
        <w:t xml:space="preserve">WILL NOT </w:t>
      </w:r>
      <w:r w:rsidRPr="65503479">
        <w:rPr>
          <w:rFonts w:ascii="Arial" w:eastAsia="MS Mincho" w:hAnsi="Arial"/>
          <w:lang w:eastAsia="en-GB"/>
        </w:rPr>
        <w:t>be considered.</w:t>
      </w:r>
    </w:p>
    <w:p w14:paraId="4BE07BAD" w14:textId="77777777" w:rsidR="0033374A" w:rsidRDefault="0033374A">
      <w:pPr>
        <w:rPr>
          <w:rFonts w:ascii="Arial" w:hAnsi="Arial"/>
        </w:rPr>
      </w:pPr>
    </w:p>
    <w:p w14:paraId="7DF58BA3" w14:textId="77777777" w:rsidR="0033374A" w:rsidRDefault="0033374A">
      <w:pPr>
        <w:rPr>
          <w:rFonts w:ascii="Arial" w:hAnsi="Arial"/>
        </w:rPr>
      </w:pPr>
    </w:p>
    <w:p w14:paraId="4FFAECB7" w14:textId="77777777" w:rsidR="0033374A" w:rsidRDefault="0033374A">
      <w:pPr>
        <w:rPr>
          <w:rFonts w:ascii="Arial" w:hAnsi="Arial"/>
        </w:rPr>
      </w:pPr>
    </w:p>
    <w:p w14:paraId="68581619" w14:textId="77777777" w:rsidR="0033374A" w:rsidRDefault="0033374A">
      <w:pPr>
        <w:rPr>
          <w:rFonts w:ascii="Arial" w:hAnsi="Arial"/>
        </w:rPr>
      </w:pPr>
    </w:p>
    <w:p w14:paraId="1654B352" w14:textId="77777777" w:rsidR="0033374A" w:rsidRDefault="0033374A">
      <w:pPr>
        <w:rPr>
          <w:rFonts w:ascii="Arial" w:hAnsi="Arial"/>
        </w:rPr>
      </w:pPr>
    </w:p>
    <w:p w14:paraId="4A701C64" w14:textId="77777777" w:rsidR="0033374A" w:rsidRDefault="0033374A">
      <w:pPr>
        <w:rPr>
          <w:rFonts w:ascii="Arial" w:hAnsi="Arial"/>
        </w:rPr>
      </w:pPr>
    </w:p>
    <w:p w14:paraId="49FE0CBB" w14:textId="77777777" w:rsidR="0033374A" w:rsidRDefault="0033374A">
      <w:pPr>
        <w:rPr>
          <w:rFonts w:ascii="Arial" w:hAnsi="Arial"/>
        </w:rPr>
      </w:pPr>
    </w:p>
    <w:p w14:paraId="7F444DAC" w14:textId="77777777" w:rsidR="0033374A" w:rsidRDefault="0033374A">
      <w:pPr>
        <w:rPr>
          <w:rFonts w:ascii="Arial" w:hAnsi="Arial"/>
        </w:rPr>
      </w:pPr>
    </w:p>
    <w:p w14:paraId="55E97D92" w14:textId="77777777" w:rsidR="0033374A" w:rsidRDefault="0033374A">
      <w:pPr>
        <w:pageBreakBefore/>
        <w:rPr>
          <w:rFonts w:ascii="Arial" w:hAnsi="Arial"/>
        </w:rPr>
      </w:pPr>
    </w:p>
    <w:p w14:paraId="4AA9A4B7" w14:textId="77777777" w:rsidR="0033374A" w:rsidRDefault="0033374A">
      <w:pPr>
        <w:tabs>
          <w:tab w:val="left" w:pos="1028"/>
        </w:tabs>
        <w:spacing w:after="0"/>
        <w:rPr>
          <w:rFonts w:ascii="Arial" w:hAnsi="Arial"/>
        </w:rPr>
      </w:pPr>
    </w:p>
    <w:tbl>
      <w:tblPr>
        <w:tblW w:w="9010" w:type="dxa"/>
        <w:tblCellMar>
          <w:left w:w="10" w:type="dxa"/>
          <w:right w:w="10" w:type="dxa"/>
        </w:tblCellMar>
        <w:tblLook w:val="0000" w:firstRow="0" w:lastRow="0" w:firstColumn="0" w:lastColumn="0" w:noHBand="0" w:noVBand="0"/>
      </w:tblPr>
      <w:tblGrid>
        <w:gridCol w:w="6796"/>
        <w:gridCol w:w="2214"/>
      </w:tblGrid>
      <w:tr w:rsidR="0033374A" w14:paraId="116E0A99" w14:textId="77777777" w:rsidTr="2C71874F">
        <w:trPr>
          <w:trHeight w:val="492"/>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6920D12D" w14:textId="77777777" w:rsidR="0033374A" w:rsidRDefault="004924DE">
            <w:pPr>
              <w:spacing w:after="0" w:line="240" w:lineRule="auto"/>
              <w:jc w:val="center"/>
              <w:rPr>
                <w:rFonts w:ascii="Arial" w:hAnsi="Arial"/>
                <w:b/>
                <w:bCs/>
              </w:rPr>
            </w:pPr>
            <w:r w:rsidRPr="2C71874F">
              <w:rPr>
                <w:rFonts w:ascii="Arial" w:hAnsi="Arial"/>
                <w:b/>
                <w:bCs/>
              </w:rPr>
              <w:t>Submission requirements list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2B059D3E" w14:textId="77777777" w:rsidR="0033374A" w:rsidRDefault="004924DE">
            <w:pPr>
              <w:spacing w:after="0" w:line="240" w:lineRule="auto"/>
              <w:jc w:val="center"/>
              <w:rPr>
                <w:rFonts w:ascii="Arial" w:hAnsi="Arial"/>
                <w:b/>
                <w:bCs/>
              </w:rPr>
            </w:pPr>
            <w:r>
              <w:rPr>
                <w:rFonts w:ascii="Arial" w:hAnsi="Arial"/>
                <w:b/>
                <w:bCs/>
              </w:rPr>
              <w:t>Check</w:t>
            </w:r>
          </w:p>
        </w:tc>
      </w:tr>
      <w:tr w:rsidR="0033374A" w14:paraId="7C25BEA8" w14:textId="77777777" w:rsidTr="2C71874F">
        <w:trPr>
          <w:trHeight w:val="430"/>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E216769" w14:textId="681D0F47" w:rsidR="0033374A" w:rsidRDefault="00D84E9B">
            <w:pPr>
              <w:spacing w:after="0" w:line="240" w:lineRule="auto"/>
              <w:rPr>
                <w:rFonts w:ascii="Arial" w:hAnsi="Arial"/>
              </w:rPr>
            </w:pPr>
            <w:r>
              <w:rPr>
                <w:rFonts w:ascii="Arial" w:hAnsi="Arial"/>
              </w:rPr>
              <w:t xml:space="preserve">Application Form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2288FB84" w14:textId="77777777" w:rsidR="0033374A" w:rsidRDefault="004924DE">
            <w:pPr>
              <w:spacing w:after="0" w:line="240" w:lineRule="auto"/>
              <w:jc w:val="center"/>
            </w:pPr>
            <w:r>
              <w:rPr>
                <w:rFonts w:ascii="Segoe UI Symbol" w:hAnsi="Segoe UI Symbol" w:cs="Segoe UI Symbol"/>
                <w:b/>
                <w:bCs/>
              </w:rPr>
              <w:t>☐</w:t>
            </w:r>
          </w:p>
        </w:tc>
      </w:tr>
      <w:tr w:rsidR="0044422D" w14:paraId="4B36167F" w14:textId="77777777" w:rsidTr="2C71874F">
        <w:trPr>
          <w:trHeight w:val="394"/>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F102CB7" w14:textId="64FFDFF4" w:rsidR="0044422D" w:rsidRDefault="75E98623" w:rsidP="0044422D">
            <w:pPr>
              <w:spacing w:after="0" w:line="240" w:lineRule="auto"/>
              <w:rPr>
                <w:rFonts w:ascii="Arial" w:hAnsi="Arial"/>
              </w:rPr>
            </w:pPr>
            <w:r w:rsidRPr="3090DAD6">
              <w:rPr>
                <w:rFonts w:ascii="Arial" w:hAnsi="Arial"/>
              </w:rPr>
              <w:t xml:space="preserve">Annex C – </w:t>
            </w:r>
            <w:r w:rsidR="7AC0DD3B" w:rsidRPr="72BF608B">
              <w:rPr>
                <w:rFonts w:ascii="Arial" w:hAnsi="Arial"/>
              </w:rPr>
              <w:t>Contract for Innovation</w:t>
            </w:r>
            <w:r w:rsidR="2AFD3F8F" w:rsidRPr="3090DAD6">
              <w:rPr>
                <w:rFonts w:ascii="Arial" w:hAnsi="Arial"/>
              </w:rPr>
              <w:t xml:space="preserve"> </w:t>
            </w:r>
            <w:r w:rsidRPr="3090DAD6">
              <w:rPr>
                <w:rFonts w:ascii="Arial" w:hAnsi="Arial"/>
              </w:rPr>
              <w:t>Finance Spreadsheet</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3A9041B9" w14:textId="190B5653" w:rsidR="0044422D" w:rsidRDefault="0044422D" w:rsidP="0044422D">
            <w:pPr>
              <w:spacing w:after="0" w:line="240" w:lineRule="auto"/>
              <w:jc w:val="center"/>
            </w:pPr>
            <w:r>
              <w:rPr>
                <w:rFonts w:ascii="Segoe UI Symbol" w:hAnsi="Segoe UI Symbol" w:cs="Segoe UI Symbol"/>
                <w:b/>
                <w:bCs/>
              </w:rPr>
              <w:t>☐</w:t>
            </w:r>
          </w:p>
        </w:tc>
      </w:tr>
      <w:tr w:rsidR="0044422D" w14:paraId="6902B6B0" w14:textId="77777777" w:rsidTr="2C71874F">
        <w:trPr>
          <w:trHeight w:val="413"/>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509DA21" w14:textId="62FB71F6" w:rsidR="0044422D" w:rsidRDefault="0044422D" w:rsidP="0044422D">
            <w:pPr>
              <w:spacing w:after="0" w:line="240" w:lineRule="auto"/>
              <w:rPr>
                <w:rFonts w:ascii="Arial" w:hAnsi="Arial"/>
              </w:rPr>
            </w:pPr>
            <w:r>
              <w:rPr>
                <w:rFonts w:ascii="Arial" w:hAnsi="Arial"/>
              </w:rPr>
              <w:t xml:space="preserve">Annex E – IP Declaration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16021595" w14:textId="085D3D74" w:rsidR="0044422D" w:rsidRDefault="0044422D" w:rsidP="0044422D">
            <w:pPr>
              <w:spacing w:after="0" w:line="240" w:lineRule="auto"/>
              <w:jc w:val="center"/>
            </w:pPr>
            <w:r>
              <w:rPr>
                <w:rFonts w:ascii="Segoe UI Symbol" w:hAnsi="Segoe UI Symbol" w:cs="Segoe UI Symbol"/>
                <w:b/>
                <w:bCs/>
              </w:rPr>
              <w:t>☐</w:t>
            </w:r>
          </w:p>
        </w:tc>
      </w:tr>
      <w:tr w:rsidR="0044422D" w14:paraId="1EBF84C0" w14:textId="77777777" w:rsidTr="2C71874F">
        <w:trPr>
          <w:trHeight w:val="300"/>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8277BAB" w14:textId="7C0B37F2" w:rsidR="0044422D" w:rsidRDefault="0044422D" w:rsidP="0044422D">
            <w:pPr>
              <w:spacing w:line="240" w:lineRule="auto"/>
              <w:rPr>
                <w:rFonts w:ascii="Arial" w:hAnsi="Arial"/>
              </w:rPr>
            </w:pPr>
            <w:r>
              <w:rPr>
                <w:rFonts w:ascii="Arial" w:hAnsi="Arial"/>
              </w:rPr>
              <w:t xml:space="preserve">Appendix – Images and diagrams to support question 3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0DC02105" w14:textId="7F4A8CBB" w:rsidR="0044422D" w:rsidRDefault="0044422D" w:rsidP="0044422D">
            <w:pPr>
              <w:spacing w:after="0" w:line="240" w:lineRule="auto"/>
              <w:jc w:val="center"/>
            </w:pPr>
            <w:r>
              <w:rPr>
                <w:rFonts w:ascii="Segoe UI Symbol" w:hAnsi="Segoe UI Symbol" w:cs="Segoe UI Symbol"/>
                <w:b/>
                <w:bCs/>
              </w:rPr>
              <w:t>☐</w:t>
            </w:r>
          </w:p>
        </w:tc>
      </w:tr>
      <w:tr w:rsidR="0044422D" w14:paraId="15D78C6C" w14:textId="77777777" w:rsidTr="2C71874F">
        <w:trPr>
          <w:trHeight w:val="512"/>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4547B9D" w14:textId="6A05E282" w:rsidR="0044422D" w:rsidRDefault="0044422D" w:rsidP="0044422D">
            <w:pPr>
              <w:spacing w:after="0" w:line="240" w:lineRule="auto"/>
              <w:rPr>
                <w:rFonts w:ascii="Arial" w:hAnsi="Arial"/>
              </w:rPr>
            </w:pPr>
            <w:r>
              <w:rPr>
                <w:rFonts w:ascii="Arial" w:hAnsi="Arial"/>
              </w:rPr>
              <w:t xml:space="preserve">Appendix – Project Plan or Gnatt Chart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281702EA" w14:textId="7ECF89BD" w:rsidR="0044422D" w:rsidRDefault="0044422D" w:rsidP="0044422D">
            <w:pPr>
              <w:spacing w:after="0" w:line="240" w:lineRule="auto"/>
              <w:jc w:val="center"/>
            </w:pPr>
            <w:r>
              <w:rPr>
                <w:rFonts w:ascii="Segoe UI Symbol" w:hAnsi="Segoe UI Symbol" w:cs="Segoe UI Symbol"/>
                <w:b/>
                <w:bCs/>
              </w:rPr>
              <w:t>☐</w:t>
            </w:r>
          </w:p>
        </w:tc>
      </w:tr>
      <w:tr w:rsidR="0044422D" w14:paraId="13D9D9BD" w14:textId="77777777" w:rsidTr="2C71874F">
        <w:trPr>
          <w:trHeight w:val="345"/>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932D4AB" w14:textId="729C4741" w:rsidR="0044422D" w:rsidRDefault="0044422D" w:rsidP="0044422D">
            <w:pPr>
              <w:spacing w:line="240" w:lineRule="auto"/>
              <w:rPr>
                <w:rFonts w:ascii="Arial" w:hAnsi="Arial"/>
              </w:rPr>
            </w:pPr>
            <w:r>
              <w:rPr>
                <w:rFonts w:ascii="Arial" w:hAnsi="Arial"/>
              </w:rPr>
              <w:t xml:space="preserve">Appendix – Letter of Support from End User </w:t>
            </w:r>
            <w:r w:rsidR="0039402E">
              <w:rPr>
                <w:rFonts w:ascii="Arial" w:hAnsi="Arial"/>
              </w:rPr>
              <w:t xml:space="preserve">(if </w:t>
            </w:r>
            <w:r w:rsidR="006B4E20">
              <w:rPr>
                <w:rFonts w:ascii="Arial" w:hAnsi="Arial"/>
              </w:rPr>
              <w:t>available)</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7E1557E5" w14:textId="184C8F73" w:rsidR="0044422D" w:rsidRDefault="0044422D" w:rsidP="0044422D">
            <w:pPr>
              <w:spacing w:after="0" w:line="240" w:lineRule="auto"/>
              <w:jc w:val="center"/>
            </w:pPr>
            <w:r>
              <w:rPr>
                <w:rFonts w:ascii="Segoe UI Symbol" w:hAnsi="Segoe UI Symbol" w:cs="Segoe UI Symbol"/>
                <w:b/>
                <w:bCs/>
              </w:rPr>
              <w:t>☐</w:t>
            </w:r>
          </w:p>
        </w:tc>
      </w:tr>
    </w:tbl>
    <w:p w14:paraId="0E2E0B27" w14:textId="0DF1B949" w:rsidR="0044422D" w:rsidRDefault="0044422D">
      <w:pPr>
        <w:tabs>
          <w:tab w:val="left" w:pos="2149"/>
        </w:tabs>
        <w:rPr>
          <w:rFonts w:ascii="Arial" w:hAnsi="Arial"/>
        </w:rPr>
      </w:pPr>
    </w:p>
    <w:p w14:paraId="0D5DE643" w14:textId="77777777" w:rsidR="0044422D" w:rsidRDefault="0044422D">
      <w:pPr>
        <w:suppressAutoHyphens w:val="0"/>
        <w:rPr>
          <w:rFonts w:ascii="Arial" w:hAnsi="Arial"/>
        </w:rPr>
      </w:pPr>
      <w:r>
        <w:rPr>
          <w:rFonts w:ascii="Arial" w:hAnsi="Arial"/>
        </w:rPr>
        <w:br w:type="page"/>
      </w:r>
    </w:p>
    <w:tbl>
      <w:tblPr>
        <w:tblStyle w:val="TableGrid"/>
        <w:tblW w:w="0" w:type="auto"/>
        <w:tblLook w:val="04A0" w:firstRow="1" w:lastRow="0" w:firstColumn="1" w:lastColumn="0" w:noHBand="0" w:noVBand="1"/>
      </w:tblPr>
      <w:tblGrid>
        <w:gridCol w:w="10194"/>
      </w:tblGrid>
      <w:tr w:rsidR="0044422D" w:rsidRPr="00CF62FE" w14:paraId="50962989" w14:textId="77777777" w:rsidTr="0044422D">
        <w:tc>
          <w:tcPr>
            <w:tcW w:w="10194" w:type="dxa"/>
            <w:shd w:val="clear" w:color="auto" w:fill="BFBFBF" w:themeFill="background1" w:themeFillShade="BF"/>
          </w:tcPr>
          <w:p w14:paraId="116AFDC5" w14:textId="1A532F18" w:rsidR="0044422D" w:rsidRPr="00CF62FE" w:rsidRDefault="0044422D">
            <w:pPr>
              <w:tabs>
                <w:tab w:val="left" w:pos="2149"/>
              </w:tabs>
              <w:rPr>
                <w:rFonts w:ascii="Arial" w:hAnsi="Arial"/>
              </w:rPr>
            </w:pPr>
            <w:r w:rsidRPr="00CF62FE">
              <w:rPr>
                <w:rFonts w:ascii="Arial" w:hAnsi="Arial"/>
              </w:rPr>
              <w:lastRenderedPageBreak/>
              <w:t xml:space="preserve">Section 1 – Project Details </w:t>
            </w:r>
          </w:p>
        </w:tc>
      </w:tr>
    </w:tbl>
    <w:p w14:paraId="581A8F21" w14:textId="77777777" w:rsidR="0033374A" w:rsidRPr="00CF62FE" w:rsidRDefault="0033374A">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CF62FE" w:rsidRPr="00CF62FE" w14:paraId="33D3D066" w14:textId="77777777" w:rsidTr="00E67960">
        <w:tc>
          <w:tcPr>
            <w:tcW w:w="10194" w:type="dxa"/>
            <w:shd w:val="clear" w:color="auto" w:fill="BFBFBF" w:themeFill="background1" w:themeFillShade="BF"/>
          </w:tcPr>
          <w:p w14:paraId="57535AEB" w14:textId="59443E2A" w:rsidR="0044422D" w:rsidRPr="00CF62FE" w:rsidRDefault="0044422D">
            <w:pPr>
              <w:tabs>
                <w:tab w:val="left" w:pos="2149"/>
              </w:tabs>
              <w:rPr>
                <w:rFonts w:ascii="Arial" w:hAnsi="Arial"/>
              </w:rPr>
            </w:pPr>
            <w:r w:rsidRPr="00CF62FE">
              <w:rPr>
                <w:rFonts w:ascii="Arial" w:hAnsi="Arial"/>
              </w:rPr>
              <w:t xml:space="preserve">Application Details </w:t>
            </w:r>
          </w:p>
        </w:tc>
      </w:tr>
      <w:tr w:rsidR="0044422D" w:rsidRPr="00CF62FE" w14:paraId="75FFDBFC" w14:textId="77777777" w:rsidTr="0044422D">
        <w:tc>
          <w:tcPr>
            <w:tcW w:w="10194" w:type="dxa"/>
          </w:tcPr>
          <w:p w14:paraId="031FCCC9" w14:textId="4CCBAFB1" w:rsidR="0044422D" w:rsidRPr="00CF62FE" w:rsidRDefault="0044422D">
            <w:pPr>
              <w:tabs>
                <w:tab w:val="left" w:pos="2149"/>
              </w:tabs>
              <w:rPr>
                <w:rFonts w:ascii="Arial" w:hAnsi="Arial"/>
              </w:rPr>
            </w:pPr>
            <w:r w:rsidRPr="00CF62FE">
              <w:rPr>
                <w:rFonts w:ascii="Arial" w:hAnsi="Arial"/>
              </w:rPr>
              <w:t>Give your project’s title, start date and duration.</w:t>
            </w:r>
          </w:p>
        </w:tc>
      </w:tr>
    </w:tbl>
    <w:p w14:paraId="3A9C0069" w14:textId="77777777" w:rsidR="0044422D" w:rsidRPr="00CF62FE" w:rsidRDefault="0044422D">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CF62FE" w:rsidRPr="00CF62FE" w14:paraId="647EC97A" w14:textId="77777777" w:rsidTr="00E67960">
        <w:tc>
          <w:tcPr>
            <w:tcW w:w="10194" w:type="dxa"/>
            <w:shd w:val="clear" w:color="auto" w:fill="BFBFBF" w:themeFill="background1" w:themeFillShade="BF"/>
          </w:tcPr>
          <w:p w14:paraId="091ACEDE" w14:textId="69AA171A" w:rsidR="0044422D" w:rsidRPr="00CF62FE" w:rsidRDefault="0044422D" w:rsidP="004F0F2D">
            <w:pPr>
              <w:tabs>
                <w:tab w:val="left" w:pos="2149"/>
              </w:tabs>
              <w:rPr>
                <w:rFonts w:ascii="Arial" w:hAnsi="Arial"/>
              </w:rPr>
            </w:pPr>
            <w:r w:rsidRPr="00CF62FE">
              <w:rPr>
                <w:rFonts w:ascii="Arial" w:hAnsi="Arial"/>
              </w:rPr>
              <w:t xml:space="preserve">What is your organisation’s primary focus area </w:t>
            </w:r>
          </w:p>
        </w:tc>
      </w:tr>
      <w:tr w:rsidR="0044422D" w:rsidRPr="00CF62FE" w14:paraId="10645EC8" w14:textId="77777777" w:rsidTr="004F0F2D">
        <w:tc>
          <w:tcPr>
            <w:tcW w:w="10194" w:type="dxa"/>
          </w:tcPr>
          <w:p w14:paraId="6F043B50" w14:textId="192BEB46" w:rsidR="0044422D" w:rsidRPr="00CF62FE" w:rsidRDefault="0044422D" w:rsidP="004F0F2D">
            <w:pPr>
              <w:tabs>
                <w:tab w:val="left" w:pos="2149"/>
              </w:tabs>
              <w:rPr>
                <w:rFonts w:ascii="Arial" w:hAnsi="Arial"/>
              </w:rPr>
            </w:pPr>
            <w:r w:rsidRPr="00CF62FE">
              <w:rPr>
                <w:rFonts w:ascii="Arial" w:hAnsi="Arial"/>
              </w:rPr>
              <w:t>State your organisation’s primary focus area.</w:t>
            </w:r>
          </w:p>
        </w:tc>
      </w:tr>
    </w:tbl>
    <w:p w14:paraId="7C7687B9" w14:textId="77777777" w:rsidR="0044422D" w:rsidRPr="00CF62FE" w:rsidRDefault="0044422D">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5A33C47C" w14:paraId="4DCFA80D" w14:textId="77777777" w:rsidTr="65503479">
        <w:trPr>
          <w:trHeight w:val="300"/>
        </w:trPr>
        <w:tc>
          <w:tcPr>
            <w:tcW w:w="10194" w:type="dxa"/>
            <w:shd w:val="clear" w:color="auto" w:fill="BFBFBF" w:themeFill="background1" w:themeFillShade="BF"/>
          </w:tcPr>
          <w:p w14:paraId="76DEE806" w14:textId="15E5BA7C" w:rsidR="66FB9979" w:rsidRDefault="66FB9979" w:rsidP="5A33C47C">
            <w:pPr>
              <w:tabs>
                <w:tab w:val="left" w:pos="2149"/>
              </w:tabs>
              <w:rPr>
                <w:rFonts w:ascii="Arial" w:hAnsi="Arial"/>
              </w:rPr>
            </w:pPr>
            <w:r w:rsidRPr="5F1A597E">
              <w:rPr>
                <w:rFonts w:ascii="Arial" w:hAnsi="Arial"/>
              </w:rPr>
              <w:t>Describe your project</w:t>
            </w:r>
            <w:r w:rsidR="4A20C4D7" w:rsidRPr="5F1A597E">
              <w:rPr>
                <w:rFonts w:ascii="Arial" w:hAnsi="Arial"/>
              </w:rPr>
              <w:t xml:space="preserve"> – Max 1000 words</w:t>
            </w:r>
          </w:p>
        </w:tc>
      </w:tr>
      <w:tr w:rsidR="5A33C47C" w14:paraId="24483057" w14:textId="77777777" w:rsidTr="65503479">
        <w:trPr>
          <w:trHeight w:val="300"/>
        </w:trPr>
        <w:tc>
          <w:tcPr>
            <w:tcW w:w="10194" w:type="dxa"/>
          </w:tcPr>
          <w:p w14:paraId="13ACAC4B" w14:textId="5AC80B8A" w:rsidR="5A33C47C" w:rsidRDefault="4A20C4D7" w:rsidP="5F1A597E">
            <w:pPr>
              <w:shd w:val="clear" w:color="auto" w:fill="FFFFFF" w:themeFill="background1"/>
              <w:spacing w:line="264" w:lineRule="auto"/>
            </w:pPr>
            <w:r w:rsidRPr="65503479">
              <w:rPr>
                <w:rFonts w:ascii="Arial" w:eastAsia="Arial" w:hAnsi="Arial"/>
                <w:color w:val="0B0C0C"/>
                <w:sz w:val="24"/>
                <w:szCs w:val="24"/>
              </w:rPr>
              <w:t>Describe your project briefly. Be clear about what makes it innovative and how it relates to the scope of the competition. How does it tackle different aspects of the challenge and how will it provide an integrated solution?</w:t>
            </w:r>
          </w:p>
          <w:p w14:paraId="37988B24" w14:textId="2B4ABF8B" w:rsidR="65503479" w:rsidRDefault="65503479" w:rsidP="65503479">
            <w:pPr>
              <w:shd w:val="clear" w:color="auto" w:fill="FFFFFF" w:themeFill="background1"/>
              <w:spacing w:line="264" w:lineRule="auto"/>
              <w:rPr>
                <w:rFonts w:ascii="Arial" w:eastAsia="Arial" w:hAnsi="Arial"/>
                <w:color w:val="0B0C0C"/>
                <w:sz w:val="24"/>
                <w:szCs w:val="24"/>
              </w:rPr>
            </w:pPr>
          </w:p>
          <w:p w14:paraId="5AA612E5" w14:textId="7848F2CC" w:rsidR="65503479" w:rsidRDefault="65503479" w:rsidP="65503479">
            <w:pPr>
              <w:shd w:val="clear" w:color="auto" w:fill="FFFFFF" w:themeFill="background1"/>
              <w:spacing w:line="264" w:lineRule="auto"/>
              <w:rPr>
                <w:rFonts w:ascii="Arial" w:eastAsia="Arial" w:hAnsi="Arial"/>
                <w:color w:val="0B0C0C"/>
                <w:sz w:val="24"/>
                <w:szCs w:val="24"/>
              </w:rPr>
            </w:pPr>
          </w:p>
          <w:p w14:paraId="6FD0102E" w14:textId="0026F7E0" w:rsidR="65503479" w:rsidRDefault="65503479" w:rsidP="65503479">
            <w:pPr>
              <w:shd w:val="clear" w:color="auto" w:fill="FFFFFF" w:themeFill="background1"/>
              <w:spacing w:line="264" w:lineRule="auto"/>
              <w:rPr>
                <w:rFonts w:ascii="Arial" w:eastAsia="Arial" w:hAnsi="Arial"/>
                <w:color w:val="0B0C0C"/>
                <w:sz w:val="24"/>
                <w:szCs w:val="24"/>
              </w:rPr>
            </w:pPr>
          </w:p>
          <w:p w14:paraId="645DAF8B" w14:textId="5CDFDAAF" w:rsidR="65503479" w:rsidRDefault="65503479" w:rsidP="65503479">
            <w:pPr>
              <w:shd w:val="clear" w:color="auto" w:fill="FFFFFF" w:themeFill="background1"/>
              <w:spacing w:line="264" w:lineRule="auto"/>
              <w:rPr>
                <w:rFonts w:ascii="Arial" w:eastAsia="Arial" w:hAnsi="Arial"/>
                <w:color w:val="0B0C0C"/>
                <w:sz w:val="24"/>
                <w:szCs w:val="24"/>
              </w:rPr>
            </w:pPr>
          </w:p>
          <w:p w14:paraId="111A1271" w14:textId="657E6C72" w:rsidR="65503479" w:rsidRDefault="65503479" w:rsidP="65503479">
            <w:pPr>
              <w:shd w:val="clear" w:color="auto" w:fill="FFFFFF" w:themeFill="background1"/>
              <w:spacing w:line="264" w:lineRule="auto"/>
              <w:rPr>
                <w:rFonts w:ascii="Arial" w:eastAsia="Arial" w:hAnsi="Arial"/>
                <w:color w:val="0B0C0C"/>
                <w:sz w:val="24"/>
                <w:szCs w:val="24"/>
              </w:rPr>
            </w:pPr>
          </w:p>
          <w:p w14:paraId="75C05C1C" w14:textId="06D9A468" w:rsidR="65503479" w:rsidRDefault="65503479" w:rsidP="65503479">
            <w:pPr>
              <w:shd w:val="clear" w:color="auto" w:fill="FFFFFF" w:themeFill="background1"/>
              <w:spacing w:line="264" w:lineRule="auto"/>
              <w:rPr>
                <w:rFonts w:ascii="Arial" w:eastAsia="Arial" w:hAnsi="Arial"/>
                <w:color w:val="0B0C0C"/>
                <w:sz w:val="24"/>
                <w:szCs w:val="24"/>
              </w:rPr>
            </w:pPr>
          </w:p>
          <w:p w14:paraId="0BF6C095" w14:textId="0B6F4843" w:rsidR="65503479" w:rsidRDefault="65503479" w:rsidP="65503479">
            <w:pPr>
              <w:shd w:val="clear" w:color="auto" w:fill="FFFFFF" w:themeFill="background1"/>
              <w:spacing w:line="264" w:lineRule="auto"/>
              <w:rPr>
                <w:rFonts w:ascii="Arial" w:eastAsia="Arial" w:hAnsi="Arial"/>
                <w:color w:val="0B0C0C"/>
                <w:sz w:val="24"/>
                <w:szCs w:val="24"/>
              </w:rPr>
            </w:pPr>
          </w:p>
          <w:p w14:paraId="0D0DAD4B" w14:textId="6A914D36" w:rsidR="65503479" w:rsidRDefault="65503479" w:rsidP="65503479">
            <w:pPr>
              <w:shd w:val="clear" w:color="auto" w:fill="FFFFFF" w:themeFill="background1"/>
              <w:spacing w:line="264" w:lineRule="auto"/>
              <w:rPr>
                <w:rFonts w:ascii="Arial" w:eastAsia="Arial" w:hAnsi="Arial"/>
                <w:color w:val="0B0C0C"/>
                <w:sz w:val="24"/>
                <w:szCs w:val="24"/>
              </w:rPr>
            </w:pPr>
          </w:p>
          <w:p w14:paraId="5C50945F" w14:textId="406D10F5" w:rsidR="65503479" w:rsidRDefault="65503479" w:rsidP="65503479">
            <w:pPr>
              <w:shd w:val="clear" w:color="auto" w:fill="FFFFFF" w:themeFill="background1"/>
              <w:spacing w:line="264" w:lineRule="auto"/>
              <w:rPr>
                <w:rFonts w:ascii="Arial" w:eastAsia="Arial" w:hAnsi="Arial"/>
                <w:color w:val="0B0C0C"/>
                <w:sz w:val="24"/>
                <w:szCs w:val="24"/>
              </w:rPr>
            </w:pPr>
          </w:p>
          <w:p w14:paraId="7290CB04" w14:textId="24DB78BF" w:rsidR="65503479" w:rsidRDefault="65503479" w:rsidP="65503479">
            <w:pPr>
              <w:shd w:val="clear" w:color="auto" w:fill="FFFFFF" w:themeFill="background1"/>
              <w:spacing w:line="264" w:lineRule="auto"/>
              <w:rPr>
                <w:rFonts w:ascii="Arial" w:eastAsia="Arial" w:hAnsi="Arial"/>
                <w:color w:val="0B0C0C"/>
                <w:sz w:val="24"/>
                <w:szCs w:val="24"/>
              </w:rPr>
            </w:pPr>
          </w:p>
          <w:p w14:paraId="3604CC0B" w14:textId="3451C006" w:rsidR="65503479" w:rsidRDefault="65503479" w:rsidP="65503479">
            <w:pPr>
              <w:shd w:val="clear" w:color="auto" w:fill="FFFFFF" w:themeFill="background1"/>
              <w:spacing w:line="264" w:lineRule="auto"/>
              <w:rPr>
                <w:rFonts w:ascii="Arial" w:eastAsia="Arial" w:hAnsi="Arial"/>
                <w:color w:val="0B0C0C"/>
                <w:sz w:val="24"/>
                <w:szCs w:val="24"/>
              </w:rPr>
            </w:pPr>
          </w:p>
          <w:p w14:paraId="0B43DD80" w14:textId="3844AC9B" w:rsidR="65503479" w:rsidRDefault="65503479" w:rsidP="65503479">
            <w:pPr>
              <w:shd w:val="clear" w:color="auto" w:fill="FFFFFF" w:themeFill="background1"/>
              <w:spacing w:line="264" w:lineRule="auto"/>
              <w:rPr>
                <w:rFonts w:ascii="Arial" w:eastAsia="Arial" w:hAnsi="Arial"/>
                <w:color w:val="0B0C0C"/>
                <w:sz w:val="24"/>
                <w:szCs w:val="24"/>
              </w:rPr>
            </w:pPr>
          </w:p>
          <w:p w14:paraId="57D7EB5A" w14:textId="04A9D464" w:rsidR="65503479" w:rsidRDefault="65503479" w:rsidP="65503479">
            <w:pPr>
              <w:shd w:val="clear" w:color="auto" w:fill="FFFFFF" w:themeFill="background1"/>
              <w:spacing w:line="264" w:lineRule="auto"/>
              <w:rPr>
                <w:rFonts w:ascii="Arial" w:eastAsia="Arial" w:hAnsi="Arial"/>
                <w:color w:val="0B0C0C"/>
                <w:sz w:val="24"/>
                <w:szCs w:val="24"/>
              </w:rPr>
            </w:pPr>
          </w:p>
          <w:p w14:paraId="490A3336" w14:textId="39900E14" w:rsidR="65503479" w:rsidRDefault="65503479" w:rsidP="65503479">
            <w:pPr>
              <w:shd w:val="clear" w:color="auto" w:fill="FFFFFF" w:themeFill="background1"/>
              <w:spacing w:line="264" w:lineRule="auto"/>
              <w:rPr>
                <w:rFonts w:ascii="Arial" w:eastAsia="Arial" w:hAnsi="Arial"/>
                <w:color w:val="0B0C0C"/>
                <w:sz w:val="24"/>
                <w:szCs w:val="24"/>
              </w:rPr>
            </w:pPr>
          </w:p>
          <w:p w14:paraId="4FDBA412" w14:textId="4479915D" w:rsidR="65503479" w:rsidRDefault="65503479" w:rsidP="65503479">
            <w:pPr>
              <w:shd w:val="clear" w:color="auto" w:fill="FFFFFF" w:themeFill="background1"/>
              <w:spacing w:line="264" w:lineRule="auto"/>
              <w:rPr>
                <w:rFonts w:ascii="Arial" w:eastAsia="Arial" w:hAnsi="Arial"/>
                <w:color w:val="0B0C0C"/>
                <w:sz w:val="24"/>
                <w:szCs w:val="24"/>
              </w:rPr>
            </w:pPr>
          </w:p>
          <w:p w14:paraId="308F9422" w14:textId="6AD315B0" w:rsidR="65503479" w:rsidRDefault="65503479" w:rsidP="65503479">
            <w:pPr>
              <w:shd w:val="clear" w:color="auto" w:fill="FFFFFF" w:themeFill="background1"/>
              <w:spacing w:line="264" w:lineRule="auto"/>
              <w:rPr>
                <w:rFonts w:ascii="Arial" w:eastAsia="Arial" w:hAnsi="Arial"/>
                <w:color w:val="0B0C0C"/>
                <w:sz w:val="24"/>
                <w:szCs w:val="24"/>
              </w:rPr>
            </w:pPr>
          </w:p>
          <w:p w14:paraId="533CECB0" w14:textId="765FE040" w:rsidR="65503479" w:rsidRDefault="65503479" w:rsidP="65503479">
            <w:pPr>
              <w:shd w:val="clear" w:color="auto" w:fill="FFFFFF" w:themeFill="background1"/>
              <w:spacing w:line="264" w:lineRule="auto"/>
              <w:rPr>
                <w:rFonts w:ascii="Arial" w:eastAsia="Arial" w:hAnsi="Arial"/>
                <w:color w:val="0B0C0C"/>
                <w:sz w:val="24"/>
                <w:szCs w:val="24"/>
              </w:rPr>
            </w:pPr>
          </w:p>
          <w:p w14:paraId="10B898AD" w14:textId="35C35C8B" w:rsidR="65503479" w:rsidRDefault="65503479" w:rsidP="65503479">
            <w:pPr>
              <w:shd w:val="clear" w:color="auto" w:fill="FFFFFF" w:themeFill="background1"/>
              <w:spacing w:line="264" w:lineRule="auto"/>
              <w:rPr>
                <w:rFonts w:ascii="Arial" w:eastAsia="Arial" w:hAnsi="Arial"/>
                <w:color w:val="0B0C0C"/>
                <w:sz w:val="24"/>
                <w:szCs w:val="24"/>
              </w:rPr>
            </w:pPr>
          </w:p>
          <w:p w14:paraId="4E7671DF" w14:textId="45F3E17A" w:rsidR="65503479" w:rsidRDefault="65503479" w:rsidP="65503479">
            <w:pPr>
              <w:shd w:val="clear" w:color="auto" w:fill="FFFFFF" w:themeFill="background1"/>
              <w:spacing w:line="264" w:lineRule="auto"/>
              <w:rPr>
                <w:rFonts w:ascii="Arial" w:eastAsia="Arial" w:hAnsi="Arial"/>
                <w:color w:val="0B0C0C"/>
                <w:sz w:val="24"/>
                <w:szCs w:val="24"/>
              </w:rPr>
            </w:pPr>
          </w:p>
          <w:p w14:paraId="52431DC0" w14:textId="0E839A3F" w:rsidR="65503479" w:rsidRDefault="65503479" w:rsidP="65503479">
            <w:pPr>
              <w:shd w:val="clear" w:color="auto" w:fill="FFFFFF" w:themeFill="background1"/>
              <w:spacing w:line="264" w:lineRule="auto"/>
              <w:rPr>
                <w:rFonts w:ascii="Arial" w:eastAsia="Arial" w:hAnsi="Arial"/>
                <w:color w:val="0B0C0C"/>
                <w:sz w:val="24"/>
                <w:szCs w:val="24"/>
              </w:rPr>
            </w:pPr>
          </w:p>
          <w:p w14:paraId="7994268F" w14:textId="0C505339" w:rsidR="65503479" w:rsidRDefault="65503479" w:rsidP="65503479">
            <w:pPr>
              <w:shd w:val="clear" w:color="auto" w:fill="FFFFFF" w:themeFill="background1"/>
              <w:spacing w:line="264" w:lineRule="auto"/>
              <w:rPr>
                <w:rFonts w:ascii="Arial" w:eastAsia="Arial" w:hAnsi="Arial"/>
                <w:color w:val="0B0C0C"/>
                <w:sz w:val="24"/>
                <w:szCs w:val="24"/>
              </w:rPr>
            </w:pPr>
          </w:p>
          <w:p w14:paraId="6C3AA3A3" w14:textId="17EF626C" w:rsidR="65503479" w:rsidRDefault="65503479" w:rsidP="65503479">
            <w:pPr>
              <w:shd w:val="clear" w:color="auto" w:fill="FFFFFF" w:themeFill="background1"/>
              <w:spacing w:line="264" w:lineRule="auto"/>
              <w:rPr>
                <w:rFonts w:ascii="Arial" w:eastAsia="Arial" w:hAnsi="Arial"/>
                <w:color w:val="0B0C0C"/>
                <w:sz w:val="24"/>
                <w:szCs w:val="24"/>
              </w:rPr>
            </w:pPr>
          </w:p>
          <w:p w14:paraId="6756B0E8" w14:textId="3408F1A4" w:rsidR="65503479" w:rsidRDefault="65503479" w:rsidP="65503479">
            <w:pPr>
              <w:shd w:val="clear" w:color="auto" w:fill="FFFFFF" w:themeFill="background1"/>
              <w:spacing w:line="264" w:lineRule="auto"/>
              <w:rPr>
                <w:rFonts w:ascii="Arial" w:eastAsia="Arial" w:hAnsi="Arial"/>
                <w:color w:val="0B0C0C"/>
                <w:sz w:val="24"/>
                <w:szCs w:val="24"/>
              </w:rPr>
            </w:pPr>
          </w:p>
          <w:p w14:paraId="54CBB02B" w14:textId="6C7462D3" w:rsidR="65503479" w:rsidRDefault="65503479" w:rsidP="65503479">
            <w:pPr>
              <w:shd w:val="clear" w:color="auto" w:fill="FFFFFF" w:themeFill="background1"/>
              <w:spacing w:line="264" w:lineRule="auto"/>
              <w:rPr>
                <w:rFonts w:ascii="Arial" w:eastAsia="Arial" w:hAnsi="Arial"/>
                <w:color w:val="0B0C0C"/>
                <w:sz w:val="24"/>
                <w:szCs w:val="24"/>
              </w:rPr>
            </w:pPr>
          </w:p>
          <w:p w14:paraId="5509F5B6" w14:textId="0A0A8195" w:rsidR="65503479" w:rsidRDefault="65503479" w:rsidP="65503479">
            <w:pPr>
              <w:shd w:val="clear" w:color="auto" w:fill="FFFFFF" w:themeFill="background1"/>
              <w:spacing w:line="264" w:lineRule="auto"/>
              <w:rPr>
                <w:rFonts w:ascii="Arial" w:eastAsia="Arial" w:hAnsi="Arial"/>
                <w:color w:val="0B0C0C"/>
                <w:sz w:val="24"/>
                <w:szCs w:val="24"/>
              </w:rPr>
            </w:pPr>
          </w:p>
          <w:p w14:paraId="7108EE52" w14:textId="536CFAC5" w:rsidR="65503479" w:rsidRDefault="65503479" w:rsidP="65503479">
            <w:pPr>
              <w:shd w:val="clear" w:color="auto" w:fill="FFFFFF" w:themeFill="background1"/>
              <w:spacing w:line="264" w:lineRule="auto"/>
              <w:rPr>
                <w:rFonts w:ascii="Arial" w:eastAsia="Arial" w:hAnsi="Arial"/>
                <w:color w:val="0B0C0C"/>
                <w:sz w:val="24"/>
                <w:szCs w:val="24"/>
              </w:rPr>
            </w:pPr>
          </w:p>
          <w:p w14:paraId="75AC9CAD" w14:textId="0F8CF24D" w:rsidR="65503479" w:rsidRDefault="65503479" w:rsidP="65503479">
            <w:pPr>
              <w:shd w:val="clear" w:color="auto" w:fill="FFFFFF" w:themeFill="background1"/>
              <w:spacing w:line="264" w:lineRule="auto"/>
              <w:rPr>
                <w:rFonts w:ascii="Arial" w:eastAsia="Arial" w:hAnsi="Arial"/>
                <w:color w:val="0B0C0C"/>
                <w:sz w:val="24"/>
                <w:szCs w:val="24"/>
              </w:rPr>
            </w:pPr>
          </w:p>
          <w:p w14:paraId="23651CFB" w14:textId="5BF9304A" w:rsidR="65503479" w:rsidRDefault="65503479" w:rsidP="65503479">
            <w:pPr>
              <w:shd w:val="clear" w:color="auto" w:fill="FFFFFF" w:themeFill="background1"/>
              <w:spacing w:line="264" w:lineRule="auto"/>
              <w:rPr>
                <w:rFonts w:ascii="Arial" w:eastAsia="Arial" w:hAnsi="Arial"/>
                <w:color w:val="0B0C0C"/>
                <w:sz w:val="24"/>
                <w:szCs w:val="24"/>
              </w:rPr>
            </w:pPr>
          </w:p>
          <w:p w14:paraId="6E24D710" w14:textId="59EC9517" w:rsidR="5A33C47C" w:rsidRDefault="5A33C47C" w:rsidP="5A33C47C">
            <w:pPr>
              <w:tabs>
                <w:tab w:val="left" w:pos="2149"/>
              </w:tabs>
              <w:rPr>
                <w:rFonts w:ascii="Arial" w:hAnsi="Arial"/>
              </w:rPr>
            </w:pPr>
          </w:p>
        </w:tc>
      </w:tr>
    </w:tbl>
    <w:p w14:paraId="37E46DB6" w14:textId="4484D51D" w:rsidR="5A33C47C" w:rsidRDefault="5A33C47C" w:rsidP="5A33C47C">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CF62FE" w:rsidRPr="00CF62FE" w14:paraId="7E328515" w14:textId="77777777" w:rsidTr="5F1A597E">
        <w:tc>
          <w:tcPr>
            <w:tcW w:w="10194" w:type="dxa"/>
            <w:shd w:val="clear" w:color="auto" w:fill="BFBFBF" w:themeFill="background1" w:themeFillShade="BF"/>
          </w:tcPr>
          <w:p w14:paraId="0712FAF7" w14:textId="6B0D73D6" w:rsidR="0044422D" w:rsidRPr="00CF62FE" w:rsidRDefault="0044422D">
            <w:pPr>
              <w:tabs>
                <w:tab w:val="left" w:pos="2149"/>
              </w:tabs>
              <w:rPr>
                <w:rFonts w:ascii="Arial" w:hAnsi="Arial"/>
              </w:rPr>
            </w:pPr>
            <w:r w:rsidRPr="5F1A597E">
              <w:rPr>
                <w:rFonts w:ascii="Arial" w:hAnsi="Arial"/>
              </w:rPr>
              <w:t xml:space="preserve">Public Description - Max </w:t>
            </w:r>
            <w:r w:rsidR="18F7796B" w:rsidRPr="5F1A597E">
              <w:rPr>
                <w:rFonts w:ascii="Arial" w:hAnsi="Arial"/>
              </w:rPr>
              <w:t>4</w:t>
            </w:r>
            <w:r w:rsidRPr="5F1A597E">
              <w:rPr>
                <w:rFonts w:ascii="Arial" w:hAnsi="Arial"/>
              </w:rPr>
              <w:t>00 Words</w:t>
            </w:r>
          </w:p>
        </w:tc>
      </w:tr>
      <w:tr w:rsidR="00CF62FE" w:rsidRPr="00CF62FE" w14:paraId="7138A893" w14:textId="77777777" w:rsidTr="5F1A597E">
        <w:trPr>
          <w:trHeight w:val="10467"/>
        </w:trPr>
        <w:tc>
          <w:tcPr>
            <w:tcW w:w="10194" w:type="dxa"/>
          </w:tcPr>
          <w:p w14:paraId="46B68E8F" w14:textId="77777777" w:rsidR="0044422D" w:rsidRPr="00CF62FE" w:rsidRDefault="0044422D" w:rsidP="0044422D">
            <w:pPr>
              <w:tabs>
                <w:tab w:val="left" w:pos="2149"/>
              </w:tabs>
              <w:rPr>
                <w:rFonts w:ascii="Arial" w:hAnsi="Arial"/>
              </w:rPr>
            </w:pPr>
            <w:r w:rsidRPr="00CF62FE">
              <w:rPr>
                <w:rFonts w:ascii="Arial" w:hAnsi="Arial"/>
              </w:rPr>
              <w:lastRenderedPageBreak/>
              <w:t xml:space="preserve">Please provide a short summary of your project. </w:t>
            </w:r>
          </w:p>
          <w:p w14:paraId="6487E9DA" w14:textId="77777777" w:rsidR="0044422D" w:rsidRPr="00CF62FE" w:rsidRDefault="0044422D" w:rsidP="0044422D">
            <w:pPr>
              <w:tabs>
                <w:tab w:val="left" w:pos="2149"/>
              </w:tabs>
              <w:rPr>
                <w:rFonts w:ascii="Arial" w:hAnsi="Arial"/>
              </w:rPr>
            </w:pPr>
          </w:p>
          <w:p w14:paraId="4D232B3C" w14:textId="77777777" w:rsidR="0044422D" w:rsidRPr="00CF62FE" w:rsidRDefault="0044422D" w:rsidP="0044422D">
            <w:pPr>
              <w:tabs>
                <w:tab w:val="left" w:pos="2149"/>
              </w:tabs>
              <w:rPr>
                <w:rFonts w:ascii="Arial" w:hAnsi="Arial"/>
              </w:rPr>
            </w:pPr>
            <w:r w:rsidRPr="00CF62FE">
              <w:rPr>
                <w:rFonts w:ascii="Arial" w:hAnsi="Arial"/>
              </w:rPr>
              <w:t xml:space="preserve">Describe your project briefly. Be clear about what makes it innovative and how it relates to the scope of the competition. How does it tackle different aspects of the challenge and how will it provide an integrated solution? </w:t>
            </w:r>
          </w:p>
          <w:p w14:paraId="053F958F" w14:textId="77777777" w:rsidR="00E50B25" w:rsidRPr="00CF62FE" w:rsidRDefault="00E50B25" w:rsidP="0044422D">
            <w:pPr>
              <w:tabs>
                <w:tab w:val="left" w:pos="2149"/>
              </w:tabs>
              <w:rPr>
                <w:rFonts w:ascii="Arial" w:hAnsi="Arial"/>
              </w:rPr>
            </w:pPr>
          </w:p>
          <w:p w14:paraId="4458AA1F" w14:textId="77777777" w:rsidR="0044422D" w:rsidRPr="00CF62FE" w:rsidRDefault="0044422D" w:rsidP="0044422D">
            <w:pPr>
              <w:tabs>
                <w:tab w:val="left" w:pos="2149"/>
              </w:tabs>
              <w:rPr>
                <w:rFonts w:ascii="Arial" w:hAnsi="Arial"/>
              </w:rPr>
            </w:pPr>
            <w:r w:rsidRPr="00CF62FE">
              <w:rPr>
                <w:rFonts w:ascii="Arial" w:hAnsi="Arial"/>
              </w:rPr>
              <w:t>This section is not scored, but we will use it to decide whether the project fits the scope of the competition. If it does not, it may be rejected.</w:t>
            </w:r>
          </w:p>
          <w:p w14:paraId="7D06A3E4" w14:textId="77777777" w:rsidR="00E50B25" w:rsidRPr="00CF62FE" w:rsidRDefault="00E50B25" w:rsidP="0044422D">
            <w:pPr>
              <w:tabs>
                <w:tab w:val="left" w:pos="2149"/>
              </w:tabs>
              <w:rPr>
                <w:rFonts w:ascii="Arial" w:hAnsi="Arial"/>
              </w:rPr>
            </w:pPr>
          </w:p>
          <w:p w14:paraId="73286F09" w14:textId="232AFDEF" w:rsidR="00E50B25" w:rsidRPr="00CF62FE" w:rsidRDefault="00E50B25" w:rsidP="0044422D">
            <w:pPr>
              <w:tabs>
                <w:tab w:val="left" w:pos="2149"/>
              </w:tabs>
              <w:rPr>
                <w:rFonts w:ascii="Arial" w:hAnsi="Arial"/>
              </w:rPr>
            </w:pPr>
            <w:r w:rsidRPr="00CF62FE">
              <w:rPr>
                <w:rFonts w:ascii="Arial" w:hAnsi="Arial"/>
              </w:rPr>
              <w:t>If successful we may publish this description in our announcement of successful projects.</w:t>
            </w:r>
          </w:p>
        </w:tc>
      </w:tr>
    </w:tbl>
    <w:p w14:paraId="6CF7F7F0" w14:textId="04560EC8" w:rsidR="0044422D" w:rsidRDefault="0044422D">
      <w:pPr>
        <w:tabs>
          <w:tab w:val="left" w:pos="2149"/>
        </w:tabs>
        <w:rPr>
          <w:rFonts w:ascii="Arial" w:hAnsi="Arial"/>
        </w:rPr>
      </w:pPr>
    </w:p>
    <w:p w14:paraId="72B4EF8D" w14:textId="7A8E6D54" w:rsidR="280D162E" w:rsidRDefault="280D162E">
      <w:r>
        <w:br w:type="page"/>
      </w:r>
    </w:p>
    <w:p w14:paraId="53EFD984" w14:textId="60E95214" w:rsidR="280D162E" w:rsidRDefault="280D162E" w:rsidP="280D162E">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E50B25" w14:paraId="0E66181B" w14:textId="77777777" w:rsidTr="00E67960">
        <w:tc>
          <w:tcPr>
            <w:tcW w:w="10194" w:type="dxa"/>
            <w:shd w:val="clear" w:color="auto" w:fill="BFBFBF" w:themeFill="background1" w:themeFillShade="BF"/>
          </w:tcPr>
          <w:p w14:paraId="75D52E82" w14:textId="51B10013" w:rsidR="00E50B25" w:rsidRDefault="00E50B25">
            <w:pPr>
              <w:tabs>
                <w:tab w:val="left" w:pos="2149"/>
              </w:tabs>
              <w:rPr>
                <w:rFonts w:ascii="Arial" w:hAnsi="Arial"/>
              </w:rPr>
            </w:pPr>
            <w:r>
              <w:rPr>
                <w:rFonts w:ascii="Arial" w:hAnsi="Arial"/>
              </w:rPr>
              <w:br w:type="page"/>
              <w:t xml:space="preserve">Section 2 – Application Questions </w:t>
            </w:r>
          </w:p>
        </w:tc>
      </w:tr>
    </w:tbl>
    <w:p w14:paraId="4C21D169" w14:textId="77777777" w:rsidR="0044422D" w:rsidRDefault="0044422D">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E50B25" w14:paraId="3342693F" w14:textId="77777777" w:rsidTr="280D162E">
        <w:tc>
          <w:tcPr>
            <w:tcW w:w="10194" w:type="dxa"/>
          </w:tcPr>
          <w:p w14:paraId="2D5BBBDA" w14:textId="2DC3827C" w:rsidR="00E50B25" w:rsidRDefault="2808AC70" w:rsidP="280D162E">
            <w:pPr>
              <w:tabs>
                <w:tab w:val="left" w:pos="2149"/>
              </w:tabs>
              <w:rPr>
                <w:rFonts w:ascii="Arial" w:hAnsi="Arial"/>
              </w:rPr>
            </w:pPr>
            <w:r w:rsidRPr="280D162E">
              <w:rPr>
                <w:rFonts w:ascii="Arial" w:hAnsi="Arial"/>
              </w:rPr>
              <w:t xml:space="preserve">1 </w:t>
            </w:r>
            <w:r w:rsidR="227ECF59" w:rsidRPr="280D162E">
              <w:rPr>
                <w:rFonts w:ascii="Arial" w:hAnsi="Arial"/>
              </w:rPr>
              <w:t>Lot</w:t>
            </w:r>
            <w:r w:rsidR="00E50B25" w:rsidRPr="280D162E">
              <w:rPr>
                <w:rFonts w:ascii="Arial" w:hAnsi="Arial"/>
              </w:rPr>
              <w:t xml:space="preserve"> – Not Scored </w:t>
            </w:r>
          </w:p>
        </w:tc>
      </w:tr>
      <w:tr w:rsidR="00E50B25" w14:paraId="5CC7BCAF" w14:textId="77777777" w:rsidTr="280D162E">
        <w:tc>
          <w:tcPr>
            <w:tcW w:w="10194" w:type="dxa"/>
          </w:tcPr>
          <w:p w14:paraId="602E3190" w14:textId="7B1DD4EF" w:rsidR="00E50B25" w:rsidRPr="00E50B25" w:rsidRDefault="00E50B25" w:rsidP="57A0FD5F">
            <w:pPr>
              <w:tabs>
                <w:tab w:val="left" w:pos="2149"/>
              </w:tabs>
              <w:rPr>
                <w:rFonts w:ascii="Arial" w:hAnsi="Arial"/>
                <w:color w:val="BFBFBF" w:themeColor="background1" w:themeShade="BF"/>
              </w:rPr>
            </w:pPr>
            <w:r w:rsidRPr="4B369B14">
              <w:rPr>
                <w:rFonts w:ascii="Arial" w:hAnsi="Arial"/>
              </w:rPr>
              <w:t>Your project must focus on</w:t>
            </w:r>
            <w:r w:rsidR="5AF00A8A" w:rsidRPr="4B369B14">
              <w:rPr>
                <w:rFonts w:ascii="Arial" w:hAnsi="Arial"/>
              </w:rPr>
              <w:t xml:space="preserve"> one</w:t>
            </w:r>
            <w:r w:rsidRPr="4B369B14">
              <w:rPr>
                <w:rFonts w:ascii="Arial" w:hAnsi="Arial"/>
              </w:rPr>
              <w:t xml:space="preserve"> of the </w:t>
            </w:r>
            <w:r w:rsidR="0A758EE4" w:rsidRPr="4B369B14">
              <w:rPr>
                <w:rFonts w:ascii="Arial" w:hAnsi="Arial"/>
              </w:rPr>
              <w:t xml:space="preserve">lots given in section 1.1 Background. </w:t>
            </w:r>
          </w:p>
          <w:p w14:paraId="6966B80D" w14:textId="17CC0D92" w:rsidR="0A758EE4" w:rsidRDefault="0A758EE4" w:rsidP="57A0FD5F">
            <w:pPr>
              <w:tabs>
                <w:tab w:val="left" w:pos="2149"/>
              </w:tabs>
              <w:rPr>
                <w:rFonts w:ascii="Arial" w:hAnsi="Arial"/>
                <w:color w:val="BFBFBF" w:themeColor="background1" w:themeShade="BF"/>
              </w:rPr>
            </w:pPr>
            <w:r w:rsidRPr="57A0FD5F">
              <w:rPr>
                <w:rFonts w:ascii="Arial" w:hAnsi="Arial"/>
              </w:rPr>
              <w:t xml:space="preserve">Please state which lot you are bidding for. </w:t>
            </w:r>
          </w:p>
          <w:p w14:paraId="15CC6191" w14:textId="77777777" w:rsidR="00E50B25" w:rsidRPr="00E50B25" w:rsidRDefault="00E50B25" w:rsidP="57A0FD5F">
            <w:pPr>
              <w:tabs>
                <w:tab w:val="left" w:pos="2149"/>
              </w:tabs>
              <w:rPr>
                <w:rFonts w:ascii="Arial" w:hAnsi="Arial"/>
                <w:color w:val="BFBFBF" w:themeColor="background1" w:themeShade="BF"/>
              </w:rPr>
            </w:pPr>
          </w:p>
        </w:tc>
      </w:tr>
    </w:tbl>
    <w:p w14:paraId="3F3873EF" w14:textId="77777777" w:rsidR="00E50B25" w:rsidRDefault="00E50B25">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E50B25" w14:paraId="622605C8" w14:textId="77777777" w:rsidTr="07606300">
        <w:tc>
          <w:tcPr>
            <w:tcW w:w="10194" w:type="dxa"/>
            <w:shd w:val="clear" w:color="auto" w:fill="BFBFBF" w:themeFill="background1" w:themeFillShade="BF"/>
          </w:tcPr>
          <w:p w14:paraId="77ED3563" w14:textId="30F39E4B" w:rsidR="00E50B25" w:rsidRDefault="180BFBF0">
            <w:pPr>
              <w:tabs>
                <w:tab w:val="left" w:pos="2149"/>
              </w:tabs>
              <w:rPr>
                <w:rFonts w:ascii="Arial" w:hAnsi="Arial"/>
              </w:rPr>
            </w:pPr>
            <w:r w:rsidRPr="07606300">
              <w:rPr>
                <w:rFonts w:ascii="Arial" w:hAnsi="Arial"/>
              </w:rPr>
              <w:t xml:space="preserve">2 </w:t>
            </w:r>
            <w:r w:rsidR="00E50B25" w:rsidRPr="07606300">
              <w:rPr>
                <w:rFonts w:ascii="Arial" w:hAnsi="Arial"/>
              </w:rPr>
              <w:t>Permits – Not Scored</w:t>
            </w:r>
            <w:r w:rsidR="00D102AD">
              <w:rPr>
                <w:rFonts w:ascii="Arial" w:hAnsi="Arial"/>
              </w:rPr>
              <w:t xml:space="preserve"> – Pass/Fail</w:t>
            </w:r>
          </w:p>
        </w:tc>
      </w:tr>
      <w:tr w:rsidR="00E50B25" w14:paraId="351F65E0" w14:textId="77777777" w:rsidTr="07606300">
        <w:tc>
          <w:tcPr>
            <w:tcW w:w="10194" w:type="dxa"/>
          </w:tcPr>
          <w:p w14:paraId="00677FB6" w14:textId="77777777" w:rsidR="00D102AD" w:rsidRDefault="00E50B25" w:rsidP="57A0FD5F">
            <w:pPr>
              <w:tabs>
                <w:tab w:val="left" w:pos="2149"/>
              </w:tabs>
              <w:rPr>
                <w:rFonts w:ascii="Arial" w:hAnsi="Arial"/>
              </w:rPr>
            </w:pPr>
            <w:r w:rsidRPr="57A0FD5F">
              <w:rPr>
                <w:rFonts w:ascii="Arial" w:hAnsi="Arial"/>
              </w:rPr>
              <w:t>All projects must have (if appropriate) the correct permits and licences in place to carry out your project. We are unable to fund projects who do not have the correct permits or licences in place by your project start date</w:t>
            </w:r>
            <w:r w:rsidR="00D102AD">
              <w:rPr>
                <w:rFonts w:ascii="Arial" w:hAnsi="Arial"/>
              </w:rPr>
              <w:t xml:space="preserve">. </w:t>
            </w:r>
          </w:p>
          <w:p w14:paraId="647F0F8D" w14:textId="77777777" w:rsidR="00D102AD" w:rsidRDefault="00D102AD" w:rsidP="57A0FD5F">
            <w:pPr>
              <w:tabs>
                <w:tab w:val="left" w:pos="2149"/>
              </w:tabs>
              <w:rPr>
                <w:rFonts w:ascii="Arial" w:hAnsi="Arial"/>
              </w:rPr>
            </w:pPr>
          </w:p>
          <w:p w14:paraId="3779D0ED" w14:textId="1D9B28F5" w:rsidR="00D102AD" w:rsidRPr="00D102AD" w:rsidRDefault="00D102AD" w:rsidP="57A0FD5F">
            <w:pPr>
              <w:tabs>
                <w:tab w:val="left" w:pos="2149"/>
              </w:tabs>
              <w:rPr>
                <w:rFonts w:ascii="Arial" w:hAnsi="Arial"/>
              </w:rPr>
            </w:pPr>
            <w:r>
              <w:rPr>
                <w:rFonts w:ascii="Arial" w:hAnsi="Arial"/>
              </w:rPr>
              <w:t>Do you have all required permits and/or licences required?</w:t>
            </w:r>
          </w:p>
          <w:p w14:paraId="70E572A7" w14:textId="77777777" w:rsidR="00E50B25" w:rsidRPr="00E50B25" w:rsidRDefault="00E50B25" w:rsidP="57A0FD5F">
            <w:pPr>
              <w:tabs>
                <w:tab w:val="left" w:pos="2149"/>
              </w:tabs>
              <w:rPr>
                <w:rFonts w:ascii="Arial" w:hAnsi="Arial"/>
                <w:color w:val="BFBFBF" w:themeColor="background1" w:themeShade="BF"/>
              </w:rPr>
            </w:pPr>
          </w:p>
          <w:p w14:paraId="2D6C69E7" w14:textId="77777777" w:rsidR="00E50B25" w:rsidRPr="00E50B25" w:rsidRDefault="00E50B25" w:rsidP="57A0FD5F">
            <w:pPr>
              <w:tabs>
                <w:tab w:val="left" w:pos="2149"/>
              </w:tabs>
              <w:rPr>
                <w:rFonts w:ascii="Arial" w:hAnsi="Arial"/>
                <w:color w:val="BFBFBF" w:themeColor="background1" w:themeShade="BF"/>
              </w:rPr>
            </w:pPr>
            <w:r w:rsidRPr="57A0FD5F">
              <w:rPr>
                <w:rFonts w:ascii="Arial" w:hAnsi="Arial"/>
              </w:rPr>
              <w:t>You must state one option within your proposal:</w:t>
            </w:r>
          </w:p>
          <w:p w14:paraId="332798DD" w14:textId="77777777" w:rsidR="00E50B25" w:rsidRPr="00E50B25" w:rsidRDefault="00E50B25" w:rsidP="57A0FD5F">
            <w:pPr>
              <w:tabs>
                <w:tab w:val="left" w:pos="2149"/>
              </w:tabs>
              <w:rPr>
                <w:rFonts w:ascii="Arial" w:hAnsi="Arial"/>
                <w:color w:val="BFBFBF" w:themeColor="background1" w:themeShade="BF"/>
              </w:rPr>
            </w:pPr>
            <w:r w:rsidRPr="57A0FD5F">
              <w:rPr>
                <w:rFonts w:ascii="Arial" w:hAnsi="Arial"/>
              </w:rPr>
              <w:t>Yes</w:t>
            </w:r>
          </w:p>
          <w:p w14:paraId="112016E0" w14:textId="77777777" w:rsidR="00E50B25" w:rsidRPr="00E50B25" w:rsidRDefault="00E50B25" w:rsidP="57A0FD5F">
            <w:pPr>
              <w:tabs>
                <w:tab w:val="left" w:pos="2149"/>
              </w:tabs>
              <w:rPr>
                <w:rFonts w:ascii="Arial" w:hAnsi="Arial"/>
                <w:color w:val="BFBFBF" w:themeColor="background1" w:themeShade="BF"/>
              </w:rPr>
            </w:pPr>
            <w:r w:rsidRPr="57A0FD5F">
              <w:rPr>
                <w:rFonts w:ascii="Arial" w:hAnsi="Arial"/>
              </w:rPr>
              <w:t>No</w:t>
            </w:r>
          </w:p>
          <w:p w14:paraId="171A58E2" w14:textId="77777777" w:rsidR="00E50B25" w:rsidRPr="00E50B25" w:rsidRDefault="00E50B25" w:rsidP="57A0FD5F">
            <w:pPr>
              <w:tabs>
                <w:tab w:val="left" w:pos="2149"/>
              </w:tabs>
              <w:rPr>
                <w:rFonts w:ascii="Arial" w:hAnsi="Arial"/>
                <w:color w:val="BFBFBF" w:themeColor="background1" w:themeShade="BF"/>
              </w:rPr>
            </w:pPr>
            <w:r w:rsidRPr="57A0FD5F">
              <w:rPr>
                <w:rFonts w:ascii="Arial" w:hAnsi="Arial"/>
              </w:rPr>
              <w:t>In process of being applied for</w:t>
            </w:r>
          </w:p>
          <w:p w14:paraId="62A1EF28" w14:textId="77777777" w:rsidR="00E50B25" w:rsidRPr="00E50B25" w:rsidRDefault="00E50B25" w:rsidP="57A0FD5F">
            <w:pPr>
              <w:tabs>
                <w:tab w:val="left" w:pos="2149"/>
              </w:tabs>
              <w:rPr>
                <w:rFonts w:ascii="Arial" w:hAnsi="Arial"/>
                <w:color w:val="BFBFBF" w:themeColor="background1" w:themeShade="BF"/>
              </w:rPr>
            </w:pPr>
            <w:r w:rsidRPr="57A0FD5F">
              <w:rPr>
                <w:rFonts w:ascii="Arial" w:hAnsi="Arial"/>
              </w:rPr>
              <w:t>Not applicable</w:t>
            </w:r>
          </w:p>
          <w:p w14:paraId="10CB5CF3" w14:textId="77777777" w:rsidR="00E50B25" w:rsidRPr="00E50B25" w:rsidRDefault="00E50B25" w:rsidP="57A0FD5F">
            <w:pPr>
              <w:tabs>
                <w:tab w:val="left" w:pos="2149"/>
              </w:tabs>
              <w:rPr>
                <w:rFonts w:ascii="Arial" w:hAnsi="Arial"/>
                <w:color w:val="BFBFBF" w:themeColor="background1" w:themeShade="BF"/>
              </w:rPr>
            </w:pPr>
          </w:p>
          <w:p w14:paraId="67B8BC5F" w14:textId="19441266" w:rsidR="00E50B25" w:rsidRDefault="00E50B25" w:rsidP="57A0FD5F">
            <w:pPr>
              <w:tabs>
                <w:tab w:val="left" w:pos="2149"/>
              </w:tabs>
              <w:rPr>
                <w:rFonts w:ascii="Arial" w:hAnsi="Arial"/>
              </w:rPr>
            </w:pPr>
            <w:r w:rsidRPr="57A0FD5F">
              <w:rPr>
                <w:rFonts w:ascii="Arial" w:hAnsi="Arial"/>
              </w:rPr>
              <w:t xml:space="preserve">If you have permits or are in the process of applying for permits and </w:t>
            </w:r>
            <w:proofErr w:type="gramStart"/>
            <w:r w:rsidRPr="57A0FD5F">
              <w:rPr>
                <w:rFonts w:ascii="Arial" w:hAnsi="Arial"/>
              </w:rPr>
              <w:t>licences</w:t>
            </w:r>
            <w:proofErr w:type="gramEnd"/>
            <w:r w:rsidRPr="57A0FD5F">
              <w:rPr>
                <w:rFonts w:ascii="Arial" w:hAnsi="Arial"/>
              </w:rPr>
              <w:t xml:space="preserve"> please provide details. </w:t>
            </w:r>
          </w:p>
        </w:tc>
      </w:tr>
    </w:tbl>
    <w:p w14:paraId="0910CEB2" w14:textId="24331BEE" w:rsidR="00E50B25" w:rsidRDefault="00E50B25">
      <w:pPr>
        <w:tabs>
          <w:tab w:val="left" w:pos="2149"/>
        </w:tabs>
        <w:rPr>
          <w:rFonts w:ascii="Arial" w:hAnsi="Arial"/>
        </w:rPr>
      </w:pPr>
    </w:p>
    <w:p w14:paraId="57C33EB2" w14:textId="77777777" w:rsidR="00E50B25" w:rsidRDefault="00E50B25">
      <w:pPr>
        <w:suppressAutoHyphens w:val="0"/>
        <w:rPr>
          <w:rFonts w:ascii="Arial" w:hAnsi="Arial"/>
        </w:rPr>
      </w:pPr>
      <w:r>
        <w:rPr>
          <w:rFonts w:ascii="Arial" w:hAnsi="Arial"/>
        </w:rPr>
        <w:br w:type="page"/>
      </w:r>
    </w:p>
    <w:tbl>
      <w:tblPr>
        <w:tblStyle w:val="TableGrid"/>
        <w:tblW w:w="0" w:type="auto"/>
        <w:tblLook w:val="04A0" w:firstRow="1" w:lastRow="0" w:firstColumn="1" w:lastColumn="0" w:noHBand="0" w:noVBand="1"/>
      </w:tblPr>
      <w:tblGrid>
        <w:gridCol w:w="10194"/>
      </w:tblGrid>
      <w:tr w:rsidR="00E50B25" w14:paraId="1EB846CA" w14:textId="77777777" w:rsidTr="48B8CD90">
        <w:trPr>
          <w:trHeight w:val="20"/>
        </w:trPr>
        <w:tc>
          <w:tcPr>
            <w:tcW w:w="10194" w:type="dxa"/>
            <w:shd w:val="clear" w:color="auto" w:fill="BFBFBF" w:themeFill="background1" w:themeFillShade="BF"/>
          </w:tcPr>
          <w:p w14:paraId="2A0F0ED2" w14:textId="49F3941E" w:rsidR="00E50B25" w:rsidRDefault="162BEF26" w:rsidP="57A0FD5F">
            <w:pPr>
              <w:tabs>
                <w:tab w:val="left" w:pos="2149"/>
              </w:tabs>
              <w:rPr>
                <w:rFonts w:ascii="Arial" w:hAnsi="Arial"/>
              </w:rPr>
            </w:pPr>
            <w:r w:rsidRPr="5CB810D7">
              <w:rPr>
                <w:rFonts w:ascii="Arial" w:hAnsi="Arial"/>
              </w:rPr>
              <w:lastRenderedPageBreak/>
              <w:t xml:space="preserve">3 </w:t>
            </w:r>
            <w:r w:rsidR="00E50B25" w:rsidRPr="5CB810D7">
              <w:rPr>
                <w:rFonts w:ascii="Arial" w:hAnsi="Arial"/>
              </w:rPr>
              <w:t xml:space="preserve">Proposed Idea or technology – 15% </w:t>
            </w:r>
            <w:proofErr w:type="gramStart"/>
            <w:r w:rsidR="00E50B25" w:rsidRPr="5CB810D7">
              <w:rPr>
                <w:rFonts w:ascii="Arial" w:hAnsi="Arial"/>
              </w:rPr>
              <w:t>-  Max</w:t>
            </w:r>
            <w:proofErr w:type="gramEnd"/>
            <w:r w:rsidR="00E50B25" w:rsidRPr="5CB810D7">
              <w:rPr>
                <w:rFonts w:ascii="Arial" w:hAnsi="Arial"/>
              </w:rPr>
              <w:t xml:space="preserve"> </w:t>
            </w:r>
            <w:r w:rsidR="10919611" w:rsidRPr="5CB810D7">
              <w:rPr>
                <w:rFonts w:ascii="Arial" w:hAnsi="Arial"/>
              </w:rPr>
              <w:t>3</w:t>
            </w:r>
            <w:r w:rsidR="00E50B25" w:rsidRPr="5CB810D7">
              <w:rPr>
                <w:rFonts w:ascii="Arial" w:hAnsi="Arial"/>
              </w:rPr>
              <w:t xml:space="preserve"> Pages </w:t>
            </w:r>
          </w:p>
        </w:tc>
      </w:tr>
      <w:tr w:rsidR="00E50B25" w14:paraId="3EB79A70" w14:textId="77777777" w:rsidTr="48B8CD90">
        <w:trPr>
          <w:trHeight w:val="20"/>
        </w:trPr>
        <w:tc>
          <w:tcPr>
            <w:tcW w:w="10194" w:type="dxa"/>
          </w:tcPr>
          <w:p w14:paraId="305C10F4" w14:textId="30EDE78E" w:rsidR="00D3146D" w:rsidRPr="00D3146D" w:rsidRDefault="00D3146D" w:rsidP="07606300">
            <w:pPr>
              <w:tabs>
                <w:tab w:val="left" w:pos="2149"/>
              </w:tabs>
              <w:rPr>
                <w:rFonts w:ascii="Arial" w:hAnsi="Arial"/>
                <w:color w:val="BFBFBF" w:themeColor="background1" w:themeShade="BF"/>
              </w:rPr>
            </w:pPr>
          </w:p>
          <w:p w14:paraId="3402C531" w14:textId="77777777" w:rsidR="006C529F" w:rsidRDefault="006C529F" w:rsidP="006C529F">
            <w:pPr>
              <w:rPr>
                <w:rFonts w:ascii="Arial" w:eastAsia="Arial" w:hAnsi="Arial"/>
                <w:color w:val="0B0C0C"/>
              </w:rPr>
            </w:pPr>
            <w:r>
              <w:rPr>
                <w:rFonts w:ascii="Arial" w:eastAsia="Arial" w:hAnsi="Arial"/>
              </w:rPr>
              <w:t>P</w:t>
            </w:r>
            <w:r w:rsidRPr="1F5D3D5C">
              <w:rPr>
                <w:rFonts w:ascii="Arial" w:eastAsia="Arial" w:hAnsi="Arial"/>
              </w:rPr>
              <w:t>roposals are expected to</w:t>
            </w:r>
            <w:r w:rsidRPr="1F5D3D5C">
              <w:rPr>
                <w:rFonts w:ascii="Arial" w:eastAsia="Arial" w:hAnsi="Arial"/>
                <w:b/>
                <w:bCs/>
              </w:rPr>
              <w:t xml:space="preserve"> </w:t>
            </w:r>
            <w:r w:rsidRPr="1F5D3D5C">
              <w:rPr>
                <w:rFonts w:ascii="Arial" w:eastAsia="Arial" w:hAnsi="Arial"/>
              </w:rPr>
              <w:t>p</w:t>
            </w:r>
            <w:r w:rsidRPr="1F5D3D5C">
              <w:rPr>
                <w:rFonts w:ascii="Arial" w:eastAsia="Arial" w:hAnsi="Arial"/>
                <w:color w:val="0B0C0C"/>
              </w:rPr>
              <w:t>rovide</w:t>
            </w:r>
            <w:r w:rsidRPr="1F5D3D5C">
              <w:rPr>
                <w:rFonts w:ascii="Arial" w:eastAsia="Arial" w:hAnsi="Arial"/>
              </w:rPr>
              <w:t xml:space="preserve"> a description of your proposed idea or technology which includes </w:t>
            </w:r>
            <w:r w:rsidRPr="1F5D3D5C">
              <w:rPr>
                <w:rFonts w:ascii="Arial" w:eastAsia="Arial" w:hAnsi="Arial"/>
                <w:color w:val="0B0C0C"/>
              </w:rPr>
              <w:t xml:space="preserve">a description of the current state of development or readiness of the idea. </w:t>
            </w:r>
            <w:r w:rsidRPr="5ACCB5FF">
              <w:rPr>
                <w:rFonts w:ascii="Arial" w:eastAsia="Arial" w:hAnsi="Arial"/>
                <w:color w:val="0B0C0C"/>
              </w:rPr>
              <w:t xml:space="preserve">Proposals should demonstrate their strategic fit to the programme’s aim to </w:t>
            </w:r>
            <w:r w:rsidRPr="5ACCB5FF">
              <w:rPr>
                <w:rFonts w:ascii="Arial" w:eastAsia="Arial" w:hAnsi="Arial"/>
              </w:rPr>
              <w:t>demonstrate the feasibility of an In-Orbit Demonstration (IOD) of In-Orbit Manufacturing (IOM) for terrestrial applications in Low Earth Orbit (LEO), as described in the competition brief.</w:t>
            </w:r>
            <w:r w:rsidRPr="5ACCB5FF">
              <w:rPr>
                <w:rFonts w:ascii="Arial" w:eastAsia="Arial" w:hAnsi="Arial"/>
                <w:color w:val="0B0C0C"/>
              </w:rPr>
              <w:t xml:space="preserve"> </w:t>
            </w:r>
          </w:p>
          <w:p w14:paraId="6953B9DF" w14:textId="4B14F7E9" w:rsidR="006C529F" w:rsidRDefault="006C529F" w:rsidP="006C529F">
            <w:pPr>
              <w:rPr>
                <w:rFonts w:ascii="Arial" w:eastAsia="Arial" w:hAnsi="Arial"/>
              </w:rPr>
            </w:pPr>
            <w:r w:rsidRPr="48B8CD90">
              <w:rPr>
                <w:rFonts w:ascii="Arial" w:eastAsia="Arial" w:hAnsi="Arial"/>
                <w:color w:val="0B0C0C"/>
              </w:rPr>
              <w:t xml:space="preserve">You can submit an appendix as a PDF containing images and diagrams to support your answer. It can be no larger than 10MB and up to </w:t>
            </w:r>
            <w:r w:rsidR="25B2B8D7" w:rsidRPr="48B8CD90">
              <w:rPr>
                <w:rFonts w:ascii="Arial" w:eastAsia="Arial" w:hAnsi="Arial"/>
                <w:color w:val="0B0C0C"/>
              </w:rPr>
              <w:t>2</w:t>
            </w:r>
            <w:r w:rsidRPr="48B8CD90">
              <w:rPr>
                <w:rFonts w:ascii="Arial" w:eastAsia="Arial" w:hAnsi="Arial"/>
                <w:color w:val="0B0C0C"/>
              </w:rPr>
              <w:t xml:space="preserve"> A4 pages long. The font must be legible at 100% zoom</w:t>
            </w:r>
            <w:r w:rsidRPr="48B8CD90">
              <w:rPr>
                <w:rFonts w:ascii="Arial" w:eastAsia="Arial" w:hAnsi="Arial"/>
              </w:rPr>
              <w:t>.</w:t>
            </w:r>
          </w:p>
          <w:p w14:paraId="4C0E8E61" w14:textId="77777777" w:rsidR="006C529F" w:rsidRDefault="006C529F" w:rsidP="006C529F">
            <w:pPr>
              <w:rPr>
                <w:rFonts w:ascii="Arial" w:eastAsia="Arial" w:hAnsi="Arial"/>
              </w:rPr>
            </w:pPr>
          </w:p>
          <w:p w14:paraId="65790E6E" w14:textId="77777777" w:rsidR="006C529F" w:rsidRDefault="006C529F" w:rsidP="006C529F">
            <w:pPr>
              <w:spacing w:before="240" w:after="240"/>
            </w:pPr>
            <w:r w:rsidRPr="733ADE92">
              <w:rPr>
                <w:rFonts w:ascii="Arial" w:eastAsia="Arial" w:hAnsi="Arial"/>
                <w:b/>
                <w:bCs/>
              </w:rPr>
              <w:t>High scoring applicants will:</w:t>
            </w:r>
          </w:p>
          <w:p w14:paraId="702B8114" w14:textId="77777777" w:rsidR="006C529F" w:rsidRDefault="006C529F" w:rsidP="006C529F">
            <w:pPr>
              <w:pStyle w:val="ListParagraph"/>
              <w:numPr>
                <w:ilvl w:val="0"/>
                <w:numId w:val="4"/>
              </w:numPr>
              <w:suppressAutoHyphens w:val="0"/>
              <w:autoSpaceDN/>
              <w:spacing w:line="259" w:lineRule="auto"/>
              <w:rPr>
                <w:rFonts w:ascii="Arial" w:eastAsia="Arial" w:hAnsi="Arial"/>
              </w:rPr>
            </w:pPr>
            <w:r w:rsidRPr="733ADE92">
              <w:rPr>
                <w:rFonts w:ascii="Arial" w:eastAsia="Arial" w:hAnsi="Arial"/>
              </w:rPr>
              <w:t>Provide a clear, detailed description of the proposed IOM idea or technology, including its current development stage and readiness.</w:t>
            </w:r>
          </w:p>
          <w:p w14:paraId="5003C46A" w14:textId="77777777" w:rsidR="006C529F" w:rsidRDefault="006C529F" w:rsidP="006C529F">
            <w:pPr>
              <w:pStyle w:val="ListParagraph"/>
              <w:numPr>
                <w:ilvl w:val="0"/>
                <w:numId w:val="4"/>
              </w:numPr>
              <w:suppressAutoHyphens w:val="0"/>
              <w:autoSpaceDN/>
              <w:spacing w:line="259" w:lineRule="auto"/>
              <w:rPr>
                <w:rFonts w:ascii="Arial" w:eastAsia="Arial" w:hAnsi="Arial"/>
              </w:rPr>
            </w:pPr>
            <w:r w:rsidRPr="733ADE92">
              <w:rPr>
                <w:rFonts w:ascii="Arial" w:eastAsia="Arial" w:hAnsi="Arial"/>
              </w:rPr>
              <w:t>Demonstrate strong alignment with the aims of the competition: feasibility of an In-Orbit Demonstration (IOD) of IOM for terrestrial applications in LEO.</w:t>
            </w:r>
          </w:p>
          <w:p w14:paraId="3B9302EE" w14:textId="77777777" w:rsidR="006C529F" w:rsidRDefault="006C529F" w:rsidP="006C529F">
            <w:pPr>
              <w:pStyle w:val="ListParagraph"/>
              <w:numPr>
                <w:ilvl w:val="0"/>
                <w:numId w:val="4"/>
              </w:numPr>
              <w:suppressAutoHyphens w:val="0"/>
              <w:autoSpaceDN/>
              <w:spacing w:line="259" w:lineRule="auto"/>
              <w:rPr>
                <w:rFonts w:ascii="Arial" w:eastAsia="Arial" w:hAnsi="Arial"/>
              </w:rPr>
            </w:pPr>
            <w:r w:rsidRPr="733ADE92">
              <w:rPr>
                <w:rFonts w:ascii="Arial" w:eastAsia="Arial" w:hAnsi="Arial"/>
              </w:rPr>
              <w:t>Show understanding of the unique benefits of IOM in space versus terrestrial manufacturing, referencing relevant use cases (e.g., biopharmaceuticals, advanced materials).</w:t>
            </w:r>
          </w:p>
          <w:p w14:paraId="11E437EF" w14:textId="77777777" w:rsidR="006C529F" w:rsidRDefault="006C529F" w:rsidP="006C529F">
            <w:pPr>
              <w:pStyle w:val="ListParagraph"/>
              <w:numPr>
                <w:ilvl w:val="0"/>
                <w:numId w:val="4"/>
              </w:numPr>
              <w:suppressAutoHyphens w:val="0"/>
              <w:autoSpaceDN/>
              <w:spacing w:line="259" w:lineRule="auto"/>
              <w:rPr>
                <w:rFonts w:ascii="Arial" w:eastAsia="Arial" w:hAnsi="Arial"/>
              </w:rPr>
            </w:pPr>
            <w:r w:rsidRPr="733ADE92">
              <w:rPr>
                <w:rFonts w:ascii="Arial" w:eastAsia="Arial" w:hAnsi="Arial"/>
              </w:rPr>
              <w:t>Justify the selection of the product/material and test regime, with clear economic and technical rationale.</w:t>
            </w:r>
          </w:p>
          <w:p w14:paraId="7B428CA2" w14:textId="77777777" w:rsidR="006C529F" w:rsidRDefault="006C529F" w:rsidP="006C529F">
            <w:pPr>
              <w:pStyle w:val="ListParagraph"/>
              <w:numPr>
                <w:ilvl w:val="0"/>
                <w:numId w:val="4"/>
              </w:numPr>
              <w:suppressAutoHyphens w:val="0"/>
              <w:autoSpaceDN/>
              <w:spacing w:line="259" w:lineRule="auto"/>
              <w:rPr>
                <w:rFonts w:ascii="Arial" w:eastAsia="Arial" w:hAnsi="Arial"/>
              </w:rPr>
            </w:pPr>
            <w:r w:rsidRPr="733ADE92">
              <w:rPr>
                <w:rFonts w:ascii="Arial" w:eastAsia="Arial" w:hAnsi="Arial"/>
              </w:rPr>
              <w:t>Evidence engagement with end users or stakeholders to ensure relevance and potential impact.</w:t>
            </w:r>
          </w:p>
          <w:p w14:paraId="431A27A0" w14:textId="77777777" w:rsidR="006C529F" w:rsidRDefault="006C529F" w:rsidP="006C529F">
            <w:pPr>
              <w:pStyle w:val="ListParagraph"/>
              <w:numPr>
                <w:ilvl w:val="0"/>
                <w:numId w:val="4"/>
              </w:numPr>
              <w:suppressAutoHyphens w:val="0"/>
              <w:autoSpaceDN/>
              <w:spacing w:line="259" w:lineRule="auto"/>
              <w:rPr>
                <w:rFonts w:ascii="Arial" w:eastAsia="Arial" w:hAnsi="Arial"/>
              </w:rPr>
            </w:pPr>
            <w:r w:rsidRPr="733ADE92">
              <w:rPr>
                <w:rFonts w:ascii="Arial" w:eastAsia="Arial" w:hAnsi="Arial"/>
              </w:rPr>
              <w:t>Support their answer with diagrams or visuals (as appendix), and reference how the proposal meets the scope and mission requirements.</w:t>
            </w:r>
          </w:p>
          <w:p w14:paraId="6456DDA8" w14:textId="77777777" w:rsidR="004D0261" w:rsidRPr="004D0261" w:rsidRDefault="004D0261" w:rsidP="004D0261">
            <w:pPr>
              <w:suppressAutoHyphens w:val="0"/>
              <w:rPr>
                <w:rFonts w:ascii="Arial" w:hAnsi="Arial"/>
              </w:rPr>
            </w:pPr>
            <w:r w:rsidRPr="004D0261">
              <w:rPr>
                <w:rFonts w:ascii="Arial" w:hAnsi="Arial"/>
                <w:highlight w:val="yellow"/>
              </w:rPr>
              <w:t>[Replace this and the above text with your response, in Arial, no smaller than font size 10]</w:t>
            </w:r>
          </w:p>
          <w:p w14:paraId="5D6EF9DE" w14:textId="77777777" w:rsidR="006C529F" w:rsidRDefault="006C529F" w:rsidP="006C529F">
            <w:pPr>
              <w:rPr>
                <w:rFonts w:ascii="Arial" w:eastAsia="Arial" w:hAnsi="Arial"/>
                <w:color w:val="0B0C0C"/>
              </w:rPr>
            </w:pPr>
          </w:p>
          <w:p w14:paraId="79940315" w14:textId="77777777" w:rsidR="00D3146D" w:rsidRDefault="00D3146D" w:rsidP="57A0FD5F">
            <w:pPr>
              <w:tabs>
                <w:tab w:val="left" w:pos="2149"/>
              </w:tabs>
              <w:rPr>
                <w:rFonts w:ascii="Arial" w:hAnsi="Arial"/>
                <w:color w:val="BFBFBF" w:themeColor="background1" w:themeShade="BF"/>
              </w:rPr>
            </w:pPr>
          </w:p>
          <w:p w14:paraId="4D6B8F55" w14:textId="77777777" w:rsidR="00D3146D" w:rsidRDefault="00D3146D" w:rsidP="57A0FD5F">
            <w:pPr>
              <w:tabs>
                <w:tab w:val="left" w:pos="2149"/>
              </w:tabs>
              <w:rPr>
                <w:rFonts w:ascii="Arial" w:hAnsi="Arial"/>
                <w:color w:val="BFBFBF" w:themeColor="background1" w:themeShade="BF"/>
              </w:rPr>
            </w:pPr>
          </w:p>
          <w:p w14:paraId="249E33EC" w14:textId="77777777" w:rsidR="00D3146D" w:rsidRDefault="00D3146D" w:rsidP="57A0FD5F">
            <w:pPr>
              <w:tabs>
                <w:tab w:val="left" w:pos="2149"/>
              </w:tabs>
              <w:rPr>
                <w:rFonts w:ascii="Arial" w:hAnsi="Arial"/>
                <w:color w:val="BFBFBF" w:themeColor="background1" w:themeShade="BF"/>
              </w:rPr>
            </w:pPr>
          </w:p>
          <w:p w14:paraId="3735FE0F" w14:textId="77777777" w:rsidR="00D3146D" w:rsidRDefault="00D3146D" w:rsidP="57A0FD5F">
            <w:pPr>
              <w:tabs>
                <w:tab w:val="left" w:pos="2149"/>
              </w:tabs>
              <w:rPr>
                <w:rFonts w:ascii="Arial" w:hAnsi="Arial"/>
                <w:color w:val="BFBFBF" w:themeColor="background1" w:themeShade="BF"/>
              </w:rPr>
            </w:pPr>
          </w:p>
          <w:p w14:paraId="613239B9" w14:textId="77777777" w:rsidR="00D3146D" w:rsidRDefault="00D3146D" w:rsidP="57A0FD5F">
            <w:pPr>
              <w:tabs>
                <w:tab w:val="left" w:pos="2149"/>
              </w:tabs>
              <w:rPr>
                <w:rFonts w:ascii="Arial" w:hAnsi="Arial"/>
                <w:color w:val="BFBFBF" w:themeColor="background1" w:themeShade="BF"/>
              </w:rPr>
            </w:pPr>
          </w:p>
          <w:p w14:paraId="6C130FA8" w14:textId="77777777" w:rsidR="00D3146D" w:rsidRDefault="00D3146D" w:rsidP="57A0FD5F">
            <w:pPr>
              <w:tabs>
                <w:tab w:val="left" w:pos="2149"/>
              </w:tabs>
              <w:rPr>
                <w:rFonts w:ascii="Arial" w:hAnsi="Arial"/>
                <w:color w:val="BFBFBF" w:themeColor="background1" w:themeShade="BF"/>
              </w:rPr>
            </w:pPr>
          </w:p>
          <w:p w14:paraId="3D3F3710" w14:textId="77777777" w:rsidR="00D3146D" w:rsidRDefault="00D3146D" w:rsidP="57A0FD5F">
            <w:pPr>
              <w:tabs>
                <w:tab w:val="left" w:pos="2149"/>
              </w:tabs>
              <w:rPr>
                <w:rFonts w:ascii="Arial" w:hAnsi="Arial"/>
                <w:color w:val="BFBFBF" w:themeColor="background1" w:themeShade="BF"/>
              </w:rPr>
            </w:pPr>
          </w:p>
          <w:p w14:paraId="7EF082B5" w14:textId="77777777" w:rsidR="00D3146D" w:rsidRDefault="00D3146D" w:rsidP="57A0FD5F">
            <w:pPr>
              <w:tabs>
                <w:tab w:val="left" w:pos="2149"/>
              </w:tabs>
              <w:rPr>
                <w:rFonts w:ascii="Arial" w:hAnsi="Arial"/>
                <w:color w:val="BFBFBF" w:themeColor="background1" w:themeShade="BF"/>
              </w:rPr>
            </w:pPr>
          </w:p>
          <w:p w14:paraId="242C54D4" w14:textId="77777777" w:rsidR="00D3146D" w:rsidRDefault="00D3146D" w:rsidP="57A0FD5F">
            <w:pPr>
              <w:tabs>
                <w:tab w:val="left" w:pos="2149"/>
              </w:tabs>
              <w:rPr>
                <w:rFonts w:ascii="Arial" w:hAnsi="Arial"/>
                <w:color w:val="BFBFBF" w:themeColor="background1" w:themeShade="BF"/>
              </w:rPr>
            </w:pPr>
          </w:p>
          <w:p w14:paraId="622B30F6" w14:textId="77777777" w:rsidR="00D3146D" w:rsidRDefault="00D3146D" w:rsidP="57A0FD5F">
            <w:pPr>
              <w:tabs>
                <w:tab w:val="left" w:pos="2149"/>
              </w:tabs>
              <w:rPr>
                <w:rFonts w:ascii="Arial" w:hAnsi="Arial"/>
                <w:color w:val="BFBFBF" w:themeColor="background1" w:themeShade="BF"/>
              </w:rPr>
            </w:pPr>
          </w:p>
          <w:p w14:paraId="2367B0C6" w14:textId="77777777" w:rsidR="00D3146D" w:rsidRDefault="00D3146D" w:rsidP="57A0FD5F">
            <w:pPr>
              <w:tabs>
                <w:tab w:val="left" w:pos="2149"/>
              </w:tabs>
              <w:rPr>
                <w:rFonts w:ascii="Arial" w:hAnsi="Arial"/>
                <w:color w:val="BFBFBF" w:themeColor="background1" w:themeShade="BF"/>
              </w:rPr>
            </w:pPr>
          </w:p>
          <w:p w14:paraId="6EF9832C" w14:textId="77777777" w:rsidR="00D3146D" w:rsidRDefault="00D3146D" w:rsidP="57A0FD5F">
            <w:pPr>
              <w:tabs>
                <w:tab w:val="left" w:pos="2149"/>
              </w:tabs>
              <w:rPr>
                <w:rFonts w:ascii="Arial" w:hAnsi="Arial"/>
                <w:color w:val="BFBFBF" w:themeColor="background1" w:themeShade="BF"/>
              </w:rPr>
            </w:pPr>
          </w:p>
          <w:p w14:paraId="6C616D34" w14:textId="77777777" w:rsidR="00D3146D" w:rsidRDefault="00D3146D" w:rsidP="57A0FD5F">
            <w:pPr>
              <w:tabs>
                <w:tab w:val="left" w:pos="2149"/>
              </w:tabs>
              <w:rPr>
                <w:rFonts w:ascii="Arial" w:hAnsi="Arial"/>
                <w:color w:val="BFBFBF" w:themeColor="background1" w:themeShade="BF"/>
              </w:rPr>
            </w:pPr>
          </w:p>
          <w:p w14:paraId="5CA72D48" w14:textId="77777777" w:rsidR="00D3146D" w:rsidRDefault="00D3146D" w:rsidP="57A0FD5F">
            <w:pPr>
              <w:tabs>
                <w:tab w:val="left" w:pos="2149"/>
              </w:tabs>
              <w:rPr>
                <w:rFonts w:ascii="Arial" w:hAnsi="Arial"/>
                <w:color w:val="BFBFBF" w:themeColor="background1" w:themeShade="BF"/>
              </w:rPr>
            </w:pPr>
          </w:p>
          <w:p w14:paraId="33CCD06E" w14:textId="77777777" w:rsidR="00D3146D" w:rsidRDefault="00D3146D" w:rsidP="57A0FD5F">
            <w:pPr>
              <w:tabs>
                <w:tab w:val="left" w:pos="2149"/>
              </w:tabs>
              <w:rPr>
                <w:rFonts w:ascii="Arial" w:hAnsi="Arial"/>
                <w:color w:val="BFBFBF" w:themeColor="background1" w:themeShade="BF"/>
              </w:rPr>
            </w:pPr>
          </w:p>
          <w:p w14:paraId="5F77CAA9" w14:textId="77777777" w:rsidR="00D3146D" w:rsidRDefault="00D3146D" w:rsidP="57A0FD5F">
            <w:pPr>
              <w:tabs>
                <w:tab w:val="left" w:pos="2149"/>
              </w:tabs>
              <w:rPr>
                <w:rFonts w:ascii="Arial" w:hAnsi="Arial"/>
                <w:color w:val="BFBFBF" w:themeColor="background1" w:themeShade="BF"/>
              </w:rPr>
            </w:pPr>
          </w:p>
          <w:p w14:paraId="42DF4846" w14:textId="77777777" w:rsidR="00D3146D" w:rsidRDefault="00D3146D" w:rsidP="57A0FD5F">
            <w:pPr>
              <w:tabs>
                <w:tab w:val="left" w:pos="2149"/>
              </w:tabs>
              <w:rPr>
                <w:rFonts w:ascii="Arial" w:hAnsi="Arial"/>
                <w:color w:val="BFBFBF" w:themeColor="background1" w:themeShade="BF"/>
              </w:rPr>
            </w:pPr>
          </w:p>
          <w:p w14:paraId="78EDE304" w14:textId="77777777" w:rsidR="00D3146D" w:rsidRDefault="00D3146D" w:rsidP="57A0FD5F">
            <w:pPr>
              <w:tabs>
                <w:tab w:val="left" w:pos="2149"/>
              </w:tabs>
              <w:rPr>
                <w:rFonts w:ascii="Arial" w:hAnsi="Arial"/>
                <w:color w:val="BFBFBF" w:themeColor="background1" w:themeShade="BF"/>
              </w:rPr>
            </w:pPr>
          </w:p>
          <w:p w14:paraId="60483B86" w14:textId="77777777" w:rsidR="00D3146D" w:rsidRDefault="00D3146D" w:rsidP="57A0FD5F">
            <w:pPr>
              <w:tabs>
                <w:tab w:val="left" w:pos="2149"/>
              </w:tabs>
              <w:rPr>
                <w:rFonts w:ascii="Arial" w:hAnsi="Arial"/>
                <w:color w:val="BFBFBF" w:themeColor="background1" w:themeShade="BF"/>
              </w:rPr>
            </w:pPr>
          </w:p>
          <w:p w14:paraId="4CA1D29D" w14:textId="77777777" w:rsidR="00D3146D" w:rsidRDefault="00D3146D" w:rsidP="57A0FD5F">
            <w:pPr>
              <w:tabs>
                <w:tab w:val="left" w:pos="2149"/>
              </w:tabs>
              <w:rPr>
                <w:rFonts w:ascii="Arial" w:hAnsi="Arial"/>
                <w:color w:val="BFBFBF" w:themeColor="background1" w:themeShade="BF"/>
              </w:rPr>
            </w:pPr>
          </w:p>
          <w:p w14:paraId="31102A47" w14:textId="77777777" w:rsidR="00D3146D" w:rsidRDefault="00D3146D" w:rsidP="57A0FD5F">
            <w:pPr>
              <w:tabs>
                <w:tab w:val="left" w:pos="2149"/>
              </w:tabs>
              <w:rPr>
                <w:rFonts w:ascii="Arial" w:hAnsi="Arial"/>
                <w:color w:val="BFBFBF" w:themeColor="background1" w:themeShade="BF"/>
              </w:rPr>
            </w:pPr>
          </w:p>
          <w:p w14:paraId="38844BD2" w14:textId="77777777" w:rsidR="00D3146D" w:rsidRDefault="00D3146D" w:rsidP="57A0FD5F">
            <w:pPr>
              <w:tabs>
                <w:tab w:val="left" w:pos="2149"/>
              </w:tabs>
              <w:rPr>
                <w:rFonts w:ascii="Arial" w:hAnsi="Arial"/>
                <w:color w:val="BFBFBF" w:themeColor="background1" w:themeShade="BF"/>
              </w:rPr>
            </w:pPr>
          </w:p>
          <w:p w14:paraId="0BD81038" w14:textId="77777777" w:rsidR="00D3146D" w:rsidRDefault="00D3146D" w:rsidP="57A0FD5F">
            <w:pPr>
              <w:tabs>
                <w:tab w:val="left" w:pos="2149"/>
              </w:tabs>
              <w:rPr>
                <w:rFonts w:ascii="Arial" w:hAnsi="Arial"/>
                <w:color w:val="BFBFBF" w:themeColor="background1" w:themeShade="BF"/>
              </w:rPr>
            </w:pPr>
          </w:p>
          <w:p w14:paraId="54D967C5" w14:textId="77777777" w:rsidR="00D3146D" w:rsidRDefault="00D3146D" w:rsidP="57A0FD5F">
            <w:pPr>
              <w:tabs>
                <w:tab w:val="left" w:pos="2149"/>
              </w:tabs>
              <w:rPr>
                <w:rFonts w:ascii="Arial" w:hAnsi="Arial"/>
                <w:color w:val="BFBFBF" w:themeColor="background1" w:themeShade="BF"/>
              </w:rPr>
            </w:pPr>
          </w:p>
          <w:p w14:paraId="3C85C762" w14:textId="77777777" w:rsidR="00D3146D" w:rsidRDefault="00D3146D" w:rsidP="57A0FD5F">
            <w:pPr>
              <w:tabs>
                <w:tab w:val="left" w:pos="2149"/>
              </w:tabs>
              <w:rPr>
                <w:rFonts w:ascii="Arial" w:hAnsi="Arial"/>
                <w:color w:val="BFBFBF" w:themeColor="background1" w:themeShade="BF"/>
              </w:rPr>
            </w:pPr>
          </w:p>
          <w:p w14:paraId="4DF572E0" w14:textId="77777777" w:rsidR="00D3146D" w:rsidRDefault="00D3146D" w:rsidP="57A0FD5F">
            <w:pPr>
              <w:tabs>
                <w:tab w:val="left" w:pos="2149"/>
              </w:tabs>
              <w:rPr>
                <w:rFonts w:ascii="Arial" w:hAnsi="Arial"/>
                <w:color w:val="BFBFBF" w:themeColor="background1" w:themeShade="BF"/>
              </w:rPr>
            </w:pPr>
          </w:p>
          <w:p w14:paraId="58A5E5CA" w14:textId="77777777" w:rsidR="00D3146D" w:rsidRDefault="00D3146D" w:rsidP="57A0FD5F">
            <w:pPr>
              <w:tabs>
                <w:tab w:val="left" w:pos="2149"/>
              </w:tabs>
              <w:rPr>
                <w:rFonts w:ascii="Arial" w:hAnsi="Arial"/>
                <w:color w:val="BFBFBF" w:themeColor="background1" w:themeShade="BF"/>
              </w:rPr>
            </w:pPr>
          </w:p>
          <w:p w14:paraId="4F77AEB5" w14:textId="77777777" w:rsidR="00D3146D" w:rsidRDefault="00D3146D" w:rsidP="57A0FD5F">
            <w:pPr>
              <w:tabs>
                <w:tab w:val="left" w:pos="2149"/>
              </w:tabs>
              <w:rPr>
                <w:rFonts w:ascii="Arial" w:hAnsi="Arial"/>
                <w:color w:val="BFBFBF" w:themeColor="background1" w:themeShade="BF"/>
              </w:rPr>
            </w:pPr>
          </w:p>
          <w:p w14:paraId="7999B10F" w14:textId="77777777" w:rsidR="00D3146D" w:rsidRDefault="00D3146D" w:rsidP="57A0FD5F">
            <w:pPr>
              <w:tabs>
                <w:tab w:val="left" w:pos="2149"/>
              </w:tabs>
              <w:rPr>
                <w:rFonts w:ascii="Arial" w:hAnsi="Arial"/>
                <w:color w:val="BFBFBF" w:themeColor="background1" w:themeShade="BF"/>
              </w:rPr>
            </w:pPr>
          </w:p>
          <w:p w14:paraId="35066189" w14:textId="77777777" w:rsidR="00D3146D" w:rsidRDefault="00D3146D" w:rsidP="57A0FD5F">
            <w:pPr>
              <w:tabs>
                <w:tab w:val="left" w:pos="2149"/>
              </w:tabs>
              <w:rPr>
                <w:rFonts w:ascii="Arial" w:hAnsi="Arial"/>
                <w:color w:val="BFBFBF" w:themeColor="background1" w:themeShade="BF"/>
              </w:rPr>
            </w:pPr>
          </w:p>
          <w:p w14:paraId="1E559A5C" w14:textId="77777777" w:rsidR="00D3146D" w:rsidRDefault="00D3146D" w:rsidP="57A0FD5F">
            <w:pPr>
              <w:tabs>
                <w:tab w:val="left" w:pos="2149"/>
              </w:tabs>
              <w:rPr>
                <w:rFonts w:ascii="Arial" w:hAnsi="Arial"/>
                <w:color w:val="BFBFBF" w:themeColor="background1" w:themeShade="BF"/>
              </w:rPr>
            </w:pPr>
          </w:p>
          <w:p w14:paraId="4D7FCF52" w14:textId="77777777" w:rsidR="00D3146D" w:rsidRDefault="00D3146D" w:rsidP="57A0FD5F">
            <w:pPr>
              <w:tabs>
                <w:tab w:val="left" w:pos="2149"/>
              </w:tabs>
              <w:rPr>
                <w:rFonts w:ascii="Arial" w:hAnsi="Arial"/>
                <w:color w:val="BFBFBF" w:themeColor="background1" w:themeShade="BF"/>
              </w:rPr>
            </w:pPr>
          </w:p>
          <w:p w14:paraId="535A9F08" w14:textId="77777777" w:rsidR="00D3146D" w:rsidRDefault="00D3146D" w:rsidP="57A0FD5F">
            <w:pPr>
              <w:tabs>
                <w:tab w:val="left" w:pos="2149"/>
              </w:tabs>
              <w:rPr>
                <w:rFonts w:ascii="Arial" w:hAnsi="Arial"/>
                <w:color w:val="BFBFBF" w:themeColor="background1" w:themeShade="BF"/>
              </w:rPr>
            </w:pPr>
          </w:p>
          <w:p w14:paraId="018CAD6E" w14:textId="77777777" w:rsidR="00D3146D" w:rsidRDefault="00D3146D" w:rsidP="57A0FD5F">
            <w:pPr>
              <w:tabs>
                <w:tab w:val="left" w:pos="2149"/>
              </w:tabs>
              <w:rPr>
                <w:rFonts w:ascii="Arial" w:hAnsi="Arial"/>
                <w:color w:val="BFBFBF" w:themeColor="background1" w:themeShade="BF"/>
              </w:rPr>
            </w:pPr>
          </w:p>
          <w:p w14:paraId="70F555D0" w14:textId="77777777" w:rsidR="00D3146D" w:rsidRDefault="00D3146D" w:rsidP="57A0FD5F">
            <w:pPr>
              <w:tabs>
                <w:tab w:val="left" w:pos="2149"/>
              </w:tabs>
              <w:rPr>
                <w:rFonts w:ascii="Arial" w:hAnsi="Arial"/>
                <w:color w:val="BFBFBF" w:themeColor="background1" w:themeShade="BF"/>
              </w:rPr>
            </w:pPr>
          </w:p>
          <w:p w14:paraId="433685A4" w14:textId="77777777" w:rsidR="00D3146D" w:rsidRDefault="00D3146D" w:rsidP="57A0FD5F">
            <w:pPr>
              <w:tabs>
                <w:tab w:val="left" w:pos="2149"/>
              </w:tabs>
              <w:rPr>
                <w:rFonts w:ascii="Arial" w:hAnsi="Arial"/>
                <w:color w:val="BFBFBF" w:themeColor="background1" w:themeShade="BF"/>
              </w:rPr>
            </w:pPr>
          </w:p>
          <w:p w14:paraId="48C8AAB0" w14:textId="77777777" w:rsidR="00D3146D" w:rsidRDefault="00D3146D" w:rsidP="57A0FD5F">
            <w:pPr>
              <w:tabs>
                <w:tab w:val="left" w:pos="2149"/>
              </w:tabs>
              <w:rPr>
                <w:rFonts w:ascii="Arial" w:hAnsi="Arial"/>
                <w:color w:val="BFBFBF" w:themeColor="background1" w:themeShade="BF"/>
              </w:rPr>
            </w:pPr>
          </w:p>
          <w:p w14:paraId="6AFB7DF5" w14:textId="77777777" w:rsidR="00D3146D" w:rsidRDefault="00D3146D" w:rsidP="57A0FD5F">
            <w:pPr>
              <w:tabs>
                <w:tab w:val="left" w:pos="2149"/>
              </w:tabs>
              <w:rPr>
                <w:rFonts w:ascii="Arial" w:hAnsi="Arial"/>
                <w:color w:val="BFBFBF" w:themeColor="background1" w:themeShade="BF"/>
              </w:rPr>
            </w:pPr>
          </w:p>
          <w:p w14:paraId="45FBFD40" w14:textId="77777777" w:rsidR="00D3146D" w:rsidRDefault="00D3146D" w:rsidP="57A0FD5F">
            <w:pPr>
              <w:tabs>
                <w:tab w:val="left" w:pos="2149"/>
              </w:tabs>
              <w:rPr>
                <w:rFonts w:ascii="Arial" w:hAnsi="Arial"/>
                <w:color w:val="BFBFBF" w:themeColor="background1" w:themeShade="BF"/>
              </w:rPr>
            </w:pPr>
          </w:p>
          <w:p w14:paraId="0920F931" w14:textId="77777777" w:rsidR="00D3146D" w:rsidRDefault="00D3146D" w:rsidP="57A0FD5F">
            <w:pPr>
              <w:tabs>
                <w:tab w:val="left" w:pos="2149"/>
              </w:tabs>
              <w:rPr>
                <w:rFonts w:ascii="Arial" w:hAnsi="Arial"/>
                <w:color w:val="BFBFBF" w:themeColor="background1" w:themeShade="BF"/>
              </w:rPr>
            </w:pPr>
          </w:p>
          <w:p w14:paraId="34EDB323" w14:textId="77777777" w:rsidR="00D3146D" w:rsidRDefault="00D3146D" w:rsidP="57A0FD5F">
            <w:pPr>
              <w:tabs>
                <w:tab w:val="left" w:pos="2149"/>
              </w:tabs>
              <w:rPr>
                <w:rFonts w:ascii="Arial" w:hAnsi="Arial"/>
                <w:color w:val="BFBFBF" w:themeColor="background1" w:themeShade="BF"/>
              </w:rPr>
            </w:pPr>
          </w:p>
          <w:p w14:paraId="395DD8A3" w14:textId="77777777" w:rsidR="00D3146D" w:rsidRDefault="00D3146D" w:rsidP="57A0FD5F">
            <w:pPr>
              <w:tabs>
                <w:tab w:val="left" w:pos="2149"/>
              </w:tabs>
              <w:rPr>
                <w:rFonts w:ascii="Arial" w:hAnsi="Arial"/>
                <w:color w:val="BFBFBF" w:themeColor="background1" w:themeShade="BF"/>
              </w:rPr>
            </w:pPr>
          </w:p>
          <w:p w14:paraId="7B2D8F0C" w14:textId="77777777" w:rsidR="00D3146D" w:rsidRDefault="00D3146D" w:rsidP="57A0FD5F">
            <w:pPr>
              <w:tabs>
                <w:tab w:val="left" w:pos="2149"/>
              </w:tabs>
              <w:rPr>
                <w:rFonts w:ascii="Arial" w:hAnsi="Arial"/>
                <w:color w:val="BFBFBF" w:themeColor="background1" w:themeShade="BF"/>
              </w:rPr>
            </w:pPr>
          </w:p>
          <w:p w14:paraId="2C7EC4EC" w14:textId="77777777" w:rsidR="00D3146D" w:rsidRDefault="00D3146D" w:rsidP="57A0FD5F">
            <w:pPr>
              <w:tabs>
                <w:tab w:val="left" w:pos="2149"/>
              </w:tabs>
              <w:rPr>
                <w:rFonts w:ascii="Arial" w:hAnsi="Arial"/>
                <w:color w:val="BFBFBF" w:themeColor="background1" w:themeShade="BF"/>
              </w:rPr>
            </w:pPr>
          </w:p>
          <w:p w14:paraId="6482E9CA" w14:textId="77777777" w:rsidR="00D3146D" w:rsidRDefault="00D3146D" w:rsidP="57A0FD5F">
            <w:pPr>
              <w:tabs>
                <w:tab w:val="left" w:pos="2149"/>
              </w:tabs>
              <w:rPr>
                <w:rFonts w:ascii="Arial" w:hAnsi="Arial"/>
                <w:color w:val="BFBFBF" w:themeColor="background1" w:themeShade="BF"/>
              </w:rPr>
            </w:pPr>
          </w:p>
          <w:p w14:paraId="4C3541B1" w14:textId="77777777" w:rsidR="00D3146D" w:rsidRDefault="00D3146D" w:rsidP="57A0FD5F">
            <w:pPr>
              <w:tabs>
                <w:tab w:val="left" w:pos="2149"/>
              </w:tabs>
              <w:rPr>
                <w:rFonts w:ascii="Arial" w:hAnsi="Arial"/>
                <w:color w:val="BFBFBF" w:themeColor="background1" w:themeShade="BF"/>
              </w:rPr>
            </w:pPr>
          </w:p>
          <w:p w14:paraId="77A0B1E9" w14:textId="77777777" w:rsidR="00D3146D" w:rsidRDefault="00D3146D" w:rsidP="57A0FD5F">
            <w:pPr>
              <w:tabs>
                <w:tab w:val="left" w:pos="2149"/>
              </w:tabs>
              <w:rPr>
                <w:rFonts w:ascii="Arial" w:hAnsi="Arial"/>
                <w:color w:val="BFBFBF" w:themeColor="background1" w:themeShade="BF"/>
              </w:rPr>
            </w:pPr>
          </w:p>
          <w:p w14:paraId="3440D300" w14:textId="77777777" w:rsidR="00D3146D" w:rsidRDefault="00D3146D" w:rsidP="57A0FD5F">
            <w:pPr>
              <w:tabs>
                <w:tab w:val="left" w:pos="2149"/>
              </w:tabs>
              <w:rPr>
                <w:rFonts w:ascii="Arial" w:hAnsi="Arial"/>
                <w:color w:val="BFBFBF" w:themeColor="background1" w:themeShade="BF"/>
              </w:rPr>
            </w:pPr>
          </w:p>
          <w:p w14:paraId="25A69632" w14:textId="77777777" w:rsidR="00D3146D" w:rsidRDefault="00D3146D" w:rsidP="57A0FD5F">
            <w:pPr>
              <w:tabs>
                <w:tab w:val="left" w:pos="2149"/>
              </w:tabs>
              <w:rPr>
                <w:rFonts w:ascii="Arial" w:hAnsi="Arial"/>
                <w:color w:val="BFBFBF" w:themeColor="background1" w:themeShade="BF"/>
              </w:rPr>
            </w:pPr>
          </w:p>
          <w:p w14:paraId="6905A455" w14:textId="77777777" w:rsidR="00D3146D" w:rsidRDefault="00D3146D" w:rsidP="57A0FD5F">
            <w:pPr>
              <w:tabs>
                <w:tab w:val="left" w:pos="2149"/>
              </w:tabs>
              <w:rPr>
                <w:rFonts w:ascii="Arial" w:hAnsi="Arial"/>
                <w:color w:val="BFBFBF" w:themeColor="background1" w:themeShade="BF"/>
              </w:rPr>
            </w:pPr>
          </w:p>
          <w:p w14:paraId="3DC92008" w14:textId="77777777" w:rsidR="00D3146D" w:rsidRDefault="00D3146D" w:rsidP="57A0FD5F">
            <w:pPr>
              <w:tabs>
                <w:tab w:val="left" w:pos="2149"/>
              </w:tabs>
              <w:rPr>
                <w:rFonts w:ascii="Arial" w:hAnsi="Arial"/>
                <w:color w:val="BFBFBF" w:themeColor="background1" w:themeShade="BF"/>
              </w:rPr>
            </w:pPr>
          </w:p>
          <w:p w14:paraId="66143BDB" w14:textId="77777777" w:rsidR="00D3146D" w:rsidRDefault="00D3146D" w:rsidP="57A0FD5F">
            <w:pPr>
              <w:tabs>
                <w:tab w:val="left" w:pos="2149"/>
              </w:tabs>
              <w:rPr>
                <w:rFonts w:ascii="Arial" w:hAnsi="Arial"/>
                <w:color w:val="BFBFBF" w:themeColor="background1" w:themeShade="BF"/>
              </w:rPr>
            </w:pPr>
          </w:p>
          <w:p w14:paraId="608E7E4C" w14:textId="77777777" w:rsidR="00D3146D" w:rsidRDefault="00D3146D" w:rsidP="57A0FD5F">
            <w:pPr>
              <w:tabs>
                <w:tab w:val="left" w:pos="2149"/>
              </w:tabs>
              <w:rPr>
                <w:rFonts w:ascii="Arial" w:hAnsi="Arial"/>
                <w:color w:val="BFBFBF" w:themeColor="background1" w:themeShade="BF"/>
              </w:rPr>
            </w:pPr>
          </w:p>
          <w:p w14:paraId="1350E863" w14:textId="77777777" w:rsidR="00D3146D" w:rsidRDefault="00D3146D" w:rsidP="57A0FD5F">
            <w:pPr>
              <w:tabs>
                <w:tab w:val="left" w:pos="2149"/>
              </w:tabs>
              <w:rPr>
                <w:rFonts w:ascii="Arial" w:hAnsi="Arial"/>
                <w:color w:val="BFBFBF" w:themeColor="background1" w:themeShade="BF"/>
              </w:rPr>
            </w:pPr>
          </w:p>
          <w:p w14:paraId="0C2820DA" w14:textId="77777777" w:rsidR="00D3146D" w:rsidRDefault="00D3146D" w:rsidP="57A0FD5F">
            <w:pPr>
              <w:tabs>
                <w:tab w:val="left" w:pos="2149"/>
              </w:tabs>
              <w:rPr>
                <w:rFonts w:ascii="Arial" w:hAnsi="Arial"/>
                <w:color w:val="BFBFBF" w:themeColor="background1" w:themeShade="BF"/>
              </w:rPr>
            </w:pPr>
          </w:p>
          <w:p w14:paraId="4010512B" w14:textId="77777777" w:rsidR="00D3146D" w:rsidRDefault="00D3146D" w:rsidP="57A0FD5F">
            <w:pPr>
              <w:tabs>
                <w:tab w:val="left" w:pos="2149"/>
              </w:tabs>
              <w:rPr>
                <w:rFonts w:ascii="Arial" w:hAnsi="Arial"/>
                <w:color w:val="BFBFBF" w:themeColor="background1" w:themeShade="BF"/>
              </w:rPr>
            </w:pPr>
          </w:p>
          <w:p w14:paraId="149D6707" w14:textId="77777777" w:rsidR="00D3146D" w:rsidRDefault="00D3146D" w:rsidP="57A0FD5F">
            <w:pPr>
              <w:tabs>
                <w:tab w:val="left" w:pos="2149"/>
              </w:tabs>
              <w:rPr>
                <w:rFonts w:ascii="Arial" w:hAnsi="Arial"/>
                <w:color w:val="BFBFBF" w:themeColor="background1" w:themeShade="BF"/>
              </w:rPr>
            </w:pPr>
          </w:p>
          <w:p w14:paraId="3749EF32" w14:textId="77777777" w:rsidR="00D3146D" w:rsidRDefault="00D3146D" w:rsidP="57A0FD5F">
            <w:pPr>
              <w:tabs>
                <w:tab w:val="left" w:pos="2149"/>
              </w:tabs>
              <w:rPr>
                <w:rFonts w:ascii="Arial" w:hAnsi="Arial"/>
                <w:color w:val="BFBFBF" w:themeColor="background1" w:themeShade="BF"/>
              </w:rPr>
            </w:pPr>
          </w:p>
          <w:p w14:paraId="45821CBA" w14:textId="77777777" w:rsidR="00D3146D" w:rsidRDefault="00D3146D" w:rsidP="57A0FD5F">
            <w:pPr>
              <w:tabs>
                <w:tab w:val="left" w:pos="2149"/>
              </w:tabs>
              <w:rPr>
                <w:rFonts w:ascii="Arial" w:hAnsi="Arial"/>
                <w:color w:val="BFBFBF" w:themeColor="background1" w:themeShade="BF"/>
              </w:rPr>
            </w:pPr>
          </w:p>
          <w:p w14:paraId="088E11B4" w14:textId="77777777" w:rsidR="00D3146D" w:rsidRDefault="00D3146D" w:rsidP="57A0FD5F">
            <w:pPr>
              <w:tabs>
                <w:tab w:val="left" w:pos="2149"/>
              </w:tabs>
              <w:rPr>
                <w:rFonts w:ascii="Arial" w:hAnsi="Arial"/>
                <w:color w:val="BFBFBF" w:themeColor="background1" w:themeShade="BF"/>
              </w:rPr>
            </w:pPr>
          </w:p>
          <w:p w14:paraId="2355010D" w14:textId="77777777" w:rsidR="00D3146D" w:rsidRDefault="00D3146D" w:rsidP="57A0FD5F">
            <w:pPr>
              <w:tabs>
                <w:tab w:val="left" w:pos="2149"/>
              </w:tabs>
              <w:rPr>
                <w:rFonts w:ascii="Arial" w:hAnsi="Arial"/>
                <w:color w:val="BFBFBF" w:themeColor="background1" w:themeShade="BF"/>
              </w:rPr>
            </w:pPr>
          </w:p>
          <w:p w14:paraId="5AB94ADF" w14:textId="77777777" w:rsidR="00D3146D" w:rsidRDefault="00D3146D" w:rsidP="57A0FD5F">
            <w:pPr>
              <w:tabs>
                <w:tab w:val="left" w:pos="2149"/>
              </w:tabs>
              <w:rPr>
                <w:rFonts w:ascii="Arial" w:hAnsi="Arial"/>
                <w:color w:val="BFBFBF" w:themeColor="background1" w:themeShade="BF"/>
              </w:rPr>
            </w:pPr>
          </w:p>
          <w:p w14:paraId="1681C740" w14:textId="77777777" w:rsidR="00D3146D" w:rsidRDefault="00D3146D" w:rsidP="57A0FD5F">
            <w:pPr>
              <w:tabs>
                <w:tab w:val="left" w:pos="2149"/>
              </w:tabs>
              <w:rPr>
                <w:rFonts w:ascii="Arial" w:hAnsi="Arial"/>
                <w:color w:val="BFBFBF" w:themeColor="background1" w:themeShade="BF"/>
              </w:rPr>
            </w:pPr>
          </w:p>
          <w:p w14:paraId="35F11389" w14:textId="77777777" w:rsidR="00D3146D" w:rsidRDefault="00D3146D" w:rsidP="57A0FD5F">
            <w:pPr>
              <w:tabs>
                <w:tab w:val="left" w:pos="2149"/>
              </w:tabs>
              <w:rPr>
                <w:rFonts w:ascii="Arial" w:hAnsi="Arial"/>
                <w:color w:val="BFBFBF" w:themeColor="background1" w:themeShade="BF"/>
              </w:rPr>
            </w:pPr>
          </w:p>
          <w:p w14:paraId="6D555634" w14:textId="77777777" w:rsidR="00D3146D" w:rsidRDefault="00D3146D" w:rsidP="57A0FD5F">
            <w:pPr>
              <w:tabs>
                <w:tab w:val="left" w:pos="2149"/>
              </w:tabs>
              <w:rPr>
                <w:rFonts w:ascii="Arial" w:hAnsi="Arial"/>
                <w:color w:val="BFBFBF" w:themeColor="background1" w:themeShade="BF"/>
              </w:rPr>
            </w:pPr>
          </w:p>
          <w:p w14:paraId="07AF4CF5" w14:textId="77777777" w:rsidR="00D3146D" w:rsidRDefault="00D3146D" w:rsidP="57A0FD5F">
            <w:pPr>
              <w:tabs>
                <w:tab w:val="left" w:pos="2149"/>
              </w:tabs>
              <w:rPr>
                <w:rFonts w:ascii="Arial" w:hAnsi="Arial"/>
                <w:color w:val="BFBFBF" w:themeColor="background1" w:themeShade="BF"/>
              </w:rPr>
            </w:pPr>
          </w:p>
          <w:p w14:paraId="7314104E" w14:textId="77777777" w:rsidR="00D3146D" w:rsidRDefault="00D3146D" w:rsidP="57A0FD5F">
            <w:pPr>
              <w:tabs>
                <w:tab w:val="left" w:pos="2149"/>
              </w:tabs>
              <w:rPr>
                <w:rFonts w:ascii="Arial" w:hAnsi="Arial"/>
                <w:color w:val="BFBFBF" w:themeColor="background1" w:themeShade="BF"/>
              </w:rPr>
            </w:pPr>
          </w:p>
          <w:p w14:paraId="34B94343" w14:textId="77777777" w:rsidR="00D3146D" w:rsidRDefault="00D3146D" w:rsidP="57A0FD5F">
            <w:pPr>
              <w:tabs>
                <w:tab w:val="left" w:pos="2149"/>
              </w:tabs>
              <w:rPr>
                <w:rFonts w:ascii="Arial" w:hAnsi="Arial"/>
                <w:color w:val="BFBFBF" w:themeColor="background1" w:themeShade="BF"/>
              </w:rPr>
            </w:pPr>
          </w:p>
          <w:p w14:paraId="7F4EDAB8" w14:textId="77777777" w:rsidR="00D3146D" w:rsidRDefault="00D3146D" w:rsidP="57A0FD5F">
            <w:pPr>
              <w:tabs>
                <w:tab w:val="left" w:pos="2149"/>
              </w:tabs>
              <w:rPr>
                <w:rFonts w:ascii="Arial" w:hAnsi="Arial"/>
                <w:color w:val="BFBFBF" w:themeColor="background1" w:themeShade="BF"/>
              </w:rPr>
            </w:pPr>
          </w:p>
          <w:p w14:paraId="4ED2A20B" w14:textId="77777777" w:rsidR="00D3146D" w:rsidRDefault="00D3146D" w:rsidP="57A0FD5F">
            <w:pPr>
              <w:tabs>
                <w:tab w:val="left" w:pos="2149"/>
              </w:tabs>
              <w:rPr>
                <w:rFonts w:ascii="Arial" w:hAnsi="Arial"/>
                <w:color w:val="BFBFBF" w:themeColor="background1" w:themeShade="BF"/>
              </w:rPr>
            </w:pPr>
          </w:p>
          <w:p w14:paraId="58016707" w14:textId="77777777" w:rsidR="00D3146D" w:rsidRDefault="00D3146D" w:rsidP="57A0FD5F">
            <w:pPr>
              <w:tabs>
                <w:tab w:val="left" w:pos="2149"/>
              </w:tabs>
              <w:rPr>
                <w:rFonts w:ascii="Arial" w:hAnsi="Arial"/>
                <w:color w:val="BFBFBF" w:themeColor="background1" w:themeShade="BF"/>
              </w:rPr>
            </w:pPr>
          </w:p>
          <w:p w14:paraId="7B2BD154" w14:textId="77777777" w:rsidR="00D3146D" w:rsidRDefault="00D3146D" w:rsidP="57A0FD5F">
            <w:pPr>
              <w:tabs>
                <w:tab w:val="left" w:pos="2149"/>
              </w:tabs>
              <w:rPr>
                <w:rFonts w:ascii="Arial" w:hAnsi="Arial"/>
                <w:color w:val="BFBFBF" w:themeColor="background1" w:themeShade="BF"/>
              </w:rPr>
            </w:pPr>
          </w:p>
          <w:p w14:paraId="3C41090A" w14:textId="77777777" w:rsidR="00D3146D" w:rsidRDefault="00D3146D" w:rsidP="57A0FD5F">
            <w:pPr>
              <w:tabs>
                <w:tab w:val="left" w:pos="2149"/>
              </w:tabs>
              <w:rPr>
                <w:rFonts w:ascii="Arial" w:hAnsi="Arial"/>
                <w:color w:val="BFBFBF" w:themeColor="background1" w:themeShade="BF"/>
              </w:rPr>
            </w:pPr>
          </w:p>
          <w:p w14:paraId="1C376300" w14:textId="77777777" w:rsidR="00D3146D" w:rsidRDefault="00D3146D" w:rsidP="57A0FD5F">
            <w:pPr>
              <w:tabs>
                <w:tab w:val="left" w:pos="2149"/>
              </w:tabs>
              <w:rPr>
                <w:rFonts w:ascii="Arial" w:hAnsi="Arial"/>
                <w:color w:val="BFBFBF" w:themeColor="background1" w:themeShade="BF"/>
              </w:rPr>
            </w:pPr>
          </w:p>
          <w:p w14:paraId="3AF8AF73" w14:textId="77777777" w:rsidR="00D3146D" w:rsidRDefault="00D3146D" w:rsidP="57A0FD5F">
            <w:pPr>
              <w:tabs>
                <w:tab w:val="left" w:pos="2149"/>
              </w:tabs>
              <w:rPr>
                <w:rFonts w:ascii="Arial" w:hAnsi="Arial"/>
                <w:color w:val="BFBFBF" w:themeColor="background1" w:themeShade="BF"/>
              </w:rPr>
            </w:pPr>
          </w:p>
          <w:p w14:paraId="13387FBC" w14:textId="77777777" w:rsidR="00D3146D" w:rsidRDefault="00D3146D" w:rsidP="57A0FD5F">
            <w:pPr>
              <w:tabs>
                <w:tab w:val="left" w:pos="2149"/>
              </w:tabs>
              <w:rPr>
                <w:rFonts w:ascii="Arial" w:hAnsi="Arial"/>
                <w:color w:val="BFBFBF" w:themeColor="background1" w:themeShade="BF"/>
              </w:rPr>
            </w:pPr>
          </w:p>
          <w:p w14:paraId="177020C9" w14:textId="77777777" w:rsidR="00D3146D" w:rsidRDefault="00D3146D" w:rsidP="57A0FD5F">
            <w:pPr>
              <w:tabs>
                <w:tab w:val="left" w:pos="2149"/>
              </w:tabs>
              <w:rPr>
                <w:rFonts w:ascii="Arial" w:hAnsi="Arial"/>
                <w:color w:val="BFBFBF" w:themeColor="background1" w:themeShade="BF"/>
              </w:rPr>
            </w:pPr>
          </w:p>
          <w:p w14:paraId="670F9AF1" w14:textId="77777777" w:rsidR="00D3146D" w:rsidRDefault="00D3146D" w:rsidP="57A0FD5F">
            <w:pPr>
              <w:tabs>
                <w:tab w:val="left" w:pos="2149"/>
              </w:tabs>
              <w:rPr>
                <w:rFonts w:ascii="Arial" w:hAnsi="Arial"/>
                <w:color w:val="BFBFBF" w:themeColor="background1" w:themeShade="BF"/>
              </w:rPr>
            </w:pPr>
          </w:p>
          <w:p w14:paraId="16C0B028" w14:textId="77777777" w:rsidR="00D3146D" w:rsidRDefault="00D3146D" w:rsidP="57A0FD5F">
            <w:pPr>
              <w:tabs>
                <w:tab w:val="left" w:pos="2149"/>
              </w:tabs>
              <w:rPr>
                <w:rFonts w:ascii="Arial" w:hAnsi="Arial"/>
                <w:color w:val="BFBFBF" w:themeColor="background1" w:themeShade="BF"/>
              </w:rPr>
            </w:pPr>
          </w:p>
          <w:p w14:paraId="1E806536" w14:textId="5CCEAC65" w:rsidR="00D3146D" w:rsidRPr="00D3146D" w:rsidRDefault="00D3146D" w:rsidP="57A0FD5F">
            <w:pPr>
              <w:tabs>
                <w:tab w:val="left" w:pos="2149"/>
              </w:tabs>
              <w:rPr>
                <w:rFonts w:ascii="Arial" w:hAnsi="Arial"/>
                <w:color w:val="BFBFBF" w:themeColor="background1" w:themeShade="BF"/>
              </w:rPr>
            </w:pPr>
          </w:p>
        </w:tc>
      </w:tr>
    </w:tbl>
    <w:p w14:paraId="06AFE00E" w14:textId="6812E930" w:rsidR="00D3146D" w:rsidRDefault="00D3146D">
      <w:pPr>
        <w:tabs>
          <w:tab w:val="left" w:pos="2149"/>
        </w:tabs>
        <w:rPr>
          <w:rFonts w:ascii="Arial" w:hAnsi="Arial"/>
        </w:rPr>
      </w:pPr>
    </w:p>
    <w:tbl>
      <w:tblPr>
        <w:tblStyle w:val="TableGrid"/>
        <w:tblW w:w="0" w:type="auto"/>
        <w:tblLook w:val="04A0" w:firstRow="1" w:lastRow="0" w:firstColumn="1" w:lastColumn="0" w:noHBand="0" w:noVBand="1"/>
      </w:tblPr>
      <w:tblGrid>
        <w:gridCol w:w="10194"/>
      </w:tblGrid>
      <w:tr w:rsidR="00D3146D" w14:paraId="408399B0" w14:textId="77777777" w:rsidTr="5CB810D7">
        <w:tc>
          <w:tcPr>
            <w:tcW w:w="10194" w:type="dxa"/>
            <w:shd w:val="clear" w:color="auto" w:fill="BFBFBF" w:themeFill="background1" w:themeFillShade="BF"/>
          </w:tcPr>
          <w:p w14:paraId="4063676D" w14:textId="0DED05E2" w:rsidR="00D3146D" w:rsidRDefault="00F9495E">
            <w:pPr>
              <w:suppressAutoHyphens w:val="0"/>
              <w:rPr>
                <w:rFonts w:ascii="Arial" w:hAnsi="Arial"/>
              </w:rPr>
            </w:pPr>
            <w:r w:rsidRPr="5CB810D7">
              <w:rPr>
                <w:rFonts w:ascii="Arial" w:hAnsi="Arial"/>
              </w:rPr>
              <w:lastRenderedPageBreak/>
              <w:t xml:space="preserve">4. </w:t>
            </w:r>
            <w:r w:rsidR="00D3146D" w:rsidRPr="5CB810D7">
              <w:rPr>
                <w:rFonts w:ascii="Arial" w:hAnsi="Arial"/>
              </w:rPr>
              <w:t xml:space="preserve">Technical feasibility – 25% - Max </w:t>
            </w:r>
            <w:r w:rsidR="6CC37812" w:rsidRPr="5CB810D7">
              <w:rPr>
                <w:rFonts w:ascii="Arial" w:hAnsi="Arial"/>
              </w:rPr>
              <w:t>4</w:t>
            </w:r>
            <w:r w:rsidR="00D3146D" w:rsidRPr="5CB810D7">
              <w:rPr>
                <w:rFonts w:ascii="Arial" w:hAnsi="Arial"/>
              </w:rPr>
              <w:t xml:space="preserve"> Pages </w:t>
            </w:r>
          </w:p>
        </w:tc>
      </w:tr>
      <w:tr w:rsidR="00D3146D" w14:paraId="40FD5BE8" w14:textId="77777777" w:rsidTr="5CB810D7">
        <w:tc>
          <w:tcPr>
            <w:tcW w:w="10194" w:type="dxa"/>
          </w:tcPr>
          <w:p w14:paraId="2B4C5FB9" w14:textId="77777777" w:rsidR="00E33752" w:rsidRDefault="00E33752" w:rsidP="00E33752">
            <w:pPr>
              <w:rPr>
                <w:rFonts w:ascii="Arial" w:eastAsia="Arial" w:hAnsi="Arial"/>
                <w:color w:val="0B0C0C"/>
              </w:rPr>
            </w:pPr>
            <w:r w:rsidRPr="1F5D3D5C">
              <w:rPr>
                <w:rFonts w:ascii="Arial" w:eastAsia="Arial" w:hAnsi="Arial"/>
                <w:color w:val="0B0C0C"/>
              </w:rPr>
              <w:t xml:space="preserve">Your project must address technical challenges. Your proposal will detail the main technical challenges you are addressing. </w:t>
            </w:r>
          </w:p>
          <w:p w14:paraId="2C011530" w14:textId="77777777" w:rsidR="00E33752" w:rsidRDefault="00E33752" w:rsidP="00E33752">
            <w:pPr>
              <w:rPr>
                <w:rFonts w:ascii="Arial" w:eastAsia="Arial" w:hAnsi="Arial"/>
                <w:color w:val="0B0C0C"/>
              </w:rPr>
            </w:pPr>
          </w:p>
          <w:p w14:paraId="40968D85" w14:textId="77777777" w:rsidR="00E33752" w:rsidRDefault="00E33752" w:rsidP="00E33752">
            <w:pPr>
              <w:rPr>
                <w:rFonts w:ascii="Arial" w:eastAsia="Arial" w:hAnsi="Arial"/>
                <w:color w:val="0B0C0C"/>
              </w:rPr>
            </w:pPr>
            <w:r w:rsidRPr="1F5D3D5C">
              <w:rPr>
                <w:rFonts w:ascii="Arial" w:eastAsia="Arial" w:hAnsi="Arial"/>
              </w:rPr>
              <w:t xml:space="preserve"> </w:t>
            </w:r>
            <w:r w:rsidRPr="1F5D3D5C">
              <w:rPr>
                <w:rFonts w:ascii="Arial" w:eastAsia="Arial" w:hAnsi="Arial"/>
                <w:color w:val="0B0C0C"/>
              </w:rPr>
              <w:t xml:space="preserve">Explain: </w:t>
            </w:r>
          </w:p>
          <w:p w14:paraId="6ABFF68D" w14:textId="77777777" w:rsidR="00E33752" w:rsidRDefault="00E33752" w:rsidP="00E33752">
            <w:pPr>
              <w:pStyle w:val="ListParagraph"/>
              <w:numPr>
                <w:ilvl w:val="0"/>
                <w:numId w:val="5"/>
              </w:numPr>
              <w:suppressAutoHyphens w:val="0"/>
              <w:autoSpaceDN/>
              <w:spacing w:line="259" w:lineRule="auto"/>
              <w:rPr>
                <w:rFonts w:ascii="Arial" w:eastAsia="Arial" w:hAnsi="Arial"/>
                <w:color w:val="0B0C0C"/>
              </w:rPr>
            </w:pPr>
            <w:r w:rsidRPr="1F5D3D5C">
              <w:rPr>
                <w:rFonts w:ascii="Arial" w:eastAsia="Arial" w:hAnsi="Arial"/>
                <w:color w:val="0B0C0C"/>
              </w:rPr>
              <w:t xml:space="preserve">how you will address the challenge </w:t>
            </w:r>
          </w:p>
          <w:p w14:paraId="61626F77" w14:textId="77777777" w:rsidR="00E33752" w:rsidRDefault="00E33752" w:rsidP="00E33752">
            <w:pPr>
              <w:pStyle w:val="ListParagraph"/>
              <w:numPr>
                <w:ilvl w:val="0"/>
                <w:numId w:val="5"/>
              </w:numPr>
              <w:suppressAutoHyphens w:val="0"/>
              <w:autoSpaceDN/>
              <w:spacing w:line="259" w:lineRule="auto"/>
              <w:rPr>
                <w:rFonts w:ascii="Arial" w:eastAsia="Arial" w:hAnsi="Arial"/>
                <w:color w:val="0B0C0C"/>
              </w:rPr>
            </w:pPr>
            <w:r w:rsidRPr="1F5D3D5C">
              <w:rPr>
                <w:rFonts w:ascii="Arial" w:eastAsia="Arial" w:hAnsi="Arial"/>
                <w:color w:val="0B0C0C"/>
              </w:rPr>
              <w:t xml:space="preserve">what the innovation is </w:t>
            </w:r>
          </w:p>
          <w:p w14:paraId="73E11CAD" w14:textId="77777777" w:rsidR="00E33752" w:rsidRDefault="00E33752" w:rsidP="00E33752">
            <w:pPr>
              <w:pStyle w:val="ListParagraph"/>
              <w:numPr>
                <w:ilvl w:val="0"/>
                <w:numId w:val="5"/>
              </w:numPr>
              <w:suppressAutoHyphens w:val="0"/>
              <w:autoSpaceDN/>
              <w:spacing w:line="259" w:lineRule="auto"/>
              <w:rPr>
                <w:rFonts w:ascii="Arial" w:eastAsia="Arial" w:hAnsi="Arial"/>
                <w:color w:val="0B0C0C"/>
              </w:rPr>
            </w:pPr>
            <w:r w:rsidRPr="1F5D3D5C">
              <w:rPr>
                <w:rFonts w:ascii="Arial" w:eastAsia="Arial" w:hAnsi="Arial"/>
                <w:color w:val="0B0C0C"/>
              </w:rPr>
              <w:t xml:space="preserve">the main technical deliverables </w:t>
            </w:r>
          </w:p>
          <w:p w14:paraId="76FAF7BE" w14:textId="77777777" w:rsidR="00E33752" w:rsidRDefault="00E33752" w:rsidP="00E33752">
            <w:pPr>
              <w:pStyle w:val="ListParagraph"/>
              <w:numPr>
                <w:ilvl w:val="0"/>
                <w:numId w:val="5"/>
              </w:numPr>
              <w:suppressAutoHyphens w:val="0"/>
              <w:autoSpaceDN/>
              <w:spacing w:line="259" w:lineRule="auto"/>
              <w:rPr>
                <w:rFonts w:ascii="Arial" w:eastAsia="Arial" w:hAnsi="Arial"/>
                <w:color w:val="0B0C0C"/>
              </w:rPr>
            </w:pPr>
            <w:r w:rsidRPr="1F5D3D5C">
              <w:rPr>
                <w:rFonts w:ascii="Arial" w:eastAsia="Arial" w:hAnsi="Arial"/>
                <w:color w:val="0B0C0C"/>
              </w:rPr>
              <w:t xml:space="preserve">the research and development that will prove the scientific, </w:t>
            </w:r>
            <w:r w:rsidRPr="1F5D3D5C">
              <w:rPr>
                <w:rFonts w:ascii="Arial" w:eastAsia="Arial" w:hAnsi="Arial"/>
              </w:rPr>
              <w:t>environmental and commercial merit of the project</w:t>
            </w:r>
            <w:r w:rsidRPr="1F5D3D5C">
              <w:rPr>
                <w:rFonts w:ascii="Arial" w:eastAsia="Arial" w:hAnsi="Arial"/>
                <w:color w:val="0B0C0C"/>
              </w:rPr>
              <w:t xml:space="preserve"> </w:t>
            </w:r>
          </w:p>
          <w:p w14:paraId="14FF258B" w14:textId="77777777" w:rsidR="00E33752" w:rsidRDefault="00E33752" w:rsidP="00E33752">
            <w:pPr>
              <w:pStyle w:val="ListParagraph"/>
              <w:numPr>
                <w:ilvl w:val="0"/>
                <w:numId w:val="5"/>
              </w:numPr>
              <w:suppressAutoHyphens w:val="0"/>
              <w:autoSpaceDN/>
              <w:spacing w:before="44" w:line="247" w:lineRule="auto"/>
              <w:rPr>
                <w:rFonts w:ascii="Arial" w:eastAsia="Arial" w:hAnsi="Arial"/>
                <w:color w:val="0B0C0C"/>
              </w:rPr>
            </w:pPr>
            <w:r w:rsidRPr="1F5D3D5C">
              <w:rPr>
                <w:rFonts w:ascii="Arial" w:eastAsia="Arial" w:hAnsi="Arial"/>
                <w:color w:val="0B0C0C"/>
              </w:rPr>
              <w:t xml:space="preserve">what might be achieved by deploying the innovation to address the selected challenge </w:t>
            </w:r>
          </w:p>
          <w:p w14:paraId="1B50002B" w14:textId="77777777" w:rsidR="00E33752" w:rsidRDefault="00E33752" w:rsidP="00E33752">
            <w:pPr>
              <w:pStyle w:val="ListParagraph"/>
              <w:numPr>
                <w:ilvl w:val="0"/>
                <w:numId w:val="5"/>
              </w:numPr>
              <w:suppressAutoHyphens w:val="0"/>
              <w:autoSpaceDN/>
              <w:spacing w:line="259" w:lineRule="auto"/>
              <w:rPr>
                <w:rFonts w:ascii="Arial" w:eastAsia="Arial" w:hAnsi="Arial"/>
                <w:color w:val="0B0C0C"/>
              </w:rPr>
            </w:pPr>
            <w:r w:rsidRPr="28776999">
              <w:rPr>
                <w:rFonts w:ascii="Arial" w:eastAsia="Arial" w:hAnsi="Arial"/>
                <w:color w:val="0B0C0C"/>
              </w:rPr>
              <w:t>Proposals should address the mission requirements (Annex F) and demonstrate how technical challenges specific to IOM in LEO will be overcome.</w:t>
            </w:r>
          </w:p>
          <w:p w14:paraId="67232DB6" w14:textId="77777777" w:rsidR="00E33752" w:rsidRDefault="00E33752" w:rsidP="00E33752">
            <w:pPr>
              <w:spacing w:before="240" w:after="240" w:line="247" w:lineRule="auto"/>
            </w:pPr>
            <w:r w:rsidRPr="19743656">
              <w:rPr>
                <w:rFonts w:ascii="Arial" w:eastAsia="Arial" w:hAnsi="Arial"/>
                <w:b/>
                <w:bCs/>
              </w:rPr>
              <w:t>High scoring applicants will:</w:t>
            </w:r>
          </w:p>
          <w:p w14:paraId="4B9D92E2" w14:textId="77777777" w:rsidR="00E33752" w:rsidRDefault="00E33752" w:rsidP="00E33752">
            <w:pPr>
              <w:pStyle w:val="ListParagraph"/>
              <w:numPr>
                <w:ilvl w:val="0"/>
                <w:numId w:val="6"/>
              </w:numPr>
              <w:suppressAutoHyphens w:val="0"/>
              <w:autoSpaceDN/>
              <w:spacing w:line="247" w:lineRule="auto"/>
              <w:rPr>
                <w:rFonts w:ascii="Arial" w:eastAsia="Arial" w:hAnsi="Arial"/>
              </w:rPr>
            </w:pPr>
            <w:r w:rsidRPr="19743656">
              <w:rPr>
                <w:rFonts w:ascii="Arial" w:eastAsia="Arial" w:hAnsi="Arial"/>
              </w:rPr>
              <w:t>Identify and explain the key technical challenges for the proposed IOM demonstration.</w:t>
            </w:r>
          </w:p>
          <w:p w14:paraId="7718B3ED" w14:textId="77777777" w:rsidR="00E33752" w:rsidRDefault="00E33752" w:rsidP="00E33752">
            <w:pPr>
              <w:pStyle w:val="ListParagraph"/>
              <w:numPr>
                <w:ilvl w:val="0"/>
                <w:numId w:val="6"/>
              </w:numPr>
              <w:suppressAutoHyphens w:val="0"/>
              <w:autoSpaceDN/>
              <w:spacing w:line="247" w:lineRule="auto"/>
              <w:rPr>
                <w:rFonts w:ascii="Arial" w:eastAsia="Arial" w:hAnsi="Arial"/>
              </w:rPr>
            </w:pPr>
            <w:r w:rsidRPr="19743656">
              <w:rPr>
                <w:rFonts w:ascii="Arial" w:eastAsia="Arial" w:hAnsi="Arial"/>
              </w:rPr>
              <w:t>Present a robust plan for addressing these challenges, including technology maturation, risk mitigation, and validation approaches.</w:t>
            </w:r>
          </w:p>
          <w:p w14:paraId="09BB8469" w14:textId="77777777" w:rsidR="00E33752" w:rsidRDefault="00E33752" w:rsidP="00E33752">
            <w:pPr>
              <w:pStyle w:val="ListParagraph"/>
              <w:numPr>
                <w:ilvl w:val="0"/>
                <w:numId w:val="6"/>
              </w:numPr>
              <w:suppressAutoHyphens w:val="0"/>
              <w:autoSpaceDN/>
              <w:spacing w:line="247" w:lineRule="auto"/>
              <w:rPr>
                <w:rFonts w:ascii="Arial" w:eastAsia="Arial" w:hAnsi="Arial"/>
              </w:rPr>
            </w:pPr>
            <w:r w:rsidRPr="19743656">
              <w:rPr>
                <w:rFonts w:ascii="Arial" w:eastAsia="Arial" w:hAnsi="Arial"/>
              </w:rPr>
              <w:t>Detail the technical deliverables, with clear links to the mission requirements (Annex F).</w:t>
            </w:r>
          </w:p>
          <w:p w14:paraId="79D3669D" w14:textId="77777777" w:rsidR="00E33752" w:rsidRDefault="00E33752" w:rsidP="00E33752">
            <w:pPr>
              <w:pStyle w:val="ListParagraph"/>
              <w:numPr>
                <w:ilvl w:val="0"/>
                <w:numId w:val="6"/>
              </w:numPr>
              <w:suppressAutoHyphens w:val="0"/>
              <w:autoSpaceDN/>
              <w:spacing w:line="247" w:lineRule="auto"/>
              <w:rPr>
                <w:rFonts w:ascii="Arial" w:eastAsia="Arial" w:hAnsi="Arial"/>
              </w:rPr>
            </w:pPr>
            <w:r w:rsidRPr="19743656">
              <w:rPr>
                <w:rFonts w:ascii="Arial" w:eastAsia="Arial" w:hAnsi="Arial"/>
              </w:rPr>
              <w:t>Provide a credible methodology for progressing through Phase 0/A, including work package descriptions and a work breakdown structure.</w:t>
            </w:r>
          </w:p>
          <w:p w14:paraId="3E149743" w14:textId="77777777" w:rsidR="00E33752" w:rsidRDefault="00E33752" w:rsidP="00E33752">
            <w:pPr>
              <w:pStyle w:val="ListParagraph"/>
              <w:numPr>
                <w:ilvl w:val="0"/>
                <w:numId w:val="6"/>
              </w:numPr>
              <w:suppressAutoHyphens w:val="0"/>
              <w:autoSpaceDN/>
              <w:spacing w:line="247" w:lineRule="auto"/>
              <w:rPr>
                <w:rFonts w:ascii="Arial" w:eastAsia="Arial" w:hAnsi="Arial"/>
              </w:rPr>
            </w:pPr>
            <w:r w:rsidRPr="19743656">
              <w:rPr>
                <w:rFonts w:ascii="Arial" w:eastAsia="Arial" w:hAnsi="Arial"/>
              </w:rPr>
              <w:t>Demonstrate understanding of the mission lifecycle, system architecture, and payload requirements.</w:t>
            </w:r>
          </w:p>
          <w:p w14:paraId="36FBB37E" w14:textId="77777777" w:rsidR="00E33752" w:rsidRDefault="00E33752" w:rsidP="00E33752">
            <w:pPr>
              <w:pStyle w:val="ListParagraph"/>
              <w:numPr>
                <w:ilvl w:val="0"/>
                <w:numId w:val="6"/>
              </w:numPr>
              <w:suppressAutoHyphens w:val="0"/>
              <w:autoSpaceDN/>
              <w:spacing w:line="247" w:lineRule="auto"/>
              <w:rPr>
                <w:rFonts w:ascii="Arial" w:eastAsia="Arial" w:hAnsi="Arial"/>
              </w:rPr>
            </w:pPr>
            <w:r w:rsidRPr="19743656">
              <w:rPr>
                <w:rFonts w:ascii="Arial" w:eastAsia="Arial" w:hAnsi="Arial"/>
              </w:rPr>
              <w:t>Address data, environmental, and operational constraints specific to IOM in LEO.</w:t>
            </w:r>
          </w:p>
          <w:p w14:paraId="7121AD8E" w14:textId="77777777" w:rsidR="00E33752" w:rsidRDefault="00E33752" w:rsidP="00E33752">
            <w:pPr>
              <w:pStyle w:val="ListParagraph"/>
              <w:numPr>
                <w:ilvl w:val="0"/>
                <w:numId w:val="6"/>
              </w:numPr>
              <w:suppressAutoHyphens w:val="0"/>
              <w:autoSpaceDN/>
              <w:spacing w:line="247" w:lineRule="auto"/>
              <w:rPr>
                <w:rFonts w:ascii="Arial" w:eastAsia="Arial" w:hAnsi="Arial"/>
              </w:rPr>
            </w:pPr>
            <w:r w:rsidRPr="19743656">
              <w:rPr>
                <w:rFonts w:ascii="Arial" w:eastAsia="Arial" w:hAnsi="Arial"/>
              </w:rPr>
              <w:t>Show how feasibility will be proven within the project timeframe, using real data or prototypes where possible.</w:t>
            </w:r>
          </w:p>
          <w:p w14:paraId="42C14AD4" w14:textId="6992EB06" w:rsidR="00D3146D" w:rsidRPr="004D0261" w:rsidRDefault="001B5F40" w:rsidP="00D3146D">
            <w:pPr>
              <w:suppressAutoHyphens w:val="0"/>
              <w:rPr>
                <w:rFonts w:ascii="Arial" w:hAnsi="Arial"/>
              </w:rPr>
            </w:pPr>
            <w:r w:rsidRPr="004D0261">
              <w:rPr>
                <w:rFonts w:ascii="Arial" w:hAnsi="Arial"/>
                <w:highlight w:val="yellow"/>
              </w:rPr>
              <w:t xml:space="preserve">[Replace </w:t>
            </w:r>
            <w:r w:rsidR="004D0261" w:rsidRPr="004D0261">
              <w:rPr>
                <w:rFonts w:ascii="Arial" w:hAnsi="Arial"/>
                <w:highlight w:val="yellow"/>
              </w:rPr>
              <w:t xml:space="preserve">this and </w:t>
            </w:r>
            <w:r w:rsidRPr="004D0261">
              <w:rPr>
                <w:rFonts w:ascii="Arial" w:hAnsi="Arial"/>
                <w:highlight w:val="yellow"/>
              </w:rPr>
              <w:t>the above text with your response</w:t>
            </w:r>
            <w:r w:rsidR="004D0261" w:rsidRPr="004D0261">
              <w:rPr>
                <w:rFonts w:ascii="Arial" w:hAnsi="Arial"/>
                <w:highlight w:val="yellow"/>
              </w:rPr>
              <w:t>, in Arial, no smaller than font size 10]</w:t>
            </w:r>
          </w:p>
          <w:p w14:paraId="6B05DCB5" w14:textId="77777777" w:rsidR="00D3146D" w:rsidRDefault="00D3146D" w:rsidP="00D3146D">
            <w:pPr>
              <w:suppressAutoHyphens w:val="0"/>
              <w:rPr>
                <w:rFonts w:ascii="Arial" w:hAnsi="Arial"/>
                <w:color w:val="BFBFBF" w:themeColor="background1" w:themeShade="BF"/>
              </w:rPr>
            </w:pPr>
          </w:p>
          <w:p w14:paraId="67821FEE" w14:textId="77777777" w:rsidR="00D3146D" w:rsidRDefault="00D3146D" w:rsidP="00D3146D">
            <w:pPr>
              <w:suppressAutoHyphens w:val="0"/>
              <w:rPr>
                <w:rFonts w:ascii="Arial" w:hAnsi="Arial"/>
                <w:color w:val="BFBFBF" w:themeColor="background1" w:themeShade="BF"/>
              </w:rPr>
            </w:pPr>
          </w:p>
          <w:p w14:paraId="2A7C972F" w14:textId="77777777" w:rsidR="00D3146D" w:rsidRDefault="00D3146D" w:rsidP="00D3146D">
            <w:pPr>
              <w:suppressAutoHyphens w:val="0"/>
              <w:rPr>
                <w:rFonts w:ascii="Arial" w:hAnsi="Arial"/>
                <w:color w:val="BFBFBF" w:themeColor="background1" w:themeShade="BF"/>
              </w:rPr>
            </w:pPr>
          </w:p>
          <w:p w14:paraId="630E4284" w14:textId="77777777" w:rsidR="00D3146D" w:rsidRDefault="00D3146D" w:rsidP="00D3146D">
            <w:pPr>
              <w:suppressAutoHyphens w:val="0"/>
              <w:rPr>
                <w:rFonts w:ascii="Arial" w:hAnsi="Arial"/>
                <w:color w:val="BFBFBF" w:themeColor="background1" w:themeShade="BF"/>
              </w:rPr>
            </w:pPr>
          </w:p>
          <w:p w14:paraId="5E43EDF4" w14:textId="77777777" w:rsidR="00D3146D" w:rsidRDefault="00D3146D" w:rsidP="00D3146D">
            <w:pPr>
              <w:suppressAutoHyphens w:val="0"/>
              <w:rPr>
                <w:rFonts w:ascii="Arial" w:hAnsi="Arial"/>
                <w:color w:val="BFBFBF" w:themeColor="background1" w:themeShade="BF"/>
              </w:rPr>
            </w:pPr>
          </w:p>
          <w:p w14:paraId="4EB53080" w14:textId="77777777" w:rsidR="00D3146D" w:rsidRDefault="00D3146D" w:rsidP="00D3146D">
            <w:pPr>
              <w:suppressAutoHyphens w:val="0"/>
              <w:rPr>
                <w:rFonts w:ascii="Arial" w:hAnsi="Arial"/>
                <w:color w:val="BFBFBF" w:themeColor="background1" w:themeShade="BF"/>
              </w:rPr>
            </w:pPr>
          </w:p>
          <w:p w14:paraId="19545F9F" w14:textId="77777777" w:rsidR="00D3146D" w:rsidRDefault="00D3146D" w:rsidP="00D3146D">
            <w:pPr>
              <w:suppressAutoHyphens w:val="0"/>
              <w:rPr>
                <w:rFonts w:ascii="Arial" w:hAnsi="Arial"/>
                <w:color w:val="BFBFBF" w:themeColor="background1" w:themeShade="BF"/>
              </w:rPr>
            </w:pPr>
          </w:p>
          <w:p w14:paraId="75922C1E" w14:textId="77777777" w:rsidR="00D3146D" w:rsidRDefault="00D3146D" w:rsidP="00D3146D">
            <w:pPr>
              <w:suppressAutoHyphens w:val="0"/>
              <w:rPr>
                <w:rFonts w:ascii="Arial" w:hAnsi="Arial"/>
                <w:color w:val="BFBFBF" w:themeColor="background1" w:themeShade="BF"/>
              </w:rPr>
            </w:pPr>
          </w:p>
          <w:p w14:paraId="15AEFB68" w14:textId="77777777" w:rsidR="00D3146D" w:rsidRDefault="00D3146D" w:rsidP="00D3146D">
            <w:pPr>
              <w:suppressAutoHyphens w:val="0"/>
              <w:rPr>
                <w:rFonts w:ascii="Arial" w:hAnsi="Arial"/>
                <w:color w:val="BFBFBF" w:themeColor="background1" w:themeShade="BF"/>
              </w:rPr>
            </w:pPr>
          </w:p>
          <w:p w14:paraId="20ABFBBF" w14:textId="77777777" w:rsidR="00D3146D" w:rsidRDefault="00D3146D" w:rsidP="00D3146D">
            <w:pPr>
              <w:suppressAutoHyphens w:val="0"/>
              <w:rPr>
                <w:rFonts w:ascii="Arial" w:hAnsi="Arial"/>
                <w:color w:val="BFBFBF" w:themeColor="background1" w:themeShade="BF"/>
              </w:rPr>
            </w:pPr>
          </w:p>
          <w:p w14:paraId="03B8DEAA" w14:textId="77777777" w:rsidR="00D3146D" w:rsidRDefault="00D3146D" w:rsidP="00D3146D">
            <w:pPr>
              <w:suppressAutoHyphens w:val="0"/>
              <w:rPr>
                <w:rFonts w:ascii="Arial" w:hAnsi="Arial"/>
                <w:color w:val="BFBFBF" w:themeColor="background1" w:themeShade="BF"/>
              </w:rPr>
            </w:pPr>
          </w:p>
          <w:p w14:paraId="29FCA101" w14:textId="77777777" w:rsidR="00D3146D" w:rsidRDefault="00D3146D" w:rsidP="00D3146D">
            <w:pPr>
              <w:suppressAutoHyphens w:val="0"/>
              <w:rPr>
                <w:rFonts w:ascii="Arial" w:hAnsi="Arial"/>
                <w:color w:val="BFBFBF" w:themeColor="background1" w:themeShade="BF"/>
              </w:rPr>
            </w:pPr>
          </w:p>
          <w:p w14:paraId="75C008AA" w14:textId="77777777" w:rsidR="00D3146D" w:rsidRDefault="00D3146D" w:rsidP="00D3146D">
            <w:pPr>
              <w:suppressAutoHyphens w:val="0"/>
              <w:rPr>
                <w:rFonts w:ascii="Arial" w:hAnsi="Arial"/>
                <w:color w:val="BFBFBF" w:themeColor="background1" w:themeShade="BF"/>
              </w:rPr>
            </w:pPr>
          </w:p>
          <w:p w14:paraId="5D51C8D3" w14:textId="77777777" w:rsidR="00D3146D" w:rsidRDefault="00D3146D" w:rsidP="00D3146D">
            <w:pPr>
              <w:suppressAutoHyphens w:val="0"/>
              <w:rPr>
                <w:rFonts w:ascii="Arial" w:hAnsi="Arial"/>
                <w:color w:val="BFBFBF" w:themeColor="background1" w:themeShade="BF"/>
              </w:rPr>
            </w:pPr>
          </w:p>
          <w:p w14:paraId="720F3247" w14:textId="77777777" w:rsidR="00D3146D" w:rsidRDefault="00D3146D" w:rsidP="00D3146D">
            <w:pPr>
              <w:suppressAutoHyphens w:val="0"/>
              <w:rPr>
                <w:rFonts w:ascii="Arial" w:hAnsi="Arial"/>
                <w:color w:val="BFBFBF" w:themeColor="background1" w:themeShade="BF"/>
              </w:rPr>
            </w:pPr>
          </w:p>
          <w:p w14:paraId="08F3200A" w14:textId="77777777" w:rsidR="00D3146D" w:rsidRDefault="00D3146D" w:rsidP="00D3146D">
            <w:pPr>
              <w:suppressAutoHyphens w:val="0"/>
              <w:rPr>
                <w:rFonts w:ascii="Arial" w:hAnsi="Arial"/>
                <w:color w:val="BFBFBF" w:themeColor="background1" w:themeShade="BF"/>
              </w:rPr>
            </w:pPr>
          </w:p>
          <w:p w14:paraId="7149BF97" w14:textId="77777777" w:rsidR="00D3146D" w:rsidRDefault="00D3146D" w:rsidP="00D3146D">
            <w:pPr>
              <w:suppressAutoHyphens w:val="0"/>
              <w:rPr>
                <w:rFonts w:ascii="Arial" w:hAnsi="Arial"/>
                <w:color w:val="BFBFBF" w:themeColor="background1" w:themeShade="BF"/>
              </w:rPr>
            </w:pPr>
          </w:p>
          <w:p w14:paraId="24C55CBC" w14:textId="77777777" w:rsidR="00D3146D" w:rsidRDefault="00D3146D" w:rsidP="00D3146D">
            <w:pPr>
              <w:suppressAutoHyphens w:val="0"/>
              <w:rPr>
                <w:rFonts w:ascii="Arial" w:hAnsi="Arial"/>
                <w:color w:val="BFBFBF" w:themeColor="background1" w:themeShade="BF"/>
              </w:rPr>
            </w:pPr>
          </w:p>
          <w:p w14:paraId="46236CE1" w14:textId="77777777" w:rsidR="00D3146D" w:rsidRDefault="00D3146D" w:rsidP="00D3146D">
            <w:pPr>
              <w:suppressAutoHyphens w:val="0"/>
              <w:rPr>
                <w:rFonts w:ascii="Arial" w:hAnsi="Arial"/>
                <w:color w:val="BFBFBF" w:themeColor="background1" w:themeShade="BF"/>
              </w:rPr>
            </w:pPr>
          </w:p>
          <w:p w14:paraId="3322014A" w14:textId="77777777" w:rsidR="00D3146D" w:rsidRDefault="00D3146D" w:rsidP="00D3146D">
            <w:pPr>
              <w:suppressAutoHyphens w:val="0"/>
              <w:rPr>
                <w:rFonts w:ascii="Arial" w:hAnsi="Arial"/>
                <w:color w:val="BFBFBF" w:themeColor="background1" w:themeShade="BF"/>
              </w:rPr>
            </w:pPr>
          </w:p>
          <w:p w14:paraId="7E88F3C8" w14:textId="77777777" w:rsidR="00D3146D" w:rsidRDefault="00D3146D" w:rsidP="00D3146D">
            <w:pPr>
              <w:suppressAutoHyphens w:val="0"/>
              <w:rPr>
                <w:rFonts w:ascii="Arial" w:hAnsi="Arial"/>
                <w:color w:val="BFBFBF" w:themeColor="background1" w:themeShade="BF"/>
              </w:rPr>
            </w:pPr>
          </w:p>
          <w:p w14:paraId="1DAFBF6D" w14:textId="77777777" w:rsidR="00D3146D" w:rsidRDefault="00D3146D" w:rsidP="00D3146D">
            <w:pPr>
              <w:suppressAutoHyphens w:val="0"/>
              <w:rPr>
                <w:rFonts w:ascii="Arial" w:hAnsi="Arial"/>
                <w:color w:val="BFBFBF" w:themeColor="background1" w:themeShade="BF"/>
              </w:rPr>
            </w:pPr>
          </w:p>
          <w:p w14:paraId="55987390" w14:textId="77777777" w:rsidR="00D3146D" w:rsidRDefault="00D3146D" w:rsidP="00D3146D">
            <w:pPr>
              <w:suppressAutoHyphens w:val="0"/>
              <w:rPr>
                <w:rFonts w:ascii="Arial" w:hAnsi="Arial"/>
                <w:color w:val="BFBFBF" w:themeColor="background1" w:themeShade="BF"/>
              </w:rPr>
            </w:pPr>
          </w:p>
          <w:p w14:paraId="22A71DA7" w14:textId="77777777" w:rsidR="00D3146D" w:rsidRDefault="00D3146D" w:rsidP="00D3146D">
            <w:pPr>
              <w:suppressAutoHyphens w:val="0"/>
              <w:rPr>
                <w:rFonts w:ascii="Arial" w:hAnsi="Arial"/>
                <w:color w:val="BFBFBF" w:themeColor="background1" w:themeShade="BF"/>
              </w:rPr>
            </w:pPr>
          </w:p>
          <w:p w14:paraId="4A2FB20B" w14:textId="77777777" w:rsidR="00D3146D" w:rsidRDefault="00D3146D" w:rsidP="00D3146D">
            <w:pPr>
              <w:suppressAutoHyphens w:val="0"/>
              <w:rPr>
                <w:rFonts w:ascii="Arial" w:hAnsi="Arial"/>
                <w:color w:val="BFBFBF" w:themeColor="background1" w:themeShade="BF"/>
              </w:rPr>
            </w:pPr>
          </w:p>
          <w:p w14:paraId="5BB484F4" w14:textId="77777777" w:rsidR="00D3146D" w:rsidRDefault="00D3146D" w:rsidP="00D3146D">
            <w:pPr>
              <w:suppressAutoHyphens w:val="0"/>
              <w:rPr>
                <w:rFonts w:ascii="Arial" w:hAnsi="Arial"/>
                <w:color w:val="BFBFBF" w:themeColor="background1" w:themeShade="BF"/>
              </w:rPr>
            </w:pPr>
          </w:p>
          <w:p w14:paraId="1437E3C6" w14:textId="77777777" w:rsidR="00D3146D" w:rsidRDefault="00D3146D" w:rsidP="00D3146D">
            <w:pPr>
              <w:suppressAutoHyphens w:val="0"/>
              <w:rPr>
                <w:rFonts w:ascii="Arial" w:hAnsi="Arial"/>
                <w:color w:val="BFBFBF" w:themeColor="background1" w:themeShade="BF"/>
              </w:rPr>
            </w:pPr>
          </w:p>
          <w:p w14:paraId="4227700F" w14:textId="77777777" w:rsidR="00D3146D" w:rsidRDefault="00D3146D" w:rsidP="00D3146D">
            <w:pPr>
              <w:suppressAutoHyphens w:val="0"/>
              <w:rPr>
                <w:rFonts w:ascii="Arial" w:hAnsi="Arial"/>
                <w:color w:val="BFBFBF" w:themeColor="background1" w:themeShade="BF"/>
              </w:rPr>
            </w:pPr>
          </w:p>
          <w:p w14:paraId="4AC5FB01" w14:textId="77777777" w:rsidR="00D3146D" w:rsidRDefault="00D3146D" w:rsidP="00D3146D">
            <w:pPr>
              <w:suppressAutoHyphens w:val="0"/>
              <w:rPr>
                <w:rFonts w:ascii="Arial" w:hAnsi="Arial"/>
                <w:color w:val="BFBFBF" w:themeColor="background1" w:themeShade="BF"/>
              </w:rPr>
            </w:pPr>
          </w:p>
          <w:p w14:paraId="028024B4" w14:textId="77777777" w:rsidR="00D3146D" w:rsidRDefault="00D3146D" w:rsidP="00D3146D">
            <w:pPr>
              <w:suppressAutoHyphens w:val="0"/>
              <w:rPr>
                <w:rFonts w:ascii="Arial" w:hAnsi="Arial"/>
                <w:color w:val="BFBFBF" w:themeColor="background1" w:themeShade="BF"/>
              </w:rPr>
            </w:pPr>
          </w:p>
          <w:p w14:paraId="491C18A6" w14:textId="77777777" w:rsidR="00D3146D" w:rsidRDefault="00D3146D" w:rsidP="00D3146D">
            <w:pPr>
              <w:suppressAutoHyphens w:val="0"/>
              <w:rPr>
                <w:rFonts w:ascii="Arial" w:hAnsi="Arial"/>
                <w:color w:val="BFBFBF" w:themeColor="background1" w:themeShade="BF"/>
              </w:rPr>
            </w:pPr>
          </w:p>
          <w:p w14:paraId="2128E893" w14:textId="77777777" w:rsidR="00D3146D" w:rsidRDefault="00D3146D" w:rsidP="00D3146D">
            <w:pPr>
              <w:suppressAutoHyphens w:val="0"/>
              <w:rPr>
                <w:rFonts w:ascii="Arial" w:hAnsi="Arial"/>
                <w:color w:val="BFBFBF" w:themeColor="background1" w:themeShade="BF"/>
              </w:rPr>
            </w:pPr>
          </w:p>
          <w:p w14:paraId="744112B9" w14:textId="77777777" w:rsidR="00D3146D" w:rsidRDefault="00D3146D" w:rsidP="00D3146D">
            <w:pPr>
              <w:suppressAutoHyphens w:val="0"/>
              <w:rPr>
                <w:rFonts w:ascii="Arial" w:hAnsi="Arial"/>
                <w:color w:val="BFBFBF" w:themeColor="background1" w:themeShade="BF"/>
              </w:rPr>
            </w:pPr>
          </w:p>
          <w:p w14:paraId="447F7C4D" w14:textId="77777777" w:rsidR="00D3146D" w:rsidRDefault="00D3146D" w:rsidP="00D3146D">
            <w:pPr>
              <w:suppressAutoHyphens w:val="0"/>
              <w:rPr>
                <w:rFonts w:ascii="Arial" w:hAnsi="Arial"/>
                <w:color w:val="BFBFBF" w:themeColor="background1" w:themeShade="BF"/>
              </w:rPr>
            </w:pPr>
          </w:p>
          <w:p w14:paraId="7D4445E3" w14:textId="77777777" w:rsidR="00D3146D" w:rsidRDefault="00D3146D" w:rsidP="00D3146D">
            <w:pPr>
              <w:suppressAutoHyphens w:val="0"/>
              <w:rPr>
                <w:rFonts w:ascii="Arial" w:hAnsi="Arial"/>
                <w:color w:val="BFBFBF" w:themeColor="background1" w:themeShade="BF"/>
              </w:rPr>
            </w:pPr>
          </w:p>
          <w:p w14:paraId="2EE2FAF6" w14:textId="77777777" w:rsidR="00D3146D" w:rsidRDefault="00D3146D" w:rsidP="00D3146D">
            <w:pPr>
              <w:suppressAutoHyphens w:val="0"/>
              <w:rPr>
                <w:rFonts w:ascii="Arial" w:hAnsi="Arial"/>
                <w:color w:val="BFBFBF" w:themeColor="background1" w:themeShade="BF"/>
              </w:rPr>
            </w:pPr>
          </w:p>
          <w:p w14:paraId="430B8AF9" w14:textId="77777777" w:rsidR="00D3146D" w:rsidRDefault="00D3146D" w:rsidP="00D3146D">
            <w:pPr>
              <w:suppressAutoHyphens w:val="0"/>
              <w:rPr>
                <w:rFonts w:ascii="Arial" w:hAnsi="Arial"/>
                <w:color w:val="BFBFBF" w:themeColor="background1" w:themeShade="BF"/>
              </w:rPr>
            </w:pPr>
          </w:p>
          <w:p w14:paraId="0E116AB0" w14:textId="77777777" w:rsidR="00D3146D" w:rsidRDefault="00D3146D" w:rsidP="00D3146D">
            <w:pPr>
              <w:suppressAutoHyphens w:val="0"/>
              <w:rPr>
                <w:rFonts w:ascii="Arial" w:hAnsi="Arial"/>
                <w:color w:val="BFBFBF" w:themeColor="background1" w:themeShade="BF"/>
              </w:rPr>
            </w:pPr>
          </w:p>
          <w:p w14:paraId="44FD136D" w14:textId="77777777" w:rsidR="00D3146D" w:rsidRDefault="00D3146D" w:rsidP="00D3146D">
            <w:pPr>
              <w:suppressAutoHyphens w:val="0"/>
              <w:rPr>
                <w:rFonts w:ascii="Arial" w:hAnsi="Arial"/>
                <w:color w:val="BFBFBF" w:themeColor="background1" w:themeShade="BF"/>
              </w:rPr>
            </w:pPr>
          </w:p>
          <w:p w14:paraId="7824BB97" w14:textId="77777777" w:rsidR="00D3146D" w:rsidRDefault="00D3146D" w:rsidP="00D3146D">
            <w:pPr>
              <w:suppressAutoHyphens w:val="0"/>
              <w:rPr>
                <w:rFonts w:ascii="Arial" w:hAnsi="Arial"/>
                <w:color w:val="BFBFBF" w:themeColor="background1" w:themeShade="BF"/>
              </w:rPr>
            </w:pPr>
          </w:p>
          <w:p w14:paraId="36EC56B8" w14:textId="77777777" w:rsidR="00D3146D" w:rsidRDefault="00D3146D" w:rsidP="00D3146D">
            <w:pPr>
              <w:suppressAutoHyphens w:val="0"/>
              <w:rPr>
                <w:rFonts w:ascii="Arial" w:hAnsi="Arial"/>
                <w:color w:val="BFBFBF" w:themeColor="background1" w:themeShade="BF"/>
              </w:rPr>
            </w:pPr>
          </w:p>
          <w:p w14:paraId="3D817208" w14:textId="77777777" w:rsidR="00D3146D" w:rsidRDefault="00D3146D" w:rsidP="00D3146D">
            <w:pPr>
              <w:suppressAutoHyphens w:val="0"/>
              <w:rPr>
                <w:rFonts w:ascii="Arial" w:hAnsi="Arial"/>
                <w:color w:val="BFBFBF" w:themeColor="background1" w:themeShade="BF"/>
              </w:rPr>
            </w:pPr>
          </w:p>
          <w:p w14:paraId="6EA1B183" w14:textId="77777777" w:rsidR="00D3146D" w:rsidRDefault="00D3146D" w:rsidP="00D3146D">
            <w:pPr>
              <w:suppressAutoHyphens w:val="0"/>
              <w:rPr>
                <w:rFonts w:ascii="Arial" w:hAnsi="Arial"/>
                <w:color w:val="BFBFBF" w:themeColor="background1" w:themeShade="BF"/>
              </w:rPr>
            </w:pPr>
          </w:p>
          <w:p w14:paraId="19B7D1A1" w14:textId="77777777" w:rsidR="00D3146D" w:rsidRDefault="00D3146D" w:rsidP="00D3146D">
            <w:pPr>
              <w:suppressAutoHyphens w:val="0"/>
              <w:rPr>
                <w:rFonts w:ascii="Arial" w:hAnsi="Arial"/>
                <w:color w:val="BFBFBF" w:themeColor="background1" w:themeShade="BF"/>
              </w:rPr>
            </w:pPr>
          </w:p>
          <w:p w14:paraId="48C60463" w14:textId="77777777" w:rsidR="00D3146D" w:rsidRDefault="00D3146D" w:rsidP="00D3146D">
            <w:pPr>
              <w:suppressAutoHyphens w:val="0"/>
              <w:rPr>
                <w:rFonts w:ascii="Arial" w:hAnsi="Arial"/>
                <w:color w:val="BFBFBF" w:themeColor="background1" w:themeShade="BF"/>
              </w:rPr>
            </w:pPr>
          </w:p>
          <w:p w14:paraId="6236B545" w14:textId="77777777" w:rsidR="00D3146D" w:rsidRDefault="00D3146D" w:rsidP="00D3146D">
            <w:pPr>
              <w:suppressAutoHyphens w:val="0"/>
              <w:rPr>
                <w:rFonts w:ascii="Arial" w:hAnsi="Arial"/>
                <w:color w:val="BFBFBF" w:themeColor="background1" w:themeShade="BF"/>
              </w:rPr>
            </w:pPr>
          </w:p>
          <w:p w14:paraId="742AEB15" w14:textId="77777777" w:rsidR="00D3146D" w:rsidRDefault="00D3146D" w:rsidP="00D3146D">
            <w:pPr>
              <w:suppressAutoHyphens w:val="0"/>
              <w:rPr>
                <w:rFonts w:ascii="Arial" w:hAnsi="Arial"/>
                <w:color w:val="BFBFBF" w:themeColor="background1" w:themeShade="BF"/>
              </w:rPr>
            </w:pPr>
          </w:p>
          <w:p w14:paraId="0D528CCE" w14:textId="77777777" w:rsidR="00D3146D" w:rsidRDefault="00D3146D" w:rsidP="00D3146D">
            <w:pPr>
              <w:suppressAutoHyphens w:val="0"/>
              <w:rPr>
                <w:rFonts w:ascii="Arial" w:hAnsi="Arial"/>
                <w:color w:val="BFBFBF" w:themeColor="background1" w:themeShade="BF"/>
              </w:rPr>
            </w:pPr>
          </w:p>
          <w:p w14:paraId="4DAD9A42" w14:textId="77777777" w:rsidR="00D3146D" w:rsidRDefault="00D3146D" w:rsidP="00D3146D">
            <w:pPr>
              <w:suppressAutoHyphens w:val="0"/>
              <w:rPr>
                <w:rFonts w:ascii="Arial" w:hAnsi="Arial"/>
                <w:color w:val="BFBFBF" w:themeColor="background1" w:themeShade="BF"/>
              </w:rPr>
            </w:pPr>
          </w:p>
          <w:p w14:paraId="62234396" w14:textId="77777777" w:rsidR="00D3146D" w:rsidRDefault="00D3146D" w:rsidP="00D3146D">
            <w:pPr>
              <w:suppressAutoHyphens w:val="0"/>
              <w:rPr>
                <w:rFonts w:ascii="Arial" w:hAnsi="Arial"/>
                <w:color w:val="BFBFBF" w:themeColor="background1" w:themeShade="BF"/>
              </w:rPr>
            </w:pPr>
          </w:p>
          <w:p w14:paraId="49B0007D" w14:textId="77777777" w:rsidR="00D3146D" w:rsidRDefault="00D3146D" w:rsidP="00D3146D">
            <w:pPr>
              <w:suppressAutoHyphens w:val="0"/>
              <w:rPr>
                <w:rFonts w:ascii="Arial" w:hAnsi="Arial"/>
                <w:color w:val="BFBFBF" w:themeColor="background1" w:themeShade="BF"/>
              </w:rPr>
            </w:pPr>
          </w:p>
          <w:p w14:paraId="71AC809C" w14:textId="77777777" w:rsidR="00D3146D" w:rsidRDefault="00D3146D" w:rsidP="00D3146D">
            <w:pPr>
              <w:suppressAutoHyphens w:val="0"/>
              <w:rPr>
                <w:rFonts w:ascii="Arial" w:hAnsi="Arial"/>
                <w:color w:val="BFBFBF" w:themeColor="background1" w:themeShade="BF"/>
              </w:rPr>
            </w:pPr>
          </w:p>
          <w:p w14:paraId="744BC229" w14:textId="77777777" w:rsidR="00D3146D" w:rsidRDefault="00D3146D" w:rsidP="00D3146D">
            <w:pPr>
              <w:suppressAutoHyphens w:val="0"/>
              <w:rPr>
                <w:rFonts w:ascii="Arial" w:hAnsi="Arial"/>
                <w:color w:val="BFBFBF" w:themeColor="background1" w:themeShade="BF"/>
              </w:rPr>
            </w:pPr>
          </w:p>
          <w:p w14:paraId="3FFCBB97" w14:textId="77777777" w:rsidR="00D3146D" w:rsidRDefault="00D3146D" w:rsidP="00D3146D">
            <w:pPr>
              <w:suppressAutoHyphens w:val="0"/>
              <w:rPr>
                <w:rFonts w:ascii="Arial" w:hAnsi="Arial"/>
                <w:color w:val="BFBFBF" w:themeColor="background1" w:themeShade="BF"/>
              </w:rPr>
            </w:pPr>
          </w:p>
          <w:p w14:paraId="106028F9" w14:textId="77777777" w:rsidR="00D3146D" w:rsidRDefault="00D3146D" w:rsidP="00D3146D">
            <w:pPr>
              <w:suppressAutoHyphens w:val="0"/>
              <w:rPr>
                <w:rFonts w:ascii="Arial" w:hAnsi="Arial"/>
                <w:color w:val="BFBFBF" w:themeColor="background1" w:themeShade="BF"/>
              </w:rPr>
            </w:pPr>
          </w:p>
          <w:p w14:paraId="1B423113" w14:textId="77777777" w:rsidR="00D3146D" w:rsidRDefault="00D3146D" w:rsidP="00D3146D">
            <w:pPr>
              <w:suppressAutoHyphens w:val="0"/>
              <w:rPr>
                <w:rFonts w:ascii="Arial" w:hAnsi="Arial"/>
                <w:color w:val="BFBFBF" w:themeColor="background1" w:themeShade="BF"/>
              </w:rPr>
            </w:pPr>
          </w:p>
          <w:p w14:paraId="14AB7906" w14:textId="77777777" w:rsidR="00D3146D" w:rsidRDefault="00D3146D" w:rsidP="00D3146D">
            <w:pPr>
              <w:suppressAutoHyphens w:val="0"/>
              <w:rPr>
                <w:rFonts w:ascii="Arial" w:hAnsi="Arial"/>
                <w:color w:val="BFBFBF" w:themeColor="background1" w:themeShade="BF"/>
              </w:rPr>
            </w:pPr>
          </w:p>
          <w:p w14:paraId="0D9E3663" w14:textId="77777777" w:rsidR="00D3146D" w:rsidRDefault="00D3146D" w:rsidP="00D3146D">
            <w:pPr>
              <w:suppressAutoHyphens w:val="0"/>
              <w:rPr>
                <w:rFonts w:ascii="Arial" w:hAnsi="Arial"/>
                <w:color w:val="BFBFBF" w:themeColor="background1" w:themeShade="BF"/>
              </w:rPr>
            </w:pPr>
          </w:p>
          <w:p w14:paraId="55C1323F" w14:textId="77777777" w:rsidR="00D3146D" w:rsidRDefault="00D3146D" w:rsidP="00D3146D">
            <w:pPr>
              <w:suppressAutoHyphens w:val="0"/>
              <w:rPr>
                <w:rFonts w:ascii="Arial" w:hAnsi="Arial"/>
                <w:color w:val="BFBFBF" w:themeColor="background1" w:themeShade="BF"/>
              </w:rPr>
            </w:pPr>
          </w:p>
          <w:p w14:paraId="04D800C2" w14:textId="77777777" w:rsidR="00D3146D" w:rsidRDefault="00D3146D" w:rsidP="00D3146D">
            <w:pPr>
              <w:suppressAutoHyphens w:val="0"/>
              <w:rPr>
                <w:rFonts w:ascii="Arial" w:hAnsi="Arial"/>
                <w:color w:val="BFBFBF" w:themeColor="background1" w:themeShade="BF"/>
              </w:rPr>
            </w:pPr>
          </w:p>
          <w:p w14:paraId="6F9ED10E" w14:textId="77777777" w:rsidR="00D3146D" w:rsidRDefault="00D3146D" w:rsidP="00D3146D">
            <w:pPr>
              <w:suppressAutoHyphens w:val="0"/>
              <w:rPr>
                <w:rFonts w:ascii="Arial" w:hAnsi="Arial"/>
                <w:color w:val="BFBFBF" w:themeColor="background1" w:themeShade="BF"/>
              </w:rPr>
            </w:pPr>
          </w:p>
          <w:p w14:paraId="7E88AACD" w14:textId="77777777" w:rsidR="00D3146D" w:rsidRDefault="00D3146D" w:rsidP="00D3146D">
            <w:pPr>
              <w:suppressAutoHyphens w:val="0"/>
              <w:rPr>
                <w:rFonts w:ascii="Arial" w:hAnsi="Arial"/>
                <w:color w:val="BFBFBF" w:themeColor="background1" w:themeShade="BF"/>
              </w:rPr>
            </w:pPr>
          </w:p>
          <w:p w14:paraId="0BBDB575" w14:textId="77777777" w:rsidR="00D3146D" w:rsidRDefault="00D3146D" w:rsidP="00D3146D">
            <w:pPr>
              <w:suppressAutoHyphens w:val="0"/>
              <w:rPr>
                <w:rFonts w:ascii="Arial" w:hAnsi="Arial"/>
                <w:color w:val="BFBFBF" w:themeColor="background1" w:themeShade="BF"/>
              </w:rPr>
            </w:pPr>
          </w:p>
          <w:p w14:paraId="45640542" w14:textId="77777777" w:rsidR="00D3146D" w:rsidRDefault="00D3146D" w:rsidP="00D3146D">
            <w:pPr>
              <w:suppressAutoHyphens w:val="0"/>
              <w:rPr>
                <w:rFonts w:ascii="Arial" w:hAnsi="Arial"/>
                <w:color w:val="BFBFBF" w:themeColor="background1" w:themeShade="BF"/>
              </w:rPr>
            </w:pPr>
          </w:p>
          <w:p w14:paraId="60FD965D" w14:textId="77777777" w:rsidR="00D3146D" w:rsidRDefault="00D3146D" w:rsidP="00D3146D">
            <w:pPr>
              <w:suppressAutoHyphens w:val="0"/>
              <w:rPr>
                <w:rFonts w:ascii="Arial" w:hAnsi="Arial"/>
                <w:color w:val="BFBFBF" w:themeColor="background1" w:themeShade="BF"/>
              </w:rPr>
            </w:pPr>
          </w:p>
          <w:p w14:paraId="384C22C1" w14:textId="77777777" w:rsidR="00D3146D" w:rsidRDefault="00D3146D" w:rsidP="00D3146D">
            <w:pPr>
              <w:suppressAutoHyphens w:val="0"/>
              <w:rPr>
                <w:rFonts w:ascii="Arial" w:hAnsi="Arial"/>
                <w:color w:val="BFBFBF" w:themeColor="background1" w:themeShade="BF"/>
              </w:rPr>
            </w:pPr>
          </w:p>
          <w:p w14:paraId="6FB11106" w14:textId="77777777" w:rsidR="00D3146D" w:rsidRDefault="00D3146D" w:rsidP="00D3146D">
            <w:pPr>
              <w:suppressAutoHyphens w:val="0"/>
              <w:rPr>
                <w:rFonts w:ascii="Arial" w:hAnsi="Arial"/>
                <w:color w:val="BFBFBF" w:themeColor="background1" w:themeShade="BF"/>
              </w:rPr>
            </w:pPr>
          </w:p>
          <w:p w14:paraId="15D496E9" w14:textId="77777777" w:rsidR="00D3146D" w:rsidRDefault="00D3146D" w:rsidP="00D3146D">
            <w:pPr>
              <w:suppressAutoHyphens w:val="0"/>
              <w:rPr>
                <w:rFonts w:ascii="Arial" w:hAnsi="Arial"/>
                <w:color w:val="BFBFBF" w:themeColor="background1" w:themeShade="BF"/>
              </w:rPr>
            </w:pPr>
          </w:p>
          <w:p w14:paraId="0C93AD48" w14:textId="77777777" w:rsidR="00D3146D" w:rsidRDefault="00D3146D" w:rsidP="00D3146D">
            <w:pPr>
              <w:suppressAutoHyphens w:val="0"/>
              <w:rPr>
                <w:rFonts w:ascii="Arial" w:hAnsi="Arial"/>
                <w:color w:val="BFBFBF" w:themeColor="background1" w:themeShade="BF"/>
              </w:rPr>
            </w:pPr>
          </w:p>
          <w:p w14:paraId="6C3FEFFB" w14:textId="77777777" w:rsidR="00D3146D" w:rsidRDefault="00D3146D" w:rsidP="00D3146D">
            <w:pPr>
              <w:suppressAutoHyphens w:val="0"/>
              <w:rPr>
                <w:rFonts w:ascii="Arial" w:hAnsi="Arial"/>
                <w:color w:val="BFBFBF" w:themeColor="background1" w:themeShade="BF"/>
              </w:rPr>
            </w:pPr>
          </w:p>
          <w:p w14:paraId="024FD945" w14:textId="77777777" w:rsidR="00D3146D" w:rsidRDefault="00D3146D" w:rsidP="00D3146D">
            <w:pPr>
              <w:suppressAutoHyphens w:val="0"/>
              <w:rPr>
                <w:rFonts w:ascii="Arial" w:hAnsi="Arial"/>
                <w:color w:val="BFBFBF" w:themeColor="background1" w:themeShade="BF"/>
              </w:rPr>
            </w:pPr>
          </w:p>
          <w:p w14:paraId="13ABCDA8" w14:textId="55D15AE4" w:rsidR="00D3146D" w:rsidRPr="00D3146D" w:rsidRDefault="00D3146D" w:rsidP="00D3146D">
            <w:pPr>
              <w:suppressAutoHyphens w:val="0"/>
              <w:rPr>
                <w:rFonts w:ascii="Arial" w:hAnsi="Arial"/>
                <w:color w:val="BFBFBF" w:themeColor="background1" w:themeShade="BF"/>
              </w:rPr>
            </w:pPr>
          </w:p>
        </w:tc>
      </w:tr>
    </w:tbl>
    <w:p w14:paraId="3888B9CB" w14:textId="77777777" w:rsidR="00D3146D" w:rsidRDefault="00D3146D">
      <w:pPr>
        <w:suppressAutoHyphens w:val="0"/>
        <w:rPr>
          <w:rFonts w:ascii="Arial" w:hAnsi="Arial"/>
        </w:rPr>
      </w:pPr>
      <w:r>
        <w:rPr>
          <w:rFonts w:ascii="Arial" w:hAnsi="Arial"/>
        </w:rPr>
        <w:lastRenderedPageBreak/>
        <w:br w:type="page"/>
      </w:r>
    </w:p>
    <w:tbl>
      <w:tblPr>
        <w:tblStyle w:val="TableGrid"/>
        <w:tblW w:w="0" w:type="auto"/>
        <w:tblLook w:val="04A0" w:firstRow="1" w:lastRow="0" w:firstColumn="1" w:lastColumn="0" w:noHBand="0" w:noVBand="1"/>
      </w:tblPr>
      <w:tblGrid>
        <w:gridCol w:w="10194"/>
      </w:tblGrid>
      <w:tr w:rsidR="00D3146D" w14:paraId="6BCCC445" w14:textId="77777777" w:rsidTr="48B8CD90">
        <w:tc>
          <w:tcPr>
            <w:tcW w:w="10194" w:type="dxa"/>
            <w:shd w:val="clear" w:color="auto" w:fill="BFBFBF" w:themeFill="background1" w:themeFillShade="BF"/>
          </w:tcPr>
          <w:p w14:paraId="65EDB885" w14:textId="128B9CBF" w:rsidR="00D3146D" w:rsidRDefault="004D0261" w:rsidP="004F0F2D">
            <w:pPr>
              <w:suppressAutoHyphens w:val="0"/>
              <w:rPr>
                <w:rFonts w:ascii="Arial" w:hAnsi="Arial"/>
              </w:rPr>
            </w:pPr>
            <w:r w:rsidRPr="5CB810D7">
              <w:rPr>
                <w:rFonts w:ascii="Arial" w:hAnsi="Arial"/>
              </w:rPr>
              <w:lastRenderedPageBreak/>
              <w:t xml:space="preserve">5. </w:t>
            </w:r>
            <w:r w:rsidR="00D3146D" w:rsidRPr="5CB810D7">
              <w:rPr>
                <w:rFonts w:ascii="Arial" w:hAnsi="Arial"/>
              </w:rPr>
              <w:t xml:space="preserve">Project plan, methodology and risk management – 15% - Max </w:t>
            </w:r>
            <w:r w:rsidR="62312A47" w:rsidRPr="5CB810D7">
              <w:rPr>
                <w:rFonts w:ascii="Arial" w:hAnsi="Arial"/>
              </w:rPr>
              <w:t>3</w:t>
            </w:r>
            <w:r w:rsidR="00D3146D" w:rsidRPr="5CB810D7">
              <w:rPr>
                <w:rFonts w:ascii="Arial" w:hAnsi="Arial"/>
              </w:rPr>
              <w:t xml:space="preserve"> Pages </w:t>
            </w:r>
          </w:p>
        </w:tc>
      </w:tr>
      <w:tr w:rsidR="00D3146D" w:rsidRPr="00D3146D" w14:paraId="4ED26D83" w14:textId="77777777" w:rsidTr="48B8CD90">
        <w:tc>
          <w:tcPr>
            <w:tcW w:w="10194" w:type="dxa"/>
          </w:tcPr>
          <w:p w14:paraId="012C8AF1" w14:textId="77777777" w:rsidR="009A4DBC" w:rsidRDefault="009A4DBC" w:rsidP="009A4DBC">
            <w:pPr>
              <w:rPr>
                <w:rFonts w:ascii="Arial" w:eastAsia="Arial" w:hAnsi="Arial"/>
              </w:rPr>
            </w:pPr>
            <w:r w:rsidRPr="1F5D3D5C">
              <w:rPr>
                <w:rFonts w:ascii="Arial" w:eastAsia="Arial" w:hAnsi="Arial"/>
                <w:color w:val="0B0C0C"/>
              </w:rPr>
              <w:t>All projects must be well planned and connected to milestones</w:t>
            </w:r>
            <w:r>
              <w:rPr>
                <w:rFonts w:ascii="Arial" w:eastAsia="Arial" w:hAnsi="Arial"/>
                <w:color w:val="0B0C0C"/>
              </w:rPr>
              <w:t>, KPIs, key activities and dates.</w:t>
            </w:r>
            <w:r w:rsidRPr="1F5D3D5C">
              <w:rPr>
                <w:rFonts w:ascii="Arial" w:eastAsia="Arial" w:hAnsi="Arial"/>
                <w:color w:val="0B0C0C"/>
              </w:rPr>
              <w:t xml:space="preserve"> The emphasis throughout should be on practicality. P</w:t>
            </w:r>
            <w:r>
              <w:rPr>
                <w:rFonts w:ascii="Arial" w:eastAsia="Arial" w:hAnsi="Arial"/>
                <w:color w:val="0B0C0C"/>
              </w:rPr>
              <w:t>roposals must p</w:t>
            </w:r>
            <w:r w:rsidRPr="1F5D3D5C">
              <w:rPr>
                <w:rFonts w:ascii="Arial" w:eastAsia="Arial" w:hAnsi="Arial"/>
                <w:color w:val="0B0C0C"/>
              </w:rPr>
              <w:t xml:space="preserve">rovide evidence that the technology works, can be made into a viable product and can achieve the proposed benefits. </w:t>
            </w:r>
            <w:r w:rsidRPr="1F5D3D5C">
              <w:rPr>
                <w:rFonts w:ascii="Arial" w:eastAsia="Arial" w:hAnsi="Arial"/>
              </w:rPr>
              <w:t xml:space="preserve">All projects will need to demonstrate that they have an effective structure in place for managing the administration of the </w:t>
            </w:r>
            <w:r w:rsidRPr="47DE7C0E">
              <w:rPr>
                <w:rFonts w:ascii="Arial" w:eastAsia="Arial" w:hAnsi="Arial"/>
              </w:rPr>
              <w:t>Contract for Innovation</w:t>
            </w:r>
            <w:r w:rsidRPr="1F5D3D5C">
              <w:rPr>
                <w:rFonts w:ascii="Arial" w:eastAsia="Arial" w:hAnsi="Arial"/>
              </w:rPr>
              <w:t xml:space="preserve"> requested and demonstrate that they have a sound approach to planning to achieve their programme aims on time and within budget. </w:t>
            </w:r>
            <w:r w:rsidRPr="1F5D3D5C">
              <w:rPr>
                <w:rFonts w:ascii="Arial" w:eastAsia="Arial" w:hAnsi="Arial"/>
                <w:color w:val="0B0C0C"/>
              </w:rPr>
              <w:t xml:space="preserve">The </w:t>
            </w:r>
            <w:r>
              <w:rPr>
                <w:rFonts w:ascii="Arial" w:eastAsia="Arial" w:hAnsi="Arial"/>
                <w:color w:val="0B0C0C"/>
              </w:rPr>
              <w:t>m</w:t>
            </w:r>
            <w:r w:rsidRPr="1F5D3D5C">
              <w:rPr>
                <w:rFonts w:ascii="Arial" w:eastAsia="Arial" w:hAnsi="Arial"/>
                <w:color w:val="0B0C0C"/>
              </w:rPr>
              <w:t>ain risks to the project must be identified provide evidence that these have been mitigated.</w:t>
            </w:r>
          </w:p>
          <w:p w14:paraId="24DAE2EB" w14:textId="77777777" w:rsidR="009A4DBC" w:rsidRDefault="009A4DBC" w:rsidP="009A4DBC">
            <w:pPr>
              <w:rPr>
                <w:rFonts w:ascii="Arial" w:eastAsia="Arial" w:hAnsi="Arial"/>
                <w:color w:val="0B0C0C"/>
              </w:rPr>
            </w:pPr>
          </w:p>
          <w:p w14:paraId="7C402105" w14:textId="77777777" w:rsidR="009A4DBC" w:rsidRDefault="009A4DBC" w:rsidP="009A4DBC">
            <w:pPr>
              <w:rPr>
                <w:rFonts w:ascii="Arial" w:eastAsia="Arial" w:hAnsi="Arial"/>
              </w:rPr>
            </w:pPr>
            <w:r w:rsidRPr="1F5D3D5C">
              <w:rPr>
                <w:rFonts w:ascii="Arial" w:eastAsia="Arial" w:hAnsi="Arial"/>
              </w:rPr>
              <w:t xml:space="preserve"> </w:t>
            </w:r>
          </w:p>
          <w:p w14:paraId="433FA561" w14:textId="77777777" w:rsidR="009A4DBC" w:rsidRDefault="009A4DBC" w:rsidP="009A4DBC">
            <w:pPr>
              <w:rPr>
                <w:rFonts w:ascii="Arial" w:eastAsia="Arial" w:hAnsi="Arial"/>
                <w:color w:val="0B0C0C"/>
              </w:rPr>
            </w:pPr>
            <w:r w:rsidRPr="1F5D3D5C">
              <w:rPr>
                <w:rFonts w:ascii="Arial" w:eastAsia="Arial" w:hAnsi="Arial"/>
                <w:color w:val="0B0C0C"/>
              </w:rPr>
              <w:t xml:space="preserve">You must: </w:t>
            </w:r>
          </w:p>
          <w:p w14:paraId="7BB85353" w14:textId="77777777" w:rsidR="009A4DBC" w:rsidRDefault="009A4DBC" w:rsidP="009A4DBC">
            <w:pPr>
              <w:pStyle w:val="ListParagraph"/>
              <w:numPr>
                <w:ilvl w:val="0"/>
                <w:numId w:val="8"/>
              </w:numPr>
              <w:suppressAutoHyphens w:val="0"/>
              <w:autoSpaceDN/>
              <w:spacing w:line="259" w:lineRule="auto"/>
              <w:rPr>
                <w:rFonts w:ascii="Arial" w:eastAsia="Arial" w:hAnsi="Arial"/>
              </w:rPr>
            </w:pPr>
            <w:r w:rsidRPr="1F5D3D5C">
              <w:rPr>
                <w:rFonts w:ascii="Arial" w:eastAsia="Arial" w:hAnsi="Arial"/>
                <w:color w:val="0B0C0C"/>
              </w:rPr>
              <w:t xml:space="preserve">describe resources </w:t>
            </w:r>
            <w:r w:rsidRPr="1F5D3D5C">
              <w:rPr>
                <w:rFonts w:ascii="Arial" w:eastAsia="Arial" w:hAnsi="Arial"/>
              </w:rPr>
              <w:t>that will be needed to deliver the project</w:t>
            </w:r>
            <w:r>
              <w:rPr>
                <w:rFonts w:ascii="Arial" w:eastAsia="Arial" w:hAnsi="Arial"/>
              </w:rPr>
              <w:t>;</w:t>
            </w:r>
            <w:r w:rsidRPr="1F5D3D5C">
              <w:rPr>
                <w:rFonts w:ascii="Arial" w:eastAsia="Arial" w:hAnsi="Arial"/>
              </w:rPr>
              <w:t xml:space="preserve"> this</w:t>
            </w:r>
            <w:r w:rsidRPr="1F5D3D5C">
              <w:rPr>
                <w:rFonts w:ascii="Arial" w:eastAsia="Arial" w:hAnsi="Arial"/>
                <w:color w:val="0B0C0C"/>
              </w:rPr>
              <w:t xml:space="preserve"> will include </w:t>
            </w:r>
            <w:r w:rsidRPr="1F5D3D5C">
              <w:rPr>
                <w:rFonts w:ascii="Arial" w:eastAsia="Arial" w:hAnsi="Arial"/>
              </w:rPr>
              <w:t>a brief description of your technical team, including any subcontractors</w:t>
            </w:r>
          </w:p>
          <w:p w14:paraId="6961963B" w14:textId="77777777" w:rsidR="009A4DBC" w:rsidRDefault="009A4DBC" w:rsidP="009A4DBC">
            <w:pPr>
              <w:pStyle w:val="ListParagraph"/>
              <w:numPr>
                <w:ilvl w:val="0"/>
                <w:numId w:val="8"/>
              </w:numPr>
              <w:suppressAutoHyphens w:val="0"/>
              <w:autoSpaceDN/>
              <w:spacing w:after="160" w:line="259" w:lineRule="auto"/>
              <w:rPr>
                <w:rFonts w:ascii="Arial" w:eastAsia="Arial" w:hAnsi="Arial"/>
              </w:rPr>
            </w:pPr>
            <w:r w:rsidRPr="1F5D3D5C">
              <w:rPr>
                <w:rFonts w:ascii="Arial" w:eastAsia="Arial" w:hAnsi="Arial"/>
              </w:rPr>
              <w:t>describe how each organisation has the skills, capabilities, and experience to deliver the intended benefits</w:t>
            </w:r>
            <w:r>
              <w:rPr>
                <w:rFonts w:ascii="Arial" w:eastAsia="Arial" w:hAnsi="Arial"/>
              </w:rPr>
              <w:t>, and</w:t>
            </w:r>
            <w:r w:rsidRPr="1F5D3D5C">
              <w:rPr>
                <w:rFonts w:ascii="Arial" w:eastAsia="Arial" w:hAnsi="Arial"/>
              </w:rPr>
              <w:t xml:space="preserve"> how much of their time will be spent on the project </w:t>
            </w:r>
          </w:p>
          <w:p w14:paraId="5FCD31AB" w14:textId="77777777" w:rsidR="009A4DBC" w:rsidRDefault="009A4DBC" w:rsidP="009A4DBC">
            <w:pPr>
              <w:pStyle w:val="ListParagraph"/>
              <w:numPr>
                <w:ilvl w:val="0"/>
                <w:numId w:val="8"/>
              </w:numPr>
              <w:suppressAutoHyphens w:val="0"/>
              <w:autoSpaceDN/>
              <w:spacing w:line="259" w:lineRule="auto"/>
              <w:rPr>
                <w:rFonts w:ascii="Arial" w:eastAsia="Arial" w:hAnsi="Arial"/>
                <w:color w:val="0B0C0C"/>
              </w:rPr>
            </w:pPr>
            <w:r w:rsidRPr="1F5D3D5C">
              <w:rPr>
                <w:rFonts w:ascii="Arial" w:eastAsia="Arial" w:hAnsi="Arial"/>
                <w:color w:val="0B0C0C"/>
              </w:rPr>
              <w:t>describe what the main success criteria w</w:t>
            </w:r>
            <w:r w:rsidRPr="1F5D3D5C">
              <w:rPr>
                <w:rFonts w:ascii="Arial" w:eastAsia="Arial" w:hAnsi="Arial"/>
              </w:rPr>
              <w:t>ill be</w:t>
            </w:r>
            <w:r w:rsidRPr="1F5D3D5C">
              <w:rPr>
                <w:rFonts w:ascii="Arial" w:eastAsia="Arial" w:hAnsi="Arial"/>
                <w:color w:val="0B0C0C"/>
              </w:rPr>
              <w:t xml:space="preserve"> </w:t>
            </w:r>
          </w:p>
          <w:p w14:paraId="5DF75DF6" w14:textId="77777777" w:rsidR="009A4DBC" w:rsidRDefault="009A4DBC" w:rsidP="009A4DBC">
            <w:pPr>
              <w:pStyle w:val="ListParagraph"/>
              <w:numPr>
                <w:ilvl w:val="0"/>
                <w:numId w:val="8"/>
              </w:numPr>
              <w:suppressAutoHyphens w:val="0"/>
              <w:autoSpaceDN/>
              <w:spacing w:line="259" w:lineRule="auto"/>
              <w:rPr>
                <w:rFonts w:ascii="Arial" w:eastAsia="Arial" w:hAnsi="Arial"/>
                <w:color w:val="0B0C0C"/>
              </w:rPr>
            </w:pPr>
            <w:r w:rsidRPr="1F5D3D5C">
              <w:rPr>
                <w:rFonts w:ascii="Arial" w:eastAsia="Arial" w:hAnsi="Arial"/>
                <w:color w:val="0B0C0C"/>
              </w:rPr>
              <w:t>identify</w:t>
            </w:r>
            <w:r w:rsidRPr="1F5D3D5C">
              <w:rPr>
                <w:rFonts w:ascii="Arial" w:eastAsia="Arial" w:hAnsi="Arial"/>
              </w:rPr>
              <w:t xml:space="preserve"> the project management processes that will ensure you achieve the milestones</w:t>
            </w:r>
            <w:r>
              <w:rPr>
                <w:rFonts w:ascii="Arial" w:eastAsia="Arial" w:hAnsi="Arial"/>
              </w:rPr>
              <w:t xml:space="preserve">, including delivering </w:t>
            </w:r>
            <w:r w:rsidRPr="04637385">
              <w:rPr>
                <w:rFonts w:ascii="Arial" w:eastAsia="Arial" w:hAnsi="Arial"/>
              </w:rPr>
              <w:t>all milestones</w:t>
            </w:r>
            <w:r>
              <w:rPr>
                <w:rFonts w:ascii="Arial" w:eastAsia="Arial" w:hAnsi="Arial"/>
              </w:rPr>
              <w:t xml:space="preserve"> by </w:t>
            </w:r>
            <w:r w:rsidRPr="04637385">
              <w:rPr>
                <w:rFonts w:ascii="Arial" w:eastAsia="Arial" w:hAnsi="Arial"/>
              </w:rPr>
              <w:t xml:space="preserve">31 </w:t>
            </w:r>
            <w:r>
              <w:rPr>
                <w:rFonts w:ascii="Arial" w:eastAsia="Arial" w:hAnsi="Arial"/>
              </w:rPr>
              <w:t xml:space="preserve">March </w:t>
            </w:r>
            <w:r w:rsidRPr="04637385">
              <w:rPr>
                <w:rFonts w:ascii="Arial" w:eastAsia="Arial" w:hAnsi="Arial"/>
              </w:rPr>
              <w:t>2026</w:t>
            </w:r>
            <w:r w:rsidRPr="1F5D3D5C">
              <w:rPr>
                <w:rFonts w:ascii="Arial" w:eastAsia="Arial" w:hAnsi="Arial"/>
                <w:color w:val="0B0C0C"/>
              </w:rPr>
              <w:t xml:space="preserve"> </w:t>
            </w:r>
          </w:p>
          <w:p w14:paraId="75DC9555" w14:textId="77777777" w:rsidR="009A4DBC" w:rsidRDefault="009A4DBC" w:rsidP="009A4DBC">
            <w:pPr>
              <w:pStyle w:val="ListParagraph"/>
              <w:numPr>
                <w:ilvl w:val="0"/>
                <w:numId w:val="8"/>
              </w:numPr>
              <w:suppressAutoHyphens w:val="0"/>
              <w:autoSpaceDN/>
              <w:spacing w:line="259" w:lineRule="auto"/>
              <w:rPr>
                <w:rFonts w:ascii="Arial" w:eastAsia="Arial" w:hAnsi="Arial"/>
                <w:color w:val="0B0C0C"/>
              </w:rPr>
            </w:pPr>
            <w:r w:rsidRPr="2F9A4C86">
              <w:rPr>
                <w:rFonts w:ascii="Arial" w:eastAsia="Arial" w:hAnsi="Arial"/>
                <w:color w:val="0B0C0C"/>
              </w:rPr>
              <w:t>clearly explain the Work Breakdown Structure and Work Package Descriptions</w:t>
            </w:r>
          </w:p>
          <w:p w14:paraId="2A59DE75" w14:textId="77777777" w:rsidR="009A4DBC" w:rsidRDefault="009A4DBC" w:rsidP="009A4DBC">
            <w:pPr>
              <w:pStyle w:val="ListParagraph"/>
              <w:numPr>
                <w:ilvl w:val="0"/>
                <w:numId w:val="8"/>
              </w:numPr>
              <w:suppressAutoHyphens w:val="0"/>
              <w:autoSpaceDN/>
              <w:spacing w:line="259" w:lineRule="auto"/>
              <w:rPr>
                <w:rFonts w:ascii="Arial" w:eastAsia="Arial" w:hAnsi="Arial"/>
                <w:color w:val="000000" w:themeColor="text1"/>
              </w:rPr>
            </w:pPr>
            <w:r w:rsidRPr="1F5D3D5C">
              <w:rPr>
                <w:rFonts w:ascii="Arial" w:eastAsia="Arial" w:hAnsi="Arial"/>
                <w:color w:val="000000" w:themeColor="text1"/>
              </w:rPr>
              <w:t>provide</w:t>
            </w:r>
            <w:r w:rsidRPr="1F5D3D5C">
              <w:rPr>
                <w:rFonts w:ascii="Arial" w:eastAsia="Arial" w:hAnsi="Arial"/>
              </w:rPr>
              <w:t xml:space="preserve"> a clear plan for establishing technical and commercial feasibility</w:t>
            </w:r>
            <w:r w:rsidRPr="1F5D3D5C">
              <w:rPr>
                <w:rFonts w:ascii="Arial" w:eastAsia="Arial" w:hAnsi="Arial"/>
                <w:color w:val="000000" w:themeColor="text1"/>
              </w:rPr>
              <w:t xml:space="preserve"> </w:t>
            </w:r>
          </w:p>
          <w:p w14:paraId="54B7FCA7" w14:textId="77777777" w:rsidR="009A4DBC" w:rsidRDefault="009A4DBC" w:rsidP="009A4DBC">
            <w:pPr>
              <w:pStyle w:val="ListParagraph"/>
              <w:numPr>
                <w:ilvl w:val="0"/>
                <w:numId w:val="8"/>
              </w:numPr>
              <w:suppressAutoHyphens w:val="0"/>
              <w:autoSpaceDN/>
              <w:spacing w:line="259" w:lineRule="auto"/>
              <w:rPr>
                <w:rFonts w:ascii="Arial" w:eastAsia="Arial" w:hAnsi="Arial"/>
                <w:color w:val="000000" w:themeColor="text1"/>
              </w:rPr>
            </w:pPr>
            <w:r w:rsidRPr="1F5D3D5C">
              <w:rPr>
                <w:rFonts w:ascii="Arial" w:eastAsia="Arial" w:hAnsi="Arial"/>
                <w:color w:val="000000" w:themeColor="text1"/>
              </w:rPr>
              <w:t xml:space="preserve">describe the main technical, </w:t>
            </w:r>
            <w:r w:rsidRPr="1F5D3D5C">
              <w:rPr>
                <w:rFonts w:ascii="Arial" w:eastAsia="Arial" w:hAnsi="Arial"/>
              </w:rPr>
              <w:t>commercial and environmental risks and what you will do to mitigate them</w:t>
            </w:r>
            <w:r w:rsidRPr="1F5D3D5C">
              <w:rPr>
                <w:rFonts w:ascii="Arial" w:eastAsia="Arial" w:hAnsi="Arial"/>
                <w:color w:val="000000" w:themeColor="text1"/>
              </w:rPr>
              <w:t xml:space="preserve"> </w:t>
            </w:r>
          </w:p>
          <w:p w14:paraId="31647DD1" w14:textId="77777777" w:rsidR="009A4DBC" w:rsidRDefault="009A4DBC" w:rsidP="009A4DBC">
            <w:pPr>
              <w:pStyle w:val="ListParagraph"/>
              <w:numPr>
                <w:ilvl w:val="0"/>
                <w:numId w:val="8"/>
              </w:numPr>
              <w:suppressAutoHyphens w:val="0"/>
              <w:autoSpaceDN/>
              <w:spacing w:line="259" w:lineRule="auto"/>
              <w:rPr>
                <w:rFonts w:ascii="Arial" w:eastAsia="Arial" w:hAnsi="Arial"/>
                <w:color w:val="000000" w:themeColor="text1"/>
              </w:rPr>
            </w:pPr>
            <w:r w:rsidRPr="1F5D3D5C">
              <w:rPr>
                <w:rFonts w:ascii="Arial" w:eastAsia="Arial" w:hAnsi="Arial"/>
                <w:color w:val="000000" w:themeColor="text1"/>
              </w:rPr>
              <w:t>provide</w:t>
            </w:r>
            <w:r w:rsidRPr="1F5D3D5C">
              <w:rPr>
                <w:rFonts w:ascii="Arial" w:eastAsia="Arial" w:hAnsi="Arial"/>
              </w:rPr>
              <w:t xml:space="preserve"> a clear plan for development of a working prototype</w:t>
            </w:r>
            <w:r w:rsidRPr="1F5D3D5C">
              <w:rPr>
                <w:rFonts w:ascii="Arial" w:eastAsia="Arial" w:hAnsi="Arial"/>
                <w:color w:val="000000" w:themeColor="text1"/>
              </w:rPr>
              <w:t xml:space="preserve"> </w:t>
            </w:r>
          </w:p>
          <w:p w14:paraId="773B8B05" w14:textId="77777777" w:rsidR="009A4DBC" w:rsidRPr="00A40C7F" w:rsidRDefault="009A4DBC" w:rsidP="009A4DBC">
            <w:pPr>
              <w:pStyle w:val="ListParagraph"/>
              <w:numPr>
                <w:ilvl w:val="0"/>
                <w:numId w:val="8"/>
              </w:numPr>
              <w:suppressAutoHyphens w:val="0"/>
              <w:autoSpaceDN/>
              <w:spacing w:line="259" w:lineRule="auto"/>
              <w:rPr>
                <w:rFonts w:ascii="Arial" w:eastAsia="Arial" w:hAnsi="Arial"/>
                <w:color w:val="000000" w:themeColor="text1"/>
              </w:rPr>
            </w:pPr>
            <w:r>
              <w:rPr>
                <w:rFonts w:ascii="Arial" w:eastAsia="Arial" w:hAnsi="Arial"/>
              </w:rPr>
              <w:t>i</w:t>
            </w:r>
            <w:r w:rsidRPr="00A40C7F">
              <w:rPr>
                <w:rFonts w:ascii="Arial" w:eastAsia="Arial" w:hAnsi="Arial"/>
              </w:rPr>
              <w:t>nclude details of how you will maintain freedom to operate and fulfil the IP requirements detailed in the contract if you are working with subcontractors</w:t>
            </w:r>
          </w:p>
          <w:p w14:paraId="425145B0" w14:textId="77777777" w:rsidR="009A4DBC" w:rsidRDefault="009A4DBC" w:rsidP="009A4DBC">
            <w:pPr>
              <w:rPr>
                <w:rFonts w:ascii="Arial" w:eastAsia="Arial" w:hAnsi="Arial"/>
              </w:rPr>
            </w:pPr>
          </w:p>
          <w:p w14:paraId="42EB48FA" w14:textId="312F2A8E" w:rsidR="009A4DBC" w:rsidRDefault="009A4DBC" w:rsidP="009A4DBC">
            <w:pPr>
              <w:rPr>
                <w:rFonts w:ascii="Arial" w:eastAsia="Arial" w:hAnsi="Arial"/>
                <w:color w:val="0B0C0C"/>
              </w:rPr>
            </w:pPr>
            <w:r w:rsidRPr="48B8CD90">
              <w:rPr>
                <w:rFonts w:ascii="Arial" w:eastAsia="Arial" w:hAnsi="Arial"/>
                <w:color w:val="0B0C0C"/>
              </w:rPr>
              <w:t xml:space="preserve">You must upload a project plan or Gantt chart as an appendix in PDF format no larger than 10MB and up to </w:t>
            </w:r>
            <w:r w:rsidR="481435AE" w:rsidRPr="48B8CD90">
              <w:rPr>
                <w:rFonts w:ascii="Arial" w:eastAsia="Arial" w:hAnsi="Arial"/>
                <w:color w:val="0B0C0C"/>
              </w:rPr>
              <w:t>2</w:t>
            </w:r>
            <w:r w:rsidRPr="48B8CD90">
              <w:rPr>
                <w:rFonts w:ascii="Arial" w:eastAsia="Arial" w:hAnsi="Arial"/>
                <w:color w:val="0B0C0C"/>
              </w:rPr>
              <w:t xml:space="preserve"> A4 pages. The font must be legible at 100% zoom. </w:t>
            </w:r>
          </w:p>
          <w:p w14:paraId="575B8911" w14:textId="77777777" w:rsidR="009A4DBC" w:rsidRDefault="009A4DBC" w:rsidP="009A4DBC">
            <w:pPr>
              <w:rPr>
                <w:rFonts w:ascii="Arial" w:eastAsia="Arial" w:hAnsi="Arial"/>
              </w:rPr>
            </w:pPr>
          </w:p>
          <w:p w14:paraId="6DA640BE" w14:textId="77777777" w:rsidR="009A4DBC" w:rsidRDefault="009A4DBC" w:rsidP="009A4DBC">
            <w:pPr>
              <w:rPr>
                <w:rFonts w:ascii="Arial" w:eastAsia="Arial" w:hAnsi="Arial"/>
                <w:color w:val="0B0C0C"/>
              </w:rPr>
            </w:pPr>
            <w:r w:rsidRPr="1F5D3D5C">
              <w:rPr>
                <w:rFonts w:ascii="Arial" w:eastAsia="Arial" w:hAnsi="Arial"/>
                <w:color w:val="0B0C0C"/>
              </w:rPr>
              <w:t xml:space="preserve">Your </w:t>
            </w:r>
            <w:r>
              <w:rPr>
                <w:rFonts w:ascii="Arial" w:eastAsia="Arial" w:hAnsi="Arial"/>
                <w:color w:val="0B0C0C"/>
              </w:rPr>
              <w:t xml:space="preserve">project </w:t>
            </w:r>
            <w:r w:rsidRPr="1F5D3D5C">
              <w:rPr>
                <w:rFonts w:ascii="Arial" w:eastAsia="Arial" w:hAnsi="Arial"/>
                <w:color w:val="0B0C0C"/>
              </w:rPr>
              <w:t xml:space="preserve">milestones must: </w:t>
            </w:r>
          </w:p>
          <w:p w14:paraId="1E0EA49F" w14:textId="77777777" w:rsidR="009A4DBC" w:rsidRDefault="009A4DBC" w:rsidP="009A4DBC">
            <w:pPr>
              <w:pStyle w:val="ListParagraph"/>
              <w:numPr>
                <w:ilvl w:val="0"/>
                <w:numId w:val="7"/>
              </w:numPr>
              <w:suppressAutoHyphens w:val="0"/>
              <w:autoSpaceDN/>
              <w:spacing w:line="259" w:lineRule="auto"/>
              <w:rPr>
                <w:rFonts w:ascii="Arial" w:eastAsia="Arial" w:hAnsi="Arial"/>
                <w:color w:val="0B0C0C"/>
              </w:rPr>
            </w:pPr>
            <w:r w:rsidRPr="1F5D3D5C">
              <w:rPr>
                <w:rFonts w:ascii="Arial" w:eastAsia="Arial" w:hAnsi="Arial"/>
                <w:color w:val="0B0C0C"/>
              </w:rPr>
              <w:t xml:space="preserve">be clear </w:t>
            </w:r>
          </w:p>
          <w:p w14:paraId="32CE3B4F" w14:textId="77777777" w:rsidR="009A4DBC" w:rsidRDefault="009A4DBC" w:rsidP="009A4DBC">
            <w:pPr>
              <w:pStyle w:val="ListParagraph"/>
              <w:numPr>
                <w:ilvl w:val="0"/>
                <w:numId w:val="7"/>
              </w:numPr>
              <w:suppressAutoHyphens w:val="0"/>
              <w:autoSpaceDN/>
              <w:spacing w:line="259" w:lineRule="auto"/>
              <w:rPr>
                <w:rFonts w:ascii="Arial" w:eastAsia="Arial" w:hAnsi="Arial"/>
                <w:color w:val="0B0C0C"/>
              </w:rPr>
            </w:pPr>
            <w:r w:rsidRPr="1F5D3D5C">
              <w:rPr>
                <w:rFonts w:ascii="Arial" w:eastAsia="Arial" w:hAnsi="Arial"/>
                <w:color w:val="0B0C0C"/>
              </w:rPr>
              <w:t xml:space="preserve">be defined using SMART (specific, measurable, achievable, </w:t>
            </w:r>
            <w:r w:rsidRPr="1F5D3D5C">
              <w:rPr>
                <w:rFonts w:ascii="Arial" w:eastAsia="Arial" w:hAnsi="Arial"/>
              </w:rPr>
              <w:t>realistic and time-bound) criteria</w:t>
            </w:r>
            <w:r w:rsidRPr="1F5D3D5C">
              <w:rPr>
                <w:rFonts w:ascii="Arial" w:eastAsia="Arial" w:hAnsi="Arial"/>
                <w:color w:val="0B0C0C"/>
              </w:rPr>
              <w:t xml:space="preserve"> </w:t>
            </w:r>
          </w:p>
          <w:p w14:paraId="2CC60D7B" w14:textId="77777777" w:rsidR="009A4DBC" w:rsidRDefault="009A4DBC" w:rsidP="009A4DBC">
            <w:pPr>
              <w:pStyle w:val="ListParagraph"/>
              <w:numPr>
                <w:ilvl w:val="0"/>
                <w:numId w:val="7"/>
              </w:numPr>
              <w:suppressAutoHyphens w:val="0"/>
              <w:autoSpaceDN/>
              <w:spacing w:line="259" w:lineRule="auto"/>
              <w:rPr>
                <w:rFonts w:ascii="Arial" w:eastAsia="Arial" w:hAnsi="Arial"/>
                <w:color w:val="0B0C0C"/>
              </w:rPr>
            </w:pPr>
            <w:r w:rsidRPr="1F5D3D5C">
              <w:rPr>
                <w:rFonts w:ascii="Arial" w:eastAsia="Arial" w:hAnsi="Arial"/>
                <w:color w:val="0B0C0C"/>
              </w:rPr>
              <w:t xml:space="preserve">be associated with the </w:t>
            </w:r>
            <w:r w:rsidRPr="1F5D3D5C">
              <w:rPr>
                <w:rFonts w:ascii="Arial" w:eastAsia="Arial" w:hAnsi="Arial"/>
              </w:rPr>
              <w:t>appropriate deliverables and payments</w:t>
            </w:r>
            <w:r w:rsidRPr="1F5D3D5C">
              <w:rPr>
                <w:rFonts w:ascii="Arial" w:eastAsia="Arial" w:hAnsi="Arial"/>
                <w:color w:val="0B0C0C"/>
              </w:rPr>
              <w:t xml:space="preserve"> </w:t>
            </w:r>
          </w:p>
          <w:p w14:paraId="450001F9" w14:textId="77777777" w:rsidR="009A4DBC" w:rsidRDefault="009A4DBC" w:rsidP="009A4DBC">
            <w:pPr>
              <w:pStyle w:val="ListParagraph"/>
              <w:numPr>
                <w:ilvl w:val="0"/>
                <w:numId w:val="7"/>
              </w:numPr>
              <w:suppressAutoHyphens w:val="0"/>
              <w:autoSpaceDN/>
              <w:spacing w:line="259" w:lineRule="auto"/>
              <w:rPr>
                <w:rFonts w:ascii="Arial" w:eastAsia="Arial" w:hAnsi="Arial"/>
                <w:color w:val="0B0C0C"/>
              </w:rPr>
            </w:pPr>
            <w:r>
              <w:rPr>
                <w:rFonts w:ascii="Arial" w:eastAsia="Arial" w:hAnsi="Arial"/>
                <w:color w:val="0B0C0C"/>
              </w:rPr>
              <w:t>include at least one milestone delivered by March 2024</w:t>
            </w:r>
          </w:p>
          <w:p w14:paraId="2C588294" w14:textId="77777777" w:rsidR="009A4DBC" w:rsidRDefault="009A4DBC" w:rsidP="009A4DBC">
            <w:pPr>
              <w:pStyle w:val="ListParagraph"/>
              <w:numPr>
                <w:ilvl w:val="0"/>
                <w:numId w:val="7"/>
              </w:numPr>
              <w:suppressAutoHyphens w:val="0"/>
              <w:autoSpaceDN/>
              <w:spacing w:line="259" w:lineRule="auto"/>
              <w:rPr>
                <w:rFonts w:ascii="Arial" w:eastAsia="Arial" w:hAnsi="Arial"/>
                <w:color w:val="0B0C0C"/>
              </w:rPr>
            </w:pPr>
            <w:r w:rsidRPr="1F5D3D5C">
              <w:rPr>
                <w:rFonts w:ascii="Arial" w:eastAsia="Arial" w:hAnsi="Arial"/>
                <w:color w:val="0B0C0C"/>
              </w:rPr>
              <w:t xml:space="preserve">indicate your payment schedule by month </w:t>
            </w:r>
          </w:p>
          <w:p w14:paraId="5A96286D" w14:textId="77777777" w:rsidR="009A4DBC" w:rsidRDefault="009A4DBC" w:rsidP="009A4DBC">
            <w:pPr>
              <w:rPr>
                <w:rFonts w:ascii="Arial" w:eastAsia="Arial" w:hAnsi="Arial"/>
              </w:rPr>
            </w:pPr>
            <w:r w:rsidRPr="1F5D3D5C">
              <w:rPr>
                <w:rFonts w:ascii="Arial" w:eastAsia="Arial" w:hAnsi="Arial"/>
              </w:rPr>
              <w:t xml:space="preserve"> </w:t>
            </w:r>
          </w:p>
          <w:p w14:paraId="4D99D46F" w14:textId="77777777" w:rsidR="009A4DBC" w:rsidRDefault="009A4DBC" w:rsidP="009A4DBC">
            <w:pPr>
              <w:rPr>
                <w:rFonts w:ascii="Arial" w:eastAsia="Arial" w:hAnsi="Arial"/>
                <w:color w:val="000000" w:themeColor="text1"/>
              </w:rPr>
            </w:pPr>
            <w:r w:rsidRPr="1F5D3D5C">
              <w:rPr>
                <w:rFonts w:ascii="Arial" w:eastAsia="Arial" w:hAnsi="Arial"/>
                <w:color w:val="000000" w:themeColor="text1"/>
              </w:rPr>
              <w:t xml:space="preserve">Please note information from the finances section will be used to support the assessment of this question. Proposed milestones and associated payments stated in this section must match those entered in the finance summary on your application failure to do so will lead to your project being excluded from consideration. </w:t>
            </w:r>
          </w:p>
          <w:p w14:paraId="00F55781" w14:textId="77777777" w:rsidR="009A4DBC" w:rsidRDefault="009A4DBC" w:rsidP="009A4DBC">
            <w:pPr>
              <w:rPr>
                <w:rFonts w:ascii="Arial" w:eastAsia="Arial" w:hAnsi="Arial"/>
                <w:color w:val="0B0C0C"/>
              </w:rPr>
            </w:pPr>
          </w:p>
          <w:p w14:paraId="5F2A8F42" w14:textId="77777777" w:rsidR="009A4DBC" w:rsidRDefault="009A4DBC" w:rsidP="009A4DBC">
            <w:pPr>
              <w:spacing w:before="240" w:after="240"/>
            </w:pPr>
            <w:r w:rsidRPr="0200CA52">
              <w:rPr>
                <w:rFonts w:ascii="Arial" w:eastAsia="Arial" w:hAnsi="Arial"/>
                <w:b/>
                <w:bCs/>
              </w:rPr>
              <w:t>High scoring applicants will:</w:t>
            </w:r>
          </w:p>
          <w:p w14:paraId="7EC6B4EF" w14:textId="77777777" w:rsidR="009A4DBC" w:rsidRDefault="009A4DBC" w:rsidP="009A4DBC">
            <w:pPr>
              <w:pStyle w:val="ListParagraph"/>
              <w:numPr>
                <w:ilvl w:val="0"/>
                <w:numId w:val="9"/>
              </w:numPr>
              <w:suppressAutoHyphens w:val="0"/>
              <w:autoSpaceDN/>
              <w:spacing w:line="259" w:lineRule="auto"/>
              <w:rPr>
                <w:rFonts w:ascii="Arial" w:eastAsia="Arial" w:hAnsi="Arial"/>
              </w:rPr>
            </w:pPr>
            <w:r w:rsidRPr="0200CA52">
              <w:rPr>
                <w:rFonts w:ascii="Arial" w:eastAsia="Arial" w:hAnsi="Arial"/>
              </w:rPr>
              <w:t>Present a comprehensive, SMART milestone plan with clear deliverables, payment values, and a Gantt chart (appendix).</w:t>
            </w:r>
          </w:p>
          <w:p w14:paraId="281837F3" w14:textId="77777777" w:rsidR="009A4DBC" w:rsidRDefault="009A4DBC" w:rsidP="009A4DBC">
            <w:pPr>
              <w:pStyle w:val="ListParagraph"/>
              <w:numPr>
                <w:ilvl w:val="0"/>
                <w:numId w:val="9"/>
              </w:numPr>
              <w:suppressAutoHyphens w:val="0"/>
              <w:autoSpaceDN/>
              <w:spacing w:line="259" w:lineRule="auto"/>
              <w:rPr>
                <w:rFonts w:ascii="Arial" w:eastAsia="Arial" w:hAnsi="Arial"/>
              </w:rPr>
            </w:pPr>
            <w:r w:rsidRPr="0200CA52">
              <w:rPr>
                <w:rFonts w:ascii="Arial" w:eastAsia="Arial" w:hAnsi="Arial"/>
              </w:rPr>
              <w:t>Clearly identify the project team, their roles, experience, and time commitment.</w:t>
            </w:r>
          </w:p>
          <w:p w14:paraId="44273A52" w14:textId="77777777" w:rsidR="009A4DBC" w:rsidRDefault="009A4DBC" w:rsidP="009A4DBC">
            <w:pPr>
              <w:pStyle w:val="ListParagraph"/>
              <w:numPr>
                <w:ilvl w:val="0"/>
                <w:numId w:val="9"/>
              </w:numPr>
              <w:suppressAutoHyphens w:val="0"/>
              <w:autoSpaceDN/>
              <w:spacing w:line="259" w:lineRule="auto"/>
              <w:rPr>
                <w:rFonts w:ascii="Arial" w:eastAsia="Arial" w:hAnsi="Arial"/>
              </w:rPr>
            </w:pPr>
            <w:r w:rsidRPr="0200CA52">
              <w:rPr>
                <w:rFonts w:ascii="Arial" w:eastAsia="Arial" w:hAnsi="Arial"/>
              </w:rPr>
              <w:t>Demonstrate robust project management, governance, and reporting structures.</w:t>
            </w:r>
          </w:p>
          <w:p w14:paraId="2FF53BD9" w14:textId="77777777" w:rsidR="009A4DBC" w:rsidRDefault="009A4DBC" w:rsidP="009A4DBC">
            <w:pPr>
              <w:pStyle w:val="ListParagraph"/>
              <w:numPr>
                <w:ilvl w:val="0"/>
                <w:numId w:val="9"/>
              </w:numPr>
              <w:suppressAutoHyphens w:val="0"/>
              <w:autoSpaceDN/>
              <w:spacing w:line="259" w:lineRule="auto"/>
              <w:rPr>
                <w:rFonts w:ascii="Arial" w:eastAsia="Arial" w:hAnsi="Arial"/>
              </w:rPr>
            </w:pPr>
            <w:r w:rsidRPr="0200CA52">
              <w:rPr>
                <w:rFonts w:ascii="Arial" w:eastAsia="Arial" w:hAnsi="Arial"/>
              </w:rPr>
              <w:t>Identify and address technical, commercial, operational, and environmental risks, with detailed mitigations.</w:t>
            </w:r>
          </w:p>
          <w:p w14:paraId="6E05C86C" w14:textId="77777777" w:rsidR="009A4DBC" w:rsidRDefault="009A4DBC" w:rsidP="009A4DBC">
            <w:pPr>
              <w:pStyle w:val="ListParagraph"/>
              <w:numPr>
                <w:ilvl w:val="0"/>
                <w:numId w:val="9"/>
              </w:numPr>
              <w:suppressAutoHyphens w:val="0"/>
              <w:autoSpaceDN/>
              <w:spacing w:line="259" w:lineRule="auto"/>
              <w:rPr>
                <w:rFonts w:ascii="Arial" w:eastAsia="Arial" w:hAnsi="Arial"/>
              </w:rPr>
            </w:pPr>
            <w:r w:rsidRPr="0200CA52">
              <w:rPr>
                <w:rFonts w:ascii="Arial" w:eastAsia="Arial" w:hAnsi="Arial"/>
              </w:rPr>
              <w:t>Show readiness to engage with UKSA and adapt based on feedback.</w:t>
            </w:r>
          </w:p>
          <w:p w14:paraId="6EE6DA35" w14:textId="77777777" w:rsidR="009A4DBC" w:rsidRDefault="009A4DBC" w:rsidP="009A4DBC">
            <w:pPr>
              <w:pStyle w:val="ListParagraph"/>
              <w:numPr>
                <w:ilvl w:val="0"/>
                <w:numId w:val="9"/>
              </w:numPr>
              <w:suppressAutoHyphens w:val="0"/>
              <w:autoSpaceDN/>
              <w:spacing w:line="259" w:lineRule="auto"/>
              <w:rPr>
                <w:rFonts w:ascii="Arial" w:eastAsia="Arial" w:hAnsi="Arial"/>
              </w:rPr>
            </w:pPr>
            <w:r w:rsidRPr="0200CA52">
              <w:rPr>
                <w:rFonts w:ascii="Arial" w:eastAsia="Arial" w:hAnsi="Arial"/>
              </w:rPr>
              <w:t>Ensure milestone values and payment schedules are consistent with the finance summary.</w:t>
            </w:r>
          </w:p>
          <w:p w14:paraId="294E1093" w14:textId="77777777" w:rsidR="009A4DBC" w:rsidRDefault="009A4DBC" w:rsidP="009A4DBC">
            <w:pPr>
              <w:pStyle w:val="ListParagraph"/>
              <w:numPr>
                <w:ilvl w:val="0"/>
                <w:numId w:val="9"/>
              </w:numPr>
              <w:suppressAutoHyphens w:val="0"/>
              <w:autoSpaceDN/>
              <w:spacing w:line="259" w:lineRule="auto"/>
              <w:rPr>
                <w:rFonts w:ascii="Arial" w:eastAsia="Arial" w:hAnsi="Arial"/>
              </w:rPr>
            </w:pPr>
            <w:r w:rsidRPr="0200CA52">
              <w:rPr>
                <w:rFonts w:ascii="Arial" w:eastAsia="Arial" w:hAnsi="Arial"/>
              </w:rPr>
              <w:lastRenderedPageBreak/>
              <w:t>Evidence good time management and clear documentation of progress.</w:t>
            </w:r>
          </w:p>
          <w:p w14:paraId="037B80C2" w14:textId="77777777" w:rsidR="00D3146D" w:rsidRDefault="00D3146D" w:rsidP="004F0F2D">
            <w:pPr>
              <w:suppressAutoHyphens w:val="0"/>
              <w:rPr>
                <w:rFonts w:ascii="Arial" w:hAnsi="Arial"/>
                <w:color w:val="BFBFBF" w:themeColor="background1" w:themeShade="BF"/>
              </w:rPr>
            </w:pPr>
          </w:p>
          <w:p w14:paraId="5A3A6125" w14:textId="77777777" w:rsidR="004D0261" w:rsidRPr="004D0261" w:rsidRDefault="004D0261" w:rsidP="004D0261">
            <w:pPr>
              <w:suppressAutoHyphens w:val="0"/>
              <w:rPr>
                <w:rFonts w:ascii="Arial" w:hAnsi="Arial"/>
              </w:rPr>
            </w:pPr>
            <w:r w:rsidRPr="004D0261">
              <w:rPr>
                <w:rFonts w:ascii="Arial" w:hAnsi="Arial"/>
                <w:highlight w:val="yellow"/>
              </w:rPr>
              <w:t>[Replace this and the above text with your response, in Arial, no smaller than font size 10]</w:t>
            </w:r>
          </w:p>
          <w:p w14:paraId="340749A0" w14:textId="77777777" w:rsidR="00D3146D" w:rsidRDefault="00D3146D" w:rsidP="004F0F2D">
            <w:pPr>
              <w:suppressAutoHyphens w:val="0"/>
              <w:rPr>
                <w:rFonts w:ascii="Arial" w:hAnsi="Arial"/>
                <w:color w:val="BFBFBF" w:themeColor="background1" w:themeShade="BF"/>
              </w:rPr>
            </w:pPr>
          </w:p>
          <w:p w14:paraId="16A04CFA" w14:textId="77777777" w:rsidR="00D3146D" w:rsidRDefault="00D3146D" w:rsidP="004F0F2D">
            <w:pPr>
              <w:suppressAutoHyphens w:val="0"/>
              <w:rPr>
                <w:rFonts w:ascii="Arial" w:hAnsi="Arial"/>
                <w:color w:val="BFBFBF" w:themeColor="background1" w:themeShade="BF"/>
              </w:rPr>
            </w:pPr>
          </w:p>
          <w:p w14:paraId="1EB5E219" w14:textId="77777777" w:rsidR="00D3146D" w:rsidRDefault="00D3146D" w:rsidP="004F0F2D">
            <w:pPr>
              <w:suppressAutoHyphens w:val="0"/>
              <w:rPr>
                <w:rFonts w:ascii="Arial" w:hAnsi="Arial"/>
                <w:color w:val="BFBFBF" w:themeColor="background1" w:themeShade="BF"/>
              </w:rPr>
            </w:pPr>
          </w:p>
          <w:p w14:paraId="42AF934D" w14:textId="77777777" w:rsidR="00D3146D" w:rsidRDefault="00D3146D" w:rsidP="004F0F2D">
            <w:pPr>
              <w:suppressAutoHyphens w:val="0"/>
              <w:rPr>
                <w:rFonts w:ascii="Arial" w:hAnsi="Arial"/>
                <w:color w:val="BFBFBF" w:themeColor="background1" w:themeShade="BF"/>
              </w:rPr>
            </w:pPr>
          </w:p>
          <w:p w14:paraId="64B2CFFB" w14:textId="77777777" w:rsidR="00D3146D" w:rsidRDefault="00D3146D" w:rsidP="004F0F2D">
            <w:pPr>
              <w:suppressAutoHyphens w:val="0"/>
              <w:rPr>
                <w:rFonts w:ascii="Arial" w:hAnsi="Arial"/>
                <w:color w:val="BFBFBF" w:themeColor="background1" w:themeShade="BF"/>
              </w:rPr>
            </w:pPr>
          </w:p>
          <w:p w14:paraId="3AE1B650" w14:textId="77777777" w:rsidR="00D3146D" w:rsidRDefault="00D3146D" w:rsidP="004F0F2D">
            <w:pPr>
              <w:suppressAutoHyphens w:val="0"/>
              <w:rPr>
                <w:rFonts w:ascii="Arial" w:hAnsi="Arial"/>
                <w:color w:val="BFBFBF" w:themeColor="background1" w:themeShade="BF"/>
              </w:rPr>
            </w:pPr>
          </w:p>
          <w:p w14:paraId="001BE4A5" w14:textId="77777777" w:rsidR="00D3146D" w:rsidRDefault="00D3146D" w:rsidP="004F0F2D">
            <w:pPr>
              <w:suppressAutoHyphens w:val="0"/>
              <w:rPr>
                <w:rFonts w:ascii="Arial" w:hAnsi="Arial"/>
                <w:color w:val="BFBFBF" w:themeColor="background1" w:themeShade="BF"/>
              </w:rPr>
            </w:pPr>
          </w:p>
          <w:p w14:paraId="491F4FA7" w14:textId="77777777" w:rsidR="00D3146D" w:rsidRDefault="00D3146D" w:rsidP="004F0F2D">
            <w:pPr>
              <w:suppressAutoHyphens w:val="0"/>
              <w:rPr>
                <w:rFonts w:ascii="Arial" w:hAnsi="Arial"/>
                <w:color w:val="BFBFBF" w:themeColor="background1" w:themeShade="BF"/>
              </w:rPr>
            </w:pPr>
          </w:p>
          <w:p w14:paraId="513F9EF9" w14:textId="77777777" w:rsidR="00D3146D" w:rsidRDefault="00D3146D" w:rsidP="004F0F2D">
            <w:pPr>
              <w:suppressAutoHyphens w:val="0"/>
              <w:rPr>
                <w:rFonts w:ascii="Arial" w:hAnsi="Arial"/>
                <w:color w:val="BFBFBF" w:themeColor="background1" w:themeShade="BF"/>
              </w:rPr>
            </w:pPr>
          </w:p>
          <w:p w14:paraId="10C28E80" w14:textId="77777777" w:rsidR="00D3146D" w:rsidRDefault="00D3146D" w:rsidP="004F0F2D">
            <w:pPr>
              <w:suppressAutoHyphens w:val="0"/>
              <w:rPr>
                <w:rFonts w:ascii="Arial" w:hAnsi="Arial"/>
                <w:color w:val="BFBFBF" w:themeColor="background1" w:themeShade="BF"/>
              </w:rPr>
            </w:pPr>
          </w:p>
          <w:p w14:paraId="12E18863" w14:textId="77777777" w:rsidR="00D3146D" w:rsidRDefault="00D3146D" w:rsidP="004F0F2D">
            <w:pPr>
              <w:suppressAutoHyphens w:val="0"/>
              <w:rPr>
                <w:rFonts w:ascii="Arial" w:hAnsi="Arial"/>
                <w:color w:val="BFBFBF" w:themeColor="background1" w:themeShade="BF"/>
              </w:rPr>
            </w:pPr>
          </w:p>
          <w:p w14:paraId="713A072B" w14:textId="77777777" w:rsidR="00D3146D" w:rsidRDefault="00D3146D" w:rsidP="004F0F2D">
            <w:pPr>
              <w:suppressAutoHyphens w:val="0"/>
              <w:rPr>
                <w:rFonts w:ascii="Arial" w:hAnsi="Arial"/>
                <w:color w:val="BFBFBF" w:themeColor="background1" w:themeShade="BF"/>
              </w:rPr>
            </w:pPr>
          </w:p>
          <w:p w14:paraId="5A31E838" w14:textId="77777777" w:rsidR="00D3146D" w:rsidRDefault="00D3146D" w:rsidP="004F0F2D">
            <w:pPr>
              <w:suppressAutoHyphens w:val="0"/>
              <w:rPr>
                <w:rFonts w:ascii="Arial" w:hAnsi="Arial"/>
                <w:color w:val="BFBFBF" w:themeColor="background1" w:themeShade="BF"/>
              </w:rPr>
            </w:pPr>
          </w:p>
          <w:p w14:paraId="47A67FE3" w14:textId="77777777" w:rsidR="00D3146D" w:rsidRDefault="00D3146D" w:rsidP="004F0F2D">
            <w:pPr>
              <w:suppressAutoHyphens w:val="0"/>
              <w:rPr>
                <w:rFonts w:ascii="Arial" w:hAnsi="Arial"/>
                <w:color w:val="BFBFBF" w:themeColor="background1" w:themeShade="BF"/>
              </w:rPr>
            </w:pPr>
          </w:p>
          <w:p w14:paraId="5985159C" w14:textId="77777777" w:rsidR="00D3146D" w:rsidRDefault="00D3146D" w:rsidP="004F0F2D">
            <w:pPr>
              <w:suppressAutoHyphens w:val="0"/>
              <w:rPr>
                <w:rFonts w:ascii="Arial" w:hAnsi="Arial"/>
                <w:color w:val="BFBFBF" w:themeColor="background1" w:themeShade="BF"/>
              </w:rPr>
            </w:pPr>
          </w:p>
          <w:p w14:paraId="619ADBF5" w14:textId="77777777" w:rsidR="00D3146D" w:rsidRDefault="00D3146D" w:rsidP="004F0F2D">
            <w:pPr>
              <w:suppressAutoHyphens w:val="0"/>
              <w:rPr>
                <w:rFonts w:ascii="Arial" w:hAnsi="Arial"/>
                <w:color w:val="BFBFBF" w:themeColor="background1" w:themeShade="BF"/>
              </w:rPr>
            </w:pPr>
          </w:p>
          <w:p w14:paraId="0CF5417D" w14:textId="77777777" w:rsidR="00D3146D" w:rsidRDefault="00D3146D" w:rsidP="004F0F2D">
            <w:pPr>
              <w:suppressAutoHyphens w:val="0"/>
              <w:rPr>
                <w:rFonts w:ascii="Arial" w:hAnsi="Arial"/>
                <w:color w:val="BFBFBF" w:themeColor="background1" w:themeShade="BF"/>
              </w:rPr>
            </w:pPr>
          </w:p>
          <w:p w14:paraId="37DE1913" w14:textId="77777777" w:rsidR="00D3146D" w:rsidRDefault="00D3146D" w:rsidP="004F0F2D">
            <w:pPr>
              <w:suppressAutoHyphens w:val="0"/>
              <w:rPr>
                <w:rFonts w:ascii="Arial" w:hAnsi="Arial"/>
                <w:color w:val="BFBFBF" w:themeColor="background1" w:themeShade="BF"/>
              </w:rPr>
            </w:pPr>
          </w:p>
          <w:p w14:paraId="5E74BE60" w14:textId="77777777" w:rsidR="00D3146D" w:rsidRDefault="00D3146D" w:rsidP="004F0F2D">
            <w:pPr>
              <w:suppressAutoHyphens w:val="0"/>
              <w:rPr>
                <w:rFonts w:ascii="Arial" w:hAnsi="Arial"/>
                <w:color w:val="BFBFBF" w:themeColor="background1" w:themeShade="BF"/>
              </w:rPr>
            </w:pPr>
          </w:p>
          <w:p w14:paraId="3FB845DD" w14:textId="77777777" w:rsidR="00D3146D" w:rsidRDefault="00D3146D" w:rsidP="004F0F2D">
            <w:pPr>
              <w:suppressAutoHyphens w:val="0"/>
              <w:rPr>
                <w:rFonts w:ascii="Arial" w:hAnsi="Arial"/>
                <w:color w:val="BFBFBF" w:themeColor="background1" w:themeShade="BF"/>
              </w:rPr>
            </w:pPr>
          </w:p>
          <w:p w14:paraId="1B5CF2B9" w14:textId="77777777" w:rsidR="00D3146D" w:rsidRDefault="00D3146D" w:rsidP="004F0F2D">
            <w:pPr>
              <w:suppressAutoHyphens w:val="0"/>
              <w:rPr>
                <w:rFonts w:ascii="Arial" w:hAnsi="Arial"/>
                <w:color w:val="BFBFBF" w:themeColor="background1" w:themeShade="BF"/>
              </w:rPr>
            </w:pPr>
          </w:p>
          <w:p w14:paraId="57D868F7" w14:textId="77777777" w:rsidR="00D3146D" w:rsidRDefault="00D3146D" w:rsidP="004F0F2D">
            <w:pPr>
              <w:suppressAutoHyphens w:val="0"/>
              <w:rPr>
                <w:rFonts w:ascii="Arial" w:hAnsi="Arial"/>
                <w:color w:val="BFBFBF" w:themeColor="background1" w:themeShade="BF"/>
              </w:rPr>
            </w:pPr>
          </w:p>
          <w:p w14:paraId="243FA9B1" w14:textId="77777777" w:rsidR="00D3146D" w:rsidRDefault="00D3146D" w:rsidP="004F0F2D">
            <w:pPr>
              <w:suppressAutoHyphens w:val="0"/>
              <w:rPr>
                <w:rFonts w:ascii="Arial" w:hAnsi="Arial"/>
                <w:color w:val="BFBFBF" w:themeColor="background1" w:themeShade="BF"/>
              </w:rPr>
            </w:pPr>
          </w:p>
          <w:p w14:paraId="395DBC99" w14:textId="77777777" w:rsidR="00D3146D" w:rsidRDefault="00D3146D" w:rsidP="004F0F2D">
            <w:pPr>
              <w:suppressAutoHyphens w:val="0"/>
              <w:rPr>
                <w:rFonts w:ascii="Arial" w:hAnsi="Arial"/>
                <w:color w:val="BFBFBF" w:themeColor="background1" w:themeShade="BF"/>
              </w:rPr>
            </w:pPr>
          </w:p>
          <w:p w14:paraId="5C19167E" w14:textId="77777777" w:rsidR="00D3146D" w:rsidRDefault="00D3146D" w:rsidP="004F0F2D">
            <w:pPr>
              <w:suppressAutoHyphens w:val="0"/>
              <w:rPr>
                <w:rFonts w:ascii="Arial" w:hAnsi="Arial"/>
                <w:color w:val="BFBFBF" w:themeColor="background1" w:themeShade="BF"/>
              </w:rPr>
            </w:pPr>
          </w:p>
          <w:p w14:paraId="4980C29B" w14:textId="77777777" w:rsidR="00D3146D" w:rsidRDefault="00D3146D" w:rsidP="004F0F2D">
            <w:pPr>
              <w:suppressAutoHyphens w:val="0"/>
              <w:rPr>
                <w:rFonts w:ascii="Arial" w:hAnsi="Arial"/>
                <w:color w:val="BFBFBF" w:themeColor="background1" w:themeShade="BF"/>
              </w:rPr>
            </w:pPr>
          </w:p>
          <w:p w14:paraId="6BB67E30" w14:textId="77777777" w:rsidR="00D3146D" w:rsidRDefault="00D3146D" w:rsidP="004F0F2D">
            <w:pPr>
              <w:suppressAutoHyphens w:val="0"/>
              <w:rPr>
                <w:rFonts w:ascii="Arial" w:hAnsi="Arial"/>
                <w:color w:val="BFBFBF" w:themeColor="background1" w:themeShade="BF"/>
              </w:rPr>
            </w:pPr>
          </w:p>
          <w:p w14:paraId="5313D506" w14:textId="77777777" w:rsidR="00D3146D" w:rsidRDefault="00D3146D" w:rsidP="004F0F2D">
            <w:pPr>
              <w:suppressAutoHyphens w:val="0"/>
              <w:rPr>
                <w:rFonts w:ascii="Arial" w:hAnsi="Arial"/>
                <w:color w:val="BFBFBF" w:themeColor="background1" w:themeShade="BF"/>
              </w:rPr>
            </w:pPr>
          </w:p>
          <w:p w14:paraId="3AE01C13" w14:textId="77777777" w:rsidR="00D3146D" w:rsidRDefault="00D3146D" w:rsidP="004F0F2D">
            <w:pPr>
              <w:suppressAutoHyphens w:val="0"/>
              <w:rPr>
                <w:rFonts w:ascii="Arial" w:hAnsi="Arial"/>
                <w:color w:val="BFBFBF" w:themeColor="background1" w:themeShade="BF"/>
              </w:rPr>
            </w:pPr>
          </w:p>
          <w:p w14:paraId="42A1D706" w14:textId="77777777" w:rsidR="00D3146D" w:rsidRDefault="00D3146D" w:rsidP="004F0F2D">
            <w:pPr>
              <w:suppressAutoHyphens w:val="0"/>
              <w:rPr>
                <w:rFonts w:ascii="Arial" w:hAnsi="Arial"/>
                <w:color w:val="BFBFBF" w:themeColor="background1" w:themeShade="BF"/>
              </w:rPr>
            </w:pPr>
          </w:p>
          <w:p w14:paraId="55C2DE04" w14:textId="77777777" w:rsidR="00D3146D" w:rsidRDefault="00D3146D" w:rsidP="004F0F2D">
            <w:pPr>
              <w:suppressAutoHyphens w:val="0"/>
              <w:rPr>
                <w:rFonts w:ascii="Arial" w:hAnsi="Arial"/>
                <w:color w:val="BFBFBF" w:themeColor="background1" w:themeShade="BF"/>
              </w:rPr>
            </w:pPr>
          </w:p>
          <w:p w14:paraId="2FCC1B51" w14:textId="77777777" w:rsidR="00D3146D" w:rsidRDefault="00D3146D" w:rsidP="004F0F2D">
            <w:pPr>
              <w:suppressAutoHyphens w:val="0"/>
              <w:rPr>
                <w:rFonts w:ascii="Arial" w:hAnsi="Arial"/>
                <w:color w:val="BFBFBF" w:themeColor="background1" w:themeShade="BF"/>
              </w:rPr>
            </w:pPr>
          </w:p>
          <w:p w14:paraId="4440C06D" w14:textId="77777777" w:rsidR="00D3146D" w:rsidRDefault="00D3146D" w:rsidP="004F0F2D">
            <w:pPr>
              <w:suppressAutoHyphens w:val="0"/>
              <w:rPr>
                <w:rFonts w:ascii="Arial" w:hAnsi="Arial"/>
                <w:color w:val="BFBFBF" w:themeColor="background1" w:themeShade="BF"/>
              </w:rPr>
            </w:pPr>
          </w:p>
          <w:p w14:paraId="0322F2D0" w14:textId="77777777" w:rsidR="00D3146D" w:rsidRDefault="00D3146D" w:rsidP="004F0F2D">
            <w:pPr>
              <w:suppressAutoHyphens w:val="0"/>
              <w:rPr>
                <w:rFonts w:ascii="Arial" w:hAnsi="Arial"/>
                <w:color w:val="BFBFBF" w:themeColor="background1" w:themeShade="BF"/>
              </w:rPr>
            </w:pPr>
          </w:p>
          <w:p w14:paraId="6EC9C78A" w14:textId="77777777" w:rsidR="00D3146D" w:rsidRDefault="00D3146D" w:rsidP="004F0F2D">
            <w:pPr>
              <w:suppressAutoHyphens w:val="0"/>
              <w:rPr>
                <w:rFonts w:ascii="Arial" w:hAnsi="Arial"/>
                <w:color w:val="BFBFBF" w:themeColor="background1" w:themeShade="BF"/>
              </w:rPr>
            </w:pPr>
          </w:p>
          <w:p w14:paraId="4DF8D8E5" w14:textId="77777777" w:rsidR="00D3146D" w:rsidRDefault="00D3146D" w:rsidP="004F0F2D">
            <w:pPr>
              <w:suppressAutoHyphens w:val="0"/>
              <w:rPr>
                <w:rFonts w:ascii="Arial" w:hAnsi="Arial"/>
                <w:color w:val="BFBFBF" w:themeColor="background1" w:themeShade="BF"/>
              </w:rPr>
            </w:pPr>
          </w:p>
          <w:p w14:paraId="5EA598FD" w14:textId="77777777" w:rsidR="00D3146D" w:rsidRDefault="00D3146D" w:rsidP="004F0F2D">
            <w:pPr>
              <w:suppressAutoHyphens w:val="0"/>
              <w:rPr>
                <w:rFonts w:ascii="Arial" w:hAnsi="Arial"/>
                <w:color w:val="BFBFBF" w:themeColor="background1" w:themeShade="BF"/>
              </w:rPr>
            </w:pPr>
          </w:p>
          <w:p w14:paraId="11EB0CE9" w14:textId="77777777" w:rsidR="00D3146D" w:rsidRDefault="00D3146D" w:rsidP="004F0F2D">
            <w:pPr>
              <w:suppressAutoHyphens w:val="0"/>
              <w:rPr>
                <w:rFonts w:ascii="Arial" w:hAnsi="Arial"/>
                <w:color w:val="BFBFBF" w:themeColor="background1" w:themeShade="BF"/>
              </w:rPr>
            </w:pPr>
          </w:p>
          <w:p w14:paraId="015B08CF" w14:textId="77777777" w:rsidR="00D3146D" w:rsidRDefault="00D3146D" w:rsidP="004F0F2D">
            <w:pPr>
              <w:suppressAutoHyphens w:val="0"/>
              <w:rPr>
                <w:rFonts w:ascii="Arial" w:hAnsi="Arial"/>
                <w:color w:val="BFBFBF" w:themeColor="background1" w:themeShade="BF"/>
              </w:rPr>
            </w:pPr>
          </w:p>
          <w:p w14:paraId="1C6DAF97" w14:textId="77777777" w:rsidR="00D3146D" w:rsidRDefault="00D3146D" w:rsidP="004F0F2D">
            <w:pPr>
              <w:suppressAutoHyphens w:val="0"/>
              <w:rPr>
                <w:rFonts w:ascii="Arial" w:hAnsi="Arial"/>
                <w:color w:val="BFBFBF" w:themeColor="background1" w:themeShade="BF"/>
              </w:rPr>
            </w:pPr>
          </w:p>
          <w:p w14:paraId="36F5E4C9" w14:textId="77777777" w:rsidR="00D3146D" w:rsidRDefault="00D3146D" w:rsidP="004F0F2D">
            <w:pPr>
              <w:suppressAutoHyphens w:val="0"/>
              <w:rPr>
                <w:rFonts w:ascii="Arial" w:hAnsi="Arial"/>
                <w:color w:val="BFBFBF" w:themeColor="background1" w:themeShade="BF"/>
              </w:rPr>
            </w:pPr>
          </w:p>
          <w:p w14:paraId="1256C974" w14:textId="77777777" w:rsidR="00D3146D" w:rsidRDefault="00D3146D" w:rsidP="004F0F2D">
            <w:pPr>
              <w:suppressAutoHyphens w:val="0"/>
              <w:rPr>
                <w:rFonts w:ascii="Arial" w:hAnsi="Arial"/>
                <w:color w:val="BFBFBF" w:themeColor="background1" w:themeShade="BF"/>
              </w:rPr>
            </w:pPr>
          </w:p>
          <w:p w14:paraId="267B1B71" w14:textId="77777777" w:rsidR="00D3146D" w:rsidRDefault="00D3146D" w:rsidP="004F0F2D">
            <w:pPr>
              <w:suppressAutoHyphens w:val="0"/>
              <w:rPr>
                <w:rFonts w:ascii="Arial" w:hAnsi="Arial"/>
                <w:color w:val="BFBFBF" w:themeColor="background1" w:themeShade="BF"/>
              </w:rPr>
            </w:pPr>
          </w:p>
          <w:p w14:paraId="5BD88FA5" w14:textId="77777777" w:rsidR="00D3146D" w:rsidRDefault="00D3146D" w:rsidP="004F0F2D">
            <w:pPr>
              <w:suppressAutoHyphens w:val="0"/>
              <w:rPr>
                <w:rFonts w:ascii="Arial" w:hAnsi="Arial"/>
                <w:color w:val="BFBFBF" w:themeColor="background1" w:themeShade="BF"/>
              </w:rPr>
            </w:pPr>
          </w:p>
          <w:p w14:paraId="1E0BA5BA" w14:textId="77777777" w:rsidR="00D3146D" w:rsidRDefault="00D3146D" w:rsidP="004F0F2D">
            <w:pPr>
              <w:suppressAutoHyphens w:val="0"/>
              <w:rPr>
                <w:rFonts w:ascii="Arial" w:hAnsi="Arial"/>
                <w:color w:val="BFBFBF" w:themeColor="background1" w:themeShade="BF"/>
              </w:rPr>
            </w:pPr>
          </w:p>
          <w:p w14:paraId="3FE1A2EB" w14:textId="77777777" w:rsidR="00D3146D" w:rsidRDefault="00D3146D" w:rsidP="004F0F2D">
            <w:pPr>
              <w:suppressAutoHyphens w:val="0"/>
              <w:rPr>
                <w:rFonts w:ascii="Arial" w:hAnsi="Arial"/>
                <w:color w:val="BFBFBF" w:themeColor="background1" w:themeShade="BF"/>
              </w:rPr>
            </w:pPr>
          </w:p>
          <w:p w14:paraId="4E33DCC0" w14:textId="77777777" w:rsidR="00D3146D" w:rsidRDefault="00D3146D" w:rsidP="004F0F2D">
            <w:pPr>
              <w:suppressAutoHyphens w:val="0"/>
              <w:rPr>
                <w:rFonts w:ascii="Arial" w:hAnsi="Arial"/>
                <w:color w:val="BFBFBF" w:themeColor="background1" w:themeShade="BF"/>
              </w:rPr>
            </w:pPr>
          </w:p>
          <w:p w14:paraId="1186611D" w14:textId="77777777" w:rsidR="00D3146D" w:rsidRDefault="00D3146D" w:rsidP="004F0F2D">
            <w:pPr>
              <w:suppressAutoHyphens w:val="0"/>
              <w:rPr>
                <w:rFonts w:ascii="Arial" w:hAnsi="Arial"/>
                <w:color w:val="BFBFBF" w:themeColor="background1" w:themeShade="BF"/>
              </w:rPr>
            </w:pPr>
          </w:p>
          <w:p w14:paraId="6B4846D6" w14:textId="77777777" w:rsidR="00D3146D" w:rsidRPr="00D3146D" w:rsidRDefault="00D3146D" w:rsidP="004F0F2D">
            <w:pPr>
              <w:suppressAutoHyphens w:val="0"/>
              <w:rPr>
                <w:rFonts w:ascii="Arial" w:hAnsi="Arial"/>
                <w:color w:val="BFBFBF" w:themeColor="background1" w:themeShade="BF"/>
              </w:rPr>
            </w:pPr>
          </w:p>
        </w:tc>
      </w:tr>
    </w:tbl>
    <w:p w14:paraId="5B000F09" w14:textId="77777777" w:rsidR="00D3146D" w:rsidRDefault="00D3146D">
      <w:pPr>
        <w:suppressAutoHyphens w:val="0"/>
        <w:rPr>
          <w:rFonts w:ascii="Arial" w:hAnsi="Arial"/>
        </w:rPr>
      </w:pPr>
      <w:r>
        <w:rPr>
          <w:rFonts w:ascii="Arial" w:hAnsi="Arial"/>
        </w:rPr>
        <w:lastRenderedPageBreak/>
        <w:br w:type="page"/>
      </w:r>
    </w:p>
    <w:tbl>
      <w:tblPr>
        <w:tblStyle w:val="TableGrid"/>
        <w:tblW w:w="0" w:type="auto"/>
        <w:tblLook w:val="04A0" w:firstRow="1" w:lastRow="0" w:firstColumn="1" w:lastColumn="0" w:noHBand="0" w:noVBand="1"/>
      </w:tblPr>
      <w:tblGrid>
        <w:gridCol w:w="10194"/>
      </w:tblGrid>
      <w:tr w:rsidR="00D3146D" w14:paraId="1E9D68A0" w14:textId="77777777" w:rsidTr="71D52456">
        <w:tc>
          <w:tcPr>
            <w:tcW w:w="10194" w:type="dxa"/>
            <w:shd w:val="clear" w:color="auto" w:fill="BFBFBF" w:themeFill="background1" w:themeFillShade="BF"/>
          </w:tcPr>
          <w:p w14:paraId="07673D0A" w14:textId="741A50C2" w:rsidR="00D3146D" w:rsidRDefault="009A4DBC" w:rsidP="004F0F2D">
            <w:pPr>
              <w:suppressAutoHyphens w:val="0"/>
              <w:rPr>
                <w:rFonts w:ascii="Arial" w:hAnsi="Arial"/>
              </w:rPr>
            </w:pPr>
            <w:r w:rsidRPr="48B8CD90">
              <w:rPr>
                <w:rFonts w:ascii="Arial" w:hAnsi="Arial"/>
              </w:rPr>
              <w:lastRenderedPageBreak/>
              <w:t xml:space="preserve">6. </w:t>
            </w:r>
            <w:r w:rsidR="00D3146D" w:rsidRPr="48B8CD90">
              <w:rPr>
                <w:rFonts w:ascii="Arial" w:hAnsi="Arial"/>
              </w:rPr>
              <w:t xml:space="preserve">Value for money– 15% - Max </w:t>
            </w:r>
            <w:r w:rsidR="0871FA04" w:rsidRPr="48B8CD90">
              <w:rPr>
                <w:rFonts w:ascii="Arial" w:hAnsi="Arial"/>
              </w:rPr>
              <w:t>3</w:t>
            </w:r>
            <w:r w:rsidR="00D3146D" w:rsidRPr="48B8CD90">
              <w:rPr>
                <w:rFonts w:ascii="Arial" w:hAnsi="Arial"/>
              </w:rPr>
              <w:t xml:space="preserve"> Pages </w:t>
            </w:r>
          </w:p>
        </w:tc>
      </w:tr>
      <w:tr w:rsidR="00D3146D" w:rsidRPr="00D3146D" w14:paraId="6889E447" w14:textId="77777777" w:rsidTr="71D52456">
        <w:tc>
          <w:tcPr>
            <w:tcW w:w="10194" w:type="dxa"/>
          </w:tcPr>
          <w:p w14:paraId="76CE05CD" w14:textId="77777777" w:rsidR="007A1E1A" w:rsidRDefault="007A1E1A" w:rsidP="007A1E1A">
            <w:pPr>
              <w:spacing w:line="276" w:lineRule="auto"/>
              <w:rPr>
                <w:rFonts w:ascii="Arial" w:eastAsia="Arial" w:hAnsi="Arial"/>
              </w:rPr>
            </w:pPr>
            <w:r w:rsidRPr="1F5D3D5C">
              <w:rPr>
                <w:rFonts w:ascii="Arial" w:eastAsia="Arial" w:hAnsi="Arial"/>
              </w:rPr>
              <w:t>All projects will need to demonstrate that they represent value for money for the taxpayer. This is demonstrated by providing appropriate budgets allocated to appropriate tasks providing significant outputs with excellent value for money.</w:t>
            </w:r>
          </w:p>
          <w:p w14:paraId="58C1815B" w14:textId="77777777" w:rsidR="007A1E1A" w:rsidRDefault="007A1E1A" w:rsidP="007A1E1A">
            <w:pPr>
              <w:spacing w:line="276" w:lineRule="auto"/>
              <w:rPr>
                <w:rFonts w:ascii="Arial" w:eastAsia="Arial" w:hAnsi="Arial"/>
              </w:rPr>
            </w:pPr>
          </w:p>
          <w:p w14:paraId="128C71E1" w14:textId="77777777" w:rsidR="007A1E1A" w:rsidRDefault="007A1E1A" w:rsidP="007A1E1A">
            <w:pPr>
              <w:rPr>
                <w:rFonts w:ascii="Arial" w:eastAsia="Arial" w:hAnsi="Arial"/>
                <w:color w:val="000000" w:themeColor="text1"/>
              </w:rPr>
            </w:pPr>
            <w:r w:rsidRPr="1F5D3D5C">
              <w:rPr>
                <w:rFonts w:ascii="Arial" w:eastAsia="Arial" w:hAnsi="Arial"/>
                <w:color w:val="000000" w:themeColor="text1"/>
              </w:rPr>
              <w:t>Please note information from the finances section will be used to support the assessment of this question.</w:t>
            </w:r>
          </w:p>
          <w:p w14:paraId="30F974D8" w14:textId="77777777" w:rsidR="007A1E1A" w:rsidRDefault="007A1E1A" w:rsidP="007A1E1A">
            <w:pPr>
              <w:rPr>
                <w:rFonts w:ascii="Arial" w:eastAsia="Arial" w:hAnsi="Arial"/>
                <w:color w:val="000000" w:themeColor="text1"/>
              </w:rPr>
            </w:pPr>
          </w:p>
          <w:p w14:paraId="6D044D78" w14:textId="77777777" w:rsidR="007A1E1A" w:rsidRDefault="007A1E1A" w:rsidP="007A1E1A">
            <w:pPr>
              <w:rPr>
                <w:rFonts w:ascii="Arial" w:eastAsia="Arial" w:hAnsi="Arial"/>
                <w:color w:val="000000" w:themeColor="text1"/>
              </w:rPr>
            </w:pPr>
            <w:r w:rsidRPr="1F5D3D5C">
              <w:rPr>
                <w:rFonts w:ascii="Arial" w:eastAsia="Arial" w:hAnsi="Arial"/>
                <w:color w:val="000000" w:themeColor="text1"/>
              </w:rPr>
              <w:t xml:space="preserve">Proposed milestones and associated payments stated in this section must match those entered in the </w:t>
            </w:r>
            <w:r>
              <w:rPr>
                <w:rFonts w:ascii="Arial" w:eastAsia="Arial" w:hAnsi="Arial"/>
                <w:color w:val="0B0C0C"/>
              </w:rPr>
              <w:t>p</w:t>
            </w:r>
            <w:r w:rsidRPr="1F5D3D5C">
              <w:rPr>
                <w:rFonts w:ascii="Arial" w:eastAsia="Arial" w:hAnsi="Arial"/>
                <w:color w:val="0B0C0C"/>
              </w:rPr>
              <w:t xml:space="preserve">roject plan, </w:t>
            </w:r>
            <w:r w:rsidRPr="1F5D3D5C">
              <w:rPr>
                <w:rFonts w:ascii="Arial" w:eastAsia="Arial" w:hAnsi="Arial"/>
              </w:rPr>
              <w:t xml:space="preserve">methodology and risk management section of </w:t>
            </w:r>
            <w:r w:rsidRPr="1F5D3D5C">
              <w:rPr>
                <w:rFonts w:ascii="Arial" w:eastAsia="Arial" w:hAnsi="Arial"/>
                <w:color w:val="000000" w:themeColor="text1"/>
              </w:rPr>
              <w:t>your application</w:t>
            </w:r>
            <w:r>
              <w:rPr>
                <w:rFonts w:ascii="Arial" w:eastAsia="Arial" w:hAnsi="Arial"/>
                <w:color w:val="000000" w:themeColor="text1"/>
              </w:rPr>
              <w:t>.</w:t>
            </w:r>
            <w:r w:rsidRPr="1F5D3D5C">
              <w:rPr>
                <w:rFonts w:ascii="Arial" w:eastAsia="Arial" w:hAnsi="Arial"/>
                <w:color w:val="000000" w:themeColor="text1"/>
              </w:rPr>
              <w:t xml:space="preserve"> </w:t>
            </w:r>
            <w:r>
              <w:rPr>
                <w:rFonts w:ascii="Arial" w:eastAsia="Arial" w:hAnsi="Arial"/>
                <w:color w:val="000000" w:themeColor="text1"/>
              </w:rPr>
              <w:t>F</w:t>
            </w:r>
            <w:r w:rsidRPr="1F5D3D5C">
              <w:rPr>
                <w:rFonts w:ascii="Arial" w:eastAsia="Arial" w:hAnsi="Arial"/>
                <w:color w:val="000000" w:themeColor="text1"/>
              </w:rPr>
              <w:t>ailure to do so will lead to your project being excluded from consideration.</w:t>
            </w:r>
          </w:p>
          <w:p w14:paraId="591CEDFA" w14:textId="77777777" w:rsidR="007A1E1A" w:rsidRDefault="007A1E1A" w:rsidP="007A1E1A">
            <w:pPr>
              <w:spacing w:line="276" w:lineRule="auto"/>
              <w:rPr>
                <w:rFonts w:ascii="Arial" w:eastAsia="Arial" w:hAnsi="Arial"/>
              </w:rPr>
            </w:pPr>
          </w:p>
          <w:p w14:paraId="45E2738D" w14:textId="77777777" w:rsidR="007A1E1A" w:rsidRDefault="007A1E1A" w:rsidP="007A1E1A">
            <w:pPr>
              <w:spacing w:line="276" w:lineRule="auto"/>
              <w:rPr>
                <w:rFonts w:ascii="Arial" w:eastAsia="Arial" w:hAnsi="Arial"/>
              </w:rPr>
            </w:pPr>
          </w:p>
          <w:p w14:paraId="1B77B8FF" w14:textId="77777777" w:rsidR="007A1E1A" w:rsidRDefault="007A1E1A" w:rsidP="007A1E1A">
            <w:pPr>
              <w:spacing w:before="240" w:after="240"/>
              <w:rPr>
                <w:rFonts w:ascii="Arial" w:eastAsia="Arial" w:hAnsi="Arial"/>
                <w:b/>
              </w:rPr>
            </w:pPr>
            <w:r w:rsidRPr="1F5D3D5C">
              <w:rPr>
                <w:rFonts w:ascii="Arial" w:eastAsia="Arial" w:hAnsi="Arial"/>
                <w:b/>
                <w:bCs/>
              </w:rPr>
              <w:t xml:space="preserve">High scoring </w:t>
            </w:r>
            <w:r w:rsidRPr="17D9029E">
              <w:rPr>
                <w:rFonts w:ascii="Arial" w:eastAsia="Arial" w:hAnsi="Arial"/>
                <w:b/>
              </w:rPr>
              <w:t>applicants will:</w:t>
            </w:r>
          </w:p>
          <w:p w14:paraId="5B00E122" w14:textId="77777777" w:rsidR="007A1E1A" w:rsidRDefault="007A1E1A" w:rsidP="007A1E1A">
            <w:pPr>
              <w:pStyle w:val="ListParagraph"/>
              <w:numPr>
                <w:ilvl w:val="0"/>
                <w:numId w:val="10"/>
              </w:numPr>
              <w:suppressAutoHyphens w:val="0"/>
              <w:autoSpaceDN/>
              <w:spacing w:line="259" w:lineRule="auto"/>
              <w:rPr>
                <w:rFonts w:ascii="Arial" w:eastAsia="Arial" w:hAnsi="Arial"/>
              </w:rPr>
            </w:pPr>
            <w:r w:rsidRPr="78CC8D0A">
              <w:rPr>
                <w:rFonts w:ascii="Arial" w:eastAsia="Arial" w:hAnsi="Arial"/>
              </w:rPr>
              <w:t>Demonstrate a cost-effective proposal, with resources appropriately allocated to tasks and work packages.</w:t>
            </w:r>
          </w:p>
          <w:p w14:paraId="4BC9AEAA" w14:textId="77777777" w:rsidR="007A1E1A" w:rsidRPr="00A676C5" w:rsidRDefault="007A1E1A" w:rsidP="007A1E1A">
            <w:pPr>
              <w:pStyle w:val="ListParagraph"/>
              <w:numPr>
                <w:ilvl w:val="0"/>
                <w:numId w:val="10"/>
              </w:numPr>
              <w:suppressAutoHyphens w:val="0"/>
              <w:autoSpaceDN/>
              <w:spacing w:line="259" w:lineRule="auto"/>
              <w:rPr>
                <w:rFonts w:ascii="Arial" w:eastAsia="Arial" w:hAnsi="Arial"/>
              </w:rPr>
            </w:pPr>
            <w:r w:rsidRPr="78CC8D0A">
              <w:rPr>
                <w:rFonts w:ascii="Arial" w:eastAsia="Arial" w:hAnsi="Arial"/>
              </w:rPr>
              <w:t xml:space="preserve">Justify all </w:t>
            </w:r>
            <w:r w:rsidRPr="00A676C5">
              <w:rPr>
                <w:rFonts w:ascii="Arial" w:eastAsia="Arial" w:hAnsi="Arial"/>
              </w:rPr>
              <w:t>costs, showing how the investment will deliver significant outputs and value for money.</w:t>
            </w:r>
          </w:p>
          <w:p w14:paraId="133E9D62" w14:textId="77777777" w:rsidR="007A1E1A" w:rsidRPr="00A676C5" w:rsidRDefault="007A1E1A" w:rsidP="007A1E1A">
            <w:pPr>
              <w:pStyle w:val="ListParagraph"/>
              <w:numPr>
                <w:ilvl w:val="0"/>
                <w:numId w:val="10"/>
              </w:numPr>
              <w:suppressAutoHyphens w:val="0"/>
              <w:autoSpaceDN/>
              <w:spacing w:line="259" w:lineRule="auto"/>
              <w:rPr>
                <w:rFonts w:ascii="Arial" w:eastAsia="Arial" w:hAnsi="Arial"/>
              </w:rPr>
            </w:pPr>
            <w:r w:rsidRPr="00A676C5">
              <w:rPr>
                <w:rFonts w:ascii="Arial" w:hAnsi="Arial"/>
              </w:rPr>
              <w:t>Use existing technologies, partnerships, and freely available data/platforms where possible.</w:t>
            </w:r>
          </w:p>
          <w:p w14:paraId="6428621C" w14:textId="77777777" w:rsidR="007A1E1A" w:rsidRPr="00A676C5" w:rsidRDefault="007A1E1A" w:rsidP="007A1E1A">
            <w:pPr>
              <w:pStyle w:val="ListParagraph"/>
              <w:numPr>
                <w:ilvl w:val="0"/>
                <w:numId w:val="10"/>
              </w:numPr>
              <w:suppressAutoHyphens w:val="0"/>
              <w:autoSpaceDN/>
              <w:spacing w:line="259" w:lineRule="auto"/>
              <w:rPr>
                <w:rFonts w:ascii="Arial" w:eastAsia="Arial" w:hAnsi="Arial"/>
              </w:rPr>
            </w:pPr>
            <w:r w:rsidRPr="00A676C5">
              <w:rPr>
                <w:rFonts w:ascii="Arial" w:eastAsia="Arial" w:hAnsi="Arial"/>
              </w:rPr>
              <w:t>Avoid financial red flags and ensure all costs are reasonable and proportionate.</w:t>
            </w:r>
          </w:p>
          <w:p w14:paraId="7C48BE22" w14:textId="77777777" w:rsidR="007A1E1A" w:rsidRDefault="007A1E1A" w:rsidP="007A1E1A">
            <w:pPr>
              <w:pStyle w:val="ListParagraph"/>
              <w:numPr>
                <w:ilvl w:val="0"/>
                <w:numId w:val="10"/>
              </w:numPr>
              <w:suppressAutoHyphens w:val="0"/>
              <w:autoSpaceDN/>
              <w:spacing w:line="259" w:lineRule="auto"/>
              <w:rPr>
                <w:rFonts w:ascii="Arial" w:eastAsia="Arial" w:hAnsi="Arial"/>
              </w:rPr>
            </w:pPr>
            <w:r w:rsidRPr="00A676C5">
              <w:rPr>
                <w:rFonts w:ascii="Arial" w:eastAsia="Arial" w:hAnsi="Arial"/>
              </w:rPr>
              <w:t>Ensure consistency between</w:t>
            </w:r>
            <w:r w:rsidRPr="78CC8D0A">
              <w:rPr>
                <w:rFonts w:ascii="Arial" w:eastAsia="Arial" w:hAnsi="Arial"/>
              </w:rPr>
              <w:t xml:space="preserve"> milestone payments and the finance summary.</w:t>
            </w:r>
          </w:p>
          <w:p w14:paraId="043F172F" w14:textId="77777777" w:rsidR="00D3146D" w:rsidRDefault="00D3146D" w:rsidP="00D3146D">
            <w:pPr>
              <w:suppressAutoHyphens w:val="0"/>
              <w:rPr>
                <w:rFonts w:ascii="Arial" w:hAnsi="Arial"/>
                <w:color w:val="BFBFBF" w:themeColor="background1" w:themeShade="BF"/>
              </w:rPr>
            </w:pPr>
          </w:p>
          <w:p w14:paraId="1ABCF8A8" w14:textId="77777777" w:rsidR="009A4DBC" w:rsidRPr="004D0261" w:rsidRDefault="009A4DBC" w:rsidP="009A4DBC">
            <w:pPr>
              <w:suppressAutoHyphens w:val="0"/>
              <w:rPr>
                <w:rFonts w:ascii="Arial" w:hAnsi="Arial"/>
              </w:rPr>
            </w:pPr>
            <w:r w:rsidRPr="004D0261">
              <w:rPr>
                <w:rFonts w:ascii="Arial" w:hAnsi="Arial"/>
                <w:highlight w:val="yellow"/>
              </w:rPr>
              <w:t>[Replace this and the above text with your response, in Arial, no smaller than font size 10]</w:t>
            </w:r>
          </w:p>
          <w:p w14:paraId="6F6E05C4" w14:textId="77777777" w:rsidR="00D3146D" w:rsidRDefault="00D3146D" w:rsidP="00D3146D">
            <w:pPr>
              <w:suppressAutoHyphens w:val="0"/>
              <w:rPr>
                <w:rFonts w:ascii="Arial" w:hAnsi="Arial"/>
                <w:color w:val="BFBFBF" w:themeColor="background1" w:themeShade="BF"/>
              </w:rPr>
            </w:pPr>
          </w:p>
          <w:p w14:paraId="348B84AA" w14:textId="77777777" w:rsidR="00D3146D" w:rsidRDefault="00D3146D" w:rsidP="00D3146D">
            <w:pPr>
              <w:suppressAutoHyphens w:val="0"/>
              <w:rPr>
                <w:rFonts w:ascii="Arial" w:hAnsi="Arial"/>
                <w:color w:val="BFBFBF" w:themeColor="background1" w:themeShade="BF"/>
              </w:rPr>
            </w:pPr>
          </w:p>
          <w:p w14:paraId="678B7CCD" w14:textId="77777777" w:rsidR="00D3146D" w:rsidRDefault="00D3146D" w:rsidP="00D3146D">
            <w:pPr>
              <w:suppressAutoHyphens w:val="0"/>
              <w:rPr>
                <w:rFonts w:ascii="Arial" w:hAnsi="Arial"/>
                <w:color w:val="BFBFBF" w:themeColor="background1" w:themeShade="BF"/>
              </w:rPr>
            </w:pPr>
          </w:p>
          <w:p w14:paraId="415ABEAD" w14:textId="77777777" w:rsidR="00D3146D" w:rsidRDefault="00D3146D" w:rsidP="00D3146D">
            <w:pPr>
              <w:suppressAutoHyphens w:val="0"/>
              <w:rPr>
                <w:rFonts w:ascii="Arial" w:hAnsi="Arial"/>
                <w:color w:val="BFBFBF" w:themeColor="background1" w:themeShade="BF"/>
              </w:rPr>
            </w:pPr>
          </w:p>
          <w:p w14:paraId="4AA4C7EB" w14:textId="77777777" w:rsidR="00D3146D" w:rsidRDefault="00D3146D" w:rsidP="00D3146D">
            <w:pPr>
              <w:suppressAutoHyphens w:val="0"/>
              <w:rPr>
                <w:rFonts w:ascii="Arial" w:hAnsi="Arial"/>
                <w:color w:val="BFBFBF" w:themeColor="background1" w:themeShade="BF"/>
              </w:rPr>
            </w:pPr>
          </w:p>
          <w:p w14:paraId="5ADD83F5" w14:textId="77777777" w:rsidR="00D3146D" w:rsidRDefault="00D3146D" w:rsidP="00D3146D">
            <w:pPr>
              <w:suppressAutoHyphens w:val="0"/>
              <w:rPr>
                <w:rFonts w:ascii="Arial" w:hAnsi="Arial"/>
                <w:color w:val="BFBFBF" w:themeColor="background1" w:themeShade="BF"/>
              </w:rPr>
            </w:pPr>
          </w:p>
          <w:p w14:paraId="799B33D3" w14:textId="77777777" w:rsidR="00D3146D" w:rsidRDefault="00D3146D" w:rsidP="00D3146D">
            <w:pPr>
              <w:suppressAutoHyphens w:val="0"/>
              <w:rPr>
                <w:rFonts w:ascii="Arial" w:hAnsi="Arial"/>
                <w:color w:val="BFBFBF" w:themeColor="background1" w:themeShade="BF"/>
              </w:rPr>
            </w:pPr>
          </w:p>
          <w:p w14:paraId="3287C047" w14:textId="77777777" w:rsidR="00D3146D" w:rsidRDefault="00D3146D" w:rsidP="00D3146D">
            <w:pPr>
              <w:suppressAutoHyphens w:val="0"/>
              <w:rPr>
                <w:rFonts w:ascii="Arial" w:hAnsi="Arial"/>
                <w:color w:val="BFBFBF" w:themeColor="background1" w:themeShade="BF"/>
              </w:rPr>
            </w:pPr>
          </w:p>
          <w:p w14:paraId="12CDF5D5" w14:textId="77777777" w:rsidR="00D3146D" w:rsidRDefault="00D3146D" w:rsidP="00D3146D">
            <w:pPr>
              <w:suppressAutoHyphens w:val="0"/>
              <w:rPr>
                <w:rFonts w:ascii="Arial" w:hAnsi="Arial"/>
                <w:color w:val="BFBFBF" w:themeColor="background1" w:themeShade="BF"/>
              </w:rPr>
            </w:pPr>
          </w:p>
          <w:p w14:paraId="3595CFEE" w14:textId="77777777" w:rsidR="00D3146D" w:rsidRDefault="00D3146D" w:rsidP="00D3146D">
            <w:pPr>
              <w:suppressAutoHyphens w:val="0"/>
              <w:rPr>
                <w:rFonts w:ascii="Arial" w:hAnsi="Arial"/>
                <w:color w:val="BFBFBF" w:themeColor="background1" w:themeShade="BF"/>
              </w:rPr>
            </w:pPr>
          </w:p>
          <w:p w14:paraId="4D050AAC" w14:textId="77777777" w:rsidR="00D3146D" w:rsidRDefault="00D3146D" w:rsidP="00D3146D">
            <w:pPr>
              <w:suppressAutoHyphens w:val="0"/>
              <w:rPr>
                <w:rFonts w:ascii="Arial" w:hAnsi="Arial"/>
                <w:color w:val="BFBFBF" w:themeColor="background1" w:themeShade="BF"/>
              </w:rPr>
            </w:pPr>
          </w:p>
          <w:p w14:paraId="5CD62933" w14:textId="77777777" w:rsidR="00D3146D" w:rsidRDefault="00D3146D" w:rsidP="00D3146D">
            <w:pPr>
              <w:suppressAutoHyphens w:val="0"/>
              <w:rPr>
                <w:rFonts w:ascii="Arial" w:hAnsi="Arial"/>
                <w:color w:val="BFBFBF" w:themeColor="background1" w:themeShade="BF"/>
              </w:rPr>
            </w:pPr>
          </w:p>
          <w:p w14:paraId="16A87C6C" w14:textId="77777777" w:rsidR="00D3146D" w:rsidRDefault="00D3146D" w:rsidP="00D3146D">
            <w:pPr>
              <w:suppressAutoHyphens w:val="0"/>
              <w:rPr>
                <w:rFonts w:ascii="Arial" w:hAnsi="Arial"/>
                <w:color w:val="BFBFBF" w:themeColor="background1" w:themeShade="BF"/>
              </w:rPr>
            </w:pPr>
          </w:p>
          <w:p w14:paraId="7268F25F" w14:textId="77777777" w:rsidR="00D3146D" w:rsidRDefault="00D3146D" w:rsidP="00D3146D">
            <w:pPr>
              <w:suppressAutoHyphens w:val="0"/>
              <w:rPr>
                <w:rFonts w:ascii="Arial" w:hAnsi="Arial"/>
                <w:color w:val="BFBFBF" w:themeColor="background1" w:themeShade="BF"/>
              </w:rPr>
            </w:pPr>
          </w:p>
          <w:p w14:paraId="57818037" w14:textId="77777777" w:rsidR="00D3146D" w:rsidRDefault="00D3146D" w:rsidP="00D3146D">
            <w:pPr>
              <w:suppressAutoHyphens w:val="0"/>
              <w:rPr>
                <w:rFonts w:ascii="Arial" w:hAnsi="Arial"/>
                <w:color w:val="BFBFBF" w:themeColor="background1" w:themeShade="BF"/>
              </w:rPr>
            </w:pPr>
          </w:p>
          <w:p w14:paraId="65756D8D" w14:textId="77777777" w:rsidR="00D3146D" w:rsidRDefault="00D3146D" w:rsidP="00D3146D">
            <w:pPr>
              <w:suppressAutoHyphens w:val="0"/>
              <w:rPr>
                <w:rFonts w:ascii="Arial" w:hAnsi="Arial"/>
                <w:color w:val="BFBFBF" w:themeColor="background1" w:themeShade="BF"/>
              </w:rPr>
            </w:pPr>
          </w:p>
          <w:p w14:paraId="3276F767" w14:textId="77777777" w:rsidR="00D3146D" w:rsidRDefault="00D3146D" w:rsidP="00D3146D">
            <w:pPr>
              <w:suppressAutoHyphens w:val="0"/>
              <w:rPr>
                <w:rFonts w:ascii="Arial" w:hAnsi="Arial"/>
                <w:color w:val="BFBFBF" w:themeColor="background1" w:themeShade="BF"/>
              </w:rPr>
            </w:pPr>
          </w:p>
          <w:p w14:paraId="6410087C" w14:textId="77777777" w:rsidR="00D3146D" w:rsidRDefault="00D3146D" w:rsidP="00D3146D">
            <w:pPr>
              <w:suppressAutoHyphens w:val="0"/>
              <w:rPr>
                <w:rFonts w:ascii="Arial" w:hAnsi="Arial"/>
                <w:color w:val="BFBFBF" w:themeColor="background1" w:themeShade="BF"/>
              </w:rPr>
            </w:pPr>
          </w:p>
          <w:p w14:paraId="7E8BB2B6" w14:textId="77777777" w:rsidR="00D3146D" w:rsidRDefault="00D3146D" w:rsidP="00D3146D">
            <w:pPr>
              <w:suppressAutoHyphens w:val="0"/>
              <w:rPr>
                <w:rFonts w:ascii="Arial" w:hAnsi="Arial"/>
                <w:color w:val="BFBFBF" w:themeColor="background1" w:themeShade="BF"/>
              </w:rPr>
            </w:pPr>
          </w:p>
          <w:p w14:paraId="3E1AB844" w14:textId="77777777" w:rsidR="00D3146D" w:rsidRDefault="00D3146D" w:rsidP="00D3146D">
            <w:pPr>
              <w:suppressAutoHyphens w:val="0"/>
              <w:rPr>
                <w:rFonts w:ascii="Arial" w:hAnsi="Arial"/>
                <w:color w:val="BFBFBF" w:themeColor="background1" w:themeShade="BF"/>
              </w:rPr>
            </w:pPr>
          </w:p>
          <w:p w14:paraId="20A3F921" w14:textId="77777777" w:rsidR="00D3146D" w:rsidRDefault="00D3146D" w:rsidP="00D3146D">
            <w:pPr>
              <w:suppressAutoHyphens w:val="0"/>
              <w:rPr>
                <w:rFonts w:ascii="Arial" w:hAnsi="Arial"/>
                <w:color w:val="BFBFBF" w:themeColor="background1" w:themeShade="BF"/>
              </w:rPr>
            </w:pPr>
          </w:p>
          <w:p w14:paraId="09BDC92F" w14:textId="77777777" w:rsidR="00D3146D" w:rsidRDefault="00D3146D" w:rsidP="00D3146D">
            <w:pPr>
              <w:suppressAutoHyphens w:val="0"/>
              <w:rPr>
                <w:rFonts w:ascii="Arial" w:hAnsi="Arial"/>
                <w:color w:val="BFBFBF" w:themeColor="background1" w:themeShade="BF"/>
              </w:rPr>
            </w:pPr>
          </w:p>
          <w:p w14:paraId="1BEC52BF" w14:textId="77777777" w:rsidR="00D3146D" w:rsidRDefault="00D3146D" w:rsidP="00D3146D">
            <w:pPr>
              <w:suppressAutoHyphens w:val="0"/>
              <w:rPr>
                <w:rFonts w:ascii="Arial" w:hAnsi="Arial"/>
                <w:color w:val="BFBFBF" w:themeColor="background1" w:themeShade="BF"/>
              </w:rPr>
            </w:pPr>
          </w:p>
          <w:p w14:paraId="32D149A6" w14:textId="77777777" w:rsidR="00D3146D" w:rsidRDefault="00D3146D" w:rsidP="00D3146D">
            <w:pPr>
              <w:suppressAutoHyphens w:val="0"/>
              <w:rPr>
                <w:rFonts w:ascii="Arial" w:hAnsi="Arial"/>
                <w:color w:val="BFBFBF" w:themeColor="background1" w:themeShade="BF"/>
              </w:rPr>
            </w:pPr>
          </w:p>
          <w:p w14:paraId="72C252CA" w14:textId="77777777" w:rsidR="00D3146D" w:rsidRDefault="00D3146D" w:rsidP="00D3146D">
            <w:pPr>
              <w:suppressAutoHyphens w:val="0"/>
              <w:rPr>
                <w:rFonts w:ascii="Arial" w:hAnsi="Arial"/>
                <w:color w:val="BFBFBF" w:themeColor="background1" w:themeShade="BF"/>
              </w:rPr>
            </w:pPr>
          </w:p>
          <w:p w14:paraId="24C5A436" w14:textId="77777777" w:rsidR="00D3146D" w:rsidRDefault="00D3146D" w:rsidP="00D3146D">
            <w:pPr>
              <w:suppressAutoHyphens w:val="0"/>
              <w:rPr>
                <w:rFonts w:ascii="Arial" w:hAnsi="Arial"/>
                <w:color w:val="BFBFBF" w:themeColor="background1" w:themeShade="BF"/>
              </w:rPr>
            </w:pPr>
          </w:p>
          <w:p w14:paraId="2E0781A0" w14:textId="77777777" w:rsidR="00D3146D" w:rsidRDefault="00D3146D" w:rsidP="00D3146D">
            <w:pPr>
              <w:suppressAutoHyphens w:val="0"/>
              <w:rPr>
                <w:rFonts w:ascii="Arial" w:hAnsi="Arial"/>
                <w:color w:val="BFBFBF" w:themeColor="background1" w:themeShade="BF"/>
              </w:rPr>
            </w:pPr>
          </w:p>
          <w:p w14:paraId="577F5985" w14:textId="77777777" w:rsidR="00D3146D" w:rsidRDefault="00D3146D" w:rsidP="00D3146D">
            <w:pPr>
              <w:suppressAutoHyphens w:val="0"/>
              <w:rPr>
                <w:rFonts w:ascii="Arial" w:hAnsi="Arial"/>
                <w:color w:val="BFBFBF" w:themeColor="background1" w:themeShade="BF"/>
              </w:rPr>
            </w:pPr>
          </w:p>
          <w:p w14:paraId="73FB4694" w14:textId="77777777" w:rsidR="00D3146D" w:rsidRDefault="00D3146D" w:rsidP="00D3146D">
            <w:pPr>
              <w:suppressAutoHyphens w:val="0"/>
              <w:rPr>
                <w:rFonts w:ascii="Arial" w:hAnsi="Arial"/>
                <w:color w:val="BFBFBF" w:themeColor="background1" w:themeShade="BF"/>
              </w:rPr>
            </w:pPr>
          </w:p>
          <w:p w14:paraId="79DC2AA7" w14:textId="77777777" w:rsidR="00D3146D" w:rsidRDefault="00D3146D" w:rsidP="00D3146D">
            <w:pPr>
              <w:suppressAutoHyphens w:val="0"/>
              <w:rPr>
                <w:rFonts w:ascii="Arial" w:hAnsi="Arial"/>
                <w:color w:val="BFBFBF" w:themeColor="background1" w:themeShade="BF"/>
              </w:rPr>
            </w:pPr>
          </w:p>
          <w:p w14:paraId="296E5F75" w14:textId="77777777" w:rsidR="00D3146D" w:rsidRDefault="00D3146D" w:rsidP="00D3146D">
            <w:pPr>
              <w:suppressAutoHyphens w:val="0"/>
              <w:rPr>
                <w:rFonts w:ascii="Arial" w:hAnsi="Arial"/>
                <w:color w:val="BFBFBF" w:themeColor="background1" w:themeShade="BF"/>
              </w:rPr>
            </w:pPr>
          </w:p>
          <w:p w14:paraId="580605FB" w14:textId="77777777" w:rsidR="00D3146D" w:rsidRDefault="00D3146D" w:rsidP="00D3146D">
            <w:pPr>
              <w:suppressAutoHyphens w:val="0"/>
              <w:rPr>
                <w:rFonts w:ascii="Arial" w:hAnsi="Arial"/>
                <w:color w:val="BFBFBF" w:themeColor="background1" w:themeShade="BF"/>
              </w:rPr>
            </w:pPr>
          </w:p>
          <w:p w14:paraId="471E15D2" w14:textId="77777777" w:rsidR="00D3146D" w:rsidRDefault="00D3146D" w:rsidP="00D3146D">
            <w:pPr>
              <w:suppressAutoHyphens w:val="0"/>
              <w:rPr>
                <w:rFonts w:ascii="Arial" w:hAnsi="Arial"/>
                <w:color w:val="BFBFBF" w:themeColor="background1" w:themeShade="BF"/>
              </w:rPr>
            </w:pPr>
          </w:p>
          <w:p w14:paraId="45EA057D" w14:textId="77777777" w:rsidR="00D3146D" w:rsidRDefault="00D3146D" w:rsidP="00D3146D">
            <w:pPr>
              <w:suppressAutoHyphens w:val="0"/>
              <w:rPr>
                <w:rFonts w:ascii="Arial" w:hAnsi="Arial"/>
                <w:color w:val="BFBFBF" w:themeColor="background1" w:themeShade="BF"/>
              </w:rPr>
            </w:pPr>
          </w:p>
          <w:p w14:paraId="09564B5C" w14:textId="77777777" w:rsidR="00D3146D" w:rsidRDefault="00D3146D" w:rsidP="00D3146D">
            <w:pPr>
              <w:suppressAutoHyphens w:val="0"/>
              <w:rPr>
                <w:rFonts w:ascii="Arial" w:hAnsi="Arial"/>
                <w:color w:val="BFBFBF" w:themeColor="background1" w:themeShade="BF"/>
              </w:rPr>
            </w:pPr>
          </w:p>
          <w:p w14:paraId="611CBAD0" w14:textId="77777777" w:rsidR="00D3146D" w:rsidRDefault="00D3146D" w:rsidP="00D3146D">
            <w:pPr>
              <w:suppressAutoHyphens w:val="0"/>
              <w:rPr>
                <w:rFonts w:ascii="Arial" w:hAnsi="Arial"/>
                <w:color w:val="BFBFBF" w:themeColor="background1" w:themeShade="BF"/>
              </w:rPr>
            </w:pPr>
          </w:p>
          <w:p w14:paraId="3E81530A" w14:textId="77777777" w:rsidR="00D3146D" w:rsidRDefault="00D3146D" w:rsidP="00D3146D">
            <w:pPr>
              <w:suppressAutoHyphens w:val="0"/>
              <w:rPr>
                <w:rFonts w:ascii="Arial" w:hAnsi="Arial"/>
                <w:color w:val="BFBFBF" w:themeColor="background1" w:themeShade="BF"/>
              </w:rPr>
            </w:pPr>
          </w:p>
          <w:p w14:paraId="084E96CF" w14:textId="77777777" w:rsidR="00D3146D" w:rsidRDefault="00D3146D" w:rsidP="00D3146D">
            <w:pPr>
              <w:suppressAutoHyphens w:val="0"/>
              <w:rPr>
                <w:rFonts w:ascii="Arial" w:hAnsi="Arial"/>
                <w:color w:val="BFBFBF" w:themeColor="background1" w:themeShade="BF"/>
              </w:rPr>
            </w:pPr>
          </w:p>
          <w:p w14:paraId="6CFB25CD" w14:textId="77777777" w:rsidR="00D3146D" w:rsidRDefault="00D3146D" w:rsidP="00D3146D">
            <w:pPr>
              <w:suppressAutoHyphens w:val="0"/>
              <w:rPr>
                <w:rFonts w:ascii="Arial" w:hAnsi="Arial"/>
                <w:color w:val="BFBFBF" w:themeColor="background1" w:themeShade="BF"/>
              </w:rPr>
            </w:pPr>
          </w:p>
          <w:p w14:paraId="0DA8C5DF" w14:textId="77777777" w:rsidR="00D3146D" w:rsidRDefault="00D3146D" w:rsidP="00D3146D">
            <w:pPr>
              <w:suppressAutoHyphens w:val="0"/>
              <w:rPr>
                <w:rFonts w:ascii="Arial" w:hAnsi="Arial"/>
                <w:color w:val="BFBFBF" w:themeColor="background1" w:themeShade="BF"/>
              </w:rPr>
            </w:pPr>
          </w:p>
          <w:p w14:paraId="22509430" w14:textId="77777777" w:rsidR="00D3146D" w:rsidRDefault="00D3146D" w:rsidP="00D3146D">
            <w:pPr>
              <w:suppressAutoHyphens w:val="0"/>
              <w:rPr>
                <w:rFonts w:ascii="Arial" w:hAnsi="Arial"/>
                <w:color w:val="BFBFBF" w:themeColor="background1" w:themeShade="BF"/>
              </w:rPr>
            </w:pPr>
          </w:p>
          <w:p w14:paraId="406523B2" w14:textId="77777777" w:rsidR="00D3146D" w:rsidRDefault="00D3146D" w:rsidP="00D3146D">
            <w:pPr>
              <w:suppressAutoHyphens w:val="0"/>
              <w:rPr>
                <w:rFonts w:ascii="Arial" w:hAnsi="Arial"/>
                <w:color w:val="BFBFBF" w:themeColor="background1" w:themeShade="BF"/>
              </w:rPr>
            </w:pPr>
          </w:p>
          <w:p w14:paraId="2EB3431F" w14:textId="77777777" w:rsidR="00D3146D" w:rsidRDefault="00D3146D" w:rsidP="00D3146D">
            <w:pPr>
              <w:suppressAutoHyphens w:val="0"/>
              <w:rPr>
                <w:rFonts w:ascii="Arial" w:hAnsi="Arial"/>
                <w:color w:val="BFBFBF" w:themeColor="background1" w:themeShade="BF"/>
              </w:rPr>
            </w:pPr>
          </w:p>
          <w:p w14:paraId="079F6198" w14:textId="77777777" w:rsidR="00D3146D" w:rsidRDefault="00D3146D" w:rsidP="00D3146D">
            <w:pPr>
              <w:suppressAutoHyphens w:val="0"/>
              <w:rPr>
                <w:rFonts w:ascii="Arial" w:hAnsi="Arial"/>
                <w:color w:val="BFBFBF" w:themeColor="background1" w:themeShade="BF"/>
              </w:rPr>
            </w:pPr>
          </w:p>
          <w:p w14:paraId="3E82B4E2" w14:textId="77777777" w:rsidR="00D3146D" w:rsidRDefault="00D3146D" w:rsidP="00D3146D">
            <w:pPr>
              <w:suppressAutoHyphens w:val="0"/>
              <w:rPr>
                <w:rFonts w:ascii="Arial" w:hAnsi="Arial"/>
                <w:color w:val="BFBFBF" w:themeColor="background1" w:themeShade="BF"/>
              </w:rPr>
            </w:pPr>
          </w:p>
          <w:p w14:paraId="491626E3" w14:textId="77777777" w:rsidR="00D3146D" w:rsidRDefault="00D3146D" w:rsidP="00D3146D">
            <w:pPr>
              <w:suppressAutoHyphens w:val="0"/>
              <w:rPr>
                <w:rFonts w:ascii="Arial" w:hAnsi="Arial"/>
                <w:color w:val="BFBFBF" w:themeColor="background1" w:themeShade="BF"/>
              </w:rPr>
            </w:pPr>
          </w:p>
          <w:p w14:paraId="079611BA" w14:textId="77777777" w:rsidR="00D3146D" w:rsidRDefault="00D3146D" w:rsidP="00D3146D">
            <w:pPr>
              <w:suppressAutoHyphens w:val="0"/>
              <w:rPr>
                <w:rFonts w:ascii="Arial" w:hAnsi="Arial"/>
                <w:color w:val="BFBFBF" w:themeColor="background1" w:themeShade="BF"/>
              </w:rPr>
            </w:pPr>
          </w:p>
          <w:p w14:paraId="6BC22C41" w14:textId="77777777" w:rsidR="00D3146D" w:rsidRDefault="00D3146D" w:rsidP="00D3146D">
            <w:pPr>
              <w:suppressAutoHyphens w:val="0"/>
              <w:rPr>
                <w:rFonts w:ascii="Arial" w:hAnsi="Arial"/>
                <w:color w:val="BFBFBF" w:themeColor="background1" w:themeShade="BF"/>
              </w:rPr>
            </w:pPr>
          </w:p>
          <w:p w14:paraId="1B4DE59C" w14:textId="77777777" w:rsidR="00D3146D" w:rsidRDefault="00D3146D" w:rsidP="00D3146D">
            <w:pPr>
              <w:suppressAutoHyphens w:val="0"/>
              <w:rPr>
                <w:rFonts w:ascii="Arial" w:hAnsi="Arial"/>
                <w:color w:val="BFBFBF" w:themeColor="background1" w:themeShade="BF"/>
              </w:rPr>
            </w:pPr>
          </w:p>
          <w:p w14:paraId="1EDE3A4C" w14:textId="77777777" w:rsidR="00D3146D" w:rsidRDefault="00D3146D" w:rsidP="00D3146D">
            <w:pPr>
              <w:suppressAutoHyphens w:val="0"/>
              <w:rPr>
                <w:rFonts w:ascii="Arial" w:hAnsi="Arial"/>
                <w:color w:val="BFBFBF" w:themeColor="background1" w:themeShade="BF"/>
              </w:rPr>
            </w:pPr>
          </w:p>
          <w:p w14:paraId="1E422C38" w14:textId="77777777" w:rsidR="00D3146D" w:rsidRDefault="00D3146D" w:rsidP="00D3146D">
            <w:pPr>
              <w:suppressAutoHyphens w:val="0"/>
              <w:rPr>
                <w:rFonts w:ascii="Arial" w:hAnsi="Arial"/>
                <w:color w:val="BFBFBF" w:themeColor="background1" w:themeShade="BF"/>
              </w:rPr>
            </w:pPr>
          </w:p>
          <w:p w14:paraId="08141E66" w14:textId="77777777" w:rsidR="00D3146D" w:rsidRDefault="00D3146D" w:rsidP="00D3146D">
            <w:pPr>
              <w:suppressAutoHyphens w:val="0"/>
              <w:rPr>
                <w:rFonts w:ascii="Arial" w:hAnsi="Arial"/>
                <w:color w:val="BFBFBF" w:themeColor="background1" w:themeShade="BF"/>
              </w:rPr>
            </w:pPr>
          </w:p>
          <w:p w14:paraId="2F940DDB" w14:textId="77777777" w:rsidR="00D3146D" w:rsidRDefault="00D3146D" w:rsidP="00D3146D">
            <w:pPr>
              <w:suppressAutoHyphens w:val="0"/>
              <w:rPr>
                <w:rFonts w:ascii="Arial" w:hAnsi="Arial"/>
                <w:color w:val="BFBFBF" w:themeColor="background1" w:themeShade="BF"/>
              </w:rPr>
            </w:pPr>
          </w:p>
          <w:p w14:paraId="1BD0070B" w14:textId="77777777" w:rsidR="00D3146D" w:rsidRDefault="00D3146D" w:rsidP="00D3146D">
            <w:pPr>
              <w:suppressAutoHyphens w:val="0"/>
              <w:rPr>
                <w:rFonts w:ascii="Arial" w:hAnsi="Arial"/>
                <w:color w:val="BFBFBF" w:themeColor="background1" w:themeShade="BF"/>
              </w:rPr>
            </w:pPr>
          </w:p>
          <w:p w14:paraId="3619FB79" w14:textId="77777777" w:rsidR="00D3146D" w:rsidRDefault="00D3146D" w:rsidP="00D3146D">
            <w:pPr>
              <w:suppressAutoHyphens w:val="0"/>
              <w:rPr>
                <w:rFonts w:ascii="Arial" w:hAnsi="Arial"/>
                <w:color w:val="BFBFBF" w:themeColor="background1" w:themeShade="BF"/>
              </w:rPr>
            </w:pPr>
          </w:p>
          <w:p w14:paraId="7BC2AD05" w14:textId="77777777" w:rsidR="00D3146D" w:rsidRDefault="00D3146D" w:rsidP="00D3146D">
            <w:pPr>
              <w:suppressAutoHyphens w:val="0"/>
              <w:rPr>
                <w:rFonts w:ascii="Arial" w:hAnsi="Arial"/>
                <w:color w:val="BFBFBF" w:themeColor="background1" w:themeShade="BF"/>
              </w:rPr>
            </w:pPr>
          </w:p>
          <w:p w14:paraId="7224E64D" w14:textId="77777777" w:rsidR="00D3146D" w:rsidRDefault="00D3146D" w:rsidP="00D3146D">
            <w:pPr>
              <w:suppressAutoHyphens w:val="0"/>
              <w:rPr>
                <w:rFonts w:ascii="Arial" w:hAnsi="Arial"/>
                <w:color w:val="BFBFBF" w:themeColor="background1" w:themeShade="BF"/>
              </w:rPr>
            </w:pPr>
          </w:p>
          <w:p w14:paraId="0E010AF1" w14:textId="77777777" w:rsidR="00D3146D" w:rsidRDefault="00D3146D" w:rsidP="00D3146D">
            <w:pPr>
              <w:suppressAutoHyphens w:val="0"/>
              <w:rPr>
                <w:rFonts w:ascii="Arial" w:hAnsi="Arial"/>
                <w:color w:val="BFBFBF" w:themeColor="background1" w:themeShade="BF"/>
              </w:rPr>
            </w:pPr>
          </w:p>
          <w:p w14:paraId="771361E8" w14:textId="77777777" w:rsidR="00D3146D" w:rsidRDefault="00D3146D" w:rsidP="00D3146D">
            <w:pPr>
              <w:suppressAutoHyphens w:val="0"/>
              <w:rPr>
                <w:rFonts w:ascii="Arial" w:hAnsi="Arial"/>
                <w:color w:val="BFBFBF" w:themeColor="background1" w:themeShade="BF"/>
              </w:rPr>
            </w:pPr>
          </w:p>
          <w:p w14:paraId="3C747A3E" w14:textId="77777777" w:rsidR="00D3146D" w:rsidRDefault="00D3146D" w:rsidP="00D3146D">
            <w:pPr>
              <w:suppressAutoHyphens w:val="0"/>
              <w:rPr>
                <w:rFonts w:ascii="Arial" w:hAnsi="Arial"/>
                <w:color w:val="BFBFBF" w:themeColor="background1" w:themeShade="BF"/>
              </w:rPr>
            </w:pPr>
          </w:p>
          <w:p w14:paraId="36A4C3BA" w14:textId="77777777" w:rsidR="00D3146D" w:rsidRDefault="00D3146D" w:rsidP="00D3146D">
            <w:pPr>
              <w:suppressAutoHyphens w:val="0"/>
              <w:rPr>
                <w:rFonts w:ascii="Arial" w:hAnsi="Arial"/>
                <w:color w:val="BFBFBF" w:themeColor="background1" w:themeShade="BF"/>
              </w:rPr>
            </w:pPr>
          </w:p>
          <w:p w14:paraId="0A02DCBB" w14:textId="77777777" w:rsidR="00D3146D" w:rsidRDefault="00D3146D" w:rsidP="00D3146D">
            <w:pPr>
              <w:suppressAutoHyphens w:val="0"/>
              <w:rPr>
                <w:rFonts w:ascii="Arial" w:hAnsi="Arial"/>
                <w:color w:val="BFBFBF" w:themeColor="background1" w:themeShade="BF"/>
              </w:rPr>
            </w:pPr>
          </w:p>
          <w:p w14:paraId="1F173531" w14:textId="77777777" w:rsidR="00D3146D" w:rsidRDefault="00D3146D" w:rsidP="00D3146D">
            <w:pPr>
              <w:suppressAutoHyphens w:val="0"/>
              <w:rPr>
                <w:rFonts w:ascii="Arial" w:hAnsi="Arial"/>
                <w:color w:val="BFBFBF" w:themeColor="background1" w:themeShade="BF"/>
              </w:rPr>
            </w:pPr>
          </w:p>
          <w:p w14:paraId="04A54B94" w14:textId="77777777" w:rsidR="00D3146D" w:rsidRDefault="00D3146D" w:rsidP="00D3146D">
            <w:pPr>
              <w:suppressAutoHyphens w:val="0"/>
              <w:rPr>
                <w:rFonts w:ascii="Arial" w:hAnsi="Arial"/>
                <w:color w:val="BFBFBF" w:themeColor="background1" w:themeShade="BF"/>
              </w:rPr>
            </w:pPr>
          </w:p>
          <w:p w14:paraId="4482FC66" w14:textId="77777777" w:rsidR="00D3146D" w:rsidRDefault="00D3146D" w:rsidP="00D3146D">
            <w:pPr>
              <w:suppressAutoHyphens w:val="0"/>
              <w:rPr>
                <w:rFonts w:ascii="Arial" w:hAnsi="Arial"/>
                <w:color w:val="BFBFBF" w:themeColor="background1" w:themeShade="BF"/>
              </w:rPr>
            </w:pPr>
          </w:p>
          <w:p w14:paraId="22D34A53" w14:textId="77777777" w:rsidR="00D3146D" w:rsidRDefault="00D3146D" w:rsidP="00D3146D">
            <w:pPr>
              <w:suppressAutoHyphens w:val="0"/>
              <w:rPr>
                <w:rFonts w:ascii="Arial" w:hAnsi="Arial"/>
                <w:color w:val="BFBFBF" w:themeColor="background1" w:themeShade="BF"/>
              </w:rPr>
            </w:pPr>
          </w:p>
          <w:p w14:paraId="3CD42292" w14:textId="77777777" w:rsidR="00D3146D" w:rsidRDefault="00D3146D" w:rsidP="00D3146D">
            <w:pPr>
              <w:suppressAutoHyphens w:val="0"/>
              <w:rPr>
                <w:rFonts w:ascii="Arial" w:hAnsi="Arial"/>
                <w:color w:val="BFBFBF" w:themeColor="background1" w:themeShade="BF"/>
              </w:rPr>
            </w:pPr>
          </w:p>
          <w:p w14:paraId="5B9812D7" w14:textId="77777777" w:rsidR="00D3146D" w:rsidRDefault="00D3146D" w:rsidP="00D3146D">
            <w:pPr>
              <w:suppressAutoHyphens w:val="0"/>
              <w:rPr>
                <w:rFonts w:ascii="Arial" w:hAnsi="Arial"/>
                <w:color w:val="BFBFBF" w:themeColor="background1" w:themeShade="BF"/>
              </w:rPr>
            </w:pPr>
          </w:p>
          <w:p w14:paraId="4BA6437A" w14:textId="77777777" w:rsidR="00D3146D" w:rsidRDefault="00D3146D" w:rsidP="00D3146D">
            <w:pPr>
              <w:suppressAutoHyphens w:val="0"/>
              <w:rPr>
                <w:rFonts w:ascii="Arial" w:hAnsi="Arial"/>
                <w:color w:val="BFBFBF" w:themeColor="background1" w:themeShade="BF"/>
              </w:rPr>
            </w:pPr>
          </w:p>
          <w:p w14:paraId="39444AFA" w14:textId="77777777" w:rsidR="00D3146D" w:rsidRDefault="00D3146D" w:rsidP="00D3146D">
            <w:pPr>
              <w:suppressAutoHyphens w:val="0"/>
              <w:rPr>
                <w:rFonts w:ascii="Arial" w:hAnsi="Arial"/>
                <w:color w:val="BFBFBF" w:themeColor="background1" w:themeShade="BF"/>
              </w:rPr>
            </w:pPr>
          </w:p>
          <w:p w14:paraId="0B149480" w14:textId="77777777" w:rsidR="00D3146D" w:rsidRDefault="00D3146D" w:rsidP="00D3146D">
            <w:pPr>
              <w:suppressAutoHyphens w:val="0"/>
              <w:rPr>
                <w:rFonts w:ascii="Arial" w:hAnsi="Arial"/>
                <w:color w:val="BFBFBF" w:themeColor="background1" w:themeShade="BF"/>
              </w:rPr>
            </w:pPr>
          </w:p>
          <w:p w14:paraId="04791864" w14:textId="77777777" w:rsidR="00D3146D" w:rsidRDefault="00D3146D" w:rsidP="00D3146D">
            <w:pPr>
              <w:suppressAutoHyphens w:val="0"/>
              <w:rPr>
                <w:rFonts w:ascii="Arial" w:hAnsi="Arial"/>
                <w:color w:val="BFBFBF" w:themeColor="background1" w:themeShade="BF"/>
              </w:rPr>
            </w:pPr>
          </w:p>
          <w:p w14:paraId="5F0EFD64" w14:textId="77777777" w:rsidR="00D3146D" w:rsidRDefault="00D3146D" w:rsidP="00D3146D">
            <w:pPr>
              <w:suppressAutoHyphens w:val="0"/>
              <w:rPr>
                <w:rFonts w:ascii="Arial" w:hAnsi="Arial"/>
                <w:color w:val="BFBFBF" w:themeColor="background1" w:themeShade="BF"/>
              </w:rPr>
            </w:pPr>
          </w:p>
          <w:p w14:paraId="0D451D81" w14:textId="77777777" w:rsidR="00D3146D" w:rsidRDefault="00D3146D" w:rsidP="00D3146D">
            <w:pPr>
              <w:suppressAutoHyphens w:val="0"/>
              <w:rPr>
                <w:rFonts w:ascii="Arial" w:hAnsi="Arial"/>
                <w:color w:val="BFBFBF" w:themeColor="background1" w:themeShade="BF"/>
              </w:rPr>
            </w:pPr>
          </w:p>
          <w:p w14:paraId="49C7DD3A" w14:textId="77777777" w:rsidR="00D3146D" w:rsidRDefault="00D3146D" w:rsidP="00D3146D">
            <w:pPr>
              <w:suppressAutoHyphens w:val="0"/>
              <w:rPr>
                <w:rFonts w:ascii="Arial" w:hAnsi="Arial"/>
                <w:color w:val="BFBFBF" w:themeColor="background1" w:themeShade="BF"/>
              </w:rPr>
            </w:pPr>
          </w:p>
          <w:p w14:paraId="05D34974" w14:textId="77777777" w:rsidR="00D3146D" w:rsidRDefault="00D3146D" w:rsidP="00D3146D">
            <w:pPr>
              <w:suppressAutoHyphens w:val="0"/>
              <w:rPr>
                <w:rFonts w:ascii="Arial" w:hAnsi="Arial"/>
                <w:color w:val="BFBFBF" w:themeColor="background1" w:themeShade="BF"/>
              </w:rPr>
            </w:pPr>
          </w:p>
          <w:p w14:paraId="75DF0FB4" w14:textId="77777777" w:rsidR="00D3146D" w:rsidRDefault="00D3146D" w:rsidP="00D3146D">
            <w:pPr>
              <w:suppressAutoHyphens w:val="0"/>
              <w:rPr>
                <w:rFonts w:ascii="Arial" w:hAnsi="Arial"/>
                <w:color w:val="BFBFBF" w:themeColor="background1" w:themeShade="BF"/>
              </w:rPr>
            </w:pPr>
          </w:p>
          <w:p w14:paraId="4EA78513" w14:textId="77777777" w:rsidR="00D3146D" w:rsidRDefault="00D3146D" w:rsidP="00D3146D">
            <w:pPr>
              <w:suppressAutoHyphens w:val="0"/>
              <w:rPr>
                <w:rFonts w:ascii="Arial" w:hAnsi="Arial"/>
                <w:color w:val="BFBFBF" w:themeColor="background1" w:themeShade="BF"/>
              </w:rPr>
            </w:pPr>
          </w:p>
          <w:p w14:paraId="037B76CA" w14:textId="77777777" w:rsidR="00D3146D" w:rsidRDefault="00D3146D" w:rsidP="00D3146D">
            <w:pPr>
              <w:suppressAutoHyphens w:val="0"/>
              <w:rPr>
                <w:rFonts w:ascii="Arial" w:hAnsi="Arial"/>
                <w:color w:val="BFBFBF" w:themeColor="background1" w:themeShade="BF"/>
              </w:rPr>
            </w:pPr>
          </w:p>
          <w:p w14:paraId="459C339F" w14:textId="77777777" w:rsidR="00D3146D" w:rsidRDefault="00D3146D" w:rsidP="00D3146D">
            <w:pPr>
              <w:suppressAutoHyphens w:val="0"/>
              <w:rPr>
                <w:rFonts w:ascii="Arial" w:hAnsi="Arial"/>
                <w:color w:val="BFBFBF" w:themeColor="background1" w:themeShade="BF"/>
              </w:rPr>
            </w:pPr>
          </w:p>
          <w:p w14:paraId="6F502B0A" w14:textId="0128E56E" w:rsidR="00D3146D" w:rsidRDefault="00D3146D" w:rsidP="00D3146D">
            <w:pPr>
              <w:suppressAutoHyphens w:val="0"/>
              <w:rPr>
                <w:rFonts w:ascii="Arial" w:hAnsi="Arial"/>
                <w:color w:val="BFBFBF" w:themeColor="background1" w:themeShade="BF"/>
              </w:rPr>
            </w:pPr>
          </w:p>
          <w:p w14:paraId="43B04894" w14:textId="0E2EB2A3" w:rsidR="48B8CD90" w:rsidRDefault="48B8CD90" w:rsidP="48B8CD90">
            <w:pPr>
              <w:rPr>
                <w:rFonts w:ascii="Arial" w:hAnsi="Arial"/>
                <w:color w:val="BFBFBF" w:themeColor="background1" w:themeShade="BF"/>
              </w:rPr>
            </w:pPr>
          </w:p>
          <w:p w14:paraId="6B459C4B" w14:textId="625C9245" w:rsidR="00D3146D" w:rsidRPr="00D3146D" w:rsidRDefault="00D3146D" w:rsidP="00D3146D">
            <w:pPr>
              <w:suppressAutoHyphens w:val="0"/>
              <w:rPr>
                <w:rFonts w:ascii="Arial" w:hAnsi="Arial"/>
                <w:color w:val="BFBFBF" w:themeColor="background1" w:themeShade="BF"/>
              </w:rPr>
            </w:pPr>
          </w:p>
        </w:tc>
      </w:tr>
      <w:tr w:rsidR="00D3146D" w14:paraId="1A0D8AF2" w14:textId="77777777" w:rsidTr="71D52456">
        <w:tc>
          <w:tcPr>
            <w:tcW w:w="10194" w:type="dxa"/>
            <w:shd w:val="clear" w:color="auto" w:fill="BFBFBF" w:themeFill="background1" w:themeFillShade="BF"/>
          </w:tcPr>
          <w:p w14:paraId="5626656B" w14:textId="683F1E86" w:rsidR="00D3146D" w:rsidRDefault="00A676C5" w:rsidP="004F0F2D">
            <w:pPr>
              <w:suppressAutoHyphens w:val="0"/>
              <w:rPr>
                <w:rFonts w:ascii="Arial" w:hAnsi="Arial"/>
              </w:rPr>
            </w:pPr>
            <w:r w:rsidRPr="71D52456">
              <w:rPr>
                <w:rFonts w:ascii="Arial" w:hAnsi="Arial"/>
              </w:rPr>
              <w:lastRenderedPageBreak/>
              <w:t xml:space="preserve">7. </w:t>
            </w:r>
            <w:r w:rsidR="00D3146D" w:rsidRPr="71D52456">
              <w:rPr>
                <w:rFonts w:ascii="Arial" w:hAnsi="Arial"/>
              </w:rPr>
              <w:t xml:space="preserve">Commercial Potential – 25% - Max </w:t>
            </w:r>
            <w:r w:rsidR="1B1117AD" w:rsidRPr="71D52456">
              <w:rPr>
                <w:rFonts w:ascii="Arial" w:hAnsi="Arial"/>
              </w:rPr>
              <w:t>4</w:t>
            </w:r>
            <w:r w:rsidR="00D3146D" w:rsidRPr="71D52456">
              <w:rPr>
                <w:rFonts w:ascii="Arial" w:hAnsi="Arial"/>
              </w:rPr>
              <w:t xml:space="preserve"> Pages </w:t>
            </w:r>
          </w:p>
        </w:tc>
      </w:tr>
      <w:tr w:rsidR="00D3146D" w:rsidRPr="00D3146D" w14:paraId="110BD4FB" w14:textId="77777777" w:rsidTr="71D52456">
        <w:tc>
          <w:tcPr>
            <w:tcW w:w="10194" w:type="dxa"/>
          </w:tcPr>
          <w:p w14:paraId="3E3A7A3B" w14:textId="77777777" w:rsidR="0017207A" w:rsidRDefault="0017207A" w:rsidP="0017207A">
            <w:pPr>
              <w:spacing w:before="40" w:line="247" w:lineRule="auto"/>
              <w:rPr>
                <w:rFonts w:ascii="Arial" w:eastAsia="Arial" w:hAnsi="Arial"/>
              </w:rPr>
            </w:pPr>
            <w:r w:rsidRPr="1F5D3D5C">
              <w:rPr>
                <w:rFonts w:ascii="Arial" w:eastAsia="Arial" w:hAnsi="Arial"/>
              </w:rPr>
              <w:lastRenderedPageBreak/>
              <w:t xml:space="preserve">All </w:t>
            </w:r>
            <w:r>
              <w:rPr>
                <w:rFonts w:ascii="Arial" w:eastAsia="Arial" w:hAnsi="Arial"/>
              </w:rPr>
              <w:t>p</w:t>
            </w:r>
            <w:r w:rsidRPr="1F5D3D5C">
              <w:rPr>
                <w:rFonts w:ascii="Arial" w:eastAsia="Arial" w:hAnsi="Arial"/>
              </w:rPr>
              <w:t>rojects must detail commercial potential. If you are a supplier or integrator, you must focus on your proposed customer’s needs. If you are the intended customer, you must explain how the proposed project meets your needs</w:t>
            </w:r>
            <w:r>
              <w:rPr>
                <w:rFonts w:ascii="Arial" w:eastAsia="Arial" w:hAnsi="Arial"/>
              </w:rPr>
              <w:t xml:space="preserve"> and route to market</w:t>
            </w:r>
            <w:r w:rsidRPr="1F5D3D5C">
              <w:rPr>
                <w:rFonts w:ascii="Arial" w:eastAsia="Arial" w:hAnsi="Arial"/>
              </w:rPr>
              <w:t>. All projects must detail your project’s, timescales, commercial potential for a marketable product, process or service, delivery plan and your expected route to market in sufficient detail to allow for evaluation to be made.</w:t>
            </w:r>
          </w:p>
          <w:p w14:paraId="646FF82E" w14:textId="77777777" w:rsidR="0017207A" w:rsidRDefault="0017207A" w:rsidP="0017207A">
            <w:pPr>
              <w:spacing w:before="40" w:line="247" w:lineRule="auto"/>
              <w:rPr>
                <w:rFonts w:ascii="Arial" w:eastAsia="Arial" w:hAnsi="Arial"/>
              </w:rPr>
            </w:pPr>
            <w:r w:rsidRPr="1F5D3D5C">
              <w:rPr>
                <w:rFonts w:ascii="Arial" w:eastAsia="Arial" w:hAnsi="Arial"/>
              </w:rPr>
              <w:t xml:space="preserve"> </w:t>
            </w:r>
          </w:p>
          <w:p w14:paraId="3690F93E" w14:textId="77777777" w:rsidR="0017207A" w:rsidRDefault="0017207A" w:rsidP="0017207A">
            <w:pPr>
              <w:rPr>
                <w:rFonts w:ascii="Arial" w:eastAsia="Arial" w:hAnsi="Arial"/>
              </w:rPr>
            </w:pPr>
            <w:r w:rsidRPr="1F5D3D5C">
              <w:rPr>
                <w:rFonts w:ascii="Arial" w:eastAsia="Arial" w:hAnsi="Arial"/>
              </w:rPr>
              <w:t xml:space="preserve">Commercialisation of </w:t>
            </w:r>
            <w:r w:rsidRPr="0B26A22A">
              <w:rPr>
                <w:rFonts w:ascii="Arial" w:eastAsia="Arial" w:hAnsi="Arial"/>
              </w:rPr>
              <w:t>IOM for terrestrial applications</w:t>
            </w:r>
            <w:r w:rsidRPr="1F5D3D5C">
              <w:rPr>
                <w:rFonts w:ascii="Arial" w:eastAsia="Arial" w:hAnsi="Arial"/>
              </w:rPr>
              <w:t xml:space="preserve"> is the key focus of this </w:t>
            </w:r>
            <w:r w:rsidRPr="0B26A22A">
              <w:rPr>
                <w:rFonts w:ascii="Arial" w:eastAsia="Arial" w:hAnsi="Arial"/>
              </w:rPr>
              <w:t>Contract for Innovation.</w:t>
            </w:r>
            <w:r w:rsidRPr="1F5D3D5C">
              <w:rPr>
                <w:rFonts w:ascii="Arial" w:eastAsia="Arial" w:hAnsi="Arial"/>
              </w:rPr>
              <w:t xml:space="preserve"> </w:t>
            </w:r>
            <w:r>
              <w:rPr>
                <w:rFonts w:ascii="Arial" w:eastAsia="Arial" w:hAnsi="Arial"/>
              </w:rPr>
              <w:t>Y</w:t>
            </w:r>
            <w:r w:rsidRPr="1F5D3D5C">
              <w:rPr>
                <w:rFonts w:ascii="Arial" w:eastAsia="Arial" w:hAnsi="Arial"/>
              </w:rPr>
              <w:t xml:space="preserve">our proposal should </w:t>
            </w:r>
            <w:r>
              <w:rPr>
                <w:rFonts w:ascii="Arial" w:eastAsia="Arial" w:hAnsi="Arial"/>
              </w:rPr>
              <w:t>d</w:t>
            </w:r>
            <w:r w:rsidRPr="1F5D3D5C">
              <w:rPr>
                <w:rFonts w:ascii="Arial" w:eastAsia="Arial" w:hAnsi="Arial"/>
              </w:rPr>
              <w:t>escribe the competitive advantage that your project has over existing or alternative technologies that meet market needs. With the focus on your proposed customer’s needs, you can also mention the future commercial potential across the public or private sector in the domestic market.</w:t>
            </w:r>
            <w:r>
              <w:rPr>
                <w:rFonts w:ascii="Arial" w:eastAsia="Arial" w:hAnsi="Arial"/>
              </w:rPr>
              <w:t xml:space="preserve"> </w:t>
            </w:r>
            <w:r w:rsidRPr="003E229E">
              <w:rPr>
                <w:rFonts w:ascii="Arial" w:eastAsia="Arial" w:hAnsi="Arial"/>
              </w:rPr>
              <w:t>The demonstration of</w:t>
            </w:r>
            <w:r w:rsidRPr="0040370A">
              <w:rPr>
                <w:rFonts w:ascii="Arial" w:eastAsia="Arial" w:hAnsi="Arial"/>
              </w:rPr>
              <w:t xml:space="preserve"> active support and commitment of potential end customers</w:t>
            </w:r>
            <w:r w:rsidRPr="003E229E">
              <w:rPr>
                <w:rFonts w:ascii="Arial" w:eastAsia="Arial" w:hAnsi="Arial"/>
              </w:rPr>
              <w:t xml:space="preserve"> would strengthen the application</w:t>
            </w:r>
            <w:r w:rsidRPr="0040370A">
              <w:rPr>
                <w:rFonts w:ascii="Arial" w:eastAsia="Arial" w:hAnsi="Arial"/>
              </w:rPr>
              <w:t>. You can submit a letter</w:t>
            </w:r>
            <w:r>
              <w:rPr>
                <w:rFonts w:ascii="Arial" w:eastAsia="Arial" w:hAnsi="Arial"/>
              </w:rPr>
              <w:t>(s)</w:t>
            </w:r>
            <w:r w:rsidRPr="0040370A">
              <w:rPr>
                <w:rFonts w:ascii="Arial" w:eastAsia="Arial" w:hAnsi="Arial"/>
              </w:rPr>
              <w:t xml:space="preserve"> of support with your application to highlight this commitment.</w:t>
            </w:r>
          </w:p>
          <w:p w14:paraId="72B69504" w14:textId="77777777" w:rsidR="0017207A" w:rsidRDefault="0017207A" w:rsidP="0017207A">
            <w:pPr>
              <w:spacing w:before="40" w:line="247" w:lineRule="auto"/>
              <w:rPr>
                <w:rFonts w:ascii="Arial" w:eastAsia="Arial" w:hAnsi="Arial"/>
              </w:rPr>
            </w:pPr>
          </w:p>
          <w:p w14:paraId="617F9DF5" w14:textId="77777777" w:rsidR="0017207A" w:rsidRDefault="0017207A" w:rsidP="0017207A">
            <w:pPr>
              <w:spacing w:before="40" w:line="247" w:lineRule="auto"/>
              <w:rPr>
                <w:rFonts w:ascii="Arial" w:eastAsia="Arial" w:hAnsi="Arial"/>
              </w:rPr>
            </w:pPr>
            <w:r w:rsidRPr="1F5D3D5C">
              <w:rPr>
                <w:rFonts w:ascii="Arial" w:eastAsia="Arial" w:hAnsi="Arial"/>
              </w:rPr>
              <w:t xml:space="preserve">Your proposal should make it clear how significant the competitive advantage of this technology </w:t>
            </w:r>
            <w:r w:rsidRPr="6761FD19">
              <w:rPr>
                <w:rFonts w:ascii="Arial" w:eastAsia="Arial" w:hAnsi="Arial"/>
              </w:rPr>
              <w:t xml:space="preserve">is </w:t>
            </w:r>
            <w:r w:rsidRPr="1F5D3D5C">
              <w:rPr>
                <w:rFonts w:ascii="Arial" w:eastAsia="Arial" w:hAnsi="Arial"/>
              </w:rPr>
              <w:t>over existing technologies that meet the market’s needs if such currently exist</w:t>
            </w:r>
            <w:r>
              <w:rPr>
                <w:rFonts w:ascii="Arial" w:eastAsia="Arial" w:hAnsi="Arial"/>
              </w:rPr>
              <w:t>.</w:t>
            </w:r>
            <w:r w:rsidRPr="6761FD19">
              <w:rPr>
                <w:rFonts w:ascii="Arial" w:eastAsia="Arial" w:hAnsi="Arial"/>
              </w:rPr>
              <w:t xml:space="preserve"> Proposals should detail engagement with end users, integrators, and suppliers relevant to IOM.</w:t>
            </w:r>
          </w:p>
          <w:p w14:paraId="77DBA23B" w14:textId="77777777" w:rsidR="0017207A" w:rsidRDefault="0017207A" w:rsidP="0017207A">
            <w:pPr>
              <w:spacing w:before="40" w:line="247" w:lineRule="auto"/>
              <w:rPr>
                <w:rFonts w:ascii="Arial" w:eastAsia="Arial" w:hAnsi="Arial"/>
              </w:rPr>
            </w:pPr>
          </w:p>
          <w:p w14:paraId="3FEBB6A8" w14:textId="77777777" w:rsidR="0017207A" w:rsidRDefault="0017207A" w:rsidP="0017207A">
            <w:pPr>
              <w:spacing w:before="40" w:line="247" w:lineRule="auto"/>
              <w:rPr>
                <w:rFonts w:ascii="Arial" w:eastAsia="Arial" w:hAnsi="Arial"/>
              </w:rPr>
            </w:pPr>
            <w:r w:rsidRPr="1F5D3D5C">
              <w:rPr>
                <w:rFonts w:ascii="Arial" w:eastAsia="Arial" w:hAnsi="Arial"/>
              </w:rPr>
              <w:t xml:space="preserve">It is also expected that this section details any existing commercial relationships relevant to the project. </w:t>
            </w:r>
          </w:p>
          <w:p w14:paraId="50CB235F" w14:textId="77777777" w:rsidR="0017207A" w:rsidRDefault="0017207A" w:rsidP="0017207A">
            <w:pPr>
              <w:spacing w:before="40" w:line="247" w:lineRule="auto"/>
              <w:rPr>
                <w:rFonts w:ascii="Arial" w:eastAsia="Arial" w:hAnsi="Arial"/>
              </w:rPr>
            </w:pPr>
          </w:p>
          <w:p w14:paraId="1C18D346" w14:textId="77777777" w:rsidR="0017207A" w:rsidRDefault="0017207A" w:rsidP="0017207A">
            <w:pPr>
              <w:spacing w:before="40" w:line="247" w:lineRule="auto"/>
              <w:rPr>
                <w:rFonts w:ascii="Arial" w:eastAsia="Arial" w:hAnsi="Arial"/>
              </w:rPr>
            </w:pPr>
            <w:r w:rsidRPr="1F5D3D5C">
              <w:rPr>
                <w:rFonts w:ascii="Arial" w:eastAsia="Arial" w:hAnsi="Arial"/>
              </w:rPr>
              <w:t xml:space="preserve"> </w:t>
            </w:r>
          </w:p>
          <w:p w14:paraId="7F6DDD26" w14:textId="77777777" w:rsidR="0017207A" w:rsidRDefault="0017207A" w:rsidP="0017207A">
            <w:pPr>
              <w:spacing w:before="240" w:after="240" w:line="247" w:lineRule="auto"/>
            </w:pPr>
            <w:r w:rsidRPr="3B929954">
              <w:rPr>
                <w:rFonts w:ascii="Arial" w:eastAsia="Arial" w:hAnsi="Arial"/>
                <w:b/>
                <w:bCs/>
              </w:rPr>
              <w:t>High scoring applicants will:</w:t>
            </w:r>
          </w:p>
          <w:p w14:paraId="34C9E7E7" w14:textId="77777777" w:rsidR="0017207A" w:rsidRDefault="0017207A" w:rsidP="0017207A">
            <w:pPr>
              <w:pStyle w:val="ListParagraph"/>
              <w:numPr>
                <w:ilvl w:val="0"/>
                <w:numId w:val="11"/>
              </w:numPr>
              <w:suppressAutoHyphens w:val="0"/>
              <w:autoSpaceDN/>
              <w:spacing w:line="247" w:lineRule="auto"/>
              <w:rPr>
                <w:rFonts w:ascii="Arial" w:eastAsia="Arial" w:hAnsi="Arial"/>
              </w:rPr>
            </w:pPr>
            <w:r w:rsidRPr="3B929954">
              <w:rPr>
                <w:rFonts w:ascii="Arial" w:eastAsia="Arial" w:hAnsi="Arial"/>
              </w:rPr>
              <w:t>Provide reliable, quantified evidence of commercial potential and competitive advantage.</w:t>
            </w:r>
          </w:p>
          <w:p w14:paraId="40D24E60" w14:textId="77777777" w:rsidR="0017207A" w:rsidRDefault="0017207A" w:rsidP="0017207A">
            <w:pPr>
              <w:pStyle w:val="ListParagraph"/>
              <w:numPr>
                <w:ilvl w:val="0"/>
                <w:numId w:val="11"/>
              </w:numPr>
              <w:suppressAutoHyphens w:val="0"/>
              <w:autoSpaceDN/>
              <w:spacing w:line="247" w:lineRule="auto"/>
              <w:rPr>
                <w:rFonts w:ascii="Arial" w:eastAsia="Arial" w:hAnsi="Arial"/>
              </w:rPr>
            </w:pPr>
            <w:r w:rsidRPr="3B929954">
              <w:rPr>
                <w:rFonts w:ascii="Arial" w:eastAsia="Arial" w:hAnsi="Arial"/>
              </w:rPr>
              <w:t>Detail a realistic route to market and adoption plan, including engagement with end users and stakeholders.</w:t>
            </w:r>
          </w:p>
          <w:p w14:paraId="5F15A153" w14:textId="77777777" w:rsidR="0017207A" w:rsidRDefault="0017207A" w:rsidP="0017207A">
            <w:pPr>
              <w:pStyle w:val="ListParagraph"/>
              <w:numPr>
                <w:ilvl w:val="0"/>
                <w:numId w:val="11"/>
              </w:numPr>
              <w:suppressAutoHyphens w:val="0"/>
              <w:autoSpaceDN/>
              <w:spacing w:line="247" w:lineRule="auto"/>
              <w:rPr>
                <w:rFonts w:ascii="Arial" w:eastAsia="Arial" w:hAnsi="Arial"/>
              </w:rPr>
            </w:pPr>
            <w:r w:rsidRPr="3B929954">
              <w:rPr>
                <w:rFonts w:ascii="Arial" w:eastAsia="Arial" w:hAnsi="Arial"/>
              </w:rPr>
              <w:t>Show how the capability could transition to operational use and identify wider applications.</w:t>
            </w:r>
          </w:p>
          <w:p w14:paraId="5BDACEEF" w14:textId="77777777" w:rsidR="0017207A" w:rsidRDefault="0017207A" w:rsidP="0017207A">
            <w:pPr>
              <w:pStyle w:val="ListParagraph"/>
              <w:numPr>
                <w:ilvl w:val="0"/>
                <w:numId w:val="11"/>
              </w:numPr>
              <w:suppressAutoHyphens w:val="0"/>
              <w:autoSpaceDN/>
              <w:spacing w:line="247" w:lineRule="auto"/>
              <w:rPr>
                <w:rFonts w:ascii="Arial" w:eastAsia="Arial" w:hAnsi="Arial"/>
              </w:rPr>
            </w:pPr>
            <w:r w:rsidRPr="3B929954">
              <w:rPr>
                <w:rFonts w:ascii="Arial" w:eastAsia="Arial" w:hAnsi="Arial"/>
              </w:rPr>
              <w:t>Include evidence of user demand (e.g., letters of support or stakeholder engagement).</w:t>
            </w:r>
          </w:p>
          <w:p w14:paraId="7441823C" w14:textId="77777777" w:rsidR="0017207A" w:rsidRDefault="0017207A" w:rsidP="0017207A">
            <w:pPr>
              <w:pStyle w:val="ListParagraph"/>
              <w:numPr>
                <w:ilvl w:val="0"/>
                <w:numId w:val="11"/>
              </w:numPr>
              <w:suppressAutoHyphens w:val="0"/>
              <w:autoSpaceDN/>
              <w:spacing w:line="247" w:lineRule="auto"/>
              <w:rPr>
                <w:rFonts w:ascii="Arial" w:eastAsia="Arial" w:hAnsi="Arial"/>
              </w:rPr>
            </w:pPr>
            <w:r w:rsidRPr="3B929954">
              <w:rPr>
                <w:rFonts w:ascii="Arial" w:eastAsia="Arial" w:hAnsi="Arial"/>
              </w:rPr>
              <w:t>Address security, sovereignty, and integration dependencies.</w:t>
            </w:r>
          </w:p>
          <w:p w14:paraId="102E28B8" w14:textId="77777777" w:rsidR="0017207A" w:rsidRDefault="0017207A" w:rsidP="0017207A">
            <w:pPr>
              <w:pStyle w:val="ListParagraph"/>
              <w:numPr>
                <w:ilvl w:val="0"/>
                <w:numId w:val="11"/>
              </w:numPr>
              <w:suppressAutoHyphens w:val="0"/>
              <w:autoSpaceDN/>
              <w:spacing w:line="247" w:lineRule="auto"/>
              <w:rPr>
                <w:rFonts w:ascii="Arial" w:eastAsia="Arial" w:hAnsi="Arial"/>
              </w:rPr>
            </w:pPr>
            <w:r w:rsidRPr="3B929954">
              <w:rPr>
                <w:rFonts w:ascii="Arial" w:eastAsia="Arial" w:hAnsi="Arial"/>
              </w:rPr>
              <w:t>Present a clear plan for commercialisation beyond the feasibility study.</w:t>
            </w:r>
          </w:p>
          <w:p w14:paraId="54A79DEA" w14:textId="77777777" w:rsidR="00D3146D" w:rsidRDefault="00D3146D" w:rsidP="004F0F2D">
            <w:pPr>
              <w:suppressAutoHyphens w:val="0"/>
              <w:rPr>
                <w:rFonts w:ascii="Arial" w:hAnsi="Arial"/>
                <w:color w:val="BFBFBF" w:themeColor="background1" w:themeShade="BF"/>
              </w:rPr>
            </w:pPr>
          </w:p>
          <w:p w14:paraId="3D62005C" w14:textId="06FBBEEE" w:rsidR="00D3146D" w:rsidRDefault="006A5950" w:rsidP="004F0F2D">
            <w:pPr>
              <w:suppressAutoHyphens w:val="0"/>
              <w:rPr>
                <w:rFonts w:ascii="Arial" w:hAnsi="Arial"/>
                <w:color w:val="BFBFBF" w:themeColor="background1" w:themeShade="BF"/>
              </w:rPr>
            </w:pPr>
            <w:r w:rsidRPr="004D0261">
              <w:rPr>
                <w:rFonts w:ascii="Arial" w:hAnsi="Arial"/>
                <w:highlight w:val="yellow"/>
              </w:rPr>
              <w:t>[Replace this and the above text with your response, in Arial, no smaller than font size 10]</w:t>
            </w:r>
          </w:p>
          <w:p w14:paraId="73B4A7E7" w14:textId="77777777" w:rsidR="00D3146D" w:rsidRDefault="00D3146D" w:rsidP="004F0F2D">
            <w:pPr>
              <w:suppressAutoHyphens w:val="0"/>
              <w:rPr>
                <w:rFonts w:ascii="Arial" w:hAnsi="Arial"/>
                <w:color w:val="BFBFBF" w:themeColor="background1" w:themeShade="BF"/>
              </w:rPr>
            </w:pPr>
          </w:p>
          <w:p w14:paraId="749A4AFE" w14:textId="77777777" w:rsidR="00D3146D" w:rsidRDefault="00D3146D" w:rsidP="004F0F2D">
            <w:pPr>
              <w:suppressAutoHyphens w:val="0"/>
              <w:rPr>
                <w:rFonts w:ascii="Arial" w:hAnsi="Arial"/>
                <w:color w:val="BFBFBF" w:themeColor="background1" w:themeShade="BF"/>
              </w:rPr>
            </w:pPr>
          </w:p>
          <w:p w14:paraId="5E3BD8B3" w14:textId="77777777" w:rsidR="00D3146D" w:rsidRDefault="00D3146D" w:rsidP="004F0F2D">
            <w:pPr>
              <w:suppressAutoHyphens w:val="0"/>
              <w:rPr>
                <w:rFonts w:ascii="Arial" w:hAnsi="Arial"/>
                <w:color w:val="BFBFBF" w:themeColor="background1" w:themeShade="BF"/>
              </w:rPr>
            </w:pPr>
          </w:p>
          <w:p w14:paraId="38F5308E" w14:textId="77777777" w:rsidR="00D3146D" w:rsidRDefault="00D3146D" w:rsidP="004F0F2D">
            <w:pPr>
              <w:suppressAutoHyphens w:val="0"/>
              <w:rPr>
                <w:rFonts w:ascii="Arial" w:hAnsi="Arial"/>
                <w:color w:val="BFBFBF" w:themeColor="background1" w:themeShade="BF"/>
              </w:rPr>
            </w:pPr>
          </w:p>
          <w:p w14:paraId="31549626" w14:textId="77777777" w:rsidR="00D3146D" w:rsidRDefault="00D3146D" w:rsidP="004F0F2D">
            <w:pPr>
              <w:suppressAutoHyphens w:val="0"/>
              <w:rPr>
                <w:rFonts w:ascii="Arial" w:hAnsi="Arial"/>
                <w:color w:val="BFBFBF" w:themeColor="background1" w:themeShade="BF"/>
              </w:rPr>
            </w:pPr>
          </w:p>
          <w:p w14:paraId="1510EC20" w14:textId="77777777" w:rsidR="00D3146D" w:rsidRDefault="00D3146D" w:rsidP="004F0F2D">
            <w:pPr>
              <w:suppressAutoHyphens w:val="0"/>
              <w:rPr>
                <w:rFonts w:ascii="Arial" w:hAnsi="Arial"/>
                <w:color w:val="BFBFBF" w:themeColor="background1" w:themeShade="BF"/>
              </w:rPr>
            </w:pPr>
          </w:p>
          <w:p w14:paraId="453F4391" w14:textId="77777777" w:rsidR="00D3146D" w:rsidRDefault="00D3146D" w:rsidP="004F0F2D">
            <w:pPr>
              <w:suppressAutoHyphens w:val="0"/>
              <w:rPr>
                <w:rFonts w:ascii="Arial" w:hAnsi="Arial"/>
                <w:color w:val="BFBFBF" w:themeColor="background1" w:themeShade="BF"/>
              </w:rPr>
            </w:pPr>
          </w:p>
          <w:p w14:paraId="270FF781" w14:textId="77777777" w:rsidR="00D3146D" w:rsidRDefault="00D3146D" w:rsidP="004F0F2D">
            <w:pPr>
              <w:suppressAutoHyphens w:val="0"/>
              <w:rPr>
                <w:rFonts w:ascii="Arial" w:hAnsi="Arial"/>
                <w:color w:val="BFBFBF" w:themeColor="background1" w:themeShade="BF"/>
              </w:rPr>
            </w:pPr>
          </w:p>
          <w:p w14:paraId="2A96E3EF" w14:textId="77777777" w:rsidR="00D3146D" w:rsidRDefault="00D3146D" w:rsidP="004F0F2D">
            <w:pPr>
              <w:suppressAutoHyphens w:val="0"/>
              <w:rPr>
                <w:rFonts w:ascii="Arial" w:hAnsi="Arial"/>
                <w:color w:val="BFBFBF" w:themeColor="background1" w:themeShade="BF"/>
              </w:rPr>
            </w:pPr>
          </w:p>
          <w:p w14:paraId="79B31A04" w14:textId="77777777" w:rsidR="00D3146D" w:rsidRDefault="00D3146D" w:rsidP="004F0F2D">
            <w:pPr>
              <w:suppressAutoHyphens w:val="0"/>
              <w:rPr>
                <w:rFonts w:ascii="Arial" w:hAnsi="Arial"/>
                <w:color w:val="BFBFBF" w:themeColor="background1" w:themeShade="BF"/>
              </w:rPr>
            </w:pPr>
          </w:p>
          <w:p w14:paraId="66FA159E" w14:textId="77777777" w:rsidR="00D3146D" w:rsidRDefault="00D3146D" w:rsidP="004F0F2D">
            <w:pPr>
              <w:suppressAutoHyphens w:val="0"/>
              <w:rPr>
                <w:rFonts w:ascii="Arial" w:hAnsi="Arial"/>
                <w:color w:val="BFBFBF" w:themeColor="background1" w:themeShade="BF"/>
              </w:rPr>
            </w:pPr>
          </w:p>
          <w:p w14:paraId="231C4C81" w14:textId="77777777" w:rsidR="00D3146D" w:rsidRDefault="00D3146D" w:rsidP="004F0F2D">
            <w:pPr>
              <w:suppressAutoHyphens w:val="0"/>
              <w:rPr>
                <w:rFonts w:ascii="Arial" w:hAnsi="Arial"/>
                <w:color w:val="BFBFBF" w:themeColor="background1" w:themeShade="BF"/>
              </w:rPr>
            </w:pPr>
          </w:p>
          <w:p w14:paraId="0FAFBF3E" w14:textId="77777777" w:rsidR="00D3146D" w:rsidRDefault="00D3146D" w:rsidP="004F0F2D">
            <w:pPr>
              <w:suppressAutoHyphens w:val="0"/>
              <w:rPr>
                <w:rFonts w:ascii="Arial" w:hAnsi="Arial"/>
                <w:color w:val="BFBFBF" w:themeColor="background1" w:themeShade="BF"/>
              </w:rPr>
            </w:pPr>
          </w:p>
          <w:p w14:paraId="644860D9" w14:textId="77777777" w:rsidR="00D3146D" w:rsidRDefault="00D3146D" w:rsidP="004F0F2D">
            <w:pPr>
              <w:suppressAutoHyphens w:val="0"/>
              <w:rPr>
                <w:rFonts w:ascii="Arial" w:hAnsi="Arial"/>
                <w:color w:val="BFBFBF" w:themeColor="background1" w:themeShade="BF"/>
              </w:rPr>
            </w:pPr>
          </w:p>
          <w:p w14:paraId="47B84EEE" w14:textId="77777777" w:rsidR="00D3146D" w:rsidRDefault="00D3146D" w:rsidP="004F0F2D">
            <w:pPr>
              <w:suppressAutoHyphens w:val="0"/>
              <w:rPr>
                <w:rFonts w:ascii="Arial" w:hAnsi="Arial"/>
                <w:color w:val="BFBFBF" w:themeColor="background1" w:themeShade="BF"/>
              </w:rPr>
            </w:pPr>
          </w:p>
          <w:p w14:paraId="04B8E219" w14:textId="77777777" w:rsidR="00D3146D" w:rsidRDefault="00D3146D" w:rsidP="004F0F2D">
            <w:pPr>
              <w:suppressAutoHyphens w:val="0"/>
              <w:rPr>
                <w:rFonts w:ascii="Arial" w:hAnsi="Arial"/>
                <w:color w:val="BFBFBF" w:themeColor="background1" w:themeShade="BF"/>
              </w:rPr>
            </w:pPr>
          </w:p>
          <w:p w14:paraId="43C68032" w14:textId="77777777" w:rsidR="00D3146D" w:rsidRDefault="00D3146D" w:rsidP="004F0F2D">
            <w:pPr>
              <w:suppressAutoHyphens w:val="0"/>
              <w:rPr>
                <w:rFonts w:ascii="Arial" w:hAnsi="Arial"/>
                <w:color w:val="BFBFBF" w:themeColor="background1" w:themeShade="BF"/>
              </w:rPr>
            </w:pPr>
          </w:p>
          <w:p w14:paraId="3130D0F6" w14:textId="77777777" w:rsidR="00D3146D" w:rsidRDefault="00D3146D" w:rsidP="004F0F2D">
            <w:pPr>
              <w:suppressAutoHyphens w:val="0"/>
              <w:rPr>
                <w:rFonts w:ascii="Arial" w:hAnsi="Arial"/>
                <w:color w:val="BFBFBF" w:themeColor="background1" w:themeShade="BF"/>
              </w:rPr>
            </w:pPr>
          </w:p>
          <w:p w14:paraId="38CD3C31" w14:textId="77777777" w:rsidR="00D3146D" w:rsidRDefault="00D3146D" w:rsidP="004F0F2D">
            <w:pPr>
              <w:suppressAutoHyphens w:val="0"/>
              <w:rPr>
                <w:rFonts w:ascii="Arial" w:hAnsi="Arial"/>
                <w:color w:val="BFBFBF" w:themeColor="background1" w:themeShade="BF"/>
              </w:rPr>
            </w:pPr>
          </w:p>
          <w:p w14:paraId="348B00F0" w14:textId="77777777" w:rsidR="00D3146D" w:rsidRDefault="00D3146D" w:rsidP="004F0F2D">
            <w:pPr>
              <w:suppressAutoHyphens w:val="0"/>
              <w:rPr>
                <w:rFonts w:ascii="Arial" w:hAnsi="Arial"/>
                <w:color w:val="BFBFBF" w:themeColor="background1" w:themeShade="BF"/>
              </w:rPr>
            </w:pPr>
          </w:p>
          <w:p w14:paraId="53AFC88F" w14:textId="77777777" w:rsidR="00D3146D" w:rsidRDefault="00D3146D" w:rsidP="004F0F2D">
            <w:pPr>
              <w:suppressAutoHyphens w:val="0"/>
              <w:rPr>
                <w:rFonts w:ascii="Arial" w:hAnsi="Arial"/>
                <w:color w:val="BFBFBF" w:themeColor="background1" w:themeShade="BF"/>
              </w:rPr>
            </w:pPr>
          </w:p>
          <w:p w14:paraId="19ADF9D5" w14:textId="77777777" w:rsidR="00D3146D" w:rsidRDefault="00D3146D" w:rsidP="004F0F2D">
            <w:pPr>
              <w:suppressAutoHyphens w:val="0"/>
              <w:rPr>
                <w:rFonts w:ascii="Arial" w:hAnsi="Arial"/>
                <w:color w:val="BFBFBF" w:themeColor="background1" w:themeShade="BF"/>
              </w:rPr>
            </w:pPr>
          </w:p>
          <w:p w14:paraId="425618BA" w14:textId="77777777" w:rsidR="00D3146D" w:rsidRDefault="00D3146D" w:rsidP="004F0F2D">
            <w:pPr>
              <w:suppressAutoHyphens w:val="0"/>
              <w:rPr>
                <w:rFonts w:ascii="Arial" w:hAnsi="Arial"/>
                <w:color w:val="BFBFBF" w:themeColor="background1" w:themeShade="BF"/>
              </w:rPr>
            </w:pPr>
          </w:p>
          <w:p w14:paraId="7BFF61D2" w14:textId="77777777" w:rsidR="00D3146D" w:rsidRDefault="00D3146D" w:rsidP="004F0F2D">
            <w:pPr>
              <w:suppressAutoHyphens w:val="0"/>
              <w:rPr>
                <w:rFonts w:ascii="Arial" w:hAnsi="Arial"/>
                <w:color w:val="BFBFBF" w:themeColor="background1" w:themeShade="BF"/>
              </w:rPr>
            </w:pPr>
          </w:p>
          <w:p w14:paraId="0F58B5B8" w14:textId="77777777" w:rsidR="00D3146D" w:rsidRDefault="00D3146D" w:rsidP="004F0F2D">
            <w:pPr>
              <w:suppressAutoHyphens w:val="0"/>
              <w:rPr>
                <w:rFonts w:ascii="Arial" w:hAnsi="Arial"/>
                <w:color w:val="BFBFBF" w:themeColor="background1" w:themeShade="BF"/>
              </w:rPr>
            </w:pPr>
          </w:p>
          <w:p w14:paraId="59401435" w14:textId="77777777" w:rsidR="00D3146D" w:rsidRDefault="00D3146D" w:rsidP="004F0F2D">
            <w:pPr>
              <w:suppressAutoHyphens w:val="0"/>
              <w:rPr>
                <w:rFonts w:ascii="Arial" w:hAnsi="Arial"/>
                <w:color w:val="BFBFBF" w:themeColor="background1" w:themeShade="BF"/>
              </w:rPr>
            </w:pPr>
          </w:p>
          <w:p w14:paraId="0A541038" w14:textId="77777777" w:rsidR="00D3146D" w:rsidRDefault="00D3146D" w:rsidP="004F0F2D">
            <w:pPr>
              <w:suppressAutoHyphens w:val="0"/>
              <w:rPr>
                <w:rFonts w:ascii="Arial" w:hAnsi="Arial"/>
                <w:color w:val="BFBFBF" w:themeColor="background1" w:themeShade="BF"/>
              </w:rPr>
            </w:pPr>
          </w:p>
          <w:p w14:paraId="55FEFB73" w14:textId="77777777" w:rsidR="00D3146D" w:rsidRDefault="00D3146D" w:rsidP="004F0F2D">
            <w:pPr>
              <w:suppressAutoHyphens w:val="0"/>
              <w:rPr>
                <w:rFonts w:ascii="Arial" w:hAnsi="Arial"/>
                <w:color w:val="BFBFBF" w:themeColor="background1" w:themeShade="BF"/>
              </w:rPr>
            </w:pPr>
          </w:p>
          <w:p w14:paraId="32015314" w14:textId="77777777" w:rsidR="00D3146D" w:rsidRDefault="00D3146D" w:rsidP="004F0F2D">
            <w:pPr>
              <w:suppressAutoHyphens w:val="0"/>
              <w:rPr>
                <w:rFonts w:ascii="Arial" w:hAnsi="Arial"/>
                <w:color w:val="BFBFBF" w:themeColor="background1" w:themeShade="BF"/>
              </w:rPr>
            </w:pPr>
          </w:p>
          <w:p w14:paraId="77DCFA1B" w14:textId="77777777" w:rsidR="00D3146D" w:rsidRDefault="00D3146D" w:rsidP="004F0F2D">
            <w:pPr>
              <w:suppressAutoHyphens w:val="0"/>
              <w:rPr>
                <w:rFonts w:ascii="Arial" w:hAnsi="Arial"/>
                <w:color w:val="BFBFBF" w:themeColor="background1" w:themeShade="BF"/>
              </w:rPr>
            </w:pPr>
          </w:p>
          <w:p w14:paraId="7373E7D3" w14:textId="77777777" w:rsidR="00D3146D" w:rsidRDefault="00D3146D" w:rsidP="004F0F2D">
            <w:pPr>
              <w:suppressAutoHyphens w:val="0"/>
              <w:rPr>
                <w:rFonts w:ascii="Arial" w:hAnsi="Arial"/>
                <w:color w:val="BFBFBF" w:themeColor="background1" w:themeShade="BF"/>
              </w:rPr>
            </w:pPr>
          </w:p>
          <w:p w14:paraId="409179F8" w14:textId="77777777" w:rsidR="00D3146D" w:rsidRDefault="00D3146D" w:rsidP="004F0F2D">
            <w:pPr>
              <w:suppressAutoHyphens w:val="0"/>
              <w:rPr>
                <w:rFonts w:ascii="Arial" w:hAnsi="Arial"/>
                <w:color w:val="BFBFBF" w:themeColor="background1" w:themeShade="BF"/>
              </w:rPr>
            </w:pPr>
          </w:p>
          <w:p w14:paraId="280103B9" w14:textId="77777777" w:rsidR="00D3146D" w:rsidRDefault="00D3146D" w:rsidP="004F0F2D">
            <w:pPr>
              <w:suppressAutoHyphens w:val="0"/>
              <w:rPr>
                <w:rFonts w:ascii="Arial" w:hAnsi="Arial"/>
                <w:color w:val="BFBFBF" w:themeColor="background1" w:themeShade="BF"/>
              </w:rPr>
            </w:pPr>
          </w:p>
          <w:p w14:paraId="49F8A7DF" w14:textId="77777777" w:rsidR="00D3146D" w:rsidRDefault="00D3146D" w:rsidP="004F0F2D">
            <w:pPr>
              <w:suppressAutoHyphens w:val="0"/>
              <w:rPr>
                <w:rFonts w:ascii="Arial" w:hAnsi="Arial"/>
                <w:color w:val="BFBFBF" w:themeColor="background1" w:themeShade="BF"/>
              </w:rPr>
            </w:pPr>
          </w:p>
          <w:p w14:paraId="634D03C8" w14:textId="77777777" w:rsidR="00D3146D" w:rsidRDefault="00D3146D" w:rsidP="004F0F2D">
            <w:pPr>
              <w:suppressAutoHyphens w:val="0"/>
              <w:rPr>
                <w:rFonts w:ascii="Arial" w:hAnsi="Arial"/>
                <w:color w:val="BFBFBF" w:themeColor="background1" w:themeShade="BF"/>
              </w:rPr>
            </w:pPr>
          </w:p>
          <w:p w14:paraId="1C96ED78" w14:textId="77777777" w:rsidR="00D3146D" w:rsidRDefault="00D3146D" w:rsidP="004F0F2D">
            <w:pPr>
              <w:suppressAutoHyphens w:val="0"/>
              <w:rPr>
                <w:rFonts w:ascii="Arial" w:hAnsi="Arial"/>
                <w:color w:val="BFBFBF" w:themeColor="background1" w:themeShade="BF"/>
              </w:rPr>
            </w:pPr>
          </w:p>
          <w:p w14:paraId="6520D7F4" w14:textId="77777777" w:rsidR="00D3146D" w:rsidRDefault="00D3146D" w:rsidP="004F0F2D">
            <w:pPr>
              <w:suppressAutoHyphens w:val="0"/>
              <w:rPr>
                <w:rFonts w:ascii="Arial" w:hAnsi="Arial"/>
                <w:color w:val="BFBFBF" w:themeColor="background1" w:themeShade="BF"/>
              </w:rPr>
            </w:pPr>
          </w:p>
          <w:p w14:paraId="380990CB" w14:textId="77777777" w:rsidR="00D3146D" w:rsidRDefault="00D3146D" w:rsidP="004F0F2D">
            <w:pPr>
              <w:suppressAutoHyphens w:val="0"/>
              <w:rPr>
                <w:rFonts w:ascii="Arial" w:hAnsi="Arial"/>
                <w:color w:val="BFBFBF" w:themeColor="background1" w:themeShade="BF"/>
              </w:rPr>
            </w:pPr>
          </w:p>
          <w:p w14:paraId="62049DD3" w14:textId="77777777" w:rsidR="00D3146D" w:rsidRDefault="00D3146D" w:rsidP="004F0F2D">
            <w:pPr>
              <w:suppressAutoHyphens w:val="0"/>
              <w:rPr>
                <w:rFonts w:ascii="Arial" w:hAnsi="Arial"/>
                <w:color w:val="BFBFBF" w:themeColor="background1" w:themeShade="BF"/>
              </w:rPr>
            </w:pPr>
          </w:p>
          <w:p w14:paraId="66279EF0" w14:textId="77777777" w:rsidR="00D3146D" w:rsidRDefault="00D3146D" w:rsidP="004F0F2D">
            <w:pPr>
              <w:suppressAutoHyphens w:val="0"/>
              <w:rPr>
                <w:rFonts w:ascii="Arial" w:hAnsi="Arial"/>
                <w:color w:val="BFBFBF" w:themeColor="background1" w:themeShade="BF"/>
              </w:rPr>
            </w:pPr>
          </w:p>
          <w:p w14:paraId="19093D9F" w14:textId="77777777" w:rsidR="00D3146D" w:rsidRDefault="00D3146D" w:rsidP="004F0F2D">
            <w:pPr>
              <w:suppressAutoHyphens w:val="0"/>
              <w:rPr>
                <w:rFonts w:ascii="Arial" w:hAnsi="Arial"/>
                <w:color w:val="BFBFBF" w:themeColor="background1" w:themeShade="BF"/>
              </w:rPr>
            </w:pPr>
          </w:p>
          <w:p w14:paraId="128DCDD6" w14:textId="77777777" w:rsidR="00D3146D" w:rsidRDefault="00D3146D" w:rsidP="004F0F2D">
            <w:pPr>
              <w:suppressAutoHyphens w:val="0"/>
              <w:rPr>
                <w:rFonts w:ascii="Arial" w:hAnsi="Arial"/>
                <w:color w:val="BFBFBF" w:themeColor="background1" w:themeShade="BF"/>
              </w:rPr>
            </w:pPr>
          </w:p>
          <w:p w14:paraId="651E52BF" w14:textId="77777777" w:rsidR="00D3146D" w:rsidRDefault="00D3146D" w:rsidP="004F0F2D">
            <w:pPr>
              <w:suppressAutoHyphens w:val="0"/>
              <w:rPr>
                <w:rFonts w:ascii="Arial" w:hAnsi="Arial"/>
                <w:color w:val="BFBFBF" w:themeColor="background1" w:themeShade="BF"/>
              </w:rPr>
            </w:pPr>
          </w:p>
          <w:p w14:paraId="57595894" w14:textId="77777777" w:rsidR="00D3146D" w:rsidRDefault="00D3146D" w:rsidP="004F0F2D">
            <w:pPr>
              <w:suppressAutoHyphens w:val="0"/>
              <w:rPr>
                <w:rFonts w:ascii="Arial" w:hAnsi="Arial"/>
                <w:color w:val="BFBFBF" w:themeColor="background1" w:themeShade="BF"/>
              </w:rPr>
            </w:pPr>
          </w:p>
          <w:p w14:paraId="19A814E3" w14:textId="77777777" w:rsidR="00D3146D" w:rsidRDefault="00D3146D" w:rsidP="004F0F2D">
            <w:pPr>
              <w:suppressAutoHyphens w:val="0"/>
              <w:rPr>
                <w:rFonts w:ascii="Arial" w:hAnsi="Arial"/>
                <w:color w:val="BFBFBF" w:themeColor="background1" w:themeShade="BF"/>
              </w:rPr>
            </w:pPr>
          </w:p>
          <w:p w14:paraId="60360A40" w14:textId="77777777" w:rsidR="00D3146D" w:rsidRDefault="00D3146D" w:rsidP="004F0F2D">
            <w:pPr>
              <w:suppressAutoHyphens w:val="0"/>
              <w:rPr>
                <w:rFonts w:ascii="Arial" w:hAnsi="Arial"/>
                <w:color w:val="BFBFBF" w:themeColor="background1" w:themeShade="BF"/>
              </w:rPr>
            </w:pPr>
          </w:p>
          <w:p w14:paraId="14342586" w14:textId="77777777" w:rsidR="00D3146D" w:rsidRDefault="00D3146D" w:rsidP="004F0F2D">
            <w:pPr>
              <w:suppressAutoHyphens w:val="0"/>
              <w:rPr>
                <w:rFonts w:ascii="Arial" w:hAnsi="Arial"/>
                <w:color w:val="BFBFBF" w:themeColor="background1" w:themeShade="BF"/>
              </w:rPr>
            </w:pPr>
          </w:p>
          <w:p w14:paraId="2F904B37" w14:textId="77777777" w:rsidR="00D3146D" w:rsidRDefault="00D3146D" w:rsidP="004F0F2D">
            <w:pPr>
              <w:suppressAutoHyphens w:val="0"/>
              <w:rPr>
                <w:rFonts w:ascii="Arial" w:hAnsi="Arial"/>
                <w:color w:val="BFBFBF" w:themeColor="background1" w:themeShade="BF"/>
              </w:rPr>
            </w:pPr>
          </w:p>
          <w:p w14:paraId="4DA24609" w14:textId="77777777" w:rsidR="00D3146D" w:rsidRDefault="00D3146D" w:rsidP="004F0F2D">
            <w:pPr>
              <w:suppressAutoHyphens w:val="0"/>
              <w:rPr>
                <w:rFonts w:ascii="Arial" w:hAnsi="Arial"/>
                <w:color w:val="BFBFBF" w:themeColor="background1" w:themeShade="BF"/>
              </w:rPr>
            </w:pPr>
          </w:p>
          <w:p w14:paraId="6565A4EE" w14:textId="77777777" w:rsidR="00D3146D" w:rsidRDefault="00D3146D" w:rsidP="004F0F2D">
            <w:pPr>
              <w:suppressAutoHyphens w:val="0"/>
              <w:rPr>
                <w:rFonts w:ascii="Arial" w:hAnsi="Arial"/>
                <w:color w:val="BFBFBF" w:themeColor="background1" w:themeShade="BF"/>
              </w:rPr>
            </w:pPr>
          </w:p>
          <w:p w14:paraId="07751A40" w14:textId="77777777" w:rsidR="00D3146D" w:rsidRDefault="00D3146D" w:rsidP="004F0F2D">
            <w:pPr>
              <w:suppressAutoHyphens w:val="0"/>
              <w:rPr>
                <w:rFonts w:ascii="Arial" w:hAnsi="Arial"/>
                <w:color w:val="BFBFBF" w:themeColor="background1" w:themeShade="BF"/>
              </w:rPr>
            </w:pPr>
          </w:p>
          <w:p w14:paraId="327CD048" w14:textId="77777777" w:rsidR="00D3146D" w:rsidRDefault="00D3146D" w:rsidP="004F0F2D">
            <w:pPr>
              <w:suppressAutoHyphens w:val="0"/>
              <w:rPr>
                <w:rFonts w:ascii="Arial" w:hAnsi="Arial"/>
                <w:color w:val="BFBFBF" w:themeColor="background1" w:themeShade="BF"/>
              </w:rPr>
            </w:pPr>
          </w:p>
          <w:p w14:paraId="794F3B7C" w14:textId="77777777" w:rsidR="00D3146D" w:rsidRDefault="00D3146D" w:rsidP="004F0F2D">
            <w:pPr>
              <w:suppressAutoHyphens w:val="0"/>
              <w:rPr>
                <w:rFonts w:ascii="Arial" w:hAnsi="Arial"/>
                <w:color w:val="BFBFBF" w:themeColor="background1" w:themeShade="BF"/>
              </w:rPr>
            </w:pPr>
          </w:p>
          <w:p w14:paraId="6FAA0260" w14:textId="77777777" w:rsidR="00D3146D" w:rsidRDefault="00D3146D" w:rsidP="004F0F2D">
            <w:pPr>
              <w:suppressAutoHyphens w:val="0"/>
              <w:rPr>
                <w:rFonts w:ascii="Arial" w:hAnsi="Arial"/>
                <w:color w:val="BFBFBF" w:themeColor="background1" w:themeShade="BF"/>
              </w:rPr>
            </w:pPr>
          </w:p>
          <w:p w14:paraId="682A004D" w14:textId="77777777" w:rsidR="00D3146D" w:rsidRDefault="00D3146D" w:rsidP="004F0F2D">
            <w:pPr>
              <w:suppressAutoHyphens w:val="0"/>
              <w:rPr>
                <w:rFonts w:ascii="Arial" w:hAnsi="Arial"/>
                <w:color w:val="BFBFBF" w:themeColor="background1" w:themeShade="BF"/>
              </w:rPr>
            </w:pPr>
          </w:p>
          <w:p w14:paraId="2E5A8BAD" w14:textId="77777777" w:rsidR="00D3146D" w:rsidRDefault="00D3146D" w:rsidP="004F0F2D">
            <w:pPr>
              <w:suppressAutoHyphens w:val="0"/>
              <w:rPr>
                <w:rFonts w:ascii="Arial" w:hAnsi="Arial"/>
                <w:color w:val="BFBFBF" w:themeColor="background1" w:themeShade="BF"/>
              </w:rPr>
            </w:pPr>
          </w:p>
          <w:p w14:paraId="62AD2F6E" w14:textId="77777777" w:rsidR="00D3146D" w:rsidRDefault="00D3146D" w:rsidP="004F0F2D">
            <w:pPr>
              <w:suppressAutoHyphens w:val="0"/>
              <w:rPr>
                <w:rFonts w:ascii="Arial" w:hAnsi="Arial"/>
                <w:color w:val="BFBFBF" w:themeColor="background1" w:themeShade="BF"/>
              </w:rPr>
            </w:pPr>
          </w:p>
          <w:p w14:paraId="29018905" w14:textId="77777777" w:rsidR="00D3146D" w:rsidRDefault="00D3146D" w:rsidP="004F0F2D">
            <w:pPr>
              <w:suppressAutoHyphens w:val="0"/>
              <w:rPr>
                <w:rFonts w:ascii="Arial" w:hAnsi="Arial"/>
                <w:color w:val="BFBFBF" w:themeColor="background1" w:themeShade="BF"/>
              </w:rPr>
            </w:pPr>
          </w:p>
          <w:p w14:paraId="3AF25A89" w14:textId="77777777" w:rsidR="00D3146D" w:rsidRDefault="00D3146D" w:rsidP="004F0F2D">
            <w:pPr>
              <w:suppressAutoHyphens w:val="0"/>
              <w:rPr>
                <w:rFonts w:ascii="Arial" w:hAnsi="Arial"/>
                <w:color w:val="BFBFBF" w:themeColor="background1" w:themeShade="BF"/>
              </w:rPr>
            </w:pPr>
          </w:p>
          <w:p w14:paraId="7E880BD0" w14:textId="77777777" w:rsidR="00D3146D" w:rsidRDefault="00D3146D" w:rsidP="004F0F2D">
            <w:pPr>
              <w:suppressAutoHyphens w:val="0"/>
              <w:rPr>
                <w:rFonts w:ascii="Arial" w:hAnsi="Arial"/>
                <w:color w:val="BFBFBF" w:themeColor="background1" w:themeShade="BF"/>
              </w:rPr>
            </w:pPr>
          </w:p>
          <w:p w14:paraId="443A26CB" w14:textId="77777777" w:rsidR="00D3146D" w:rsidRDefault="00D3146D" w:rsidP="004F0F2D">
            <w:pPr>
              <w:suppressAutoHyphens w:val="0"/>
              <w:rPr>
                <w:rFonts w:ascii="Arial" w:hAnsi="Arial"/>
                <w:color w:val="BFBFBF" w:themeColor="background1" w:themeShade="BF"/>
              </w:rPr>
            </w:pPr>
          </w:p>
          <w:p w14:paraId="05EF19E2" w14:textId="77777777" w:rsidR="00D3146D" w:rsidRDefault="00D3146D" w:rsidP="004F0F2D">
            <w:pPr>
              <w:suppressAutoHyphens w:val="0"/>
              <w:rPr>
                <w:rFonts w:ascii="Arial" w:hAnsi="Arial"/>
                <w:color w:val="BFBFBF" w:themeColor="background1" w:themeShade="BF"/>
              </w:rPr>
            </w:pPr>
          </w:p>
          <w:p w14:paraId="40C0A84D" w14:textId="77777777" w:rsidR="00D3146D" w:rsidRDefault="00D3146D" w:rsidP="004F0F2D">
            <w:pPr>
              <w:suppressAutoHyphens w:val="0"/>
              <w:rPr>
                <w:rFonts w:ascii="Arial" w:hAnsi="Arial"/>
                <w:color w:val="BFBFBF" w:themeColor="background1" w:themeShade="BF"/>
              </w:rPr>
            </w:pPr>
          </w:p>
          <w:p w14:paraId="3A056A77" w14:textId="77777777" w:rsidR="00D3146D" w:rsidRDefault="00D3146D" w:rsidP="004F0F2D">
            <w:pPr>
              <w:suppressAutoHyphens w:val="0"/>
              <w:rPr>
                <w:rFonts w:ascii="Arial" w:hAnsi="Arial"/>
                <w:color w:val="BFBFBF" w:themeColor="background1" w:themeShade="BF"/>
              </w:rPr>
            </w:pPr>
          </w:p>
          <w:p w14:paraId="7CD21E8F" w14:textId="77777777" w:rsidR="00D3146D" w:rsidRDefault="00D3146D" w:rsidP="004F0F2D">
            <w:pPr>
              <w:suppressAutoHyphens w:val="0"/>
              <w:rPr>
                <w:rFonts w:ascii="Arial" w:hAnsi="Arial"/>
                <w:color w:val="BFBFBF" w:themeColor="background1" w:themeShade="BF"/>
              </w:rPr>
            </w:pPr>
          </w:p>
          <w:p w14:paraId="23EB5128" w14:textId="77777777" w:rsidR="00D3146D" w:rsidRDefault="00D3146D" w:rsidP="004F0F2D">
            <w:pPr>
              <w:suppressAutoHyphens w:val="0"/>
              <w:rPr>
                <w:rFonts w:ascii="Arial" w:hAnsi="Arial"/>
                <w:color w:val="BFBFBF" w:themeColor="background1" w:themeShade="BF"/>
              </w:rPr>
            </w:pPr>
          </w:p>
          <w:p w14:paraId="15953317" w14:textId="77777777" w:rsidR="00D3146D" w:rsidRDefault="00D3146D" w:rsidP="004F0F2D">
            <w:pPr>
              <w:suppressAutoHyphens w:val="0"/>
              <w:rPr>
                <w:rFonts w:ascii="Arial" w:hAnsi="Arial"/>
                <w:color w:val="BFBFBF" w:themeColor="background1" w:themeShade="BF"/>
              </w:rPr>
            </w:pPr>
          </w:p>
          <w:p w14:paraId="17D5BEBE" w14:textId="77777777" w:rsidR="00D3146D" w:rsidRDefault="00D3146D" w:rsidP="004F0F2D">
            <w:pPr>
              <w:suppressAutoHyphens w:val="0"/>
              <w:rPr>
                <w:rFonts w:ascii="Arial" w:hAnsi="Arial"/>
                <w:color w:val="BFBFBF" w:themeColor="background1" w:themeShade="BF"/>
              </w:rPr>
            </w:pPr>
          </w:p>
          <w:p w14:paraId="46BC8A44" w14:textId="1DD3C363" w:rsidR="00D3146D" w:rsidRDefault="00D3146D" w:rsidP="004434F6">
            <w:pPr>
              <w:tabs>
                <w:tab w:val="left" w:pos="2610"/>
              </w:tabs>
              <w:suppressAutoHyphens w:val="0"/>
              <w:rPr>
                <w:rFonts w:ascii="Arial" w:hAnsi="Arial"/>
                <w:color w:val="BFBFBF" w:themeColor="background1" w:themeShade="BF"/>
              </w:rPr>
            </w:pPr>
          </w:p>
          <w:p w14:paraId="4A11342F" w14:textId="77777777" w:rsidR="00D3146D" w:rsidRPr="00D3146D" w:rsidRDefault="00D3146D" w:rsidP="004F0F2D">
            <w:pPr>
              <w:suppressAutoHyphens w:val="0"/>
              <w:rPr>
                <w:rFonts w:ascii="Arial" w:hAnsi="Arial"/>
                <w:color w:val="BFBFBF" w:themeColor="background1" w:themeShade="BF"/>
              </w:rPr>
            </w:pPr>
          </w:p>
        </w:tc>
      </w:tr>
    </w:tbl>
    <w:p w14:paraId="6ADB72C6" w14:textId="77777777" w:rsidR="00D3146D" w:rsidRDefault="00D3146D">
      <w:pPr>
        <w:suppressAutoHyphens w:val="0"/>
        <w:rPr>
          <w:rFonts w:ascii="Arial" w:hAnsi="Arial"/>
        </w:rPr>
      </w:pPr>
      <w:r>
        <w:rPr>
          <w:rFonts w:ascii="Arial" w:hAnsi="Arial"/>
        </w:rPr>
        <w:lastRenderedPageBreak/>
        <w:br w:type="page"/>
      </w:r>
    </w:p>
    <w:tbl>
      <w:tblPr>
        <w:tblStyle w:val="TableGrid"/>
        <w:tblW w:w="0" w:type="auto"/>
        <w:tblLook w:val="04A0" w:firstRow="1" w:lastRow="0" w:firstColumn="1" w:lastColumn="0" w:noHBand="0" w:noVBand="1"/>
      </w:tblPr>
      <w:tblGrid>
        <w:gridCol w:w="10194"/>
      </w:tblGrid>
      <w:tr w:rsidR="00D3146D" w14:paraId="65A22657" w14:textId="77777777" w:rsidTr="71D52456">
        <w:tc>
          <w:tcPr>
            <w:tcW w:w="10194" w:type="dxa"/>
            <w:shd w:val="clear" w:color="auto" w:fill="BFBFBF" w:themeFill="background1" w:themeFillShade="BF"/>
          </w:tcPr>
          <w:p w14:paraId="12230C79" w14:textId="6770B5A6" w:rsidR="00D3146D" w:rsidRDefault="004434F6" w:rsidP="004F0F2D">
            <w:pPr>
              <w:suppressAutoHyphens w:val="0"/>
              <w:rPr>
                <w:rFonts w:ascii="Arial" w:hAnsi="Arial"/>
              </w:rPr>
            </w:pPr>
            <w:r w:rsidRPr="71D52456">
              <w:rPr>
                <w:rFonts w:ascii="Arial" w:hAnsi="Arial"/>
              </w:rPr>
              <w:lastRenderedPageBreak/>
              <w:t xml:space="preserve">8. </w:t>
            </w:r>
            <w:r w:rsidR="00D3146D" w:rsidRPr="71D52456">
              <w:rPr>
                <w:rFonts w:ascii="Arial" w:hAnsi="Arial"/>
              </w:rPr>
              <w:t xml:space="preserve">Benefit to the UK – 5% - Max </w:t>
            </w:r>
            <w:r w:rsidR="1568B1FE" w:rsidRPr="71D52456">
              <w:rPr>
                <w:rFonts w:ascii="Arial" w:hAnsi="Arial"/>
              </w:rPr>
              <w:t>2</w:t>
            </w:r>
            <w:r w:rsidR="00D3146D" w:rsidRPr="71D52456">
              <w:rPr>
                <w:rFonts w:ascii="Arial" w:hAnsi="Arial"/>
              </w:rPr>
              <w:t xml:space="preserve"> Pages </w:t>
            </w:r>
          </w:p>
        </w:tc>
      </w:tr>
      <w:tr w:rsidR="00D3146D" w:rsidRPr="00D3146D" w14:paraId="1A7C332E" w14:textId="77777777" w:rsidTr="71D52456">
        <w:tc>
          <w:tcPr>
            <w:tcW w:w="10194" w:type="dxa"/>
          </w:tcPr>
          <w:p w14:paraId="46E74281" w14:textId="0CB8DDB2" w:rsidR="005B0F5B" w:rsidRDefault="005B0F5B" w:rsidP="005B0F5B">
            <w:pPr>
              <w:spacing w:before="41" w:line="247" w:lineRule="auto"/>
              <w:rPr>
                <w:rFonts w:ascii="Arial" w:eastAsia="Arial" w:hAnsi="Arial"/>
              </w:rPr>
            </w:pPr>
            <w:r w:rsidRPr="6761FD19">
              <w:rPr>
                <w:rFonts w:ascii="Arial" w:eastAsia="Arial" w:hAnsi="Arial"/>
              </w:rPr>
              <w:t>All projects will need to demonstrate that the investment sought from the UK Government represents clear value for the UK public, through measurable benefits for the UK economy. Proposals should align with UKSA’s North Star Metrics and demonstrate benefits to the UK economy, supply chain, and public.</w:t>
            </w:r>
          </w:p>
          <w:p w14:paraId="30EF3B96" w14:textId="77777777" w:rsidR="005B0F5B" w:rsidRDefault="005B0F5B" w:rsidP="005B0F5B">
            <w:pPr>
              <w:spacing w:before="240" w:after="240" w:line="247" w:lineRule="auto"/>
            </w:pPr>
            <w:r w:rsidRPr="1F5D3D5C">
              <w:rPr>
                <w:rFonts w:ascii="Arial" w:eastAsia="Arial" w:hAnsi="Arial"/>
                <w:b/>
                <w:bCs/>
              </w:rPr>
              <w:t>High scoring applicants</w:t>
            </w:r>
            <w:r w:rsidRPr="3B929954">
              <w:rPr>
                <w:rFonts w:ascii="Arial" w:eastAsia="Arial" w:hAnsi="Arial"/>
                <w:b/>
              </w:rPr>
              <w:t xml:space="preserve"> will</w:t>
            </w:r>
            <w:r w:rsidRPr="3B929954">
              <w:rPr>
                <w:rFonts w:ascii="Arial" w:eastAsia="Arial" w:hAnsi="Arial"/>
                <w:b/>
                <w:bCs/>
              </w:rPr>
              <w:t>:</w:t>
            </w:r>
          </w:p>
          <w:p w14:paraId="64CDB278" w14:textId="77777777" w:rsidR="005B0F5B" w:rsidRDefault="005B0F5B" w:rsidP="005B0F5B">
            <w:pPr>
              <w:pStyle w:val="ListParagraph"/>
              <w:numPr>
                <w:ilvl w:val="0"/>
                <w:numId w:val="12"/>
              </w:numPr>
              <w:suppressAutoHyphens w:val="0"/>
              <w:autoSpaceDN/>
              <w:spacing w:line="247" w:lineRule="auto"/>
              <w:rPr>
                <w:rFonts w:ascii="Arial" w:eastAsia="Arial" w:hAnsi="Arial"/>
              </w:rPr>
            </w:pPr>
            <w:r w:rsidRPr="3B929954">
              <w:rPr>
                <w:rFonts w:ascii="Arial" w:eastAsia="Arial" w:hAnsi="Arial"/>
              </w:rPr>
              <w:t>Provide</w:t>
            </w:r>
            <w:r w:rsidRPr="1F5D3D5C">
              <w:rPr>
                <w:rFonts w:ascii="Arial" w:eastAsia="Arial" w:hAnsi="Arial"/>
              </w:rPr>
              <w:t xml:space="preserve"> detailed evidence of </w:t>
            </w:r>
            <w:r w:rsidRPr="3B929954">
              <w:rPr>
                <w:rFonts w:ascii="Arial" w:eastAsia="Arial" w:hAnsi="Arial"/>
              </w:rPr>
              <w:t>measurable</w:t>
            </w:r>
            <w:r w:rsidRPr="1F5D3D5C">
              <w:rPr>
                <w:rFonts w:ascii="Arial" w:eastAsia="Arial" w:hAnsi="Arial"/>
              </w:rPr>
              <w:t xml:space="preserve"> benefits to the UK economy</w:t>
            </w:r>
            <w:r w:rsidRPr="3B929954">
              <w:rPr>
                <w:rFonts w:ascii="Arial" w:eastAsia="Arial" w:hAnsi="Arial"/>
              </w:rPr>
              <w:t xml:space="preserve"> and public</w:t>
            </w:r>
            <w:r w:rsidRPr="1F5D3D5C">
              <w:rPr>
                <w:rFonts w:ascii="Arial" w:eastAsia="Arial" w:hAnsi="Arial"/>
              </w:rPr>
              <w:t xml:space="preserve">, including UK-based employment and </w:t>
            </w:r>
            <w:r w:rsidRPr="3B929954">
              <w:rPr>
                <w:rFonts w:ascii="Arial" w:eastAsia="Arial" w:hAnsi="Arial"/>
              </w:rPr>
              <w:t>supply chain</w:t>
            </w:r>
            <w:r w:rsidRPr="1F5D3D5C">
              <w:rPr>
                <w:rFonts w:ascii="Arial" w:eastAsia="Arial" w:hAnsi="Arial"/>
              </w:rPr>
              <w:t xml:space="preserve"> opportunities.</w:t>
            </w:r>
          </w:p>
          <w:p w14:paraId="4244A2A6" w14:textId="77777777" w:rsidR="005B0F5B" w:rsidRDefault="005B0F5B" w:rsidP="005B0F5B">
            <w:pPr>
              <w:pStyle w:val="ListParagraph"/>
              <w:numPr>
                <w:ilvl w:val="0"/>
                <w:numId w:val="12"/>
              </w:numPr>
              <w:suppressAutoHyphens w:val="0"/>
              <w:autoSpaceDN/>
              <w:spacing w:line="247" w:lineRule="auto"/>
              <w:rPr>
                <w:rFonts w:ascii="Arial" w:eastAsia="Arial" w:hAnsi="Arial"/>
              </w:rPr>
            </w:pPr>
            <w:r w:rsidRPr="3B929954">
              <w:rPr>
                <w:rFonts w:ascii="Arial" w:eastAsia="Arial" w:hAnsi="Arial"/>
              </w:rPr>
              <w:t>Justify costs against outcomes, quantifying benefits where possible.</w:t>
            </w:r>
          </w:p>
          <w:p w14:paraId="5E209A36" w14:textId="77777777" w:rsidR="005B0F5B" w:rsidRDefault="005B0F5B" w:rsidP="005B0F5B">
            <w:pPr>
              <w:pStyle w:val="ListParagraph"/>
              <w:numPr>
                <w:ilvl w:val="0"/>
                <w:numId w:val="12"/>
              </w:numPr>
              <w:suppressAutoHyphens w:val="0"/>
              <w:autoSpaceDN/>
              <w:spacing w:line="247" w:lineRule="auto"/>
              <w:rPr>
                <w:rFonts w:ascii="Arial" w:eastAsia="Arial" w:hAnsi="Arial"/>
              </w:rPr>
            </w:pPr>
            <w:r w:rsidRPr="3B929954">
              <w:rPr>
                <w:rFonts w:ascii="Arial" w:eastAsia="Arial" w:hAnsi="Arial"/>
              </w:rPr>
              <w:t>Align with UKSA’s North Star Metrics (e.g., job creation, innovation spillover).</w:t>
            </w:r>
          </w:p>
          <w:p w14:paraId="23C8F6A4" w14:textId="77777777" w:rsidR="005B0F5B" w:rsidRDefault="005B0F5B" w:rsidP="005B0F5B">
            <w:pPr>
              <w:pStyle w:val="ListParagraph"/>
              <w:numPr>
                <w:ilvl w:val="0"/>
                <w:numId w:val="12"/>
              </w:numPr>
              <w:suppressAutoHyphens w:val="0"/>
              <w:autoSpaceDN/>
              <w:spacing w:line="247" w:lineRule="auto"/>
              <w:rPr>
                <w:rFonts w:ascii="Arial" w:eastAsia="Arial" w:hAnsi="Arial"/>
              </w:rPr>
            </w:pPr>
            <w:r w:rsidRPr="3B929954">
              <w:rPr>
                <w:rFonts w:ascii="Arial" w:eastAsia="Arial" w:hAnsi="Arial"/>
              </w:rPr>
              <w:t>Articulate both short-term and long-term impacts, including environmental and societal benefits.</w:t>
            </w:r>
          </w:p>
          <w:p w14:paraId="18C5F4AC" w14:textId="77777777" w:rsidR="00D3146D" w:rsidRDefault="00D3146D" w:rsidP="004F0F2D">
            <w:pPr>
              <w:suppressAutoHyphens w:val="0"/>
              <w:rPr>
                <w:rFonts w:ascii="Arial" w:hAnsi="Arial"/>
                <w:color w:val="BFBFBF" w:themeColor="background1" w:themeShade="BF"/>
              </w:rPr>
            </w:pPr>
          </w:p>
          <w:p w14:paraId="7D483363" w14:textId="49BAC5CA" w:rsidR="00D3146D" w:rsidRDefault="004434F6" w:rsidP="004F0F2D">
            <w:pPr>
              <w:suppressAutoHyphens w:val="0"/>
              <w:rPr>
                <w:rFonts w:ascii="Arial" w:hAnsi="Arial"/>
                <w:color w:val="BFBFBF" w:themeColor="background1" w:themeShade="BF"/>
              </w:rPr>
            </w:pPr>
            <w:r w:rsidRPr="004D0261">
              <w:rPr>
                <w:rFonts w:ascii="Arial" w:hAnsi="Arial"/>
                <w:highlight w:val="yellow"/>
              </w:rPr>
              <w:t>[Replace this and the above text with your response, in Arial, no smaller than font size 10]</w:t>
            </w:r>
          </w:p>
          <w:p w14:paraId="55E8530D" w14:textId="77777777" w:rsidR="00D3146D" w:rsidRDefault="00D3146D" w:rsidP="004F0F2D">
            <w:pPr>
              <w:suppressAutoHyphens w:val="0"/>
              <w:rPr>
                <w:rFonts w:ascii="Arial" w:hAnsi="Arial"/>
                <w:color w:val="BFBFBF" w:themeColor="background1" w:themeShade="BF"/>
              </w:rPr>
            </w:pPr>
          </w:p>
          <w:p w14:paraId="4CC6FDC0" w14:textId="77777777" w:rsidR="00D3146D" w:rsidRDefault="00D3146D" w:rsidP="004F0F2D">
            <w:pPr>
              <w:suppressAutoHyphens w:val="0"/>
              <w:rPr>
                <w:rFonts w:ascii="Arial" w:hAnsi="Arial"/>
                <w:color w:val="BFBFBF" w:themeColor="background1" w:themeShade="BF"/>
              </w:rPr>
            </w:pPr>
          </w:p>
          <w:p w14:paraId="09019B66" w14:textId="77777777" w:rsidR="00D3146D" w:rsidRDefault="00D3146D" w:rsidP="004F0F2D">
            <w:pPr>
              <w:suppressAutoHyphens w:val="0"/>
              <w:rPr>
                <w:rFonts w:ascii="Arial" w:hAnsi="Arial"/>
                <w:color w:val="BFBFBF" w:themeColor="background1" w:themeShade="BF"/>
              </w:rPr>
            </w:pPr>
          </w:p>
          <w:p w14:paraId="1DB35A12" w14:textId="77777777" w:rsidR="00D3146D" w:rsidRDefault="00D3146D" w:rsidP="004F0F2D">
            <w:pPr>
              <w:suppressAutoHyphens w:val="0"/>
              <w:rPr>
                <w:rFonts w:ascii="Arial" w:hAnsi="Arial"/>
                <w:color w:val="BFBFBF" w:themeColor="background1" w:themeShade="BF"/>
              </w:rPr>
            </w:pPr>
          </w:p>
          <w:p w14:paraId="049318FE" w14:textId="77777777" w:rsidR="00D3146D" w:rsidRDefault="00D3146D" w:rsidP="004F0F2D">
            <w:pPr>
              <w:suppressAutoHyphens w:val="0"/>
              <w:rPr>
                <w:rFonts w:ascii="Arial" w:hAnsi="Arial"/>
                <w:color w:val="BFBFBF" w:themeColor="background1" w:themeShade="BF"/>
              </w:rPr>
            </w:pPr>
          </w:p>
          <w:p w14:paraId="1A328172" w14:textId="77777777" w:rsidR="00D3146D" w:rsidRDefault="00D3146D" w:rsidP="004F0F2D">
            <w:pPr>
              <w:suppressAutoHyphens w:val="0"/>
              <w:rPr>
                <w:rFonts w:ascii="Arial" w:hAnsi="Arial"/>
                <w:color w:val="BFBFBF" w:themeColor="background1" w:themeShade="BF"/>
              </w:rPr>
            </w:pPr>
          </w:p>
          <w:p w14:paraId="1E9CBC98" w14:textId="77777777" w:rsidR="00D3146D" w:rsidRDefault="00D3146D" w:rsidP="004F0F2D">
            <w:pPr>
              <w:suppressAutoHyphens w:val="0"/>
              <w:rPr>
                <w:rFonts w:ascii="Arial" w:hAnsi="Arial"/>
                <w:color w:val="BFBFBF" w:themeColor="background1" w:themeShade="BF"/>
              </w:rPr>
            </w:pPr>
          </w:p>
          <w:p w14:paraId="7DFBE650" w14:textId="77777777" w:rsidR="00D3146D" w:rsidRDefault="00D3146D" w:rsidP="004F0F2D">
            <w:pPr>
              <w:suppressAutoHyphens w:val="0"/>
              <w:rPr>
                <w:rFonts w:ascii="Arial" w:hAnsi="Arial"/>
                <w:color w:val="BFBFBF" w:themeColor="background1" w:themeShade="BF"/>
              </w:rPr>
            </w:pPr>
          </w:p>
          <w:p w14:paraId="43BF75C3" w14:textId="77777777" w:rsidR="00D3146D" w:rsidRDefault="00D3146D" w:rsidP="004F0F2D">
            <w:pPr>
              <w:suppressAutoHyphens w:val="0"/>
              <w:rPr>
                <w:rFonts w:ascii="Arial" w:hAnsi="Arial"/>
                <w:color w:val="BFBFBF" w:themeColor="background1" w:themeShade="BF"/>
              </w:rPr>
            </w:pPr>
          </w:p>
          <w:p w14:paraId="2315867E" w14:textId="77777777" w:rsidR="00D3146D" w:rsidRDefault="00D3146D" w:rsidP="004F0F2D">
            <w:pPr>
              <w:suppressAutoHyphens w:val="0"/>
              <w:rPr>
                <w:rFonts w:ascii="Arial" w:hAnsi="Arial"/>
                <w:color w:val="BFBFBF" w:themeColor="background1" w:themeShade="BF"/>
              </w:rPr>
            </w:pPr>
          </w:p>
          <w:p w14:paraId="0BD562A6" w14:textId="77777777" w:rsidR="00D3146D" w:rsidRDefault="00D3146D" w:rsidP="004F0F2D">
            <w:pPr>
              <w:suppressAutoHyphens w:val="0"/>
              <w:rPr>
                <w:rFonts w:ascii="Arial" w:hAnsi="Arial"/>
                <w:color w:val="BFBFBF" w:themeColor="background1" w:themeShade="BF"/>
              </w:rPr>
            </w:pPr>
          </w:p>
          <w:p w14:paraId="143629BD" w14:textId="77777777" w:rsidR="00D3146D" w:rsidRDefault="00D3146D" w:rsidP="004F0F2D">
            <w:pPr>
              <w:suppressAutoHyphens w:val="0"/>
              <w:rPr>
                <w:rFonts w:ascii="Arial" w:hAnsi="Arial"/>
                <w:color w:val="BFBFBF" w:themeColor="background1" w:themeShade="BF"/>
              </w:rPr>
            </w:pPr>
          </w:p>
          <w:p w14:paraId="7CEBEA4F" w14:textId="77777777" w:rsidR="00D3146D" w:rsidRDefault="00D3146D" w:rsidP="004F0F2D">
            <w:pPr>
              <w:suppressAutoHyphens w:val="0"/>
              <w:rPr>
                <w:rFonts w:ascii="Arial" w:hAnsi="Arial"/>
                <w:color w:val="BFBFBF" w:themeColor="background1" w:themeShade="BF"/>
              </w:rPr>
            </w:pPr>
          </w:p>
          <w:p w14:paraId="0188D0D0" w14:textId="77777777" w:rsidR="00D3146D" w:rsidRDefault="00D3146D" w:rsidP="004F0F2D">
            <w:pPr>
              <w:suppressAutoHyphens w:val="0"/>
              <w:rPr>
                <w:rFonts w:ascii="Arial" w:hAnsi="Arial"/>
                <w:color w:val="BFBFBF" w:themeColor="background1" w:themeShade="BF"/>
              </w:rPr>
            </w:pPr>
          </w:p>
          <w:p w14:paraId="78BF75A1" w14:textId="77777777" w:rsidR="00D3146D" w:rsidRDefault="00D3146D" w:rsidP="004F0F2D">
            <w:pPr>
              <w:suppressAutoHyphens w:val="0"/>
              <w:rPr>
                <w:rFonts w:ascii="Arial" w:hAnsi="Arial"/>
                <w:color w:val="BFBFBF" w:themeColor="background1" w:themeShade="BF"/>
              </w:rPr>
            </w:pPr>
          </w:p>
          <w:p w14:paraId="641098EC" w14:textId="77777777" w:rsidR="00D3146D" w:rsidRDefault="00D3146D" w:rsidP="004F0F2D">
            <w:pPr>
              <w:suppressAutoHyphens w:val="0"/>
              <w:rPr>
                <w:rFonts w:ascii="Arial" w:hAnsi="Arial"/>
                <w:color w:val="BFBFBF" w:themeColor="background1" w:themeShade="BF"/>
              </w:rPr>
            </w:pPr>
          </w:p>
          <w:p w14:paraId="6BC78FA4" w14:textId="77777777" w:rsidR="00D3146D" w:rsidRDefault="00D3146D" w:rsidP="004F0F2D">
            <w:pPr>
              <w:suppressAutoHyphens w:val="0"/>
              <w:rPr>
                <w:rFonts w:ascii="Arial" w:hAnsi="Arial"/>
                <w:color w:val="BFBFBF" w:themeColor="background1" w:themeShade="BF"/>
              </w:rPr>
            </w:pPr>
          </w:p>
          <w:p w14:paraId="61DE74B9" w14:textId="77777777" w:rsidR="00D3146D" w:rsidRDefault="00D3146D" w:rsidP="004F0F2D">
            <w:pPr>
              <w:suppressAutoHyphens w:val="0"/>
              <w:rPr>
                <w:rFonts w:ascii="Arial" w:hAnsi="Arial"/>
                <w:color w:val="BFBFBF" w:themeColor="background1" w:themeShade="BF"/>
              </w:rPr>
            </w:pPr>
          </w:p>
          <w:p w14:paraId="2E30B7A6" w14:textId="77777777" w:rsidR="00D3146D" w:rsidRDefault="00D3146D" w:rsidP="004F0F2D">
            <w:pPr>
              <w:suppressAutoHyphens w:val="0"/>
              <w:rPr>
                <w:rFonts w:ascii="Arial" w:hAnsi="Arial"/>
                <w:color w:val="BFBFBF" w:themeColor="background1" w:themeShade="BF"/>
              </w:rPr>
            </w:pPr>
          </w:p>
          <w:p w14:paraId="1E021800" w14:textId="77777777" w:rsidR="00D3146D" w:rsidRDefault="00D3146D" w:rsidP="004F0F2D">
            <w:pPr>
              <w:suppressAutoHyphens w:val="0"/>
              <w:rPr>
                <w:rFonts w:ascii="Arial" w:hAnsi="Arial"/>
                <w:color w:val="BFBFBF" w:themeColor="background1" w:themeShade="BF"/>
              </w:rPr>
            </w:pPr>
          </w:p>
          <w:p w14:paraId="515F706C" w14:textId="77777777" w:rsidR="00D3146D" w:rsidRDefault="00D3146D" w:rsidP="004F0F2D">
            <w:pPr>
              <w:suppressAutoHyphens w:val="0"/>
              <w:rPr>
                <w:rFonts w:ascii="Arial" w:hAnsi="Arial"/>
                <w:color w:val="BFBFBF" w:themeColor="background1" w:themeShade="BF"/>
              </w:rPr>
            </w:pPr>
          </w:p>
          <w:p w14:paraId="5568B075" w14:textId="77777777" w:rsidR="00D3146D" w:rsidRDefault="00D3146D" w:rsidP="004F0F2D">
            <w:pPr>
              <w:suppressAutoHyphens w:val="0"/>
              <w:rPr>
                <w:rFonts w:ascii="Arial" w:hAnsi="Arial"/>
                <w:color w:val="BFBFBF" w:themeColor="background1" w:themeShade="BF"/>
              </w:rPr>
            </w:pPr>
          </w:p>
          <w:p w14:paraId="2C464E73" w14:textId="77777777" w:rsidR="00D3146D" w:rsidRDefault="00D3146D" w:rsidP="004F0F2D">
            <w:pPr>
              <w:suppressAutoHyphens w:val="0"/>
              <w:rPr>
                <w:rFonts w:ascii="Arial" w:hAnsi="Arial"/>
                <w:color w:val="BFBFBF" w:themeColor="background1" w:themeShade="BF"/>
              </w:rPr>
            </w:pPr>
          </w:p>
          <w:p w14:paraId="203C525E" w14:textId="77777777" w:rsidR="00D3146D" w:rsidRDefault="00D3146D" w:rsidP="004F0F2D">
            <w:pPr>
              <w:suppressAutoHyphens w:val="0"/>
              <w:rPr>
                <w:rFonts w:ascii="Arial" w:hAnsi="Arial"/>
                <w:color w:val="BFBFBF" w:themeColor="background1" w:themeShade="BF"/>
              </w:rPr>
            </w:pPr>
          </w:p>
          <w:p w14:paraId="4530A9A7" w14:textId="77777777" w:rsidR="00D3146D" w:rsidRDefault="00D3146D" w:rsidP="004F0F2D">
            <w:pPr>
              <w:suppressAutoHyphens w:val="0"/>
              <w:rPr>
                <w:rFonts w:ascii="Arial" w:hAnsi="Arial"/>
                <w:color w:val="BFBFBF" w:themeColor="background1" w:themeShade="BF"/>
              </w:rPr>
            </w:pPr>
          </w:p>
          <w:p w14:paraId="76E94CC6" w14:textId="77777777" w:rsidR="00D3146D" w:rsidRDefault="00D3146D" w:rsidP="004F0F2D">
            <w:pPr>
              <w:suppressAutoHyphens w:val="0"/>
              <w:rPr>
                <w:rFonts w:ascii="Arial" w:hAnsi="Arial"/>
                <w:color w:val="BFBFBF" w:themeColor="background1" w:themeShade="BF"/>
              </w:rPr>
            </w:pPr>
          </w:p>
          <w:p w14:paraId="6F33315A" w14:textId="77777777" w:rsidR="00D3146D" w:rsidRDefault="00D3146D" w:rsidP="004F0F2D">
            <w:pPr>
              <w:suppressAutoHyphens w:val="0"/>
              <w:rPr>
                <w:rFonts w:ascii="Arial" w:hAnsi="Arial"/>
                <w:color w:val="BFBFBF" w:themeColor="background1" w:themeShade="BF"/>
              </w:rPr>
            </w:pPr>
          </w:p>
          <w:p w14:paraId="19F9396B" w14:textId="77777777" w:rsidR="00D3146D" w:rsidRDefault="00D3146D" w:rsidP="004F0F2D">
            <w:pPr>
              <w:suppressAutoHyphens w:val="0"/>
              <w:rPr>
                <w:rFonts w:ascii="Arial" w:hAnsi="Arial"/>
                <w:color w:val="BFBFBF" w:themeColor="background1" w:themeShade="BF"/>
              </w:rPr>
            </w:pPr>
          </w:p>
          <w:p w14:paraId="091C6AC2" w14:textId="77777777" w:rsidR="00D3146D" w:rsidRDefault="00D3146D" w:rsidP="004F0F2D">
            <w:pPr>
              <w:suppressAutoHyphens w:val="0"/>
              <w:rPr>
                <w:rFonts w:ascii="Arial" w:hAnsi="Arial"/>
                <w:color w:val="BFBFBF" w:themeColor="background1" w:themeShade="BF"/>
              </w:rPr>
            </w:pPr>
          </w:p>
          <w:p w14:paraId="22384063" w14:textId="77777777" w:rsidR="00D3146D" w:rsidRDefault="00D3146D" w:rsidP="004F0F2D">
            <w:pPr>
              <w:suppressAutoHyphens w:val="0"/>
              <w:rPr>
                <w:rFonts w:ascii="Arial" w:hAnsi="Arial"/>
                <w:color w:val="BFBFBF" w:themeColor="background1" w:themeShade="BF"/>
              </w:rPr>
            </w:pPr>
          </w:p>
          <w:p w14:paraId="630ADA5F" w14:textId="77777777" w:rsidR="00D3146D" w:rsidRDefault="00D3146D" w:rsidP="004F0F2D">
            <w:pPr>
              <w:suppressAutoHyphens w:val="0"/>
              <w:rPr>
                <w:rFonts w:ascii="Arial" w:hAnsi="Arial"/>
                <w:color w:val="BFBFBF" w:themeColor="background1" w:themeShade="BF"/>
              </w:rPr>
            </w:pPr>
          </w:p>
          <w:p w14:paraId="3268687F" w14:textId="77777777" w:rsidR="00D3146D" w:rsidRDefault="00D3146D" w:rsidP="004F0F2D">
            <w:pPr>
              <w:suppressAutoHyphens w:val="0"/>
              <w:rPr>
                <w:rFonts w:ascii="Arial" w:hAnsi="Arial"/>
                <w:color w:val="BFBFBF" w:themeColor="background1" w:themeShade="BF"/>
              </w:rPr>
            </w:pPr>
          </w:p>
          <w:p w14:paraId="6A7D9EE2" w14:textId="77777777" w:rsidR="00D3146D" w:rsidRDefault="00D3146D" w:rsidP="004F0F2D">
            <w:pPr>
              <w:suppressAutoHyphens w:val="0"/>
              <w:rPr>
                <w:rFonts w:ascii="Arial" w:hAnsi="Arial"/>
                <w:color w:val="BFBFBF" w:themeColor="background1" w:themeShade="BF"/>
              </w:rPr>
            </w:pPr>
          </w:p>
          <w:p w14:paraId="704540A1" w14:textId="77777777" w:rsidR="00D3146D" w:rsidRDefault="00D3146D" w:rsidP="004F0F2D">
            <w:pPr>
              <w:suppressAutoHyphens w:val="0"/>
              <w:rPr>
                <w:rFonts w:ascii="Arial" w:hAnsi="Arial"/>
                <w:color w:val="BFBFBF" w:themeColor="background1" w:themeShade="BF"/>
              </w:rPr>
            </w:pPr>
          </w:p>
          <w:p w14:paraId="2BCD5C59" w14:textId="77777777" w:rsidR="00D3146D" w:rsidRDefault="00D3146D" w:rsidP="004F0F2D">
            <w:pPr>
              <w:suppressAutoHyphens w:val="0"/>
              <w:rPr>
                <w:rFonts w:ascii="Arial" w:hAnsi="Arial"/>
                <w:color w:val="BFBFBF" w:themeColor="background1" w:themeShade="BF"/>
              </w:rPr>
            </w:pPr>
          </w:p>
          <w:p w14:paraId="005C7F8D" w14:textId="77777777" w:rsidR="00D3146D" w:rsidRDefault="00D3146D" w:rsidP="004F0F2D">
            <w:pPr>
              <w:suppressAutoHyphens w:val="0"/>
              <w:rPr>
                <w:rFonts w:ascii="Arial" w:hAnsi="Arial"/>
                <w:color w:val="BFBFBF" w:themeColor="background1" w:themeShade="BF"/>
              </w:rPr>
            </w:pPr>
          </w:p>
          <w:p w14:paraId="3B2F23C6" w14:textId="77777777" w:rsidR="00D3146D" w:rsidRPr="00D3146D" w:rsidRDefault="00D3146D" w:rsidP="004F0F2D">
            <w:pPr>
              <w:suppressAutoHyphens w:val="0"/>
              <w:rPr>
                <w:rFonts w:ascii="Arial" w:hAnsi="Arial"/>
                <w:color w:val="BFBFBF" w:themeColor="background1" w:themeShade="BF"/>
              </w:rPr>
            </w:pPr>
          </w:p>
        </w:tc>
      </w:tr>
    </w:tbl>
    <w:p w14:paraId="0A1C1A43" w14:textId="2F3EAC13" w:rsidR="00E50B25" w:rsidRDefault="005B0F5B" w:rsidP="005B0F5B">
      <w:pPr>
        <w:tabs>
          <w:tab w:val="left" w:pos="2295"/>
        </w:tabs>
        <w:rPr>
          <w:rFonts w:ascii="Arial" w:hAnsi="Arial"/>
        </w:rPr>
      </w:pPr>
      <w:r>
        <w:rPr>
          <w:rFonts w:ascii="Arial" w:hAnsi="Arial"/>
        </w:rPr>
        <w:tab/>
      </w:r>
    </w:p>
    <w:sectPr w:rsidR="00E50B25">
      <w:headerReference w:type="default" r:id="rId7"/>
      <w:footerReference w:type="default" r:id="rId8"/>
      <w:pgSz w:w="11906" w:h="16838"/>
      <w:pgMar w:top="851" w:right="851" w:bottom="851"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AAB1" w14:textId="77777777" w:rsidR="00F83F8B" w:rsidRDefault="00F83F8B">
      <w:pPr>
        <w:spacing w:after="0" w:line="240" w:lineRule="auto"/>
      </w:pPr>
      <w:r>
        <w:separator/>
      </w:r>
    </w:p>
  </w:endnote>
  <w:endnote w:type="continuationSeparator" w:id="0">
    <w:p w14:paraId="66102F62" w14:textId="77777777" w:rsidR="00F83F8B" w:rsidRDefault="00F8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0E3E" w14:textId="01423CD7" w:rsidR="004924DE" w:rsidRDefault="004924DE">
    <w:pPr>
      <w:pStyle w:val="Footer"/>
    </w:pPr>
    <w:r>
      <w:t xml:space="preserve">  </w:t>
    </w:r>
    <w:r>
      <w:rPr>
        <w:i/>
        <w:iCs/>
        <w:sz w:val="18"/>
        <w:szCs w:val="18"/>
      </w:rPr>
      <w:t>This template should not be altered by applicants except where information is requested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D6B5" w14:textId="77777777" w:rsidR="00F83F8B" w:rsidRDefault="00F83F8B">
      <w:pPr>
        <w:spacing w:after="0" w:line="240" w:lineRule="auto"/>
      </w:pPr>
      <w:r>
        <w:rPr>
          <w:color w:val="000000"/>
        </w:rPr>
        <w:separator/>
      </w:r>
    </w:p>
  </w:footnote>
  <w:footnote w:type="continuationSeparator" w:id="0">
    <w:p w14:paraId="42DB6E12" w14:textId="77777777" w:rsidR="00F83F8B" w:rsidRDefault="00F83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5D1E" w14:textId="77777777" w:rsidR="004924DE" w:rsidRDefault="004924DE">
    <w:pPr>
      <w:pStyle w:val="Header"/>
    </w:pPr>
    <w:r>
      <w:rPr>
        <w:rFonts w:ascii="Arial" w:hAnsi="Arial"/>
        <w:b/>
        <w:bCs/>
        <w:noProof/>
        <w:color w:val="2B579A"/>
        <w:shd w:val="clear" w:color="auto" w:fill="E6E6E6"/>
        <w:lang w:eastAsia="en-GB"/>
      </w:rPr>
      <w:drawing>
        <wp:anchor distT="0" distB="0" distL="114300" distR="114300" simplePos="0" relativeHeight="251658240" behindDoc="0" locked="0" layoutInCell="1" allowOverlap="1" wp14:anchorId="5350E720" wp14:editId="61BF88AB">
          <wp:simplePos x="0" y="0"/>
          <wp:positionH relativeFrom="margin">
            <wp:posOffset>4660267</wp:posOffset>
          </wp:positionH>
          <wp:positionV relativeFrom="paragraph">
            <wp:posOffset>-49533</wp:posOffset>
          </wp:positionV>
          <wp:extent cx="1809753" cy="614677"/>
          <wp:effectExtent l="0" t="0" r="0" b="0"/>
          <wp:wrapSquare wrapText="bothSides"/>
          <wp:docPr id="138002325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9753" cy="614677"/>
                  </a:xfrm>
                  <a:prstGeom prst="rect">
                    <a:avLst/>
                  </a:prstGeom>
                  <a:noFill/>
                  <a:ln>
                    <a:noFill/>
                    <a:prstDash/>
                  </a:ln>
                </pic:spPr>
              </pic:pic>
            </a:graphicData>
          </a:graphic>
        </wp:anchor>
      </w:drawing>
    </w:r>
  </w:p>
  <w:p w14:paraId="0DA1075B" w14:textId="2ED96F0F" w:rsidR="004924DE" w:rsidRDefault="00E67960">
    <w:pPr>
      <w:pStyle w:val="Header"/>
      <w:jc w:val="center"/>
      <w:rPr>
        <w:rFonts w:ascii="Arial" w:hAnsi="Arial"/>
        <w:b/>
        <w:bCs/>
      </w:rPr>
    </w:pPr>
    <w:r>
      <w:rPr>
        <w:rFonts w:ascii="Arial" w:hAnsi="Arial"/>
        <w:b/>
        <w:bCs/>
      </w:rPr>
      <w:t>Application Form</w:t>
    </w:r>
  </w:p>
  <w:p w14:paraId="4923FC09" w14:textId="77777777" w:rsidR="00E67960" w:rsidRDefault="00E67960">
    <w:pPr>
      <w:pStyle w:val="Header"/>
      <w:jc w:val="center"/>
      <w:rPr>
        <w:rFonts w:ascii="Arial" w:hAnsi="Arial"/>
        <w:b/>
        <w:bCs/>
      </w:rPr>
    </w:pPr>
  </w:p>
  <w:p w14:paraId="3D8FE63A" w14:textId="77777777" w:rsidR="004924DE" w:rsidRDefault="004924DE">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4E5C"/>
    <w:multiLevelType w:val="hybridMultilevel"/>
    <w:tmpl w:val="FFFFFFFF"/>
    <w:lvl w:ilvl="0" w:tplc="D7BC0102">
      <w:start w:val="1"/>
      <w:numFmt w:val="bullet"/>
      <w:lvlText w:val=""/>
      <w:lvlJc w:val="left"/>
      <w:pPr>
        <w:ind w:left="720" w:hanging="360"/>
      </w:pPr>
      <w:rPr>
        <w:rFonts w:ascii="Symbol" w:hAnsi="Symbol" w:hint="default"/>
      </w:rPr>
    </w:lvl>
    <w:lvl w:ilvl="1" w:tplc="01624B98">
      <w:start w:val="1"/>
      <w:numFmt w:val="bullet"/>
      <w:lvlText w:val="o"/>
      <w:lvlJc w:val="left"/>
      <w:pPr>
        <w:ind w:left="1440" w:hanging="360"/>
      </w:pPr>
      <w:rPr>
        <w:rFonts w:ascii="Courier New" w:hAnsi="Courier New" w:hint="default"/>
      </w:rPr>
    </w:lvl>
    <w:lvl w:ilvl="2" w:tplc="76D8D508">
      <w:start w:val="1"/>
      <w:numFmt w:val="bullet"/>
      <w:lvlText w:val=""/>
      <w:lvlJc w:val="left"/>
      <w:pPr>
        <w:ind w:left="2160" w:hanging="360"/>
      </w:pPr>
      <w:rPr>
        <w:rFonts w:ascii="Wingdings" w:hAnsi="Wingdings" w:hint="default"/>
      </w:rPr>
    </w:lvl>
    <w:lvl w:ilvl="3" w:tplc="3872DAE8">
      <w:start w:val="1"/>
      <w:numFmt w:val="bullet"/>
      <w:lvlText w:val=""/>
      <w:lvlJc w:val="left"/>
      <w:pPr>
        <w:ind w:left="2880" w:hanging="360"/>
      </w:pPr>
      <w:rPr>
        <w:rFonts w:ascii="Symbol" w:hAnsi="Symbol" w:hint="default"/>
      </w:rPr>
    </w:lvl>
    <w:lvl w:ilvl="4" w:tplc="B8262C38">
      <w:start w:val="1"/>
      <w:numFmt w:val="bullet"/>
      <w:lvlText w:val="o"/>
      <w:lvlJc w:val="left"/>
      <w:pPr>
        <w:ind w:left="3600" w:hanging="360"/>
      </w:pPr>
      <w:rPr>
        <w:rFonts w:ascii="Courier New" w:hAnsi="Courier New" w:hint="default"/>
      </w:rPr>
    </w:lvl>
    <w:lvl w:ilvl="5" w:tplc="E2C67E30">
      <w:start w:val="1"/>
      <w:numFmt w:val="bullet"/>
      <w:lvlText w:val=""/>
      <w:lvlJc w:val="left"/>
      <w:pPr>
        <w:ind w:left="4320" w:hanging="360"/>
      </w:pPr>
      <w:rPr>
        <w:rFonts w:ascii="Wingdings" w:hAnsi="Wingdings" w:hint="default"/>
      </w:rPr>
    </w:lvl>
    <w:lvl w:ilvl="6" w:tplc="940044FE">
      <w:start w:val="1"/>
      <w:numFmt w:val="bullet"/>
      <w:lvlText w:val=""/>
      <w:lvlJc w:val="left"/>
      <w:pPr>
        <w:ind w:left="5040" w:hanging="360"/>
      </w:pPr>
      <w:rPr>
        <w:rFonts w:ascii="Symbol" w:hAnsi="Symbol" w:hint="default"/>
      </w:rPr>
    </w:lvl>
    <w:lvl w:ilvl="7" w:tplc="33E08C18">
      <w:start w:val="1"/>
      <w:numFmt w:val="bullet"/>
      <w:lvlText w:val="o"/>
      <w:lvlJc w:val="left"/>
      <w:pPr>
        <w:ind w:left="5760" w:hanging="360"/>
      </w:pPr>
      <w:rPr>
        <w:rFonts w:ascii="Courier New" w:hAnsi="Courier New" w:hint="default"/>
      </w:rPr>
    </w:lvl>
    <w:lvl w:ilvl="8" w:tplc="EFF2D3DA">
      <w:start w:val="1"/>
      <w:numFmt w:val="bullet"/>
      <w:lvlText w:val=""/>
      <w:lvlJc w:val="left"/>
      <w:pPr>
        <w:ind w:left="6480" w:hanging="360"/>
      </w:pPr>
      <w:rPr>
        <w:rFonts w:ascii="Wingdings" w:hAnsi="Wingdings" w:hint="default"/>
      </w:rPr>
    </w:lvl>
  </w:abstractNum>
  <w:abstractNum w:abstractNumId="1" w15:restartNumberingAfterBreak="0">
    <w:nsid w:val="15DCA785"/>
    <w:multiLevelType w:val="hybridMultilevel"/>
    <w:tmpl w:val="477AA064"/>
    <w:lvl w:ilvl="0" w:tplc="ADAE5E2A">
      <w:start w:val="1"/>
      <w:numFmt w:val="bullet"/>
      <w:lvlText w:val="·"/>
      <w:lvlJc w:val="left"/>
      <w:pPr>
        <w:ind w:left="720" w:hanging="360"/>
      </w:pPr>
      <w:rPr>
        <w:rFonts w:ascii="Symbol" w:hAnsi="Symbol" w:hint="default"/>
      </w:rPr>
    </w:lvl>
    <w:lvl w:ilvl="1" w:tplc="087E1904">
      <w:start w:val="1"/>
      <w:numFmt w:val="bullet"/>
      <w:lvlText w:val="o"/>
      <w:lvlJc w:val="left"/>
      <w:pPr>
        <w:ind w:left="1440" w:hanging="360"/>
      </w:pPr>
      <w:rPr>
        <w:rFonts w:ascii="Courier New" w:hAnsi="Courier New" w:hint="default"/>
      </w:rPr>
    </w:lvl>
    <w:lvl w:ilvl="2" w:tplc="EDF2117E">
      <w:start w:val="1"/>
      <w:numFmt w:val="bullet"/>
      <w:lvlText w:val=""/>
      <w:lvlJc w:val="left"/>
      <w:pPr>
        <w:ind w:left="2160" w:hanging="360"/>
      </w:pPr>
      <w:rPr>
        <w:rFonts w:ascii="Wingdings" w:hAnsi="Wingdings" w:hint="default"/>
      </w:rPr>
    </w:lvl>
    <w:lvl w:ilvl="3" w:tplc="57C49408">
      <w:start w:val="1"/>
      <w:numFmt w:val="bullet"/>
      <w:lvlText w:val=""/>
      <w:lvlJc w:val="left"/>
      <w:pPr>
        <w:ind w:left="2880" w:hanging="360"/>
      </w:pPr>
      <w:rPr>
        <w:rFonts w:ascii="Symbol" w:hAnsi="Symbol" w:hint="default"/>
      </w:rPr>
    </w:lvl>
    <w:lvl w:ilvl="4" w:tplc="5FDA8BB6">
      <w:start w:val="1"/>
      <w:numFmt w:val="bullet"/>
      <w:lvlText w:val="o"/>
      <w:lvlJc w:val="left"/>
      <w:pPr>
        <w:ind w:left="3600" w:hanging="360"/>
      </w:pPr>
      <w:rPr>
        <w:rFonts w:ascii="Courier New" w:hAnsi="Courier New" w:hint="default"/>
      </w:rPr>
    </w:lvl>
    <w:lvl w:ilvl="5" w:tplc="6A5A622C">
      <w:start w:val="1"/>
      <w:numFmt w:val="bullet"/>
      <w:lvlText w:val=""/>
      <w:lvlJc w:val="left"/>
      <w:pPr>
        <w:ind w:left="4320" w:hanging="360"/>
      </w:pPr>
      <w:rPr>
        <w:rFonts w:ascii="Wingdings" w:hAnsi="Wingdings" w:hint="default"/>
      </w:rPr>
    </w:lvl>
    <w:lvl w:ilvl="6" w:tplc="92F2CC58">
      <w:start w:val="1"/>
      <w:numFmt w:val="bullet"/>
      <w:lvlText w:val=""/>
      <w:lvlJc w:val="left"/>
      <w:pPr>
        <w:ind w:left="5040" w:hanging="360"/>
      </w:pPr>
      <w:rPr>
        <w:rFonts w:ascii="Symbol" w:hAnsi="Symbol" w:hint="default"/>
      </w:rPr>
    </w:lvl>
    <w:lvl w:ilvl="7" w:tplc="DC3EB518">
      <w:start w:val="1"/>
      <w:numFmt w:val="bullet"/>
      <w:lvlText w:val="o"/>
      <w:lvlJc w:val="left"/>
      <w:pPr>
        <w:ind w:left="5760" w:hanging="360"/>
      </w:pPr>
      <w:rPr>
        <w:rFonts w:ascii="Courier New" w:hAnsi="Courier New" w:hint="default"/>
      </w:rPr>
    </w:lvl>
    <w:lvl w:ilvl="8" w:tplc="F322027A">
      <w:start w:val="1"/>
      <w:numFmt w:val="bullet"/>
      <w:lvlText w:val=""/>
      <w:lvlJc w:val="left"/>
      <w:pPr>
        <w:ind w:left="6480" w:hanging="360"/>
      </w:pPr>
      <w:rPr>
        <w:rFonts w:ascii="Wingdings" w:hAnsi="Wingdings" w:hint="default"/>
      </w:rPr>
    </w:lvl>
  </w:abstractNum>
  <w:abstractNum w:abstractNumId="2" w15:restartNumberingAfterBreak="0">
    <w:nsid w:val="1943D70A"/>
    <w:multiLevelType w:val="hybridMultilevel"/>
    <w:tmpl w:val="FFFFFFFF"/>
    <w:lvl w:ilvl="0" w:tplc="2FF6480C">
      <w:start w:val="1"/>
      <w:numFmt w:val="bullet"/>
      <w:lvlText w:val=""/>
      <w:lvlJc w:val="left"/>
      <w:pPr>
        <w:ind w:left="720" w:hanging="360"/>
      </w:pPr>
      <w:rPr>
        <w:rFonts w:ascii="Symbol" w:hAnsi="Symbol" w:hint="default"/>
      </w:rPr>
    </w:lvl>
    <w:lvl w:ilvl="1" w:tplc="8B3AC4C4">
      <w:start w:val="1"/>
      <w:numFmt w:val="bullet"/>
      <w:lvlText w:val="o"/>
      <w:lvlJc w:val="left"/>
      <w:pPr>
        <w:ind w:left="1440" w:hanging="360"/>
      </w:pPr>
      <w:rPr>
        <w:rFonts w:ascii="Courier New" w:hAnsi="Courier New" w:hint="default"/>
      </w:rPr>
    </w:lvl>
    <w:lvl w:ilvl="2" w:tplc="40BE11A0">
      <w:start w:val="1"/>
      <w:numFmt w:val="bullet"/>
      <w:lvlText w:val=""/>
      <w:lvlJc w:val="left"/>
      <w:pPr>
        <w:ind w:left="2160" w:hanging="360"/>
      </w:pPr>
      <w:rPr>
        <w:rFonts w:ascii="Wingdings" w:hAnsi="Wingdings" w:hint="default"/>
      </w:rPr>
    </w:lvl>
    <w:lvl w:ilvl="3" w:tplc="9C282010">
      <w:start w:val="1"/>
      <w:numFmt w:val="bullet"/>
      <w:lvlText w:val=""/>
      <w:lvlJc w:val="left"/>
      <w:pPr>
        <w:ind w:left="2880" w:hanging="360"/>
      </w:pPr>
      <w:rPr>
        <w:rFonts w:ascii="Symbol" w:hAnsi="Symbol" w:hint="default"/>
      </w:rPr>
    </w:lvl>
    <w:lvl w:ilvl="4" w:tplc="8BFA6BA8">
      <w:start w:val="1"/>
      <w:numFmt w:val="bullet"/>
      <w:lvlText w:val="o"/>
      <w:lvlJc w:val="left"/>
      <w:pPr>
        <w:ind w:left="3600" w:hanging="360"/>
      </w:pPr>
      <w:rPr>
        <w:rFonts w:ascii="Courier New" w:hAnsi="Courier New" w:hint="default"/>
      </w:rPr>
    </w:lvl>
    <w:lvl w:ilvl="5" w:tplc="763A09EC">
      <w:start w:val="1"/>
      <w:numFmt w:val="bullet"/>
      <w:lvlText w:val=""/>
      <w:lvlJc w:val="left"/>
      <w:pPr>
        <w:ind w:left="4320" w:hanging="360"/>
      </w:pPr>
      <w:rPr>
        <w:rFonts w:ascii="Wingdings" w:hAnsi="Wingdings" w:hint="default"/>
      </w:rPr>
    </w:lvl>
    <w:lvl w:ilvl="6" w:tplc="F5F2CD6A">
      <w:start w:val="1"/>
      <w:numFmt w:val="bullet"/>
      <w:lvlText w:val=""/>
      <w:lvlJc w:val="left"/>
      <w:pPr>
        <w:ind w:left="5040" w:hanging="360"/>
      </w:pPr>
      <w:rPr>
        <w:rFonts w:ascii="Symbol" w:hAnsi="Symbol" w:hint="default"/>
      </w:rPr>
    </w:lvl>
    <w:lvl w:ilvl="7" w:tplc="14148B14">
      <w:start w:val="1"/>
      <w:numFmt w:val="bullet"/>
      <w:lvlText w:val="o"/>
      <w:lvlJc w:val="left"/>
      <w:pPr>
        <w:ind w:left="5760" w:hanging="360"/>
      </w:pPr>
      <w:rPr>
        <w:rFonts w:ascii="Courier New" w:hAnsi="Courier New" w:hint="default"/>
      </w:rPr>
    </w:lvl>
    <w:lvl w:ilvl="8" w:tplc="E1D4FBE8">
      <w:start w:val="1"/>
      <w:numFmt w:val="bullet"/>
      <w:lvlText w:val=""/>
      <w:lvlJc w:val="left"/>
      <w:pPr>
        <w:ind w:left="6480" w:hanging="360"/>
      </w:pPr>
      <w:rPr>
        <w:rFonts w:ascii="Wingdings" w:hAnsi="Wingdings" w:hint="default"/>
      </w:rPr>
    </w:lvl>
  </w:abstractNum>
  <w:abstractNum w:abstractNumId="3" w15:restartNumberingAfterBreak="0">
    <w:nsid w:val="1BDF7999"/>
    <w:multiLevelType w:val="multilevel"/>
    <w:tmpl w:val="7104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6A7D68"/>
    <w:multiLevelType w:val="multilevel"/>
    <w:tmpl w:val="8D6AA2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E744BC"/>
    <w:multiLevelType w:val="hybridMultilevel"/>
    <w:tmpl w:val="FFFFFFFF"/>
    <w:lvl w:ilvl="0" w:tplc="41E0B256">
      <w:start w:val="1"/>
      <w:numFmt w:val="bullet"/>
      <w:lvlText w:val=""/>
      <w:lvlJc w:val="left"/>
      <w:pPr>
        <w:ind w:left="720" w:hanging="360"/>
      </w:pPr>
      <w:rPr>
        <w:rFonts w:ascii="Symbol" w:hAnsi="Symbol" w:hint="default"/>
      </w:rPr>
    </w:lvl>
    <w:lvl w:ilvl="1" w:tplc="2D043928">
      <w:start w:val="1"/>
      <w:numFmt w:val="bullet"/>
      <w:lvlText w:val="o"/>
      <w:lvlJc w:val="left"/>
      <w:pPr>
        <w:ind w:left="1440" w:hanging="360"/>
      </w:pPr>
      <w:rPr>
        <w:rFonts w:ascii="Courier New" w:hAnsi="Courier New" w:hint="default"/>
      </w:rPr>
    </w:lvl>
    <w:lvl w:ilvl="2" w:tplc="00C849C4">
      <w:start w:val="1"/>
      <w:numFmt w:val="bullet"/>
      <w:lvlText w:val=""/>
      <w:lvlJc w:val="left"/>
      <w:pPr>
        <w:ind w:left="2160" w:hanging="360"/>
      </w:pPr>
      <w:rPr>
        <w:rFonts w:ascii="Wingdings" w:hAnsi="Wingdings" w:hint="default"/>
      </w:rPr>
    </w:lvl>
    <w:lvl w:ilvl="3" w:tplc="412222F6">
      <w:start w:val="1"/>
      <w:numFmt w:val="bullet"/>
      <w:lvlText w:val=""/>
      <w:lvlJc w:val="left"/>
      <w:pPr>
        <w:ind w:left="2880" w:hanging="360"/>
      </w:pPr>
      <w:rPr>
        <w:rFonts w:ascii="Symbol" w:hAnsi="Symbol" w:hint="default"/>
      </w:rPr>
    </w:lvl>
    <w:lvl w:ilvl="4" w:tplc="9B64C52C">
      <w:start w:val="1"/>
      <w:numFmt w:val="bullet"/>
      <w:lvlText w:val="o"/>
      <w:lvlJc w:val="left"/>
      <w:pPr>
        <w:ind w:left="3600" w:hanging="360"/>
      </w:pPr>
      <w:rPr>
        <w:rFonts w:ascii="Courier New" w:hAnsi="Courier New" w:hint="default"/>
      </w:rPr>
    </w:lvl>
    <w:lvl w:ilvl="5" w:tplc="9D7C3C00">
      <w:start w:val="1"/>
      <w:numFmt w:val="bullet"/>
      <w:lvlText w:val=""/>
      <w:lvlJc w:val="left"/>
      <w:pPr>
        <w:ind w:left="4320" w:hanging="360"/>
      </w:pPr>
      <w:rPr>
        <w:rFonts w:ascii="Wingdings" w:hAnsi="Wingdings" w:hint="default"/>
      </w:rPr>
    </w:lvl>
    <w:lvl w:ilvl="6" w:tplc="32346E1E">
      <w:start w:val="1"/>
      <w:numFmt w:val="bullet"/>
      <w:lvlText w:val=""/>
      <w:lvlJc w:val="left"/>
      <w:pPr>
        <w:ind w:left="5040" w:hanging="360"/>
      </w:pPr>
      <w:rPr>
        <w:rFonts w:ascii="Symbol" w:hAnsi="Symbol" w:hint="default"/>
      </w:rPr>
    </w:lvl>
    <w:lvl w:ilvl="7" w:tplc="E66C5518">
      <w:start w:val="1"/>
      <w:numFmt w:val="bullet"/>
      <w:lvlText w:val="o"/>
      <w:lvlJc w:val="left"/>
      <w:pPr>
        <w:ind w:left="5760" w:hanging="360"/>
      </w:pPr>
      <w:rPr>
        <w:rFonts w:ascii="Courier New" w:hAnsi="Courier New" w:hint="default"/>
      </w:rPr>
    </w:lvl>
    <w:lvl w:ilvl="8" w:tplc="F26EFAD2">
      <w:start w:val="1"/>
      <w:numFmt w:val="bullet"/>
      <w:lvlText w:val=""/>
      <w:lvlJc w:val="left"/>
      <w:pPr>
        <w:ind w:left="6480" w:hanging="360"/>
      </w:pPr>
      <w:rPr>
        <w:rFonts w:ascii="Wingdings" w:hAnsi="Wingdings" w:hint="default"/>
      </w:rPr>
    </w:lvl>
  </w:abstractNum>
  <w:abstractNum w:abstractNumId="6" w15:restartNumberingAfterBreak="0">
    <w:nsid w:val="3112F314"/>
    <w:multiLevelType w:val="hybridMultilevel"/>
    <w:tmpl w:val="FFFFFFFF"/>
    <w:lvl w:ilvl="0" w:tplc="DEDE97B4">
      <w:start w:val="1"/>
      <w:numFmt w:val="bullet"/>
      <w:lvlText w:val=""/>
      <w:lvlJc w:val="left"/>
      <w:pPr>
        <w:ind w:left="720" w:hanging="360"/>
      </w:pPr>
      <w:rPr>
        <w:rFonts w:ascii="Symbol" w:hAnsi="Symbol" w:hint="default"/>
      </w:rPr>
    </w:lvl>
    <w:lvl w:ilvl="1" w:tplc="4E429CE0">
      <w:start w:val="1"/>
      <w:numFmt w:val="bullet"/>
      <w:lvlText w:val="o"/>
      <w:lvlJc w:val="left"/>
      <w:pPr>
        <w:ind w:left="1440" w:hanging="360"/>
      </w:pPr>
      <w:rPr>
        <w:rFonts w:ascii="Courier New" w:hAnsi="Courier New" w:hint="default"/>
      </w:rPr>
    </w:lvl>
    <w:lvl w:ilvl="2" w:tplc="D8DE4720">
      <w:start w:val="1"/>
      <w:numFmt w:val="bullet"/>
      <w:lvlText w:val=""/>
      <w:lvlJc w:val="left"/>
      <w:pPr>
        <w:ind w:left="2160" w:hanging="360"/>
      </w:pPr>
      <w:rPr>
        <w:rFonts w:ascii="Wingdings" w:hAnsi="Wingdings" w:hint="default"/>
      </w:rPr>
    </w:lvl>
    <w:lvl w:ilvl="3" w:tplc="F2E4B4C8">
      <w:start w:val="1"/>
      <w:numFmt w:val="bullet"/>
      <w:lvlText w:val=""/>
      <w:lvlJc w:val="left"/>
      <w:pPr>
        <w:ind w:left="2880" w:hanging="360"/>
      </w:pPr>
      <w:rPr>
        <w:rFonts w:ascii="Symbol" w:hAnsi="Symbol" w:hint="default"/>
      </w:rPr>
    </w:lvl>
    <w:lvl w:ilvl="4" w:tplc="F23A240A">
      <w:start w:val="1"/>
      <w:numFmt w:val="bullet"/>
      <w:lvlText w:val="o"/>
      <w:lvlJc w:val="left"/>
      <w:pPr>
        <w:ind w:left="3600" w:hanging="360"/>
      </w:pPr>
      <w:rPr>
        <w:rFonts w:ascii="Courier New" w:hAnsi="Courier New" w:hint="default"/>
      </w:rPr>
    </w:lvl>
    <w:lvl w:ilvl="5" w:tplc="1D0A76E6">
      <w:start w:val="1"/>
      <w:numFmt w:val="bullet"/>
      <w:lvlText w:val=""/>
      <w:lvlJc w:val="left"/>
      <w:pPr>
        <w:ind w:left="4320" w:hanging="360"/>
      </w:pPr>
      <w:rPr>
        <w:rFonts w:ascii="Wingdings" w:hAnsi="Wingdings" w:hint="default"/>
      </w:rPr>
    </w:lvl>
    <w:lvl w:ilvl="6" w:tplc="B6B6141E">
      <w:start w:val="1"/>
      <w:numFmt w:val="bullet"/>
      <w:lvlText w:val=""/>
      <w:lvlJc w:val="left"/>
      <w:pPr>
        <w:ind w:left="5040" w:hanging="360"/>
      </w:pPr>
      <w:rPr>
        <w:rFonts w:ascii="Symbol" w:hAnsi="Symbol" w:hint="default"/>
      </w:rPr>
    </w:lvl>
    <w:lvl w:ilvl="7" w:tplc="05502AFA">
      <w:start w:val="1"/>
      <w:numFmt w:val="bullet"/>
      <w:lvlText w:val="o"/>
      <w:lvlJc w:val="left"/>
      <w:pPr>
        <w:ind w:left="5760" w:hanging="360"/>
      </w:pPr>
      <w:rPr>
        <w:rFonts w:ascii="Courier New" w:hAnsi="Courier New" w:hint="default"/>
      </w:rPr>
    </w:lvl>
    <w:lvl w:ilvl="8" w:tplc="1ABCFB54">
      <w:start w:val="1"/>
      <w:numFmt w:val="bullet"/>
      <w:lvlText w:val=""/>
      <w:lvlJc w:val="left"/>
      <w:pPr>
        <w:ind w:left="6480" w:hanging="360"/>
      </w:pPr>
      <w:rPr>
        <w:rFonts w:ascii="Wingdings" w:hAnsi="Wingdings" w:hint="default"/>
      </w:rPr>
    </w:lvl>
  </w:abstractNum>
  <w:abstractNum w:abstractNumId="7" w15:restartNumberingAfterBreak="0">
    <w:nsid w:val="37649C04"/>
    <w:multiLevelType w:val="hybridMultilevel"/>
    <w:tmpl w:val="653C3650"/>
    <w:lvl w:ilvl="0" w:tplc="0700E20C">
      <w:start w:val="1"/>
      <w:numFmt w:val="bullet"/>
      <w:lvlText w:val="·"/>
      <w:lvlJc w:val="left"/>
      <w:pPr>
        <w:ind w:left="720" w:hanging="360"/>
      </w:pPr>
      <w:rPr>
        <w:rFonts w:ascii="Symbol" w:hAnsi="Symbol" w:hint="default"/>
      </w:rPr>
    </w:lvl>
    <w:lvl w:ilvl="1" w:tplc="A59E3E60">
      <w:start w:val="1"/>
      <w:numFmt w:val="bullet"/>
      <w:lvlText w:val="o"/>
      <w:lvlJc w:val="left"/>
      <w:pPr>
        <w:ind w:left="1440" w:hanging="360"/>
      </w:pPr>
      <w:rPr>
        <w:rFonts w:ascii="Courier New" w:hAnsi="Courier New" w:hint="default"/>
      </w:rPr>
    </w:lvl>
    <w:lvl w:ilvl="2" w:tplc="77C8B0D6">
      <w:start w:val="1"/>
      <w:numFmt w:val="bullet"/>
      <w:lvlText w:val=""/>
      <w:lvlJc w:val="left"/>
      <w:pPr>
        <w:ind w:left="2160" w:hanging="360"/>
      </w:pPr>
      <w:rPr>
        <w:rFonts w:ascii="Wingdings" w:hAnsi="Wingdings" w:hint="default"/>
      </w:rPr>
    </w:lvl>
    <w:lvl w:ilvl="3" w:tplc="97BEDE84">
      <w:start w:val="1"/>
      <w:numFmt w:val="bullet"/>
      <w:lvlText w:val=""/>
      <w:lvlJc w:val="left"/>
      <w:pPr>
        <w:ind w:left="2880" w:hanging="360"/>
      </w:pPr>
      <w:rPr>
        <w:rFonts w:ascii="Symbol" w:hAnsi="Symbol" w:hint="default"/>
      </w:rPr>
    </w:lvl>
    <w:lvl w:ilvl="4" w:tplc="16E4781A">
      <w:start w:val="1"/>
      <w:numFmt w:val="bullet"/>
      <w:lvlText w:val="o"/>
      <w:lvlJc w:val="left"/>
      <w:pPr>
        <w:ind w:left="3600" w:hanging="360"/>
      </w:pPr>
      <w:rPr>
        <w:rFonts w:ascii="Courier New" w:hAnsi="Courier New" w:hint="default"/>
      </w:rPr>
    </w:lvl>
    <w:lvl w:ilvl="5" w:tplc="EE62B292">
      <w:start w:val="1"/>
      <w:numFmt w:val="bullet"/>
      <w:lvlText w:val=""/>
      <w:lvlJc w:val="left"/>
      <w:pPr>
        <w:ind w:left="4320" w:hanging="360"/>
      </w:pPr>
      <w:rPr>
        <w:rFonts w:ascii="Wingdings" w:hAnsi="Wingdings" w:hint="default"/>
      </w:rPr>
    </w:lvl>
    <w:lvl w:ilvl="6" w:tplc="FF8083C0">
      <w:start w:val="1"/>
      <w:numFmt w:val="bullet"/>
      <w:lvlText w:val=""/>
      <w:lvlJc w:val="left"/>
      <w:pPr>
        <w:ind w:left="5040" w:hanging="360"/>
      </w:pPr>
      <w:rPr>
        <w:rFonts w:ascii="Symbol" w:hAnsi="Symbol" w:hint="default"/>
      </w:rPr>
    </w:lvl>
    <w:lvl w:ilvl="7" w:tplc="ED046882">
      <w:start w:val="1"/>
      <w:numFmt w:val="bullet"/>
      <w:lvlText w:val="o"/>
      <w:lvlJc w:val="left"/>
      <w:pPr>
        <w:ind w:left="5760" w:hanging="360"/>
      </w:pPr>
      <w:rPr>
        <w:rFonts w:ascii="Courier New" w:hAnsi="Courier New" w:hint="default"/>
      </w:rPr>
    </w:lvl>
    <w:lvl w:ilvl="8" w:tplc="C7C4366C">
      <w:start w:val="1"/>
      <w:numFmt w:val="bullet"/>
      <w:lvlText w:val=""/>
      <w:lvlJc w:val="left"/>
      <w:pPr>
        <w:ind w:left="6480" w:hanging="360"/>
      </w:pPr>
      <w:rPr>
        <w:rFonts w:ascii="Wingdings" w:hAnsi="Wingdings" w:hint="default"/>
      </w:rPr>
    </w:lvl>
  </w:abstractNum>
  <w:abstractNum w:abstractNumId="8" w15:restartNumberingAfterBreak="0">
    <w:nsid w:val="3F22FA93"/>
    <w:multiLevelType w:val="hybridMultilevel"/>
    <w:tmpl w:val="0AA46FC0"/>
    <w:lvl w:ilvl="0" w:tplc="776CE020">
      <w:start w:val="1"/>
      <w:numFmt w:val="bullet"/>
      <w:lvlText w:val="·"/>
      <w:lvlJc w:val="left"/>
      <w:pPr>
        <w:ind w:left="720" w:hanging="360"/>
      </w:pPr>
      <w:rPr>
        <w:rFonts w:ascii="Symbol" w:hAnsi="Symbol" w:hint="default"/>
      </w:rPr>
    </w:lvl>
    <w:lvl w:ilvl="1" w:tplc="DB40BC6C">
      <w:start w:val="1"/>
      <w:numFmt w:val="bullet"/>
      <w:lvlText w:val="o"/>
      <w:lvlJc w:val="left"/>
      <w:pPr>
        <w:ind w:left="1440" w:hanging="360"/>
      </w:pPr>
      <w:rPr>
        <w:rFonts w:ascii="Courier New" w:hAnsi="Courier New" w:hint="default"/>
      </w:rPr>
    </w:lvl>
    <w:lvl w:ilvl="2" w:tplc="F224EC0A">
      <w:start w:val="1"/>
      <w:numFmt w:val="bullet"/>
      <w:lvlText w:val=""/>
      <w:lvlJc w:val="left"/>
      <w:pPr>
        <w:ind w:left="2160" w:hanging="360"/>
      </w:pPr>
      <w:rPr>
        <w:rFonts w:ascii="Wingdings" w:hAnsi="Wingdings" w:hint="default"/>
      </w:rPr>
    </w:lvl>
    <w:lvl w:ilvl="3" w:tplc="DE7E379E">
      <w:start w:val="1"/>
      <w:numFmt w:val="bullet"/>
      <w:lvlText w:val=""/>
      <w:lvlJc w:val="left"/>
      <w:pPr>
        <w:ind w:left="2880" w:hanging="360"/>
      </w:pPr>
      <w:rPr>
        <w:rFonts w:ascii="Symbol" w:hAnsi="Symbol" w:hint="default"/>
      </w:rPr>
    </w:lvl>
    <w:lvl w:ilvl="4" w:tplc="F5068A52">
      <w:start w:val="1"/>
      <w:numFmt w:val="bullet"/>
      <w:lvlText w:val="o"/>
      <w:lvlJc w:val="left"/>
      <w:pPr>
        <w:ind w:left="3600" w:hanging="360"/>
      </w:pPr>
      <w:rPr>
        <w:rFonts w:ascii="Courier New" w:hAnsi="Courier New" w:hint="default"/>
      </w:rPr>
    </w:lvl>
    <w:lvl w:ilvl="5" w:tplc="F774CDC0">
      <w:start w:val="1"/>
      <w:numFmt w:val="bullet"/>
      <w:lvlText w:val=""/>
      <w:lvlJc w:val="left"/>
      <w:pPr>
        <w:ind w:left="4320" w:hanging="360"/>
      </w:pPr>
      <w:rPr>
        <w:rFonts w:ascii="Wingdings" w:hAnsi="Wingdings" w:hint="default"/>
      </w:rPr>
    </w:lvl>
    <w:lvl w:ilvl="6" w:tplc="D5385A6A">
      <w:start w:val="1"/>
      <w:numFmt w:val="bullet"/>
      <w:lvlText w:val=""/>
      <w:lvlJc w:val="left"/>
      <w:pPr>
        <w:ind w:left="5040" w:hanging="360"/>
      </w:pPr>
      <w:rPr>
        <w:rFonts w:ascii="Symbol" w:hAnsi="Symbol" w:hint="default"/>
      </w:rPr>
    </w:lvl>
    <w:lvl w:ilvl="7" w:tplc="30325E12">
      <w:start w:val="1"/>
      <w:numFmt w:val="bullet"/>
      <w:lvlText w:val="o"/>
      <w:lvlJc w:val="left"/>
      <w:pPr>
        <w:ind w:left="5760" w:hanging="360"/>
      </w:pPr>
      <w:rPr>
        <w:rFonts w:ascii="Courier New" w:hAnsi="Courier New" w:hint="default"/>
      </w:rPr>
    </w:lvl>
    <w:lvl w:ilvl="8" w:tplc="572A535E">
      <w:start w:val="1"/>
      <w:numFmt w:val="bullet"/>
      <w:lvlText w:val=""/>
      <w:lvlJc w:val="left"/>
      <w:pPr>
        <w:ind w:left="6480" w:hanging="360"/>
      </w:pPr>
      <w:rPr>
        <w:rFonts w:ascii="Wingdings" w:hAnsi="Wingdings" w:hint="default"/>
      </w:rPr>
    </w:lvl>
  </w:abstractNum>
  <w:abstractNum w:abstractNumId="9" w15:restartNumberingAfterBreak="0">
    <w:nsid w:val="6B15A504"/>
    <w:multiLevelType w:val="hybridMultilevel"/>
    <w:tmpl w:val="FFFFFFFF"/>
    <w:lvl w:ilvl="0" w:tplc="2572C8D0">
      <w:start w:val="1"/>
      <w:numFmt w:val="bullet"/>
      <w:lvlText w:val=""/>
      <w:lvlJc w:val="left"/>
      <w:pPr>
        <w:ind w:left="720" w:hanging="360"/>
      </w:pPr>
      <w:rPr>
        <w:rFonts w:ascii="Symbol" w:hAnsi="Symbol" w:hint="default"/>
      </w:rPr>
    </w:lvl>
    <w:lvl w:ilvl="1" w:tplc="7AF216A6">
      <w:start w:val="1"/>
      <w:numFmt w:val="bullet"/>
      <w:lvlText w:val="o"/>
      <w:lvlJc w:val="left"/>
      <w:pPr>
        <w:ind w:left="1440" w:hanging="360"/>
      </w:pPr>
      <w:rPr>
        <w:rFonts w:ascii="Courier New" w:hAnsi="Courier New" w:hint="default"/>
      </w:rPr>
    </w:lvl>
    <w:lvl w:ilvl="2" w:tplc="4E14EBCE">
      <w:start w:val="1"/>
      <w:numFmt w:val="bullet"/>
      <w:lvlText w:val=""/>
      <w:lvlJc w:val="left"/>
      <w:pPr>
        <w:ind w:left="2160" w:hanging="360"/>
      </w:pPr>
      <w:rPr>
        <w:rFonts w:ascii="Wingdings" w:hAnsi="Wingdings" w:hint="default"/>
      </w:rPr>
    </w:lvl>
    <w:lvl w:ilvl="3" w:tplc="F23447E8">
      <w:start w:val="1"/>
      <w:numFmt w:val="bullet"/>
      <w:lvlText w:val=""/>
      <w:lvlJc w:val="left"/>
      <w:pPr>
        <w:ind w:left="2880" w:hanging="360"/>
      </w:pPr>
      <w:rPr>
        <w:rFonts w:ascii="Symbol" w:hAnsi="Symbol" w:hint="default"/>
      </w:rPr>
    </w:lvl>
    <w:lvl w:ilvl="4" w:tplc="24402B84">
      <w:start w:val="1"/>
      <w:numFmt w:val="bullet"/>
      <w:lvlText w:val="o"/>
      <w:lvlJc w:val="left"/>
      <w:pPr>
        <w:ind w:left="3600" w:hanging="360"/>
      </w:pPr>
      <w:rPr>
        <w:rFonts w:ascii="Courier New" w:hAnsi="Courier New" w:hint="default"/>
      </w:rPr>
    </w:lvl>
    <w:lvl w:ilvl="5" w:tplc="BE4CE22E">
      <w:start w:val="1"/>
      <w:numFmt w:val="bullet"/>
      <w:lvlText w:val=""/>
      <w:lvlJc w:val="left"/>
      <w:pPr>
        <w:ind w:left="4320" w:hanging="360"/>
      </w:pPr>
      <w:rPr>
        <w:rFonts w:ascii="Wingdings" w:hAnsi="Wingdings" w:hint="default"/>
      </w:rPr>
    </w:lvl>
    <w:lvl w:ilvl="6" w:tplc="821A8DA0">
      <w:start w:val="1"/>
      <w:numFmt w:val="bullet"/>
      <w:lvlText w:val=""/>
      <w:lvlJc w:val="left"/>
      <w:pPr>
        <w:ind w:left="5040" w:hanging="360"/>
      </w:pPr>
      <w:rPr>
        <w:rFonts w:ascii="Symbol" w:hAnsi="Symbol" w:hint="default"/>
      </w:rPr>
    </w:lvl>
    <w:lvl w:ilvl="7" w:tplc="A8E4C7C4">
      <w:start w:val="1"/>
      <w:numFmt w:val="bullet"/>
      <w:lvlText w:val="o"/>
      <w:lvlJc w:val="left"/>
      <w:pPr>
        <w:ind w:left="5760" w:hanging="360"/>
      </w:pPr>
      <w:rPr>
        <w:rFonts w:ascii="Courier New" w:hAnsi="Courier New" w:hint="default"/>
      </w:rPr>
    </w:lvl>
    <w:lvl w:ilvl="8" w:tplc="3DCAD68E">
      <w:start w:val="1"/>
      <w:numFmt w:val="bullet"/>
      <w:lvlText w:val=""/>
      <w:lvlJc w:val="left"/>
      <w:pPr>
        <w:ind w:left="6480" w:hanging="360"/>
      </w:pPr>
      <w:rPr>
        <w:rFonts w:ascii="Wingdings" w:hAnsi="Wingdings" w:hint="default"/>
      </w:rPr>
    </w:lvl>
  </w:abstractNum>
  <w:abstractNum w:abstractNumId="10" w15:restartNumberingAfterBreak="0">
    <w:nsid w:val="78F56370"/>
    <w:multiLevelType w:val="hybridMultilevel"/>
    <w:tmpl w:val="A8DEBDD2"/>
    <w:lvl w:ilvl="0" w:tplc="D2F82394">
      <w:start w:val="1"/>
      <w:numFmt w:val="bullet"/>
      <w:lvlText w:val="·"/>
      <w:lvlJc w:val="left"/>
      <w:pPr>
        <w:ind w:left="720" w:hanging="360"/>
      </w:pPr>
      <w:rPr>
        <w:rFonts w:ascii="Symbol" w:hAnsi="Symbol" w:hint="default"/>
      </w:rPr>
    </w:lvl>
    <w:lvl w:ilvl="1" w:tplc="51988498">
      <w:start w:val="1"/>
      <w:numFmt w:val="bullet"/>
      <w:lvlText w:val="o"/>
      <w:lvlJc w:val="left"/>
      <w:pPr>
        <w:ind w:left="1440" w:hanging="360"/>
      </w:pPr>
      <w:rPr>
        <w:rFonts w:ascii="Courier New" w:hAnsi="Courier New" w:hint="default"/>
      </w:rPr>
    </w:lvl>
    <w:lvl w:ilvl="2" w:tplc="2EAA7604">
      <w:start w:val="1"/>
      <w:numFmt w:val="bullet"/>
      <w:lvlText w:val=""/>
      <w:lvlJc w:val="left"/>
      <w:pPr>
        <w:ind w:left="2160" w:hanging="360"/>
      </w:pPr>
      <w:rPr>
        <w:rFonts w:ascii="Wingdings" w:hAnsi="Wingdings" w:hint="default"/>
      </w:rPr>
    </w:lvl>
    <w:lvl w:ilvl="3" w:tplc="EF76065E">
      <w:start w:val="1"/>
      <w:numFmt w:val="bullet"/>
      <w:lvlText w:val=""/>
      <w:lvlJc w:val="left"/>
      <w:pPr>
        <w:ind w:left="2880" w:hanging="360"/>
      </w:pPr>
      <w:rPr>
        <w:rFonts w:ascii="Symbol" w:hAnsi="Symbol" w:hint="default"/>
      </w:rPr>
    </w:lvl>
    <w:lvl w:ilvl="4" w:tplc="8BB889B2">
      <w:start w:val="1"/>
      <w:numFmt w:val="bullet"/>
      <w:lvlText w:val="o"/>
      <w:lvlJc w:val="left"/>
      <w:pPr>
        <w:ind w:left="3600" w:hanging="360"/>
      </w:pPr>
      <w:rPr>
        <w:rFonts w:ascii="Courier New" w:hAnsi="Courier New" w:hint="default"/>
      </w:rPr>
    </w:lvl>
    <w:lvl w:ilvl="5" w:tplc="0C208B40">
      <w:start w:val="1"/>
      <w:numFmt w:val="bullet"/>
      <w:lvlText w:val=""/>
      <w:lvlJc w:val="left"/>
      <w:pPr>
        <w:ind w:left="4320" w:hanging="360"/>
      </w:pPr>
      <w:rPr>
        <w:rFonts w:ascii="Wingdings" w:hAnsi="Wingdings" w:hint="default"/>
      </w:rPr>
    </w:lvl>
    <w:lvl w:ilvl="6" w:tplc="B2388D0E">
      <w:start w:val="1"/>
      <w:numFmt w:val="bullet"/>
      <w:lvlText w:val=""/>
      <w:lvlJc w:val="left"/>
      <w:pPr>
        <w:ind w:left="5040" w:hanging="360"/>
      </w:pPr>
      <w:rPr>
        <w:rFonts w:ascii="Symbol" w:hAnsi="Symbol" w:hint="default"/>
      </w:rPr>
    </w:lvl>
    <w:lvl w:ilvl="7" w:tplc="EFDC7E14">
      <w:start w:val="1"/>
      <w:numFmt w:val="bullet"/>
      <w:lvlText w:val="o"/>
      <w:lvlJc w:val="left"/>
      <w:pPr>
        <w:ind w:left="5760" w:hanging="360"/>
      </w:pPr>
      <w:rPr>
        <w:rFonts w:ascii="Courier New" w:hAnsi="Courier New" w:hint="default"/>
      </w:rPr>
    </w:lvl>
    <w:lvl w:ilvl="8" w:tplc="58B6C168">
      <w:start w:val="1"/>
      <w:numFmt w:val="bullet"/>
      <w:lvlText w:val=""/>
      <w:lvlJc w:val="left"/>
      <w:pPr>
        <w:ind w:left="6480" w:hanging="360"/>
      </w:pPr>
      <w:rPr>
        <w:rFonts w:ascii="Wingdings" w:hAnsi="Wingdings" w:hint="default"/>
      </w:rPr>
    </w:lvl>
  </w:abstractNum>
  <w:abstractNum w:abstractNumId="11" w15:restartNumberingAfterBreak="0">
    <w:nsid w:val="7B74625E"/>
    <w:multiLevelType w:val="multilevel"/>
    <w:tmpl w:val="F9EEA5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856967">
    <w:abstractNumId w:val="4"/>
  </w:num>
  <w:num w:numId="2" w16cid:durableId="1104379043">
    <w:abstractNumId w:val="11"/>
  </w:num>
  <w:num w:numId="3" w16cid:durableId="837891847">
    <w:abstractNumId w:val="3"/>
  </w:num>
  <w:num w:numId="4" w16cid:durableId="2008514029">
    <w:abstractNumId w:val="6"/>
  </w:num>
  <w:num w:numId="5" w16cid:durableId="601843362">
    <w:abstractNumId w:val="1"/>
  </w:num>
  <w:num w:numId="6" w16cid:durableId="171652326">
    <w:abstractNumId w:val="9"/>
  </w:num>
  <w:num w:numId="7" w16cid:durableId="1270502466">
    <w:abstractNumId w:val="10"/>
  </w:num>
  <w:num w:numId="8" w16cid:durableId="248318848">
    <w:abstractNumId w:val="8"/>
  </w:num>
  <w:num w:numId="9" w16cid:durableId="1593202918">
    <w:abstractNumId w:val="0"/>
  </w:num>
  <w:num w:numId="10" w16cid:durableId="862401271">
    <w:abstractNumId w:val="7"/>
  </w:num>
  <w:num w:numId="11" w16cid:durableId="158159448">
    <w:abstractNumId w:val="5"/>
  </w:num>
  <w:num w:numId="12" w16cid:durableId="905338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74A"/>
    <w:rsid w:val="00004CC0"/>
    <w:rsid w:val="000130FA"/>
    <w:rsid w:val="0005405B"/>
    <w:rsid w:val="00084221"/>
    <w:rsid w:val="000D5FC8"/>
    <w:rsid w:val="001329A8"/>
    <w:rsid w:val="00154055"/>
    <w:rsid w:val="0017207A"/>
    <w:rsid w:val="001729E1"/>
    <w:rsid w:val="001B5F40"/>
    <w:rsid w:val="00224F91"/>
    <w:rsid w:val="00283C37"/>
    <w:rsid w:val="002C22C6"/>
    <w:rsid w:val="00302C35"/>
    <w:rsid w:val="0033374A"/>
    <w:rsid w:val="0039402E"/>
    <w:rsid w:val="003B3ECA"/>
    <w:rsid w:val="003D2B9F"/>
    <w:rsid w:val="0040198F"/>
    <w:rsid w:val="00402078"/>
    <w:rsid w:val="004365C5"/>
    <w:rsid w:val="004434F6"/>
    <w:rsid w:val="0044422D"/>
    <w:rsid w:val="00470728"/>
    <w:rsid w:val="00474CD7"/>
    <w:rsid w:val="004924DE"/>
    <w:rsid w:val="004D0261"/>
    <w:rsid w:val="004F0F2D"/>
    <w:rsid w:val="004F694D"/>
    <w:rsid w:val="00514C1F"/>
    <w:rsid w:val="00573CDE"/>
    <w:rsid w:val="005B0F5B"/>
    <w:rsid w:val="005C0E6A"/>
    <w:rsid w:val="0061465C"/>
    <w:rsid w:val="006435C5"/>
    <w:rsid w:val="00660FD9"/>
    <w:rsid w:val="006A5950"/>
    <w:rsid w:val="006B4E20"/>
    <w:rsid w:val="006B631C"/>
    <w:rsid w:val="006C529F"/>
    <w:rsid w:val="0070120F"/>
    <w:rsid w:val="00751D87"/>
    <w:rsid w:val="007A1E1A"/>
    <w:rsid w:val="007B22A2"/>
    <w:rsid w:val="007C5684"/>
    <w:rsid w:val="008205B1"/>
    <w:rsid w:val="00843765"/>
    <w:rsid w:val="00853CD0"/>
    <w:rsid w:val="0087521F"/>
    <w:rsid w:val="00877B24"/>
    <w:rsid w:val="008B4B17"/>
    <w:rsid w:val="008C2DE6"/>
    <w:rsid w:val="008C5648"/>
    <w:rsid w:val="008D6643"/>
    <w:rsid w:val="00921C1E"/>
    <w:rsid w:val="00933C7A"/>
    <w:rsid w:val="00944BA9"/>
    <w:rsid w:val="009639C9"/>
    <w:rsid w:val="009A4DBC"/>
    <w:rsid w:val="009A68EA"/>
    <w:rsid w:val="009B75B4"/>
    <w:rsid w:val="009D2FE9"/>
    <w:rsid w:val="00A459BA"/>
    <w:rsid w:val="00A55599"/>
    <w:rsid w:val="00A676C5"/>
    <w:rsid w:val="00A834C2"/>
    <w:rsid w:val="00AD5F86"/>
    <w:rsid w:val="00B46C2F"/>
    <w:rsid w:val="00B4705D"/>
    <w:rsid w:val="00B7037A"/>
    <w:rsid w:val="00B87B4B"/>
    <w:rsid w:val="00BA496B"/>
    <w:rsid w:val="00C330BA"/>
    <w:rsid w:val="00C52020"/>
    <w:rsid w:val="00C63DF3"/>
    <w:rsid w:val="00CF62FE"/>
    <w:rsid w:val="00D102AD"/>
    <w:rsid w:val="00D2064A"/>
    <w:rsid w:val="00D25404"/>
    <w:rsid w:val="00D3146D"/>
    <w:rsid w:val="00D336B7"/>
    <w:rsid w:val="00D8095C"/>
    <w:rsid w:val="00D81D8E"/>
    <w:rsid w:val="00D8414C"/>
    <w:rsid w:val="00D84E9B"/>
    <w:rsid w:val="00DC54C6"/>
    <w:rsid w:val="00E33752"/>
    <w:rsid w:val="00E47746"/>
    <w:rsid w:val="00E50B25"/>
    <w:rsid w:val="00E67960"/>
    <w:rsid w:val="00E81275"/>
    <w:rsid w:val="00EC1AE6"/>
    <w:rsid w:val="00ED117B"/>
    <w:rsid w:val="00ED5A9A"/>
    <w:rsid w:val="00F75096"/>
    <w:rsid w:val="00F83F8B"/>
    <w:rsid w:val="00F9495E"/>
    <w:rsid w:val="00F961F6"/>
    <w:rsid w:val="02D97E21"/>
    <w:rsid w:val="07606300"/>
    <w:rsid w:val="0871FA04"/>
    <w:rsid w:val="0A758EE4"/>
    <w:rsid w:val="10919611"/>
    <w:rsid w:val="1568B1FE"/>
    <w:rsid w:val="162BEF26"/>
    <w:rsid w:val="17FABBAD"/>
    <w:rsid w:val="180BFBF0"/>
    <w:rsid w:val="18F7796B"/>
    <w:rsid w:val="1B1117AD"/>
    <w:rsid w:val="227ECF59"/>
    <w:rsid w:val="24D4113B"/>
    <w:rsid w:val="25B2B8D7"/>
    <w:rsid w:val="2808AC70"/>
    <w:rsid w:val="280D162E"/>
    <w:rsid w:val="2992CDB1"/>
    <w:rsid w:val="2AFD3F8F"/>
    <w:rsid w:val="2C71874F"/>
    <w:rsid w:val="3090DAD6"/>
    <w:rsid w:val="3EEF5E73"/>
    <w:rsid w:val="3FFA36CB"/>
    <w:rsid w:val="481435AE"/>
    <w:rsid w:val="48B8CD90"/>
    <w:rsid w:val="4A20C4D7"/>
    <w:rsid w:val="4B369B14"/>
    <w:rsid w:val="4BDFD677"/>
    <w:rsid w:val="4FC2520F"/>
    <w:rsid w:val="553B9BB4"/>
    <w:rsid w:val="5742E8C3"/>
    <w:rsid w:val="57A0FD5F"/>
    <w:rsid w:val="58181205"/>
    <w:rsid w:val="5A33C47C"/>
    <w:rsid w:val="5AF00A8A"/>
    <w:rsid w:val="5CB810D7"/>
    <w:rsid w:val="5F1A597E"/>
    <w:rsid w:val="62312A47"/>
    <w:rsid w:val="65503479"/>
    <w:rsid w:val="66A72AE4"/>
    <w:rsid w:val="66FB9979"/>
    <w:rsid w:val="6CB2CE4E"/>
    <w:rsid w:val="6CC37812"/>
    <w:rsid w:val="703ADED0"/>
    <w:rsid w:val="71D52456"/>
    <w:rsid w:val="72BF608B"/>
    <w:rsid w:val="748762EE"/>
    <w:rsid w:val="75E98623"/>
    <w:rsid w:val="77CB95EB"/>
    <w:rsid w:val="79432CBA"/>
    <w:rsid w:val="7AC0D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2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uiPriority w:val="9"/>
    <w:unhideWhenUsed/>
    <w:qFormat/>
    <w:pPr>
      <w:keepNext/>
      <w:keepLines/>
      <w:spacing w:before="40" w:after="0"/>
      <w:outlineLvl w:val="2"/>
    </w:pPr>
    <w:rPr>
      <w:rFonts w:ascii="Cambria" w:eastAsia="MS Gothic" w:hAnsi="Cambria" w:cs="Times New Roman"/>
      <w:color w:val="243F60"/>
      <w:sz w:val="24"/>
      <w:szCs w:val="24"/>
    </w:rPr>
  </w:style>
  <w:style w:type="paragraph" w:styleId="Heading4">
    <w:name w:val="heading 4"/>
    <w:basedOn w:val="Normal"/>
    <w:next w:val="Normal"/>
    <w:uiPriority w:val="9"/>
    <w:semiHidden/>
    <w:unhideWhenUsed/>
    <w:qFormat/>
    <w:pPr>
      <w:keepNext/>
      <w:keepLines/>
      <w:spacing w:before="40" w:after="0"/>
      <w:jc w:val="center"/>
      <w:outlineLvl w:val="3"/>
    </w:pPr>
    <w:rPr>
      <w:rFonts w:ascii="Calibri Light" w:eastAsia="Times New Roman" w:hAnsi="Calibri Light" w:cs="Times New Roman"/>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pPr>
      <w:suppressAutoHyphens/>
      <w:spacing w:after="0" w:line="240" w:lineRule="auto"/>
    </w:p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rPr>
      <w:color w:val="808080"/>
    </w:rPr>
  </w:style>
  <w:style w:type="paragraph" w:styleId="Revision">
    <w:name w:val="Revision"/>
    <w:pPr>
      <w:suppressAutoHyphens/>
      <w:spacing w:after="0" w:line="240" w:lineRule="auto"/>
    </w:pPr>
  </w:style>
  <w:style w:type="character" w:styleId="Hyperlink">
    <w:name w:val="Hyperlink"/>
    <w:basedOn w:val="DefaultParagraphFont"/>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character" w:styleId="Mention">
    <w:name w:val="Mention"/>
    <w:basedOn w:val="DefaultParagraphFont"/>
    <w:rPr>
      <w:color w:val="2B579A"/>
      <w:shd w:val="clear" w:color="auto" w:fill="E6E6E6"/>
    </w:rPr>
  </w:style>
  <w:style w:type="character" w:customStyle="1" w:styleId="Heading3Char">
    <w:name w:val="Heading 3 Char"/>
    <w:basedOn w:val="DefaultParagraphFont"/>
    <w:rPr>
      <w:rFonts w:ascii="Cambria" w:eastAsia="MS Gothic" w:hAnsi="Cambria" w:cs="Times New Roman"/>
      <w:color w:val="243F60"/>
      <w:sz w:val="24"/>
      <w:szCs w:val="24"/>
    </w:rPr>
  </w:style>
  <w:style w:type="character" w:customStyle="1" w:styleId="Heading4Char">
    <w:name w:val="Heading 4 Char"/>
    <w:basedOn w:val="DefaultParagraphFont"/>
    <w:rPr>
      <w:rFonts w:ascii="Calibri Light" w:eastAsia="Times New Roman" w:hAnsi="Calibri Light" w:cs="Times New Roman"/>
      <w:iCs/>
      <w:color w:val="2F549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table" w:styleId="TableGrid">
    <w:name w:val="Table Grid"/>
    <w:basedOn w:val="TableNormal"/>
    <w:uiPriority w:val="39"/>
    <w:rsid w:val="00444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78090">
      <w:bodyDiv w:val="1"/>
      <w:marLeft w:val="0"/>
      <w:marRight w:val="0"/>
      <w:marTop w:val="0"/>
      <w:marBottom w:val="0"/>
      <w:divBdr>
        <w:top w:val="none" w:sz="0" w:space="0" w:color="auto"/>
        <w:left w:val="none" w:sz="0" w:space="0" w:color="auto"/>
        <w:bottom w:val="none" w:sz="0" w:space="0" w:color="auto"/>
        <w:right w:val="none" w:sz="0" w:space="0" w:color="auto"/>
      </w:divBdr>
    </w:div>
    <w:div w:id="537469487">
      <w:bodyDiv w:val="1"/>
      <w:marLeft w:val="0"/>
      <w:marRight w:val="0"/>
      <w:marTop w:val="0"/>
      <w:marBottom w:val="0"/>
      <w:divBdr>
        <w:top w:val="none" w:sz="0" w:space="0" w:color="auto"/>
        <w:left w:val="none" w:sz="0" w:space="0" w:color="auto"/>
        <w:bottom w:val="none" w:sz="0" w:space="0" w:color="auto"/>
        <w:right w:val="none" w:sz="0" w:space="0" w:color="auto"/>
      </w:divBdr>
    </w:div>
    <w:div w:id="1014646672">
      <w:bodyDiv w:val="1"/>
      <w:marLeft w:val="0"/>
      <w:marRight w:val="0"/>
      <w:marTop w:val="0"/>
      <w:marBottom w:val="0"/>
      <w:divBdr>
        <w:top w:val="none" w:sz="0" w:space="0" w:color="auto"/>
        <w:left w:val="none" w:sz="0" w:space="0" w:color="auto"/>
        <w:bottom w:val="none" w:sz="0" w:space="0" w:color="auto"/>
        <w:right w:val="none" w:sz="0" w:space="0" w:color="auto"/>
      </w:divBdr>
    </w:div>
    <w:div w:id="1087270815">
      <w:bodyDiv w:val="1"/>
      <w:marLeft w:val="0"/>
      <w:marRight w:val="0"/>
      <w:marTop w:val="0"/>
      <w:marBottom w:val="0"/>
      <w:divBdr>
        <w:top w:val="none" w:sz="0" w:space="0" w:color="auto"/>
        <w:left w:val="none" w:sz="0" w:space="0" w:color="auto"/>
        <w:bottom w:val="none" w:sz="0" w:space="0" w:color="auto"/>
        <w:right w:val="none" w:sz="0" w:space="0" w:color="auto"/>
      </w:divBdr>
    </w:div>
    <w:div w:id="1124427785">
      <w:bodyDiv w:val="1"/>
      <w:marLeft w:val="0"/>
      <w:marRight w:val="0"/>
      <w:marTop w:val="0"/>
      <w:marBottom w:val="0"/>
      <w:divBdr>
        <w:top w:val="none" w:sz="0" w:space="0" w:color="auto"/>
        <w:left w:val="none" w:sz="0" w:space="0" w:color="auto"/>
        <w:bottom w:val="none" w:sz="0" w:space="0" w:color="auto"/>
        <w:right w:val="none" w:sz="0" w:space="0" w:color="auto"/>
      </w:divBdr>
    </w:div>
    <w:div w:id="1130830629">
      <w:bodyDiv w:val="1"/>
      <w:marLeft w:val="0"/>
      <w:marRight w:val="0"/>
      <w:marTop w:val="0"/>
      <w:marBottom w:val="0"/>
      <w:divBdr>
        <w:top w:val="none" w:sz="0" w:space="0" w:color="auto"/>
        <w:left w:val="none" w:sz="0" w:space="0" w:color="auto"/>
        <w:bottom w:val="none" w:sz="0" w:space="0" w:color="auto"/>
        <w:right w:val="none" w:sz="0" w:space="0" w:color="auto"/>
      </w:divBdr>
    </w:div>
    <w:div w:id="119029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a62f585-b40f-4ab9-bafe-39150f03d124}" enabled="1" method="Standard" siteId="{cbac7005-02c1-43eb-b497-e6492d1b2dd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2226</Words>
  <Characters>12224</Characters>
  <Application>Microsoft Office Word</Application>
  <DocSecurity>0</DocSecurity>
  <Lines>452</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2025-10-30T16:40:00Z</dcterms:created>
  <dcterms:modified xsi:type="dcterms:W3CDTF">2025-10-30T16:40:00Z</dcterms:modified>
</cp:coreProperties>
</file>