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ls" ContentType="application/vnd.ms-exce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09805" w14:textId="728438D9" w:rsidR="00AF29CC" w:rsidRPr="00793052" w:rsidRDefault="00AA7B26" w:rsidP="00911731">
      <w:pPr>
        <w:spacing w:before="120"/>
        <w:jc w:val="center"/>
        <w:rPr>
          <w:rFonts w:cs="Arial"/>
          <w:b/>
          <w:szCs w:val="22"/>
        </w:rPr>
      </w:pPr>
      <w:r w:rsidRPr="00793052">
        <w:rPr>
          <w:rFonts w:cs="Arial"/>
          <w:b/>
          <w:szCs w:val="22"/>
        </w:rPr>
        <w:t xml:space="preserve">NHS </w:t>
      </w:r>
      <w:r w:rsidR="00BD6A48" w:rsidRPr="00793052">
        <w:rPr>
          <w:rFonts w:cs="Arial"/>
          <w:b/>
          <w:szCs w:val="22"/>
        </w:rPr>
        <w:t xml:space="preserve">FRAMEWORK AGREEMENT </w:t>
      </w:r>
      <w:r w:rsidR="006A2F2B" w:rsidRPr="00793052">
        <w:rPr>
          <w:rFonts w:cs="Arial"/>
          <w:b/>
          <w:szCs w:val="22"/>
        </w:rPr>
        <w:t>FOR THE SUPPLY</w:t>
      </w:r>
      <w:r w:rsidR="00C93D44" w:rsidRPr="00793052">
        <w:rPr>
          <w:rFonts w:cs="Arial"/>
          <w:b/>
          <w:szCs w:val="22"/>
        </w:rPr>
        <w:t xml:space="preserve"> OF GOODS</w:t>
      </w:r>
      <w:r w:rsidRPr="00793052">
        <w:rPr>
          <w:rFonts w:cs="Arial"/>
          <w:b/>
          <w:szCs w:val="22"/>
        </w:rPr>
        <w:t xml:space="preserve"> </w:t>
      </w:r>
      <w:r w:rsidR="000C7D5E" w:rsidRPr="00793052">
        <w:rPr>
          <w:rFonts w:cs="Arial"/>
          <w:b/>
          <w:szCs w:val="22"/>
        </w:rPr>
        <w:t>(CLOSED FRAMEWORKS ONLY)</w:t>
      </w:r>
    </w:p>
    <w:p w14:paraId="35409806" w14:textId="77777777" w:rsidR="00CF0847" w:rsidRPr="00793052" w:rsidRDefault="00CF0847" w:rsidP="00911731">
      <w:pPr>
        <w:spacing w:before="120"/>
        <w:jc w:val="center"/>
        <w:rPr>
          <w:rFonts w:cs="Arial"/>
          <w:b/>
          <w:szCs w:val="22"/>
        </w:rPr>
      </w:pP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8"/>
        <w:gridCol w:w="6237"/>
      </w:tblGrid>
      <w:tr w:rsidR="00AF29CC" w:rsidRPr="00793052" w14:paraId="3540980A" w14:textId="77777777" w:rsidTr="00AA7CEE">
        <w:trPr>
          <w:jc w:val="center"/>
        </w:trPr>
        <w:tc>
          <w:tcPr>
            <w:tcW w:w="2948" w:type="dxa"/>
          </w:tcPr>
          <w:p w14:paraId="35409807" w14:textId="5A8C20B4" w:rsidR="007F498E" w:rsidRPr="00793052" w:rsidRDefault="007F498E" w:rsidP="00AA7CEE">
            <w:pPr>
              <w:spacing w:before="120" w:after="120"/>
              <w:rPr>
                <w:rFonts w:cs="Arial"/>
                <w:spacing w:val="-3"/>
                <w:szCs w:val="22"/>
              </w:rPr>
            </w:pPr>
            <w:r>
              <w:rPr>
                <w:rFonts w:cs="Arial"/>
                <w:b/>
                <w:spacing w:val="-3"/>
                <w:szCs w:val="22"/>
              </w:rPr>
              <w:t xml:space="preserve">The Authority </w:t>
            </w:r>
          </w:p>
        </w:tc>
        <w:tc>
          <w:tcPr>
            <w:tcW w:w="6237" w:type="dxa"/>
          </w:tcPr>
          <w:p w14:paraId="66CD4E90" w14:textId="797D1269" w:rsidR="007F498E" w:rsidRPr="0007798C" w:rsidRDefault="007F498E" w:rsidP="007F498E">
            <w:pPr>
              <w:spacing w:before="120" w:after="120"/>
              <w:rPr>
                <w:rFonts w:cs="Arial"/>
                <w:bCs/>
                <w:szCs w:val="22"/>
              </w:rPr>
            </w:pPr>
            <w:r w:rsidRPr="0007798C">
              <w:rPr>
                <w:rFonts w:cs="Arial"/>
                <w:bCs/>
                <w:szCs w:val="22"/>
              </w:rPr>
              <w:t xml:space="preserve">East Midlands Pharmacy Collaborative </w:t>
            </w:r>
            <w:r w:rsidR="00046207">
              <w:rPr>
                <w:rFonts w:cs="Arial"/>
                <w:bCs/>
                <w:szCs w:val="22"/>
              </w:rPr>
              <w:t>(EMPC)</w:t>
            </w:r>
          </w:p>
          <w:p w14:paraId="35409809" w14:textId="2B791572" w:rsidR="00AF29CC" w:rsidRPr="00793052" w:rsidRDefault="00AF29CC" w:rsidP="00AA7CEE">
            <w:pPr>
              <w:spacing w:before="120" w:after="120"/>
              <w:rPr>
                <w:rFonts w:cs="Arial"/>
                <w:b/>
                <w:i/>
                <w:szCs w:val="22"/>
              </w:rPr>
            </w:pPr>
          </w:p>
        </w:tc>
      </w:tr>
      <w:tr w:rsidR="00AF29CC" w:rsidRPr="00793052" w14:paraId="3540980D" w14:textId="77777777" w:rsidTr="00AA7CEE">
        <w:trPr>
          <w:trHeight w:val="638"/>
          <w:jc w:val="center"/>
        </w:trPr>
        <w:tc>
          <w:tcPr>
            <w:tcW w:w="2948" w:type="dxa"/>
          </w:tcPr>
          <w:p w14:paraId="3540980B" w14:textId="77777777" w:rsidR="00AF29CC" w:rsidRPr="00793052" w:rsidRDefault="00AF29CC" w:rsidP="00AA7CEE">
            <w:pPr>
              <w:spacing w:before="120" w:after="120"/>
              <w:rPr>
                <w:rFonts w:cs="Arial"/>
                <w:b/>
                <w:spacing w:val="-3"/>
                <w:szCs w:val="22"/>
              </w:rPr>
            </w:pPr>
            <w:r w:rsidRPr="00793052">
              <w:rPr>
                <w:rFonts w:cs="Arial"/>
                <w:b/>
                <w:szCs w:val="22"/>
              </w:rPr>
              <w:t>The Supplier</w:t>
            </w:r>
          </w:p>
        </w:tc>
        <w:tc>
          <w:tcPr>
            <w:tcW w:w="6237" w:type="dxa"/>
          </w:tcPr>
          <w:p w14:paraId="1EBD1B33" w14:textId="1113D81B" w:rsidR="00437D42" w:rsidRDefault="00437D42" w:rsidP="00AA7CEE">
            <w:pPr>
              <w:spacing w:before="120" w:after="120"/>
              <w:rPr>
                <w:sz w:val="20"/>
              </w:rPr>
            </w:pPr>
            <w:proofErr w:type="spellStart"/>
            <w:r>
              <w:rPr>
                <w:sz w:val="20"/>
              </w:rPr>
              <w:t>xxxxxxxx</w:t>
            </w:r>
            <w:proofErr w:type="spellEnd"/>
          </w:p>
          <w:p w14:paraId="71E8B4DE" w14:textId="4917856F" w:rsidR="006C4F84" w:rsidRDefault="006C4F84" w:rsidP="00AA7CEE">
            <w:pPr>
              <w:spacing w:before="120" w:after="120"/>
              <w:rPr>
                <w:rFonts w:cs="Arial"/>
                <w:b/>
                <w:szCs w:val="22"/>
                <w:highlight w:val="cyan"/>
              </w:rPr>
            </w:pPr>
            <w:r w:rsidRPr="006C4F84">
              <w:rPr>
                <w:sz w:val="20"/>
              </w:rPr>
              <w:t>Company Number</w:t>
            </w:r>
            <w:r>
              <w:rPr>
                <w:sz w:val="20"/>
              </w:rPr>
              <w:t xml:space="preserve">: </w:t>
            </w:r>
            <w:proofErr w:type="spellStart"/>
            <w:r w:rsidR="00437D42">
              <w:rPr>
                <w:sz w:val="20"/>
              </w:rPr>
              <w:t>xxxxxx</w:t>
            </w:r>
            <w:proofErr w:type="spellEnd"/>
          </w:p>
          <w:p w14:paraId="3540980C" w14:textId="2FC5A3F6" w:rsidR="00AF29CC" w:rsidRPr="00793052" w:rsidRDefault="00AF29CC" w:rsidP="00AA7CEE">
            <w:pPr>
              <w:spacing w:before="120" w:after="120"/>
              <w:rPr>
                <w:rFonts w:cs="Arial"/>
                <w:b/>
                <w:caps/>
                <w:szCs w:val="22"/>
              </w:rPr>
            </w:pPr>
          </w:p>
        </w:tc>
      </w:tr>
    </w:tbl>
    <w:p w14:paraId="3540980E" w14:textId="77777777" w:rsidR="00897291" w:rsidRPr="00793052" w:rsidRDefault="00897291" w:rsidP="00897291">
      <w:pPr>
        <w:rPr>
          <w:vanish/>
          <w:szCs w:val="22"/>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6237"/>
      </w:tblGrid>
      <w:tr w:rsidR="00AF29CC" w:rsidRPr="00793052" w14:paraId="35409812" w14:textId="77777777" w:rsidTr="007B4DEE">
        <w:trPr>
          <w:jc w:val="center"/>
        </w:trPr>
        <w:tc>
          <w:tcPr>
            <w:tcW w:w="2972" w:type="dxa"/>
          </w:tcPr>
          <w:p w14:paraId="3540980F" w14:textId="77777777" w:rsidR="00AF29CC" w:rsidRPr="00793052" w:rsidRDefault="00AF29CC" w:rsidP="00AA7CEE">
            <w:pPr>
              <w:spacing w:before="120" w:after="120"/>
              <w:rPr>
                <w:rFonts w:cs="Arial"/>
                <w:b/>
                <w:szCs w:val="22"/>
              </w:rPr>
            </w:pPr>
            <w:r w:rsidRPr="00793052">
              <w:rPr>
                <w:rFonts w:cs="Arial"/>
                <w:b/>
                <w:szCs w:val="22"/>
              </w:rPr>
              <w:t>Date</w:t>
            </w:r>
          </w:p>
        </w:tc>
        <w:tc>
          <w:tcPr>
            <w:tcW w:w="6237" w:type="dxa"/>
          </w:tcPr>
          <w:p w14:paraId="35409811" w14:textId="6093E95F" w:rsidR="00AF29CC" w:rsidRPr="007B4DEE" w:rsidRDefault="002C5289" w:rsidP="00AA7CEE">
            <w:pPr>
              <w:spacing w:before="120" w:after="120"/>
              <w:rPr>
                <w:rFonts w:cs="Arial"/>
                <w:b/>
                <w:szCs w:val="22"/>
              </w:rPr>
            </w:pPr>
            <w:r w:rsidRPr="007B4DEE">
              <w:rPr>
                <w:rFonts w:cs="Arial"/>
                <w:b/>
                <w:szCs w:val="22"/>
              </w:rPr>
              <w:t>1</w:t>
            </w:r>
            <w:r w:rsidRPr="007B4DEE">
              <w:rPr>
                <w:rFonts w:cs="Arial"/>
                <w:b/>
                <w:szCs w:val="22"/>
                <w:vertAlign w:val="superscript"/>
              </w:rPr>
              <w:t>st</w:t>
            </w:r>
            <w:r w:rsidRPr="007B4DEE">
              <w:rPr>
                <w:rFonts w:cs="Arial"/>
                <w:b/>
                <w:szCs w:val="22"/>
              </w:rPr>
              <w:t xml:space="preserve"> October 2025 </w:t>
            </w:r>
          </w:p>
        </w:tc>
      </w:tr>
      <w:tr w:rsidR="009D65C8" w:rsidRPr="00793052" w14:paraId="35409815" w14:textId="77777777" w:rsidTr="007B4DEE">
        <w:trPr>
          <w:jc w:val="center"/>
        </w:trPr>
        <w:tc>
          <w:tcPr>
            <w:tcW w:w="2972" w:type="dxa"/>
          </w:tcPr>
          <w:p w14:paraId="35409813" w14:textId="77777777" w:rsidR="009D65C8" w:rsidRPr="00793052" w:rsidRDefault="009D65C8" w:rsidP="00AA7CEE">
            <w:pPr>
              <w:spacing w:before="120" w:after="120"/>
              <w:rPr>
                <w:rFonts w:cs="Arial"/>
                <w:b/>
                <w:szCs w:val="22"/>
              </w:rPr>
            </w:pPr>
            <w:r w:rsidRPr="00793052">
              <w:rPr>
                <w:rFonts w:cs="Arial"/>
                <w:b/>
                <w:szCs w:val="22"/>
              </w:rPr>
              <w:t>Type of Goods</w:t>
            </w:r>
          </w:p>
        </w:tc>
        <w:tc>
          <w:tcPr>
            <w:tcW w:w="6237" w:type="dxa"/>
          </w:tcPr>
          <w:p w14:paraId="35409814" w14:textId="6335C493" w:rsidR="009D65C8" w:rsidRPr="007B4DEE" w:rsidRDefault="002C5289" w:rsidP="00AA7CEE">
            <w:pPr>
              <w:spacing w:before="120" w:after="120"/>
              <w:rPr>
                <w:rFonts w:cs="Arial"/>
                <w:szCs w:val="22"/>
              </w:rPr>
            </w:pPr>
            <w:r w:rsidRPr="007B4DEE">
              <w:rPr>
                <w:rFonts w:cs="Arial"/>
                <w:szCs w:val="22"/>
              </w:rPr>
              <w:t>Framework for the supply of Ready to Administer Product</w:t>
            </w:r>
            <w:r w:rsidR="007B4DEE" w:rsidRPr="007B4DEE">
              <w:rPr>
                <w:rFonts w:cs="Arial"/>
                <w:szCs w:val="22"/>
              </w:rPr>
              <w:t xml:space="preserve">s </w:t>
            </w:r>
            <w:r w:rsidRPr="007B4DEE">
              <w:rPr>
                <w:rFonts w:cs="Arial"/>
                <w:szCs w:val="22"/>
              </w:rPr>
              <w:t xml:space="preserve">with a Certificate of Conformance </w:t>
            </w:r>
          </w:p>
        </w:tc>
      </w:tr>
    </w:tbl>
    <w:p w14:paraId="35409816" w14:textId="77777777" w:rsidR="00AF29CC" w:rsidRPr="00793052" w:rsidRDefault="00AF29CC" w:rsidP="00911731">
      <w:pPr>
        <w:spacing w:before="120"/>
        <w:rPr>
          <w:rFonts w:cs="Arial"/>
          <w:szCs w:val="22"/>
        </w:rPr>
      </w:pPr>
    </w:p>
    <w:p w14:paraId="35409817" w14:textId="74B5167C" w:rsidR="00AF29CC" w:rsidRPr="00793052" w:rsidRDefault="00517838" w:rsidP="006A6B76">
      <w:pPr>
        <w:spacing w:before="120" w:after="120"/>
        <w:jc w:val="both"/>
        <w:rPr>
          <w:rFonts w:cs="Arial"/>
          <w:szCs w:val="22"/>
        </w:rPr>
      </w:pPr>
      <w:r w:rsidRPr="00793052">
        <w:rPr>
          <w:rFonts w:cs="Arial"/>
          <w:szCs w:val="22"/>
        </w:rPr>
        <w:t xml:space="preserve">This </w:t>
      </w:r>
      <w:r w:rsidR="00BD6A48" w:rsidRPr="00793052">
        <w:rPr>
          <w:rFonts w:cs="Arial"/>
          <w:szCs w:val="22"/>
        </w:rPr>
        <w:t>Framework Agreement</w:t>
      </w:r>
      <w:r w:rsidR="00AF29CC" w:rsidRPr="00793052">
        <w:rPr>
          <w:rFonts w:cs="Arial"/>
          <w:szCs w:val="22"/>
        </w:rPr>
        <w:t xml:space="preserve"> is made on the date set out above subject to the terms set out in the schedules </w:t>
      </w:r>
      <w:r w:rsidR="00D55179" w:rsidRPr="00793052">
        <w:rPr>
          <w:rFonts w:cs="Arial"/>
          <w:szCs w:val="22"/>
        </w:rPr>
        <w:t xml:space="preserve">and appendix </w:t>
      </w:r>
      <w:r w:rsidR="00AF29CC" w:rsidRPr="00793052">
        <w:rPr>
          <w:rFonts w:cs="Arial"/>
          <w:szCs w:val="22"/>
        </w:rPr>
        <w:t>listed below (“</w:t>
      </w:r>
      <w:r w:rsidR="00AF29CC" w:rsidRPr="00793052">
        <w:rPr>
          <w:rFonts w:cs="Arial"/>
          <w:b/>
          <w:szCs w:val="22"/>
        </w:rPr>
        <w:t>Schedules</w:t>
      </w:r>
      <w:r w:rsidR="00AF29CC" w:rsidRPr="00793052">
        <w:rPr>
          <w:rFonts w:cs="Arial"/>
          <w:szCs w:val="22"/>
        </w:rPr>
        <w:t>”)</w:t>
      </w:r>
      <w:r w:rsidR="006135B3" w:rsidRPr="00793052">
        <w:rPr>
          <w:rFonts w:cs="Arial"/>
          <w:szCs w:val="22"/>
        </w:rPr>
        <w:t>.</w:t>
      </w:r>
      <w:r w:rsidR="00AF29CC" w:rsidRPr="00793052">
        <w:rPr>
          <w:rFonts w:cs="Arial"/>
          <w:szCs w:val="22"/>
        </w:rPr>
        <w:t xml:space="preserve"> </w:t>
      </w:r>
      <w:r w:rsidR="006135B3" w:rsidRPr="00793052">
        <w:rPr>
          <w:rFonts w:cs="Arial"/>
          <w:szCs w:val="22"/>
        </w:rPr>
        <w:t>T</w:t>
      </w:r>
      <w:r w:rsidR="00AF29CC" w:rsidRPr="00793052">
        <w:rPr>
          <w:rFonts w:cs="Arial"/>
          <w:szCs w:val="22"/>
        </w:rPr>
        <w:t xml:space="preserve">he Authority and the Supplier undertake to </w:t>
      </w:r>
      <w:r w:rsidR="006135B3" w:rsidRPr="00793052">
        <w:rPr>
          <w:rFonts w:cs="Arial"/>
          <w:szCs w:val="22"/>
        </w:rPr>
        <w:t xml:space="preserve">comply with the provisions of the Schedules </w:t>
      </w:r>
      <w:r w:rsidR="00AF29CC" w:rsidRPr="00793052">
        <w:rPr>
          <w:rFonts w:cs="Arial"/>
          <w:szCs w:val="22"/>
        </w:rPr>
        <w:t>in t</w:t>
      </w:r>
      <w:r w:rsidRPr="00793052">
        <w:rPr>
          <w:rFonts w:cs="Arial"/>
          <w:szCs w:val="22"/>
        </w:rPr>
        <w:t xml:space="preserve">he performance of this </w:t>
      </w:r>
      <w:r w:rsidR="00BD6A48" w:rsidRPr="00793052">
        <w:rPr>
          <w:rFonts w:cs="Arial"/>
          <w:szCs w:val="22"/>
        </w:rPr>
        <w:t>Framework Agreement</w:t>
      </w:r>
      <w:r w:rsidR="00AF29CC" w:rsidRPr="00793052">
        <w:rPr>
          <w:rFonts w:cs="Arial"/>
          <w:szCs w:val="22"/>
        </w:rPr>
        <w:t>.</w:t>
      </w:r>
      <w:r w:rsidR="000C7D5E" w:rsidRPr="00793052">
        <w:t xml:space="preserve"> </w:t>
      </w:r>
      <w:r w:rsidR="000C7D5E" w:rsidRPr="00793052">
        <w:rPr>
          <w:rFonts w:cs="Arial"/>
          <w:szCs w:val="22"/>
        </w:rPr>
        <w:t>This Framework Agreement has not been awarded under an open framework in accordance with section 49 of the Procurement Act 2023.</w:t>
      </w:r>
    </w:p>
    <w:p w14:paraId="35409818" w14:textId="5F5688CE" w:rsidR="00AF29CC" w:rsidRPr="00793052" w:rsidRDefault="00AF29CC" w:rsidP="006A6B76">
      <w:pPr>
        <w:spacing w:before="120" w:after="120"/>
        <w:jc w:val="both"/>
        <w:rPr>
          <w:rFonts w:cs="Arial"/>
          <w:szCs w:val="22"/>
        </w:rPr>
      </w:pPr>
      <w:r w:rsidRPr="00793052">
        <w:rPr>
          <w:rFonts w:cs="Arial"/>
          <w:szCs w:val="22"/>
        </w:rPr>
        <w:t xml:space="preserve">The Definitions in </w:t>
      </w:r>
      <w:r w:rsidR="00BD51CB" w:rsidRPr="00793052">
        <w:rPr>
          <w:rFonts w:cs="Arial"/>
          <w:szCs w:val="22"/>
        </w:rPr>
        <w:fldChar w:fldCharType="begin"/>
      </w:r>
      <w:r w:rsidR="00BD51CB" w:rsidRPr="00793052">
        <w:rPr>
          <w:rFonts w:cs="Arial"/>
          <w:szCs w:val="22"/>
        </w:rPr>
        <w:instrText xml:space="preserve"> REF _Ref378840767 \r \h </w:instrText>
      </w:r>
      <w:r w:rsidR="00FB2ECA" w:rsidRPr="00793052">
        <w:rPr>
          <w:rFonts w:cs="Arial"/>
          <w:szCs w:val="22"/>
        </w:rPr>
        <w:instrText xml:space="preserve"> \* MERGEFORMAT </w:instrText>
      </w:r>
      <w:r w:rsidR="00BD51CB" w:rsidRPr="00793052">
        <w:rPr>
          <w:rFonts w:cs="Arial"/>
          <w:szCs w:val="22"/>
        </w:rPr>
      </w:r>
      <w:r w:rsidR="00BD51CB" w:rsidRPr="00793052">
        <w:rPr>
          <w:rFonts w:cs="Arial"/>
          <w:szCs w:val="22"/>
        </w:rPr>
        <w:fldChar w:fldCharType="separate"/>
      </w:r>
      <w:r w:rsidR="00326366" w:rsidRPr="00793052">
        <w:rPr>
          <w:rFonts w:cs="Arial"/>
          <w:szCs w:val="22"/>
        </w:rPr>
        <w:t>Schedule 4</w:t>
      </w:r>
      <w:r w:rsidR="00BD51CB" w:rsidRPr="00793052">
        <w:rPr>
          <w:rFonts w:cs="Arial"/>
          <w:szCs w:val="22"/>
        </w:rPr>
        <w:fldChar w:fldCharType="end"/>
      </w:r>
      <w:r w:rsidR="00BD51CB" w:rsidRPr="00793052">
        <w:rPr>
          <w:rFonts w:cs="Arial"/>
          <w:szCs w:val="22"/>
        </w:rPr>
        <w:t xml:space="preserve"> </w:t>
      </w:r>
      <w:r w:rsidRPr="00793052">
        <w:rPr>
          <w:rFonts w:cs="Arial"/>
          <w:szCs w:val="22"/>
        </w:rPr>
        <w:t>apply to the use of all cap</w:t>
      </w:r>
      <w:r w:rsidR="00517838" w:rsidRPr="00793052">
        <w:rPr>
          <w:rFonts w:cs="Arial"/>
          <w:szCs w:val="22"/>
        </w:rPr>
        <w:t xml:space="preserve">italised terms in this </w:t>
      </w:r>
      <w:r w:rsidR="00BD6A48" w:rsidRPr="00793052">
        <w:rPr>
          <w:rFonts w:cs="Arial"/>
          <w:szCs w:val="22"/>
        </w:rPr>
        <w:t>Framework Agreement</w:t>
      </w:r>
      <w:r w:rsidRPr="00793052">
        <w:rPr>
          <w:rFonts w:cs="Arial"/>
          <w:szCs w:val="22"/>
        </w:rPr>
        <w:t xml:space="preserve">. </w:t>
      </w:r>
    </w:p>
    <w:p w14:paraId="35409819" w14:textId="77777777" w:rsidR="00AF29CC" w:rsidRPr="00793052" w:rsidRDefault="00AF29CC" w:rsidP="00911731">
      <w:pPr>
        <w:spacing w:before="120"/>
        <w:jc w:val="center"/>
        <w:rPr>
          <w:rFonts w:cs="Arial"/>
          <w:b/>
          <w:szCs w:val="22"/>
          <w:u w:val="single"/>
        </w:rPr>
      </w:pPr>
      <w:r w:rsidRPr="00793052">
        <w:rPr>
          <w:rFonts w:cs="Arial"/>
          <w:b/>
          <w:szCs w:val="22"/>
          <w:u w:val="single"/>
        </w:rPr>
        <w:t>Schedules</w:t>
      </w:r>
    </w:p>
    <w:tbl>
      <w:tblPr>
        <w:tblW w:w="91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AF29CC" w:rsidRPr="00793052" w14:paraId="3540981C" w14:textId="77777777" w:rsidTr="0002388D">
        <w:trPr>
          <w:jc w:val="center"/>
        </w:trPr>
        <w:tc>
          <w:tcPr>
            <w:tcW w:w="2916" w:type="dxa"/>
          </w:tcPr>
          <w:p w14:paraId="3540981A" w14:textId="2C300457" w:rsidR="00AF29CC" w:rsidRPr="00793052" w:rsidRDefault="00AF29CC" w:rsidP="0002388D">
            <w:pPr>
              <w:spacing w:before="120" w:after="120"/>
              <w:rPr>
                <w:rFonts w:cs="Arial"/>
                <w:b/>
                <w:szCs w:val="22"/>
              </w:rPr>
            </w:pPr>
            <w:r w:rsidRPr="00793052">
              <w:rPr>
                <w:rFonts w:cs="Arial"/>
                <w:b/>
                <w:szCs w:val="22"/>
              </w:rPr>
              <w:fldChar w:fldCharType="begin"/>
            </w:r>
            <w:r w:rsidRPr="00793052">
              <w:rPr>
                <w:rFonts w:cs="Arial"/>
                <w:b/>
                <w:szCs w:val="22"/>
              </w:rPr>
              <w:instrText xml:space="preserve"> REF _Ref318785210 \r \h </w:instrText>
            </w:r>
            <w:r w:rsidR="00911731" w:rsidRPr="00793052">
              <w:rPr>
                <w:rFonts w:cs="Arial"/>
                <w:b/>
                <w:szCs w:val="22"/>
              </w:rPr>
              <w:instrText xml:space="preserve"> \* MERGEFORMAT </w:instrText>
            </w:r>
            <w:r w:rsidRPr="00793052">
              <w:rPr>
                <w:rFonts w:cs="Arial"/>
                <w:b/>
                <w:szCs w:val="22"/>
              </w:rPr>
            </w:r>
            <w:r w:rsidRPr="00793052">
              <w:rPr>
                <w:rFonts w:cs="Arial"/>
                <w:b/>
                <w:szCs w:val="22"/>
              </w:rPr>
              <w:fldChar w:fldCharType="separate"/>
            </w:r>
            <w:r w:rsidR="00326366" w:rsidRPr="00793052">
              <w:rPr>
                <w:rFonts w:cs="Arial"/>
                <w:b/>
                <w:szCs w:val="22"/>
              </w:rPr>
              <w:t>Schedule 1</w:t>
            </w:r>
            <w:r w:rsidRPr="00793052">
              <w:rPr>
                <w:rFonts w:cs="Arial"/>
                <w:b/>
                <w:szCs w:val="22"/>
              </w:rPr>
              <w:fldChar w:fldCharType="end"/>
            </w:r>
          </w:p>
        </w:tc>
        <w:tc>
          <w:tcPr>
            <w:tcW w:w="6240" w:type="dxa"/>
          </w:tcPr>
          <w:p w14:paraId="3540981B" w14:textId="77777777" w:rsidR="00AF29CC" w:rsidRPr="00793052" w:rsidRDefault="00AF29CC" w:rsidP="00AA7CEE">
            <w:pPr>
              <w:spacing w:before="120" w:after="120"/>
              <w:rPr>
                <w:rFonts w:cs="Arial"/>
                <w:szCs w:val="22"/>
              </w:rPr>
            </w:pPr>
            <w:r w:rsidRPr="00793052">
              <w:rPr>
                <w:rFonts w:cs="Arial"/>
                <w:szCs w:val="22"/>
              </w:rPr>
              <w:t xml:space="preserve">Key Provisions </w:t>
            </w:r>
          </w:p>
        </w:tc>
      </w:tr>
      <w:tr w:rsidR="00AF29CC" w:rsidRPr="00793052" w14:paraId="3540981F" w14:textId="77777777" w:rsidTr="0002388D">
        <w:trPr>
          <w:jc w:val="center"/>
        </w:trPr>
        <w:tc>
          <w:tcPr>
            <w:tcW w:w="2916" w:type="dxa"/>
          </w:tcPr>
          <w:p w14:paraId="3540981D" w14:textId="6AD8EDDA" w:rsidR="00AF29CC" w:rsidRPr="00793052" w:rsidRDefault="00F15708" w:rsidP="0002388D">
            <w:pPr>
              <w:spacing w:before="120" w:after="120"/>
              <w:rPr>
                <w:rFonts w:cs="Arial"/>
                <w:b/>
                <w:szCs w:val="22"/>
              </w:rPr>
            </w:pPr>
            <w:r w:rsidRPr="00793052">
              <w:rPr>
                <w:rFonts w:cs="Arial"/>
                <w:b/>
                <w:szCs w:val="22"/>
              </w:rPr>
              <w:fldChar w:fldCharType="begin"/>
            </w:r>
            <w:r w:rsidRPr="00793052">
              <w:rPr>
                <w:rFonts w:cs="Arial"/>
                <w:b/>
                <w:szCs w:val="22"/>
              </w:rPr>
              <w:instrText xml:space="preserve"> REF _Ref352916352 \r \h </w:instrText>
            </w:r>
            <w:r w:rsidR="00FB2ECA" w:rsidRPr="00793052">
              <w:rPr>
                <w:rFonts w:cs="Arial"/>
                <w:b/>
                <w:szCs w:val="22"/>
              </w:rPr>
              <w:instrText xml:space="preserve"> \* MERGEFORMAT </w:instrText>
            </w:r>
            <w:r w:rsidRPr="00793052">
              <w:rPr>
                <w:rFonts w:cs="Arial"/>
                <w:b/>
                <w:szCs w:val="22"/>
              </w:rPr>
            </w:r>
            <w:r w:rsidRPr="00793052">
              <w:rPr>
                <w:rFonts w:cs="Arial"/>
                <w:b/>
                <w:szCs w:val="22"/>
              </w:rPr>
              <w:fldChar w:fldCharType="separate"/>
            </w:r>
            <w:r w:rsidR="00326366" w:rsidRPr="00793052">
              <w:rPr>
                <w:rFonts w:cs="Arial"/>
                <w:b/>
                <w:szCs w:val="22"/>
              </w:rPr>
              <w:t>Schedule 2</w:t>
            </w:r>
            <w:r w:rsidRPr="00793052">
              <w:rPr>
                <w:rFonts w:cs="Arial"/>
                <w:b/>
                <w:szCs w:val="22"/>
              </w:rPr>
              <w:fldChar w:fldCharType="end"/>
            </w:r>
          </w:p>
        </w:tc>
        <w:tc>
          <w:tcPr>
            <w:tcW w:w="6240" w:type="dxa"/>
          </w:tcPr>
          <w:p w14:paraId="3540981E" w14:textId="77777777" w:rsidR="00AF29CC" w:rsidRPr="00793052" w:rsidRDefault="00AF29CC" w:rsidP="00AA7CEE">
            <w:pPr>
              <w:spacing w:before="120" w:after="120"/>
              <w:rPr>
                <w:rFonts w:cs="Arial"/>
                <w:szCs w:val="22"/>
              </w:rPr>
            </w:pPr>
            <w:r w:rsidRPr="00793052">
              <w:rPr>
                <w:rFonts w:cs="Arial"/>
                <w:szCs w:val="22"/>
              </w:rPr>
              <w:t>General Terms and Conditions</w:t>
            </w:r>
          </w:p>
        </w:tc>
      </w:tr>
      <w:tr w:rsidR="00AF29CC" w:rsidRPr="00793052" w14:paraId="35409822" w14:textId="77777777" w:rsidTr="0002388D">
        <w:trPr>
          <w:jc w:val="center"/>
        </w:trPr>
        <w:tc>
          <w:tcPr>
            <w:tcW w:w="2916" w:type="dxa"/>
          </w:tcPr>
          <w:p w14:paraId="35409820" w14:textId="13913775" w:rsidR="00AF29CC" w:rsidRPr="00793052" w:rsidRDefault="00AF29CC" w:rsidP="0002388D">
            <w:pPr>
              <w:spacing w:before="120" w:after="120"/>
              <w:rPr>
                <w:rFonts w:cs="Arial"/>
                <w:b/>
                <w:szCs w:val="22"/>
              </w:rPr>
            </w:pPr>
            <w:r w:rsidRPr="00793052">
              <w:rPr>
                <w:rFonts w:cs="Arial"/>
                <w:b/>
                <w:szCs w:val="22"/>
              </w:rPr>
              <w:fldChar w:fldCharType="begin"/>
            </w:r>
            <w:r w:rsidRPr="00793052">
              <w:rPr>
                <w:rFonts w:cs="Arial"/>
                <w:b/>
                <w:szCs w:val="22"/>
              </w:rPr>
              <w:instrText xml:space="preserve"> REF _Ref318701648 \r \h </w:instrText>
            </w:r>
            <w:r w:rsidR="00911731" w:rsidRPr="00793052">
              <w:rPr>
                <w:rFonts w:cs="Arial"/>
                <w:b/>
                <w:szCs w:val="22"/>
              </w:rPr>
              <w:instrText xml:space="preserve"> \* MERGEFORMAT </w:instrText>
            </w:r>
            <w:r w:rsidRPr="00793052">
              <w:rPr>
                <w:rFonts w:cs="Arial"/>
                <w:b/>
                <w:szCs w:val="22"/>
              </w:rPr>
            </w:r>
            <w:r w:rsidRPr="00793052">
              <w:rPr>
                <w:rFonts w:cs="Arial"/>
                <w:b/>
                <w:szCs w:val="22"/>
              </w:rPr>
              <w:fldChar w:fldCharType="separate"/>
            </w:r>
            <w:r w:rsidR="00326366" w:rsidRPr="00793052">
              <w:rPr>
                <w:rFonts w:cs="Arial"/>
                <w:b/>
                <w:szCs w:val="22"/>
              </w:rPr>
              <w:t>Schedule 3</w:t>
            </w:r>
            <w:r w:rsidRPr="00793052">
              <w:rPr>
                <w:rFonts w:cs="Arial"/>
                <w:b/>
                <w:szCs w:val="22"/>
              </w:rPr>
              <w:fldChar w:fldCharType="end"/>
            </w:r>
          </w:p>
        </w:tc>
        <w:tc>
          <w:tcPr>
            <w:tcW w:w="6240" w:type="dxa"/>
          </w:tcPr>
          <w:p w14:paraId="35409821" w14:textId="77777777" w:rsidR="00AF29CC" w:rsidRPr="00793052" w:rsidRDefault="002878E4" w:rsidP="00AA7CEE">
            <w:pPr>
              <w:spacing w:before="120" w:after="120"/>
              <w:rPr>
                <w:rFonts w:cs="Arial"/>
                <w:szCs w:val="22"/>
              </w:rPr>
            </w:pPr>
            <w:r w:rsidRPr="00793052">
              <w:rPr>
                <w:rFonts w:cs="Arial"/>
                <w:szCs w:val="22"/>
              </w:rPr>
              <w:t xml:space="preserve">Information </w:t>
            </w:r>
            <w:r w:rsidR="0026569C" w:rsidRPr="00793052">
              <w:rPr>
                <w:rFonts w:cs="Arial"/>
                <w:szCs w:val="22"/>
              </w:rPr>
              <w:t>and Data</w:t>
            </w:r>
            <w:r w:rsidRPr="00793052">
              <w:rPr>
                <w:rFonts w:cs="Arial"/>
                <w:szCs w:val="22"/>
              </w:rPr>
              <w:t xml:space="preserve"> Provisions</w:t>
            </w:r>
          </w:p>
        </w:tc>
      </w:tr>
      <w:tr w:rsidR="00A242F8" w:rsidRPr="00793052" w14:paraId="35409825" w14:textId="77777777" w:rsidTr="0002388D">
        <w:trPr>
          <w:jc w:val="center"/>
        </w:trPr>
        <w:tc>
          <w:tcPr>
            <w:tcW w:w="2916" w:type="dxa"/>
          </w:tcPr>
          <w:p w14:paraId="35409823" w14:textId="0C641A4F" w:rsidR="00A242F8" w:rsidRPr="00793052" w:rsidRDefault="00071557" w:rsidP="0002388D">
            <w:pPr>
              <w:spacing w:before="120" w:after="120"/>
              <w:rPr>
                <w:rFonts w:cs="Arial"/>
                <w:b/>
                <w:szCs w:val="22"/>
              </w:rPr>
            </w:pPr>
            <w:r w:rsidRPr="00793052">
              <w:rPr>
                <w:rFonts w:cs="Arial"/>
                <w:b/>
                <w:szCs w:val="22"/>
              </w:rPr>
              <w:fldChar w:fldCharType="begin"/>
            </w:r>
            <w:r w:rsidRPr="00793052">
              <w:rPr>
                <w:rFonts w:cs="Arial"/>
                <w:b/>
                <w:szCs w:val="22"/>
              </w:rPr>
              <w:instrText xml:space="preserve"> REF _Ref378840767 \r \h </w:instrText>
            </w:r>
            <w:r w:rsidR="00FB2ECA" w:rsidRPr="00793052">
              <w:rPr>
                <w:rFonts w:cs="Arial"/>
                <w:b/>
                <w:szCs w:val="22"/>
              </w:rPr>
              <w:instrText xml:space="preserve"> \* MERGEFORMAT </w:instrText>
            </w:r>
            <w:r w:rsidRPr="00793052">
              <w:rPr>
                <w:rFonts w:cs="Arial"/>
                <w:b/>
                <w:szCs w:val="22"/>
              </w:rPr>
            </w:r>
            <w:r w:rsidRPr="00793052">
              <w:rPr>
                <w:rFonts w:cs="Arial"/>
                <w:b/>
                <w:szCs w:val="22"/>
              </w:rPr>
              <w:fldChar w:fldCharType="separate"/>
            </w:r>
            <w:r w:rsidR="00326366" w:rsidRPr="00793052">
              <w:rPr>
                <w:rFonts w:cs="Arial"/>
                <w:b/>
                <w:szCs w:val="22"/>
              </w:rPr>
              <w:t>Schedule 4</w:t>
            </w:r>
            <w:r w:rsidRPr="00793052">
              <w:rPr>
                <w:rFonts w:cs="Arial"/>
                <w:b/>
                <w:szCs w:val="22"/>
              </w:rPr>
              <w:fldChar w:fldCharType="end"/>
            </w:r>
          </w:p>
        </w:tc>
        <w:tc>
          <w:tcPr>
            <w:tcW w:w="6240" w:type="dxa"/>
          </w:tcPr>
          <w:p w14:paraId="35409824" w14:textId="77777777" w:rsidR="00A242F8" w:rsidRPr="00793052" w:rsidRDefault="00A242F8" w:rsidP="00AA7CEE">
            <w:pPr>
              <w:spacing w:before="120" w:after="120"/>
              <w:rPr>
                <w:rFonts w:cs="Arial"/>
                <w:szCs w:val="22"/>
              </w:rPr>
            </w:pPr>
            <w:r w:rsidRPr="00793052">
              <w:rPr>
                <w:rFonts w:cs="Arial"/>
                <w:szCs w:val="22"/>
              </w:rPr>
              <w:t>Definitions and Interpretations</w:t>
            </w:r>
          </w:p>
        </w:tc>
      </w:tr>
      <w:tr w:rsidR="00AF29CC" w:rsidRPr="00793052" w14:paraId="35409828" w14:textId="77777777" w:rsidTr="0002388D">
        <w:trPr>
          <w:jc w:val="center"/>
        </w:trPr>
        <w:tc>
          <w:tcPr>
            <w:tcW w:w="2916" w:type="dxa"/>
          </w:tcPr>
          <w:p w14:paraId="35409826" w14:textId="202FD16B" w:rsidR="00AF29CC" w:rsidRPr="00793052" w:rsidRDefault="00071557" w:rsidP="0002388D">
            <w:pPr>
              <w:spacing w:before="120" w:after="120"/>
              <w:rPr>
                <w:rFonts w:cs="Arial"/>
                <w:b/>
                <w:szCs w:val="22"/>
              </w:rPr>
            </w:pPr>
            <w:r w:rsidRPr="00793052">
              <w:rPr>
                <w:rFonts w:cs="Arial"/>
                <w:b/>
                <w:szCs w:val="22"/>
              </w:rPr>
              <w:fldChar w:fldCharType="begin"/>
            </w:r>
            <w:r w:rsidRPr="00793052">
              <w:rPr>
                <w:rFonts w:cs="Arial"/>
                <w:b/>
                <w:szCs w:val="22"/>
              </w:rPr>
              <w:instrText xml:space="preserve"> REF _Ref378840797 \r \h </w:instrText>
            </w:r>
            <w:r w:rsidR="00FB2ECA" w:rsidRPr="00793052">
              <w:rPr>
                <w:rFonts w:cs="Arial"/>
                <w:b/>
                <w:szCs w:val="22"/>
              </w:rPr>
              <w:instrText xml:space="preserve"> \* MERGEFORMAT </w:instrText>
            </w:r>
            <w:r w:rsidRPr="00793052">
              <w:rPr>
                <w:rFonts w:cs="Arial"/>
                <w:b/>
                <w:szCs w:val="22"/>
              </w:rPr>
            </w:r>
            <w:r w:rsidRPr="00793052">
              <w:rPr>
                <w:rFonts w:cs="Arial"/>
                <w:b/>
                <w:szCs w:val="22"/>
              </w:rPr>
              <w:fldChar w:fldCharType="separate"/>
            </w:r>
            <w:r w:rsidR="00326366" w:rsidRPr="00793052">
              <w:rPr>
                <w:rFonts w:cs="Arial"/>
                <w:b/>
                <w:szCs w:val="22"/>
              </w:rPr>
              <w:t>Schedule 5</w:t>
            </w:r>
            <w:r w:rsidRPr="00793052">
              <w:rPr>
                <w:rFonts w:cs="Arial"/>
                <w:b/>
                <w:szCs w:val="22"/>
              </w:rPr>
              <w:fldChar w:fldCharType="end"/>
            </w:r>
          </w:p>
        </w:tc>
        <w:tc>
          <w:tcPr>
            <w:tcW w:w="6240" w:type="dxa"/>
          </w:tcPr>
          <w:p w14:paraId="35409827" w14:textId="77777777" w:rsidR="00AF29CC" w:rsidRPr="00793052" w:rsidRDefault="00AF29CC" w:rsidP="00AA7CEE">
            <w:pPr>
              <w:spacing w:before="120" w:after="120"/>
              <w:rPr>
                <w:rFonts w:cs="Arial"/>
                <w:szCs w:val="22"/>
              </w:rPr>
            </w:pPr>
            <w:r w:rsidRPr="00793052">
              <w:rPr>
                <w:rFonts w:cs="Arial"/>
                <w:szCs w:val="22"/>
              </w:rPr>
              <w:t>Specification and Tender Response Document</w:t>
            </w:r>
          </w:p>
        </w:tc>
      </w:tr>
      <w:tr w:rsidR="00AF29CC" w:rsidRPr="00793052" w14:paraId="3540982B" w14:textId="77777777" w:rsidTr="0002388D">
        <w:trPr>
          <w:jc w:val="center"/>
        </w:trPr>
        <w:tc>
          <w:tcPr>
            <w:tcW w:w="2916" w:type="dxa"/>
          </w:tcPr>
          <w:p w14:paraId="35409829" w14:textId="3B53011B" w:rsidR="00AF29CC" w:rsidRPr="00793052" w:rsidRDefault="00A57D15" w:rsidP="0002388D">
            <w:pPr>
              <w:spacing w:before="120" w:after="120"/>
              <w:rPr>
                <w:rFonts w:cs="Arial"/>
                <w:b/>
                <w:szCs w:val="22"/>
              </w:rPr>
            </w:pPr>
            <w:r w:rsidRPr="00793052">
              <w:rPr>
                <w:rFonts w:cs="Arial"/>
                <w:b/>
                <w:szCs w:val="22"/>
              </w:rPr>
              <w:fldChar w:fldCharType="begin"/>
            </w:r>
            <w:r w:rsidRPr="00793052">
              <w:rPr>
                <w:rFonts w:cs="Arial"/>
                <w:b/>
                <w:szCs w:val="22"/>
              </w:rPr>
              <w:instrText xml:space="preserve"> REF _Ref378840835 \r \h </w:instrText>
            </w:r>
            <w:r w:rsidR="00FB2ECA" w:rsidRPr="00793052">
              <w:rPr>
                <w:rFonts w:cs="Arial"/>
                <w:b/>
                <w:szCs w:val="22"/>
              </w:rPr>
              <w:instrText xml:space="preserve"> \* MERGEFORMAT </w:instrText>
            </w:r>
            <w:r w:rsidRPr="00793052">
              <w:rPr>
                <w:rFonts w:cs="Arial"/>
                <w:b/>
                <w:szCs w:val="22"/>
              </w:rPr>
            </w:r>
            <w:r w:rsidRPr="00793052">
              <w:rPr>
                <w:rFonts w:cs="Arial"/>
                <w:b/>
                <w:szCs w:val="22"/>
              </w:rPr>
              <w:fldChar w:fldCharType="separate"/>
            </w:r>
            <w:r w:rsidR="00326366" w:rsidRPr="00793052">
              <w:rPr>
                <w:rFonts w:cs="Arial"/>
                <w:b/>
                <w:szCs w:val="22"/>
              </w:rPr>
              <w:t>Schedule 6</w:t>
            </w:r>
            <w:r w:rsidRPr="00793052">
              <w:rPr>
                <w:rFonts w:cs="Arial"/>
                <w:b/>
                <w:szCs w:val="22"/>
              </w:rPr>
              <w:fldChar w:fldCharType="end"/>
            </w:r>
          </w:p>
        </w:tc>
        <w:tc>
          <w:tcPr>
            <w:tcW w:w="6240" w:type="dxa"/>
          </w:tcPr>
          <w:p w14:paraId="3540982A" w14:textId="77777777" w:rsidR="00AF29CC" w:rsidRPr="00793052" w:rsidRDefault="00AF29CC" w:rsidP="006A6B76">
            <w:pPr>
              <w:spacing w:before="120" w:after="120"/>
              <w:rPr>
                <w:rFonts w:cs="Arial"/>
                <w:szCs w:val="22"/>
              </w:rPr>
            </w:pPr>
            <w:r w:rsidRPr="00793052">
              <w:rPr>
                <w:rFonts w:cs="Arial"/>
                <w:szCs w:val="22"/>
              </w:rPr>
              <w:t>Commercial Schedule</w:t>
            </w:r>
          </w:p>
        </w:tc>
      </w:tr>
      <w:tr w:rsidR="00AF29CC" w:rsidRPr="00793052" w14:paraId="3540982E" w14:textId="77777777" w:rsidTr="0002388D">
        <w:trPr>
          <w:jc w:val="center"/>
        </w:trPr>
        <w:tc>
          <w:tcPr>
            <w:tcW w:w="2916" w:type="dxa"/>
          </w:tcPr>
          <w:p w14:paraId="3540982C" w14:textId="0DCAE4FF" w:rsidR="00AF29CC" w:rsidRPr="00793052" w:rsidRDefault="00D245E1" w:rsidP="0002388D">
            <w:pPr>
              <w:spacing w:before="120" w:after="120"/>
              <w:rPr>
                <w:rFonts w:cs="Arial"/>
                <w:b/>
                <w:szCs w:val="22"/>
              </w:rPr>
            </w:pPr>
            <w:r w:rsidRPr="00793052">
              <w:rPr>
                <w:rFonts w:cs="Arial"/>
                <w:b/>
                <w:szCs w:val="22"/>
              </w:rPr>
              <w:fldChar w:fldCharType="begin"/>
            </w:r>
            <w:r w:rsidRPr="00793052">
              <w:rPr>
                <w:rFonts w:cs="Arial"/>
                <w:b/>
                <w:szCs w:val="22"/>
              </w:rPr>
              <w:instrText xml:space="preserve"> REF _Ref378840872 \r \h </w:instrText>
            </w:r>
            <w:r w:rsidR="00FB2ECA" w:rsidRPr="00793052">
              <w:rPr>
                <w:rFonts w:cs="Arial"/>
                <w:b/>
                <w:szCs w:val="22"/>
              </w:rPr>
              <w:instrText xml:space="preserve"> \* MERGEFORMAT </w:instrText>
            </w:r>
            <w:r w:rsidRPr="00793052">
              <w:rPr>
                <w:rFonts w:cs="Arial"/>
                <w:b/>
                <w:szCs w:val="22"/>
              </w:rPr>
            </w:r>
            <w:r w:rsidRPr="00793052">
              <w:rPr>
                <w:rFonts w:cs="Arial"/>
                <w:b/>
                <w:szCs w:val="22"/>
              </w:rPr>
              <w:fldChar w:fldCharType="separate"/>
            </w:r>
            <w:r w:rsidR="00326366" w:rsidRPr="00793052">
              <w:rPr>
                <w:rFonts w:cs="Arial"/>
                <w:b/>
                <w:szCs w:val="22"/>
              </w:rPr>
              <w:t>Schedule 7</w:t>
            </w:r>
            <w:r w:rsidRPr="00793052">
              <w:rPr>
                <w:rFonts w:cs="Arial"/>
                <w:b/>
                <w:szCs w:val="22"/>
              </w:rPr>
              <w:fldChar w:fldCharType="end"/>
            </w:r>
          </w:p>
        </w:tc>
        <w:tc>
          <w:tcPr>
            <w:tcW w:w="6240" w:type="dxa"/>
          </w:tcPr>
          <w:p w14:paraId="3540982D" w14:textId="77777777" w:rsidR="00AF29CC" w:rsidRPr="00793052" w:rsidRDefault="00BF2E3B" w:rsidP="006A6B76">
            <w:pPr>
              <w:spacing w:before="120" w:after="120"/>
              <w:rPr>
                <w:rFonts w:cs="Arial"/>
                <w:szCs w:val="22"/>
              </w:rPr>
            </w:pPr>
            <w:r w:rsidRPr="00793052">
              <w:rPr>
                <w:rFonts w:cs="Arial"/>
                <w:szCs w:val="22"/>
              </w:rPr>
              <w:t>Ordering Procedure, Award Criteria and Order Form</w:t>
            </w:r>
          </w:p>
        </w:tc>
      </w:tr>
      <w:tr w:rsidR="00E41157" w:rsidRPr="00793052" w14:paraId="35409837" w14:textId="77777777" w:rsidTr="0002388D">
        <w:trPr>
          <w:jc w:val="center"/>
        </w:trPr>
        <w:tc>
          <w:tcPr>
            <w:tcW w:w="2916" w:type="dxa"/>
          </w:tcPr>
          <w:p w14:paraId="35409835" w14:textId="388B58DF" w:rsidR="00E41157" w:rsidRPr="00793052" w:rsidRDefault="00C940DD" w:rsidP="0002388D">
            <w:pPr>
              <w:spacing w:before="120" w:after="120"/>
              <w:rPr>
                <w:rFonts w:cs="Arial"/>
                <w:b/>
                <w:szCs w:val="22"/>
                <w:highlight w:val="cyan"/>
              </w:rPr>
            </w:pPr>
            <w:r w:rsidRPr="00793052">
              <w:rPr>
                <w:rFonts w:cs="Arial"/>
                <w:b/>
                <w:szCs w:val="22"/>
              </w:rPr>
              <w:fldChar w:fldCharType="begin"/>
            </w:r>
            <w:r w:rsidRPr="00793052">
              <w:rPr>
                <w:rFonts w:cs="Arial"/>
                <w:b/>
                <w:szCs w:val="22"/>
              </w:rPr>
              <w:instrText xml:space="preserve"> REF _Ref367701383 \r \h </w:instrText>
            </w:r>
            <w:r w:rsidR="00211423" w:rsidRPr="00793052">
              <w:rPr>
                <w:rFonts w:cs="Arial"/>
                <w:b/>
                <w:szCs w:val="22"/>
              </w:rPr>
              <w:instrText xml:space="preserve"> \* MERGEFORMAT </w:instrText>
            </w:r>
            <w:r w:rsidRPr="00793052">
              <w:rPr>
                <w:rFonts w:cs="Arial"/>
                <w:b/>
                <w:szCs w:val="22"/>
              </w:rPr>
            </w:r>
            <w:r w:rsidRPr="00793052">
              <w:rPr>
                <w:rFonts w:cs="Arial"/>
                <w:b/>
                <w:szCs w:val="22"/>
              </w:rPr>
              <w:fldChar w:fldCharType="separate"/>
            </w:r>
            <w:r w:rsidR="00326366" w:rsidRPr="00793052">
              <w:rPr>
                <w:rFonts w:cs="Arial"/>
                <w:b/>
                <w:szCs w:val="22"/>
              </w:rPr>
              <w:t>Appendix A</w:t>
            </w:r>
            <w:r w:rsidRPr="00793052">
              <w:rPr>
                <w:rFonts w:cs="Arial"/>
                <w:b/>
                <w:szCs w:val="22"/>
              </w:rPr>
              <w:fldChar w:fldCharType="end"/>
            </w:r>
          </w:p>
        </w:tc>
        <w:tc>
          <w:tcPr>
            <w:tcW w:w="6240" w:type="dxa"/>
          </w:tcPr>
          <w:p w14:paraId="35409836" w14:textId="360618DA" w:rsidR="00E41157" w:rsidRPr="00793052" w:rsidRDefault="00CA26BA" w:rsidP="006A6B76">
            <w:pPr>
              <w:spacing w:before="120" w:after="120"/>
              <w:rPr>
                <w:rFonts w:cs="Arial"/>
                <w:szCs w:val="22"/>
              </w:rPr>
            </w:pPr>
            <w:r w:rsidRPr="00793052">
              <w:rPr>
                <w:rFonts w:cs="Arial"/>
                <w:szCs w:val="22"/>
              </w:rPr>
              <w:t>Call-off Terms and Conditions for the Supply of Goods</w:t>
            </w:r>
          </w:p>
        </w:tc>
      </w:tr>
    </w:tbl>
    <w:p w14:paraId="35409838" w14:textId="77777777" w:rsidR="00AF29CC" w:rsidRDefault="00AF29CC" w:rsidP="00911731">
      <w:pPr>
        <w:spacing w:before="120"/>
        <w:rPr>
          <w:rFonts w:cs="Arial"/>
          <w:b/>
          <w:szCs w:val="22"/>
        </w:rPr>
      </w:pPr>
    </w:p>
    <w:p w14:paraId="25AB65DA" w14:textId="77777777" w:rsidR="009A443C" w:rsidRDefault="009A443C" w:rsidP="00911731">
      <w:pPr>
        <w:spacing w:before="120"/>
        <w:rPr>
          <w:rFonts w:cs="Arial"/>
          <w:b/>
          <w:szCs w:val="22"/>
        </w:rPr>
      </w:pPr>
    </w:p>
    <w:p w14:paraId="338A33AD" w14:textId="77777777" w:rsidR="009A443C" w:rsidRDefault="009A443C" w:rsidP="00911731">
      <w:pPr>
        <w:spacing w:before="120"/>
        <w:rPr>
          <w:rFonts w:cs="Arial"/>
          <w:b/>
          <w:szCs w:val="22"/>
        </w:rPr>
      </w:pPr>
    </w:p>
    <w:p w14:paraId="453D50F2" w14:textId="77777777" w:rsidR="009A443C" w:rsidRDefault="009A443C" w:rsidP="00911731">
      <w:pPr>
        <w:spacing w:before="120"/>
        <w:rPr>
          <w:rFonts w:cs="Arial"/>
          <w:b/>
          <w:szCs w:val="22"/>
        </w:rPr>
      </w:pPr>
    </w:p>
    <w:p w14:paraId="6E0CE39E" w14:textId="709BA077" w:rsidR="009A443C" w:rsidRDefault="009A443C" w:rsidP="009A443C">
      <w:pPr>
        <w:spacing w:after="382" w:line="259" w:lineRule="auto"/>
        <w:ind w:left="-5" w:hanging="10"/>
      </w:pPr>
      <w:r>
        <w:rPr>
          <w:sz w:val="20"/>
        </w:rPr>
        <w:t xml:space="preserve">D105 - Ready to Administer - CofC </w:t>
      </w:r>
    </w:p>
    <w:p w14:paraId="7F851C0E" w14:textId="77777777" w:rsidR="009A443C" w:rsidRDefault="009A443C" w:rsidP="009A443C">
      <w:pPr>
        <w:pStyle w:val="Heading1"/>
        <w:spacing w:after="114" w:line="249" w:lineRule="auto"/>
        <w:ind w:left="12"/>
        <w:jc w:val="both"/>
      </w:pPr>
      <w:r>
        <w:lastRenderedPageBreak/>
        <w:t xml:space="preserve">Signed by the authorised representative of THE AUTHORITY </w:t>
      </w:r>
    </w:p>
    <w:p w14:paraId="30924870" w14:textId="77777777" w:rsidR="009A443C" w:rsidRDefault="009A443C" w:rsidP="009A443C">
      <w:pPr>
        <w:spacing w:line="259" w:lineRule="auto"/>
      </w:pPr>
      <w:r>
        <w:rPr>
          <w:b/>
        </w:rPr>
        <w:t xml:space="preserve"> </w:t>
      </w:r>
    </w:p>
    <w:tbl>
      <w:tblPr>
        <w:tblStyle w:val="TableGrid0"/>
        <w:tblW w:w="9246" w:type="dxa"/>
        <w:tblInd w:w="-108" w:type="dxa"/>
        <w:tblCellMar>
          <w:top w:w="124" w:type="dxa"/>
          <w:left w:w="106" w:type="dxa"/>
          <w:bottom w:w="78" w:type="dxa"/>
          <w:right w:w="133" w:type="dxa"/>
        </w:tblCellMar>
        <w:tblLook w:val="04A0" w:firstRow="1" w:lastRow="0" w:firstColumn="1" w:lastColumn="0" w:noHBand="0" w:noVBand="1"/>
      </w:tblPr>
      <w:tblGrid>
        <w:gridCol w:w="1318"/>
        <w:gridCol w:w="3214"/>
        <w:gridCol w:w="1306"/>
        <w:gridCol w:w="3408"/>
      </w:tblGrid>
      <w:tr w:rsidR="009A443C" w14:paraId="33A7B5F1" w14:textId="77777777" w:rsidTr="005F46BB">
        <w:trPr>
          <w:trHeight w:val="1390"/>
        </w:trPr>
        <w:tc>
          <w:tcPr>
            <w:tcW w:w="1318" w:type="dxa"/>
            <w:tcBorders>
              <w:top w:val="single" w:sz="4" w:space="0" w:color="000000"/>
              <w:left w:val="single" w:sz="4" w:space="0" w:color="000000"/>
              <w:bottom w:val="single" w:sz="4" w:space="0" w:color="000000"/>
              <w:right w:val="single" w:sz="4" w:space="0" w:color="000000"/>
            </w:tcBorders>
          </w:tcPr>
          <w:p w14:paraId="76F1B432" w14:textId="77777777" w:rsidR="009A443C" w:rsidRDefault="009A443C" w:rsidP="005F46BB">
            <w:pPr>
              <w:spacing w:line="259" w:lineRule="auto"/>
              <w:ind w:left="2"/>
            </w:pPr>
            <w:r>
              <w:t xml:space="preserve">Name: </w:t>
            </w:r>
          </w:p>
        </w:tc>
        <w:tc>
          <w:tcPr>
            <w:tcW w:w="3214" w:type="dxa"/>
            <w:tcBorders>
              <w:top w:val="single" w:sz="4" w:space="0" w:color="000000"/>
              <w:left w:val="single" w:sz="4" w:space="0" w:color="000000"/>
              <w:bottom w:val="single" w:sz="4" w:space="0" w:color="000000"/>
              <w:right w:val="single" w:sz="4" w:space="0" w:color="000000"/>
            </w:tcBorders>
          </w:tcPr>
          <w:p w14:paraId="319AD541" w14:textId="77777777" w:rsidR="009A443C" w:rsidRDefault="009A443C" w:rsidP="005F46BB">
            <w:pPr>
              <w:spacing w:line="259" w:lineRule="auto"/>
              <w:ind w:left="2"/>
            </w:pPr>
            <w:r>
              <w:t xml:space="preserve"> </w:t>
            </w:r>
          </w:p>
          <w:p w14:paraId="1BF3F874" w14:textId="49B76003" w:rsidR="009A443C" w:rsidRDefault="009A443C" w:rsidP="005F46BB">
            <w:pPr>
              <w:tabs>
                <w:tab w:val="center" w:pos="2892"/>
              </w:tabs>
              <w:spacing w:line="259" w:lineRule="auto"/>
            </w:pPr>
            <w:r>
              <w:tab/>
              <w:t xml:space="preserve"> </w:t>
            </w:r>
          </w:p>
        </w:tc>
        <w:tc>
          <w:tcPr>
            <w:tcW w:w="1306" w:type="dxa"/>
            <w:tcBorders>
              <w:top w:val="single" w:sz="4" w:space="0" w:color="000000"/>
              <w:left w:val="single" w:sz="4" w:space="0" w:color="000000"/>
              <w:bottom w:val="single" w:sz="4" w:space="0" w:color="000000"/>
              <w:right w:val="single" w:sz="4" w:space="0" w:color="000000"/>
            </w:tcBorders>
          </w:tcPr>
          <w:p w14:paraId="798F4BCF" w14:textId="77777777" w:rsidR="009A443C" w:rsidRDefault="009A443C" w:rsidP="005F46BB">
            <w:pPr>
              <w:spacing w:line="259" w:lineRule="auto"/>
              <w:ind w:left="2"/>
            </w:pPr>
            <w:r>
              <w:t xml:space="preserve">Signature: </w:t>
            </w:r>
          </w:p>
        </w:tc>
        <w:tc>
          <w:tcPr>
            <w:tcW w:w="3409" w:type="dxa"/>
            <w:tcBorders>
              <w:top w:val="single" w:sz="4" w:space="0" w:color="000000"/>
              <w:left w:val="single" w:sz="4" w:space="0" w:color="000000"/>
              <w:bottom w:val="single" w:sz="4" w:space="0" w:color="000000"/>
              <w:right w:val="single" w:sz="4" w:space="0" w:color="000000"/>
            </w:tcBorders>
            <w:vAlign w:val="bottom"/>
          </w:tcPr>
          <w:p w14:paraId="095C43F5" w14:textId="41924A69" w:rsidR="009A443C" w:rsidRDefault="009A443C" w:rsidP="005F46BB">
            <w:pPr>
              <w:spacing w:line="259" w:lineRule="auto"/>
            </w:pPr>
            <w:r>
              <w:t xml:space="preserve"> </w:t>
            </w:r>
          </w:p>
        </w:tc>
      </w:tr>
      <w:tr w:rsidR="009A443C" w14:paraId="10D62849" w14:textId="77777777" w:rsidTr="005F46BB">
        <w:trPr>
          <w:trHeight w:val="756"/>
        </w:trPr>
        <w:tc>
          <w:tcPr>
            <w:tcW w:w="1318" w:type="dxa"/>
            <w:tcBorders>
              <w:top w:val="single" w:sz="4" w:space="0" w:color="000000"/>
              <w:left w:val="single" w:sz="4" w:space="0" w:color="000000"/>
              <w:bottom w:val="single" w:sz="4" w:space="0" w:color="000000"/>
              <w:right w:val="single" w:sz="4" w:space="0" w:color="000000"/>
            </w:tcBorders>
          </w:tcPr>
          <w:p w14:paraId="43FBB146" w14:textId="77777777" w:rsidR="009A443C" w:rsidRDefault="009A443C" w:rsidP="005F46BB">
            <w:pPr>
              <w:spacing w:line="259" w:lineRule="auto"/>
              <w:ind w:left="2"/>
            </w:pPr>
            <w:r>
              <w:t xml:space="preserve">Position: </w:t>
            </w:r>
          </w:p>
        </w:tc>
        <w:tc>
          <w:tcPr>
            <w:tcW w:w="3214" w:type="dxa"/>
            <w:tcBorders>
              <w:top w:val="single" w:sz="4" w:space="0" w:color="000000"/>
              <w:left w:val="single" w:sz="4" w:space="0" w:color="000000"/>
              <w:bottom w:val="single" w:sz="4" w:space="0" w:color="000000"/>
              <w:right w:val="single" w:sz="4" w:space="0" w:color="000000"/>
            </w:tcBorders>
            <w:vAlign w:val="center"/>
          </w:tcPr>
          <w:p w14:paraId="29CC924A" w14:textId="77777777" w:rsidR="009A443C" w:rsidRDefault="009A443C" w:rsidP="005F46BB">
            <w:pPr>
              <w:spacing w:line="259" w:lineRule="auto"/>
              <w:ind w:left="2"/>
            </w:pPr>
            <w:r>
              <w:t xml:space="preserve">Snr Category Manager and Head of EMPC  </w:t>
            </w:r>
          </w:p>
        </w:tc>
        <w:tc>
          <w:tcPr>
            <w:tcW w:w="1306" w:type="dxa"/>
            <w:tcBorders>
              <w:top w:val="single" w:sz="4" w:space="0" w:color="000000"/>
              <w:left w:val="single" w:sz="4" w:space="0" w:color="000000"/>
              <w:bottom w:val="single" w:sz="4" w:space="0" w:color="000000"/>
              <w:right w:val="single" w:sz="4" w:space="0" w:color="000000"/>
            </w:tcBorders>
          </w:tcPr>
          <w:p w14:paraId="2814DBC7" w14:textId="77777777" w:rsidR="009A443C" w:rsidRDefault="009A443C" w:rsidP="005F46BB">
            <w:pPr>
              <w:spacing w:line="259" w:lineRule="auto"/>
              <w:ind w:left="2"/>
            </w:pPr>
            <w:r>
              <w:t xml:space="preserve">Date: </w:t>
            </w:r>
          </w:p>
        </w:tc>
        <w:tc>
          <w:tcPr>
            <w:tcW w:w="3409" w:type="dxa"/>
            <w:tcBorders>
              <w:top w:val="single" w:sz="4" w:space="0" w:color="000000"/>
              <w:left w:val="single" w:sz="4" w:space="0" w:color="000000"/>
              <w:bottom w:val="single" w:sz="4" w:space="0" w:color="000000"/>
              <w:right w:val="single" w:sz="4" w:space="0" w:color="000000"/>
            </w:tcBorders>
          </w:tcPr>
          <w:p w14:paraId="4340324A" w14:textId="243D6999" w:rsidR="009A443C" w:rsidRDefault="009A443C" w:rsidP="005F46BB">
            <w:pPr>
              <w:spacing w:line="259" w:lineRule="auto"/>
              <w:ind w:left="2"/>
            </w:pPr>
          </w:p>
        </w:tc>
      </w:tr>
    </w:tbl>
    <w:p w14:paraId="02D4457A" w14:textId="77777777" w:rsidR="009A443C" w:rsidRDefault="009A443C" w:rsidP="009A443C">
      <w:pPr>
        <w:pStyle w:val="Heading1"/>
        <w:spacing w:after="114" w:line="249" w:lineRule="auto"/>
        <w:ind w:left="12"/>
        <w:jc w:val="both"/>
      </w:pPr>
      <w:r>
        <w:t xml:space="preserve">Signed by the authorised representative of THE SUPPLIER </w:t>
      </w:r>
    </w:p>
    <w:p w14:paraId="2479FB57" w14:textId="77777777" w:rsidR="009A443C" w:rsidRDefault="009A443C" w:rsidP="009A443C">
      <w:pPr>
        <w:spacing w:line="259" w:lineRule="auto"/>
        <w:ind w:right="1789"/>
      </w:pPr>
      <w:r>
        <w:rPr>
          <w:b/>
        </w:rPr>
        <w:t xml:space="preserve"> </w:t>
      </w:r>
    </w:p>
    <w:tbl>
      <w:tblPr>
        <w:tblStyle w:val="TableGrid0"/>
        <w:tblW w:w="9246" w:type="dxa"/>
        <w:tblInd w:w="-108" w:type="dxa"/>
        <w:tblCellMar>
          <w:left w:w="10" w:type="dxa"/>
          <w:right w:w="115" w:type="dxa"/>
        </w:tblCellMar>
        <w:tblLook w:val="04A0" w:firstRow="1" w:lastRow="0" w:firstColumn="1" w:lastColumn="0" w:noHBand="0" w:noVBand="1"/>
      </w:tblPr>
      <w:tblGrid>
        <w:gridCol w:w="1317"/>
        <w:gridCol w:w="3262"/>
        <w:gridCol w:w="1258"/>
        <w:gridCol w:w="3409"/>
      </w:tblGrid>
      <w:tr w:rsidR="009A443C" w14:paraId="401F50CE" w14:textId="77777777" w:rsidTr="005F46BB">
        <w:trPr>
          <w:trHeight w:val="530"/>
        </w:trPr>
        <w:tc>
          <w:tcPr>
            <w:tcW w:w="1318" w:type="dxa"/>
            <w:tcBorders>
              <w:top w:val="single" w:sz="4" w:space="0" w:color="000000"/>
              <w:left w:val="single" w:sz="4" w:space="0" w:color="000000"/>
              <w:bottom w:val="single" w:sz="4" w:space="0" w:color="000000"/>
              <w:right w:val="single" w:sz="4" w:space="0" w:color="000000"/>
            </w:tcBorders>
            <w:vAlign w:val="center"/>
          </w:tcPr>
          <w:p w14:paraId="506F9504" w14:textId="77777777" w:rsidR="009A443C" w:rsidRDefault="009A443C" w:rsidP="005F46BB">
            <w:pPr>
              <w:spacing w:line="259" w:lineRule="auto"/>
              <w:ind w:left="98"/>
            </w:pPr>
            <w:r>
              <w:t xml:space="preserve">Name: </w:t>
            </w:r>
          </w:p>
          <w:p w14:paraId="76ABFDEA" w14:textId="77777777" w:rsidR="009A443C" w:rsidRDefault="009A443C" w:rsidP="005F46BB">
            <w:pPr>
              <w:spacing w:line="259" w:lineRule="auto"/>
              <w:ind w:left="98"/>
            </w:pPr>
          </w:p>
        </w:tc>
        <w:tc>
          <w:tcPr>
            <w:tcW w:w="3262" w:type="dxa"/>
            <w:tcBorders>
              <w:top w:val="single" w:sz="4" w:space="0" w:color="000000"/>
              <w:left w:val="single" w:sz="4" w:space="0" w:color="000000"/>
              <w:bottom w:val="single" w:sz="4" w:space="0" w:color="000000"/>
              <w:right w:val="single" w:sz="4" w:space="0" w:color="000000"/>
            </w:tcBorders>
            <w:vAlign w:val="center"/>
          </w:tcPr>
          <w:p w14:paraId="3F38EB86" w14:textId="29892780" w:rsidR="009A443C" w:rsidRDefault="009A443C" w:rsidP="005F46BB">
            <w:pPr>
              <w:spacing w:line="259" w:lineRule="auto"/>
              <w:ind w:left="98"/>
            </w:pPr>
          </w:p>
        </w:tc>
        <w:tc>
          <w:tcPr>
            <w:tcW w:w="1258" w:type="dxa"/>
            <w:tcBorders>
              <w:top w:val="single" w:sz="4" w:space="0" w:color="000000"/>
              <w:left w:val="single" w:sz="4" w:space="0" w:color="000000"/>
              <w:bottom w:val="single" w:sz="4" w:space="0" w:color="000000"/>
              <w:right w:val="single" w:sz="4" w:space="0" w:color="000000"/>
            </w:tcBorders>
            <w:vAlign w:val="center"/>
          </w:tcPr>
          <w:p w14:paraId="05B054B7" w14:textId="57A329D8" w:rsidR="009A443C" w:rsidRDefault="009A443C" w:rsidP="005F46BB">
            <w:pPr>
              <w:spacing w:line="259" w:lineRule="auto"/>
              <w:ind w:left="98"/>
            </w:pPr>
          </w:p>
        </w:tc>
        <w:tc>
          <w:tcPr>
            <w:tcW w:w="3409" w:type="dxa"/>
            <w:tcBorders>
              <w:top w:val="single" w:sz="4" w:space="0" w:color="000000"/>
              <w:left w:val="single" w:sz="4" w:space="0" w:color="000000"/>
              <w:bottom w:val="single" w:sz="4" w:space="0" w:color="000000"/>
              <w:right w:val="single" w:sz="4" w:space="0" w:color="000000"/>
            </w:tcBorders>
          </w:tcPr>
          <w:p w14:paraId="58AEAC92" w14:textId="0D831940" w:rsidR="009A443C" w:rsidRDefault="009A443C" w:rsidP="005F46BB">
            <w:pPr>
              <w:spacing w:line="259" w:lineRule="auto"/>
            </w:pPr>
          </w:p>
        </w:tc>
      </w:tr>
      <w:tr w:rsidR="009A443C" w14:paraId="6EB36CEE" w14:textId="77777777" w:rsidTr="005F46BB">
        <w:trPr>
          <w:trHeight w:val="756"/>
        </w:trPr>
        <w:tc>
          <w:tcPr>
            <w:tcW w:w="1318" w:type="dxa"/>
            <w:tcBorders>
              <w:top w:val="single" w:sz="4" w:space="0" w:color="000000"/>
              <w:left w:val="single" w:sz="4" w:space="0" w:color="000000"/>
              <w:bottom w:val="single" w:sz="4" w:space="0" w:color="000000"/>
              <w:right w:val="single" w:sz="4" w:space="0" w:color="000000"/>
            </w:tcBorders>
          </w:tcPr>
          <w:p w14:paraId="0C6BBAAB" w14:textId="77777777" w:rsidR="009A443C" w:rsidRDefault="009A443C" w:rsidP="005F46BB">
            <w:pPr>
              <w:spacing w:line="259" w:lineRule="auto"/>
              <w:ind w:left="98"/>
            </w:pPr>
            <w:r>
              <w:t xml:space="preserve">Position: </w:t>
            </w:r>
          </w:p>
        </w:tc>
        <w:tc>
          <w:tcPr>
            <w:tcW w:w="3262" w:type="dxa"/>
            <w:tcBorders>
              <w:top w:val="single" w:sz="4" w:space="0" w:color="000000"/>
              <w:left w:val="single" w:sz="4" w:space="0" w:color="000000"/>
              <w:bottom w:val="single" w:sz="4" w:space="0" w:color="000000"/>
              <w:right w:val="single" w:sz="4" w:space="0" w:color="000000"/>
            </w:tcBorders>
            <w:vAlign w:val="center"/>
          </w:tcPr>
          <w:p w14:paraId="1BE4DEB5" w14:textId="4D61A344" w:rsidR="009A443C" w:rsidRDefault="009A443C" w:rsidP="005F46BB">
            <w:pPr>
              <w:spacing w:line="259" w:lineRule="auto"/>
              <w:ind w:left="98"/>
            </w:pPr>
          </w:p>
        </w:tc>
        <w:tc>
          <w:tcPr>
            <w:tcW w:w="1258" w:type="dxa"/>
            <w:tcBorders>
              <w:top w:val="single" w:sz="4" w:space="0" w:color="000000"/>
              <w:left w:val="single" w:sz="4" w:space="0" w:color="000000"/>
              <w:bottom w:val="single" w:sz="4" w:space="0" w:color="000000"/>
              <w:right w:val="single" w:sz="4" w:space="0" w:color="000000"/>
            </w:tcBorders>
          </w:tcPr>
          <w:p w14:paraId="36407C27" w14:textId="67F3A301" w:rsidR="009A443C" w:rsidRDefault="00AF46F9" w:rsidP="005F46BB">
            <w:pPr>
              <w:spacing w:line="259" w:lineRule="auto"/>
              <w:ind w:left="98"/>
            </w:pPr>
            <w:r>
              <w:t xml:space="preserve">Date </w:t>
            </w:r>
          </w:p>
        </w:tc>
        <w:tc>
          <w:tcPr>
            <w:tcW w:w="3409" w:type="dxa"/>
            <w:tcBorders>
              <w:top w:val="single" w:sz="4" w:space="0" w:color="000000"/>
              <w:left w:val="single" w:sz="4" w:space="0" w:color="000000"/>
              <w:bottom w:val="single" w:sz="4" w:space="0" w:color="000000"/>
              <w:right w:val="single" w:sz="4" w:space="0" w:color="000000"/>
            </w:tcBorders>
          </w:tcPr>
          <w:p w14:paraId="62E7B90F" w14:textId="33182A1E" w:rsidR="009A443C" w:rsidRDefault="009A443C" w:rsidP="005F46BB">
            <w:pPr>
              <w:spacing w:line="259" w:lineRule="auto"/>
              <w:ind w:left="27"/>
            </w:pPr>
          </w:p>
        </w:tc>
      </w:tr>
    </w:tbl>
    <w:p w14:paraId="7466E9A8" w14:textId="77777777" w:rsidR="009A443C" w:rsidRDefault="009A443C" w:rsidP="009A443C">
      <w:pPr>
        <w:spacing w:line="259" w:lineRule="auto"/>
      </w:pPr>
      <w:r>
        <w:t xml:space="preserve"> </w:t>
      </w:r>
    </w:p>
    <w:p w14:paraId="2B1ED455" w14:textId="77777777" w:rsidR="009A443C" w:rsidRDefault="009A443C" w:rsidP="009A443C">
      <w:pPr>
        <w:spacing w:after="98" w:line="259" w:lineRule="auto"/>
      </w:pPr>
      <w:r>
        <w:rPr>
          <w:b/>
        </w:rPr>
        <w:t xml:space="preserve"> </w:t>
      </w:r>
    </w:p>
    <w:p w14:paraId="58C495EC" w14:textId="77777777" w:rsidR="009A443C" w:rsidRDefault="009A443C" w:rsidP="009A443C">
      <w:pPr>
        <w:spacing w:line="259" w:lineRule="auto"/>
        <w:ind w:right="1463"/>
      </w:pPr>
      <w:r>
        <w:rPr>
          <w:b/>
        </w:rPr>
        <w:t xml:space="preserve"> </w:t>
      </w:r>
    </w:p>
    <w:p w14:paraId="02D36270" w14:textId="77777777" w:rsidR="009A443C" w:rsidRDefault="009A443C" w:rsidP="009A443C">
      <w:pPr>
        <w:spacing w:after="6987" w:line="259" w:lineRule="auto"/>
      </w:pPr>
      <w:r>
        <w:t xml:space="preserve"> </w:t>
      </w:r>
    </w:p>
    <w:p w14:paraId="35409852" w14:textId="77777777" w:rsidR="00AF29CC" w:rsidRPr="00793052" w:rsidRDefault="00AF29CC" w:rsidP="00911731">
      <w:pPr>
        <w:rPr>
          <w:b/>
          <w:szCs w:val="22"/>
        </w:rPr>
        <w:sectPr w:rsidR="00AF29CC" w:rsidRPr="00793052" w:rsidSect="0063012E">
          <w:footerReference w:type="default" r:id="rId10"/>
          <w:pgSz w:w="11909" w:h="16834" w:code="9"/>
          <w:pgMar w:top="1440" w:right="1440" w:bottom="1440" w:left="1440" w:header="720" w:footer="720" w:gutter="0"/>
          <w:paperSrc w:first="262" w:other="262"/>
          <w:cols w:space="708"/>
          <w:docGrid w:linePitch="233"/>
        </w:sectPr>
      </w:pPr>
    </w:p>
    <w:p w14:paraId="35409853" w14:textId="77777777" w:rsidR="00AF29CC" w:rsidRPr="00793052" w:rsidRDefault="00AF29CC" w:rsidP="004F5281">
      <w:pPr>
        <w:pStyle w:val="MRSchedule1"/>
        <w:spacing w:line="240" w:lineRule="auto"/>
        <w:jc w:val="left"/>
        <w:rPr>
          <w:szCs w:val="22"/>
        </w:rPr>
      </w:pPr>
      <w:bookmarkStart w:id="0" w:name="_Toc312422902"/>
      <w:bookmarkStart w:id="1" w:name="_Ref318785210"/>
      <w:bookmarkEnd w:id="0"/>
    </w:p>
    <w:bookmarkEnd w:id="1"/>
    <w:p w14:paraId="35409854" w14:textId="77777777" w:rsidR="00AF29CC" w:rsidRPr="00793052" w:rsidRDefault="00AF29CC" w:rsidP="00052B92">
      <w:pPr>
        <w:jc w:val="center"/>
        <w:rPr>
          <w:b/>
          <w:szCs w:val="22"/>
        </w:rPr>
      </w:pPr>
    </w:p>
    <w:p w14:paraId="35409855" w14:textId="77777777" w:rsidR="00AF29CC" w:rsidRPr="00793052" w:rsidRDefault="00AF29CC" w:rsidP="00052B92">
      <w:pPr>
        <w:pStyle w:val="MRheading20"/>
        <w:tabs>
          <w:tab w:val="clear" w:pos="720"/>
        </w:tabs>
        <w:spacing w:line="240" w:lineRule="auto"/>
        <w:ind w:left="0" w:firstLine="0"/>
        <w:jc w:val="center"/>
        <w:rPr>
          <w:rFonts w:cs="Arial"/>
          <w:b/>
          <w:szCs w:val="22"/>
        </w:rPr>
      </w:pPr>
      <w:r w:rsidRPr="00793052">
        <w:rPr>
          <w:b/>
          <w:szCs w:val="22"/>
        </w:rPr>
        <w:t>Key Provisions</w:t>
      </w:r>
    </w:p>
    <w:p w14:paraId="35409857" w14:textId="72B8F516" w:rsidR="00FD0735" w:rsidRPr="00793052" w:rsidRDefault="0068096A" w:rsidP="006A6B76">
      <w:pPr>
        <w:spacing w:before="120" w:after="120"/>
        <w:jc w:val="both"/>
        <w:rPr>
          <w:rFonts w:cs="Calibri"/>
          <w:i/>
          <w:color w:val="999999"/>
          <w:w w:val="0"/>
          <w:szCs w:val="24"/>
        </w:rPr>
      </w:pPr>
      <w:bookmarkStart w:id="2" w:name="_Hlk93087070"/>
      <w:r w:rsidRPr="00793052">
        <w:rPr>
          <w:rFonts w:cs="Calibri"/>
          <w:i/>
          <w:color w:val="999999"/>
          <w:w w:val="0"/>
          <w:szCs w:val="24"/>
        </w:rPr>
        <w:t>.</w:t>
      </w:r>
    </w:p>
    <w:bookmarkEnd w:id="2"/>
    <w:p w14:paraId="35409859" w14:textId="77777777" w:rsidR="00A523D3" w:rsidRPr="00793052" w:rsidRDefault="00A523D3" w:rsidP="006A6B76">
      <w:pPr>
        <w:spacing w:before="120" w:after="120"/>
        <w:jc w:val="both"/>
        <w:rPr>
          <w:b/>
          <w:szCs w:val="22"/>
          <w:u w:val="single"/>
        </w:rPr>
      </w:pPr>
      <w:r w:rsidRPr="00793052">
        <w:rPr>
          <w:b/>
          <w:szCs w:val="22"/>
          <w:u w:val="single"/>
        </w:rPr>
        <w:t>Standard Key Provisions</w:t>
      </w:r>
    </w:p>
    <w:p w14:paraId="3540985A" w14:textId="77777777" w:rsidR="00F216F3" w:rsidRPr="00793052" w:rsidRDefault="00A523D3" w:rsidP="006A6B76">
      <w:pPr>
        <w:pStyle w:val="MRNumberedHeading1"/>
        <w:keepNext w:val="0"/>
        <w:keepLines w:val="0"/>
        <w:widowControl w:val="0"/>
        <w:tabs>
          <w:tab w:val="clear" w:pos="798"/>
          <w:tab w:val="num" w:pos="702"/>
        </w:tabs>
        <w:spacing w:before="120" w:after="120"/>
        <w:ind w:left="702" w:hanging="702"/>
        <w:jc w:val="both"/>
        <w:rPr>
          <w:rFonts w:ascii="Arial" w:hAnsi="Arial" w:cs="Arial"/>
          <w:b/>
          <w:color w:val="auto"/>
        </w:rPr>
      </w:pPr>
      <w:bookmarkStart w:id="3" w:name="_Ref358208654"/>
      <w:bookmarkStart w:id="4" w:name="_Ref322938727"/>
      <w:r w:rsidRPr="00793052">
        <w:rPr>
          <w:rFonts w:ascii="Arial" w:hAnsi="Arial" w:cs="Arial"/>
          <w:b/>
          <w:color w:val="auto"/>
        </w:rPr>
        <w:t>Application of</w:t>
      </w:r>
      <w:r w:rsidR="00F216F3" w:rsidRPr="00793052">
        <w:rPr>
          <w:rFonts w:ascii="Arial" w:hAnsi="Arial" w:cs="Arial"/>
          <w:b/>
          <w:color w:val="auto"/>
        </w:rPr>
        <w:t xml:space="preserve"> </w:t>
      </w:r>
      <w:r w:rsidR="004E25D0" w:rsidRPr="00793052">
        <w:rPr>
          <w:rFonts w:ascii="Arial" w:hAnsi="Arial" w:cs="Arial"/>
          <w:b/>
          <w:color w:val="auto"/>
        </w:rPr>
        <w:t xml:space="preserve">the </w:t>
      </w:r>
      <w:r w:rsidR="00F216F3" w:rsidRPr="00793052">
        <w:rPr>
          <w:rFonts w:ascii="Arial" w:hAnsi="Arial" w:cs="Arial"/>
          <w:b/>
          <w:color w:val="auto"/>
        </w:rPr>
        <w:t>Key Provisions</w:t>
      </w:r>
      <w:bookmarkEnd w:id="3"/>
    </w:p>
    <w:p w14:paraId="3540985B" w14:textId="470938DD" w:rsidR="00F216F3" w:rsidRPr="00793052" w:rsidRDefault="00A523D3" w:rsidP="0002388D">
      <w:pPr>
        <w:pStyle w:val="MRNumberedHeading2"/>
        <w:spacing w:before="120" w:after="120"/>
        <w:jc w:val="both"/>
        <w:rPr>
          <w:szCs w:val="22"/>
        </w:rPr>
      </w:pPr>
      <w:r w:rsidRPr="00793052">
        <w:rPr>
          <w:szCs w:val="22"/>
        </w:rPr>
        <w:t xml:space="preserve">The standard Key Provisions </w:t>
      </w:r>
      <w:r w:rsidR="00052B92" w:rsidRPr="00793052">
        <w:rPr>
          <w:szCs w:val="22"/>
        </w:rPr>
        <w:t xml:space="preserve">at Clauses </w:t>
      </w:r>
      <w:r w:rsidR="00052B92" w:rsidRPr="00793052">
        <w:rPr>
          <w:szCs w:val="22"/>
        </w:rPr>
        <w:fldChar w:fldCharType="begin"/>
      </w:r>
      <w:r w:rsidR="00052B92" w:rsidRPr="00793052">
        <w:rPr>
          <w:szCs w:val="22"/>
        </w:rPr>
        <w:instrText xml:space="preserve"> REF _Ref358208654 \r \h </w:instrText>
      </w:r>
      <w:r w:rsidR="00D95DDB" w:rsidRPr="00793052">
        <w:rPr>
          <w:szCs w:val="22"/>
        </w:rPr>
        <w:instrText xml:space="preserve"> \* MERGEFORMAT </w:instrText>
      </w:r>
      <w:r w:rsidR="00052B92" w:rsidRPr="00793052">
        <w:rPr>
          <w:szCs w:val="22"/>
        </w:rPr>
      </w:r>
      <w:r w:rsidR="00052B92" w:rsidRPr="00793052">
        <w:rPr>
          <w:szCs w:val="22"/>
        </w:rPr>
        <w:fldChar w:fldCharType="separate"/>
      </w:r>
      <w:r w:rsidR="00326366" w:rsidRPr="00793052">
        <w:rPr>
          <w:szCs w:val="22"/>
        </w:rPr>
        <w:t>1</w:t>
      </w:r>
      <w:r w:rsidR="00052B92" w:rsidRPr="00793052">
        <w:rPr>
          <w:szCs w:val="22"/>
        </w:rPr>
        <w:fldChar w:fldCharType="end"/>
      </w:r>
      <w:r w:rsidR="00052B92" w:rsidRPr="00793052">
        <w:rPr>
          <w:szCs w:val="22"/>
        </w:rPr>
        <w:t xml:space="preserve"> to </w:t>
      </w:r>
      <w:r w:rsidR="006E3B86">
        <w:rPr>
          <w:szCs w:val="22"/>
        </w:rPr>
        <w:t>7</w:t>
      </w:r>
      <w:r w:rsidR="00052B92" w:rsidRPr="00793052">
        <w:rPr>
          <w:szCs w:val="22"/>
        </w:rPr>
        <w:t xml:space="preserve"> of this </w:t>
      </w:r>
      <w:r w:rsidR="00052B92" w:rsidRPr="00793052">
        <w:rPr>
          <w:szCs w:val="22"/>
        </w:rPr>
        <w:fldChar w:fldCharType="begin"/>
      </w:r>
      <w:r w:rsidR="00052B92" w:rsidRPr="00793052">
        <w:rPr>
          <w:szCs w:val="22"/>
        </w:rPr>
        <w:instrText xml:space="preserve"> REF _Ref318785210 \r \h </w:instrText>
      </w:r>
      <w:r w:rsidR="00D95DDB" w:rsidRPr="00793052">
        <w:rPr>
          <w:szCs w:val="22"/>
        </w:rPr>
        <w:instrText xml:space="preserve"> \* MERGEFORMAT </w:instrText>
      </w:r>
      <w:r w:rsidR="00052B92" w:rsidRPr="00793052">
        <w:rPr>
          <w:szCs w:val="22"/>
        </w:rPr>
      </w:r>
      <w:r w:rsidR="00052B92" w:rsidRPr="00793052">
        <w:rPr>
          <w:szCs w:val="22"/>
        </w:rPr>
        <w:fldChar w:fldCharType="separate"/>
      </w:r>
      <w:r w:rsidR="00326366" w:rsidRPr="00793052">
        <w:rPr>
          <w:szCs w:val="22"/>
        </w:rPr>
        <w:t>Schedule 1</w:t>
      </w:r>
      <w:r w:rsidR="00052B92" w:rsidRPr="00793052">
        <w:rPr>
          <w:szCs w:val="22"/>
        </w:rPr>
        <w:fldChar w:fldCharType="end"/>
      </w:r>
      <w:r w:rsidR="00052B92" w:rsidRPr="00793052">
        <w:rPr>
          <w:szCs w:val="22"/>
        </w:rPr>
        <w:t xml:space="preserve"> </w:t>
      </w:r>
      <w:r w:rsidRPr="00793052">
        <w:rPr>
          <w:szCs w:val="22"/>
        </w:rPr>
        <w:t xml:space="preserve">shall apply to this </w:t>
      </w:r>
      <w:r w:rsidR="00BD6A48" w:rsidRPr="00793052">
        <w:rPr>
          <w:szCs w:val="22"/>
        </w:rPr>
        <w:t>Framework Agreement</w:t>
      </w:r>
      <w:r w:rsidRPr="00793052">
        <w:rPr>
          <w:szCs w:val="22"/>
        </w:rPr>
        <w:t xml:space="preserve">. </w:t>
      </w:r>
    </w:p>
    <w:p w14:paraId="3540985C" w14:textId="1C408D4A" w:rsidR="00A523D3" w:rsidRPr="00793052" w:rsidRDefault="00A523D3" w:rsidP="0002388D">
      <w:pPr>
        <w:pStyle w:val="MRNumberedHeading2"/>
        <w:spacing w:before="120" w:after="120"/>
        <w:jc w:val="both"/>
        <w:rPr>
          <w:szCs w:val="22"/>
        </w:rPr>
      </w:pPr>
      <w:r w:rsidRPr="00793052">
        <w:rPr>
          <w:szCs w:val="22"/>
        </w:rPr>
        <w:t xml:space="preserve">The optional Key Provisions </w:t>
      </w:r>
      <w:r w:rsidR="00052B92" w:rsidRPr="00793052">
        <w:rPr>
          <w:szCs w:val="22"/>
        </w:rPr>
        <w:t xml:space="preserve">at Clauses </w:t>
      </w:r>
      <w:r w:rsidR="005C7A0B" w:rsidRPr="00793052">
        <w:rPr>
          <w:szCs w:val="22"/>
        </w:rPr>
        <w:fldChar w:fldCharType="begin"/>
      </w:r>
      <w:r w:rsidR="005C7A0B" w:rsidRPr="00793052">
        <w:rPr>
          <w:szCs w:val="22"/>
        </w:rPr>
        <w:instrText xml:space="preserve"> REF _Ref358208725 \r \h </w:instrText>
      </w:r>
      <w:r w:rsidR="005C7A0B" w:rsidRPr="00793052">
        <w:rPr>
          <w:szCs w:val="22"/>
        </w:rPr>
      </w:r>
      <w:r w:rsidR="005C7A0B" w:rsidRPr="00793052">
        <w:rPr>
          <w:szCs w:val="22"/>
        </w:rPr>
        <w:fldChar w:fldCharType="separate"/>
      </w:r>
      <w:r w:rsidR="00326366" w:rsidRPr="00793052">
        <w:rPr>
          <w:szCs w:val="22"/>
        </w:rPr>
        <w:t>9</w:t>
      </w:r>
      <w:r w:rsidR="005C7A0B" w:rsidRPr="00793052">
        <w:rPr>
          <w:szCs w:val="22"/>
        </w:rPr>
        <w:fldChar w:fldCharType="end"/>
      </w:r>
      <w:r w:rsidR="001B7796" w:rsidRPr="00793052">
        <w:rPr>
          <w:szCs w:val="22"/>
        </w:rPr>
        <w:t xml:space="preserve"> </w:t>
      </w:r>
      <w:r w:rsidR="00052B92" w:rsidRPr="00793052">
        <w:rPr>
          <w:szCs w:val="22"/>
        </w:rPr>
        <w:t xml:space="preserve">to </w:t>
      </w:r>
      <w:r w:rsidR="005C7A0B" w:rsidRPr="00793052">
        <w:rPr>
          <w:szCs w:val="22"/>
        </w:rPr>
        <w:fldChar w:fldCharType="begin"/>
      </w:r>
      <w:r w:rsidR="005C7A0B" w:rsidRPr="00793052">
        <w:rPr>
          <w:szCs w:val="22"/>
        </w:rPr>
        <w:instrText xml:space="preserve"> REF _Ref361843452 \r \h </w:instrText>
      </w:r>
      <w:r w:rsidR="005C7A0B" w:rsidRPr="00793052">
        <w:rPr>
          <w:szCs w:val="22"/>
        </w:rPr>
      </w:r>
      <w:r w:rsidR="005C7A0B" w:rsidRPr="00793052">
        <w:rPr>
          <w:szCs w:val="22"/>
        </w:rPr>
        <w:fldChar w:fldCharType="separate"/>
      </w:r>
      <w:r w:rsidR="00326366" w:rsidRPr="00793052">
        <w:rPr>
          <w:szCs w:val="22"/>
        </w:rPr>
        <w:t>11</w:t>
      </w:r>
      <w:r w:rsidR="005C7A0B" w:rsidRPr="00793052">
        <w:rPr>
          <w:szCs w:val="22"/>
        </w:rPr>
        <w:fldChar w:fldCharType="end"/>
      </w:r>
      <w:r w:rsidR="001B7796" w:rsidRPr="00793052">
        <w:rPr>
          <w:szCs w:val="22"/>
        </w:rPr>
        <w:t xml:space="preserve"> </w:t>
      </w:r>
      <w:r w:rsidR="00052B92" w:rsidRPr="00793052">
        <w:rPr>
          <w:szCs w:val="22"/>
        </w:rPr>
        <w:t xml:space="preserve">of this </w:t>
      </w:r>
      <w:r w:rsidR="00052B92" w:rsidRPr="00793052">
        <w:rPr>
          <w:szCs w:val="22"/>
        </w:rPr>
        <w:fldChar w:fldCharType="begin"/>
      </w:r>
      <w:r w:rsidR="00052B92" w:rsidRPr="00793052">
        <w:rPr>
          <w:szCs w:val="22"/>
        </w:rPr>
        <w:instrText xml:space="preserve"> REF _Ref318785210 \r \h </w:instrText>
      </w:r>
      <w:r w:rsidR="00D95DDB" w:rsidRPr="00793052">
        <w:rPr>
          <w:szCs w:val="22"/>
        </w:rPr>
        <w:instrText xml:space="preserve"> \* MERGEFORMAT </w:instrText>
      </w:r>
      <w:r w:rsidR="00052B92" w:rsidRPr="00793052">
        <w:rPr>
          <w:szCs w:val="22"/>
        </w:rPr>
      </w:r>
      <w:r w:rsidR="00052B92" w:rsidRPr="00793052">
        <w:rPr>
          <w:szCs w:val="22"/>
        </w:rPr>
        <w:fldChar w:fldCharType="separate"/>
      </w:r>
      <w:r w:rsidR="00326366" w:rsidRPr="00793052">
        <w:rPr>
          <w:szCs w:val="22"/>
        </w:rPr>
        <w:t>Schedule 1</w:t>
      </w:r>
      <w:r w:rsidR="00052B92" w:rsidRPr="00793052">
        <w:rPr>
          <w:szCs w:val="22"/>
        </w:rPr>
        <w:fldChar w:fldCharType="end"/>
      </w:r>
      <w:r w:rsidR="00052B92" w:rsidRPr="00793052">
        <w:rPr>
          <w:szCs w:val="22"/>
        </w:rPr>
        <w:t xml:space="preserve"> </w:t>
      </w:r>
      <w:r w:rsidRPr="00793052">
        <w:rPr>
          <w:szCs w:val="22"/>
        </w:rPr>
        <w:t xml:space="preserve">shall only apply to this </w:t>
      </w:r>
      <w:r w:rsidR="00BD6A48" w:rsidRPr="00793052">
        <w:rPr>
          <w:szCs w:val="22"/>
        </w:rPr>
        <w:t>Framework Agreement</w:t>
      </w:r>
      <w:r w:rsidR="00FD0735" w:rsidRPr="00793052">
        <w:rPr>
          <w:szCs w:val="22"/>
        </w:rPr>
        <w:t xml:space="preserve"> </w:t>
      </w:r>
      <w:r w:rsidRPr="00793052">
        <w:rPr>
          <w:szCs w:val="22"/>
        </w:rPr>
        <w:t xml:space="preserve">where they have been </w:t>
      </w:r>
      <w:r w:rsidR="00F43045" w:rsidRPr="00793052">
        <w:rPr>
          <w:szCs w:val="22"/>
        </w:rPr>
        <w:t>checked</w:t>
      </w:r>
      <w:r w:rsidRPr="00793052">
        <w:rPr>
          <w:szCs w:val="22"/>
        </w:rPr>
        <w:t xml:space="preserve"> </w:t>
      </w:r>
      <w:r w:rsidR="00052B92" w:rsidRPr="00793052">
        <w:rPr>
          <w:szCs w:val="22"/>
        </w:rPr>
        <w:t xml:space="preserve">and information completed </w:t>
      </w:r>
      <w:r w:rsidRPr="00793052">
        <w:rPr>
          <w:szCs w:val="22"/>
        </w:rPr>
        <w:t xml:space="preserve">as applicable. </w:t>
      </w:r>
    </w:p>
    <w:p w14:paraId="3540985D" w14:textId="085CA5BD" w:rsidR="00A523D3" w:rsidRPr="00793052" w:rsidRDefault="002210C7" w:rsidP="0002388D">
      <w:pPr>
        <w:pStyle w:val="MRNumberedHeading2"/>
        <w:spacing w:before="120" w:after="120"/>
        <w:jc w:val="both"/>
        <w:rPr>
          <w:szCs w:val="22"/>
        </w:rPr>
      </w:pPr>
      <w:r w:rsidRPr="00793052">
        <w:rPr>
          <w:szCs w:val="22"/>
        </w:rPr>
        <w:t>Extra</w:t>
      </w:r>
      <w:r w:rsidR="00A523D3" w:rsidRPr="00793052">
        <w:rPr>
          <w:szCs w:val="22"/>
        </w:rPr>
        <w:t xml:space="preserve"> Key Provisions</w:t>
      </w:r>
      <w:r w:rsidR="00533E6F" w:rsidRPr="00793052">
        <w:rPr>
          <w:szCs w:val="22"/>
        </w:rPr>
        <w:t xml:space="preserve"> </w:t>
      </w:r>
      <w:r w:rsidR="00A523D3" w:rsidRPr="00793052">
        <w:rPr>
          <w:szCs w:val="22"/>
        </w:rPr>
        <w:t xml:space="preserve">shall </w:t>
      </w:r>
      <w:r w:rsidR="00052B92" w:rsidRPr="00793052">
        <w:rPr>
          <w:szCs w:val="22"/>
        </w:rPr>
        <w:t xml:space="preserve">only </w:t>
      </w:r>
      <w:r w:rsidR="00A523D3" w:rsidRPr="00793052">
        <w:rPr>
          <w:szCs w:val="22"/>
        </w:rPr>
        <w:t xml:space="preserve">apply to this </w:t>
      </w:r>
      <w:r w:rsidR="00BD6A48" w:rsidRPr="00793052">
        <w:rPr>
          <w:szCs w:val="22"/>
        </w:rPr>
        <w:t>Framework Agreement</w:t>
      </w:r>
      <w:r w:rsidR="00A523D3" w:rsidRPr="00793052">
        <w:rPr>
          <w:szCs w:val="22"/>
        </w:rPr>
        <w:t xml:space="preserve"> where such provisions are </w:t>
      </w:r>
      <w:r w:rsidR="00052B92" w:rsidRPr="00793052">
        <w:rPr>
          <w:szCs w:val="22"/>
        </w:rPr>
        <w:t xml:space="preserve">set out at the end of </w:t>
      </w:r>
      <w:r w:rsidR="00A523D3" w:rsidRPr="00793052">
        <w:rPr>
          <w:szCs w:val="22"/>
        </w:rPr>
        <w:t xml:space="preserve">this </w:t>
      </w:r>
      <w:r w:rsidR="00052B92" w:rsidRPr="00793052">
        <w:rPr>
          <w:szCs w:val="22"/>
        </w:rPr>
        <w:fldChar w:fldCharType="begin"/>
      </w:r>
      <w:r w:rsidR="00052B92" w:rsidRPr="00793052">
        <w:rPr>
          <w:szCs w:val="22"/>
        </w:rPr>
        <w:instrText xml:space="preserve"> REF _Ref318785210 \r \h </w:instrText>
      </w:r>
      <w:r w:rsidR="00D95DDB" w:rsidRPr="00793052">
        <w:rPr>
          <w:szCs w:val="22"/>
        </w:rPr>
        <w:instrText xml:space="preserve"> \* MERGEFORMAT </w:instrText>
      </w:r>
      <w:r w:rsidR="00052B92" w:rsidRPr="00793052">
        <w:rPr>
          <w:szCs w:val="22"/>
        </w:rPr>
      </w:r>
      <w:r w:rsidR="00052B92" w:rsidRPr="00793052">
        <w:rPr>
          <w:szCs w:val="22"/>
        </w:rPr>
        <w:fldChar w:fldCharType="separate"/>
      </w:r>
      <w:r w:rsidR="00326366" w:rsidRPr="00793052">
        <w:rPr>
          <w:szCs w:val="22"/>
        </w:rPr>
        <w:t>Schedule 1</w:t>
      </w:r>
      <w:r w:rsidR="00052B92" w:rsidRPr="00793052">
        <w:rPr>
          <w:szCs w:val="22"/>
        </w:rPr>
        <w:fldChar w:fldCharType="end"/>
      </w:r>
      <w:r w:rsidR="00A523D3" w:rsidRPr="00793052">
        <w:rPr>
          <w:szCs w:val="22"/>
        </w:rPr>
        <w:t xml:space="preserve">. </w:t>
      </w:r>
    </w:p>
    <w:p w14:paraId="3540985E" w14:textId="77777777" w:rsidR="00C65625" w:rsidRPr="00793052" w:rsidRDefault="00C65625" w:rsidP="006A6B76">
      <w:pPr>
        <w:pStyle w:val="MRNumberedHeading1"/>
        <w:keepNext w:val="0"/>
        <w:keepLines w:val="0"/>
        <w:widowControl w:val="0"/>
        <w:tabs>
          <w:tab w:val="clear" w:pos="798"/>
          <w:tab w:val="num" w:pos="702"/>
        </w:tabs>
        <w:spacing w:before="120" w:after="120"/>
        <w:ind w:left="702" w:hanging="702"/>
        <w:jc w:val="both"/>
        <w:rPr>
          <w:rFonts w:ascii="Arial" w:hAnsi="Arial" w:cs="Arial"/>
          <w:b/>
          <w:color w:val="auto"/>
        </w:rPr>
      </w:pPr>
      <w:r w:rsidRPr="00793052">
        <w:rPr>
          <w:rFonts w:ascii="Arial" w:hAnsi="Arial" w:cs="Arial"/>
          <w:b/>
          <w:color w:val="auto"/>
        </w:rPr>
        <w:t>Term</w:t>
      </w:r>
    </w:p>
    <w:p w14:paraId="3540985F" w14:textId="2DB2B671" w:rsidR="0038405A" w:rsidRPr="00793052" w:rsidRDefault="00AF29CC" w:rsidP="0002388D">
      <w:pPr>
        <w:pStyle w:val="MRNumberedHeading2"/>
        <w:spacing w:before="120" w:after="120"/>
        <w:jc w:val="both"/>
        <w:rPr>
          <w:szCs w:val="22"/>
        </w:rPr>
      </w:pPr>
      <w:r w:rsidRPr="00793052">
        <w:rPr>
          <w:szCs w:val="22"/>
        </w:rPr>
        <w:t xml:space="preserve">The Term of this </w:t>
      </w:r>
      <w:r w:rsidR="00BD6A48" w:rsidRPr="00793052">
        <w:rPr>
          <w:szCs w:val="22"/>
        </w:rPr>
        <w:t>Framework Agreement</w:t>
      </w:r>
      <w:r w:rsidR="00370174" w:rsidRPr="00793052">
        <w:rPr>
          <w:szCs w:val="22"/>
        </w:rPr>
        <w:t xml:space="preserve"> </w:t>
      </w:r>
      <w:r w:rsidRPr="00793052">
        <w:rPr>
          <w:szCs w:val="22"/>
        </w:rPr>
        <w:t xml:space="preserve">shall be </w:t>
      </w:r>
      <w:r w:rsidR="00196F53" w:rsidRPr="00196F53">
        <w:rPr>
          <w:bCs/>
          <w:szCs w:val="22"/>
        </w:rPr>
        <w:t>for 2 years</w:t>
      </w:r>
      <w:r w:rsidRPr="00793052">
        <w:rPr>
          <w:szCs w:val="22"/>
        </w:rPr>
        <w:t xml:space="preserve"> from the Commencement Date and may be extended in accordance with Clause </w:t>
      </w:r>
      <w:r w:rsidRPr="00793052">
        <w:rPr>
          <w:szCs w:val="22"/>
        </w:rPr>
        <w:fldChar w:fldCharType="begin"/>
      </w:r>
      <w:r w:rsidRPr="00793052">
        <w:rPr>
          <w:szCs w:val="22"/>
        </w:rPr>
        <w:instrText xml:space="preserve"> REF _Ref318790784 \r \h </w:instrText>
      </w:r>
      <w:r w:rsidR="00911731" w:rsidRPr="00793052">
        <w:rPr>
          <w:szCs w:val="22"/>
        </w:rPr>
        <w:instrText xml:space="preserve"> \* MERGEFORMAT </w:instrText>
      </w:r>
      <w:r w:rsidRPr="00793052">
        <w:rPr>
          <w:szCs w:val="22"/>
        </w:rPr>
      </w:r>
      <w:r w:rsidRPr="00793052">
        <w:rPr>
          <w:szCs w:val="22"/>
        </w:rPr>
        <w:fldChar w:fldCharType="separate"/>
      </w:r>
      <w:r w:rsidR="00326366" w:rsidRPr="00793052">
        <w:rPr>
          <w:szCs w:val="22"/>
        </w:rPr>
        <w:t>15.2</w:t>
      </w:r>
      <w:r w:rsidRPr="00793052">
        <w:rPr>
          <w:szCs w:val="22"/>
        </w:rPr>
        <w:fldChar w:fldCharType="end"/>
      </w:r>
      <w:r w:rsidRPr="00793052">
        <w:rPr>
          <w:szCs w:val="22"/>
        </w:rPr>
        <w:t xml:space="preserve"> of </w:t>
      </w:r>
      <w:r w:rsidR="00F15708" w:rsidRPr="00793052">
        <w:rPr>
          <w:szCs w:val="22"/>
        </w:rPr>
        <w:fldChar w:fldCharType="begin"/>
      </w:r>
      <w:r w:rsidR="00F15708" w:rsidRPr="00793052">
        <w:rPr>
          <w:szCs w:val="22"/>
        </w:rPr>
        <w:instrText xml:space="preserve"> REF _Ref352916352 \r \h </w:instrText>
      </w:r>
      <w:r w:rsidR="00052B92" w:rsidRPr="00793052">
        <w:rPr>
          <w:szCs w:val="22"/>
        </w:rPr>
        <w:instrText xml:space="preserve"> \* MERGEFORMAT </w:instrText>
      </w:r>
      <w:r w:rsidR="00F15708" w:rsidRPr="00793052">
        <w:rPr>
          <w:szCs w:val="22"/>
        </w:rPr>
      </w:r>
      <w:r w:rsidR="00F15708" w:rsidRPr="00793052">
        <w:rPr>
          <w:szCs w:val="22"/>
        </w:rPr>
        <w:fldChar w:fldCharType="separate"/>
      </w:r>
      <w:r w:rsidR="00326366" w:rsidRPr="00793052">
        <w:rPr>
          <w:szCs w:val="22"/>
        </w:rPr>
        <w:t>Schedule 2</w:t>
      </w:r>
      <w:r w:rsidR="00F15708" w:rsidRPr="00793052">
        <w:rPr>
          <w:szCs w:val="22"/>
        </w:rPr>
        <w:fldChar w:fldCharType="end"/>
      </w:r>
      <w:r w:rsidR="00F15708" w:rsidRPr="00793052">
        <w:rPr>
          <w:szCs w:val="22"/>
        </w:rPr>
        <w:t xml:space="preserve"> </w:t>
      </w:r>
      <w:r w:rsidRPr="00793052">
        <w:rPr>
          <w:szCs w:val="22"/>
        </w:rPr>
        <w:t xml:space="preserve">provided that the duration of this </w:t>
      </w:r>
      <w:r w:rsidR="00BD6A48" w:rsidRPr="00793052">
        <w:rPr>
          <w:szCs w:val="22"/>
        </w:rPr>
        <w:t>Framework Agreement</w:t>
      </w:r>
      <w:r w:rsidR="00370174" w:rsidRPr="00793052">
        <w:rPr>
          <w:szCs w:val="22"/>
        </w:rPr>
        <w:t xml:space="preserve"> </w:t>
      </w:r>
      <w:r w:rsidRPr="00793052">
        <w:rPr>
          <w:szCs w:val="22"/>
        </w:rPr>
        <w:t>shall be no longer tha</w:t>
      </w:r>
      <w:r w:rsidR="009D65C8" w:rsidRPr="00793052">
        <w:rPr>
          <w:szCs w:val="22"/>
        </w:rPr>
        <w:t>n</w:t>
      </w:r>
      <w:r w:rsidRPr="00793052">
        <w:rPr>
          <w:szCs w:val="22"/>
        </w:rPr>
        <w:t xml:space="preserve"> </w:t>
      </w:r>
      <w:r w:rsidR="00EA0F8D" w:rsidRPr="00EA0F8D">
        <w:rPr>
          <w:bCs/>
          <w:szCs w:val="22"/>
        </w:rPr>
        <w:t>4</w:t>
      </w:r>
      <w:r w:rsidRPr="00793052">
        <w:rPr>
          <w:szCs w:val="22"/>
        </w:rPr>
        <w:t xml:space="preserve"> years in total.</w:t>
      </w:r>
      <w:bookmarkEnd w:id="4"/>
      <w:r w:rsidRPr="00793052">
        <w:rPr>
          <w:szCs w:val="22"/>
        </w:rPr>
        <w:t xml:space="preserve"> </w:t>
      </w:r>
    </w:p>
    <w:p w14:paraId="7134034E" w14:textId="3B2AA859" w:rsidR="0085786C" w:rsidRPr="00793052" w:rsidRDefault="0085786C" w:rsidP="0085786C">
      <w:pPr>
        <w:pStyle w:val="MRNumberedHeading1"/>
        <w:keepNext w:val="0"/>
        <w:keepLines w:val="0"/>
        <w:widowControl w:val="0"/>
        <w:tabs>
          <w:tab w:val="clear" w:pos="798"/>
          <w:tab w:val="num" w:pos="702"/>
        </w:tabs>
        <w:spacing w:before="120" w:after="120"/>
        <w:ind w:left="702" w:hanging="702"/>
        <w:jc w:val="both"/>
        <w:rPr>
          <w:rFonts w:ascii="Arial" w:hAnsi="Arial" w:cs="Arial"/>
          <w:b/>
          <w:color w:val="auto"/>
        </w:rPr>
      </w:pPr>
      <w:bookmarkStart w:id="5" w:name="_Ref322940726"/>
      <w:r>
        <w:rPr>
          <w:rFonts w:ascii="Arial" w:hAnsi="Arial" w:cs="Arial"/>
          <w:b/>
          <w:color w:val="auto"/>
        </w:rPr>
        <w:t xml:space="preserve">Contract Managers </w:t>
      </w:r>
    </w:p>
    <w:p w14:paraId="35409864" w14:textId="77777777" w:rsidR="0037388A" w:rsidRPr="00793052" w:rsidRDefault="0037388A" w:rsidP="0085786C">
      <w:pPr>
        <w:pStyle w:val="MRNumberedHeading2"/>
        <w:numPr>
          <w:ilvl w:val="0"/>
          <w:numId w:val="0"/>
        </w:numPr>
        <w:spacing w:before="120" w:after="120"/>
        <w:ind w:left="720"/>
        <w:jc w:val="both"/>
        <w:rPr>
          <w:szCs w:val="22"/>
        </w:rPr>
      </w:pPr>
      <w:r w:rsidRPr="00793052">
        <w:rPr>
          <w:szCs w:val="22"/>
        </w:rPr>
        <w:t xml:space="preserve">The Contract Managers at the commencement of this </w:t>
      </w:r>
      <w:r w:rsidR="00BD6A48" w:rsidRPr="00793052">
        <w:rPr>
          <w:szCs w:val="22"/>
        </w:rPr>
        <w:t>Framework Agreement</w:t>
      </w:r>
      <w:r w:rsidRPr="00793052">
        <w:rPr>
          <w:szCs w:val="22"/>
        </w:rPr>
        <w:t xml:space="preserve"> are:</w:t>
      </w:r>
      <w:bookmarkEnd w:id="5"/>
    </w:p>
    <w:p w14:paraId="35409865" w14:textId="77777777" w:rsidR="0037388A" w:rsidRPr="00793052" w:rsidRDefault="0037388A" w:rsidP="006A6B76">
      <w:pPr>
        <w:pStyle w:val="MRNumberedHeading3"/>
        <w:tabs>
          <w:tab w:val="clear" w:pos="1704"/>
          <w:tab w:val="num" w:pos="1794"/>
        </w:tabs>
        <w:spacing w:before="120" w:after="120"/>
        <w:ind w:hanging="924"/>
        <w:jc w:val="both"/>
        <w:rPr>
          <w:rFonts w:cs="Arial"/>
          <w:szCs w:val="22"/>
        </w:rPr>
      </w:pPr>
      <w:r w:rsidRPr="00793052">
        <w:rPr>
          <w:szCs w:val="22"/>
        </w:rPr>
        <w:t>for the Authority:</w:t>
      </w:r>
    </w:p>
    <w:p w14:paraId="35409866" w14:textId="60E8D199" w:rsidR="0037388A" w:rsidRPr="00793052" w:rsidRDefault="007F010A" w:rsidP="006A6B76">
      <w:pPr>
        <w:pStyle w:val="MRNumberedHeading2"/>
        <w:numPr>
          <w:ilvl w:val="0"/>
          <w:numId w:val="0"/>
        </w:numPr>
        <w:spacing w:before="120" w:after="120"/>
        <w:ind w:left="984" w:firstLine="810"/>
        <w:jc w:val="both"/>
        <w:rPr>
          <w:rFonts w:cs="Arial"/>
          <w:szCs w:val="22"/>
        </w:rPr>
      </w:pPr>
      <w:r>
        <w:rPr>
          <w:b/>
          <w:szCs w:val="22"/>
        </w:rPr>
        <w:t xml:space="preserve">Contract Performance Manager </w:t>
      </w:r>
    </w:p>
    <w:p w14:paraId="35409867" w14:textId="77777777" w:rsidR="0037388A" w:rsidRPr="00793052" w:rsidRDefault="0037388A" w:rsidP="006A6B76">
      <w:pPr>
        <w:pStyle w:val="MRNumberedHeading3"/>
        <w:tabs>
          <w:tab w:val="clear" w:pos="1704"/>
          <w:tab w:val="num" w:pos="1794"/>
        </w:tabs>
        <w:spacing w:before="120" w:after="120"/>
        <w:ind w:hanging="924"/>
        <w:jc w:val="both"/>
        <w:rPr>
          <w:rFonts w:cs="Arial"/>
          <w:szCs w:val="22"/>
        </w:rPr>
      </w:pPr>
      <w:bookmarkStart w:id="6" w:name="_Ref361134461"/>
      <w:r w:rsidRPr="00793052">
        <w:rPr>
          <w:szCs w:val="22"/>
        </w:rPr>
        <w:t>for the Supplier:</w:t>
      </w:r>
      <w:bookmarkEnd w:id="6"/>
    </w:p>
    <w:p w14:paraId="35409868" w14:textId="77777777" w:rsidR="00C65625" w:rsidRPr="00793052" w:rsidRDefault="0037388A" w:rsidP="006A6B76">
      <w:pPr>
        <w:pStyle w:val="MRNumberedHeading2"/>
        <w:numPr>
          <w:ilvl w:val="0"/>
          <w:numId w:val="0"/>
        </w:numPr>
        <w:spacing w:before="120" w:after="120"/>
        <w:ind w:left="984" w:firstLine="810"/>
        <w:jc w:val="both"/>
        <w:rPr>
          <w:b/>
          <w:szCs w:val="22"/>
        </w:rPr>
      </w:pPr>
      <w:r w:rsidRPr="00793052">
        <w:rPr>
          <w:b/>
          <w:szCs w:val="22"/>
        </w:rPr>
        <w:t>[</w:t>
      </w:r>
      <w:r w:rsidRPr="00793052">
        <w:rPr>
          <w:b/>
          <w:i/>
          <w:szCs w:val="22"/>
          <w:highlight w:val="cyan"/>
        </w:rPr>
        <w:t>insert name and role</w:t>
      </w:r>
      <w:r w:rsidRPr="00793052">
        <w:rPr>
          <w:b/>
          <w:szCs w:val="22"/>
        </w:rPr>
        <w:t>]</w:t>
      </w:r>
      <w:r w:rsidR="00097B08" w:rsidRPr="00793052">
        <w:rPr>
          <w:b/>
          <w:szCs w:val="22"/>
        </w:rPr>
        <w:t>.</w:t>
      </w:r>
    </w:p>
    <w:p w14:paraId="3540986E" w14:textId="77777777" w:rsidR="00C65625" w:rsidRPr="00793052" w:rsidRDefault="00C65625" w:rsidP="006A6B76">
      <w:pPr>
        <w:pStyle w:val="MRNumberedHeading1"/>
        <w:keepLines w:val="0"/>
        <w:widowControl w:val="0"/>
        <w:tabs>
          <w:tab w:val="clear" w:pos="798"/>
          <w:tab w:val="num" w:pos="702"/>
        </w:tabs>
        <w:spacing w:before="120" w:after="120"/>
        <w:ind w:left="703" w:hanging="703"/>
        <w:jc w:val="both"/>
        <w:rPr>
          <w:rFonts w:ascii="Arial" w:hAnsi="Arial" w:cs="Arial"/>
          <w:b/>
          <w:color w:val="auto"/>
        </w:rPr>
      </w:pPr>
      <w:bookmarkStart w:id="7" w:name="_Ref327440623"/>
      <w:r w:rsidRPr="00793052">
        <w:rPr>
          <w:rFonts w:ascii="Arial" w:hAnsi="Arial" w:cs="Arial"/>
          <w:b/>
          <w:color w:val="auto"/>
        </w:rPr>
        <w:t>Names and addresses for notices</w:t>
      </w:r>
    </w:p>
    <w:p w14:paraId="3540986F" w14:textId="77777777" w:rsidR="0037388A" w:rsidRPr="00793052" w:rsidRDefault="0037388A" w:rsidP="006A6B76">
      <w:pPr>
        <w:pStyle w:val="MRNumberedHeading2"/>
        <w:spacing w:before="120" w:after="120"/>
        <w:jc w:val="both"/>
        <w:rPr>
          <w:szCs w:val="22"/>
        </w:rPr>
      </w:pPr>
      <w:r w:rsidRPr="00793052">
        <w:rPr>
          <w:szCs w:val="22"/>
        </w:rPr>
        <w:t xml:space="preserve">Notices served under this </w:t>
      </w:r>
      <w:r w:rsidR="00BD6A48" w:rsidRPr="00793052">
        <w:rPr>
          <w:szCs w:val="22"/>
        </w:rPr>
        <w:t>Framework Agreement</w:t>
      </w:r>
      <w:r w:rsidRPr="00793052">
        <w:rPr>
          <w:szCs w:val="22"/>
        </w:rPr>
        <w:t xml:space="preserve"> are to be delivered to:</w:t>
      </w:r>
      <w:bookmarkEnd w:id="7"/>
    </w:p>
    <w:p w14:paraId="35409870" w14:textId="77777777" w:rsidR="0037388A" w:rsidRPr="00793052" w:rsidRDefault="0037388A" w:rsidP="006A6B76">
      <w:pPr>
        <w:pStyle w:val="MRNumberedHeading3"/>
        <w:tabs>
          <w:tab w:val="clear" w:pos="1704"/>
          <w:tab w:val="num" w:pos="1794"/>
        </w:tabs>
        <w:spacing w:before="120" w:after="120"/>
        <w:ind w:hanging="924"/>
        <w:jc w:val="both"/>
        <w:rPr>
          <w:szCs w:val="22"/>
        </w:rPr>
      </w:pPr>
      <w:r w:rsidRPr="00793052">
        <w:rPr>
          <w:szCs w:val="22"/>
        </w:rPr>
        <w:t>for the Authority:</w:t>
      </w:r>
    </w:p>
    <w:p w14:paraId="35409871" w14:textId="2BE77213" w:rsidR="0037388A" w:rsidRPr="00793052" w:rsidRDefault="009B227F" w:rsidP="005C6406">
      <w:pPr>
        <w:pStyle w:val="MRNumberedHeading2"/>
        <w:numPr>
          <w:ilvl w:val="0"/>
          <w:numId w:val="0"/>
        </w:numPr>
        <w:spacing w:before="120" w:after="120"/>
        <w:ind w:left="1794"/>
        <w:jc w:val="both"/>
        <w:rPr>
          <w:szCs w:val="22"/>
        </w:rPr>
      </w:pPr>
      <w:r>
        <w:rPr>
          <w:b/>
          <w:szCs w:val="22"/>
        </w:rPr>
        <w:t>Head of EMPC,</w:t>
      </w:r>
      <w:r w:rsidR="007A7455">
        <w:rPr>
          <w:b/>
          <w:szCs w:val="22"/>
        </w:rPr>
        <w:t xml:space="preserve"> Florence Nightingale Community Hospital, London Road, Derby. DE1 2QY </w:t>
      </w:r>
    </w:p>
    <w:p w14:paraId="35409872" w14:textId="77777777" w:rsidR="0037388A" w:rsidRPr="00793052" w:rsidRDefault="0037388A" w:rsidP="006A6B76">
      <w:pPr>
        <w:pStyle w:val="MRNumberedHeading3"/>
        <w:tabs>
          <w:tab w:val="clear" w:pos="1704"/>
          <w:tab w:val="num" w:pos="1794"/>
        </w:tabs>
        <w:spacing w:before="120" w:after="120"/>
        <w:ind w:hanging="924"/>
        <w:jc w:val="both"/>
        <w:rPr>
          <w:szCs w:val="22"/>
        </w:rPr>
      </w:pPr>
      <w:bookmarkStart w:id="8" w:name="_Ref361134386"/>
      <w:r w:rsidRPr="00793052">
        <w:rPr>
          <w:szCs w:val="22"/>
        </w:rPr>
        <w:t>for the Supplier:</w:t>
      </w:r>
      <w:bookmarkEnd w:id="8"/>
    </w:p>
    <w:p w14:paraId="35409873" w14:textId="77777777" w:rsidR="0037388A" w:rsidRPr="00793052" w:rsidRDefault="0037388A" w:rsidP="006A6B76">
      <w:pPr>
        <w:pStyle w:val="MRNumberedHeading2"/>
        <w:numPr>
          <w:ilvl w:val="0"/>
          <w:numId w:val="0"/>
        </w:numPr>
        <w:spacing w:before="120" w:after="120"/>
        <w:ind w:left="984" w:firstLine="810"/>
        <w:jc w:val="both"/>
        <w:rPr>
          <w:szCs w:val="22"/>
        </w:rPr>
      </w:pPr>
      <w:r w:rsidRPr="00793052">
        <w:rPr>
          <w:b/>
          <w:szCs w:val="22"/>
        </w:rPr>
        <w:t>[</w:t>
      </w:r>
      <w:r w:rsidRPr="00793052">
        <w:rPr>
          <w:b/>
          <w:i/>
          <w:szCs w:val="22"/>
          <w:highlight w:val="cyan"/>
        </w:rPr>
        <w:t xml:space="preserve">complete name </w:t>
      </w:r>
      <w:r w:rsidR="00780E06" w:rsidRPr="00793052">
        <w:rPr>
          <w:b/>
          <w:i/>
          <w:szCs w:val="22"/>
          <w:highlight w:val="cyan"/>
        </w:rPr>
        <w:t xml:space="preserve">and/or role </w:t>
      </w:r>
      <w:r w:rsidRPr="00793052">
        <w:rPr>
          <w:b/>
          <w:i/>
          <w:szCs w:val="22"/>
          <w:highlight w:val="cyan"/>
        </w:rPr>
        <w:t>and address</w:t>
      </w:r>
      <w:r w:rsidRPr="00793052">
        <w:rPr>
          <w:b/>
          <w:szCs w:val="22"/>
        </w:rPr>
        <w:t>]</w:t>
      </w:r>
      <w:r w:rsidR="00097B08" w:rsidRPr="00793052">
        <w:rPr>
          <w:szCs w:val="22"/>
        </w:rPr>
        <w:t>.</w:t>
      </w:r>
    </w:p>
    <w:p w14:paraId="35409877" w14:textId="77777777" w:rsidR="00F216F3" w:rsidRPr="00793052" w:rsidRDefault="00F216F3" w:rsidP="006A6B76">
      <w:pPr>
        <w:pStyle w:val="MRNumberedHeading1"/>
        <w:keepNext w:val="0"/>
        <w:keepLines w:val="0"/>
        <w:widowControl w:val="0"/>
        <w:tabs>
          <w:tab w:val="clear" w:pos="798"/>
          <w:tab w:val="num" w:pos="702"/>
        </w:tabs>
        <w:spacing w:before="120" w:after="120"/>
        <w:ind w:left="702" w:hanging="702"/>
        <w:jc w:val="both"/>
        <w:rPr>
          <w:rFonts w:ascii="Arial" w:hAnsi="Arial" w:cs="Arial"/>
          <w:b/>
          <w:color w:val="auto"/>
        </w:rPr>
      </w:pPr>
      <w:bookmarkStart w:id="9" w:name="_Ref318787051"/>
      <w:bookmarkStart w:id="10" w:name="_Ref318698498"/>
      <w:bookmarkStart w:id="11" w:name="_Ref286215061"/>
      <w:bookmarkStart w:id="12" w:name="_Toc303950084"/>
      <w:bookmarkStart w:id="13" w:name="_Toc303950851"/>
      <w:bookmarkStart w:id="14" w:name="_Toc303951631"/>
      <w:bookmarkStart w:id="15" w:name="_Toc304135714"/>
      <w:r w:rsidRPr="00793052">
        <w:rPr>
          <w:rFonts w:ascii="Arial" w:hAnsi="Arial" w:cs="Arial"/>
          <w:b/>
          <w:snapToGrid w:val="0"/>
          <w:color w:val="auto"/>
          <w:w w:val="0"/>
        </w:rPr>
        <w:t xml:space="preserve">Management levels for </w:t>
      </w:r>
      <w:r w:rsidR="00405A2A" w:rsidRPr="00793052">
        <w:rPr>
          <w:rFonts w:ascii="Arial" w:hAnsi="Arial" w:cs="Arial"/>
          <w:b/>
          <w:snapToGrid w:val="0"/>
          <w:color w:val="auto"/>
          <w:w w:val="0"/>
        </w:rPr>
        <w:t xml:space="preserve">escalation and </w:t>
      </w:r>
      <w:r w:rsidRPr="00793052">
        <w:rPr>
          <w:rFonts w:ascii="Arial" w:hAnsi="Arial" w:cs="Arial"/>
          <w:b/>
          <w:snapToGrid w:val="0"/>
          <w:color w:val="auto"/>
          <w:w w:val="0"/>
        </w:rPr>
        <w:t>dispute resolution</w:t>
      </w:r>
    </w:p>
    <w:p w14:paraId="35409879" w14:textId="7F108B3E" w:rsidR="0037388A" w:rsidRPr="00793052" w:rsidRDefault="0037388A" w:rsidP="006A6B76">
      <w:pPr>
        <w:pStyle w:val="MRNumberedHeading2"/>
        <w:spacing w:before="120" w:after="120"/>
        <w:jc w:val="both"/>
        <w:rPr>
          <w:rFonts w:cs="Arial"/>
        </w:rPr>
      </w:pPr>
      <w:bookmarkStart w:id="16" w:name="_Ref361134683"/>
      <w:r w:rsidRPr="00793052">
        <w:rPr>
          <w:szCs w:val="22"/>
        </w:rPr>
        <w:t>Th</w:t>
      </w:r>
      <w:r w:rsidR="00C14E6A" w:rsidRPr="00793052">
        <w:rPr>
          <w:szCs w:val="22"/>
        </w:rPr>
        <w:t>e management levels at which a D</w:t>
      </w:r>
      <w:r w:rsidRPr="00793052">
        <w:rPr>
          <w:szCs w:val="22"/>
        </w:rPr>
        <w:t>ispute will be dealt with are as follows:</w:t>
      </w:r>
      <w:bookmarkEnd w:id="9"/>
      <w:bookmarkEnd w:id="10"/>
      <w:bookmarkEnd w:id="1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7"/>
        <w:gridCol w:w="3630"/>
        <w:gridCol w:w="3050"/>
      </w:tblGrid>
      <w:tr w:rsidR="0037388A" w:rsidRPr="00793052" w14:paraId="3540987D" w14:textId="77777777" w:rsidTr="006A6B76">
        <w:trPr>
          <w:jc w:val="center"/>
        </w:trPr>
        <w:tc>
          <w:tcPr>
            <w:tcW w:w="1677" w:type="dxa"/>
          </w:tcPr>
          <w:p w14:paraId="3540987A" w14:textId="77777777" w:rsidR="0037388A" w:rsidRPr="00793052" w:rsidRDefault="0037388A" w:rsidP="006A6B76">
            <w:pPr>
              <w:pStyle w:val="MRNumberedHeading1"/>
              <w:keepNext w:val="0"/>
              <w:keepLines w:val="0"/>
              <w:widowControl w:val="0"/>
              <w:numPr>
                <w:ilvl w:val="0"/>
                <w:numId w:val="0"/>
              </w:numPr>
              <w:spacing w:before="120" w:after="120"/>
              <w:jc w:val="both"/>
              <w:rPr>
                <w:rFonts w:ascii="Arial" w:hAnsi="Arial" w:cs="Arial"/>
                <w:b/>
                <w:color w:val="auto"/>
              </w:rPr>
            </w:pPr>
            <w:r w:rsidRPr="00793052">
              <w:rPr>
                <w:rFonts w:ascii="Arial" w:hAnsi="Arial" w:cs="Arial"/>
                <w:b/>
                <w:color w:val="auto"/>
              </w:rPr>
              <w:t>Level</w:t>
            </w:r>
          </w:p>
        </w:tc>
        <w:tc>
          <w:tcPr>
            <w:tcW w:w="3630" w:type="dxa"/>
          </w:tcPr>
          <w:p w14:paraId="3540987B" w14:textId="77777777" w:rsidR="0037388A" w:rsidRPr="00793052" w:rsidRDefault="0037388A" w:rsidP="006A6B76">
            <w:pPr>
              <w:pStyle w:val="MRNumberedHeading1"/>
              <w:keepNext w:val="0"/>
              <w:keepLines w:val="0"/>
              <w:widowControl w:val="0"/>
              <w:numPr>
                <w:ilvl w:val="0"/>
                <w:numId w:val="0"/>
              </w:numPr>
              <w:spacing w:before="120" w:after="120"/>
              <w:jc w:val="both"/>
              <w:rPr>
                <w:rFonts w:ascii="Arial" w:hAnsi="Arial" w:cs="Arial"/>
                <w:b/>
                <w:color w:val="auto"/>
              </w:rPr>
            </w:pPr>
            <w:r w:rsidRPr="00793052">
              <w:rPr>
                <w:rFonts w:ascii="Arial" w:hAnsi="Arial" w:cs="Arial"/>
                <w:b/>
                <w:color w:val="auto"/>
              </w:rPr>
              <w:t xml:space="preserve">Authority </w:t>
            </w:r>
            <w:r w:rsidR="00780E06" w:rsidRPr="00793052">
              <w:rPr>
                <w:rFonts w:ascii="Arial" w:hAnsi="Arial" w:cs="Arial"/>
                <w:b/>
                <w:color w:val="auto"/>
              </w:rPr>
              <w:t>r</w:t>
            </w:r>
            <w:r w:rsidRPr="00793052">
              <w:rPr>
                <w:rFonts w:ascii="Arial" w:hAnsi="Arial" w:cs="Arial"/>
                <w:b/>
                <w:color w:val="auto"/>
              </w:rPr>
              <w:t>epresentative</w:t>
            </w:r>
          </w:p>
        </w:tc>
        <w:tc>
          <w:tcPr>
            <w:tcW w:w="3050" w:type="dxa"/>
          </w:tcPr>
          <w:p w14:paraId="3540987C" w14:textId="77777777" w:rsidR="0037388A" w:rsidRPr="00793052" w:rsidRDefault="0037388A" w:rsidP="006A6B76">
            <w:pPr>
              <w:pStyle w:val="MRNumberedHeading1"/>
              <w:keepNext w:val="0"/>
              <w:keepLines w:val="0"/>
              <w:widowControl w:val="0"/>
              <w:numPr>
                <w:ilvl w:val="0"/>
                <w:numId w:val="0"/>
              </w:numPr>
              <w:spacing w:before="120" w:after="120"/>
              <w:jc w:val="both"/>
              <w:rPr>
                <w:rFonts w:ascii="Arial" w:hAnsi="Arial" w:cs="Arial"/>
                <w:b/>
                <w:color w:val="auto"/>
              </w:rPr>
            </w:pPr>
            <w:r w:rsidRPr="00793052">
              <w:rPr>
                <w:rFonts w:ascii="Arial" w:hAnsi="Arial" w:cs="Arial"/>
                <w:b/>
                <w:color w:val="auto"/>
              </w:rPr>
              <w:t xml:space="preserve">Supplier </w:t>
            </w:r>
            <w:r w:rsidR="00780E06" w:rsidRPr="00793052">
              <w:rPr>
                <w:rFonts w:ascii="Arial" w:hAnsi="Arial" w:cs="Arial"/>
                <w:b/>
                <w:color w:val="auto"/>
              </w:rPr>
              <w:t>r</w:t>
            </w:r>
            <w:r w:rsidRPr="00793052">
              <w:rPr>
                <w:rFonts w:ascii="Arial" w:hAnsi="Arial" w:cs="Arial"/>
                <w:b/>
                <w:color w:val="auto"/>
              </w:rPr>
              <w:t>epresentative</w:t>
            </w:r>
          </w:p>
        </w:tc>
      </w:tr>
      <w:tr w:rsidR="0037388A" w:rsidRPr="00793052" w14:paraId="35409881" w14:textId="77777777" w:rsidTr="006A6B76">
        <w:trPr>
          <w:jc w:val="center"/>
        </w:trPr>
        <w:tc>
          <w:tcPr>
            <w:tcW w:w="1677" w:type="dxa"/>
          </w:tcPr>
          <w:p w14:paraId="3540987E" w14:textId="77777777" w:rsidR="0037388A" w:rsidRPr="00793052" w:rsidRDefault="0037388A" w:rsidP="006A6B76">
            <w:pPr>
              <w:pStyle w:val="MRNumberedHeading1"/>
              <w:keepNext w:val="0"/>
              <w:keepLines w:val="0"/>
              <w:widowControl w:val="0"/>
              <w:numPr>
                <w:ilvl w:val="0"/>
                <w:numId w:val="0"/>
              </w:numPr>
              <w:spacing w:before="120" w:after="120"/>
              <w:jc w:val="both"/>
              <w:rPr>
                <w:rFonts w:ascii="Arial" w:hAnsi="Arial" w:cs="Arial"/>
                <w:color w:val="auto"/>
              </w:rPr>
            </w:pPr>
            <w:r w:rsidRPr="00793052">
              <w:rPr>
                <w:rFonts w:ascii="Arial" w:hAnsi="Arial" w:cs="Arial"/>
                <w:color w:val="auto"/>
              </w:rPr>
              <w:t>1</w:t>
            </w:r>
          </w:p>
        </w:tc>
        <w:tc>
          <w:tcPr>
            <w:tcW w:w="3630" w:type="dxa"/>
          </w:tcPr>
          <w:p w14:paraId="3540987F" w14:textId="7515ED65" w:rsidR="0037388A" w:rsidRPr="00793052" w:rsidRDefault="00F604E2" w:rsidP="006A6B76">
            <w:pPr>
              <w:pStyle w:val="MRNumberedHeading1"/>
              <w:keepNext w:val="0"/>
              <w:keepLines w:val="0"/>
              <w:widowControl w:val="0"/>
              <w:numPr>
                <w:ilvl w:val="0"/>
                <w:numId w:val="0"/>
              </w:numPr>
              <w:spacing w:before="120" w:after="120"/>
              <w:jc w:val="both"/>
              <w:rPr>
                <w:rFonts w:ascii="Arial" w:hAnsi="Arial" w:cs="Arial"/>
                <w:color w:val="auto"/>
              </w:rPr>
            </w:pPr>
            <w:r>
              <w:rPr>
                <w:rFonts w:ascii="Arial" w:hAnsi="Arial" w:cs="Arial"/>
                <w:color w:val="auto"/>
              </w:rPr>
              <w:t>Contract Performance Manager</w:t>
            </w:r>
          </w:p>
        </w:tc>
        <w:tc>
          <w:tcPr>
            <w:tcW w:w="3050" w:type="dxa"/>
          </w:tcPr>
          <w:p w14:paraId="35409880" w14:textId="77777777" w:rsidR="0037388A" w:rsidRPr="00793052" w:rsidRDefault="0037388A" w:rsidP="006A6B76">
            <w:pPr>
              <w:pStyle w:val="MRNumberedHeading1"/>
              <w:keepNext w:val="0"/>
              <w:keepLines w:val="0"/>
              <w:widowControl w:val="0"/>
              <w:numPr>
                <w:ilvl w:val="0"/>
                <w:numId w:val="0"/>
              </w:numPr>
              <w:spacing w:before="120" w:after="120"/>
              <w:jc w:val="both"/>
              <w:rPr>
                <w:rFonts w:ascii="Arial" w:hAnsi="Arial" w:cs="Arial"/>
                <w:color w:val="auto"/>
              </w:rPr>
            </w:pPr>
            <w:r w:rsidRPr="00793052">
              <w:rPr>
                <w:rFonts w:ascii="Arial" w:hAnsi="Arial" w:cs="Arial"/>
                <w:b/>
                <w:color w:val="auto"/>
              </w:rPr>
              <w:t>[</w:t>
            </w:r>
            <w:r w:rsidRPr="00793052">
              <w:rPr>
                <w:rFonts w:ascii="Arial" w:hAnsi="Arial" w:cs="Arial"/>
                <w:b/>
                <w:i/>
                <w:color w:val="auto"/>
                <w:highlight w:val="cyan"/>
              </w:rPr>
              <w:t>Contract Manager</w:t>
            </w:r>
            <w:r w:rsidRPr="00793052">
              <w:rPr>
                <w:rFonts w:ascii="Arial" w:hAnsi="Arial" w:cs="Arial"/>
                <w:b/>
                <w:color w:val="auto"/>
              </w:rPr>
              <w:t>]</w:t>
            </w:r>
          </w:p>
        </w:tc>
      </w:tr>
      <w:tr w:rsidR="0037388A" w:rsidRPr="00793052" w14:paraId="35409885" w14:textId="77777777" w:rsidTr="006A6B76">
        <w:trPr>
          <w:jc w:val="center"/>
        </w:trPr>
        <w:tc>
          <w:tcPr>
            <w:tcW w:w="1677" w:type="dxa"/>
          </w:tcPr>
          <w:p w14:paraId="35409882" w14:textId="7E9E6223" w:rsidR="0037388A" w:rsidRPr="00793052" w:rsidRDefault="00F604E2" w:rsidP="006A6B76">
            <w:pPr>
              <w:pStyle w:val="MRNumberedHeading1"/>
              <w:keepNext w:val="0"/>
              <w:keepLines w:val="0"/>
              <w:widowControl w:val="0"/>
              <w:numPr>
                <w:ilvl w:val="0"/>
                <w:numId w:val="0"/>
              </w:numPr>
              <w:spacing w:before="120" w:after="120"/>
              <w:jc w:val="both"/>
              <w:rPr>
                <w:rFonts w:ascii="Arial" w:hAnsi="Arial" w:cs="Arial"/>
                <w:color w:val="auto"/>
              </w:rPr>
            </w:pPr>
            <w:r>
              <w:rPr>
                <w:rFonts w:ascii="Arial" w:hAnsi="Arial" w:cs="Arial"/>
                <w:color w:val="auto"/>
              </w:rPr>
              <w:t>2</w:t>
            </w:r>
          </w:p>
        </w:tc>
        <w:tc>
          <w:tcPr>
            <w:tcW w:w="3630" w:type="dxa"/>
          </w:tcPr>
          <w:p w14:paraId="35409883" w14:textId="2A687C43" w:rsidR="0037388A" w:rsidRPr="00793052" w:rsidRDefault="00F604E2" w:rsidP="006A6B76">
            <w:pPr>
              <w:pStyle w:val="MRNumberedHeading1"/>
              <w:keepNext w:val="0"/>
              <w:keepLines w:val="0"/>
              <w:widowControl w:val="0"/>
              <w:numPr>
                <w:ilvl w:val="0"/>
                <w:numId w:val="0"/>
              </w:numPr>
              <w:spacing w:before="120" w:after="120"/>
              <w:jc w:val="both"/>
              <w:rPr>
                <w:rFonts w:ascii="Arial" w:hAnsi="Arial" w:cs="Arial"/>
                <w:color w:val="auto"/>
              </w:rPr>
            </w:pPr>
            <w:r>
              <w:rPr>
                <w:rFonts w:ascii="Arial" w:hAnsi="Arial" w:cs="Arial"/>
                <w:color w:val="auto"/>
              </w:rPr>
              <w:t xml:space="preserve">Head of EMPC </w:t>
            </w:r>
          </w:p>
        </w:tc>
        <w:tc>
          <w:tcPr>
            <w:tcW w:w="3050" w:type="dxa"/>
          </w:tcPr>
          <w:p w14:paraId="35409884" w14:textId="77777777" w:rsidR="0037388A" w:rsidRPr="00793052" w:rsidRDefault="0037388A" w:rsidP="006A6B76">
            <w:pPr>
              <w:pStyle w:val="MRNumberedHeading1"/>
              <w:keepNext w:val="0"/>
              <w:keepLines w:val="0"/>
              <w:widowControl w:val="0"/>
              <w:numPr>
                <w:ilvl w:val="0"/>
                <w:numId w:val="0"/>
              </w:numPr>
              <w:spacing w:before="120" w:after="120"/>
              <w:jc w:val="both"/>
              <w:rPr>
                <w:rFonts w:ascii="Arial" w:hAnsi="Arial" w:cs="Arial"/>
                <w:color w:val="auto"/>
                <w:highlight w:val="yellow"/>
              </w:rPr>
            </w:pPr>
            <w:r w:rsidRPr="00793052">
              <w:rPr>
                <w:rFonts w:ascii="Arial" w:hAnsi="Arial" w:cs="Arial"/>
                <w:b/>
                <w:color w:val="auto"/>
              </w:rPr>
              <w:t>[</w:t>
            </w:r>
            <w:r w:rsidRPr="00793052">
              <w:rPr>
                <w:rFonts w:ascii="Arial" w:hAnsi="Arial" w:cs="Arial"/>
                <w:b/>
                <w:i/>
                <w:color w:val="auto"/>
                <w:highlight w:val="cyan"/>
              </w:rPr>
              <w:t>insert role</w:t>
            </w:r>
            <w:r w:rsidRPr="00793052">
              <w:rPr>
                <w:rFonts w:ascii="Arial" w:hAnsi="Arial" w:cs="Arial"/>
                <w:b/>
                <w:color w:val="auto"/>
              </w:rPr>
              <w:t>]</w:t>
            </w:r>
          </w:p>
        </w:tc>
      </w:tr>
      <w:tr w:rsidR="0037388A" w:rsidRPr="00793052" w14:paraId="35409889" w14:textId="77777777" w:rsidTr="006A6B76">
        <w:trPr>
          <w:jc w:val="center"/>
        </w:trPr>
        <w:tc>
          <w:tcPr>
            <w:tcW w:w="1677" w:type="dxa"/>
          </w:tcPr>
          <w:p w14:paraId="35409886" w14:textId="05D7D643" w:rsidR="0037388A" w:rsidRPr="00793052" w:rsidRDefault="003A77EA" w:rsidP="006A6B76">
            <w:pPr>
              <w:pStyle w:val="MRNumberedHeading1"/>
              <w:keepNext w:val="0"/>
              <w:keepLines w:val="0"/>
              <w:widowControl w:val="0"/>
              <w:numPr>
                <w:ilvl w:val="0"/>
                <w:numId w:val="0"/>
              </w:numPr>
              <w:spacing w:before="120" w:after="120"/>
              <w:jc w:val="both"/>
              <w:rPr>
                <w:rFonts w:ascii="Arial" w:hAnsi="Arial" w:cs="Arial"/>
                <w:color w:val="auto"/>
              </w:rPr>
            </w:pPr>
            <w:r>
              <w:rPr>
                <w:rFonts w:ascii="Arial" w:hAnsi="Arial" w:cs="Arial"/>
                <w:color w:val="auto"/>
              </w:rPr>
              <w:t>3</w:t>
            </w:r>
          </w:p>
        </w:tc>
        <w:tc>
          <w:tcPr>
            <w:tcW w:w="3630" w:type="dxa"/>
          </w:tcPr>
          <w:p w14:paraId="35409887" w14:textId="6DB51E4A" w:rsidR="0037388A" w:rsidRPr="00793052" w:rsidRDefault="0037388A" w:rsidP="006A6B76">
            <w:pPr>
              <w:pStyle w:val="MRNumberedHeading1"/>
              <w:keepNext w:val="0"/>
              <w:keepLines w:val="0"/>
              <w:widowControl w:val="0"/>
              <w:numPr>
                <w:ilvl w:val="0"/>
                <w:numId w:val="0"/>
              </w:numPr>
              <w:spacing w:before="120" w:after="120"/>
              <w:jc w:val="both"/>
              <w:rPr>
                <w:rFonts w:ascii="Arial" w:hAnsi="Arial" w:cs="Arial"/>
                <w:color w:val="auto"/>
                <w:highlight w:val="yellow"/>
              </w:rPr>
            </w:pPr>
          </w:p>
        </w:tc>
        <w:tc>
          <w:tcPr>
            <w:tcW w:w="3050" w:type="dxa"/>
          </w:tcPr>
          <w:p w14:paraId="35409888" w14:textId="77777777" w:rsidR="0037388A" w:rsidRPr="00793052" w:rsidRDefault="0037388A" w:rsidP="006A6B76">
            <w:pPr>
              <w:pStyle w:val="MRNumberedHeading1"/>
              <w:keepNext w:val="0"/>
              <w:keepLines w:val="0"/>
              <w:widowControl w:val="0"/>
              <w:numPr>
                <w:ilvl w:val="0"/>
                <w:numId w:val="0"/>
              </w:numPr>
              <w:spacing w:before="120" w:after="120"/>
              <w:jc w:val="both"/>
              <w:rPr>
                <w:rFonts w:ascii="Arial" w:hAnsi="Arial" w:cs="Arial"/>
                <w:color w:val="auto"/>
                <w:highlight w:val="yellow"/>
              </w:rPr>
            </w:pPr>
            <w:r w:rsidRPr="00793052">
              <w:rPr>
                <w:rFonts w:ascii="Arial" w:hAnsi="Arial" w:cs="Arial"/>
                <w:b/>
                <w:color w:val="auto"/>
              </w:rPr>
              <w:t>[</w:t>
            </w:r>
            <w:r w:rsidRPr="00793052">
              <w:rPr>
                <w:rFonts w:ascii="Arial" w:hAnsi="Arial" w:cs="Arial"/>
                <w:b/>
                <w:i/>
                <w:color w:val="auto"/>
                <w:highlight w:val="cyan"/>
              </w:rPr>
              <w:t>insert role</w:t>
            </w:r>
            <w:r w:rsidRPr="00793052">
              <w:rPr>
                <w:rFonts w:ascii="Arial" w:hAnsi="Arial" w:cs="Arial"/>
                <w:b/>
                <w:color w:val="auto"/>
              </w:rPr>
              <w:t>]</w:t>
            </w:r>
          </w:p>
        </w:tc>
      </w:tr>
    </w:tbl>
    <w:p w14:paraId="3540988F" w14:textId="77777777" w:rsidR="00F216F3" w:rsidRPr="00793052" w:rsidRDefault="00F216F3" w:rsidP="006A6B76">
      <w:pPr>
        <w:pStyle w:val="MRNumberedHeading1"/>
        <w:keepNext w:val="0"/>
        <w:keepLines w:val="0"/>
        <w:widowControl w:val="0"/>
        <w:tabs>
          <w:tab w:val="clear" w:pos="798"/>
          <w:tab w:val="num" w:pos="702"/>
        </w:tabs>
        <w:spacing w:before="120" w:after="120"/>
        <w:ind w:left="702" w:hanging="702"/>
        <w:jc w:val="both"/>
        <w:rPr>
          <w:rFonts w:ascii="Arial" w:hAnsi="Arial" w:cs="Arial"/>
          <w:b/>
          <w:color w:val="auto"/>
        </w:rPr>
      </w:pPr>
      <w:bookmarkStart w:id="17" w:name="_Ref358208666"/>
      <w:bookmarkEnd w:id="11"/>
      <w:bookmarkEnd w:id="12"/>
      <w:bookmarkEnd w:id="13"/>
      <w:bookmarkEnd w:id="14"/>
      <w:bookmarkEnd w:id="15"/>
      <w:r w:rsidRPr="00793052">
        <w:rPr>
          <w:rFonts w:ascii="Arial" w:hAnsi="Arial" w:cs="Arial"/>
          <w:b/>
          <w:color w:val="auto"/>
        </w:rPr>
        <w:t>Order of precedence</w:t>
      </w:r>
      <w:bookmarkEnd w:id="17"/>
    </w:p>
    <w:p w14:paraId="35409890" w14:textId="4BDDEFBD" w:rsidR="0037388A" w:rsidRPr="00793052" w:rsidRDefault="0037388A" w:rsidP="0002388D">
      <w:pPr>
        <w:pStyle w:val="MRNumberedHeading2"/>
        <w:spacing w:before="120" w:after="120"/>
        <w:jc w:val="both"/>
        <w:rPr>
          <w:szCs w:val="22"/>
        </w:rPr>
      </w:pPr>
      <w:r w:rsidRPr="00793052">
        <w:rPr>
          <w:szCs w:val="22"/>
        </w:rPr>
        <w:t xml:space="preserve">Subject always to Clause </w:t>
      </w:r>
      <w:r w:rsidRPr="00793052">
        <w:rPr>
          <w:szCs w:val="22"/>
        </w:rPr>
        <w:fldChar w:fldCharType="begin"/>
      </w:r>
      <w:r w:rsidRPr="00793052">
        <w:rPr>
          <w:szCs w:val="22"/>
        </w:rPr>
        <w:instrText xml:space="preserve"> REF _Ref322935357 \r \h  \* MERGEFORMAT </w:instrText>
      </w:r>
      <w:r w:rsidRPr="00793052">
        <w:rPr>
          <w:szCs w:val="22"/>
        </w:rPr>
      </w:r>
      <w:r w:rsidRPr="00793052">
        <w:rPr>
          <w:szCs w:val="22"/>
        </w:rPr>
        <w:fldChar w:fldCharType="separate"/>
      </w:r>
      <w:r w:rsidR="00326366" w:rsidRPr="00793052">
        <w:rPr>
          <w:szCs w:val="22"/>
        </w:rPr>
        <w:t>1.10</w:t>
      </w:r>
      <w:r w:rsidRPr="00793052">
        <w:rPr>
          <w:szCs w:val="22"/>
        </w:rPr>
        <w:fldChar w:fldCharType="end"/>
      </w:r>
      <w:r w:rsidRPr="00793052">
        <w:rPr>
          <w:szCs w:val="22"/>
        </w:rPr>
        <w:t xml:space="preserve"> of</w:t>
      </w:r>
      <w:r w:rsidR="00BD51CB" w:rsidRPr="00793052">
        <w:rPr>
          <w:szCs w:val="22"/>
        </w:rPr>
        <w:t xml:space="preserve"> </w:t>
      </w:r>
      <w:r w:rsidR="00BD51CB" w:rsidRPr="00793052">
        <w:rPr>
          <w:szCs w:val="22"/>
        </w:rPr>
        <w:fldChar w:fldCharType="begin"/>
      </w:r>
      <w:r w:rsidR="00BD51CB" w:rsidRPr="00793052">
        <w:rPr>
          <w:szCs w:val="22"/>
        </w:rPr>
        <w:instrText xml:space="preserve"> REF _Ref378840767 \r \h </w:instrText>
      </w:r>
      <w:r w:rsidR="00FB2ECA" w:rsidRPr="00793052">
        <w:rPr>
          <w:szCs w:val="22"/>
        </w:rPr>
        <w:instrText xml:space="preserve"> \* MERGEFORMAT </w:instrText>
      </w:r>
      <w:r w:rsidR="00BD51CB" w:rsidRPr="00793052">
        <w:rPr>
          <w:szCs w:val="22"/>
        </w:rPr>
      </w:r>
      <w:r w:rsidR="00BD51CB" w:rsidRPr="00793052">
        <w:rPr>
          <w:szCs w:val="22"/>
        </w:rPr>
        <w:fldChar w:fldCharType="separate"/>
      </w:r>
      <w:r w:rsidR="00326366" w:rsidRPr="00793052">
        <w:rPr>
          <w:szCs w:val="22"/>
        </w:rPr>
        <w:t>Schedule 4</w:t>
      </w:r>
      <w:r w:rsidR="00BD51CB" w:rsidRPr="00793052">
        <w:rPr>
          <w:szCs w:val="22"/>
        </w:rPr>
        <w:fldChar w:fldCharType="end"/>
      </w:r>
      <w:r w:rsidRPr="00793052">
        <w:rPr>
          <w:szCs w:val="22"/>
        </w:rPr>
        <w:t xml:space="preserve">, should there be a conflict between any other parts of this </w:t>
      </w:r>
      <w:r w:rsidR="00BD6A48" w:rsidRPr="00793052">
        <w:rPr>
          <w:szCs w:val="22"/>
        </w:rPr>
        <w:t>Framework Agreement</w:t>
      </w:r>
      <w:r w:rsidRPr="00793052">
        <w:rPr>
          <w:szCs w:val="22"/>
        </w:rPr>
        <w:t xml:space="preserve"> the order of priority for construction purposes shall be:</w:t>
      </w:r>
    </w:p>
    <w:p w14:paraId="35409891" w14:textId="77777777" w:rsidR="0037388A" w:rsidRPr="00793052" w:rsidRDefault="004A5120" w:rsidP="006A6B76">
      <w:pPr>
        <w:pStyle w:val="MRNumberedHeading3"/>
        <w:spacing w:before="120" w:after="120"/>
        <w:ind w:hanging="924"/>
        <w:jc w:val="both"/>
        <w:rPr>
          <w:szCs w:val="22"/>
        </w:rPr>
      </w:pPr>
      <w:r w:rsidRPr="00793052">
        <w:rPr>
          <w:szCs w:val="22"/>
        </w:rPr>
        <w:t>t</w:t>
      </w:r>
      <w:r w:rsidR="00056DD5" w:rsidRPr="00793052">
        <w:rPr>
          <w:szCs w:val="22"/>
        </w:rPr>
        <w:t>he provisions on the front page</w:t>
      </w:r>
      <w:r w:rsidR="0037388A" w:rsidRPr="00793052">
        <w:rPr>
          <w:szCs w:val="22"/>
        </w:rPr>
        <w:t xml:space="preserve"> of </w:t>
      </w:r>
      <w:r w:rsidR="00056DD5" w:rsidRPr="00793052">
        <w:rPr>
          <w:szCs w:val="22"/>
        </w:rPr>
        <w:t xml:space="preserve">this NHS </w:t>
      </w:r>
      <w:r w:rsidR="00BD6A48" w:rsidRPr="00793052">
        <w:rPr>
          <w:szCs w:val="22"/>
        </w:rPr>
        <w:t>Framework Agreement</w:t>
      </w:r>
      <w:r w:rsidR="00056DD5" w:rsidRPr="00793052">
        <w:rPr>
          <w:szCs w:val="22"/>
        </w:rPr>
        <w:t xml:space="preserve"> for the Supply of </w:t>
      </w:r>
      <w:proofErr w:type="gramStart"/>
      <w:r w:rsidR="00056DD5" w:rsidRPr="00793052">
        <w:rPr>
          <w:szCs w:val="22"/>
        </w:rPr>
        <w:t>Goods</w:t>
      </w:r>
      <w:r w:rsidR="0037388A" w:rsidRPr="00793052">
        <w:rPr>
          <w:szCs w:val="22"/>
        </w:rPr>
        <w:t>;</w:t>
      </w:r>
      <w:proofErr w:type="gramEnd"/>
      <w:r w:rsidR="0037388A" w:rsidRPr="00793052">
        <w:rPr>
          <w:szCs w:val="22"/>
        </w:rPr>
        <w:t xml:space="preserve"> </w:t>
      </w:r>
    </w:p>
    <w:p w14:paraId="35409892" w14:textId="5458C041" w:rsidR="0037388A" w:rsidRPr="00793052" w:rsidRDefault="0037388A" w:rsidP="0002388D">
      <w:pPr>
        <w:pStyle w:val="MRNumberedHeading3"/>
        <w:spacing w:before="120" w:after="120"/>
        <w:ind w:hanging="924"/>
        <w:jc w:val="both"/>
        <w:rPr>
          <w:szCs w:val="22"/>
        </w:rPr>
      </w:pPr>
      <w:r w:rsidRPr="00793052">
        <w:rPr>
          <w:szCs w:val="22"/>
        </w:rPr>
        <w:fldChar w:fldCharType="begin"/>
      </w:r>
      <w:r w:rsidRPr="00793052">
        <w:rPr>
          <w:szCs w:val="22"/>
        </w:rPr>
        <w:instrText xml:space="preserve"> REF _Ref318785210 \r \h  \* MERGEFORMAT </w:instrText>
      </w:r>
      <w:r w:rsidRPr="00793052">
        <w:rPr>
          <w:szCs w:val="22"/>
        </w:rPr>
      </w:r>
      <w:r w:rsidRPr="00793052">
        <w:rPr>
          <w:szCs w:val="22"/>
        </w:rPr>
        <w:fldChar w:fldCharType="separate"/>
      </w:r>
      <w:r w:rsidR="00326366" w:rsidRPr="00793052">
        <w:rPr>
          <w:szCs w:val="22"/>
        </w:rPr>
        <w:t>Schedule 1</w:t>
      </w:r>
      <w:r w:rsidRPr="00793052">
        <w:rPr>
          <w:szCs w:val="22"/>
        </w:rPr>
        <w:fldChar w:fldCharType="end"/>
      </w:r>
      <w:r w:rsidRPr="00793052">
        <w:rPr>
          <w:szCs w:val="22"/>
        </w:rPr>
        <w:t xml:space="preserve">: Key </w:t>
      </w:r>
      <w:proofErr w:type="gramStart"/>
      <w:r w:rsidRPr="00793052">
        <w:rPr>
          <w:szCs w:val="22"/>
        </w:rPr>
        <w:t>Provisions;</w:t>
      </w:r>
      <w:proofErr w:type="gramEnd"/>
    </w:p>
    <w:p w14:paraId="35409893" w14:textId="4C14CFD9" w:rsidR="0037388A" w:rsidRPr="00793052" w:rsidRDefault="00BD51CB" w:rsidP="0002388D">
      <w:pPr>
        <w:pStyle w:val="MRNumberedHeading3"/>
        <w:spacing w:before="120" w:after="120"/>
        <w:ind w:hanging="924"/>
        <w:jc w:val="both"/>
        <w:rPr>
          <w:szCs w:val="22"/>
        </w:rPr>
      </w:pPr>
      <w:r w:rsidRPr="00793052">
        <w:rPr>
          <w:szCs w:val="22"/>
        </w:rPr>
        <w:fldChar w:fldCharType="begin"/>
      </w:r>
      <w:r w:rsidRPr="00793052">
        <w:rPr>
          <w:szCs w:val="22"/>
        </w:rPr>
        <w:instrText xml:space="preserve"> REF _Ref378840797 \r \h </w:instrText>
      </w:r>
      <w:r w:rsidR="00FB2ECA" w:rsidRPr="00793052">
        <w:rPr>
          <w:szCs w:val="22"/>
        </w:rPr>
        <w:instrText xml:space="preserve"> \* MERGEFORMAT </w:instrText>
      </w:r>
      <w:r w:rsidRPr="00793052">
        <w:rPr>
          <w:szCs w:val="22"/>
        </w:rPr>
      </w:r>
      <w:r w:rsidRPr="00793052">
        <w:rPr>
          <w:szCs w:val="22"/>
        </w:rPr>
        <w:fldChar w:fldCharType="separate"/>
      </w:r>
      <w:r w:rsidR="00326366" w:rsidRPr="00793052">
        <w:rPr>
          <w:szCs w:val="22"/>
        </w:rPr>
        <w:t>Schedule 5</w:t>
      </w:r>
      <w:r w:rsidRPr="00793052">
        <w:rPr>
          <w:szCs w:val="22"/>
        </w:rPr>
        <w:fldChar w:fldCharType="end"/>
      </w:r>
      <w:r w:rsidR="0037388A" w:rsidRPr="00793052">
        <w:rPr>
          <w:szCs w:val="22"/>
        </w:rPr>
        <w:t xml:space="preserve">: Specification and Tender Response Document </w:t>
      </w:r>
      <w:r w:rsidR="002E42A0" w:rsidRPr="00793052">
        <w:rPr>
          <w:szCs w:val="22"/>
        </w:rPr>
        <w:t>(</w:t>
      </w:r>
      <w:r w:rsidR="0037388A" w:rsidRPr="00793052">
        <w:rPr>
          <w:szCs w:val="22"/>
        </w:rPr>
        <w:t>but only in respect of the Authority’s requirements</w:t>
      </w:r>
      <w:proofErr w:type="gramStart"/>
      <w:r w:rsidR="002E42A0" w:rsidRPr="00793052">
        <w:rPr>
          <w:szCs w:val="22"/>
        </w:rPr>
        <w:t>)</w:t>
      </w:r>
      <w:r w:rsidR="0037388A" w:rsidRPr="00793052">
        <w:rPr>
          <w:szCs w:val="22"/>
        </w:rPr>
        <w:t>;</w:t>
      </w:r>
      <w:proofErr w:type="gramEnd"/>
    </w:p>
    <w:p w14:paraId="35409894" w14:textId="3FE4CEFC" w:rsidR="0037388A" w:rsidRPr="00793052" w:rsidRDefault="00986D04" w:rsidP="0002388D">
      <w:pPr>
        <w:pStyle w:val="MRNumberedHeading3"/>
        <w:spacing w:before="120" w:after="120"/>
        <w:ind w:hanging="924"/>
        <w:jc w:val="both"/>
        <w:rPr>
          <w:szCs w:val="22"/>
        </w:rPr>
      </w:pPr>
      <w:r w:rsidRPr="00793052">
        <w:rPr>
          <w:szCs w:val="22"/>
        </w:rPr>
        <w:fldChar w:fldCharType="begin"/>
      </w:r>
      <w:r w:rsidRPr="00793052">
        <w:rPr>
          <w:szCs w:val="22"/>
        </w:rPr>
        <w:instrText xml:space="preserve"> REF _Ref352916352 \r \h </w:instrText>
      </w:r>
      <w:r w:rsidR="00052B92" w:rsidRPr="00793052">
        <w:rPr>
          <w:szCs w:val="22"/>
        </w:rPr>
        <w:instrText xml:space="preserve"> \* MERGEFORMAT </w:instrText>
      </w:r>
      <w:r w:rsidRPr="00793052">
        <w:rPr>
          <w:szCs w:val="22"/>
        </w:rPr>
      </w:r>
      <w:r w:rsidRPr="00793052">
        <w:rPr>
          <w:szCs w:val="22"/>
        </w:rPr>
        <w:fldChar w:fldCharType="separate"/>
      </w:r>
      <w:r w:rsidR="00326366" w:rsidRPr="00793052">
        <w:rPr>
          <w:szCs w:val="22"/>
        </w:rPr>
        <w:t>Schedule 2</w:t>
      </w:r>
      <w:r w:rsidRPr="00793052">
        <w:rPr>
          <w:szCs w:val="22"/>
        </w:rPr>
        <w:fldChar w:fldCharType="end"/>
      </w:r>
      <w:r w:rsidR="0037388A" w:rsidRPr="00793052">
        <w:rPr>
          <w:szCs w:val="22"/>
        </w:rPr>
        <w:t xml:space="preserve">: General Terms and </w:t>
      </w:r>
      <w:proofErr w:type="gramStart"/>
      <w:r w:rsidR="0037388A" w:rsidRPr="00793052">
        <w:rPr>
          <w:szCs w:val="22"/>
        </w:rPr>
        <w:t>Conditions;</w:t>
      </w:r>
      <w:proofErr w:type="gramEnd"/>
    </w:p>
    <w:p w14:paraId="35409895" w14:textId="4968A48D" w:rsidR="0037388A" w:rsidRPr="00793052" w:rsidRDefault="00BD51CB" w:rsidP="0002388D">
      <w:pPr>
        <w:pStyle w:val="MRNumberedHeading3"/>
        <w:spacing w:before="120" w:after="120"/>
        <w:ind w:hanging="924"/>
        <w:jc w:val="both"/>
        <w:rPr>
          <w:szCs w:val="22"/>
        </w:rPr>
      </w:pPr>
      <w:r w:rsidRPr="00793052">
        <w:rPr>
          <w:szCs w:val="22"/>
        </w:rPr>
        <w:fldChar w:fldCharType="begin"/>
      </w:r>
      <w:r w:rsidRPr="00793052">
        <w:rPr>
          <w:szCs w:val="22"/>
        </w:rPr>
        <w:instrText xml:space="preserve"> REF _Ref378840835 \r \h </w:instrText>
      </w:r>
      <w:r w:rsidR="00FB2ECA" w:rsidRPr="00793052">
        <w:rPr>
          <w:szCs w:val="22"/>
        </w:rPr>
        <w:instrText xml:space="preserve"> \* MERGEFORMAT </w:instrText>
      </w:r>
      <w:r w:rsidRPr="00793052">
        <w:rPr>
          <w:szCs w:val="22"/>
        </w:rPr>
      </w:r>
      <w:r w:rsidRPr="00793052">
        <w:rPr>
          <w:szCs w:val="22"/>
        </w:rPr>
        <w:fldChar w:fldCharType="separate"/>
      </w:r>
      <w:r w:rsidR="00326366" w:rsidRPr="00793052">
        <w:rPr>
          <w:szCs w:val="22"/>
        </w:rPr>
        <w:t>Schedule 6</w:t>
      </w:r>
      <w:r w:rsidRPr="00793052">
        <w:rPr>
          <w:szCs w:val="22"/>
        </w:rPr>
        <w:fldChar w:fldCharType="end"/>
      </w:r>
      <w:r w:rsidR="0037388A" w:rsidRPr="00793052">
        <w:rPr>
          <w:szCs w:val="22"/>
        </w:rPr>
        <w:t xml:space="preserve">: Commercial </w:t>
      </w:r>
      <w:proofErr w:type="gramStart"/>
      <w:r w:rsidR="0037388A" w:rsidRPr="00793052">
        <w:rPr>
          <w:szCs w:val="22"/>
        </w:rPr>
        <w:t>Schedule;</w:t>
      </w:r>
      <w:proofErr w:type="gramEnd"/>
    </w:p>
    <w:p w14:paraId="35409896" w14:textId="3FA7445A" w:rsidR="0037388A" w:rsidRPr="00793052" w:rsidRDefault="0037388A" w:rsidP="0002388D">
      <w:pPr>
        <w:pStyle w:val="MRNumberedHeading3"/>
        <w:spacing w:before="120" w:after="120"/>
        <w:ind w:hanging="924"/>
        <w:jc w:val="both"/>
        <w:rPr>
          <w:szCs w:val="22"/>
        </w:rPr>
      </w:pPr>
      <w:r w:rsidRPr="00793052">
        <w:rPr>
          <w:szCs w:val="22"/>
        </w:rPr>
        <w:fldChar w:fldCharType="begin"/>
      </w:r>
      <w:r w:rsidRPr="00793052">
        <w:rPr>
          <w:szCs w:val="22"/>
        </w:rPr>
        <w:instrText xml:space="preserve"> REF _Ref347235111 \r \h  \* MERGEFORMAT </w:instrText>
      </w:r>
      <w:r w:rsidRPr="00793052">
        <w:rPr>
          <w:szCs w:val="22"/>
        </w:rPr>
      </w:r>
      <w:r w:rsidRPr="00793052">
        <w:rPr>
          <w:szCs w:val="22"/>
        </w:rPr>
        <w:fldChar w:fldCharType="separate"/>
      </w:r>
      <w:r w:rsidR="00326366" w:rsidRPr="00793052">
        <w:rPr>
          <w:szCs w:val="22"/>
        </w:rPr>
        <w:t>Schedule 3</w:t>
      </w:r>
      <w:r w:rsidRPr="00793052">
        <w:rPr>
          <w:szCs w:val="22"/>
        </w:rPr>
        <w:fldChar w:fldCharType="end"/>
      </w:r>
      <w:r w:rsidRPr="00793052">
        <w:rPr>
          <w:szCs w:val="22"/>
        </w:rPr>
        <w:t xml:space="preserve">: Information Governance </w:t>
      </w:r>
      <w:proofErr w:type="gramStart"/>
      <w:r w:rsidRPr="00793052">
        <w:rPr>
          <w:szCs w:val="22"/>
        </w:rPr>
        <w:t>Provisions;</w:t>
      </w:r>
      <w:proofErr w:type="gramEnd"/>
    </w:p>
    <w:p w14:paraId="35409897" w14:textId="0CF6DE5D" w:rsidR="0037388A" w:rsidRPr="00793052" w:rsidRDefault="00BD51CB" w:rsidP="0002388D">
      <w:pPr>
        <w:pStyle w:val="MRNumberedHeading3"/>
        <w:spacing w:before="120" w:after="120"/>
        <w:ind w:hanging="924"/>
        <w:jc w:val="both"/>
        <w:rPr>
          <w:szCs w:val="22"/>
        </w:rPr>
      </w:pPr>
      <w:r w:rsidRPr="00793052">
        <w:rPr>
          <w:szCs w:val="22"/>
        </w:rPr>
        <w:fldChar w:fldCharType="begin"/>
      </w:r>
      <w:r w:rsidRPr="00793052">
        <w:rPr>
          <w:szCs w:val="22"/>
        </w:rPr>
        <w:instrText xml:space="preserve"> REF _Ref378840767 \r \h </w:instrText>
      </w:r>
      <w:r w:rsidR="00FB2ECA" w:rsidRPr="00793052">
        <w:rPr>
          <w:szCs w:val="22"/>
        </w:rPr>
        <w:instrText xml:space="preserve"> \* MERGEFORMAT </w:instrText>
      </w:r>
      <w:r w:rsidRPr="00793052">
        <w:rPr>
          <w:szCs w:val="22"/>
        </w:rPr>
      </w:r>
      <w:r w:rsidRPr="00793052">
        <w:rPr>
          <w:szCs w:val="22"/>
        </w:rPr>
        <w:fldChar w:fldCharType="separate"/>
      </w:r>
      <w:r w:rsidR="00326366" w:rsidRPr="00793052">
        <w:rPr>
          <w:szCs w:val="22"/>
        </w:rPr>
        <w:t>Schedule 4</w:t>
      </w:r>
      <w:r w:rsidRPr="00793052">
        <w:rPr>
          <w:szCs w:val="22"/>
        </w:rPr>
        <w:fldChar w:fldCharType="end"/>
      </w:r>
      <w:r w:rsidR="0037388A" w:rsidRPr="00793052">
        <w:rPr>
          <w:szCs w:val="22"/>
        </w:rPr>
        <w:t>: Defi</w:t>
      </w:r>
      <w:r w:rsidR="0036286D" w:rsidRPr="00793052">
        <w:rPr>
          <w:szCs w:val="22"/>
        </w:rPr>
        <w:t xml:space="preserve">nitions and </w:t>
      </w:r>
      <w:proofErr w:type="gramStart"/>
      <w:r w:rsidR="0036286D" w:rsidRPr="00793052">
        <w:rPr>
          <w:szCs w:val="22"/>
        </w:rPr>
        <w:t>Interpretations;</w:t>
      </w:r>
      <w:proofErr w:type="gramEnd"/>
      <w:r w:rsidR="0036286D" w:rsidRPr="00793052">
        <w:rPr>
          <w:szCs w:val="22"/>
        </w:rPr>
        <w:t xml:space="preserve"> </w:t>
      </w:r>
    </w:p>
    <w:p w14:paraId="35409898" w14:textId="77777777" w:rsidR="0037388A" w:rsidRPr="00793052" w:rsidRDefault="004A5120" w:rsidP="006A6B76">
      <w:pPr>
        <w:pStyle w:val="MRNumberedHeading3"/>
        <w:spacing w:before="120" w:after="120"/>
        <w:ind w:hanging="924"/>
        <w:jc w:val="both"/>
        <w:rPr>
          <w:szCs w:val="22"/>
        </w:rPr>
      </w:pPr>
      <w:r w:rsidRPr="00793052">
        <w:rPr>
          <w:szCs w:val="22"/>
        </w:rPr>
        <w:t>t</w:t>
      </w:r>
      <w:r w:rsidR="0037388A" w:rsidRPr="00793052">
        <w:rPr>
          <w:szCs w:val="22"/>
        </w:rPr>
        <w:t>he order in which all subse</w:t>
      </w:r>
      <w:r w:rsidR="00405A2A" w:rsidRPr="00793052">
        <w:rPr>
          <w:szCs w:val="22"/>
        </w:rPr>
        <w:t>quent schedules, if any, appear</w:t>
      </w:r>
      <w:r w:rsidR="0036286D" w:rsidRPr="00793052">
        <w:rPr>
          <w:szCs w:val="22"/>
        </w:rPr>
        <w:t>;</w:t>
      </w:r>
      <w:r w:rsidR="00405A2A" w:rsidRPr="00793052">
        <w:rPr>
          <w:szCs w:val="22"/>
        </w:rPr>
        <w:t xml:space="preserve"> and</w:t>
      </w:r>
    </w:p>
    <w:p w14:paraId="35409899" w14:textId="77777777" w:rsidR="00405A2A" w:rsidRPr="00793052" w:rsidRDefault="00405A2A" w:rsidP="006A6B76">
      <w:pPr>
        <w:pStyle w:val="MRNumberedHeading3"/>
        <w:autoSpaceDE w:val="0"/>
        <w:autoSpaceDN w:val="0"/>
        <w:adjustRightInd w:val="0"/>
        <w:spacing w:before="120" w:after="120"/>
        <w:ind w:left="1706" w:hanging="924"/>
        <w:jc w:val="both"/>
        <w:rPr>
          <w:rFonts w:cs="Arial"/>
          <w:szCs w:val="22"/>
        </w:rPr>
      </w:pPr>
      <w:r w:rsidRPr="00793052">
        <w:rPr>
          <w:rFonts w:cs="Arial"/>
          <w:szCs w:val="22"/>
        </w:rPr>
        <w:t>any other doc</w:t>
      </w:r>
      <w:r w:rsidR="006E2D69" w:rsidRPr="00793052">
        <w:rPr>
          <w:rFonts w:cs="Arial"/>
          <w:szCs w:val="22"/>
        </w:rPr>
        <w:t xml:space="preserve">umentation forming part of the </w:t>
      </w:r>
      <w:r w:rsidR="006A6639" w:rsidRPr="00793052">
        <w:rPr>
          <w:rFonts w:cs="Arial"/>
          <w:szCs w:val="22"/>
        </w:rPr>
        <w:t xml:space="preserve">Framework Agreement </w:t>
      </w:r>
      <w:r w:rsidRPr="00793052">
        <w:rPr>
          <w:rFonts w:cs="Arial"/>
          <w:szCs w:val="22"/>
        </w:rPr>
        <w:t>in the date order in</w:t>
      </w:r>
      <w:r w:rsidR="006A6639" w:rsidRPr="00793052">
        <w:rPr>
          <w:rFonts w:cs="Arial"/>
          <w:szCs w:val="22"/>
        </w:rPr>
        <w:t xml:space="preserve"> </w:t>
      </w:r>
      <w:r w:rsidRPr="00793052">
        <w:rPr>
          <w:rFonts w:cs="Arial"/>
          <w:szCs w:val="22"/>
        </w:rPr>
        <w:t>which such documentation was created with the more recent documentation taking precedence over older documentation to the extent only of any conflict.</w:t>
      </w:r>
    </w:p>
    <w:p w14:paraId="3540989A" w14:textId="79A4E187" w:rsidR="002A2CFA" w:rsidRPr="00793052" w:rsidRDefault="002A2CFA" w:rsidP="0002388D">
      <w:pPr>
        <w:pStyle w:val="MRNumberedHeading2"/>
        <w:spacing w:before="120" w:after="120"/>
        <w:jc w:val="both"/>
        <w:rPr>
          <w:szCs w:val="22"/>
        </w:rPr>
      </w:pPr>
      <w:r w:rsidRPr="00793052">
        <w:rPr>
          <w:szCs w:val="22"/>
        </w:rPr>
        <w:t xml:space="preserve">For the avoidance of doubt, the Specification and Tender Response Document shall include, without limitation, the Authority’s requirements in the form of its specification and other statements and requirements, the Supplier’s responses, proposals and/or method statements to meet those requirements, and any clarifications to the Supplier’s responses, proposals and/or method statements as included as part of </w:t>
      </w:r>
      <w:r w:rsidRPr="00793052">
        <w:rPr>
          <w:szCs w:val="22"/>
        </w:rPr>
        <w:fldChar w:fldCharType="begin"/>
      </w:r>
      <w:r w:rsidRPr="00793052">
        <w:rPr>
          <w:szCs w:val="22"/>
        </w:rPr>
        <w:instrText xml:space="preserve"> REF _Ref378840797 \r \h </w:instrText>
      </w:r>
      <w:r w:rsidR="00E66F53" w:rsidRPr="00793052">
        <w:rPr>
          <w:szCs w:val="22"/>
        </w:rPr>
        <w:instrText xml:space="preserve"> \* MERGEFORMAT </w:instrText>
      </w:r>
      <w:r w:rsidRPr="00793052">
        <w:rPr>
          <w:szCs w:val="22"/>
        </w:rPr>
      </w:r>
      <w:r w:rsidRPr="00793052">
        <w:rPr>
          <w:szCs w:val="22"/>
        </w:rPr>
        <w:fldChar w:fldCharType="separate"/>
      </w:r>
      <w:r w:rsidR="00326366" w:rsidRPr="00793052">
        <w:rPr>
          <w:szCs w:val="22"/>
        </w:rPr>
        <w:t>Schedule 5</w:t>
      </w:r>
      <w:r w:rsidRPr="00793052">
        <w:rPr>
          <w:szCs w:val="22"/>
        </w:rPr>
        <w:fldChar w:fldCharType="end"/>
      </w:r>
      <w:r w:rsidRPr="00793052">
        <w:rPr>
          <w:szCs w:val="22"/>
        </w:rPr>
        <w:t>.  Should there be a conflict between these parts of the Specification and Tender Response Document, the order of priority for cons</w:t>
      </w:r>
      <w:r w:rsidR="00BE2EB2" w:rsidRPr="00793052">
        <w:rPr>
          <w:szCs w:val="22"/>
        </w:rPr>
        <w:t>truction purposes shall be (1) t</w:t>
      </w:r>
      <w:r w:rsidRPr="00793052">
        <w:rPr>
          <w:szCs w:val="22"/>
        </w:rPr>
        <w:t>he Authority’s requirements; (2) any clarification to the Supplier’s responses, proposals and/or method statements, and (3) the Supplier’s responses</w:t>
      </w:r>
      <w:r w:rsidR="00BE2EB2" w:rsidRPr="00793052">
        <w:rPr>
          <w:szCs w:val="22"/>
        </w:rPr>
        <w:t>,</w:t>
      </w:r>
      <w:r w:rsidRPr="00793052">
        <w:rPr>
          <w:szCs w:val="22"/>
        </w:rPr>
        <w:t xml:space="preserve"> proposals and/or method statements.</w:t>
      </w:r>
    </w:p>
    <w:p w14:paraId="3540989D" w14:textId="77777777" w:rsidR="00E95928" w:rsidRPr="00793052" w:rsidRDefault="005160F3" w:rsidP="006A6B76">
      <w:pPr>
        <w:pStyle w:val="MRNumberedHeading1"/>
        <w:keepNext w:val="0"/>
        <w:keepLines w:val="0"/>
        <w:widowControl w:val="0"/>
        <w:tabs>
          <w:tab w:val="clear" w:pos="798"/>
          <w:tab w:val="num" w:pos="702"/>
        </w:tabs>
        <w:spacing w:before="120" w:after="120"/>
        <w:ind w:left="702" w:hanging="702"/>
        <w:jc w:val="both"/>
        <w:rPr>
          <w:rFonts w:ascii="Arial" w:hAnsi="Arial" w:cs="Arial"/>
          <w:b/>
          <w:color w:val="auto"/>
        </w:rPr>
      </w:pPr>
      <w:bookmarkStart w:id="18" w:name="_Ref361940215"/>
      <w:r w:rsidRPr="00793052">
        <w:rPr>
          <w:rFonts w:ascii="Arial" w:hAnsi="Arial" w:cs="Arial"/>
          <w:b/>
          <w:color w:val="auto"/>
        </w:rPr>
        <w:t>Participating Authorities</w:t>
      </w:r>
      <w:bookmarkEnd w:id="18"/>
    </w:p>
    <w:p w14:paraId="3540989E" w14:textId="77777777" w:rsidR="000779A3" w:rsidRPr="00793052" w:rsidRDefault="000779A3" w:rsidP="006A6B76">
      <w:pPr>
        <w:pStyle w:val="MRNumberedHeading2"/>
        <w:spacing w:before="120" w:after="120"/>
        <w:jc w:val="both"/>
        <w:rPr>
          <w:szCs w:val="22"/>
        </w:rPr>
      </w:pPr>
      <w:r w:rsidRPr="00793052">
        <w:rPr>
          <w:szCs w:val="22"/>
        </w:rPr>
        <w:t xml:space="preserve">The </w:t>
      </w:r>
      <w:r w:rsidR="00035D2A" w:rsidRPr="00793052">
        <w:rPr>
          <w:szCs w:val="22"/>
        </w:rPr>
        <w:t>following Contracting Authorities are</w:t>
      </w:r>
      <w:r w:rsidRPr="00793052">
        <w:rPr>
          <w:szCs w:val="22"/>
        </w:rPr>
        <w:t xml:space="preserve"> entitled to place Orders</w:t>
      </w:r>
      <w:r w:rsidR="00035D2A" w:rsidRPr="00793052">
        <w:rPr>
          <w:szCs w:val="22"/>
        </w:rPr>
        <w:t>:</w:t>
      </w:r>
      <w:r w:rsidRPr="00793052">
        <w:rPr>
          <w:szCs w:val="22"/>
        </w:rPr>
        <w:t xml:space="preserve"> </w:t>
      </w:r>
    </w:p>
    <w:p w14:paraId="3540989F" w14:textId="04B015EB" w:rsidR="000779A3" w:rsidRPr="00793052" w:rsidRDefault="00BF160C" w:rsidP="006A6B76">
      <w:pPr>
        <w:pStyle w:val="MRNumberedHeading3"/>
        <w:spacing w:before="120" w:after="120"/>
        <w:ind w:hanging="924"/>
        <w:jc w:val="both"/>
        <w:rPr>
          <w:szCs w:val="22"/>
        </w:rPr>
      </w:pPr>
      <w:r>
        <w:rPr>
          <w:szCs w:val="22"/>
        </w:rPr>
        <w:t xml:space="preserve">Members of the East Midlands Pharmacy Collaborative </w:t>
      </w:r>
      <w:r w:rsidR="001F3653">
        <w:rPr>
          <w:szCs w:val="22"/>
        </w:rPr>
        <w:t xml:space="preserve">- </w:t>
      </w:r>
      <w:hyperlink r:id="rId11" w:history="1">
        <w:r w:rsidR="001F3653" w:rsidRPr="001F3653">
          <w:rPr>
            <w:rStyle w:val="Hyperlink"/>
            <w:szCs w:val="22"/>
          </w:rPr>
          <w:t>East Midlands Pharmacy Collaborative – EMPC</w:t>
        </w:r>
      </w:hyperlink>
    </w:p>
    <w:p w14:paraId="354098A0" w14:textId="77777777" w:rsidR="00DC7604" w:rsidRPr="00793052" w:rsidRDefault="00DC7604" w:rsidP="006A6B76">
      <w:pPr>
        <w:pStyle w:val="MRNumberedHeading3"/>
        <w:numPr>
          <w:ilvl w:val="0"/>
          <w:numId w:val="0"/>
        </w:numPr>
        <w:spacing w:before="120" w:after="120"/>
        <w:ind w:left="780"/>
        <w:jc w:val="both"/>
        <w:rPr>
          <w:szCs w:val="22"/>
        </w:rPr>
      </w:pPr>
      <w:r w:rsidRPr="00793052">
        <w:rPr>
          <w:szCs w:val="22"/>
        </w:rPr>
        <w:t xml:space="preserve">For the avoidance of doubt, any successor bodies of any of the above entities shall be entitled to place Orders and shall be deemed Participating Authorities for the purposes of this Framework Agreement. </w:t>
      </w:r>
    </w:p>
    <w:p w14:paraId="0C11C493" w14:textId="77777777" w:rsidR="00843049" w:rsidRPr="00793052" w:rsidRDefault="00843049" w:rsidP="006A6B76">
      <w:pPr>
        <w:pStyle w:val="MRNumberedHeading1"/>
        <w:keepNext w:val="0"/>
        <w:keepLines w:val="0"/>
        <w:widowControl w:val="0"/>
        <w:tabs>
          <w:tab w:val="clear" w:pos="798"/>
          <w:tab w:val="num" w:pos="702"/>
        </w:tabs>
        <w:spacing w:before="120" w:after="120"/>
        <w:ind w:left="702" w:hanging="702"/>
        <w:jc w:val="both"/>
        <w:rPr>
          <w:rFonts w:ascii="Arial" w:hAnsi="Arial" w:cs="Arial"/>
          <w:b/>
          <w:color w:val="auto"/>
        </w:rPr>
      </w:pPr>
      <w:bookmarkStart w:id="19" w:name="_Ref81479859"/>
      <w:r w:rsidRPr="00793052">
        <w:rPr>
          <w:rFonts w:ascii="Arial" w:hAnsi="Arial" w:cs="Arial"/>
          <w:b/>
          <w:color w:val="auto"/>
        </w:rPr>
        <w:t>Net Zero and Social Value Commitments</w:t>
      </w:r>
      <w:bookmarkEnd w:id="19"/>
    </w:p>
    <w:p w14:paraId="56A82F2A" w14:textId="75EEE4B1" w:rsidR="00280FFB" w:rsidRPr="00793052" w:rsidRDefault="00280FFB" w:rsidP="00280FFB">
      <w:pPr>
        <w:pStyle w:val="MRNumberedHeading1"/>
        <w:widowControl w:val="0"/>
        <w:numPr>
          <w:ilvl w:val="0"/>
          <w:numId w:val="0"/>
        </w:numPr>
        <w:tabs>
          <w:tab w:val="left" w:pos="720"/>
        </w:tabs>
        <w:autoSpaceDE w:val="0"/>
        <w:autoSpaceDN w:val="0"/>
        <w:adjustRightInd w:val="0"/>
        <w:spacing w:before="120" w:after="120"/>
        <w:ind w:left="798" w:hanging="720"/>
        <w:jc w:val="both"/>
        <w:rPr>
          <w:rFonts w:ascii="Arial" w:hAnsi="Arial" w:cs="Arial"/>
          <w:bCs/>
          <w:color w:val="auto"/>
          <w:w w:val="0"/>
          <w:u w:val="single"/>
        </w:rPr>
      </w:pPr>
      <w:bookmarkStart w:id="20" w:name="_Hlk93087714"/>
      <w:r w:rsidRPr="00793052">
        <w:rPr>
          <w:rFonts w:ascii="Arial" w:hAnsi="Arial" w:cs="Arial"/>
          <w:bCs/>
          <w:color w:val="auto"/>
          <w:w w:val="0"/>
        </w:rPr>
        <w:tab/>
      </w:r>
      <w:r w:rsidRPr="00793052">
        <w:rPr>
          <w:rFonts w:ascii="Arial" w:hAnsi="Arial" w:cs="Arial"/>
          <w:bCs/>
          <w:color w:val="auto"/>
          <w:w w:val="0"/>
          <w:u w:val="single"/>
        </w:rPr>
        <w:t>Supplier carbon reduction plans and reporting</w:t>
      </w:r>
    </w:p>
    <w:p w14:paraId="3299BA37" w14:textId="64644EAC" w:rsidR="000C7D5E" w:rsidRPr="00793052" w:rsidRDefault="00280FFB" w:rsidP="00A3685D">
      <w:pPr>
        <w:pStyle w:val="MRNumberedHeading2"/>
        <w:rPr>
          <w:rFonts w:cs="Arial"/>
          <w:w w:val="0"/>
          <w:szCs w:val="22"/>
        </w:rPr>
      </w:pPr>
      <w:bookmarkStart w:id="21" w:name="_Ref92988567"/>
      <w:r w:rsidRPr="00793052">
        <w:rPr>
          <w:rFonts w:cs="Arial"/>
          <w:w w:val="0"/>
          <w:szCs w:val="22"/>
        </w:rPr>
        <w:t>The</w:t>
      </w:r>
      <w:bookmarkEnd w:id="21"/>
      <w:r w:rsidR="000C7D5E" w:rsidRPr="00793052">
        <w:rPr>
          <w:rFonts w:cs="Arial"/>
          <w:w w:val="0"/>
          <w:szCs w:val="22"/>
        </w:rPr>
        <w:t xml:space="preserve"> Supplier shall put in place, maintain and implement a board approved, publicly available, carbon reduction plan or net zero commitment in accordance with the requirements and timescales set out in the NHS Net Zero Supplier Roadmap as may be updated from time to time.</w:t>
      </w:r>
    </w:p>
    <w:p w14:paraId="29814EAA" w14:textId="0C71C30E" w:rsidR="000C7D5E" w:rsidRPr="00793052" w:rsidRDefault="000C7D5E" w:rsidP="00222A2E">
      <w:pPr>
        <w:pStyle w:val="MRNumberedHeading2"/>
        <w:numPr>
          <w:ilvl w:val="1"/>
          <w:numId w:val="1"/>
        </w:numPr>
        <w:spacing w:before="120" w:after="120"/>
        <w:jc w:val="both"/>
        <w:rPr>
          <w:rFonts w:cs="Arial"/>
          <w:w w:val="0"/>
          <w:szCs w:val="22"/>
        </w:rPr>
      </w:pPr>
      <w:bookmarkStart w:id="22" w:name="_Ref94010509"/>
      <w:bookmarkStart w:id="23" w:name="_Ref92988842"/>
      <w:r w:rsidRPr="00793052">
        <w:rPr>
          <w:rFonts w:cs="Arial"/>
          <w:w w:val="0"/>
          <w:szCs w:val="22"/>
        </w:rPr>
        <w:t xml:space="preserve">Subject to Clause </w:t>
      </w:r>
      <w:r w:rsidR="00E71142">
        <w:rPr>
          <w:rFonts w:cs="Arial"/>
          <w:w w:val="0"/>
          <w:szCs w:val="22"/>
        </w:rPr>
        <w:t>8</w:t>
      </w:r>
      <w:r w:rsidRPr="00793052">
        <w:rPr>
          <w:rFonts w:cs="Arial"/>
          <w:w w:val="0"/>
          <w:szCs w:val="22"/>
        </w:rPr>
        <w:t>.3 of this Schedule 1, the Supplier may benchmark and report its progress against the requirements detailed in the NHS Net Zero Supplier RoadMap through the Evergreen Sustainable Supplier Assessment</w:t>
      </w:r>
    </w:p>
    <w:bookmarkEnd w:id="22"/>
    <w:p w14:paraId="172593DE" w14:textId="7F9B6F41" w:rsidR="000C7D5E" w:rsidRPr="00793052" w:rsidRDefault="000C7D5E" w:rsidP="00A3685D">
      <w:pPr>
        <w:pStyle w:val="MRNumberedHeading2"/>
        <w:rPr>
          <w:rFonts w:cs="Arial"/>
          <w:w w:val="0"/>
          <w:szCs w:val="22"/>
        </w:rPr>
      </w:pPr>
      <w:r w:rsidRPr="00793052">
        <w:rPr>
          <w:rFonts w:cs="Arial"/>
          <w:w w:val="0"/>
          <w:szCs w:val="22"/>
        </w:rPr>
        <w:t>The Supplier shall be required, upon receipt of written notice from the Authority or where the Authority publishes such a requirement, to benchmark and report its progress against the requirements detailed in the NHS Net Zero Supplier Roadmap through the Evergreen Sustainable Supplier Assessment.</w:t>
      </w:r>
    </w:p>
    <w:bookmarkEnd w:id="23"/>
    <w:p w14:paraId="637D5102" w14:textId="14DB94AF" w:rsidR="009239CA" w:rsidRPr="00793052" w:rsidRDefault="000C7D5E" w:rsidP="00A3685D">
      <w:pPr>
        <w:pStyle w:val="MRNumberedHeading2"/>
        <w:spacing w:before="120" w:after="120"/>
        <w:jc w:val="both"/>
        <w:rPr>
          <w:szCs w:val="28"/>
        </w:rPr>
      </w:pPr>
      <w:r w:rsidRPr="00793052">
        <w:rPr>
          <w:szCs w:val="28"/>
        </w:rPr>
        <w:t xml:space="preserve">The Within seven (7) days of the Commencement Date, the Supplier shall appoint (and notify to the Authority) a relevant </w:t>
      </w:r>
      <w:proofErr w:type="gramStart"/>
      <w:r w:rsidRPr="00793052">
        <w:rPr>
          <w:szCs w:val="28"/>
        </w:rPr>
        <w:t>person  (</w:t>
      </w:r>
      <w:proofErr w:type="gramEnd"/>
      <w:r w:rsidRPr="00793052">
        <w:rPr>
          <w:szCs w:val="28"/>
        </w:rPr>
        <w:t xml:space="preserve">being </w:t>
      </w:r>
      <w:proofErr w:type="gramStart"/>
      <w:r w:rsidRPr="00793052">
        <w:rPr>
          <w:szCs w:val="28"/>
        </w:rPr>
        <w:t>the  Supplier’s</w:t>
      </w:r>
      <w:proofErr w:type="gramEnd"/>
      <w:r w:rsidRPr="00793052">
        <w:rPr>
          <w:szCs w:val="28"/>
        </w:rPr>
        <w:t xml:space="preserve"> CEO, relevant Supplier board member or senior director) (“</w:t>
      </w:r>
      <w:r w:rsidRPr="00793052">
        <w:rPr>
          <w:b/>
          <w:bCs/>
          <w:szCs w:val="28"/>
        </w:rPr>
        <w:t>Supplier Net Zero Contract Champion</w:t>
      </w:r>
      <w:r w:rsidRPr="00793052">
        <w:rPr>
          <w:szCs w:val="28"/>
        </w:rPr>
        <w:t xml:space="preserve">”) who shall be responsible for overseeing the Supplier’s compliance with Clauses </w:t>
      </w:r>
      <w:r w:rsidR="00E71142">
        <w:rPr>
          <w:szCs w:val="28"/>
        </w:rPr>
        <w:t>8</w:t>
      </w:r>
      <w:r w:rsidRPr="00793052">
        <w:rPr>
          <w:szCs w:val="28"/>
        </w:rPr>
        <w:t xml:space="preserve">.1, </w:t>
      </w:r>
      <w:r w:rsidR="00E71142">
        <w:rPr>
          <w:szCs w:val="28"/>
        </w:rPr>
        <w:t>8</w:t>
      </w:r>
      <w:r w:rsidRPr="00793052">
        <w:rPr>
          <w:szCs w:val="28"/>
        </w:rPr>
        <w:t xml:space="preserve">.2 and </w:t>
      </w:r>
      <w:r w:rsidR="00E71142">
        <w:rPr>
          <w:szCs w:val="28"/>
        </w:rPr>
        <w:t>8</w:t>
      </w:r>
      <w:r w:rsidRPr="00793052">
        <w:rPr>
          <w:szCs w:val="28"/>
        </w:rPr>
        <w:t xml:space="preserve">.3 of this Schedule 1. Without prejudice to the Authority’s other rights and remedies under this </w:t>
      </w:r>
      <w:r w:rsidR="006E43B8" w:rsidRPr="00793052">
        <w:rPr>
          <w:szCs w:val="28"/>
        </w:rPr>
        <w:t>Framework Agreement</w:t>
      </w:r>
      <w:r w:rsidRPr="00793052">
        <w:rPr>
          <w:szCs w:val="28"/>
        </w:rPr>
        <w:t xml:space="preserve">, if the Supplier fails to comply with Clauses </w:t>
      </w:r>
      <w:r w:rsidR="00E71142">
        <w:rPr>
          <w:szCs w:val="28"/>
        </w:rPr>
        <w:t>8</w:t>
      </w:r>
      <w:r w:rsidRPr="00793052">
        <w:rPr>
          <w:szCs w:val="28"/>
        </w:rPr>
        <w:t xml:space="preserve">.1, </w:t>
      </w:r>
      <w:r w:rsidR="00E71142">
        <w:rPr>
          <w:szCs w:val="28"/>
        </w:rPr>
        <w:t>8</w:t>
      </w:r>
      <w:r w:rsidRPr="00793052">
        <w:rPr>
          <w:szCs w:val="28"/>
        </w:rPr>
        <w:t xml:space="preserve">.2 and </w:t>
      </w:r>
      <w:r w:rsidR="00E71142">
        <w:rPr>
          <w:szCs w:val="28"/>
        </w:rPr>
        <w:t>8</w:t>
      </w:r>
      <w:r w:rsidRPr="00793052">
        <w:rPr>
          <w:szCs w:val="28"/>
        </w:rPr>
        <w:t xml:space="preserve">.3 of this Schedule 1, the Authority may escalate such failure to the Supplier Net Zero Contract Champion who shall within fourteen (14) days of such escalation confirm in writing to the Authority the steps (with associated timescales) that the Supplier will be taking to remedy such failure. The Supplier shall then remedy such failure by taking such confirmed steps by such timescales (and by taking any other reasonable additional steps that may become </w:t>
      </w:r>
      <w:proofErr w:type="gramStart"/>
      <w:r w:rsidRPr="00793052">
        <w:rPr>
          <w:szCs w:val="28"/>
        </w:rPr>
        <w:t>necessary</w:t>
      </w:r>
      <w:proofErr w:type="gramEnd"/>
      <w:r w:rsidRPr="00793052">
        <w:rPr>
          <w:szCs w:val="28"/>
        </w:rPr>
        <w:t xml:space="preserve"> or any reasonable additional or alternative steps as may be notified to the Suppl</w:t>
      </w:r>
      <w:r w:rsidR="00BF09FF" w:rsidRPr="00793052">
        <w:rPr>
          <w:szCs w:val="28"/>
        </w:rPr>
        <w:t>i</w:t>
      </w:r>
      <w:r w:rsidRPr="00793052">
        <w:rPr>
          <w:szCs w:val="28"/>
        </w:rPr>
        <w:t>er by the Authority) to ensure that such failure is remedied by the earliest date reasonably possible.</w:t>
      </w:r>
    </w:p>
    <w:p w14:paraId="1F82C9CB" w14:textId="59626A34" w:rsidR="00E91C98" w:rsidRPr="00793052" w:rsidRDefault="005B7575" w:rsidP="005B7575">
      <w:pPr>
        <w:pStyle w:val="MRNumberedHeading2"/>
        <w:numPr>
          <w:ilvl w:val="0"/>
          <w:numId w:val="0"/>
        </w:numPr>
        <w:spacing w:before="120" w:after="120"/>
        <w:ind w:left="720"/>
        <w:jc w:val="both"/>
        <w:rPr>
          <w:rFonts w:cs="Arial"/>
          <w:szCs w:val="22"/>
        </w:rPr>
      </w:pPr>
      <w:bookmarkStart w:id="24" w:name="_Ref92991291"/>
      <w:r w:rsidRPr="00793052">
        <w:rPr>
          <w:rFonts w:cs="Arial"/>
          <w:bCs/>
          <w:w w:val="0"/>
          <w:szCs w:val="22"/>
          <w:u w:val="single"/>
        </w:rPr>
        <w:t>S</w:t>
      </w:r>
      <w:r w:rsidR="00E91C98" w:rsidRPr="00793052">
        <w:rPr>
          <w:rFonts w:cs="Arial"/>
          <w:bCs/>
          <w:w w:val="0"/>
          <w:szCs w:val="22"/>
          <w:u w:val="single"/>
        </w:rPr>
        <w:t xml:space="preserve">ocial value in the delivery of the </w:t>
      </w:r>
      <w:r w:rsidR="000A64FB" w:rsidRPr="00793052">
        <w:rPr>
          <w:rFonts w:cs="Arial"/>
          <w:bCs/>
          <w:w w:val="0"/>
          <w:szCs w:val="22"/>
          <w:u w:val="single"/>
        </w:rPr>
        <w:t>Framework Agreement</w:t>
      </w:r>
    </w:p>
    <w:p w14:paraId="77843394" w14:textId="6B363851" w:rsidR="00E91C98" w:rsidRPr="00793052" w:rsidRDefault="005B7575" w:rsidP="00A3685D">
      <w:pPr>
        <w:pStyle w:val="MRNumberedHeading2"/>
        <w:spacing w:before="120" w:after="120"/>
        <w:jc w:val="both"/>
        <w:rPr>
          <w:rFonts w:cs="Arial"/>
          <w:szCs w:val="22"/>
        </w:rPr>
      </w:pPr>
      <w:r w:rsidRPr="00793052">
        <w:rPr>
          <w:rFonts w:cs="Arial"/>
          <w:szCs w:val="22"/>
        </w:rPr>
        <w:t xml:space="preserve">The Supplier shall deliver its social value contract commitments in accordance with the requirements and timescales set out in the Specification and Tender Response Document forming part of </w:t>
      </w:r>
      <w:r w:rsidR="006E43B8" w:rsidRPr="00793052">
        <w:rPr>
          <w:rFonts w:cs="Arial"/>
          <w:szCs w:val="22"/>
        </w:rPr>
        <w:t xml:space="preserve">Framework and </w:t>
      </w:r>
      <w:r w:rsidR="001D0E5A" w:rsidRPr="00793052">
        <w:rPr>
          <w:rFonts w:cs="Arial"/>
          <w:szCs w:val="22"/>
        </w:rPr>
        <w:t>any</w:t>
      </w:r>
      <w:r w:rsidRPr="00793052">
        <w:rPr>
          <w:rFonts w:cs="Arial"/>
          <w:szCs w:val="22"/>
        </w:rPr>
        <w:t xml:space="preserve"> Contract</w:t>
      </w:r>
      <w:r w:rsidR="001D0E5A" w:rsidRPr="00793052">
        <w:rPr>
          <w:rFonts w:cs="Arial"/>
          <w:szCs w:val="22"/>
        </w:rPr>
        <w:t>s</w:t>
      </w:r>
      <w:r w:rsidRPr="00793052">
        <w:rPr>
          <w:rFonts w:cs="Arial"/>
          <w:szCs w:val="22"/>
        </w:rPr>
        <w:t xml:space="preserve"> (“</w:t>
      </w:r>
      <w:r w:rsidRPr="00793052">
        <w:rPr>
          <w:rFonts w:cs="Arial"/>
          <w:b/>
          <w:bCs/>
          <w:szCs w:val="22"/>
        </w:rPr>
        <w:t>Social Value Contract Commitments</w:t>
      </w:r>
      <w:r w:rsidRPr="00793052">
        <w:rPr>
          <w:rFonts w:cs="Arial"/>
          <w:szCs w:val="22"/>
        </w:rPr>
        <w:t>”).</w:t>
      </w:r>
    </w:p>
    <w:bookmarkEnd w:id="24"/>
    <w:p w14:paraId="0A769CF7" w14:textId="02357372" w:rsidR="004479BC" w:rsidRPr="00793052" w:rsidRDefault="005B7575" w:rsidP="00A3685D">
      <w:pPr>
        <w:pStyle w:val="MRNumberedHeading2"/>
        <w:spacing w:before="120" w:after="120"/>
        <w:jc w:val="both"/>
        <w:rPr>
          <w:rFonts w:cs="Arial"/>
          <w:szCs w:val="22"/>
        </w:rPr>
      </w:pPr>
      <w:r w:rsidRPr="00793052">
        <w:rPr>
          <w:rFonts w:cs="Arial"/>
          <w:szCs w:val="22"/>
        </w:rPr>
        <w:t xml:space="preserve">The Supplier shall report its progress on delivering its Social Value Contract Commitments through progress reports, as set out in the Specification and Tender Response Document forming part of this </w:t>
      </w:r>
      <w:r w:rsidR="006D19E5" w:rsidRPr="00793052">
        <w:rPr>
          <w:rFonts w:cs="Arial"/>
          <w:szCs w:val="22"/>
        </w:rPr>
        <w:t>Framework</w:t>
      </w:r>
      <w:r w:rsidR="006E43B8" w:rsidRPr="00793052">
        <w:rPr>
          <w:rFonts w:cs="Arial"/>
          <w:szCs w:val="22"/>
        </w:rPr>
        <w:t xml:space="preserve"> Agreement</w:t>
      </w:r>
      <w:r w:rsidR="009C2FCE" w:rsidRPr="00793052">
        <w:rPr>
          <w:rFonts w:cs="Arial"/>
          <w:szCs w:val="22"/>
        </w:rPr>
        <w:t xml:space="preserve"> any </w:t>
      </w:r>
      <w:r w:rsidR="005E57D9" w:rsidRPr="00793052">
        <w:rPr>
          <w:rFonts w:cs="Arial"/>
          <w:szCs w:val="22"/>
        </w:rPr>
        <w:t>Framework</w:t>
      </w:r>
      <w:r w:rsidR="006D19E5" w:rsidRPr="00793052">
        <w:rPr>
          <w:rFonts w:cs="Arial"/>
          <w:szCs w:val="22"/>
        </w:rPr>
        <w:t>.</w:t>
      </w:r>
    </w:p>
    <w:bookmarkEnd w:id="20"/>
    <w:p w14:paraId="6A47BAB3" w14:textId="269540F1" w:rsidR="00A47DBD" w:rsidRPr="00793052" w:rsidRDefault="005B7575" w:rsidP="00222A2E">
      <w:pPr>
        <w:pStyle w:val="MRNumberedHeading2"/>
        <w:numPr>
          <w:ilvl w:val="1"/>
          <w:numId w:val="1"/>
        </w:numPr>
        <w:spacing w:before="120" w:after="120"/>
        <w:jc w:val="both"/>
        <w:rPr>
          <w:rFonts w:cs="Arial"/>
          <w:szCs w:val="22"/>
        </w:rPr>
      </w:pPr>
      <w:r w:rsidRPr="00793052">
        <w:rPr>
          <w:rFonts w:cs="Arial"/>
          <w:szCs w:val="22"/>
        </w:rPr>
        <w:t xml:space="preserve">Within seven (7) days of the Commencement Date, the Supplier shall appoint (and notify to the Authority) a relevant person (being either </w:t>
      </w:r>
      <w:proofErr w:type="gramStart"/>
      <w:r w:rsidRPr="00793052">
        <w:rPr>
          <w:rFonts w:cs="Arial"/>
          <w:szCs w:val="22"/>
        </w:rPr>
        <w:t>the  Supplier’s</w:t>
      </w:r>
      <w:proofErr w:type="gramEnd"/>
      <w:r w:rsidRPr="00793052">
        <w:rPr>
          <w:rFonts w:cs="Arial"/>
          <w:szCs w:val="22"/>
        </w:rPr>
        <w:t xml:space="preserve"> CEO, relevant Supplier board member or senior director) (“Supplier Social Value Contract Champion”) who shall be responsible for overseeing the Supplier’s compliance with Clauses </w:t>
      </w:r>
      <w:r w:rsidR="006813EB">
        <w:rPr>
          <w:rFonts w:cs="Arial"/>
          <w:szCs w:val="22"/>
        </w:rPr>
        <w:t>8</w:t>
      </w:r>
      <w:r w:rsidRPr="00793052">
        <w:rPr>
          <w:rFonts w:cs="Arial"/>
          <w:szCs w:val="22"/>
        </w:rPr>
        <w:t xml:space="preserve">.5 and 8.6 of this Schedule 1. Without prejudice to the Authority’s other rights and remedies under this </w:t>
      </w:r>
      <w:r w:rsidR="006E43B8" w:rsidRPr="00793052">
        <w:rPr>
          <w:rFonts w:cs="Arial"/>
          <w:szCs w:val="22"/>
        </w:rPr>
        <w:t>Framework Agreement</w:t>
      </w:r>
      <w:r w:rsidRPr="00793052">
        <w:rPr>
          <w:rFonts w:cs="Arial"/>
          <w:szCs w:val="22"/>
        </w:rPr>
        <w:t xml:space="preserve">, if the Supplier fails to comply with Clauses </w:t>
      </w:r>
      <w:r w:rsidR="006D19E5" w:rsidRPr="00793052">
        <w:rPr>
          <w:rFonts w:cs="Arial"/>
          <w:szCs w:val="22"/>
        </w:rPr>
        <w:t>8.</w:t>
      </w:r>
      <w:r w:rsidRPr="00793052">
        <w:rPr>
          <w:rFonts w:cs="Arial"/>
          <w:szCs w:val="22"/>
        </w:rPr>
        <w:t xml:space="preserve">5 and </w:t>
      </w:r>
      <w:r w:rsidR="006D19E5" w:rsidRPr="00793052">
        <w:rPr>
          <w:rFonts w:cs="Arial"/>
          <w:szCs w:val="22"/>
        </w:rPr>
        <w:t>8.</w:t>
      </w:r>
      <w:r w:rsidRPr="00793052">
        <w:rPr>
          <w:rFonts w:cs="Arial"/>
          <w:szCs w:val="22"/>
        </w:rPr>
        <w:t xml:space="preserve">6 of this Schedule 1, the Authority may escalate such failure to the Supplier Social Value Contract Champion who shall within fourteen (14)  days of such escalation confirm in writing to the Authority the steps (with associated timescales) that the Supplier will be taking to remedy such failure. The Supplier shall then remedy such failure by taking such confirmed steps by such timescales (and by taking any other reasonable additional steps that may become </w:t>
      </w:r>
      <w:proofErr w:type="gramStart"/>
      <w:r w:rsidRPr="00793052">
        <w:rPr>
          <w:rFonts w:cs="Arial"/>
          <w:szCs w:val="22"/>
        </w:rPr>
        <w:t>necessary</w:t>
      </w:r>
      <w:proofErr w:type="gramEnd"/>
      <w:r w:rsidRPr="00793052">
        <w:rPr>
          <w:rFonts w:cs="Arial"/>
          <w:szCs w:val="22"/>
        </w:rPr>
        <w:t xml:space="preserve"> or any reasonable additional or alternative steps as may be notified to the Suppl</w:t>
      </w:r>
      <w:r w:rsidR="005E57D9" w:rsidRPr="00793052">
        <w:rPr>
          <w:rFonts w:cs="Arial"/>
          <w:szCs w:val="22"/>
        </w:rPr>
        <w:t>i</w:t>
      </w:r>
      <w:r w:rsidRPr="00793052">
        <w:rPr>
          <w:rFonts w:cs="Arial"/>
          <w:szCs w:val="22"/>
        </w:rPr>
        <w:t>er by the Authority) to ensure that such failure is remedied by the earliest date reasonably possible</w:t>
      </w:r>
    </w:p>
    <w:p w14:paraId="354098A3" w14:textId="09DCA97F" w:rsidR="0037388A" w:rsidRPr="007875C6" w:rsidRDefault="00A523D3" w:rsidP="006A6B76">
      <w:pPr>
        <w:pStyle w:val="MRNumberedHeading1"/>
        <w:keepNext w:val="0"/>
        <w:keepLines w:val="0"/>
        <w:widowControl w:val="0"/>
        <w:numPr>
          <w:ilvl w:val="0"/>
          <w:numId w:val="0"/>
        </w:numPr>
        <w:spacing w:before="120" w:after="120"/>
        <w:jc w:val="both"/>
        <w:rPr>
          <w:rFonts w:ascii="Arial" w:hAnsi="Arial" w:cs="Arial"/>
          <w:b/>
          <w:color w:val="auto"/>
          <w:u w:val="single"/>
        </w:rPr>
      </w:pPr>
      <w:r w:rsidRPr="007875C6">
        <w:rPr>
          <w:rFonts w:ascii="Arial" w:hAnsi="Arial" w:cs="Arial"/>
          <w:b/>
          <w:color w:val="auto"/>
          <w:u w:val="single"/>
        </w:rPr>
        <w:t>Optional Key Provisions</w:t>
      </w:r>
    </w:p>
    <w:p w14:paraId="2AD572B5" w14:textId="3890344B" w:rsidR="00750F7D" w:rsidRPr="007875C6" w:rsidRDefault="00750F7D" w:rsidP="006A6B76">
      <w:pPr>
        <w:pStyle w:val="MRNumberedHeading1"/>
        <w:keepNext w:val="0"/>
        <w:keepLines w:val="0"/>
        <w:widowControl w:val="0"/>
        <w:numPr>
          <w:ilvl w:val="0"/>
          <w:numId w:val="0"/>
        </w:numPr>
        <w:spacing w:before="120" w:after="120"/>
        <w:jc w:val="both"/>
        <w:rPr>
          <w:rFonts w:ascii="Arial" w:hAnsi="Arial" w:cs="Arial"/>
          <w:b/>
          <w:color w:val="auto"/>
          <w:u w:val="single"/>
        </w:rPr>
      </w:pPr>
    </w:p>
    <w:p w14:paraId="5BC40D7A" w14:textId="77777777" w:rsidR="00B946D6" w:rsidRPr="007875C6" w:rsidRDefault="00B946D6" w:rsidP="00B946D6">
      <w:pPr>
        <w:pStyle w:val="MRNumberedHeading1"/>
        <w:keepNext w:val="0"/>
        <w:keepLines w:val="0"/>
        <w:widowControl w:val="0"/>
        <w:numPr>
          <w:ilvl w:val="0"/>
          <w:numId w:val="1"/>
        </w:numPr>
        <w:tabs>
          <w:tab w:val="clear" w:pos="798"/>
          <w:tab w:val="num" w:pos="702"/>
        </w:tabs>
        <w:ind w:left="709" w:hanging="709"/>
        <w:jc w:val="both"/>
        <w:rPr>
          <w:rFonts w:ascii="Arial" w:hAnsi="Arial" w:cs="Arial"/>
          <w:b/>
          <w:color w:val="auto"/>
          <w:u w:val="single"/>
          <w:lang w:val="en-US"/>
        </w:rPr>
      </w:pPr>
      <w:bookmarkStart w:id="25" w:name="_Ref124769291"/>
      <w:r w:rsidRPr="007875C6">
        <w:rPr>
          <w:rFonts w:ascii="Arial" w:hAnsi="Arial" w:cs="Arial"/>
          <w:b/>
          <w:color w:val="auto"/>
          <w:lang w:val="en-US"/>
        </w:rPr>
        <w:t xml:space="preserve">Termination for convenience </w:t>
      </w:r>
      <w:r w:rsidRPr="007875C6">
        <w:rPr>
          <w:rFonts w:ascii="Arial" w:hAnsi="Arial" w:cs="Arial"/>
          <w:b/>
          <w:color w:val="auto"/>
          <w:lang w:val="en-US"/>
        </w:rPr>
        <w:fldChar w:fldCharType="begin">
          <w:ffData>
            <w:name w:val=""/>
            <w:enabled/>
            <w:calcOnExit w:val="0"/>
            <w:checkBox>
              <w:sizeAuto/>
              <w:default w:val="1"/>
            </w:checkBox>
          </w:ffData>
        </w:fldChar>
      </w:r>
      <w:r w:rsidRPr="007875C6">
        <w:rPr>
          <w:rFonts w:ascii="Arial" w:hAnsi="Arial" w:cs="Arial"/>
          <w:b/>
          <w:color w:val="auto"/>
          <w:lang w:val="en-US"/>
        </w:rPr>
        <w:instrText xml:space="preserve"> FORMCHECKBOX </w:instrText>
      </w:r>
      <w:r w:rsidRPr="007875C6">
        <w:rPr>
          <w:rFonts w:ascii="Arial" w:hAnsi="Arial" w:cs="Arial"/>
          <w:b/>
          <w:color w:val="auto"/>
          <w:lang w:val="en-US"/>
        </w:rPr>
      </w:r>
      <w:r w:rsidRPr="007875C6">
        <w:rPr>
          <w:rFonts w:ascii="Arial" w:hAnsi="Arial" w:cs="Arial"/>
          <w:b/>
          <w:color w:val="auto"/>
          <w:lang w:val="en-US"/>
        </w:rPr>
        <w:fldChar w:fldCharType="separate"/>
      </w:r>
      <w:r w:rsidRPr="007875C6">
        <w:rPr>
          <w:rFonts w:ascii="Arial" w:hAnsi="Arial" w:cs="Arial"/>
          <w:b/>
          <w:color w:val="auto"/>
          <w:lang w:val="en-US"/>
        </w:rPr>
        <w:fldChar w:fldCharType="end"/>
      </w:r>
      <w:r w:rsidRPr="007875C6">
        <w:rPr>
          <w:rFonts w:ascii="Arial" w:hAnsi="Arial" w:cs="Arial"/>
          <w:b/>
          <w:color w:val="auto"/>
          <w:lang w:val="en-US"/>
        </w:rPr>
        <w:t xml:space="preserve"> (only applicable to the Framework Agreement if this box is checked)</w:t>
      </w:r>
      <w:bookmarkEnd w:id="25"/>
    </w:p>
    <w:p w14:paraId="0B45E49B" w14:textId="77777777" w:rsidR="00B946D6" w:rsidRPr="007875C6" w:rsidRDefault="00B946D6" w:rsidP="00B946D6">
      <w:pPr>
        <w:pStyle w:val="MRNumberedHeading2"/>
        <w:numPr>
          <w:ilvl w:val="1"/>
          <w:numId w:val="1"/>
        </w:numPr>
        <w:spacing w:line="288" w:lineRule="auto"/>
        <w:jc w:val="both"/>
        <w:rPr>
          <w:rFonts w:cs="Arial"/>
          <w:szCs w:val="22"/>
          <w:lang w:val="en-US"/>
        </w:rPr>
      </w:pPr>
      <w:r w:rsidRPr="007875C6">
        <w:rPr>
          <w:rFonts w:cs="Arial"/>
          <w:szCs w:val="22"/>
          <w:lang w:val="en-US"/>
        </w:rPr>
        <w:t xml:space="preserve">The Authority may terminate this Framework Agreement </w:t>
      </w:r>
      <w:proofErr w:type="gramStart"/>
      <w:r w:rsidRPr="007875C6">
        <w:rPr>
          <w:rFonts w:cs="Arial"/>
          <w:szCs w:val="22"/>
          <w:lang w:val="en-US"/>
        </w:rPr>
        <w:t>in whole</w:t>
      </w:r>
      <w:proofErr w:type="gramEnd"/>
      <w:r w:rsidRPr="007875C6">
        <w:rPr>
          <w:rFonts w:cs="Arial"/>
          <w:szCs w:val="22"/>
          <w:lang w:val="en-US"/>
        </w:rPr>
        <w:t xml:space="preserve"> (in relation to </w:t>
      </w:r>
      <w:proofErr w:type="gramStart"/>
      <w:r w:rsidRPr="007875C6">
        <w:rPr>
          <w:rFonts w:cs="Arial"/>
          <w:szCs w:val="22"/>
          <w:lang w:val="en-US"/>
        </w:rPr>
        <w:t>all of</w:t>
      </w:r>
      <w:proofErr w:type="gramEnd"/>
      <w:r w:rsidRPr="007875C6">
        <w:rPr>
          <w:rFonts w:cs="Arial"/>
          <w:szCs w:val="22"/>
          <w:lang w:val="en-US"/>
        </w:rPr>
        <w:t xml:space="preserve"> the Goods and/or Services) or in part (in relation to any </w:t>
      </w:r>
      <w:proofErr w:type="gramStart"/>
      <w:r w:rsidRPr="007875C6">
        <w:rPr>
          <w:rFonts w:cs="Arial"/>
          <w:szCs w:val="22"/>
          <w:lang w:val="en-US"/>
        </w:rPr>
        <w:t>particular Good(s)</w:t>
      </w:r>
      <w:proofErr w:type="gramEnd"/>
      <w:r w:rsidRPr="007875C6">
        <w:rPr>
          <w:rFonts w:cs="Arial"/>
          <w:szCs w:val="22"/>
          <w:lang w:val="en-US"/>
        </w:rPr>
        <w:t xml:space="preserve"> and/or Services) by giving to the Supplier not less than [six (6) months'] notice in writing.</w:t>
      </w:r>
    </w:p>
    <w:p w14:paraId="135FB546" w14:textId="77777777" w:rsidR="00B946D6" w:rsidRPr="007875C6" w:rsidRDefault="00B946D6" w:rsidP="00B946D6">
      <w:pPr>
        <w:pStyle w:val="MRNumberedHeading2"/>
        <w:numPr>
          <w:ilvl w:val="1"/>
          <w:numId w:val="1"/>
        </w:numPr>
        <w:jc w:val="both"/>
        <w:rPr>
          <w:rFonts w:cs="Arial"/>
          <w:szCs w:val="22"/>
          <w:lang w:val="en-US"/>
        </w:rPr>
      </w:pPr>
      <w:bookmarkStart w:id="26" w:name="_Ref380415457"/>
      <w:r w:rsidRPr="007875C6">
        <w:rPr>
          <w:rFonts w:cs="Arial"/>
          <w:szCs w:val="22"/>
          <w:lang w:val="en-US"/>
        </w:rPr>
        <w:t xml:space="preserve">The Supplier may terminate this Framework Agreement </w:t>
      </w:r>
      <w:proofErr w:type="gramStart"/>
      <w:r w:rsidRPr="007875C6">
        <w:rPr>
          <w:szCs w:val="22"/>
          <w:lang w:val="en-US"/>
        </w:rPr>
        <w:t>in whole</w:t>
      </w:r>
      <w:proofErr w:type="gramEnd"/>
      <w:r w:rsidRPr="007875C6">
        <w:rPr>
          <w:szCs w:val="22"/>
          <w:lang w:val="en-US"/>
        </w:rPr>
        <w:t xml:space="preserve"> (in relation to </w:t>
      </w:r>
      <w:proofErr w:type="gramStart"/>
      <w:r w:rsidRPr="007875C6">
        <w:rPr>
          <w:szCs w:val="22"/>
          <w:lang w:val="en-US"/>
        </w:rPr>
        <w:t>all of</w:t>
      </w:r>
      <w:proofErr w:type="gramEnd"/>
      <w:r w:rsidRPr="007875C6">
        <w:rPr>
          <w:szCs w:val="22"/>
          <w:lang w:val="en-US"/>
        </w:rPr>
        <w:t xml:space="preserve"> the Goods and/or Services) or in part (in relation to any </w:t>
      </w:r>
      <w:proofErr w:type="gramStart"/>
      <w:r w:rsidRPr="007875C6">
        <w:rPr>
          <w:szCs w:val="22"/>
          <w:lang w:val="en-US"/>
        </w:rPr>
        <w:t>particular Good(s)</w:t>
      </w:r>
      <w:proofErr w:type="gramEnd"/>
      <w:r w:rsidRPr="007875C6">
        <w:rPr>
          <w:szCs w:val="22"/>
          <w:lang w:val="en-US"/>
        </w:rPr>
        <w:t xml:space="preserve"> and/or Services) </w:t>
      </w:r>
      <w:r w:rsidRPr="007875C6">
        <w:rPr>
          <w:rFonts w:cs="Arial"/>
          <w:szCs w:val="22"/>
          <w:lang w:val="en-US"/>
        </w:rPr>
        <w:t xml:space="preserve">by giving </w:t>
      </w:r>
      <w:r w:rsidRPr="007875C6">
        <w:rPr>
          <w:szCs w:val="22"/>
          <w:lang w:val="en-US"/>
        </w:rPr>
        <w:t>six (6) months’</w:t>
      </w:r>
      <w:r w:rsidRPr="007875C6">
        <w:rPr>
          <w:rFonts w:cs="Arial"/>
          <w:szCs w:val="22"/>
          <w:lang w:val="en-US"/>
        </w:rPr>
        <w:t xml:space="preserve"> written notice to the Authority to such effect. </w:t>
      </w:r>
      <w:bookmarkEnd w:id="26"/>
      <w:r w:rsidRPr="007875C6">
        <w:rPr>
          <w:rFonts w:cs="Arial"/>
          <w:szCs w:val="22"/>
          <w:lang w:val="en-US"/>
        </w:rPr>
        <w:t xml:space="preserve"> </w:t>
      </w:r>
    </w:p>
    <w:p w14:paraId="59BA034A" w14:textId="77777777" w:rsidR="00B946D6" w:rsidRPr="007875C6" w:rsidRDefault="00B946D6" w:rsidP="00B946D6">
      <w:pPr>
        <w:pStyle w:val="MRNumberedHeading2"/>
        <w:numPr>
          <w:ilvl w:val="1"/>
          <w:numId w:val="1"/>
        </w:numPr>
        <w:jc w:val="both"/>
        <w:rPr>
          <w:rFonts w:cs="Arial"/>
          <w:szCs w:val="22"/>
          <w:lang w:val="en-US"/>
        </w:rPr>
      </w:pPr>
      <w:r w:rsidRPr="007875C6">
        <w:rPr>
          <w:rFonts w:cs="Arial"/>
          <w:szCs w:val="22"/>
          <w:lang w:val="en-US"/>
        </w:rPr>
        <w:t xml:space="preserve">For the avoidance of doubt, in the event that the Supplier gives notice to terminate this Framework Agreement in whole or part under Clause 9.3 of this </w:t>
      </w:r>
      <w:r w:rsidRPr="007875C6">
        <w:rPr>
          <w:rFonts w:cs="Arial"/>
          <w:szCs w:val="22"/>
        </w:rPr>
        <w:fldChar w:fldCharType="begin"/>
      </w:r>
      <w:r w:rsidRPr="007875C6">
        <w:rPr>
          <w:rFonts w:cs="Arial"/>
          <w:szCs w:val="22"/>
        </w:rPr>
        <w:instrText xml:space="preserve"> REF _Ref318785210 \r \h  \* MERGEFORMAT </w:instrText>
      </w:r>
      <w:r w:rsidRPr="007875C6">
        <w:rPr>
          <w:rFonts w:cs="Arial"/>
          <w:szCs w:val="22"/>
        </w:rPr>
      </w:r>
      <w:r w:rsidRPr="007875C6">
        <w:rPr>
          <w:rFonts w:cs="Arial"/>
          <w:szCs w:val="22"/>
        </w:rPr>
        <w:fldChar w:fldCharType="separate"/>
      </w:r>
      <w:r w:rsidRPr="007875C6">
        <w:rPr>
          <w:rFonts w:cs="Arial"/>
          <w:szCs w:val="22"/>
        </w:rPr>
        <w:t>Schedule 1</w:t>
      </w:r>
      <w:r w:rsidRPr="007875C6">
        <w:rPr>
          <w:rFonts w:cs="Arial"/>
          <w:szCs w:val="22"/>
          <w:lang w:val="en-US"/>
        </w:rPr>
        <w:fldChar w:fldCharType="end"/>
      </w:r>
      <w:r w:rsidRPr="007875C6">
        <w:rPr>
          <w:rFonts w:cs="Arial"/>
          <w:szCs w:val="22"/>
          <w:lang w:val="en-US"/>
        </w:rPr>
        <w:t xml:space="preserve">, the Supplier shall supply the Goods  </w:t>
      </w:r>
      <w:r w:rsidRPr="007875C6">
        <w:rPr>
          <w:szCs w:val="22"/>
          <w:lang w:val="en-US"/>
        </w:rPr>
        <w:t>and/or Services</w:t>
      </w:r>
      <w:r w:rsidRPr="007875C6">
        <w:rPr>
          <w:rFonts w:cs="Arial"/>
          <w:szCs w:val="22"/>
          <w:lang w:val="en-US"/>
        </w:rPr>
        <w:t xml:space="preserve"> in accordance with the terms of this Framework Agreement pursuant to any Order that may be placed by, or on behalf of, Participating Bodies, prior to the expiry of such termination notice. </w:t>
      </w:r>
    </w:p>
    <w:p w14:paraId="19AB4D60" w14:textId="77777777" w:rsidR="00B946D6" w:rsidRPr="007875C6" w:rsidRDefault="00B946D6" w:rsidP="006A6B76">
      <w:pPr>
        <w:pStyle w:val="MRNumberedHeading1"/>
        <w:keepNext w:val="0"/>
        <w:keepLines w:val="0"/>
        <w:widowControl w:val="0"/>
        <w:numPr>
          <w:ilvl w:val="0"/>
          <w:numId w:val="0"/>
        </w:numPr>
        <w:spacing w:before="120" w:after="120"/>
        <w:jc w:val="both"/>
        <w:rPr>
          <w:rFonts w:ascii="Arial" w:hAnsi="Arial" w:cs="Arial"/>
          <w:b/>
          <w:color w:val="auto"/>
        </w:rPr>
      </w:pPr>
    </w:p>
    <w:p w14:paraId="354098A8" w14:textId="0E765EE1" w:rsidR="0068096A" w:rsidRPr="00793052" w:rsidRDefault="0068096A" w:rsidP="006A6B76">
      <w:pPr>
        <w:spacing w:before="120" w:after="120"/>
        <w:jc w:val="both"/>
        <w:rPr>
          <w:rFonts w:cs="Calibri"/>
          <w:i/>
          <w:color w:val="999999"/>
          <w:w w:val="0"/>
          <w:szCs w:val="24"/>
        </w:rPr>
      </w:pPr>
      <w:r w:rsidRPr="00793052">
        <w:rPr>
          <w:rFonts w:cs="Calibri"/>
          <w:i/>
          <w:color w:val="999999"/>
          <w:w w:val="0"/>
          <w:szCs w:val="24"/>
        </w:rPr>
        <w:t>.</w:t>
      </w:r>
    </w:p>
    <w:p w14:paraId="354098AB" w14:textId="05EFD66D" w:rsidR="00A041E9" w:rsidRPr="00793052" w:rsidRDefault="00A041E9" w:rsidP="006A6B76">
      <w:pPr>
        <w:pStyle w:val="MRNumberedHeading1"/>
        <w:keepNext w:val="0"/>
        <w:keepLines w:val="0"/>
        <w:widowControl w:val="0"/>
        <w:tabs>
          <w:tab w:val="clear" w:pos="798"/>
          <w:tab w:val="num" w:pos="702"/>
        </w:tabs>
        <w:spacing w:before="120" w:after="120"/>
        <w:ind w:left="702" w:hanging="702"/>
        <w:jc w:val="both"/>
        <w:rPr>
          <w:rFonts w:ascii="Arial" w:hAnsi="Arial" w:cs="Arial"/>
          <w:b/>
          <w:color w:val="auto"/>
        </w:rPr>
      </w:pPr>
      <w:bookmarkStart w:id="27" w:name="_Ref358208725"/>
      <w:r w:rsidRPr="00793052">
        <w:rPr>
          <w:rFonts w:ascii="Arial" w:hAnsi="Arial" w:cs="Arial"/>
          <w:b/>
          <w:color w:val="auto"/>
        </w:rPr>
        <w:t>Quality assurance standards</w:t>
      </w:r>
      <w:r w:rsidR="00FB17E1" w:rsidRPr="00793052">
        <w:rPr>
          <w:rFonts w:ascii="Arial" w:hAnsi="Arial" w:cs="Arial"/>
          <w:b/>
          <w:color w:val="auto"/>
        </w:rPr>
        <w:t xml:space="preserve"> </w:t>
      </w:r>
      <w:r w:rsidR="00B946D6">
        <w:rPr>
          <w:rFonts w:ascii="Arial" w:hAnsi="Arial" w:cs="Arial"/>
          <w:b/>
          <w:color w:val="auto"/>
        </w:rPr>
        <w:fldChar w:fldCharType="begin">
          <w:ffData>
            <w:name w:val="Check1"/>
            <w:enabled/>
            <w:calcOnExit w:val="0"/>
            <w:checkBox>
              <w:sizeAuto/>
              <w:default w:val="1"/>
            </w:checkBox>
          </w:ffData>
        </w:fldChar>
      </w:r>
      <w:bookmarkStart w:id="28" w:name="Check1"/>
      <w:r w:rsidR="00B946D6">
        <w:rPr>
          <w:rFonts w:ascii="Arial" w:hAnsi="Arial" w:cs="Arial"/>
          <w:b/>
          <w:color w:val="auto"/>
        </w:rPr>
        <w:instrText xml:space="preserve"> FORMCHECKBOX </w:instrText>
      </w:r>
      <w:r w:rsidR="00B946D6">
        <w:rPr>
          <w:rFonts w:ascii="Arial" w:hAnsi="Arial" w:cs="Arial"/>
          <w:b/>
          <w:color w:val="auto"/>
        </w:rPr>
      </w:r>
      <w:r w:rsidR="00B946D6">
        <w:rPr>
          <w:rFonts w:ascii="Arial" w:hAnsi="Arial" w:cs="Arial"/>
          <w:b/>
          <w:color w:val="auto"/>
        </w:rPr>
        <w:fldChar w:fldCharType="separate"/>
      </w:r>
      <w:r w:rsidR="00B946D6">
        <w:rPr>
          <w:rFonts w:ascii="Arial" w:hAnsi="Arial" w:cs="Arial"/>
          <w:b/>
          <w:color w:val="auto"/>
        </w:rPr>
        <w:fldChar w:fldCharType="end"/>
      </w:r>
      <w:bookmarkEnd w:id="28"/>
      <w:r w:rsidR="003843C1" w:rsidRPr="00793052">
        <w:rPr>
          <w:rFonts w:ascii="Arial" w:hAnsi="Arial" w:cs="Arial"/>
          <w:b/>
          <w:color w:val="auto"/>
        </w:rPr>
        <w:t xml:space="preserve"> (</w:t>
      </w:r>
      <w:r w:rsidR="007E76DB" w:rsidRPr="00793052">
        <w:rPr>
          <w:rFonts w:ascii="Arial" w:hAnsi="Arial" w:cs="Arial"/>
          <w:b/>
          <w:color w:val="auto"/>
        </w:rPr>
        <w:t xml:space="preserve">only </w:t>
      </w:r>
      <w:r w:rsidR="003843C1" w:rsidRPr="00793052">
        <w:rPr>
          <w:rFonts w:ascii="Arial" w:hAnsi="Arial" w:cs="Arial"/>
          <w:b/>
          <w:color w:val="auto"/>
        </w:rPr>
        <w:t xml:space="preserve">applicable to the </w:t>
      </w:r>
      <w:r w:rsidR="00BD6A48" w:rsidRPr="00793052">
        <w:rPr>
          <w:rFonts w:ascii="Arial" w:hAnsi="Arial" w:cs="Arial"/>
          <w:b/>
          <w:color w:val="auto"/>
        </w:rPr>
        <w:t>Framework Agreement</w:t>
      </w:r>
      <w:r w:rsidR="003843C1" w:rsidRPr="00793052">
        <w:rPr>
          <w:rFonts w:ascii="Arial" w:hAnsi="Arial" w:cs="Arial"/>
          <w:b/>
          <w:color w:val="auto"/>
        </w:rPr>
        <w:t xml:space="preserve"> if </w:t>
      </w:r>
      <w:r w:rsidR="007E76DB" w:rsidRPr="00793052">
        <w:rPr>
          <w:rFonts w:ascii="Arial" w:hAnsi="Arial" w:cs="Arial"/>
          <w:b/>
          <w:color w:val="auto"/>
        </w:rPr>
        <w:t xml:space="preserve">this box is </w:t>
      </w:r>
      <w:r w:rsidR="00F43045" w:rsidRPr="00793052">
        <w:rPr>
          <w:rFonts w:ascii="Arial" w:hAnsi="Arial" w:cs="Arial"/>
          <w:b/>
          <w:color w:val="auto"/>
        </w:rPr>
        <w:t>checked</w:t>
      </w:r>
      <w:r w:rsidR="00267B49" w:rsidRPr="00793052">
        <w:rPr>
          <w:rFonts w:ascii="Arial" w:hAnsi="Arial" w:cs="Arial"/>
          <w:b/>
          <w:color w:val="auto"/>
        </w:rPr>
        <w:t xml:space="preserve"> and the standards are listed</w:t>
      </w:r>
      <w:r w:rsidR="003843C1" w:rsidRPr="00793052">
        <w:rPr>
          <w:rFonts w:ascii="Arial" w:hAnsi="Arial" w:cs="Arial"/>
          <w:b/>
          <w:color w:val="auto"/>
        </w:rPr>
        <w:t>)</w:t>
      </w:r>
      <w:bookmarkEnd w:id="27"/>
    </w:p>
    <w:p w14:paraId="354098AC" w14:textId="1066ED12" w:rsidR="00A523D3" w:rsidRDefault="00517838" w:rsidP="006A6B76">
      <w:pPr>
        <w:pStyle w:val="MRNumberedHeading2"/>
        <w:spacing w:before="120" w:after="120"/>
        <w:jc w:val="both"/>
        <w:rPr>
          <w:szCs w:val="22"/>
        </w:rPr>
      </w:pPr>
      <w:r w:rsidRPr="00793052">
        <w:rPr>
          <w:szCs w:val="22"/>
        </w:rPr>
        <w:t>The following quality assurance standards shall apply</w:t>
      </w:r>
      <w:r w:rsidR="00340CEF" w:rsidRPr="00793052">
        <w:rPr>
          <w:szCs w:val="22"/>
        </w:rPr>
        <w:t>, as appropriate,</w:t>
      </w:r>
      <w:r w:rsidRPr="00793052">
        <w:rPr>
          <w:szCs w:val="22"/>
        </w:rPr>
        <w:t xml:space="preserve"> to the </w:t>
      </w:r>
      <w:r w:rsidR="00340CEF" w:rsidRPr="00793052">
        <w:rPr>
          <w:szCs w:val="22"/>
        </w:rPr>
        <w:t xml:space="preserve">manufacture, </w:t>
      </w:r>
      <w:r w:rsidRPr="00793052">
        <w:rPr>
          <w:szCs w:val="22"/>
        </w:rPr>
        <w:t>supply</w:t>
      </w:r>
      <w:r w:rsidR="00340CEF" w:rsidRPr="00793052">
        <w:rPr>
          <w:szCs w:val="22"/>
        </w:rPr>
        <w:t>, and/or installation</w:t>
      </w:r>
      <w:r w:rsidRPr="00793052">
        <w:rPr>
          <w:szCs w:val="22"/>
        </w:rPr>
        <w:t xml:space="preserve"> of the Goods:</w:t>
      </w:r>
    </w:p>
    <w:p w14:paraId="0F766D3E" w14:textId="77777777" w:rsidR="003024A2" w:rsidRPr="003024A2" w:rsidRDefault="003024A2" w:rsidP="003024A2">
      <w:pPr>
        <w:pStyle w:val="MRNumberedHeading1"/>
        <w:numPr>
          <w:ilvl w:val="0"/>
          <w:numId w:val="83"/>
        </w:numPr>
        <w:rPr>
          <w:rFonts w:ascii="Arial" w:hAnsi="Arial" w:cs="Arial"/>
          <w:color w:val="000000" w:themeColor="text1"/>
        </w:rPr>
      </w:pPr>
      <w:r w:rsidRPr="003024A2">
        <w:rPr>
          <w:rFonts w:ascii="Arial" w:hAnsi="Arial" w:cs="Arial"/>
          <w:color w:val="000000" w:themeColor="text1"/>
        </w:rPr>
        <w:t>Medicines and Health Regulatory Agency (MHRA)</w:t>
      </w:r>
    </w:p>
    <w:p w14:paraId="4D499A5F" w14:textId="77777777" w:rsidR="003024A2" w:rsidRPr="003024A2" w:rsidRDefault="003024A2" w:rsidP="003024A2">
      <w:pPr>
        <w:pStyle w:val="MRNumberedHeading1"/>
        <w:numPr>
          <w:ilvl w:val="0"/>
          <w:numId w:val="83"/>
        </w:numPr>
        <w:rPr>
          <w:rFonts w:ascii="Arial" w:hAnsi="Arial" w:cs="Arial"/>
          <w:color w:val="000000" w:themeColor="text1"/>
        </w:rPr>
      </w:pPr>
      <w:r w:rsidRPr="003024A2">
        <w:rPr>
          <w:rFonts w:ascii="Arial" w:hAnsi="Arial" w:cs="Arial"/>
          <w:color w:val="000000" w:themeColor="text1"/>
        </w:rPr>
        <w:t>Health &amp; Safety Executive (HSE)</w:t>
      </w:r>
    </w:p>
    <w:p w14:paraId="38967E73" w14:textId="77777777" w:rsidR="007D1C53" w:rsidRPr="00793052" w:rsidRDefault="007D1C53" w:rsidP="007D1C53">
      <w:pPr>
        <w:pStyle w:val="MRNumberedHeading2"/>
        <w:numPr>
          <w:ilvl w:val="0"/>
          <w:numId w:val="0"/>
        </w:numPr>
        <w:spacing w:before="120" w:after="120"/>
        <w:ind w:left="720"/>
        <w:jc w:val="both"/>
        <w:rPr>
          <w:szCs w:val="22"/>
        </w:rPr>
      </w:pPr>
    </w:p>
    <w:p w14:paraId="354098B0" w14:textId="270A3336" w:rsidR="00A041E9" w:rsidRPr="00793052" w:rsidRDefault="005B7575" w:rsidP="006A6B76">
      <w:pPr>
        <w:pStyle w:val="MRNumberedHeading1"/>
        <w:keepNext w:val="0"/>
        <w:keepLines w:val="0"/>
        <w:widowControl w:val="0"/>
        <w:tabs>
          <w:tab w:val="clear" w:pos="798"/>
          <w:tab w:val="num" w:pos="702"/>
        </w:tabs>
        <w:spacing w:before="120" w:after="120"/>
        <w:ind w:left="702" w:hanging="702"/>
        <w:jc w:val="both"/>
        <w:rPr>
          <w:rFonts w:ascii="Arial" w:hAnsi="Arial" w:cs="Arial"/>
          <w:b/>
          <w:color w:val="auto"/>
        </w:rPr>
      </w:pPr>
      <w:bookmarkStart w:id="29" w:name="_Ref318707585"/>
      <w:r w:rsidRPr="00793052">
        <w:rPr>
          <w:rFonts w:ascii="Arial" w:hAnsi="Arial" w:cs="Arial"/>
          <w:b/>
          <w:color w:val="auto"/>
        </w:rPr>
        <w:t>Different levels and/or types of insurance to levels and types of insurance set out at Clause 14.1 of Schedule 2 of this Framework Agreement (only applicable to the Framework Agreement if this box is checked and the table sets out the requirements</w:t>
      </w:r>
    </w:p>
    <w:p w14:paraId="354098B1" w14:textId="77777777" w:rsidR="00AF29CC" w:rsidRPr="00793052" w:rsidRDefault="00CE6685" w:rsidP="006A6B76">
      <w:pPr>
        <w:pStyle w:val="MRNumberedHeading2"/>
        <w:spacing w:before="120" w:after="120"/>
        <w:jc w:val="both"/>
        <w:rPr>
          <w:szCs w:val="22"/>
        </w:rPr>
      </w:pPr>
      <w:r w:rsidRPr="00793052">
        <w:rPr>
          <w:szCs w:val="22"/>
        </w:rPr>
        <w:t>T</w:t>
      </w:r>
      <w:r w:rsidR="00AF29CC" w:rsidRPr="00793052">
        <w:rPr>
          <w:szCs w:val="22"/>
        </w:rPr>
        <w:t xml:space="preserve">he Supplier shall </w:t>
      </w:r>
      <w:r w:rsidR="004F1CF7" w:rsidRPr="00793052">
        <w:rPr>
          <w:szCs w:val="22"/>
        </w:rPr>
        <w:t xml:space="preserve">put in place and </w:t>
      </w:r>
      <w:r w:rsidR="00AF29CC" w:rsidRPr="00793052">
        <w:rPr>
          <w:szCs w:val="22"/>
        </w:rPr>
        <w:t>maintain in force the following insurances with the following minimum cover</w:t>
      </w:r>
      <w:r w:rsidR="0046455C" w:rsidRPr="00793052">
        <w:rPr>
          <w:szCs w:val="22"/>
        </w:rPr>
        <w:t xml:space="preserve"> per claim</w:t>
      </w:r>
      <w:r w:rsidR="00AF29CC" w:rsidRPr="00793052">
        <w:rPr>
          <w:szCs w:val="22"/>
        </w:rPr>
        <w:t>:</w:t>
      </w:r>
      <w:bookmarkEnd w:id="2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2"/>
        <w:gridCol w:w="4456"/>
      </w:tblGrid>
      <w:tr w:rsidR="00AF29CC" w:rsidRPr="00793052" w14:paraId="354098B5" w14:textId="77777777" w:rsidTr="006A6B76">
        <w:trPr>
          <w:jc w:val="center"/>
        </w:trPr>
        <w:tc>
          <w:tcPr>
            <w:tcW w:w="3812" w:type="dxa"/>
          </w:tcPr>
          <w:p w14:paraId="354098B3" w14:textId="77777777" w:rsidR="00AF29CC" w:rsidRPr="00793052" w:rsidRDefault="00AF29CC" w:rsidP="006A6B76">
            <w:pPr>
              <w:pStyle w:val="MRNumberedHeading1"/>
              <w:keepNext w:val="0"/>
              <w:keepLines w:val="0"/>
              <w:widowControl w:val="0"/>
              <w:numPr>
                <w:ilvl w:val="0"/>
                <w:numId w:val="0"/>
              </w:numPr>
              <w:spacing w:before="120" w:after="120"/>
              <w:jc w:val="both"/>
              <w:rPr>
                <w:rFonts w:ascii="Arial" w:hAnsi="Arial" w:cs="Arial"/>
                <w:b/>
                <w:color w:val="auto"/>
              </w:rPr>
            </w:pPr>
            <w:r w:rsidRPr="00793052">
              <w:rPr>
                <w:rFonts w:ascii="Arial" w:hAnsi="Arial" w:cs="Arial"/>
                <w:b/>
                <w:color w:val="auto"/>
              </w:rPr>
              <w:t>Type of insurance required</w:t>
            </w:r>
          </w:p>
        </w:tc>
        <w:tc>
          <w:tcPr>
            <w:tcW w:w="4456" w:type="dxa"/>
          </w:tcPr>
          <w:p w14:paraId="354098B4" w14:textId="77777777" w:rsidR="00AF29CC" w:rsidRPr="00793052" w:rsidRDefault="00E4179B" w:rsidP="006A6B76">
            <w:pPr>
              <w:pStyle w:val="MRNumberedHeading1"/>
              <w:keepNext w:val="0"/>
              <w:keepLines w:val="0"/>
              <w:widowControl w:val="0"/>
              <w:numPr>
                <w:ilvl w:val="0"/>
                <w:numId w:val="0"/>
              </w:numPr>
              <w:spacing w:before="120" w:after="120"/>
              <w:jc w:val="both"/>
              <w:rPr>
                <w:rFonts w:ascii="Arial" w:hAnsi="Arial" w:cs="Arial"/>
                <w:b/>
                <w:color w:val="auto"/>
              </w:rPr>
            </w:pPr>
            <w:r w:rsidRPr="00793052">
              <w:rPr>
                <w:rFonts w:ascii="Arial" w:hAnsi="Arial" w:cs="Arial"/>
                <w:b/>
                <w:color w:val="auto"/>
              </w:rPr>
              <w:t>Minimum</w:t>
            </w:r>
            <w:r w:rsidR="00BE5F1D" w:rsidRPr="00793052">
              <w:rPr>
                <w:rFonts w:ascii="Arial" w:hAnsi="Arial" w:cs="Arial"/>
                <w:b/>
                <w:color w:val="auto"/>
              </w:rPr>
              <w:t xml:space="preserve"> </w:t>
            </w:r>
            <w:r w:rsidR="00AF29CC" w:rsidRPr="00793052">
              <w:rPr>
                <w:rFonts w:ascii="Arial" w:hAnsi="Arial" w:cs="Arial"/>
                <w:b/>
                <w:color w:val="auto"/>
              </w:rPr>
              <w:t>cover</w:t>
            </w:r>
          </w:p>
        </w:tc>
      </w:tr>
      <w:tr w:rsidR="00AF29CC" w:rsidRPr="00793052" w14:paraId="354098B8" w14:textId="77777777" w:rsidTr="001955E5">
        <w:trPr>
          <w:jc w:val="center"/>
        </w:trPr>
        <w:tc>
          <w:tcPr>
            <w:tcW w:w="3812" w:type="dxa"/>
            <w:shd w:val="clear" w:color="auto" w:fill="FFFFFF" w:themeFill="background1"/>
          </w:tcPr>
          <w:p w14:paraId="354098B6" w14:textId="45D6DF35" w:rsidR="00AF29CC" w:rsidRPr="001955E5" w:rsidRDefault="00E50336" w:rsidP="006A6B76">
            <w:pPr>
              <w:pStyle w:val="MRNumberedHeading1"/>
              <w:keepNext w:val="0"/>
              <w:keepLines w:val="0"/>
              <w:widowControl w:val="0"/>
              <w:numPr>
                <w:ilvl w:val="0"/>
                <w:numId w:val="0"/>
              </w:numPr>
              <w:spacing w:before="120" w:after="120"/>
              <w:jc w:val="both"/>
              <w:rPr>
                <w:rFonts w:ascii="Arial" w:hAnsi="Arial" w:cs="Arial"/>
                <w:color w:val="auto"/>
              </w:rPr>
            </w:pPr>
            <w:r>
              <w:rPr>
                <w:rFonts w:ascii="Arial" w:hAnsi="Arial" w:cs="Arial"/>
                <w:color w:val="auto"/>
              </w:rPr>
              <w:t>Employer's Liability Insurance</w:t>
            </w:r>
          </w:p>
        </w:tc>
        <w:tc>
          <w:tcPr>
            <w:tcW w:w="4456" w:type="dxa"/>
          </w:tcPr>
          <w:p w14:paraId="354098B7" w14:textId="0E62ECED" w:rsidR="00AF29CC" w:rsidRPr="001955E5" w:rsidRDefault="00C17D33" w:rsidP="006A6B76">
            <w:pPr>
              <w:pStyle w:val="MRNumberedHeading1"/>
              <w:keepNext w:val="0"/>
              <w:keepLines w:val="0"/>
              <w:widowControl w:val="0"/>
              <w:numPr>
                <w:ilvl w:val="0"/>
                <w:numId w:val="0"/>
              </w:numPr>
              <w:spacing w:before="120" w:after="120"/>
              <w:jc w:val="both"/>
              <w:rPr>
                <w:rFonts w:ascii="Arial" w:hAnsi="Arial" w:cs="Arial"/>
                <w:color w:val="auto"/>
              </w:rPr>
            </w:pPr>
            <w:r w:rsidRPr="001955E5">
              <w:rPr>
                <w:rFonts w:ascii="Arial" w:hAnsi="Arial" w:cs="Arial"/>
                <w:color w:val="auto"/>
              </w:rPr>
              <w:t>£5M</w:t>
            </w:r>
          </w:p>
        </w:tc>
      </w:tr>
      <w:tr w:rsidR="00AF29CC" w:rsidRPr="00793052" w14:paraId="354098BB" w14:textId="77777777" w:rsidTr="006A6B76">
        <w:trPr>
          <w:jc w:val="center"/>
        </w:trPr>
        <w:tc>
          <w:tcPr>
            <w:tcW w:w="3812" w:type="dxa"/>
          </w:tcPr>
          <w:p w14:paraId="354098B9" w14:textId="2481C97C" w:rsidR="00AF29CC" w:rsidRPr="001955E5" w:rsidRDefault="00C63B66" w:rsidP="006A6B76">
            <w:pPr>
              <w:pStyle w:val="MRNumberedHeading1"/>
              <w:keepNext w:val="0"/>
              <w:keepLines w:val="0"/>
              <w:widowControl w:val="0"/>
              <w:numPr>
                <w:ilvl w:val="0"/>
                <w:numId w:val="0"/>
              </w:numPr>
              <w:spacing w:before="120" w:after="120"/>
              <w:jc w:val="both"/>
              <w:rPr>
                <w:rFonts w:ascii="Arial" w:hAnsi="Arial" w:cs="Arial"/>
                <w:color w:val="auto"/>
              </w:rPr>
            </w:pPr>
            <w:r w:rsidRPr="001955E5">
              <w:rPr>
                <w:rFonts w:ascii="Arial" w:hAnsi="Arial" w:cs="Arial"/>
                <w:color w:val="auto"/>
              </w:rPr>
              <w:t>Public liability insurance</w:t>
            </w:r>
          </w:p>
        </w:tc>
        <w:tc>
          <w:tcPr>
            <w:tcW w:w="4456" w:type="dxa"/>
          </w:tcPr>
          <w:p w14:paraId="354098BA" w14:textId="4790619F" w:rsidR="00AF29CC" w:rsidRPr="001955E5" w:rsidRDefault="00C17D33" w:rsidP="006A6B76">
            <w:pPr>
              <w:pStyle w:val="MRNumberedHeading1"/>
              <w:keepNext w:val="0"/>
              <w:keepLines w:val="0"/>
              <w:widowControl w:val="0"/>
              <w:numPr>
                <w:ilvl w:val="0"/>
                <w:numId w:val="0"/>
              </w:numPr>
              <w:spacing w:before="120" w:after="120"/>
              <w:jc w:val="both"/>
              <w:rPr>
                <w:rFonts w:ascii="Arial" w:hAnsi="Arial" w:cs="Arial"/>
                <w:color w:val="auto"/>
              </w:rPr>
            </w:pPr>
            <w:r w:rsidRPr="001955E5">
              <w:rPr>
                <w:rFonts w:ascii="Arial" w:hAnsi="Arial" w:cs="Arial"/>
                <w:color w:val="auto"/>
              </w:rPr>
              <w:t>£5M</w:t>
            </w:r>
          </w:p>
        </w:tc>
      </w:tr>
      <w:tr w:rsidR="00AF29CC" w:rsidRPr="00793052" w14:paraId="354098BE" w14:textId="77777777" w:rsidTr="006A6B76">
        <w:trPr>
          <w:jc w:val="center"/>
        </w:trPr>
        <w:tc>
          <w:tcPr>
            <w:tcW w:w="3812" w:type="dxa"/>
          </w:tcPr>
          <w:p w14:paraId="354098BC" w14:textId="221B5637" w:rsidR="00AF29CC" w:rsidRPr="001955E5" w:rsidRDefault="00AA7B26" w:rsidP="006A6B76">
            <w:pPr>
              <w:pStyle w:val="MRNumberedHeading1"/>
              <w:keepNext w:val="0"/>
              <w:keepLines w:val="0"/>
              <w:widowControl w:val="0"/>
              <w:numPr>
                <w:ilvl w:val="0"/>
                <w:numId w:val="0"/>
              </w:numPr>
              <w:spacing w:before="120" w:after="120"/>
              <w:jc w:val="both"/>
              <w:rPr>
                <w:rFonts w:ascii="Arial" w:hAnsi="Arial" w:cs="Arial"/>
                <w:color w:val="auto"/>
              </w:rPr>
            </w:pPr>
            <w:r w:rsidRPr="001955E5">
              <w:rPr>
                <w:rFonts w:ascii="Arial" w:hAnsi="Arial" w:cs="Arial"/>
                <w:color w:val="auto"/>
              </w:rPr>
              <w:t>Product liability</w:t>
            </w:r>
            <w:r w:rsidR="00C63B66" w:rsidRPr="001955E5">
              <w:rPr>
                <w:rFonts w:ascii="Arial" w:hAnsi="Arial" w:cs="Arial"/>
                <w:color w:val="auto"/>
              </w:rPr>
              <w:t xml:space="preserve"> insurance</w:t>
            </w:r>
          </w:p>
        </w:tc>
        <w:tc>
          <w:tcPr>
            <w:tcW w:w="4456" w:type="dxa"/>
          </w:tcPr>
          <w:p w14:paraId="354098BD" w14:textId="2424632B" w:rsidR="00AF29CC" w:rsidRPr="001955E5" w:rsidRDefault="001955E5" w:rsidP="006A6B76">
            <w:pPr>
              <w:pStyle w:val="MRNumberedHeading1"/>
              <w:keepNext w:val="0"/>
              <w:keepLines w:val="0"/>
              <w:widowControl w:val="0"/>
              <w:numPr>
                <w:ilvl w:val="0"/>
                <w:numId w:val="0"/>
              </w:numPr>
              <w:spacing w:before="120" w:after="120"/>
              <w:jc w:val="both"/>
              <w:rPr>
                <w:rFonts w:ascii="Arial" w:hAnsi="Arial" w:cs="Arial"/>
                <w:color w:val="auto"/>
              </w:rPr>
            </w:pPr>
            <w:r w:rsidRPr="001955E5">
              <w:rPr>
                <w:rFonts w:ascii="Arial" w:hAnsi="Arial" w:cs="Arial"/>
                <w:color w:val="auto"/>
              </w:rPr>
              <w:t>£5M</w:t>
            </w:r>
          </w:p>
        </w:tc>
      </w:tr>
    </w:tbl>
    <w:p w14:paraId="354098C5" w14:textId="77777777" w:rsidR="00A041E9" w:rsidRPr="00793052" w:rsidRDefault="00A041E9" w:rsidP="006A6B76">
      <w:pPr>
        <w:pStyle w:val="MRNumberedHeading1"/>
        <w:keepNext w:val="0"/>
        <w:keepLines w:val="0"/>
        <w:widowControl w:val="0"/>
        <w:tabs>
          <w:tab w:val="clear" w:pos="798"/>
          <w:tab w:val="num" w:pos="702"/>
        </w:tabs>
        <w:spacing w:before="120" w:after="120"/>
        <w:ind w:hanging="798"/>
        <w:jc w:val="both"/>
        <w:rPr>
          <w:rFonts w:ascii="Arial" w:hAnsi="Arial" w:cs="Arial"/>
          <w:b/>
          <w:color w:val="auto"/>
          <w:u w:val="single"/>
        </w:rPr>
      </w:pPr>
      <w:bookmarkStart w:id="30" w:name="_Ref361843452"/>
      <w:bookmarkStart w:id="31" w:name="_Ref323556603"/>
      <w:r w:rsidRPr="00793052">
        <w:rPr>
          <w:rFonts w:ascii="Arial" w:hAnsi="Arial" w:cs="Arial"/>
          <w:b/>
          <w:color w:val="auto"/>
        </w:rPr>
        <w:t>Guarantee</w:t>
      </w:r>
      <w:r w:rsidR="007E76DB" w:rsidRPr="00793052">
        <w:rPr>
          <w:rFonts w:ascii="Arial" w:hAnsi="Arial" w:cs="Arial"/>
          <w:b/>
          <w:color w:val="auto"/>
        </w:rPr>
        <w:t xml:space="preserve"> </w:t>
      </w:r>
      <w:r w:rsidR="007E76DB" w:rsidRPr="00793052">
        <w:rPr>
          <w:rFonts w:ascii="Arial" w:hAnsi="Arial" w:cs="Arial"/>
          <w:b/>
          <w:color w:val="auto"/>
        </w:rPr>
        <w:fldChar w:fldCharType="begin">
          <w:ffData>
            <w:name w:val="Check1"/>
            <w:enabled/>
            <w:calcOnExit w:val="0"/>
            <w:checkBox>
              <w:sizeAuto/>
              <w:default w:val="0"/>
            </w:checkBox>
          </w:ffData>
        </w:fldChar>
      </w:r>
      <w:r w:rsidR="007E76DB" w:rsidRPr="00793052">
        <w:rPr>
          <w:rFonts w:ascii="Arial" w:hAnsi="Arial" w:cs="Arial"/>
          <w:b/>
          <w:color w:val="auto"/>
        </w:rPr>
        <w:instrText xml:space="preserve"> FORMCHECKBOX </w:instrText>
      </w:r>
      <w:r w:rsidR="007E76DB" w:rsidRPr="00793052">
        <w:rPr>
          <w:rFonts w:ascii="Arial" w:hAnsi="Arial" w:cs="Arial"/>
          <w:b/>
          <w:color w:val="auto"/>
        </w:rPr>
      </w:r>
      <w:r w:rsidR="007E76DB" w:rsidRPr="00793052">
        <w:rPr>
          <w:rFonts w:ascii="Arial" w:hAnsi="Arial" w:cs="Arial"/>
          <w:b/>
          <w:color w:val="auto"/>
        </w:rPr>
        <w:fldChar w:fldCharType="separate"/>
      </w:r>
      <w:r w:rsidR="007E76DB" w:rsidRPr="00793052">
        <w:rPr>
          <w:rFonts w:ascii="Arial" w:hAnsi="Arial" w:cs="Arial"/>
          <w:b/>
          <w:color w:val="auto"/>
        </w:rPr>
        <w:fldChar w:fldCharType="end"/>
      </w:r>
      <w:r w:rsidR="007E76DB" w:rsidRPr="00793052">
        <w:rPr>
          <w:rFonts w:ascii="Arial" w:hAnsi="Arial" w:cs="Arial"/>
          <w:b/>
          <w:color w:val="auto"/>
        </w:rPr>
        <w:t xml:space="preserve"> (only applicable to the </w:t>
      </w:r>
      <w:r w:rsidR="00BD6A48" w:rsidRPr="00793052">
        <w:rPr>
          <w:rFonts w:ascii="Arial" w:hAnsi="Arial" w:cs="Arial"/>
          <w:b/>
          <w:color w:val="auto"/>
        </w:rPr>
        <w:t>Framework Agreement</w:t>
      </w:r>
      <w:r w:rsidR="007E76DB" w:rsidRPr="00793052">
        <w:rPr>
          <w:rFonts w:ascii="Arial" w:hAnsi="Arial" w:cs="Arial"/>
          <w:b/>
          <w:color w:val="auto"/>
        </w:rPr>
        <w:t xml:space="preserve"> if this box is </w:t>
      </w:r>
      <w:r w:rsidR="00F43045" w:rsidRPr="00793052">
        <w:rPr>
          <w:rFonts w:ascii="Arial" w:hAnsi="Arial" w:cs="Arial"/>
          <w:b/>
          <w:color w:val="auto"/>
        </w:rPr>
        <w:t>checked</w:t>
      </w:r>
      <w:r w:rsidR="007E76DB" w:rsidRPr="00793052">
        <w:rPr>
          <w:rFonts w:ascii="Arial" w:hAnsi="Arial" w:cs="Arial"/>
          <w:b/>
          <w:color w:val="auto"/>
        </w:rPr>
        <w:t>)</w:t>
      </w:r>
      <w:bookmarkEnd w:id="30"/>
    </w:p>
    <w:p w14:paraId="354098C6" w14:textId="77777777" w:rsidR="00CB0226" w:rsidRPr="00793052" w:rsidRDefault="00CB0226" w:rsidP="006A6B76">
      <w:pPr>
        <w:pStyle w:val="MRNumberedHeading2"/>
        <w:spacing w:before="120" w:after="120"/>
        <w:jc w:val="both"/>
        <w:rPr>
          <w:szCs w:val="22"/>
        </w:rPr>
      </w:pPr>
      <w:r w:rsidRPr="00793052">
        <w:rPr>
          <w:szCs w:val="22"/>
        </w:rPr>
        <w:t xml:space="preserve">Promptly following the execution of this </w:t>
      </w:r>
      <w:r w:rsidR="00BD6A48" w:rsidRPr="00793052">
        <w:rPr>
          <w:szCs w:val="22"/>
        </w:rPr>
        <w:t>Framework Agreement</w:t>
      </w:r>
      <w:r w:rsidRPr="00793052">
        <w:rPr>
          <w:szCs w:val="22"/>
        </w:rPr>
        <w:t xml:space="preserve">, the Supplier shall, if it has not already delivered an executed deed of guarantee to the Authority, deliver the executed deed of guarantee to the Authority as required by the procurement process followed by the Authority. </w:t>
      </w:r>
      <w:r w:rsidR="000F43D4" w:rsidRPr="00793052">
        <w:rPr>
          <w:szCs w:val="22"/>
        </w:rPr>
        <w:t xml:space="preserve"> </w:t>
      </w:r>
      <w:r w:rsidRPr="00793052">
        <w:rPr>
          <w:szCs w:val="22"/>
        </w:rPr>
        <w:t xml:space="preserve">Failure to comply with this Key Provision shall be an irremediable breach of this </w:t>
      </w:r>
      <w:r w:rsidR="00BD6A48" w:rsidRPr="00793052">
        <w:rPr>
          <w:szCs w:val="22"/>
        </w:rPr>
        <w:t>Framework Agreement</w:t>
      </w:r>
      <w:r w:rsidRPr="00793052">
        <w:rPr>
          <w:szCs w:val="22"/>
        </w:rPr>
        <w:t>.</w:t>
      </w:r>
      <w:bookmarkEnd w:id="31"/>
      <w:r w:rsidRPr="00793052">
        <w:rPr>
          <w:szCs w:val="22"/>
        </w:rPr>
        <w:t xml:space="preserve"> </w:t>
      </w:r>
    </w:p>
    <w:p w14:paraId="354098CA" w14:textId="77777777" w:rsidR="00120EE6" w:rsidRDefault="002210C7" w:rsidP="006A6B76">
      <w:pPr>
        <w:pStyle w:val="MRNumberedHeading3"/>
        <w:numPr>
          <w:ilvl w:val="0"/>
          <w:numId w:val="0"/>
        </w:numPr>
        <w:spacing w:before="120" w:after="120"/>
        <w:jc w:val="both"/>
        <w:rPr>
          <w:rFonts w:cs="Arial"/>
          <w:b/>
          <w:szCs w:val="22"/>
          <w:u w:val="single"/>
        </w:rPr>
      </w:pPr>
      <w:r w:rsidRPr="00793052">
        <w:rPr>
          <w:rFonts w:cs="Arial"/>
          <w:b/>
          <w:szCs w:val="22"/>
          <w:u w:val="single"/>
        </w:rPr>
        <w:t>Extra</w:t>
      </w:r>
      <w:r w:rsidR="00A041E9" w:rsidRPr="00793052">
        <w:rPr>
          <w:rFonts w:cs="Arial"/>
          <w:b/>
          <w:szCs w:val="22"/>
          <w:u w:val="single"/>
        </w:rPr>
        <w:t xml:space="preserve"> Key Provisions</w:t>
      </w:r>
    </w:p>
    <w:p w14:paraId="3DDD365C" w14:textId="6134FD0D" w:rsidR="004C6B92" w:rsidRPr="00793052" w:rsidRDefault="004C6B92" w:rsidP="006A6B76">
      <w:pPr>
        <w:pStyle w:val="MRNumberedHeading3"/>
        <w:numPr>
          <w:ilvl w:val="0"/>
          <w:numId w:val="0"/>
        </w:numPr>
        <w:spacing w:before="120" w:after="120"/>
        <w:jc w:val="both"/>
        <w:rPr>
          <w:rFonts w:cs="Arial"/>
          <w:b/>
          <w:szCs w:val="22"/>
          <w:u w:val="single"/>
        </w:rPr>
      </w:pPr>
      <w:r>
        <w:rPr>
          <w:rFonts w:cs="Arial"/>
          <w:b/>
          <w:szCs w:val="22"/>
          <w:u w:val="single"/>
        </w:rPr>
        <w:t xml:space="preserve"> </w:t>
      </w:r>
      <w:r w:rsidR="00056F99">
        <w:rPr>
          <w:rFonts w:cs="Arial"/>
          <w:b/>
          <w:szCs w:val="22"/>
          <w:u w:val="single"/>
        </w:rPr>
        <w:t>N/A</w:t>
      </w:r>
    </w:p>
    <w:p w14:paraId="782D3440" w14:textId="026AEB50" w:rsidR="004C6B92" w:rsidRDefault="00F52E4B" w:rsidP="00024119">
      <w:pPr>
        <w:pStyle w:val="MRSchedule1"/>
        <w:numPr>
          <w:ilvl w:val="0"/>
          <w:numId w:val="0"/>
        </w:numPr>
        <w:spacing w:line="240" w:lineRule="auto"/>
        <w:ind w:left="2880"/>
        <w:rPr>
          <w:szCs w:val="22"/>
        </w:rPr>
      </w:pPr>
      <w:r>
        <w:rPr>
          <w:szCs w:val="22"/>
        </w:rPr>
        <w:t>Schedule 2</w:t>
      </w:r>
    </w:p>
    <w:p w14:paraId="354098D3" w14:textId="43FDBC4A" w:rsidR="00AF29CC" w:rsidRPr="00793052" w:rsidRDefault="00AF29CC" w:rsidP="00024119">
      <w:pPr>
        <w:pStyle w:val="MRSchedule1"/>
        <w:numPr>
          <w:ilvl w:val="0"/>
          <w:numId w:val="0"/>
        </w:numPr>
        <w:spacing w:line="240" w:lineRule="auto"/>
        <w:ind w:left="2880"/>
        <w:rPr>
          <w:szCs w:val="22"/>
        </w:rPr>
      </w:pPr>
      <w:r w:rsidRPr="00793052">
        <w:rPr>
          <w:szCs w:val="22"/>
        </w:rPr>
        <w:t>General Terms and Conditions</w:t>
      </w:r>
    </w:p>
    <w:p w14:paraId="354098D4" w14:textId="77777777" w:rsidR="00E3313E" w:rsidRPr="00793052" w:rsidRDefault="00E3313E" w:rsidP="00911731">
      <w:pPr>
        <w:jc w:val="center"/>
        <w:rPr>
          <w:b/>
          <w:szCs w:val="22"/>
        </w:rPr>
      </w:pPr>
    </w:p>
    <w:tbl>
      <w:tblPr>
        <w:tblW w:w="0" w:type="auto"/>
        <w:jc w:val="center"/>
        <w:tblLook w:val="01E0" w:firstRow="1" w:lastRow="1" w:firstColumn="1" w:lastColumn="1" w:noHBand="0" w:noVBand="0"/>
      </w:tblPr>
      <w:tblGrid>
        <w:gridCol w:w="8931"/>
      </w:tblGrid>
      <w:tr w:rsidR="009A32D0" w:rsidRPr="00793052" w14:paraId="354098D6" w14:textId="77777777" w:rsidTr="006A6B76">
        <w:trPr>
          <w:jc w:val="center"/>
        </w:trPr>
        <w:tc>
          <w:tcPr>
            <w:tcW w:w="8931" w:type="dxa"/>
          </w:tcPr>
          <w:p w14:paraId="354098D5" w14:textId="77777777" w:rsidR="009A32D0" w:rsidRPr="00793052" w:rsidRDefault="009A32D0" w:rsidP="006A6B76">
            <w:pPr>
              <w:spacing w:before="60" w:after="60"/>
              <w:ind w:left="-1"/>
              <w:rPr>
                <w:b/>
                <w:szCs w:val="22"/>
              </w:rPr>
            </w:pPr>
            <w:r w:rsidRPr="00793052">
              <w:rPr>
                <w:b/>
                <w:szCs w:val="22"/>
              </w:rPr>
              <w:t>Contents</w:t>
            </w:r>
          </w:p>
        </w:tc>
      </w:tr>
      <w:tr w:rsidR="009A32D0" w:rsidRPr="00793052" w14:paraId="354098D8" w14:textId="77777777" w:rsidTr="006A6B76">
        <w:trPr>
          <w:jc w:val="center"/>
        </w:trPr>
        <w:tc>
          <w:tcPr>
            <w:tcW w:w="8931" w:type="dxa"/>
          </w:tcPr>
          <w:p w14:paraId="354098D7" w14:textId="77777777" w:rsidR="009A32D0" w:rsidRPr="00793052" w:rsidRDefault="009A32D0" w:rsidP="006A6B76">
            <w:pPr>
              <w:spacing w:before="60" w:after="60"/>
              <w:ind w:left="-1"/>
              <w:rPr>
                <w:szCs w:val="22"/>
              </w:rPr>
            </w:pPr>
            <w:r w:rsidRPr="00793052">
              <w:rPr>
                <w:szCs w:val="22"/>
              </w:rPr>
              <w:t>1.    Supplier’s appointment</w:t>
            </w:r>
          </w:p>
        </w:tc>
      </w:tr>
      <w:tr w:rsidR="009A32D0" w:rsidRPr="00793052" w14:paraId="354098DA" w14:textId="77777777" w:rsidTr="006A6B76">
        <w:trPr>
          <w:jc w:val="center"/>
        </w:trPr>
        <w:tc>
          <w:tcPr>
            <w:tcW w:w="8931" w:type="dxa"/>
          </w:tcPr>
          <w:p w14:paraId="354098D9" w14:textId="77777777" w:rsidR="009A32D0" w:rsidRPr="00793052" w:rsidRDefault="009A32D0" w:rsidP="006A6B76">
            <w:pPr>
              <w:spacing w:before="60" w:after="60"/>
              <w:ind w:left="-1"/>
              <w:rPr>
                <w:szCs w:val="22"/>
              </w:rPr>
            </w:pPr>
            <w:r w:rsidRPr="00793052">
              <w:rPr>
                <w:szCs w:val="22"/>
              </w:rPr>
              <w:t>2.    Authority commitments</w:t>
            </w:r>
          </w:p>
        </w:tc>
      </w:tr>
      <w:tr w:rsidR="009A32D0" w:rsidRPr="00793052" w14:paraId="354098DC" w14:textId="77777777" w:rsidTr="006A6B76">
        <w:trPr>
          <w:jc w:val="center"/>
        </w:trPr>
        <w:tc>
          <w:tcPr>
            <w:tcW w:w="8931" w:type="dxa"/>
          </w:tcPr>
          <w:p w14:paraId="354098DB" w14:textId="77777777" w:rsidR="009A32D0" w:rsidRPr="00793052" w:rsidRDefault="009A32D0" w:rsidP="006A6B76">
            <w:pPr>
              <w:spacing w:before="60" w:after="60"/>
              <w:ind w:left="-1"/>
              <w:rPr>
                <w:szCs w:val="22"/>
              </w:rPr>
            </w:pPr>
            <w:r w:rsidRPr="00793052">
              <w:rPr>
                <w:szCs w:val="22"/>
              </w:rPr>
              <w:t>3.    Ordering procedures</w:t>
            </w:r>
          </w:p>
        </w:tc>
      </w:tr>
      <w:tr w:rsidR="009A32D0" w:rsidRPr="00793052" w14:paraId="354098DE" w14:textId="77777777" w:rsidTr="006A6B76">
        <w:trPr>
          <w:jc w:val="center"/>
        </w:trPr>
        <w:tc>
          <w:tcPr>
            <w:tcW w:w="8931" w:type="dxa"/>
          </w:tcPr>
          <w:p w14:paraId="354098DD" w14:textId="77777777" w:rsidR="009A32D0" w:rsidRPr="00793052" w:rsidRDefault="009A32D0" w:rsidP="006A6B76">
            <w:pPr>
              <w:spacing w:before="60" w:after="60"/>
              <w:ind w:left="-1"/>
              <w:rPr>
                <w:szCs w:val="22"/>
              </w:rPr>
            </w:pPr>
            <w:r w:rsidRPr="00793052">
              <w:rPr>
                <w:szCs w:val="22"/>
              </w:rPr>
              <w:t>4.    Reasonable assistance</w:t>
            </w:r>
          </w:p>
        </w:tc>
      </w:tr>
      <w:tr w:rsidR="009A32D0" w:rsidRPr="00793052" w14:paraId="354098E0" w14:textId="77777777" w:rsidTr="006A6B76">
        <w:trPr>
          <w:jc w:val="center"/>
        </w:trPr>
        <w:tc>
          <w:tcPr>
            <w:tcW w:w="8931" w:type="dxa"/>
          </w:tcPr>
          <w:p w14:paraId="354098DF" w14:textId="77777777" w:rsidR="009A32D0" w:rsidRPr="00793052" w:rsidRDefault="007304A1" w:rsidP="006A6B76">
            <w:pPr>
              <w:spacing w:before="60" w:after="60"/>
              <w:ind w:left="-1"/>
              <w:rPr>
                <w:szCs w:val="22"/>
              </w:rPr>
            </w:pPr>
            <w:r w:rsidRPr="00793052">
              <w:rPr>
                <w:szCs w:val="22"/>
              </w:rPr>
              <w:t>5.    Supplier P</w:t>
            </w:r>
            <w:r w:rsidR="009A32D0" w:rsidRPr="00793052">
              <w:rPr>
                <w:szCs w:val="22"/>
              </w:rPr>
              <w:t>erformance</w:t>
            </w:r>
            <w:r w:rsidRPr="00793052">
              <w:rPr>
                <w:szCs w:val="22"/>
              </w:rPr>
              <w:t xml:space="preserve"> and </w:t>
            </w:r>
            <w:proofErr w:type="spellStart"/>
            <w:r w:rsidRPr="00793052">
              <w:rPr>
                <w:szCs w:val="22"/>
              </w:rPr>
              <w:t>Lifescience</w:t>
            </w:r>
            <w:proofErr w:type="spellEnd"/>
            <w:r w:rsidRPr="00793052">
              <w:rPr>
                <w:szCs w:val="22"/>
              </w:rPr>
              <w:t xml:space="preserve"> Industry Accredited Credentialing Register</w:t>
            </w:r>
          </w:p>
        </w:tc>
      </w:tr>
      <w:tr w:rsidR="009A32D0" w:rsidRPr="00793052" w14:paraId="354098E2" w14:textId="77777777" w:rsidTr="006A6B76">
        <w:trPr>
          <w:jc w:val="center"/>
        </w:trPr>
        <w:tc>
          <w:tcPr>
            <w:tcW w:w="8931" w:type="dxa"/>
          </w:tcPr>
          <w:p w14:paraId="354098E1" w14:textId="77777777" w:rsidR="009A32D0" w:rsidRPr="00793052" w:rsidRDefault="009A32D0" w:rsidP="006A6B76">
            <w:pPr>
              <w:spacing w:before="60" w:after="60"/>
              <w:ind w:left="-1"/>
              <w:rPr>
                <w:szCs w:val="22"/>
              </w:rPr>
            </w:pPr>
            <w:r w:rsidRPr="00793052">
              <w:rPr>
                <w:szCs w:val="22"/>
              </w:rPr>
              <w:t>6.    Business continuity</w:t>
            </w:r>
          </w:p>
        </w:tc>
      </w:tr>
      <w:tr w:rsidR="009A32D0" w:rsidRPr="00793052" w14:paraId="354098E4" w14:textId="77777777" w:rsidTr="006A6B76">
        <w:trPr>
          <w:jc w:val="center"/>
        </w:trPr>
        <w:tc>
          <w:tcPr>
            <w:tcW w:w="8931" w:type="dxa"/>
          </w:tcPr>
          <w:p w14:paraId="354098E3" w14:textId="77777777" w:rsidR="009A32D0" w:rsidRPr="00793052" w:rsidRDefault="009A32D0" w:rsidP="006A6B76">
            <w:pPr>
              <w:spacing w:before="60" w:after="60"/>
              <w:ind w:left="-1"/>
              <w:rPr>
                <w:szCs w:val="22"/>
              </w:rPr>
            </w:pPr>
            <w:r w:rsidRPr="00793052">
              <w:rPr>
                <w:szCs w:val="22"/>
              </w:rPr>
              <w:t>7.    The Authority’s obligations</w:t>
            </w:r>
          </w:p>
        </w:tc>
      </w:tr>
      <w:tr w:rsidR="009A32D0" w:rsidRPr="00793052" w14:paraId="354098E6" w14:textId="77777777" w:rsidTr="006A6B76">
        <w:trPr>
          <w:jc w:val="center"/>
        </w:trPr>
        <w:tc>
          <w:tcPr>
            <w:tcW w:w="8931" w:type="dxa"/>
          </w:tcPr>
          <w:p w14:paraId="354098E5" w14:textId="77777777" w:rsidR="009A32D0" w:rsidRPr="00793052" w:rsidRDefault="009A32D0" w:rsidP="006A6B76">
            <w:pPr>
              <w:spacing w:before="60" w:after="60"/>
              <w:ind w:left="-1"/>
              <w:rPr>
                <w:szCs w:val="22"/>
              </w:rPr>
            </w:pPr>
            <w:r w:rsidRPr="00793052">
              <w:rPr>
                <w:szCs w:val="22"/>
              </w:rPr>
              <w:t>8.    Contract management</w:t>
            </w:r>
          </w:p>
        </w:tc>
      </w:tr>
      <w:tr w:rsidR="009A32D0" w:rsidRPr="00793052" w14:paraId="354098E8" w14:textId="77777777" w:rsidTr="006A6B76">
        <w:trPr>
          <w:jc w:val="center"/>
        </w:trPr>
        <w:tc>
          <w:tcPr>
            <w:tcW w:w="8931" w:type="dxa"/>
          </w:tcPr>
          <w:p w14:paraId="354098E7" w14:textId="77777777" w:rsidR="009A32D0" w:rsidRPr="00793052" w:rsidRDefault="009A32D0" w:rsidP="006A6B76">
            <w:pPr>
              <w:spacing w:before="60" w:after="60"/>
              <w:ind w:left="-1"/>
              <w:rPr>
                <w:szCs w:val="22"/>
              </w:rPr>
            </w:pPr>
            <w:r w:rsidRPr="00793052">
              <w:rPr>
                <w:szCs w:val="22"/>
              </w:rPr>
              <w:t>9.    Price and payment</w:t>
            </w:r>
          </w:p>
        </w:tc>
      </w:tr>
      <w:tr w:rsidR="009A32D0" w:rsidRPr="00793052" w14:paraId="354098EA" w14:textId="77777777" w:rsidTr="006A6B76">
        <w:trPr>
          <w:jc w:val="center"/>
        </w:trPr>
        <w:tc>
          <w:tcPr>
            <w:tcW w:w="8931" w:type="dxa"/>
          </w:tcPr>
          <w:p w14:paraId="354098E9" w14:textId="77777777" w:rsidR="009A32D0" w:rsidRPr="00793052" w:rsidRDefault="009A32D0" w:rsidP="006A6B76">
            <w:pPr>
              <w:spacing w:before="60" w:after="60"/>
              <w:ind w:left="-1"/>
              <w:rPr>
                <w:szCs w:val="22"/>
              </w:rPr>
            </w:pPr>
            <w:r w:rsidRPr="00793052">
              <w:rPr>
                <w:szCs w:val="22"/>
              </w:rPr>
              <w:t>10.  Warranties</w:t>
            </w:r>
          </w:p>
        </w:tc>
      </w:tr>
      <w:tr w:rsidR="009A32D0" w:rsidRPr="00793052" w14:paraId="354098EC" w14:textId="77777777" w:rsidTr="006A6B76">
        <w:trPr>
          <w:jc w:val="center"/>
        </w:trPr>
        <w:tc>
          <w:tcPr>
            <w:tcW w:w="8931" w:type="dxa"/>
          </w:tcPr>
          <w:p w14:paraId="354098EB" w14:textId="77777777" w:rsidR="009A32D0" w:rsidRPr="00793052" w:rsidRDefault="009A32D0" w:rsidP="006A6B76">
            <w:pPr>
              <w:spacing w:before="60" w:after="60"/>
              <w:ind w:left="-1"/>
              <w:rPr>
                <w:szCs w:val="22"/>
              </w:rPr>
            </w:pPr>
            <w:r w:rsidRPr="00793052">
              <w:rPr>
                <w:szCs w:val="22"/>
              </w:rPr>
              <w:t>11.  Statutory compliance</w:t>
            </w:r>
            <w:r w:rsidRPr="00793052">
              <w:rPr>
                <w:w w:val="0"/>
                <w:szCs w:val="22"/>
              </w:rPr>
              <w:t xml:space="preserve"> </w:t>
            </w:r>
          </w:p>
        </w:tc>
      </w:tr>
      <w:tr w:rsidR="009A32D0" w:rsidRPr="00793052" w14:paraId="354098EE" w14:textId="77777777" w:rsidTr="006A6B76">
        <w:trPr>
          <w:jc w:val="center"/>
        </w:trPr>
        <w:tc>
          <w:tcPr>
            <w:tcW w:w="8931" w:type="dxa"/>
          </w:tcPr>
          <w:p w14:paraId="354098ED" w14:textId="77777777" w:rsidR="009A32D0" w:rsidRPr="00793052" w:rsidRDefault="009A32D0" w:rsidP="006A6B76">
            <w:pPr>
              <w:spacing w:before="60" w:after="60"/>
              <w:ind w:left="-1"/>
              <w:rPr>
                <w:szCs w:val="22"/>
              </w:rPr>
            </w:pPr>
            <w:r w:rsidRPr="00793052">
              <w:rPr>
                <w:szCs w:val="22"/>
              </w:rPr>
              <w:t>12.  Independence of Participating Authorities</w:t>
            </w:r>
          </w:p>
        </w:tc>
      </w:tr>
      <w:tr w:rsidR="009A32D0" w:rsidRPr="00793052" w14:paraId="354098F0" w14:textId="77777777" w:rsidTr="006A6B76">
        <w:trPr>
          <w:jc w:val="center"/>
        </w:trPr>
        <w:tc>
          <w:tcPr>
            <w:tcW w:w="8931" w:type="dxa"/>
          </w:tcPr>
          <w:p w14:paraId="354098EF" w14:textId="77777777" w:rsidR="009A32D0" w:rsidRPr="00793052" w:rsidRDefault="009A32D0" w:rsidP="006A6B76">
            <w:pPr>
              <w:spacing w:before="60" w:after="60"/>
              <w:ind w:left="-1"/>
              <w:rPr>
                <w:szCs w:val="22"/>
              </w:rPr>
            </w:pPr>
            <w:r w:rsidRPr="00793052">
              <w:rPr>
                <w:szCs w:val="22"/>
              </w:rPr>
              <w:t xml:space="preserve">13.  Limitation of liability </w:t>
            </w:r>
          </w:p>
        </w:tc>
      </w:tr>
      <w:tr w:rsidR="009A32D0" w:rsidRPr="00793052" w14:paraId="354098F2" w14:textId="77777777" w:rsidTr="006A6B76">
        <w:trPr>
          <w:jc w:val="center"/>
        </w:trPr>
        <w:tc>
          <w:tcPr>
            <w:tcW w:w="8931" w:type="dxa"/>
          </w:tcPr>
          <w:p w14:paraId="354098F1" w14:textId="77777777" w:rsidR="009A32D0" w:rsidRPr="00793052" w:rsidRDefault="009A32D0" w:rsidP="006A6B76">
            <w:pPr>
              <w:spacing w:before="60" w:after="60"/>
              <w:ind w:left="-1"/>
              <w:rPr>
                <w:szCs w:val="22"/>
              </w:rPr>
            </w:pPr>
            <w:r w:rsidRPr="00793052">
              <w:rPr>
                <w:szCs w:val="22"/>
              </w:rPr>
              <w:t>14.  Insurance</w:t>
            </w:r>
          </w:p>
        </w:tc>
      </w:tr>
      <w:tr w:rsidR="009A32D0" w:rsidRPr="00793052" w14:paraId="354098F4" w14:textId="77777777" w:rsidTr="006A6B76">
        <w:trPr>
          <w:jc w:val="center"/>
        </w:trPr>
        <w:tc>
          <w:tcPr>
            <w:tcW w:w="8931" w:type="dxa"/>
          </w:tcPr>
          <w:p w14:paraId="354098F3" w14:textId="77777777" w:rsidR="009A32D0" w:rsidRPr="00793052" w:rsidRDefault="009A32D0" w:rsidP="006A6B76">
            <w:pPr>
              <w:spacing w:before="60" w:after="60"/>
              <w:ind w:left="-1"/>
              <w:rPr>
                <w:szCs w:val="22"/>
              </w:rPr>
            </w:pPr>
            <w:r w:rsidRPr="00793052">
              <w:rPr>
                <w:szCs w:val="22"/>
              </w:rPr>
              <w:t>15.  Term and termination</w:t>
            </w:r>
          </w:p>
        </w:tc>
      </w:tr>
      <w:tr w:rsidR="009A32D0" w:rsidRPr="00793052" w14:paraId="354098F6" w14:textId="77777777" w:rsidTr="006A6B76">
        <w:trPr>
          <w:jc w:val="center"/>
        </w:trPr>
        <w:tc>
          <w:tcPr>
            <w:tcW w:w="8931" w:type="dxa"/>
          </w:tcPr>
          <w:p w14:paraId="354098F5" w14:textId="173F7597" w:rsidR="009A32D0" w:rsidRPr="00793052" w:rsidRDefault="009A32D0" w:rsidP="006A6B76">
            <w:pPr>
              <w:spacing w:before="60" w:after="60"/>
              <w:ind w:left="-1" w:firstLine="1"/>
              <w:rPr>
                <w:szCs w:val="22"/>
              </w:rPr>
            </w:pPr>
            <w:r w:rsidRPr="00793052">
              <w:rPr>
                <w:szCs w:val="22"/>
              </w:rPr>
              <w:t>16.</w:t>
            </w:r>
            <w:r w:rsidR="0052219B" w:rsidRPr="00793052">
              <w:rPr>
                <w:szCs w:val="22"/>
              </w:rPr>
              <w:t xml:space="preserve">  </w:t>
            </w:r>
            <w:r w:rsidRPr="00793052">
              <w:rPr>
                <w:szCs w:val="22"/>
              </w:rPr>
              <w:t>C</w:t>
            </w:r>
            <w:r w:rsidR="002F146C" w:rsidRPr="00793052">
              <w:rPr>
                <w:szCs w:val="22"/>
              </w:rPr>
              <w:t>onsequences of expiry or early</w:t>
            </w:r>
            <w:r w:rsidRPr="00793052">
              <w:rPr>
                <w:szCs w:val="22"/>
              </w:rPr>
              <w:t xml:space="preserve"> termination of this Framework Agreement </w:t>
            </w:r>
          </w:p>
        </w:tc>
      </w:tr>
      <w:tr w:rsidR="009A32D0" w:rsidRPr="00793052" w14:paraId="354098F8" w14:textId="77777777" w:rsidTr="006A6B76">
        <w:trPr>
          <w:jc w:val="center"/>
        </w:trPr>
        <w:tc>
          <w:tcPr>
            <w:tcW w:w="8931" w:type="dxa"/>
          </w:tcPr>
          <w:p w14:paraId="354098F7" w14:textId="77777777" w:rsidR="009A32D0" w:rsidRPr="00793052" w:rsidRDefault="009A32D0" w:rsidP="006A6B76">
            <w:pPr>
              <w:spacing w:before="60" w:after="60"/>
              <w:ind w:left="-1"/>
              <w:rPr>
                <w:szCs w:val="22"/>
              </w:rPr>
            </w:pPr>
            <w:r w:rsidRPr="00793052">
              <w:rPr>
                <w:szCs w:val="22"/>
              </w:rPr>
              <w:t>17.  Suspension of Supplier’s appointment</w:t>
            </w:r>
          </w:p>
        </w:tc>
      </w:tr>
      <w:tr w:rsidR="009A32D0" w:rsidRPr="00793052" w14:paraId="354098FA" w14:textId="77777777" w:rsidTr="006A6B76">
        <w:trPr>
          <w:jc w:val="center"/>
        </w:trPr>
        <w:tc>
          <w:tcPr>
            <w:tcW w:w="8931" w:type="dxa"/>
          </w:tcPr>
          <w:p w14:paraId="354098F9" w14:textId="77777777" w:rsidR="009A32D0" w:rsidRPr="00793052" w:rsidRDefault="009A32D0" w:rsidP="006A6B76">
            <w:pPr>
              <w:spacing w:before="60" w:after="60"/>
              <w:ind w:left="-1"/>
              <w:rPr>
                <w:szCs w:val="22"/>
              </w:rPr>
            </w:pPr>
            <w:r w:rsidRPr="00793052">
              <w:rPr>
                <w:szCs w:val="22"/>
              </w:rPr>
              <w:t>18.  Complaints</w:t>
            </w:r>
          </w:p>
        </w:tc>
      </w:tr>
      <w:tr w:rsidR="009A32D0" w:rsidRPr="00793052" w14:paraId="354098FC" w14:textId="77777777" w:rsidTr="006A6B76">
        <w:trPr>
          <w:jc w:val="center"/>
        </w:trPr>
        <w:tc>
          <w:tcPr>
            <w:tcW w:w="8931" w:type="dxa"/>
          </w:tcPr>
          <w:p w14:paraId="354098FB" w14:textId="2D80BFF8" w:rsidR="00AD5C85" w:rsidRPr="00793052" w:rsidRDefault="00AD5C85" w:rsidP="006A6B76">
            <w:pPr>
              <w:spacing w:before="60" w:after="60"/>
              <w:ind w:left="-1"/>
              <w:rPr>
                <w:szCs w:val="22"/>
              </w:rPr>
            </w:pPr>
            <w:r w:rsidRPr="00793052">
              <w:rPr>
                <w:szCs w:val="22"/>
              </w:rPr>
              <w:t>19.  Modern slavery and environmental, social and labour laws</w:t>
            </w:r>
          </w:p>
        </w:tc>
      </w:tr>
      <w:tr w:rsidR="009A32D0" w:rsidRPr="00793052" w14:paraId="354098FE" w14:textId="77777777" w:rsidTr="006A6B76">
        <w:trPr>
          <w:jc w:val="center"/>
        </w:trPr>
        <w:tc>
          <w:tcPr>
            <w:tcW w:w="8931" w:type="dxa"/>
          </w:tcPr>
          <w:p w14:paraId="354098FD" w14:textId="77777777" w:rsidR="009A32D0" w:rsidRPr="00793052" w:rsidRDefault="009A32D0" w:rsidP="006A6B76">
            <w:pPr>
              <w:spacing w:before="60" w:after="60"/>
              <w:ind w:left="-1"/>
              <w:rPr>
                <w:szCs w:val="22"/>
              </w:rPr>
            </w:pPr>
            <w:r w:rsidRPr="00793052">
              <w:rPr>
                <w:szCs w:val="22"/>
              </w:rPr>
              <w:t>20.  Electronic product information</w:t>
            </w:r>
          </w:p>
        </w:tc>
      </w:tr>
      <w:tr w:rsidR="009A32D0" w:rsidRPr="00793052" w14:paraId="35409900" w14:textId="77777777" w:rsidTr="006A6B76">
        <w:trPr>
          <w:jc w:val="center"/>
        </w:trPr>
        <w:tc>
          <w:tcPr>
            <w:tcW w:w="8931" w:type="dxa"/>
          </w:tcPr>
          <w:p w14:paraId="354098FF" w14:textId="77777777" w:rsidR="009A32D0" w:rsidRPr="00793052" w:rsidRDefault="009A32D0" w:rsidP="006A6B76">
            <w:pPr>
              <w:spacing w:before="60" w:after="60"/>
              <w:ind w:left="-1"/>
              <w:rPr>
                <w:szCs w:val="22"/>
              </w:rPr>
            </w:pPr>
            <w:r w:rsidRPr="00793052">
              <w:rPr>
                <w:szCs w:val="22"/>
              </w:rPr>
              <w:t>21.  Change management</w:t>
            </w:r>
          </w:p>
        </w:tc>
      </w:tr>
      <w:tr w:rsidR="009A32D0" w:rsidRPr="00793052" w14:paraId="35409902" w14:textId="77777777" w:rsidTr="006A6B76">
        <w:trPr>
          <w:jc w:val="center"/>
        </w:trPr>
        <w:tc>
          <w:tcPr>
            <w:tcW w:w="8931" w:type="dxa"/>
          </w:tcPr>
          <w:p w14:paraId="35409901" w14:textId="77777777" w:rsidR="009A32D0" w:rsidRPr="00793052" w:rsidRDefault="009A32D0" w:rsidP="006A6B76">
            <w:pPr>
              <w:spacing w:before="60" w:after="60"/>
              <w:ind w:left="-1"/>
              <w:rPr>
                <w:szCs w:val="22"/>
              </w:rPr>
            </w:pPr>
            <w:r w:rsidRPr="00793052">
              <w:rPr>
                <w:szCs w:val="22"/>
              </w:rPr>
              <w:t>22.  Dispute resolution</w:t>
            </w:r>
          </w:p>
        </w:tc>
      </w:tr>
      <w:tr w:rsidR="009A32D0" w:rsidRPr="00793052" w14:paraId="35409904" w14:textId="77777777" w:rsidTr="006A6B76">
        <w:trPr>
          <w:jc w:val="center"/>
        </w:trPr>
        <w:tc>
          <w:tcPr>
            <w:tcW w:w="8931" w:type="dxa"/>
          </w:tcPr>
          <w:p w14:paraId="35409903" w14:textId="77777777" w:rsidR="009A32D0" w:rsidRPr="00793052" w:rsidRDefault="009A32D0" w:rsidP="006A6B76">
            <w:pPr>
              <w:spacing w:before="60" w:after="60"/>
              <w:ind w:left="-1"/>
              <w:rPr>
                <w:szCs w:val="22"/>
              </w:rPr>
            </w:pPr>
            <w:r w:rsidRPr="00793052">
              <w:rPr>
                <w:szCs w:val="22"/>
              </w:rPr>
              <w:t>23.  Force majeure</w:t>
            </w:r>
          </w:p>
        </w:tc>
      </w:tr>
      <w:tr w:rsidR="009A32D0" w:rsidRPr="00793052" w14:paraId="35409906" w14:textId="77777777" w:rsidTr="006A6B76">
        <w:trPr>
          <w:jc w:val="center"/>
        </w:trPr>
        <w:tc>
          <w:tcPr>
            <w:tcW w:w="8931" w:type="dxa"/>
          </w:tcPr>
          <w:p w14:paraId="35409905" w14:textId="77777777" w:rsidR="009A32D0" w:rsidRPr="00793052" w:rsidRDefault="009A32D0" w:rsidP="006A6B76">
            <w:pPr>
              <w:spacing w:before="60" w:after="60"/>
              <w:ind w:left="-1"/>
              <w:rPr>
                <w:szCs w:val="22"/>
              </w:rPr>
            </w:pPr>
            <w:r w:rsidRPr="00793052">
              <w:rPr>
                <w:szCs w:val="22"/>
              </w:rPr>
              <w:t>24.  Records retention and right of audit</w:t>
            </w:r>
          </w:p>
        </w:tc>
      </w:tr>
      <w:tr w:rsidR="009A32D0" w:rsidRPr="00793052" w14:paraId="35409908" w14:textId="77777777" w:rsidTr="006A6B76">
        <w:trPr>
          <w:jc w:val="center"/>
        </w:trPr>
        <w:tc>
          <w:tcPr>
            <w:tcW w:w="8931" w:type="dxa"/>
          </w:tcPr>
          <w:p w14:paraId="35409907" w14:textId="77777777" w:rsidR="009A32D0" w:rsidRPr="00793052" w:rsidRDefault="009A32D0" w:rsidP="006A6B76">
            <w:pPr>
              <w:spacing w:before="60" w:after="60"/>
              <w:ind w:left="-1"/>
              <w:rPr>
                <w:szCs w:val="22"/>
              </w:rPr>
            </w:pPr>
            <w:r w:rsidRPr="00793052">
              <w:rPr>
                <w:szCs w:val="22"/>
              </w:rPr>
              <w:t>25.  Conflicts of interest and the prevention of fraud</w:t>
            </w:r>
          </w:p>
        </w:tc>
      </w:tr>
      <w:tr w:rsidR="009A32D0" w:rsidRPr="00793052" w14:paraId="3540990A" w14:textId="77777777" w:rsidTr="006A6B76">
        <w:trPr>
          <w:jc w:val="center"/>
        </w:trPr>
        <w:tc>
          <w:tcPr>
            <w:tcW w:w="8931" w:type="dxa"/>
          </w:tcPr>
          <w:p w14:paraId="35409909" w14:textId="77777777" w:rsidR="009A32D0" w:rsidRPr="00793052" w:rsidRDefault="009A32D0" w:rsidP="006A6B76">
            <w:pPr>
              <w:spacing w:before="60" w:after="60"/>
              <w:ind w:left="-1"/>
              <w:rPr>
                <w:szCs w:val="22"/>
              </w:rPr>
            </w:pPr>
            <w:r w:rsidRPr="00793052">
              <w:rPr>
                <w:szCs w:val="22"/>
              </w:rPr>
              <w:t>26.  Equality and human rights</w:t>
            </w:r>
          </w:p>
        </w:tc>
      </w:tr>
      <w:tr w:rsidR="009A32D0" w:rsidRPr="00793052" w14:paraId="3540990C" w14:textId="77777777" w:rsidTr="006A6B76">
        <w:trPr>
          <w:jc w:val="center"/>
        </w:trPr>
        <w:tc>
          <w:tcPr>
            <w:tcW w:w="8931" w:type="dxa"/>
          </w:tcPr>
          <w:p w14:paraId="3540990B" w14:textId="77777777" w:rsidR="009A32D0" w:rsidRPr="00793052" w:rsidRDefault="009A32D0" w:rsidP="006A6B76">
            <w:pPr>
              <w:spacing w:before="60" w:after="60"/>
              <w:ind w:left="-1"/>
              <w:rPr>
                <w:szCs w:val="22"/>
              </w:rPr>
            </w:pPr>
            <w:r w:rsidRPr="00793052">
              <w:rPr>
                <w:szCs w:val="22"/>
              </w:rPr>
              <w:t>27.  Notice</w:t>
            </w:r>
          </w:p>
        </w:tc>
      </w:tr>
      <w:tr w:rsidR="009A32D0" w:rsidRPr="00793052" w14:paraId="3540990E" w14:textId="77777777" w:rsidTr="006A6B76">
        <w:trPr>
          <w:jc w:val="center"/>
        </w:trPr>
        <w:tc>
          <w:tcPr>
            <w:tcW w:w="8931" w:type="dxa"/>
          </w:tcPr>
          <w:p w14:paraId="3540990D" w14:textId="77777777" w:rsidR="009A32D0" w:rsidRPr="00793052" w:rsidRDefault="009A32D0" w:rsidP="006A6B76">
            <w:pPr>
              <w:spacing w:before="60" w:after="60"/>
              <w:ind w:left="-1"/>
              <w:rPr>
                <w:szCs w:val="22"/>
              </w:rPr>
            </w:pPr>
            <w:r w:rsidRPr="00793052">
              <w:rPr>
                <w:szCs w:val="22"/>
              </w:rPr>
              <w:t xml:space="preserve">28.  Assignment, novation and </w:t>
            </w:r>
            <w:r w:rsidR="00405A2A" w:rsidRPr="00793052">
              <w:rPr>
                <w:szCs w:val="22"/>
              </w:rPr>
              <w:t>Sub-contract</w:t>
            </w:r>
            <w:r w:rsidRPr="00793052">
              <w:rPr>
                <w:szCs w:val="22"/>
              </w:rPr>
              <w:t>ing</w:t>
            </w:r>
          </w:p>
        </w:tc>
      </w:tr>
      <w:tr w:rsidR="009A32D0" w:rsidRPr="00793052" w14:paraId="35409910" w14:textId="77777777" w:rsidTr="006A6B76">
        <w:trPr>
          <w:jc w:val="center"/>
        </w:trPr>
        <w:tc>
          <w:tcPr>
            <w:tcW w:w="8931" w:type="dxa"/>
          </w:tcPr>
          <w:p w14:paraId="3540990F" w14:textId="77777777" w:rsidR="009A32D0" w:rsidRPr="00793052" w:rsidRDefault="009A32D0" w:rsidP="006A6B76">
            <w:pPr>
              <w:spacing w:before="60" w:after="60"/>
              <w:ind w:left="-1"/>
              <w:rPr>
                <w:szCs w:val="22"/>
              </w:rPr>
            </w:pPr>
            <w:r w:rsidRPr="00793052">
              <w:rPr>
                <w:szCs w:val="22"/>
              </w:rPr>
              <w:t>29.  Prohibited Acts</w:t>
            </w:r>
          </w:p>
        </w:tc>
      </w:tr>
      <w:tr w:rsidR="009A32D0" w:rsidRPr="00793052" w14:paraId="35409912" w14:textId="77777777" w:rsidTr="006A6B76">
        <w:trPr>
          <w:jc w:val="center"/>
        </w:trPr>
        <w:tc>
          <w:tcPr>
            <w:tcW w:w="8931" w:type="dxa"/>
          </w:tcPr>
          <w:p w14:paraId="35409911" w14:textId="77777777" w:rsidR="009A32D0" w:rsidRPr="00793052" w:rsidRDefault="009A32D0" w:rsidP="006A6B76">
            <w:pPr>
              <w:spacing w:before="60" w:after="60"/>
              <w:ind w:left="-1"/>
              <w:rPr>
                <w:szCs w:val="22"/>
              </w:rPr>
            </w:pPr>
            <w:r w:rsidRPr="00793052">
              <w:rPr>
                <w:szCs w:val="22"/>
              </w:rPr>
              <w:t>30.  General</w:t>
            </w:r>
          </w:p>
        </w:tc>
      </w:tr>
    </w:tbl>
    <w:p w14:paraId="35409913" w14:textId="77777777" w:rsidR="00E3313E" w:rsidRPr="00793052" w:rsidRDefault="00E3313E" w:rsidP="00911731">
      <w:pPr>
        <w:pStyle w:val="MRheading20"/>
        <w:tabs>
          <w:tab w:val="clear" w:pos="720"/>
        </w:tabs>
        <w:spacing w:line="240" w:lineRule="auto"/>
        <w:ind w:left="0" w:firstLine="0"/>
        <w:jc w:val="center"/>
        <w:rPr>
          <w:b/>
          <w:szCs w:val="22"/>
        </w:rPr>
      </w:pPr>
      <w:r w:rsidRPr="00793052">
        <w:rPr>
          <w:b/>
          <w:szCs w:val="22"/>
        </w:rPr>
        <w:br w:type="column"/>
      </w:r>
    </w:p>
    <w:p w14:paraId="35409914" w14:textId="77777777" w:rsidR="00AF29CC" w:rsidRPr="00793052" w:rsidRDefault="00DC002A" w:rsidP="00222A2E">
      <w:pPr>
        <w:pStyle w:val="MRNumberedHeading1"/>
        <w:numPr>
          <w:ilvl w:val="0"/>
          <w:numId w:val="27"/>
        </w:numPr>
        <w:tabs>
          <w:tab w:val="clear" w:pos="798"/>
          <w:tab w:val="num" w:pos="702"/>
        </w:tabs>
        <w:spacing w:before="120" w:after="120"/>
        <w:ind w:hanging="798"/>
        <w:jc w:val="both"/>
        <w:rPr>
          <w:rFonts w:ascii="Arial" w:hAnsi="Arial" w:cs="Arial"/>
          <w:b/>
          <w:color w:val="auto"/>
          <w:u w:val="single"/>
        </w:rPr>
      </w:pPr>
      <w:bookmarkStart w:id="32" w:name="MRTableofContents"/>
      <w:bookmarkStart w:id="33" w:name="Page_54"/>
      <w:bookmarkStart w:id="34" w:name="_Ref322514472"/>
      <w:bookmarkEnd w:id="32"/>
      <w:bookmarkEnd w:id="33"/>
      <w:r w:rsidRPr="00793052">
        <w:rPr>
          <w:rFonts w:ascii="Arial" w:hAnsi="Arial" w:cs="Arial"/>
          <w:b/>
          <w:color w:val="auto"/>
          <w:u w:val="single"/>
        </w:rPr>
        <w:t>Suppl</w:t>
      </w:r>
      <w:bookmarkEnd w:id="34"/>
      <w:r w:rsidR="00BD62DC" w:rsidRPr="00793052">
        <w:rPr>
          <w:rFonts w:ascii="Arial" w:hAnsi="Arial" w:cs="Arial"/>
          <w:b/>
          <w:color w:val="auto"/>
          <w:u w:val="single"/>
        </w:rPr>
        <w:t>ier’s appointment</w:t>
      </w:r>
    </w:p>
    <w:p w14:paraId="35409915" w14:textId="77777777" w:rsidR="0072436A" w:rsidRPr="00793052" w:rsidRDefault="00BD62DC" w:rsidP="00222A2E">
      <w:pPr>
        <w:pStyle w:val="MRheading20"/>
        <w:numPr>
          <w:ilvl w:val="1"/>
          <w:numId w:val="1"/>
        </w:numPr>
        <w:spacing w:before="120" w:after="120" w:line="240" w:lineRule="auto"/>
        <w:rPr>
          <w:szCs w:val="22"/>
        </w:rPr>
      </w:pPr>
      <w:bookmarkStart w:id="35" w:name="_Ref338320898"/>
      <w:bookmarkStart w:id="36" w:name="_Ref284336672"/>
      <w:bookmarkStart w:id="37" w:name="_Toc303949009"/>
      <w:bookmarkStart w:id="38" w:name="_Toc303949770"/>
      <w:bookmarkStart w:id="39" w:name="_Toc303950537"/>
      <w:bookmarkStart w:id="40" w:name="_Toc303951317"/>
      <w:bookmarkStart w:id="41" w:name="_Toc304135400"/>
      <w:r w:rsidRPr="00793052">
        <w:rPr>
          <w:szCs w:val="22"/>
        </w:rPr>
        <w:t>The Authority appoin</w:t>
      </w:r>
      <w:r w:rsidR="00D413D8" w:rsidRPr="00793052">
        <w:rPr>
          <w:szCs w:val="22"/>
        </w:rPr>
        <w:t>ts the Supplier as a potential s</w:t>
      </w:r>
      <w:r w:rsidRPr="00793052">
        <w:rPr>
          <w:szCs w:val="22"/>
        </w:rPr>
        <w:t>upplier of the Goods and the Supplier shall be eligible to be considered for the award of Orders during the Term.</w:t>
      </w:r>
      <w:bookmarkEnd w:id="35"/>
      <w:r w:rsidRPr="00793052">
        <w:rPr>
          <w:szCs w:val="22"/>
        </w:rPr>
        <w:t xml:space="preserve"> </w:t>
      </w:r>
      <w:bookmarkStart w:id="42" w:name="_Ref338254519"/>
      <w:bookmarkEnd w:id="36"/>
      <w:bookmarkEnd w:id="37"/>
      <w:bookmarkEnd w:id="38"/>
      <w:bookmarkEnd w:id="39"/>
      <w:bookmarkEnd w:id="40"/>
      <w:bookmarkEnd w:id="41"/>
    </w:p>
    <w:p w14:paraId="35409916" w14:textId="34B975CD" w:rsidR="0072436A" w:rsidRPr="00793052" w:rsidRDefault="00BD62DC" w:rsidP="00222A2E">
      <w:pPr>
        <w:pStyle w:val="MRNumberedHeading3"/>
        <w:numPr>
          <w:ilvl w:val="1"/>
          <w:numId w:val="1"/>
        </w:numPr>
      </w:pPr>
      <w:r w:rsidRPr="00793052">
        <w:t>In consideration of</w:t>
      </w:r>
      <w:r w:rsidR="0072436A" w:rsidRPr="00793052">
        <w:t xml:space="preserve"> the </w:t>
      </w:r>
      <w:r w:rsidRPr="00793052">
        <w:t>Authority agreeing to appoint the Supplier to this Framework Agreement in accordance with Clause</w:t>
      </w:r>
      <w:r w:rsidR="0072436A" w:rsidRPr="00793052">
        <w:t xml:space="preserve"> </w:t>
      </w:r>
      <w:r w:rsidR="0072436A" w:rsidRPr="00793052">
        <w:fldChar w:fldCharType="begin"/>
      </w:r>
      <w:r w:rsidR="0072436A" w:rsidRPr="00793052">
        <w:instrText xml:space="preserve"> REF _Ref338320898 \r \h  \* MERGEFORMAT </w:instrText>
      </w:r>
      <w:r w:rsidR="0072436A" w:rsidRPr="00793052">
        <w:fldChar w:fldCharType="separate"/>
      </w:r>
      <w:r w:rsidR="00326366" w:rsidRPr="00793052">
        <w:t>1.1</w:t>
      </w:r>
      <w:r w:rsidR="0072436A" w:rsidRPr="00793052">
        <w:fldChar w:fldCharType="end"/>
      </w:r>
      <w:r w:rsidR="0072436A" w:rsidRPr="00793052">
        <w:t xml:space="preserve"> of this </w:t>
      </w:r>
      <w:r w:rsidR="0072436A" w:rsidRPr="00793052">
        <w:fldChar w:fldCharType="begin"/>
      </w:r>
      <w:r w:rsidR="0072436A" w:rsidRPr="00793052">
        <w:instrText xml:space="preserve"> REF _Ref352916352 \r \h  \* MERGEFORMAT </w:instrText>
      </w:r>
      <w:r w:rsidR="0072436A" w:rsidRPr="00793052">
        <w:fldChar w:fldCharType="separate"/>
      </w:r>
      <w:r w:rsidR="00326366" w:rsidRPr="00793052">
        <w:t>Schedule 2</w:t>
      </w:r>
      <w:r w:rsidR="0072436A" w:rsidRPr="00793052">
        <w:fldChar w:fldCharType="end"/>
      </w:r>
      <w:r w:rsidR="0072436A" w:rsidRPr="00793052">
        <w:t xml:space="preserve"> and the mutual exchange of promises and obligations under this Framework Agreement</w:t>
      </w:r>
      <w:r w:rsidR="0017761F" w:rsidRPr="00793052">
        <w:t>,</w:t>
      </w:r>
      <w:r w:rsidR="0072436A" w:rsidRPr="00793052">
        <w:t xml:space="preserve"> </w:t>
      </w:r>
      <w:r w:rsidRPr="00793052">
        <w:t>the Supplier undertakes to supply Goods</w:t>
      </w:r>
      <w:r w:rsidR="0021265D" w:rsidRPr="00793052">
        <w:t xml:space="preserve"> under Orders placed with the Supplier</w:t>
      </w:r>
      <w:r w:rsidR="0072436A" w:rsidRPr="00793052">
        <w:t>:</w:t>
      </w:r>
      <w:r w:rsidRPr="00793052">
        <w:t xml:space="preserve"> </w:t>
      </w:r>
    </w:p>
    <w:p w14:paraId="35409917" w14:textId="77777777" w:rsidR="0072436A" w:rsidRPr="00793052" w:rsidRDefault="00BD62DC" w:rsidP="000012DA">
      <w:pPr>
        <w:pStyle w:val="MRNumberedHeading3"/>
      </w:pPr>
      <w:r w:rsidRPr="00793052">
        <w:t xml:space="preserve">of the exact quality, type and </w:t>
      </w:r>
      <w:r w:rsidR="0021265D" w:rsidRPr="00793052">
        <w:t>as otherwise</w:t>
      </w:r>
      <w:r w:rsidRPr="00793052">
        <w:t xml:space="preserve"> specified in</w:t>
      </w:r>
      <w:r w:rsidR="0072436A" w:rsidRPr="00793052">
        <w:t xml:space="preserve"> the Specification and Tender Response </w:t>
      </w:r>
      <w:proofErr w:type="gramStart"/>
      <w:r w:rsidR="0072436A" w:rsidRPr="00793052">
        <w:t>Document</w:t>
      </w:r>
      <w:r w:rsidR="00E57482" w:rsidRPr="00793052">
        <w:t>;</w:t>
      </w:r>
      <w:proofErr w:type="gramEnd"/>
      <w:r w:rsidRPr="00793052">
        <w:t xml:space="preserve"> </w:t>
      </w:r>
    </w:p>
    <w:p w14:paraId="35409918" w14:textId="77777777" w:rsidR="0072436A" w:rsidRPr="00793052" w:rsidRDefault="0017761F" w:rsidP="006A6B76">
      <w:pPr>
        <w:pStyle w:val="MRNumberedHeading3"/>
        <w:spacing w:before="120" w:after="120"/>
        <w:ind w:hanging="1002"/>
        <w:jc w:val="both"/>
        <w:rPr>
          <w:szCs w:val="22"/>
        </w:rPr>
      </w:pPr>
      <w:r w:rsidRPr="00793052">
        <w:rPr>
          <w:szCs w:val="22"/>
        </w:rPr>
        <w:t>at the Contract Price calculated in accordance with the</w:t>
      </w:r>
      <w:r w:rsidR="0072436A" w:rsidRPr="00793052">
        <w:rPr>
          <w:szCs w:val="22"/>
        </w:rPr>
        <w:t xml:space="preserve"> Commercial Schedule</w:t>
      </w:r>
      <w:r w:rsidR="00E57482" w:rsidRPr="00793052">
        <w:rPr>
          <w:szCs w:val="22"/>
        </w:rPr>
        <w:t>; and</w:t>
      </w:r>
    </w:p>
    <w:p w14:paraId="2143D9A9" w14:textId="401BE5B5" w:rsidR="00060718" w:rsidRPr="00793052" w:rsidRDefault="00BD62DC" w:rsidP="00222A2E">
      <w:pPr>
        <w:pStyle w:val="MRNumberedHeading3"/>
        <w:spacing w:before="120" w:after="120"/>
        <w:ind w:hanging="1002"/>
        <w:jc w:val="both"/>
        <w:rPr>
          <w:szCs w:val="22"/>
        </w:rPr>
      </w:pPr>
      <w:r w:rsidRPr="00793052">
        <w:rPr>
          <w:szCs w:val="22"/>
        </w:rPr>
        <w:t xml:space="preserve">in such quantities, at such times and </w:t>
      </w:r>
      <w:r w:rsidR="0021265D" w:rsidRPr="00793052">
        <w:rPr>
          <w:szCs w:val="22"/>
        </w:rPr>
        <w:t xml:space="preserve">to such </w:t>
      </w:r>
      <w:r w:rsidRPr="00793052">
        <w:rPr>
          <w:szCs w:val="22"/>
        </w:rPr>
        <w:t xml:space="preserve">locations as may be </w:t>
      </w:r>
      <w:r w:rsidR="0021265D" w:rsidRPr="00793052">
        <w:rPr>
          <w:szCs w:val="22"/>
        </w:rPr>
        <w:t>specified in an Order</w:t>
      </w:r>
      <w:r w:rsidRPr="00793052">
        <w:rPr>
          <w:szCs w:val="22"/>
        </w:rPr>
        <w:t>.</w:t>
      </w:r>
      <w:bookmarkEnd w:id="42"/>
    </w:p>
    <w:p w14:paraId="06DB1865" w14:textId="56F75B71" w:rsidR="00857CD5" w:rsidRPr="00793052" w:rsidRDefault="007F0CD2" w:rsidP="00222A2E">
      <w:pPr>
        <w:pStyle w:val="MRheading20"/>
        <w:numPr>
          <w:ilvl w:val="1"/>
          <w:numId w:val="1"/>
        </w:numPr>
        <w:spacing w:before="120" w:after="120" w:line="240" w:lineRule="auto"/>
        <w:rPr>
          <w:szCs w:val="22"/>
        </w:rPr>
      </w:pPr>
      <w:bookmarkStart w:id="43" w:name="_Toc303949062"/>
      <w:bookmarkStart w:id="44" w:name="_Toc303949824"/>
      <w:bookmarkStart w:id="45" w:name="_Toc303950591"/>
      <w:bookmarkStart w:id="46" w:name="_Toc303951371"/>
      <w:bookmarkStart w:id="47" w:name="_Toc304135454"/>
      <w:bookmarkStart w:id="48" w:name="_Toc303949017"/>
      <w:bookmarkStart w:id="49" w:name="_Toc303949779"/>
      <w:bookmarkStart w:id="50" w:name="_Toc303950546"/>
      <w:bookmarkStart w:id="51" w:name="_Toc303951326"/>
      <w:bookmarkStart w:id="52" w:name="_Toc304135409"/>
      <w:r w:rsidRPr="00793052">
        <w:rPr>
          <w:szCs w:val="22"/>
        </w:rPr>
        <w:t>The Supplier agrees that the Call-Off Terms and Conditions</w:t>
      </w:r>
      <w:r w:rsidR="007C745A" w:rsidRPr="00793052">
        <w:rPr>
          <w:szCs w:val="22"/>
        </w:rPr>
        <w:t xml:space="preserve"> for the Supply of Goods</w:t>
      </w:r>
      <w:r w:rsidRPr="00793052">
        <w:rPr>
          <w:szCs w:val="22"/>
        </w:rPr>
        <w:t xml:space="preserve"> shall apply to all supplies of Goods made by the Supplier to a </w:t>
      </w:r>
      <w:r w:rsidR="005160F3" w:rsidRPr="00793052">
        <w:rPr>
          <w:szCs w:val="22"/>
        </w:rPr>
        <w:t>Participating Authority</w:t>
      </w:r>
      <w:r w:rsidRPr="00793052">
        <w:rPr>
          <w:szCs w:val="22"/>
        </w:rPr>
        <w:t xml:space="preserve"> pursuant to this Framework Agreement. The Supplier agrees that it will not in its dealings with a Participating </w:t>
      </w:r>
      <w:r w:rsidR="005160F3" w:rsidRPr="00793052">
        <w:rPr>
          <w:szCs w:val="22"/>
        </w:rPr>
        <w:t xml:space="preserve">Authority </w:t>
      </w:r>
      <w:r w:rsidRPr="00793052">
        <w:rPr>
          <w:szCs w:val="22"/>
        </w:rPr>
        <w:t>seek to impose or rely on any other contractual terms which in any way vary or contradict the relevant Contract.</w:t>
      </w:r>
    </w:p>
    <w:p w14:paraId="3540991B" w14:textId="77777777" w:rsidR="005C504B" w:rsidRPr="00793052" w:rsidRDefault="003A4782" w:rsidP="00222A2E">
      <w:pPr>
        <w:pStyle w:val="MRheading20"/>
        <w:numPr>
          <w:ilvl w:val="1"/>
          <w:numId w:val="1"/>
        </w:numPr>
        <w:spacing w:before="120" w:after="120" w:line="240" w:lineRule="auto"/>
        <w:rPr>
          <w:szCs w:val="22"/>
        </w:rPr>
      </w:pPr>
      <w:r w:rsidRPr="00793052">
        <w:rPr>
          <w:szCs w:val="22"/>
        </w:rPr>
        <w:t xml:space="preserve">The Supplier shall comply fully with its obligations set out in </w:t>
      </w:r>
      <w:r w:rsidR="00E57482" w:rsidRPr="00793052">
        <w:rPr>
          <w:szCs w:val="22"/>
        </w:rPr>
        <w:t xml:space="preserve">this Framework Agreement, </w:t>
      </w:r>
      <w:r w:rsidRPr="00793052">
        <w:rPr>
          <w:szCs w:val="22"/>
        </w:rPr>
        <w:t>the Specification and Tender Response Document</w:t>
      </w:r>
      <w:r w:rsidR="00E57482" w:rsidRPr="00793052">
        <w:rPr>
          <w:szCs w:val="22"/>
        </w:rPr>
        <w:t>, the Call-off Terms and Conditions</w:t>
      </w:r>
      <w:r w:rsidR="007C745A" w:rsidRPr="00793052">
        <w:rPr>
          <w:szCs w:val="22"/>
        </w:rPr>
        <w:t xml:space="preserve"> for the Supply of Goods</w:t>
      </w:r>
      <w:r w:rsidR="00E57482" w:rsidRPr="00793052">
        <w:rPr>
          <w:szCs w:val="22"/>
        </w:rPr>
        <w:t xml:space="preserve"> and any </w:t>
      </w:r>
      <w:r w:rsidR="00EC0D75" w:rsidRPr="00793052">
        <w:rPr>
          <w:szCs w:val="22"/>
        </w:rPr>
        <w:t xml:space="preserve">other provisions of </w:t>
      </w:r>
      <w:r w:rsidR="00E57482" w:rsidRPr="00793052">
        <w:rPr>
          <w:szCs w:val="22"/>
        </w:rPr>
        <w:t xml:space="preserve">Contracts entered into under </w:t>
      </w:r>
      <w:r w:rsidR="00C925B0" w:rsidRPr="00793052">
        <w:rPr>
          <w:szCs w:val="22"/>
        </w:rPr>
        <w:t xml:space="preserve">and in accordance with </w:t>
      </w:r>
      <w:r w:rsidR="00E57482" w:rsidRPr="00793052">
        <w:rPr>
          <w:szCs w:val="22"/>
        </w:rPr>
        <w:t xml:space="preserve">this Framework Agreement </w:t>
      </w:r>
      <w:r w:rsidR="00991F38" w:rsidRPr="00793052">
        <w:rPr>
          <w:szCs w:val="22"/>
        </w:rPr>
        <w:t xml:space="preserve">(to include, without limitation, </w:t>
      </w:r>
      <w:r w:rsidR="001E3788" w:rsidRPr="00793052">
        <w:rPr>
          <w:szCs w:val="22"/>
        </w:rPr>
        <w:t xml:space="preserve">the KPIs and </w:t>
      </w:r>
      <w:r w:rsidR="00991F38" w:rsidRPr="00793052">
        <w:rPr>
          <w:szCs w:val="22"/>
        </w:rPr>
        <w:t xml:space="preserve">all obligations in relation to the </w:t>
      </w:r>
      <w:r w:rsidR="001E3788" w:rsidRPr="00793052">
        <w:rPr>
          <w:szCs w:val="22"/>
        </w:rPr>
        <w:t xml:space="preserve">quality, performance characteristics, </w:t>
      </w:r>
      <w:r w:rsidR="00991F38" w:rsidRPr="00793052">
        <w:rPr>
          <w:szCs w:val="22"/>
        </w:rPr>
        <w:t>supply, delivery</w:t>
      </w:r>
      <w:r w:rsidR="00DA1A1A" w:rsidRPr="00793052">
        <w:rPr>
          <w:szCs w:val="22"/>
        </w:rPr>
        <w:t xml:space="preserve"> and</w:t>
      </w:r>
      <w:r w:rsidR="00991F38" w:rsidRPr="00793052">
        <w:rPr>
          <w:szCs w:val="22"/>
        </w:rPr>
        <w:t xml:space="preserve"> installation </w:t>
      </w:r>
      <w:r w:rsidR="00DA1A1A" w:rsidRPr="00793052">
        <w:rPr>
          <w:szCs w:val="22"/>
        </w:rPr>
        <w:t xml:space="preserve">and training in relation to use of </w:t>
      </w:r>
      <w:r w:rsidR="00991F38" w:rsidRPr="00793052">
        <w:rPr>
          <w:szCs w:val="22"/>
        </w:rPr>
        <w:t>the Goods)</w:t>
      </w:r>
      <w:r w:rsidRPr="00793052">
        <w:rPr>
          <w:szCs w:val="22"/>
        </w:rPr>
        <w:t>.</w:t>
      </w:r>
      <w:bookmarkEnd w:id="43"/>
      <w:bookmarkEnd w:id="44"/>
      <w:bookmarkEnd w:id="45"/>
      <w:bookmarkEnd w:id="46"/>
      <w:bookmarkEnd w:id="47"/>
      <w:r w:rsidRPr="00793052">
        <w:rPr>
          <w:szCs w:val="22"/>
        </w:rPr>
        <w:t xml:space="preserve"> </w:t>
      </w:r>
      <w:bookmarkEnd w:id="48"/>
      <w:bookmarkEnd w:id="49"/>
      <w:bookmarkEnd w:id="50"/>
      <w:bookmarkEnd w:id="51"/>
      <w:bookmarkEnd w:id="52"/>
    </w:p>
    <w:p w14:paraId="3540991C" w14:textId="77777777" w:rsidR="00F90572" w:rsidRPr="00793052" w:rsidRDefault="00F90572" w:rsidP="00222A2E">
      <w:pPr>
        <w:pStyle w:val="MRheading20"/>
        <w:numPr>
          <w:ilvl w:val="1"/>
          <w:numId w:val="1"/>
        </w:numPr>
        <w:spacing w:before="120" w:after="120" w:line="240" w:lineRule="auto"/>
        <w:rPr>
          <w:szCs w:val="22"/>
        </w:rPr>
      </w:pPr>
      <w:bookmarkStart w:id="53" w:name="_Ref347320067"/>
      <w:r w:rsidRPr="00793052">
        <w:rPr>
          <w:szCs w:val="22"/>
        </w:rPr>
        <w:t>If there are any quality, performance and/or safety related reports, notices, alerts or other communications issued by the Supplier or any regulatory or other body in relation to the Goods, the Supplier shall promptly provide the Authority with a copy of any such reports, notices, alerts or other communications.</w:t>
      </w:r>
      <w:bookmarkEnd w:id="53"/>
    </w:p>
    <w:p w14:paraId="3540991D" w14:textId="1EF6A5DC" w:rsidR="00F90572" w:rsidRPr="00793052" w:rsidRDefault="00F90572" w:rsidP="00222A2E">
      <w:pPr>
        <w:pStyle w:val="MRheading20"/>
        <w:numPr>
          <w:ilvl w:val="1"/>
          <w:numId w:val="1"/>
        </w:numPr>
        <w:spacing w:before="120" w:after="120" w:line="240" w:lineRule="auto"/>
        <w:rPr>
          <w:szCs w:val="22"/>
        </w:rPr>
      </w:pPr>
      <w:r w:rsidRPr="00793052">
        <w:rPr>
          <w:szCs w:val="22"/>
        </w:rPr>
        <w:t xml:space="preserve">Upon receipt of any such reports, notices, alerts or other communications pursuant to Clause </w:t>
      </w:r>
      <w:r w:rsidRPr="00793052">
        <w:rPr>
          <w:szCs w:val="22"/>
        </w:rPr>
        <w:fldChar w:fldCharType="begin"/>
      </w:r>
      <w:r w:rsidRPr="00793052">
        <w:rPr>
          <w:szCs w:val="22"/>
        </w:rPr>
        <w:instrText xml:space="preserve"> REF _Ref347320067 \r \h </w:instrText>
      </w:r>
      <w:r w:rsidR="00FB2ECA" w:rsidRPr="00793052">
        <w:rPr>
          <w:szCs w:val="22"/>
        </w:rPr>
        <w:instrText xml:space="preserve"> \* MERGEFORMAT </w:instrText>
      </w:r>
      <w:r w:rsidRPr="00793052">
        <w:rPr>
          <w:szCs w:val="22"/>
        </w:rPr>
      </w:r>
      <w:r w:rsidRPr="00793052">
        <w:rPr>
          <w:szCs w:val="22"/>
        </w:rPr>
        <w:fldChar w:fldCharType="separate"/>
      </w:r>
      <w:r w:rsidR="00326366" w:rsidRPr="00793052">
        <w:rPr>
          <w:szCs w:val="22"/>
        </w:rPr>
        <w:t>1.5</w:t>
      </w:r>
      <w:r w:rsidRPr="00793052">
        <w:rPr>
          <w:szCs w:val="22"/>
        </w:rPr>
        <w:fldChar w:fldCharType="end"/>
      </w:r>
      <w:r w:rsidRPr="00793052">
        <w:rPr>
          <w:szCs w:val="22"/>
        </w:rPr>
        <w:t xml:space="preserve"> of this </w:t>
      </w:r>
      <w:r w:rsidRPr="00793052">
        <w:rPr>
          <w:szCs w:val="22"/>
        </w:rPr>
        <w:fldChar w:fldCharType="begin"/>
      </w:r>
      <w:r w:rsidRPr="00793052">
        <w:rPr>
          <w:szCs w:val="22"/>
        </w:rPr>
        <w:instrText xml:space="preserve"> REF _Ref352916352 \r \h </w:instrText>
      </w:r>
      <w:r w:rsidR="00FB2ECA" w:rsidRPr="00793052">
        <w:rPr>
          <w:szCs w:val="22"/>
        </w:rPr>
        <w:instrText xml:space="preserve"> \* MERGEFORMAT </w:instrText>
      </w:r>
      <w:r w:rsidRPr="00793052">
        <w:rPr>
          <w:szCs w:val="22"/>
        </w:rPr>
      </w:r>
      <w:r w:rsidRPr="00793052">
        <w:rPr>
          <w:szCs w:val="22"/>
        </w:rPr>
        <w:fldChar w:fldCharType="separate"/>
      </w:r>
      <w:r w:rsidR="00326366" w:rsidRPr="00793052">
        <w:rPr>
          <w:szCs w:val="22"/>
        </w:rPr>
        <w:t>Schedule 2</w:t>
      </w:r>
      <w:r w:rsidRPr="00793052">
        <w:rPr>
          <w:szCs w:val="22"/>
        </w:rPr>
        <w:fldChar w:fldCharType="end"/>
      </w:r>
      <w:r w:rsidRPr="00793052">
        <w:rPr>
          <w:szCs w:val="22"/>
        </w:rPr>
        <w:t>, the Authority shall be entitled to request further information from the Supplier and/or a meeting with the Supplier, and the Supplier shall cooperate fully with any such request.</w:t>
      </w:r>
    </w:p>
    <w:p w14:paraId="3540991E" w14:textId="77777777" w:rsidR="00A579F6" w:rsidRPr="00793052" w:rsidRDefault="00A579F6" w:rsidP="00222A2E">
      <w:pPr>
        <w:pStyle w:val="MRheading20"/>
        <w:numPr>
          <w:ilvl w:val="1"/>
          <w:numId w:val="1"/>
        </w:numPr>
        <w:spacing w:before="120" w:after="120" w:line="240" w:lineRule="auto"/>
        <w:rPr>
          <w:szCs w:val="22"/>
        </w:rPr>
      </w:pPr>
      <w:r w:rsidRPr="00793052">
        <w:rPr>
          <w:szCs w:val="22"/>
        </w:rPr>
        <w:t xml:space="preserve">In complying with its obligations under this Framework Agreement, the Supplier shall, and shall procure that all Staff shall, act in accordance with the NHS values as set out in the NHS Constitution from time to time.  </w:t>
      </w:r>
    </w:p>
    <w:p w14:paraId="3540991F" w14:textId="77777777" w:rsidR="00702403" w:rsidRPr="00793052" w:rsidRDefault="007F0CD2" w:rsidP="00222A2E">
      <w:pPr>
        <w:pStyle w:val="MRheading10"/>
        <w:numPr>
          <w:ilvl w:val="0"/>
          <w:numId w:val="1"/>
        </w:numPr>
        <w:tabs>
          <w:tab w:val="clear" w:pos="798"/>
          <w:tab w:val="num" w:pos="702"/>
        </w:tabs>
        <w:spacing w:before="120" w:after="120" w:line="240" w:lineRule="auto"/>
        <w:ind w:hanging="798"/>
        <w:outlineLvl w:val="1"/>
        <w:rPr>
          <w:szCs w:val="22"/>
        </w:rPr>
      </w:pPr>
      <w:bookmarkStart w:id="54" w:name="_Ref284337783"/>
      <w:bookmarkStart w:id="55" w:name="_Toc290398293"/>
      <w:bookmarkStart w:id="56" w:name="_Toc303949836"/>
      <w:bookmarkStart w:id="57" w:name="_Toc303950603"/>
      <w:bookmarkStart w:id="58" w:name="_Toc303951383"/>
      <w:bookmarkStart w:id="59" w:name="_Toc304135466"/>
      <w:bookmarkStart w:id="60" w:name="_Toc312422907"/>
      <w:r w:rsidRPr="00793052">
        <w:rPr>
          <w:szCs w:val="22"/>
        </w:rPr>
        <w:t>Authority commitments</w:t>
      </w:r>
    </w:p>
    <w:p w14:paraId="35409920" w14:textId="77777777" w:rsidR="00BB1974" w:rsidRPr="00793052" w:rsidRDefault="00BB1974" w:rsidP="00222A2E">
      <w:pPr>
        <w:pStyle w:val="MRheading20"/>
        <w:numPr>
          <w:ilvl w:val="1"/>
          <w:numId w:val="1"/>
        </w:numPr>
        <w:spacing w:before="120" w:after="120" w:line="240" w:lineRule="auto"/>
        <w:rPr>
          <w:szCs w:val="22"/>
        </w:rPr>
      </w:pPr>
      <w:bookmarkStart w:id="61" w:name="_Ref346103508"/>
      <w:r w:rsidRPr="00793052">
        <w:rPr>
          <w:szCs w:val="22"/>
        </w:rPr>
        <w:t xml:space="preserve">Unless otherwise set out in the Commercial Schedule, the Supplier acknowledges that: </w:t>
      </w:r>
    </w:p>
    <w:p w14:paraId="35409921" w14:textId="77777777" w:rsidR="00BB1974" w:rsidRPr="00793052" w:rsidRDefault="00BB1974" w:rsidP="006A6B76">
      <w:pPr>
        <w:pStyle w:val="MRNumberedHeading3"/>
        <w:spacing w:before="120" w:after="120"/>
        <w:ind w:hanging="1002"/>
        <w:jc w:val="both"/>
        <w:rPr>
          <w:szCs w:val="22"/>
        </w:rPr>
      </w:pPr>
      <w:r w:rsidRPr="00793052">
        <w:rPr>
          <w:szCs w:val="22"/>
        </w:rPr>
        <w:t xml:space="preserve">there is no obligation </w:t>
      </w:r>
      <w:r w:rsidR="00DE3A5F" w:rsidRPr="00793052">
        <w:rPr>
          <w:szCs w:val="22"/>
        </w:rPr>
        <w:t>on</w:t>
      </w:r>
      <w:r w:rsidRPr="00793052">
        <w:rPr>
          <w:szCs w:val="22"/>
        </w:rPr>
        <w:t xml:space="preserve"> </w:t>
      </w:r>
      <w:r w:rsidR="009347E6" w:rsidRPr="00793052">
        <w:rPr>
          <w:szCs w:val="22"/>
        </w:rPr>
        <w:t xml:space="preserve">the </w:t>
      </w:r>
      <w:r w:rsidRPr="00793052">
        <w:rPr>
          <w:szCs w:val="22"/>
        </w:rPr>
        <w:t xml:space="preserve">Authority or </w:t>
      </w:r>
      <w:r w:rsidR="00DE3A5F" w:rsidRPr="00793052">
        <w:rPr>
          <w:szCs w:val="22"/>
        </w:rPr>
        <w:t>on</w:t>
      </w:r>
      <w:r w:rsidRPr="00793052">
        <w:rPr>
          <w:szCs w:val="22"/>
        </w:rPr>
        <w:t xml:space="preserve"> any other Participating </w:t>
      </w:r>
      <w:r w:rsidR="009347E6" w:rsidRPr="00793052">
        <w:rPr>
          <w:szCs w:val="22"/>
        </w:rPr>
        <w:t>A</w:t>
      </w:r>
      <w:r w:rsidRPr="00793052">
        <w:rPr>
          <w:szCs w:val="22"/>
        </w:rPr>
        <w:t xml:space="preserve">uthority to purchase any Goods from the Supplier during the </w:t>
      </w:r>
      <w:proofErr w:type="gramStart"/>
      <w:r w:rsidRPr="00793052">
        <w:rPr>
          <w:szCs w:val="22"/>
        </w:rPr>
        <w:t>Term</w:t>
      </w:r>
      <w:r w:rsidR="009347E6" w:rsidRPr="00793052">
        <w:rPr>
          <w:szCs w:val="22"/>
        </w:rPr>
        <w:t>;</w:t>
      </w:r>
      <w:proofErr w:type="gramEnd"/>
    </w:p>
    <w:p w14:paraId="35409922" w14:textId="77777777" w:rsidR="009347E6" w:rsidRPr="00793052" w:rsidRDefault="00C45DB0" w:rsidP="006A6B76">
      <w:pPr>
        <w:pStyle w:val="MRNumberedHeading3"/>
        <w:spacing w:before="120" w:after="120"/>
        <w:ind w:hanging="1002"/>
        <w:jc w:val="both"/>
        <w:rPr>
          <w:szCs w:val="22"/>
        </w:rPr>
      </w:pPr>
      <w:r w:rsidRPr="00793052">
        <w:rPr>
          <w:szCs w:val="22"/>
        </w:rPr>
        <w:t>n</w:t>
      </w:r>
      <w:r w:rsidR="00BB1974" w:rsidRPr="00793052">
        <w:rPr>
          <w:szCs w:val="22"/>
        </w:rPr>
        <w:t xml:space="preserve">o undertaking or any form of statement, promise, representation or obligation has been made by the Authority and/or any </w:t>
      </w:r>
      <w:r w:rsidR="009347E6" w:rsidRPr="00793052">
        <w:rPr>
          <w:szCs w:val="22"/>
        </w:rPr>
        <w:t xml:space="preserve">other </w:t>
      </w:r>
      <w:r w:rsidR="00BB1974" w:rsidRPr="00793052">
        <w:rPr>
          <w:szCs w:val="22"/>
        </w:rPr>
        <w:t>Participating Authority in respect of the total quanti</w:t>
      </w:r>
      <w:r w:rsidR="00F30F02" w:rsidRPr="00793052">
        <w:rPr>
          <w:szCs w:val="22"/>
        </w:rPr>
        <w:t>ties or value</w:t>
      </w:r>
      <w:r w:rsidR="009347E6" w:rsidRPr="00793052">
        <w:rPr>
          <w:szCs w:val="22"/>
        </w:rPr>
        <w:t xml:space="preserve"> </w:t>
      </w:r>
      <w:r w:rsidR="00F30F02" w:rsidRPr="00793052">
        <w:rPr>
          <w:szCs w:val="22"/>
        </w:rPr>
        <w:t xml:space="preserve">of the Goods </w:t>
      </w:r>
      <w:r w:rsidR="00BB1974" w:rsidRPr="00793052">
        <w:rPr>
          <w:szCs w:val="22"/>
        </w:rPr>
        <w:t>to be ordered by them pursuant to this Framework Agreement and the Supplier acknowledges and agrees that it has not entered into this Framework Agreement on the basis of any such undertaking, statement, promise or representation</w:t>
      </w:r>
      <w:r w:rsidRPr="00793052">
        <w:rPr>
          <w:szCs w:val="22"/>
        </w:rPr>
        <w:t>;</w:t>
      </w:r>
    </w:p>
    <w:p w14:paraId="35409923" w14:textId="77777777" w:rsidR="00BB1974" w:rsidRPr="00793052" w:rsidRDefault="00C45DB0" w:rsidP="006A6B76">
      <w:pPr>
        <w:pStyle w:val="MRNumberedHeading3"/>
        <w:spacing w:before="120" w:after="120"/>
        <w:ind w:hanging="1002"/>
        <w:jc w:val="both"/>
        <w:rPr>
          <w:szCs w:val="22"/>
        </w:rPr>
      </w:pPr>
      <w:r w:rsidRPr="00793052">
        <w:rPr>
          <w:szCs w:val="22"/>
        </w:rPr>
        <w:t>i</w:t>
      </w:r>
      <w:r w:rsidR="00BB1974" w:rsidRPr="00793052">
        <w:rPr>
          <w:szCs w:val="22"/>
        </w:rPr>
        <w:t xml:space="preserve">n entering this Framework Agreement, no form of exclusivity has been granted by the Authority and/or other Participating Authority; and </w:t>
      </w:r>
    </w:p>
    <w:p w14:paraId="35409924" w14:textId="77777777" w:rsidR="00BB1974" w:rsidRPr="00793052" w:rsidRDefault="00BB1974" w:rsidP="006A6B76">
      <w:pPr>
        <w:pStyle w:val="MRNumberedHeading3"/>
        <w:spacing w:before="120" w:after="120"/>
        <w:ind w:hanging="1002"/>
        <w:jc w:val="both"/>
        <w:rPr>
          <w:szCs w:val="22"/>
        </w:rPr>
      </w:pPr>
      <w:r w:rsidRPr="00793052">
        <w:rPr>
          <w:szCs w:val="22"/>
        </w:rPr>
        <w:t xml:space="preserve">the Authority and/or other Participating Authorities are at all times entitled to enter into other contracts and agreements with other suppliers for the provision of any or all goods which are the same as or </w:t>
      </w:r>
      <w:proofErr w:type="gramStart"/>
      <w:r w:rsidRPr="00793052">
        <w:rPr>
          <w:szCs w:val="22"/>
        </w:rPr>
        <w:t>similar to</w:t>
      </w:r>
      <w:proofErr w:type="gramEnd"/>
      <w:r w:rsidRPr="00793052">
        <w:rPr>
          <w:szCs w:val="22"/>
        </w:rPr>
        <w:t xml:space="preserve"> the Goods.  </w:t>
      </w:r>
    </w:p>
    <w:bookmarkEnd w:id="61"/>
    <w:p w14:paraId="35409925" w14:textId="77777777" w:rsidR="00702403" w:rsidRPr="00793052" w:rsidRDefault="00F30F02" w:rsidP="00222A2E">
      <w:pPr>
        <w:pStyle w:val="MRheading10"/>
        <w:numPr>
          <w:ilvl w:val="0"/>
          <w:numId w:val="1"/>
        </w:numPr>
        <w:tabs>
          <w:tab w:val="clear" w:pos="798"/>
          <w:tab w:val="num" w:pos="702"/>
        </w:tabs>
        <w:spacing w:before="120" w:after="120" w:line="240" w:lineRule="auto"/>
        <w:ind w:hanging="798"/>
        <w:outlineLvl w:val="1"/>
        <w:rPr>
          <w:szCs w:val="22"/>
        </w:rPr>
      </w:pPr>
      <w:r w:rsidRPr="00793052">
        <w:rPr>
          <w:szCs w:val="22"/>
        </w:rPr>
        <w:t>Ordering procedure</w:t>
      </w:r>
    </w:p>
    <w:p w14:paraId="35409926" w14:textId="77777777" w:rsidR="00B8546D" w:rsidRPr="00793052" w:rsidRDefault="00F30F02" w:rsidP="006A6B76">
      <w:pPr>
        <w:pStyle w:val="MRNumberedHeading2"/>
        <w:spacing w:before="120" w:after="120"/>
        <w:jc w:val="both"/>
        <w:rPr>
          <w:szCs w:val="22"/>
        </w:rPr>
      </w:pPr>
      <w:r w:rsidRPr="00793052">
        <w:rPr>
          <w:szCs w:val="22"/>
        </w:rPr>
        <w:t xml:space="preserve">Any Participating Authority may </w:t>
      </w:r>
      <w:proofErr w:type="gramStart"/>
      <w:r w:rsidRPr="00793052">
        <w:rPr>
          <w:szCs w:val="22"/>
        </w:rPr>
        <w:t>enter into</w:t>
      </w:r>
      <w:proofErr w:type="gramEnd"/>
      <w:r w:rsidRPr="00793052">
        <w:rPr>
          <w:szCs w:val="22"/>
        </w:rPr>
        <w:t xml:space="preserve"> Contracts by placing an Order in accordance with the Order</w:t>
      </w:r>
      <w:r w:rsidR="00326619" w:rsidRPr="00793052">
        <w:rPr>
          <w:szCs w:val="22"/>
        </w:rPr>
        <w:t>ing</w:t>
      </w:r>
      <w:r w:rsidRPr="00793052">
        <w:rPr>
          <w:szCs w:val="22"/>
        </w:rPr>
        <w:t xml:space="preserve"> </w:t>
      </w:r>
      <w:r w:rsidR="004E28E0" w:rsidRPr="00793052">
        <w:rPr>
          <w:szCs w:val="22"/>
        </w:rPr>
        <w:t>Proce</w:t>
      </w:r>
      <w:r w:rsidR="00326619" w:rsidRPr="00793052">
        <w:rPr>
          <w:szCs w:val="22"/>
        </w:rPr>
        <w:t>dure</w:t>
      </w:r>
      <w:r w:rsidRPr="00793052">
        <w:rPr>
          <w:szCs w:val="22"/>
        </w:rPr>
        <w:t xml:space="preserve">. </w:t>
      </w:r>
    </w:p>
    <w:p w14:paraId="35409927" w14:textId="77777777" w:rsidR="00E43BE2" w:rsidRPr="00793052" w:rsidRDefault="00353DC2" w:rsidP="00222A2E">
      <w:pPr>
        <w:pStyle w:val="MRheading10"/>
        <w:numPr>
          <w:ilvl w:val="0"/>
          <w:numId w:val="1"/>
        </w:numPr>
        <w:tabs>
          <w:tab w:val="clear" w:pos="798"/>
          <w:tab w:val="num" w:pos="702"/>
        </w:tabs>
        <w:spacing w:before="120" w:after="120" w:line="240" w:lineRule="auto"/>
        <w:ind w:hanging="798"/>
        <w:rPr>
          <w:w w:val="0"/>
          <w:szCs w:val="22"/>
        </w:rPr>
      </w:pPr>
      <w:r w:rsidRPr="00793052">
        <w:rPr>
          <w:w w:val="0"/>
          <w:szCs w:val="22"/>
        </w:rPr>
        <w:t xml:space="preserve">Reasonable </w:t>
      </w:r>
      <w:r w:rsidR="00E43BE2" w:rsidRPr="00793052">
        <w:rPr>
          <w:w w:val="0"/>
          <w:szCs w:val="22"/>
        </w:rPr>
        <w:t>assistance</w:t>
      </w:r>
    </w:p>
    <w:p w14:paraId="35409928" w14:textId="77777777" w:rsidR="00353DC2" w:rsidRPr="00793052" w:rsidRDefault="00E43BE2" w:rsidP="00222A2E">
      <w:pPr>
        <w:pStyle w:val="MRheading20"/>
        <w:numPr>
          <w:ilvl w:val="1"/>
          <w:numId w:val="12"/>
        </w:numPr>
        <w:spacing w:before="120" w:after="120" w:line="240" w:lineRule="auto"/>
        <w:rPr>
          <w:w w:val="0"/>
          <w:szCs w:val="22"/>
        </w:rPr>
      </w:pPr>
      <w:r w:rsidRPr="00793052">
        <w:rPr>
          <w:szCs w:val="22"/>
        </w:rPr>
        <w:t>Upon the written request of any Participating Authority, the Supplier shall</w:t>
      </w:r>
      <w:r w:rsidR="005160F3" w:rsidRPr="00793052">
        <w:rPr>
          <w:szCs w:val="22"/>
        </w:rPr>
        <w:t xml:space="preserve"> provide such Participating Authority</w:t>
      </w:r>
      <w:r w:rsidRPr="00793052">
        <w:rPr>
          <w:szCs w:val="22"/>
        </w:rPr>
        <w:t xml:space="preserve"> with any reasonable and proportionate information that it holds about the Goods</w:t>
      </w:r>
      <w:r w:rsidR="00353DC2" w:rsidRPr="00793052">
        <w:rPr>
          <w:szCs w:val="22"/>
        </w:rPr>
        <w:t xml:space="preserve"> it supplies under this Framework Agreement</w:t>
      </w:r>
      <w:r w:rsidRPr="00793052">
        <w:rPr>
          <w:szCs w:val="22"/>
        </w:rPr>
        <w:t xml:space="preserve"> including, without limitation, the compatibility and interoperability of such Goods with other products, to enab</w:t>
      </w:r>
      <w:r w:rsidR="00353DC2" w:rsidRPr="00793052">
        <w:rPr>
          <w:szCs w:val="22"/>
        </w:rPr>
        <w:t xml:space="preserve">le the Participating Authority </w:t>
      </w:r>
      <w:r w:rsidRPr="00793052">
        <w:rPr>
          <w:szCs w:val="22"/>
        </w:rPr>
        <w:t xml:space="preserve">to complete any necessary due diligence before purchasing </w:t>
      </w:r>
      <w:r w:rsidR="009D070F" w:rsidRPr="00793052">
        <w:rPr>
          <w:szCs w:val="22"/>
        </w:rPr>
        <w:t>such</w:t>
      </w:r>
      <w:r w:rsidR="00353DC2" w:rsidRPr="00793052">
        <w:rPr>
          <w:szCs w:val="22"/>
        </w:rPr>
        <w:t xml:space="preserve"> </w:t>
      </w:r>
      <w:r w:rsidRPr="00793052">
        <w:rPr>
          <w:szCs w:val="22"/>
        </w:rPr>
        <w:t>Goods</w:t>
      </w:r>
      <w:r w:rsidR="00353DC2" w:rsidRPr="00793052">
        <w:rPr>
          <w:szCs w:val="22"/>
        </w:rPr>
        <w:t>.</w:t>
      </w:r>
    </w:p>
    <w:p w14:paraId="35409929" w14:textId="77777777" w:rsidR="00FC299D" w:rsidRPr="00793052" w:rsidRDefault="001F7FD4" w:rsidP="00222A2E">
      <w:pPr>
        <w:pStyle w:val="MRheading10"/>
        <w:numPr>
          <w:ilvl w:val="0"/>
          <w:numId w:val="1"/>
        </w:numPr>
        <w:tabs>
          <w:tab w:val="clear" w:pos="798"/>
          <w:tab w:val="num" w:pos="702"/>
        </w:tabs>
        <w:spacing w:before="120" w:after="120" w:line="240" w:lineRule="auto"/>
        <w:ind w:left="709" w:hanging="709"/>
        <w:rPr>
          <w:w w:val="0"/>
          <w:szCs w:val="22"/>
        </w:rPr>
      </w:pPr>
      <w:r w:rsidRPr="00793052">
        <w:rPr>
          <w:w w:val="0"/>
          <w:szCs w:val="22"/>
        </w:rPr>
        <w:t xml:space="preserve">Supplier Performance and </w:t>
      </w:r>
      <w:proofErr w:type="spellStart"/>
      <w:r w:rsidRPr="00793052">
        <w:rPr>
          <w:w w:val="0"/>
          <w:szCs w:val="22"/>
        </w:rPr>
        <w:t>Lifescience</w:t>
      </w:r>
      <w:proofErr w:type="spellEnd"/>
      <w:r w:rsidRPr="00793052">
        <w:rPr>
          <w:w w:val="0"/>
          <w:szCs w:val="22"/>
        </w:rPr>
        <w:t xml:space="preserve"> Industry Accredited Credentialing Register</w:t>
      </w:r>
    </w:p>
    <w:p w14:paraId="3540992A" w14:textId="77777777" w:rsidR="00F30F02" w:rsidRPr="00793052" w:rsidRDefault="00F30F02" w:rsidP="006A6B76">
      <w:pPr>
        <w:pStyle w:val="MRNumberedHeading2"/>
        <w:spacing w:before="120" w:after="120"/>
        <w:jc w:val="both"/>
        <w:rPr>
          <w:szCs w:val="22"/>
        </w:rPr>
      </w:pPr>
      <w:r w:rsidRPr="00793052">
        <w:rPr>
          <w:szCs w:val="22"/>
        </w:rPr>
        <w:t xml:space="preserve">The Supplier shall perform all Contracts entered into </w:t>
      </w:r>
      <w:r w:rsidR="0073097A" w:rsidRPr="00793052">
        <w:rPr>
          <w:szCs w:val="22"/>
        </w:rPr>
        <w:t>under this</w:t>
      </w:r>
      <w:r w:rsidRPr="00793052">
        <w:rPr>
          <w:szCs w:val="22"/>
        </w:rPr>
        <w:t xml:space="preserve"> Framework </w:t>
      </w:r>
      <w:r w:rsidR="00D86A8B" w:rsidRPr="00793052">
        <w:rPr>
          <w:szCs w:val="22"/>
        </w:rPr>
        <w:t xml:space="preserve">Agreement </w:t>
      </w:r>
      <w:r w:rsidR="0073097A" w:rsidRPr="00793052">
        <w:rPr>
          <w:szCs w:val="22"/>
        </w:rPr>
        <w:t>by the Authority or any o</w:t>
      </w:r>
      <w:r w:rsidRPr="00793052">
        <w:rPr>
          <w:szCs w:val="22"/>
        </w:rPr>
        <w:t xml:space="preserve">ther </w:t>
      </w:r>
      <w:r w:rsidR="0073097A" w:rsidRPr="00793052">
        <w:rPr>
          <w:szCs w:val="22"/>
        </w:rPr>
        <w:t>Participating Authority in accordance with:</w:t>
      </w:r>
    </w:p>
    <w:p w14:paraId="3540992B" w14:textId="77777777" w:rsidR="00F30F02" w:rsidRPr="00793052" w:rsidRDefault="00F30F02" w:rsidP="006A6B76">
      <w:pPr>
        <w:pStyle w:val="MRNumberedHeading3"/>
        <w:spacing w:before="120" w:after="120"/>
        <w:ind w:hanging="1002"/>
        <w:jc w:val="both"/>
        <w:rPr>
          <w:szCs w:val="22"/>
        </w:rPr>
      </w:pPr>
      <w:r w:rsidRPr="00793052">
        <w:rPr>
          <w:szCs w:val="22"/>
        </w:rPr>
        <w:t>the requirements of this Framework Agreement; and</w:t>
      </w:r>
    </w:p>
    <w:p w14:paraId="3540992C" w14:textId="77777777" w:rsidR="00F30F02" w:rsidRPr="00793052" w:rsidRDefault="00F30F02" w:rsidP="006A6B76">
      <w:pPr>
        <w:pStyle w:val="MRNumberedHeading3"/>
        <w:spacing w:before="120" w:after="120"/>
        <w:ind w:hanging="1002"/>
        <w:jc w:val="both"/>
        <w:rPr>
          <w:szCs w:val="22"/>
        </w:rPr>
      </w:pPr>
      <w:r w:rsidRPr="00793052">
        <w:rPr>
          <w:szCs w:val="22"/>
        </w:rPr>
        <w:t xml:space="preserve">the </w:t>
      </w:r>
      <w:r w:rsidR="0073097A" w:rsidRPr="00793052">
        <w:rPr>
          <w:szCs w:val="22"/>
        </w:rPr>
        <w:t xml:space="preserve">provisions </w:t>
      </w:r>
      <w:r w:rsidRPr="00793052">
        <w:rPr>
          <w:szCs w:val="22"/>
        </w:rPr>
        <w:t>of the respective Contracts.</w:t>
      </w:r>
    </w:p>
    <w:p w14:paraId="3540992D" w14:textId="35592DD4" w:rsidR="001F7FD4" w:rsidRPr="00793052" w:rsidRDefault="001F7FD4" w:rsidP="006A6B76">
      <w:pPr>
        <w:pStyle w:val="MRNumberedHeading2"/>
        <w:spacing w:before="120" w:after="120"/>
        <w:jc w:val="both"/>
        <w:rPr>
          <w:szCs w:val="22"/>
        </w:rPr>
      </w:pPr>
      <w:r w:rsidRPr="00793052">
        <w:rPr>
          <w:szCs w:val="22"/>
        </w:rPr>
        <w:t xml:space="preserve">Unless otherwise confirmed by the Authority in writing, the Supplier shall ensure full compliance (to include with any implementation timelines) with any Guidance issued by the Department of Health and Social Care and/or any requirements and/or Policies issued by the Authority (to include as may be set out as part of any procurement documents leading to the award of this Framework Agreement) in relation to the adoption of, and compliance with, any scheme or schemes to verify the credentials of Supplier representatives that visit NHS premises (to include use of the </w:t>
      </w:r>
      <w:proofErr w:type="spellStart"/>
      <w:r w:rsidRPr="00793052">
        <w:rPr>
          <w:szCs w:val="22"/>
        </w:rPr>
        <w:t>Lifescience</w:t>
      </w:r>
      <w:proofErr w:type="spellEnd"/>
      <w:r w:rsidRPr="00793052">
        <w:rPr>
          <w:szCs w:val="22"/>
        </w:rPr>
        <w:t xml:space="preserve"> Industry Accredited Credentialing Register). Once compliance with any notified implementation timelines has been achieved by the Supplier, the Supplier shall, during the Term, maintain the required level of compliance in accordance with any such Guidance, requirements and Polic</w:t>
      </w:r>
      <w:r w:rsidR="00FD3829" w:rsidRPr="00793052">
        <w:rPr>
          <w:szCs w:val="22"/>
        </w:rPr>
        <w:t>i</w:t>
      </w:r>
      <w:r w:rsidRPr="00793052">
        <w:rPr>
          <w:szCs w:val="22"/>
        </w:rPr>
        <w:t>es.</w:t>
      </w:r>
    </w:p>
    <w:p w14:paraId="3540992E" w14:textId="77777777" w:rsidR="00AF29CC" w:rsidRPr="00793052" w:rsidRDefault="00AF29CC" w:rsidP="00222A2E">
      <w:pPr>
        <w:pStyle w:val="MRheading10"/>
        <w:numPr>
          <w:ilvl w:val="0"/>
          <w:numId w:val="1"/>
        </w:numPr>
        <w:tabs>
          <w:tab w:val="clear" w:pos="798"/>
          <w:tab w:val="num" w:pos="702"/>
        </w:tabs>
        <w:spacing w:before="120" w:after="120" w:line="240" w:lineRule="auto"/>
        <w:ind w:hanging="798"/>
        <w:outlineLvl w:val="1"/>
        <w:rPr>
          <w:szCs w:val="22"/>
        </w:rPr>
      </w:pPr>
      <w:bookmarkStart w:id="62" w:name="Page_63"/>
      <w:bookmarkStart w:id="63" w:name="_Ref323651140"/>
      <w:bookmarkStart w:id="64" w:name="_Ref286215238"/>
      <w:bookmarkStart w:id="65" w:name="_Toc290398294"/>
      <w:bookmarkStart w:id="66" w:name="_Toc303949849"/>
      <w:bookmarkStart w:id="67" w:name="_Toc303950616"/>
      <w:bookmarkStart w:id="68" w:name="_Toc303951396"/>
      <w:bookmarkStart w:id="69" w:name="_Toc304135479"/>
      <w:bookmarkStart w:id="70" w:name="_Toc312422908"/>
      <w:bookmarkEnd w:id="54"/>
      <w:bookmarkEnd w:id="55"/>
      <w:bookmarkEnd w:id="56"/>
      <w:bookmarkEnd w:id="57"/>
      <w:bookmarkEnd w:id="58"/>
      <w:bookmarkEnd w:id="59"/>
      <w:bookmarkEnd w:id="60"/>
      <w:bookmarkEnd w:id="62"/>
      <w:r w:rsidRPr="00793052">
        <w:rPr>
          <w:szCs w:val="22"/>
        </w:rPr>
        <w:t>Business continuity</w:t>
      </w:r>
      <w:bookmarkEnd w:id="63"/>
      <w:r w:rsidRPr="00793052">
        <w:rPr>
          <w:szCs w:val="22"/>
        </w:rPr>
        <w:t xml:space="preserve"> </w:t>
      </w:r>
      <w:bookmarkStart w:id="71" w:name="Page_65"/>
      <w:bookmarkEnd w:id="64"/>
      <w:bookmarkEnd w:id="65"/>
      <w:bookmarkEnd w:id="66"/>
      <w:bookmarkEnd w:id="67"/>
      <w:bookmarkEnd w:id="68"/>
      <w:bookmarkEnd w:id="69"/>
      <w:bookmarkEnd w:id="70"/>
      <w:bookmarkEnd w:id="71"/>
    </w:p>
    <w:p w14:paraId="3540992F" w14:textId="77777777" w:rsidR="00160903" w:rsidRPr="00793052" w:rsidRDefault="00AF29CC" w:rsidP="00222A2E">
      <w:pPr>
        <w:pStyle w:val="MRheading20"/>
        <w:numPr>
          <w:ilvl w:val="1"/>
          <w:numId w:val="9"/>
        </w:numPr>
        <w:spacing w:before="120" w:after="120" w:line="240" w:lineRule="auto"/>
        <w:rPr>
          <w:rStyle w:val="DeltaViewInsertion"/>
          <w:b/>
          <w:color w:val="auto"/>
          <w:szCs w:val="22"/>
          <w:u w:val="none"/>
        </w:rPr>
      </w:pPr>
      <w:bookmarkStart w:id="72" w:name="_Ref261973035"/>
      <w:bookmarkStart w:id="73" w:name="_Toc303949087"/>
      <w:bookmarkStart w:id="74" w:name="_Toc303949851"/>
      <w:bookmarkStart w:id="75" w:name="_Toc303950618"/>
      <w:bookmarkStart w:id="76" w:name="_Toc303951398"/>
      <w:bookmarkStart w:id="77" w:name="_Toc304135481"/>
      <w:r w:rsidRPr="00793052">
        <w:rPr>
          <w:rStyle w:val="DeltaViewInsertion"/>
          <w:color w:val="auto"/>
          <w:szCs w:val="22"/>
          <w:u w:val="none"/>
        </w:rPr>
        <w:t xml:space="preserve">Throughout the Term, the Supplier will ensure its Business Continuity Plan provides for continuity during a Business Continuity Event.  The Supplier confirms and agrees such Business Continuity Plan details and will continue to detail robust arrangements </w:t>
      </w:r>
      <w:r w:rsidR="00BE28D6" w:rsidRPr="00793052">
        <w:rPr>
          <w:rStyle w:val="DeltaViewInsertion"/>
          <w:color w:val="auto"/>
          <w:szCs w:val="22"/>
          <w:u w:val="none"/>
        </w:rPr>
        <w:t xml:space="preserve">that are </w:t>
      </w:r>
      <w:r w:rsidR="00BB5889" w:rsidRPr="00793052">
        <w:rPr>
          <w:rStyle w:val="DeltaViewInsertion"/>
          <w:color w:val="auto"/>
          <w:szCs w:val="22"/>
          <w:u w:val="none"/>
        </w:rPr>
        <w:t>reasonable and proportionate to</w:t>
      </w:r>
      <w:r w:rsidR="000E2E26" w:rsidRPr="00793052">
        <w:rPr>
          <w:rStyle w:val="DeltaViewInsertion"/>
          <w:color w:val="auto"/>
          <w:szCs w:val="22"/>
          <w:u w:val="none"/>
        </w:rPr>
        <w:t>:</w:t>
      </w:r>
    </w:p>
    <w:p w14:paraId="35409930" w14:textId="77777777" w:rsidR="00160903" w:rsidRPr="00793052" w:rsidRDefault="00BB5889" w:rsidP="00222A2E">
      <w:pPr>
        <w:pStyle w:val="MRheading20"/>
        <w:numPr>
          <w:ilvl w:val="2"/>
          <w:numId w:val="1"/>
        </w:numPr>
        <w:tabs>
          <w:tab w:val="clear" w:pos="1704"/>
          <w:tab w:val="left" w:pos="1716"/>
        </w:tabs>
        <w:spacing w:before="120" w:after="120" w:line="240" w:lineRule="auto"/>
        <w:ind w:hanging="924"/>
        <w:rPr>
          <w:rStyle w:val="DeltaViewInsertion"/>
          <w:color w:val="auto"/>
          <w:szCs w:val="22"/>
          <w:u w:val="none"/>
        </w:rPr>
      </w:pPr>
      <w:r w:rsidRPr="00793052">
        <w:rPr>
          <w:rStyle w:val="DeltaViewInsertion"/>
          <w:color w:val="auto"/>
          <w:szCs w:val="22"/>
          <w:u w:val="none"/>
        </w:rPr>
        <w:t xml:space="preserve">the criticality of </w:t>
      </w:r>
      <w:r w:rsidR="00732B4A" w:rsidRPr="00793052">
        <w:rPr>
          <w:rStyle w:val="DeltaViewInsertion"/>
          <w:color w:val="auto"/>
          <w:szCs w:val="22"/>
          <w:u w:val="none"/>
        </w:rPr>
        <w:t xml:space="preserve">this </w:t>
      </w:r>
      <w:r w:rsidR="00BD6A48" w:rsidRPr="00793052">
        <w:rPr>
          <w:rStyle w:val="DeltaViewInsertion"/>
          <w:color w:val="auto"/>
          <w:szCs w:val="22"/>
          <w:u w:val="none"/>
        </w:rPr>
        <w:t>Framework Agreement</w:t>
      </w:r>
      <w:r w:rsidR="00732B4A" w:rsidRPr="00793052">
        <w:rPr>
          <w:rStyle w:val="DeltaViewInsertion"/>
          <w:color w:val="auto"/>
          <w:szCs w:val="22"/>
          <w:u w:val="none"/>
        </w:rPr>
        <w:t xml:space="preserve"> to</w:t>
      </w:r>
      <w:r w:rsidRPr="00793052">
        <w:rPr>
          <w:rStyle w:val="DeltaViewInsertion"/>
          <w:color w:val="auto"/>
          <w:szCs w:val="22"/>
          <w:u w:val="none"/>
        </w:rPr>
        <w:t xml:space="preserve"> </w:t>
      </w:r>
      <w:r w:rsidR="00DC0A88" w:rsidRPr="00793052">
        <w:rPr>
          <w:rStyle w:val="DeltaViewInsertion"/>
          <w:color w:val="auto"/>
          <w:szCs w:val="22"/>
          <w:u w:val="none"/>
        </w:rPr>
        <w:t xml:space="preserve">the </w:t>
      </w:r>
      <w:r w:rsidR="001632D1" w:rsidRPr="00793052">
        <w:rPr>
          <w:rStyle w:val="DeltaViewInsertion"/>
          <w:color w:val="auto"/>
          <w:szCs w:val="22"/>
          <w:u w:val="none"/>
        </w:rPr>
        <w:t>Participating</w:t>
      </w:r>
      <w:r w:rsidR="00BE28D6" w:rsidRPr="00793052">
        <w:rPr>
          <w:rStyle w:val="DeltaViewInsertion"/>
          <w:color w:val="auto"/>
          <w:szCs w:val="22"/>
          <w:u w:val="none"/>
        </w:rPr>
        <w:t xml:space="preserve"> Authorit</w:t>
      </w:r>
      <w:r w:rsidR="001632D1" w:rsidRPr="00793052">
        <w:rPr>
          <w:rStyle w:val="DeltaViewInsertion"/>
          <w:color w:val="auto"/>
          <w:szCs w:val="22"/>
          <w:u w:val="none"/>
        </w:rPr>
        <w:t>ies</w:t>
      </w:r>
      <w:r w:rsidR="00160903" w:rsidRPr="00793052">
        <w:rPr>
          <w:rStyle w:val="DeltaViewInsertion"/>
          <w:color w:val="auto"/>
          <w:szCs w:val="22"/>
          <w:u w:val="none"/>
        </w:rPr>
        <w:t>; and</w:t>
      </w:r>
    </w:p>
    <w:p w14:paraId="35409931" w14:textId="77777777" w:rsidR="00160903" w:rsidRPr="00793052" w:rsidRDefault="00BB5889" w:rsidP="00222A2E">
      <w:pPr>
        <w:pStyle w:val="MRheading20"/>
        <w:numPr>
          <w:ilvl w:val="2"/>
          <w:numId w:val="1"/>
        </w:numPr>
        <w:tabs>
          <w:tab w:val="clear" w:pos="1704"/>
          <w:tab w:val="left" w:pos="1716"/>
        </w:tabs>
        <w:spacing w:before="120" w:after="120" w:line="240" w:lineRule="auto"/>
        <w:ind w:hanging="924"/>
        <w:rPr>
          <w:rStyle w:val="DeltaViewInsertion"/>
          <w:color w:val="auto"/>
          <w:szCs w:val="22"/>
          <w:u w:val="none"/>
        </w:rPr>
      </w:pPr>
      <w:r w:rsidRPr="00793052">
        <w:rPr>
          <w:rStyle w:val="DeltaViewInsertion"/>
          <w:color w:val="auto"/>
          <w:szCs w:val="22"/>
          <w:u w:val="none"/>
        </w:rPr>
        <w:t>the size and scope of the Supplier’s business operations</w:t>
      </w:r>
      <w:r w:rsidR="00AC6FE8" w:rsidRPr="00793052">
        <w:rPr>
          <w:rStyle w:val="DeltaViewInsertion"/>
          <w:color w:val="auto"/>
          <w:szCs w:val="22"/>
          <w:u w:val="none"/>
        </w:rPr>
        <w:t>,</w:t>
      </w:r>
      <w:r w:rsidR="00732B4A" w:rsidRPr="00793052">
        <w:rPr>
          <w:rStyle w:val="DeltaViewInsertion"/>
          <w:color w:val="auto"/>
          <w:szCs w:val="22"/>
          <w:u w:val="none"/>
        </w:rPr>
        <w:t xml:space="preserve"> </w:t>
      </w:r>
    </w:p>
    <w:p w14:paraId="35409932" w14:textId="77777777" w:rsidR="00AF29CC" w:rsidRPr="00793052" w:rsidRDefault="00AF29CC" w:rsidP="006A6B76">
      <w:pPr>
        <w:pStyle w:val="MRNumberedHeading3"/>
        <w:numPr>
          <w:ilvl w:val="0"/>
          <w:numId w:val="0"/>
        </w:numPr>
        <w:spacing w:before="120" w:after="120"/>
        <w:ind w:left="702"/>
        <w:jc w:val="both"/>
        <w:rPr>
          <w:rStyle w:val="DeltaViewInsertion"/>
          <w:color w:val="auto"/>
          <w:szCs w:val="22"/>
          <w:u w:val="none"/>
        </w:rPr>
      </w:pPr>
      <w:r w:rsidRPr="00793052">
        <w:rPr>
          <w:rStyle w:val="DeltaViewInsertion"/>
          <w:color w:val="auto"/>
          <w:szCs w:val="22"/>
          <w:u w:val="none"/>
        </w:rPr>
        <w:t xml:space="preserve">regarding continuity of </w:t>
      </w:r>
      <w:r w:rsidR="00B92C0C" w:rsidRPr="00793052">
        <w:rPr>
          <w:rStyle w:val="DeltaViewInsertion"/>
          <w:color w:val="auto"/>
          <w:szCs w:val="22"/>
          <w:u w:val="none"/>
        </w:rPr>
        <w:t>the s</w:t>
      </w:r>
      <w:r w:rsidR="000511A2" w:rsidRPr="00793052">
        <w:rPr>
          <w:rStyle w:val="DeltaViewInsertion"/>
          <w:color w:val="auto"/>
          <w:szCs w:val="22"/>
          <w:u w:val="none"/>
        </w:rPr>
        <w:t xml:space="preserve">upply of Goods </w:t>
      </w:r>
      <w:r w:rsidRPr="00793052">
        <w:rPr>
          <w:rStyle w:val="DeltaViewInsertion"/>
          <w:color w:val="auto"/>
          <w:szCs w:val="22"/>
          <w:u w:val="none"/>
        </w:rPr>
        <w:t xml:space="preserve">during </w:t>
      </w:r>
      <w:r w:rsidR="00AC6FE8" w:rsidRPr="00793052">
        <w:rPr>
          <w:rStyle w:val="DeltaViewInsertion"/>
          <w:color w:val="auto"/>
          <w:szCs w:val="22"/>
          <w:u w:val="none"/>
        </w:rPr>
        <w:t xml:space="preserve">and following </w:t>
      </w:r>
      <w:r w:rsidRPr="00793052">
        <w:rPr>
          <w:rStyle w:val="DeltaViewInsertion"/>
          <w:color w:val="auto"/>
          <w:szCs w:val="22"/>
          <w:u w:val="none"/>
        </w:rPr>
        <w:t>a Business Continuity Event.</w:t>
      </w:r>
      <w:bookmarkEnd w:id="72"/>
      <w:bookmarkEnd w:id="73"/>
      <w:bookmarkEnd w:id="74"/>
      <w:bookmarkEnd w:id="75"/>
      <w:bookmarkEnd w:id="76"/>
      <w:bookmarkEnd w:id="77"/>
      <w:r w:rsidRPr="00793052">
        <w:rPr>
          <w:rStyle w:val="DeltaViewInsertion"/>
          <w:color w:val="auto"/>
          <w:szCs w:val="22"/>
          <w:u w:val="none"/>
        </w:rPr>
        <w:t xml:space="preserve"> </w:t>
      </w:r>
    </w:p>
    <w:p w14:paraId="35409933" w14:textId="0E48256E" w:rsidR="00160903" w:rsidRPr="00793052" w:rsidRDefault="00AF29CC" w:rsidP="00222A2E">
      <w:pPr>
        <w:pStyle w:val="MRheading20"/>
        <w:numPr>
          <w:ilvl w:val="1"/>
          <w:numId w:val="1"/>
        </w:numPr>
        <w:spacing w:before="120" w:after="120" w:line="240" w:lineRule="auto"/>
        <w:rPr>
          <w:rStyle w:val="DeltaViewInsertion"/>
          <w:color w:val="auto"/>
          <w:szCs w:val="22"/>
          <w:u w:val="none"/>
        </w:rPr>
      </w:pPr>
      <w:bookmarkStart w:id="78" w:name="_Ref261973052"/>
      <w:bookmarkStart w:id="79" w:name="_Toc303949088"/>
      <w:bookmarkStart w:id="80" w:name="_Toc303949852"/>
      <w:bookmarkStart w:id="81" w:name="_Toc303950619"/>
      <w:bookmarkStart w:id="82" w:name="_Toc303951399"/>
      <w:bookmarkStart w:id="83" w:name="_Toc304135482"/>
      <w:bookmarkStart w:id="84" w:name="_Ref318704368"/>
      <w:r w:rsidRPr="00793052">
        <w:rPr>
          <w:rStyle w:val="DeltaViewInsertion"/>
          <w:color w:val="auto"/>
          <w:szCs w:val="22"/>
          <w:u w:val="none"/>
        </w:rPr>
        <w:t>The Supplier shall test its Business Continuity Plan at reasonable intervals, and in any e</w:t>
      </w:r>
      <w:r w:rsidR="00BB5889" w:rsidRPr="00793052">
        <w:rPr>
          <w:rStyle w:val="DeltaViewInsertion"/>
          <w:color w:val="auto"/>
          <w:szCs w:val="22"/>
          <w:u w:val="none"/>
        </w:rPr>
        <w:t>vent no less than once every twelve (12</w:t>
      </w:r>
      <w:r w:rsidRPr="00793052">
        <w:rPr>
          <w:rStyle w:val="DeltaViewInsertion"/>
          <w:color w:val="auto"/>
          <w:szCs w:val="22"/>
          <w:u w:val="none"/>
        </w:rPr>
        <w:t>) months</w:t>
      </w:r>
      <w:r w:rsidR="00BB5889" w:rsidRPr="00793052">
        <w:rPr>
          <w:rStyle w:val="DeltaViewInsertion"/>
          <w:color w:val="auto"/>
          <w:szCs w:val="22"/>
          <w:u w:val="none"/>
        </w:rPr>
        <w:t xml:space="preserve"> or such other period as may be agreed between the Parties </w:t>
      </w:r>
      <w:proofErr w:type="gramStart"/>
      <w:r w:rsidR="00BB5889" w:rsidRPr="00793052">
        <w:rPr>
          <w:rStyle w:val="DeltaViewInsertion"/>
          <w:color w:val="auto"/>
          <w:szCs w:val="22"/>
          <w:u w:val="none"/>
        </w:rPr>
        <w:t>taking into account</w:t>
      </w:r>
      <w:proofErr w:type="gramEnd"/>
      <w:r w:rsidR="00BB5889" w:rsidRPr="00793052">
        <w:rPr>
          <w:rStyle w:val="DeltaViewInsertion"/>
          <w:color w:val="auto"/>
          <w:szCs w:val="22"/>
          <w:u w:val="none"/>
        </w:rPr>
        <w:t xml:space="preserve"> the criticality of </w:t>
      </w:r>
      <w:r w:rsidR="00160903" w:rsidRPr="00793052">
        <w:rPr>
          <w:rStyle w:val="DeltaViewInsertion"/>
          <w:color w:val="auto"/>
          <w:szCs w:val="22"/>
          <w:u w:val="none"/>
        </w:rPr>
        <w:t xml:space="preserve">this </w:t>
      </w:r>
      <w:r w:rsidR="00BD6A48" w:rsidRPr="00793052">
        <w:rPr>
          <w:rStyle w:val="DeltaViewInsertion"/>
          <w:color w:val="auto"/>
          <w:szCs w:val="22"/>
          <w:u w:val="none"/>
        </w:rPr>
        <w:t>Framework Agreement</w:t>
      </w:r>
      <w:r w:rsidR="00160903" w:rsidRPr="00793052">
        <w:rPr>
          <w:rStyle w:val="DeltaViewInsertion"/>
          <w:color w:val="auto"/>
          <w:szCs w:val="22"/>
          <w:u w:val="none"/>
        </w:rPr>
        <w:t xml:space="preserve"> to </w:t>
      </w:r>
      <w:r w:rsidR="001632D1" w:rsidRPr="00793052">
        <w:rPr>
          <w:rStyle w:val="DeltaViewInsertion"/>
          <w:color w:val="auto"/>
          <w:szCs w:val="22"/>
          <w:u w:val="none"/>
        </w:rPr>
        <w:t>Participating</w:t>
      </w:r>
      <w:r w:rsidR="00160903" w:rsidRPr="00793052">
        <w:rPr>
          <w:rStyle w:val="DeltaViewInsertion"/>
          <w:color w:val="auto"/>
          <w:szCs w:val="22"/>
          <w:u w:val="none"/>
        </w:rPr>
        <w:t xml:space="preserve"> Authorit</w:t>
      </w:r>
      <w:r w:rsidR="001632D1" w:rsidRPr="00793052">
        <w:rPr>
          <w:rStyle w:val="DeltaViewInsertion"/>
          <w:color w:val="auto"/>
          <w:szCs w:val="22"/>
          <w:u w:val="none"/>
        </w:rPr>
        <w:t>ies</w:t>
      </w:r>
      <w:r w:rsidR="00160903" w:rsidRPr="00793052">
        <w:rPr>
          <w:rStyle w:val="DeltaViewInsertion"/>
          <w:color w:val="auto"/>
          <w:szCs w:val="22"/>
          <w:u w:val="none"/>
        </w:rPr>
        <w:t xml:space="preserve"> </w:t>
      </w:r>
      <w:r w:rsidR="00BB5889" w:rsidRPr="00793052">
        <w:rPr>
          <w:rStyle w:val="DeltaViewInsertion"/>
          <w:color w:val="auto"/>
          <w:szCs w:val="22"/>
          <w:u w:val="none"/>
        </w:rPr>
        <w:t>and the size and scope of the Supplier’s business operations</w:t>
      </w:r>
      <w:r w:rsidRPr="00793052">
        <w:rPr>
          <w:rStyle w:val="DeltaViewInsertion"/>
          <w:color w:val="auto"/>
          <w:szCs w:val="22"/>
          <w:u w:val="none"/>
        </w:rPr>
        <w:t xml:space="preserve">.  The Supplier shall promptly provide to the Authority, at the Authority’s written request, copies of its Business Continuity Plan, </w:t>
      </w:r>
      <w:r w:rsidR="00BB5889" w:rsidRPr="00793052">
        <w:rPr>
          <w:rStyle w:val="DeltaViewInsertion"/>
          <w:color w:val="auto"/>
          <w:szCs w:val="22"/>
          <w:u w:val="none"/>
        </w:rPr>
        <w:t xml:space="preserve">reasonable and proportionate </w:t>
      </w:r>
      <w:r w:rsidRPr="00793052">
        <w:rPr>
          <w:rStyle w:val="DeltaViewInsertion"/>
          <w:color w:val="auto"/>
          <w:szCs w:val="22"/>
          <w:u w:val="none"/>
        </w:rPr>
        <w:t xml:space="preserve">documentary evidence that the Supplier tests its Business Continuity Plan in accordance with the requirements of this Clause </w:t>
      </w:r>
      <w:r w:rsidRPr="00793052">
        <w:rPr>
          <w:rStyle w:val="DeltaViewInsertion"/>
          <w:color w:val="auto"/>
          <w:szCs w:val="22"/>
          <w:u w:val="none"/>
        </w:rPr>
        <w:fldChar w:fldCharType="begin"/>
      </w:r>
      <w:r w:rsidRPr="00793052">
        <w:rPr>
          <w:rStyle w:val="DeltaViewInsertion"/>
          <w:color w:val="auto"/>
          <w:szCs w:val="22"/>
          <w:u w:val="none"/>
        </w:rPr>
        <w:instrText xml:space="preserve"> REF _Ref318704368 \r \h </w:instrText>
      </w:r>
      <w:r w:rsidR="00911731" w:rsidRPr="00793052">
        <w:rPr>
          <w:szCs w:val="22"/>
        </w:rPr>
        <w:instrText xml:space="preserve"> \* MERGEFORMAT </w:instrText>
      </w:r>
      <w:r w:rsidRPr="00793052">
        <w:rPr>
          <w:rStyle w:val="DeltaViewInsertion"/>
          <w:color w:val="auto"/>
          <w:szCs w:val="22"/>
          <w:u w:val="none"/>
        </w:rPr>
      </w:r>
      <w:r w:rsidRPr="00793052">
        <w:rPr>
          <w:rStyle w:val="DeltaViewInsertion"/>
          <w:color w:val="auto"/>
          <w:szCs w:val="22"/>
          <w:u w:val="none"/>
        </w:rPr>
        <w:fldChar w:fldCharType="separate"/>
      </w:r>
      <w:r w:rsidR="00326366" w:rsidRPr="00793052">
        <w:rPr>
          <w:rStyle w:val="DeltaViewInsertion"/>
          <w:color w:val="auto"/>
          <w:szCs w:val="22"/>
          <w:u w:val="none"/>
        </w:rPr>
        <w:t>6.2</w:t>
      </w:r>
      <w:r w:rsidRPr="00793052">
        <w:rPr>
          <w:rStyle w:val="DeltaViewInsertion"/>
          <w:color w:val="auto"/>
          <w:szCs w:val="22"/>
          <w:u w:val="none"/>
        </w:rPr>
        <w:fldChar w:fldCharType="end"/>
      </w:r>
      <w:r w:rsidRPr="00793052">
        <w:rPr>
          <w:rStyle w:val="DeltaViewInsertion"/>
          <w:color w:val="auto"/>
          <w:szCs w:val="22"/>
          <w:u w:val="none"/>
        </w:rPr>
        <w:t xml:space="preserve"> of</w:t>
      </w:r>
      <w:r w:rsidR="00EB6936" w:rsidRPr="00793052">
        <w:rPr>
          <w:rStyle w:val="DeltaViewInsertion"/>
          <w:color w:val="auto"/>
          <w:szCs w:val="22"/>
          <w:u w:val="none"/>
        </w:rPr>
        <w:t xml:space="preserve"> this</w:t>
      </w:r>
      <w:r w:rsidRPr="00793052">
        <w:rPr>
          <w:rStyle w:val="DeltaViewInsertion"/>
          <w:color w:val="auto"/>
          <w:szCs w:val="22"/>
          <w:u w:val="none"/>
        </w:rPr>
        <w:t xml:space="preserve"> </w:t>
      </w:r>
      <w:r w:rsidR="004119FE" w:rsidRPr="00793052">
        <w:rPr>
          <w:rStyle w:val="DeltaViewInsertion"/>
          <w:color w:val="auto"/>
          <w:szCs w:val="22"/>
          <w:u w:val="none"/>
        </w:rPr>
        <w:fldChar w:fldCharType="begin"/>
      </w:r>
      <w:r w:rsidR="004119FE" w:rsidRPr="00793052">
        <w:rPr>
          <w:rStyle w:val="DeltaViewInsertion"/>
          <w:color w:val="auto"/>
          <w:szCs w:val="22"/>
          <w:u w:val="none"/>
        </w:rPr>
        <w:instrText xml:space="preserve"> REF _Ref352916352 \r \h </w:instrText>
      </w:r>
      <w:r w:rsidR="00FB2ECA" w:rsidRPr="00793052">
        <w:rPr>
          <w:szCs w:val="22"/>
        </w:rPr>
        <w:instrText xml:space="preserve"> \* MERGEFORMAT </w:instrText>
      </w:r>
      <w:r w:rsidR="004119FE" w:rsidRPr="00793052">
        <w:rPr>
          <w:rStyle w:val="DeltaViewInsertion"/>
          <w:color w:val="auto"/>
          <w:szCs w:val="22"/>
          <w:u w:val="none"/>
        </w:rPr>
      </w:r>
      <w:r w:rsidR="004119FE" w:rsidRPr="00793052">
        <w:rPr>
          <w:rStyle w:val="DeltaViewInsertion"/>
          <w:color w:val="auto"/>
          <w:szCs w:val="22"/>
          <w:u w:val="none"/>
        </w:rPr>
        <w:fldChar w:fldCharType="separate"/>
      </w:r>
      <w:r w:rsidR="00326366" w:rsidRPr="00793052">
        <w:rPr>
          <w:rStyle w:val="DeltaViewInsertion"/>
          <w:color w:val="auto"/>
          <w:szCs w:val="22"/>
          <w:u w:val="none"/>
        </w:rPr>
        <w:t>Schedule 2</w:t>
      </w:r>
      <w:r w:rsidR="004119FE" w:rsidRPr="00793052">
        <w:rPr>
          <w:rStyle w:val="DeltaViewInsertion"/>
          <w:color w:val="auto"/>
          <w:szCs w:val="22"/>
          <w:u w:val="none"/>
        </w:rPr>
        <w:fldChar w:fldCharType="end"/>
      </w:r>
      <w:r w:rsidR="008951BF" w:rsidRPr="00793052">
        <w:rPr>
          <w:rStyle w:val="DeltaViewInsertion"/>
          <w:color w:val="auto"/>
          <w:szCs w:val="22"/>
          <w:u w:val="none"/>
        </w:rPr>
        <w:t xml:space="preserve"> </w:t>
      </w:r>
      <w:r w:rsidRPr="00793052">
        <w:rPr>
          <w:rStyle w:val="DeltaViewInsertion"/>
          <w:color w:val="auto"/>
          <w:szCs w:val="22"/>
          <w:u w:val="none"/>
        </w:rPr>
        <w:t>and</w:t>
      </w:r>
      <w:r w:rsidR="00BB5889" w:rsidRPr="00793052">
        <w:rPr>
          <w:rStyle w:val="DeltaViewInsertion"/>
          <w:color w:val="auto"/>
          <w:szCs w:val="22"/>
          <w:u w:val="none"/>
        </w:rPr>
        <w:t xml:space="preserve"> reasonable and proportionate</w:t>
      </w:r>
      <w:r w:rsidRPr="00793052">
        <w:rPr>
          <w:rStyle w:val="DeltaViewInsertion"/>
          <w:color w:val="auto"/>
          <w:szCs w:val="22"/>
          <w:u w:val="none"/>
        </w:rPr>
        <w:t xml:space="preserve"> information regarding the outcome of such tests.</w:t>
      </w:r>
      <w:bookmarkEnd w:id="78"/>
      <w:r w:rsidRPr="00793052">
        <w:rPr>
          <w:rStyle w:val="DeltaViewInsertion"/>
          <w:color w:val="auto"/>
          <w:szCs w:val="22"/>
          <w:u w:val="none"/>
        </w:rPr>
        <w:t xml:space="preserve">  The Supplier shall provide to the Authority a copy of any updated or revised Business Continuity Plan within fourteen (14) Business Days of any material update or revision to the Business Continuity Plan.  </w:t>
      </w:r>
    </w:p>
    <w:p w14:paraId="35409934" w14:textId="77777777" w:rsidR="00AF29CC" w:rsidRPr="00793052" w:rsidRDefault="00AF29CC" w:rsidP="00222A2E">
      <w:pPr>
        <w:pStyle w:val="MRheading20"/>
        <w:numPr>
          <w:ilvl w:val="1"/>
          <w:numId w:val="1"/>
        </w:numPr>
        <w:spacing w:before="120" w:after="120" w:line="240" w:lineRule="auto"/>
        <w:rPr>
          <w:rStyle w:val="DeltaViewInsertion"/>
          <w:color w:val="auto"/>
          <w:szCs w:val="22"/>
          <w:u w:val="none"/>
        </w:rPr>
      </w:pPr>
      <w:r w:rsidRPr="00793052">
        <w:rPr>
          <w:rStyle w:val="DeltaViewInsertion"/>
          <w:color w:val="auto"/>
          <w:szCs w:val="22"/>
          <w:u w:val="none"/>
        </w:rPr>
        <w:t xml:space="preserve">The Authority may suggest </w:t>
      </w:r>
      <w:r w:rsidR="00BE28D6" w:rsidRPr="00793052">
        <w:rPr>
          <w:rStyle w:val="DeltaViewInsertion"/>
          <w:color w:val="auto"/>
          <w:szCs w:val="22"/>
          <w:u w:val="none"/>
        </w:rPr>
        <w:t xml:space="preserve">reasonable and proportionate </w:t>
      </w:r>
      <w:r w:rsidRPr="00793052">
        <w:rPr>
          <w:rStyle w:val="DeltaViewInsertion"/>
          <w:color w:val="auto"/>
          <w:szCs w:val="22"/>
          <w:u w:val="none"/>
        </w:rPr>
        <w:t>amendments to the Supplier regarding the Business Continuity Plan at any time.  Where the Supplier, acting reasonably, deems such suggestions made by the Authority to be relevant and appropriate, the Supplier will incorporate into the Business Continuity Plan all such suggestions made by the Authority in respect of such Business Continuity Plan.  Should the Supplier not incorporate any suggestion made by the Authority into such Business Continuity Plan it will explain the reasons for not doing so to the Authority.</w:t>
      </w:r>
      <w:bookmarkStart w:id="85" w:name="_Ref261973077"/>
      <w:bookmarkEnd w:id="79"/>
      <w:bookmarkEnd w:id="80"/>
      <w:bookmarkEnd w:id="81"/>
      <w:bookmarkEnd w:id="82"/>
      <w:bookmarkEnd w:id="83"/>
      <w:bookmarkEnd w:id="84"/>
    </w:p>
    <w:p w14:paraId="35409935" w14:textId="77777777" w:rsidR="00AF29CC" w:rsidRPr="00793052" w:rsidRDefault="00AF29CC" w:rsidP="00222A2E">
      <w:pPr>
        <w:pStyle w:val="MRheading20"/>
        <w:numPr>
          <w:ilvl w:val="1"/>
          <w:numId w:val="1"/>
        </w:numPr>
        <w:spacing w:before="120" w:after="120" w:line="240" w:lineRule="auto"/>
        <w:rPr>
          <w:rStyle w:val="DeltaViewInsertion"/>
          <w:color w:val="auto"/>
          <w:szCs w:val="22"/>
          <w:u w:val="none"/>
        </w:rPr>
      </w:pPr>
      <w:bookmarkStart w:id="86" w:name="_Toc303949089"/>
      <w:bookmarkStart w:id="87" w:name="_Toc303949853"/>
      <w:bookmarkStart w:id="88" w:name="_Toc303950620"/>
      <w:bookmarkStart w:id="89" w:name="_Toc303951400"/>
      <w:bookmarkStart w:id="90" w:name="_Toc304135483"/>
      <w:r w:rsidRPr="00793052">
        <w:rPr>
          <w:rStyle w:val="DeltaViewInsertion"/>
          <w:color w:val="auto"/>
          <w:szCs w:val="22"/>
          <w:u w:val="none"/>
        </w:rPr>
        <w:t>Should a Business Continuity Event occur at any time, the Supplier shall implement and comply with its Business Continuity Plan and provide regular written reports to the Authority on such implementation.</w:t>
      </w:r>
      <w:bookmarkStart w:id="91" w:name="_Ref260041074"/>
      <w:bookmarkEnd w:id="85"/>
      <w:bookmarkEnd w:id="86"/>
      <w:bookmarkEnd w:id="87"/>
      <w:bookmarkEnd w:id="88"/>
      <w:bookmarkEnd w:id="89"/>
      <w:bookmarkEnd w:id="90"/>
    </w:p>
    <w:p w14:paraId="35409936" w14:textId="77777777" w:rsidR="00702403" w:rsidRPr="00793052" w:rsidRDefault="00AF29CC" w:rsidP="00222A2E">
      <w:pPr>
        <w:pStyle w:val="MRheading20"/>
        <w:numPr>
          <w:ilvl w:val="1"/>
          <w:numId w:val="1"/>
        </w:numPr>
        <w:spacing w:before="120" w:after="120" w:line="240" w:lineRule="auto"/>
        <w:rPr>
          <w:szCs w:val="22"/>
        </w:rPr>
      </w:pPr>
      <w:bookmarkStart w:id="92" w:name="_Ref284336732"/>
      <w:bookmarkStart w:id="93" w:name="_Toc303949090"/>
      <w:bookmarkStart w:id="94" w:name="_Toc303949854"/>
      <w:bookmarkStart w:id="95" w:name="_Toc303950621"/>
      <w:bookmarkStart w:id="96" w:name="_Toc303951401"/>
      <w:bookmarkStart w:id="97" w:name="_Toc304135484"/>
      <w:r w:rsidRPr="00793052">
        <w:rPr>
          <w:rStyle w:val="DeltaViewInsertion"/>
          <w:color w:val="auto"/>
          <w:szCs w:val="22"/>
          <w:u w:val="none"/>
        </w:rPr>
        <w:t xml:space="preserve">During </w:t>
      </w:r>
      <w:r w:rsidR="00AC6FE8" w:rsidRPr="00793052">
        <w:rPr>
          <w:rStyle w:val="DeltaViewInsertion"/>
          <w:color w:val="auto"/>
          <w:szCs w:val="22"/>
          <w:u w:val="none"/>
        </w:rPr>
        <w:t xml:space="preserve">and following </w:t>
      </w:r>
      <w:r w:rsidRPr="00793052">
        <w:rPr>
          <w:rStyle w:val="DeltaViewInsertion"/>
          <w:color w:val="auto"/>
          <w:szCs w:val="22"/>
          <w:u w:val="none"/>
        </w:rPr>
        <w:t>a Business Continuity Event, the Supplier shall use reasonable endeavours to</w:t>
      </w:r>
      <w:r w:rsidR="00561A13" w:rsidRPr="00793052">
        <w:rPr>
          <w:rStyle w:val="DeltaViewInsertion"/>
          <w:color w:val="auto"/>
          <w:szCs w:val="22"/>
          <w:u w:val="none"/>
        </w:rPr>
        <w:t xml:space="preserve"> </w:t>
      </w:r>
      <w:r w:rsidR="00AC6FE8" w:rsidRPr="00793052">
        <w:rPr>
          <w:rStyle w:val="DeltaViewInsertion"/>
          <w:color w:val="auto"/>
          <w:szCs w:val="22"/>
          <w:u w:val="none"/>
        </w:rPr>
        <w:t xml:space="preserve">continue to </w:t>
      </w:r>
      <w:r w:rsidR="001632D1" w:rsidRPr="00793052">
        <w:rPr>
          <w:rStyle w:val="DeltaViewInsertion"/>
          <w:color w:val="auto"/>
          <w:szCs w:val="22"/>
          <w:u w:val="none"/>
        </w:rPr>
        <w:t>fulfil its obligations</w:t>
      </w:r>
      <w:r w:rsidR="00AC6FE8" w:rsidRPr="00793052">
        <w:rPr>
          <w:rStyle w:val="DeltaViewInsertion"/>
          <w:color w:val="auto"/>
          <w:szCs w:val="22"/>
          <w:u w:val="none"/>
        </w:rPr>
        <w:t xml:space="preserve"> in accordance with this </w:t>
      </w:r>
      <w:r w:rsidR="00BD6A48" w:rsidRPr="00793052">
        <w:rPr>
          <w:rStyle w:val="DeltaViewInsertion"/>
          <w:color w:val="auto"/>
          <w:szCs w:val="22"/>
          <w:u w:val="none"/>
        </w:rPr>
        <w:t>Framework Agreement</w:t>
      </w:r>
      <w:r w:rsidRPr="00793052">
        <w:rPr>
          <w:rStyle w:val="DeltaViewInsertion"/>
          <w:color w:val="auto"/>
          <w:szCs w:val="22"/>
          <w:u w:val="none"/>
        </w:rPr>
        <w:t>.</w:t>
      </w:r>
      <w:bookmarkStart w:id="98" w:name="_Toc290398295"/>
      <w:bookmarkStart w:id="99" w:name="_Toc303949856"/>
      <w:bookmarkStart w:id="100" w:name="_Toc303950623"/>
      <w:bookmarkStart w:id="101" w:name="_Toc303951403"/>
      <w:bookmarkStart w:id="102" w:name="_Toc304135486"/>
      <w:bookmarkStart w:id="103" w:name="_Toc312422909"/>
      <w:bookmarkStart w:id="104" w:name="_Ref323651163"/>
      <w:bookmarkEnd w:id="91"/>
      <w:bookmarkEnd w:id="92"/>
      <w:bookmarkEnd w:id="93"/>
      <w:bookmarkEnd w:id="94"/>
      <w:bookmarkEnd w:id="95"/>
      <w:bookmarkEnd w:id="96"/>
      <w:bookmarkEnd w:id="97"/>
    </w:p>
    <w:p w14:paraId="35409937" w14:textId="77777777" w:rsidR="00AF29CC" w:rsidRPr="00793052" w:rsidRDefault="00AF29CC" w:rsidP="00222A2E">
      <w:pPr>
        <w:pStyle w:val="MRheading10"/>
        <w:numPr>
          <w:ilvl w:val="0"/>
          <w:numId w:val="1"/>
        </w:numPr>
        <w:tabs>
          <w:tab w:val="clear" w:pos="798"/>
          <w:tab w:val="num" w:pos="702"/>
        </w:tabs>
        <w:spacing w:before="120" w:after="120" w:line="240" w:lineRule="auto"/>
        <w:ind w:hanging="798"/>
        <w:outlineLvl w:val="1"/>
        <w:rPr>
          <w:szCs w:val="22"/>
        </w:rPr>
      </w:pPr>
      <w:bookmarkStart w:id="105" w:name="_Ref350761929"/>
      <w:r w:rsidRPr="00793052">
        <w:rPr>
          <w:szCs w:val="22"/>
        </w:rPr>
        <w:t>The Authority’s obligations</w:t>
      </w:r>
      <w:bookmarkStart w:id="106" w:name="Page_66"/>
      <w:bookmarkEnd w:id="98"/>
      <w:bookmarkEnd w:id="99"/>
      <w:bookmarkEnd w:id="100"/>
      <w:bookmarkEnd w:id="101"/>
      <w:bookmarkEnd w:id="102"/>
      <w:bookmarkEnd w:id="103"/>
      <w:bookmarkEnd w:id="104"/>
      <w:bookmarkEnd w:id="105"/>
      <w:bookmarkEnd w:id="106"/>
    </w:p>
    <w:p w14:paraId="35409938" w14:textId="77777777" w:rsidR="00AF29CC" w:rsidRPr="00793052" w:rsidRDefault="00AF29CC" w:rsidP="006A6B76">
      <w:pPr>
        <w:pStyle w:val="MRNumberedHeading2"/>
        <w:spacing w:before="120" w:after="120"/>
        <w:jc w:val="both"/>
        <w:rPr>
          <w:szCs w:val="22"/>
        </w:rPr>
      </w:pPr>
      <w:bookmarkStart w:id="107" w:name="_Toc303949098"/>
      <w:bookmarkStart w:id="108" w:name="_Toc303949863"/>
      <w:bookmarkStart w:id="109" w:name="_Toc303950630"/>
      <w:bookmarkStart w:id="110" w:name="_Toc303951410"/>
      <w:bookmarkStart w:id="111" w:name="_Toc304135493"/>
      <w:r w:rsidRPr="00793052">
        <w:rPr>
          <w:szCs w:val="22"/>
        </w:rPr>
        <w:t>The Authority shall</w:t>
      </w:r>
      <w:r w:rsidR="00003A13" w:rsidRPr="00793052">
        <w:rPr>
          <w:szCs w:val="22"/>
        </w:rPr>
        <w:t xml:space="preserve"> provide reasonable cooperation to the Supplier and shall</w:t>
      </w:r>
      <w:r w:rsidRPr="00793052">
        <w:rPr>
          <w:szCs w:val="22"/>
        </w:rPr>
        <w:t>, as appropriate, provide copies of or give the Supplier access to such of the Policies that are relevant to</w:t>
      </w:r>
      <w:r w:rsidR="004F6224" w:rsidRPr="00793052">
        <w:rPr>
          <w:szCs w:val="22"/>
        </w:rPr>
        <w:t xml:space="preserve"> the Supplier complying with its obligations under this Framework Agreement</w:t>
      </w:r>
      <w:r w:rsidRPr="00793052">
        <w:rPr>
          <w:szCs w:val="22"/>
        </w:rPr>
        <w:t>.</w:t>
      </w:r>
      <w:bookmarkEnd w:id="107"/>
      <w:bookmarkEnd w:id="108"/>
      <w:bookmarkEnd w:id="109"/>
      <w:bookmarkEnd w:id="110"/>
      <w:bookmarkEnd w:id="111"/>
    </w:p>
    <w:p w14:paraId="35409939" w14:textId="77777777" w:rsidR="00405A2A" w:rsidRPr="00793052" w:rsidRDefault="00AF29CC" w:rsidP="00222A2E">
      <w:pPr>
        <w:pStyle w:val="MRheading20"/>
        <w:numPr>
          <w:ilvl w:val="1"/>
          <w:numId w:val="1"/>
        </w:numPr>
        <w:spacing w:before="120" w:after="120" w:line="240" w:lineRule="auto"/>
        <w:rPr>
          <w:rFonts w:cs="Arial"/>
          <w:szCs w:val="22"/>
        </w:rPr>
      </w:pPr>
      <w:r w:rsidRPr="00793052">
        <w:rPr>
          <w:szCs w:val="22"/>
        </w:rPr>
        <w:t>The Authority shall</w:t>
      </w:r>
      <w:r w:rsidR="00160903" w:rsidRPr="00793052">
        <w:rPr>
          <w:szCs w:val="22"/>
        </w:rPr>
        <w:t xml:space="preserve"> </w:t>
      </w:r>
      <w:r w:rsidRPr="00793052">
        <w:rPr>
          <w:szCs w:val="22"/>
        </w:rPr>
        <w:t>comply with the Authority’s Obligations</w:t>
      </w:r>
      <w:r w:rsidR="00160903" w:rsidRPr="00793052">
        <w:rPr>
          <w:szCs w:val="22"/>
        </w:rPr>
        <w:t xml:space="preserve">, </w:t>
      </w:r>
      <w:r w:rsidR="001632D1" w:rsidRPr="00793052">
        <w:rPr>
          <w:szCs w:val="22"/>
        </w:rPr>
        <w:t>if any</w:t>
      </w:r>
      <w:r w:rsidRPr="00793052">
        <w:rPr>
          <w:szCs w:val="22"/>
        </w:rPr>
        <w:t>.</w:t>
      </w:r>
      <w:r w:rsidR="00405A2A" w:rsidRPr="00793052">
        <w:rPr>
          <w:rFonts w:cs="Arial"/>
          <w:szCs w:val="22"/>
        </w:rPr>
        <w:t xml:space="preserve"> </w:t>
      </w:r>
    </w:p>
    <w:p w14:paraId="3540993A" w14:textId="77777777" w:rsidR="00AF29CC" w:rsidRPr="00793052" w:rsidRDefault="00AF29CC" w:rsidP="00222A2E">
      <w:pPr>
        <w:pStyle w:val="MRheading10"/>
        <w:numPr>
          <w:ilvl w:val="0"/>
          <w:numId w:val="1"/>
        </w:numPr>
        <w:tabs>
          <w:tab w:val="clear" w:pos="798"/>
          <w:tab w:val="num" w:pos="702"/>
        </w:tabs>
        <w:spacing w:before="120" w:after="120" w:line="240" w:lineRule="auto"/>
        <w:ind w:hanging="798"/>
        <w:outlineLvl w:val="1"/>
        <w:rPr>
          <w:szCs w:val="22"/>
        </w:rPr>
      </w:pPr>
      <w:bookmarkStart w:id="112" w:name="_Ref287356627"/>
      <w:bookmarkStart w:id="113" w:name="_Toc290398297"/>
      <w:bookmarkStart w:id="114" w:name="_Toc303949877"/>
      <w:bookmarkStart w:id="115" w:name="_Toc303950644"/>
      <w:bookmarkStart w:id="116" w:name="_Toc303951424"/>
      <w:bookmarkStart w:id="117" w:name="_Toc304135507"/>
      <w:bookmarkStart w:id="118" w:name="_Toc312422911"/>
      <w:r w:rsidRPr="00793052">
        <w:rPr>
          <w:w w:val="0"/>
          <w:szCs w:val="22"/>
        </w:rPr>
        <w:t>Contract management</w:t>
      </w:r>
      <w:bookmarkStart w:id="119" w:name="Page_67"/>
      <w:bookmarkEnd w:id="112"/>
      <w:bookmarkEnd w:id="113"/>
      <w:bookmarkEnd w:id="114"/>
      <w:bookmarkEnd w:id="115"/>
      <w:bookmarkEnd w:id="116"/>
      <w:bookmarkEnd w:id="117"/>
      <w:bookmarkEnd w:id="118"/>
      <w:bookmarkEnd w:id="119"/>
    </w:p>
    <w:p w14:paraId="3540993B" w14:textId="77777777" w:rsidR="00AF29CC" w:rsidRPr="00793052" w:rsidRDefault="00AF29CC" w:rsidP="00222A2E">
      <w:pPr>
        <w:pStyle w:val="MRheading20"/>
        <w:numPr>
          <w:ilvl w:val="1"/>
          <w:numId w:val="3"/>
        </w:numPr>
        <w:spacing w:before="120" w:after="120" w:line="240" w:lineRule="auto"/>
        <w:rPr>
          <w:szCs w:val="22"/>
        </w:rPr>
      </w:pPr>
      <w:bookmarkStart w:id="120" w:name="_Ref282590785"/>
      <w:bookmarkStart w:id="121" w:name="_Toc303949111"/>
      <w:bookmarkStart w:id="122" w:name="_Toc303949878"/>
      <w:bookmarkStart w:id="123" w:name="_Toc303950645"/>
      <w:bookmarkStart w:id="124" w:name="_Toc303951425"/>
      <w:bookmarkStart w:id="125" w:name="_Toc304135508"/>
      <w:bookmarkStart w:id="126" w:name="_Ref350943818"/>
      <w:r w:rsidRPr="00793052">
        <w:rPr>
          <w:szCs w:val="22"/>
        </w:rPr>
        <w:t xml:space="preserve">Each Party shall appoint and </w:t>
      </w:r>
      <w:r w:rsidR="006206E2" w:rsidRPr="00793052">
        <w:rPr>
          <w:szCs w:val="22"/>
        </w:rPr>
        <w:t>re</w:t>
      </w:r>
      <w:r w:rsidRPr="00793052">
        <w:rPr>
          <w:szCs w:val="22"/>
        </w:rPr>
        <w:t xml:space="preserve">tain a Contract Manager who shall be the primary point of contact for the other Party in relation to matters arising from this </w:t>
      </w:r>
      <w:r w:rsidR="00BD6A48" w:rsidRPr="00793052">
        <w:rPr>
          <w:szCs w:val="22"/>
        </w:rPr>
        <w:t>Framework Agreement</w:t>
      </w:r>
      <w:r w:rsidRPr="00793052">
        <w:rPr>
          <w:szCs w:val="22"/>
        </w:rPr>
        <w:t>.</w:t>
      </w:r>
      <w:bookmarkEnd w:id="120"/>
      <w:r w:rsidR="00F14E5A" w:rsidRPr="00793052">
        <w:rPr>
          <w:szCs w:val="22"/>
        </w:rPr>
        <w:t xml:space="preserve"> </w:t>
      </w:r>
      <w:r w:rsidRPr="00793052">
        <w:rPr>
          <w:szCs w:val="22"/>
        </w:rPr>
        <w:t>Should the Contract Manager be replaced, the Party replacing the Contract Manager shall promptly inform the other Party in writing of the name and contact details</w:t>
      </w:r>
      <w:r w:rsidR="00F14E5A" w:rsidRPr="00793052">
        <w:rPr>
          <w:szCs w:val="22"/>
        </w:rPr>
        <w:t xml:space="preserve"> for the new Contract Manager. </w:t>
      </w:r>
      <w:r w:rsidRPr="00793052">
        <w:rPr>
          <w:szCs w:val="22"/>
        </w:rPr>
        <w:t xml:space="preserve">Any Contract Manager appointed shall be of sufficient seniority and experience to be able to make decisions on the </w:t>
      </w:r>
      <w:proofErr w:type="gramStart"/>
      <w:r w:rsidRPr="00793052">
        <w:rPr>
          <w:szCs w:val="22"/>
        </w:rPr>
        <w:t>day to day</w:t>
      </w:r>
      <w:proofErr w:type="gramEnd"/>
      <w:r w:rsidRPr="00793052">
        <w:rPr>
          <w:szCs w:val="22"/>
        </w:rPr>
        <w:t xml:space="preserve"> operation of the </w:t>
      </w:r>
      <w:r w:rsidR="00BD6A48" w:rsidRPr="00793052">
        <w:rPr>
          <w:szCs w:val="22"/>
        </w:rPr>
        <w:t>Framework Agreement</w:t>
      </w:r>
      <w:r w:rsidRPr="00793052">
        <w:rPr>
          <w:szCs w:val="22"/>
        </w:rPr>
        <w:t>. The Supplier confirms and agrees that it will be expected to work closely and cooperate fully with the Authority’s Contract Manager.</w:t>
      </w:r>
      <w:bookmarkEnd w:id="121"/>
      <w:bookmarkEnd w:id="122"/>
      <w:bookmarkEnd w:id="123"/>
      <w:bookmarkEnd w:id="124"/>
      <w:bookmarkEnd w:id="125"/>
      <w:bookmarkEnd w:id="126"/>
      <w:r w:rsidRPr="00793052">
        <w:rPr>
          <w:szCs w:val="22"/>
        </w:rPr>
        <w:t xml:space="preserve"> </w:t>
      </w:r>
    </w:p>
    <w:p w14:paraId="3540993C" w14:textId="77777777" w:rsidR="00AF29CC" w:rsidRPr="00793052" w:rsidRDefault="00AF29CC" w:rsidP="00222A2E">
      <w:pPr>
        <w:pStyle w:val="MRheading20"/>
        <w:numPr>
          <w:ilvl w:val="1"/>
          <w:numId w:val="1"/>
        </w:numPr>
        <w:spacing w:before="120" w:after="120" w:line="240" w:lineRule="auto"/>
        <w:rPr>
          <w:szCs w:val="22"/>
        </w:rPr>
      </w:pPr>
      <w:bookmarkStart w:id="127" w:name="_Toc303949116"/>
      <w:bookmarkStart w:id="128" w:name="_Toc303949883"/>
      <w:bookmarkStart w:id="129" w:name="_Toc303950650"/>
      <w:bookmarkStart w:id="130" w:name="_Toc303951430"/>
      <w:bookmarkStart w:id="131" w:name="_Toc304135513"/>
      <w:bookmarkStart w:id="132" w:name="_Toc303949113"/>
      <w:bookmarkStart w:id="133" w:name="_Toc303949880"/>
      <w:bookmarkStart w:id="134" w:name="_Toc303950647"/>
      <w:bookmarkStart w:id="135" w:name="_Toc303951427"/>
      <w:bookmarkStart w:id="136" w:name="_Toc304135510"/>
      <w:r w:rsidRPr="00793052">
        <w:rPr>
          <w:szCs w:val="22"/>
        </w:rPr>
        <w:t xml:space="preserve">Each Party shall ensure that its representatives </w:t>
      </w:r>
      <w:r w:rsidR="00F7500C" w:rsidRPr="00793052">
        <w:rPr>
          <w:szCs w:val="22"/>
        </w:rPr>
        <w:t xml:space="preserve">(to include, without limitation, its Contract Manager) </w:t>
      </w:r>
      <w:r w:rsidRPr="00793052">
        <w:rPr>
          <w:szCs w:val="22"/>
        </w:rPr>
        <w:t xml:space="preserve">shall attend review meetings on a regular basis to review the performance of the Supplier under this </w:t>
      </w:r>
      <w:r w:rsidR="00BD6A48" w:rsidRPr="00793052">
        <w:rPr>
          <w:szCs w:val="22"/>
        </w:rPr>
        <w:t>Framework Agreement</w:t>
      </w:r>
      <w:r w:rsidR="00370174" w:rsidRPr="00793052">
        <w:rPr>
          <w:szCs w:val="22"/>
        </w:rPr>
        <w:t xml:space="preserve"> </w:t>
      </w:r>
      <w:r w:rsidRPr="00793052">
        <w:rPr>
          <w:szCs w:val="22"/>
        </w:rPr>
        <w:t xml:space="preserve">and to discuss matters arising generally under this </w:t>
      </w:r>
      <w:r w:rsidR="00BD6A48" w:rsidRPr="00793052">
        <w:rPr>
          <w:szCs w:val="22"/>
        </w:rPr>
        <w:t>Framework Agreement</w:t>
      </w:r>
      <w:r w:rsidRPr="00793052">
        <w:rPr>
          <w:szCs w:val="22"/>
        </w:rPr>
        <w:t xml:space="preserve">. Each Party shall ensure that those attending such meetings have the authority to make decisions regarding the </w:t>
      </w:r>
      <w:proofErr w:type="gramStart"/>
      <w:r w:rsidRPr="00793052">
        <w:rPr>
          <w:szCs w:val="22"/>
        </w:rPr>
        <w:t>day to day</w:t>
      </w:r>
      <w:proofErr w:type="gramEnd"/>
      <w:r w:rsidRPr="00793052">
        <w:rPr>
          <w:szCs w:val="22"/>
        </w:rPr>
        <w:t xml:space="preserve"> operation of the </w:t>
      </w:r>
      <w:r w:rsidR="00BD6A48" w:rsidRPr="00793052">
        <w:rPr>
          <w:szCs w:val="22"/>
        </w:rPr>
        <w:t>Framework Agreement</w:t>
      </w:r>
      <w:r w:rsidRPr="00793052">
        <w:rPr>
          <w:szCs w:val="22"/>
        </w:rPr>
        <w:t xml:space="preserve">. Review meetings shall take place at the frequency specified in the Specification and Tender Response Document. </w:t>
      </w:r>
      <w:r w:rsidR="000F43D4" w:rsidRPr="00793052">
        <w:rPr>
          <w:szCs w:val="22"/>
        </w:rPr>
        <w:t xml:space="preserve"> </w:t>
      </w:r>
      <w:r w:rsidRPr="00793052">
        <w:rPr>
          <w:szCs w:val="22"/>
        </w:rPr>
        <w:t xml:space="preserve">Should the </w:t>
      </w:r>
      <w:r w:rsidR="00B92C0C" w:rsidRPr="00793052">
        <w:rPr>
          <w:szCs w:val="22"/>
        </w:rPr>
        <w:t xml:space="preserve">Specification and </w:t>
      </w:r>
      <w:r w:rsidRPr="00793052">
        <w:rPr>
          <w:szCs w:val="22"/>
        </w:rPr>
        <w:t xml:space="preserve">Tender Response Document not state the frequency, then the first such meeting shall take place on a date to be agreed on or around the end of the first month after the Commencement Date. Subsequent meetings shall take place at </w:t>
      </w:r>
      <w:r w:rsidR="005F4B09" w:rsidRPr="00793052">
        <w:rPr>
          <w:szCs w:val="22"/>
        </w:rPr>
        <w:t>quarterly</w:t>
      </w:r>
      <w:r w:rsidRPr="00793052">
        <w:rPr>
          <w:szCs w:val="22"/>
        </w:rPr>
        <w:t xml:space="preserve"> intervals or as may otherwise be agreed </w:t>
      </w:r>
      <w:r w:rsidR="006206E2" w:rsidRPr="00793052">
        <w:rPr>
          <w:szCs w:val="22"/>
        </w:rPr>
        <w:t xml:space="preserve">in writing </w:t>
      </w:r>
      <w:r w:rsidRPr="00793052">
        <w:rPr>
          <w:szCs w:val="22"/>
        </w:rPr>
        <w:t>between the Parties.</w:t>
      </w:r>
      <w:bookmarkEnd w:id="127"/>
      <w:bookmarkEnd w:id="128"/>
      <w:bookmarkEnd w:id="129"/>
      <w:bookmarkEnd w:id="130"/>
      <w:bookmarkEnd w:id="131"/>
    </w:p>
    <w:p w14:paraId="3540993D" w14:textId="77777777" w:rsidR="00AF29CC" w:rsidRPr="00793052" w:rsidRDefault="00AF29CC" w:rsidP="00222A2E">
      <w:pPr>
        <w:pStyle w:val="MRheading20"/>
        <w:numPr>
          <w:ilvl w:val="1"/>
          <w:numId w:val="1"/>
        </w:numPr>
        <w:spacing w:before="120" w:after="120" w:line="240" w:lineRule="auto"/>
        <w:rPr>
          <w:szCs w:val="22"/>
        </w:rPr>
      </w:pPr>
      <w:bookmarkStart w:id="137" w:name="_Toc303949117"/>
      <w:bookmarkStart w:id="138" w:name="_Toc303949884"/>
      <w:bookmarkStart w:id="139" w:name="_Toc303950651"/>
      <w:bookmarkStart w:id="140" w:name="_Toc303951431"/>
      <w:bookmarkStart w:id="141" w:name="_Toc304135514"/>
      <w:bookmarkEnd w:id="132"/>
      <w:bookmarkEnd w:id="133"/>
      <w:bookmarkEnd w:id="134"/>
      <w:bookmarkEnd w:id="135"/>
      <w:bookmarkEnd w:id="136"/>
      <w:r w:rsidRPr="00793052">
        <w:rPr>
          <w:szCs w:val="22"/>
        </w:rPr>
        <w:t xml:space="preserve">Two weeks prior to each review meeting (or at such </w:t>
      </w:r>
      <w:r w:rsidR="00AC6FE8" w:rsidRPr="00793052">
        <w:rPr>
          <w:szCs w:val="22"/>
        </w:rPr>
        <w:t xml:space="preserve">time and </w:t>
      </w:r>
      <w:r w:rsidRPr="00793052">
        <w:rPr>
          <w:szCs w:val="22"/>
        </w:rPr>
        <w:t xml:space="preserve">frequency as may be specified in the Specification and Tender Response Document) the Supplier shall provide a written </w:t>
      </w:r>
      <w:r w:rsidR="00F149F2" w:rsidRPr="00793052">
        <w:rPr>
          <w:szCs w:val="22"/>
        </w:rPr>
        <w:t xml:space="preserve">contract management </w:t>
      </w:r>
      <w:r w:rsidRPr="00793052">
        <w:rPr>
          <w:szCs w:val="22"/>
        </w:rPr>
        <w:t>report to the Authority regarding the</w:t>
      </w:r>
      <w:r w:rsidR="000511A2" w:rsidRPr="00793052">
        <w:rPr>
          <w:szCs w:val="22"/>
        </w:rPr>
        <w:t xml:space="preserve"> supply of </w:t>
      </w:r>
      <w:r w:rsidR="007F420B" w:rsidRPr="00793052">
        <w:rPr>
          <w:szCs w:val="22"/>
        </w:rPr>
        <w:t xml:space="preserve">the </w:t>
      </w:r>
      <w:r w:rsidR="000511A2" w:rsidRPr="00793052">
        <w:rPr>
          <w:szCs w:val="22"/>
        </w:rPr>
        <w:t>Goods</w:t>
      </w:r>
      <w:r w:rsidR="00F149F2" w:rsidRPr="00793052">
        <w:rPr>
          <w:szCs w:val="22"/>
        </w:rPr>
        <w:t xml:space="preserve"> and the operation of this </w:t>
      </w:r>
      <w:r w:rsidR="00BD6A48" w:rsidRPr="00793052">
        <w:rPr>
          <w:szCs w:val="22"/>
        </w:rPr>
        <w:t>Framework Agreement</w:t>
      </w:r>
      <w:r w:rsidRPr="00793052">
        <w:rPr>
          <w:szCs w:val="22"/>
        </w:rPr>
        <w:t>.</w:t>
      </w:r>
      <w:r w:rsidR="000F43D4" w:rsidRPr="00793052">
        <w:rPr>
          <w:szCs w:val="22"/>
        </w:rPr>
        <w:t xml:space="preserve"> </w:t>
      </w:r>
      <w:bookmarkEnd w:id="137"/>
      <w:bookmarkEnd w:id="138"/>
      <w:bookmarkEnd w:id="139"/>
      <w:bookmarkEnd w:id="140"/>
      <w:bookmarkEnd w:id="141"/>
      <w:r w:rsidR="005D5D08" w:rsidRPr="00793052">
        <w:rPr>
          <w:szCs w:val="22"/>
        </w:rPr>
        <w:t>Unless otherwise agreed by the Parties</w:t>
      </w:r>
      <w:r w:rsidR="006B3E5D" w:rsidRPr="00793052">
        <w:rPr>
          <w:szCs w:val="22"/>
        </w:rPr>
        <w:t xml:space="preserve"> in writing</w:t>
      </w:r>
      <w:r w:rsidR="005D5D08" w:rsidRPr="00793052">
        <w:rPr>
          <w:szCs w:val="22"/>
        </w:rPr>
        <w:t>, s</w:t>
      </w:r>
      <w:r w:rsidRPr="00793052">
        <w:rPr>
          <w:szCs w:val="22"/>
        </w:rPr>
        <w:t xml:space="preserve">uch </w:t>
      </w:r>
      <w:r w:rsidR="005D5D08" w:rsidRPr="00793052">
        <w:rPr>
          <w:szCs w:val="22"/>
        </w:rPr>
        <w:t xml:space="preserve">contract management </w:t>
      </w:r>
      <w:r w:rsidRPr="00793052">
        <w:rPr>
          <w:szCs w:val="22"/>
        </w:rPr>
        <w:t xml:space="preserve">report shall contain: </w:t>
      </w:r>
    </w:p>
    <w:p w14:paraId="3540993E" w14:textId="77777777" w:rsidR="00AF29CC" w:rsidRPr="00793052" w:rsidRDefault="00AC6FE8" w:rsidP="00222A2E">
      <w:pPr>
        <w:pStyle w:val="MRheading20"/>
        <w:numPr>
          <w:ilvl w:val="2"/>
          <w:numId w:val="1"/>
        </w:numPr>
        <w:tabs>
          <w:tab w:val="clear" w:pos="1704"/>
          <w:tab w:val="left" w:pos="1716"/>
        </w:tabs>
        <w:spacing w:before="120" w:after="120" w:line="240" w:lineRule="auto"/>
        <w:ind w:hanging="924"/>
        <w:rPr>
          <w:szCs w:val="22"/>
        </w:rPr>
      </w:pPr>
      <w:bookmarkStart w:id="142" w:name="_Toc303949121"/>
      <w:bookmarkStart w:id="143" w:name="_Toc303949888"/>
      <w:bookmarkStart w:id="144" w:name="_Toc303950655"/>
      <w:bookmarkStart w:id="145" w:name="_Toc303951435"/>
      <w:bookmarkStart w:id="146" w:name="_Toc304135518"/>
      <w:r w:rsidRPr="00793052">
        <w:rPr>
          <w:szCs w:val="22"/>
        </w:rPr>
        <w:t xml:space="preserve">details of </w:t>
      </w:r>
      <w:r w:rsidR="00AF29CC" w:rsidRPr="00793052">
        <w:rPr>
          <w:szCs w:val="22"/>
        </w:rPr>
        <w:t xml:space="preserve">the performance of the Supplier </w:t>
      </w:r>
      <w:r w:rsidR="005F4B09" w:rsidRPr="00793052">
        <w:rPr>
          <w:szCs w:val="22"/>
        </w:rPr>
        <w:t xml:space="preserve">under this Framework Agreement and any Contracts </w:t>
      </w:r>
      <w:r w:rsidR="00AF29CC" w:rsidRPr="00793052">
        <w:rPr>
          <w:szCs w:val="22"/>
        </w:rPr>
        <w:t>when assessed in accordance with the KPIs</w:t>
      </w:r>
      <w:r w:rsidR="005F4B09" w:rsidRPr="00793052">
        <w:rPr>
          <w:szCs w:val="22"/>
        </w:rPr>
        <w:t xml:space="preserve">, as relevant to the </w:t>
      </w:r>
      <w:r w:rsidR="009F3459" w:rsidRPr="00793052">
        <w:rPr>
          <w:szCs w:val="22"/>
        </w:rPr>
        <w:t>Framework Agreement and any Contracts</w:t>
      </w:r>
      <w:r w:rsidR="00020F2A" w:rsidRPr="00793052">
        <w:rPr>
          <w:szCs w:val="22"/>
        </w:rPr>
        <w:t>,</w:t>
      </w:r>
      <w:r w:rsidR="009F3459" w:rsidRPr="00793052">
        <w:rPr>
          <w:szCs w:val="22"/>
        </w:rPr>
        <w:t xml:space="preserve"> </w:t>
      </w:r>
      <w:r w:rsidR="00AF29CC" w:rsidRPr="00793052">
        <w:rPr>
          <w:szCs w:val="22"/>
        </w:rPr>
        <w:t xml:space="preserve">since the last such performance </w:t>
      </w:r>
      <w:proofErr w:type="gramStart"/>
      <w:r w:rsidR="00AF29CC" w:rsidRPr="00793052">
        <w:rPr>
          <w:szCs w:val="22"/>
        </w:rPr>
        <w:t>report;</w:t>
      </w:r>
      <w:bookmarkEnd w:id="142"/>
      <w:bookmarkEnd w:id="143"/>
      <w:bookmarkEnd w:id="144"/>
      <w:bookmarkEnd w:id="145"/>
      <w:bookmarkEnd w:id="146"/>
      <w:proofErr w:type="gramEnd"/>
      <w:r w:rsidR="00AF29CC" w:rsidRPr="00793052">
        <w:rPr>
          <w:szCs w:val="22"/>
        </w:rPr>
        <w:t xml:space="preserve"> </w:t>
      </w:r>
    </w:p>
    <w:p w14:paraId="3540993F" w14:textId="77777777" w:rsidR="00AF29CC" w:rsidRPr="00793052" w:rsidRDefault="00AC6FE8" w:rsidP="00222A2E">
      <w:pPr>
        <w:pStyle w:val="MRheading20"/>
        <w:numPr>
          <w:ilvl w:val="2"/>
          <w:numId w:val="1"/>
        </w:numPr>
        <w:tabs>
          <w:tab w:val="clear" w:pos="1704"/>
          <w:tab w:val="left" w:pos="1716"/>
        </w:tabs>
        <w:spacing w:before="120" w:after="120" w:line="240" w:lineRule="auto"/>
        <w:ind w:hanging="924"/>
        <w:rPr>
          <w:szCs w:val="22"/>
        </w:rPr>
      </w:pPr>
      <w:bookmarkStart w:id="147" w:name="_Toc303949124"/>
      <w:bookmarkStart w:id="148" w:name="_Toc303949891"/>
      <w:bookmarkStart w:id="149" w:name="_Toc303950658"/>
      <w:bookmarkStart w:id="150" w:name="_Toc303951438"/>
      <w:bookmarkStart w:id="151" w:name="_Toc304135521"/>
      <w:r w:rsidRPr="00793052">
        <w:rPr>
          <w:szCs w:val="22"/>
        </w:rPr>
        <w:t xml:space="preserve">details of </w:t>
      </w:r>
      <w:r w:rsidR="00AF29CC" w:rsidRPr="00793052">
        <w:rPr>
          <w:szCs w:val="22"/>
        </w:rPr>
        <w:t>any complaints</w:t>
      </w:r>
      <w:r w:rsidR="000511A2" w:rsidRPr="00793052">
        <w:rPr>
          <w:szCs w:val="22"/>
        </w:rPr>
        <w:t xml:space="preserve"> by </w:t>
      </w:r>
      <w:r w:rsidR="0030628E" w:rsidRPr="00793052">
        <w:rPr>
          <w:szCs w:val="22"/>
        </w:rPr>
        <w:t xml:space="preserve">Participating Authorities </w:t>
      </w:r>
      <w:r w:rsidR="000511A2" w:rsidRPr="00793052">
        <w:rPr>
          <w:szCs w:val="22"/>
        </w:rPr>
        <w:t>in relation to the supply of Goods</w:t>
      </w:r>
      <w:r w:rsidR="00AF29CC" w:rsidRPr="00793052">
        <w:rPr>
          <w:szCs w:val="22"/>
        </w:rPr>
        <w:t xml:space="preserve">, their nature and the way in which the Supplier has responded to such complaints since the last review meeting written </w:t>
      </w:r>
      <w:proofErr w:type="gramStart"/>
      <w:r w:rsidR="00AF29CC" w:rsidRPr="00793052">
        <w:rPr>
          <w:szCs w:val="22"/>
        </w:rPr>
        <w:t>report;</w:t>
      </w:r>
      <w:proofErr w:type="gramEnd"/>
      <w:r w:rsidR="00AF29CC" w:rsidRPr="00793052">
        <w:rPr>
          <w:szCs w:val="22"/>
        </w:rPr>
        <w:t xml:space="preserve"> </w:t>
      </w:r>
      <w:bookmarkEnd w:id="147"/>
      <w:bookmarkEnd w:id="148"/>
      <w:bookmarkEnd w:id="149"/>
      <w:bookmarkEnd w:id="150"/>
      <w:bookmarkEnd w:id="151"/>
    </w:p>
    <w:p w14:paraId="35409940" w14:textId="77777777" w:rsidR="002655C3" w:rsidRPr="00793052" w:rsidRDefault="00AF29CC" w:rsidP="00222A2E">
      <w:pPr>
        <w:pStyle w:val="MRheading20"/>
        <w:numPr>
          <w:ilvl w:val="2"/>
          <w:numId w:val="1"/>
        </w:numPr>
        <w:tabs>
          <w:tab w:val="clear" w:pos="1704"/>
          <w:tab w:val="left" w:pos="1716"/>
        </w:tabs>
        <w:spacing w:before="120" w:after="120" w:line="240" w:lineRule="auto"/>
        <w:ind w:hanging="924"/>
        <w:rPr>
          <w:szCs w:val="22"/>
        </w:rPr>
      </w:pPr>
      <w:r w:rsidRPr="00793052">
        <w:rPr>
          <w:szCs w:val="22"/>
        </w:rPr>
        <w:t>the information specified in the Specification and Tender Response Document</w:t>
      </w:r>
      <w:r w:rsidR="0030628E" w:rsidRPr="00793052">
        <w:rPr>
          <w:szCs w:val="22"/>
        </w:rPr>
        <w:t xml:space="preserve"> as being relevant to the operation of this Framework </w:t>
      </w:r>
      <w:proofErr w:type="gramStart"/>
      <w:r w:rsidR="0030628E" w:rsidRPr="00793052">
        <w:rPr>
          <w:szCs w:val="22"/>
        </w:rPr>
        <w:t>Agreement</w:t>
      </w:r>
      <w:r w:rsidRPr="00793052">
        <w:rPr>
          <w:szCs w:val="22"/>
        </w:rPr>
        <w:t>;</w:t>
      </w:r>
      <w:proofErr w:type="gramEnd"/>
      <w:r w:rsidRPr="00793052">
        <w:rPr>
          <w:szCs w:val="22"/>
        </w:rPr>
        <w:t xml:space="preserve"> </w:t>
      </w:r>
    </w:p>
    <w:p w14:paraId="35409941" w14:textId="77777777" w:rsidR="00AF29CC" w:rsidRPr="00793052" w:rsidRDefault="002655C3" w:rsidP="00222A2E">
      <w:pPr>
        <w:pStyle w:val="MRheading20"/>
        <w:numPr>
          <w:ilvl w:val="2"/>
          <w:numId w:val="1"/>
        </w:numPr>
        <w:tabs>
          <w:tab w:val="clear" w:pos="1704"/>
          <w:tab w:val="left" w:pos="1716"/>
        </w:tabs>
        <w:spacing w:before="120" w:after="120" w:line="240" w:lineRule="auto"/>
        <w:ind w:hanging="924"/>
        <w:rPr>
          <w:szCs w:val="22"/>
        </w:rPr>
      </w:pPr>
      <w:r w:rsidRPr="00793052">
        <w:rPr>
          <w:szCs w:val="22"/>
        </w:rPr>
        <w:t xml:space="preserve">a status report in relation to the implementation of any </w:t>
      </w:r>
      <w:r w:rsidR="005D5D08" w:rsidRPr="00793052">
        <w:rPr>
          <w:szCs w:val="22"/>
        </w:rPr>
        <w:t xml:space="preserve">current </w:t>
      </w:r>
      <w:r w:rsidR="00282E1B" w:rsidRPr="00793052">
        <w:rPr>
          <w:szCs w:val="22"/>
        </w:rPr>
        <w:t>Remedial Proposal</w:t>
      </w:r>
      <w:r w:rsidRPr="00793052">
        <w:rPr>
          <w:szCs w:val="22"/>
        </w:rPr>
        <w:t>s</w:t>
      </w:r>
      <w:r w:rsidR="005D5D08" w:rsidRPr="00793052">
        <w:rPr>
          <w:szCs w:val="22"/>
        </w:rPr>
        <w:t xml:space="preserve"> by either Party</w:t>
      </w:r>
      <w:r w:rsidRPr="00793052">
        <w:rPr>
          <w:szCs w:val="22"/>
        </w:rPr>
        <w:t xml:space="preserve">; </w:t>
      </w:r>
      <w:proofErr w:type="gramStart"/>
      <w:r w:rsidR="00AF29CC" w:rsidRPr="00793052">
        <w:rPr>
          <w:szCs w:val="22"/>
        </w:rPr>
        <w:t>and</w:t>
      </w:r>
      <w:proofErr w:type="gramEnd"/>
    </w:p>
    <w:p w14:paraId="35409942" w14:textId="77777777" w:rsidR="00AF29CC" w:rsidRPr="00793052" w:rsidRDefault="00AF29CC" w:rsidP="00222A2E">
      <w:pPr>
        <w:pStyle w:val="MRheading20"/>
        <w:numPr>
          <w:ilvl w:val="2"/>
          <w:numId w:val="1"/>
        </w:numPr>
        <w:tabs>
          <w:tab w:val="clear" w:pos="1704"/>
          <w:tab w:val="left" w:pos="1716"/>
        </w:tabs>
        <w:spacing w:before="120" w:after="120" w:line="240" w:lineRule="auto"/>
        <w:ind w:hanging="924"/>
        <w:rPr>
          <w:szCs w:val="22"/>
        </w:rPr>
      </w:pPr>
      <w:bookmarkStart w:id="152" w:name="_Toc303949125"/>
      <w:bookmarkStart w:id="153" w:name="_Toc303949892"/>
      <w:bookmarkStart w:id="154" w:name="_Toc303950659"/>
      <w:bookmarkStart w:id="155" w:name="_Toc303951439"/>
      <w:bookmarkStart w:id="156" w:name="_Toc304135522"/>
      <w:r w:rsidRPr="00793052">
        <w:rPr>
          <w:szCs w:val="22"/>
        </w:rPr>
        <w:t>such other information as reasonably required by the Authority.</w:t>
      </w:r>
      <w:bookmarkEnd w:id="152"/>
      <w:bookmarkEnd w:id="153"/>
      <w:bookmarkEnd w:id="154"/>
      <w:bookmarkEnd w:id="155"/>
      <w:bookmarkEnd w:id="156"/>
    </w:p>
    <w:p w14:paraId="35409943" w14:textId="460C458E" w:rsidR="00AF29CC" w:rsidRPr="00793052" w:rsidRDefault="00AF29CC" w:rsidP="00222A2E">
      <w:pPr>
        <w:pStyle w:val="MRheading20"/>
        <w:numPr>
          <w:ilvl w:val="1"/>
          <w:numId w:val="1"/>
        </w:numPr>
        <w:spacing w:before="120" w:after="120" w:line="240" w:lineRule="auto"/>
        <w:rPr>
          <w:szCs w:val="22"/>
          <w:u w:val="single"/>
        </w:rPr>
      </w:pPr>
      <w:bookmarkStart w:id="157" w:name="_Toc303949126"/>
      <w:bookmarkStart w:id="158" w:name="_Toc303949893"/>
      <w:bookmarkStart w:id="159" w:name="_Toc303950660"/>
      <w:bookmarkStart w:id="160" w:name="_Toc303951440"/>
      <w:bookmarkStart w:id="161" w:name="_Toc304135523"/>
      <w:r w:rsidRPr="00793052">
        <w:rPr>
          <w:szCs w:val="22"/>
        </w:rPr>
        <w:t xml:space="preserve">Unless specified otherwise in the Specification and Tender Response Document, the Authority shall take minutes of each review meeting and shall circulate draft minutes to the Supplier within a reasonable time following such review meeting.  The Supplier shall inform the Authority in writing of any suggested amendments to the minutes within five (5) Business Days of receipt of the draft minutes.  If the Supplier does not respond to the Authority within such five (5) Business </w:t>
      </w:r>
      <w:proofErr w:type="gramStart"/>
      <w:r w:rsidRPr="00793052">
        <w:rPr>
          <w:szCs w:val="22"/>
        </w:rPr>
        <w:t>Days</w:t>
      </w:r>
      <w:proofErr w:type="gramEnd"/>
      <w:r w:rsidRPr="00793052">
        <w:rPr>
          <w:szCs w:val="22"/>
        </w:rPr>
        <w:t xml:space="preserve"> the minutes will be deemed to be approved.  Where there are any differences in interpretation of the minutes, the Parties will use their </w:t>
      </w:r>
      <w:r w:rsidR="0046455C" w:rsidRPr="00793052">
        <w:rPr>
          <w:szCs w:val="22"/>
        </w:rPr>
        <w:t xml:space="preserve">reasonable </w:t>
      </w:r>
      <w:r w:rsidRPr="00793052">
        <w:rPr>
          <w:szCs w:val="22"/>
        </w:rPr>
        <w:t>endeavours to reach agreement.</w:t>
      </w:r>
      <w:bookmarkStart w:id="162" w:name="_Ref284336930"/>
      <w:bookmarkEnd w:id="157"/>
      <w:bookmarkEnd w:id="158"/>
      <w:bookmarkEnd w:id="159"/>
      <w:bookmarkEnd w:id="160"/>
      <w:bookmarkEnd w:id="161"/>
      <w:r w:rsidRPr="00793052">
        <w:rPr>
          <w:szCs w:val="22"/>
        </w:rPr>
        <w:t xml:space="preserve"> </w:t>
      </w:r>
      <w:r w:rsidR="000F43D4" w:rsidRPr="00793052">
        <w:rPr>
          <w:szCs w:val="22"/>
        </w:rPr>
        <w:t xml:space="preserve"> </w:t>
      </w:r>
      <w:r w:rsidRPr="00793052">
        <w:rPr>
          <w:szCs w:val="22"/>
        </w:rPr>
        <w:t>If agreement cannot be reached the matter shall be referred</w:t>
      </w:r>
      <w:r w:rsidR="002C5B47" w:rsidRPr="00793052">
        <w:rPr>
          <w:szCs w:val="22"/>
        </w:rPr>
        <w:t xml:space="preserve"> to,</w:t>
      </w:r>
      <w:r w:rsidRPr="00793052">
        <w:rPr>
          <w:szCs w:val="22"/>
        </w:rPr>
        <w:t xml:space="preserve"> </w:t>
      </w:r>
      <w:r w:rsidR="002C5B47" w:rsidRPr="00793052">
        <w:rPr>
          <w:szCs w:val="22"/>
        </w:rPr>
        <w:t>and resolved in accordance with,</w:t>
      </w:r>
      <w:r w:rsidRPr="00793052">
        <w:rPr>
          <w:szCs w:val="22"/>
        </w:rPr>
        <w:t xml:space="preserve"> the </w:t>
      </w:r>
      <w:bookmarkStart w:id="163" w:name="OLE_LINK1"/>
      <w:bookmarkStart w:id="164" w:name="OLE_LINK2"/>
      <w:r w:rsidRPr="00793052">
        <w:rPr>
          <w:szCs w:val="22"/>
        </w:rPr>
        <w:t xml:space="preserve">dispute resolution process set out in Clause </w:t>
      </w:r>
      <w:r w:rsidRPr="00793052">
        <w:rPr>
          <w:szCs w:val="22"/>
        </w:rPr>
        <w:fldChar w:fldCharType="begin"/>
      </w:r>
      <w:r w:rsidRPr="00793052">
        <w:rPr>
          <w:szCs w:val="22"/>
        </w:rPr>
        <w:instrText xml:space="preserve"> REF _Ref318698498 \r \h </w:instrText>
      </w:r>
      <w:r w:rsidR="00911731" w:rsidRPr="00793052">
        <w:rPr>
          <w:szCs w:val="22"/>
        </w:rPr>
        <w:instrText xml:space="preserve"> \* MERGEFORMAT </w:instrText>
      </w:r>
      <w:r w:rsidRPr="00793052">
        <w:rPr>
          <w:szCs w:val="22"/>
        </w:rPr>
      </w:r>
      <w:r w:rsidRPr="00793052">
        <w:rPr>
          <w:szCs w:val="22"/>
        </w:rPr>
        <w:fldChar w:fldCharType="separate"/>
      </w:r>
      <w:r w:rsidR="00326366" w:rsidRPr="00793052">
        <w:rPr>
          <w:szCs w:val="22"/>
        </w:rPr>
        <w:t>5</w:t>
      </w:r>
      <w:r w:rsidRPr="00793052">
        <w:rPr>
          <w:szCs w:val="22"/>
        </w:rPr>
        <w:fldChar w:fldCharType="end"/>
      </w:r>
      <w:r w:rsidRPr="00793052">
        <w:rPr>
          <w:szCs w:val="22"/>
        </w:rPr>
        <w:t xml:space="preserve"> of the Key Provisions and Clause </w:t>
      </w:r>
      <w:r w:rsidR="005D5D08" w:rsidRPr="00793052">
        <w:rPr>
          <w:szCs w:val="22"/>
        </w:rPr>
        <w:fldChar w:fldCharType="begin"/>
      </w:r>
      <w:r w:rsidR="005D5D08" w:rsidRPr="00793052">
        <w:rPr>
          <w:szCs w:val="22"/>
        </w:rPr>
        <w:instrText xml:space="preserve"> REF _Ref318786728 \r \h </w:instrText>
      </w:r>
      <w:r w:rsidR="00FB2ECA" w:rsidRPr="00793052">
        <w:rPr>
          <w:szCs w:val="22"/>
        </w:rPr>
        <w:instrText xml:space="preserve"> \* MERGEFORMAT </w:instrText>
      </w:r>
      <w:r w:rsidR="005D5D08" w:rsidRPr="00793052">
        <w:rPr>
          <w:szCs w:val="22"/>
        </w:rPr>
      </w:r>
      <w:r w:rsidR="005D5D08" w:rsidRPr="00793052">
        <w:rPr>
          <w:szCs w:val="22"/>
        </w:rPr>
        <w:fldChar w:fldCharType="separate"/>
      </w:r>
      <w:r w:rsidR="00326366" w:rsidRPr="00793052">
        <w:rPr>
          <w:szCs w:val="22"/>
        </w:rPr>
        <w:t>22.3</w:t>
      </w:r>
      <w:r w:rsidR="005D5D08" w:rsidRPr="00793052">
        <w:rPr>
          <w:szCs w:val="22"/>
        </w:rPr>
        <w:fldChar w:fldCharType="end"/>
      </w:r>
      <w:r w:rsidR="005D5D08" w:rsidRPr="00793052">
        <w:rPr>
          <w:szCs w:val="22"/>
        </w:rPr>
        <w:t xml:space="preserve"> </w:t>
      </w:r>
      <w:r w:rsidRPr="00793052">
        <w:rPr>
          <w:szCs w:val="22"/>
        </w:rPr>
        <w:t>of this</w:t>
      </w:r>
      <w:bookmarkEnd w:id="163"/>
      <w:bookmarkEnd w:id="164"/>
      <w:r w:rsidR="004119FE" w:rsidRPr="00793052">
        <w:rPr>
          <w:szCs w:val="22"/>
        </w:rPr>
        <w:t xml:space="preserve"> </w:t>
      </w:r>
      <w:r w:rsidR="004119FE" w:rsidRPr="00793052">
        <w:rPr>
          <w:szCs w:val="22"/>
        </w:rPr>
        <w:fldChar w:fldCharType="begin"/>
      </w:r>
      <w:r w:rsidR="004119FE" w:rsidRPr="00793052">
        <w:rPr>
          <w:szCs w:val="22"/>
        </w:rPr>
        <w:instrText xml:space="preserve"> REF _Ref352916352 \r \h </w:instrText>
      </w:r>
      <w:r w:rsidR="00FB2ECA" w:rsidRPr="00793052">
        <w:rPr>
          <w:szCs w:val="22"/>
        </w:rPr>
        <w:instrText xml:space="preserve"> \* MERGEFORMAT </w:instrText>
      </w:r>
      <w:r w:rsidR="004119FE" w:rsidRPr="00793052">
        <w:rPr>
          <w:szCs w:val="22"/>
        </w:rPr>
      </w:r>
      <w:r w:rsidR="004119FE" w:rsidRPr="00793052">
        <w:rPr>
          <w:szCs w:val="22"/>
        </w:rPr>
        <w:fldChar w:fldCharType="separate"/>
      </w:r>
      <w:r w:rsidR="00326366" w:rsidRPr="00793052">
        <w:rPr>
          <w:szCs w:val="22"/>
        </w:rPr>
        <w:t>Schedule 2</w:t>
      </w:r>
      <w:r w:rsidR="004119FE" w:rsidRPr="00793052">
        <w:rPr>
          <w:szCs w:val="22"/>
        </w:rPr>
        <w:fldChar w:fldCharType="end"/>
      </w:r>
      <w:r w:rsidRPr="00793052">
        <w:rPr>
          <w:szCs w:val="22"/>
        </w:rPr>
        <w:t>.</w:t>
      </w:r>
    </w:p>
    <w:p w14:paraId="35409944" w14:textId="6AB24B3B" w:rsidR="00AF29CC" w:rsidRPr="00793052" w:rsidRDefault="0015679A" w:rsidP="0015679A">
      <w:pPr>
        <w:pStyle w:val="MRNumberedHeading2"/>
        <w:rPr>
          <w:rFonts w:cs="Arial"/>
          <w:w w:val="0"/>
          <w:szCs w:val="22"/>
        </w:rPr>
      </w:pPr>
      <w:r w:rsidRPr="00793052">
        <w:rPr>
          <w:rFonts w:cs="Arial"/>
          <w:w w:val="0"/>
          <w:szCs w:val="22"/>
        </w:rPr>
        <w:t>The Supplier shall provide such management information as the Authority may request from time to time and/or such information as the Authority may request from time to time as required to enable its compliance with its publication obligations under the Procurement Act 2023 within seven (7) Business Days of the date of the request. The Supplier shall supply the requested information to the Authority in such form as may be specified by the Authority and, where requested to do so, the Supplier shall also provide such information to another Contracting Authority, whose role it is to analyse such information in accordance with UK government policy (to include, without limitation, for the purposes of analysing public sector expenditure and planning future procurement activities) (“</w:t>
      </w:r>
      <w:r w:rsidRPr="00793052">
        <w:rPr>
          <w:rFonts w:cs="Arial"/>
          <w:b/>
          <w:bCs/>
          <w:w w:val="0"/>
          <w:szCs w:val="22"/>
        </w:rPr>
        <w:t>Third Party Body</w:t>
      </w:r>
      <w:r w:rsidRPr="00793052">
        <w:rPr>
          <w:rFonts w:cs="Arial"/>
          <w:w w:val="0"/>
          <w:szCs w:val="22"/>
        </w:rPr>
        <w:t xml:space="preserve">”).  The Supplier confirms and agrees that the Authority may itself provide the </w:t>
      </w:r>
      <w:proofErr w:type="gramStart"/>
      <w:r w:rsidRPr="00793052">
        <w:rPr>
          <w:rFonts w:cs="Arial"/>
          <w:w w:val="0"/>
          <w:szCs w:val="22"/>
        </w:rPr>
        <w:t>Third Party</w:t>
      </w:r>
      <w:proofErr w:type="gramEnd"/>
      <w:r w:rsidRPr="00793052">
        <w:rPr>
          <w:rFonts w:cs="Arial"/>
          <w:w w:val="0"/>
          <w:szCs w:val="22"/>
        </w:rPr>
        <w:t xml:space="preserve"> Body with management information relating to the Goods and/or the Services ordered and any payments made under this Framework Agreement or any Contracts and any other information relevant to the operation of this Framework Agreement. </w:t>
      </w:r>
    </w:p>
    <w:p w14:paraId="35409945" w14:textId="77777777" w:rsidR="00AF29CC" w:rsidRPr="00793052" w:rsidRDefault="00AF29CC" w:rsidP="00222A2E">
      <w:pPr>
        <w:pStyle w:val="MRheading20"/>
        <w:numPr>
          <w:ilvl w:val="1"/>
          <w:numId w:val="1"/>
        </w:numPr>
        <w:spacing w:before="120" w:after="120" w:line="240" w:lineRule="auto"/>
        <w:rPr>
          <w:rFonts w:cs="Arial"/>
          <w:w w:val="0"/>
          <w:szCs w:val="22"/>
        </w:rPr>
      </w:pPr>
      <w:bookmarkStart w:id="165" w:name="_Ref263840209"/>
      <w:r w:rsidRPr="00793052">
        <w:rPr>
          <w:rFonts w:cs="Arial"/>
          <w:w w:val="0"/>
          <w:szCs w:val="22"/>
        </w:rPr>
        <w:t xml:space="preserve">Upon receipt of management information supplied by the Supplier to the Authority and/or the </w:t>
      </w:r>
      <w:proofErr w:type="gramStart"/>
      <w:r w:rsidRPr="00793052">
        <w:rPr>
          <w:rFonts w:cs="Arial"/>
          <w:w w:val="0"/>
          <w:szCs w:val="22"/>
        </w:rPr>
        <w:t>Third Party</w:t>
      </w:r>
      <w:proofErr w:type="gramEnd"/>
      <w:r w:rsidRPr="00793052">
        <w:rPr>
          <w:rFonts w:cs="Arial"/>
          <w:w w:val="0"/>
          <w:szCs w:val="22"/>
        </w:rPr>
        <w:t xml:space="preserve"> Body, or by the Authority to the </w:t>
      </w:r>
      <w:proofErr w:type="gramStart"/>
      <w:r w:rsidRPr="00793052">
        <w:rPr>
          <w:rFonts w:cs="Arial"/>
          <w:w w:val="0"/>
          <w:szCs w:val="22"/>
        </w:rPr>
        <w:t>Third Party</w:t>
      </w:r>
      <w:proofErr w:type="gramEnd"/>
      <w:r w:rsidRPr="00793052">
        <w:rPr>
          <w:rFonts w:cs="Arial"/>
          <w:w w:val="0"/>
          <w:szCs w:val="22"/>
        </w:rPr>
        <w:t xml:space="preserve"> Body, the </w:t>
      </w:r>
      <w:r w:rsidR="005D5D08" w:rsidRPr="00793052">
        <w:rPr>
          <w:rFonts w:cs="Arial"/>
          <w:w w:val="0"/>
          <w:szCs w:val="22"/>
        </w:rPr>
        <w:t xml:space="preserve">Parties </w:t>
      </w:r>
      <w:r w:rsidRPr="00793052">
        <w:rPr>
          <w:rFonts w:cs="Arial"/>
          <w:w w:val="0"/>
          <w:szCs w:val="22"/>
        </w:rPr>
        <w:t xml:space="preserve">hereby consent to the </w:t>
      </w:r>
      <w:proofErr w:type="gramStart"/>
      <w:r w:rsidRPr="00793052">
        <w:rPr>
          <w:rFonts w:cs="Arial"/>
          <w:w w:val="0"/>
          <w:szCs w:val="22"/>
        </w:rPr>
        <w:t>Third Party</w:t>
      </w:r>
      <w:proofErr w:type="gramEnd"/>
      <w:r w:rsidRPr="00793052">
        <w:rPr>
          <w:rFonts w:cs="Arial"/>
          <w:w w:val="0"/>
          <w:szCs w:val="22"/>
        </w:rPr>
        <w:t xml:space="preserve"> Body</w:t>
      </w:r>
      <w:r w:rsidR="005D5D08" w:rsidRPr="00793052">
        <w:rPr>
          <w:rFonts w:cs="Arial"/>
          <w:w w:val="0"/>
          <w:szCs w:val="22"/>
        </w:rPr>
        <w:t xml:space="preserve"> and the Authority</w:t>
      </w:r>
      <w:r w:rsidRPr="00793052">
        <w:rPr>
          <w:rFonts w:cs="Arial"/>
          <w:w w:val="0"/>
          <w:szCs w:val="22"/>
        </w:rPr>
        <w:t>:</w:t>
      </w:r>
      <w:bookmarkEnd w:id="165"/>
    </w:p>
    <w:p w14:paraId="35409946" w14:textId="77777777" w:rsidR="00AF29CC" w:rsidRPr="00793052" w:rsidRDefault="00AF29CC" w:rsidP="00222A2E">
      <w:pPr>
        <w:pStyle w:val="MRheading20"/>
        <w:numPr>
          <w:ilvl w:val="2"/>
          <w:numId w:val="1"/>
        </w:numPr>
        <w:tabs>
          <w:tab w:val="clear" w:pos="1704"/>
          <w:tab w:val="left" w:pos="1716"/>
        </w:tabs>
        <w:spacing w:before="120" w:after="120" w:line="240" w:lineRule="auto"/>
        <w:ind w:hanging="924"/>
        <w:rPr>
          <w:rFonts w:cs="Arial"/>
          <w:w w:val="0"/>
          <w:szCs w:val="22"/>
        </w:rPr>
      </w:pPr>
      <w:r w:rsidRPr="00793052">
        <w:rPr>
          <w:rFonts w:cs="Arial"/>
          <w:w w:val="0"/>
          <w:szCs w:val="22"/>
        </w:rPr>
        <w:t>storing and analysing the management information and producing statistics; and</w:t>
      </w:r>
    </w:p>
    <w:p w14:paraId="35409947" w14:textId="77777777" w:rsidR="00AF29CC" w:rsidRPr="00793052" w:rsidRDefault="00563AD0" w:rsidP="00222A2E">
      <w:pPr>
        <w:pStyle w:val="MRheading20"/>
        <w:numPr>
          <w:ilvl w:val="2"/>
          <w:numId w:val="1"/>
        </w:numPr>
        <w:tabs>
          <w:tab w:val="clear" w:pos="1704"/>
          <w:tab w:val="left" w:pos="1716"/>
        </w:tabs>
        <w:spacing w:before="120" w:after="120" w:line="240" w:lineRule="auto"/>
        <w:ind w:hanging="924"/>
        <w:rPr>
          <w:rFonts w:cs="Arial"/>
          <w:w w:val="0"/>
          <w:szCs w:val="22"/>
        </w:rPr>
      </w:pPr>
      <w:r w:rsidRPr="00793052">
        <w:rPr>
          <w:rFonts w:cs="Arial"/>
          <w:w w:val="0"/>
          <w:szCs w:val="22"/>
        </w:rPr>
        <w:t xml:space="preserve">sharing </w:t>
      </w:r>
      <w:r w:rsidR="00E44980" w:rsidRPr="00793052">
        <w:rPr>
          <w:rFonts w:cs="Arial"/>
          <w:w w:val="0"/>
          <w:szCs w:val="22"/>
        </w:rPr>
        <w:t xml:space="preserve">the management information or any statistics produced using </w:t>
      </w:r>
      <w:r w:rsidR="00AE6DC5" w:rsidRPr="00793052">
        <w:rPr>
          <w:rFonts w:cs="Arial"/>
          <w:w w:val="0"/>
          <w:szCs w:val="22"/>
        </w:rPr>
        <w:t>the management information</w:t>
      </w:r>
      <w:r w:rsidRPr="00793052">
        <w:rPr>
          <w:rFonts w:cs="Arial"/>
          <w:w w:val="0"/>
          <w:szCs w:val="22"/>
        </w:rPr>
        <w:t xml:space="preserve"> with any other Contracting Authority. </w:t>
      </w:r>
    </w:p>
    <w:p w14:paraId="35409948" w14:textId="40FB5469" w:rsidR="00AF29CC" w:rsidRPr="00793052" w:rsidRDefault="003B16A8" w:rsidP="00222A2E">
      <w:pPr>
        <w:pStyle w:val="MRheading20"/>
        <w:numPr>
          <w:ilvl w:val="1"/>
          <w:numId w:val="1"/>
        </w:numPr>
        <w:spacing w:before="120" w:after="120" w:line="240" w:lineRule="auto"/>
        <w:rPr>
          <w:rFonts w:cs="Arial"/>
          <w:w w:val="0"/>
          <w:szCs w:val="22"/>
        </w:rPr>
      </w:pPr>
      <w:r w:rsidRPr="00793052">
        <w:rPr>
          <w:rFonts w:cs="Arial"/>
          <w:szCs w:val="22"/>
        </w:rPr>
        <w:t xml:space="preserve">If the Third Party Body and/or the Authority shares </w:t>
      </w:r>
      <w:r w:rsidR="00563AD0" w:rsidRPr="00793052">
        <w:rPr>
          <w:rFonts w:cs="Arial"/>
          <w:szCs w:val="22"/>
        </w:rPr>
        <w:t xml:space="preserve">the </w:t>
      </w:r>
      <w:r w:rsidRPr="00793052">
        <w:rPr>
          <w:rFonts w:cs="Arial"/>
          <w:szCs w:val="22"/>
        </w:rPr>
        <w:t xml:space="preserve">management information </w:t>
      </w:r>
      <w:r w:rsidR="00E44980" w:rsidRPr="00793052">
        <w:rPr>
          <w:rFonts w:cs="Arial"/>
          <w:szCs w:val="22"/>
        </w:rPr>
        <w:t>or any other information provided under</w:t>
      </w:r>
      <w:r w:rsidRPr="00793052">
        <w:rPr>
          <w:rFonts w:cs="Arial"/>
          <w:szCs w:val="22"/>
        </w:rPr>
        <w:t xml:space="preserve"> Clause</w:t>
      </w:r>
      <w:r w:rsidR="00563AD0" w:rsidRPr="00793052">
        <w:rPr>
          <w:rFonts w:cs="Arial"/>
          <w:szCs w:val="22"/>
        </w:rPr>
        <w:t xml:space="preserve"> </w:t>
      </w:r>
      <w:r w:rsidRPr="00793052">
        <w:rPr>
          <w:rFonts w:cs="Arial"/>
          <w:szCs w:val="22"/>
        </w:rPr>
        <w:fldChar w:fldCharType="begin"/>
      </w:r>
      <w:r w:rsidRPr="00793052">
        <w:rPr>
          <w:rFonts w:cs="Arial"/>
          <w:szCs w:val="22"/>
        </w:rPr>
        <w:instrText xml:space="preserve"> REF _Ref263840209 \r \h </w:instrText>
      </w:r>
      <w:r w:rsidR="00FB2ECA" w:rsidRPr="00793052">
        <w:rPr>
          <w:rFonts w:cs="Arial"/>
          <w:szCs w:val="22"/>
        </w:rPr>
        <w:instrText xml:space="preserve"> \* MERGEFORMAT </w:instrText>
      </w:r>
      <w:r w:rsidRPr="00793052">
        <w:rPr>
          <w:rFonts w:cs="Arial"/>
          <w:szCs w:val="22"/>
        </w:rPr>
      </w:r>
      <w:r w:rsidRPr="00793052">
        <w:rPr>
          <w:rFonts w:cs="Arial"/>
          <w:szCs w:val="22"/>
        </w:rPr>
        <w:fldChar w:fldCharType="separate"/>
      </w:r>
      <w:r w:rsidR="00326366" w:rsidRPr="00793052">
        <w:rPr>
          <w:rFonts w:cs="Arial"/>
          <w:szCs w:val="22"/>
        </w:rPr>
        <w:t>8.6</w:t>
      </w:r>
      <w:r w:rsidRPr="00793052">
        <w:rPr>
          <w:rFonts w:cs="Arial"/>
          <w:szCs w:val="22"/>
        </w:rPr>
        <w:fldChar w:fldCharType="end"/>
      </w:r>
      <w:r w:rsidRPr="00793052">
        <w:rPr>
          <w:rFonts w:cs="Arial"/>
          <w:szCs w:val="22"/>
        </w:rPr>
        <w:t xml:space="preserve"> of this </w:t>
      </w:r>
      <w:r w:rsidRPr="00793052">
        <w:rPr>
          <w:rFonts w:cs="Arial"/>
          <w:szCs w:val="22"/>
        </w:rPr>
        <w:fldChar w:fldCharType="begin"/>
      </w:r>
      <w:r w:rsidRPr="00793052">
        <w:rPr>
          <w:rFonts w:cs="Arial"/>
          <w:szCs w:val="22"/>
        </w:rPr>
        <w:instrText xml:space="preserve"> REF _Ref352916352 \r \h </w:instrText>
      </w:r>
      <w:r w:rsidR="00FB2ECA" w:rsidRPr="00793052">
        <w:rPr>
          <w:rFonts w:cs="Arial"/>
          <w:szCs w:val="22"/>
        </w:rPr>
        <w:instrText xml:space="preserve"> \* MERGEFORMAT </w:instrText>
      </w:r>
      <w:r w:rsidRPr="00793052">
        <w:rPr>
          <w:rFonts w:cs="Arial"/>
          <w:szCs w:val="22"/>
        </w:rPr>
      </w:r>
      <w:r w:rsidRPr="00793052">
        <w:rPr>
          <w:rFonts w:cs="Arial"/>
          <w:szCs w:val="22"/>
        </w:rPr>
        <w:fldChar w:fldCharType="separate"/>
      </w:r>
      <w:r w:rsidR="00326366" w:rsidRPr="00793052">
        <w:rPr>
          <w:rFonts w:cs="Arial"/>
          <w:szCs w:val="22"/>
        </w:rPr>
        <w:t>Schedule 2</w:t>
      </w:r>
      <w:r w:rsidRPr="00793052">
        <w:rPr>
          <w:rFonts w:cs="Arial"/>
          <w:szCs w:val="22"/>
        </w:rPr>
        <w:fldChar w:fldCharType="end"/>
      </w:r>
      <w:r w:rsidR="00563AD0" w:rsidRPr="00793052">
        <w:rPr>
          <w:rFonts w:cs="Arial"/>
          <w:w w:val="0"/>
          <w:szCs w:val="22"/>
        </w:rPr>
        <w:t>, any</w:t>
      </w:r>
      <w:r w:rsidR="00AF29CC" w:rsidRPr="00793052">
        <w:rPr>
          <w:rFonts w:cs="Arial"/>
          <w:w w:val="0"/>
          <w:szCs w:val="22"/>
        </w:rPr>
        <w:t xml:space="preserve"> Contracting Authority receiving the management information shall, where such management information is subject to obligations of confidence under this </w:t>
      </w:r>
      <w:r w:rsidR="00BD6A48" w:rsidRPr="00793052">
        <w:rPr>
          <w:rFonts w:cs="Arial"/>
          <w:w w:val="0"/>
          <w:szCs w:val="22"/>
        </w:rPr>
        <w:t>Framework Agreement</w:t>
      </w:r>
      <w:r w:rsidR="00370174" w:rsidRPr="00793052">
        <w:rPr>
          <w:rFonts w:cs="Arial"/>
          <w:w w:val="0"/>
          <w:szCs w:val="22"/>
        </w:rPr>
        <w:t xml:space="preserve"> </w:t>
      </w:r>
      <w:r w:rsidR="00067361" w:rsidRPr="00793052">
        <w:rPr>
          <w:rFonts w:cs="Arial"/>
          <w:w w:val="0"/>
          <w:szCs w:val="22"/>
        </w:rPr>
        <w:t>and such management information is provided</w:t>
      </w:r>
      <w:r w:rsidR="005D5D08" w:rsidRPr="00793052">
        <w:rPr>
          <w:rFonts w:cs="Arial"/>
          <w:w w:val="0"/>
          <w:szCs w:val="22"/>
        </w:rPr>
        <w:t xml:space="preserve"> direct by the Authority to such Contracting Authority</w:t>
      </w:r>
      <w:r w:rsidR="00AF29CC" w:rsidRPr="00793052">
        <w:rPr>
          <w:rFonts w:cs="Arial"/>
          <w:w w:val="0"/>
          <w:szCs w:val="22"/>
        </w:rPr>
        <w:t xml:space="preserve">, be informed of the confidential nature of that information </w:t>
      </w:r>
      <w:r w:rsidR="005D5D08" w:rsidRPr="00793052">
        <w:rPr>
          <w:rFonts w:cs="Arial"/>
          <w:w w:val="0"/>
          <w:szCs w:val="22"/>
        </w:rPr>
        <w:t xml:space="preserve">by the Authority </w:t>
      </w:r>
      <w:r w:rsidR="00AF29CC" w:rsidRPr="00793052">
        <w:rPr>
          <w:rFonts w:cs="Arial"/>
          <w:w w:val="0"/>
          <w:szCs w:val="22"/>
        </w:rPr>
        <w:t xml:space="preserve">and shall be requested </w:t>
      </w:r>
      <w:r w:rsidR="005D5D08" w:rsidRPr="00793052">
        <w:rPr>
          <w:rFonts w:cs="Arial"/>
          <w:w w:val="0"/>
          <w:szCs w:val="22"/>
        </w:rPr>
        <w:t xml:space="preserve">by the Authority </w:t>
      </w:r>
      <w:r w:rsidR="00AF29CC" w:rsidRPr="00793052">
        <w:rPr>
          <w:rFonts w:cs="Arial"/>
          <w:w w:val="0"/>
          <w:szCs w:val="22"/>
        </w:rPr>
        <w:t xml:space="preserve">not to disclose it to </w:t>
      </w:r>
      <w:proofErr w:type="spellStart"/>
      <w:r w:rsidR="00AF29CC" w:rsidRPr="00793052">
        <w:rPr>
          <w:rFonts w:cs="Arial"/>
          <w:w w:val="0"/>
          <w:szCs w:val="22"/>
        </w:rPr>
        <w:t>any body</w:t>
      </w:r>
      <w:proofErr w:type="spellEnd"/>
      <w:r w:rsidR="00AF29CC" w:rsidRPr="00793052">
        <w:rPr>
          <w:rFonts w:cs="Arial"/>
          <w:w w:val="0"/>
          <w:szCs w:val="22"/>
        </w:rPr>
        <w:t xml:space="preserve"> </w:t>
      </w:r>
      <w:r w:rsidR="0089333A" w:rsidRPr="00793052">
        <w:rPr>
          <w:rFonts w:cs="Arial"/>
          <w:w w:val="0"/>
          <w:szCs w:val="22"/>
        </w:rPr>
        <w:t xml:space="preserve">that </w:t>
      </w:r>
      <w:r w:rsidR="00AF29CC" w:rsidRPr="00793052">
        <w:rPr>
          <w:rFonts w:cs="Arial"/>
          <w:w w:val="0"/>
          <w:szCs w:val="22"/>
        </w:rPr>
        <w:t>is not a Contracting Authorit</w:t>
      </w:r>
      <w:r w:rsidR="002A5E58" w:rsidRPr="00793052">
        <w:rPr>
          <w:rFonts w:cs="Arial"/>
          <w:w w:val="0"/>
          <w:szCs w:val="22"/>
        </w:rPr>
        <w:t>y (unless required to do so by L</w:t>
      </w:r>
      <w:r w:rsidR="00AF29CC" w:rsidRPr="00793052">
        <w:rPr>
          <w:rFonts w:cs="Arial"/>
          <w:w w:val="0"/>
          <w:szCs w:val="22"/>
        </w:rPr>
        <w:t xml:space="preserve">aw). </w:t>
      </w:r>
    </w:p>
    <w:p w14:paraId="35409949" w14:textId="77777777" w:rsidR="00563AD0" w:rsidRPr="00793052" w:rsidRDefault="00563AD0" w:rsidP="00222A2E">
      <w:pPr>
        <w:pStyle w:val="MRheading20"/>
        <w:numPr>
          <w:ilvl w:val="1"/>
          <w:numId w:val="1"/>
        </w:numPr>
        <w:spacing w:before="120" w:after="120" w:line="240" w:lineRule="auto"/>
        <w:rPr>
          <w:rFonts w:cs="Arial"/>
          <w:w w:val="0"/>
          <w:szCs w:val="22"/>
        </w:rPr>
      </w:pPr>
      <w:r w:rsidRPr="00793052">
        <w:rPr>
          <w:rFonts w:cs="Arial"/>
          <w:w w:val="0"/>
          <w:szCs w:val="22"/>
        </w:rPr>
        <w:t xml:space="preserve">The Authority may make changes to the type of management information which the Supplier is required to supply and shall give the Supplier at least one (1) month’s written notice of any changes. </w:t>
      </w:r>
    </w:p>
    <w:p w14:paraId="1D0235A5" w14:textId="2B3931C1" w:rsidR="0015679A" w:rsidRPr="00793052" w:rsidRDefault="004713FF" w:rsidP="0015679A">
      <w:pPr>
        <w:pStyle w:val="MRNumberedHeading2"/>
        <w:spacing w:before="120" w:after="120"/>
        <w:jc w:val="both"/>
        <w:rPr>
          <w:rFonts w:cs="Arial"/>
          <w:w w:val="0"/>
          <w:szCs w:val="22"/>
        </w:rPr>
      </w:pPr>
      <w:r w:rsidRPr="00793052">
        <w:rPr>
          <w:rFonts w:cs="Arial"/>
          <w:w w:val="0"/>
          <w:szCs w:val="22"/>
        </w:rPr>
        <w:t xml:space="preserve">The Supplier acknowledges and agrees that the Authority may use the management information provided and/or any information supplied to the Authority on request in accordance with Clause 8.5 of this Schedule 2 </w:t>
      </w:r>
      <w:proofErr w:type="gramStart"/>
      <w:r w:rsidRPr="00793052">
        <w:rPr>
          <w:rFonts w:cs="Arial"/>
          <w:w w:val="0"/>
          <w:szCs w:val="22"/>
        </w:rPr>
        <w:t>in order to</w:t>
      </w:r>
      <w:proofErr w:type="gramEnd"/>
      <w:r w:rsidRPr="00793052">
        <w:rPr>
          <w:rFonts w:cs="Arial"/>
          <w:w w:val="0"/>
          <w:szCs w:val="22"/>
        </w:rPr>
        <w:t xml:space="preserve"> publish performance information regarding the Supplier where the Authority is required to do so by the Procurement Act 2023</w:t>
      </w:r>
    </w:p>
    <w:p w14:paraId="3540994A" w14:textId="77777777" w:rsidR="00AF29CC" w:rsidRPr="00793052" w:rsidRDefault="00AF29CC" w:rsidP="00222A2E">
      <w:pPr>
        <w:pStyle w:val="MRheading10"/>
        <w:numPr>
          <w:ilvl w:val="0"/>
          <w:numId w:val="1"/>
        </w:numPr>
        <w:tabs>
          <w:tab w:val="clear" w:pos="798"/>
          <w:tab w:val="num" w:pos="702"/>
        </w:tabs>
        <w:spacing w:before="120" w:after="120" w:line="240" w:lineRule="auto"/>
        <w:ind w:left="780" w:hanging="798"/>
        <w:outlineLvl w:val="1"/>
        <w:rPr>
          <w:szCs w:val="22"/>
        </w:rPr>
      </w:pPr>
      <w:bookmarkStart w:id="166" w:name="_Ref313021196"/>
      <w:bookmarkStart w:id="167" w:name="_Ref289953324"/>
      <w:bookmarkStart w:id="168" w:name="_Toc303949896"/>
      <w:bookmarkStart w:id="169" w:name="_Toc303950663"/>
      <w:bookmarkStart w:id="170" w:name="_Toc303951443"/>
      <w:bookmarkStart w:id="171" w:name="_Toc304135526"/>
      <w:r w:rsidRPr="00793052">
        <w:rPr>
          <w:szCs w:val="22"/>
        </w:rPr>
        <w:t xml:space="preserve">Price and </w:t>
      </w:r>
      <w:r w:rsidR="001008FA" w:rsidRPr="00793052">
        <w:rPr>
          <w:szCs w:val="22"/>
        </w:rPr>
        <w:t>p</w:t>
      </w:r>
      <w:r w:rsidRPr="00793052">
        <w:rPr>
          <w:szCs w:val="22"/>
        </w:rPr>
        <w:t>ayment</w:t>
      </w:r>
      <w:bookmarkEnd w:id="166"/>
    </w:p>
    <w:p w14:paraId="3540994B" w14:textId="77777777" w:rsidR="00023504" w:rsidRPr="00793052" w:rsidRDefault="00AF29CC" w:rsidP="00222A2E">
      <w:pPr>
        <w:pStyle w:val="MRheading20"/>
        <w:numPr>
          <w:ilvl w:val="1"/>
          <w:numId w:val="1"/>
        </w:numPr>
        <w:spacing w:before="120" w:after="120" w:line="240" w:lineRule="auto"/>
        <w:rPr>
          <w:rFonts w:cs="Arial"/>
          <w:szCs w:val="22"/>
          <w:lang w:eastAsia="en-US"/>
        </w:rPr>
      </w:pPr>
      <w:r w:rsidRPr="00793052">
        <w:rPr>
          <w:w w:val="0"/>
          <w:szCs w:val="22"/>
        </w:rPr>
        <w:t xml:space="preserve">The Contract Price </w:t>
      </w:r>
      <w:r w:rsidR="00ED36C7" w:rsidRPr="00793052">
        <w:rPr>
          <w:w w:val="0"/>
          <w:szCs w:val="22"/>
        </w:rPr>
        <w:t xml:space="preserve">for all Contracts </w:t>
      </w:r>
      <w:r w:rsidRPr="00793052">
        <w:rPr>
          <w:w w:val="0"/>
          <w:szCs w:val="22"/>
        </w:rPr>
        <w:t xml:space="preserve">shall be calculated as set out in </w:t>
      </w:r>
      <w:r w:rsidR="00F7500C" w:rsidRPr="00793052">
        <w:rPr>
          <w:w w:val="0"/>
          <w:szCs w:val="22"/>
        </w:rPr>
        <w:t>the Commercial Schedule</w:t>
      </w:r>
      <w:r w:rsidR="00B349F7" w:rsidRPr="00793052">
        <w:rPr>
          <w:w w:val="0"/>
          <w:szCs w:val="22"/>
        </w:rPr>
        <w:t xml:space="preserve"> and the payment provisions for all Contracts shall be as set out in the Call-off Terms and Conditions</w:t>
      </w:r>
      <w:r w:rsidR="007C745A" w:rsidRPr="00793052">
        <w:rPr>
          <w:w w:val="0"/>
          <w:szCs w:val="22"/>
        </w:rPr>
        <w:t xml:space="preserve"> for the Supply of Goods</w:t>
      </w:r>
      <w:r w:rsidRPr="00793052">
        <w:rPr>
          <w:w w:val="0"/>
          <w:szCs w:val="22"/>
        </w:rPr>
        <w:t>.</w:t>
      </w:r>
      <w:bookmarkStart w:id="172" w:name="_Ref260046684"/>
      <w:bookmarkStart w:id="173" w:name="_Ref323550758"/>
    </w:p>
    <w:p w14:paraId="3540994C" w14:textId="77777777" w:rsidR="00B349F7" w:rsidRPr="00793052" w:rsidRDefault="00B349F7" w:rsidP="00222A2E">
      <w:pPr>
        <w:pStyle w:val="MRheading20"/>
        <w:numPr>
          <w:ilvl w:val="1"/>
          <w:numId w:val="1"/>
        </w:numPr>
        <w:spacing w:before="120" w:after="120" w:line="240" w:lineRule="auto"/>
        <w:rPr>
          <w:rFonts w:cs="Arial"/>
          <w:szCs w:val="22"/>
          <w:lang w:eastAsia="en-US"/>
        </w:rPr>
      </w:pPr>
      <w:bookmarkStart w:id="174" w:name="_Ref361936766"/>
      <w:r w:rsidRPr="00793052">
        <w:rPr>
          <w:w w:val="0"/>
          <w:szCs w:val="22"/>
        </w:rPr>
        <w:t>Where any payments are to be made under this Framework Agreement</w:t>
      </w:r>
      <w:r w:rsidR="00F65F92" w:rsidRPr="00793052">
        <w:rPr>
          <w:w w:val="0"/>
          <w:szCs w:val="22"/>
        </w:rPr>
        <w:t xml:space="preserve"> by either Party in addition to any payments to be made by Participating Authorities under any Contracts</w:t>
      </w:r>
      <w:r w:rsidRPr="00793052">
        <w:rPr>
          <w:w w:val="0"/>
          <w:szCs w:val="22"/>
        </w:rPr>
        <w:t>, the details of such payments and</w:t>
      </w:r>
      <w:r w:rsidR="00F65F92" w:rsidRPr="00793052">
        <w:rPr>
          <w:w w:val="0"/>
          <w:szCs w:val="22"/>
        </w:rPr>
        <w:t xml:space="preserve"> the invoicing arrangements shall</w:t>
      </w:r>
      <w:r w:rsidRPr="00793052">
        <w:rPr>
          <w:w w:val="0"/>
          <w:szCs w:val="22"/>
        </w:rPr>
        <w:t xml:space="preserve"> be set out in the Commercial Schedule.</w:t>
      </w:r>
      <w:bookmarkEnd w:id="174"/>
      <w:r w:rsidRPr="00793052">
        <w:rPr>
          <w:w w:val="0"/>
          <w:szCs w:val="22"/>
        </w:rPr>
        <w:t xml:space="preserve"> </w:t>
      </w:r>
    </w:p>
    <w:p w14:paraId="3540994D" w14:textId="77777777" w:rsidR="00F27104" w:rsidRPr="00793052" w:rsidRDefault="00F27104" w:rsidP="00222A2E">
      <w:pPr>
        <w:pStyle w:val="MRheading20"/>
        <w:numPr>
          <w:ilvl w:val="1"/>
          <w:numId w:val="1"/>
        </w:numPr>
        <w:spacing w:before="120" w:after="120" w:line="240" w:lineRule="auto"/>
        <w:rPr>
          <w:rFonts w:cs="Arial"/>
          <w:w w:val="0"/>
          <w:szCs w:val="22"/>
        </w:rPr>
      </w:pPr>
      <w:r w:rsidRPr="00793052">
        <w:rPr>
          <w:w w:val="0"/>
          <w:szCs w:val="22"/>
        </w:rPr>
        <w:t>Where the Authority is entitled to receive any sums (including</w:t>
      </w:r>
      <w:r w:rsidR="00815DB1" w:rsidRPr="00793052">
        <w:rPr>
          <w:w w:val="0"/>
          <w:szCs w:val="22"/>
        </w:rPr>
        <w:t>,</w:t>
      </w:r>
      <w:r w:rsidRPr="00793052">
        <w:rPr>
          <w:w w:val="0"/>
          <w:szCs w:val="22"/>
        </w:rPr>
        <w:t xml:space="preserve"> without limitation</w:t>
      </w:r>
      <w:r w:rsidR="00815DB1" w:rsidRPr="00793052">
        <w:rPr>
          <w:w w:val="0"/>
          <w:szCs w:val="22"/>
        </w:rPr>
        <w:t>,</w:t>
      </w:r>
      <w:r w:rsidRPr="00793052">
        <w:rPr>
          <w:w w:val="0"/>
          <w:szCs w:val="22"/>
        </w:rPr>
        <w:t xml:space="preserve"> any costs, charges or expenses) from the Supplier under this Framework Agreement, the Authority may invoice the Supplier for such sums. </w:t>
      </w:r>
      <w:r w:rsidRPr="00793052">
        <w:rPr>
          <w:rFonts w:cs="Arial"/>
          <w:w w:val="0"/>
          <w:szCs w:val="22"/>
        </w:rPr>
        <w:t xml:space="preserve">Such invoices shall be paid by the Supplier within 30 days of the date of such invoice. </w:t>
      </w:r>
    </w:p>
    <w:p w14:paraId="3540994E" w14:textId="77777777" w:rsidR="00F27104" w:rsidRPr="00793052" w:rsidRDefault="00F27104" w:rsidP="00222A2E">
      <w:pPr>
        <w:pStyle w:val="MRheading20"/>
        <w:numPr>
          <w:ilvl w:val="1"/>
          <w:numId w:val="1"/>
        </w:numPr>
        <w:spacing w:before="120" w:after="120" w:line="240" w:lineRule="auto"/>
        <w:rPr>
          <w:w w:val="0"/>
          <w:szCs w:val="22"/>
        </w:rPr>
      </w:pPr>
      <w:r w:rsidRPr="00793052">
        <w:rPr>
          <w:w w:val="0"/>
          <w:szCs w:val="22"/>
        </w:rPr>
        <w:t>If a Party fails to pay any undisputed sum properly due to the other Party under this Framework Agreement, the Party due such sum shall have the right to charge interest on the overdue amount at the applicable rate under the Late Payment of Commercial Debts (Interest</w:t>
      </w:r>
      <w:r w:rsidRPr="00793052">
        <w:rPr>
          <w:rFonts w:cs="Arial"/>
          <w:w w:val="0"/>
          <w:szCs w:val="22"/>
        </w:rPr>
        <w:t xml:space="preserve">) Act 1998, accruing on a daily basis from the due date up to the date of </w:t>
      </w:r>
      <w:r w:rsidRPr="00793052">
        <w:rPr>
          <w:rFonts w:cs="Arial"/>
          <w:szCs w:val="22"/>
        </w:rPr>
        <w:t>actual payment, whether before or after judgment.</w:t>
      </w:r>
      <w:r w:rsidRPr="00793052">
        <w:rPr>
          <w:rFonts w:ascii="TrebuchetMS" w:hAnsi="TrebuchetMS" w:cs="TrebuchetMS"/>
          <w:szCs w:val="22"/>
        </w:rPr>
        <w:t xml:space="preserve"> </w:t>
      </w:r>
    </w:p>
    <w:p w14:paraId="3540994F" w14:textId="77777777" w:rsidR="00AF29CC" w:rsidRPr="00793052" w:rsidRDefault="00AF29CC" w:rsidP="00222A2E">
      <w:pPr>
        <w:pStyle w:val="MRheading10"/>
        <w:numPr>
          <w:ilvl w:val="0"/>
          <w:numId w:val="1"/>
        </w:numPr>
        <w:tabs>
          <w:tab w:val="clear" w:pos="798"/>
          <w:tab w:val="num" w:pos="702"/>
        </w:tabs>
        <w:spacing w:before="120" w:after="120" w:line="240" w:lineRule="auto"/>
        <w:ind w:hanging="798"/>
        <w:rPr>
          <w:w w:val="0"/>
          <w:szCs w:val="22"/>
        </w:rPr>
      </w:pPr>
      <w:bookmarkStart w:id="175" w:name="_Ref286220426"/>
      <w:bookmarkStart w:id="176" w:name="_Toc290398299"/>
      <w:bookmarkStart w:id="177" w:name="_Toc312422913"/>
      <w:bookmarkEnd w:id="162"/>
      <w:bookmarkEnd w:id="167"/>
      <w:bookmarkEnd w:id="168"/>
      <w:bookmarkEnd w:id="169"/>
      <w:bookmarkEnd w:id="170"/>
      <w:bookmarkEnd w:id="171"/>
      <w:bookmarkEnd w:id="172"/>
      <w:bookmarkEnd w:id="173"/>
      <w:r w:rsidRPr="00793052">
        <w:rPr>
          <w:w w:val="0"/>
          <w:szCs w:val="22"/>
        </w:rPr>
        <w:t>Warranties</w:t>
      </w:r>
      <w:bookmarkStart w:id="178" w:name="Page_73a"/>
      <w:bookmarkEnd w:id="175"/>
      <w:bookmarkEnd w:id="176"/>
      <w:bookmarkEnd w:id="177"/>
      <w:bookmarkEnd w:id="178"/>
    </w:p>
    <w:p w14:paraId="35409950" w14:textId="77777777" w:rsidR="00AF29CC" w:rsidRPr="00793052" w:rsidRDefault="00AF29CC" w:rsidP="00222A2E">
      <w:pPr>
        <w:pStyle w:val="MRheading20"/>
        <w:numPr>
          <w:ilvl w:val="1"/>
          <w:numId w:val="4"/>
        </w:numPr>
        <w:spacing w:before="120" w:after="120" w:line="240" w:lineRule="auto"/>
        <w:rPr>
          <w:w w:val="0"/>
          <w:szCs w:val="22"/>
        </w:rPr>
      </w:pPr>
      <w:bookmarkStart w:id="179" w:name="_Toc303949931"/>
      <w:bookmarkStart w:id="180" w:name="_Toc303950698"/>
      <w:bookmarkStart w:id="181" w:name="_Toc303951478"/>
      <w:bookmarkStart w:id="182" w:name="_Toc304135561"/>
      <w:bookmarkStart w:id="183" w:name="_Ref318706724"/>
      <w:r w:rsidRPr="00793052">
        <w:rPr>
          <w:w w:val="0"/>
          <w:szCs w:val="22"/>
        </w:rPr>
        <w:t>The Supplier warrants and undertakes that:</w:t>
      </w:r>
      <w:bookmarkEnd w:id="179"/>
      <w:bookmarkEnd w:id="180"/>
      <w:bookmarkEnd w:id="181"/>
      <w:bookmarkEnd w:id="182"/>
      <w:bookmarkEnd w:id="183"/>
    </w:p>
    <w:p w14:paraId="35409951" w14:textId="77777777" w:rsidR="00706787" w:rsidRPr="00793052" w:rsidRDefault="00706787" w:rsidP="00A627FF">
      <w:pPr>
        <w:pStyle w:val="MRNumberedHeading3"/>
        <w:rPr>
          <w:w w:val="0"/>
        </w:rPr>
      </w:pPr>
      <w:bookmarkStart w:id="184" w:name="_Toc303949937"/>
      <w:bookmarkStart w:id="185" w:name="_Toc303950704"/>
      <w:bookmarkStart w:id="186" w:name="_Toc303951484"/>
      <w:bookmarkStart w:id="187" w:name="_Toc304135567"/>
      <w:r w:rsidRPr="00793052">
        <w:t>it will comply with the terms of all Contrac</w:t>
      </w:r>
      <w:r w:rsidR="00A25084" w:rsidRPr="00793052">
        <w:t xml:space="preserve">ts </w:t>
      </w:r>
      <w:proofErr w:type="gramStart"/>
      <w:r w:rsidR="00A25084" w:rsidRPr="00793052">
        <w:t>entered into</w:t>
      </w:r>
      <w:proofErr w:type="gramEnd"/>
      <w:r w:rsidR="00A25084" w:rsidRPr="00793052">
        <w:t xml:space="preserve"> by Participating</w:t>
      </w:r>
      <w:r w:rsidRPr="00793052">
        <w:t xml:space="preserve"> Authorities under this Framework </w:t>
      </w:r>
      <w:proofErr w:type="gramStart"/>
      <w:r w:rsidRPr="00793052">
        <w:t>Agreement;</w:t>
      </w:r>
      <w:proofErr w:type="gramEnd"/>
      <w:r w:rsidRPr="00793052">
        <w:t xml:space="preserve"> </w:t>
      </w:r>
    </w:p>
    <w:p w14:paraId="35409952" w14:textId="77777777" w:rsidR="007E1840" w:rsidRPr="00793052" w:rsidRDefault="007E1840" w:rsidP="00BD77DC">
      <w:pPr>
        <w:pStyle w:val="MRNumberedHeading3"/>
      </w:pPr>
      <w:bookmarkStart w:id="188" w:name="_Ref441065780"/>
      <w:r w:rsidRPr="00793052">
        <w:t>it will fully and promptly respond to all requests for information and/or requests for answers to questions regarding this Framework Agreement, any Contracts, the Goods, any complaints and any Disputes at the frequency, in the timeframes and in the format as requested by the Authority from time to time (acting reasonably</w:t>
      </w:r>
      <w:proofErr w:type="gramStart"/>
      <w:r w:rsidRPr="00793052">
        <w:t>);</w:t>
      </w:r>
      <w:bookmarkEnd w:id="188"/>
      <w:proofErr w:type="gramEnd"/>
      <w:r w:rsidRPr="00793052">
        <w:t xml:space="preserve"> </w:t>
      </w:r>
    </w:p>
    <w:p w14:paraId="35409953" w14:textId="77777777" w:rsidR="00AF29CC" w:rsidRPr="00793052" w:rsidRDefault="00003A13" w:rsidP="00222A2E">
      <w:pPr>
        <w:pStyle w:val="MRheading20"/>
        <w:numPr>
          <w:ilvl w:val="2"/>
          <w:numId w:val="1"/>
        </w:numPr>
        <w:tabs>
          <w:tab w:val="clear" w:pos="1704"/>
          <w:tab w:val="left" w:pos="1716"/>
        </w:tabs>
        <w:spacing w:before="120" w:after="120" w:line="240" w:lineRule="auto"/>
        <w:ind w:hanging="924"/>
        <w:rPr>
          <w:w w:val="0"/>
          <w:szCs w:val="22"/>
        </w:rPr>
      </w:pPr>
      <w:bookmarkStart w:id="189" w:name="_Toc303949938"/>
      <w:bookmarkStart w:id="190" w:name="_Toc303950705"/>
      <w:bookmarkStart w:id="191" w:name="_Toc303951485"/>
      <w:bookmarkStart w:id="192" w:name="_Toc304135568"/>
      <w:bookmarkEnd w:id="184"/>
      <w:bookmarkEnd w:id="185"/>
      <w:bookmarkEnd w:id="186"/>
      <w:bookmarkEnd w:id="187"/>
      <w:r w:rsidRPr="00793052">
        <w:rPr>
          <w:w w:val="0"/>
          <w:szCs w:val="22"/>
        </w:rPr>
        <w:t xml:space="preserve">all information included within the Supplier’s responses to any documents issued by the Authority as part of the procurement relating to the award of this Framework Agreement (to include, without limitation, as referred to in Specification and Tender Response Document and Commercial Schedule) and all accompanying materials is </w:t>
      </w:r>
      <w:proofErr w:type="gramStart"/>
      <w:r w:rsidRPr="00793052">
        <w:rPr>
          <w:w w:val="0"/>
          <w:szCs w:val="22"/>
        </w:rPr>
        <w:t>accurate</w:t>
      </w:r>
      <w:r w:rsidR="00AF29CC" w:rsidRPr="00793052">
        <w:rPr>
          <w:w w:val="0"/>
          <w:szCs w:val="22"/>
        </w:rPr>
        <w:t>;</w:t>
      </w:r>
      <w:bookmarkEnd w:id="189"/>
      <w:bookmarkEnd w:id="190"/>
      <w:bookmarkEnd w:id="191"/>
      <w:bookmarkEnd w:id="192"/>
      <w:proofErr w:type="gramEnd"/>
    </w:p>
    <w:p w14:paraId="35409954" w14:textId="77777777" w:rsidR="003B6CB2" w:rsidRPr="00793052" w:rsidRDefault="003B6CB2" w:rsidP="00222A2E">
      <w:pPr>
        <w:pStyle w:val="MRheading20"/>
        <w:numPr>
          <w:ilvl w:val="2"/>
          <w:numId w:val="1"/>
        </w:numPr>
        <w:tabs>
          <w:tab w:val="clear" w:pos="1704"/>
          <w:tab w:val="left" w:pos="1716"/>
        </w:tabs>
        <w:spacing w:before="120" w:after="120" w:line="240" w:lineRule="auto"/>
        <w:ind w:hanging="924"/>
        <w:rPr>
          <w:w w:val="0"/>
          <w:szCs w:val="22"/>
        </w:rPr>
      </w:pPr>
      <w:r w:rsidRPr="00793052">
        <w:rPr>
          <w:w w:val="0"/>
          <w:szCs w:val="22"/>
        </w:rPr>
        <w:t xml:space="preserve">it has and shall as </w:t>
      </w:r>
      <w:proofErr w:type="gramStart"/>
      <w:r w:rsidRPr="00793052">
        <w:rPr>
          <w:w w:val="0"/>
          <w:szCs w:val="22"/>
        </w:rPr>
        <w:t>relevant</w:t>
      </w:r>
      <w:proofErr w:type="gramEnd"/>
      <w:r w:rsidRPr="00793052">
        <w:rPr>
          <w:w w:val="0"/>
          <w:szCs w:val="22"/>
        </w:rPr>
        <w:t xml:space="preserve"> maintain all rights, consents, authorisations, licences and accreditations required to </w:t>
      </w:r>
      <w:proofErr w:type="gramStart"/>
      <w:r w:rsidRPr="00793052">
        <w:rPr>
          <w:w w:val="0"/>
          <w:szCs w:val="22"/>
        </w:rPr>
        <w:t>enter into</w:t>
      </w:r>
      <w:proofErr w:type="gramEnd"/>
      <w:r w:rsidRPr="00793052">
        <w:rPr>
          <w:w w:val="0"/>
          <w:szCs w:val="22"/>
        </w:rPr>
        <w:t xml:space="preserve"> and comply with its obligations under this Framework </w:t>
      </w:r>
      <w:proofErr w:type="gramStart"/>
      <w:r w:rsidRPr="00793052">
        <w:rPr>
          <w:w w:val="0"/>
          <w:szCs w:val="22"/>
        </w:rPr>
        <w:t>Agreement;</w:t>
      </w:r>
      <w:proofErr w:type="gramEnd"/>
    </w:p>
    <w:p w14:paraId="35409955" w14:textId="77777777" w:rsidR="00340CEF" w:rsidRPr="00793052" w:rsidRDefault="00340CEF" w:rsidP="00222A2E">
      <w:pPr>
        <w:pStyle w:val="MRheading20"/>
        <w:numPr>
          <w:ilvl w:val="2"/>
          <w:numId w:val="1"/>
        </w:numPr>
        <w:tabs>
          <w:tab w:val="clear" w:pos="1704"/>
          <w:tab w:val="left" w:pos="1716"/>
        </w:tabs>
        <w:spacing w:before="120" w:after="120" w:line="240" w:lineRule="auto"/>
        <w:ind w:hanging="924"/>
        <w:rPr>
          <w:w w:val="0"/>
          <w:szCs w:val="22"/>
        </w:rPr>
      </w:pPr>
      <w:r w:rsidRPr="00793052">
        <w:rPr>
          <w:w w:val="0"/>
          <w:szCs w:val="22"/>
        </w:rPr>
        <w:t xml:space="preserve">it has the right and authority to enter into this </w:t>
      </w:r>
      <w:r w:rsidR="00BD6A48" w:rsidRPr="00793052">
        <w:rPr>
          <w:rFonts w:cs="Arial"/>
          <w:szCs w:val="22"/>
        </w:rPr>
        <w:t>Framework Agreement</w:t>
      </w:r>
      <w:r w:rsidRPr="00793052">
        <w:rPr>
          <w:w w:val="0"/>
          <w:szCs w:val="22"/>
        </w:rPr>
        <w:t xml:space="preserve"> and that it has the capability and capacity to fulfil its obligations under this </w:t>
      </w:r>
      <w:r w:rsidR="00BD6A48" w:rsidRPr="00793052">
        <w:rPr>
          <w:rFonts w:cs="Arial"/>
          <w:szCs w:val="22"/>
        </w:rPr>
        <w:t xml:space="preserve">Framework </w:t>
      </w:r>
      <w:proofErr w:type="gramStart"/>
      <w:r w:rsidR="00BD6A48" w:rsidRPr="00793052">
        <w:rPr>
          <w:rFonts w:cs="Arial"/>
          <w:szCs w:val="22"/>
        </w:rPr>
        <w:t>Agreement</w:t>
      </w:r>
      <w:r w:rsidRPr="00793052">
        <w:rPr>
          <w:w w:val="0"/>
          <w:szCs w:val="22"/>
        </w:rPr>
        <w:t>;</w:t>
      </w:r>
      <w:proofErr w:type="gramEnd"/>
    </w:p>
    <w:p w14:paraId="35409956" w14:textId="77777777" w:rsidR="00340CEF" w:rsidRPr="00793052" w:rsidRDefault="00340CEF" w:rsidP="00222A2E">
      <w:pPr>
        <w:pStyle w:val="MRheading20"/>
        <w:numPr>
          <w:ilvl w:val="2"/>
          <w:numId w:val="1"/>
        </w:numPr>
        <w:tabs>
          <w:tab w:val="clear" w:pos="1704"/>
          <w:tab w:val="left" w:pos="1716"/>
        </w:tabs>
        <w:spacing w:before="120" w:after="120" w:line="240" w:lineRule="auto"/>
        <w:ind w:hanging="924"/>
        <w:rPr>
          <w:w w:val="0"/>
          <w:szCs w:val="22"/>
        </w:rPr>
      </w:pPr>
      <w:bookmarkStart w:id="193" w:name="_Toc303949942"/>
      <w:bookmarkStart w:id="194" w:name="_Toc303950709"/>
      <w:bookmarkStart w:id="195" w:name="_Toc303951489"/>
      <w:bookmarkStart w:id="196" w:name="_Toc304135572"/>
      <w:r w:rsidRPr="00793052">
        <w:rPr>
          <w:w w:val="0"/>
          <w:szCs w:val="22"/>
        </w:rPr>
        <w:t xml:space="preserve">it is a properly constituted </w:t>
      </w:r>
      <w:proofErr w:type="gramStart"/>
      <w:r w:rsidRPr="00793052">
        <w:rPr>
          <w:w w:val="0"/>
          <w:szCs w:val="22"/>
        </w:rPr>
        <w:t>entity</w:t>
      </w:r>
      <w:proofErr w:type="gramEnd"/>
      <w:r w:rsidRPr="00793052">
        <w:rPr>
          <w:w w:val="0"/>
          <w:szCs w:val="22"/>
        </w:rPr>
        <w:t xml:space="preserve"> and it is fully empowered by the terms of its constitutional documents to </w:t>
      </w:r>
      <w:proofErr w:type="gramStart"/>
      <w:r w:rsidRPr="00793052">
        <w:rPr>
          <w:w w:val="0"/>
          <w:szCs w:val="22"/>
        </w:rPr>
        <w:t>enter into</w:t>
      </w:r>
      <w:proofErr w:type="gramEnd"/>
      <w:r w:rsidRPr="00793052">
        <w:rPr>
          <w:w w:val="0"/>
          <w:szCs w:val="22"/>
        </w:rPr>
        <w:t xml:space="preserve"> and to carry out its obligations under this </w:t>
      </w:r>
      <w:r w:rsidR="00BD6A48" w:rsidRPr="00793052">
        <w:rPr>
          <w:rFonts w:cs="Arial"/>
          <w:szCs w:val="22"/>
        </w:rPr>
        <w:t>Framework Agreement</w:t>
      </w:r>
      <w:r w:rsidRPr="00793052">
        <w:rPr>
          <w:w w:val="0"/>
          <w:szCs w:val="22"/>
        </w:rPr>
        <w:t xml:space="preserve"> and the documents referred to in this </w:t>
      </w:r>
      <w:r w:rsidR="00BD6A48" w:rsidRPr="00793052">
        <w:rPr>
          <w:rFonts w:cs="Arial"/>
          <w:szCs w:val="22"/>
        </w:rPr>
        <w:t xml:space="preserve">Framework </w:t>
      </w:r>
      <w:proofErr w:type="gramStart"/>
      <w:r w:rsidR="00BD6A48" w:rsidRPr="00793052">
        <w:rPr>
          <w:rFonts w:cs="Arial"/>
          <w:szCs w:val="22"/>
        </w:rPr>
        <w:t>Agreement</w:t>
      </w:r>
      <w:r w:rsidRPr="00793052">
        <w:rPr>
          <w:w w:val="0"/>
          <w:szCs w:val="22"/>
        </w:rPr>
        <w:t>;</w:t>
      </w:r>
      <w:proofErr w:type="gramEnd"/>
    </w:p>
    <w:p w14:paraId="35409957" w14:textId="77777777" w:rsidR="00340CEF" w:rsidRPr="00793052" w:rsidRDefault="00340CEF" w:rsidP="00222A2E">
      <w:pPr>
        <w:pStyle w:val="MRheading20"/>
        <w:numPr>
          <w:ilvl w:val="2"/>
          <w:numId w:val="1"/>
        </w:numPr>
        <w:tabs>
          <w:tab w:val="clear" w:pos="1704"/>
          <w:tab w:val="left" w:pos="1716"/>
        </w:tabs>
        <w:spacing w:before="120" w:after="120" w:line="240" w:lineRule="auto"/>
        <w:ind w:hanging="924"/>
        <w:rPr>
          <w:w w:val="0"/>
          <w:szCs w:val="22"/>
        </w:rPr>
      </w:pPr>
      <w:r w:rsidRPr="00793052">
        <w:rPr>
          <w:w w:val="0"/>
          <w:szCs w:val="22"/>
        </w:rPr>
        <w:t xml:space="preserve">all necessary actions to authorise the execution of and performance of its obligations under this </w:t>
      </w:r>
      <w:r w:rsidR="00BD6A48" w:rsidRPr="00793052">
        <w:rPr>
          <w:rFonts w:cs="Arial"/>
          <w:szCs w:val="22"/>
        </w:rPr>
        <w:t>Framework Agreement</w:t>
      </w:r>
      <w:r w:rsidRPr="00793052">
        <w:rPr>
          <w:w w:val="0"/>
          <w:szCs w:val="22"/>
        </w:rPr>
        <w:t xml:space="preserve"> have been taken before such </w:t>
      </w:r>
      <w:proofErr w:type="gramStart"/>
      <w:r w:rsidRPr="00793052">
        <w:rPr>
          <w:w w:val="0"/>
          <w:szCs w:val="22"/>
        </w:rPr>
        <w:t>execution</w:t>
      </w:r>
      <w:bookmarkEnd w:id="193"/>
      <w:bookmarkEnd w:id="194"/>
      <w:bookmarkEnd w:id="195"/>
      <w:bookmarkEnd w:id="196"/>
      <w:r w:rsidRPr="00793052">
        <w:rPr>
          <w:w w:val="0"/>
          <w:szCs w:val="22"/>
        </w:rPr>
        <w:t>;</w:t>
      </w:r>
      <w:proofErr w:type="gramEnd"/>
    </w:p>
    <w:p w14:paraId="35409958" w14:textId="77777777" w:rsidR="00AF29CC" w:rsidRPr="00793052" w:rsidRDefault="00AF29CC" w:rsidP="00222A2E">
      <w:pPr>
        <w:pStyle w:val="MRheading20"/>
        <w:numPr>
          <w:ilvl w:val="2"/>
          <w:numId w:val="1"/>
        </w:numPr>
        <w:tabs>
          <w:tab w:val="clear" w:pos="1704"/>
          <w:tab w:val="left" w:pos="1716"/>
        </w:tabs>
        <w:spacing w:before="120" w:after="120" w:line="240" w:lineRule="auto"/>
        <w:ind w:hanging="924"/>
        <w:rPr>
          <w:w w:val="0"/>
          <w:szCs w:val="22"/>
        </w:rPr>
      </w:pPr>
      <w:bookmarkStart w:id="197" w:name="_Toc303949940"/>
      <w:bookmarkStart w:id="198" w:name="_Toc303950707"/>
      <w:bookmarkStart w:id="199" w:name="_Toc303951487"/>
      <w:bookmarkStart w:id="200" w:name="_Toc304135570"/>
      <w:r w:rsidRPr="00793052">
        <w:rPr>
          <w:w w:val="0"/>
          <w:szCs w:val="22"/>
        </w:rPr>
        <w:t xml:space="preserve">there </w:t>
      </w:r>
      <w:proofErr w:type="gramStart"/>
      <w:r w:rsidRPr="00793052">
        <w:rPr>
          <w:w w:val="0"/>
          <w:szCs w:val="22"/>
        </w:rPr>
        <w:t>are</w:t>
      </w:r>
      <w:proofErr w:type="gramEnd"/>
      <w:r w:rsidRPr="00793052">
        <w:rPr>
          <w:w w:val="0"/>
          <w:szCs w:val="22"/>
        </w:rPr>
        <w:t xml:space="preserve"> no pending or threatened actions or proceedings before any court or administrative agency which would materially adversely affect the financial condition, business or operations of the </w:t>
      </w:r>
      <w:proofErr w:type="gramStart"/>
      <w:r w:rsidRPr="00793052">
        <w:rPr>
          <w:w w:val="0"/>
          <w:szCs w:val="22"/>
        </w:rPr>
        <w:t>Supplier;</w:t>
      </w:r>
      <w:bookmarkEnd w:id="197"/>
      <w:bookmarkEnd w:id="198"/>
      <w:bookmarkEnd w:id="199"/>
      <w:bookmarkEnd w:id="200"/>
      <w:proofErr w:type="gramEnd"/>
    </w:p>
    <w:p w14:paraId="35409959" w14:textId="77777777" w:rsidR="00AF29CC" w:rsidRPr="00793052" w:rsidRDefault="00AF29CC" w:rsidP="00222A2E">
      <w:pPr>
        <w:pStyle w:val="MRheading20"/>
        <w:numPr>
          <w:ilvl w:val="2"/>
          <w:numId w:val="1"/>
        </w:numPr>
        <w:tabs>
          <w:tab w:val="clear" w:pos="1704"/>
          <w:tab w:val="left" w:pos="1716"/>
        </w:tabs>
        <w:spacing w:before="120" w:after="120" w:line="240" w:lineRule="auto"/>
        <w:ind w:hanging="924"/>
        <w:rPr>
          <w:w w:val="0"/>
          <w:szCs w:val="22"/>
        </w:rPr>
      </w:pPr>
      <w:bookmarkStart w:id="201" w:name="_Toc303949941"/>
      <w:bookmarkStart w:id="202" w:name="_Toc303950708"/>
      <w:bookmarkStart w:id="203" w:name="_Toc303951488"/>
      <w:bookmarkStart w:id="204" w:name="_Toc304135571"/>
      <w:r w:rsidRPr="00793052">
        <w:rPr>
          <w:w w:val="0"/>
          <w:szCs w:val="22"/>
        </w:rPr>
        <w:t xml:space="preserve">there are no material agreements existing to which the Supplier is a party which prevent the Supplier from </w:t>
      </w:r>
      <w:proofErr w:type="gramStart"/>
      <w:r w:rsidRPr="00793052">
        <w:rPr>
          <w:w w:val="0"/>
          <w:szCs w:val="22"/>
        </w:rPr>
        <w:t>entering into</w:t>
      </w:r>
      <w:proofErr w:type="gramEnd"/>
      <w:r w:rsidRPr="00793052">
        <w:rPr>
          <w:w w:val="0"/>
          <w:szCs w:val="22"/>
        </w:rPr>
        <w:t xml:space="preserve"> </w:t>
      </w:r>
      <w:r w:rsidR="00AC6FE8" w:rsidRPr="00793052">
        <w:rPr>
          <w:w w:val="0"/>
          <w:szCs w:val="22"/>
        </w:rPr>
        <w:t xml:space="preserve">or complying with </w:t>
      </w:r>
      <w:r w:rsidRPr="00793052">
        <w:rPr>
          <w:w w:val="0"/>
          <w:szCs w:val="22"/>
        </w:rPr>
        <w:t xml:space="preserve">this </w:t>
      </w:r>
      <w:r w:rsidR="00BD6A48" w:rsidRPr="00793052">
        <w:rPr>
          <w:szCs w:val="22"/>
        </w:rPr>
        <w:t xml:space="preserve">Framework </w:t>
      </w:r>
      <w:proofErr w:type="gramStart"/>
      <w:r w:rsidR="00BD6A48" w:rsidRPr="00793052">
        <w:rPr>
          <w:szCs w:val="22"/>
        </w:rPr>
        <w:t>Agreement</w:t>
      </w:r>
      <w:r w:rsidRPr="00793052">
        <w:rPr>
          <w:w w:val="0"/>
          <w:szCs w:val="22"/>
        </w:rPr>
        <w:t>;</w:t>
      </w:r>
      <w:bookmarkEnd w:id="201"/>
      <w:bookmarkEnd w:id="202"/>
      <w:bookmarkEnd w:id="203"/>
      <w:bookmarkEnd w:id="204"/>
      <w:proofErr w:type="gramEnd"/>
      <w:r w:rsidR="00D146B8" w:rsidRPr="00793052">
        <w:rPr>
          <w:w w:val="0"/>
          <w:szCs w:val="22"/>
        </w:rPr>
        <w:t xml:space="preserve"> </w:t>
      </w:r>
    </w:p>
    <w:p w14:paraId="3540995A" w14:textId="77777777" w:rsidR="00AF29CC" w:rsidRPr="00793052" w:rsidRDefault="00AF29CC" w:rsidP="00222A2E">
      <w:pPr>
        <w:pStyle w:val="MRheading20"/>
        <w:numPr>
          <w:ilvl w:val="2"/>
          <w:numId w:val="1"/>
        </w:numPr>
        <w:tabs>
          <w:tab w:val="clear" w:pos="1704"/>
          <w:tab w:val="left" w:pos="1716"/>
        </w:tabs>
        <w:spacing w:before="120" w:after="120" w:line="240" w:lineRule="auto"/>
        <w:ind w:hanging="924"/>
        <w:rPr>
          <w:w w:val="0"/>
          <w:szCs w:val="22"/>
        </w:rPr>
      </w:pPr>
      <w:bookmarkStart w:id="205" w:name="_Toc303949943"/>
      <w:bookmarkStart w:id="206" w:name="_Toc303950710"/>
      <w:bookmarkStart w:id="207" w:name="_Toc303951490"/>
      <w:bookmarkStart w:id="208" w:name="_Toc304135573"/>
      <w:r w:rsidRPr="00793052">
        <w:rPr>
          <w:w w:val="0"/>
          <w:szCs w:val="22"/>
        </w:rPr>
        <w:t xml:space="preserve">it has and will continue to have the capacity, funding and cash flow to meet all its obligations under this </w:t>
      </w:r>
      <w:r w:rsidR="00BD6A48" w:rsidRPr="00793052">
        <w:rPr>
          <w:szCs w:val="22"/>
        </w:rPr>
        <w:t>Framework Agreement</w:t>
      </w:r>
      <w:bookmarkEnd w:id="205"/>
      <w:bookmarkEnd w:id="206"/>
      <w:bookmarkEnd w:id="207"/>
      <w:bookmarkEnd w:id="208"/>
      <w:r w:rsidR="00D146B8" w:rsidRPr="00793052">
        <w:rPr>
          <w:w w:val="0"/>
          <w:szCs w:val="22"/>
        </w:rPr>
        <w:t>; and</w:t>
      </w:r>
    </w:p>
    <w:p w14:paraId="3540995B" w14:textId="2ACB248F" w:rsidR="00911731" w:rsidRPr="00793052" w:rsidRDefault="00911731" w:rsidP="00222A2E">
      <w:pPr>
        <w:pStyle w:val="MRheading20"/>
        <w:numPr>
          <w:ilvl w:val="2"/>
          <w:numId w:val="1"/>
        </w:numPr>
        <w:tabs>
          <w:tab w:val="clear" w:pos="1704"/>
          <w:tab w:val="left" w:pos="1716"/>
        </w:tabs>
        <w:spacing w:before="120" w:after="120" w:line="240" w:lineRule="auto"/>
        <w:ind w:hanging="924"/>
        <w:rPr>
          <w:w w:val="0"/>
          <w:szCs w:val="22"/>
        </w:rPr>
      </w:pPr>
      <w:r w:rsidRPr="00793052">
        <w:rPr>
          <w:w w:val="0"/>
          <w:szCs w:val="22"/>
        </w:rPr>
        <w:t xml:space="preserve">it has satisfied itself as to the nature and extent of the risks assumed by it </w:t>
      </w:r>
      <w:r w:rsidRPr="00793052">
        <w:rPr>
          <w:szCs w:val="22"/>
        </w:rPr>
        <w:t>under th</w:t>
      </w:r>
      <w:r w:rsidR="00DE3A5F" w:rsidRPr="00793052">
        <w:rPr>
          <w:szCs w:val="22"/>
        </w:rPr>
        <w:t>is</w:t>
      </w:r>
      <w:r w:rsidRPr="00793052">
        <w:rPr>
          <w:szCs w:val="22"/>
        </w:rPr>
        <w:t xml:space="preserve"> </w:t>
      </w:r>
      <w:r w:rsidR="00BD6A48" w:rsidRPr="00793052">
        <w:rPr>
          <w:szCs w:val="22"/>
        </w:rPr>
        <w:t>Framework Agreement</w:t>
      </w:r>
      <w:r w:rsidRPr="00793052">
        <w:rPr>
          <w:szCs w:val="22"/>
        </w:rPr>
        <w:t xml:space="preserve"> and has gathered all information necessary to perform</w:t>
      </w:r>
      <w:r w:rsidRPr="00793052">
        <w:rPr>
          <w:w w:val="0"/>
          <w:szCs w:val="22"/>
        </w:rPr>
        <w:t xml:space="preserve"> its obligations under th</w:t>
      </w:r>
      <w:r w:rsidR="00DE3A5F" w:rsidRPr="00793052">
        <w:rPr>
          <w:w w:val="0"/>
          <w:szCs w:val="22"/>
        </w:rPr>
        <w:t>is</w:t>
      </w:r>
      <w:r w:rsidRPr="00793052">
        <w:rPr>
          <w:w w:val="0"/>
          <w:szCs w:val="22"/>
        </w:rPr>
        <w:t xml:space="preserve"> </w:t>
      </w:r>
      <w:r w:rsidR="00BD6A48" w:rsidRPr="00793052">
        <w:rPr>
          <w:w w:val="0"/>
          <w:szCs w:val="22"/>
        </w:rPr>
        <w:t>Framework Agreement</w:t>
      </w:r>
      <w:r w:rsidRPr="00793052">
        <w:rPr>
          <w:w w:val="0"/>
          <w:szCs w:val="22"/>
        </w:rPr>
        <w:t xml:space="preserve"> and all other obligations assumed by </w:t>
      </w:r>
      <w:proofErr w:type="gramStart"/>
      <w:r w:rsidRPr="00793052">
        <w:rPr>
          <w:w w:val="0"/>
          <w:szCs w:val="22"/>
        </w:rPr>
        <w:t>it</w:t>
      </w:r>
      <w:r w:rsidR="006D7F58" w:rsidRPr="00793052">
        <w:rPr>
          <w:w w:val="0"/>
          <w:szCs w:val="22"/>
        </w:rPr>
        <w:t>;</w:t>
      </w:r>
      <w:proofErr w:type="gramEnd"/>
    </w:p>
    <w:p w14:paraId="3540995C" w14:textId="2573C2DE" w:rsidR="00FC6AE6" w:rsidRPr="00793052" w:rsidRDefault="00FC6AE6" w:rsidP="00222A2E">
      <w:pPr>
        <w:pStyle w:val="MRNumberedHeading3"/>
        <w:numPr>
          <w:ilvl w:val="2"/>
          <w:numId w:val="1"/>
        </w:numPr>
        <w:spacing w:before="120" w:after="120"/>
        <w:ind w:left="1701" w:hanging="1077"/>
        <w:jc w:val="both"/>
        <w:rPr>
          <w:w w:val="0"/>
          <w:szCs w:val="22"/>
        </w:rPr>
      </w:pPr>
      <w:bookmarkStart w:id="209" w:name="_Ref102471205"/>
      <w:bookmarkStart w:id="210" w:name="_Ref460419147"/>
      <w:r w:rsidRPr="00793052">
        <w:rPr>
          <w:w w:val="0"/>
          <w:szCs w:val="22"/>
        </w:rPr>
        <w:t>it shall</w:t>
      </w:r>
      <w:r w:rsidR="00BA3919" w:rsidRPr="00793052">
        <w:rPr>
          <w:w w:val="0"/>
          <w:szCs w:val="22"/>
        </w:rPr>
        <w:t xml:space="preserve"> comply with its Net Zero and Social Value </w:t>
      </w:r>
      <w:r w:rsidR="00D25A84" w:rsidRPr="00793052">
        <w:rPr>
          <w:w w:val="0"/>
          <w:szCs w:val="22"/>
        </w:rPr>
        <w:t>Commitments; and</w:t>
      </w:r>
      <w:bookmarkEnd w:id="209"/>
    </w:p>
    <w:p w14:paraId="3540995D" w14:textId="14BBD995" w:rsidR="00405A2A" w:rsidRPr="00793052" w:rsidRDefault="00405A2A" w:rsidP="006A6B76">
      <w:pPr>
        <w:pStyle w:val="MRNumberedHeading3"/>
        <w:spacing w:before="120" w:after="120"/>
        <w:ind w:left="1701" w:hanging="1077"/>
        <w:jc w:val="both"/>
        <w:rPr>
          <w:w w:val="0"/>
          <w:szCs w:val="22"/>
        </w:rPr>
      </w:pPr>
      <w:r w:rsidRPr="00793052">
        <w:rPr>
          <w:w w:val="0"/>
          <w:szCs w:val="22"/>
        </w:rPr>
        <w:t>it shall provide to the Authority any information that the Authority may request as evidence of the Supplier’s com</w:t>
      </w:r>
      <w:r w:rsidR="007E4905" w:rsidRPr="00793052">
        <w:rPr>
          <w:w w:val="0"/>
          <w:szCs w:val="22"/>
        </w:rPr>
        <w:t>pliance with Clause</w:t>
      </w:r>
      <w:r w:rsidR="000C4AB8" w:rsidRPr="00793052">
        <w:rPr>
          <w:w w:val="0"/>
          <w:szCs w:val="22"/>
        </w:rPr>
        <w:t xml:space="preserve"> </w:t>
      </w:r>
      <w:r w:rsidR="000C4AB8" w:rsidRPr="00793052">
        <w:rPr>
          <w:w w:val="0"/>
          <w:szCs w:val="22"/>
        </w:rPr>
        <w:fldChar w:fldCharType="begin"/>
      </w:r>
      <w:r w:rsidR="000C4AB8" w:rsidRPr="00793052">
        <w:rPr>
          <w:w w:val="0"/>
          <w:szCs w:val="22"/>
        </w:rPr>
        <w:instrText xml:space="preserve"> REF _Ref102471205 \r \h </w:instrText>
      </w:r>
      <w:r w:rsidR="000C4AB8" w:rsidRPr="00793052">
        <w:rPr>
          <w:w w:val="0"/>
          <w:szCs w:val="22"/>
        </w:rPr>
      </w:r>
      <w:r w:rsidR="000C4AB8" w:rsidRPr="00793052">
        <w:rPr>
          <w:w w:val="0"/>
          <w:szCs w:val="22"/>
        </w:rPr>
        <w:fldChar w:fldCharType="separate"/>
      </w:r>
      <w:r w:rsidR="00326366" w:rsidRPr="00793052">
        <w:rPr>
          <w:w w:val="0"/>
          <w:szCs w:val="22"/>
        </w:rPr>
        <w:t>10.1.12</w:t>
      </w:r>
      <w:r w:rsidR="000C4AB8" w:rsidRPr="00793052">
        <w:rPr>
          <w:w w:val="0"/>
          <w:szCs w:val="22"/>
        </w:rPr>
        <w:fldChar w:fldCharType="end"/>
      </w:r>
      <w:r w:rsidR="00740E55" w:rsidRPr="00793052">
        <w:rPr>
          <w:w w:val="0"/>
          <w:szCs w:val="22"/>
        </w:rPr>
        <w:t xml:space="preserve"> of this</w:t>
      </w:r>
      <w:r w:rsidR="0084558C" w:rsidRPr="00793052">
        <w:rPr>
          <w:w w:val="0"/>
          <w:szCs w:val="22"/>
        </w:rPr>
        <w:t xml:space="preserve"> </w:t>
      </w:r>
      <w:r w:rsidR="0084558C" w:rsidRPr="00793052">
        <w:rPr>
          <w:w w:val="0"/>
          <w:szCs w:val="22"/>
        </w:rPr>
        <w:fldChar w:fldCharType="begin"/>
      </w:r>
      <w:r w:rsidR="0084558C" w:rsidRPr="00793052">
        <w:rPr>
          <w:w w:val="0"/>
          <w:szCs w:val="22"/>
        </w:rPr>
        <w:instrText xml:space="preserve"> REF _Ref352916352 \r \h </w:instrText>
      </w:r>
      <w:r w:rsidR="0084558C" w:rsidRPr="00793052">
        <w:rPr>
          <w:w w:val="0"/>
          <w:szCs w:val="22"/>
        </w:rPr>
      </w:r>
      <w:r w:rsidR="0084558C" w:rsidRPr="00793052">
        <w:rPr>
          <w:w w:val="0"/>
          <w:szCs w:val="22"/>
        </w:rPr>
        <w:fldChar w:fldCharType="separate"/>
      </w:r>
      <w:r w:rsidR="00326366" w:rsidRPr="00793052">
        <w:rPr>
          <w:w w:val="0"/>
          <w:szCs w:val="22"/>
        </w:rPr>
        <w:t>Schedule 2</w:t>
      </w:r>
      <w:r w:rsidR="0084558C" w:rsidRPr="00793052">
        <w:rPr>
          <w:w w:val="0"/>
          <w:szCs w:val="22"/>
        </w:rPr>
        <w:fldChar w:fldCharType="end"/>
      </w:r>
      <w:r w:rsidR="007E4905" w:rsidRPr="00793052">
        <w:rPr>
          <w:w w:val="0"/>
          <w:szCs w:val="22"/>
        </w:rPr>
        <w:t>.</w:t>
      </w:r>
      <w:bookmarkEnd w:id="210"/>
      <w:r w:rsidR="007E4905" w:rsidRPr="00793052">
        <w:rPr>
          <w:w w:val="0"/>
          <w:szCs w:val="22"/>
        </w:rPr>
        <w:t xml:space="preserve"> </w:t>
      </w:r>
    </w:p>
    <w:p w14:paraId="3540995E" w14:textId="77777777" w:rsidR="00D146B8" w:rsidRPr="00793052" w:rsidRDefault="007D4005" w:rsidP="006A6B76">
      <w:pPr>
        <w:pStyle w:val="MRNumberedHeading2"/>
        <w:spacing w:before="120" w:after="120"/>
        <w:jc w:val="both"/>
        <w:rPr>
          <w:w w:val="0"/>
          <w:szCs w:val="22"/>
        </w:rPr>
      </w:pPr>
      <w:r w:rsidRPr="00793052">
        <w:rPr>
          <w:szCs w:val="22"/>
        </w:rPr>
        <w:t xml:space="preserve">The Supplier warrants that all information, data and other records and documents required by the Authority as set out in the Specification and Tender Response Document </w:t>
      </w:r>
      <w:r w:rsidR="00001C35" w:rsidRPr="00793052">
        <w:rPr>
          <w:szCs w:val="22"/>
        </w:rPr>
        <w:t>shall be</w:t>
      </w:r>
      <w:r w:rsidRPr="00793052">
        <w:rPr>
          <w:szCs w:val="22"/>
        </w:rPr>
        <w:t xml:space="preserve"> submitted to the Authority in the format and in accordance with any timescales set out in the Specification and Tender </w:t>
      </w:r>
      <w:r w:rsidR="000D32B7" w:rsidRPr="00793052">
        <w:rPr>
          <w:szCs w:val="22"/>
        </w:rPr>
        <w:t>R</w:t>
      </w:r>
      <w:r w:rsidRPr="00793052">
        <w:rPr>
          <w:szCs w:val="22"/>
        </w:rPr>
        <w:t>esponse Document.</w:t>
      </w:r>
    </w:p>
    <w:p w14:paraId="3540995F" w14:textId="77777777" w:rsidR="00247492" w:rsidRPr="00793052" w:rsidRDefault="00247492" w:rsidP="00222A2E">
      <w:pPr>
        <w:pStyle w:val="MRNumberedHeading2"/>
        <w:numPr>
          <w:ilvl w:val="1"/>
          <w:numId w:val="1"/>
        </w:numPr>
        <w:spacing w:before="120" w:after="120"/>
        <w:jc w:val="both"/>
        <w:rPr>
          <w:szCs w:val="22"/>
        </w:rPr>
      </w:pPr>
      <w:r w:rsidRPr="00793052">
        <w:rPr>
          <w:szCs w:val="22"/>
        </w:rPr>
        <w:t>The Supplier warrants and undertakes to the Authority that i</w:t>
      </w:r>
      <w:r w:rsidR="00BE34AA" w:rsidRPr="00793052">
        <w:rPr>
          <w:szCs w:val="22"/>
        </w:rPr>
        <w:t>t</w:t>
      </w:r>
      <w:r w:rsidRPr="00793052">
        <w:rPr>
          <w:szCs w:val="22"/>
        </w:rPr>
        <w:t xml:space="preserve"> shall comply with any </w:t>
      </w:r>
      <w:r w:rsidR="00E5042F" w:rsidRPr="00793052">
        <w:rPr>
          <w:szCs w:val="22"/>
        </w:rPr>
        <w:t>eProcurement</w:t>
      </w:r>
      <w:r w:rsidRPr="00793052">
        <w:rPr>
          <w:szCs w:val="22"/>
        </w:rPr>
        <w:t xml:space="preserve"> Guidance as it may apply to the Supplier and shall carry out all reasonable acts required of the Supplier to enable the Authority to comply with such </w:t>
      </w:r>
      <w:r w:rsidR="00E5042F" w:rsidRPr="00793052">
        <w:rPr>
          <w:szCs w:val="22"/>
        </w:rPr>
        <w:t>eProcurement</w:t>
      </w:r>
      <w:r w:rsidRPr="00793052">
        <w:rPr>
          <w:szCs w:val="22"/>
        </w:rPr>
        <w:t xml:space="preserve"> Guidance. </w:t>
      </w:r>
    </w:p>
    <w:p w14:paraId="35409960" w14:textId="39933C50" w:rsidR="00247492" w:rsidRPr="00793052" w:rsidRDefault="00527CD4" w:rsidP="00222A2E">
      <w:pPr>
        <w:pStyle w:val="MRNumberedHeading2"/>
        <w:numPr>
          <w:ilvl w:val="1"/>
          <w:numId w:val="4"/>
        </w:numPr>
        <w:spacing w:before="120" w:after="120"/>
        <w:jc w:val="both"/>
        <w:rPr>
          <w:w w:val="0"/>
          <w:szCs w:val="22"/>
        </w:rPr>
      </w:pPr>
      <w:r w:rsidRPr="00793052">
        <w:rPr>
          <w:w w:val="0"/>
          <w:szCs w:val="22"/>
        </w:rPr>
        <w:t>The Supplier warrants and undertakes to the Authority that, as at the Commencement Date, it has notified the Authority in writing of any circumstances giving rise to the application of an Exclusion Ground in respect of the Supplier, any Associated Person, any Connected Person and any supplier to whom the Supplier intends to sub-contract the performance of any part of the Supplier’s obligations under this Framework Agreement. If, at any point during the Term, circumstances giving rise to an Exclusion Ground occur in respect of the Supplier, any Associated Person, any Connected Person or any supplier to whom the Supplier has sub-contracted the performance of any part of the Supplier’s obligations under this Framework Agreement, the Supplier shall:</w:t>
      </w:r>
    </w:p>
    <w:p w14:paraId="35409961" w14:textId="77777777" w:rsidR="00247492" w:rsidRPr="00793052" w:rsidRDefault="00247492" w:rsidP="00222A2E">
      <w:pPr>
        <w:pStyle w:val="MRNumberedHeading3"/>
        <w:numPr>
          <w:ilvl w:val="2"/>
          <w:numId w:val="4"/>
        </w:numPr>
        <w:spacing w:before="120" w:after="120"/>
        <w:jc w:val="both"/>
        <w:rPr>
          <w:w w:val="0"/>
          <w:szCs w:val="22"/>
        </w:rPr>
      </w:pPr>
      <w:r w:rsidRPr="00793052">
        <w:rPr>
          <w:w w:val="0"/>
          <w:szCs w:val="22"/>
        </w:rPr>
        <w:t xml:space="preserve">notify the Authority in writing of such fact within five (5) Business Days of its occurrence; and </w:t>
      </w:r>
    </w:p>
    <w:p w14:paraId="35409962" w14:textId="671B1EF6" w:rsidR="00247492" w:rsidRPr="00793052" w:rsidRDefault="00247492" w:rsidP="00222A2E">
      <w:pPr>
        <w:pStyle w:val="MRNumberedHeading3"/>
        <w:numPr>
          <w:ilvl w:val="2"/>
          <w:numId w:val="4"/>
        </w:numPr>
        <w:spacing w:before="120" w:after="120"/>
        <w:jc w:val="both"/>
        <w:rPr>
          <w:w w:val="0"/>
          <w:szCs w:val="22"/>
        </w:rPr>
      </w:pPr>
      <w:r w:rsidRPr="00793052">
        <w:rPr>
          <w:w w:val="0"/>
          <w:szCs w:val="22"/>
        </w:rPr>
        <w:t>promptly provide to the Authority</w:t>
      </w:r>
      <w:r w:rsidR="00527CD4" w:rsidRPr="00793052">
        <w:rPr>
          <w:w w:val="0"/>
          <w:szCs w:val="22"/>
        </w:rPr>
        <w:t xml:space="preserve"> the following information</w:t>
      </w:r>
      <w:r w:rsidRPr="00793052">
        <w:rPr>
          <w:w w:val="0"/>
          <w:szCs w:val="22"/>
        </w:rPr>
        <w:t xml:space="preserve">: </w:t>
      </w:r>
    </w:p>
    <w:p w14:paraId="08D9838A" w14:textId="77777777" w:rsidR="00527CD4" w:rsidRPr="00793052" w:rsidRDefault="00527CD4" w:rsidP="00222A2E">
      <w:pPr>
        <w:pStyle w:val="MRNumberedHeading4"/>
        <w:numPr>
          <w:ilvl w:val="3"/>
          <w:numId w:val="4"/>
        </w:numPr>
        <w:rPr>
          <w:w w:val="0"/>
        </w:rPr>
      </w:pPr>
      <w:r w:rsidRPr="00793052">
        <w:rPr>
          <w:w w:val="0"/>
        </w:rPr>
        <w:t xml:space="preserve">a short description of the </w:t>
      </w:r>
      <w:proofErr w:type="gramStart"/>
      <w:r w:rsidRPr="00793052">
        <w:rPr>
          <w:w w:val="0"/>
        </w:rPr>
        <w:t>circumstances;</w:t>
      </w:r>
      <w:proofErr w:type="gramEnd"/>
    </w:p>
    <w:p w14:paraId="1B97E9DA" w14:textId="77777777" w:rsidR="00527CD4" w:rsidRPr="00793052" w:rsidRDefault="00527CD4" w:rsidP="00222A2E">
      <w:pPr>
        <w:pStyle w:val="MRNumberedHeading4"/>
        <w:numPr>
          <w:ilvl w:val="3"/>
          <w:numId w:val="4"/>
        </w:numPr>
        <w:rPr>
          <w:w w:val="0"/>
        </w:rPr>
      </w:pPr>
      <w:r w:rsidRPr="00793052">
        <w:rPr>
          <w:w w:val="0"/>
        </w:rPr>
        <w:t xml:space="preserve">the name, contact postal address and email address of the person who is the subject of the </w:t>
      </w:r>
      <w:proofErr w:type="gramStart"/>
      <w:r w:rsidRPr="00793052">
        <w:rPr>
          <w:w w:val="0"/>
        </w:rPr>
        <w:t>circumstances;</w:t>
      </w:r>
      <w:proofErr w:type="gramEnd"/>
    </w:p>
    <w:p w14:paraId="2DF303D3" w14:textId="77777777" w:rsidR="00527CD4" w:rsidRPr="00793052" w:rsidRDefault="00527CD4" w:rsidP="00222A2E">
      <w:pPr>
        <w:pStyle w:val="MRNumberedHeading4"/>
        <w:numPr>
          <w:ilvl w:val="3"/>
          <w:numId w:val="4"/>
        </w:numPr>
        <w:rPr>
          <w:w w:val="0"/>
        </w:rPr>
      </w:pPr>
      <w:r w:rsidRPr="00793052">
        <w:rPr>
          <w:w w:val="0"/>
        </w:rPr>
        <w:t xml:space="preserve">in the case of a conviction or other circumstances where there is a recorded decision of a public authority which is the authoritative basis for the conviction or other circumstances, a link to the web page where the decision can be accessed or a copy of the </w:t>
      </w:r>
      <w:proofErr w:type="gramStart"/>
      <w:r w:rsidRPr="00793052">
        <w:rPr>
          <w:w w:val="0"/>
        </w:rPr>
        <w:t>decision;</w:t>
      </w:r>
      <w:proofErr w:type="gramEnd"/>
    </w:p>
    <w:p w14:paraId="5EE66EE5" w14:textId="77777777" w:rsidR="00527CD4" w:rsidRPr="00793052" w:rsidRDefault="00527CD4" w:rsidP="00222A2E">
      <w:pPr>
        <w:pStyle w:val="MRNumberedHeading4"/>
        <w:numPr>
          <w:ilvl w:val="3"/>
          <w:numId w:val="4"/>
        </w:numPr>
        <w:rPr>
          <w:w w:val="0"/>
        </w:rPr>
      </w:pPr>
      <w:r w:rsidRPr="00793052">
        <w:rPr>
          <w:w w:val="0"/>
        </w:rPr>
        <w:t>any evidence that the person who is the subject of the circumstances:</w:t>
      </w:r>
    </w:p>
    <w:p w14:paraId="49393EB4" w14:textId="6C01FB92" w:rsidR="00527CD4" w:rsidRPr="00793052" w:rsidRDefault="00527CD4" w:rsidP="00222A2E">
      <w:pPr>
        <w:pStyle w:val="MRNumberedHeading5"/>
        <w:numPr>
          <w:ilvl w:val="4"/>
          <w:numId w:val="4"/>
        </w:numPr>
        <w:rPr>
          <w:w w:val="0"/>
        </w:rPr>
      </w:pPr>
      <w:r w:rsidRPr="00793052">
        <w:rPr>
          <w:w w:val="0"/>
        </w:rPr>
        <w:t xml:space="preserve">took the circumstances seriously, for example by paying any fine or </w:t>
      </w:r>
      <w:proofErr w:type="gramStart"/>
      <w:r w:rsidRPr="00793052">
        <w:rPr>
          <w:w w:val="0"/>
        </w:rPr>
        <w:t>compensation;</w:t>
      </w:r>
      <w:proofErr w:type="gramEnd"/>
    </w:p>
    <w:p w14:paraId="1E969DC5" w14:textId="77777777" w:rsidR="00527CD4" w:rsidRPr="00793052" w:rsidRDefault="00527CD4" w:rsidP="00222A2E">
      <w:pPr>
        <w:pStyle w:val="MRNumberedHeading5"/>
        <w:numPr>
          <w:ilvl w:val="4"/>
          <w:numId w:val="4"/>
        </w:numPr>
        <w:rPr>
          <w:w w:val="0"/>
        </w:rPr>
      </w:pPr>
      <w:r w:rsidRPr="00793052">
        <w:rPr>
          <w:w w:val="0"/>
        </w:rPr>
        <w:t>took steps to prevent the circumstances occurring again, for example by changing staff or management, or putting procedures or training in place; and</w:t>
      </w:r>
    </w:p>
    <w:p w14:paraId="62F630DB" w14:textId="55685520" w:rsidR="00527CD4" w:rsidRPr="00793052" w:rsidRDefault="00527CD4" w:rsidP="00222A2E">
      <w:pPr>
        <w:pStyle w:val="MRNumberedHeading5"/>
        <w:numPr>
          <w:ilvl w:val="4"/>
          <w:numId w:val="4"/>
        </w:numPr>
        <w:rPr>
          <w:w w:val="0"/>
        </w:rPr>
      </w:pPr>
      <w:r w:rsidRPr="00793052">
        <w:rPr>
          <w:w w:val="0"/>
        </w:rPr>
        <w:t xml:space="preserve">committed to taking further preventative steps, where </w:t>
      </w:r>
      <w:proofErr w:type="gramStart"/>
      <w:r w:rsidRPr="00793052">
        <w:rPr>
          <w:w w:val="0"/>
        </w:rPr>
        <w:t>appropriate;</w:t>
      </w:r>
      <w:proofErr w:type="gramEnd"/>
      <w:r w:rsidRPr="00793052">
        <w:rPr>
          <w:w w:val="0"/>
        </w:rPr>
        <w:t xml:space="preserve"> </w:t>
      </w:r>
    </w:p>
    <w:p w14:paraId="19BD310E" w14:textId="77777777" w:rsidR="00527CD4" w:rsidRPr="00793052" w:rsidRDefault="00527CD4" w:rsidP="00222A2E">
      <w:pPr>
        <w:pStyle w:val="MRNumberedHeading4"/>
        <w:numPr>
          <w:ilvl w:val="3"/>
          <w:numId w:val="4"/>
        </w:numPr>
        <w:rPr>
          <w:w w:val="0"/>
        </w:rPr>
      </w:pPr>
      <w:r w:rsidRPr="00793052">
        <w:rPr>
          <w:w w:val="0"/>
        </w:rPr>
        <w:t xml:space="preserve">if the circumstances giving rise to the Exclusion Ground have ended, the date when they ended; and </w:t>
      </w:r>
    </w:p>
    <w:p w14:paraId="35409964" w14:textId="26DFD509" w:rsidR="00247492" w:rsidRPr="00793052" w:rsidRDefault="00527CD4" w:rsidP="00222A2E">
      <w:pPr>
        <w:pStyle w:val="MRNumberedHeading4"/>
        <w:numPr>
          <w:ilvl w:val="3"/>
          <w:numId w:val="4"/>
        </w:numPr>
        <w:rPr>
          <w:w w:val="0"/>
        </w:rPr>
      </w:pPr>
      <w:r w:rsidRPr="00793052">
        <w:rPr>
          <w:w w:val="0"/>
        </w:rPr>
        <w:t>such other information that the Authority may reasonably require.</w:t>
      </w:r>
    </w:p>
    <w:p w14:paraId="35409965" w14:textId="5D9521D5" w:rsidR="00AF29CC" w:rsidRPr="00793052" w:rsidRDefault="00AF29CC" w:rsidP="00222A2E">
      <w:pPr>
        <w:pStyle w:val="MRheading20"/>
        <w:numPr>
          <w:ilvl w:val="1"/>
          <w:numId w:val="4"/>
        </w:numPr>
        <w:spacing w:before="120" w:after="120" w:line="240" w:lineRule="auto"/>
        <w:rPr>
          <w:w w:val="0"/>
          <w:szCs w:val="22"/>
        </w:rPr>
      </w:pPr>
      <w:r w:rsidRPr="00793052">
        <w:rPr>
          <w:w w:val="0"/>
          <w:szCs w:val="22"/>
        </w:rPr>
        <w:t>The Supplier further warrants and undertakes to the Authority that it will inform the Authority in writing immediately upon becoming aware that a</w:t>
      </w:r>
      <w:r w:rsidR="006046DF" w:rsidRPr="00793052">
        <w:rPr>
          <w:w w:val="0"/>
          <w:szCs w:val="22"/>
        </w:rPr>
        <w:t>ny of the warranties set out in</w:t>
      </w:r>
      <w:r w:rsidR="00C779FD" w:rsidRPr="00793052">
        <w:rPr>
          <w:w w:val="0"/>
          <w:szCs w:val="22"/>
        </w:rPr>
        <w:t xml:space="preserve"> </w:t>
      </w:r>
      <w:r w:rsidRPr="00793052">
        <w:rPr>
          <w:w w:val="0"/>
          <w:szCs w:val="22"/>
        </w:rPr>
        <w:t xml:space="preserve">Clause </w:t>
      </w:r>
      <w:r w:rsidR="00C779FD" w:rsidRPr="00793052">
        <w:rPr>
          <w:w w:val="0"/>
          <w:szCs w:val="22"/>
        </w:rPr>
        <w:fldChar w:fldCharType="begin"/>
      </w:r>
      <w:r w:rsidR="00C779FD" w:rsidRPr="00793052">
        <w:rPr>
          <w:w w:val="0"/>
          <w:szCs w:val="22"/>
        </w:rPr>
        <w:instrText xml:space="preserve"> REF _Ref286220426 \r \h </w:instrText>
      </w:r>
      <w:r w:rsidR="00FB2ECA" w:rsidRPr="00793052">
        <w:rPr>
          <w:w w:val="0"/>
          <w:szCs w:val="22"/>
        </w:rPr>
        <w:instrText xml:space="preserve"> \* MERGEFORMAT </w:instrText>
      </w:r>
      <w:r w:rsidR="00C779FD" w:rsidRPr="00793052">
        <w:rPr>
          <w:w w:val="0"/>
          <w:szCs w:val="22"/>
        </w:rPr>
      </w:r>
      <w:r w:rsidR="00C779FD" w:rsidRPr="00793052">
        <w:rPr>
          <w:w w:val="0"/>
          <w:szCs w:val="22"/>
        </w:rPr>
        <w:fldChar w:fldCharType="separate"/>
      </w:r>
      <w:r w:rsidR="00326366" w:rsidRPr="00793052">
        <w:rPr>
          <w:w w:val="0"/>
          <w:szCs w:val="22"/>
        </w:rPr>
        <w:t>10</w:t>
      </w:r>
      <w:r w:rsidR="00C779FD" w:rsidRPr="00793052">
        <w:rPr>
          <w:w w:val="0"/>
          <w:szCs w:val="22"/>
        </w:rPr>
        <w:fldChar w:fldCharType="end"/>
      </w:r>
      <w:r w:rsidR="00C779FD" w:rsidRPr="00793052">
        <w:rPr>
          <w:w w:val="0"/>
          <w:szCs w:val="22"/>
        </w:rPr>
        <w:t xml:space="preserve"> </w:t>
      </w:r>
      <w:r w:rsidRPr="00793052">
        <w:rPr>
          <w:w w:val="0"/>
          <w:szCs w:val="22"/>
        </w:rPr>
        <w:t xml:space="preserve">of this </w:t>
      </w:r>
      <w:r w:rsidR="004119FE" w:rsidRPr="00793052">
        <w:rPr>
          <w:w w:val="0"/>
          <w:szCs w:val="22"/>
        </w:rPr>
        <w:fldChar w:fldCharType="begin"/>
      </w:r>
      <w:r w:rsidR="004119FE" w:rsidRPr="00793052">
        <w:rPr>
          <w:w w:val="0"/>
          <w:szCs w:val="22"/>
        </w:rPr>
        <w:instrText xml:space="preserve"> REF _Ref352916352 \r \h </w:instrText>
      </w:r>
      <w:r w:rsidR="00FB2ECA" w:rsidRPr="00793052">
        <w:rPr>
          <w:w w:val="0"/>
          <w:szCs w:val="22"/>
        </w:rPr>
        <w:instrText xml:space="preserve"> \* MERGEFORMAT </w:instrText>
      </w:r>
      <w:r w:rsidR="004119FE" w:rsidRPr="00793052">
        <w:rPr>
          <w:w w:val="0"/>
          <w:szCs w:val="22"/>
        </w:rPr>
      </w:r>
      <w:r w:rsidR="004119FE" w:rsidRPr="00793052">
        <w:rPr>
          <w:w w:val="0"/>
          <w:szCs w:val="22"/>
        </w:rPr>
        <w:fldChar w:fldCharType="separate"/>
      </w:r>
      <w:r w:rsidR="00326366" w:rsidRPr="00793052">
        <w:rPr>
          <w:w w:val="0"/>
          <w:szCs w:val="22"/>
        </w:rPr>
        <w:t>Schedule 2</w:t>
      </w:r>
      <w:r w:rsidR="004119FE" w:rsidRPr="00793052">
        <w:rPr>
          <w:w w:val="0"/>
          <w:szCs w:val="22"/>
        </w:rPr>
        <w:fldChar w:fldCharType="end"/>
      </w:r>
      <w:r w:rsidR="004119FE" w:rsidRPr="00793052">
        <w:rPr>
          <w:w w:val="0"/>
          <w:szCs w:val="22"/>
        </w:rPr>
        <w:t xml:space="preserve"> </w:t>
      </w:r>
      <w:r w:rsidRPr="00793052">
        <w:rPr>
          <w:w w:val="0"/>
          <w:szCs w:val="22"/>
        </w:rPr>
        <w:t xml:space="preserve">have been breached or there is a risk that any warranties may be breached. </w:t>
      </w:r>
    </w:p>
    <w:p w14:paraId="35409966" w14:textId="77777777" w:rsidR="000550CC" w:rsidRPr="00793052" w:rsidRDefault="000550CC" w:rsidP="00222A2E">
      <w:pPr>
        <w:pStyle w:val="MRheading20"/>
        <w:numPr>
          <w:ilvl w:val="1"/>
          <w:numId w:val="4"/>
        </w:numPr>
        <w:spacing w:before="120" w:after="120" w:line="240" w:lineRule="auto"/>
        <w:rPr>
          <w:w w:val="0"/>
          <w:szCs w:val="22"/>
        </w:rPr>
      </w:pPr>
      <w:r w:rsidRPr="00793052">
        <w:rPr>
          <w:w w:val="0"/>
          <w:szCs w:val="22"/>
        </w:rPr>
        <w:t xml:space="preserve">Any warranties provided under this </w:t>
      </w:r>
      <w:r w:rsidR="00BD6A48" w:rsidRPr="00793052">
        <w:rPr>
          <w:w w:val="0"/>
          <w:szCs w:val="22"/>
        </w:rPr>
        <w:t>Framework Agreement</w:t>
      </w:r>
      <w:r w:rsidRPr="00793052">
        <w:rPr>
          <w:w w:val="0"/>
          <w:szCs w:val="22"/>
        </w:rPr>
        <w:t xml:space="preserve"> are both independent and cumulative and may be enforced independently or collectively at the sole discretion of the enforcing Party. </w:t>
      </w:r>
    </w:p>
    <w:p w14:paraId="35409967" w14:textId="77777777" w:rsidR="00AF29CC" w:rsidRPr="00793052" w:rsidRDefault="00706787" w:rsidP="00222A2E">
      <w:pPr>
        <w:pStyle w:val="MRheading10"/>
        <w:numPr>
          <w:ilvl w:val="0"/>
          <w:numId w:val="1"/>
        </w:numPr>
        <w:tabs>
          <w:tab w:val="clear" w:pos="798"/>
          <w:tab w:val="num" w:pos="702"/>
        </w:tabs>
        <w:spacing w:before="120" w:after="120" w:line="240" w:lineRule="auto"/>
        <w:ind w:hanging="798"/>
        <w:rPr>
          <w:w w:val="0"/>
          <w:szCs w:val="22"/>
        </w:rPr>
      </w:pPr>
      <w:bookmarkStart w:id="211" w:name="_Ref284337467"/>
      <w:bookmarkStart w:id="212" w:name="_Toc290398300"/>
      <w:bookmarkStart w:id="213" w:name="_Toc312422914"/>
      <w:r w:rsidRPr="00793052">
        <w:rPr>
          <w:w w:val="0"/>
          <w:szCs w:val="22"/>
        </w:rPr>
        <w:t>Statutory compliance</w:t>
      </w:r>
    </w:p>
    <w:p w14:paraId="35409968" w14:textId="77777777" w:rsidR="001122EF" w:rsidRPr="00793052" w:rsidRDefault="001122EF" w:rsidP="00222A2E">
      <w:pPr>
        <w:pStyle w:val="MRheading20"/>
        <w:numPr>
          <w:ilvl w:val="1"/>
          <w:numId w:val="1"/>
        </w:numPr>
        <w:spacing w:before="120" w:after="120" w:line="240" w:lineRule="auto"/>
        <w:rPr>
          <w:rFonts w:cs="Arial"/>
          <w:w w:val="0"/>
          <w:szCs w:val="22"/>
        </w:rPr>
      </w:pPr>
      <w:bookmarkStart w:id="214" w:name="_Ref361863426"/>
      <w:bookmarkStart w:id="215" w:name="_Ref322533748"/>
      <w:r w:rsidRPr="00793052">
        <w:rPr>
          <w:szCs w:val="22"/>
        </w:rPr>
        <w:t xml:space="preserve">The Supplier shall comply with all Law and </w:t>
      </w:r>
      <w:r w:rsidR="00641B80" w:rsidRPr="00793052">
        <w:rPr>
          <w:szCs w:val="22"/>
        </w:rPr>
        <w:t>Guidance</w:t>
      </w:r>
      <w:r w:rsidRPr="00793052">
        <w:rPr>
          <w:szCs w:val="22"/>
        </w:rPr>
        <w:t xml:space="preserve"> relevant to its obligations under this Framework Agreement and any Contracts.</w:t>
      </w:r>
      <w:bookmarkEnd w:id="214"/>
      <w:r w:rsidRPr="00793052">
        <w:rPr>
          <w:szCs w:val="22"/>
        </w:rPr>
        <w:t xml:space="preserve"> </w:t>
      </w:r>
    </w:p>
    <w:p w14:paraId="35409969" w14:textId="7B7BC45A" w:rsidR="00AF29CC" w:rsidRPr="00793052" w:rsidRDefault="001122EF" w:rsidP="00222A2E">
      <w:pPr>
        <w:pStyle w:val="MRheading20"/>
        <w:numPr>
          <w:ilvl w:val="1"/>
          <w:numId w:val="1"/>
        </w:numPr>
        <w:spacing w:before="120" w:after="120" w:line="240" w:lineRule="auto"/>
        <w:rPr>
          <w:rFonts w:cs="Arial"/>
          <w:w w:val="0"/>
          <w:szCs w:val="22"/>
        </w:rPr>
      </w:pPr>
      <w:r w:rsidRPr="00793052">
        <w:rPr>
          <w:szCs w:val="22"/>
        </w:rPr>
        <w:t xml:space="preserve">Without limitation to Clause </w:t>
      </w:r>
      <w:r w:rsidRPr="00793052">
        <w:rPr>
          <w:szCs w:val="22"/>
        </w:rPr>
        <w:fldChar w:fldCharType="begin"/>
      </w:r>
      <w:r w:rsidRPr="00793052">
        <w:rPr>
          <w:szCs w:val="22"/>
        </w:rPr>
        <w:instrText xml:space="preserve"> REF _Ref361863426 \r \h </w:instrText>
      </w:r>
      <w:r w:rsidR="00FB2ECA" w:rsidRPr="00793052">
        <w:rPr>
          <w:szCs w:val="22"/>
        </w:rPr>
        <w:instrText xml:space="preserve"> \* MERGEFORMAT </w:instrText>
      </w:r>
      <w:r w:rsidRPr="00793052">
        <w:rPr>
          <w:szCs w:val="22"/>
        </w:rPr>
      </w:r>
      <w:r w:rsidRPr="00793052">
        <w:rPr>
          <w:szCs w:val="22"/>
        </w:rPr>
        <w:fldChar w:fldCharType="separate"/>
      </w:r>
      <w:r w:rsidR="00326366" w:rsidRPr="00793052">
        <w:rPr>
          <w:szCs w:val="22"/>
        </w:rPr>
        <w:t>11.1</w:t>
      </w:r>
      <w:r w:rsidRPr="00793052">
        <w:rPr>
          <w:szCs w:val="22"/>
        </w:rPr>
        <w:fldChar w:fldCharType="end"/>
      </w:r>
      <w:r w:rsidR="000E540B" w:rsidRPr="00793052">
        <w:rPr>
          <w:szCs w:val="22"/>
        </w:rPr>
        <w:t xml:space="preserve"> of this </w:t>
      </w:r>
      <w:r w:rsidR="000E540B" w:rsidRPr="00793052">
        <w:rPr>
          <w:szCs w:val="22"/>
        </w:rPr>
        <w:fldChar w:fldCharType="begin"/>
      </w:r>
      <w:r w:rsidR="000E540B" w:rsidRPr="00793052">
        <w:rPr>
          <w:szCs w:val="22"/>
        </w:rPr>
        <w:instrText xml:space="preserve"> REF _Ref352916352 \r \h </w:instrText>
      </w:r>
      <w:r w:rsidR="00FB2ECA" w:rsidRPr="00793052">
        <w:rPr>
          <w:szCs w:val="22"/>
        </w:rPr>
        <w:instrText xml:space="preserve"> \* MERGEFORMAT </w:instrText>
      </w:r>
      <w:r w:rsidR="000E540B" w:rsidRPr="00793052">
        <w:rPr>
          <w:szCs w:val="22"/>
        </w:rPr>
      </w:r>
      <w:r w:rsidR="000E540B" w:rsidRPr="00793052">
        <w:rPr>
          <w:szCs w:val="22"/>
        </w:rPr>
        <w:fldChar w:fldCharType="separate"/>
      </w:r>
      <w:r w:rsidR="00326366" w:rsidRPr="00793052">
        <w:rPr>
          <w:szCs w:val="22"/>
        </w:rPr>
        <w:t>Schedule 2</w:t>
      </w:r>
      <w:r w:rsidR="000E540B" w:rsidRPr="00793052">
        <w:rPr>
          <w:szCs w:val="22"/>
        </w:rPr>
        <w:fldChar w:fldCharType="end"/>
      </w:r>
      <w:r w:rsidRPr="00793052">
        <w:rPr>
          <w:szCs w:val="22"/>
        </w:rPr>
        <w:t>, t</w:t>
      </w:r>
      <w:r w:rsidR="00706787" w:rsidRPr="00793052">
        <w:rPr>
          <w:szCs w:val="22"/>
        </w:rPr>
        <w:t xml:space="preserve">he Supplier shall </w:t>
      </w:r>
      <w:r w:rsidRPr="00793052">
        <w:rPr>
          <w:szCs w:val="22"/>
        </w:rPr>
        <w:t>be responsible for obtaining any</w:t>
      </w:r>
      <w:r w:rsidR="00706787" w:rsidRPr="00793052">
        <w:rPr>
          <w:szCs w:val="22"/>
        </w:rPr>
        <w:t xml:space="preserve"> statutory licences, authorisations, consents or per</w:t>
      </w:r>
      <w:r w:rsidRPr="00793052">
        <w:rPr>
          <w:szCs w:val="22"/>
        </w:rPr>
        <w:t>mit</w:t>
      </w:r>
      <w:r w:rsidR="000E540B" w:rsidRPr="00793052">
        <w:rPr>
          <w:szCs w:val="22"/>
        </w:rPr>
        <w:t>s</w:t>
      </w:r>
      <w:r w:rsidR="00706787" w:rsidRPr="00793052">
        <w:rPr>
          <w:szCs w:val="22"/>
        </w:rPr>
        <w:t xml:space="preserve"> required in </w:t>
      </w:r>
      <w:r w:rsidRPr="00793052">
        <w:rPr>
          <w:szCs w:val="22"/>
        </w:rPr>
        <w:t xml:space="preserve">connection with </w:t>
      </w:r>
      <w:r w:rsidR="00706787" w:rsidRPr="00793052">
        <w:rPr>
          <w:szCs w:val="22"/>
        </w:rPr>
        <w:t xml:space="preserve">its </w:t>
      </w:r>
      <w:r w:rsidRPr="00793052">
        <w:rPr>
          <w:szCs w:val="22"/>
        </w:rPr>
        <w:t xml:space="preserve">performance of its obligations </w:t>
      </w:r>
      <w:r w:rsidR="00706787" w:rsidRPr="00793052">
        <w:rPr>
          <w:szCs w:val="22"/>
        </w:rPr>
        <w:t>under this Framework Agreement and any Contracts.</w:t>
      </w:r>
      <w:r w:rsidR="00363CA7" w:rsidRPr="00793052">
        <w:rPr>
          <w:szCs w:val="22"/>
        </w:rPr>
        <w:t xml:space="preserve"> </w:t>
      </w:r>
      <w:bookmarkEnd w:id="215"/>
    </w:p>
    <w:p w14:paraId="3540996A" w14:textId="77777777" w:rsidR="00AF29CC" w:rsidRPr="00793052" w:rsidRDefault="003A5263" w:rsidP="00222A2E">
      <w:pPr>
        <w:pStyle w:val="MRheading10"/>
        <w:numPr>
          <w:ilvl w:val="0"/>
          <w:numId w:val="1"/>
        </w:numPr>
        <w:tabs>
          <w:tab w:val="clear" w:pos="798"/>
          <w:tab w:val="num" w:pos="702"/>
        </w:tabs>
        <w:spacing w:before="120" w:after="120" w:line="240" w:lineRule="auto"/>
        <w:ind w:hanging="798"/>
        <w:rPr>
          <w:w w:val="0"/>
          <w:szCs w:val="22"/>
        </w:rPr>
      </w:pPr>
      <w:bookmarkStart w:id="216" w:name="Page_75"/>
      <w:bookmarkEnd w:id="211"/>
      <w:bookmarkEnd w:id="212"/>
      <w:bookmarkEnd w:id="213"/>
      <w:bookmarkEnd w:id="216"/>
      <w:r w:rsidRPr="00793052">
        <w:rPr>
          <w:w w:val="0"/>
          <w:szCs w:val="22"/>
        </w:rPr>
        <w:t>Independence of Participating Authorities</w:t>
      </w:r>
    </w:p>
    <w:p w14:paraId="3540996B" w14:textId="77777777" w:rsidR="003A5263" w:rsidRPr="00793052" w:rsidRDefault="003A5263" w:rsidP="006A6B76">
      <w:pPr>
        <w:pStyle w:val="MRNumberedHeading2"/>
        <w:spacing w:before="120" w:after="120"/>
        <w:jc w:val="both"/>
        <w:rPr>
          <w:szCs w:val="22"/>
        </w:rPr>
      </w:pPr>
      <w:bookmarkStart w:id="217" w:name="_Ref336512152"/>
      <w:bookmarkStart w:id="218" w:name="_Ref172434346"/>
      <w:bookmarkStart w:id="219" w:name="_Ref286066083"/>
      <w:bookmarkStart w:id="220" w:name="_Toc303949944"/>
      <w:bookmarkStart w:id="221" w:name="_Toc303950711"/>
      <w:bookmarkStart w:id="222" w:name="_Toc303951491"/>
      <w:bookmarkStart w:id="223" w:name="_Toc304135574"/>
      <w:r w:rsidRPr="00793052">
        <w:rPr>
          <w:szCs w:val="22"/>
        </w:rPr>
        <w:t xml:space="preserve">The Supplier acknowledges that each </w:t>
      </w:r>
      <w:r w:rsidR="008873B8" w:rsidRPr="00793052">
        <w:rPr>
          <w:szCs w:val="22"/>
        </w:rPr>
        <w:t xml:space="preserve">Participating Authority </w:t>
      </w:r>
      <w:r w:rsidRPr="00793052">
        <w:rPr>
          <w:szCs w:val="22"/>
        </w:rPr>
        <w:t xml:space="preserve">is independently responsible for the conduct of its award of </w:t>
      </w:r>
      <w:r w:rsidR="008873B8" w:rsidRPr="00793052">
        <w:rPr>
          <w:szCs w:val="22"/>
        </w:rPr>
        <w:t>Contracts under this</w:t>
      </w:r>
      <w:r w:rsidRPr="00793052">
        <w:rPr>
          <w:szCs w:val="22"/>
        </w:rPr>
        <w:t xml:space="preserve"> Framework Agreement and that the Authority is not responsible or accountable for and shall have no liability whatsoever in relation to:</w:t>
      </w:r>
      <w:bookmarkEnd w:id="217"/>
    </w:p>
    <w:p w14:paraId="3540996C" w14:textId="77777777" w:rsidR="003A5263" w:rsidRPr="00793052" w:rsidRDefault="008873B8" w:rsidP="006A6B76">
      <w:pPr>
        <w:pStyle w:val="MRNumberedHeading3"/>
        <w:spacing w:before="120" w:after="120"/>
        <w:ind w:hanging="1002"/>
        <w:jc w:val="both"/>
        <w:rPr>
          <w:szCs w:val="22"/>
        </w:rPr>
      </w:pPr>
      <w:r w:rsidRPr="00793052">
        <w:rPr>
          <w:szCs w:val="22"/>
        </w:rPr>
        <w:t xml:space="preserve">the conduct of </w:t>
      </w:r>
      <w:r w:rsidR="00F316C1" w:rsidRPr="00793052">
        <w:rPr>
          <w:szCs w:val="22"/>
        </w:rPr>
        <w:t>Participating Authorities</w:t>
      </w:r>
      <w:r w:rsidRPr="00793052">
        <w:rPr>
          <w:szCs w:val="22"/>
        </w:rPr>
        <w:t xml:space="preserve"> </w:t>
      </w:r>
      <w:r w:rsidR="00641B80" w:rsidRPr="00793052">
        <w:rPr>
          <w:szCs w:val="22"/>
        </w:rPr>
        <w:t xml:space="preserve">other than the Authority </w:t>
      </w:r>
      <w:r w:rsidR="003A5263" w:rsidRPr="00793052">
        <w:rPr>
          <w:szCs w:val="22"/>
        </w:rPr>
        <w:t xml:space="preserve">in relation to the </w:t>
      </w:r>
      <w:r w:rsidRPr="00793052">
        <w:rPr>
          <w:szCs w:val="22"/>
        </w:rPr>
        <w:t xml:space="preserve">operation of this </w:t>
      </w:r>
      <w:r w:rsidR="003A5263" w:rsidRPr="00793052">
        <w:rPr>
          <w:szCs w:val="22"/>
        </w:rPr>
        <w:t xml:space="preserve">Framework Agreement; or </w:t>
      </w:r>
    </w:p>
    <w:bookmarkEnd w:id="218"/>
    <w:p w14:paraId="3540996D" w14:textId="77777777" w:rsidR="003A5263" w:rsidRPr="00793052" w:rsidRDefault="003A5263" w:rsidP="006A6B76">
      <w:pPr>
        <w:pStyle w:val="MRNumberedHeading3"/>
        <w:spacing w:before="120" w:after="120"/>
        <w:ind w:hanging="1002"/>
        <w:jc w:val="both"/>
        <w:rPr>
          <w:szCs w:val="22"/>
        </w:rPr>
      </w:pPr>
      <w:r w:rsidRPr="00793052">
        <w:rPr>
          <w:szCs w:val="22"/>
        </w:rPr>
        <w:t xml:space="preserve">the performance or non-performance </w:t>
      </w:r>
      <w:r w:rsidR="008873B8" w:rsidRPr="00793052">
        <w:rPr>
          <w:szCs w:val="22"/>
        </w:rPr>
        <w:t xml:space="preserve">of any Participating Authorities </w:t>
      </w:r>
      <w:r w:rsidR="00641B80" w:rsidRPr="00793052">
        <w:rPr>
          <w:szCs w:val="22"/>
        </w:rPr>
        <w:t xml:space="preserve">other than the Authority </w:t>
      </w:r>
      <w:r w:rsidR="008873B8" w:rsidRPr="00793052">
        <w:rPr>
          <w:szCs w:val="22"/>
        </w:rPr>
        <w:t>under</w:t>
      </w:r>
      <w:r w:rsidRPr="00793052">
        <w:rPr>
          <w:szCs w:val="22"/>
        </w:rPr>
        <w:t xml:space="preserve"> any </w:t>
      </w:r>
      <w:r w:rsidR="008873B8" w:rsidRPr="00793052">
        <w:rPr>
          <w:szCs w:val="22"/>
        </w:rPr>
        <w:t xml:space="preserve">Contracts </w:t>
      </w:r>
      <w:r w:rsidRPr="00793052">
        <w:rPr>
          <w:szCs w:val="22"/>
        </w:rPr>
        <w:t xml:space="preserve">between the Supplier and </w:t>
      </w:r>
      <w:r w:rsidR="008873B8" w:rsidRPr="00793052">
        <w:rPr>
          <w:szCs w:val="22"/>
        </w:rPr>
        <w:t>such o</w:t>
      </w:r>
      <w:r w:rsidRPr="00793052">
        <w:rPr>
          <w:szCs w:val="22"/>
        </w:rPr>
        <w:t xml:space="preserve">ther </w:t>
      </w:r>
      <w:r w:rsidR="00F316C1" w:rsidRPr="00793052">
        <w:rPr>
          <w:szCs w:val="22"/>
        </w:rPr>
        <w:t xml:space="preserve">Participating </w:t>
      </w:r>
      <w:r w:rsidR="008873B8" w:rsidRPr="00793052">
        <w:rPr>
          <w:szCs w:val="22"/>
        </w:rPr>
        <w:t xml:space="preserve">Authorities </w:t>
      </w:r>
      <w:r w:rsidRPr="00793052">
        <w:rPr>
          <w:szCs w:val="22"/>
        </w:rPr>
        <w:t xml:space="preserve">entered into </w:t>
      </w:r>
      <w:r w:rsidR="008873B8" w:rsidRPr="00793052">
        <w:rPr>
          <w:szCs w:val="22"/>
        </w:rPr>
        <w:t xml:space="preserve">under this </w:t>
      </w:r>
      <w:r w:rsidRPr="00793052">
        <w:rPr>
          <w:szCs w:val="22"/>
        </w:rPr>
        <w:t xml:space="preserve">Framework Agreement.  </w:t>
      </w:r>
    </w:p>
    <w:p w14:paraId="3540996E" w14:textId="77777777" w:rsidR="00AF29CC" w:rsidRPr="00793052" w:rsidRDefault="00AF29CC" w:rsidP="00222A2E">
      <w:pPr>
        <w:pStyle w:val="MRheading10"/>
        <w:numPr>
          <w:ilvl w:val="0"/>
          <w:numId w:val="1"/>
        </w:numPr>
        <w:tabs>
          <w:tab w:val="clear" w:pos="798"/>
          <w:tab w:val="num" w:pos="702"/>
        </w:tabs>
        <w:spacing w:before="120" w:after="120" w:line="240" w:lineRule="auto"/>
        <w:ind w:hanging="798"/>
        <w:rPr>
          <w:w w:val="0"/>
          <w:szCs w:val="22"/>
        </w:rPr>
      </w:pPr>
      <w:bookmarkStart w:id="224" w:name="_Ref286067337"/>
      <w:bookmarkStart w:id="225" w:name="_Toc290398301"/>
      <w:bookmarkStart w:id="226" w:name="_Toc312422915"/>
      <w:bookmarkEnd w:id="219"/>
      <w:bookmarkEnd w:id="220"/>
      <w:bookmarkEnd w:id="221"/>
      <w:bookmarkEnd w:id="222"/>
      <w:bookmarkEnd w:id="223"/>
      <w:r w:rsidRPr="00793052">
        <w:rPr>
          <w:w w:val="0"/>
          <w:szCs w:val="22"/>
        </w:rPr>
        <w:t>Limitation of liability</w:t>
      </w:r>
      <w:bookmarkStart w:id="227" w:name="Page_75a"/>
      <w:bookmarkEnd w:id="224"/>
      <w:bookmarkEnd w:id="225"/>
      <w:bookmarkEnd w:id="226"/>
      <w:bookmarkEnd w:id="227"/>
    </w:p>
    <w:p w14:paraId="3540996F" w14:textId="77777777" w:rsidR="00AF29CC" w:rsidRPr="00793052" w:rsidRDefault="00AF29CC" w:rsidP="00222A2E">
      <w:pPr>
        <w:pStyle w:val="MRheading20"/>
        <w:numPr>
          <w:ilvl w:val="1"/>
          <w:numId w:val="5"/>
        </w:numPr>
        <w:spacing w:before="120" w:after="120" w:line="240" w:lineRule="auto"/>
        <w:rPr>
          <w:szCs w:val="22"/>
        </w:rPr>
      </w:pPr>
      <w:bookmarkStart w:id="228" w:name="_Ref284338133"/>
      <w:bookmarkStart w:id="229" w:name="_Toc303949953"/>
      <w:bookmarkStart w:id="230" w:name="_Toc303950720"/>
      <w:bookmarkStart w:id="231" w:name="_Toc303951500"/>
      <w:bookmarkStart w:id="232" w:name="_Toc304135583"/>
      <w:r w:rsidRPr="00793052">
        <w:rPr>
          <w:szCs w:val="22"/>
        </w:rPr>
        <w:t xml:space="preserve">Nothing in this </w:t>
      </w:r>
      <w:r w:rsidR="00BD6A48" w:rsidRPr="00793052">
        <w:rPr>
          <w:szCs w:val="22"/>
        </w:rPr>
        <w:t>Framework Agreement</w:t>
      </w:r>
      <w:r w:rsidR="00370174" w:rsidRPr="00793052">
        <w:rPr>
          <w:szCs w:val="22"/>
        </w:rPr>
        <w:t xml:space="preserve"> </w:t>
      </w:r>
      <w:r w:rsidRPr="00793052">
        <w:rPr>
          <w:szCs w:val="22"/>
        </w:rPr>
        <w:t>shall exclude or restrict the liability of either Party:</w:t>
      </w:r>
      <w:bookmarkEnd w:id="228"/>
      <w:bookmarkEnd w:id="229"/>
      <w:bookmarkEnd w:id="230"/>
      <w:bookmarkEnd w:id="231"/>
      <w:bookmarkEnd w:id="232"/>
    </w:p>
    <w:p w14:paraId="35409970" w14:textId="77777777" w:rsidR="00AF29CC" w:rsidRPr="00793052" w:rsidRDefault="00AF29CC" w:rsidP="00222A2E">
      <w:pPr>
        <w:pStyle w:val="MRheading20"/>
        <w:numPr>
          <w:ilvl w:val="2"/>
          <w:numId w:val="1"/>
        </w:numPr>
        <w:tabs>
          <w:tab w:val="clear" w:pos="1704"/>
          <w:tab w:val="left" w:pos="1716"/>
        </w:tabs>
        <w:spacing w:before="120" w:after="120" w:line="240" w:lineRule="auto"/>
        <w:ind w:hanging="924"/>
        <w:rPr>
          <w:szCs w:val="22"/>
        </w:rPr>
      </w:pPr>
      <w:bookmarkStart w:id="233" w:name="_Toc303949954"/>
      <w:bookmarkStart w:id="234" w:name="_Toc303950721"/>
      <w:bookmarkStart w:id="235" w:name="_Toc303951501"/>
      <w:bookmarkStart w:id="236" w:name="_Toc304135584"/>
      <w:r w:rsidRPr="00793052">
        <w:rPr>
          <w:szCs w:val="22"/>
        </w:rPr>
        <w:t xml:space="preserve">for death or personal injury resulting from its </w:t>
      </w:r>
      <w:proofErr w:type="gramStart"/>
      <w:r w:rsidRPr="00793052">
        <w:rPr>
          <w:szCs w:val="22"/>
        </w:rPr>
        <w:t>negligence;</w:t>
      </w:r>
      <w:bookmarkEnd w:id="233"/>
      <w:bookmarkEnd w:id="234"/>
      <w:bookmarkEnd w:id="235"/>
      <w:bookmarkEnd w:id="236"/>
      <w:proofErr w:type="gramEnd"/>
    </w:p>
    <w:p w14:paraId="35409971" w14:textId="77777777" w:rsidR="00AF29CC" w:rsidRPr="00793052" w:rsidRDefault="00AF29CC" w:rsidP="00222A2E">
      <w:pPr>
        <w:pStyle w:val="MRheading20"/>
        <w:numPr>
          <w:ilvl w:val="2"/>
          <w:numId w:val="1"/>
        </w:numPr>
        <w:tabs>
          <w:tab w:val="clear" w:pos="1704"/>
          <w:tab w:val="left" w:pos="1716"/>
        </w:tabs>
        <w:spacing w:before="120" w:after="120" w:line="240" w:lineRule="auto"/>
        <w:ind w:hanging="924"/>
        <w:rPr>
          <w:szCs w:val="22"/>
        </w:rPr>
      </w:pPr>
      <w:bookmarkStart w:id="237" w:name="_Toc303949955"/>
      <w:bookmarkStart w:id="238" w:name="_Toc303950722"/>
      <w:bookmarkStart w:id="239" w:name="_Toc303951502"/>
      <w:bookmarkStart w:id="240" w:name="_Toc304135585"/>
      <w:r w:rsidRPr="00793052">
        <w:rPr>
          <w:szCs w:val="22"/>
        </w:rPr>
        <w:t xml:space="preserve">for fraud or fraudulent </w:t>
      </w:r>
      <w:proofErr w:type="gramStart"/>
      <w:r w:rsidRPr="00793052">
        <w:rPr>
          <w:szCs w:val="22"/>
        </w:rPr>
        <w:t>misrepresentation;</w:t>
      </w:r>
      <w:proofErr w:type="gramEnd"/>
      <w:r w:rsidRPr="00793052">
        <w:rPr>
          <w:szCs w:val="22"/>
        </w:rPr>
        <w:t xml:space="preserve"> </w:t>
      </w:r>
      <w:bookmarkEnd w:id="237"/>
      <w:bookmarkEnd w:id="238"/>
      <w:bookmarkEnd w:id="239"/>
      <w:bookmarkEnd w:id="240"/>
    </w:p>
    <w:p w14:paraId="35409972" w14:textId="77777777" w:rsidR="00F65F92" w:rsidRPr="00793052" w:rsidRDefault="00AF29CC" w:rsidP="00222A2E">
      <w:pPr>
        <w:pStyle w:val="MRheading20"/>
        <w:numPr>
          <w:ilvl w:val="2"/>
          <w:numId w:val="1"/>
        </w:numPr>
        <w:tabs>
          <w:tab w:val="clear" w:pos="1704"/>
          <w:tab w:val="left" w:pos="1716"/>
        </w:tabs>
        <w:spacing w:before="120" w:after="120" w:line="240" w:lineRule="auto"/>
        <w:ind w:hanging="924"/>
        <w:rPr>
          <w:szCs w:val="22"/>
        </w:rPr>
      </w:pPr>
      <w:bookmarkStart w:id="241" w:name="_Toc303949956"/>
      <w:bookmarkStart w:id="242" w:name="_Toc303950723"/>
      <w:bookmarkStart w:id="243" w:name="_Toc303951503"/>
      <w:bookmarkStart w:id="244" w:name="_Toc304135586"/>
      <w:r w:rsidRPr="00793052">
        <w:rPr>
          <w:szCs w:val="22"/>
        </w:rPr>
        <w:t xml:space="preserve">in any other circumstances where liability may not be limited or excluded under any applicable </w:t>
      </w:r>
      <w:proofErr w:type="gramStart"/>
      <w:r w:rsidRPr="00793052">
        <w:rPr>
          <w:szCs w:val="22"/>
        </w:rPr>
        <w:t>law</w:t>
      </w:r>
      <w:bookmarkEnd w:id="241"/>
      <w:bookmarkEnd w:id="242"/>
      <w:bookmarkEnd w:id="243"/>
      <w:bookmarkEnd w:id="244"/>
      <w:r w:rsidR="00F65F92" w:rsidRPr="00793052">
        <w:rPr>
          <w:szCs w:val="22"/>
        </w:rPr>
        <w:t>;</w:t>
      </w:r>
      <w:proofErr w:type="gramEnd"/>
      <w:r w:rsidR="00F65F92" w:rsidRPr="00793052">
        <w:rPr>
          <w:szCs w:val="22"/>
        </w:rPr>
        <w:t xml:space="preserve"> </w:t>
      </w:r>
    </w:p>
    <w:p w14:paraId="35409973" w14:textId="5F20D3CA" w:rsidR="00AF29CC" w:rsidRPr="00793052" w:rsidRDefault="00F65F92" w:rsidP="00222A2E">
      <w:pPr>
        <w:pStyle w:val="MRheading20"/>
        <w:numPr>
          <w:ilvl w:val="2"/>
          <w:numId w:val="1"/>
        </w:numPr>
        <w:tabs>
          <w:tab w:val="clear" w:pos="1704"/>
          <w:tab w:val="left" w:pos="1716"/>
        </w:tabs>
        <w:spacing w:before="120" w:after="120" w:line="240" w:lineRule="auto"/>
        <w:ind w:hanging="924"/>
        <w:rPr>
          <w:szCs w:val="22"/>
        </w:rPr>
      </w:pPr>
      <w:r w:rsidRPr="00793052">
        <w:rPr>
          <w:szCs w:val="22"/>
        </w:rPr>
        <w:t xml:space="preserve">to make any payments agreed in accordance with Clause </w:t>
      </w:r>
      <w:r w:rsidRPr="00793052">
        <w:rPr>
          <w:szCs w:val="22"/>
        </w:rPr>
        <w:fldChar w:fldCharType="begin"/>
      </w:r>
      <w:r w:rsidRPr="00793052">
        <w:rPr>
          <w:szCs w:val="22"/>
        </w:rPr>
        <w:instrText xml:space="preserve"> REF _Ref361936766 \r \h </w:instrText>
      </w:r>
      <w:r w:rsidR="00FB2ECA" w:rsidRPr="00793052">
        <w:rPr>
          <w:szCs w:val="22"/>
        </w:rPr>
        <w:instrText xml:space="preserve"> \* MERGEFORMAT </w:instrText>
      </w:r>
      <w:r w:rsidRPr="00793052">
        <w:rPr>
          <w:szCs w:val="22"/>
        </w:rPr>
      </w:r>
      <w:r w:rsidRPr="00793052">
        <w:rPr>
          <w:szCs w:val="22"/>
        </w:rPr>
        <w:fldChar w:fldCharType="separate"/>
      </w:r>
      <w:r w:rsidR="00326366" w:rsidRPr="00793052">
        <w:rPr>
          <w:szCs w:val="22"/>
        </w:rPr>
        <w:t>9.2</w:t>
      </w:r>
      <w:r w:rsidRPr="00793052">
        <w:rPr>
          <w:szCs w:val="22"/>
        </w:rPr>
        <w:fldChar w:fldCharType="end"/>
      </w:r>
      <w:r w:rsidRPr="00793052">
        <w:rPr>
          <w:szCs w:val="22"/>
        </w:rPr>
        <w:t xml:space="preserve"> of this </w:t>
      </w:r>
      <w:r w:rsidRPr="00793052">
        <w:rPr>
          <w:szCs w:val="22"/>
        </w:rPr>
        <w:fldChar w:fldCharType="begin"/>
      </w:r>
      <w:r w:rsidRPr="00793052">
        <w:rPr>
          <w:szCs w:val="22"/>
        </w:rPr>
        <w:instrText xml:space="preserve"> REF _Ref352916352 \r \h </w:instrText>
      </w:r>
      <w:r w:rsidR="00FB2ECA" w:rsidRPr="00793052">
        <w:rPr>
          <w:szCs w:val="22"/>
        </w:rPr>
        <w:instrText xml:space="preserve"> \* MERGEFORMAT </w:instrText>
      </w:r>
      <w:r w:rsidRPr="00793052">
        <w:rPr>
          <w:szCs w:val="22"/>
        </w:rPr>
      </w:r>
      <w:r w:rsidRPr="00793052">
        <w:rPr>
          <w:szCs w:val="22"/>
        </w:rPr>
        <w:fldChar w:fldCharType="separate"/>
      </w:r>
      <w:r w:rsidR="00326366" w:rsidRPr="00793052">
        <w:rPr>
          <w:szCs w:val="22"/>
        </w:rPr>
        <w:t>Schedule 2</w:t>
      </w:r>
      <w:r w:rsidRPr="00793052">
        <w:rPr>
          <w:szCs w:val="22"/>
        </w:rPr>
        <w:fldChar w:fldCharType="end"/>
      </w:r>
      <w:r w:rsidR="003B6CB2" w:rsidRPr="00793052">
        <w:rPr>
          <w:szCs w:val="22"/>
        </w:rPr>
        <w:t>; or</w:t>
      </w:r>
    </w:p>
    <w:p w14:paraId="35409974" w14:textId="36CB11C6" w:rsidR="003B6CB2" w:rsidRPr="00793052" w:rsidRDefault="003B6CB2" w:rsidP="00222A2E">
      <w:pPr>
        <w:pStyle w:val="MRheading20"/>
        <w:numPr>
          <w:ilvl w:val="2"/>
          <w:numId w:val="1"/>
        </w:numPr>
        <w:tabs>
          <w:tab w:val="clear" w:pos="1704"/>
          <w:tab w:val="left" w:pos="1716"/>
        </w:tabs>
        <w:spacing w:before="120" w:after="120" w:line="240" w:lineRule="auto"/>
        <w:ind w:hanging="924"/>
        <w:rPr>
          <w:szCs w:val="22"/>
        </w:rPr>
      </w:pPr>
      <w:r w:rsidRPr="00793052">
        <w:rPr>
          <w:szCs w:val="22"/>
        </w:rPr>
        <w:t>pursuant to</w:t>
      </w:r>
      <w:r w:rsidR="0084558C" w:rsidRPr="00793052">
        <w:rPr>
          <w:szCs w:val="22"/>
        </w:rPr>
        <w:t xml:space="preserve"> Clause</w:t>
      </w:r>
      <w:r w:rsidRPr="00793052">
        <w:rPr>
          <w:szCs w:val="22"/>
        </w:rPr>
        <w:t xml:space="preserve"> </w:t>
      </w:r>
      <w:r w:rsidRPr="00793052">
        <w:rPr>
          <w:szCs w:val="22"/>
        </w:rPr>
        <w:fldChar w:fldCharType="begin"/>
      </w:r>
      <w:r w:rsidRPr="00793052">
        <w:rPr>
          <w:szCs w:val="22"/>
        </w:rPr>
        <w:instrText xml:space="preserve"> REF _Ref352859568 \r \h </w:instrText>
      </w:r>
      <w:r w:rsidR="00FB2ECA" w:rsidRPr="00793052">
        <w:rPr>
          <w:szCs w:val="22"/>
        </w:rPr>
        <w:instrText xml:space="preserve"> \* MERGEFORMAT </w:instrText>
      </w:r>
      <w:r w:rsidRPr="00793052">
        <w:rPr>
          <w:szCs w:val="22"/>
        </w:rPr>
      </w:r>
      <w:r w:rsidRPr="00793052">
        <w:rPr>
          <w:szCs w:val="22"/>
        </w:rPr>
        <w:fldChar w:fldCharType="separate"/>
      </w:r>
      <w:r w:rsidR="00326366" w:rsidRPr="00793052">
        <w:rPr>
          <w:szCs w:val="22"/>
        </w:rPr>
        <w:t>2.5</w:t>
      </w:r>
      <w:r w:rsidRPr="00793052">
        <w:rPr>
          <w:szCs w:val="22"/>
        </w:rPr>
        <w:fldChar w:fldCharType="end"/>
      </w:r>
      <w:r w:rsidRPr="00793052">
        <w:rPr>
          <w:szCs w:val="22"/>
        </w:rPr>
        <w:t xml:space="preserve"> of </w:t>
      </w:r>
      <w:r w:rsidRPr="00793052">
        <w:rPr>
          <w:szCs w:val="22"/>
        </w:rPr>
        <w:fldChar w:fldCharType="begin"/>
      </w:r>
      <w:r w:rsidRPr="00793052">
        <w:rPr>
          <w:szCs w:val="22"/>
        </w:rPr>
        <w:instrText xml:space="preserve"> REF _Ref347235111 \r \h </w:instrText>
      </w:r>
      <w:r w:rsidR="00FB2ECA" w:rsidRPr="00793052">
        <w:rPr>
          <w:szCs w:val="22"/>
        </w:rPr>
        <w:instrText xml:space="preserve"> \* MERGEFORMAT </w:instrText>
      </w:r>
      <w:r w:rsidRPr="00793052">
        <w:rPr>
          <w:szCs w:val="22"/>
        </w:rPr>
      </w:r>
      <w:r w:rsidRPr="00793052">
        <w:rPr>
          <w:szCs w:val="22"/>
        </w:rPr>
        <w:fldChar w:fldCharType="separate"/>
      </w:r>
      <w:r w:rsidR="00326366" w:rsidRPr="00793052">
        <w:rPr>
          <w:szCs w:val="22"/>
        </w:rPr>
        <w:t>Schedule 3</w:t>
      </w:r>
      <w:r w:rsidRPr="00793052">
        <w:rPr>
          <w:szCs w:val="22"/>
        </w:rPr>
        <w:fldChar w:fldCharType="end"/>
      </w:r>
      <w:r w:rsidRPr="00793052">
        <w:rPr>
          <w:szCs w:val="22"/>
        </w:rPr>
        <w:t>.</w:t>
      </w:r>
    </w:p>
    <w:p w14:paraId="35409975" w14:textId="77311574" w:rsidR="008873B8" w:rsidRPr="00793052" w:rsidRDefault="00AF29CC" w:rsidP="00222A2E">
      <w:pPr>
        <w:pStyle w:val="MRheading20"/>
        <w:numPr>
          <w:ilvl w:val="1"/>
          <w:numId w:val="1"/>
        </w:numPr>
        <w:spacing w:before="120" w:after="120" w:line="240" w:lineRule="auto"/>
        <w:rPr>
          <w:szCs w:val="22"/>
        </w:rPr>
      </w:pPr>
      <w:bookmarkStart w:id="245" w:name="_Ref318788583"/>
      <w:bookmarkStart w:id="246" w:name="_Ref284338101"/>
      <w:bookmarkStart w:id="247" w:name="_Toc303949957"/>
      <w:bookmarkStart w:id="248" w:name="_Toc303950724"/>
      <w:bookmarkStart w:id="249" w:name="_Toc303951504"/>
      <w:bookmarkStart w:id="250" w:name="_Toc304135587"/>
      <w:bookmarkStart w:id="251" w:name="_Ref313008819"/>
      <w:r w:rsidRPr="00793052">
        <w:rPr>
          <w:szCs w:val="22"/>
        </w:rPr>
        <w:t>Subject to</w:t>
      </w:r>
      <w:r w:rsidR="00DF74BC" w:rsidRPr="00793052">
        <w:rPr>
          <w:szCs w:val="22"/>
        </w:rPr>
        <w:t xml:space="preserve"> Clause</w:t>
      </w:r>
      <w:r w:rsidR="00F26DD7" w:rsidRPr="00793052">
        <w:rPr>
          <w:szCs w:val="22"/>
        </w:rPr>
        <w:t>s</w:t>
      </w:r>
      <w:r w:rsidR="00600623" w:rsidRPr="00793052">
        <w:rPr>
          <w:szCs w:val="22"/>
        </w:rPr>
        <w:t xml:space="preserve"> </w:t>
      </w:r>
      <w:r w:rsidR="00600623" w:rsidRPr="00793052">
        <w:rPr>
          <w:szCs w:val="22"/>
        </w:rPr>
        <w:fldChar w:fldCharType="begin"/>
      </w:r>
      <w:r w:rsidR="00600623" w:rsidRPr="00793052">
        <w:rPr>
          <w:szCs w:val="22"/>
        </w:rPr>
        <w:instrText xml:space="preserve"> REF _Ref284338133 \r \h </w:instrText>
      </w:r>
      <w:r w:rsidR="00911731" w:rsidRPr="00793052">
        <w:rPr>
          <w:szCs w:val="22"/>
        </w:rPr>
        <w:instrText xml:space="preserve"> \* MERGEFORMAT </w:instrText>
      </w:r>
      <w:r w:rsidR="00600623" w:rsidRPr="00793052">
        <w:rPr>
          <w:szCs w:val="22"/>
        </w:rPr>
      </w:r>
      <w:r w:rsidR="00600623" w:rsidRPr="00793052">
        <w:rPr>
          <w:szCs w:val="22"/>
        </w:rPr>
        <w:fldChar w:fldCharType="separate"/>
      </w:r>
      <w:r w:rsidR="00326366" w:rsidRPr="00793052">
        <w:rPr>
          <w:szCs w:val="22"/>
        </w:rPr>
        <w:t>13.1</w:t>
      </w:r>
      <w:r w:rsidR="00600623" w:rsidRPr="00793052">
        <w:rPr>
          <w:szCs w:val="22"/>
        </w:rPr>
        <w:fldChar w:fldCharType="end"/>
      </w:r>
      <w:r w:rsidR="008873B8" w:rsidRPr="00793052">
        <w:rPr>
          <w:szCs w:val="22"/>
        </w:rPr>
        <w:t>,</w:t>
      </w:r>
      <w:r w:rsidRPr="00793052">
        <w:rPr>
          <w:szCs w:val="22"/>
        </w:rPr>
        <w:t xml:space="preserve"> </w:t>
      </w:r>
      <w:r w:rsidR="00F316C1" w:rsidRPr="00793052">
        <w:rPr>
          <w:szCs w:val="22"/>
        </w:rPr>
        <w:fldChar w:fldCharType="begin"/>
      </w:r>
      <w:r w:rsidR="00F316C1" w:rsidRPr="00793052">
        <w:rPr>
          <w:szCs w:val="22"/>
        </w:rPr>
        <w:instrText xml:space="preserve"> REF _Ref361941627 \r \h </w:instrText>
      </w:r>
      <w:r w:rsidR="00FB2ECA" w:rsidRPr="00793052">
        <w:rPr>
          <w:szCs w:val="22"/>
        </w:rPr>
        <w:instrText xml:space="preserve"> \* MERGEFORMAT </w:instrText>
      </w:r>
      <w:r w:rsidR="00F316C1" w:rsidRPr="00793052">
        <w:rPr>
          <w:szCs w:val="22"/>
        </w:rPr>
      </w:r>
      <w:r w:rsidR="00F316C1" w:rsidRPr="00793052">
        <w:rPr>
          <w:szCs w:val="22"/>
        </w:rPr>
        <w:fldChar w:fldCharType="separate"/>
      </w:r>
      <w:r w:rsidR="00326366" w:rsidRPr="00793052">
        <w:rPr>
          <w:szCs w:val="22"/>
        </w:rPr>
        <w:t>13.3</w:t>
      </w:r>
      <w:r w:rsidR="00F316C1" w:rsidRPr="00793052">
        <w:rPr>
          <w:szCs w:val="22"/>
        </w:rPr>
        <w:fldChar w:fldCharType="end"/>
      </w:r>
      <w:r w:rsidR="00F316C1" w:rsidRPr="00793052">
        <w:rPr>
          <w:szCs w:val="22"/>
        </w:rPr>
        <w:t xml:space="preserve"> </w:t>
      </w:r>
      <w:r w:rsidRPr="00793052">
        <w:rPr>
          <w:szCs w:val="22"/>
        </w:rPr>
        <w:t xml:space="preserve">and </w:t>
      </w:r>
      <w:r w:rsidRPr="00793052">
        <w:rPr>
          <w:szCs w:val="22"/>
        </w:rPr>
        <w:fldChar w:fldCharType="begin"/>
      </w:r>
      <w:r w:rsidRPr="00793052">
        <w:rPr>
          <w:szCs w:val="22"/>
        </w:rPr>
        <w:instrText xml:space="preserve"> REF _Ref318706845 \r \h </w:instrText>
      </w:r>
      <w:r w:rsidR="00911731" w:rsidRPr="00793052">
        <w:rPr>
          <w:szCs w:val="22"/>
        </w:rPr>
        <w:instrText xml:space="preserve"> \* MERGEFORMAT </w:instrText>
      </w:r>
      <w:r w:rsidRPr="00793052">
        <w:rPr>
          <w:szCs w:val="22"/>
        </w:rPr>
      </w:r>
      <w:r w:rsidRPr="00793052">
        <w:rPr>
          <w:szCs w:val="22"/>
        </w:rPr>
        <w:fldChar w:fldCharType="separate"/>
      </w:r>
      <w:r w:rsidR="00326366" w:rsidRPr="00793052">
        <w:rPr>
          <w:szCs w:val="22"/>
        </w:rPr>
        <w:t>13.5</w:t>
      </w:r>
      <w:r w:rsidRPr="00793052">
        <w:rPr>
          <w:szCs w:val="22"/>
        </w:rPr>
        <w:fldChar w:fldCharType="end"/>
      </w:r>
      <w:r w:rsidRPr="00793052">
        <w:rPr>
          <w:szCs w:val="22"/>
        </w:rPr>
        <w:t xml:space="preserve"> of this</w:t>
      </w:r>
      <w:r w:rsidR="004119FE" w:rsidRPr="00793052">
        <w:rPr>
          <w:szCs w:val="22"/>
        </w:rPr>
        <w:t xml:space="preserve"> </w:t>
      </w:r>
      <w:r w:rsidR="004119FE" w:rsidRPr="00793052">
        <w:rPr>
          <w:szCs w:val="22"/>
        </w:rPr>
        <w:fldChar w:fldCharType="begin"/>
      </w:r>
      <w:r w:rsidR="004119FE" w:rsidRPr="00793052">
        <w:rPr>
          <w:szCs w:val="22"/>
        </w:rPr>
        <w:instrText xml:space="preserve"> REF _Ref352916352 \r \h </w:instrText>
      </w:r>
      <w:r w:rsidR="00FB2ECA" w:rsidRPr="00793052">
        <w:rPr>
          <w:szCs w:val="22"/>
        </w:rPr>
        <w:instrText xml:space="preserve"> \* MERGEFORMAT </w:instrText>
      </w:r>
      <w:r w:rsidR="004119FE" w:rsidRPr="00793052">
        <w:rPr>
          <w:szCs w:val="22"/>
        </w:rPr>
      </w:r>
      <w:r w:rsidR="004119FE" w:rsidRPr="00793052">
        <w:rPr>
          <w:szCs w:val="22"/>
        </w:rPr>
        <w:fldChar w:fldCharType="separate"/>
      </w:r>
      <w:r w:rsidR="00326366" w:rsidRPr="00793052">
        <w:rPr>
          <w:szCs w:val="22"/>
        </w:rPr>
        <w:t>Schedule 2</w:t>
      </w:r>
      <w:r w:rsidR="004119FE" w:rsidRPr="00793052">
        <w:rPr>
          <w:szCs w:val="22"/>
        </w:rPr>
        <w:fldChar w:fldCharType="end"/>
      </w:r>
      <w:r w:rsidR="0002287C" w:rsidRPr="00793052">
        <w:rPr>
          <w:szCs w:val="22"/>
        </w:rPr>
        <w:t xml:space="preserve">, </w:t>
      </w:r>
      <w:r w:rsidRPr="00793052">
        <w:rPr>
          <w:szCs w:val="22"/>
        </w:rPr>
        <w:t xml:space="preserve">the total liability of each Party to the other under or in connection with this </w:t>
      </w:r>
      <w:r w:rsidR="00BD6A48" w:rsidRPr="00793052">
        <w:rPr>
          <w:szCs w:val="22"/>
        </w:rPr>
        <w:t>Framework Agreement</w:t>
      </w:r>
      <w:r w:rsidR="00370174" w:rsidRPr="00793052">
        <w:rPr>
          <w:szCs w:val="22"/>
        </w:rPr>
        <w:t xml:space="preserve"> </w:t>
      </w:r>
      <w:r w:rsidRPr="00793052">
        <w:rPr>
          <w:szCs w:val="22"/>
        </w:rPr>
        <w:t xml:space="preserve">whether arising in contract, tort, negligence, breach of statutory duty or otherwise shall be limited in aggregate to </w:t>
      </w:r>
      <w:r w:rsidR="008873B8" w:rsidRPr="00793052">
        <w:rPr>
          <w:szCs w:val="22"/>
        </w:rPr>
        <w:t>five hundred thousand GBP (£500</w:t>
      </w:r>
      <w:r w:rsidRPr="00793052">
        <w:rPr>
          <w:szCs w:val="22"/>
        </w:rPr>
        <w:t>,000)</w:t>
      </w:r>
      <w:r w:rsidR="008873B8" w:rsidRPr="00793052">
        <w:rPr>
          <w:szCs w:val="22"/>
        </w:rPr>
        <w:t xml:space="preserve">. </w:t>
      </w:r>
      <w:r w:rsidR="00056DD5" w:rsidRPr="00793052">
        <w:rPr>
          <w:szCs w:val="22"/>
        </w:rPr>
        <w:t xml:space="preserve"> </w:t>
      </w:r>
      <w:bookmarkStart w:id="252" w:name="_Ref284338152"/>
      <w:bookmarkStart w:id="253" w:name="_Toc303949958"/>
      <w:bookmarkStart w:id="254" w:name="_Toc303950725"/>
      <w:bookmarkStart w:id="255" w:name="_Toc303951505"/>
      <w:bookmarkStart w:id="256" w:name="_Toc304135588"/>
      <w:bookmarkStart w:id="257" w:name="_Ref318706960"/>
      <w:bookmarkEnd w:id="245"/>
      <w:bookmarkEnd w:id="246"/>
      <w:bookmarkEnd w:id="247"/>
      <w:bookmarkEnd w:id="248"/>
      <w:bookmarkEnd w:id="249"/>
      <w:bookmarkEnd w:id="250"/>
      <w:bookmarkEnd w:id="251"/>
    </w:p>
    <w:p w14:paraId="35409976" w14:textId="77777777" w:rsidR="00CC0036" w:rsidRPr="00793052" w:rsidRDefault="00AF29CC" w:rsidP="00222A2E">
      <w:pPr>
        <w:pStyle w:val="MRheading20"/>
        <w:numPr>
          <w:ilvl w:val="1"/>
          <w:numId w:val="1"/>
        </w:numPr>
        <w:spacing w:before="120" w:after="120" w:line="240" w:lineRule="auto"/>
        <w:rPr>
          <w:szCs w:val="22"/>
        </w:rPr>
      </w:pPr>
      <w:bookmarkStart w:id="258" w:name="_Ref361941627"/>
      <w:r w:rsidRPr="00793052">
        <w:rPr>
          <w:szCs w:val="22"/>
        </w:rPr>
        <w:t xml:space="preserve">There shall be no right to claim </w:t>
      </w:r>
      <w:r w:rsidR="00AF434D" w:rsidRPr="00793052">
        <w:rPr>
          <w:szCs w:val="22"/>
        </w:rPr>
        <w:t xml:space="preserve">losses, </w:t>
      </w:r>
      <w:r w:rsidRPr="00793052">
        <w:rPr>
          <w:szCs w:val="22"/>
        </w:rPr>
        <w:t xml:space="preserve">damages </w:t>
      </w:r>
      <w:r w:rsidR="00AF434D" w:rsidRPr="00793052">
        <w:rPr>
          <w:szCs w:val="22"/>
        </w:rPr>
        <w:t xml:space="preserve">and/or other costs and expenses </w:t>
      </w:r>
      <w:r w:rsidRPr="00793052">
        <w:rPr>
          <w:szCs w:val="22"/>
        </w:rPr>
        <w:t xml:space="preserve">under or in connection with this </w:t>
      </w:r>
      <w:r w:rsidR="00BD6A48" w:rsidRPr="00793052">
        <w:rPr>
          <w:szCs w:val="22"/>
        </w:rPr>
        <w:t>Framework Agreement</w:t>
      </w:r>
      <w:r w:rsidR="00370174" w:rsidRPr="00793052">
        <w:rPr>
          <w:szCs w:val="22"/>
        </w:rPr>
        <w:t xml:space="preserve"> </w:t>
      </w:r>
      <w:r w:rsidRPr="00793052">
        <w:rPr>
          <w:szCs w:val="22"/>
        </w:rPr>
        <w:t>whether arising in contract</w:t>
      </w:r>
      <w:r w:rsidR="00AF434D" w:rsidRPr="00793052">
        <w:rPr>
          <w:szCs w:val="22"/>
        </w:rPr>
        <w:t xml:space="preserve"> (to include, without limitation</w:t>
      </w:r>
      <w:r w:rsidR="001D03F5" w:rsidRPr="00793052">
        <w:rPr>
          <w:szCs w:val="22"/>
        </w:rPr>
        <w:t>,</w:t>
      </w:r>
      <w:r w:rsidR="00AF434D" w:rsidRPr="00793052">
        <w:rPr>
          <w:szCs w:val="22"/>
        </w:rPr>
        <w:t xml:space="preserve"> under any relevant indemnity)</w:t>
      </w:r>
      <w:r w:rsidRPr="00793052">
        <w:rPr>
          <w:szCs w:val="22"/>
        </w:rPr>
        <w:t>, tort, negligence, breach of statutory duty or otherwise to the extent that any losses</w:t>
      </w:r>
      <w:r w:rsidR="00641B80" w:rsidRPr="00793052">
        <w:rPr>
          <w:szCs w:val="22"/>
        </w:rPr>
        <w:t>,</w:t>
      </w:r>
      <w:r w:rsidRPr="00793052">
        <w:rPr>
          <w:szCs w:val="22"/>
        </w:rPr>
        <w:t xml:space="preserve"> </w:t>
      </w:r>
      <w:r w:rsidR="007C3732" w:rsidRPr="00793052">
        <w:rPr>
          <w:szCs w:val="22"/>
        </w:rPr>
        <w:t xml:space="preserve">damages and/or other costs and expenses </w:t>
      </w:r>
      <w:r w:rsidRPr="00793052">
        <w:rPr>
          <w:szCs w:val="22"/>
        </w:rPr>
        <w:t>claimed are in respect of loss of production, loss of business opportunity or are in respect of indirect loss</w:t>
      </w:r>
      <w:r w:rsidR="004071AE" w:rsidRPr="00793052">
        <w:rPr>
          <w:szCs w:val="22"/>
        </w:rPr>
        <w:t xml:space="preserve"> </w:t>
      </w:r>
      <w:r w:rsidRPr="00793052">
        <w:rPr>
          <w:szCs w:val="22"/>
        </w:rPr>
        <w:t>of any nature suffered or alleged.</w:t>
      </w:r>
      <w:bookmarkEnd w:id="252"/>
      <w:bookmarkEnd w:id="253"/>
      <w:bookmarkEnd w:id="254"/>
      <w:bookmarkEnd w:id="255"/>
      <w:bookmarkEnd w:id="256"/>
      <w:bookmarkEnd w:id="257"/>
      <w:bookmarkEnd w:id="258"/>
      <w:r w:rsidR="00CC0036" w:rsidRPr="00793052">
        <w:rPr>
          <w:szCs w:val="22"/>
        </w:rPr>
        <w:t xml:space="preserve"> </w:t>
      </w:r>
      <w:bookmarkStart w:id="259" w:name="_Toc303949959"/>
      <w:bookmarkStart w:id="260" w:name="_Toc303950726"/>
      <w:bookmarkStart w:id="261" w:name="_Toc303951506"/>
      <w:bookmarkStart w:id="262" w:name="_Toc304135589"/>
    </w:p>
    <w:p w14:paraId="35409977" w14:textId="77777777" w:rsidR="00AF29CC" w:rsidRPr="00793052" w:rsidRDefault="00AF29CC" w:rsidP="00222A2E">
      <w:pPr>
        <w:pStyle w:val="MRheading20"/>
        <w:numPr>
          <w:ilvl w:val="1"/>
          <w:numId w:val="1"/>
        </w:numPr>
        <w:spacing w:before="120" w:after="120" w:line="240" w:lineRule="auto"/>
        <w:rPr>
          <w:szCs w:val="22"/>
        </w:rPr>
      </w:pPr>
      <w:r w:rsidRPr="00793052">
        <w:rPr>
          <w:szCs w:val="22"/>
        </w:rPr>
        <w:t>Each P</w:t>
      </w:r>
      <w:r w:rsidR="0046651A" w:rsidRPr="00793052">
        <w:rPr>
          <w:szCs w:val="22"/>
        </w:rPr>
        <w:t xml:space="preserve">arty shall </w:t>
      </w:r>
      <w:proofErr w:type="gramStart"/>
      <w:r w:rsidR="0046651A" w:rsidRPr="00793052">
        <w:rPr>
          <w:szCs w:val="22"/>
        </w:rPr>
        <w:t>at all times</w:t>
      </w:r>
      <w:proofErr w:type="gramEnd"/>
      <w:r w:rsidR="0046651A" w:rsidRPr="00793052">
        <w:rPr>
          <w:szCs w:val="22"/>
        </w:rPr>
        <w:t xml:space="preserve"> take</w:t>
      </w:r>
      <w:r w:rsidRPr="00793052">
        <w:rPr>
          <w:szCs w:val="22"/>
        </w:rPr>
        <w:t xml:space="preserve"> </w:t>
      </w:r>
      <w:r w:rsidR="0046651A" w:rsidRPr="00793052">
        <w:rPr>
          <w:szCs w:val="22"/>
        </w:rPr>
        <w:t xml:space="preserve">all </w:t>
      </w:r>
      <w:r w:rsidRPr="00793052">
        <w:rPr>
          <w:szCs w:val="22"/>
        </w:rPr>
        <w:t>reasonable steps to minimise and</w:t>
      </w:r>
      <w:r w:rsidR="00CA6A7A" w:rsidRPr="00793052">
        <w:rPr>
          <w:szCs w:val="22"/>
        </w:rPr>
        <w:t xml:space="preserve"> mitigate any loss for which that</w:t>
      </w:r>
      <w:r w:rsidRPr="00793052">
        <w:rPr>
          <w:szCs w:val="22"/>
        </w:rPr>
        <w:t xml:space="preserve"> Party is entitled to bring a claim against the other pursuant to this </w:t>
      </w:r>
      <w:r w:rsidR="00BD6A48" w:rsidRPr="00793052">
        <w:rPr>
          <w:szCs w:val="22"/>
        </w:rPr>
        <w:t>Framework Agreement</w:t>
      </w:r>
      <w:r w:rsidRPr="00793052">
        <w:rPr>
          <w:szCs w:val="22"/>
        </w:rPr>
        <w:t>.</w:t>
      </w:r>
      <w:bookmarkEnd w:id="259"/>
      <w:bookmarkEnd w:id="260"/>
      <w:bookmarkEnd w:id="261"/>
      <w:bookmarkEnd w:id="262"/>
    </w:p>
    <w:p w14:paraId="35409978" w14:textId="77777777" w:rsidR="00AF29CC" w:rsidRPr="00793052" w:rsidRDefault="00084BF4" w:rsidP="00222A2E">
      <w:pPr>
        <w:pStyle w:val="MRheading20"/>
        <w:numPr>
          <w:ilvl w:val="1"/>
          <w:numId w:val="1"/>
        </w:numPr>
        <w:spacing w:before="120" w:after="120" w:line="240" w:lineRule="auto"/>
        <w:rPr>
          <w:szCs w:val="22"/>
        </w:rPr>
      </w:pPr>
      <w:bookmarkStart w:id="263" w:name="_Ref313008585"/>
      <w:bookmarkStart w:id="264" w:name="_Ref318706845"/>
      <w:r w:rsidRPr="00793052">
        <w:rPr>
          <w:szCs w:val="22"/>
        </w:rPr>
        <w:t xml:space="preserve">The liability of the Supplier and any Participating Authorities under any Contracts entered into pursuant to this Framework Agreement shall be as set out in the Call-off Terms and Conditions </w:t>
      </w:r>
      <w:r w:rsidR="007C745A" w:rsidRPr="00793052">
        <w:rPr>
          <w:szCs w:val="22"/>
        </w:rPr>
        <w:t xml:space="preserve">for the Supply of Goods </w:t>
      </w:r>
      <w:r w:rsidRPr="00793052">
        <w:rPr>
          <w:szCs w:val="22"/>
        </w:rPr>
        <w:t xml:space="preserve">forming part of such Contracts. </w:t>
      </w:r>
      <w:bookmarkEnd w:id="263"/>
      <w:bookmarkEnd w:id="264"/>
    </w:p>
    <w:p w14:paraId="35409979" w14:textId="77777777" w:rsidR="00AF29CC" w:rsidRPr="00793052" w:rsidRDefault="00AF29CC" w:rsidP="00222A2E">
      <w:pPr>
        <w:pStyle w:val="MRheading10"/>
        <w:numPr>
          <w:ilvl w:val="0"/>
          <w:numId w:val="1"/>
        </w:numPr>
        <w:tabs>
          <w:tab w:val="clear" w:pos="798"/>
          <w:tab w:val="num" w:pos="702"/>
        </w:tabs>
        <w:spacing w:before="120" w:after="120" w:line="240" w:lineRule="auto"/>
        <w:ind w:hanging="798"/>
        <w:rPr>
          <w:w w:val="0"/>
          <w:szCs w:val="22"/>
        </w:rPr>
      </w:pPr>
      <w:bookmarkStart w:id="265" w:name="_Ref286067522"/>
      <w:bookmarkStart w:id="266" w:name="_Toc290398302"/>
      <w:bookmarkStart w:id="267" w:name="_Toc312422916"/>
      <w:r w:rsidRPr="00793052">
        <w:rPr>
          <w:w w:val="0"/>
          <w:szCs w:val="22"/>
        </w:rPr>
        <w:t>Insurance</w:t>
      </w:r>
      <w:bookmarkStart w:id="268" w:name="Page_76"/>
      <w:bookmarkEnd w:id="265"/>
      <w:bookmarkEnd w:id="266"/>
      <w:bookmarkEnd w:id="267"/>
      <w:bookmarkEnd w:id="268"/>
    </w:p>
    <w:p w14:paraId="3540997A" w14:textId="12D9AF56" w:rsidR="00ED5975" w:rsidRPr="00793052" w:rsidRDefault="00ED5975" w:rsidP="00222A2E">
      <w:pPr>
        <w:pStyle w:val="MRheading20"/>
        <w:numPr>
          <w:ilvl w:val="1"/>
          <w:numId w:val="6"/>
        </w:numPr>
        <w:spacing w:before="120" w:after="120" w:line="240" w:lineRule="auto"/>
        <w:rPr>
          <w:szCs w:val="22"/>
        </w:rPr>
      </w:pPr>
      <w:bookmarkStart w:id="269" w:name="_Ref350509574"/>
      <w:bookmarkStart w:id="270" w:name="_Ref361135238"/>
      <w:bookmarkStart w:id="271" w:name="_Toc303949961"/>
      <w:bookmarkStart w:id="272" w:name="_Toc303950728"/>
      <w:bookmarkStart w:id="273" w:name="_Toc303951508"/>
      <w:bookmarkStart w:id="274" w:name="_Toc304135591"/>
      <w:bookmarkStart w:id="275" w:name="_Ref348698038"/>
      <w:bookmarkStart w:id="276" w:name="_Ref284337426"/>
      <w:r w:rsidRPr="00793052">
        <w:rPr>
          <w:szCs w:val="22"/>
        </w:rPr>
        <w:t>Subject to Clause</w:t>
      </w:r>
      <w:r w:rsidR="00E360DE" w:rsidRPr="00793052">
        <w:rPr>
          <w:szCs w:val="22"/>
        </w:rPr>
        <w:t>s</w:t>
      </w:r>
      <w:r w:rsidRPr="00793052">
        <w:rPr>
          <w:szCs w:val="22"/>
        </w:rPr>
        <w:t xml:space="preserve"> </w:t>
      </w:r>
      <w:r w:rsidRPr="00793052">
        <w:rPr>
          <w:szCs w:val="22"/>
        </w:rPr>
        <w:fldChar w:fldCharType="begin"/>
      </w:r>
      <w:r w:rsidRPr="00793052">
        <w:rPr>
          <w:szCs w:val="22"/>
        </w:rPr>
        <w:instrText xml:space="preserve"> REF _Ref350507834 \r \h </w:instrText>
      </w:r>
      <w:r w:rsidR="00FB2ECA" w:rsidRPr="00793052">
        <w:rPr>
          <w:szCs w:val="22"/>
        </w:rPr>
        <w:instrText xml:space="preserve"> \* MERGEFORMAT </w:instrText>
      </w:r>
      <w:r w:rsidRPr="00793052">
        <w:rPr>
          <w:szCs w:val="22"/>
        </w:rPr>
      </w:r>
      <w:r w:rsidRPr="00793052">
        <w:rPr>
          <w:szCs w:val="22"/>
        </w:rPr>
        <w:fldChar w:fldCharType="separate"/>
      </w:r>
      <w:r w:rsidR="00326366" w:rsidRPr="00793052">
        <w:rPr>
          <w:szCs w:val="22"/>
        </w:rPr>
        <w:t>14.2</w:t>
      </w:r>
      <w:r w:rsidRPr="00793052">
        <w:rPr>
          <w:szCs w:val="22"/>
        </w:rPr>
        <w:fldChar w:fldCharType="end"/>
      </w:r>
      <w:r w:rsidRPr="00793052">
        <w:rPr>
          <w:szCs w:val="22"/>
        </w:rPr>
        <w:t xml:space="preserve"> </w:t>
      </w:r>
      <w:r w:rsidR="00E360DE" w:rsidRPr="00793052">
        <w:rPr>
          <w:szCs w:val="22"/>
        </w:rPr>
        <w:t xml:space="preserve">and </w:t>
      </w:r>
      <w:r w:rsidR="00E360DE" w:rsidRPr="00793052">
        <w:rPr>
          <w:szCs w:val="22"/>
        </w:rPr>
        <w:fldChar w:fldCharType="begin"/>
      </w:r>
      <w:r w:rsidR="00E360DE" w:rsidRPr="00793052">
        <w:rPr>
          <w:szCs w:val="22"/>
        </w:rPr>
        <w:instrText xml:space="preserve"> REF _Ref350509504 \r \h </w:instrText>
      </w:r>
      <w:r w:rsidR="00FB2ECA" w:rsidRPr="00793052">
        <w:rPr>
          <w:szCs w:val="22"/>
        </w:rPr>
        <w:instrText xml:space="preserve"> \* MERGEFORMAT </w:instrText>
      </w:r>
      <w:r w:rsidR="00E360DE" w:rsidRPr="00793052">
        <w:rPr>
          <w:szCs w:val="22"/>
        </w:rPr>
      </w:r>
      <w:r w:rsidR="00E360DE" w:rsidRPr="00793052">
        <w:rPr>
          <w:szCs w:val="22"/>
        </w:rPr>
        <w:fldChar w:fldCharType="separate"/>
      </w:r>
      <w:r w:rsidR="00326366" w:rsidRPr="00793052">
        <w:rPr>
          <w:szCs w:val="22"/>
        </w:rPr>
        <w:t>14.3</w:t>
      </w:r>
      <w:r w:rsidR="00E360DE" w:rsidRPr="00793052">
        <w:rPr>
          <w:szCs w:val="22"/>
        </w:rPr>
        <w:fldChar w:fldCharType="end"/>
      </w:r>
      <w:r w:rsidR="00E360DE" w:rsidRPr="00793052">
        <w:rPr>
          <w:szCs w:val="22"/>
        </w:rPr>
        <w:t xml:space="preserve"> </w:t>
      </w:r>
      <w:r w:rsidRPr="00793052">
        <w:rPr>
          <w:szCs w:val="22"/>
        </w:rPr>
        <w:t>of this</w:t>
      </w:r>
      <w:r w:rsidR="004119FE" w:rsidRPr="00793052">
        <w:rPr>
          <w:szCs w:val="22"/>
        </w:rPr>
        <w:t xml:space="preserve"> </w:t>
      </w:r>
      <w:r w:rsidR="004119FE" w:rsidRPr="00793052">
        <w:rPr>
          <w:szCs w:val="22"/>
        </w:rPr>
        <w:fldChar w:fldCharType="begin"/>
      </w:r>
      <w:r w:rsidR="004119FE" w:rsidRPr="00793052">
        <w:rPr>
          <w:szCs w:val="22"/>
        </w:rPr>
        <w:instrText xml:space="preserve"> REF _Ref352916352 \r \h </w:instrText>
      </w:r>
      <w:r w:rsidR="00FB2ECA" w:rsidRPr="00793052">
        <w:rPr>
          <w:szCs w:val="22"/>
        </w:rPr>
        <w:instrText xml:space="preserve"> \* MERGEFORMAT </w:instrText>
      </w:r>
      <w:r w:rsidR="004119FE" w:rsidRPr="00793052">
        <w:rPr>
          <w:szCs w:val="22"/>
        </w:rPr>
      </w:r>
      <w:r w:rsidR="004119FE" w:rsidRPr="00793052">
        <w:rPr>
          <w:szCs w:val="22"/>
        </w:rPr>
        <w:fldChar w:fldCharType="separate"/>
      </w:r>
      <w:r w:rsidR="00326366" w:rsidRPr="00793052">
        <w:rPr>
          <w:szCs w:val="22"/>
        </w:rPr>
        <w:t>Schedule 2</w:t>
      </w:r>
      <w:r w:rsidR="004119FE" w:rsidRPr="00793052">
        <w:rPr>
          <w:szCs w:val="22"/>
        </w:rPr>
        <w:fldChar w:fldCharType="end"/>
      </w:r>
      <w:r w:rsidR="001D0261" w:rsidRPr="00793052">
        <w:rPr>
          <w:szCs w:val="22"/>
        </w:rPr>
        <w:t xml:space="preserve"> and unless otherwise confirmed in writing by the Authority</w:t>
      </w:r>
      <w:r w:rsidRPr="00793052">
        <w:rPr>
          <w:szCs w:val="22"/>
        </w:rPr>
        <w:t xml:space="preserve">, </w:t>
      </w:r>
      <w:r w:rsidR="000E01EB" w:rsidRPr="00793052">
        <w:rPr>
          <w:szCs w:val="22"/>
        </w:rPr>
        <w:t xml:space="preserve">as a minimum level of protection, </w:t>
      </w:r>
      <w:r w:rsidRPr="00793052">
        <w:rPr>
          <w:szCs w:val="22"/>
        </w:rPr>
        <w:t>t</w:t>
      </w:r>
      <w:r w:rsidR="00AF29CC" w:rsidRPr="00793052">
        <w:rPr>
          <w:szCs w:val="22"/>
        </w:rPr>
        <w:t xml:space="preserve">he Supplier shall </w:t>
      </w:r>
      <w:r w:rsidR="00D96EB8" w:rsidRPr="00793052">
        <w:rPr>
          <w:szCs w:val="22"/>
        </w:rPr>
        <w:t xml:space="preserve">put in place and/or </w:t>
      </w:r>
      <w:r w:rsidR="00AF29CC" w:rsidRPr="00793052">
        <w:rPr>
          <w:szCs w:val="22"/>
        </w:rPr>
        <w:t>maintain in force at its own cost with a reputable commercial insurer</w:t>
      </w:r>
      <w:r w:rsidR="00B864D0" w:rsidRPr="00793052">
        <w:rPr>
          <w:szCs w:val="22"/>
        </w:rPr>
        <w:t>,</w:t>
      </w:r>
      <w:r w:rsidR="00AF29CC" w:rsidRPr="00793052">
        <w:rPr>
          <w:szCs w:val="22"/>
        </w:rPr>
        <w:t xml:space="preserve"> insurance arrangements </w:t>
      </w:r>
      <w:r w:rsidR="00D96EB8" w:rsidRPr="00793052">
        <w:rPr>
          <w:szCs w:val="22"/>
        </w:rPr>
        <w:t xml:space="preserve">in respect of </w:t>
      </w:r>
      <w:r w:rsidR="00CA2ABC" w:rsidRPr="00793052">
        <w:rPr>
          <w:szCs w:val="22"/>
        </w:rPr>
        <w:t>employer’s</w:t>
      </w:r>
      <w:r w:rsidR="004F1CF7" w:rsidRPr="00793052">
        <w:rPr>
          <w:szCs w:val="22"/>
        </w:rPr>
        <w:t xml:space="preserve"> liability, public liability and product liability in accordance with Good Industry Practice</w:t>
      </w:r>
      <w:r w:rsidR="00CE6685" w:rsidRPr="00793052">
        <w:rPr>
          <w:szCs w:val="22"/>
        </w:rPr>
        <w:t xml:space="preserve"> </w:t>
      </w:r>
      <w:r w:rsidR="00261A05" w:rsidRPr="00793052">
        <w:rPr>
          <w:szCs w:val="22"/>
        </w:rPr>
        <w:t>with</w:t>
      </w:r>
      <w:r w:rsidRPr="00793052">
        <w:rPr>
          <w:szCs w:val="22"/>
        </w:rPr>
        <w:t xml:space="preserve"> the </w:t>
      </w:r>
      <w:r w:rsidR="002304DD" w:rsidRPr="00793052">
        <w:rPr>
          <w:szCs w:val="22"/>
        </w:rPr>
        <w:t xml:space="preserve">minimum </w:t>
      </w:r>
      <w:r w:rsidR="002304DD" w:rsidRPr="00793052">
        <w:rPr>
          <w:rFonts w:cs="Arial"/>
          <w:szCs w:val="22"/>
        </w:rPr>
        <w:t>cover</w:t>
      </w:r>
      <w:r w:rsidR="002304DD" w:rsidRPr="00793052">
        <w:rPr>
          <w:szCs w:val="22"/>
        </w:rPr>
        <w:t xml:space="preserve"> </w:t>
      </w:r>
      <w:r w:rsidR="0046455C" w:rsidRPr="00793052">
        <w:rPr>
          <w:szCs w:val="22"/>
        </w:rPr>
        <w:t xml:space="preserve">per claim </w:t>
      </w:r>
      <w:r w:rsidRPr="00793052">
        <w:rPr>
          <w:szCs w:val="22"/>
        </w:rPr>
        <w:t xml:space="preserve">of the greater of five million pounds (£5,000,000) or any </w:t>
      </w:r>
      <w:r w:rsidR="002304DD" w:rsidRPr="00793052">
        <w:rPr>
          <w:szCs w:val="22"/>
        </w:rPr>
        <w:t xml:space="preserve">sum </w:t>
      </w:r>
      <w:r w:rsidRPr="00793052">
        <w:rPr>
          <w:szCs w:val="22"/>
        </w:rPr>
        <w:t>as required by Law</w:t>
      </w:r>
      <w:r w:rsidR="0046455C" w:rsidRPr="00793052">
        <w:rPr>
          <w:szCs w:val="22"/>
        </w:rPr>
        <w:t xml:space="preserve"> unless otherwise agreed with the Authority in writing</w:t>
      </w:r>
      <w:r w:rsidR="004F1CF7" w:rsidRPr="00793052">
        <w:rPr>
          <w:szCs w:val="22"/>
        </w:rPr>
        <w:t>.</w:t>
      </w:r>
      <w:bookmarkEnd w:id="269"/>
      <w:r w:rsidR="004F1CF7" w:rsidRPr="00793052">
        <w:rPr>
          <w:szCs w:val="22"/>
        </w:rPr>
        <w:t xml:space="preserve"> </w:t>
      </w:r>
      <w:r w:rsidR="00267B49" w:rsidRPr="00793052">
        <w:rPr>
          <w:rFonts w:cs="Arial"/>
          <w:szCs w:val="22"/>
        </w:rPr>
        <w:t>These requirements shall not apply to the extent that the Supplier is a member and maintains membership of each of the indemnity schemes run by the NHS Litigation Authority.</w:t>
      </w:r>
      <w:bookmarkEnd w:id="270"/>
    </w:p>
    <w:p w14:paraId="3540997B" w14:textId="77777777" w:rsidR="00AF29CC" w:rsidRPr="00793052" w:rsidRDefault="00CE6685" w:rsidP="00222A2E">
      <w:pPr>
        <w:pStyle w:val="MRheading20"/>
        <w:numPr>
          <w:ilvl w:val="1"/>
          <w:numId w:val="6"/>
        </w:numPr>
        <w:spacing w:before="120" w:after="120" w:line="240" w:lineRule="auto"/>
        <w:rPr>
          <w:szCs w:val="22"/>
        </w:rPr>
      </w:pPr>
      <w:bookmarkStart w:id="277" w:name="_Ref350507834"/>
      <w:r w:rsidRPr="00793052">
        <w:rPr>
          <w:szCs w:val="22"/>
        </w:rPr>
        <w:t xml:space="preserve">Without limitation </w:t>
      </w:r>
      <w:r w:rsidR="00F25BEA" w:rsidRPr="00793052">
        <w:rPr>
          <w:szCs w:val="22"/>
        </w:rPr>
        <w:t xml:space="preserve">to </w:t>
      </w:r>
      <w:r w:rsidR="006046DF" w:rsidRPr="00793052">
        <w:rPr>
          <w:szCs w:val="22"/>
        </w:rPr>
        <w:t xml:space="preserve">any </w:t>
      </w:r>
      <w:r w:rsidR="008823FC" w:rsidRPr="00793052">
        <w:rPr>
          <w:szCs w:val="22"/>
        </w:rPr>
        <w:t>insuran</w:t>
      </w:r>
      <w:r w:rsidR="00421FDA" w:rsidRPr="00793052">
        <w:rPr>
          <w:szCs w:val="22"/>
        </w:rPr>
        <w:t>ce arrangements as required by L</w:t>
      </w:r>
      <w:r w:rsidR="008823FC" w:rsidRPr="00793052">
        <w:rPr>
          <w:szCs w:val="22"/>
        </w:rPr>
        <w:t>aw</w:t>
      </w:r>
      <w:r w:rsidRPr="00793052">
        <w:rPr>
          <w:szCs w:val="22"/>
        </w:rPr>
        <w:t>, t</w:t>
      </w:r>
      <w:r w:rsidR="004F1CF7" w:rsidRPr="00793052">
        <w:rPr>
          <w:szCs w:val="22"/>
        </w:rPr>
        <w:t xml:space="preserve">he Supplier shall put in place and/or maintain the </w:t>
      </w:r>
      <w:r w:rsidR="00641B80" w:rsidRPr="00793052">
        <w:rPr>
          <w:szCs w:val="22"/>
        </w:rPr>
        <w:t>different</w:t>
      </w:r>
      <w:r w:rsidR="000E01EB" w:rsidRPr="00793052">
        <w:rPr>
          <w:szCs w:val="22"/>
        </w:rPr>
        <w:t xml:space="preserve"> </w:t>
      </w:r>
      <w:r w:rsidR="004F1CF7" w:rsidRPr="00793052">
        <w:rPr>
          <w:szCs w:val="22"/>
        </w:rPr>
        <w:t xml:space="preserve">types and/or levels of </w:t>
      </w:r>
      <w:r w:rsidR="00261A05" w:rsidRPr="00793052">
        <w:rPr>
          <w:szCs w:val="22"/>
        </w:rPr>
        <w:t xml:space="preserve">indemnity arrangements </w:t>
      </w:r>
      <w:r w:rsidR="004F1CF7" w:rsidRPr="00793052">
        <w:rPr>
          <w:szCs w:val="22"/>
        </w:rPr>
        <w:t xml:space="preserve">explicitly required by the Authority, </w:t>
      </w:r>
      <w:r w:rsidR="00A171B4" w:rsidRPr="00793052">
        <w:rPr>
          <w:szCs w:val="22"/>
        </w:rPr>
        <w:t>if</w:t>
      </w:r>
      <w:r w:rsidR="004F1CF7" w:rsidRPr="00793052">
        <w:rPr>
          <w:szCs w:val="22"/>
        </w:rPr>
        <w:t xml:space="preserve"> </w:t>
      </w:r>
      <w:r w:rsidR="00AF29CC" w:rsidRPr="00793052">
        <w:rPr>
          <w:szCs w:val="22"/>
        </w:rPr>
        <w:t xml:space="preserve">specified </w:t>
      </w:r>
      <w:r w:rsidR="00A171B4" w:rsidRPr="00793052">
        <w:rPr>
          <w:szCs w:val="22"/>
        </w:rPr>
        <w:t>in</w:t>
      </w:r>
      <w:r w:rsidR="00AF29CC" w:rsidRPr="00793052">
        <w:rPr>
          <w:szCs w:val="22"/>
        </w:rPr>
        <w:t xml:space="preserve"> the Key Provisions</w:t>
      </w:r>
      <w:bookmarkStart w:id="278" w:name="_Toc303949966"/>
      <w:bookmarkStart w:id="279" w:name="_Toc303950733"/>
      <w:bookmarkStart w:id="280" w:name="_Toc303951513"/>
      <w:bookmarkStart w:id="281" w:name="_Toc304135596"/>
      <w:bookmarkEnd w:id="271"/>
      <w:bookmarkEnd w:id="272"/>
      <w:bookmarkEnd w:id="273"/>
      <w:bookmarkEnd w:id="274"/>
      <w:r w:rsidR="00AF29CC" w:rsidRPr="00793052">
        <w:rPr>
          <w:szCs w:val="22"/>
        </w:rPr>
        <w:t>.</w:t>
      </w:r>
      <w:bookmarkEnd w:id="275"/>
      <w:bookmarkEnd w:id="277"/>
      <w:r w:rsidR="00AF29CC" w:rsidRPr="00793052">
        <w:rPr>
          <w:szCs w:val="22"/>
        </w:rPr>
        <w:t xml:space="preserve"> </w:t>
      </w:r>
      <w:bookmarkEnd w:id="278"/>
      <w:bookmarkEnd w:id="279"/>
      <w:bookmarkEnd w:id="280"/>
      <w:bookmarkEnd w:id="281"/>
    </w:p>
    <w:p w14:paraId="3540997C" w14:textId="0C37DDEB" w:rsidR="00261A05" w:rsidRPr="00793052" w:rsidRDefault="00E360DE" w:rsidP="00222A2E">
      <w:pPr>
        <w:pStyle w:val="MRheading20"/>
        <w:numPr>
          <w:ilvl w:val="1"/>
          <w:numId w:val="6"/>
        </w:numPr>
        <w:spacing w:before="120" w:after="120" w:line="240" w:lineRule="auto"/>
        <w:rPr>
          <w:szCs w:val="22"/>
        </w:rPr>
      </w:pPr>
      <w:bookmarkStart w:id="282" w:name="_Ref350509504"/>
      <w:r w:rsidRPr="00793052">
        <w:rPr>
          <w:szCs w:val="22"/>
        </w:rPr>
        <w:t>Provided that the Supplier maintains all indemnity arrangements required by Law, t</w:t>
      </w:r>
      <w:r w:rsidR="00261A05" w:rsidRPr="00793052">
        <w:rPr>
          <w:szCs w:val="22"/>
        </w:rPr>
        <w:t xml:space="preserve">he Supplier may </w:t>
      </w:r>
      <w:proofErr w:type="spellStart"/>
      <w:r w:rsidR="00261A05" w:rsidRPr="00793052">
        <w:rPr>
          <w:szCs w:val="22"/>
        </w:rPr>
        <w:t>self</w:t>
      </w:r>
      <w:r w:rsidR="00C17E49" w:rsidRPr="00793052">
        <w:rPr>
          <w:szCs w:val="22"/>
        </w:rPr>
        <w:t xml:space="preserve"> </w:t>
      </w:r>
      <w:r w:rsidR="00261A05" w:rsidRPr="00793052">
        <w:rPr>
          <w:szCs w:val="22"/>
        </w:rPr>
        <w:t>insure</w:t>
      </w:r>
      <w:proofErr w:type="spellEnd"/>
      <w:r w:rsidR="00261A05" w:rsidRPr="00793052">
        <w:rPr>
          <w:szCs w:val="22"/>
        </w:rPr>
        <w:t xml:space="preserve"> in order to meet </w:t>
      </w:r>
      <w:r w:rsidRPr="00793052">
        <w:rPr>
          <w:szCs w:val="22"/>
        </w:rPr>
        <w:t xml:space="preserve">other relevant </w:t>
      </w:r>
      <w:r w:rsidR="00261A05" w:rsidRPr="00793052">
        <w:rPr>
          <w:szCs w:val="22"/>
        </w:rPr>
        <w:t>requirements referred to</w:t>
      </w:r>
      <w:bookmarkEnd w:id="282"/>
      <w:r w:rsidRPr="00793052">
        <w:rPr>
          <w:szCs w:val="22"/>
        </w:rPr>
        <w:t xml:space="preserve"> at Clauses </w:t>
      </w:r>
      <w:r w:rsidRPr="00793052">
        <w:rPr>
          <w:szCs w:val="22"/>
        </w:rPr>
        <w:fldChar w:fldCharType="begin"/>
      </w:r>
      <w:r w:rsidRPr="00793052">
        <w:rPr>
          <w:szCs w:val="22"/>
        </w:rPr>
        <w:instrText xml:space="preserve"> REF _Ref350509574 \r \h </w:instrText>
      </w:r>
      <w:r w:rsidR="00FB2ECA" w:rsidRPr="00793052">
        <w:rPr>
          <w:szCs w:val="22"/>
        </w:rPr>
        <w:instrText xml:space="preserve"> \* MERGEFORMAT </w:instrText>
      </w:r>
      <w:r w:rsidRPr="00793052">
        <w:rPr>
          <w:szCs w:val="22"/>
        </w:rPr>
      </w:r>
      <w:r w:rsidRPr="00793052">
        <w:rPr>
          <w:szCs w:val="22"/>
        </w:rPr>
        <w:fldChar w:fldCharType="separate"/>
      </w:r>
      <w:r w:rsidR="00326366" w:rsidRPr="00793052">
        <w:rPr>
          <w:szCs w:val="22"/>
        </w:rPr>
        <w:t>14.1</w:t>
      </w:r>
      <w:r w:rsidRPr="00793052">
        <w:rPr>
          <w:szCs w:val="22"/>
        </w:rPr>
        <w:fldChar w:fldCharType="end"/>
      </w:r>
      <w:r w:rsidRPr="00793052">
        <w:rPr>
          <w:szCs w:val="22"/>
        </w:rPr>
        <w:t xml:space="preserve"> and </w:t>
      </w:r>
      <w:r w:rsidRPr="00793052">
        <w:rPr>
          <w:szCs w:val="22"/>
        </w:rPr>
        <w:fldChar w:fldCharType="begin"/>
      </w:r>
      <w:r w:rsidRPr="00793052">
        <w:rPr>
          <w:szCs w:val="22"/>
        </w:rPr>
        <w:instrText xml:space="preserve"> REF _Ref350507834 \r \h </w:instrText>
      </w:r>
      <w:r w:rsidR="00FB2ECA" w:rsidRPr="00793052">
        <w:rPr>
          <w:szCs w:val="22"/>
        </w:rPr>
        <w:instrText xml:space="preserve"> \* MERGEFORMAT </w:instrText>
      </w:r>
      <w:r w:rsidRPr="00793052">
        <w:rPr>
          <w:szCs w:val="22"/>
        </w:rPr>
      </w:r>
      <w:r w:rsidRPr="00793052">
        <w:rPr>
          <w:szCs w:val="22"/>
        </w:rPr>
        <w:fldChar w:fldCharType="separate"/>
      </w:r>
      <w:r w:rsidR="00326366" w:rsidRPr="00793052">
        <w:rPr>
          <w:szCs w:val="22"/>
        </w:rPr>
        <w:t>14.2</w:t>
      </w:r>
      <w:r w:rsidRPr="00793052">
        <w:rPr>
          <w:szCs w:val="22"/>
        </w:rPr>
        <w:fldChar w:fldCharType="end"/>
      </w:r>
      <w:r w:rsidRPr="00793052">
        <w:rPr>
          <w:szCs w:val="22"/>
        </w:rPr>
        <w:t xml:space="preserve"> </w:t>
      </w:r>
      <w:r w:rsidR="008B1CAA" w:rsidRPr="00793052">
        <w:rPr>
          <w:szCs w:val="22"/>
        </w:rPr>
        <w:t xml:space="preserve">of this </w:t>
      </w:r>
      <w:r w:rsidR="004119FE" w:rsidRPr="00793052">
        <w:rPr>
          <w:szCs w:val="22"/>
        </w:rPr>
        <w:fldChar w:fldCharType="begin"/>
      </w:r>
      <w:r w:rsidR="004119FE" w:rsidRPr="00793052">
        <w:rPr>
          <w:szCs w:val="22"/>
        </w:rPr>
        <w:instrText xml:space="preserve"> REF _Ref352916352 \r \h </w:instrText>
      </w:r>
      <w:r w:rsidR="00FB2ECA" w:rsidRPr="00793052">
        <w:rPr>
          <w:szCs w:val="22"/>
        </w:rPr>
        <w:instrText xml:space="preserve"> \* MERGEFORMAT </w:instrText>
      </w:r>
      <w:r w:rsidR="004119FE" w:rsidRPr="00793052">
        <w:rPr>
          <w:szCs w:val="22"/>
        </w:rPr>
      </w:r>
      <w:r w:rsidR="004119FE" w:rsidRPr="00793052">
        <w:rPr>
          <w:szCs w:val="22"/>
        </w:rPr>
        <w:fldChar w:fldCharType="separate"/>
      </w:r>
      <w:r w:rsidR="00326366" w:rsidRPr="00793052">
        <w:rPr>
          <w:szCs w:val="22"/>
        </w:rPr>
        <w:t>Schedule 2</w:t>
      </w:r>
      <w:r w:rsidR="004119FE" w:rsidRPr="00793052">
        <w:rPr>
          <w:szCs w:val="22"/>
        </w:rPr>
        <w:fldChar w:fldCharType="end"/>
      </w:r>
      <w:r w:rsidR="004119FE" w:rsidRPr="00793052">
        <w:rPr>
          <w:szCs w:val="22"/>
        </w:rPr>
        <w:t xml:space="preserve"> </w:t>
      </w:r>
      <w:r w:rsidR="00DF74BC" w:rsidRPr="00793052">
        <w:rPr>
          <w:szCs w:val="22"/>
        </w:rPr>
        <w:t>on condition that</w:t>
      </w:r>
      <w:r w:rsidRPr="00793052">
        <w:rPr>
          <w:szCs w:val="22"/>
        </w:rPr>
        <w:t xml:space="preserve"> such </w:t>
      </w:r>
      <w:proofErr w:type="spellStart"/>
      <w:r w:rsidRPr="00793052">
        <w:rPr>
          <w:szCs w:val="22"/>
        </w:rPr>
        <w:t>self</w:t>
      </w:r>
      <w:r w:rsidR="00C17E49" w:rsidRPr="00793052">
        <w:rPr>
          <w:szCs w:val="22"/>
        </w:rPr>
        <w:t xml:space="preserve"> </w:t>
      </w:r>
      <w:r w:rsidRPr="00793052">
        <w:rPr>
          <w:szCs w:val="22"/>
        </w:rPr>
        <w:t>insurance</w:t>
      </w:r>
      <w:proofErr w:type="spellEnd"/>
      <w:r w:rsidRPr="00793052">
        <w:rPr>
          <w:szCs w:val="22"/>
        </w:rPr>
        <w:t xml:space="preserve"> arrangements offer the appropriate levels of protection and are approved by the Authority in writing prior to the Commencement Date. </w:t>
      </w:r>
    </w:p>
    <w:p w14:paraId="3540997D" w14:textId="77777777" w:rsidR="00AF29CC" w:rsidRPr="00793052" w:rsidRDefault="00261A05" w:rsidP="00222A2E">
      <w:pPr>
        <w:pStyle w:val="MRheading20"/>
        <w:numPr>
          <w:ilvl w:val="1"/>
          <w:numId w:val="6"/>
        </w:numPr>
        <w:spacing w:before="120" w:after="120" w:line="240" w:lineRule="auto"/>
        <w:rPr>
          <w:szCs w:val="22"/>
        </w:rPr>
      </w:pPr>
      <w:bookmarkStart w:id="283" w:name="_Toc303949967"/>
      <w:bookmarkStart w:id="284" w:name="_Toc303950734"/>
      <w:bookmarkStart w:id="285" w:name="_Toc303951514"/>
      <w:bookmarkStart w:id="286" w:name="_Toc304135597"/>
      <w:r w:rsidRPr="00793052">
        <w:rPr>
          <w:szCs w:val="22"/>
        </w:rPr>
        <w:t xml:space="preserve">The amount of any indemnity cover </w:t>
      </w:r>
      <w:r w:rsidR="00E360DE" w:rsidRPr="00793052">
        <w:rPr>
          <w:szCs w:val="22"/>
        </w:rPr>
        <w:t xml:space="preserve">and/or </w:t>
      </w:r>
      <w:proofErr w:type="spellStart"/>
      <w:r w:rsidR="00E360DE" w:rsidRPr="00793052">
        <w:rPr>
          <w:szCs w:val="22"/>
        </w:rPr>
        <w:t>self insurance</w:t>
      </w:r>
      <w:proofErr w:type="spellEnd"/>
      <w:r w:rsidR="00E360DE" w:rsidRPr="00793052">
        <w:rPr>
          <w:szCs w:val="22"/>
        </w:rPr>
        <w:t xml:space="preserve"> </w:t>
      </w:r>
      <w:r w:rsidRPr="00793052">
        <w:rPr>
          <w:szCs w:val="22"/>
        </w:rPr>
        <w:t xml:space="preserve">arrangements shall not relieve the Supplier of any liabilities under this </w:t>
      </w:r>
      <w:r w:rsidR="00BD6A48" w:rsidRPr="00793052">
        <w:rPr>
          <w:szCs w:val="22"/>
        </w:rPr>
        <w:t>Framework Agreement</w:t>
      </w:r>
      <w:r w:rsidRPr="00793052">
        <w:rPr>
          <w:szCs w:val="22"/>
        </w:rPr>
        <w:t xml:space="preserve">. It shall be the responsibility of the Supplier to determine the amount of indemnity </w:t>
      </w:r>
      <w:r w:rsidR="0046455C" w:rsidRPr="00793052">
        <w:rPr>
          <w:szCs w:val="22"/>
        </w:rPr>
        <w:t xml:space="preserve">and/or </w:t>
      </w:r>
      <w:proofErr w:type="spellStart"/>
      <w:r w:rsidR="0046455C" w:rsidRPr="00793052">
        <w:rPr>
          <w:szCs w:val="22"/>
        </w:rPr>
        <w:t>self insurance</w:t>
      </w:r>
      <w:proofErr w:type="spellEnd"/>
      <w:r w:rsidR="0046455C" w:rsidRPr="00793052">
        <w:rPr>
          <w:szCs w:val="22"/>
        </w:rPr>
        <w:t xml:space="preserve"> </w:t>
      </w:r>
      <w:r w:rsidRPr="00793052">
        <w:rPr>
          <w:szCs w:val="22"/>
        </w:rPr>
        <w:t xml:space="preserve">cover that will be adequate to enable it </w:t>
      </w:r>
      <w:r w:rsidR="0046455C" w:rsidRPr="00793052">
        <w:rPr>
          <w:szCs w:val="22"/>
        </w:rPr>
        <w:t>to satisfy its</w:t>
      </w:r>
      <w:r w:rsidRPr="00793052">
        <w:rPr>
          <w:szCs w:val="22"/>
        </w:rPr>
        <w:t xml:space="preserve"> potential liabilities under this </w:t>
      </w:r>
      <w:r w:rsidR="00BD6A48" w:rsidRPr="00793052">
        <w:rPr>
          <w:szCs w:val="22"/>
        </w:rPr>
        <w:t>Framework Agreement</w:t>
      </w:r>
      <w:r w:rsidRPr="00793052">
        <w:rPr>
          <w:szCs w:val="22"/>
        </w:rPr>
        <w:t>. Accordingly, t</w:t>
      </w:r>
      <w:r w:rsidR="00AF29CC" w:rsidRPr="00793052">
        <w:rPr>
          <w:szCs w:val="22"/>
        </w:rPr>
        <w:t xml:space="preserve">he Supplier shall be liable to make good any deficiency </w:t>
      </w:r>
      <w:r w:rsidR="00FD610C" w:rsidRPr="00793052">
        <w:rPr>
          <w:szCs w:val="22"/>
        </w:rPr>
        <w:t xml:space="preserve">if </w:t>
      </w:r>
      <w:r w:rsidR="00AF29CC" w:rsidRPr="00793052">
        <w:rPr>
          <w:szCs w:val="22"/>
        </w:rPr>
        <w:t xml:space="preserve">the proceeds of any indemnity </w:t>
      </w:r>
      <w:r w:rsidR="00245625" w:rsidRPr="00793052">
        <w:rPr>
          <w:szCs w:val="22"/>
        </w:rPr>
        <w:t>cover</w:t>
      </w:r>
      <w:r w:rsidR="007C3732" w:rsidRPr="00793052">
        <w:rPr>
          <w:szCs w:val="22"/>
        </w:rPr>
        <w:t xml:space="preserve"> and/or </w:t>
      </w:r>
      <w:proofErr w:type="spellStart"/>
      <w:r w:rsidR="0046455C" w:rsidRPr="00793052">
        <w:rPr>
          <w:szCs w:val="22"/>
        </w:rPr>
        <w:t>self insurance</w:t>
      </w:r>
      <w:proofErr w:type="spellEnd"/>
      <w:r w:rsidR="00245625" w:rsidRPr="00793052">
        <w:rPr>
          <w:szCs w:val="22"/>
        </w:rPr>
        <w:t xml:space="preserve"> </w:t>
      </w:r>
      <w:r w:rsidR="00AF29CC" w:rsidRPr="00793052">
        <w:rPr>
          <w:szCs w:val="22"/>
        </w:rPr>
        <w:t>arrangement</w:t>
      </w:r>
      <w:r w:rsidR="0002287C" w:rsidRPr="00793052">
        <w:rPr>
          <w:szCs w:val="22"/>
        </w:rPr>
        <w:t xml:space="preserve"> is</w:t>
      </w:r>
      <w:r w:rsidR="00AF29CC" w:rsidRPr="00793052">
        <w:rPr>
          <w:szCs w:val="22"/>
        </w:rPr>
        <w:t xml:space="preserve"> insufficient to cover the settlement of any claim.</w:t>
      </w:r>
      <w:bookmarkEnd w:id="283"/>
      <w:bookmarkEnd w:id="284"/>
      <w:bookmarkEnd w:id="285"/>
      <w:bookmarkEnd w:id="286"/>
    </w:p>
    <w:p w14:paraId="3540997E" w14:textId="77777777" w:rsidR="00AF29CC" w:rsidRPr="00793052" w:rsidRDefault="00AF29CC" w:rsidP="00222A2E">
      <w:pPr>
        <w:pStyle w:val="MRheading20"/>
        <w:numPr>
          <w:ilvl w:val="1"/>
          <w:numId w:val="6"/>
        </w:numPr>
        <w:spacing w:before="120" w:after="120" w:line="240" w:lineRule="auto"/>
        <w:rPr>
          <w:szCs w:val="22"/>
        </w:rPr>
      </w:pPr>
      <w:bookmarkStart w:id="287" w:name="_Toc303949968"/>
      <w:bookmarkStart w:id="288" w:name="_Toc303950735"/>
      <w:bookmarkStart w:id="289" w:name="_Toc303951515"/>
      <w:bookmarkStart w:id="290" w:name="_Toc304135598"/>
      <w:r w:rsidRPr="00793052">
        <w:rPr>
          <w:szCs w:val="22"/>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bookmarkEnd w:id="287"/>
      <w:bookmarkEnd w:id="288"/>
      <w:bookmarkEnd w:id="289"/>
      <w:bookmarkEnd w:id="290"/>
    </w:p>
    <w:p w14:paraId="3540997F" w14:textId="346DC05A" w:rsidR="00AF29CC" w:rsidRPr="00793052" w:rsidRDefault="00AF29CC" w:rsidP="00222A2E">
      <w:pPr>
        <w:pStyle w:val="MRheading20"/>
        <w:numPr>
          <w:ilvl w:val="1"/>
          <w:numId w:val="1"/>
        </w:numPr>
        <w:spacing w:before="120" w:after="120" w:line="240" w:lineRule="auto"/>
        <w:rPr>
          <w:szCs w:val="22"/>
        </w:rPr>
      </w:pPr>
      <w:bookmarkStart w:id="291" w:name="_Toc303949969"/>
      <w:bookmarkStart w:id="292" w:name="_Toc303950736"/>
      <w:bookmarkStart w:id="293" w:name="_Toc303951516"/>
      <w:bookmarkStart w:id="294" w:name="_Toc304135599"/>
      <w:r w:rsidRPr="00793052">
        <w:rPr>
          <w:szCs w:val="22"/>
        </w:rPr>
        <w:t xml:space="preserve">The Supplier shall from time to time and in any event within five (5) Business Days of written demand provide documentary evidence to the Authority that insurance arrangements taken out by the Supplier pursuant to Clause </w:t>
      </w:r>
      <w:r w:rsidRPr="00793052">
        <w:rPr>
          <w:szCs w:val="22"/>
        </w:rPr>
        <w:fldChar w:fldCharType="begin"/>
      </w:r>
      <w:r w:rsidRPr="00793052">
        <w:rPr>
          <w:szCs w:val="22"/>
        </w:rPr>
        <w:instrText xml:space="preserve"> REF _Ref286067522 \r \h  \* MERGEFORMAT </w:instrText>
      </w:r>
      <w:r w:rsidRPr="00793052">
        <w:rPr>
          <w:szCs w:val="22"/>
        </w:rPr>
      </w:r>
      <w:r w:rsidRPr="00793052">
        <w:rPr>
          <w:szCs w:val="22"/>
        </w:rPr>
        <w:fldChar w:fldCharType="separate"/>
      </w:r>
      <w:r w:rsidR="00326366" w:rsidRPr="00793052">
        <w:rPr>
          <w:szCs w:val="22"/>
        </w:rPr>
        <w:t>14</w:t>
      </w:r>
      <w:r w:rsidRPr="00793052">
        <w:rPr>
          <w:szCs w:val="22"/>
        </w:rPr>
        <w:fldChar w:fldCharType="end"/>
      </w:r>
      <w:r w:rsidRPr="00793052">
        <w:rPr>
          <w:szCs w:val="22"/>
        </w:rPr>
        <w:t xml:space="preserve"> </w:t>
      </w:r>
      <w:r w:rsidR="008B1CAA" w:rsidRPr="00793052">
        <w:rPr>
          <w:szCs w:val="22"/>
        </w:rPr>
        <w:t xml:space="preserve">of this </w:t>
      </w:r>
      <w:r w:rsidR="004119FE" w:rsidRPr="00793052">
        <w:rPr>
          <w:szCs w:val="22"/>
        </w:rPr>
        <w:fldChar w:fldCharType="begin"/>
      </w:r>
      <w:r w:rsidR="004119FE" w:rsidRPr="00793052">
        <w:rPr>
          <w:szCs w:val="22"/>
        </w:rPr>
        <w:instrText xml:space="preserve"> REF _Ref352916352 \r \h </w:instrText>
      </w:r>
      <w:r w:rsidR="00FB2ECA" w:rsidRPr="00793052">
        <w:rPr>
          <w:szCs w:val="22"/>
        </w:rPr>
        <w:instrText xml:space="preserve"> \* MERGEFORMAT </w:instrText>
      </w:r>
      <w:r w:rsidR="004119FE" w:rsidRPr="00793052">
        <w:rPr>
          <w:szCs w:val="22"/>
        </w:rPr>
      </w:r>
      <w:r w:rsidR="004119FE" w:rsidRPr="00793052">
        <w:rPr>
          <w:szCs w:val="22"/>
        </w:rPr>
        <w:fldChar w:fldCharType="separate"/>
      </w:r>
      <w:r w:rsidR="00326366" w:rsidRPr="00793052">
        <w:rPr>
          <w:szCs w:val="22"/>
        </w:rPr>
        <w:t>Schedule 2</w:t>
      </w:r>
      <w:r w:rsidR="004119FE" w:rsidRPr="00793052">
        <w:rPr>
          <w:szCs w:val="22"/>
        </w:rPr>
        <w:fldChar w:fldCharType="end"/>
      </w:r>
      <w:r w:rsidR="004119FE" w:rsidRPr="00793052">
        <w:rPr>
          <w:szCs w:val="22"/>
        </w:rPr>
        <w:t xml:space="preserve"> </w:t>
      </w:r>
      <w:r w:rsidRPr="00793052">
        <w:rPr>
          <w:szCs w:val="22"/>
        </w:rPr>
        <w:t>and the Key Provisions are fully maintained and that any premiums on them and/or contributions in respect of them (if any) are fully paid.</w:t>
      </w:r>
      <w:bookmarkEnd w:id="291"/>
      <w:bookmarkEnd w:id="292"/>
      <w:bookmarkEnd w:id="293"/>
      <w:bookmarkEnd w:id="294"/>
    </w:p>
    <w:p w14:paraId="35409980" w14:textId="77777777" w:rsidR="00AF29CC" w:rsidRPr="00793052" w:rsidRDefault="00AF29CC" w:rsidP="00222A2E">
      <w:pPr>
        <w:pStyle w:val="MRheading20"/>
        <w:numPr>
          <w:ilvl w:val="1"/>
          <w:numId w:val="1"/>
        </w:numPr>
        <w:spacing w:before="120" w:after="120" w:line="240" w:lineRule="auto"/>
        <w:rPr>
          <w:szCs w:val="22"/>
        </w:rPr>
      </w:pPr>
      <w:bookmarkStart w:id="295" w:name="_Toc303949970"/>
      <w:bookmarkStart w:id="296" w:name="_Toc303950737"/>
      <w:bookmarkStart w:id="297" w:name="_Toc303951517"/>
      <w:bookmarkStart w:id="298" w:name="_Toc304135600"/>
      <w:r w:rsidRPr="00793052">
        <w:rPr>
          <w:szCs w:val="22"/>
        </w:rPr>
        <w:t xml:space="preserve">Upon the expiry or earlier termination of this </w:t>
      </w:r>
      <w:r w:rsidR="00BD6A48" w:rsidRPr="00793052">
        <w:rPr>
          <w:szCs w:val="22"/>
        </w:rPr>
        <w:t>Framework Agreement</w:t>
      </w:r>
      <w:r w:rsidRPr="00793052">
        <w:rPr>
          <w:szCs w:val="22"/>
        </w:rPr>
        <w:t xml:space="preserve">, the Supplier shall ensure that any ongoing liability it has or may have arising out of this </w:t>
      </w:r>
      <w:r w:rsidR="00BD6A48" w:rsidRPr="00793052">
        <w:rPr>
          <w:szCs w:val="22"/>
        </w:rPr>
        <w:t>Framework Agreement</w:t>
      </w:r>
      <w:r w:rsidR="00370174" w:rsidRPr="00793052">
        <w:rPr>
          <w:szCs w:val="22"/>
        </w:rPr>
        <w:t xml:space="preserve"> </w:t>
      </w:r>
      <w:r w:rsidRPr="00793052">
        <w:rPr>
          <w:szCs w:val="22"/>
        </w:rPr>
        <w:t xml:space="preserve">shall continue to be the subject of appropriate indemnity arrangements for the period of twenty one (21) years from termination or expiry of this </w:t>
      </w:r>
      <w:r w:rsidR="00BD6A48" w:rsidRPr="00793052">
        <w:rPr>
          <w:szCs w:val="22"/>
        </w:rPr>
        <w:t>Framework Agreement</w:t>
      </w:r>
      <w:r w:rsidR="00370174" w:rsidRPr="00793052">
        <w:rPr>
          <w:szCs w:val="22"/>
        </w:rPr>
        <w:t xml:space="preserve"> </w:t>
      </w:r>
      <w:r w:rsidRPr="00793052">
        <w:rPr>
          <w:szCs w:val="22"/>
        </w:rPr>
        <w:t>or until such earlier date as that liability may reasonably be considered to have ceased to exist.</w:t>
      </w:r>
      <w:bookmarkEnd w:id="295"/>
      <w:bookmarkEnd w:id="296"/>
      <w:bookmarkEnd w:id="297"/>
      <w:bookmarkEnd w:id="298"/>
    </w:p>
    <w:p w14:paraId="35409981" w14:textId="77777777" w:rsidR="00AF29CC" w:rsidRPr="00793052" w:rsidRDefault="00AF29CC" w:rsidP="00222A2E">
      <w:pPr>
        <w:pStyle w:val="MRheading10"/>
        <w:numPr>
          <w:ilvl w:val="0"/>
          <w:numId w:val="1"/>
        </w:numPr>
        <w:tabs>
          <w:tab w:val="clear" w:pos="798"/>
          <w:tab w:val="num" w:pos="702"/>
        </w:tabs>
        <w:spacing w:before="120" w:after="120" w:line="240" w:lineRule="auto"/>
        <w:ind w:hanging="798"/>
        <w:rPr>
          <w:szCs w:val="22"/>
        </w:rPr>
      </w:pPr>
      <w:bookmarkStart w:id="299" w:name="_Toc290398303"/>
      <w:bookmarkStart w:id="300" w:name="_Toc312422917"/>
      <w:bookmarkStart w:id="301" w:name="_Ref323651239"/>
      <w:bookmarkStart w:id="302" w:name="_Ref350762021"/>
      <w:bookmarkStart w:id="303" w:name="_Ref361866567"/>
      <w:bookmarkStart w:id="304" w:name="_Ref283300380"/>
      <w:bookmarkEnd w:id="276"/>
      <w:r w:rsidRPr="00793052">
        <w:rPr>
          <w:w w:val="0"/>
          <w:szCs w:val="22"/>
        </w:rPr>
        <w:t>Term and termination</w:t>
      </w:r>
      <w:bookmarkStart w:id="305" w:name="Page_77"/>
      <w:bookmarkEnd w:id="299"/>
      <w:bookmarkEnd w:id="300"/>
      <w:bookmarkEnd w:id="301"/>
      <w:bookmarkEnd w:id="302"/>
      <w:bookmarkEnd w:id="303"/>
      <w:bookmarkEnd w:id="305"/>
    </w:p>
    <w:p w14:paraId="35409982" w14:textId="77777777" w:rsidR="00AF29CC" w:rsidRPr="00793052" w:rsidRDefault="00AF29CC" w:rsidP="00222A2E">
      <w:pPr>
        <w:pStyle w:val="MRheading20"/>
        <w:numPr>
          <w:ilvl w:val="1"/>
          <w:numId w:val="7"/>
        </w:numPr>
        <w:spacing w:before="120" w:after="120" w:line="240" w:lineRule="auto"/>
        <w:rPr>
          <w:szCs w:val="22"/>
        </w:rPr>
      </w:pPr>
      <w:bookmarkStart w:id="306" w:name="_Toc303949971"/>
      <w:bookmarkStart w:id="307" w:name="_Toc303950738"/>
      <w:bookmarkStart w:id="308" w:name="_Toc303951518"/>
      <w:bookmarkStart w:id="309" w:name="_Toc304135601"/>
      <w:r w:rsidRPr="00793052">
        <w:rPr>
          <w:szCs w:val="22"/>
        </w:rPr>
        <w:t xml:space="preserve">This </w:t>
      </w:r>
      <w:r w:rsidR="00BD6A48" w:rsidRPr="00793052">
        <w:rPr>
          <w:szCs w:val="22"/>
        </w:rPr>
        <w:t>Framework Agreement</w:t>
      </w:r>
      <w:r w:rsidR="00370174" w:rsidRPr="00793052">
        <w:rPr>
          <w:szCs w:val="22"/>
        </w:rPr>
        <w:t xml:space="preserve"> </w:t>
      </w:r>
      <w:r w:rsidRPr="00793052">
        <w:rPr>
          <w:szCs w:val="22"/>
        </w:rPr>
        <w:t>shall commence on the Commencement Date and</w:t>
      </w:r>
      <w:r w:rsidR="0044631A" w:rsidRPr="00793052">
        <w:rPr>
          <w:szCs w:val="22"/>
        </w:rPr>
        <w:t>,</w:t>
      </w:r>
      <w:r w:rsidR="00084BF4" w:rsidRPr="00793052">
        <w:rPr>
          <w:szCs w:val="22"/>
        </w:rPr>
        <w:t xml:space="preserve"> unless terminated </w:t>
      </w:r>
      <w:r w:rsidRPr="00793052">
        <w:rPr>
          <w:szCs w:val="22"/>
        </w:rPr>
        <w:t xml:space="preserve">earlier in accordance with the terms of this </w:t>
      </w:r>
      <w:r w:rsidR="00BD6A48" w:rsidRPr="00793052">
        <w:rPr>
          <w:szCs w:val="22"/>
        </w:rPr>
        <w:t>Framework Agreement</w:t>
      </w:r>
      <w:r w:rsidR="00370174" w:rsidRPr="00793052">
        <w:rPr>
          <w:szCs w:val="22"/>
        </w:rPr>
        <w:t xml:space="preserve"> </w:t>
      </w:r>
      <w:r w:rsidR="002A5E58" w:rsidRPr="00793052">
        <w:rPr>
          <w:szCs w:val="22"/>
        </w:rPr>
        <w:t>or the general l</w:t>
      </w:r>
      <w:r w:rsidRPr="00793052">
        <w:rPr>
          <w:szCs w:val="22"/>
        </w:rPr>
        <w:t>aw, shall continue until the end of the Term.</w:t>
      </w:r>
      <w:bookmarkEnd w:id="306"/>
      <w:bookmarkEnd w:id="307"/>
      <w:bookmarkEnd w:id="308"/>
      <w:bookmarkEnd w:id="309"/>
      <w:r w:rsidRPr="00793052">
        <w:rPr>
          <w:szCs w:val="22"/>
        </w:rPr>
        <w:t xml:space="preserve">  </w:t>
      </w:r>
    </w:p>
    <w:p w14:paraId="35409983" w14:textId="77777777" w:rsidR="00AF29CC" w:rsidRPr="00793052" w:rsidRDefault="00AF29CC" w:rsidP="00222A2E">
      <w:pPr>
        <w:pStyle w:val="MRheading20"/>
        <w:numPr>
          <w:ilvl w:val="1"/>
          <w:numId w:val="1"/>
        </w:numPr>
        <w:spacing w:before="120" w:after="120" w:line="240" w:lineRule="auto"/>
        <w:rPr>
          <w:w w:val="0"/>
          <w:szCs w:val="22"/>
        </w:rPr>
      </w:pPr>
      <w:bookmarkStart w:id="310" w:name="_Toc303949972"/>
      <w:bookmarkStart w:id="311" w:name="_Toc303950739"/>
      <w:bookmarkStart w:id="312" w:name="_Toc303951519"/>
      <w:bookmarkStart w:id="313" w:name="_Toc304135602"/>
      <w:bookmarkStart w:id="314" w:name="_Ref313009768"/>
      <w:bookmarkStart w:id="315" w:name="_Ref318790784"/>
      <w:bookmarkStart w:id="316" w:name="_Ref369614231"/>
      <w:bookmarkStart w:id="317" w:name="_Ref261971971"/>
      <w:bookmarkStart w:id="318" w:name="_Toc303949973"/>
      <w:bookmarkStart w:id="319" w:name="_Toc303950740"/>
      <w:bookmarkStart w:id="320" w:name="_Toc303951520"/>
      <w:bookmarkStart w:id="321" w:name="_Toc304135603"/>
      <w:r w:rsidRPr="00793052">
        <w:rPr>
          <w:w w:val="0"/>
          <w:szCs w:val="22"/>
        </w:rPr>
        <w:t>The Authority shall be entitled to extend the Term on one or more occasions by giving the Supplier written notice n</w:t>
      </w:r>
      <w:r w:rsidR="006966AD" w:rsidRPr="00793052">
        <w:rPr>
          <w:w w:val="0"/>
          <w:szCs w:val="22"/>
        </w:rPr>
        <w:t>o less tha</w:t>
      </w:r>
      <w:r w:rsidRPr="00793052">
        <w:rPr>
          <w:w w:val="0"/>
          <w:szCs w:val="22"/>
        </w:rPr>
        <w:t xml:space="preserve">n three (3) months prior to the date on which this </w:t>
      </w:r>
      <w:r w:rsidR="00BD6A48" w:rsidRPr="00793052">
        <w:rPr>
          <w:w w:val="0"/>
          <w:szCs w:val="22"/>
        </w:rPr>
        <w:t>Framework Agreement</w:t>
      </w:r>
      <w:r w:rsidR="00370174" w:rsidRPr="00793052">
        <w:rPr>
          <w:w w:val="0"/>
          <w:szCs w:val="22"/>
        </w:rPr>
        <w:t xml:space="preserve"> </w:t>
      </w:r>
      <w:r w:rsidRPr="00793052">
        <w:rPr>
          <w:w w:val="0"/>
          <w:szCs w:val="22"/>
        </w:rPr>
        <w:t xml:space="preserve">would otherwise have expired, provided that the duration of this </w:t>
      </w:r>
      <w:r w:rsidR="00BD6A48" w:rsidRPr="00793052">
        <w:rPr>
          <w:w w:val="0"/>
          <w:szCs w:val="22"/>
        </w:rPr>
        <w:t>Framework Agreement</w:t>
      </w:r>
      <w:r w:rsidR="00370174" w:rsidRPr="00793052">
        <w:rPr>
          <w:w w:val="0"/>
          <w:szCs w:val="22"/>
        </w:rPr>
        <w:t xml:space="preserve"> </w:t>
      </w:r>
      <w:r w:rsidRPr="00793052">
        <w:rPr>
          <w:w w:val="0"/>
          <w:szCs w:val="22"/>
        </w:rPr>
        <w:t>shall be no longer than the total term specified in the Key Provisions.</w:t>
      </w:r>
      <w:bookmarkEnd w:id="310"/>
      <w:bookmarkEnd w:id="311"/>
      <w:bookmarkEnd w:id="312"/>
      <w:bookmarkEnd w:id="313"/>
      <w:bookmarkEnd w:id="314"/>
      <w:bookmarkEnd w:id="315"/>
      <w:bookmarkEnd w:id="316"/>
      <w:r w:rsidRPr="00793052">
        <w:rPr>
          <w:w w:val="0"/>
          <w:szCs w:val="22"/>
        </w:rPr>
        <w:t xml:space="preserve"> </w:t>
      </w:r>
    </w:p>
    <w:p w14:paraId="35409984" w14:textId="50818768" w:rsidR="008B2071" w:rsidRPr="00793052" w:rsidRDefault="002B1555" w:rsidP="00222A2E">
      <w:pPr>
        <w:pStyle w:val="MRheading20"/>
        <w:numPr>
          <w:ilvl w:val="1"/>
          <w:numId w:val="1"/>
        </w:numPr>
        <w:spacing w:before="120" w:after="120" w:line="240" w:lineRule="auto"/>
        <w:rPr>
          <w:w w:val="0"/>
          <w:szCs w:val="22"/>
        </w:rPr>
      </w:pPr>
      <w:bookmarkStart w:id="322" w:name="_Ref348702851"/>
      <w:bookmarkStart w:id="323" w:name="_Ref323826028"/>
      <w:r w:rsidRPr="00793052">
        <w:rPr>
          <w:w w:val="0"/>
          <w:szCs w:val="22"/>
        </w:rPr>
        <w:t xml:space="preserve">In the case of a </w:t>
      </w:r>
      <w:r w:rsidR="00562388" w:rsidRPr="00793052">
        <w:rPr>
          <w:w w:val="0"/>
          <w:szCs w:val="22"/>
        </w:rPr>
        <w:t xml:space="preserve">breach </w:t>
      </w:r>
      <w:r w:rsidRPr="00793052">
        <w:rPr>
          <w:w w:val="0"/>
          <w:szCs w:val="22"/>
        </w:rPr>
        <w:t xml:space="preserve">of </w:t>
      </w:r>
      <w:r w:rsidR="00562388" w:rsidRPr="00793052">
        <w:rPr>
          <w:w w:val="0"/>
          <w:szCs w:val="22"/>
        </w:rPr>
        <w:t xml:space="preserve">any of the terms of </w:t>
      </w:r>
      <w:r w:rsidRPr="00793052">
        <w:rPr>
          <w:w w:val="0"/>
          <w:szCs w:val="22"/>
        </w:rPr>
        <w:t xml:space="preserve">this </w:t>
      </w:r>
      <w:r w:rsidR="00BD6A48" w:rsidRPr="00793052">
        <w:rPr>
          <w:w w:val="0"/>
          <w:szCs w:val="22"/>
        </w:rPr>
        <w:t>Framework Agreement</w:t>
      </w:r>
      <w:r w:rsidR="00E2060B" w:rsidRPr="00793052">
        <w:rPr>
          <w:w w:val="0"/>
          <w:szCs w:val="22"/>
        </w:rPr>
        <w:t xml:space="preserve"> </w:t>
      </w:r>
      <w:r w:rsidR="00562388" w:rsidRPr="00793052">
        <w:rPr>
          <w:w w:val="0"/>
          <w:szCs w:val="22"/>
        </w:rPr>
        <w:t xml:space="preserve">by </w:t>
      </w:r>
      <w:r w:rsidR="00B871E6" w:rsidRPr="00793052">
        <w:rPr>
          <w:w w:val="0"/>
          <w:szCs w:val="22"/>
        </w:rPr>
        <w:t xml:space="preserve">either Party </w:t>
      </w:r>
      <w:r w:rsidR="00562388" w:rsidRPr="00793052">
        <w:rPr>
          <w:w w:val="0"/>
          <w:szCs w:val="22"/>
        </w:rPr>
        <w:t>that is capable of remedy</w:t>
      </w:r>
      <w:r w:rsidR="00E2060B" w:rsidRPr="00793052">
        <w:rPr>
          <w:w w:val="0"/>
          <w:szCs w:val="22"/>
        </w:rPr>
        <w:t xml:space="preserve"> (</w:t>
      </w:r>
      <w:r w:rsidR="007E4905" w:rsidRPr="00793052">
        <w:rPr>
          <w:w w:val="0"/>
          <w:szCs w:val="22"/>
        </w:rPr>
        <w:t>including any failure to pay sums due</w:t>
      </w:r>
      <w:r w:rsidR="00E2060B" w:rsidRPr="00793052">
        <w:rPr>
          <w:w w:val="0"/>
          <w:szCs w:val="22"/>
        </w:rPr>
        <w:t xml:space="preserve"> </w:t>
      </w:r>
      <w:r w:rsidR="00282E1B" w:rsidRPr="00793052">
        <w:rPr>
          <w:w w:val="0"/>
          <w:szCs w:val="22"/>
        </w:rPr>
        <w:t xml:space="preserve">under this </w:t>
      </w:r>
      <w:r w:rsidR="00BD6A48" w:rsidRPr="00793052">
        <w:rPr>
          <w:w w:val="0"/>
          <w:szCs w:val="22"/>
        </w:rPr>
        <w:t>Framework Agreement</w:t>
      </w:r>
      <w:r w:rsidR="00E2060B" w:rsidRPr="00793052">
        <w:rPr>
          <w:w w:val="0"/>
          <w:szCs w:val="22"/>
        </w:rPr>
        <w:t>)</w:t>
      </w:r>
      <w:r w:rsidRPr="00793052">
        <w:rPr>
          <w:w w:val="0"/>
          <w:szCs w:val="22"/>
        </w:rPr>
        <w:t xml:space="preserve">, the </w:t>
      </w:r>
      <w:r w:rsidR="00B871E6" w:rsidRPr="00793052">
        <w:rPr>
          <w:w w:val="0"/>
          <w:szCs w:val="22"/>
        </w:rPr>
        <w:t xml:space="preserve">non-breaching Party </w:t>
      </w:r>
      <w:r w:rsidR="00FB3175" w:rsidRPr="00793052">
        <w:rPr>
          <w:w w:val="0"/>
          <w:szCs w:val="22"/>
        </w:rPr>
        <w:t>may</w:t>
      </w:r>
      <w:r w:rsidR="009D3F53" w:rsidRPr="00793052">
        <w:rPr>
          <w:w w:val="0"/>
          <w:szCs w:val="22"/>
        </w:rPr>
        <w:t xml:space="preserve">, without prejudice to its other rights and remedies under this </w:t>
      </w:r>
      <w:r w:rsidR="00BD6A48" w:rsidRPr="00793052">
        <w:rPr>
          <w:w w:val="0"/>
          <w:szCs w:val="22"/>
        </w:rPr>
        <w:t>Framework Agreement</w:t>
      </w:r>
      <w:r w:rsidR="009D3F53" w:rsidRPr="00793052">
        <w:rPr>
          <w:w w:val="0"/>
          <w:szCs w:val="22"/>
        </w:rPr>
        <w:t>,</w:t>
      </w:r>
      <w:r w:rsidRPr="00793052">
        <w:rPr>
          <w:w w:val="0"/>
          <w:szCs w:val="22"/>
        </w:rPr>
        <w:t xml:space="preserve"> </w:t>
      </w:r>
      <w:r w:rsidR="007C3732" w:rsidRPr="00793052">
        <w:rPr>
          <w:w w:val="0"/>
          <w:szCs w:val="22"/>
        </w:rPr>
        <w:t xml:space="preserve">issue </w:t>
      </w:r>
      <w:r w:rsidR="00FB3175" w:rsidRPr="00793052">
        <w:rPr>
          <w:w w:val="0"/>
          <w:szCs w:val="22"/>
        </w:rPr>
        <w:t>a B</w:t>
      </w:r>
      <w:r w:rsidR="007C3732" w:rsidRPr="00793052">
        <w:rPr>
          <w:w w:val="0"/>
          <w:szCs w:val="22"/>
        </w:rPr>
        <w:t xml:space="preserve">reach </w:t>
      </w:r>
      <w:r w:rsidR="00FB3175" w:rsidRPr="00793052">
        <w:rPr>
          <w:w w:val="0"/>
          <w:szCs w:val="22"/>
        </w:rPr>
        <w:t xml:space="preserve">Notice </w:t>
      </w:r>
      <w:r w:rsidR="007C3732" w:rsidRPr="00793052">
        <w:rPr>
          <w:w w:val="0"/>
          <w:szCs w:val="22"/>
        </w:rPr>
        <w:t xml:space="preserve">and </w:t>
      </w:r>
      <w:r w:rsidR="00FB3175" w:rsidRPr="00793052">
        <w:rPr>
          <w:w w:val="0"/>
          <w:szCs w:val="22"/>
        </w:rPr>
        <w:t xml:space="preserve">shall </w:t>
      </w:r>
      <w:r w:rsidRPr="00793052">
        <w:rPr>
          <w:w w:val="0"/>
          <w:szCs w:val="22"/>
        </w:rPr>
        <w:t xml:space="preserve">allow the </w:t>
      </w:r>
      <w:r w:rsidR="00B871E6" w:rsidRPr="00793052">
        <w:rPr>
          <w:w w:val="0"/>
          <w:szCs w:val="22"/>
        </w:rPr>
        <w:t xml:space="preserve">Party in breach </w:t>
      </w:r>
      <w:r w:rsidRPr="00793052">
        <w:rPr>
          <w:w w:val="0"/>
          <w:szCs w:val="22"/>
        </w:rPr>
        <w:t xml:space="preserve">the opportunity to </w:t>
      </w:r>
      <w:r w:rsidR="009D3F53" w:rsidRPr="00793052">
        <w:rPr>
          <w:w w:val="0"/>
          <w:szCs w:val="22"/>
        </w:rPr>
        <w:t xml:space="preserve">remedy such breach in the first instance </w:t>
      </w:r>
      <w:r w:rsidRPr="00793052">
        <w:rPr>
          <w:w w:val="0"/>
          <w:szCs w:val="22"/>
        </w:rPr>
        <w:t xml:space="preserve">via a </w:t>
      </w:r>
      <w:r w:rsidR="008B7ACF" w:rsidRPr="00793052">
        <w:rPr>
          <w:w w:val="0"/>
          <w:szCs w:val="22"/>
        </w:rPr>
        <w:t>remedial</w:t>
      </w:r>
      <w:r w:rsidR="00282E1B" w:rsidRPr="00793052">
        <w:rPr>
          <w:w w:val="0"/>
          <w:szCs w:val="22"/>
        </w:rPr>
        <w:t xml:space="preserve"> proposal put forward by</w:t>
      </w:r>
      <w:r w:rsidRPr="00793052">
        <w:rPr>
          <w:w w:val="0"/>
          <w:szCs w:val="22"/>
        </w:rPr>
        <w:t xml:space="preserve"> the </w:t>
      </w:r>
      <w:r w:rsidR="00B871E6" w:rsidRPr="00793052">
        <w:rPr>
          <w:w w:val="0"/>
          <w:szCs w:val="22"/>
        </w:rPr>
        <w:t xml:space="preserve">Party in breach </w:t>
      </w:r>
      <w:r w:rsidR="008B2071" w:rsidRPr="00793052">
        <w:rPr>
          <w:w w:val="0"/>
          <w:szCs w:val="22"/>
        </w:rPr>
        <w:t>(“</w:t>
      </w:r>
      <w:r w:rsidR="008B2071" w:rsidRPr="00793052">
        <w:rPr>
          <w:b/>
          <w:w w:val="0"/>
          <w:szCs w:val="22"/>
        </w:rPr>
        <w:t>Remedial P</w:t>
      </w:r>
      <w:r w:rsidR="00282E1B" w:rsidRPr="00793052">
        <w:rPr>
          <w:b/>
          <w:w w:val="0"/>
          <w:szCs w:val="22"/>
        </w:rPr>
        <w:t>roposal</w:t>
      </w:r>
      <w:r w:rsidR="008B2071" w:rsidRPr="00793052">
        <w:rPr>
          <w:w w:val="0"/>
          <w:szCs w:val="22"/>
        </w:rPr>
        <w:t xml:space="preserve">”) </w:t>
      </w:r>
      <w:r w:rsidR="007226C1" w:rsidRPr="00793052">
        <w:rPr>
          <w:w w:val="0"/>
          <w:szCs w:val="22"/>
        </w:rPr>
        <w:t xml:space="preserve">before exercising </w:t>
      </w:r>
      <w:r w:rsidR="00E2060B" w:rsidRPr="00793052">
        <w:rPr>
          <w:w w:val="0"/>
          <w:szCs w:val="22"/>
        </w:rPr>
        <w:t xml:space="preserve">any </w:t>
      </w:r>
      <w:r w:rsidR="009D3F53" w:rsidRPr="00793052">
        <w:rPr>
          <w:w w:val="0"/>
          <w:szCs w:val="22"/>
        </w:rPr>
        <w:t xml:space="preserve">right to terminate this </w:t>
      </w:r>
      <w:r w:rsidR="00BD6A48" w:rsidRPr="00793052">
        <w:rPr>
          <w:w w:val="0"/>
          <w:szCs w:val="22"/>
        </w:rPr>
        <w:t>Framework Agreement</w:t>
      </w:r>
      <w:r w:rsidR="009D3F53" w:rsidRPr="00793052">
        <w:rPr>
          <w:w w:val="0"/>
          <w:szCs w:val="22"/>
        </w:rPr>
        <w:t xml:space="preserve"> in accordance with Clause </w:t>
      </w:r>
      <w:r w:rsidR="00562388" w:rsidRPr="00793052">
        <w:rPr>
          <w:w w:val="0"/>
          <w:szCs w:val="22"/>
        </w:rPr>
        <w:fldChar w:fldCharType="begin"/>
      </w:r>
      <w:r w:rsidR="00562388" w:rsidRPr="00793052">
        <w:rPr>
          <w:w w:val="0"/>
          <w:szCs w:val="22"/>
        </w:rPr>
        <w:instrText xml:space="preserve"> REF _Ref348701892 \r \h </w:instrText>
      </w:r>
      <w:r w:rsidR="00FB2ECA" w:rsidRPr="00793052">
        <w:rPr>
          <w:w w:val="0"/>
          <w:szCs w:val="22"/>
        </w:rPr>
        <w:instrText xml:space="preserve"> \* MERGEFORMAT </w:instrText>
      </w:r>
      <w:r w:rsidR="00562388" w:rsidRPr="00793052">
        <w:rPr>
          <w:w w:val="0"/>
          <w:szCs w:val="22"/>
        </w:rPr>
      </w:r>
      <w:r w:rsidR="00562388" w:rsidRPr="00793052">
        <w:rPr>
          <w:w w:val="0"/>
          <w:szCs w:val="22"/>
        </w:rPr>
        <w:fldChar w:fldCharType="separate"/>
      </w:r>
      <w:r w:rsidR="00326366" w:rsidRPr="00793052">
        <w:rPr>
          <w:w w:val="0"/>
          <w:szCs w:val="22"/>
        </w:rPr>
        <w:t>15.4.2</w:t>
      </w:r>
      <w:r w:rsidR="00562388" w:rsidRPr="00793052">
        <w:rPr>
          <w:w w:val="0"/>
          <w:szCs w:val="22"/>
        </w:rPr>
        <w:fldChar w:fldCharType="end"/>
      </w:r>
      <w:r w:rsidR="00562388" w:rsidRPr="00793052">
        <w:rPr>
          <w:w w:val="0"/>
          <w:szCs w:val="22"/>
        </w:rPr>
        <w:t xml:space="preserve"> </w:t>
      </w:r>
      <w:r w:rsidR="009D3F53" w:rsidRPr="00793052">
        <w:rPr>
          <w:w w:val="0"/>
          <w:szCs w:val="22"/>
        </w:rPr>
        <w:t>of this</w:t>
      </w:r>
      <w:r w:rsidR="004119FE" w:rsidRPr="00793052">
        <w:rPr>
          <w:w w:val="0"/>
          <w:szCs w:val="22"/>
        </w:rPr>
        <w:t xml:space="preserve"> </w:t>
      </w:r>
      <w:r w:rsidR="004119FE" w:rsidRPr="00793052">
        <w:rPr>
          <w:w w:val="0"/>
          <w:szCs w:val="22"/>
        </w:rPr>
        <w:fldChar w:fldCharType="begin"/>
      </w:r>
      <w:r w:rsidR="004119FE" w:rsidRPr="00793052">
        <w:rPr>
          <w:w w:val="0"/>
          <w:szCs w:val="22"/>
        </w:rPr>
        <w:instrText xml:space="preserve"> REF _Ref352916352 \r \h </w:instrText>
      </w:r>
      <w:r w:rsidR="00FB2ECA" w:rsidRPr="00793052">
        <w:rPr>
          <w:w w:val="0"/>
          <w:szCs w:val="22"/>
        </w:rPr>
        <w:instrText xml:space="preserve"> \* MERGEFORMAT </w:instrText>
      </w:r>
      <w:r w:rsidR="004119FE" w:rsidRPr="00793052">
        <w:rPr>
          <w:w w:val="0"/>
          <w:szCs w:val="22"/>
        </w:rPr>
      </w:r>
      <w:r w:rsidR="004119FE" w:rsidRPr="00793052">
        <w:rPr>
          <w:w w:val="0"/>
          <w:szCs w:val="22"/>
        </w:rPr>
        <w:fldChar w:fldCharType="separate"/>
      </w:r>
      <w:r w:rsidR="00326366" w:rsidRPr="00793052">
        <w:rPr>
          <w:w w:val="0"/>
          <w:szCs w:val="22"/>
        </w:rPr>
        <w:t>Schedule 2</w:t>
      </w:r>
      <w:r w:rsidR="004119FE" w:rsidRPr="00793052">
        <w:rPr>
          <w:w w:val="0"/>
          <w:szCs w:val="22"/>
        </w:rPr>
        <w:fldChar w:fldCharType="end"/>
      </w:r>
      <w:r w:rsidR="009D3F53" w:rsidRPr="00793052">
        <w:rPr>
          <w:w w:val="0"/>
          <w:szCs w:val="22"/>
        </w:rPr>
        <w:t xml:space="preserve">. </w:t>
      </w:r>
      <w:r w:rsidRPr="00793052">
        <w:rPr>
          <w:w w:val="0"/>
          <w:szCs w:val="22"/>
        </w:rPr>
        <w:t xml:space="preserve">Such </w:t>
      </w:r>
      <w:r w:rsidR="00282E1B" w:rsidRPr="00793052">
        <w:rPr>
          <w:w w:val="0"/>
          <w:szCs w:val="22"/>
        </w:rPr>
        <w:t>Remedial Proposal</w:t>
      </w:r>
      <w:r w:rsidRPr="00793052">
        <w:rPr>
          <w:w w:val="0"/>
          <w:szCs w:val="22"/>
        </w:rPr>
        <w:t xml:space="preserve"> must be agreed with the </w:t>
      </w:r>
      <w:r w:rsidR="00905211" w:rsidRPr="00793052">
        <w:rPr>
          <w:w w:val="0"/>
          <w:szCs w:val="22"/>
        </w:rPr>
        <w:t xml:space="preserve">non-breaching Party </w:t>
      </w:r>
      <w:r w:rsidRPr="00793052">
        <w:rPr>
          <w:w w:val="0"/>
          <w:szCs w:val="22"/>
        </w:rPr>
        <w:t xml:space="preserve">(such agreement not to be unreasonably withheld or delayed) and must be implemented </w:t>
      </w:r>
      <w:r w:rsidR="008B5083" w:rsidRPr="00793052">
        <w:rPr>
          <w:w w:val="0"/>
          <w:szCs w:val="22"/>
        </w:rPr>
        <w:t xml:space="preserve">by the Party in breach </w:t>
      </w:r>
      <w:r w:rsidRPr="00793052">
        <w:rPr>
          <w:w w:val="0"/>
          <w:szCs w:val="22"/>
        </w:rPr>
        <w:t xml:space="preserve">in accordance with the timescales referred to in the agreed </w:t>
      </w:r>
      <w:r w:rsidR="00282E1B" w:rsidRPr="00793052">
        <w:rPr>
          <w:w w:val="0"/>
          <w:szCs w:val="22"/>
        </w:rPr>
        <w:t>Remedial Proposal</w:t>
      </w:r>
      <w:r w:rsidRPr="00793052">
        <w:rPr>
          <w:w w:val="0"/>
          <w:szCs w:val="22"/>
        </w:rPr>
        <w:t xml:space="preserve">. </w:t>
      </w:r>
      <w:r w:rsidR="008B2071" w:rsidRPr="00793052">
        <w:rPr>
          <w:w w:val="0"/>
          <w:szCs w:val="22"/>
        </w:rPr>
        <w:t xml:space="preserve">Once agreed, any changes to a </w:t>
      </w:r>
      <w:r w:rsidR="00282E1B" w:rsidRPr="00793052">
        <w:rPr>
          <w:w w:val="0"/>
          <w:szCs w:val="22"/>
        </w:rPr>
        <w:t>Remedial Proposal</w:t>
      </w:r>
      <w:r w:rsidR="008B2071" w:rsidRPr="00793052">
        <w:rPr>
          <w:w w:val="0"/>
          <w:szCs w:val="22"/>
        </w:rPr>
        <w:t xml:space="preserve"> must be approved by the </w:t>
      </w:r>
      <w:r w:rsidR="00905211" w:rsidRPr="00793052">
        <w:rPr>
          <w:w w:val="0"/>
          <w:szCs w:val="22"/>
        </w:rPr>
        <w:t xml:space="preserve">Parties </w:t>
      </w:r>
      <w:r w:rsidR="008B2071" w:rsidRPr="00793052">
        <w:rPr>
          <w:w w:val="0"/>
          <w:szCs w:val="22"/>
        </w:rPr>
        <w:t xml:space="preserve">in writing. </w:t>
      </w:r>
      <w:r w:rsidR="00905211" w:rsidRPr="00793052">
        <w:rPr>
          <w:w w:val="0"/>
          <w:szCs w:val="22"/>
        </w:rPr>
        <w:t>Any failure by the Party in breach</w:t>
      </w:r>
      <w:r w:rsidRPr="00793052">
        <w:rPr>
          <w:w w:val="0"/>
          <w:szCs w:val="22"/>
        </w:rPr>
        <w:t xml:space="preserve"> to</w:t>
      </w:r>
      <w:r w:rsidR="008B2071" w:rsidRPr="00793052">
        <w:rPr>
          <w:w w:val="0"/>
          <w:szCs w:val="22"/>
        </w:rPr>
        <w:t>:</w:t>
      </w:r>
      <w:bookmarkEnd w:id="322"/>
    </w:p>
    <w:p w14:paraId="35409985" w14:textId="77777777" w:rsidR="008B2071" w:rsidRPr="00793052" w:rsidRDefault="00E2060B" w:rsidP="00222A2E">
      <w:pPr>
        <w:pStyle w:val="MRheading20"/>
        <w:numPr>
          <w:ilvl w:val="2"/>
          <w:numId w:val="1"/>
        </w:numPr>
        <w:tabs>
          <w:tab w:val="clear" w:pos="1704"/>
          <w:tab w:val="left" w:pos="1716"/>
        </w:tabs>
        <w:spacing w:before="120" w:after="120" w:line="240" w:lineRule="auto"/>
        <w:ind w:hanging="924"/>
        <w:rPr>
          <w:w w:val="0"/>
          <w:szCs w:val="22"/>
        </w:rPr>
      </w:pPr>
      <w:r w:rsidRPr="00793052">
        <w:rPr>
          <w:w w:val="0"/>
          <w:szCs w:val="22"/>
        </w:rPr>
        <w:t xml:space="preserve">put forward and </w:t>
      </w:r>
      <w:r w:rsidR="002B1555" w:rsidRPr="00793052">
        <w:rPr>
          <w:w w:val="0"/>
          <w:szCs w:val="22"/>
        </w:rPr>
        <w:t xml:space="preserve">agree a </w:t>
      </w:r>
      <w:r w:rsidR="00282E1B" w:rsidRPr="00793052">
        <w:rPr>
          <w:w w:val="0"/>
          <w:szCs w:val="22"/>
        </w:rPr>
        <w:t>Remedial Proposal</w:t>
      </w:r>
      <w:r w:rsidR="002B1555" w:rsidRPr="00793052">
        <w:rPr>
          <w:w w:val="0"/>
          <w:szCs w:val="22"/>
        </w:rPr>
        <w:t xml:space="preserve"> with </w:t>
      </w:r>
      <w:r w:rsidR="00905211" w:rsidRPr="00793052">
        <w:rPr>
          <w:w w:val="0"/>
          <w:szCs w:val="22"/>
        </w:rPr>
        <w:t>the non-breaching Party</w:t>
      </w:r>
      <w:r w:rsidR="008B7ACF" w:rsidRPr="00793052">
        <w:rPr>
          <w:w w:val="0"/>
          <w:szCs w:val="22"/>
        </w:rPr>
        <w:t xml:space="preserve"> </w:t>
      </w:r>
      <w:r w:rsidR="00562388" w:rsidRPr="00793052">
        <w:rPr>
          <w:w w:val="0"/>
          <w:szCs w:val="22"/>
        </w:rPr>
        <w:t xml:space="preserve">in relation to the relevant default or breach </w:t>
      </w:r>
      <w:r w:rsidR="008B7ACF" w:rsidRPr="00793052">
        <w:rPr>
          <w:w w:val="0"/>
          <w:szCs w:val="22"/>
        </w:rPr>
        <w:t xml:space="preserve">within a period </w:t>
      </w:r>
      <w:r w:rsidR="0044631A" w:rsidRPr="00793052">
        <w:rPr>
          <w:w w:val="0"/>
          <w:szCs w:val="22"/>
        </w:rPr>
        <w:t xml:space="preserve">of </w:t>
      </w:r>
      <w:r w:rsidR="008B5083" w:rsidRPr="00793052">
        <w:rPr>
          <w:w w:val="0"/>
          <w:szCs w:val="22"/>
        </w:rPr>
        <w:t>ten (</w:t>
      </w:r>
      <w:r w:rsidR="00284D2A" w:rsidRPr="00793052">
        <w:rPr>
          <w:w w:val="0"/>
          <w:szCs w:val="22"/>
        </w:rPr>
        <w:t>10</w:t>
      </w:r>
      <w:r w:rsidR="008B5083" w:rsidRPr="00793052">
        <w:rPr>
          <w:w w:val="0"/>
          <w:szCs w:val="22"/>
        </w:rPr>
        <w:t>)</w:t>
      </w:r>
      <w:r w:rsidR="002B1555" w:rsidRPr="00793052">
        <w:rPr>
          <w:w w:val="0"/>
          <w:szCs w:val="22"/>
        </w:rPr>
        <w:t xml:space="preserve"> </w:t>
      </w:r>
      <w:r w:rsidR="009D3F53" w:rsidRPr="00793052">
        <w:rPr>
          <w:w w:val="0"/>
          <w:szCs w:val="22"/>
        </w:rPr>
        <w:t>Business D</w:t>
      </w:r>
      <w:r w:rsidR="002B1555" w:rsidRPr="00793052">
        <w:rPr>
          <w:w w:val="0"/>
          <w:szCs w:val="22"/>
        </w:rPr>
        <w:t xml:space="preserve">ays </w:t>
      </w:r>
      <w:r w:rsidR="005E600D" w:rsidRPr="00793052">
        <w:rPr>
          <w:w w:val="0"/>
          <w:szCs w:val="22"/>
        </w:rPr>
        <w:t xml:space="preserve">(or such other period as the non-breaching Party may agree in writing) </w:t>
      </w:r>
      <w:r w:rsidR="002B1555" w:rsidRPr="00793052">
        <w:rPr>
          <w:w w:val="0"/>
          <w:szCs w:val="22"/>
        </w:rPr>
        <w:t>from</w:t>
      </w:r>
      <w:r w:rsidR="007226C1" w:rsidRPr="00793052">
        <w:rPr>
          <w:w w:val="0"/>
          <w:szCs w:val="22"/>
        </w:rPr>
        <w:t xml:space="preserve"> written</w:t>
      </w:r>
      <w:r w:rsidRPr="00793052">
        <w:rPr>
          <w:w w:val="0"/>
          <w:szCs w:val="22"/>
        </w:rPr>
        <w:t xml:space="preserve"> notification </w:t>
      </w:r>
      <w:r w:rsidR="005E600D" w:rsidRPr="00793052">
        <w:rPr>
          <w:w w:val="0"/>
          <w:szCs w:val="22"/>
        </w:rPr>
        <w:t xml:space="preserve">of the relevant default or breach from the non-breaching </w:t>
      </w:r>
      <w:proofErr w:type="gramStart"/>
      <w:r w:rsidR="005E600D" w:rsidRPr="00793052">
        <w:rPr>
          <w:w w:val="0"/>
          <w:szCs w:val="22"/>
        </w:rPr>
        <w:t>Party</w:t>
      </w:r>
      <w:r w:rsidR="00CA2ABC" w:rsidRPr="00793052">
        <w:rPr>
          <w:w w:val="0"/>
          <w:szCs w:val="22"/>
        </w:rPr>
        <w:t>;</w:t>
      </w:r>
      <w:proofErr w:type="gramEnd"/>
      <w:r w:rsidR="00CA2ABC" w:rsidRPr="00793052">
        <w:rPr>
          <w:w w:val="0"/>
          <w:szCs w:val="22"/>
        </w:rPr>
        <w:t xml:space="preserve"> </w:t>
      </w:r>
    </w:p>
    <w:p w14:paraId="35409986" w14:textId="77777777" w:rsidR="008B2071" w:rsidRPr="00793052" w:rsidRDefault="008B7ACF" w:rsidP="00222A2E">
      <w:pPr>
        <w:pStyle w:val="MRheading20"/>
        <w:numPr>
          <w:ilvl w:val="2"/>
          <w:numId w:val="1"/>
        </w:numPr>
        <w:tabs>
          <w:tab w:val="clear" w:pos="1704"/>
          <w:tab w:val="left" w:pos="1716"/>
        </w:tabs>
        <w:spacing w:before="120" w:after="120" w:line="240" w:lineRule="auto"/>
        <w:ind w:hanging="924"/>
        <w:rPr>
          <w:w w:val="0"/>
          <w:szCs w:val="22"/>
        </w:rPr>
      </w:pPr>
      <w:r w:rsidRPr="00793052">
        <w:rPr>
          <w:w w:val="0"/>
          <w:szCs w:val="22"/>
        </w:rPr>
        <w:t xml:space="preserve">comply with such </w:t>
      </w:r>
      <w:r w:rsidR="00282E1B" w:rsidRPr="00793052">
        <w:rPr>
          <w:w w:val="0"/>
          <w:szCs w:val="22"/>
        </w:rPr>
        <w:t>Remedial Proposal</w:t>
      </w:r>
      <w:r w:rsidR="008B2071" w:rsidRPr="00793052">
        <w:rPr>
          <w:w w:val="0"/>
          <w:szCs w:val="22"/>
        </w:rPr>
        <w:t xml:space="preserve"> (including, without limitation</w:t>
      </w:r>
      <w:r w:rsidR="00B963C3" w:rsidRPr="00793052">
        <w:rPr>
          <w:w w:val="0"/>
          <w:szCs w:val="22"/>
        </w:rPr>
        <w:t>,</w:t>
      </w:r>
      <w:r w:rsidR="008B2071" w:rsidRPr="00793052">
        <w:rPr>
          <w:w w:val="0"/>
          <w:szCs w:val="22"/>
        </w:rPr>
        <w:t xml:space="preserve"> as to its timescales for implementation</w:t>
      </w:r>
      <w:r w:rsidR="00C90BFE" w:rsidRPr="00793052">
        <w:rPr>
          <w:w w:val="0"/>
          <w:szCs w:val="22"/>
        </w:rPr>
        <w:t xml:space="preserve">, </w:t>
      </w:r>
      <w:r w:rsidR="001435ED" w:rsidRPr="00793052">
        <w:rPr>
          <w:w w:val="0"/>
          <w:szCs w:val="22"/>
        </w:rPr>
        <w:t>which shall be thirty (30) days unless otherwise agreed between the Parties</w:t>
      </w:r>
      <w:r w:rsidR="008B2071" w:rsidRPr="00793052">
        <w:rPr>
          <w:w w:val="0"/>
          <w:szCs w:val="22"/>
        </w:rPr>
        <w:t>); and/or</w:t>
      </w:r>
    </w:p>
    <w:p w14:paraId="35409987" w14:textId="77777777" w:rsidR="008B2071" w:rsidRPr="00793052" w:rsidRDefault="008B7ACF" w:rsidP="00222A2E">
      <w:pPr>
        <w:pStyle w:val="MRheading20"/>
        <w:numPr>
          <w:ilvl w:val="2"/>
          <w:numId w:val="1"/>
        </w:numPr>
        <w:tabs>
          <w:tab w:val="clear" w:pos="1704"/>
          <w:tab w:val="left" w:pos="1716"/>
        </w:tabs>
        <w:spacing w:before="120" w:after="120" w:line="240" w:lineRule="auto"/>
        <w:ind w:hanging="924"/>
        <w:rPr>
          <w:w w:val="0"/>
          <w:szCs w:val="22"/>
        </w:rPr>
      </w:pPr>
      <w:r w:rsidRPr="00793052">
        <w:rPr>
          <w:w w:val="0"/>
          <w:szCs w:val="22"/>
        </w:rPr>
        <w:t xml:space="preserve">remedy the default </w:t>
      </w:r>
      <w:r w:rsidR="009D3F53" w:rsidRPr="00793052">
        <w:rPr>
          <w:w w:val="0"/>
          <w:szCs w:val="22"/>
        </w:rPr>
        <w:t>or breach</w:t>
      </w:r>
      <w:r w:rsidR="008B2071" w:rsidRPr="00793052">
        <w:rPr>
          <w:w w:val="0"/>
          <w:szCs w:val="22"/>
        </w:rPr>
        <w:t xml:space="preserve"> notwithstanding the implementation of such </w:t>
      </w:r>
      <w:r w:rsidR="00282E1B" w:rsidRPr="00793052">
        <w:rPr>
          <w:w w:val="0"/>
          <w:szCs w:val="22"/>
        </w:rPr>
        <w:t>Remedial Proposal</w:t>
      </w:r>
      <w:r w:rsidR="008B2071" w:rsidRPr="00793052">
        <w:rPr>
          <w:w w:val="0"/>
          <w:szCs w:val="22"/>
        </w:rPr>
        <w:t xml:space="preserve"> in accordance with the agreed timescales for implementation</w:t>
      </w:r>
      <w:r w:rsidR="00195B35" w:rsidRPr="00793052">
        <w:rPr>
          <w:w w:val="0"/>
          <w:szCs w:val="22"/>
        </w:rPr>
        <w:t>,</w:t>
      </w:r>
      <w:r w:rsidR="009D3F53" w:rsidRPr="00793052">
        <w:rPr>
          <w:w w:val="0"/>
          <w:szCs w:val="22"/>
        </w:rPr>
        <w:t xml:space="preserve"> </w:t>
      </w:r>
    </w:p>
    <w:p w14:paraId="35409988" w14:textId="4BA73860" w:rsidR="002B1555" w:rsidRPr="00793052" w:rsidRDefault="002B1555" w:rsidP="0002388D">
      <w:pPr>
        <w:pStyle w:val="MRNumberedHeading3"/>
        <w:numPr>
          <w:ilvl w:val="0"/>
          <w:numId w:val="0"/>
        </w:numPr>
        <w:spacing w:before="120" w:after="120"/>
        <w:ind w:left="624"/>
        <w:jc w:val="both"/>
        <w:rPr>
          <w:w w:val="0"/>
          <w:szCs w:val="22"/>
        </w:rPr>
      </w:pPr>
      <w:r w:rsidRPr="00793052">
        <w:rPr>
          <w:w w:val="0"/>
          <w:szCs w:val="22"/>
        </w:rPr>
        <w:t>shall be deemed</w:t>
      </w:r>
      <w:r w:rsidR="002655C3" w:rsidRPr="00793052">
        <w:rPr>
          <w:w w:val="0"/>
          <w:szCs w:val="22"/>
        </w:rPr>
        <w:t xml:space="preserve">, for the purposes of </w:t>
      </w:r>
      <w:r w:rsidR="00562388" w:rsidRPr="00793052">
        <w:rPr>
          <w:w w:val="0"/>
          <w:szCs w:val="22"/>
        </w:rPr>
        <w:t xml:space="preserve">Clause </w:t>
      </w:r>
      <w:r w:rsidR="00562388" w:rsidRPr="00793052">
        <w:rPr>
          <w:w w:val="0"/>
          <w:szCs w:val="22"/>
        </w:rPr>
        <w:fldChar w:fldCharType="begin"/>
      </w:r>
      <w:r w:rsidR="00562388" w:rsidRPr="00793052">
        <w:rPr>
          <w:w w:val="0"/>
          <w:szCs w:val="22"/>
        </w:rPr>
        <w:instrText xml:space="preserve"> REF _Ref348701892 \r \h  \* MERGEFORMAT </w:instrText>
      </w:r>
      <w:r w:rsidR="00562388" w:rsidRPr="00793052">
        <w:rPr>
          <w:w w:val="0"/>
          <w:szCs w:val="22"/>
        </w:rPr>
      </w:r>
      <w:r w:rsidR="00562388" w:rsidRPr="00793052">
        <w:rPr>
          <w:w w:val="0"/>
          <w:szCs w:val="22"/>
        </w:rPr>
        <w:fldChar w:fldCharType="separate"/>
      </w:r>
      <w:r w:rsidR="00326366" w:rsidRPr="00793052">
        <w:rPr>
          <w:w w:val="0"/>
          <w:szCs w:val="22"/>
        </w:rPr>
        <w:t>15.4.2</w:t>
      </w:r>
      <w:r w:rsidR="00562388" w:rsidRPr="00793052">
        <w:rPr>
          <w:w w:val="0"/>
          <w:szCs w:val="22"/>
        </w:rPr>
        <w:fldChar w:fldCharType="end"/>
      </w:r>
      <w:r w:rsidR="00562388" w:rsidRPr="00793052">
        <w:rPr>
          <w:w w:val="0"/>
          <w:szCs w:val="22"/>
        </w:rPr>
        <w:t xml:space="preserve"> </w:t>
      </w:r>
      <w:r w:rsidR="002655C3" w:rsidRPr="00793052">
        <w:rPr>
          <w:w w:val="0"/>
          <w:szCs w:val="22"/>
        </w:rPr>
        <w:t>of this</w:t>
      </w:r>
      <w:r w:rsidR="004119FE" w:rsidRPr="00793052">
        <w:rPr>
          <w:w w:val="0"/>
          <w:szCs w:val="22"/>
        </w:rPr>
        <w:t xml:space="preserve"> </w:t>
      </w:r>
      <w:r w:rsidR="004119FE" w:rsidRPr="00793052">
        <w:rPr>
          <w:w w:val="0"/>
          <w:szCs w:val="22"/>
        </w:rPr>
        <w:fldChar w:fldCharType="begin"/>
      </w:r>
      <w:r w:rsidR="004119FE" w:rsidRPr="00793052">
        <w:rPr>
          <w:w w:val="0"/>
          <w:szCs w:val="22"/>
        </w:rPr>
        <w:instrText xml:space="preserve"> REF _Ref352916352 \r \h </w:instrText>
      </w:r>
      <w:r w:rsidR="00FB2ECA" w:rsidRPr="00793052">
        <w:rPr>
          <w:w w:val="0"/>
          <w:szCs w:val="22"/>
        </w:rPr>
        <w:instrText xml:space="preserve"> \* MERGEFORMAT </w:instrText>
      </w:r>
      <w:r w:rsidR="004119FE" w:rsidRPr="00793052">
        <w:rPr>
          <w:w w:val="0"/>
          <w:szCs w:val="22"/>
        </w:rPr>
      </w:r>
      <w:r w:rsidR="004119FE" w:rsidRPr="00793052">
        <w:rPr>
          <w:w w:val="0"/>
          <w:szCs w:val="22"/>
        </w:rPr>
        <w:fldChar w:fldCharType="separate"/>
      </w:r>
      <w:r w:rsidR="00326366" w:rsidRPr="00793052">
        <w:rPr>
          <w:w w:val="0"/>
          <w:szCs w:val="22"/>
        </w:rPr>
        <w:t>Schedule 2</w:t>
      </w:r>
      <w:r w:rsidR="004119FE" w:rsidRPr="00793052">
        <w:rPr>
          <w:w w:val="0"/>
          <w:szCs w:val="22"/>
        </w:rPr>
        <w:fldChar w:fldCharType="end"/>
      </w:r>
      <w:r w:rsidR="002655C3" w:rsidRPr="00793052">
        <w:rPr>
          <w:w w:val="0"/>
          <w:szCs w:val="22"/>
        </w:rPr>
        <w:t xml:space="preserve">, </w:t>
      </w:r>
      <w:r w:rsidRPr="00793052">
        <w:rPr>
          <w:w w:val="0"/>
          <w:szCs w:val="22"/>
        </w:rPr>
        <w:t xml:space="preserve">a </w:t>
      </w:r>
      <w:r w:rsidR="008B7ACF" w:rsidRPr="00793052">
        <w:rPr>
          <w:w w:val="0"/>
          <w:szCs w:val="22"/>
        </w:rPr>
        <w:t xml:space="preserve">material </w:t>
      </w:r>
      <w:r w:rsidRPr="00793052">
        <w:rPr>
          <w:w w:val="0"/>
          <w:szCs w:val="22"/>
        </w:rPr>
        <w:t xml:space="preserve">breach </w:t>
      </w:r>
      <w:r w:rsidR="002655C3" w:rsidRPr="00793052">
        <w:rPr>
          <w:w w:val="0"/>
          <w:szCs w:val="22"/>
        </w:rPr>
        <w:t xml:space="preserve">of this </w:t>
      </w:r>
      <w:r w:rsidR="00BD6A48" w:rsidRPr="00793052">
        <w:rPr>
          <w:w w:val="0"/>
          <w:szCs w:val="22"/>
        </w:rPr>
        <w:t>Framework Agreement</w:t>
      </w:r>
      <w:r w:rsidR="002655C3" w:rsidRPr="00793052">
        <w:rPr>
          <w:w w:val="0"/>
          <w:szCs w:val="22"/>
        </w:rPr>
        <w:t xml:space="preserve"> </w:t>
      </w:r>
      <w:r w:rsidR="008B7ACF" w:rsidRPr="00793052">
        <w:rPr>
          <w:w w:val="0"/>
          <w:szCs w:val="22"/>
        </w:rPr>
        <w:t xml:space="preserve">by the </w:t>
      </w:r>
      <w:r w:rsidR="00905211" w:rsidRPr="00793052">
        <w:rPr>
          <w:w w:val="0"/>
          <w:szCs w:val="22"/>
        </w:rPr>
        <w:t xml:space="preserve">Party in breach </w:t>
      </w:r>
      <w:r w:rsidR="002655C3" w:rsidRPr="00793052">
        <w:rPr>
          <w:w w:val="0"/>
          <w:szCs w:val="22"/>
        </w:rPr>
        <w:t xml:space="preserve">not remedied in accordance with an agreed </w:t>
      </w:r>
      <w:r w:rsidR="00282E1B" w:rsidRPr="00793052">
        <w:rPr>
          <w:w w:val="0"/>
          <w:szCs w:val="22"/>
        </w:rPr>
        <w:t>Remedial Proposal</w:t>
      </w:r>
      <w:r w:rsidR="008B7ACF" w:rsidRPr="00793052">
        <w:rPr>
          <w:w w:val="0"/>
          <w:szCs w:val="22"/>
        </w:rPr>
        <w:t>.</w:t>
      </w:r>
      <w:bookmarkEnd w:id="323"/>
      <w:r w:rsidR="008B7ACF" w:rsidRPr="00793052">
        <w:rPr>
          <w:w w:val="0"/>
          <w:szCs w:val="22"/>
        </w:rPr>
        <w:t xml:space="preserve"> </w:t>
      </w:r>
      <w:r w:rsidR="009D3F53" w:rsidRPr="00793052">
        <w:rPr>
          <w:w w:val="0"/>
          <w:szCs w:val="22"/>
        </w:rPr>
        <w:t xml:space="preserve"> </w:t>
      </w:r>
    </w:p>
    <w:p w14:paraId="35409989" w14:textId="77777777" w:rsidR="002655C3" w:rsidRPr="00793052" w:rsidRDefault="00B871E6" w:rsidP="006A6B76">
      <w:pPr>
        <w:pStyle w:val="MRNumberedHeading2"/>
        <w:spacing w:before="120" w:after="120"/>
        <w:jc w:val="both"/>
        <w:rPr>
          <w:w w:val="0"/>
          <w:szCs w:val="22"/>
        </w:rPr>
      </w:pPr>
      <w:r w:rsidRPr="00793052">
        <w:rPr>
          <w:w w:val="0"/>
          <w:szCs w:val="22"/>
        </w:rPr>
        <w:t xml:space="preserve">Either Party </w:t>
      </w:r>
      <w:r w:rsidR="00AF29CC" w:rsidRPr="00793052">
        <w:rPr>
          <w:w w:val="0"/>
          <w:szCs w:val="22"/>
        </w:rPr>
        <w:t xml:space="preserve">may terminate this </w:t>
      </w:r>
      <w:r w:rsidR="00BD6A48" w:rsidRPr="00793052">
        <w:rPr>
          <w:w w:val="0"/>
          <w:szCs w:val="22"/>
        </w:rPr>
        <w:t>Framework Agreement</w:t>
      </w:r>
      <w:r w:rsidR="00370174" w:rsidRPr="00793052">
        <w:rPr>
          <w:w w:val="0"/>
          <w:szCs w:val="22"/>
        </w:rPr>
        <w:t xml:space="preserve"> </w:t>
      </w:r>
      <w:r w:rsidR="0021196E" w:rsidRPr="00793052">
        <w:rPr>
          <w:w w:val="0"/>
          <w:szCs w:val="22"/>
        </w:rPr>
        <w:t xml:space="preserve">by issuing a Termination Notice </w:t>
      </w:r>
      <w:r w:rsidR="00AF29CC" w:rsidRPr="00793052">
        <w:rPr>
          <w:w w:val="0"/>
          <w:szCs w:val="22"/>
        </w:rPr>
        <w:t xml:space="preserve">to the </w:t>
      </w:r>
      <w:r w:rsidRPr="00793052">
        <w:rPr>
          <w:w w:val="0"/>
          <w:szCs w:val="22"/>
        </w:rPr>
        <w:t>other Party</w:t>
      </w:r>
      <w:r w:rsidR="00EA3852" w:rsidRPr="00793052">
        <w:rPr>
          <w:w w:val="0"/>
          <w:szCs w:val="22"/>
        </w:rPr>
        <w:t xml:space="preserve"> if such other Party</w:t>
      </w:r>
      <w:bookmarkStart w:id="324" w:name="_Ref348944334"/>
      <w:bookmarkStart w:id="325" w:name="_Ref261360696"/>
      <w:bookmarkStart w:id="326" w:name="_Toc303949975"/>
      <w:bookmarkStart w:id="327" w:name="_Toc303950742"/>
      <w:bookmarkStart w:id="328" w:name="_Toc303951522"/>
      <w:bookmarkStart w:id="329" w:name="_Toc304135605"/>
      <w:bookmarkEnd w:id="317"/>
      <w:bookmarkEnd w:id="318"/>
      <w:bookmarkEnd w:id="319"/>
      <w:bookmarkEnd w:id="320"/>
      <w:bookmarkEnd w:id="321"/>
      <w:r w:rsidR="005B34AD" w:rsidRPr="00793052">
        <w:rPr>
          <w:w w:val="0"/>
          <w:szCs w:val="22"/>
        </w:rPr>
        <w:t xml:space="preserve"> </w:t>
      </w:r>
      <w:r w:rsidR="00AF29CC" w:rsidRPr="00793052">
        <w:rPr>
          <w:w w:val="0"/>
          <w:szCs w:val="22"/>
        </w:rPr>
        <w:t xml:space="preserve">commits a material breach of any of the terms of this </w:t>
      </w:r>
      <w:r w:rsidR="00BD6A48" w:rsidRPr="00793052">
        <w:rPr>
          <w:w w:val="0"/>
          <w:szCs w:val="22"/>
        </w:rPr>
        <w:t>Framework Agreement</w:t>
      </w:r>
      <w:r w:rsidR="009D3F53" w:rsidRPr="00793052">
        <w:rPr>
          <w:w w:val="0"/>
          <w:szCs w:val="22"/>
        </w:rPr>
        <w:t xml:space="preserve"> which is:</w:t>
      </w:r>
      <w:bookmarkEnd w:id="324"/>
      <w:r w:rsidR="009D3F53" w:rsidRPr="00793052">
        <w:rPr>
          <w:w w:val="0"/>
          <w:szCs w:val="22"/>
        </w:rPr>
        <w:t xml:space="preserve"> </w:t>
      </w:r>
    </w:p>
    <w:p w14:paraId="3540998A" w14:textId="77777777" w:rsidR="002655C3" w:rsidRPr="00793052" w:rsidRDefault="009D3F53" w:rsidP="005A1036">
      <w:pPr>
        <w:pStyle w:val="MRNumberedHeading3"/>
        <w:ind w:hanging="995"/>
        <w:rPr>
          <w:w w:val="0"/>
          <w:szCs w:val="22"/>
        </w:rPr>
      </w:pPr>
      <w:bookmarkStart w:id="330" w:name="_Ref350349470"/>
      <w:r w:rsidRPr="00793052">
        <w:rPr>
          <w:w w:val="0"/>
          <w:szCs w:val="22"/>
        </w:rPr>
        <w:t>not capable of remedy; or</w:t>
      </w:r>
      <w:bookmarkEnd w:id="330"/>
      <w:r w:rsidRPr="00793052">
        <w:rPr>
          <w:w w:val="0"/>
          <w:szCs w:val="22"/>
        </w:rPr>
        <w:t xml:space="preserve"> </w:t>
      </w:r>
    </w:p>
    <w:p w14:paraId="3540998B" w14:textId="77777777" w:rsidR="00AF29CC" w:rsidRPr="00793052" w:rsidRDefault="00AF29CC" w:rsidP="005A1036">
      <w:pPr>
        <w:pStyle w:val="MRNumberedHeading3"/>
        <w:ind w:hanging="995"/>
        <w:rPr>
          <w:w w:val="0"/>
          <w:szCs w:val="22"/>
        </w:rPr>
      </w:pPr>
      <w:bookmarkStart w:id="331" w:name="_Ref348701892"/>
      <w:r w:rsidRPr="00793052">
        <w:rPr>
          <w:w w:val="0"/>
          <w:szCs w:val="22"/>
        </w:rPr>
        <w:t>in the case of a breach capable of remedy</w:t>
      </w:r>
      <w:r w:rsidR="009D3F53" w:rsidRPr="00793052">
        <w:rPr>
          <w:w w:val="0"/>
          <w:szCs w:val="22"/>
        </w:rPr>
        <w:t>,</w:t>
      </w:r>
      <w:r w:rsidRPr="00793052">
        <w:rPr>
          <w:w w:val="0"/>
          <w:szCs w:val="22"/>
        </w:rPr>
        <w:t xml:space="preserve"> </w:t>
      </w:r>
      <w:r w:rsidR="00CA2ABC" w:rsidRPr="00793052">
        <w:rPr>
          <w:w w:val="0"/>
          <w:szCs w:val="22"/>
        </w:rPr>
        <w:t xml:space="preserve">which </w:t>
      </w:r>
      <w:r w:rsidR="00B871E6" w:rsidRPr="00793052">
        <w:rPr>
          <w:w w:val="0"/>
          <w:szCs w:val="22"/>
        </w:rPr>
        <w:t xml:space="preserve">is </w:t>
      </w:r>
      <w:r w:rsidR="002655C3" w:rsidRPr="00793052">
        <w:rPr>
          <w:w w:val="0"/>
          <w:szCs w:val="22"/>
        </w:rPr>
        <w:t xml:space="preserve">not </w:t>
      </w:r>
      <w:r w:rsidRPr="00793052">
        <w:rPr>
          <w:w w:val="0"/>
          <w:szCs w:val="22"/>
        </w:rPr>
        <w:t xml:space="preserve">remedied </w:t>
      </w:r>
      <w:r w:rsidR="008B7ACF" w:rsidRPr="00793052">
        <w:rPr>
          <w:w w:val="0"/>
          <w:szCs w:val="22"/>
        </w:rPr>
        <w:t xml:space="preserve">in accordance with </w:t>
      </w:r>
      <w:r w:rsidR="00C90BFE" w:rsidRPr="00793052">
        <w:rPr>
          <w:w w:val="0"/>
          <w:szCs w:val="22"/>
        </w:rPr>
        <w:t xml:space="preserve">a </w:t>
      </w:r>
      <w:r w:rsidR="00282E1B" w:rsidRPr="00793052">
        <w:rPr>
          <w:w w:val="0"/>
          <w:szCs w:val="22"/>
        </w:rPr>
        <w:t>Remedial Proposal</w:t>
      </w:r>
      <w:bookmarkEnd w:id="325"/>
      <w:bookmarkEnd w:id="326"/>
      <w:bookmarkEnd w:id="327"/>
      <w:bookmarkEnd w:id="328"/>
      <w:bookmarkEnd w:id="329"/>
      <w:bookmarkEnd w:id="331"/>
      <w:r w:rsidR="007E4905" w:rsidRPr="00793052">
        <w:rPr>
          <w:w w:val="0"/>
          <w:szCs w:val="22"/>
        </w:rPr>
        <w:t xml:space="preserve">. </w:t>
      </w:r>
    </w:p>
    <w:p w14:paraId="3540998C" w14:textId="7F9DBD14" w:rsidR="00B871E6" w:rsidRPr="00793052" w:rsidRDefault="00B871E6" w:rsidP="006A6B76">
      <w:pPr>
        <w:pStyle w:val="MRNumberedHeading2"/>
        <w:spacing w:before="120" w:after="120"/>
        <w:jc w:val="both"/>
        <w:rPr>
          <w:w w:val="0"/>
          <w:szCs w:val="22"/>
        </w:rPr>
      </w:pPr>
      <w:bookmarkStart w:id="332" w:name="_Toc303949976"/>
      <w:bookmarkStart w:id="333" w:name="_Toc303950743"/>
      <w:bookmarkStart w:id="334" w:name="_Toc303951523"/>
      <w:bookmarkStart w:id="335" w:name="_Toc304135606"/>
      <w:r w:rsidRPr="00793052">
        <w:rPr>
          <w:w w:val="0"/>
          <w:szCs w:val="22"/>
        </w:rPr>
        <w:t xml:space="preserve">The Authority may terminate this </w:t>
      </w:r>
      <w:r w:rsidR="00BD6A48" w:rsidRPr="00793052">
        <w:rPr>
          <w:w w:val="0"/>
          <w:szCs w:val="22"/>
        </w:rPr>
        <w:t>Framework Agreement</w:t>
      </w:r>
      <w:r w:rsidRPr="00793052">
        <w:rPr>
          <w:w w:val="0"/>
          <w:szCs w:val="22"/>
        </w:rPr>
        <w:t xml:space="preserve"> </w:t>
      </w:r>
      <w:r w:rsidR="0021196E" w:rsidRPr="00793052">
        <w:rPr>
          <w:w w:val="0"/>
          <w:szCs w:val="22"/>
        </w:rPr>
        <w:t xml:space="preserve">by issuing a Termination Notice </w:t>
      </w:r>
      <w:r w:rsidRPr="00793052">
        <w:rPr>
          <w:w w:val="0"/>
          <w:szCs w:val="22"/>
        </w:rPr>
        <w:t>to the Supplier:</w:t>
      </w:r>
    </w:p>
    <w:p w14:paraId="3540998D" w14:textId="6C21673F" w:rsidR="00AF29CC" w:rsidRPr="00793052" w:rsidRDefault="00350F61" w:rsidP="00222A2E">
      <w:pPr>
        <w:pStyle w:val="MRheading20"/>
        <w:numPr>
          <w:ilvl w:val="2"/>
          <w:numId w:val="1"/>
        </w:numPr>
        <w:tabs>
          <w:tab w:val="clear" w:pos="1704"/>
          <w:tab w:val="left" w:pos="1716"/>
        </w:tabs>
        <w:spacing w:before="120" w:after="120" w:line="240" w:lineRule="auto"/>
        <w:ind w:hanging="924"/>
        <w:rPr>
          <w:w w:val="0"/>
          <w:szCs w:val="22"/>
        </w:rPr>
      </w:pPr>
      <w:bookmarkStart w:id="336" w:name="_Ref261972244"/>
      <w:bookmarkStart w:id="337" w:name="_Toc303949977"/>
      <w:bookmarkStart w:id="338" w:name="_Toc303950744"/>
      <w:bookmarkStart w:id="339" w:name="_Toc303951524"/>
      <w:bookmarkStart w:id="340" w:name="_Toc304135607"/>
      <w:bookmarkEnd w:id="332"/>
      <w:bookmarkEnd w:id="333"/>
      <w:bookmarkEnd w:id="334"/>
      <w:bookmarkEnd w:id="335"/>
      <w:r w:rsidRPr="00793052">
        <w:rPr>
          <w:w w:val="0"/>
          <w:szCs w:val="22"/>
        </w:rPr>
        <w:t xml:space="preserve">if </w:t>
      </w:r>
      <w:r w:rsidR="00AF29CC" w:rsidRPr="00793052">
        <w:rPr>
          <w:w w:val="0"/>
          <w:szCs w:val="22"/>
        </w:rPr>
        <w:t>the Supplier</w:t>
      </w:r>
      <w:r w:rsidR="00245625" w:rsidRPr="00793052">
        <w:rPr>
          <w:w w:val="0"/>
          <w:szCs w:val="22"/>
        </w:rPr>
        <w:t xml:space="preserve">, or any third party guaranteeing the obligations of the Supplier under this </w:t>
      </w:r>
      <w:r w:rsidR="00BD6A48" w:rsidRPr="00793052">
        <w:rPr>
          <w:szCs w:val="22"/>
        </w:rPr>
        <w:t>Framework Agreement</w:t>
      </w:r>
      <w:r w:rsidR="00245625" w:rsidRPr="00793052">
        <w:rPr>
          <w:w w:val="0"/>
          <w:szCs w:val="22"/>
        </w:rPr>
        <w:t>,</w:t>
      </w:r>
      <w:r w:rsidR="00AF29CC" w:rsidRPr="00793052">
        <w:rPr>
          <w:w w:val="0"/>
          <w:szCs w:val="22"/>
        </w:rPr>
        <w:t xml:space="preserve"> ceases or threatens to cease carrying on its business; suspends making payments on any of its debts or announces an intention to do so; is, or is </w:t>
      </w:r>
      <w:r w:rsidR="00B1275B" w:rsidRPr="00793052">
        <w:rPr>
          <w:w w:val="0"/>
          <w:szCs w:val="22"/>
        </w:rPr>
        <w:t>deemed for the purposes of any L</w:t>
      </w:r>
      <w:r w:rsidR="00AF29CC" w:rsidRPr="00793052">
        <w:rPr>
          <w:w w:val="0"/>
          <w:szCs w:val="22"/>
        </w:rPr>
        <w:t>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w:t>
      </w:r>
      <w:r w:rsidR="00440F1C" w:rsidRPr="00793052">
        <w:rPr>
          <w:w w:val="0"/>
          <w:szCs w:val="22"/>
        </w:rPr>
        <w:t xml:space="preserve"> otherwise than as part of, and exclusively for the purpose of</w:t>
      </w:r>
      <w:r w:rsidR="008823FC" w:rsidRPr="00793052">
        <w:rPr>
          <w:w w:val="0"/>
          <w:szCs w:val="22"/>
        </w:rPr>
        <w:t>,</w:t>
      </w:r>
      <w:r w:rsidR="00440F1C" w:rsidRPr="00793052">
        <w:rPr>
          <w:w w:val="0"/>
          <w:szCs w:val="22"/>
        </w:rPr>
        <w:t xml:space="preserve"> a bona fide reconstruction or amalgamation;</w:t>
      </w:r>
      <w:r w:rsidR="00AF29CC" w:rsidRPr="00793052">
        <w:rPr>
          <w:w w:val="0"/>
          <w:szCs w:val="22"/>
        </w:rPr>
        <w:t xml:space="preserve">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336"/>
      <w:bookmarkEnd w:id="337"/>
      <w:bookmarkEnd w:id="338"/>
      <w:bookmarkEnd w:id="339"/>
      <w:bookmarkEnd w:id="340"/>
      <w:r w:rsidR="00AF29CC" w:rsidRPr="00793052">
        <w:rPr>
          <w:w w:val="0"/>
          <w:szCs w:val="22"/>
        </w:rPr>
        <w:t xml:space="preserve"> </w:t>
      </w:r>
    </w:p>
    <w:p w14:paraId="3540998E" w14:textId="2E7E52FB" w:rsidR="00AF29CC" w:rsidRPr="00793052" w:rsidRDefault="00350F61" w:rsidP="00222A2E">
      <w:pPr>
        <w:pStyle w:val="MRheading20"/>
        <w:numPr>
          <w:ilvl w:val="2"/>
          <w:numId w:val="1"/>
        </w:numPr>
        <w:tabs>
          <w:tab w:val="clear" w:pos="1704"/>
          <w:tab w:val="left" w:pos="1716"/>
        </w:tabs>
        <w:spacing w:before="120" w:after="120" w:line="240" w:lineRule="auto"/>
        <w:ind w:hanging="924"/>
        <w:rPr>
          <w:w w:val="0"/>
          <w:szCs w:val="22"/>
        </w:rPr>
      </w:pPr>
      <w:bookmarkStart w:id="341" w:name="_Ref264538114"/>
      <w:bookmarkStart w:id="342" w:name="_Toc303949978"/>
      <w:bookmarkStart w:id="343" w:name="_Toc303950745"/>
      <w:bookmarkStart w:id="344" w:name="_Toc303951525"/>
      <w:bookmarkStart w:id="345" w:name="_Toc304135608"/>
      <w:r w:rsidRPr="00793052">
        <w:rPr>
          <w:w w:val="0"/>
          <w:szCs w:val="22"/>
        </w:rPr>
        <w:t xml:space="preserve">if </w:t>
      </w:r>
      <w:r w:rsidR="00AF29CC" w:rsidRPr="00793052">
        <w:rPr>
          <w:w w:val="0"/>
          <w:szCs w:val="22"/>
        </w:rPr>
        <w:t>the Supplier undergoes a change of control within the meaning of sections 450 and 451</w:t>
      </w:r>
      <w:r w:rsidR="00B963C3" w:rsidRPr="00793052">
        <w:rPr>
          <w:w w:val="0"/>
          <w:szCs w:val="22"/>
        </w:rPr>
        <w:t xml:space="preserve"> of the Corporation Tax</w:t>
      </w:r>
      <w:r w:rsidR="00986D04" w:rsidRPr="00793052">
        <w:rPr>
          <w:w w:val="0"/>
          <w:szCs w:val="22"/>
        </w:rPr>
        <w:t xml:space="preserve"> Act 2010</w:t>
      </w:r>
      <w:r w:rsidR="00AF29CC" w:rsidRPr="00793052">
        <w:rPr>
          <w:w w:val="0"/>
          <w:szCs w:val="22"/>
        </w:rPr>
        <w:t xml:space="preserve">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w:t>
      </w:r>
      <w:r w:rsidR="00BD6A48" w:rsidRPr="00793052">
        <w:rPr>
          <w:w w:val="0"/>
          <w:szCs w:val="22"/>
        </w:rPr>
        <w:t>Framework Agreement</w:t>
      </w:r>
      <w:r w:rsidR="00370174" w:rsidRPr="00793052">
        <w:rPr>
          <w:w w:val="0"/>
          <w:szCs w:val="22"/>
        </w:rPr>
        <w:t xml:space="preserve"> </w:t>
      </w:r>
      <w:r w:rsidR="00AF29CC" w:rsidRPr="00793052">
        <w:rPr>
          <w:w w:val="0"/>
          <w:szCs w:val="22"/>
        </w:rPr>
        <w:t>or the reputation of the Authority;</w:t>
      </w:r>
      <w:bookmarkEnd w:id="341"/>
      <w:bookmarkEnd w:id="342"/>
      <w:bookmarkEnd w:id="343"/>
      <w:bookmarkEnd w:id="344"/>
      <w:bookmarkEnd w:id="345"/>
      <w:r w:rsidR="00AF29CC" w:rsidRPr="00793052">
        <w:rPr>
          <w:w w:val="0"/>
          <w:szCs w:val="22"/>
        </w:rPr>
        <w:t xml:space="preserve"> </w:t>
      </w:r>
    </w:p>
    <w:p w14:paraId="3540998F" w14:textId="0BCF674F" w:rsidR="00AF29CC" w:rsidRPr="00793052" w:rsidRDefault="00350F61" w:rsidP="00222A2E">
      <w:pPr>
        <w:pStyle w:val="MRheading20"/>
        <w:numPr>
          <w:ilvl w:val="2"/>
          <w:numId w:val="1"/>
        </w:numPr>
        <w:tabs>
          <w:tab w:val="clear" w:pos="1704"/>
          <w:tab w:val="left" w:pos="1716"/>
        </w:tabs>
        <w:spacing w:before="120" w:after="120" w:line="240" w:lineRule="auto"/>
        <w:ind w:hanging="924"/>
        <w:rPr>
          <w:w w:val="0"/>
          <w:szCs w:val="22"/>
        </w:rPr>
      </w:pPr>
      <w:bookmarkStart w:id="346" w:name="_Ref348944403"/>
      <w:r w:rsidRPr="00793052">
        <w:rPr>
          <w:w w:val="0"/>
          <w:szCs w:val="22"/>
        </w:rPr>
        <w:t xml:space="preserve">if </w:t>
      </w:r>
      <w:r w:rsidR="00A541D0" w:rsidRPr="00793052">
        <w:rPr>
          <w:w w:val="0"/>
          <w:szCs w:val="22"/>
        </w:rPr>
        <w:t xml:space="preserve">the Supplier purports to assign, </w:t>
      </w:r>
      <w:r w:rsidR="00405A2A" w:rsidRPr="00793052">
        <w:rPr>
          <w:w w:val="0"/>
          <w:szCs w:val="22"/>
        </w:rPr>
        <w:t>Sub-contract</w:t>
      </w:r>
      <w:r w:rsidR="00A541D0" w:rsidRPr="00793052">
        <w:rPr>
          <w:w w:val="0"/>
          <w:szCs w:val="22"/>
        </w:rPr>
        <w:t xml:space="preserve">, novate, create a trust in or otherwise transfer or dispose of this </w:t>
      </w:r>
      <w:r w:rsidR="00BD6A48" w:rsidRPr="00793052">
        <w:rPr>
          <w:w w:val="0"/>
          <w:szCs w:val="22"/>
        </w:rPr>
        <w:t>Framework Agreement</w:t>
      </w:r>
      <w:r w:rsidR="00A541D0" w:rsidRPr="00793052">
        <w:rPr>
          <w:w w:val="0"/>
          <w:szCs w:val="22"/>
        </w:rPr>
        <w:t xml:space="preserve"> in breach of Clause </w:t>
      </w:r>
      <w:r w:rsidR="00A541D0" w:rsidRPr="00793052">
        <w:rPr>
          <w:w w:val="0"/>
          <w:szCs w:val="22"/>
        </w:rPr>
        <w:fldChar w:fldCharType="begin"/>
      </w:r>
      <w:r w:rsidR="00A541D0" w:rsidRPr="00793052">
        <w:rPr>
          <w:w w:val="0"/>
          <w:szCs w:val="22"/>
        </w:rPr>
        <w:instrText xml:space="preserve"> REF _Ref346139938 \r \h </w:instrText>
      </w:r>
      <w:r w:rsidR="00911731" w:rsidRPr="00793052">
        <w:rPr>
          <w:w w:val="0"/>
          <w:szCs w:val="22"/>
        </w:rPr>
        <w:instrText xml:space="preserve"> \* MERGEFORMAT </w:instrText>
      </w:r>
      <w:r w:rsidR="00A541D0" w:rsidRPr="00793052">
        <w:rPr>
          <w:w w:val="0"/>
          <w:szCs w:val="22"/>
        </w:rPr>
      </w:r>
      <w:r w:rsidR="00A541D0" w:rsidRPr="00793052">
        <w:rPr>
          <w:w w:val="0"/>
          <w:szCs w:val="22"/>
        </w:rPr>
        <w:fldChar w:fldCharType="separate"/>
      </w:r>
      <w:r w:rsidR="00326366" w:rsidRPr="00793052">
        <w:rPr>
          <w:w w:val="0"/>
          <w:szCs w:val="22"/>
        </w:rPr>
        <w:t>28.1</w:t>
      </w:r>
      <w:r w:rsidR="00A541D0" w:rsidRPr="00793052">
        <w:rPr>
          <w:w w:val="0"/>
          <w:szCs w:val="22"/>
        </w:rPr>
        <w:fldChar w:fldCharType="end"/>
      </w:r>
      <w:r w:rsidR="00A541D0" w:rsidRPr="00793052">
        <w:rPr>
          <w:w w:val="0"/>
          <w:szCs w:val="22"/>
        </w:rPr>
        <w:t xml:space="preserve"> of </w:t>
      </w:r>
      <w:r w:rsidR="00A541D0" w:rsidRPr="00793052">
        <w:rPr>
          <w:szCs w:val="22"/>
        </w:rPr>
        <w:t>this</w:t>
      </w:r>
      <w:r w:rsidR="004119FE" w:rsidRPr="00793052">
        <w:rPr>
          <w:szCs w:val="22"/>
        </w:rPr>
        <w:t xml:space="preserve"> </w:t>
      </w:r>
      <w:r w:rsidR="004119FE" w:rsidRPr="00793052">
        <w:rPr>
          <w:szCs w:val="22"/>
        </w:rPr>
        <w:fldChar w:fldCharType="begin"/>
      </w:r>
      <w:r w:rsidR="004119FE" w:rsidRPr="00793052">
        <w:rPr>
          <w:szCs w:val="22"/>
        </w:rPr>
        <w:instrText xml:space="preserve"> REF _Ref352916352 \r \h </w:instrText>
      </w:r>
      <w:r w:rsidR="00FB2ECA" w:rsidRPr="00793052">
        <w:rPr>
          <w:szCs w:val="22"/>
        </w:rPr>
        <w:instrText xml:space="preserve"> \* MERGEFORMAT </w:instrText>
      </w:r>
      <w:r w:rsidR="004119FE" w:rsidRPr="00793052">
        <w:rPr>
          <w:szCs w:val="22"/>
        </w:rPr>
      </w:r>
      <w:r w:rsidR="004119FE" w:rsidRPr="00793052">
        <w:rPr>
          <w:szCs w:val="22"/>
        </w:rPr>
        <w:fldChar w:fldCharType="separate"/>
      </w:r>
      <w:r w:rsidR="00326366" w:rsidRPr="00793052">
        <w:rPr>
          <w:szCs w:val="22"/>
        </w:rPr>
        <w:t>Schedule 2</w:t>
      </w:r>
      <w:r w:rsidR="004119FE" w:rsidRPr="00793052">
        <w:rPr>
          <w:szCs w:val="22"/>
        </w:rPr>
        <w:fldChar w:fldCharType="end"/>
      </w:r>
      <w:r w:rsidR="00A541D0" w:rsidRPr="00793052">
        <w:rPr>
          <w:szCs w:val="22"/>
        </w:rPr>
        <w:t>;</w:t>
      </w:r>
      <w:bookmarkEnd w:id="346"/>
      <w:r w:rsidR="00A541D0" w:rsidRPr="00793052">
        <w:rPr>
          <w:w w:val="0"/>
          <w:szCs w:val="22"/>
        </w:rPr>
        <w:t xml:space="preserve"> </w:t>
      </w:r>
    </w:p>
    <w:p w14:paraId="35409990" w14:textId="7C05C060" w:rsidR="00247492" w:rsidRPr="00793052" w:rsidRDefault="00AF29CC" w:rsidP="00222A2E">
      <w:pPr>
        <w:pStyle w:val="MRheading20"/>
        <w:numPr>
          <w:ilvl w:val="2"/>
          <w:numId w:val="1"/>
        </w:numPr>
        <w:tabs>
          <w:tab w:val="clear" w:pos="1704"/>
          <w:tab w:val="left" w:pos="1716"/>
        </w:tabs>
        <w:spacing w:before="120" w:after="120" w:line="240" w:lineRule="auto"/>
        <w:ind w:hanging="924"/>
        <w:rPr>
          <w:w w:val="0"/>
          <w:szCs w:val="22"/>
        </w:rPr>
      </w:pPr>
      <w:bookmarkStart w:id="347" w:name="_Ref264538144"/>
      <w:bookmarkStart w:id="348" w:name="_Toc303949981"/>
      <w:bookmarkStart w:id="349" w:name="_Toc303950748"/>
      <w:bookmarkStart w:id="350" w:name="_Toc303951528"/>
      <w:bookmarkStart w:id="351" w:name="_Toc304135611"/>
      <w:r w:rsidRPr="00793052">
        <w:rPr>
          <w:w w:val="0"/>
          <w:szCs w:val="22"/>
        </w:rPr>
        <w:t xml:space="preserve">pursuant to and in accordance with </w:t>
      </w:r>
      <w:r w:rsidR="00CB56C8" w:rsidRPr="00793052">
        <w:rPr>
          <w:w w:val="0"/>
          <w:szCs w:val="22"/>
        </w:rPr>
        <w:t>the Key Provisions and Clauses</w:t>
      </w:r>
      <w:r w:rsidRPr="00793052">
        <w:rPr>
          <w:w w:val="0"/>
          <w:szCs w:val="22"/>
        </w:rPr>
        <w:t xml:space="preserve"> </w:t>
      </w:r>
      <w:r w:rsidRPr="00793052">
        <w:rPr>
          <w:w w:val="0"/>
          <w:szCs w:val="22"/>
        </w:rPr>
        <w:fldChar w:fldCharType="begin"/>
      </w:r>
      <w:r w:rsidRPr="00793052">
        <w:rPr>
          <w:w w:val="0"/>
          <w:szCs w:val="22"/>
        </w:rPr>
        <w:instrText xml:space="preserve"> REF _Ref318802643 \r \h </w:instrText>
      </w:r>
      <w:r w:rsidR="00911731" w:rsidRPr="00793052">
        <w:rPr>
          <w:w w:val="0"/>
          <w:szCs w:val="22"/>
        </w:rPr>
        <w:instrText xml:space="preserve"> \* MERGEFORMAT </w:instrText>
      </w:r>
      <w:r w:rsidRPr="00793052">
        <w:rPr>
          <w:w w:val="0"/>
          <w:szCs w:val="22"/>
        </w:rPr>
      </w:r>
      <w:r w:rsidRPr="00793052">
        <w:rPr>
          <w:w w:val="0"/>
          <w:szCs w:val="22"/>
        </w:rPr>
        <w:fldChar w:fldCharType="separate"/>
      </w:r>
      <w:r w:rsidR="00326366" w:rsidRPr="00793052">
        <w:rPr>
          <w:w w:val="0"/>
          <w:szCs w:val="22"/>
        </w:rPr>
        <w:t>15.6</w:t>
      </w:r>
      <w:r w:rsidRPr="00793052">
        <w:rPr>
          <w:w w:val="0"/>
          <w:szCs w:val="22"/>
        </w:rPr>
        <w:fldChar w:fldCharType="end"/>
      </w:r>
      <w:r w:rsidRPr="00793052">
        <w:rPr>
          <w:w w:val="0"/>
          <w:szCs w:val="22"/>
        </w:rPr>
        <w:t xml:space="preserve">, </w:t>
      </w:r>
      <w:r w:rsidR="00315102" w:rsidRPr="00793052">
        <w:rPr>
          <w:w w:val="0"/>
          <w:szCs w:val="22"/>
        </w:rPr>
        <w:fldChar w:fldCharType="begin"/>
      </w:r>
      <w:r w:rsidR="00315102" w:rsidRPr="00793052">
        <w:rPr>
          <w:w w:val="0"/>
          <w:szCs w:val="22"/>
        </w:rPr>
        <w:instrText xml:space="preserve"> REF _Ref102563943 \r \h </w:instrText>
      </w:r>
      <w:r w:rsidR="00315102" w:rsidRPr="00793052">
        <w:rPr>
          <w:w w:val="0"/>
          <w:szCs w:val="22"/>
        </w:rPr>
      </w:r>
      <w:r w:rsidR="00315102" w:rsidRPr="00793052">
        <w:rPr>
          <w:w w:val="0"/>
          <w:szCs w:val="22"/>
        </w:rPr>
        <w:fldChar w:fldCharType="separate"/>
      </w:r>
      <w:r w:rsidR="00326366" w:rsidRPr="00793052">
        <w:rPr>
          <w:w w:val="0"/>
          <w:szCs w:val="22"/>
        </w:rPr>
        <w:t>19.7.2</w:t>
      </w:r>
      <w:r w:rsidR="00315102" w:rsidRPr="00793052">
        <w:rPr>
          <w:w w:val="0"/>
          <w:szCs w:val="22"/>
        </w:rPr>
        <w:fldChar w:fldCharType="end"/>
      </w:r>
      <w:r w:rsidR="00765282" w:rsidRPr="00793052">
        <w:rPr>
          <w:w w:val="0"/>
          <w:szCs w:val="22"/>
        </w:rPr>
        <w:t xml:space="preserve">, </w:t>
      </w:r>
      <w:r w:rsidRPr="00793052">
        <w:rPr>
          <w:w w:val="0"/>
          <w:szCs w:val="22"/>
        </w:rPr>
        <w:fldChar w:fldCharType="begin"/>
      </w:r>
      <w:r w:rsidRPr="00793052">
        <w:rPr>
          <w:w w:val="0"/>
          <w:szCs w:val="22"/>
        </w:rPr>
        <w:instrText xml:space="preserve"> REF _Ref286163184 \r \h  \* MERGEFORMAT </w:instrText>
      </w:r>
      <w:r w:rsidRPr="00793052">
        <w:rPr>
          <w:w w:val="0"/>
          <w:szCs w:val="22"/>
        </w:rPr>
      </w:r>
      <w:r w:rsidRPr="00793052">
        <w:rPr>
          <w:w w:val="0"/>
          <w:szCs w:val="22"/>
        </w:rPr>
        <w:fldChar w:fldCharType="separate"/>
      </w:r>
      <w:r w:rsidR="00326366" w:rsidRPr="00793052">
        <w:rPr>
          <w:w w:val="0"/>
          <w:szCs w:val="22"/>
        </w:rPr>
        <w:t>23.8</w:t>
      </w:r>
      <w:r w:rsidRPr="00793052">
        <w:rPr>
          <w:w w:val="0"/>
          <w:szCs w:val="22"/>
        </w:rPr>
        <w:fldChar w:fldCharType="end"/>
      </w:r>
      <w:r w:rsidR="00100B6C" w:rsidRPr="00793052">
        <w:rPr>
          <w:w w:val="0"/>
          <w:szCs w:val="22"/>
        </w:rPr>
        <w:t>,</w:t>
      </w:r>
      <w:r w:rsidRPr="00793052">
        <w:rPr>
          <w:w w:val="0"/>
          <w:szCs w:val="22"/>
        </w:rPr>
        <w:t xml:space="preserve"> </w:t>
      </w:r>
      <w:r w:rsidRPr="00793052">
        <w:rPr>
          <w:w w:val="0"/>
          <w:szCs w:val="22"/>
        </w:rPr>
        <w:fldChar w:fldCharType="begin"/>
      </w:r>
      <w:r w:rsidRPr="00793052">
        <w:rPr>
          <w:w w:val="0"/>
          <w:szCs w:val="22"/>
        </w:rPr>
        <w:instrText xml:space="preserve"> REF _Ref286068827 \r \h  \* MERGEFORMAT </w:instrText>
      </w:r>
      <w:r w:rsidRPr="00793052">
        <w:rPr>
          <w:w w:val="0"/>
          <w:szCs w:val="22"/>
        </w:rPr>
      </w:r>
      <w:r w:rsidRPr="00793052">
        <w:rPr>
          <w:w w:val="0"/>
          <w:szCs w:val="22"/>
        </w:rPr>
        <w:fldChar w:fldCharType="separate"/>
      </w:r>
      <w:r w:rsidR="00326366" w:rsidRPr="00793052">
        <w:rPr>
          <w:w w:val="0"/>
          <w:szCs w:val="22"/>
        </w:rPr>
        <w:t>25.2</w:t>
      </w:r>
      <w:r w:rsidRPr="00793052">
        <w:rPr>
          <w:w w:val="0"/>
          <w:szCs w:val="22"/>
        </w:rPr>
        <w:fldChar w:fldCharType="end"/>
      </w:r>
      <w:r w:rsidR="0090224B" w:rsidRPr="00793052">
        <w:rPr>
          <w:w w:val="0"/>
          <w:szCs w:val="22"/>
        </w:rPr>
        <w:t>,</w:t>
      </w:r>
      <w:r w:rsidRPr="00793052">
        <w:rPr>
          <w:w w:val="0"/>
          <w:szCs w:val="22"/>
        </w:rPr>
        <w:t xml:space="preserve"> </w:t>
      </w:r>
      <w:r w:rsidRPr="00793052">
        <w:rPr>
          <w:w w:val="0"/>
          <w:szCs w:val="22"/>
        </w:rPr>
        <w:fldChar w:fldCharType="begin"/>
      </w:r>
      <w:r w:rsidRPr="00793052">
        <w:rPr>
          <w:w w:val="0"/>
          <w:szCs w:val="22"/>
        </w:rPr>
        <w:instrText xml:space="preserve"> REF _Ref286163234 \r \h  \* MERGEFORMAT </w:instrText>
      </w:r>
      <w:r w:rsidRPr="00793052">
        <w:rPr>
          <w:w w:val="0"/>
          <w:szCs w:val="22"/>
        </w:rPr>
      </w:r>
      <w:r w:rsidRPr="00793052">
        <w:rPr>
          <w:w w:val="0"/>
          <w:szCs w:val="22"/>
        </w:rPr>
        <w:fldChar w:fldCharType="separate"/>
      </w:r>
      <w:r w:rsidR="00326366" w:rsidRPr="00793052">
        <w:rPr>
          <w:w w:val="0"/>
          <w:szCs w:val="22"/>
        </w:rPr>
        <w:t>25.4</w:t>
      </w:r>
      <w:r w:rsidRPr="00793052">
        <w:rPr>
          <w:w w:val="0"/>
          <w:szCs w:val="22"/>
        </w:rPr>
        <w:fldChar w:fldCharType="end"/>
      </w:r>
      <w:r w:rsidRPr="00793052">
        <w:rPr>
          <w:w w:val="0"/>
          <w:szCs w:val="22"/>
        </w:rPr>
        <w:t xml:space="preserve"> and </w:t>
      </w:r>
      <w:r w:rsidRPr="00793052">
        <w:rPr>
          <w:w w:val="0"/>
          <w:szCs w:val="22"/>
        </w:rPr>
        <w:fldChar w:fldCharType="begin"/>
      </w:r>
      <w:r w:rsidRPr="00793052">
        <w:rPr>
          <w:w w:val="0"/>
          <w:szCs w:val="22"/>
        </w:rPr>
        <w:instrText xml:space="preserve"> REF _Ref286163261 \r \h  \* MERGEFORMAT </w:instrText>
      </w:r>
      <w:r w:rsidRPr="00793052">
        <w:rPr>
          <w:w w:val="0"/>
          <w:szCs w:val="22"/>
        </w:rPr>
      </w:r>
      <w:r w:rsidRPr="00793052">
        <w:rPr>
          <w:w w:val="0"/>
          <w:szCs w:val="22"/>
        </w:rPr>
        <w:fldChar w:fldCharType="separate"/>
      </w:r>
      <w:r w:rsidR="00326366" w:rsidRPr="00793052">
        <w:rPr>
          <w:w w:val="0"/>
          <w:szCs w:val="22"/>
        </w:rPr>
        <w:t>29.2</w:t>
      </w:r>
      <w:r w:rsidRPr="00793052">
        <w:rPr>
          <w:w w:val="0"/>
          <w:szCs w:val="22"/>
        </w:rPr>
        <w:fldChar w:fldCharType="end"/>
      </w:r>
      <w:r w:rsidRPr="00793052">
        <w:rPr>
          <w:w w:val="0"/>
          <w:szCs w:val="22"/>
        </w:rPr>
        <w:t xml:space="preserve"> </w:t>
      </w:r>
      <w:r w:rsidRPr="00793052">
        <w:rPr>
          <w:szCs w:val="22"/>
        </w:rPr>
        <w:t>of this</w:t>
      </w:r>
      <w:r w:rsidR="004119FE" w:rsidRPr="00793052">
        <w:rPr>
          <w:szCs w:val="22"/>
        </w:rPr>
        <w:t xml:space="preserve"> </w:t>
      </w:r>
      <w:r w:rsidR="004119FE" w:rsidRPr="00793052">
        <w:rPr>
          <w:szCs w:val="22"/>
        </w:rPr>
        <w:fldChar w:fldCharType="begin"/>
      </w:r>
      <w:r w:rsidR="004119FE" w:rsidRPr="00793052">
        <w:rPr>
          <w:szCs w:val="22"/>
        </w:rPr>
        <w:instrText xml:space="preserve"> REF _Ref352916352 \r \h </w:instrText>
      </w:r>
      <w:r w:rsidR="00FB2ECA" w:rsidRPr="00793052">
        <w:rPr>
          <w:szCs w:val="22"/>
        </w:rPr>
        <w:instrText xml:space="preserve"> \* MERGEFORMAT </w:instrText>
      </w:r>
      <w:r w:rsidR="004119FE" w:rsidRPr="00793052">
        <w:rPr>
          <w:szCs w:val="22"/>
        </w:rPr>
      </w:r>
      <w:r w:rsidR="004119FE" w:rsidRPr="00793052">
        <w:rPr>
          <w:szCs w:val="22"/>
        </w:rPr>
        <w:fldChar w:fldCharType="separate"/>
      </w:r>
      <w:r w:rsidR="00326366" w:rsidRPr="00793052">
        <w:rPr>
          <w:szCs w:val="22"/>
        </w:rPr>
        <w:t>Schedule 2</w:t>
      </w:r>
      <w:r w:rsidR="004119FE" w:rsidRPr="00793052">
        <w:rPr>
          <w:szCs w:val="22"/>
        </w:rPr>
        <w:fldChar w:fldCharType="end"/>
      </w:r>
      <w:bookmarkEnd w:id="347"/>
      <w:bookmarkEnd w:id="348"/>
      <w:bookmarkEnd w:id="349"/>
      <w:bookmarkEnd w:id="350"/>
      <w:bookmarkEnd w:id="351"/>
      <w:r w:rsidR="00247492" w:rsidRPr="00793052">
        <w:rPr>
          <w:w w:val="0"/>
          <w:szCs w:val="22"/>
        </w:rPr>
        <w:t xml:space="preserve">; or </w:t>
      </w:r>
    </w:p>
    <w:p w14:paraId="35409991" w14:textId="3F2C7715" w:rsidR="00247492" w:rsidRPr="00793052" w:rsidRDefault="00350F61" w:rsidP="00527CD4">
      <w:pPr>
        <w:pStyle w:val="MRNumberedHeading3"/>
        <w:spacing w:before="120" w:after="120"/>
        <w:ind w:left="1707"/>
        <w:jc w:val="both"/>
        <w:rPr>
          <w:w w:val="0"/>
          <w:szCs w:val="22"/>
        </w:rPr>
      </w:pPr>
      <w:r w:rsidRPr="00793052">
        <w:rPr>
          <w:w w:val="0"/>
          <w:szCs w:val="22"/>
        </w:rPr>
        <w:t xml:space="preserve">if </w:t>
      </w:r>
      <w:r w:rsidR="00527CD4" w:rsidRPr="00793052">
        <w:rPr>
          <w:w w:val="0"/>
          <w:szCs w:val="22"/>
        </w:rPr>
        <w:t>the warranty given by the Supplier pursuant to Clause 10.4 of this Schedule 2 is materially untrue, the Supplier commits a material breach of its obligation to notify the Authority of any circumstances giving rise to an Exclusion Ground in respect of the Supplier, any Associated Person, any Connected Person or any supplier to whom the Supplier has sub-contracted the performance of any part of the Supplier’s obligations under this Framework Agreement as required by Clause 10.4 of this Schedule 2, or the Supplier fails to provide details of proposed mitigating factors as required by Clause 10.4 of this Schedule 2 that in the reasonable opinion of the Authority are acceptable; or</w:t>
      </w:r>
    </w:p>
    <w:p w14:paraId="09000C9E" w14:textId="7BC7F8D2" w:rsidR="00816D07" w:rsidRPr="00793052" w:rsidRDefault="00C9759C" w:rsidP="00222A2E">
      <w:pPr>
        <w:pStyle w:val="MRheading20"/>
        <w:numPr>
          <w:ilvl w:val="2"/>
          <w:numId w:val="1"/>
        </w:numPr>
        <w:tabs>
          <w:tab w:val="clear" w:pos="1704"/>
          <w:tab w:val="left" w:pos="1716"/>
        </w:tabs>
        <w:spacing w:before="120" w:after="120" w:line="240" w:lineRule="auto"/>
        <w:ind w:left="1707" w:hanging="924"/>
        <w:rPr>
          <w:w w:val="0"/>
          <w:szCs w:val="22"/>
        </w:rPr>
      </w:pPr>
      <w:r w:rsidRPr="00793052">
        <w:rPr>
          <w:w w:val="0"/>
          <w:szCs w:val="22"/>
        </w:rPr>
        <w:t xml:space="preserve">pursuant to and in accordance with any termination rights set out in the Data Protection Protocol, as applicable to this </w:t>
      </w:r>
      <w:r w:rsidR="00E029DD" w:rsidRPr="00793052">
        <w:rPr>
          <w:w w:val="0"/>
          <w:szCs w:val="22"/>
        </w:rPr>
        <w:t>Framework Agreement</w:t>
      </w:r>
      <w:r w:rsidRPr="00793052">
        <w:rPr>
          <w:w w:val="0"/>
          <w:szCs w:val="22"/>
        </w:rPr>
        <w:t>.</w:t>
      </w:r>
    </w:p>
    <w:p w14:paraId="35409992" w14:textId="77777777" w:rsidR="004E6667" w:rsidRPr="00793052" w:rsidRDefault="00FD610C" w:rsidP="00222A2E">
      <w:pPr>
        <w:pStyle w:val="MRheading20"/>
        <w:numPr>
          <w:ilvl w:val="1"/>
          <w:numId w:val="1"/>
        </w:numPr>
        <w:tabs>
          <w:tab w:val="clear" w:pos="720"/>
        </w:tabs>
        <w:spacing w:before="120" w:after="120" w:line="240" w:lineRule="auto"/>
        <w:rPr>
          <w:w w:val="0"/>
          <w:szCs w:val="22"/>
        </w:rPr>
      </w:pPr>
      <w:bookmarkStart w:id="352" w:name="_Ref318803153"/>
      <w:bookmarkStart w:id="353" w:name="_Ref358216592"/>
      <w:bookmarkStart w:id="354" w:name="_Ref261972026"/>
      <w:bookmarkStart w:id="355" w:name="_Ref262546102"/>
      <w:bookmarkStart w:id="356" w:name="_Toc303949982"/>
      <w:bookmarkStart w:id="357" w:name="_Toc303950749"/>
      <w:bookmarkStart w:id="358" w:name="_Toc303951529"/>
      <w:bookmarkStart w:id="359" w:name="_Toc304135612"/>
      <w:bookmarkStart w:id="360" w:name="_Ref318802643"/>
      <w:r w:rsidRPr="00793052">
        <w:rPr>
          <w:w w:val="0"/>
          <w:szCs w:val="22"/>
        </w:rPr>
        <w:t xml:space="preserve">If </w:t>
      </w:r>
      <w:r w:rsidR="004E6667" w:rsidRPr="00793052">
        <w:rPr>
          <w:w w:val="0"/>
          <w:szCs w:val="22"/>
        </w:rPr>
        <w:t>the</w:t>
      </w:r>
      <w:r w:rsidR="00AF29CC" w:rsidRPr="00793052">
        <w:rPr>
          <w:w w:val="0"/>
          <w:szCs w:val="22"/>
        </w:rPr>
        <w:t xml:space="preserve"> Authority, acting reasonably, </w:t>
      </w:r>
      <w:r w:rsidR="00D755AF" w:rsidRPr="00793052">
        <w:rPr>
          <w:w w:val="0"/>
          <w:szCs w:val="22"/>
        </w:rPr>
        <w:t xml:space="preserve">has good cause to believe </w:t>
      </w:r>
      <w:r w:rsidR="00AF29CC" w:rsidRPr="00793052">
        <w:rPr>
          <w:w w:val="0"/>
          <w:szCs w:val="22"/>
        </w:rPr>
        <w:t>that</w:t>
      </w:r>
      <w:bookmarkEnd w:id="352"/>
      <w:r w:rsidR="00AF29CC" w:rsidRPr="00793052">
        <w:rPr>
          <w:w w:val="0"/>
          <w:szCs w:val="22"/>
        </w:rPr>
        <w:t xml:space="preserve"> there has been a </w:t>
      </w:r>
      <w:r w:rsidR="00B871E6" w:rsidRPr="00793052">
        <w:rPr>
          <w:w w:val="0"/>
          <w:szCs w:val="22"/>
        </w:rPr>
        <w:t xml:space="preserve">material </w:t>
      </w:r>
      <w:r w:rsidR="00AF29CC" w:rsidRPr="00793052">
        <w:rPr>
          <w:w w:val="0"/>
          <w:szCs w:val="22"/>
        </w:rPr>
        <w:t>deterioration in the financial circumstances of the Supplier</w:t>
      </w:r>
      <w:r w:rsidR="001C6287" w:rsidRPr="00793052">
        <w:rPr>
          <w:w w:val="0"/>
          <w:szCs w:val="22"/>
        </w:rPr>
        <w:t xml:space="preserve"> and/or any third par</w:t>
      </w:r>
      <w:r w:rsidR="00FF278E" w:rsidRPr="00793052">
        <w:rPr>
          <w:w w:val="0"/>
          <w:szCs w:val="22"/>
        </w:rPr>
        <w:t>t</w:t>
      </w:r>
      <w:r w:rsidR="001C6287" w:rsidRPr="00793052">
        <w:rPr>
          <w:w w:val="0"/>
          <w:szCs w:val="22"/>
        </w:rPr>
        <w:t>y</w:t>
      </w:r>
      <w:r w:rsidR="00AF29CC" w:rsidRPr="00793052">
        <w:rPr>
          <w:w w:val="0"/>
          <w:szCs w:val="22"/>
        </w:rPr>
        <w:t xml:space="preserve"> guaranteeing the obligations of the Supplier under this </w:t>
      </w:r>
      <w:r w:rsidR="00BD6A48" w:rsidRPr="00793052">
        <w:rPr>
          <w:w w:val="0"/>
          <w:szCs w:val="22"/>
        </w:rPr>
        <w:t>Framework Agreement</w:t>
      </w:r>
      <w:r w:rsidR="00370174" w:rsidRPr="00793052">
        <w:rPr>
          <w:w w:val="0"/>
          <w:szCs w:val="22"/>
        </w:rPr>
        <w:t xml:space="preserve"> </w:t>
      </w:r>
      <w:r w:rsidR="00AF29CC" w:rsidRPr="00793052">
        <w:rPr>
          <w:w w:val="0"/>
          <w:szCs w:val="22"/>
        </w:rPr>
        <w:t xml:space="preserve">and/or any material </w:t>
      </w:r>
      <w:r w:rsidR="00405A2A" w:rsidRPr="00793052">
        <w:rPr>
          <w:w w:val="0"/>
          <w:szCs w:val="22"/>
        </w:rPr>
        <w:t>Sub-contract</w:t>
      </w:r>
      <w:r w:rsidR="00AF29CC" w:rsidRPr="00793052">
        <w:rPr>
          <w:w w:val="0"/>
          <w:szCs w:val="22"/>
        </w:rPr>
        <w:t xml:space="preserve">or of the Supplier when compared to any information provided to and/or assessed by the Authority as part of any procurement process or other due diligence leading to the award of this </w:t>
      </w:r>
      <w:r w:rsidR="00BD6A48" w:rsidRPr="00793052">
        <w:rPr>
          <w:w w:val="0"/>
          <w:szCs w:val="22"/>
        </w:rPr>
        <w:t>Framework Agreement</w:t>
      </w:r>
      <w:r w:rsidR="00370174" w:rsidRPr="00793052">
        <w:rPr>
          <w:w w:val="0"/>
          <w:szCs w:val="22"/>
        </w:rPr>
        <w:t xml:space="preserve"> </w:t>
      </w:r>
      <w:r w:rsidR="00AF29CC" w:rsidRPr="00793052">
        <w:rPr>
          <w:w w:val="0"/>
          <w:szCs w:val="22"/>
        </w:rPr>
        <w:t xml:space="preserve">to the Supplier or the entering into a </w:t>
      </w:r>
      <w:r w:rsidR="00405A2A" w:rsidRPr="00793052">
        <w:rPr>
          <w:w w:val="0"/>
          <w:szCs w:val="22"/>
        </w:rPr>
        <w:t>Sub-contract</w:t>
      </w:r>
      <w:r w:rsidR="00AF29CC" w:rsidRPr="00793052">
        <w:rPr>
          <w:w w:val="0"/>
          <w:szCs w:val="22"/>
        </w:rPr>
        <w:t xml:space="preserve"> by the Supplier</w:t>
      </w:r>
      <w:r w:rsidR="004E6667" w:rsidRPr="00793052">
        <w:rPr>
          <w:w w:val="0"/>
          <w:szCs w:val="22"/>
        </w:rPr>
        <w:t>, the following process shall apply:</w:t>
      </w:r>
      <w:bookmarkEnd w:id="353"/>
      <w:r w:rsidR="00AF29CC" w:rsidRPr="00793052">
        <w:rPr>
          <w:w w:val="0"/>
          <w:szCs w:val="22"/>
        </w:rPr>
        <w:t xml:space="preserve"> </w:t>
      </w:r>
    </w:p>
    <w:p w14:paraId="35409993" w14:textId="77777777" w:rsidR="004E6667" w:rsidRPr="00793052" w:rsidRDefault="00195B35" w:rsidP="00222A2E">
      <w:pPr>
        <w:pStyle w:val="MRheading20"/>
        <w:numPr>
          <w:ilvl w:val="2"/>
          <w:numId w:val="1"/>
        </w:numPr>
        <w:tabs>
          <w:tab w:val="clear" w:pos="1704"/>
          <w:tab w:val="left" w:pos="1716"/>
        </w:tabs>
        <w:spacing w:before="120" w:after="120" w:line="240" w:lineRule="auto"/>
        <w:ind w:hanging="924"/>
        <w:rPr>
          <w:w w:val="0"/>
          <w:szCs w:val="22"/>
        </w:rPr>
      </w:pPr>
      <w:bookmarkStart w:id="361" w:name="_Ref350349724"/>
      <w:r w:rsidRPr="00793052">
        <w:rPr>
          <w:w w:val="0"/>
          <w:szCs w:val="22"/>
        </w:rPr>
        <w:t>t</w:t>
      </w:r>
      <w:r w:rsidR="00AF29CC" w:rsidRPr="00793052">
        <w:rPr>
          <w:w w:val="0"/>
          <w:szCs w:val="22"/>
        </w:rPr>
        <w:t>he Authority may (but shall not be obliged to) give notice to the Supplier requesting adequate financial or other security and/or assurances for due performance of its</w:t>
      </w:r>
      <w:r w:rsidR="00B871E6" w:rsidRPr="00793052">
        <w:rPr>
          <w:w w:val="0"/>
          <w:szCs w:val="22"/>
        </w:rPr>
        <w:t xml:space="preserve"> material</w:t>
      </w:r>
      <w:r w:rsidR="00AF29CC" w:rsidRPr="00793052">
        <w:rPr>
          <w:w w:val="0"/>
          <w:szCs w:val="22"/>
        </w:rPr>
        <w:t xml:space="preserve"> obligations under this </w:t>
      </w:r>
      <w:r w:rsidR="00BD6A48" w:rsidRPr="00793052">
        <w:rPr>
          <w:w w:val="0"/>
          <w:szCs w:val="22"/>
        </w:rPr>
        <w:t>Framework Agreement</w:t>
      </w:r>
      <w:r w:rsidR="00370174" w:rsidRPr="00793052">
        <w:rPr>
          <w:w w:val="0"/>
          <w:szCs w:val="22"/>
        </w:rPr>
        <w:t xml:space="preserve"> </w:t>
      </w:r>
      <w:r w:rsidR="00AF29CC" w:rsidRPr="00793052">
        <w:rPr>
          <w:w w:val="0"/>
          <w:szCs w:val="22"/>
        </w:rPr>
        <w:t xml:space="preserve">on such </w:t>
      </w:r>
      <w:r w:rsidR="001C6287" w:rsidRPr="00793052">
        <w:rPr>
          <w:w w:val="0"/>
          <w:szCs w:val="22"/>
        </w:rPr>
        <w:t xml:space="preserve">reasonable and proportionate </w:t>
      </w:r>
      <w:r w:rsidR="00AF29CC" w:rsidRPr="00793052">
        <w:rPr>
          <w:w w:val="0"/>
          <w:szCs w:val="22"/>
        </w:rPr>
        <w:t xml:space="preserve">terms as the Authority may </w:t>
      </w:r>
      <w:r w:rsidR="001C6287" w:rsidRPr="00793052">
        <w:rPr>
          <w:w w:val="0"/>
          <w:szCs w:val="22"/>
        </w:rPr>
        <w:t xml:space="preserve">require within </w:t>
      </w:r>
      <w:r w:rsidR="00FF278E" w:rsidRPr="00793052">
        <w:rPr>
          <w:w w:val="0"/>
          <w:szCs w:val="22"/>
        </w:rPr>
        <w:t xml:space="preserve">a reasonable </w:t>
      </w:r>
      <w:proofErr w:type="gramStart"/>
      <w:r w:rsidR="00FF278E" w:rsidRPr="00793052">
        <w:rPr>
          <w:w w:val="0"/>
          <w:szCs w:val="22"/>
        </w:rPr>
        <w:t>time period</w:t>
      </w:r>
      <w:proofErr w:type="gramEnd"/>
      <w:r w:rsidR="00FF278E" w:rsidRPr="00793052">
        <w:rPr>
          <w:w w:val="0"/>
          <w:szCs w:val="22"/>
        </w:rPr>
        <w:t xml:space="preserve"> as specified in such </w:t>
      </w:r>
      <w:proofErr w:type="gramStart"/>
      <w:r w:rsidR="00FF278E" w:rsidRPr="00793052">
        <w:rPr>
          <w:w w:val="0"/>
          <w:szCs w:val="22"/>
        </w:rPr>
        <w:t>notice</w:t>
      </w:r>
      <w:bookmarkEnd w:id="361"/>
      <w:r w:rsidR="00B871E6" w:rsidRPr="00793052">
        <w:rPr>
          <w:w w:val="0"/>
          <w:szCs w:val="22"/>
        </w:rPr>
        <w:t>;</w:t>
      </w:r>
      <w:proofErr w:type="gramEnd"/>
      <w:r w:rsidR="00B871E6" w:rsidRPr="00793052">
        <w:rPr>
          <w:w w:val="0"/>
          <w:szCs w:val="22"/>
        </w:rPr>
        <w:t xml:space="preserve"> </w:t>
      </w:r>
      <w:r w:rsidR="001C6287" w:rsidRPr="00793052">
        <w:rPr>
          <w:w w:val="0"/>
          <w:szCs w:val="22"/>
        </w:rPr>
        <w:t xml:space="preserve"> </w:t>
      </w:r>
    </w:p>
    <w:p w14:paraId="35409994" w14:textId="0CD2A6F5" w:rsidR="004E6667" w:rsidRPr="00793052" w:rsidRDefault="00195B35" w:rsidP="00222A2E">
      <w:pPr>
        <w:pStyle w:val="MRheading20"/>
        <w:numPr>
          <w:ilvl w:val="2"/>
          <w:numId w:val="1"/>
        </w:numPr>
        <w:tabs>
          <w:tab w:val="clear" w:pos="1704"/>
          <w:tab w:val="left" w:pos="1716"/>
        </w:tabs>
        <w:spacing w:before="120" w:after="120" w:line="240" w:lineRule="auto"/>
        <w:ind w:hanging="924"/>
        <w:rPr>
          <w:w w:val="0"/>
          <w:szCs w:val="22"/>
        </w:rPr>
      </w:pPr>
      <w:bookmarkStart w:id="362" w:name="_Ref358041070"/>
      <w:r w:rsidRPr="00793052">
        <w:rPr>
          <w:w w:val="0"/>
          <w:szCs w:val="22"/>
        </w:rPr>
        <w:t>a</w:t>
      </w:r>
      <w:r w:rsidR="00AF29CC" w:rsidRPr="00793052">
        <w:rPr>
          <w:w w:val="0"/>
          <w:szCs w:val="22"/>
        </w:rPr>
        <w:t xml:space="preserve"> failure or refusal</w:t>
      </w:r>
      <w:r w:rsidR="001C6287" w:rsidRPr="00793052">
        <w:rPr>
          <w:w w:val="0"/>
          <w:szCs w:val="22"/>
        </w:rPr>
        <w:t xml:space="preserve"> by the Supplier</w:t>
      </w:r>
      <w:r w:rsidR="00AF29CC" w:rsidRPr="00793052">
        <w:rPr>
          <w:w w:val="0"/>
          <w:szCs w:val="22"/>
        </w:rPr>
        <w:t xml:space="preserve"> to provide </w:t>
      </w:r>
      <w:r w:rsidR="001435ED" w:rsidRPr="00793052">
        <w:rPr>
          <w:w w:val="0"/>
          <w:szCs w:val="22"/>
        </w:rPr>
        <w:t xml:space="preserve">the financial or other security and/or assurances </w:t>
      </w:r>
      <w:r w:rsidR="00AF29CC" w:rsidRPr="00793052">
        <w:rPr>
          <w:w w:val="0"/>
          <w:szCs w:val="22"/>
        </w:rPr>
        <w:t>requested in accordance with Clause</w:t>
      </w:r>
      <w:r w:rsidR="00440F1C" w:rsidRPr="00793052">
        <w:rPr>
          <w:w w:val="0"/>
          <w:szCs w:val="22"/>
        </w:rPr>
        <w:t xml:space="preserve"> </w:t>
      </w:r>
      <w:r w:rsidR="00440F1C" w:rsidRPr="00793052">
        <w:rPr>
          <w:w w:val="0"/>
          <w:szCs w:val="22"/>
        </w:rPr>
        <w:fldChar w:fldCharType="begin"/>
      </w:r>
      <w:r w:rsidR="00440F1C" w:rsidRPr="00793052">
        <w:rPr>
          <w:w w:val="0"/>
          <w:szCs w:val="22"/>
        </w:rPr>
        <w:instrText xml:space="preserve"> REF _Ref358216592 \r \h </w:instrText>
      </w:r>
      <w:r w:rsidR="00FB2ECA" w:rsidRPr="00793052">
        <w:rPr>
          <w:w w:val="0"/>
          <w:szCs w:val="22"/>
        </w:rPr>
        <w:instrText xml:space="preserve"> \* MERGEFORMAT </w:instrText>
      </w:r>
      <w:r w:rsidR="00440F1C" w:rsidRPr="00793052">
        <w:rPr>
          <w:w w:val="0"/>
          <w:szCs w:val="22"/>
        </w:rPr>
      </w:r>
      <w:r w:rsidR="00440F1C" w:rsidRPr="00793052">
        <w:rPr>
          <w:w w:val="0"/>
          <w:szCs w:val="22"/>
        </w:rPr>
        <w:fldChar w:fldCharType="separate"/>
      </w:r>
      <w:r w:rsidR="00326366" w:rsidRPr="00793052">
        <w:rPr>
          <w:w w:val="0"/>
          <w:szCs w:val="22"/>
        </w:rPr>
        <w:t>15.6</w:t>
      </w:r>
      <w:r w:rsidR="00440F1C" w:rsidRPr="00793052">
        <w:rPr>
          <w:w w:val="0"/>
          <w:szCs w:val="22"/>
        </w:rPr>
        <w:fldChar w:fldCharType="end"/>
      </w:r>
      <w:r w:rsidR="00440F1C" w:rsidRPr="00793052">
        <w:rPr>
          <w:w w:val="0"/>
          <w:szCs w:val="22"/>
        </w:rPr>
        <w:t xml:space="preserve"> </w:t>
      </w:r>
      <w:r w:rsidR="008B1CAA" w:rsidRPr="00793052">
        <w:rPr>
          <w:w w:val="0"/>
          <w:szCs w:val="22"/>
        </w:rPr>
        <w:t xml:space="preserve">of this </w:t>
      </w:r>
      <w:r w:rsidR="004119FE" w:rsidRPr="00793052">
        <w:rPr>
          <w:w w:val="0"/>
          <w:szCs w:val="22"/>
        </w:rPr>
        <w:fldChar w:fldCharType="begin"/>
      </w:r>
      <w:r w:rsidR="004119FE" w:rsidRPr="00793052">
        <w:rPr>
          <w:w w:val="0"/>
          <w:szCs w:val="22"/>
        </w:rPr>
        <w:instrText xml:space="preserve"> REF _Ref352916352 \r \h </w:instrText>
      </w:r>
      <w:r w:rsidR="00FB2ECA" w:rsidRPr="00793052">
        <w:rPr>
          <w:w w:val="0"/>
          <w:szCs w:val="22"/>
        </w:rPr>
        <w:instrText xml:space="preserve"> \* MERGEFORMAT </w:instrText>
      </w:r>
      <w:r w:rsidR="004119FE" w:rsidRPr="00793052">
        <w:rPr>
          <w:w w:val="0"/>
          <w:szCs w:val="22"/>
        </w:rPr>
      </w:r>
      <w:r w:rsidR="004119FE" w:rsidRPr="00793052">
        <w:rPr>
          <w:w w:val="0"/>
          <w:szCs w:val="22"/>
        </w:rPr>
        <w:fldChar w:fldCharType="separate"/>
      </w:r>
      <w:r w:rsidR="00326366" w:rsidRPr="00793052">
        <w:rPr>
          <w:w w:val="0"/>
          <w:szCs w:val="22"/>
        </w:rPr>
        <w:t>Schedule 2</w:t>
      </w:r>
      <w:r w:rsidR="004119FE" w:rsidRPr="00793052">
        <w:rPr>
          <w:w w:val="0"/>
          <w:szCs w:val="22"/>
        </w:rPr>
        <w:fldChar w:fldCharType="end"/>
      </w:r>
      <w:r w:rsidR="004119FE" w:rsidRPr="00793052">
        <w:rPr>
          <w:w w:val="0"/>
          <w:szCs w:val="22"/>
        </w:rPr>
        <w:t xml:space="preserve"> </w:t>
      </w:r>
      <w:r w:rsidR="004E6667" w:rsidRPr="00793052">
        <w:rPr>
          <w:w w:val="0"/>
          <w:szCs w:val="22"/>
        </w:rPr>
        <w:t>in accordance with any reasonable</w:t>
      </w:r>
      <w:r w:rsidR="00AF29CC" w:rsidRPr="00793052">
        <w:rPr>
          <w:w w:val="0"/>
          <w:szCs w:val="22"/>
        </w:rPr>
        <w:t xml:space="preserve"> timescales specified in any </w:t>
      </w:r>
      <w:r w:rsidR="00FF278E" w:rsidRPr="00793052">
        <w:rPr>
          <w:w w:val="0"/>
          <w:szCs w:val="22"/>
        </w:rPr>
        <w:t xml:space="preserve">such </w:t>
      </w:r>
      <w:r w:rsidR="00AF29CC" w:rsidRPr="00793052">
        <w:rPr>
          <w:w w:val="0"/>
          <w:szCs w:val="22"/>
        </w:rPr>
        <w:t>notice issued by the Authority shall</w:t>
      </w:r>
      <w:r w:rsidR="001C6287" w:rsidRPr="00793052">
        <w:rPr>
          <w:w w:val="0"/>
          <w:szCs w:val="22"/>
        </w:rPr>
        <w:t xml:space="preserve"> be deemed a breach of this </w:t>
      </w:r>
      <w:r w:rsidR="00BD6A48" w:rsidRPr="00793052">
        <w:rPr>
          <w:w w:val="0"/>
          <w:szCs w:val="22"/>
        </w:rPr>
        <w:t>Framework Agreement</w:t>
      </w:r>
      <w:r w:rsidR="001C6287" w:rsidRPr="00793052">
        <w:rPr>
          <w:w w:val="0"/>
          <w:szCs w:val="22"/>
        </w:rPr>
        <w:t xml:space="preserve"> by the Supplier and shall be referred to and resolved in accordance with the Dispute Resolution Procedure</w:t>
      </w:r>
      <w:r w:rsidR="00B871E6" w:rsidRPr="00793052">
        <w:rPr>
          <w:w w:val="0"/>
          <w:szCs w:val="22"/>
        </w:rPr>
        <w:t>; and</w:t>
      </w:r>
      <w:bookmarkEnd w:id="362"/>
      <w:r w:rsidR="00FF278E" w:rsidRPr="00793052">
        <w:rPr>
          <w:w w:val="0"/>
          <w:szCs w:val="22"/>
        </w:rPr>
        <w:t xml:space="preserve"> </w:t>
      </w:r>
    </w:p>
    <w:p w14:paraId="35409995" w14:textId="178BE1F9" w:rsidR="004E6667" w:rsidRPr="00793052" w:rsidRDefault="00195B35" w:rsidP="00222A2E">
      <w:pPr>
        <w:pStyle w:val="MRheading20"/>
        <w:numPr>
          <w:ilvl w:val="2"/>
          <w:numId w:val="1"/>
        </w:numPr>
        <w:tabs>
          <w:tab w:val="clear" w:pos="1704"/>
          <w:tab w:val="left" w:pos="1716"/>
        </w:tabs>
        <w:spacing w:before="120" w:after="120" w:line="240" w:lineRule="auto"/>
        <w:ind w:hanging="924"/>
        <w:rPr>
          <w:w w:val="0"/>
          <w:szCs w:val="22"/>
        </w:rPr>
      </w:pPr>
      <w:r w:rsidRPr="00793052">
        <w:rPr>
          <w:w w:val="0"/>
          <w:szCs w:val="22"/>
        </w:rPr>
        <w:t>a</w:t>
      </w:r>
      <w:r w:rsidR="00FF278E" w:rsidRPr="00793052">
        <w:rPr>
          <w:w w:val="0"/>
          <w:szCs w:val="22"/>
        </w:rPr>
        <w:t xml:space="preserve"> failure to resolve such breach in accordance with such Dispute Resolution Procedure by the end of the escalation stage of such process (as set out in Clause </w:t>
      </w:r>
      <w:r w:rsidR="00FF278E" w:rsidRPr="00793052">
        <w:rPr>
          <w:w w:val="0"/>
          <w:szCs w:val="22"/>
        </w:rPr>
        <w:fldChar w:fldCharType="begin"/>
      </w:r>
      <w:r w:rsidR="00FF278E" w:rsidRPr="00793052">
        <w:rPr>
          <w:w w:val="0"/>
          <w:szCs w:val="22"/>
        </w:rPr>
        <w:instrText xml:space="preserve"> REF _Ref318786728 \w \h </w:instrText>
      </w:r>
      <w:r w:rsidR="004E6667" w:rsidRPr="00793052">
        <w:rPr>
          <w:w w:val="0"/>
          <w:szCs w:val="22"/>
        </w:rPr>
        <w:instrText xml:space="preserve"> \* MERGEFORMAT </w:instrText>
      </w:r>
      <w:r w:rsidR="00FF278E" w:rsidRPr="00793052">
        <w:rPr>
          <w:w w:val="0"/>
          <w:szCs w:val="22"/>
        </w:rPr>
      </w:r>
      <w:r w:rsidR="00FF278E" w:rsidRPr="00793052">
        <w:rPr>
          <w:w w:val="0"/>
          <w:szCs w:val="22"/>
        </w:rPr>
        <w:fldChar w:fldCharType="separate"/>
      </w:r>
      <w:r w:rsidR="00326366" w:rsidRPr="00793052">
        <w:rPr>
          <w:w w:val="0"/>
          <w:szCs w:val="22"/>
        </w:rPr>
        <w:t>22.3</w:t>
      </w:r>
      <w:r w:rsidR="00FF278E" w:rsidRPr="00793052">
        <w:rPr>
          <w:w w:val="0"/>
          <w:szCs w:val="22"/>
        </w:rPr>
        <w:fldChar w:fldCharType="end"/>
      </w:r>
      <w:r w:rsidR="00FF278E" w:rsidRPr="00793052">
        <w:rPr>
          <w:w w:val="0"/>
          <w:szCs w:val="22"/>
        </w:rPr>
        <w:t xml:space="preserve"> of</w:t>
      </w:r>
      <w:r w:rsidR="0062532B" w:rsidRPr="00793052">
        <w:rPr>
          <w:w w:val="0"/>
          <w:szCs w:val="22"/>
        </w:rPr>
        <w:t xml:space="preserve"> this</w:t>
      </w:r>
      <w:r w:rsidR="004119FE" w:rsidRPr="00793052">
        <w:rPr>
          <w:w w:val="0"/>
          <w:szCs w:val="22"/>
        </w:rPr>
        <w:t xml:space="preserve"> </w:t>
      </w:r>
      <w:r w:rsidR="004119FE" w:rsidRPr="00793052">
        <w:rPr>
          <w:w w:val="0"/>
          <w:szCs w:val="22"/>
        </w:rPr>
        <w:fldChar w:fldCharType="begin"/>
      </w:r>
      <w:r w:rsidR="004119FE" w:rsidRPr="00793052">
        <w:rPr>
          <w:w w:val="0"/>
          <w:szCs w:val="22"/>
        </w:rPr>
        <w:instrText xml:space="preserve"> REF _Ref352916352 \r \h </w:instrText>
      </w:r>
      <w:r w:rsidR="00FB2ECA" w:rsidRPr="00793052">
        <w:rPr>
          <w:w w:val="0"/>
          <w:szCs w:val="22"/>
        </w:rPr>
        <w:instrText xml:space="preserve"> \* MERGEFORMAT </w:instrText>
      </w:r>
      <w:r w:rsidR="004119FE" w:rsidRPr="00793052">
        <w:rPr>
          <w:w w:val="0"/>
          <w:szCs w:val="22"/>
        </w:rPr>
      </w:r>
      <w:r w:rsidR="004119FE" w:rsidRPr="00793052">
        <w:rPr>
          <w:w w:val="0"/>
          <w:szCs w:val="22"/>
        </w:rPr>
        <w:fldChar w:fldCharType="separate"/>
      </w:r>
      <w:r w:rsidR="00326366" w:rsidRPr="00793052">
        <w:rPr>
          <w:w w:val="0"/>
          <w:szCs w:val="22"/>
        </w:rPr>
        <w:t>Schedule 2</w:t>
      </w:r>
      <w:r w:rsidR="004119FE" w:rsidRPr="00793052">
        <w:rPr>
          <w:w w:val="0"/>
          <w:szCs w:val="22"/>
        </w:rPr>
        <w:fldChar w:fldCharType="end"/>
      </w:r>
      <w:r w:rsidR="00B963C3" w:rsidRPr="00793052">
        <w:rPr>
          <w:w w:val="0"/>
          <w:szCs w:val="22"/>
        </w:rPr>
        <w:t>)</w:t>
      </w:r>
      <w:r w:rsidR="00FF278E" w:rsidRPr="00793052">
        <w:rPr>
          <w:w w:val="0"/>
          <w:szCs w:val="22"/>
        </w:rPr>
        <w:t xml:space="preserve"> shall entitle</w:t>
      </w:r>
      <w:r w:rsidR="004E6667" w:rsidRPr="00793052">
        <w:rPr>
          <w:w w:val="0"/>
          <w:szCs w:val="22"/>
        </w:rPr>
        <w:t>, but shall not compel,</w:t>
      </w:r>
      <w:r w:rsidR="00FF278E" w:rsidRPr="00793052">
        <w:rPr>
          <w:w w:val="0"/>
          <w:szCs w:val="22"/>
        </w:rPr>
        <w:t xml:space="preserve"> the Authority to terminate this </w:t>
      </w:r>
      <w:r w:rsidR="00BD6A48" w:rsidRPr="00793052">
        <w:rPr>
          <w:w w:val="0"/>
          <w:szCs w:val="22"/>
        </w:rPr>
        <w:t>Framework Agreement</w:t>
      </w:r>
      <w:r w:rsidR="00FF278E" w:rsidRPr="00793052">
        <w:rPr>
          <w:w w:val="0"/>
          <w:szCs w:val="22"/>
        </w:rPr>
        <w:t xml:space="preserve"> in accordance with Clause </w:t>
      </w:r>
      <w:r w:rsidR="00FF278E" w:rsidRPr="00793052">
        <w:rPr>
          <w:w w:val="0"/>
          <w:szCs w:val="22"/>
        </w:rPr>
        <w:fldChar w:fldCharType="begin"/>
      </w:r>
      <w:r w:rsidR="00FF278E" w:rsidRPr="00793052">
        <w:rPr>
          <w:w w:val="0"/>
          <w:szCs w:val="22"/>
        </w:rPr>
        <w:instrText xml:space="preserve"> REF _Ref350349470 \w \h </w:instrText>
      </w:r>
      <w:r w:rsidR="004E6667" w:rsidRPr="00793052">
        <w:rPr>
          <w:w w:val="0"/>
          <w:szCs w:val="22"/>
        </w:rPr>
        <w:instrText xml:space="preserve"> \* MERGEFORMAT </w:instrText>
      </w:r>
      <w:r w:rsidR="00FF278E" w:rsidRPr="00793052">
        <w:rPr>
          <w:w w:val="0"/>
          <w:szCs w:val="22"/>
        </w:rPr>
      </w:r>
      <w:r w:rsidR="00FF278E" w:rsidRPr="00793052">
        <w:rPr>
          <w:w w:val="0"/>
          <w:szCs w:val="22"/>
        </w:rPr>
        <w:fldChar w:fldCharType="separate"/>
      </w:r>
      <w:r w:rsidR="00326366" w:rsidRPr="00793052">
        <w:rPr>
          <w:w w:val="0"/>
          <w:szCs w:val="22"/>
        </w:rPr>
        <w:t>15.4.1</w:t>
      </w:r>
      <w:r w:rsidR="00FF278E" w:rsidRPr="00793052">
        <w:rPr>
          <w:w w:val="0"/>
          <w:szCs w:val="22"/>
        </w:rPr>
        <w:fldChar w:fldCharType="end"/>
      </w:r>
      <w:r w:rsidR="00FF278E" w:rsidRPr="00793052">
        <w:rPr>
          <w:w w:val="0"/>
          <w:szCs w:val="22"/>
        </w:rPr>
        <w:t xml:space="preserve"> of this</w:t>
      </w:r>
      <w:r w:rsidR="004119FE" w:rsidRPr="00793052">
        <w:rPr>
          <w:w w:val="0"/>
          <w:szCs w:val="22"/>
        </w:rPr>
        <w:t xml:space="preserve"> </w:t>
      </w:r>
      <w:r w:rsidR="004119FE" w:rsidRPr="00793052">
        <w:rPr>
          <w:w w:val="0"/>
          <w:szCs w:val="22"/>
        </w:rPr>
        <w:fldChar w:fldCharType="begin"/>
      </w:r>
      <w:r w:rsidR="004119FE" w:rsidRPr="00793052">
        <w:rPr>
          <w:w w:val="0"/>
          <w:szCs w:val="22"/>
        </w:rPr>
        <w:instrText xml:space="preserve"> REF _Ref352916352 \r \h </w:instrText>
      </w:r>
      <w:r w:rsidR="00FB2ECA" w:rsidRPr="00793052">
        <w:rPr>
          <w:w w:val="0"/>
          <w:szCs w:val="22"/>
        </w:rPr>
        <w:instrText xml:space="preserve"> \* MERGEFORMAT </w:instrText>
      </w:r>
      <w:r w:rsidR="004119FE" w:rsidRPr="00793052">
        <w:rPr>
          <w:w w:val="0"/>
          <w:szCs w:val="22"/>
        </w:rPr>
      </w:r>
      <w:r w:rsidR="004119FE" w:rsidRPr="00793052">
        <w:rPr>
          <w:w w:val="0"/>
          <w:szCs w:val="22"/>
        </w:rPr>
        <w:fldChar w:fldCharType="separate"/>
      </w:r>
      <w:r w:rsidR="00326366" w:rsidRPr="00793052">
        <w:rPr>
          <w:w w:val="0"/>
          <w:szCs w:val="22"/>
        </w:rPr>
        <w:t>Schedule 2</w:t>
      </w:r>
      <w:r w:rsidR="004119FE" w:rsidRPr="00793052">
        <w:rPr>
          <w:w w:val="0"/>
          <w:szCs w:val="22"/>
        </w:rPr>
        <w:fldChar w:fldCharType="end"/>
      </w:r>
      <w:r w:rsidR="00FF278E" w:rsidRPr="00793052">
        <w:rPr>
          <w:w w:val="0"/>
          <w:szCs w:val="22"/>
        </w:rPr>
        <w:t>.</w:t>
      </w:r>
      <w:r w:rsidR="00AF29CC" w:rsidRPr="00793052">
        <w:rPr>
          <w:w w:val="0"/>
          <w:szCs w:val="22"/>
        </w:rPr>
        <w:t xml:space="preserve"> </w:t>
      </w:r>
    </w:p>
    <w:p w14:paraId="35409996" w14:textId="5FAC25E8" w:rsidR="00FF5500" w:rsidRPr="00793052" w:rsidRDefault="00AF29CC" w:rsidP="00944907">
      <w:pPr>
        <w:pStyle w:val="MRheading20"/>
        <w:tabs>
          <w:tab w:val="clear" w:pos="720"/>
          <w:tab w:val="left" w:pos="1716"/>
        </w:tabs>
        <w:spacing w:before="120" w:after="120" w:line="240" w:lineRule="auto"/>
        <w:ind w:left="780" w:firstLine="0"/>
        <w:rPr>
          <w:w w:val="0"/>
          <w:szCs w:val="22"/>
        </w:rPr>
      </w:pPr>
      <w:r w:rsidRPr="00793052">
        <w:rPr>
          <w:w w:val="0"/>
          <w:szCs w:val="22"/>
        </w:rPr>
        <w:t>In order that the Authority may act reasonably in exercising its discretion in accordance with</w:t>
      </w:r>
      <w:r w:rsidR="008C4E54" w:rsidRPr="00793052">
        <w:rPr>
          <w:w w:val="0"/>
          <w:szCs w:val="22"/>
        </w:rPr>
        <w:t xml:space="preserve"> this</w:t>
      </w:r>
      <w:r w:rsidRPr="00793052">
        <w:rPr>
          <w:w w:val="0"/>
          <w:szCs w:val="22"/>
        </w:rPr>
        <w:t xml:space="preserve"> Clause </w:t>
      </w:r>
      <w:r w:rsidRPr="00793052">
        <w:rPr>
          <w:w w:val="0"/>
          <w:szCs w:val="22"/>
        </w:rPr>
        <w:fldChar w:fldCharType="begin"/>
      </w:r>
      <w:r w:rsidRPr="00793052">
        <w:rPr>
          <w:w w:val="0"/>
          <w:szCs w:val="22"/>
        </w:rPr>
        <w:instrText xml:space="preserve"> REF _Ref318803153 \r \h </w:instrText>
      </w:r>
      <w:r w:rsidR="00911731" w:rsidRPr="00793052">
        <w:rPr>
          <w:w w:val="0"/>
          <w:szCs w:val="22"/>
        </w:rPr>
        <w:instrText xml:space="preserve"> \* MERGEFORMAT </w:instrText>
      </w:r>
      <w:r w:rsidRPr="00793052">
        <w:rPr>
          <w:w w:val="0"/>
          <w:szCs w:val="22"/>
        </w:rPr>
      </w:r>
      <w:r w:rsidRPr="00793052">
        <w:rPr>
          <w:w w:val="0"/>
          <w:szCs w:val="22"/>
        </w:rPr>
        <w:fldChar w:fldCharType="separate"/>
      </w:r>
      <w:r w:rsidR="00326366" w:rsidRPr="00793052">
        <w:rPr>
          <w:w w:val="0"/>
          <w:szCs w:val="22"/>
        </w:rPr>
        <w:t>15.6</w:t>
      </w:r>
      <w:r w:rsidRPr="00793052">
        <w:rPr>
          <w:w w:val="0"/>
          <w:szCs w:val="22"/>
        </w:rPr>
        <w:fldChar w:fldCharType="end"/>
      </w:r>
      <w:r w:rsidR="00440F1C" w:rsidRPr="00793052">
        <w:rPr>
          <w:w w:val="0"/>
          <w:szCs w:val="22"/>
        </w:rPr>
        <w:t xml:space="preserve"> of</w:t>
      </w:r>
      <w:r w:rsidR="008B1CAA" w:rsidRPr="00793052">
        <w:rPr>
          <w:w w:val="0"/>
          <w:szCs w:val="22"/>
        </w:rPr>
        <w:t xml:space="preserve"> this</w:t>
      </w:r>
      <w:r w:rsidR="004119FE" w:rsidRPr="00793052">
        <w:rPr>
          <w:w w:val="0"/>
          <w:szCs w:val="22"/>
        </w:rPr>
        <w:t xml:space="preserve"> </w:t>
      </w:r>
      <w:r w:rsidR="004119FE" w:rsidRPr="00793052">
        <w:rPr>
          <w:w w:val="0"/>
          <w:szCs w:val="22"/>
        </w:rPr>
        <w:fldChar w:fldCharType="begin"/>
      </w:r>
      <w:r w:rsidR="004119FE" w:rsidRPr="00793052">
        <w:rPr>
          <w:w w:val="0"/>
          <w:szCs w:val="22"/>
        </w:rPr>
        <w:instrText xml:space="preserve"> REF _Ref352916352 \r \h </w:instrText>
      </w:r>
      <w:r w:rsidR="00FB2ECA" w:rsidRPr="00793052">
        <w:rPr>
          <w:w w:val="0"/>
          <w:szCs w:val="22"/>
        </w:rPr>
        <w:instrText xml:space="preserve"> \* MERGEFORMAT </w:instrText>
      </w:r>
      <w:r w:rsidR="004119FE" w:rsidRPr="00793052">
        <w:rPr>
          <w:w w:val="0"/>
          <w:szCs w:val="22"/>
        </w:rPr>
      </w:r>
      <w:r w:rsidR="004119FE" w:rsidRPr="00793052">
        <w:rPr>
          <w:w w:val="0"/>
          <w:szCs w:val="22"/>
        </w:rPr>
        <w:fldChar w:fldCharType="separate"/>
      </w:r>
      <w:r w:rsidR="00326366" w:rsidRPr="00793052">
        <w:rPr>
          <w:w w:val="0"/>
          <w:szCs w:val="22"/>
        </w:rPr>
        <w:t>Schedule 2</w:t>
      </w:r>
      <w:r w:rsidR="004119FE" w:rsidRPr="00793052">
        <w:rPr>
          <w:w w:val="0"/>
          <w:szCs w:val="22"/>
        </w:rPr>
        <w:fldChar w:fldCharType="end"/>
      </w:r>
      <w:r w:rsidRPr="00793052">
        <w:rPr>
          <w:w w:val="0"/>
          <w:szCs w:val="22"/>
        </w:rPr>
        <w:t xml:space="preserve">, the Supplier shall provide the Authority with such </w:t>
      </w:r>
      <w:r w:rsidR="00B871E6" w:rsidRPr="00793052">
        <w:rPr>
          <w:w w:val="0"/>
          <w:szCs w:val="22"/>
        </w:rPr>
        <w:t xml:space="preserve">reasonable and proportionate </w:t>
      </w:r>
      <w:r w:rsidRPr="00793052">
        <w:rPr>
          <w:w w:val="0"/>
          <w:szCs w:val="22"/>
        </w:rPr>
        <w:t>up-to-date financial or other information relating to the Supplier or any relevant third party entity upon request.</w:t>
      </w:r>
    </w:p>
    <w:p w14:paraId="35409997" w14:textId="77777777" w:rsidR="00FF5500" w:rsidRPr="00793052" w:rsidRDefault="00FF5500" w:rsidP="00944907">
      <w:pPr>
        <w:pStyle w:val="MRNumberedHeading2"/>
        <w:spacing w:before="120" w:after="120"/>
        <w:jc w:val="both"/>
        <w:rPr>
          <w:w w:val="0"/>
          <w:szCs w:val="22"/>
        </w:rPr>
      </w:pPr>
      <w:r w:rsidRPr="00793052">
        <w:rPr>
          <w:w w:val="0"/>
          <w:szCs w:val="22"/>
        </w:rPr>
        <w:t>Th</w:t>
      </w:r>
      <w:r w:rsidR="0076461C" w:rsidRPr="00793052">
        <w:rPr>
          <w:w w:val="0"/>
          <w:szCs w:val="22"/>
        </w:rPr>
        <w:t xml:space="preserve">e Authority may terminate this Framework Agreement </w:t>
      </w:r>
      <w:r w:rsidR="0021196E" w:rsidRPr="00793052">
        <w:rPr>
          <w:w w:val="0"/>
          <w:szCs w:val="22"/>
        </w:rPr>
        <w:t xml:space="preserve">by issuing a Termination Notice </w:t>
      </w:r>
      <w:r w:rsidRPr="00793052">
        <w:rPr>
          <w:w w:val="0"/>
          <w:szCs w:val="22"/>
        </w:rPr>
        <w:t>to the Supplier where:</w:t>
      </w:r>
    </w:p>
    <w:p w14:paraId="69CB9CA1" w14:textId="196C85D2" w:rsidR="00851BFF" w:rsidRPr="00793052" w:rsidRDefault="00851BFF" w:rsidP="00944907">
      <w:pPr>
        <w:pStyle w:val="MRNumberedHeading3"/>
        <w:spacing w:before="120" w:after="120"/>
        <w:jc w:val="both"/>
        <w:rPr>
          <w:w w:val="0"/>
          <w:szCs w:val="22"/>
        </w:rPr>
      </w:pPr>
      <w:r w:rsidRPr="00793052">
        <w:rPr>
          <w:w w:val="0"/>
          <w:szCs w:val="22"/>
        </w:rPr>
        <w:t xml:space="preserve">the Authority considers that the Framework Agreement has been awarded or modified in material breach (as defined in section 78(12) of the Procurement Act 2023) of the Procurement Act 2023 or regulations made under the Procurement Act </w:t>
      </w:r>
      <w:proofErr w:type="gramStart"/>
      <w:r w:rsidRPr="00793052">
        <w:rPr>
          <w:w w:val="0"/>
          <w:szCs w:val="22"/>
        </w:rPr>
        <w:t>2023;</w:t>
      </w:r>
      <w:proofErr w:type="gramEnd"/>
    </w:p>
    <w:p w14:paraId="687D79CD" w14:textId="4299BB07" w:rsidR="00944907" w:rsidRPr="00793052" w:rsidRDefault="00944907" w:rsidP="00944907">
      <w:pPr>
        <w:pStyle w:val="MRNumberedHeading3"/>
        <w:spacing w:before="120" w:after="120"/>
        <w:jc w:val="both"/>
        <w:rPr>
          <w:w w:val="0"/>
          <w:szCs w:val="22"/>
        </w:rPr>
      </w:pPr>
      <w:r w:rsidRPr="00793052">
        <w:rPr>
          <w:w w:val="0"/>
          <w:szCs w:val="22"/>
        </w:rPr>
        <w:t>since the Commencement Date, the Supplier, any Connected Person and/or any Associated Person has become an excluded supplier or excludable supplier, as defined in section 57 of the Procurement Act 2023, including but not limited to where:</w:t>
      </w:r>
    </w:p>
    <w:p w14:paraId="30B68C8F" w14:textId="77777777" w:rsidR="00944907" w:rsidRPr="00793052" w:rsidRDefault="00944907" w:rsidP="00222A2E">
      <w:pPr>
        <w:pStyle w:val="MRNumberedHeading4"/>
        <w:numPr>
          <w:ilvl w:val="3"/>
          <w:numId w:val="1"/>
        </w:numPr>
        <w:spacing w:before="120" w:after="120"/>
        <w:jc w:val="both"/>
        <w:rPr>
          <w:w w:val="0"/>
        </w:rPr>
      </w:pPr>
      <w:r w:rsidRPr="00793052">
        <w:rPr>
          <w:w w:val="0"/>
        </w:rPr>
        <w:t>a discretionary exclusion ground set out in Schedule 7 of the Procurement Act 2023 applies to the Supplier, Connected Person and/or Associated Person that did not apply before the Commencement Date or applied before the Commencement Date by reference to different circumstances; and</w:t>
      </w:r>
    </w:p>
    <w:p w14:paraId="1F61C37F" w14:textId="496EB029" w:rsidR="00944907" w:rsidRPr="00793052" w:rsidRDefault="00944907" w:rsidP="00222A2E">
      <w:pPr>
        <w:pStyle w:val="MRNumberedHeading4"/>
        <w:numPr>
          <w:ilvl w:val="3"/>
          <w:numId w:val="1"/>
        </w:numPr>
        <w:spacing w:before="120" w:after="120"/>
        <w:jc w:val="both"/>
        <w:rPr>
          <w:w w:val="0"/>
        </w:rPr>
      </w:pPr>
      <w:r w:rsidRPr="00793052">
        <w:rPr>
          <w:w w:val="0"/>
        </w:rPr>
        <w:t xml:space="preserve">the Authority discovers that the Supplier, Connected Person and/or Associated Person was an excludable supplier prior to the Commencement </w:t>
      </w:r>
      <w:proofErr w:type="gramStart"/>
      <w:r w:rsidRPr="00793052">
        <w:rPr>
          <w:w w:val="0"/>
        </w:rPr>
        <w:t>Date;</w:t>
      </w:r>
      <w:proofErr w:type="gramEnd"/>
    </w:p>
    <w:p w14:paraId="35409998" w14:textId="134F29E9" w:rsidR="00FF5500" w:rsidRPr="00793052" w:rsidRDefault="00944907" w:rsidP="00222A2E">
      <w:pPr>
        <w:pStyle w:val="MRheading20"/>
        <w:numPr>
          <w:ilvl w:val="2"/>
          <w:numId w:val="1"/>
        </w:numPr>
        <w:tabs>
          <w:tab w:val="clear" w:pos="1704"/>
          <w:tab w:val="left" w:pos="1716"/>
        </w:tabs>
        <w:spacing w:before="120" w:after="120" w:line="240" w:lineRule="auto"/>
        <w:ind w:hanging="924"/>
        <w:rPr>
          <w:w w:val="0"/>
          <w:szCs w:val="22"/>
        </w:rPr>
      </w:pPr>
      <w:r w:rsidRPr="00793052">
        <w:rPr>
          <w:rFonts w:cs="Arial"/>
          <w:w w:val="0"/>
          <w:szCs w:val="22"/>
        </w:rPr>
        <w:t xml:space="preserve">any supplier, other than an Associated Person, to which the Supplier is sub-contracting all or part of the performance of the </w:t>
      </w:r>
      <w:r w:rsidRPr="00793052">
        <w:rPr>
          <w:w w:val="0"/>
          <w:szCs w:val="22"/>
        </w:rPr>
        <w:t xml:space="preserve">Framework Agreement </w:t>
      </w:r>
      <w:r w:rsidRPr="00793052">
        <w:rPr>
          <w:rFonts w:cs="Arial"/>
          <w:w w:val="0"/>
          <w:szCs w:val="22"/>
        </w:rPr>
        <w:t>is an excluded or excludable supplier, as defined in section 57 of the Procurement Act 2023, and the conditions set out in section 78(3) of the Procurement Act 2023 are met</w:t>
      </w:r>
      <w:r w:rsidRPr="00793052">
        <w:rPr>
          <w:w w:val="0"/>
          <w:szCs w:val="22"/>
        </w:rPr>
        <w:t>; or</w:t>
      </w:r>
    </w:p>
    <w:p w14:paraId="48C8B449" w14:textId="0E415569" w:rsidR="00944907" w:rsidRPr="00793052" w:rsidRDefault="00FF5500" w:rsidP="00222A2E">
      <w:pPr>
        <w:pStyle w:val="MRheading20"/>
        <w:numPr>
          <w:ilvl w:val="2"/>
          <w:numId w:val="1"/>
        </w:numPr>
        <w:tabs>
          <w:tab w:val="clear" w:pos="1704"/>
          <w:tab w:val="num" w:pos="720"/>
          <w:tab w:val="left" w:pos="1716"/>
        </w:tabs>
        <w:spacing w:before="120" w:after="120" w:line="240" w:lineRule="auto"/>
        <w:ind w:hanging="924"/>
        <w:rPr>
          <w:w w:val="0"/>
          <w:szCs w:val="22"/>
        </w:rPr>
      </w:pPr>
      <w:bookmarkStart w:id="363" w:name="_Ref460419551"/>
      <w:bookmarkStart w:id="364" w:name="_Ref95380751"/>
      <w:r w:rsidRPr="00793052">
        <w:rPr>
          <w:w w:val="0"/>
          <w:szCs w:val="22"/>
        </w:rPr>
        <w:t>there has been a failure by the Supplier and/or one its Sub-contractors to</w:t>
      </w:r>
      <w:r w:rsidR="0076461C" w:rsidRPr="00793052">
        <w:rPr>
          <w:w w:val="0"/>
          <w:szCs w:val="22"/>
        </w:rPr>
        <w:t xml:space="preserve"> </w:t>
      </w:r>
      <w:r w:rsidRPr="00793052">
        <w:rPr>
          <w:w w:val="0"/>
          <w:szCs w:val="22"/>
        </w:rPr>
        <w:t>comply with legal obligations in the fields of environmental, social or</w:t>
      </w:r>
      <w:r w:rsidR="0076461C" w:rsidRPr="00793052">
        <w:rPr>
          <w:w w:val="0"/>
          <w:szCs w:val="22"/>
        </w:rPr>
        <w:t xml:space="preserve"> </w:t>
      </w:r>
      <w:r w:rsidRPr="00793052">
        <w:rPr>
          <w:w w:val="0"/>
          <w:szCs w:val="22"/>
        </w:rPr>
        <w:t>labour Law. Where the failure to comply with legal obligations in the fields</w:t>
      </w:r>
      <w:r w:rsidR="0076461C" w:rsidRPr="00793052">
        <w:rPr>
          <w:w w:val="0"/>
          <w:szCs w:val="22"/>
        </w:rPr>
        <w:t xml:space="preserve"> </w:t>
      </w:r>
      <w:r w:rsidRPr="00793052">
        <w:rPr>
          <w:w w:val="0"/>
          <w:szCs w:val="22"/>
        </w:rPr>
        <w:t>of environmental, social or labour Law is a failure by one of the Supplier’s</w:t>
      </w:r>
      <w:r w:rsidR="0076461C" w:rsidRPr="00793052">
        <w:rPr>
          <w:w w:val="0"/>
          <w:szCs w:val="22"/>
        </w:rPr>
        <w:t xml:space="preserve"> </w:t>
      </w:r>
      <w:r w:rsidRPr="00793052">
        <w:rPr>
          <w:w w:val="0"/>
          <w:szCs w:val="22"/>
        </w:rPr>
        <w:t>Sub-contractors, the Authority may request the replacement of such</w:t>
      </w:r>
      <w:r w:rsidR="0076461C" w:rsidRPr="00793052">
        <w:rPr>
          <w:w w:val="0"/>
          <w:szCs w:val="22"/>
        </w:rPr>
        <w:t xml:space="preserve"> </w:t>
      </w:r>
      <w:r w:rsidRPr="00793052">
        <w:rPr>
          <w:w w:val="0"/>
          <w:szCs w:val="22"/>
        </w:rPr>
        <w:t>Sub-contractor and the Supplier shall comply with such request as an</w:t>
      </w:r>
      <w:r w:rsidR="0076461C" w:rsidRPr="00793052">
        <w:rPr>
          <w:w w:val="0"/>
          <w:szCs w:val="22"/>
        </w:rPr>
        <w:t xml:space="preserve"> </w:t>
      </w:r>
      <w:r w:rsidRPr="00793052">
        <w:rPr>
          <w:w w:val="0"/>
          <w:szCs w:val="22"/>
        </w:rPr>
        <w:t xml:space="preserve">alternative to the Authority terminating this </w:t>
      </w:r>
      <w:r w:rsidR="0076461C" w:rsidRPr="00793052">
        <w:rPr>
          <w:w w:val="0"/>
          <w:szCs w:val="22"/>
        </w:rPr>
        <w:t xml:space="preserve">Framework Agreement </w:t>
      </w:r>
      <w:r w:rsidRPr="00793052">
        <w:rPr>
          <w:w w:val="0"/>
          <w:szCs w:val="22"/>
        </w:rPr>
        <w:t>under this Clause</w:t>
      </w:r>
      <w:bookmarkEnd w:id="363"/>
      <w:r w:rsidR="00634A3C" w:rsidRPr="00793052">
        <w:rPr>
          <w:w w:val="0"/>
          <w:szCs w:val="22"/>
        </w:rPr>
        <w:t xml:space="preserve"> </w:t>
      </w:r>
      <w:r w:rsidR="00D631CD" w:rsidRPr="00793052">
        <w:rPr>
          <w:w w:val="0"/>
          <w:szCs w:val="22"/>
        </w:rPr>
        <w:t>15.7.4</w:t>
      </w:r>
      <w:r w:rsidR="00634A3C" w:rsidRPr="00793052">
        <w:rPr>
          <w:w w:val="0"/>
          <w:szCs w:val="22"/>
        </w:rPr>
        <w:t xml:space="preserve"> of this </w:t>
      </w:r>
      <w:r w:rsidR="00634A3C" w:rsidRPr="00793052">
        <w:rPr>
          <w:w w:val="0"/>
          <w:szCs w:val="22"/>
        </w:rPr>
        <w:fldChar w:fldCharType="begin"/>
      </w:r>
      <w:r w:rsidR="00634A3C" w:rsidRPr="00793052">
        <w:rPr>
          <w:w w:val="0"/>
          <w:szCs w:val="22"/>
        </w:rPr>
        <w:instrText xml:space="preserve"> REF _Ref352916352 \r \h </w:instrText>
      </w:r>
      <w:r w:rsidR="00944907" w:rsidRPr="00793052">
        <w:rPr>
          <w:w w:val="0"/>
          <w:szCs w:val="22"/>
        </w:rPr>
        <w:instrText xml:space="preserve"> \* MERGEFORMAT </w:instrText>
      </w:r>
      <w:r w:rsidR="00634A3C" w:rsidRPr="00793052">
        <w:rPr>
          <w:w w:val="0"/>
          <w:szCs w:val="22"/>
        </w:rPr>
      </w:r>
      <w:r w:rsidR="00634A3C" w:rsidRPr="00793052">
        <w:rPr>
          <w:w w:val="0"/>
          <w:szCs w:val="22"/>
        </w:rPr>
        <w:fldChar w:fldCharType="separate"/>
      </w:r>
      <w:r w:rsidR="00326366" w:rsidRPr="00793052">
        <w:rPr>
          <w:w w:val="0"/>
          <w:szCs w:val="22"/>
        </w:rPr>
        <w:t>Schedule 2</w:t>
      </w:r>
      <w:r w:rsidR="00634A3C" w:rsidRPr="00793052">
        <w:rPr>
          <w:w w:val="0"/>
          <w:szCs w:val="22"/>
        </w:rPr>
        <w:fldChar w:fldCharType="end"/>
      </w:r>
      <w:r w:rsidR="006025EC" w:rsidRPr="00793052">
        <w:rPr>
          <w:w w:val="0"/>
          <w:szCs w:val="22"/>
        </w:rPr>
        <w:t>.</w:t>
      </w:r>
      <w:bookmarkEnd w:id="364"/>
      <w:r w:rsidR="006025EC" w:rsidRPr="00793052">
        <w:rPr>
          <w:w w:val="0"/>
          <w:szCs w:val="22"/>
        </w:rPr>
        <w:t xml:space="preserve"> </w:t>
      </w:r>
      <w:bookmarkStart w:id="365" w:name="_Ref349139969"/>
      <w:bookmarkEnd w:id="354"/>
      <w:bookmarkEnd w:id="355"/>
      <w:bookmarkEnd w:id="356"/>
      <w:bookmarkEnd w:id="357"/>
      <w:bookmarkEnd w:id="358"/>
      <w:bookmarkEnd w:id="359"/>
      <w:bookmarkEnd w:id="360"/>
    </w:p>
    <w:p w14:paraId="4F121618" w14:textId="27A043D3" w:rsidR="00944907" w:rsidRPr="00793052" w:rsidRDefault="00944907" w:rsidP="00944907">
      <w:pPr>
        <w:pStyle w:val="MRNumberedHeading2"/>
        <w:spacing w:before="120" w:after="120"/>
        <w:jc w:val="both"/>
        <w:rPr>
          <w:w w:val="0"/>
        </w:rPr>
      </w:pPr>
      <w:r w:rsidRPr="00793052">
        <w:rPr>
          <w:w w:val="0"/>
        </w:rPr>
        <w:t xml:space="preserve">Before terminating the Framework Agreement in accordance with Clauses </w:t>
      </w:r>
      <w:r w:rsidRPr="00793052">
        <w:rPr>
          <w:w w:val="0"/>
        </w:rPr>
        <w:fldChar w:fldCharType="begin"/>
      </w:r>
      <w:r w:rsidRPr="00793052">
        <w:rPr>
          <w:w w:val="0"/>
        </w:rPr>
        <w:instrText xml:space="preserve"> REF _Ref442776876 \r \h  \* MERGEFORMAT </w:instrText>
      </w:r>
      <w:r w:rsidRPr="00793052">
        <w:rPr>
          <w:w w:val="0"/>
        </w:rPr>
      </w:r>
      <w:r w:rsidRPr="00793052">
        <w:rPr>
          <w:w w:val="0"/>
        </w:rPr>
        <w:fldChar w:fldCharType="separate"/>
      </w:r>
      <w:r w:rsidRPr="00793052">
        <w:rPr>
          <w:w w:val="0"/>
        </w:rPr>
        <w:t>15.7.1</w:t>
      </w:r>
      <w:r w:rsidRPr="00793052">
        <w:rPr>
          <w:w w:val="0"/>
        </w:rPr>
        <w:fldChar w:fldCharType="end"/>
      </w:r>
      <w:r w:rsidRPr="00793052">
        <w:rPr>
          <w:w w:val="0"/>
        </w:rPr>
        <w:t xml:space="preserve"> to </w:t>
      </w:r>
      <w:r w:rsidRPr="00793052">
        <w:rPr>
          <w:w w:val="0"/>
        </w:rPr>
        <w:fldChar w:fldCharType="begin"/>
      </w:r>
      <w:r w:rsidRPr="00793052">
        <w:rPr>
          <w:w w:val="0"/>
        </w:rPr>
        <w:instrText xml:space="preserve"> REF _Ref190283076 \r \h  \* MERGEFORMAT </w:instrText>
      </w:r>
      <w:r w:rsidRPr="00793052">
        <w:rPr>
          <w:w w:val="0"/>
        </w:rPr>
      </w:r>
      <w:r w:rsidRPr="00793052">
        <w:rPr>
          <w:w w:val="0"/>
        </w:rPr>
        <w:fldChar w:fldCharType="separate"/>
      </w:r>
      <w:r w:rsidRPr="00793052">
        <w:rPr>
          <w:w w:val="0"/>
        </w:rPr>
        <w:t>15.7.3</w:t>
      </w:r>
      <w:r w:rsidRPr="00793052">
        <w:rPr>
          <w:w w:val="0"/>
        </w:rPr>
        <w:fldChar w:fldCharType="end"/>
      </w:r>
      <w:r w:rsidRPr="00793052">
        <w:rPr>
          <w:w w:val="0"/>
        </w:rPr>
        <w:t>, the Authority will:</w:t>
      </w:r>
    </w:p>
    <w:p w14:paraId="281257FA" w14:textId="77777777" w:rsidR="00944907" w:rsidRPr="00793052" w:rsidRDefault="00944907" w:rsidP="00222A2E">
      <w:pPr>
        <w:widowControl w:val="0"/>
        <w:numPr>
          <w:ilvl w:val="2"/>
          <w:numId w:val="22"/>
        </w:numPr>
        <w:tabs>
          <w:tab w:val="clear" w:pos="1704"/>
          <w:tab w:val="left" w:pos="1800"/>
        </w:tabs>
        <w:autoSpaceDE w:val="0"/>
        <w:autoSpaceDN w:val="0"/>
        <w:adjustRightInd w:val="0"/>
        <w:spacing w:before="120" w:after="120"/>
        <w:jc w:val="both"/>
        <w:outlineLvl w:val="2"/>
        <w:rPr>
          <w:w w:val="0"/>
          <w:szCs w:val="22"/>
        </w:rPr>
      </w:pPr>
      <w:r w:rsidRPr="00793052">
        <w:rPr>
          <w:w w:val="0"/>
          <w:szCs w:val="22"/>
        </w:rPr>
        <w:t>provide the Supplier with notice of its intention to terminate, such notice to set out which termination ground applies and why the Authority has decided to terminate the Framework Agreement; and</w:t>
      </w:r>
    </w:p>
    <w:p w14:paraId="0F8555A4" w14:textId="77777777" w:rsidR="00944907" w:rsidRPr="00793052" w:rsidRDefault="00944907" w:rsidP="00222A2E">
      <w:pPr>
        <w:widowControl w:val="0"/>
        <w:numPr>
          <w:ilvl w:val="2"/>
          <w:numId w:val="22"/>
        </w:numPr>
        <w:tabs>
          <w:tab w:val="clear" w:pos="1704"/>
          <w:tab w:val="num" w:pos="720"/>
          <w:tab w:val="left" w:pos="1800"/>
        </w:tabs>
        <w:autoSpaceDE w:val="0"/>
        <w:autoSpaceDN w:val="0"/>
        <w:adjustRightInd w:val="0"/>
        <w:spacing w:before="120" w:after="120"/>
        <w:jc w:val="both"/>
        <w:outlineLvl w:val="2"/>
        <w:rPr>
          <w:w w:val="0"/>
          <w:szCs w:val="22"/>
        </w:rPr>
      </w:pPr>
      <w:r w:rsidRPr="00793052">
        <w:rPr>
          <w:w w:val="0"/>
          <w:szCs w:val="22"/>
        </w:rPr>
        <w:t xml:space="preserve">give the Supplier a reasonable opportunity to make representations regarding whether a termination ground applies and the Authority’s decision to terminate the Framework Agreement.  </w:t>
      </w:r>
    </w:p>
    <w:p w14:paraId="0D42B7F9" w14:textId="3359E304" w:rsidR="00944907" w:rsidRPr="00793052" w:rsidRDefault="00944907" w:rsidP="00944907">
      <w:pPr>
        <w:pStyle w:val="MRNumberedHeading2"/>
        <w:spacing w:before="120" w:after="120"/>
        <w:jc w:val="both"/>
        <w:rPr>
          <w:w w:val="0"/>
          <w:szCs w:val="22"/>
        </w:rPr>
      </w:pPr>
      <w:r w:rsidRPr="00793052">
        <w:rPr>
          <w:w w:val="0"/>
          <w:szCs w:val="22"/>
        </w:rPr>
        <w:t xml:space="preserve">Before terminating the Framework Agreement in accordance with Clauses </w:t>
      </w:r>
      <w:r w:rsidRPr="00793052">
        <w:rPr>
          <w:w w:val="0"/>
          <w:szCs w:val="22"/>
        </w:rPr>
        <w:fldChar w:fldCharType="begin"/>
      </w:r>
      <w:r w:rsidRPr="00793052">
        <w:rPr>
          <w:w w:val="0"/>
          <w:szCs w:val="22"/>
        </w:rPr>
        <w:instrText xml:space="preserve"> REF _Ref190283372 \r \h  \* MERGEFORMAT </w:instrText>
      </w:r>
      <w:r w:rsidRPr="00793052">
        <w:rPr>
          <w:w w:val="0"/>
          <w:szCs w:val="22"/>
        </w:rPr>
      </w:r>
      <w:r w:rsidRPr="00793052">
        <w:rPr>
          <w:w w:val="0"/>
          <w:szCs w:val="22"/>
        </w:rPr>
        <w:fldChar w:fldCharType="separate"/>
      </w:r>
      <w:r w:rsidRPr="00793052">
        <w:rPr>
          <w:w w:val="0"/>
          <w:szCs w:val="22"/>
        </w:rPr>
        <w:t>15.7.2</w:t>
      </w:r>
      <w:r w:rsidRPr="00793052">
        <w:rPr>
          <w:w w:val="0"/>
          <w:szCs w:val="22"/>
        </w:rPr>
        <w:fldChar w:fldCharType="end"/>
      </w:r>
      <w:r w:rsidRPr="00793052">
        <w:rPr>
          <w:w w:val="0"/>
          <w:szCs w:val="22"/>
        </w:rPr>
        <w:t xml:space="preserve"> and </w:t>
      </w:r>
      <w:r w:rsidRPr="00793052">
        <w:rPr>
          <w:w w:val="0"/>
          <w:szCs w:val="22"/>
        </w:rPr>
        <w:fldChar w:fldCharType="begin"/>
      </w:r>
      <w:r w:rsidRPr="00793052">
        <w:rPr>
          <w:w w:val="0"/>
          <w:szCs w:val="22"/>
        </w:rPr>
        <w:instrText xml:space="preserve"> REF _Ref190283373 \r \h  \* MERGEFORMAT </w:instrText>
      </w:r>
      <w:r w:rsidRPr="00793052">
        <w:rPr>
          <w:w w:val="0"/>
          <w:szCs w:val="22"/>
        </w:rPr>
      </w:r>
      <w:r w:rsidRPr="00793052">
        <w:rPr>
          <w:w w:val="0"/>
          <w:szCs w:val="22"/>
        </w:rPr>
        <w:fldChar w:fldCharType="separate"/>
      </w:r>
      <w:r w:rsidRPr="00793052">
        <w:rPr>
          <w:w w:val="0"/>
          <w:szCs w:val="22"/>
        </w:rPr>
        <w:t>15.7.3</w:t>
      </w:r>
      <w:r w:rsidRPr="00793052">
        <w:rPr>
          <w:w w:val="0"/>
          <w:szCs w:val="22"/>
        </w:rPr>
        <w:fldChar w:fldCharType="end"/>
      </w:r>
      <w:r w:rsidRPr="00793052">
        <w:rPr>
          <w:w w:val="0"/>
          <w:szCs w:val="22"/>
        </w:rPr>
        <w:t xml:space="preserve"> on the basis that a supplier to whom the Supplier is sub-contracting is an excluded or excludable supplier, the Authority will provide the Supplier with reasonable opportunity to cease sub-contracting to the excluded or excludable supplier and, if necessary, find an alternative supplier to which to sub-contract.</w:t>
      </w:r>
    </w:p>
    <w:p w14:paraId="3540999C" w14:textId="687D65B4" w:rsidR="00B461DA" w:rsidRPr="00793052" w:rsidRDefault="00FD610C" w:rsidP="0002388D">
      <w:pPr>
        <w:pStyle w:val="MRNumberedHeading2"/>
        <w:spacing w:before="120" w:after="120"/>
        <w:jc w:val="both"/>
        <w:rPr>
          <w:w w:val="0"/>
          <w:szCs w:val="22"/>
        </w:rPr>
      </w:pPr>
      <w:r w:rsidRPr="00793052">
        <w:rPr>
          <w:w w:val="0"/>
          <w:szCs w:val="22"/>
        </w:rPr>
        <w:t xml:space="preserve">If </w:t>
      </w:r>
      <w:r w:rsidR="007279D7" w:rsidRPr="00793052">
        <w:rPr>
          <w:w w:val="0"/>
          <w:szCs w:val="22"/>
        </w:rPr>
        <w:t>the Authority novates</w:t>
      </w:r>
      <w:r w:rsidR="00B461DA" w:rsidRPr="00793052">
        <w:rPr>
          <w:w w:val="0"/>
          <w:szCs w:val="22"/>
        </w:rPr>
        <w:t xml:space="preserve"> this </w:t>
      </w:r>
      <w:r w:rsidR="00BD6A48" w:rsidRPr="00793052">
        <w:rPr>
          <w:w w:val="0"/>
          <w:szCs w:val="22"/>
        </w:rPr>
        <w:t>Framework Agreement</w:t>
      </w:r>
      <w:r w:rsidR="007279D7" w:rsidRPr="00793052">
        <w:rPr>
          <w:w w:val="0"/>
          <w:szCs w:val="22"/>
        </w:rPr>
        <w:t xml:space="preserve"> to </w:t>
      </w:r>
      <w:proofErr w:type="spellStart"/>
      <w:r w:rsidR="007279D7" w:rsidRPr="00793052">
        <w:rPr>
          <w:w w:val="0"/>
          <w:szCs w:val="22"/>
        </w:rPr>
        <w:t>any body</w:t>
      </w:r>
      <w:proofErr w:type="spellEnd"/>
      <w:r w:rsidR="007279D7" w:rsidRPr="00793052">
        <w:rPr>
          <w:w w:val="0"/>
          <w:szCs w:val="22"/>
        </w:rPr>
        <w:t xml:space="preserve"> that is not a Contracting Authority, from the effective date of such novation, the rights of the Authority to terminate this </w:t>
      </w:r>
      <w:r w:rsidR="00BD6A48" w:rsidRPr="00793052">
        <w:rPr>
          <w:w w:val="0"/>
          <w:szCs w:val="22"/>
        </w:rPr>
        <w:t>Framework Agreement</w:t>
      </w:r>
      <w:r w:rsidR="007279D7" w:rsidRPr="00793052">
        <w:rPr>
          <w:w w:val="0"/>
          <w:szCs w:val="22"/>
        </w:rPr>
        <w:t xml:space="preserve"> in accordance with Clause </w:t>
      </w:r>
      <w:r w:rsidR="00EA3852" w:rsidRPr="00793052">
        <w:rPr>
          <w:w w:val="0"/>
          <w:szCs w:val="22"/>
        </w:rPr>
        <w:fldChar w:fldCharType="begin"/>
      </w:r>
      <w:r w:rsidR="00EA3852" w:rsidRPr="00793052">
        <w:rPr>
          <w:w w:val="0"/>
          <w:szCs w:val="22"/>
        </w:rPr>
        <w:instrText xml:space="preserve"> REF _Ref261972244 \w \h </w:instrText>
      </w:r>
      <w:r w:rsidR="00FB2ECA" w:rsidRPr="00793052">
        <w:rPr>
          <w:w w:val="0"/>
          <w:szCs w:val="22"/>
        </w:rPr>
        <w:instrText xml:space="preserve"> \* MERGEFORMAT </w:instrText>
      </w:r>
      <w:r w:rsidR="00EA3852" w:rsidRPr="00793052">
        <w:rPr>
          <w:w w:val="0"/>
          <w:szCs w:val="22"/>
        </w:rPr>
      </w:r>
      <w:r w:rsidR="00EA3852" w:rsidRPr="00793052">
        <w:rPr>
          <w:w w:val="0"/>
          <w:szCs w:val="22"/>
        </w:rPr>
        <w:fldChar w:fldCharType="separate"/>
      </w:r>
      <w:r w:rsidR="00326366" w:rsidRPr="00793052">
        <w:rPr>
          <w:w w:val="0"/>
          <w:szCs w:val="22"/>
        </w:rPr>
        <w:t>15.5.1</w:t>
      </w:r>
      <w:r w:rsidR="00EA3852" w:rsidRPr="00793052">
        <w:rPr>
          <w:w w:val="0"/>
          <w:szCs w:val="22"/>
        </w:rPr>
        <w:fldChar w:fldCharType="end"/>
      </w:r>
      <w:r w:rsidR="00EA3852" w:rsidRPr="00793052">
        <w:rPr>
          <w:w w:val="0"/>
          <w:szCs w:val="22"/>
        </w:rPr>
        <w:t xml:space="preserve"> </w:t>
      </w:r>
      <w:r w:rsidR="007279D7" w:rsidRPr="00793052">
        <w:rPr>
          <w:w w:val="0"/>
          <w:szCs w:val="22"/>
        </w:rPr>
        <w:t>to</w:t>
      </w:r>
      <w:r w:rsidR="003B767D" w:rsidRPr="00793052">
        <w:rPr>
          <w:w w:val="0"/>
          <w:szCs w:val="22"/>
        </w:rPr>
        <w:t xml:space="preserve"> Clause</w:t>
      </w:r>
      <w:r w:rsidR="007279D7" w:rsidRPr="00793052">
        <w:rPr>
          <w:w w:val="0"/>
          <w:szCs w:val="22"/>
        </w:rPr>
        <w:t xml:space="preserve"> </w:t>
      </w:r>
      <w:r w:rsidR="007279D7" w:rsidRPr="00793052">
        <w:rPr>
          <w:w w:val="0"/>
          <w:szCs w:val="22"/>
        </w:rPr>
        <w:fldChar w:fldCharType="begin"/>
      </w:r>
      <w:r w:rsidR="007279D7" w:rsidRPr="00793052">
        <w:rPr>
          <w:w w:val="0"/>
          <w:szCs w:val="22"/>
        </w:rPr>
        <w:instrText xml:space="preserve"> REF _Ref348944403 \r \h </w:instrText>
      </w:r>
      <w:r w:rsidR="00FB2ECA" w:rsidRPr="00793052">
        <w:rPr>
          <w:w w:val="0"/>
          <w:szCs w:val="22"/>
        </w:rPr>
        <w:instrText xml:space="preserve"> \* MERGEFORMAT </w:instrText>
      </w:r>
      <w:r w:rsidR="007279D7" w:rsidRPr="00793052">
        <w:rPr>
          <w:w w:val="0"/>
          <w:szCs w:val="22"/>
        </w:rPr>
      </w:r>
      <w:r w:rsidR="007279D7" w:rsidRPr="00793052">
        <w:rPr>
          <w:w w:val="0"/>
          <w:szCs w:val="22"/>
        </w:rPr>
        <w:fldChar w:fldCharType="separate"/>
      </w:r>
      <w:r w:rsidR="00326366" w:rsidRPr="00793052">
        <w:rPr>
          <w:w w:val="0"/>
          <w:szCs w:val="22"/>
        </w:rPr>
        <w:t>15.5.3</w:t>
      </w:r>
      <w:r w:rsidR="007279D7" w:rsidRPr="00793052">
        <w:rPr>
          <w:w w:val="0"/>
          <w:szCs w:val="22"/>
        </w:rPr>
        <w:fldChar w:fldCharType="end"/>
      </w:r>
      <w:r w:rsidR="0086766B" w:rsidRPr="00793052">
        <w:rPr>
          <w:w w:val="0"/>
          <w:szCs w:val="22"/>
        </w:rPr>
        <w:t xml:space="preserve"> </w:t>
      </w:r>
      <w:r w:rsidR="00143905" w:rsidRPr="00793052">
        <w:rPr>
          <w:w w:val="0"/>
          <w:szCs w:val="22"/>
        </w:rPr>
        <w:t xml:space="preserve">of this </w:t>
      </w:r>
      <w:r w:rsidR="00143905" w:rsidRPr="00793052">
        <w:rPr>
          <w:w w:val="0"/>
          <w:szCs w:val="22"/>
        </w:rPr>
        <w:fldChar w:fldCharType="begin"/>
      </w:r>
      <w:r w:rsidR="00143905" w:rsidRPr="00793052">
        <w:rPr>
          <w:w w:val="0"/>
          <w:szCs w:val="22"/>
        </w:rPr>
        <w:instrText xml:space="preserve"> REF _Ref352916352 \r \h </w:instrText>
      </w:r>
      <w:r w:rsidR="00FB2ECA" w:rsidRPr="00793052">
        <w:rPr>
          <w:w w:val="0"/>
          <w:szCs w:val="22"/>
        </w:rPr>
        <w:instrText xml:space="preserve"> \* MERGEFORMAT </w:instrText>
      </w:r>
      <w:r w:rsidR="00143905" w:rsidRPr="00793052">
        <w:rPr>
          <w:w w:val="0"/>
          <w:szCs w:val="22"/>
        </w:rPr>
      </w:r>
      <w:r w:rsidR="00143905" w:rsidRPr="00793052">
        <w:rPr>
          <w:w w:val="0"/>
          <w:szCs w:val="22"/>
        </w:rPr>
        <w:fldChar w:fldCharType="separate"/>
      </w:r>
      <w:r w:rsidR="00326366" w:rsidRPr="00793052">
        <w:rPr>
          <w:w w:val="0"/>
          <w:szCs w:val="22"/>
        </w:rPr>
        <w:t>Schedule 2</w:t>
      </w:r>
      <w:r w:rsidR="00143905" w:rsidRPr="00793052">
        <w:rPr>
          <w:w w:val="0"/>
          <w:szCs w:val="22"/>
        </w:rPr>
        <w:fldChar w:fldCharType="end"/>
      </w:r>
      <w:r w:rsidR="00143905" w:rsidRPr="00793052">
        <w:rPr>
          <w:w w:val="0"/>
          <w:szCs w:val="22"/>
        </w:rPr>
        <w:t xml:space="preserve"> </w:t>
      </w:r>
      <w:r w:rsidR="0086766B" w:rsidRPr="00793052">
        <w:rPr>
          <w:w w:val="0"/>
          <w:szCs w:val="22"/>
        </w:rPr>
        <w:t xml:space="preserve">shall be deemed mutual termination rights and the Supplier may terminate this </w:t>
      </w:r>
      <w:r w:rsidR="00BD6A48" w:rsidRPr="00793052">
        <w:rPr>
          <w:w w:val="0"/>
          <w:szCs w:val="22"/>
        </w:rPr>
        <w:t>Framework Agreement</w:t>
      </w:r>
      <w:r w:rsidR="00E05B8B" w:rsidRPr="00793052">
        <w:rPr>
          <w:w w:val="0"/>
          <w:szCs w:val="22"/>
        </w:rPr>
        <w:t xml:space="preserve"> </w:t>
      </w:r>
      <w:r w:rsidR="0021196E" w:rsidRPr="00793052">
        <w:rPr>
          <w:w w:val="0"/>
          <w:szCs w:val="22"/>
        </w:rPr>
        <w:t xml:space="preserve">by issuing a Termination Notice </w:t>
      </w:r>
      <w:r w:rsidR="00E05B8B" w:rsidRPr="00793052">
        <w:rPr>
          <w:w w:val="0"/>
          <w:szCs w:val="22"/>
        </w:rPr>
        <w:t xml:space="preserve">to the </w:t>
      </w:r>
      <w:r w:rsidR="005E600D" w:rsidRPr="00793052">
        <w:rPr>
          <w:w w:val="0"/>
          <w:szCs w:val="22"/>
        </w:rPr>
        <w:t xml:space="preserve">entity assuming the position of the </w:t>
      </w:r>
      <w:r w:rsidR="00E05B8B" w:rsidRPr="00793052">
        <w:rPr>
          <w:w w:val="0"/>
          <w:szCs w:val="22"/>
        </w:rPr>
        <w:t>Authority if</w:t>
      </w:r>
      <w:r w:rsidR="0086766B" w:rsidRPr="00793052">
        <w:rPr>
          <w:w w:val="0"/>
          <w:szCs w:val="22"/>
        </w:rPr>
        <w:t xml:space="preserve"> any of the circumstances referred</w:t>
      </w:r>
      <w:r w:rsidR="005E600D" w:rsidRPr="00793052">
        <w:rPr>
          <w:w w:val="0"/>
          <w:szCs w:val="22"/>
        </w:rPr>
        <w:t xml:space="preserve"> to in such </w:t>
      </w:r>
      <w:r w:rsidR="00195B35" w:rsidRPr="00793052">
        <w:rPr>
          <w:w w:val="0"/>
          <w:szCs w:val="22"/>
        </w:rPr>
        <w:t>C</w:t>
      </w:r>
      <w:r w:rsidR="005E600D" w:rsidRPr="00793052">
        <w:rPr>
          <w:w w:val="0"/>
          <w:szCs w:val="22"/>
        </w:rPr>
        <w:t>lauses apply to the entity assuming the position of the</w:t>
      </w:r>
      <w:r w:rsidR="0086766B" w:rsidRPr="00793052">
        <w:rPr>
          <w:w w:val="0"/>
          <w:szCs w:val="22"/>
        </w:rPr>
        <w:t xml:space="preserve"> Authority</w:t>
      </w:r>
      <w:r w:rsidR="00E05B8B" w:rsidRPr="00793052">
        <w:rPr>
          <w:w w:val="0"/>
          <w:szCs w:val="22"/>
        </w:rPr>
        <w:t xml:space="preserve">. </w:t>
      </w:r>
      <w:bookmarkEnd w:id="365"/>
    </w:p>
    <w:p w14:paraId="3540999D" w14:textId="77777777" w:rsidR="00AF29CC" w:rsidRPr="00793052" w:rsidRDefault="00AF29CC" w:rsidP="00222A2E">
      <w:pPr>
        <w:pStyle w:val="MRheading10"/>
        <w:numPr>
          <w:ilvl w:val="0"/>
          <w:numId w:val="1"/>
        </w:numPr>
        <w:tabs>
          <w:tab w:val="clear" w:pos="798"/>
          <w:tab w:val="num" w:pos="702"/>
        </w:tabs>
        <w:spacing w:before="120" w:after="120" w:line="240" w:lineRule="auto"/>
        <w:ind w:hanging="798"/>
        <w:rPr>
          <w:w w:val="0"/>
          <w:szCs w:val="22"/>
        </w:rPr>
      </w:pPr>
      <w:bookmarkStart w:id="366" w:name="_Ref286220455"/>
      <w:bookmarkStart w:id="367" w:name="_Toc290398304"/>
      <w:bookmarkStart w:id="368" w:name="_Toc312422918"/>
      <w:bookmarkStart w:id="369" w:name="_Ref350762041"/>
      <w:r w:rsidRPr="00793052">
        <w:rPr>
          <w:w w:val="0"/>
          <w:szCs w:val="22"/>
        </w:rPr>
        <w:t>C</w:t>
      </w:r>
      <w:r w:rsidR="006A5EDD" w:rsidRPr="00793052">
        <w:rPr>
          <w:w w:val="0"/>
          <w:szCs w:val="22"/>
        </w:rPr>
        <w:t>onsequences of expiry or early</w:t>
      </w:r>
      <w:r w:rsidRPr="00793052">
        <w:rPr>
          <w:w w:val="0"/>
          <w:szCs w:val="22"/>
        </w:rPr>
        <w:t xml:space="preserve"> termination of this </w:t>
      </w:r>
      <w:bookmarkStart w:id="370" w:name="Page_79"/>
      <w:bookmarkEnd w:id="366"/>
      <w:bookmarkEnd w:id="367"/>
      <w:bookmarkEnd w:id="368"/>
      <w:bookmarkEnd w:id="370"/>
      <w:r w:rsidR="00BD6A48" w:rsidRPr="00793052">
        <w:rPr>
          <w:szCs w:val="22"/>
        </w:rPr>
        <w:t>Framework Agreement</w:t>
      </w:r>
      <w:bookmarkEnd w:id="369"/>
    </w:p>
    <w:p w14:paraId="3540999E" w14:textId="77777777" w:rsidR="00AF29CC" w:rsidRPr="00793052" w:rsidRDefault="00AF29CC" w:rsidP="00222A2E">
      <w:pPr>
        <w:pStyle w:val="MRheading20"/>
        <w:numPr>
          <w:ilvl w:val="1"/>
          <w:numId w:val="1"/>
        </w:numPr>
        <w:spacing w:before="120" w:after="120" w:line="240" w:lineRule="auto"/>
        <w:rPr>
          <w:w w:val="0"/>
          <w:szCs w:val="22"/>
        </w:rPr>
      </w:pPr>
      <w:bookmarkStart w:id="371" w:name="_Ref286064836"/>
      <w:bookmarkStart w:id="372" w:name="_Toc303949983"/>
      <w:bookmarkStart w:id="373" w:name="_Toc303950750"/>
      <w:bookmarkStart w:id="374" w:name="_Toc303951530"/>
      <w:bookmarkStart w:id="375" w:name="_Toc304135613"/>
      <w:r w:rsidRPr="00793052">
        <w:rPr>
          <w:szCs w:val="22"/>
        </w:rPr>
        <w:t xml:space="preserve">Upon expiry or earlier termination of this </w:t>
      </w:r>
      <w:r w:rsidR="00BD6A48" w:rsidRPr="00793052">
        <w:rPr>
          <w:szCs w:val="22"/>
        </w:rPr>
        <w:t>Framework Agreement</w:t>
      </w:r>
      <w:r w:rsidRPr="00793052">
        <w:rPr>
          <w:szCs w:val="22"/>
        </w:rPr>
        <w:t xml:space="preserve">, the Authority </w:t>
      </w:r>
      <w:r w:rsidR="00084BF4" w:rsidRPr="00793052">
        <w:rPr>
          <w:szCs w:val="22"/>
        </w:rPr>
        <w:t xml:space="preserve">and the Supplier </w:t>
      </w:r>
      <w:r w:rsidR="00F316C1" w:rsidRPr="00793052">
        <w:rPr>
          <w:szCs w:val="22"/>
        </w:rPr>
        <w:t>agree that</w:t>
      </w:r>
      <w:r w:rsidR="00084BF4" w:rsidRPr="00793052">
        <w:rPr>
          <w:szCs w:val="22"/>
        </w:rPr>
        <w:t xml:space="preserve"> all Contracts entered into under this Framework Agreement will continue in full force and effect unless </w:t>
      </w:r>
      <w:r w:rsidR="00F316C1" w:rsidRPr="00793052">
        <w:rPr>
          <w:szCs w:val="22"/>
        </w:rPr>
        <w:t xml:space="preserve">otherwise </w:t>
      </w:r>
      <w:r w:rsidR="00084BF4" w:rsidRPr="00793052">
        <w:rPr>
          <w:szCs w:val="22"/>
        </w:rPr>
        <w:t xml:space="preserve">terminated </w:t>
      </w:r>
      <w:r w:rsidR="004E679F" w:rsidRPr="00793052">
        <w:rPr>
          <w:szCs w:val="22"/>
        </w:rPr>
        <w:t xml:space="preserve">under </w:t>
      </w:r>
      <w:r w:rsidR="00084BF4" w:rsidRPr="00793052">
        <w:rPr>
          <w:szCs w:val="22"/>
        </w:rPr>
        <w:t xml:space="preserve">the terms </w:t>
      </w:r>
      <w:r w:rsidR="00553AAA" w:rsidRPr="00793052">
        <w:rPr>
          <w:szCs w:val="22"/>
        </w:rPr>
        <w:t xml:space="preserve">and conditions </w:t>
      </w:r>
      <w:r w:rsidR="00084BF4" w:rsidRPr="00793052">
        <w:rPr>
          <w:szCs w:val="22"/>
        </w:rPr>
        <w:t xml:space="preserve">of such </w:t>
      </w:r>
      <w:r w:rsidR="004E679F" w:rsidRPr="00793052">
        <w:rPr>
          <w:szCs w:val="22"/>
        </w:rPr>
        <w:t>Contracts</w:t>
      </w:r>
      <w:r w:rsidRPr="00793052">
        <w:rPr>
          <w:szCs w:val="22"/>
        </w:rPr>
        <w:t>.</w:t>
      </w:r>
      <w:bookmarkEnd w:id="371"/>
      <w:bookmarkEnd w:id="372"/>
      <w:bookmarkEnd w:id="373"/>
      <w:bookmarkEnd w:id="374"/>
      <w:bookmarkEnd w:id="375"/>
    </w:p>
    <w:p w14:paraId="3540999F" w14:textId="77777777" w:rsidR="00AF29CC" w:rsidRPr="00793052" w:rsidRDefault="00AF29CC" w:rsidP="00222A2E">
      <w:pPr>
        <w:pStyle w:val="MRheading20"/>
        <w:numPr>
          <w:ilvl w:val="1"/>
          <w:numId w:val="1"/>
        </w:numPr>
        <w:spacing w:before="120" w:after="120" w:line="240" w:lineRule="auto"/>
        <w:rPr>
          <w:szCs w:val="22"/>
        </w:rPr>
      </w:pPr>
      <w:bookmarkStart w:id="376" w:name="_Toc303949987"/>
      <w:bookmarkStart w:id="377" w:name="_Toc303950754"/>
      <w:bookmarkStart w:id="378" w:name="_Toc303951534"/>
      <w:bookmarkStart w:id="379" w:name="_Toc304135617"/>
      <w:r w:rsidRPr="00793052">
        <w:rPr>
          <w:szCs w:val="22"/>
        </w:rPr>
        <w:t>The Supplier shall cooperate fully with the Authority or</w:t>
      </w:r>
      <w:proofErr w:type="gramStart"/>
      <w:r w:rsidRPr="00793052">
        <w:rPr>
          <w:szCs w:val="22"/>
        </w:rPr>
        <w:t>, as the case may be, any</w:t>
      </w:r>
      <w:proofErr w:type="gramEnd"/>
      <w:r w:rsidRPr="00793052">
        <w:rPr>
          <w:szCs w:val="22"/>
        </w:rPr>
        <w:t xml:space="preserve"> replacement supplier during </w:t>
      </w:r>
      <w:r w:rsidR="00A91862" w:rsidRPr="00793052">
        <w:rPr>
          <w:szCs w:val="22"/>
        </w:rPr>
        <w:t>any</w:t>
      </w:r>
      <w:r w:rsidRPr="00793052">
        <w:rPr>
          <w:szCs w:val="22"/>
        </w:rPr>
        <w:t xml:space="preserve"> </w:t>
      </w:r>
      <w:r w:rsidR="006A3689" w:rsidRPr="00793052">
        <w:rPr>
          <w:szCs w:val="22"/>
        </w:rPr>
        <w:t>r</w:t>
      </w:r>
      <w:r w:rsidR="00E5042F" w:rsidRPr="00793052">
        <w:rPr>
          <w:szCs w:val="22"/>
        </w:rPr>
        <w:t>e</w:t>
      </w:r>
      <w:r w:rsidR="00472E31" w:rsidRPr="00793052">
        <w:rPr>
          <w:szCs w:val="22"/>
        </w:rPr>
        <w:t>-</w:t>
      </w:r>
      <w:r w:rsidR="00E5042F" w:rsidRPr="00793052">
        <w:rPr>
          <w:szCs w:val="22"/>
        </w:rPr>
        <w:t>procurement</w:t>
      </w:r>
      <w:r w:rsidR="006A3689" w:rsidRPr="00793052">
        <w:rPr>
          <w:szCs w:val="22"/>
        </w:rPr>
        <w:t xml:space="preserve"> and </w:t>
      </w:r>
      <w:r w:rsidRPr="00793052">
        <w:rPr>
          <w:szCs w:val="22"/>
        </w:rPr>
        <w:t xml:space="preserve">handover period </w:t>
      </w:r>
      <w:r w:rsidR="00A91862" w:rsidRPr="00793052">
        <w:rPr>
          <w:szCs w:val="22"/>
        </w:rPr>
        <w:t xml:space="preserve">prior to and </w:t>
      </w:r>
      <w:r w:rsidRPr="00793052">
        <w:rPr>
          <w:szCs w:val="22"/>
        </w:rPr>
        <w:t xml:space="preserve">following </w:t>
      </w:r>
      <w:r w:rsidR="00A91862" w:rsidRPr="00793052">
        <w:rPr>
          <w:szCs w:val="22"/>
        </w:rPr>
        <w:t xml:space="preserve">the </w:t>
      </w:r>
      <w:r w:rsidRPr="00793052">
        <w:rPr>
          <w:szCs w:val="22"/>
        </w:rPr>
        <w:t>expiry or earlier termination</w:t>
      </w:r>
      <w:r w:rsidR="00A91862" w:rsidRPr="00793052">
        <w:rPr>
          <w:szCs w:val="22"/>
        </w:rPr>
        <w:t xml:space="preserve"> of this </w:t>
      </w:r>
      <w:r w:rsidR="00BD6A48" w:rsidRPr="00793052">
        <w:rPr>
          <w:szCs w:val="22"/>
        </w:rPr>
        <w:t>Framework Agreement</w:t>
      </w:r>
      <w:r w:rsidR="00E9044D" w:rsidRPr="00793052">
        <w:rPr>
          <w:szCs w:val="22"/>
        </w:rPr>
        <w:t>.  This co</w:t>
      </w:r>
      <w:r w:rsidRPr="00793052">
        <w:rPr>
          <w:szCs w:val="22"/>
        </w:rPr>
        <w:t xml:space="preserve">operation shall extend to </w:t>
      </w:r>
      <w:r w:rsidR="006A3689" w:rsidRPr="00793052">
        <w:rPr>
          <w:szCs w:val="22"/>
        </w:rPr>
        <w:t xml:space="preserve">providing </w:t>
      </w:r>
      <w:r w:rsidRPr="00793052">
        <w:rPr>
          <w:szCs w:val="22"/>
        </w:rPr>
        <w:t>access to all information</w:t>
      </w:r>
      <w:r w:rsidR="006A3689" w:rsidRPr="00793052">
        <w:rPr>
          <w:szCs w:val="22"/>
        </w:rPr>
        <w:t xml:space="preserve"> relevant to the operation of this</w:t>
      </w:r>
      <w:r w:rsidR="00D55607" w:rsidRPr="00793052">
        <w:rPr>
          <w:szCs w:val="22"/>
        </w:rPr>
        <w:t xml:space="preserve"> </w:t>
      </w:r>
      <w:r w:rsidR="00BD6A48" w:rsidRPr="00793052">
        <w:rPr>
          <w:szCs w:val="22"/>
        </w:rPr>
        <w:t>Framework Agreement</w:t>
      </w:r>
      <w:r w:rsidR="006A3689" w:rsidRPr="00793052">
        <w:rPr>
          <w:szCs w:val="22"/>
        </w:rPr>
        <w:t xml:space="preserve">, as reasonably </w:t>
      </w:r>
      <w:r w:rsidRPr="00793052">
        <w:rPr>
          <w:szCs w:val="22"/>
        </w:rPr>
        <w:t xml:space="preserve">required </w:t>
      </w:r>
      <w:r w:rsidR="006A3689" w:rsidRPr="00793052">
        <w:rPr>
          <w:szCs w:val="22"/>
        </w:rPr>
        <w:t xml:space="preserve">by the Authority </w:t>
      </w:r>
      <w:r w:rsidRPr="00793052">
        <w:rPr>
          <w:szCs w:val="22"/>
        </w:rPr>
        <w:t xml:space="preserve">to achieve </w:t>
      </w:r>
      <w:r w:rsidR="006A3689" w:rsidRPr="00793052">
        <w:rPr>
          <w:szCs w:val="22"/>
        </w:rPr>
        <w:t>a fair and transparent r</w:t>
      </w:r>
      <w:r w:rsidR="00E5042F" w:rsidRPr="00793052">
        <w:rPr>
          <w:szCs w:val="22"/>
        </w:rPr>
        <w:t>e</w:t>
      </w:r>
      <w:r w:rsidR="00472E31" w:rsidRPr="00793052">
        <w:rPr>
          <w:szCs w:val="22"/>
        </w:rPr>
        <w:t>-</w:t>
      </w:r>
      <w:r w:rsidR="00E5042F" w:rsidRPr="00793052">
        <w:rPr>
          <w:szCs w:val="22"/>
        </w:rPr>
        <w:t>procurement</w:t>
      </w:r>
      <w:r w:rsidR="006A3689" w:rsidRPr="00793052">
        <w:rPr>
          <w:szCs w:val="22"/>
        </w:rPr>
        <w:t xml:space="preserve"> and</w:t>
      </w:r>
      <w:r w:rsidR="002F40C4" w:rsidRPr="00793052">
        <w:rPr>
          <w:szCs w:val="22"/>
        </w:rPr>
        <w:t>/or</w:t>
      </w:r>
      <w:r w:rsidR="006A3689" w:rsidRPr="00793052">
        <w:rPr>
          <w:szCs w:val="22"/>
        </w:rPr>
        <w:t xml:space="preserve"> </w:t>
      </w:r>
      <w:r w:rsidRPr="00793052">
        <w:rPr>
          <w:szCs w:val="22"/>
        </w:rPr>
        <w:t>an effective transition without disruption to routine operational requirements.</w:t>
      </w:r>
      <w:bookmarkEnd w:id="376"/>
      <w:bookmarkEnd w:id="377"/>
      <w:bookmarkEnd w:id="378"/>
      <w:bookmarkEnd w:id="379"/>
      <w:r w:rsidR="006A5EDD" w:rsidRPr="00793052">
        <w:rPr>
          <w:szCs w:val="22"/>
        </w:rPr>
        <w:t xml:space="preserve"> Any Personal Data Processed by the Supplier on behalf of the Authority shall be returned to the Authority or destroyed in accordance with the relevant provisions of the Data Protection Protocol.  </w:t>
      </w:r>
    </w:p>
    <w:p w14:paraId="354099A0" w14:textId="77777777" w:rsidR="00AF29CC" w:rsidRPr="00793052" w:rsidRDefault="00AF29CC" w:rsidP="00222A2E">
      <w:pPr>
        <w:pStyle w:val="MRheading20"/>
        <w:numPr>
          <w:ilvl w:val="1"/>
          <w:numId w:val="1"/>
        </w:numPr>
        <w:spacing w:before="120" w:after="120" w:line="240" w:lineRule="auto"/>
        <w:rPr>
          <w:szCs w:val="22"/>
        </w:rPr>
      </w:pPr>
      <w:bookmarkStart w:id="380" w:name="_Toc303949989"/>
      <w:bookmarkStart w:id="381" w:name="_Toc303950756"/>
      <w:bookmarkStart w:id="382" w:name="_Toc303951536"/>
      <w:bookmarkStart w:id="383" w:name="_Toc304135619"/>
      <w:r w:rsidRPr="00793052">
        <w:rPr>
          <w:szCs w:val="22"/>
        </w:rPr>
        <w:t xml:space="preserve">The expiry or earlier termination of this </w:t>
      </w:r>
      <w:r w:rsidR="00BD6A48" w:rsidRPr="00793052">
        <w:rPr>
          <w:szCs w:val="22"/>
        </w:rPr>
        <w:t>Framework Agreement</w:t>
      </w:r>
      <w:r w:rsidR="00370174" w:rsidRPr="00793052">
        <w:rPr>
          <w:szCs w:val="22"/>
        </w:rPr>
        <w:t xml:space="preserve"> </w:t>
      </w:r>
      <w:r w:rsidRPr="00793052">
        <w:rPr>
          <w:szCs w:val="22"/>
        </w:rPr>
        <w:t>for whatever reason shall not affect any rights or obligations of either Party which accrued prior to such expiry or earlier termination.</w:t>
      </w:r>
      <w:bookmarkEnd w:id="380"/>
      <w:bookmarkEnd w:id="381"/>
      <w:bookmarkEnd w:id="382"/>
      <w:bookmarkEnd w:id="383"/>
    </w:p>
    <w:p w14:paraId="354099A1" w14:textId="77777777" w:rsidR="00AF29CC" w:rsidRPr="00793052" w:rsidRDefault="00AF29CC" w:rsidP="00222A2E">
      <w:pPr>
        <w:pStyle w:val="MRheading20"/>
        <w:numPr>
          <w:ilvl w:val="1"/>
          <w:numId w:val="1"/>
        </w:numPr>
        <w:tabs>
          <w:tab w:val="left" w:pos="7644"/>
        </w:tabs>
        <w:spacing w:before="120" w:after="120" w:line="240" w:lineRule="auto"/>
        <w:rPr>
          <w:szCs w:val="22"/>
        </w:rPr>
      </w:pPr>
      <w:bookmarkStart w:id="384" w:name="_Toc303949990"/>
      <w:bookmarkStart w:id="385" w:name="_Toc303950757"/>
      <w:bookmarkStart w:id="386" w:name="_Toc303951537"/>
      <w:bookmarkStart w:id="387" w:name="_Toc304135620"/>
      <w:r w:rsidRPr="00793052">
        <w:rPr>
          <w:szCs w:val="22"/>
        </w:rPr>
        <w:t xml:space="preserve">The expiry or earlier termination of this </w:t>
      </w:r>
      <w:r w:rsidR="00BD6A48" w:rsidRPr="00793052">
        <w:rPr>
          <w:szCs w:val="22"/>
        </w:rPr>
        <w:t>Framework Agreement</w:t>
      </w:r>
      <w:r w:rsidR="00370174" w:rsidRPr="00793052">
        <w:rPr>
          <w:szCs w:val="22"/>
        </w:rPr>
        <w:t xml:space="preserve"> </w:t>
      </w:r>
      <w:r w:rsidRPr="00793052">
        <w:rPr>
          <w:szCs w:val="22"/>
        </w:rPr>
        <w:t>shall not affect any obligations which expressly or by implication are intended to come into or continue in force on or after such expiry or earlier termination</w:t>
      </w:r>
      <w:r w:rsidR="003E0295" w:rsidRPr="00793052">
        <w:rPr>
          <w:szCs w:val="22"/>
        </w:rPr>
        <w:t>.</w:t>
      </w:r>
      <w:r w:rsidR="00BE64A9" w:rsidRPr="00793052">
        <w:rPr>
          <w:szCs w:val="22"/>
        </w:rPr>
        <w:t xml:space="preserve"> </w:t>
      </w:r>
      <w:bookmarkEnd w:id="384"/>
      <w:bookmarkEnd w:id="385"/>
      <w:bookmarkEnd w:id="386"/>
      <w:bookmarkEnd w:id="387"/>
    </w:p>
    <w:p w14:paraId="354099A2" w14:textId="77777777" w:rsidR="00AF29CC" w:rsidRPr="00793052" w:rsidRDefault="004E679F" w:rsidP="00222A2E">
      <w:pPr>
        <w:pStyle w:val="MRheading10"/>
        <w:numPr>
          <w:ilvl w:val="0"/>
          <w:numId w:val="1"/>
        </w:numPr>
        <w:tabs>
          <w:tab w:val="clear" w:pos="798"/>
          <w:tab w:val="num" w:pos="702"/>
        </w:tabs>
        <w:spacing w:before="120" w:after="120" w:line="240" w:lineRule="auto"/>
        <w:ind w:hanging="798"/>
        <w:rPr>
          <w:w w:val="0"/>
          <w:szCs w:val="22"/>
        </w:rPr>
      </w:pPr>
      <w:bookmarkStart w:id="388" w:name="Page_80"/>
      <w:bookmarkStart w:id="389" w:name="_Ref361866917"/>
      <w:bookmarkEnd w:id="304"/>
      <w:bookmarkEnd w:id="388"/>
      <w:r w:rsidRPr="00793052">
        <w:rPr>
          <w:w w:val="0"/>
          <w:szCs w:val="22"/>
        </w:rPr>
        <w:t>Suspension of Supplier’s appointment</w:t>
      </w:r>
      <w:bookmarkEnd w:id="389"/>
    </w:p>
    <w:p w14:paraId="354099A3" w14:textId="656E5CCE" w:rsidR="00AC282E" w:rsidRPr="00793052" w:rsidRDefault="00AC282E" w:rsidP="00222A2E">
      <w:pPr>
        <w:pStyle w:val="MRheading20"/>
        <w:numPr>
          <w:ilvl w:val="1"/>
          <w:numId w:val="12"/>
        </w:numPr>
        <w:spacing w:before="120" w:after="120" w:line="240" w:lineRule="auto"/>
        <w:rPr>
          <w:szCs w:val="22"/>
        </w:rPr>
      </w:pPr>
      <w:bookmarkStart w:id="390" w:name="_Ref361867024"/>
      <w:bookmarkStart w:id="391" w:name="_Ref323552119"/>
      <w:bookmarkStart w:id="392" w:name="_Ref327441810"/>
      <w:r w:rsidRPr="00793052">
        <w:rPr>
          <w:szCs w:val="22"/>
        </w:rPr>
        <w:t>Without prejudice to the Authority's rights to terminate th</w:t>
      </w:r>
      <w:r w:rsidR="00002967" w:rsidRPr="00793052">
        <w:rPr>
          <w:szCs w:val="22"/>
        </w:rPr>
        <w:t>is</w:t>
      </w:r>
      <w:r w:rsidRPr="00793052">
        <w:rPr>
          <w:szCs w:val="22"/>
        </w:rPr>
        <w:t xml:space="preserve"> Framework Agreement, if a right for the Authority to terminate this Framework Agreement arises (irrespective of whether the circumstances leading to such right are capable of remedy) in accordance with Clause </w:t>
      </w:r>
      <w:r w:rsidRPr="00793052">
        <w:rPr>
          <w:szCs w:val="22"/>
        </w:rPr>
        <w:fldChar w:fldCharType="begin"/>
      </w:r>
      <w:r w:rsidRPr="00793052">
        <w:rPr>
          <w:szCs w:val="22"/>
        </w:rPr>
        <w:instrText xml:space="preserve"> REF _Ref361866567 \r \h </w:instrText>
      </w:r>
      <w:r w:rsidR="00FB2ECA" w:rsidRPr="00793052">
        <w:rPr>
          <w:szCs w:val="22"/>
        </w:rPr>
        <w:instrText xml:space="preserve"> \* MERGEFORMAT </w:instrText>
      </w:r>
      <w:r w:rsidRPr="00793052">
        <w:rPr>
          <w:szCs w:val="22"/>
        </w:rPr>
      </w:r>
      <w:r w:rsidRPr="00793052">
        <w:rPr>
          <w:szCs w:val="22"/>
        </w:rPr>
        <w:fldChar w:fldCharType="separate"/>
      </w:r>
      <w:r w:rsidR="00326366" w:rsidRPr="00793052">
        <w:rPr>
          <w:szCs w:val="22"/>
        </w:rPr>
        <w:t>15</w:t>
      </w:r>
      <w:r w:rsidRPr="00793052">
        <w:rPr>
          <w:szCs w:val="22"/>
        </w:rPr>
        <w:fldChar w:fldCharType="end"/>
      </w:r>
      <w:r w:rsidRPr="00793052">
        <w:rPr>
          <w:szCs w:val="22"/>
        </w:rPr>
        <w:t xml:space="preserve"> of this </w:t>
      </w:r>
      <w:r w:rsidRPr="00793052">
        <w:rPr>
          <w:szCs w:val="22"/>
        </w:rPr>
        <w:fldChar w:fldCharType="begin"/>
      </w:r>
      <w:r w:rsidRPr="00793052">
        <w:rPr>
          <w:szCs w:val="22"/>
        </w:rPr>
        <w:instrText xml:space="preserve"> REF _Ref352916352 \r \h </w:instrText>
      </w:r>
      <w:r w:rsidR="00FB2ECA" w:rsidRPr="00793052">
        <w:rPr>
          <w:szCs w:val="22"/>
        </w:rPr>
        <w:instrText xml:space="preserve"> \* MERGEFORMAT </w:instrText>
      </w:r>
      <w:r w:rsidRPr="00793052">
        <w:rPr>
          <w:szCs w:val="22"/>
        </w:rPr>
      </w:r>
      <w:r w:rsidRPr="00793052">
        <w:rPr>
          <w:szCs w:val="22"/>
        </w:rPr>
        <w:fldChar w:fldCharType="separate"/>
      </w:r>
      <w:r w:rsidR="00326366" w:rsidRPr="00793052">
        <w:rPr>
          <w:szCs w:val="22"/>
        </w:rPr>
        <w:t>Schedule 2</w:t>
      </w:r>
      <w:r w:rsidRPr="00793052">
        <w:rPr>
          <w:szCs w:val="22"/>
        </w:rPr>
        <w:fldChar w:fldCharType="end"/>
      </w:r>
      <w:r w:rsidRPr="00793052">
        <w:rPr>
          <w:szCs w:val="22"/>
        </w:rPr>
        <w:t>, the Authority may suspend the Supplier's appointment to receive new Orders under this Framework Agreement by giving notice in writing to the Supplier</w:t>
      </w:r>
      <w:r w:rsidR="00002967" w:rsidRPr="00793052">
        <w:rPr>
          <w:szCs w:val="22"/>
        </w:rPr>
        <w:t xml:space="preserve"> and all Participating Authorities</w:t>
      </w:r>
      <w:r w:rsidRPr="00793052">
        <w:rPr>
          <w:szCs w:val="22"/>
        </w:rPr>
        <w:t>.</w:t>
      </w:r>
      <w:bookmarkEnd w:id="390"/>
      <w:r w:rsidRPr="00793052">
        <w:rPr>
          <w:szCs w:val="22"/>
        </w:rPr>
        <w:t xml:space="preserve"> </w:t>
      </w:r>
    </w:p>
    <w:p w14:paraId="354099A4" w14:textId="3696DD6A" w:rsidR="00002967" w:rsidRPr="00793052" w:rsidRDefault="00AC282E" w:rsidP="00222A2E">
      <w:pPr>
        <w:pStyle w:val="MRheading20"/>
        <w:numPr>
          <w:ilvl w:val="1"/>
          <w:numId w:val="12"/>
        </w:numPr>
        <w:spacing w:before="120" w:after="120" w:line="240" w:lineRule="auto"/>
        <w:rPr>
          <w:szCs w:val="22"/>
        </w:rPr>
      </w:pPr>
      <w:r w:rsidRPr="00793052">
        <w:rPr>
          <w:szCs w:val="22"/>
        </w:rPr>
        <w:t xml:space="preserve">If the Authority provides notice to the </w:t>
      </w:r>
      <w:r w:rsidR="00553AAA" w:rsidRPr="00793052">
        <w:rPr>
          <w:szCs w:val="22"/>
        </w:rPr>
        <w:t>Supplier in accordance with</w:t>
      </w:r>
      <w:r w:rsidRPr="00793052">
        <w:rPr>
          <w:szCs w:val="22"/>
        </w:rPr>
        <w:t xml:space="preserve"> Clause </w:t>
      </w:r>
      <w:r w:rsidRPr="00793052">
        <w:rPr>
          <w:szCs w:val="22"/>
        </w:rPr>
        <w:fldChar w:fldCharType="begin"/>
      </w:r>
      <w:r w:rsidRPr="00793052">
        <w:rPr>
          <w:szCs w:val="22"/>
        </w:rPr>
        <w:instrText xml:space="preserve"> REF _Ref361867024 \r \h </w:instrText>
      </w:r>
      <w:r w:rsidR="00FB2ECA" w:rsidRPr="00793052">
        <w:rPr>
          <w:szCs w:val="22"/>
        </w:rPr>
        <w:instrText xml:space="preserve"> \* MERGEFORMAT </w:instrText>
      </w:r>
      <w:r w:rsidRPr="00793052">
        <w:rPr>
          <w:szCs w:val="22"/>
        </w:rPr>
      </w:r>
      <w:r w:rsidRPr="00793052">
        <w:rPr>
          <w:szCs w:val="22"/>
        </w:rPr>
        <w:fldChar w:fldCharType="separate"/>
      </w:r>
      <w:r w:rsidR="00326366" w:rsidRPr="00793052">
        <w:rPr>
          <w:szCs w:val="22"/>
        </w:rPr>
        <w:t>17.1</w:t>
      </w:r>
      <w:r w:rsidRPr="00793052">
        <w:rPr>
          <w:szCs w:val="22"/>
        </w:rPr>
        <w:fldChar w:fldCharType="end"/>
      </w:r>
      <w:r w:rsidRPr="00793052">
        <w:rPr>
          <w:szCs w:val="22"/>
        </w:rPr>
        <w:t xml:space="preserve"> of this </w:t>
      </w:r>
      <w:r w:rsidRPr="00793052">
        <w:rPr>
          <w:szCs w:val="22"/>
        </w:rPr>
        <w:fldChar w:fldCharType="begin"/>
      </w:r>
      <w:r w:rsidRPr="00793052">
        <w:rPr>
          <w:szCs w:val="22"/>
        </w:rPr>
        <w:instrText xml:space="preserve"> REF _Ref352916352 \r \h </w:instrText>
      </w:r>
      <w:r w:rsidR="00FB2ECA" w:rsidRPr="00793052">
        <w:rPr>
          <w:szCs w:val="22"/>
        </w:rPr>
        <w:instrText xml:space="preserve"> \* MERGEFORMAT </w:instrText>
      </w:r>
      <w:r w:rsidRPr="00793052">
        <w:rPr>
          <w:szCs w:val="22"/>
        </w:rPr>
      </w:r>
      <w:r w:rsidRPr="00793052">
        <w:rPr>
          <w:szCs w:val="22"/>
        </w:rPr>
        <w:fldChar w:fldCharType="separate"/>
      </w:r>
      <w:r w:rsidR="00326366" w:rsidRPr="00793052">
        <w:rPr>
          <w:szCs w:val="22"/>
        </w:rPr>
        <w:t>Schedule 2</w:t>
      </w:r>
      <w:r w:rsidRPr="00793052">
        <w:rPr>
          <w:szCs w:val="22"/>
        </w:rPr>
        <w:fldChar w:fldCharType="end"/>
      </w:r>
      <w:r w:rsidRPr="00793052">
        <w:rPr>
          <w:szCs w:val="22"/>
        </w:rPr>
        <w:t>, the Supplier's appointment shall be suspended for the period set out in the notice or such other period notified to the Supplier by the Authority in writing from time to time provided that such suspension shall be lifted</w:t>
      </w:r>
      <w:r w:rsidR="00235FEE" w:rsidRPr="00793052">
        <w:rPr>
          <w:szCs w:val="22"/>
        </w:rPr>
        <w:t xml:space="preserve"> where</w:t>
      </w:r>
      <w:r w:rsidR="00002967" w:rsidRPr="00793052">
        <w:rPr>
          <w:szCs w:val="22"/>
        </w:rPr>
        <w:t>:</w:t>
      </w:r>
    </w:p>
    <w:p w14:paraId="354099A5" w14:textId="77777777" w:rsidR="00002967" w:rsidRPr="00793052" w:rsidRDefault="00AC282E" w:rsidP="00222A2E">
      <w:pPr>
        <w:pStyle w:val="MRNumberedHeading3"/>
        <w:numPr>
          <w:ilvl w:val="2"/>
          <w:numId w:val="12"/>
        </w:numPr>
        <w:spacing w:before="120" w:after="120"/>
        <w:ind w:hanging="1002"/>
        <w:jc w:val="both"/>
        <w:rPr>
          <w:szCs w:val="22"/>
        </w:rPr>
      </w:pPr>
      <w:r w:rsidRPr="00793052">
        <w:rPr>
          <w:szCs w:val="22"/>
        </w:rPr>
        <w:t>the circumstances leading to the Authority’s right to terminate</w:t>
      </w:r>
      <w:r w:rsidR="00553AAA" w:rsidRPr="00793052">
        <w:rPr>
          <w:szCs w:val="22"/>
        </w:rPr>
        <w:t xml:space="preserve"> this Framework Agreement</w:t>
      </w:r>
      <w:r w:rsidRPr="00793052">
        <w:rPr>
          <w:szCs w:val="22"/>
        </w:rPr>
        <w:t xml:space="preserve"> have been </w:t>
      </w:r>
      <w:proofErr w:type="gramStart"/>
      <w:r w:rsidRPr="00793052">
        <w:rPr>
          <w:szCs w:val="22"/>
        </w:rPr>
        <w:t>remedied</w:t>
      </w:r>
      <w:r w:rsidR="00002967" w:rsidRPr="00793052">
        <w:rPr>
          <w:szCs w:val="22"/>
        </w:rPr>
        <w:t>;</w:t>
      </w:r>
      <w:proofErr w:type="gramEnd"/>
      <w:r w:rsidR="00002967" w:rsidRPr="00793052">
        <w:rPr>
          <w:szCs w:val="22"/>
        </w:rPr>
        <w:t xml:space="preserve"> </w:t>
      </w:r>
    </w:p>
    <w:p w14:paraId="354099A6" w14:textId="77777777" w:rsidR="00002967" w:rsidRPr="00793052" w:rsidRDefault="00002967" w:rsidP="00222A2E">
      <w:pPr>
        <w:pStyle w:val="MRNumberedHeading3"/>
        <w:numPr>
          <w:ilvl w:val="2"/>
          <w:numId w:val="12"/>
        </w:numPr>
        <w:spacing w:before="120" w:after="120"/>
        <w:ind w:hanging="1002"/>
        <w:jc w:val="both"/>
        <w:rPr>
          <w:szCs w:val="22"/>
        </w:rPr>
      </w:pPr>
      <w:r w:rsidRPr="00793052">
        <w:rPr>
          <w:szCs w:val="22"/>
        </w:rPr>
        <w:t>the Authority has satisfied itself that the risk and/or impact of the circumstances giving rise to the Authority’s right to terminate this Framework Agreement no longer requires such suspension; or</w:t>
      </w:r>
    </w:p>
    <w:p w14:paraId="354099A7" w14:textId="06C7ADAE" w:rsidR="00874B32" w:rsidRPr="00793052" w:rsidRDefault="00002967" w:rsidP="00222A2E">
      <w:pPr>
        <w:pStyle w:val="MRNumberedHeading3"/>
        <w:numPr>
          <w:ilvl w:val="2"/>
          <w:numId w:val="12"/>
        </w:numPr>
        <w:spacing w:before="120" w:after="120"/>
        <w:ind w:hanging="1002"/>
        <w:jc w:val="both"/>
        <w:rPr>
          <w:szCs w:val="22"/>
        </w:rPr>
      </w:pPr>
      <w:r w:rsidRPr="00793052">
        <w:rPr>
          <w:szCs w:val="22"/>
        </w:rPr>
        <w:t xml:space="preserve">the Authority exercises its rights to terminate this Framework Agreement in accordance with Clause </w:t>
      </w:r>
      <w:r w:rsidRPr="00793052">
        <w:rPr>
          <w:szCs w:val="22"/>
        </w:rPr>
        <w:fldChar w:fldCharType="begin"/>
      </w:r>
      <w:r w:rsidRPr="00793052">
        <w:rPr>
          <w:szCs w:val="22"/>
        </w:rPr>
        <w:instrText xml:space="preserve"> REF _Ref361866567 \r \h </w:instrText>
      </w:r>
      <w:r w:rsidR="007E50F7" w:rsidRPr="00793052">
        <w:rPr>
          <w:szCs w:val="22"/>
        </w:rPr>
        <w:instrText xml:space="preserve"> \* MERGEFORMAT </w:instrText>
      </w:r>
      <w:r w:rsidRPr="00793052">
        <w:rPr>
          <w:szCs w:val="22"/>
        </w:rPr>
      </w:r>
      <w:r w:rsidRPr="00793052">
        <w:rPr>
          <w:szCs w:val="22"/>
        </w:rPr>
        <w:fldChar w:fldCharType="separate"/>
      </w:r>
      <w:r w:rsidR="00326366" w:rsidRPr="00793052">
        <w:rPr>
          <w:szCs w:val="22"/>
        </w:rPr>
        <w:t>15</w:t>
      </w:r>
      <w:r w:rsidRPr="00793052">
        <w:rPr>
          <w:szCs w:val="22"/>
        </w:rPr>
        <w:fldChar w:fldCharType="end"/>
      </w:r>
      <w:r w:rsidRPr="00793052">
        <w:rPr>
          <w:szCs w:val="22"/>
        </w:rPr>
        <w:t xml:space="preserve"> of this </w:t>
      </w:r>
      <w:r w:rsidRPr="00793052">
        <w:rPr>
          <w:szCs w:val="22"/>
        </w:rPr>
        <w:fldChar w:fldCharType="begin"/>
      </w:r>
      <w:r w:rsidRPr="00793052">
        <w:rPr>
          <w:szCs w:val="22"/>
        </w:rPr>
        <w:instrText xml:space="preserve"> REF _Ref352916352 \r \h </w:instrText>
      </w:r>
      <w:r w:rsidR="007E50F7" w:rsidRPr="00793052">
        <w:rPr>
          <w:szCs w:val="22"/>
        </w:rPr>
        <w:instrText xml:space="preserve"> \* MERGEFORMAT </w:instrText>
      </w:r>
      <w:r w:rsidRPr="00793052">
        <w:rPr>
          <w:szCs w:val="22"/>
        </w:rPr>
      </w:r>
      <w:r w:rsidRPr="00793052">
        <w:rPr>
          <w:szCs w:val="22"/>
        </w:rPr>
        <w:fldChar w:fldCharType="separate"/>
      </w:r>
      <w:r w:rsidR="00326366" w:rsidRPr="00793052">
        <w:rPr>
          <w:szCs w:val="22"/>
        </w:rPr>
        <w:t>Schedule 2</w:t>
      </w:r>
      <w:r w:rsidRPr="00793052">
        <w:rPr>
          <w:szCs w:val="22"/>
        </w:rPr>
        <w:fldChar w:fldCharType="end"/>
      </w:r>
      <w:r w:rsidR="00AC282E" w:rsidRPr="00793052">
        <w:rPr>
          <w:szCs w:val="22"/>
        </w:rPr>
        <w:t xml:space="preserve">. </w:t>
      </w:r>
      <w:bookmarkStart w:id="393" w:name="_Ref286134484"/>
      <w:bookmarkStart w:id="394" w:name="_Toc303949993"/>
      <w:bookmarkStart w:id="395" w:name="_Toc303950760"/>
      <w:bookmarkStart w:id="396" w:name="_Toc303951540"/>
      <w:bookmarkStart w:id="397" w:name="_Toc304135623"/>
      <w:bookmarkEnd w:id="391"/>
      <w:r w:rsidR="00AC282E" w:rsidRPr="00793052">
        <w:rPr>
          <w:szCs w:val="22"/>
        </w:rPr>
        <w:t xml:space="preserve"> </w:t>
      </w:r>
    </w:p>
    <w:p w14:paraId="354099A8" w14:textId="77777777" w:rsidR="00E43BE2" w:rsidRPr="00793052" w:rsidRDefault="00E43BE2" w:rsidP="00222A2E">
      <w:pPr>
        <w:pStyle w:val="MRheading10"/>
        <w:numPr>
          <w:ilvl w:val="0"/>
          <w:numId w:val="1"/>
        </w:numPr>
        <w:tabs>
          <w:tab w:val="clear" w:pos="798"/>
          <w:tab w:val="num" w:pos="702"/>
        </w:tabs>
        <w:spacing w:before="120" w:after="120" w:line="240" w:lineRule="auto"/>
        <w:ind w:hanging="798"/>
        <w:rPr>
          <w:w w:val="0"/>
          <w:szCs w:val="22"/>
        </w:rPr>
      </w:pPr>
      <w:r w:rsidRPr="00793052">
        <w:rPr>
          <w:w w:val="0"/>
          <w:szCs w:val="22"/>
        </w:rPr>
        <w:t>Complaints</w:t>
      </w:r>
    </w:p>
    <w:p w14:paraId="354099A9" w14:textId="77777777" w:rsidR="00E43BE2" w:rsidRPr="00793052" w:rsidRDefault="00E43BE2" w:rsidP="00222A2E">
      <w:pPr>
        <w:pStyle w:val="MRheading20"/>
        <w:numPr>
          <w:ilvl w:val="1"/>
          <w:numId w:val="12"/>
        </w:numPr>
        <w:spacing w:before="120" w:after="120" w:line="240" w:lineRule="auto"/>
        <w:rPr>
          <w:szCs w:val="22"/>
        </w:rPr>
      </w:pPr>
      <w:bookmarkStart w:id="398" w:name="_Ref172377012"/>
      <w:bookmarkStart w:id="399" w:name="_Toc303949075"/>
      <w:bookmarkStart w:id="400" w:name="_Toc303949838"/>
      <w:bookmarkStart w:id="401" w:name="_Toc303950605"/>
      <w:bookmarkStart w:id="402" w:name="_Toc303951385"/>
      <w:bookmarkStart w:id="403" w:name="_Toc304135468"/>
      <w:bookmarkStart w:id="404" w:name="_Toc303949078"/>
      <w:bookmarkStart w:id="405" w:name="_Toc303949841"/>
      <w:bookmarkStart w:id="406" w:name="_Toc303950608"/>
      <w:bookmarkStart w:id="407" w:name="_Toc303951388"/>
      <w:bookmarkStart w:id="408" w:name="_Toc304135471"/>
      <w:r w:rsidRPr="00793052">
        <w:rPr>
          <w:szCs w:val="22"/>
        </w:rPr>
        <w:t>The Supplier shall notify the Authority of any formal written complaints made by other Participating Authorities relating to the Supplier’s noncompliance with any of its obligations under any Contract within two (2) Business Days of the Supplier becoming aware of such complaint</w:t>
      </w:r>
      <w:bookmarkEnd w:id="398"/>
      <w:r w:rsidRPr="00793052">
        <w:rPr>
          <w:szCs w:val="22"/>
        </w:rPr>
        <w:t xml:space="preserve">s. </w:t>
      </w:r>
    </w:p>
    <w:p w14:paraId="354099AA" w14:textId="77777777" w:rsidR="00E43BE2" w:rsidRPr="00793052" w:rsidRDefault="00E43BE2" w:rsidP="00222A2E">
      <w:pPr>
        <w:pStyle w:val="MRheading20"/>
        <w:numPr>
          <w:ilvl w:val="1"/>
          <w:numId w:val="12"/>
        </w:numPr>
        <w:spacing w:before="120" w:after="120" w:line="240" w:lineRule="auto"/>
        <w:rPr>
          <w:szCs w:val="22"/>
        </w:rPr>
      </w:pPr>
      <w:r w:rsidRPr="00793052">
        <w:rPr>
          <w:szCs w:val="22"/>
        </w:rPr>
        <w:t>Without prejudice to any rights and remedies that the Participating Authority may have under the relevant Contract and/or the Authority may have under this Framework Agreement, the Supplier shall use its reasonable endeavours to resolve such complaint within ten (10) Business Days and in so doing, shall deal with the complaint fully, expeditiously and fairly.</w:t>
      </w:r>
    </w:p>
    <w:p w14:paraId="354099AB" w14:textId="77777777" w:rsidR="00E43BE2" w:rsidRPr="00793052" w:rsidRDefault="00E43BE2" w:rsidP="00222A2E">
      <w:pPr>
        <w:pStyle w:val="MRheading20"/>
        <w:numPr>
          <w:ilvl w:val="1"/>
          <w:numId w:val="12"/>
        </w:numPr>
        <w:spacing w:before="120" w:after="120" w:line="240" w:lineRule="auto"/>
        <w:rPr>
          <w:szCs w:val="22"/>
        </w:rPr>
      </w:pPr>
      <w:r w:rsidRPr="00793052">
        <w:rPr>
          <w:szCs w:val="22"/>
        </w:rPr>
        <w:t xml:space="preserve">Within two (2) Business Days of a written request by the Authority, the Supplier shall provide further reasonable details of the complaint to the Authority, including details of the steps being taken to progress its resolution and, following its resolution, details of how and when the complaint was resolved. </w:t>
      </w:r>
      <w:bookmarkEnd w:id="399"/>
      <w:bookmarkEnd w:id="400"/>
      <w:bookmarkEnd w:id="401"/>
      <w:bookmarkEnd w:id="402"/>
      <w:bookmarkEnd w:id="403"/>
      <w:bookmarkEnd w:id="404"/>
      <w:bookmarkEnd w:id="405"/>
      <w:bookmarkEnd w:id="406"/>
      <w:bookmarkEnd w:id="407"/>
      <w:bookmarkEnd w:id="408"/>
    </w:p>
    <w:p w14:paraId="354099AC" w14:textId="40A28A70" w:rsidR="00E8654A" w:rsidRPr="00793052" w:rsidRDefault="00BF4378" w:rsidP="00222A2E">
      <w:pPr>
        <w:pStyle w:val="MRheading10"/>
        <w:numPr>
          <w:ilvl w:val="0"/>
          <w:numId w:val="1"/>
        </w:numPr>
        <w:tabs>
          <w:tab w:val="clear" w:pos="798"/>
          <w:tab w:val="num" w:pos="702"/>
        </w:tabs>
        <w:spacing w:before="120" w:after="120" w:line="240" w:lineRule="auto"/>
        <w:ind w:hanging="798"/>
        <w:rPr>
          <w:w w:val="0"/>
          <w:szCs w:val="22"/>
        </w:rPr>
      </w:pPr>
      <w:bookmarkStart w:id="409" w:name="Page_84"/>
      <w:bookmarkStart w:id="410" w:name="_Ref94707565"/>
      <w:bookmarkStart w:id="411" w:name="_Ref351444816"/>
      <w:bookmarkEnd w:id="392"/>
      <w:bookmarkEnd w:id="393"/>
      <w:bookmarkEnd w:id="394"/>
      <w:bookmarkEnd w:id="395"/>
      <w:bookmarkEnd w:id="396"/>
      <w:bookmarkEnd w:id="397"/>
      <w:bookmarkEnd w:id="409"/>
      <w:r w:rsidRPr="00793052">
        <w:rPr>
          <w:w w:val="0"/>
          <w:szCs w:val="22"/>
        </w:rPr>
        <w:t xml:space="preserve">Modern slavery and </w:t>
      </w:r>
      <w:r w:rsidR="0058112A" w:rsidRPr="00793052">
        <w:rPr>
          <w:w w:val="0"/>
          <w:szCs w:val="22"/>
        </w:rPr>
        <w:t>environmental, social and labour</w:t>
      </w:r>
      <w:r w:rsidR="00CE3868" w:rsidRPr="00793052">
        <w:rPr>
          <w:w w:val="0"/>
          <w:szCs w:val="22"/>
        </w:rPr>
        <w:t xml:space="preserve"> laws</w:t>
      </w:r>
      <w:bookmarkEnd w:id="410"/>
      <w:r w:rsidR="0058112A" w:rsidRPr="00793052">
        <w:rPr>
          <w:w w:val="0"/>
          <w:szCs w:val="22"/>
        </w:rPr>
        <w:t xml:space="preserve"> </w:t>
      </w:r>
      <w:bookmarkEnd w:id="411"/>
    </w:p>
    <w:p w14:paraId="60EFBBA0" w14:textId="77777777" w:rsidR="00392D8A" w:rsidRPr="00793052" w:rsidRDefault="002762A3" w:rsidP="006A6B76">
      <w:pPr>
        <w:pStyle w:val="MRheading10"/>
        <w:tabs>
          <w:tab w:val="clear" w:pos="720"/>
        </w:tabs>
        <w:autoSpaceDE w:val="0"/>
        <w:autoSpaceDN w:val="0"/>
        <w:adjustRightInd w:val="0"/>
        <w:spacing w:before="120" w:after="120" w:line="240" w:lineRule="auto"/>
        <w:ind w:left="0" w:firstLine="0"/>
        <w:rPr>
          <w:rFonts w:eastAsiaTheme="minorEastAsia" w:cs="Calibri"/>
          <w:i/>
          <w:w w:val="0"/>
          <w:szCs w:val="24"/>
        </w:rPr>
      </w:pPr>
      <w:r w:rsidRPr="00793052">
        <w:rPr>
          <w:rFonts w:eastAsiaTheme="minorEastAsia" w:cs="Calibri"/>
          <w:i/>
          <w:w w:val="0"/>
          <w:szCs w:val="24"/>
        </w:rPr>
        <w:t>Environmental, social and labour law requirements</w:t>
      </w:r>
    </w:p>
    <w:p w14:paraId="354099AD" w14:textId="49446BFE" w:rsidR="003A6EAD" w:rsidRPr="00793052" w:rsidRDefault="003A6EAD" w:rsidP="006A6B76">
      <w:pPr>
        <w:pStyle w:val="MRNumberedHeading2"/>
        <w:spacing w:before="120" w:after="120"/>
        <w:jc w:val="both"/>
        <w:rPr>
          <w:szCs w:val="22"/>
        </w:rPr>
      </w:pPr>
      <w:r w:rsidRPr="00793052">
        <w:rPr>
          <w:szCs w:val="22"/>
        </w:rPr>
        <w:t>The Supplier shall comply in all material respects with applicable environmental and social Law requirements in force from time to time in relation to the</w:t>
      </w:r>
      <w:r w:rsidR="00365D77" w:rsidRPr="00793052">
        <w:rPr>
          <w:szCs w:val="22"/>
        </w:rPr>
        <w:t xml:space="preserve"> Goods</w:t>
      </w:r>
      <w:r w:rsidRPr="00793052">
        <w:rPr>
          <w:szCs w:val="22"/>
        </w:rPr>
        <w:t xml:space="preserve">. Where the provisions of any such Law are implemented </w:t>
      </w:r>
      <w:proofErr w:type="gramStart"/>
      <w:r w:rsidRPr="00793052">
        <w:rPr>
          <w:szCs w:val="22"/>
        </w:rPr>
        <w:t>by the use of</w:t>
      </w:r>
      <w:proofErr w:type="gramEnd"/>
      <w:r w:rsidRPr="00793052">
        <w:rPr>
          <w:szCs w:val="22"/>
        </w:rPr>
        <w:t xml:space="preserve"> voluntary agreements, the Supplier shall comply with such agreements as if they were incorporated into English law subject to those voluntary agreements being cited in the Specification and Tender Response Document.</w:t>
      </w:r>
      <w:r w:rsidRPr="00793052">
        <w:rPr>
          <w:rFonts w:cs="Arial"/>
          <w:szCs w:val="22"/>
        </w:rPr>
        <w:t xml:space="preserve"> </w:t>
      </w:r>
      <w:r w:rsidRPr="00793052">
        <w:rPr>
          <w:szCs w:val="22"/>
        </w:rPr>
        <w:t>Without prejudice to the generality of the foregoing, the Supplier shall:</w:t>
      </w:r>
    </w:p>
    <w:p w14:paraId="354099AE" w14:textId="77777777" w:rsidR="003A6EAD" w:rsidRPr="00793052" w:rsidRDefault="003A6EAD" w:rsidP="00222A2E">
      <w:pPr>
        <w:pStyle w:val="MRheading20"/>
        <w:numPr>
          <w:ilvl w:val="2"/>
          <w:numId w:val="1"/>
        </w:numPr>
        <w:tabs>
          <w:tab w:val="clear" w:pos="1704"/>
          <w:tab w:val="left" w:pos="1716"/>
        </w:tabs>
        <w:spacing w:before="120" w:after="120" w:line="240" w:lineRule="auto"/>
        <w:ind w:hanging="924"/>
        <w:rPr>
          <w:szCs w:val="22"/>
        </w:rPr>
      </w:pPr>
      <w:bookmarkStart w:id="412" w:name="_Ref351039220"/>
      <w:r w:rsidRPr="00793052">
        <w:rPr>
          <w:szCs w:val="22"/>
        </w:rPr>
        <w:t xml:space="preserve">comply with all Policies and/or procedures and requirements set out in the Specification and Tender Response Document in relation to any stated environmental and social requirements, characteristics and impacts of the Goods and the Supplier’s supply </w:t>
      </w:r>
      <w:proofErr w:type="gramStart"/>
      <w:r w:rsidRPr="00793052">
        <w:rPr>
          <w:szCs w:val="22"/>
        </w:rPr>
        <w:t>chain;</w:t>
      </w:r>
      <w:bookmarkEnd w:id="412"/>
      <w:proofErr w:type="gramEnd"/>
      <w:r w:rsidRPr="00793052">
        <w:rPr>
          <w:szCs w:val="22"/>
        </w:rPr>
        <w:t xml:space="preserve"> </w:t>
      </w:r>
    </w:p>
    <w:p w14:paraId="354099AF" w14:textId="77777777" w:rsidR="003A6EAD" w:rsidRPr="00793052" w:rsidRDefault="003A6EAD" w:rsidP="00222A2E">
      <w:pPr>
        <w:pStyle w:val="MRheading20"/>
        <w:numPr>
          <w:ilvl w:val="2"/>
          <w:numId w:val="1"/>
        </w:numPr>
        <w:tabs>
          <w:tab w:val="clear" w:pos="1704"/>
          <w:tab w:val="left" w:pos="1716"/>
        </w:tabs>
        <w:spacing w:before="120" w:after="120" w:line="240" w:lineRule="auto"/>
        <w:ind w:hanging="924"/>
        <w:rPr>
          <w:szCs w:val="22"/>
        </w:rPr>
      </w:pPr>
      <w:bookmarkStart w:id="413" w:name="_Ref351039484"/>
      <w:r w:rsidRPr="00793052">
        <w:rPr>
          <w:szCs w:val="22"/>
        </w:rPr>
        <w:t xml:space="preserve">maintain relevant policy statements documenting the Supplier’s significant social and environmental </w:t>
      </w:r>
      <w:r w:rsidR="006046DF" w:rsidRPr="00793052">
        <w:rPr>
          <w:szCs w:val="22"/>
        </w:rPr>
        <w:t xml:space="preserve">aspects </w:t>
      </w:r>
      <w:r w:rsidRPr="00793052">
        <w:rPr>
          <w:szCs w:val="22"/>
        </w:rPr>
        <w:t xml:space="preserve">as relevant to the </w:t>
      </w:r>
      <w:r w:rsidR="00D601BE" w:rsidRPr="00793052">
        <w:rPr>
          <w:szCs w:val="22"/>
        </w:rPr>
        <w:t>Goo</w:t>
      </w:r>
      <w:r w:rsidRPr="00793052">
        <w:rPr>
          <w:szCs w:val="22"/>
        </w:rPr>
        <w:t>ds being supplied and as proportionate to the nature and scale of the Supplier’s business operations; and</w:t>
      </w:r>
      <w:bookmarkEnd w:id="413"/>
    </w:p>
    <w:p w14:paraId="354099B0" w14:textId="7491F729" w:rsidR="003A6EAD" w:rsidRPr="00793052" w:rsidRDefault="003A6EAD" w:rsidP="00222A2E">
      <w:pPr>
        <w:pStyle w:val="MRheading20"/>
        <w:numPr>
          <w:ilvl w:val="2"/>
          <w:numId w:val="1"/>
        </w:numPr>
        <w:tabs>
          <w:tab w:val="clear" w:pos="1704"/>
          <w:tab w:val="left" w:pos="1716"/>
        </w:tabs>
        <w:spacing w:before="120" w:after="120" w:line="240" w:lineRule="auto"/>
        <w:ind w:hanging="924"/>
        <w:rPr>
          <w:szCs w:val="22"/>
        </w:rPr>
      </w:pPr>
      <w:r w:rsidRPr="00793052">
        <w:rPr>
          <w:szCs w:val="22"/>
        </w:rPr>
        <w:t xml:space="preserve">maintain plans and procedures that support the commitments made as part of the Supplier’s significant social and environmental policies, as referred to </w:t>
      </w:r>
      <w:proofErr w:type="spellStart"/>
      <w:r w:rsidRPr="00793052">
        <w:rPr>
          <w:szCs w:val="22"/>
        </w:rPr>
        <w:t>at</w:t>
      </w:r>
      <w:proofErr w:type="spellEnd"/>
      <w:r w:rsidRPr="00793052">
        <w:rPr>
          <w:szCs w:val="22"/>
        </w:rPr>
        <w:t xml:space="preserve"> Clause </w:t>
      </w:r>
      <w:r w:rsidRPr="00793052">
        <w:rPr>
          <w:szCs w:val="22"/>
        </w:rPr>
        <w:fldChar w:fldCharType="begin"/>
      </w:r>
      <w:r w:rsidRPr="00793052">
        <w:rPr>
          <w:szCs w:val="22"/>
        </w:rPr>
        <w:instrText xml:space="preserve"> REF _Ref351039484 \r \h </w:instrText>
      </w:r>
      <w:r w:rsidR="00FB2ECA" w:rsidRPr="00793052">
        <w:rPr>
          <w:szCs w:val="22"/>
        </w:rPr>
        <w:instrText xml:space="preserve"> \* MERGEFORMAT </w:instrText>
      </w:r>
      <w:r w:rsidRPr="00793052">
        <w:rPr>
          <w:szCs w:val="22"/>
        </w:rPr>
      </w:r>
      <w:r w:rsidRPr="00793052">
        <w:rPr>
          <w:szCs w:val="22"/>
        </w:rPr>
        <w:fldChar w:fldCharType="separate"/>
      </w:r>
      <w:r w:rsidR="00326366" w:rsidRPr="00793052">
        <w:rPr>
          <w:szCs w:val="22"/>
        </w:rPr>
        <w:t>19.1.2</w:t>
      </w:r>
      <w:r w:rsidRPr="00793052">
        <w:rPr>
          <w:szCs w:val="22"/>
        </w:rPr>
        <w:fldChar w:fldCharType="end"/>
      </w:r>
      <w:r w:rsidRPr="00793052">
        <w:rPr>
          <w:szCs w:val="22"/>
        </w:rPr>
        <w:t xml:space="preserve"> </w:t>
      </w:r>
      <w:r w:rsidR="00E903A6" w:rsidRPr="00793052">
        <w:rPr>
          <w:w w:val="0"/>
          <w:szCs w:val="22"/>
        </w:rPr>
        <w:t xml:space="preserve">of this </w:t>
      </w:r>
      <w:r w:rsidR="004119FE" w:rsidRPr="00793052">
        <w:rPr>
          <w:w w:val="0"/>
          <w:szCs w:val="22"/>
        </w:rPr>
        <w:fldChar w:fldCharType="begin"/>
      </w:r>
      <w:r w:rsidR="004119FE" w:rsidRPr="00793052">
        <w:rPr>
          <w:w w:val="0"/>
          <w:szCs w:val="22"/>
        </w:rPr>
        <w:instrText xml:space="preserve"> REF _Ref352916352 \r \h </w:instrText>
      </w:r>
      <w:r w:rsidR="00FB2ECA" w:rsidRPr="00793052">
        <w:rPr>
          <w:w w:val="0"/>
          <w:szCs w:val="22"/>
        </w:rPr>
        <w:instrText xml:space="preserve"> \* MERGEFORMAT </w:instrText>
      </w:r>
      <w:r w:rsidR="004119FE" w:rsidRPr="00793052">
        <w:rPr>
          <w:w w:val="0"/>
          <w:szCs w:val="22"/>
        </w:rPr>
      </w:r>
      <w:r w:rsidR="004119FE" w:rsidRPr="00793052">
        <w:rPr>
          <w:w w:val="0"/>
          <w:szCs w:val="22"/>
        </w:rPr>
        <w:fldChar w:fldCharType="separate"/>
      </w:r>
      <w:r w:rsidR="00326366" w:rsidRPr="00793052">
        <w:rPr>
          <w:w w:val="0"/>
          <w:szCs w:val="22"/>
        </w:rPr>
        <w:t>Schedule 2</w:t>
      </w:r>
      <w:r w:rsidR="004119FE" w:rsidRPr="00793052">
        <w:rPr>
          <w:w w:val="0"/>
          <w:szCs w:val="22"/>
        </w:rPr>
        <w:fldChar w:fldCharType="end"/>
      </w:r>
      <w:r w:rsidRPr="00793052">
        <w:rPr>
          <w:szCs w:val="22"/>
        </w:rPr>
        <w:t>.</w:t>
      </w:r>
    </w:p>
    <w:p w14:paraId="5FD8F7D5" w14:textId="77777777" w:rsidR="00392D8A" w:rsidRPr="00793052" w:rsidRDefault="00E0616D" w:rsidP="006A6B76">
      <w:pPr>
        <w:pStyle w:val="MRheading20"/>
        <w:tabs>
          <w:tab w:val="clear" w:pos="720"/>
        </w:tabs>
        <w:autoSpaceDE w:val="0"/>
        <w:autoSpaceDN w:val="0"/>
        <w:adjustRightInd w:val="0"/>
        <w:spacing w:before="120" w:after="120" w:line="240" w:lineRule="auto"/>
        <w:ind w:left="0" w:firstLine="0"/>
        <w:rPr>
          <w:rFonts w:eastAsiaTheme="minorEastAsia" w:cs="Calibri"/>
          <w:b/>
          <w:i/>
          <w:w w:val="0"/>
          <w:szCs w:val="24"/>
        </w:rPr>
      </w:pPr>
      <w:r w:rsidRPr="00793052">
        <w:rPr>
          <w:rFonts w:eastAsiaTheme="minorEastAsia" w:cs="Calibri"/>
          <w:b/>
          <w:i/>
          <w:w w:val="0"/>
          <w:szCs w:val="24"/>
        </w:rPr>
        <w:t>Modern slavery</w:t>
      </w:r>
    </w:p>
    <w:p w14:paraId="1446A412" w14:textId="392BC95E" w:rsidR="00E73A7E" w:rsidRPr="00793052" w:rsidRDefault="00E73A7E" w:rsidP="006A6B76">
      <w:pPr>
        <w:pStyle w:val="MRNumberedHeading2"/>
        <w:spacing w:before="120" w:after="120"/>
        <w:jc w:val="both"/>
        <w:rPr>
          <w:szCs w:val="22"/>
        </w:rPr>
      </w:pPr>
      <w:r w:rsidRPr="00793052">
        <w:rPr>
          <w:szCs w:val="22"/>
        </w:rPr>
        <w:t>The Supplier shall, and shall procure that each of its Sub-contractors shall, comply with:</w:t>
      </w:r>
    </w:p>
    <w:p w14:paraId="75110D7E" w14:textId="77777777" w:rsidR="00E73A7E" w:rsidRPr="00793052" w:rsidRDefault="00E73A7E" w:rsidP="006A6B76">
      <w:pPr>
        <w:pStyle w:val="MRNumberedHeading3"/>
        <w:spacing w:before="120" w:after="120"/>
        <w:jc w:val="both"/>
        <w:rPr>
          <w:szCs w:val="22"/>
        </w:rPr>
      </w:pPr>
      <w:bookmarkStart w:id="414" w:name="_Ref94251772"/>
      <w:r w:rsidRPr="00793052">
        <w:rPr>
          <w:szCs w:val="22"/>
        </w:rPr>
        <w:t>the Modern Slavery Act 2015 (“</w:t>
      </w:r>
      <w:r w:rsidRPr="00793052">
        <w:rPr>
          <w:b/>
          <w:bCs/>
          <w:szCs w:val="22"/>
        </w:rPr>
        <w:t>Slavery Act</w:t>
      </w:r>
      <w:r w:rsidRPr="00793052">
        <w:rPr>
          <w:szCs w:val="22"/>
        </w:rPr>
        <w:t>”); and</w:t>
      </w:r>
      <w:bookmarkEnd w:id="414"/>
    </w:p>
    <w:p w14:paraId="2A3F9B80" w14:textId="77777777" w:rsidR="00E73A7E" w:rsidRPr="00793052" w:rsidRDefault="00E73A7E" w:rsidP="006A6B76">
      <w:pPr>
        <w:pStyle w:val="MRNumberedHeading3"/>
        <w:spacing w:before="120" w:after="120"/>
        <w:jc w:val="both"/>
        <w:rPr>
          <w:szCs w:val="22"/>
        </w:rPr>
      </w:pPr>
      <w:bookmarkStart w:id="415" w:name="_Ref94251643"/>
      <w:r w:rsidRPr="00793052">
        <w:rPr>
          <w:szCs w:val="22"/>
        </w:rPr>
        <w:t>the Authority’s anti-slavery policy as provided to the Supplier by the Authority from time to time (“</w:t>
      </w:r>
      <w:r w:rsidRPr="00793052">
        <w:rPr>
          <w:b/>
          <w:bCs/>
          <w:szCs w:val="22"/>
        </w:rPr>
        <w:t>Anti-Slavery Policy</w:t>
      </w:r>
      <w:r w:rsidRPr="00793052">
        <w:rPr>
          <w:szCs w:val="22"/>
        </w:rPr>
        <w:t>”).</w:t>
      </w:r>
      <w:bookmarkEnd w:id="415"/>
    </w:p>
    <w:p w14:paraId="653D59BC" w14:textId="77777777" w:rsidR="00E73A7E" w:rsidRPr="00793052" w:rsidRDefault="00E73A7E" w:rsidP="006A6B76">
      <w:pPr>
        <w:pStyle w:val="MRNumberedHeading2"/>
        <w:spacing w:before="120" w:after="120"/>
        <w:jc w:val="both"/>
        <w:rPr>
          <w:szCs w:val="22"/>
        </w:rPr>
      </w:pPr>
      <w:r w:rsidRPr="00793052">
        <w:rPr>
          <w:szCs w:val="22"/>
        </w:rPr>
        <w:t>The Supplier shall:</w:t>
      </w:r>
    </w:p>
    <w:p w14:paraId="7DA87223" w14:textId="6F112D1C" w:rsidR="00E73A7E" w:rsidRPr="00793052" w:rsidRDefault="00E73A7E" w:rsidP="006A6B76">
      <w:pPr>
        <w:pStyle w:val="MRNumberedHeading3"/>
        <w:spacing w:before="120" w:after="120"/>
        <w:jc w:val="both"/>
        <w:rPr>
          <w:szCs w:val="22"/>
        </w:rPr>
      </w:pPr>
      <w:r w:rsidRPr="00793052">
        <w:rPr>
          <w:szCs w:val="22"/>
        </w:rPr>
        <w:t xml:space="preserve">implement due diligence procedures for its Sub-contractors and other participants in its supply chains </w:t>
      </w:r>
      <w:bookmarkStart w:id="416" w:name="_Hlk93064695"/>
      <w:r w:rsidR="00392D8A" w:rsidRPr="00793052">
        <w:rPr>
          <w:szCs w:val="22"/>
        </w:rPr>
        <w:t xml:space="preserve">in accordance with Good Industry Practice with the aim of avoiding </w:t>
      </w:r>
      <w:bookmarkEnd w:id="416"/>
      <w:r w:rsidRPr="00793052">
        <w:rPr>
          <w:szCs w:val="22"/>
        </w:rPr>
        <w:t xml:space="preserve">slavery or trafficking in its supply </w:t>
      </w:r>
      <w:proofErr w:type="gramStart"/>
      <w:r w:rsidRPr="00793052">
        <w:rPr>
          <w:szCs w:val="22"/>
        </w:rPr>
        <w:t>chains;</w:t>
      </w:r>
      <w:proofErr w:type="gramEnd"/>
    </w:p>
    <w:p w14:paraId="422F97AF" w14:textId="6C999322" w:rsidR="00E73A7E" w:rsidRPr="00793052" w:rsidRDefault="00E73A7E" w:rsidP="006A6B76">
      <w:pPr>
        <w:pStyle w:val="MRNumberedHeading3"/>
        <w:spacing w:before="120" w:after="120"/>
        <w:jc w:val="both"/>
        <w:rPr>
          <w:szCs w:val="22"/>
        </w:rPr>
      </w:pPr>
      <w:r w:rsidRPr="00793052">
        <w:rPr>
          <w:szCs w:val="22"/>
        </w:rPr>
        <w:t>respond promptly to all slavery and trafficking due diligence questionnaires issued to it</w:t>
      </w:r>
      <w:r w:rsidR="00C12248" w:rsidRPr="00793052">
        <w:rPr>
          <w:szCs w:val="22"/>
        </w:rPr>
        <w:tab/>
      </w:r>
      <w:r w:rsidRPr="00793052">
        <w:rPr>
          <w:szCs w:val="22"/>
        </w:rPr>
        <w:t xml:space="preserve"> by the Authority from time to time and shall ensure that its responses to all such questionnaires are complete and </w:t>
      </w:r>
      <w:proofErr w:type="gramStart"/>
      <w:r w:rsidRPr="00793052">
        <w:rPr>
          <w:szCs w:val="22"/>
        </w:rPr>
        <w:t>accurate;</w:t>
      </w:r>
      <w:proofErr w:type="gramEnd"/>
    </w:p>
    <w:p w14:paraId="36DAEEDD" w14:textId="77777777" w:rsidR="00E73A7E" w:rsidRPr="00793052" w:rsidRDefault="00E73A7E" w:rsidP="006A6B76">
      <w:pPr>
        <w:pStyle w:val="MRNumberedHeading3"/>
        <w:spacing w:before="120" w:after="120"/>
        <w:jc w:val="both"/>
        <w:rPr>
          <w:szCs w:val="22"/>
        </w:rPr>
      </w:pPr>
      <w:r w:rsidRPr="00793052">
        <w:rPr>
          <w:szCs w:val="22"/>
        </w:rPr>
        <w:t xml:space="preserve">upon request from the Authority, prepare and deliver to the Authority each year, an annual slavery and trafficking report setting out the steps it has taken to ensure that slavery and trafficking is not taking place in any of its supply chains or in any part of its </w:t>
      </w:r>
      <w:proofErr w:type="gramStart"/>
      <w:r w:rsidRPr="00793052">
        <w:rPr>
          <w:szCs w:val="22"/>
        </w:rPr>
        <w:t>business;</w:t>
      </w:r>
      <w:proofErr w:type="gramEnd"/>
    </w:p>
    <w:p w14:paraId="080A6968" w14:textId="77777777" w:rsidR="00E73A7E" w:rsidRPr="00793052" w:rsidRDefault="00E73A7E" w:rsidP="006A6B76">
      <w:pPr>
        <w:pStyle w:val="MRNumberedHeading3"/>
        <w:spacing w:before="120" w:after="120"/>
        <w:jc w:val="both"/>
        <w:rPr>
          <w:szCs w:val="22"/>
        </w:rPr>
      </w:pPr>
      <w:r w:rsidRPr="00793052">
        <w:rPr>
          <w:szCs w:val="22"/>
        </w:rPr>
        <w:t xml:space="preserve">maintain a complete set of records to trace the supply chain of all goods and services purchased and/or supplied by the Supplier in connection with all contracts or framework agreements with the </w:t>
      </w:r>
      <w:proofErr w:type="gramStart"/>
      <w:r w:rsidRPr="00793052">
        <w:rPr>
          <w:szCs w:val="22"/>
        </w:rPr>
        <w:t>Authority;</w:t>
      </w:r>
      <w:proofErr w:type="gramEnd"/>
      <w:r w:rsidRPr="00793052">
        <w:rPr>
          <w:szCs w:val="22"/>
        </w:rPr>
        <w:t xml:space="preserve"> </w:t>
      </w:r>
    </w:p>
    <w:p w14:paraId="127A7B73" w14:textId="77777777" w:rsidR="00E73A7E" w:rsidRPr="00793052" w:rsidRDefault="00E73A7E" w:rsidP="006A6B76">
      <w:pPr>
        <w:pStyle w:val="MRNumberedHeading3"/>
        <w:spacing w:before="120" w:after="120"/>
        <w:jc w:val="both"/>
        <w:rPr>
          <w:szCs w:val="22"/>
        </w:rPr>
      </w:pPr>
      <w:r w:rsidRPr="00793052">
        <w:rPr>
          <w:szCs w:val="22"/>
        </w:rPr>
        <w:t>implement a system of training for its employees to ensure compliance with the Slavery Act; and</w:t>
      </w:r>
    </w:p>
    <w:p w14:paraId="7FDE94E2" w14:textId="77777777" w:rsidR="00E73A7E" w:rsidRPr="00793052" w:rsidRDefault="00E73A7E" w:rsidP="006A6B76">
      <w:pPr>
        <w:pStyle w:val="MRNumberedHeading3"/>
        <w:spacing w:before="120" w:after="120"/>
        <w:jc w:val="both"/>
        <w:rPr>
          <w:szCs w:val="22"/>
        </w:rPr>
      </w:pPr>
      <w:r w:rsidRPr="00793052">
        <w:rPr>
          <w:szCs w:val="22"/>
        </w:rPr>
        <w:t>ensure that any Sub-contracts contain anti-slavery provisions consistent with the Supplier’s obligations under this Clause 19 of this Schedule 2.</w:t>
      </w:r>
    </w:p>
    <w:p w14:paraId="1902A574" w14:textId="77777777" w:rsidR="00E73A7E" w:rsidRPr="00793052" w:rsidRDefault="00E73A7E" w:rsidP="006A6B76">
      <w:pPr>
        <w:pStyle w:val="MRNumberedHeading2"/>
        <w:spacing w:before="120" w:after="120"/>
        <w:jc w:val="both"/>
        <w:rPr>
          <w:szCs w:val="22"/>
        </w:rPr>
      </w:pPr>
      <w:r w:rsidRPr="00793052">
        <w:rPr>
          <w:szCs w:val="22"/>
        </w:rPr>
        <w:t>The Supplier undertakes on an ongoing basis that:</w:t>
      </w:r>
    </w:p>
    <w:p w14:paraId="159216A7" w14:textId="77777777" w:rsidR="00E73A7E" w:rsidRPr="00793052" w:rsidRDefault="00E73A7E" w:rsidP="006A6B76">
      <w:pPr>
        <w:pStyle w:val="MRNumberedHeading3"/>
        <w:spacing w:before="120" w:after="120"/>
        <w:jc w:val="both"/>
        <w:rPr>
          <w:szCs w:val="22"/>
        </w:rPr>
      </w:pPr>
      <w:r w:rsidRPr="00793052">
        <w:rPr>
          <w:szCs w:val="22"/>
        </w:rPr>
        <w:t xml:space="preserve">it conducts its business in a manner consistent with all applicable Laws including the Slavery Act and all analogous legislation in place in any part of the world in which its supply chain </w:t>
      </w:r>
      <w:proofErr w:type="gramStart"/>
      <w:r w:rsidRPr="00793052">
        <w:rPr>
          <w:szCs w:val="22"/>
        </w:rPr>
        <w:t>operates;</w:t>
      </w:r>
      <w:proofErr w:type="gramEnd"/>
    </w:p>
    <w:p w14:paraId="207BD166" w14:textId="77777777" w:rsidR="00E73A7E" w:rsidRPr="00793052" w:rsidRDefault="00E73A7E" w:rsidP="006A6B76">
      <w:pPr>
        <w:pStyle w:val="MRNumberedHeading3"/>
        <w:spacing w:before="120" w:after="120"/>
        <w:jc w:val="both"/>
        <w:rPr>
          <w:szCs w:val="22"/>
        </w:rPr>
      </w:pPr>
      <w:r w:rsidRPr="00793052">
        <w:rPr>
          <w:szCs w:val="22"/>
        </w:rPr>
        <w:t>its responses to all slavery and trafficking due diligence questionnaires issued to it by the Authority from time to time are complete and accurate; and</w:t>
      </w:r>
    </w:p>
    <w:p w14:paraId="491CE988" w14:textId="77777777" w:rsidR="00E73A7E" w:rsidRPr="00793052" w:rsidRDefault="00E73A7E" w:rsidP="006A6B76">
      <w:pPr>
        <w:pStyle w:val="MRNumberedHeading3"/>
        <w:spacing w:before="120" w:after="120"/>
        <w:jc w:val="both"/>
        <w:rPr>
          <w:szCs w:val="22"/>
        </w:rPr>
      </w:pPr>
      <w:r w:rsidRPr="00793052">
        <w:rPr>
          <w:szCs w:val="22"/>
        </w:rPr>
        <w:t>neither the Supplier nor any of its Sub-contractors, nor any other persons associated with it (including any Staff):</w:t>
      </w:r>
    </w:p>
    <w:p w14:paraId="7537D813" w14:textId="77777777" w:rsidR="00E73A7E" w:rsidRPr="00793052" w:rsidRDefault="00E73A7E" w:rsidP="006A6B76">
      <w:pPr>
        <w:pStyle w:val="MRNumberedHeading4"/>
        <w:spacing w:before="120" w:after="120"/>
        <w:jc w:val="both"/>
      </w:pPr>
      <w:r w:rsidRPr="00793052">
        <w:t>has been convicted of any offence involving slavery or trafficking; or</w:t>
      </w:r>
    </w:p>
    <w:p w14:paraId="7D33801F" w14:textId="77777777" w:rsidR="00A03B67" w:rsidRPr="00793052" w:rsidRDefault="00E73A7E" w:rsidP="00BB7FCA">
      <w:pPr>
        <w:pStyle w:val="MRNumberedHeading4"/>
        <w:spacing w:before="120" w:after="120"/>
        <w:jc w:val="both"/>
      </w:pPr>
      <w:r w:rsidRPr="00793052">
        <w:t>has been, or is currently, the subject of any investigation, inquiry or enforcement proceedings by any governmental, administrative or regulatory body relating to any offence committed regarding slavery or trafficking</w:t>
      </w:r>
      <w:r w:rsidR="00A03B67" w:rsidRPr="00793052">
        <w:t>,</w:t>
      </w:r>
    </w:p>
    <w:p w14:paraId="35480B55" w14:textId="1237AEA4" w:rsidR="00E73A7E" w:rsidRPr="00793052" w:rsidRDefault="00E73A7E" w:rsidP="00A03B67">
      <w:pPr>
        <w:pStyle w:val="MRNumberedHeading4"/>
        <w:numPr>
          <w:ilvl w:val="0"/>
          <w:numId w:val="0"/>
        </w:numPr>
        <w:spacing w:before="120" w:after="120"/>
        <w:ind w:left="1800"/>
        <w:jc w:val="both"/>
      </w:pPr>
      <w:r w:rsidRPr="00793052">
        <w:t>not already notified to the Authority in writing in accordance with Clause 19.5 of this Schedule 2.</w:t>
      </w:r>
    </w:p>
    <w:p w14:paraId="27E78EAD" w14:textId="77777777" w:rsidR="00E73A7E" w:rsidRPr="00793052" w:rsidRDefault="00E73A7E" w:rsidP="006A6B76">
      <w:pPr>
        <w:pStyle w:val="MRNumberedHeading2"/>
        <w:spacing w:before="120" w:after="120"/>
        <w:jc w:val="both"/>
        <w:rPr>
          <w:szCs w:val="22"/>
        </w:rPr>
      </w:pPr>
      <w:r w:rsidRPr="00793052">
        <w:rPr>
          <w:szCs w:val="22"/>
        </w:rPr>
        <w:t>The Supplier shall notify the Authority as soon as it becomes aware of:</w:t>
      </w:r>
    </w:p>
    <w:p w14:paraId="795951AB" w14:textId="77777777" w:rsidR="00E73A7E" w:rsidRPr="00793052" w:rsidRDefault="00E73A7E" w:rsidP="006A6B76">
      <w:pPr>
        <w:pStyle w:val="MRNumberedHeading3"/>
        <w:spacing w:before="120" w:after="120"/>
        <w:jc w:val="both"/>
        <w:rPr>
          <w:szCs w:val="22"/>
        </w:rPr>
      </w:pPr>
      <w:r w:rsidRPr="00793052">
        <w:rPr>
          <w:szCs w:val="22"/>
        </w:rPr>
        <w:t>any breach, or potential breach, of the Anti-Slavery Policy; or</w:t>
      </w:r>
    </w:p>
    <w:p w14:paraId="729F109E" w14:textId="77777777" w:rsidR="00E73A7E" w:rsidRPr="00793052" w:rsidRDefault="00E73A7E" w:rsidP="006A6B76">
      <w:pPr>
        <w:pStyle w:val="MRNumberedHeading3"/>
        <w:spacing w:before="120" w:after="120"/>
        <w:jc w:val="both"/>
        <w:rPr>
          <w:szCs w:val="22"/>
        </w:rPr>
      </w:pPr>
      <w:r w:rsidRPr="00793052">
        <w:rPr>
          <w:szCs w:val="22"/>
        </w:rPr>
        <w:t>any actual or suspected slavery or trafficking in its supply chain.</w:t>
      </w:r>
    </w:p>
    <w:p w14:paraId="5B4D7535" w14:textId="3955331A" w:rsidR="00E73A7E" w:rsidRPr="00793052" w:rsidRDefault="00E73A7E" w:rsidP="006A6B76">
      <w:pPr>
        <w:pStyle w:val="MRNumberedHeading2"/>
        <w:spacing w:before="120" w:after="120"/>
        <w:jc w:val="both"/>
        <w:rPr>
          <w:szCs w:val="22"/>
        </w:rPr>
      </w:pPr>
      <w:r w:rsidRPr="00793052">
        <w:rPr>
          <w:szCs w:val="22"/>
        </w:rPr>
        <w:t xml:space="preserve">If the Supplier notifies the Authority pursuant to Clause 19.5 of this Schedule 2, it shall respond promptly to the Authority’s enquiries, co-operate with any investigation, and allow the Authority to audit any books, premises, facilities, records and/or any other relevant documentation in accordance with this </w:t>
      </w:r>
      <w:r w:rsidR="0095798D" w:rsidRPr="00793052">
        <w:rPr>
          <w:szCs w:val="22"/>
        </w:rPr>
        <w:t>Framework Agreement</w:t>
      </w:r>
      <w:r w:rsidRPr="00793052">
        <w:rPr>
          <w:szCs w:val="22"/>
        </w:rPr>
        <w:t xml:space="preserve">. </w:t>
      </w:r>
    </w:p>
    <w:p w14:paraId="45965D2D" w14:textId="6252ABFB" w:rsidR="00E73A7E" w:rsidRPr="00793052" w:rsidRDefault="00E73A7E" w:rsidP="006A6B76">
      <w:pPr>
        <w:pStyle w:val="MRNumberedHeading2"/>
        <w:spacing w:before="120" w:after="120"/>
        <w:jc w:val="both"/>
        <w:rPr>
          <w:szCs w:val="22"/>
        </w:rPr>
      </w:pPr>
      <w:r w:rsidRPr="00793052">
        <w:rPr>
          <w:szCs w:val="22"/>
        </w:rPr>
        <w:t xml:space="preserve">If the Supplier is in breach of Clause 19.3 or the undertaking at Clause 19.4 of this Schedule 2 in addition to its other rights and remedies provided under this </w:t>
      </w:r>
      <w:r w:rsidR="0095798D" w:rsidRPr="00793052">
        <w:rPr>
          <w:szCs w:val="22"/>
        </w:rPr>
        <w:t>Framework Agreement</w:t>
      </w:r>
      <w:r w:rsidRPr="00793052">
        <w:rPr>
          <w:szCs w:val="22"/>
        </w:rPr>
        <w:t>, the Authority may:</w:t>
      </w:r>
    </w:p>
    <w:p w14:paraId="348168E8" w14:textId="4A858721" w:rsidR="00E73A7E" w:rsidRPr="00793052" w:rsidRDefault="00E73A7E" w:rsidP="006A6B76">
      <w:pPr>
        <w:pStyle w:val="MRNumberedHeading3"/>
        <w:spacing w:before="120" w:after="120"/>
        <w:jc w:val="both"/>
        <w:rPr>
          <w:szCs w:val="22"/>
        </w:rPr>
      </w:pPr>
      <w:r w:rsidRPr="00793052">
        <w:rPr>
          <w:szCs w:val="22"/>
        </w:rPr>
        <w:t xml:space="preserve">by written notice require the Supplier to remove from performance of any contract or framework agreement with the Authority (including this </w:t>
      </w:r>
      <w:r w:rsidR="007C2EEF" w:rsidRPr="00793052">
        <w:rPr>
          <w:szCs w:val="22"/>
        </w:rPr>
        <w:t>Framework Agreement</w:t>
      </w:r>
      <w:r w:rsidRPr="00793052">
        <w:rPr>
          <w:szCs w:val="22"/>
        </w:rPr>
        <w:t>) any Sub-contractor, Staff or other persons associated with it whose acts or omissions have caused the breach; or</w:t>
      </w:r>
    </w:p>
    <w:p w14:paraId="63A252C9" w14:textId="7F737C8D" w:rsidR="00E73A7E" w:rsidRPr="00793052" w:rsidRDefault="00E73A7E" w:rsidP="006A6B76">
      <w:pPr>
        <w:pStyle w:val="MRNumberedHeading3"/>
        <w:spacing w:before="120" w:after="120"/>
        <w:jc w:val="both"/>
      </w:pPr>
      <w:bookmarkStart w:id="417" w:name="_Ref102563943"/>
      <w:r w:rsidRPr="00793052">
        <w:rPr>
          <w:szCs w:val="22"/>
        </w:rPr>
        <w:t xml:space="preserve">terminate this </w:t>
      </w:r>
      <w:r w:rsidR="007C2EEF" w:rsidRPr="00793052">
        <w:rPr>
          <w:szCs w:val="22"/>
        </w:rPr>
        <w:t>Framework Agreement by</w:t>
      </w:r>
      <w:r w:rsidRPr="00793052">
        <w:rPr>
          <w:szCs w:val="22"/>
        </w:rPr>
        <w:t xml:space="preserve"> issuing a Termination Notice to the Supplier</w:t>
      </w:r>
      <w:r w:rsidRPr="00793052">
        <w:t>.</w:t>
      </w:r>
      <w:bookmarkEnd w:id="417"/>
    </w:p>
    <w:p w14:paraId="654EE64C" w14:textId="77777777" w:rsidR="00E73A7E" w:rsidRPr="00793052" w:rsidRDefault="00E73A7E" w:rsidP="006A6B76">
      <w:pPr>
        <w:pStyle w:val="MRNumberedHeading2"/>
        <w:numPr>
          <w:ilvl w:val="0"/>
          <w:numId w:val="0"/>
        </w:numPr>
        <w:spacing w:before="120" w:after="120"/>
        <w:ind w:left="720" w:hanging="720"/>
        <w:jc w:val="both"/>
        <w:rPr>
          <w:b/>
          <w:bCs/>
          <w:i/>
          <w:iCs/>
          <w:szCs w:val="22"/>
        </w:rPr>
      </w:pPr>
      <w:r w:rsidRPr="00793052">
        <w:rPr>
          <w:b/>
          <w:bCs/>
          <w:i/>
          <w:iCs/>
          <w:szCs w:val="22"/>
        </w:rPr>
        <w:t>Further corporate social responsibility requirements</w:t>
      </w:r>
    </w:p>
    <w:p w14:paraId="1EE5E66D" w14:textId="77777777" w:rsidR="00E73A7E" w:rsidRPr="00793052" w:rsidRDefault="00E73A7E" w:rsidP="006A6B76">
      <w:pPr>
        <w:pStyle w:val="MRNumberedHeading2"/>
        <w:spacing w:before="120" w:after="120"/>
        <w:jc w:val="both"/>
        <w:rPr>
          <w:szCs w:val="22"/>
        </w:rPr>
      </w:pPr>
      <w:r w:rsidRPr="00793052">
        <w:rPr>
          <w:szCs w:val="22"/>
        </w:rPr>
        <w:t>The Supplier shall comply with any further corporate social responsibility requirements set out in the Specification and Tender Response Document.</w:t>
      </w:r>
    </w:p>
    <w:p w14:paraId="74C59DE4" w14:textId="77777777" w:rsidR="00E73A7E" w:rsidRPr="00793052" w:rsidRDefault="00E73A7E" w:rsidP="006A6B76">
      <w:pPr>
        <w:pStyle w:val="MRNumberedHeading2"/>
        <w:numPr>
          <w:ilvl w:val="0"/>
          <w:numId w:val="0"/>
        </w:numPr>
        <w:spacing w:before="120" w:after="120"/>
        <w:jc w:val="both"/>
        <w:rPr>
          <w:b/>
          <w:bCs/>
          <w:i/>
          <w:iCs/>
          <w:szCs w:val="22"/>
        </w:rPr>
      </w:pPr>
      <w:r w:rsidRPr="00793052">
        <w:rPr>
          <w:b/>
          <w:bCs/>
          <w:i/>
          <w:iCs/>
          <w:szCs w:val="22"/>
        </w:rPr>
        <w:t>Provision of further information</w:t>
      </w:r>
    </w:p>
    <w:p w14:paraId="69153A1D" w14:textId="4BCFD50F" w:rsidR="00786372" w:rsidRPr="00793052" w:rsidRDefault="00BD55FC" w:rsidP="006A6B76">
      <w:pPr>
        <w:pStyle w:val="MRNumberedHeading2"/>
        <w:spacing w:before="120" w:after="120"/>
        <w:jc w:val="both"/>
        <w:rPr>
          <w:szCs w:val="22"/>
        </w:rPr>
      </w:pPr>
      <w:bookmarkStart w:id="418" w:name="_Ref349142583"/>
      <w:bookmarkStart w:id="419" w:name="_Toc290398309"/>
      <w:bookmarkStart w:id="420" w:name="_Toc312422923"/>
      <w:bookmarkStart w:id="421" w:name="_Ref323652042"/>
      <w:bookmarkStart w:id="422" w:name="_Ref286068227"/>
      <w:r w:rsidRPr="00793052">
        <w:rPr>
          <w:szCs w:val="22"/>
        </w:rPr>
        <w:t>The Supplier shall meet reasonable requests by the Authority for information evidencing the Supplier’s compliance with the provisions of</w:t>
      </w:r>
      <w:r w:rsidR="00E87169" w:rsidRPr="00793052">
        <w:rPr>
          <w:szCs w:val="22"/>
        </w:rPr>
        <w:t xml:space="preserve"> Clause </w:t>
      </w:r>
      <w:r w:rsidR="00E87169" w:rsidRPr="00793052">
        <w:rPr>
          <w:szCs w:val="22"/>
        </w:rPr>
        <w:fldChar w:fldCharType="begin"/>
      </w:r>
      <w:r w:rsidR="00E87169" w:rsidRPr="00793052">
        <w:rPr>
          <w:szCs w:val="22"/>
        </w:rPr>
        <w:instrText xml:space="preserve"> REF _Ref94707565 \r \h </w:instrText>
      </w:r>
      <w:r w:rsidR="00E87169" w:rsidRPr="00793052">
        <w:rPr>
          <w:szCs w:val="22"/>
        </w:rPr>
      </w:r>
      <w:r w:rsidR="00E87169" w:rsidRPr="00793052">
        <w:rPr>
          <w:szCs w:val="22"/>
        </w:rPr>
        <w:fldChar w:fldCharType="separate"/>
      </w:r>
      <w:r w:rsidR="00326366" w:rsidRPr="00793052">
        <w:rPr>
          <w:szCs w:val="22"/>
        </w:rPr>
        <w:t>19</w:t>
      </w:r>
      <w:r w:rsidR="00E87169" w:rsidRPr="00793052">
        <w:rPr>
          <w:szCs w:val="22"/>
        </w:rPr>
        <w:fldChar w:fldCharType="end"/>
      </w:r>
      <w:r w:rsidRPr="00793052">
        <w:rPr>
          <w:szCs w:val="22"/>
        </w:rPr>
        <w:t xml:space="preserve"> of this </w:t>
      </w:r>
      <w:r w:rsidR="00E87169" w:rsidRPr="00793052">
        <w:rPr>
          <w:szCs w:val="22"/>
        </w:rPr>
        <w:fldChar w:fldCharType="begin"/>
      </w:r>
      <w:r w:rsidR="00E87169" w:rsidRPr="00793052">
        <w:rPr>
          <w:szCs w:val="22"/>
        </w:rPr>
        <w:instrText xml:space="preserve"> REF _Ref352916352 \r \h </w:instrText>
      </w:r>
      <w:r w:rsidR="00E87169" w:rsidRPr="00793052">
        <w:rPr>
          <w:szCs w:val="22"/>
        </w:rPr>
      </w:r>
      <w:r w:rsidR="00E87169" w:rsidRPr="00793052">
        <w:rPr>
          <w:szCs w:val="22"/>
        </w:rPr>
        <w:fldChar w:fldCharType="separate"/>
      </w:r>
      <w:r w:rsidR="00326366" w:rsidRPr="00793052">
        <w:rPr>
          <w:szCs w:val="22"/>
        </w:rPr>
        <w:t>Schedule 2</w:t>
      </w:r>
      <w:r w:rsidR="00E87169" w:rsidRPr="00793052">
        <w:rPr>
          <w:szCs w:val="22"/>
        </w:rPr>
        <w:fldChar w:fldCharType="end"/>
      </w:r>
      <w:r w:rsidRPr="00793052">
        <w:rPr>
          <w:szCs w:val="22"/>
        </w:rPr>
        <w:t>. For the avoidance of doubt, the Authority may audit the Supplier’s compliance with</w:t>
      </w:r>
      <w:r w:rsidR="00523F3D" w:rsidRPr="00793052">
        <w:rPr>
          <w:szCs w:val="22"/>
        </w:rPr>
        <w:t xml:space="preserve"> </w:t>
      </w:r>
      <w:r w:rsidRPr="00793052">
        <w:rPr>
          <w:szCs w:val="22"/>
        </w:rPr>
        <w:t>Clause</w:t>
      </w:r>
      <w:r w:rsidR="00154B2E" w:rsidRPr="00793052">
        <w:rPr>
          <w:szCs w:val="22"/>
        </w:rPr>
        <w:t xml:space="preserve"> </w:t>
      </w:r>
      <w:r w:rsidR="00E87169" w:rsidRPr="00793052">
        <w:rPr>
          <w:szCs w:val="22"/>
        </w:rPr>
        <w:fldChar w:fldCharType="begin"/>
      </w:r>
      <w:r w:rsidR="00E87169" w:rsidRPr="00793052">
        <w:rPr>
          <w:szCs w:val="22"/>
        </w:rPr>
        <w:instrText xml:space="preserve"> REF _Ref94707565 \r \h </w:instrText>
      </w:r>
      <w:r w:rsidR="00E87169" w:rsidRPr="00793052">
        <w:rPr>
          <w:szCs w:val="22"/>
        </w:rPr>
      </w:r>
      <w:r w:rsidR="00E87169" w:rsidRPr="00793052">
        <w:rPr>
          <w:szCs w:val="22"/>
        </w:rPr>
        <w:fldChar w:fldCharType="separate"/>
      </w:r>
      <w:r w:rsidR="00326366" w:rsidRPr="00793052">
        <w:rPr>
          <w:szCs w:val="22"/>
        </w:rPr>
        <w:t>19</w:t>
      </w:r>
      <w:r w:rsidR="00E87169" w:rsidRPr="00793052">
        <w:rPr>
          <w:szCs w:val="22"/>
        </w:rPr>
        <w:fldChar w:fldCharType="end"/>
      </w:r>
      <w:r w:rsidRPr="00793052">
        <w:rPr>
          <w:szCs w:val="22"/>
        </w:rPr>
        <w:t xml:space="preserve"> of this </w:t>
      </w:r>
      <w:r w:rsidR="00E87169" w:rsidRPr="00793052">
        <w:rPr>
          <w:szCs w:val="22"/>
        </w:rPr>
        <w:fldChar w:fldCharType="begin"/>
      </w:r>
      <w:r w:rsidR="00E87169" w:rsidRPr="00793052">
        <w:rPr>
          <w:szCs w:val="22"/>
        </w:rPr>
        <w:instrText xml:space="preserve"> REF _Ref352916352 \r \h </w:instrText>
      </w:r>
      <w:r w:rsidR="00E87169" w:rsidRPr="00793052">
        <w:rPr>
          <w:szCs w:val="22"/>
        </w:rPr>
      </w:r>
      <w:r w:rsidR="00E87169" w:rsidRPr="00793052">
        <w:rPr>
          <w:szCs w:val="22"/>
        </w:rPr>
        <w:fldChar w:fldCharType="separate"/>
      </w:r>
      <w:r w:rsidR="00326366" w:rsidRPr="00793052">
        <w:rPr>
          <w:szCs w:val="22"/>
        </w:rPr>
        <w:t>Schedule 2</w:t>
      </w:r>
      <w:r w:rsidR="00E87169" w:rsidRPr="00793052">
        <w:rPr>
          <w:szCs w:val="22"/>
        </w:rPr>
        <w:fldChar w:fldCharType="end"/>
      </w:r>
      <w:r w:rsidRPr="00793052">
        <w:rPr>
          <w:szCs w:val="22"/>
        </w:rPr>
        <w:t xml:space="preserve"> in accordance with Clause </w:t>
      </w:r>
      <w:r w:rsidR="00E87169" w:rsidRPr="00793052">
        <w:rPr>
          <w:szCs w:val="22"/>
        </w:rPr>
        <w:fldChar w:fldCharType="begin"/>
      </w:r>
      <w:r w:rsidR="00E87169" w:rsidRPr="00793052">
        <w:rPr>
          <w:szCs w:val="22"/>
        </w:rPr>
        <w:instrText xml:space="preserve"> REF _Ref260055410 \r \h </w:instrText>
      </w:r>
      <w:r w:rsidR="00E87169" w:rsidRPr="00793052">
        <w:rPr>
          <w:szCs w:val="22"/>
        </w:rPr>
      </w:r>
      <w:r w:rsidR="00E87169" w:rsidRPr="00793052">
        <w:rPr>
          <w:szCs w:val="22"/>
        </w:rPr>
        <w:fldChar w:fldCharType="separate"/>
      </w:r>
      <w:r w:rsidR="00326366" w:rsidRPr="00793052">
        <w:rPr>
          <w:szCs w:val="22"/>
        </w:rPr>
        <w:t>24</w:t>
      </w:r>
      <w:r w:rsidR="00E87169" w:rsidRPr="00793052">
        <w:rPr>
          <w:szCs w:val="22"/>
        </w:rPr>
        <w:fldChar w:fldCharType="end"/>
      </w:r>
      <w:r w:rsidRPr="00793052">
        <w:rPr>
          <w:szCs w:val="22"/>
        </w:rPr>
        <w:t xml:space="preserve"> of this </w:t>
      </w:r>
      <w:r w:rsidR="00E87169" w:rsidRPr="00793052">
        <w:rPr>
          <w:szCs w:val="22"/>
        </w:rPr>
        <w:fldChar w:fldCharType="begin"/>
      </w:r>
      <w:r w:rsidR="00E87169" w:rsidRPr="00793052">
        <w:rPr>
          <w:szCs w:val="22"/>
        </w:rPr>
        <w:instrText xml:space="preserve"> REF _Ref352916352 \r \h </w:instrText>
      </w:r>
      <w:r w:rsidR="00E87169" w:rsidRPr="00793052">
        <w:rPr>
          <w:szCs w:val="22"/>
        </w:rPr>
      </w:r>
      <w:r w:rsidR="00E87169" w:rsidRPr="00793052">
        <w:rPr>
          <w:szCs w:val="22"/>
        </w:rPr>
        <w:fldChar w:fldCharType="separate"/>
      </w:r>
      <w:r w:rsidR="00326366" w:rsidRPr="00793052">
        <w:rPr>
          <w:szCs w:val="22"/>
        </w:rPr>
        <w:t>Schedule 2</w:t>
      </w:r>
      <w:r w:rsidR="00E87169" w:rsidRPr="00793052">
        <w:rPr>
          <w:szCs w:val="22"/>
        </w:rPr>
        <w:fldChar w:fldCharType="end"/>
      </w:r>
      <w:r w:rsidR="00ED37F3" w:rsidRPr="00793052">
        <w:rPr>
          <w:szCs w:val="22"/>
        </w:rPr>
        <w:t>.</w:t>
      </w:r>
    </w:p>
    <w:p w14:paraId="354099B2" w14:textId="15B919B2" w:rsidR="00470906" w:rsidRPr="00793052" w:rsidRDefault="00D72FDD" w:rsidP="00222A2E">
      <w:pPr>
        <w:pStyle w:val="MRheading10"/>
        <w:numPr>
          <w:ilvl w:val="0"/>
          <w:numId w:val="1"/>
        </w:numPr>
        <w:tabs>
          <w:tab w:val="clear" w:pos="798"/>
          <w:tab w:val="num" w:pos="702"/>
        </w:tabs>
        <w:spacing w:before="120" w:after="120" w:line="240" w:lineRule="auto"/>
        <w:ind w:hanging="798"/>
        <w:rPr>
          <w:w w:val="0"/>
          <w:szCs w:val="22"/>
        </w:rPr>
      </w:pPr>
      <w:bookmarkStart w:id="423" w:name="_Ref95380850"/>
      <w:r w:rsidRPr="00793052">
        <w:rPr>
          <w:w w:val="0"/>
          <w:szCs w:val="22"/>
        </w:rPr>
        <w:t>Electronic product i</w:t>
      </w:r>
      <w:r w:rsidR="00470906" w:rsidRPr="00793052">
        <w:rPr>
          <w:w w:val="0"/>
          <w:szCs w:val="22"/>
        </w:rPr>
        <w:t>nformation</w:t>
      </w:r>
      <w:bookmarkEnd w:id="418"/>
      <w:bookmarkEnd w:id="423"/>
    </w:p>
    <w:p w14:paraId="354099B3" w14:textId="77777777" w:rsidR="00470906" w:rsidRPr="00793052" w:rsidRDefault="006A770D" w:rsidP="006A6B76">
      <w:pPr>
        <w:pStyle w:val="MRNumberedHeading2"/>
        <w:spacing w:before="120" w:after="120"/>
        <w:jc w:val="both"/>
        <w:rPr>
          <w:szCs w:val="22"/>
        </w:rPr>
      </w:pPr>
      <w:bookmarkStart w:id="424" w:name="_Ref536853302"/>
      <w:r w:rsidRPr="00793052">
        <w:rPr>
          <w:szCs w:val="22"/>
        </w:rPr>
        <w:t>Where requested by the Authority, t</w:t>
      </w:r>
      <w:r w:rsidR="00470906" w:rsidRPr="00793052">
        <w:rPr>
          <w:szCs w:val="22"/>
        </w:rPr>
        <w:t>he Supplier shall provide the Authority the Product Information in such manner and upon such media as agreed between the Supplier and the Authority from time to time</w:t>
      </w:r>
      <w:bookmarkEnd w:id="424"/>
      <w:r w:rsidR="00470906" w:rsidRPr="00793052">
        <w:rPr>
          <w:szCs w:val="22"/>
        </w:rPr>
        <w:t xml:space="preserve"> for the sole use by the Authority. </w:t>
      </w:r>
    </w:p>
    <w:p w14:paraId="354099B4" w14:textId="3A4A20BE" w:rsidR="00470906" w:rsidRPr="00793052" w:rsidRDefault="006A770D" w:rsidP="0002388D">
      <w:pPr>
        <w:pStyle w:val="MRNumberedHeading2"/>
        <w:spacing w:before="120" w:after="120"/>
        <w:jc w:val="both"/>
        <w:rPr>
          <w:szCs w:val="22"/>
        </w:rPr>
      </w:pPr>
      <w:r w:rsidRPr="00793052">
        <w:rPr>
          <w:szCs w:val="22"/>
        </w:rPr>
        <w:t xml:space="preserve">The </w:t>
      </w:r>
      <w:r w:rsidR="009B65EA" w:rsidRPr="00793052">
        <w:rPr>
          <w:szCs w:val="22"/>
        </w:rPr>
        <w:t xml:space="preserve">Supplier </w:t>
      </w:r>
      <w:r w:rsidRPr="00793052">
        <w:rPr>
          <w:szCs w:val="22"/>
        </w:rPr>
        <w:t>warrants that the Product Information is complete and accurate as at the date upon which it is delivered to the Authority and that the Product Information shall not contain any data or statement which gives rise to any liability on the part of the Authority following publication of the same in accordance with</w:t>
      </w:r>
      <w:r w:rsidR="0053702C" w:rsidRPr="00793052">
        <w:rPr>
          <w:szCs w:val="22"/>
        </w:rPr>
        <w:t xml:space="preserve"> this</w:t>
      </w:r>
      <w:r w:rsidRPr="00793052">
        <w:rPr>
          <w:szCs w:val="22"/>
        </w:rPr>
        <w:t xml:space="preserve"> Clause </w:t>
      </w:r>
      <w:r w:rsidR="0053702C" w:rsidRPr="00793052">
        <w:rPr>
          <w:szCs w:val="22"/>
        </w:rPr>
        <w:fldChar w:fldCharType="begin"/>
      </w:r>
      <w:r w:rsidR="0053702C" w:rsidRPr="00793052">
        <w:rPr>
          <w:szCs w:val="22"/>
        </w:rPr>
        <w:instrText xml:space="preserve"> REF _Ref95380850 \r \h </w:instrText>
      </w:r>
      <w:r w:rsidR="0053702C" w:rsidRPr="00793052">
        <w:rPr>
          <w:szCs w:val="22"/>
        </w:rPr>
      </w:r>
      <w:r w:rsidR="0053702C" w:rsidRPr="00793052">
        <w:rPr>
          <w:szCs w:val="22"/>
        </w:rPr>
        <w:fldChar w:fldCharType="separate"/>
      </w:r>
      <w:r w:rsidR="00326366" w:rsidRPr="00793052">
        <w:rPr>
          <w:szCs w:val="22"/>
        </w:rPr>
        <w:t>20</w:t>
      </w:r>
      <w:r w:rsidR="0053702C" w:rsidRPr="00793052">
        <w:rPr>
          <w:szCs w:val="22"/>
        </w:rPr>
        <w:fldChar w:fldCharType="end"/>
      </w:r>
      <w:r w:rsidR="00E903A6" w:rsidRPr="00793052">
        <w:rPr>
          <w:szCs w:val="22"/>
        </w:rPr>
        <w:t xml:space="preserve"> </w:t>
      </w:r>
      <w:r w:rsidR="00E903A6" w:rsidRPr="00793052">
        <w:rPr>
          <w:w w:val="0"/>
          <w:szCs w:val="22"/>
        </w:rPr>
        <w:t>of this</w:t>
      </w:r>
      <w:r w:rsidR="004119FE" w:rsidRPr="00793052">
        <w:rPr>
          <w:w w:val="0"/>
          <w:szCs w:val="22"/>
        </w:rPr>
        <w:t xml:space="preserve"> </w:t>
      </w:r>
      <w:r w:rsidR="004119FE" w:rsidRPr="00793052">
        <w:rPr>
          <w:w w:val="0"/>
          <w:szCs w:val="22"/>
        </w:rPr>
        <w:fldChar w:fldCharType="begin"/>
      </w:r>
      <w:r w:rsidR="004119FE" w:rsidRPr="00793052">
        <w:rPr>
          <w:w w:val="0"/>
          <w:szCs w:val="22"/>
        </w:rPr>
        <w:instrText xml:space="preserve"> REF _Ref352916352 \r \h </w:instrText>
      </w:r>
      <w:r w:rsidR="00FB2ECA" w:rsidRPr="00793052">
        <w:rPr>
          <w:w w:val="0"/>
          <w:szCs w:val="22"/>
        </w:rPr>
        <w:instrText xml:space="preserve"> \* MERGEFORMAT </w:instrText>
      </w:r>
      <w:r w:rsidR="004119FE" w:rsidRPr="00793052">
        <w:rPr>
          <w:w w:val="0"/>
          <w:szCs w:val="22"/>
        </w:rPr>
      </w:r>
      <w:r w:rsidR="004119FE" w:rsidRPr="00793052">
        <w:rPr>
          <w:w w:val="0"/>
          <w:szCs w:val="22"/>
        </w:rPr>
        <w:fldChar w:fldCharType="separate"/>
      </w:r>
      <w:r w:rsidR="00326366" w:rsidRPr="00793052">
        <w:rPr>
          <w:w w:val="0"/>
          <w:szCs w:val="22"/>
        </w:rPr>
        <w:t>Schedule 2</w:t>
      </w:r>
      <w:r w:rsidR="004119FE" w:rsidRPr="00793052">
        <w:rPr>
          <w:w w:val="0"/>
          <w:szCs w:val="22"/>
        </w:rPr>
        <w:fldChar w:fldCharType="end"/>
      </w:r>
      <w:r w:rsidRPr="00793052">
        <w:rPr>
          <w:szCs w:val="22"/>
        </w:rPr>
        <w:t>.</w:t>
      </w:r>
    </w:p>
    <w:p w14:paraId="354099B5" w14:textId="77777777" w:rsidR="006A770D" w:rsidRPr="00793052" w:rsidRDefault="00FD610C" w:rsidP="006A6B76">
      <w:pPr>
        <w:pStyle w:val="MRNumberedHeading2"/>
        <w:spacing w:before="120" w:after="120"/>
        <w:jc w:val="both"/>
        <w:rPr>
          <w:szCs w:val="22"/>
        </w:rPr>
      </w:pPr>
      <w:r w:rsidRPr="00793052">
        <w:rPr>
          <w:szCs w:val="22"/>
        </w:rPr>
        <w:t>If</w:t>
      </w:r>
      <w:r w:rsidR="006A770D" w:rsidRPr="00793052">
        <w:rPr>
          <w:szCs w:val="22"/>
        </w:rPr>
        <w:t xml:space="preserve"> the Product Information ceases to be complete and accurate, the Supplier shall promptly notify the Authority in writing of any modification or addition to or any inaccuracy or omission in the Product Information.</w:t>
      </w:r>
    </w:p>
    <w:p w14:paraId="354099B6" w14:textId="5B371DBF" w:rsidR="006A770D" w:rsidRPr="00793052" w:rsidRDefault="006A770D" w:rsidP="0002388D">
      <w:pPr>
        <w:pStyle w:val="MRNumberedHeading2"/>
        <w:spacing w:before="120" w:after="120"/>
        <w:jc w:val="both"/>
        <w:rPr>
          <w:szCs w:val="22"/>
        </w:rPr>
      </w:pPr>
      <w:bookmarkStart w:id="425" w:name="_Ref536854671"/>
      <w:r w:rsidRPr="00793052">
        <w:rPr>
          <w:szCs w:val="22"/>
        </w:rPr>
        <w:t xml:space="preserve">The Supplier grants the Authority a perpetual, non-exclusive, royalty free licence to use and exploit the Product Information and any Intellectual Property Rights </w:t>
      </w:r>
      <w:r w:rsidR="00221FA7" w:rsidRPr="00793052">
        <w:rPr>
          <w:szCs w:val="22"/>
        </w:rPr>
        <w:t xml:space="preserve">in the Product Information </w:t>
      </w:r>
      <w:r w:rsidRPr="00793052">
        <w:rPr>
          <w:szCs w:val="22"/>
        </w:rPr>
        <w:t>for the purpose of illustrating the range of goods and services (including, without limitation, the Goods) available pursuant to the Authority</w:t>
      </w:r>
      <w:r w:rsidR="00B17ABD" w:rsidRPr="00793052">
        <w:rPr>
          <w:szCs w:val="22"/>
        </w:rPr>
        <w:t>’s</w:t>
      </w:r>
      <w:r w:rsidRPr="00793052">
        <w:rPr>
          <w:szCs w:val="22"/>
        </w:rPr>
        <w:t xml:space="preserve"> contracts from time to time. </w:t>
      </w:r>
      <w:r w:rsidR="00A34D8E" w:rsidRPr="00793052">
        <w:rPr>
          <w:szCs w:val="22"/>
        </w:rPr>
        <w:t xml:space="preserve">Subject to Clause </w:t>
      </w:r>
      <w:r w:rsidR="00A34D8E" w:rsidRPr="00793052">
        <w:rPr>
          <w:szCs w:val="22"/>
        </w:rPr>
        <w:fldChar w:fldCharType="begin"/>
      </w:r>
      <w:r w:rsidR="00A34D8E" w:rsidRPr="00793052">
        <w:rPr>
          <w:szCs w:val="22"/>
        </w:rPr>
        <w:instrText xml:space="preserve"> REF _Ref350941205 \r \h </w:instrText>
      </w:r>
      <w:r w:rsidR="00FB2ECA" w:rsidRPr="00793052">
        <w:rPr>
          <w:szCs w:val="22"/>
        </w:rPr>
        <w:instrText xml:space="preserve"> \* MERGEFORMAT </w:instrText>
      </w:r>
      <w:r w:rsidR="00A34D8E" w:rsidRPr="00793052">
        <w:rPr>
          <w:szCs w:val="22"/>
        </w:rPr>
      </w:r>
      <w:r w:rsidR="00A34D8E" w:rsidRPr="00793052">
        <w:rPr>
          <w:szCs w:val="22"/>
        </w:rPr>
        <w:fldChar w:fldCharType="separate"/>
      </w:r>
      <w:r w:rsidR="00326366" w:rsidRPr="00793052">
        <w:rPr>
          <w:szCs w:val="22"/>
        </w:rPr>
        <w:t>20.5</w:t>
      </w:r>
      <w:r w:rsidR="00A34D8E" w:rsidRPr="00793052">
        <w:rPr>
          <w:szCs w:val="22"/>
        </w:rPr>
        <w:fldChar w:fldCharType="end"/>
      </w:r>
      <w:r w:rsidR="00A34D8E" w:rsidRPr="00793052">
        <w:rPr>
          <w:szCs w:val="22"/>
        </w:rPr>
        <w:t xml:space="preserve"> of this</w:t>
      </w:r>
      <w:r w:rsidR="004119FE" w:rsidRPr="00793052">
        <w:rPr>
          <w:szCs w:val="22"/>
        </w:rPr>
        <w:t xml:space="preserve"> </w:t>
      </w:r>
      <w:r w:rsidR="004119FE" w:rsidRPr="00793052">
        <w:rPr>
          <w:szCs w:val="22"/>
        </w:rPr>
        <w:fldChar w:fldCharType="begin"/>
      </w:r>
      <w:r w:rsidR="004119FE" w:rsidRPr="00793052">
        <w:rPr>
          <w:szCs w:val="22"/>
        </w:rPr>
        <w:instrText xml:space="preserve"> REF _Ref352916352 \r \h </w:instrText>
      </w:r>
      <w:r w:rsidR="00FB2ECA" w:rsidRPr="00793052">
        <w:rPr>
          <w:szCs w:val="22"/>
        </w:rPr>
        <w:instrText xml:space="preserve"> \* MERGEFORMAT </w:instrText>
      </w:r>
      <w:r w:rsidR="004119FE" w:rsidRPr="00793052">
        <w:rPr>
          <w:szCs w:val="22"/>
        </w:rPr>
      </w:r>
      <w:r w:rsidR="004119FE" w:rsidRPr="00793052">
        <w:rPr>
          <w:szCs w:val="22"/>
        </w:rPr>
        <w:fldChar w:fldCharType="separate"/>
      </w:r>
      <w:r w:rsidR="00326366" w:rsidRPr="00793052">
        <w:rPr>
          <w:szCs w:val="22"/>
        </w:rPr>
        <w:t>Schedule 2</w:t>
      </w:r>
      <w:r w:rsidR="004119FE" w:rsidRPr="00793052">
        <w:rPr>
          <w:szCs w:val="22"/>
        </w:rPr>
        <w:fldChar w:fldCharType="end"/>
      </w:r>
      <w:r w:rsidR="00A34D8E" w:rsidRPr="00793052">
        <w:rPr>
          <w:szCs w:val="22"/>
        </w:rPr>
        <w:t>, n</w:t>
      </w:r>
      <w:r w:rsidRPr="00793052">
        <w:rPr>
          <w:szCs w:val="22"/>
        </w:rPr>
        <w:t xml:space="preserve">o </w:t>
      </w:r>
      <w:r w:rsidR="00FE7171" w:rsidRPr="00793052">
        <w:rPr>
          <w:szCs w:val="22"/>
        </w:rPr>
        <w:t>obligation</w:t>
      </w:r>
      <w:r w:rsidRPr="00793052">
        <w:rPr>
          <w:szCs w:val="22"/>
        </w:rPr>
        <w:t xml:space="preserve"> to illustrate or advertise the Product Information is </w:t>
      </w:r>
      <w:r w:rsidR="00FE7171" w:rsidRPr="00793052">
        <w:rPr>
          <w:szCs w:val="22"/>
        </w:rPr>
        <w:t xml:space="preserve">imposed on </w:t>
      </w:r>
      <w:r w:rsidRPr="00793052">
        <w:rPr>
          <w:szCs w:val="22"/>
        </w:rPr>
        <w:t>the Authority, as a consequence of the licenc</w:t>
      </w:r>
      <w:r w:rsidR="00FE070E" w:rsidRPr="00793052">
        <w:rPr>
          <w:szCs w:val="22"/>
        </w:rPr>
        <w:t>e conferred by this C</w:t>
      </w:r>
      <w:r w:rsidRPr="00793052">
        <w:rPr>
          <w:szCs w:val="22"/>
        </w:rPr>
        <w:t xml:space="preserve">lause </w:t>
      </w:r>
      <w:r w:rsidRPr="00793052">
        <w:rPr>
          <w:szCs w:val="22"/>
        </w:rPr>
        <w:fldChar w:fldCharType="begin"/>
      </w:r>
      <w:r w:rsidRPr="00793052">
        <w:rPr>
          <w:szCs w:val="22"/>
        </w:rPr>
        <w:instrText xml:space="preserve"> REF _Ref536854671 \r \h </w:instrText>
      </w:r>
      <w:r w:rsidR="00D72FDD" w:rsidRPr="00793052">
        <w:rPr>
          <w:szCs w:val="22"/>
        </w:rPr>
        <w:instrText xml:space="preserve"> \* MERGEFORMAT </w:instrText>
      </w:r>
      <w:r w:rsidRPr="00793052">
        <w:rPr>
          <w:szCs w:val="22"/>
        </w:rPr>
      </w:r>
      <w:r w:rsidRPr="00793052">
        <w:rPr>
          <w:szCs w:val="22"/>
        </w:rPr>
        <w:fldChar w:fldCharType="separate"/>
      </w:r>
      <w:r w:rsidR="00326366" w:rsidRPr="00793052">
        <w:rPr>
          <w:szCs w:val="22"/>
        </w:rPr>
        <w:t>20.4</w:t>
      </w:r>
      <w:r w:rsidRPr="00793052">
        <w:rPr>
          <w:szCs w:val="22"/>
        </w:rPr>
        <w:fldChar w:fldCharType="end"/>
      </w:r>
      <w:bookmarkEnd w:id="425"/>
      <w:r w:rsidR="00E903A6" w:rsidRPr="00793052">
        <w:rPr>
          <w:szCs w:val="22"/>
        </w:rPr>
        <w:t xml:space="preserve"> </w:t>
      </w:r>
      <w:r w:rsidR="00E903A6" w:rsidRPr="00793052">
        <w:rPr>
          <w:w w:val="0"/>
          <w:szCs w:val="22"/>
        </w:rPr>
        <w:t>of this</w:t>
      </w:r>
      <w:r w:rsidR="004119FE" w:rsidRPr="00793052">
        <w:rPr>
          <w:w w:val="0"/>
          <w:szCs w:val="22"/>
        </w:rPr>
        <w:t xml:space="preserve"> </w:t>
      </w:r>
      <w:r w:rsidR="004119FE" w:rsidRPr="00793052">
        <w:rPr>
          <w:w w:val="0"/>
          <w:szCs w:val="22"/>
        </w:rPr>
        <w:fldChar w:fldCharType="begin"/>
      </w:r>
      <w:r w:rsidR="004119FE" w:rsidRPr="00793052">
        <w:rPr>
          <w:w w:val="0"/>
          <w:szCs w:val="22"/>
        </w:rPr>
        <w:instrText xml:space="preserve"> REF _Ref352916352 \r \h </w:instrText>
      </w:r>
      <w:r w:rsidR="00FB2ECA" w:rsidRPr="00793052">
        <w:rPr>
          <w:w w:val="0"/>
          <w:szCs w:val="22"/>
        </w:rPr>
        <w:instrText xml:space="preserve"> \* MERGEFORMAT </w:instrText>
      </w:r>
      <w:r w:rsidR="004119FE" w:rsidRPr="00793052">
        <w:rPr>
          <w:w w:val="0"/>
          <w:szCs w:val="22"/>
        </w:rPr>
      </w:r>
      <w:r w:rsidR="004119FE" w:rsidRPr="00793052">
        <w:rPr>
          <w:w w:val="0"/>
          <w:szCs w:val="22"/>
        </w:rPr>
        <w:fldChar w:fldCharType="separate"/>
      </w:r>
      <w:r w:rsidR="00326366" w:rsidRPr="00793052">
        <w:rPr>
          <w:w w:val="0"/>
          <w:szCs w:val="22"/>
        </w:rPr>
        <w:t>Schedule 2</w:t>
      </w:r>
      <w:r w:rsidR="004119FE" w:rsidRPr="00793052">
        <w:rPr>
          <w:w w:val="0"/>
          <w:szCs w:val="22"/>
        </w:rPr>
        <w:fldChar w:fldCharType="end"/>
      </w:r>
      <w:r w:rsidRPr="00793052">
        <w:rPr>
          <w:szCs w:val="22"/>
        </w:rPr>
        <w:t xml:space="preserve">. </w:t>
      </w:r>
    </w:p>
    <w:p w14:paraId="354099B7" w14:textId="77777777" w:rsidR="00FE070E" w:rsidRPr="00793052" w:rsidRDefault="00FE070E" w:rsidP="006A6B76">
      <w:pPr>
        <w:pStyle w:val="MRNumberedHeading2"/>
        <w:spacing w:before="120" w:after="120"/>
        <w:jc w:val="both"/>
        <w:rPr>
          <w:szCs w:val="22"/>
        </w:rPr>
      </w:pPr>
      <w:bookmarkStart w:id="426" w:name="_Ref350941205"/>
      <w:r w:rsidRPr="00793052">
        <w:rPr>
          <w:szCs w:val="22"/>
        </w:rPr>
        <w:t xml:space="preserve">The Authority may reproduce for its sole use the Product Information provided by the Supplier in the Authority's product catalogue from time to time which may be made available on </w:t>
      </w:r>
      <w:r w:rsidR="00E903A6" w:rsidRPr="00793052">
        <w:rPr>
          <w:szCs w:val="22"/>
        </w:rPr>
        <w:t xml:space="preserve">any NHS </w:t>
      </w:r>
      <w:r w:rsidRPr="00793052">
        <w:rPr>
          <w:szCs w:val="22"/>
        </w:rPr>
        <w:t>communications network</w:t>
      </w:r>
      <w:r w:rsidR="00E903A6" w:rsidRPr="00793052">
        <w:rPr>
          <w:szCs w:val="22"/>
        </w:rPr>
        <w:t>s</w:t>
      </w:r>
      <w:r w:rsidRPr="00793052">
        <w:rPr>
          <w:szCs w:val="22"/>
        </w:rPr>
        <w:t xml:space="preserve"> in electronic format and/or made available on the Authority's external website and/or made available on other digital media from time to time.</w:t>
      </w:r>
      <w:bookmarkEnd w:id="426"/>
    </w:p>
    <w:p w14:paraId="354099B8" w14:textId="3224DF1A" w:rsidR="00FE070E" w:rsidRPr="00793052" w:rsidRDefault="00FE070E" w:rsidP="0002388D">
      <w:pPr>
        <w:pStyle w:val="MRNumberedHeading2"/>
        <w:spacing w:before="120" w:after="120"/>
        <w:jc w:val="both"/>
        <w:rPr>
          <w:szCs w:val="22"/>
        </w:rPr>
      </w:pPr>
      <w:bookmarkStart w:id="427" w:name="_Ref349143653"/>
      <w:r w:rsidRPr="00793052">
        <w:rPr>
          <w:szCs w:val="22"/>
        </w:rPr>
        <w:t xml:space="preserve">Before any publication of the Product Information (electronic or otherwise) is made by the Authority, the Authority will submit a copy of the relevant sections of the Authority's product catalogue to the Supplier for approval, such approval not to be unreasonably withheld or delayed. For the avoidance of doubt the Supplier shall have no right to compel the Authority to exhibit the Product Information in any product catalogue as a result of the approval given by it pursuant to this Clause </w:t>
      </w:r>
      <w:r w:rsidR="00053EB6" w:rsidRPr="00793052">
        <w:rPr>
          <w:szCs w:val="22"/>
        </w:rPr>
        <w:fldChar w:fldCharType="begin"/>
      </w:r>
      <w:r w:rsidR="00053EB6" w:rsidRPr="00793052">
        <w:rPr>
          <w:szCs w:val="22"/>
        </w:rPr>
        <w:instrText xml:space="preserve"> REF _Ref349143653 \r \h </w:instrText>
      </w:r>
      <w:r w:rsidR="00D72FDD" w:rsidRPr="00793052">
        <w:rPr>
          <w:szCs w:val="22"/>
        </w:rPr>
        <w:instrText xml:space="preserve"> \* MERGEFORMAT </w:instrText>
      </w:r>
      <w:r w:rsidR="00053EB6" w:rsidRPr="00793052">
        <w:rPr>
          <w:szCs w:val="22"/>
        </w:rPr>
      </w:r>
      <w:r w:rsidR="00053EB6" w:rsidRPr="00793052">
        <w:rPr>
          <w:szCs w:val="22"/>
        </w:rPr>
        <w:fldChar w:fldCharType="separate"/>
      </w:r>
      <w:r w:rsidR="00326366" w:rsidRPr="00793052">
        <w:rPr>
          <w:szCs w:val="22"/>
        </w:rPr>
        <w:t>20.6</w:t>
      </w:r>
      <w:r w:rsidR="00053EB6" w:rsidRPr="00793052">
        <w:rPr>
          <w:szCs w:val="22"/>
        </w:rPr>
        <w:fldChar w:fldCharType="end"/>
      </w:r>
      <w:r w:rsidR="00053EB6" w:rsidRPr="00793052">
        <w:rPr>
          <w:szCs w:val="22"/>
        </w:rPr>
        <w:t xml:space="preserve"> </w:t>
      </w:r>
      <w:r w:rsidR="00E903A6" w:rsidRPr="00793052">
        <w:rPr>
          <w:w w:val="0"/>
          <w:szCs w:val="22"/>
        </w:rPr>
        <w:t xml:space="preserve">of this </w:t>
      </w:r>
      <w:r w:rsidR="004119FE" w:rsidRPr="00793052">
        <w:rPr>
          <w:w w:val="0"/>
          <w:szCs w:val="22"/>
        </w:rPr>
        <w:fldChar w:fldCharType="begin"/>
      </w:r>
      <w:r w:rsidR="004119FE" w:rsidRPr="00793052">
        <w:rPr>
          <w:w w:val="0"/>
          <w:szCs w:val="22"/>
        </w:rPr>
        <w:instrText xml:space="preserve"> REF _Ref352916352 \r \h </w:instrText>
      </w:r>
      <w:r w:rsidR="00FB2ECA" w:rsidRPr="00793052">
        <w:rPr>
          <w:w w:val="0"/>
          <w:szCs w:val="22"/>
        </w:rPr>
        <w:instrText xml:space="preserve"> \* MERGEFORMAT </w:instrText>
      </w:r>
      <w:r w:rsidR="004119FE" w:rsidRPr="00793052">
        <w:rPr>
          <w:w w:val="0"/>
          <w:szCs w:val="22"/>
        </w:rPr>
      </w:r>
      <w:r w:rsidR="004119FE" w:rsidRPr="00793052">
        <w:rPr>
          <w:w w:val="0"/>
          <w:szCs w:val="22"/>
        </w:rPr>
        <w:fldChar w:fldCharType="separate"/>
      </w:r>
      <w:r w:rsidR="00326366" w:rsidRPr="00793052">
        <w:rPr>
          <w:w w:val="0"/>
          <w:szCs w:val="22"/>
        </w:rPr>
        <w:t>Schedule 2</w:t>
      </w:r>
      <w:r w:rsidR="004119FE" w:rsidRPr="00793052">
        <w:rPr>
          <w:w w:val="0"/>
          <w:szCs w:val="22"/>
        </w:rPr>
        <w:fldChar w:fldCharType="end"/>
      </w:r>
      <w:r w:rsidR="004119FE" w:rsidRPr="00793052">
        <w:rPr>
          <w:w w:val="0"/>
          <w:szCs w:val="22"/>
        </w:rPr>
        <w:t xml:space="preserve"> </w:t>
      </w:r>
      <w:r w:rsidRPr="00793052">
        <w:rPr>
          <w:szCs w:val="22"/>
        </w:rPr>
        <w:t xml:space="preserve">or otherwise under the terms of this </w:t>
      </w:r>
      <w:r w:rsidR="00BD6A48" w:rsidRPr="00793052">
        <w:rPr>
          <w:szCs w:val="22"/>
        </w:rPr>
        <w:t>Framework Agreement</w:t>
      </w:r>
      <w:r w:rsidRPr="00793052">
        <w:rPr>
          <w:szCs w:val="22"/>
        </w:rPr>
        <w:t>.</w:t>
      </w:r>
      <w:bookmarkEnd w:id="427"/>
    </w:p>
    <w:p w14:paraId="354099B9" w14:textId="77777777" w:rsidR="006A770D" w:rsidRPr="00793052" w:rsidRDefault="00053EB6" w:rsidP="006A6B76">
      <w:pPr>
        <w:pStyle w:val="MRNumberedHeading2"/>
        <w:spacing w:before="120" w:after="120"/>
        <w:jc w:val="both"/>
        <w:rPr>
          <w:szCs w:val="22"/>
        </w:rPr>
      </w:pPr>
      <w:r w:rsidRPr="00793052">
        <w:rPr>
          <w:szCs w:val="22"/>
        </w:rPr>
        <w:t>If requested in writing by the Authority, and to the extent not already agreed as part of the Specification and Tender Response Document, the Supplier and the Authority shall discuss and seek to agree in good faith arrangements to use any Electronic Trading System.</w:t>
      </w:r>
    </w:p>
    <w:p w14:paraId="354099BA" w14:textId="77777777" w:rsidR="00AF29CC" w:rsidRPr="00793052" w:rsidRDefault="00AF29CC" w:rsidP="00222A2E">
      <w:pPr>
        <w:pStyle w:val="MRheading10"/>
        <w:numPr>
          <w:ilvl w:val="0"/>
          <w:numId w:val="1"/>
        </w:numPr>
        <w:tabs>
          <w:tab w:val="clear" w:pos="798"/>
          <w:tab w:val="num" w:pos="702"/>
        </w:tabs>
        <w:spacing w:before="120" w:after="120" w:line="240" w:lineRule="auto"/>
        <w:ind w:hanging="798"/>
        <w:rPr>
          <w:w w:val="0"/>
          <w:szCs w:val="22"/>
        </w:rPr>
      </w:pPr>
      <w:bookmarkStart w:id="428" w:name="_Ref350762083"/>
      <w:r w:rsidRPr="00793052">
        <w:rPr>
          <w:w w:val="0"/>
          <w:szCs w:val="22"/>
        </w:rPr>
        <w:t>Change management</w:t>
      </w:r>
      <w:bookmarkStart w:id="429" w:name="Page_92"/>
      <w:bookmarkEnd w:id="419"/>
      <w:bookmarkEnd w:id="420"/>
      <w:bookmarkEnd w:id="421"/>
      <w:bookmarkEnd w:id="428"/>
      <w:bookmarkEnd w:id="429"/>
    </w:p>
    <w:p w14:paraId="354099BB" w14:textId="77777777" w:rsidR="00AF29CC" w:rsidRPr="00793052" w:rsidRDefault="00AF29CC" w:rsidP="00222A2E">
      <w:pPr>
        <w:pStyle w:val="MRheading20"/>
        <w:numPr>
          <w:ilvl w:val="1"/>
          <w:numId w:val="8"/>
        </w:numPr>
        <w:spacing w:before="120" w:after="120" w:line="240" w:lineRule="auto"/>
        <w:rPr>
          <w:szCs w:val="22"/>
        </w:rPr>
      </w:pPr>
      <w:bookmarkStart w:id="430" w:name="_Toc303950080"/>
      <w:bookmarkStart w:id="431" w:name="_Toc303950847"/>
      <w:bookmarkStart w:id="432" w:name="_Toc303951627"/>
      <w:bookmarkStart w:id="433" w:name="_Toc304135710"/>
      <w:r w:rsidRPr="00793052">
        <w:rPr>
          <w:szCs w:val="22"/>
        </w:rPr>
        <w:t xml:space="preserve">The Supplier acknowledges to the Authority that </w:t>
      </w:r>
      <w:r w:rsidR="005A2C07" w:rsidRPr="00793052">
        <w:rPr>
          <w:szCs w:val="22"/>
        </w:rPr>
        <w:t xml:space="preserve">the </w:t>
      </w:r>
      <w:r w:rsidRPr="00793052">
        <w:rPr>
          <w:szCs w:val="22"/>
        </w:rPr>
        <w:t>req</w:t>
      </w:r>
      <w:r w:rsidR="00687DF6" w:rsidRPr="00793052">
        <w:rPr>
          <w:szCs w:val="22"/>
        </w:rPr>
        <w:t xml:space="preserve">uirements for the Goods may </w:t>
      </w:r>
      <w:r w:rsidRPr="00793052">
        <w:rPr>
          <w:szCs w:val="22"/>
        </w:rPr>
        <w:t>change during the Term</w:t>
      </w:r>
      <w:r w:rsidR="0053031C" w:rsidRPr="00793052">
        <w:rPr>
          <w:szCs w:val="22"/>
        </w:rPr>
        <w:t xml:space="preserve"> and the Supplier shall not unreasonably withhold or delay its consent to any reasonable variation or addition to the Specification and Tender Response Document, as may be requested by the Authority from time to time.</w:t>
      </w:r>
      <w:bookmarkEnd w:id="430"/>
      <w:bookmarkEnd w:id="431"/>
      <w:bookmarkEnd w:id="432"/>
      <w:bookmarkEnd w:id="433"/>
    </w:p>
    <w:p w14:paraId="354099BC" w14:textId="2A0386EB" w:rsidR="00AF29CC" w:rsidRPr="00793052" w:rsidRDefault="00815B22" w:rsidP="00222A2E">
      <w:pPr>
        <w:pStyle w:val="MRheading20"/>
        <w:numPr>
          <w:ilvl w:val="1"/>
          <w:numId w:val="8"/>
        </w:numPr>
        <w:spacing w:before="120" w:after="120" w:line="240" w:lineRule="auto"/>
        <w:rPr>
          <w:szCs w:val="22"/>
        </w:rPr>
      </w:pPr>
      <w:bookmarkStart w:id="434" w:name="_Toc303950081"/>
      <w:bookmarkStart w:id="435" w:name="_Toc303950848"/>
      <w:bookmarkStart w:id="436" w:name="_Toc303951628"/>
      <w:bookmarkStart w:id="437" w:name="_Toc304135711"/>
      <w:r w:rsidRPr="00793052">
        <w:rPr>
          <w:szCs w:val="22"/>
        </w:rPr>
        <w:t xml:space="preserve">Subject to Clause </w:t>
      </w:r>
      <w:r w:rsidRPr="00793052">
        <w:rPr>
          <w:szCs w:val="22"/>
        </w:rPr>
        <w:fldChar w:fldCharType="begin"/>
      </w:r>
      <w:r w:rsidRPr="00793052">
        <w:rPr>
          <w:szCs w:val="22"/>
        </w:rPr>
        <w:instrText xml:space="preserve"> REF _Ref504573091 \r \h </w:instrText>
      </w:r>
      <w:r w:rsidR="00417577" w:rsidRPr="00793052">
        <w:rPr>
          <w:szCs w:val="22"/>
        </w:rPr>
        <w:instrText xml:space="preserve"> \* MERGEFORMAT </w:instrText>
      </w:r>
      <w:r w:rsidRPr="00793052">
        <w:rPr>
          <w:szCs w:val="22"/>
        </w:rPr>
      </w:r>
      <w:r w:rsidRPr="00793052">
        <w:rPr>
          <w:szCs w:val="22"/>
        </w:rPr>
        <w:fldChar w:fldCharType="separate"/>
      </w:r>
      <w:r w:rsidR="00326366" w:rsidRPr="00793052">
        <w:rPr>
          <w:szCs w:val="22"/>
        </w:rPr>
        <w:t>21.3</w:t>
      </w:r>
      <w:r w:rsidRPr="00793052">
        <w:rPr>
          <w:szCs w:val="22"/>
        </w:rPr>
        <w:fldChar w:fldCharType="end"/>
      </w:r>
      <w:r w:rsidRPr="00793052">
        <w:rPr>
          <w:szCs w:val="22"/>
        </w:rPr>
        <w:t xml:space="preserve"> of </w:t>
      </w:r>
      <w:r w:rsidRPr="00793052">
        <w:rPr>
          <w:w w:val="0"/>
          <w:szCs w:val="22"/>
        </w:rPr>
        <w:t xml:space="preserve">this </w:t>
      </w:r>
      <w:r w:rsidRPr="00793052">
        <w:rPr>
          <w:w w:val="0"/>
          <w:szCs w:val="22"/>
        </w:rPr>
        <w:fldChar w:fldCharType="begin"/>
      </w:r>
      <w:r w:rsidRPr="00793052">
        <w:rPr>
          <w:w w:val="0"/>
          <w:szCs w:val="22"/>
        </w:rPr>
        <w:instrText xml:space="preserve"> REF _Ref352916352 \r \h  \* MERGEFORMAT </w:instrText>
      </w:r>
      <w:r w:rsidRPr="00793052">
        <w:rPr>
          <w:w w:val="0"/>
          <w:szCs w:val="22"/>
        </w:rPr>
      </w:r>
      <w:r w:rsidRPr="00793052">
        <w:rPr>
          <w:w w:val="0"/>
          <w:szCs w:val="22"/>
        </w:rPr>
        <w:fldChar w:fldCharType="separate"/>
      </w:r>
      <w:r w:rsidR="00326366" w:rsidRPr="00793052">
        <w:rPr>
          <w:w w:val="0"/>
          <w:szCs w:val="22"/>
        </w:rPr>
        <w:t>Schedule 2</w:t>
      </w:r>
      <w:r w:rsidRPr="00793052">
        <w:rPr>
          <w:w w:val="0"/>
          <w:szCs w:val="22"/>
        </w:rPr>
        <w:fldChar w:fldCharType="end"/>
      </w:r>
      <w:r w:rsidRPr="00793052">
        <w:rPr>
          <w:w w:val="0"/>
          <w:szCs w:val="22"/>
        </w:rPr>
        <w:t xml:space="preserve">, </w:t>
      </w:r>
      <w:r w:rsidRPr="00793052">
        <w:rPr>
          <w:szCs w:val="22"/>
        </w:rPr>
        <w:t>a</w:t>
      </w:r>
      <w:r w:rsidR="00AF29CC" w:rsidRPr="00793052">
        <w:rPr>
          <w:szCs w:val="22"/>
        </w:rPr>
        <w:t xml:space="preserve">ny change to the </w:t>
      </w:r>
      <w:r w:rsidR="00687DF6" w:rsidRPr="00793052">
        <w:rPr>
          <w:szCs w:val="22"/>
        </w:rPr>
        <w:t xml:space="preserve">Goods </w:t>
      </w:r>
      <w:r w:rsidR="00AF29CC" w:rsidRPr="00793052">
        <w:rPr>
          <w:szCs w:val="22"/>
        </w:rPr>
        <w:t xml:space="preserve">or other variation to this </w:t>
      </w:r>
      <w:r w:rsidR="00BD6A48" w:rsidRPr="00793052">
        <w:rPr>
          <w:szCs w:val="22"/>
        </w:rPr>
        <w:t>Framework Agreement</w:t>
      </w:r>
      <w:r w:rsidR="00370174" w:rsidRPr="00793052">
        <w:rPr>
          <w:szCs w:val="22"/>
        </w:rPr>
        <w:t xml:space="preserve"> </w:t>
      </w:r>
      <w:r w:rsidR="00AF29CC" w:rsidRPr="00793052">
        <w:rPr>
          <w:szCs w:val="22"/>
        </w:rPr>
        <w:t>shall only be binding once it has been agreed in writing and signed by an authorised representative of both Parties.</w:t>
      </w:r>
      <w:bookmarkEnd w:id="434"/>
      <w:bookmarkEnd w:id="435"/>
      <w:bookmarkEnd w:id="436"/>
      <w:bookmarkEnd w:id="437"/>
      <w:r w:rsidR="00AF29CC" w:rsidRPr="00793052">
        <w:rPr>
          <w:szCs w:val="22"/>
        </w:rPr>
        <w:t xml:space="preserve"> </w:t>
      </w:r>
    </w:p>
    <w:p w14:paraId="354099BD" w14:textId="0E4DDF3E" w:rsidR="00815B22" w:rsidRPr="00793052" w:rsidRDefault="00815B22" w:rsidP="00222A2E">
      <w:pPr>
        <w:pStyle w:val="MRheading20"/>
        <w:numPr>
          <w:ilvl w:val="1"/>
          <w:numId w:val="8"/>
        </w:numPr>
        <w:spacing w:before="120" w:after="120" w:line="240" w:lineRule="auto"/>
      </w:pPr>
      <w:bookmarkStart w:id="438" w:name="_Ref504573091"/>
      <w:r w:rsidRPr="00793052">
        <w:t>Any change to the Data Protection Protocol shall be made in accordance with the relevant provisions of that protocol.</w:t>
      </w:r>
      <w:bookmarkEnd w:id="438"/>
      <w:r w:rsidRPr="00793052">
        <w:t xml:space="preserve"> </w:t>
      </w:r>
    </w:p>
    <w:p w14:paraId="7EA69BF4" w14:textId="231589A1" w:rsidR="0068072D" w:rsidRPr="00793052" w:rsidRDefault="0068072D" w:rsidP="00222A2E">
      <w:pPr>
        <w:pStyle w:val="MRNumberedHeading2"/>
        <w:numPr>
          <w:ilvl w:val="1"/>
          <w:numId w:val="8"/>
        </w:numPr>
        <w:spacing w:before="120" w:after="120"/>
        <w:jc w:val="both"/>
        <w:rPr>
          <w:szCs w:val="20"/>
        </w:rPr>
      </w:pPr>
      <w:r w:rsidRPr="00793052">
        <w:rPr>
          <w:szCs w:val="20"/>
        </w:rPr>
        <w:t xml:space="preserve">The Supplier shall neither be relieved of its obligations to supply the Goods in accordance with the terms and conditions of this </w:t>
      </w:r>
      <w:r w:rsidR="009A6CB0" w:rsidRPr="00793052">
        <w:rPr>
          <w:szCs w:val="20"/>
        </w:rPr>
        <w:t>Framework Agreement</w:t>
      </w:r>
      <w:r w:rsidRPr="00793052">
        <w:rPr>
          <w:szCs w:val="20"/>
        </w:rPr>
        <w:t xml:space="preserve"> nor be entitled to an increase in the Contract Price as the result of:</w:t>
      </w:r>
    </w:p>
    <w:p w14:paraId="58B9CDEF" w14:textId="77777777" w:rsidR="0068072D" w:rsidRPr="00793052" w:rsidRDefault="0068072D" w:rsidP="00222A2E">
      <w:pPr>
        <w:pStyle w:val="MRNumberedHeading3"/>
        <w:numPr>
          <w:ilvl w:val="2"/>
          <w:numId w:val="8"/>
        </w:numPr>
        <w:spacing w:before="120" w:after="120"/>
        <w:jc w:val="both"/>
        <w:rPr>
          <w:szCs w:val="20"/>
        </w:rPr>
      </w:pPr>
      <w:r w:rsidRPr="00793052">
        <w:rPr>
          <w:szCs w:val="20"/>
        </w:rPr>
        <w:t xml:space="preserve">a General Change in Law; or </w:t>
      </w:r>
    </w:p>
    <w:p w14:paraId="6B1E320C" w14:textId="03D81A96" w:rsidR="0068072D" w:rsidRPr="00793052" w:rsidRDefault="0068072D" w:rsidP="00222A2E">
      <w:pPr>
        <w:pStyle w:val="MRNumberedHeading3"/>
        <w:numPr>
          <w:ilvl w:val="2"/>
          <w:numId w:val="8"/>
        </w:numPr>
        <w:spacing w:before="120" w:after="120"/>
        <w:jc w:val="both"/>
        <w:rPr>
          <w:szCs w:val="20"/>
        </w:rPr>
      </w:pPr>
      <w:r w:rsidRPr="00793052">
        <w:rPr>
          <w:szCs w:val="20"/>
        </w:rPr>
        <w:t xml:space="preserve">a Specific Change in Law where the effect of that Specific Change in Law is reasonably foreseeable at the Commencement Date. </w:t>
      </w:r>
    </w:p>
    <w:p w14:paraId="354099BE" w14:textId="77777777" w:rsidR="00AF29CC" w:rsidRPr="00793052" w:rsidRDefault="00AF29CC" w:rsidP="00222A2E">
      <w:pPr>
        <w:pStyle w:val="MRheading10"/>
        <w:numPr>
          <w:ilvl w:val="0"/>
          <w:numId w:val="1"/>
        </w:numPr>
        <w:tabs>
          <w:tab w:val="clear" w:pos="798"/>
          <w:tab w:val="num" w:pos="702"/>
        </w:tabs>
        <w:spacing w:before="120" w:after="120" w:line="240" w:lineRule="auto"/>
        <w:ind w:hanging="798"/>
        <w:rPr>
          <w:szCs w:val="22"/>
        </w:rPr>
      </w:pPr>
      <w:bookmarkStart w:id="439" w:name="_Ref286071345"/>
      <w:bookmarkStart w:id="440" w:name="_Toc290398310"/>
      <w:bookmarkStart w:id="441" w:name="_Toc312422924"/>
      <w:r w:rsidRPr="00793052">
        <w:rPr>
          <w:w w:val="0"/>
          <w:szCs w:val="22"/>
        </w:rPr>
        <w:t>Dispute resolution</w:t>
      </w:r>
      <w:bookmarkStart w:id="442" w:name="Page_93"/>
      <w:bookmarkEnd w:id="422"/>
      <w:bookmarkEnd w:id="439"/>
      <w:bookmarkEnd w:id="440"/>
      <w:bookmarkEnd w:id="441"/>
      <w:bookmarkEnd w:id="442"/>
    </w:p>
    <w:p w14:paraId="354099BF" w14:textId="77777777" w:rsidR="00AF29CC" w:rsidRPr="00793052" w:rsidRDefault="00173DC5" w:rsidP="00222A2E">
      <w:pPr>
        <w:pStyle w:val="MRheading20"/>
        <w:numPr>
          <w:ilvl w:val="1"/>
          <w:numId w:val="8"/>
        </w:numPr>
        <w:spacing w:before="120" w:after="120" w:line="240" w:lineRule="auto"/>
        <w:rPr>
          <w:szCs w:val="22"/>
        </w:rPr>
      </w:pPr>
      <w:bookmarkStart w:id="443" w:name="_Toc303950082"/>
      <w:bookmarkStart w:id="444" w:name="_Toc303950849"/>
      <w:bookmarkStart w:id="445" w:name="_Toc303951629"/>
      <w:bookmarkStart w:id="446" w:name="_Toc304135712"/>
      <w:bookmarkStart w:id="447" w:name="_Ref282592203"/>
      <w:r w:rsidRPr="00793052">
        <w:rPr>
          <w:w w:val="0"/>
          <w:szCs w:val="22"/>
        </w:rPr>
        <w:t>During any Dispute, including a D</w:t>
      </w:r>
      <w:r w:rsidR="00AF29CC" w:rsidRPr="00793052">
        <w:rPr>
          <w:w w:val="0"/>
          <w:szCs w:val="22"/>
        </w:rPr>
        <w:t>ispute as to the validity of th</w:t>
      </w:r>
      <w:r w:rsidR="00B17ABD" w:rsidRPr="00793052">
        <w:rPr>
          <w:w w:val="0"/>
          <w:szCs w:val="22"/>
        </w:rPr>
        <w:t>is</w:t>
      </w:r>
      <w:r w:rsidR="00AF29CC" w:rsidRPr="00793052">
        <w:rPr>
          <w:w w:val="0"/>
          <w:szCs w:val="22"/>
        </w:rPr>
        <w:t xml:space="preserve"> </w:t>
      </w:r>
      <w:r w:rsidR="00BD6A48" w:rsidRPr="00793052">
        <w:rPr>
          <w:szCs w:val="22"/>
        </w:rPr>
        <w:t>Framework Agreement</w:t>
      </w:r>
      <w:r w:rsidR="00AF29CC" w:rsidRPr="00793052">
        <w:rPr>
          <w:w w:val="0"/>
          <w:szCs w:val="22"/>
        </w:rPr>
        <w:t xml:space="preserve">, it is agreed that the Supplier shall continue its performance of the provisions of the </w:t>
      </w:r>
      <w:r w:rsidR="00BD6A48" w:rsidRPr="00793052">
        <w:rPr>
          <w:w w:val="0"/>
          <w:szCs w:val="22"/>
        </w:rPr>
        <w:t>Framework Agreement</w:t>
      </w:r>
      <w:r w:rsidR="00370174" w:rsidRPr="00793052">
        <w:rPr>
          <w:w w:val="0"/>
          <w:szCs w:val="22"/>
        </w:rPr>
        <w:t xml:space="preserve"> </w:t>
      </w:r>
      <w:r w:rsidR="00AF29CC" w:rsidRPr="00793052">
        <w:rPr>
          <w:w w:val="0"/>
          <w:szCs w:val="22"/>
        </w:rPr>
        <w:t>(unless the Authority requests in writing that the Supplier does not do so).</w:t>
      </w:r>
      <w:bookmarkEnd w:id="443"/>
      <w:bookmarkEnd w:id="444"/>
      <w:bookmarkEnd w:id="445"/>
      <w:bookmarkEnd w:id="446"/>
    </w:p>
    <w:p w14:paraId="354099C0" w14:textId="04BC9F79" w:rsidR="00AF29CC" w:rsidRPr="00793052" w:rsidRDefault="00173DC5" w:rsidP="00222A2E">
      <w:pPr>
        <w:pStyle w:val="MRheading20"/>
        <w:numPr>
          <w:ilvl w:val="1"/>
          <w:numId w:val="8"/>
        </w:numPr>
        <w:spacing w:before="120" w:after="120" w:line="240" w:lineRule="auto"/>
        <w:rPr>
          <w:szCs w:val="22"/>
        </w:rPr>
      </w:pPr>
      <w:bookmarkStart w:id="448" w:name="_Toc303950083"/>
      <w:bookmarkStart w:id="449" w:name="_Toc303950850"/>
      <w:bookmarkStart w:id="450" w:name="_Toc303951630"/>
      <w:bookmarkStart w:id="451" w:name="_Toc304135713"/>
      <w:r w:rsidRPr="00793052">
        <w:rPr>
          <w:szCs w:val="22"/>
        </w:rPr>
        <w:t>In the case of a D</w:t>
      </w:r>
      <w:r w:rsidR="00AF29CC" w:rsidRPr="00793052">
        <w:rPr>
          <w:szCs w:val="22"/>
        </w:rPr>
        <w:t xml:space="preserve">ispute arising out of or in connection with this </w:t>
      </w:r>
      <w:r w:rsidR="00BD6A48" w:rsidRPr="00793052">
        <w:rPr>
          <w:szCs w:val="22"/>
        </w:rPr>
        <w:t>Framework Agreement</w:t>
      </w:r>
      <w:r w:rsidR="00370174" w:rsidRPr="00793052">
        <w:rPr>
          <w:szCs w:val="22"/>
        </w:rPr>
        <w:t xml:space="preserve"> </w:t>
      </w:r>
      <w:r w:rsidR="00AF29CC" w:rsidRPr="00793052">
        <w:rPr>
          <w:szCs w:val="22"/>
        </w:rPr>
        <w:t>the Supplier and the Authority shall make every reasonable effort to communicate and cooperate with each othe</w:t>
      </w:r>
      <w:r w:rsidRPr="00793052">
        <w:rPr>
          <w:szCs w:val="22"/>
        </w:rPr>
        <w:t>r with a view to resolving the D</w:t>
      </w:r>
      <w:r w:rsidR="00AF29CC" w:rsidRPr="00793052">
        <w:rPr>
          <w:szCs w:val="22"/>
        </w:rPr>
        <w:t xml:space="preserve">ispute and follow the procedure set out in Clause </w:t>
      </w:r>
      <w:r w:rsidR="00AF29CC" w:rsidRPr="00793052">
        <w:rPr>
          <w:szCs w:val="22"/>
        </w:rPr>
        <w:fldChar w:fldCharType="begin"/>
      </w:r>
      <w:r w:rsidR="00AF29CC" w:rsidRPr="00793052">
        <w:rPr>
          <w:szCs w:val="22"/>
        </w:rPr>
        <w:instrText xml:space="preserve"> REF _Ref318786728 \r \h </w:instrText>
      </w:r>
      <w:r w:rsidR="00911731" w:rsidRPr="00793052">
        <w:rPr>
          <w:szCs w:val="22"/>
        </w:rPr>
        <w:instrText xml:space="preserve"> \* MERGEFORMAT </w:instrText>
      </w:r>
      <w:r w:rsidR="00AF29CC" w:rsidRPr="00793052">
        <w:rPr>
          <w:szCs w:val="22"/>
        </w:rPr>
      </w:r>
      <w:r w:rsidR="00AF29CC" w:rsidRPr="00793052">
        <w:rPr>
          <w:szCs w:val="22"/>
        </w:rPr>
        <w:fldChar w:fldCharType="separate"/>
      </w:r>
      <w:r w:rsidR="00326366" w:rsidRPr="00793052">
        <w:rPr>
          <w:szCs w:val="22"/>
        </w:rPr>
        <w:t>22.3</w:t>
      </w:r>
      <w:r w:rsidR="00AF29CC" w:rsidRPr="00793052">
        <w:rPr>
          <w:szCs w:val="22"/>
        </w:rPr>
        <w:fldChar w:fldCharType="end"/>
      </w:r>
      <w:r w:rsidR="00AF29CC" w:rsidRPr="00793052">
        <w:rPr>
          <w:szCs w:val="22"/>
        </w:rPr>
        <w:t xml:space="preserve"> of this </w:t>
      </w:r>
      <w:r w:rsidR="004119FE" w:rsidRPr="00793052">
        <w:rPr>
          <w:szCs w:val="22"/>
        </w:rPr>
        <w:fldChar w:fldCharType="begin"/>
      </w:r>
      <w:r w:rsidR="004119FE" w:rsidRPr="00793052">
        <w:rPr>
          <w:szCs w:val="22"/>
        </w:rPr>
        <w:instrText xml:space="preserve"> REF _Ref352916352 \r \h </w:instrText>
      </w:r>
      <w:r w:rsidR="00FB2ECA" w:rsidRPr="00793052">
        <w:rPr>
          <w:szCs w:val="22"/>
        </w:rPr>
        <w:instrText xml:space="preserve"> \* MERGEFORMAT </w:instrText>
      </w:r>
      <w:r w:rsidR="004119FE" w:rsidRPr="00793052">
        <w:rPr>
          <w:szCs w:val="22"/>
        </w:rPr>
      </w:r>
      <w:r w:rsidR="004119FE" w:rsidRPr="00793052">
        <w:rPr>
          <w:szCs w:val="22"/>
        </w:rPr>
        <w:fldChar w:fldCharType="separate"/>
      </w:r>
      <w:r w:rsidR="00326366" w:rsidRPr="00793052">
        <w:rPr>
          <w:szCs w:val="22"/>
        </w:rPr>
        <w:t>Schedule 2</w:t>
      </w:r>
      <w:r w:rsidR="004119FE" w:rsidRPr="00793052">
        <w:rPr>
          <w:szCs w:val="22"/>
        </w:rPr>
        <w:fldChar w:fldCharType="end"/>
      </w:r>
      <w:r w:rsidR="004119FE" w:rsidRPr="00793052">
        <w:rPr>
          <w:szCs w:val="22"/>
        </w:rPr>
        <w:t xml:space="preserve"> </w:t>
      </w:r>
      <w:bookmarkEnd w:id="447"/>
      <w:bookmarkEnd w:id="448"/>
      <w:bookmarkEnd w:id="449"/>
      <w:bookmarkEnd w:id="450"/>
      <w:bookmarkEnd w:id="451"/>
      <w:r w:rsidR="009A648D" w:rsidRPr="00793052">
        <w:rPr>
          <w:szCs w:val="22"/>
        </w:rPr>
        <w:t>as the first stage in the Dispute Resolution Procedure.</w:t>
      </w:r>
    </w:p>
    <w:p w14:paraId="354099C1" w14:textId="37CFAD21" w:rsidR="004D62F3" w:rsidRPr="00793052" w:rsidRDefault="00173DC5" w:rsidP="00222A2E">
      <w:pPr>
        <w:pStyle w:val="MRNumberedHeading2"/>
        <w:numPr>
          <w:ilvl w:val="1"/>
          <w:numId w:val="8"/>
        </w:numPr>
        <w:spacing w:before="120" w:after="120"/>
        <w:jc w:val="both"/>
        <w:rPr>
          <w:w w:val="0"/>
          <w:szCs w:val="22"/>
        </w:rPr>
      </w:pPr>
      <w:bookmarkStart w:id="452" w:name="_Ref318786728"/>
      <w:bookmarkStart w:id="453" w:name="_Ref361134598"/>
      <w:bookmarkStart w:id="454" w:name="_Ref286215090"/>
      <w:bookmarkStart w:id="455" w:name="_Toc303950085"/>
      <w:bookmarkStart w:id="456" w:name="_Toc303950852"/>
      <w:bookmarkStart w:id="457" w:name="_Toc303951632"/>
      <w:bookmarkStart w:id="458" w:name="_Toc304135715"/>
      <w:r w:rsidRPr="00793052">
        <w:rPr>
          <w:rFonts w:cs="Arial"/>
          <w:snapToGrid w:val="0"/>
          <w:w w:val="0"/>
          <w:szCs w:val="22"/>
        </w:rPr>
        <w:t>If any D</w:t>
      </w:r>
      <w:r w:rsidR="00AF29CC" w:rsidRPr="00793052">
        <w:rPr>
          <w:rFonts w:cs="Arial"/>
          <w:snapToGrid w:val="0"/>
          <w:w w:val="0"/>
          <w:szCs w:val="22"/>
        </w:rPr>
        <w:t xml:space="preserve">ispute arises out of the </w:t>
      </w:r>
      <w:r w:rsidR="00BD6A48" w:rsidRPr="00793052">
        <w:rPr>
          <w:rFonts w:cs="Arial"/>
          <w:snapToGrid w:val="0"/>
          <w:w w:val="0"/>
          <w:szCs w:val="22"/>
        </w:rPr>
        <w:t>Framework Agreement</w:t>
      </w:r>
      <w:r w:rsidR="00370174" w:rsidRPr="00793052">
        <w:rPr>
          <w:rFonts w:cs="Arial"/>
          <w:snapToGrid w:val="0"/>
          <w:w w:val="0"/>
          <w:szCs w:val="22"/>
        </w:rPr>
        <w:t xml:space="preserve"> </w:t>
      </w:r>
      <w:r w:rsidR="00AF29CC" w:rsidRPr="00793052">
        <w:rPr>
          <w:rFonts w:cs="Arial"/>
          <w:snapToGrid w:val="0"/>
          <w:w w:val="0"/>
          <w:szCs w:val="22"/>
        </w:rPr>
        <w:t>either Party may serve a notice on the other Party to com</w:t>
      </w:r>
      <w:r w:rsidRPr="00793052">
        <w:rPr>
          <w:rFonts w:cs="Arial"/>
          <w:snapToGrid w:val="0"/>
          <w:w w:val="0"/>
          <w:szCs w:val="22"/>
        </w:rPr>
        <w:t>mence formal resolution of the D</w:t>
      </w:r>
      <w:r w:rsidR="00AF29CC" w:rsidRPr="00793052">
        <w:rPr>
          <w:rFonts w:cs="Arial"/>
          <w:snapToGrid w:val="0"/>
          <w:w w:val="0"/>
          <w:szCs w:val="22"/>
        </w:rPr>
        <w:t>ispute.</w:t>
      </w:r>
      <w:r w:rsidR="000F43D4" w:rsidRPr="00793052">
        <w:rPr>
          <w:rFonts w:cs="Arial"/>
          <w:snapToGrid w:val="0"/>
          <w:w w:val="0"/>
          <w:szCs w:val="22"/>
        </w:rPr>
        <w:t xml:space="preserve"> </w:t>
      </w:r>
      <w:r w:rsidR="00AF29CC" w:rsidRPr="00793052">
        <w:rPr>
          <w:rFonts w:cs="Arial"/>
          <w:snapToGrid w:val="0"/>
          <w:w w:val="0"/>
          <w:szCs w:val="22"/>
        </w:rPr>
        <w:t xml:space="preserve"> </w:t>
      </w:r>
      <w:r w:rsidR="009A648D" w:rsidRPr="00793052">
        <w:rPr>
          <w:rFonts w:cs="Arial"/>
          <w:snapToGrid w:val="0"/>
          <w:w w:val="0"/>
          <w:szCs w:val="22"/>
        </w:rPr>
        <w:t>The Parties s</w:t>
      </w:r>
      <w:r w:rsidRPr="00793052">
        <w:rPr>
          <w:rFonts w:cs="Arial"/>
          <w:snapToGrid w:val="0"/>
          <w:w w:val="0"/>
          <w:szCs w:val="22"/>
        </w:rPr>
        <w:t>hall first seek to resolve the D</w:t>
      </w:r>
      <w:r w:rsidR="009A648D" w:rsidRPr="00793052">
        <w:rPr>
          <w:rFonts w:cs="Arial"/>
          <w:snapToGrid w:val="0"/>
          <w:w w:val="0"/>
          <w:szCs w:val="22"/>
        </w:rPr>
        <w:t xml:space="preserve">ispute by escalation in accordance with </w:t>
      </w:r>
      <w:r w:rsidR="00AF29CC" w:rsidRPr="00793052">
        <w:rPr>
          <w:rFonts w:cs="Arial"/>
          <w:snapToGrid w:val="0"/>
          <w:w w:val="0"/>
          <w:szCs w:val="22"/>
        </w:rPr>
        <w:t xml:space="preserve">the management levels as set out in Clause </w:t>
      </w:r>
      <w:r w:rsidR="00AF29CC" w:rsidRPr="00793052">
        <w:rPr>
          <w:rFonts w:cs="Arial"/>
          <w:snapToGrid w:val="0"/>
          <w:w w:val="0"/>
          <w:szCs w:val="22"/>
        </w:rPr>
        <w:fldChar w:fldCharType="begin"/>
      </w:r>
      <w:r w:rsidR="00AF29CC" w:rsidRPr="00793052">
        <w:rPr>
          <w:rFonts w:cs="Arial"/>
          <w:snapToGrid w:val="0"/>
          <w:w w:val="0"/>
          <w:szCs w:val="22"/>
        </w:rPr>
        <w:instrText xml:space="preserve"> REF _Ref318787051 \r \h </w:instrText>
      </w:r>
      <w:r w:rsidR="00911731" w:rsidRPr="00793052">
        <w:rPr>
          <w:rFonts w:cs="Arial"/>
          <w:snapToGrid w:val="0"/>
          <w:w w:val="0"/>
          <w:szCs w:val="22"/>
        </w:rPr>
        <w:instrText xml:space="preserve"> \* MERGEFORMAT </w:instrText>
      </w:r>
      <w:r w:rsidR="00AF29CC" w:rsidRPr="00793052">
        <w:rPr>
          <w:rFonts w:cs="Arial"/>
          <w:snapToGrid w:val="0"/>
          <w:w w:val="0"/>
          <w:szCs w:val="22"/>
        </w:rPr>
      </w:r>
      <w:r w:rsidR="00AF29CC" w:rsidRPr="00793052">
        <w:rPr>
          <w:rFonts w:cs="Arial"/>
          <w:snapToGrid w:val="0"/>
          <w:w w:val="0"/>
          <w:szCs w:val="22"/>
        </w:rPr>
        <w:fldChar w:fldCharType="separate"/>
      </w:r>
      <w:r w:rsidR="00326366" w:rsidRPr="00793052">
        <w:rPr>
          <w:rFonts w:cs="Arial"/>
          <w:snapToGrid w:val="0"/>
          <w:w w:val="0"/>
          <w:szCs w:val="22"/>
        </w:rPr>
        <w:t>5</w:t>
      </w:r>
      <w:r w:rsidR="00AF29CC" w:rsidRPr="00793052">
        <w:rPr>
          <w:rFonts w:cs="Arial"/>
          <w:snapToGrid w:val="0"/>
          <w:w w:val="0"/>
          <w:szCs w:val="22"/>
        </w:rPr>
        <w:fldChar w:fldCharType="end"/>
      </w:r>
      <w:r w:rsidR="00AF29CC" w:rsidRPr="00793052">
        <w:rPr>
          <w:rFonts w:cs="Arial"/>
          <w:snapToGrid w:val="0"/>
          <w:w w:val="0"/>
          <w:szCs w:val="22"/>
        </w:rPr>
        <w:t xml:space="preserve"> of the Key Provisions</w:t>
      </w:r>
      <w:bookmarkEnd w:id="452"/>
      <w:r w:rsidR="004D62F3" w:rsidRPr="00793052">
        <w:rPr>
          <w:rFonts w:cs="Arial"/>
          <w:snapToGrid w:val="0"/>
          <w:w w:val="0"/>
          <w:szCs w:val="22"/>
        </w:rPr>
        <w:t>. Respective representatives</w:t>
      </w:r>
      <w:r w:rsidR="009A648D" w:rsidRPr="00793052">
        <w:rPr>
          <w:rFonts w:cs="Arial"/>
          <w:snapToGrid w:val="0"/>
          <w:w w:val="0"/>
          <w:szCs w:val="22"/>
        </w:rPr>
        <w:t xml:space="preserve"> at each level</w:t>
      </w:r>
      <w:r w:rsidR="004D62F3" w:rsidRPr="00793052">
        <w:rPr>
          <w:rFonts w:cs="Arial"/>
          <w:snapToGrid w:val="0"/>
          <w:w w:val="0"/>
          <w:szCs w:val="22"/>
        </w:rPr>
        <w:t xml:space="preserve">, as set out in Clause </w:t>
      </w:r>
      <w:r w:rsidR="004D62F3" w:rsidRPr="00793052">
        <w:rPr>
          <w:rFonts w:cs="Arial"/>
          <w:snapToGrid w:val="0"/>
          <w:w w:val="0"/>
          <w:szCs w:val="22"/>
        </w:rPr>
        <w:fldChar w:fldCharType="begin"/>
      </w:r>
      <w:r w:rsidR="004D62F3" w:rsidRPr="00793052">
        <w:rPr>
          <w:rFonts w:cs="Arial"/>
          <w:snapToGrid w:val="0"/>
          <w:w w:val="0"/>
          <w:szCs w:val="22"/>
        </w:rPr>
        <w:instrText xml:space="preserve"> REF _Ref318787051 \r \h </w:instrText>
      </w:r>
      <w:r w:rsidR="00FB2ECA" w:rsidRPr="00793052">
        <w:rPr>
          <w:rFonts w:cs="Arial"/>
          <w:snapToGrid w:val="0"/>
          <w:w w:val="0"/>
          <w:szCs w:val="22"/>
        </w:rPr>
        <w:instrText xml:space="preserve"> \* MERGEFORMAT </w:instrText>
      </w:r>
      <w:r w:rsidR="004D62F3" w:rsidRPr="00793052">
        <w:rPr>
          <w:rFonts w:cs="Arial"/>
          <w:snapToGrid w:val="0"/>
          <w:w w:val="0"/>
          <w:szCs w:val="22"/>
        </w:rPr>
      </w:r>
      <w:r w:rsidR="004D62F3" w:rsidRPr="00793052">
        <w:rPr>
          <w:rFonts w:cs="Arial"/>
          <w:snapToGrid w:val="0"/>
          <w:w w:val="0"/>
          <w:szCs w:val="22"/>
        </w:rPr>
        <w:fldChar w:fldCharType="separate"/>
      </w:r>
      <w:r w:rsidR="00326366" w:rsidRPr="00793052">
        <w:rPr>
          <w:rFonts w:cs="Arial"/>
          <w:snapToGrid w:val="0"/>
          <w:w w:val="0"/>
          <w:szCs w:val="22"/>
        </w:rPr>
        <w:t>5</w:t>
      </w:r>
      <w:r w:rsidR="004D62F3" w:rsidRPr="00793052">
        <w:rPr>
          <w:rFonts w:cs="Arial"/>
          <w:snapToGrid w:val="0"/>
          <w:w w:val="0"/>
          <w:szCs w:val="22"/>
        </w:rPr>
        <w:fldChar w:fldCharType="end"/>
      </w:r>
      <w:r w:rsidR="004D62F3" w:rsidRPr="00793052">
        <w:rPr>
          <w:rFonts w:cs="Arial"/>
          <w:snapToGrid w:val="0"/>
          <w:w w:val="0"/>
          <w:szCs w:val="22"/>
        </w:rPr>
        <w:t xml:space="preserve"> of the Key Provisions, shall have five (5) Business Days at each level </w:t>
      </w:r>
      <w:r w:rsidR="009A648D" w:rsidRPr="00793052">
        <w:rPr>
          <w:rFonts w:cs="Arial"/>
          <w:snapToGrid w:val="0"/>
          <w:w w:val="0"/>
          <w:szCs w:val="22"/>
        </w:rPr>
        <w:t>during which they will use their reasonable en</w:t>
      </w:r>
      <w:r w:rsidRPr="00793052">
        <w:rPr>
          <w:rFonts w:cs="Arial"/>
          <w:snapToGrid w:val="0"/>
          <w:w w:val="0"/>
          <w:szCs w:val="22"/>
        </w:rPr>
        <w:t>deavours to resolve the D</w:t>
      </w:r>
      <w:r w:rsidR="006025EC" w:rsidRPr="00793052">
        <w:rPr>
          <w:rFonts w:cs="Arial"/>
          <w:snapToGrid w:val="0"/>
          <w:w w:val="0"/>
          <w:szCs w:val="22"/>
        </w:rPr>
        <w:t>ispute</w:t>
      </w:r>
      <w:r w:rsidR="009A648D" w:rsidRPr="00793052">
        <w:rPr>
          <w:rFonts w:cs="Arial"/>
          <w:snapToGrid w:val="0"/>
          <w:w w:val="0"/>
          <w:szCs w:val="22"/>
        </w:rPr>
        <w:t xml:space="preserve"> before escalating the matter</w:t>
      </w:r>
      <w:r w:rsidR="006025EC" w:rsidRPr="00793052">
        <w:rPr>
          <w:rFonts w:cs="Arial"/>
          <w:snapToGrid w:val="0"/>
          <w:w w:val="0"/>
          <w:szCs w:val="22"/>
        </w:rPr>
        <w:t xml:space="preserve"> to the next level until all</w:t>
      </w:r>
      <w:r w:rsidR="009A648D" w:rsidRPr="00793052">
        <w:rPr>
          <w:rFonts w:cs="Arial"/>
          <w:snapToGrid w:val="0"/>
          <w:w w:val="0"/>
          <w:szCs w:val="22"/>
        </w:rPr>
        <w:t xml:space="preserve"> levels have been exhausted.  </w:t>
      </w:r>
      <w:bookmarkEnd w:id="453"/>
      <w:r w:rsidR="009A648D" w:rsidRPr="00793052">
        <w:rPr>
          <w:rFonts w:cs="Arial"/>
          <w:snapToGrid w:val="0"/>
          <w:w w:val="0"/>
          <w:szCs w:val="22"/>
        </w:rPr>
        <w:t>Level 1 will commence</w:t>
      </w:r>
      <w:r w:rsidRPr="00793052">
        <w:rPr>
          <w:rFonts w:cs="Arial"/>
          <w:snapToGrid w:val="0"/>
          <w:w w:val="0"/>
          <w:szCs w:val="22"/>
        </w:rPr>
        <w:t xml:space="preserve"> on the date of service of the Dispute N</w:t>
      </w:r>
      <w:r w:rsidR="009A648D" w:rsidRPr="00793052">
        <w:rPr>
          <w:rFonts w:cs="Arial"/>
          <w:snapToGrid w:val="0"/>
          <w:w w:val="0"/>
          <w:szCs w:val="22"/>
        </w:rPr>
        <w:t>otice. The final level of the escalation process shall be deemed exhausted on the expiry of five (5) Business Days following escalation to that level unless otherwise agreed by the Parties in writing</w:t>
      </w:r>
      <w:r w:rsidR="006025EC" w:rsidRPr="00793052">
        <w:rPr>
          <w:rFonts w:cs="Arial"/>
          <w:snapToGrid w:val="0"/>
          <w:w w:val="0"/>
          <w:szCs w:val="22"/>
        </w:rPr>
        <w:t xml:space="preserve">. </w:t>
      </w:r>
    </w:p>
    <w:p w14:paraId="354099C2" w14:textId="44AC0E36" w:rsidR="00F224F9" w:rsidRPr="00793052" w:rsidRDefault="00AF29CC" w:rsidP="00222A2E">
      <w:pPr>
        <w:pStyle w:val="MRNumberedHeading2"/>
        <w:numPr>
          <w:ilvl w:val="1"/>
          <w:numId w:val="8"/>
        </w:numPr>
        <w:spacing w:before="120" w:after="120"/>
        <w:jc w:val="both"/>
        <w:rPr>
          <w:snapToGrid w:val="0"/>
          <w:w w:val="0"/>
          <w:szCs w:val="22"/>
        </w:rPr>
      </w:pPr>
      <w:r w:rsidRPr="00793052">
        <w:rPr>
          <w:snapToGrid w:val="0"/>
          <w:w w:val="0"/>
          <w:szCs w:val="22"/>
        </w:rPr>
        <w:t xml:space="preserve">If the procedure set out in Clause </w:t>
      </w:r>
      <w:r w:rsidRPr="00793052">
        <w:rPr>
          <w:snapToGrid w:val="0"/>
          <w:w w:val="0"/>
          <w:szCs w:val="22"/>
        </w:rPr>
        <w:fldChar w:fldCharType="begin"/>
      </w:r>
      <w:r w:rsidRPr="00793052">
        <w:rPr>
          <w:snapToGrid w:val="0"/>
          <w:w w:val="0"/>
          <w:szCs w:val="22"/>
        </w:rPr>
        <w:instrText xml:space="preserve"> REF _Ref318786728 \r \h </w:instrText>
      </w:r>
      <w:r w:rsidR="00911731" w:rsidRPr="00793052">
        <w:rPr>
          <w:snapToGrid w:val="0"/>
          <w:w w:val="0"/>
          <w:szCs w:val="22"/>
        </w:rPr>
        <w:instrText xml:space="preserve"> \* MERGEFORMAT </w:instrText>
      </w:r>
      <w:r w:rsidRPr="00793052">
        <w:rPr>
          <w:snapToGrid w:val="0"/>
          <w:w w:val="0"/>
          <w:szCs w:val="22"/>
        </w:rPr>
      </w:r>
      <w:r w:rsidRPr="00793052">
        <w:rPr>
          <w:snapToGrid w:val="0"/>
          <w:w w:val="0"/>
          <w:szCs w:val="22"/>
        </w:rPr>
        <w:fldChar w:fldCharType="separate"/>
      </w:r>
      <w:r w:rsidR="00326366" w:rsidRPr="00793052">
        <w:rPr>
          <w:snapToGrid w:val="0"/>
          <w:w w:val="0"/>
          <w:szCs w:val="22"/>
        </w:rPr>
        <w:t>22.3</w:t>
      </w:r>
      <w:r w:rsidRPr="00793052">
        <w:rPr>
          <w:snapToGrid w:val="0"/>
          <w:w w:val="0"/>
          <w:szCs w:val="22"/>
        </w:rPr>
        <w:fldChar w:fldCharType="end"/>
      </w:r>
      <w:r w:rsidRPr="00793052">
        <w:rPr>
          <w:snapToGrid w:val="0"/>
          <w:w w:val="0"/>
          <w:szCs w:val="22"/>
        </w:rPr>
        <w:t xml:space="preserve"> </w:t>
      </w:r>
      <w:r w:rsidR="00AA4F18" w:rsidRPr="00793052">
        <w:rPr>
          <w:szCs w:val="22"/>
        </w:rPr>
        <w:t xml:space="preserve">of this </w:t>
      </w:r>
      <w:r w:rsidR="004119FE" w:rsidRPr="00793052">
        <w:rPr>
          <w:szCs w:val="22"/>
        </w:rPr>
        <w:fldChar w:fldCharType="begin"/>
      </w:r>
      <w:r w:rsidR="004119FE" w:rsidRPr="00793052">
        <w:rPr>
          <w:szCs w:val="22"/>
        </w:rPr>
        <w:instrText xml:space="preserve"> REF _Ref352916352 \r \h </w:instrText>
      </w:r>
      <w:r w:rsidR="00FB2ECA" w:rsidRPr="00793052">
        <w:rPr>
          <w:szCs w:val="22"/>
        </w:rPr>
        <w:instrText xml:space="preserve"> \* MERGEFORMAT </w:instrText>
      </w:r>
      <w:r w:rsidR="004119FE" w:rsidRPr="00793052">
        <w:rPr>
          <w:szCs w:val="22"/>
        </w:rPr>
      </w:r>
      <w:r w:rsidR="004119FE" w:rsidRPr="00793052">
        <w:rPr>
          <w:szCs w:val="22"/>
        </w:rPr>
        <w:fldChar w:fldCharType="separate"/>
      </w:r>
      <w:r w:rsidR="00326366" w:rsidRPr="00793052">
        <w:rPr>
          <w:szCs w:val="22"/>
        </w:rPr>
        <w:t>Schedule 2</w:t>
      </w:r>
      <w:r w:rsidR="004119FE" w:rsidRPr="00793052">
        <w:rPr>
          <w:szCs w:val="22"/>
        </w:rPr>
        <w:fldChar w:fldCharType="end"/>
      </w:r>
      <w:r w:rsidR="004119FE" w:rsidRPr="00793052">
        <w:rPr>
          <w:szCs w:val="22"/>
        </w:rPr>
        <w:t xml:space="preserve"> </w:t>
      </w:r>
      <w:r w:rsidRPr="00793052">
        <w:rPr>
          <w:snapToGrid w:val="0"/>
          <w:w w:val="0"/>
          <w:szCs w:val="22"/>
        </w:rPr>
        <w:t xml:space="preserve">above </w:t>
      </w:r>
      <w:r w:rsidR="009A648D" w:rsidRPr="00793052">
        <w:rPr>
          <w:snapToGrid w:val="0"/>
          <w:w w:val="0"/>
          <w:szCs w:val="22"/>
        </w:rPr>
        <w:t xml:space="preserve">has been exhausted and </w:t>
      </w:r>
      <w:r w:rsidR="00173DC5" w:rsidRPr="00793052">
        <w:rPr>
          <w:snapToGrid w:val="0"/>
          <w:w w:val="0"/>
          <w:szCs w:val="22"/>
        </w:rPr>
        <w:t>fails to resolve such D</w:t>
      </w:r>
      <w:r w:rsidRPr="00793052">
        <w:rPr>
          <w:snapToGrid w:val="0"/>
          <w:w w:val="0"/>
          <w:szCs w:val="22"/>
        </w:rPr>
        <w:t>ispute</w:t>
      </w:r>
      <w:r w:rsidR="006B3996" w:rsidRPr="00793052">
        <w:rPr>
          <w:snapToGrid w:val="0"/>
          <w:w w:val="0"/>
          <w:szCs w:val="22"/>
        </w:rPr>
        <w:t>,</w:t>
      </w:r>
      <w:r w:rsidRPr="00793052">
        <w:rPr>
          <w:snapToGrid w:val="0"/>
          <w:w w:val="0"/>
          <w:szCs w:val="22"/>
        </w:rPr>
        <w:t xml:space="preserve"> </w:t>
      </w:r>
      <w:r w:rsidR="009A648D" w:rsidRPr="00793052">
        <w:rPr>
          <w:snapToGrid w:val="0"/>
          <w:w w:val="0"/>
          <w:szCs w:val="22"/>
        </w:rPr>
        <w:t xml:space="preserve">as part of the Dispute Resolution Procedure, </w:t>
      </w:r>
      <w:r w:rsidRPr="00793052">
        <w:rPr>
          <w:snapToGrid w:val="0"/>
          <w:w w:val="0"/>
          <w:szCs w:val="22"/>
        </w:rPr>
        <w:t>the Parties will at</w:t>
      </w:r>
      <w:r w:rsidR="009A648D" w:rsidRPr="00793052">
        <w:rPr>
          <w:snapToGrid w:val="0"/>
          <w:w w:val="0"/>
          <w:szCs w:val="22"/>
        </w:rPr>
        <w:t xml:space="preserve">tempt to settle it by mediation.  The Parties shall, acting reasonably, attempt to agree upon a mediator. </w:t>
      </w:r>
      <w:proofErr w:type="gramStart"/>
      <w:r w:rsidR="009A648D" w:rsidRPr="00793052">
        <w:rPr>
          <w:snapToGrid w:val="0"/>
          <w:w w:val="0"/>
          <w:szCs w:val="22"/>
        </w:rPr>
        <w:t>In the event that</w:t>
      </w:r>
      <w:proofErr w:type="gramEnd"/>
      <w:r w:rsidR="009A648D" w:rsidRPr="00793052">
        <w:rPr>
          <w:snapToGrid w:val="0"/>
          <w:w w:val="0"/>
          <w:szCs w:val="22"/>
        </w:rPr>
        <w:t xml:space="preserve"> the Parties fail to agree a mediator within five (5) Business Days following the exhaustion of all levels of the escalation procedure at Clause 22.3 of this Schedule 2, the mediator shall be nominated and confirmed by the Centre for Effective Dispute Resolution, London.</w:t>
      </w:r>
    </w:p>
    <w:p w14:paraId="354099C3" w14:textId="3C7F7135" w:rsidR="00AF29CC" w:rsidRPr="00793052" w:rsidRDefault="00AF29CC" w:rsidP="00222A2E">
      <w:pPr>
        <w:pStyle w:val="MRNumberedHeading2"/>
        <w:numPr>
          <w:ilvl w:val="1"/>
          <w:numId w:val="8"/>
        </w:numPr>
        <w:spacing w:before="120" w:after="120"/>
        <w:jc w:val="both"/>
        <w:rPr>
          <w:w w:val="0"/>
          <w:szCs w:val="22"/>
        </w:rPr>
      </w:pPr>
      <w:r w:rsidRPr="00793052">
        <w:rPr>
          <w:snapToGrid w:val="0"/>
          <w:w w:val="0"/>
          <w:szCs w:val="22"/>
        </w:rPr>
        <w:t xml:space="preserve">The mediation shall commence within </w:t>
      </w:r>
      <w:proofErr w:type="gramStart"/>
      <w:r w:rsidRPr="00793052">
        <w:rPr>
          <w:snapToGrid w:val="0"/>
          <w:w w:val="0"/>
          <w:szCs w:val="22"/>
        </w:rPr>
        <w:t>twenty eight</w:t>
      </w:r>
      <w:proofErr w:type="gramEnd"/>
      <w:r w:rsidRPr="00793052">
        <w:rPr>
          <w:snapToGrid w:val="0"/>
          <w:w w:val="0"/>
          <w:szCs w:val="22"/>
        </w:rPr>
        <w:t xml:space="preserve"> (28) days of the</w:t>
      </w:r>
      <w:r w:rsidR="009A648D" w:rsidRPr="00793052">
        <w:rPr>
          <w:snapToGrid w:val="0"/>
          <w:w w:val="0"/>
          <w:szCs w:val="22"/>
        </w:rPr>
        <w:t xml:space="preserve"> confirmation of the mediator in accordance with Clause 22.4 of this Schedule 2 </w:t>
      </w:r>
      <w:r w:rsidR="007F32E4" w:rsidRPr="00793052">
        <w:rPr>
          <w:snapToGrid w:val="0"/>
          <w:w w:val="0"/>
          <w:szCs w:val="22"/>
        </w:rPr>
        <w:t xml:space="preserve">or at such </w:t>
      </w:r>
      <w:r w:rsidR="006025EC" w:rsidRPr="00793052">
        <w:rPr>
          <w:snapToGrid w:val="0"/>
          <w:w w:val="0"/>
          <w:szCs w:val="22"/>
        </w:rPr>
        <w:t xml:space="preserve">other </w:t>
      </w:r>
      <w:r w:rsidR="007F32E4" w:rsidRPr="00793052">
        <w:rPr>
          <w:snapToGrid w:val="0"/>
          <w:w w:val="0"/>
          <w:szCs w:val="22"/>
        </w:rPr>
        <w:t xml:space="preserve">time as may be agreed by the Parties in writing.  </w:t>
      </w:r>
      <w:r w:rsidRPr="00793052">
        <w:rPr>
          <w:snapToGrid w:val="0"/>
          <w:w w:val="0"/>
          <w:szCs w:val="22"/>
        </w:rPr>
        <w:t xml:space="preserve">Neither Party will terminate such mediation </w:t>
      </w:r>
      <w:r w:rsidR="007F32E4" w:rsidRPr="00793052">
        <w:rPr>
          <w:snapToGrid w:val="0"/>
          <w:w w:val="0"/>
          <w:szCs w:val="22"/>
        </w:rPr>
        <w:t xml:space="preserve">process </w:t>
      </w:r>
      <w:r w:rsidRPr="00793052">
        <w:rPr>
          <w:snapToGrid w:val="0"/>
          <w:w w:val="0"/>
          <w:szCs w:val="22"/>
        </w:rPr>
        <w:t xml:space="preserve">until each Party has made its opening </w:t>
      </w:r>
      <w:proofErr w:type="gramStart"/>
      <w:r w:rsidRPr="00793052">
        <w:rPr>
          <w:snapToGrid w:val="0"/>
          <w:w w:val="0"/>
          <w:szCs w:val="22"/>
        </w:rPr>
        <w:t>presentation</w:t>
      </w:r>
      <w:proofErr w:type="gramEnd"/>
      <w:r w:rsidRPr="00793052">
        <w:rPr>
          <w:snapToGrid w:val="0"/>
          <w:w w:val="0"/>
          <w:szCs w:val="22"/>
        </w:rPr>
        <w:t xml:space="preserve"> and the mediator has met each Party separately for at least one hour or one Party has failed to participate in the mediation process.  </w:t>
      </w:r>
      <w:r w:rsidR="007F32E4" w:rsidRPr="00793052">
        <w:rPr>
          <w:snapToGrid w:val="0"/>
          <w:w w:val="0"/>
          <w:szCs w:val="22"/>
        </w:rPr>
        <w:t xml:space="preserve">After this time, either Party may terminate the mediation process by notification to the other party (such notification may be verbal </w:t>
      </w:r>
      <w:proofErr w:type="gramStart"/>
      <w:r w:rsidR="007F32E4" w:rsidRPr="00793052">
        <w:rPr>
          <w:snapToGrid w:val="0"/>
          <w:w w:val="0"/>
          <w:szCs w:val="22"/>
        </w:rPr>
        <w:t>provided that</w:t>
      </w:r>
      <w:proofErr w:type="gramEnd"/>
      <w:r w:rsidR="007F32E4" w:rsidRPr="00793052">
        <w:rPr>
          <w:snapToGrid w:val="0"/>
          <w:w w:val="0"/>
          <w:szCs w:val="22"/>
        </w:rPr>
        <w:t xml:space="preserve"> it is followed up by written confirmation).</w:t>
      </w:r>
      <w:r w:rsidR="006C15C3" w:rsidRPr="00793052">
        <w:rPr>
          <w:snapToGrid w:val="0"/>
          <w:w w:val="0"/>
          <w:szCs w:val="22"/>
        </w:rPr>
        <w:t xml:space="preserve">  </w:t>
      </w:r>
      <w:r w:rsidRPr="00793052">
        <w:rPr>
          <w:w w:val="0"/>
          <w:szCs w:val="22"/>
        </w:rPr>
        <w:t xml:space="preserve">The Authority and the Supplier </w:t>
      </w:r>
      <w:r w:rsidR="00DC46E1" w:rsidRPr="00793052">
        <w:rPr>
          <w:w w:val="0"/>
          <w:szCs w:val="22"/>
        </w:rPr>
        <w:t>will co</w:t>
      </w:r>
      <w:r w:rsidRPr="00793052">
        <w:rPr>
          <w:w w:val="0"/>
          <w:szCs w:val="22"/>
        </w:rPr>
        <w:t xml:space="preserve">operate with any person appointed as mediator providing </w:t>
      </w:r>
      <w:r w:rsidR="003246D1" w:rsidRPr="00793052">
        <w:rPr>
          <w:w w:val="0"/>
          <w:szCs w:val="22"/>
        </w:rPr>
        <w:t xml:space="preserve">them </w:t>
      </w:r>
      <w:r w:rsidRPr="00793052">
        <w:rPr>
          <w:w w:val="0"/>
          <w:szCs w:val="22"/>
        </w:rPr>
        <w:t xml:space="preserve">with such information and other assistance as </w:t>
      </w:r>
      <w:r w:rsidR="002B07DE" w:rsidRPr="00793052">
        <w:rPr>
          <w:w w:val="0"/>
          <w:szCs w:val="22"/>
        </w:rPr>
        <w:t>they</w:t>
      </w:r>
      <w:r w:rsidRPr="00793052">
        <w:rPr>
          <w:w w:val="0"/>
          <w:szCs w:val="22"/>
        </w:rPr>
        <w:t xml:space="preserve"> shall require and will pay </w:t>
      </w:r>
      <w:r w:rsidR="003246D1" w:rsidRPr="00793052">
        <w:rPr>
          <w:w w:val="0"/>
          <w:szCs w:val="22"/>
        </w:rPr>
        <w:t xml:space="preserve">their </w:t>
      </w:r>
      <w:r w:rsidRPr="00793052">
        <w:rPr>
          <w:w w:val="0"/>
          <w:szCs w:val="22"/>
        </w:rPr>
        <w:t xml:space="preserve">costs, as </w:t>
      </w:r>
      <w:r w:rsidR="002B07DE" w:rsidRPr="00793052">
        <w:rPr>
          <w:w w:val="0"/>
          <w:szCs w:val="22"/>
        </w:rPr>
        <w:t>they</w:t>
      </w:r>
      <w:r w:rsidRPr="00793052">
        <w:rPr>
          <w:w w:val="0"/>
          <w:szCs w:val="22"/>
        </w:rPr>
        <w:t xml:space="preserve"> shall determine or in the absence of such determination such costs will be shared equally.</w:t>
      </w:r>
      <w:bookmarkEnd w:id="454"/>
      <w:bookmarkEnd w:id="455"/>
      <w:bookmarkEnd w:id="456"/>
      <w:bookmarkEnd w:id="457"/>
      <w:bookmarkEnd w:id="458"/>
    </w:p>
    <w:p w14:paraId="354099C4" w14:textId="77777777" w:rsidR="00AF29CC" w:rsidRPr="00793052" w:rsidRDefault="00AF29CC" w:rsidP="00222A2E">
      <w:pPr>
        <w:pStyle w:val="MRheading20"/>
        <w:numPr>
          <w:ilvl w:val="1"/>
          <w:numId w:val="8"/>
        </w:numPr>
        <w:spacing w:before="120" w:after="120" w:line="240" w:lineRule="auto"/>
        <w:rPr>
          <w:rFonts w:cs="Arial"/>
          <w:w w:val="0"/>
          <w:szCs w:val="22"/>
        </w:rPr>
      </w:pPr>
      <w:bookmarkStart w:id="459" w:name="_Toc303950086"/>
      <w:bookmarkStart w:id="460" w:name="_Toc303950853"/>
      <w:bookmarkStart w:id="461" w:name="_Toc303951633"/>
      <w:bookmarkStart w:id="462" w:name="_Toc304135716"/>
      <w:r w:rsidRPr="00793052">
        <w:rPr>
          <w:w w:val="0"/>
          <w:szCs w:val="22"/>
        </w:rPr>
        <w:t xml:space="preserve">Nothing in this </w:t>
      </w:r>
      <w:r w:rsidR="00BD6A48" w:rsidRPr="00793052">
        <w:rPr>
          <w:w w:val="0"/>
          <w:szCs w:val="22"/>
        </w:rPr>
        <w:t>Framework Agreement</w:t>
      </w:r>
      <w:r w:rsidR="00370174" w:rsidRPr="00793052">
        <w:rPr>
          <w:w w:val="0"/>
          <w:szCs w:val="22"/>
        </w:rPr>
        <w:t xml:space="preserve"> </w:t>
      </w:r>
      <w:r w:rsidRPr="00793052">
        <w:rPr>
          <w:w w:val="0"/>
          <w:szCs w:val="22"/>
        </w:rPr>
        <w:t>shall prevent:</w:t>
      </w:r>
      <w:bookmarkEnd w:id="459"/>
      <w:bookmarkEnd w:id="460"/>
      <w:bookmarkEnd w:id="461"/>
      <w:bookmarkEnd w:id="462"/>
    </w:p>
    <w:p w14:paraId="354099C5" w14:textId="730133B7" w:rsidR="00AF29CC" w:rsidRPr="00793052" w:rsidRDefault="00AF29CC" w:rsidP="00222A2E">
      <w:pPr>
        <w:pStyle w:val="MRheading20"/>
        <w:numPr>
          <w:ilvl w:val="2"/>
          <w:numId w:val="1"/>
        </w:numPr>
        <w:tabs>
          <w:tab w:val="clear" w:pos="1704"/>
          <w:tab w:val="left" w:pos="1716"/>
        </w:tabs>
        <w:spacing w:before="120" w:after="120" w:line="240" w:lineRule="auto"/>
        <w:ind w:hanging="924"/>
        <w:rPr>
          <w:w w:val="0"/>
          <w:szCs w:val="22"/>
        </w:rPr>
      </w:pPr>
      <w:bookmarkStart w:id="463" w:name="_Toc303950087"/>
      <w:bookmarkStart w:id="464" w:name="_Toc303950854"/>
      <w:bookmarkStart w:id="465" w:name="_Toc303951634"/>
      <w:bookmarkStart w:id="466" w:name="_Toc304135717"/>
      <w:r w:rsidRPr="00793052">
        <w:rPr>
          <w:w w:val="0"/>
          <w:szCs w:val="22"/>
        </w:rPr>
        <w:t xml:space="preserve">the Authority </w:t>
      </w:r>
      <w:proofErr w:type="gramStart"/>
      <w:r w:rsidRPr="00793052">
        <w:rPr>
          <w:w w:val="0"/>
          <w:szCs w:val="22"/>
        </w:rPr>
        <w:t>taking action</w:t>
      </w:r>
      <w:proofErr w:type="gramEnd"/>
      <w:r w:rsidRPr="00793052">
        <w:rPr>
          <w:w w:val="0"/>
          <w:szCs w:val="22"/>
        </w:rPr>
        <w:t xml:space="preserve"> in any court in relation to any death or personal injury arising or allegedly arising in connection with </w:t>
      </w:r>
      <w:r w:rsidR="00561A13" w:rsidRPr="00793052">
        <w:rPr>
          <w:w w:val="0"/>
          <w:szCs w:val="22"/>
        </w:rPr>
        <w:t xml:space="preserve">supply of the </w:t>
      </w:r>
      <w:proofErr w:type="gramStart"/>
      <w:r w:rsidR="00561A13" w:rsidRPr="00793052">
        <w:rPr>
          <w:w w:val="0"/>
          <w:szCs w:val="22"/>
        </w:rPr>
        <w:t>Goods</w:t>
      </w:r>
      <w:r w:rsidRPr="00793052">
        <w:rPr>
          <w:w w:val="0"/>
          <w:szCs w:val="22"/>
        </w:rPr>
        <w:t>;</w:t>
      </w:r>
      <w:proofErr w:type="gramEnd"/>
      <w:r w:rsidRPr="00793052">
        <w:rPr>
          <w:w w:val="0"/>
          <w:szCs w:val="22"/>
        </w:rPr>
        <w:t xml:space="preserve"> </w:t>
      </w:r>
      <w:bookmarkEnd w:id="463"/>
      <w:bookmarkEnd w:id="464"/>
      <w:bookmarkEnd w:id="465"/>
      <w:bookmarkEnd w:id="466"/>
      <w:r w:rsidRPr="00793052">
        <w:rPr>
          <w:w w:val="0"/>
          <w:szCs w:val="22"/>
        </w:rPr>
        <w:t xml:space="preserve"> </w:t>
      </w:r>
    </w:p>
    <w:p w14:paraId="354099C6" w14:textId="7B79B77A" w:rsidR="00AF29CC" w:rsidRPr="00793052" w:rsidRDefault="00AF29CC" w:rsidP="00222A2E">
      <w:pPr>
        <w:pStyle w:val="MRheading20"/>
        <w:numPr>
          <w:ilvl w:val="2"/>
          <w:numId w:val="1"/>
        </w:numPr>
        <w:tabs>
          <w:tab w:val="clear" w:pos="1704"/>
          <w:tab w:val="left" w:pos="1716"/>
        </w:tabs>
        <w:spacing w:before="120" w:after="120" w:line="240" w:lineRule="auto"/>
        <w:ind w:left="1707" w:hanging="924"/>
        <w:rPr>
          <w:w w:val="0"/>
          <w:szCs w:val="22"/>
        </w:rPr>
      </w:pPr>
      <w:bookmarkStart w:id="467" w:name="_Toc303950088"/>
      <w:bookmarkStart w:id="468" w:name="_Toc303950855"/>
      <w:bookmarkStart w:id="469" w:name="_Toc303951635"/>
      <w:bookmarkStart w:id="470" w:name="_Toc304135718"/>
      <w:r w:rsidRPr="00793052">
        <w:rPr>
          <w:w w:val="0"/>
          <w:szCs w:val="22"/>
        </w:rPr>
        <w:t>either Party seeking from any court any interim or provisional relief that may be necessary to protect the rights or property of that Party or that relates to the safety of patients or the security of Confidential Information, pend</w:t>
      </w:r>
      <w:r w:rsidR="00173DC5" w:rsidRPr="00793052">
        <w:rPr>
          <w:w w:val="0"/>
          <w:szCs w:val="22"/>
        </w:rPr>
        <w:t>ing resolution of the relevant D</w:t>
      </w:r>
      <w:r w:rsidRPr="00793052">
        <w:rPr>
          <w:w w:val="0"/>
          <w:szCs w:val="22"/>
        </w:rPr>
        <w:t xml:space="preserve">ispute in accordance with the </w:t>
      </w:r>
      <w:bookmarkEnd w:id="467"/>
      <w:bookmarkEnd w:id="468"/>
      <w:bookmarkEnd w:id="469"/>
      <w:bookmarkEnd w:id="470"/>
      <w:r w:rsidR="007F32E4" w:rsidRPr="00793052">
        <w:rPr>
          <w:w w:val="0"/>
          <w:szCs w:val="22"/>
        </w:rPr>
        <w:t>Dispute Resolution Procedure</w:t>
      </w:r>
      <w:r w:rsidR="00A0035A" w:rsidRPr="00793052">
        <w:rPr>
          <w:w w:val="0"/>
          <w:szCs w:val="22"/>
        </w:rPr>
        <w:t>; or</w:t>
      </w:r>
    </w:p>
    <w:p w14:paraId="6FCE94F6" w14:textId="7E0C8A66" w:rsidR="00A0035A" w:rsidRPr="00793052" w:rsidRDefault="00A0035A" w:rsidP="00A0035A">
      <w:pPr>
        <w:pStyle w:val="MRNumberedHeading3"/>
        <w:spacing w:before="120" w:after="120"/>
        <w:ind w:left="1707"/>
        <w:jc w:val="both"/>
        <w:rPr>
          <w:w w:val="0"/>
          <w:szCs w:val="22"/>
        </w:rPr>
      </w:pPr>
      <w:r w:rsidRPr="00793052">
        <w:rPr>
          <w:w w:val="0"/>
          <w:szCs w:val="22"/>
        </w:rPr>
        <w:t xml:space="preserve">the Authority publishing information regarding Disputes in compliance with its obligations under the Procurement Act 2023. </w:t>
      </w:r>
    </w:p>
    <w:p w14:paraId="354099C7" w14:textId="67690348" w:rsidR="00AF29CC" w:rsidRPr="00793052" w:rsidRDefault="00AF29CC" w:rsidP="00222A2E">
      <w:pPr>
        <w:pStyle w:val="MRheading20"/>
        <w:numPr>
          <w:ilvl w:val="1"/>
          <w:numId w:val="1"/>
        </w:numPr>
        <w:spacing w:before="120" w:after="120" w:line="240" w:lineRule="auto"/>
        <w:rPr>
          <w:szCs w:val="22"/>
        </w:rPr>
      </w:pPr>
      <w:bookmarkStart w:id="471" w:name="_Toc303950089"/>
      <w:bookmarkStart w:id="472" w:name="_Toc303950856"/>
      <w:bookmarkStart w:id="473" w:name="_Toc303951636"/>
      <w:bookmarkStart w:id="474" w:name="_Toc304135719"/>
      <w:r w:rsidRPr="00793052">
        <w:rPr>
          <w:szCs w:val="22"/>
        </w:rPr>
        <w:t xml:space="preserve">Clause </w:t>
      </w:r>
      <w:r w:rsidRPr="00793052">
        <w:rPr>
          <w:szCs w:val="22"/>
        </w:rPr>
        <w:fldChar w:fldCharType="begin"/>
      </w:r>
      <w:r w:rsidRPr="00793052">
        <w:rPr>
          <w:szCs w:val="22"/>
        </w:rPr>
        <w:instrText xml:space="preserve"> REF _Ref286071345 \r \h  \* MERGEFORMAT </w:instrText>
      </w:r>
      <w:r w:rsidRPr="00793052">
        <w:rPr>
          <w:szCs w:val="22"/>
        </w:rPr>
      </w:r>
      <w:r w:rsidRPr="00793052">
        <w:rPr>
          <w:szCs w:val="22"/>
        </w:rPr>
        <w:fldChar w:fldCharType="separate"/>
      </w:r>
      <w:r w:rsidR="00326366" w:rsidRPr="00793052">
        <w:rPr>
          <w:szCs w:val="22"/>
        </w:rPr>
        <w:t>22</w:t>
      </w:r>
      <w:r w:rsidRPr="00793052">
        <w:rPr>
          <w:szCs w:val="22"/>
        </w:rPr>
        <w:fldChar w:fldCharType="end"/>
      </w:r>
      <w:r w:rsidRPr="00793052">
        <w:rPr>
          <w:szCs w:val="22"/>
        </w:rPr>
        <w:t xml:space="preserve"> of</w:t>
      </w:r>
      <w:r w:rsidR="00672525" w:rsidRPr="00793052">
        <w:rPr>
          <w:szCs w:val="22"/>
        </w:rPr>
        <w:t xml:space="preserve"> this</w:t>
      </w:r>
      <w:r w:rsidRPr="00793052">
        <w:rPr>
          <w:szCs w:val="22"/>
        </w:rPr>
        <w:t xml:space="preserve"> </w:t>
      </w:r>
      <w:r w:rsidR="004119FE" w:rsidRPr="00793052">
        <w:rPr>
          <w:szCs w:val="22"/>
        </w:rPr>
        <w:fldChar w:fldCharType="begin"/>
      </w:r>
      <w:r w:rsidR="004119FE" w:rsidRPr="00793052">
        <w:rPr>
          <w:szCs w:val="22"/>
        </w:rPr>
        <w:instrText xml:space="preserve"> REF _Ref352916352 \r \h </w:instrText>
      </w:r>
      <w:r w:rsidR="00FB2ECA" w:rsidRPr="00793052">
        <w:rPr>
          <w:szCs w:val="22"/>
        </w:rPr>
        <w:instrText xml:space="preserve"> \* MERGEFORMAT </w:instrText>
      </w:r>
      <w:r w:rsidR="004119FE" w:rsidRPr="00793052">
        <w:rPr>
          <w:szCs w:val="22"/>
        </w:rPr>
      </w:r>
      <w:r w:rsidR="004119FE" w:rsidRPr="00793052">
        <w:rPr>
          <w:szCs w:val="22"/>
        </w:rPr>
        <w:fldChar w:fldCharType="separate"/>
      </w:r>
      <w:r w:rsidR="00326366" w:rsidRPr="00793052">
        <w:rPr>
          <w:szCs w:val="22"/>
        </w:rPr>
        <w:t>Schedule 2</w:t>
      </w:r>
      <w:r w:rsidR="004119FE" w:rsidRPr="00793052">
        <w:rPr>
          <w:szCs w:val="22"/>
        </w:rPr>
        <w:fldChar w:fldCharType="end"/>
      </w:r>
      <w:r w:rsidR="004119FE" w:rsidRPr="00793052">
        <w:rPr>
          <w:szCs w:val="22"/>
        </w:rPr>
        <w:t xml:space="preserve"> </w:t>
      </w:r>
      <w:r w:rsidRPr="00793052">
        <w:rPr>
          <w:szCs w:val="22"/>
        </w:rPr>
        <w:t xml:space="preserve">shall survive the expiry </w:t>
      </w:r>
      <w:bookmarkEnd w:id="471"/>
      <w:bookmarkEnd w:id="472"/>
      <w:bookmarkEnd w:id="473"/>
      <w:bookmarkEnd w:id="474"/>
      <w:r w:rsidRPr="00793052">
        <w:rPr>
          <w:szCs w:val="22"/>
        </w:rPr>
        <w:t xml:space="preserve">of or earlier termination </w:t>
      </w:r>
      <w:r w:rsidR="0062151C" w:rsidRPr="00793052">
        <w:rPr>
          <w:szCs w:val="22"/>
        </w:rPr>
        <w:t xml:space="preserve">of </w:t>
      </w:r>
      <w:r w:rsidRPr="00793052">
        <w:rPr>
          <w:szCs w:val="22"/>
        </w:rPr>
        <w:t xml:space="preserve">this </w:t>
      </w:r>
      <w:r w:rsidR="00BD6A48" w:rsidRPr="00793052">
        <w:rPr>
          <w:szCs w:val="22"/>
        </w:rPr>
        <w:t>Framework Agreement</w:t>
      </w:r>
      <w:r w:rsidR="00370174" w:rsidRPr="00793052">
        <w:rPr>
          <w:szCs w:val="22"/>
        </w:rPr>
        <w:t xml:space="preserve"> </w:t>
      </w:r>
      <w:r w:rsidRPr="00793052">
        <w:rPr>
          <w:szCs w:val="22"/>
        </w:rPr>
        <w:t>for any reason.</w:t>
      </w:r>
    </w:p>
    <w:p w14:paraId="354099C8" w14:textId="77777777" w:rsidR="00AF29CC" w:rsidRPr="00793052" w:rsidRDefault="00AF29CC" w:rsidP="00222A2E">
      <w:pPr>
        <w:pStyle w:val="MRheading10"/>
        <w:numPr>
          <w:ilvl w:val="0"/>
          <w:numId w:val="1"/>
        </w:numPr>
        <w:tabs>
          <w:tab w:val="clear" w:pos="798"/>
          <w:tab w:val="num" w:pos="702"/>
        </w:tabs>
        <w:spacing w:before="120" w:after="120" w:line="240" w:lineRule="auto"/>
        <w:ind w:hanging="798"/>
        <w:rPr>
          <w:w w:val="0"/>
          <w:szCs w:val="22"/>
        </w:rPr>
      </w:pPr>
      <w:bookmarkStart w:id="475" w:name="_Toc290398311"/>
      <w:bookmarkStart w:id="476" w:name="_Toc312422925"/>
      <w:bookmarkStart w:id="477" w:name="_Ref318722987"/>
      <w:bookmarkStart w:id="478" w:name="_Ref318723056"/>
      <w:bookmarkStart w:id="479" w:name="_Ref323652367"/>
      <w:r w:rsidRPr="00793052">
        <w:rPr>
          <w:szCs w:val="22"/>
        </w:rPr>
        <w:t>Force majeure</w:t>
      </w:r>
      <w:bookmarkStart w:id="480" w:name="Page_94"/>
      <w:bookmarkEnd w:id="475"/>
      <w:bookmarkEnd w:id="476"/>
      <w:bookmarkEnd w:id="477"/>
      <w:bookmarkEnd w:id="478"/>
      <w:bookmarkEnd w:id="479"/>
      <w:bookmarkEnd w:id="480"/>
    </w:p>
    <w:p w14:paraId="354099C9" w14:textId="33E0F5EA" w:rsidR="00AF29CC" w:rsidRPr="00793052" w:rsidRDefault="00AF29CC" w:rsidP="00222A2E">
      <w:pPr>
        <w:pStyle w:val="MRheading20"/>
        <w:numPr>
          <w:ilvl w:val="1"/>
          <w:numId w:val="8"/>
        </w:numPr>
        <w:spacing w:before="120" w:after="120" w:line="240" w:lineRule="auto"/>
        <w:rPr>
          <w:w w:val="0"/>
          <w:szCs w:val="22"/>
        </w:rPr>
      </w:pPr>
      <w:bookmarkStart w:id="481" w:name="_Toc303950090"/>
      <w:bookmarkStart w:id="482" w:name="_Toc303950857"/>
      <w:bookmarkStart w:id="483" w:name="_Toc303951637"/>
      <w:bookmarkStart w:id="484" w:name="_Toc304135720"/>
      <w:r w:rsidRPr="00793052">
        <w:rPr>
          <w:w w:val="0"/>
          <w:szCs w:val="22"/>
        </w:rPr>
        <w:t xml:space="preserve">Subject to Clause </w:t>
      </w:r>
      <w:r w:rsidRPr="00793052">
        <w:rPr>
          <w:szCs w:val="22"/>
        </w:rPr>
        <w:fldChar w:fldCharType="begin"/>
      </w:r>
      <w:r w:rsidRPr="00793052">
        <w:rPr>
          <w:szCs w:val="22"/>
        </w:rPr>
        <w:instrText xml:space="preserve"> REF _Ref261972953 \r \h  \* MERGEFORMAT </w:instrText>
      </w:r>
      <w:r w:rsidRPr="00793052">
        <w:rPr>
          <w:szCs w:val="22"/>
        </w:rPr>
      </w:r>
      <w:r w:rsidRPr="00793052">
        <w:rPr>
          <w:szCs w:val="22"/>
        </w:rPr>
        <w:fldChar w:fldCharType="separate"/>
      </w:r>
      <w:r w:rsidR="00326366" w:rsidRPr="00793052">
        <w:rPr>
          <w:szCs w:val="22"/>
        </w:rPr>
        <w:t>23.2</w:t>
      </w:r>
      <w:r w:rsidRPr="00793052">
        <w:rPr>
          <w:szCs w:val="22"/>
        </w:rPr>
        <w:fldChar w:fldCharType="end"/>
      </w:r>
      <w:r w:rsidRPr="00793052">
        <w:rPr>
          <w:w w:val="0"/>
          <w:szCs w:val="22"/>
        </w:rPr>
        <w:t xml:space="preserve"> of this </w:t>
      </w:r>
      <w:r w:rsidR="004119FE" w:rsidRPr="00793052">
        <w:rPr>
          <w:w w:val="0"/>
          <w:szCs w:val="22"/>
        </w:rPr>
        <w:fldChar w:fldCharType="begin"/>
      </w:r>
      <w:r w:rsidR="004119FE" w:rsidRPr="00793052">
        <w:rPr>
          <w:w w:val="0"/>
          <w:szCs w:val="22"/>
        </w:rPr>
        <w:instrText xml:space="preserve"> REF _Ref352916352 \r \h </w:instrText>
      </w:r>
      <w:r w:rsidR="00FB2ECA" w:rsidRPr="00793052">
        <w:rPr>
          <w:w w:val="0"/>
          <w:szCs w:val="22"/>
        </w:rPr>
        <w:instrText xml:space="preserve"> \* MERGEFORMAT </w:instrText>
      </w:r>
      <w:r w:rsidR="004119FE" w:rsidRPr="00793052">
        <w:rPr>
          <w:w w:val="0"/>
          <w:szCs w:val="22"/>
        </w:rPr>
      </w:r>
      <w:r w:rsidR="004119FE" w:rsidRPr="00793052">
        <w:rPr>
          <w:w w:val="0"/>
          <w:szCs w:val="22"/>
        </w:rPr>
        <w:fldChar w:fldCharType="separate"/>
      </w:r>
      <w:r w:rsidR="00326366" w:rsidRPr="00793052">
        <w:rPr>
          <w:w w:val="0"/>
          <w:szCs w:val="22"/>
        </w:rPr>
        <w:t>Schedule 2</w:t>
      </w:r>
      <w:r w:rsidR="004119FE" w:rsidRPr="00793052">
        <w:rPr>
          <w:w w:val="0"/>
          <w:szCs w:val="22"/>
        </w:rPr>
        <w:fldChar w:fldCharType="end"/>
      </w:r>
      <w:r w:rsidR="00F10447" w:rsidRPr="00793052">
        <w:rPr>
          <w:w w:val="0"/>
          <w:szCs w:val="22"/>
        </w:rPr>
        <w:t xml:space="preserve"> </w:t>
      </w:r>
      <w:r w:rsidRPr="00793052">
        <w:rPr>
          <w:w w:val="0"/>
          <w:szCs w:val="22"/>
        </w:rPr>
        <w:t>neither Party shall be liable to the other for any failure to perform all or any of its obligations under th</w:t>
      </w:r>
      <w:r w:rsidR="00A34D8E" w:rsidRPr="00793052">
        <w:rPr>
          <w:w w:val="0"/>
          <w:szCs w:val="22"/>
        </w:rPr>
        <w:t>is</w:t>
      </w:r>
      <w:r w:rsidRPr="00793052">
        <w:rPr>
          <w:w w:val="0"/>
          <w:szCs w:val="22"/>
        </w:rPr>
        <w:t xml:space="preserve"> </w:t>
      </w:r>
      <w:r w:rsidR="00BD6A48" w:rsidRPr="00793052">
        <w:rPr>
          <w:w w:val="0"/>
          <w:szCs w:val="22"/>
        </w:rPr>
        <w:t>Framework Agreement</w:t>
      </w:r>
      <w:r w:rsidR="00370174" w:rsidRPr="00793052">
        <w:rPr>
          <w:w w:val="0"/>
          <w:szCs w:val="22"/>
        </w:rPr>
        <w:t xml:space="preserve"> </w:t>
      </w:r>
      <w:r w:rsidRPr="00793052">
        <w:rPr>
          <w:w w:val="0"/>
          <w:szCs w:val="22"/>
        </w:rPr>
        <w:t>nor liable to the other Party for any loss or damage arising out of the failure to perform its obligations to the extent only that such performance is rendered impossible by a Force Majeure Event.</w:t>
      </w:r>
      <w:bookmarkEnd w:id="481"/>
      <w:bookmarkEnd w:id="482"/>
      <w:bookmarkEnd w:id="483"/>
      <w:bookmarkEnd w:id="484"/>
      <w:r w:rsidRPr="00793052">
        <w:rPr>
          <w:w w:val="0"/>
          <w:szCs w:val="22"/>
        </w:rPr>
        <w:t xml:space="preserve"> </w:t>
      </w:r>
    </w:p>
    <w:p w14:paraId="354099CA" w14:textId="0B99D2AE" w:rsidR="00AF29CC" w:rsidRPr="00793052" w:rsidRDefault="00AF29CC" w:rsidP="00222A2E">
      <w:pPr>
        <w:pStyle w:val="MRheading20"/>
        <w:numPr>
          <w:ilvl w:val="1"/>
          <w:numId w:val="1"/>
        </w:numPr>
        <w:spacing w:before="120" w:after="120" w:line="240" w:lineRule="auto"/>
        <w:rPr>
          <w:rStyle w:val="DeltaViewInsertion"/>
          <w:rFonts w:cs="Arial"/>
          <w:color w:val="auto"/>
          <w:w w:val="0"/>
          <w:szCs w:val="22"/>
          <w:u w:val="none"/>
        </w:rPr>
      </w:pPr>
      <w:bookmarkStart w:id="485" w:name="_Ref261972953"/>
      <w:bookmarkStart w:id="486" w:name="_Toc303950091"/>
      <w:bookmarkStart w:id="487" w:name="_Toc303950858"/>
      <w:bookmarkStart w:id="488" w:name="_Toc303951638"/>
      <w:bookmarkStart w:id="489" w:name="_Toc304135721"/>
      <w:r w:rsidRPr="00793052">
        <w:rPr>
          <w:rStyle w:val="DeltaViewInsertion"/>
          <w:color w:val="auto"/>
          <w:w w:val="0"/>
          <w:szCs w:val="22"/>
          <w:u w:val="none"/>
        </w:rPr>
        <w:t xml:space="preserve">The Supplier shall only be entitled to rely on a Force Majeure Event and the relief set out in Clause </w:t>
      </w:r>
      <w:r w:rsidRPr="00793052">
        <w:rPr>
          <w:rStyle w:val="DeltaViewInsertion"/>
          <w:color w:val="auto"/>
          <w:w w:val="0"/>
          <w:szCs w:val="22"/>
          <w:u w:val="none"/>
        </w:rPr>
        <w:fldChar w:fldCharType="begin"/>
      </w:r>
      <w:r w:rsidRPr="00793052">
        <w:rPr>
          <w:rStyle w:val="DeltaViewInsertion"/>
          <w:color w:val="auto"/>
          <w:w w:val="0"/>
          <w:szCs w:val="22"/>
          <w:u w:val="none"/>
        </w:rPr>
        <w:instrText xml:space="preserve"> REF _Ref318722987 \r \h </w:instrText>
      </w:r>
      <w:r w:rsidR="00911731" w:rsidRPr="00793052">
        <w:rPr>
          <w:w w:val="0"/>
          <w:szCs w:val="22"/>
        </w:rPr>
        <w:instrText xml:space="preserve"> \* MERGEFORMAT </w:instrText>
      </w:r>
      <w:r w:rsidRPr="00793052">
        <w:rPr>
          <w:rStyle w:val="DeltaViewInsertion"/>
          <w:color w:val="auto"/>
          <w:w w:val="0"/>
          <w:szCs w:val="22"/>
          <w:u w:val="none"/>
        </w:rPr>
      </w:r>
      <w:r w:rsidRPr="00793052">
        <w:rPr>
          <w:rStyle w:val="DeltaViewInsertion"/>
          <w:color w:val="auto"/>
          <w:w w:val="0"/>
          <w:szCs w:val="22"/>
          <w:u w:val="none"/>
        </w:rPr>
        <w:fldChar w:fldCharType="separate"/>
      </w:r>
      <w:r w:rsidR="00326366" w:rsidRPr="00793052">
        <w:rPr>
          <w:rStyle w:val="DeltaViewInsertion"/>
          <w:color w:val="auto"/>
          <w:w w:val="0"/>
          <w:szCs w:val="22"/>
          <w:u w:val="none"/>
        </w:rPr>
        <w:t>23</w:t>
      </w:r>
      <w:r w:rsidRPr="00793052">
        <w:rPr>
          <w:rStyle w:val="DeltaViewInsertion"/>
          <w:color w:val="auto"/>
          <w:w w:val="0"/>
          <w:szCs w:val="22"/>
          <w:u w:val="none"/>
        </w:rPr>
        <w:fldChar w:fldCharType="end"/>
      </w:r>
      <w:r w:rsidRPr="00793052">
        <w:rPr>
          <w:rStyle w:val="DeltaViewInsertion"/>
          <w:color w:val="auto"/>
          <w:w w:val="0"/>
          <w:szCs w:val="22"/>
          <w:u w:val="none"/>
        </w:rPr>
        <w:t xml:space="preserve"> of</w:t>
      </w:r>
      <w:r w:rsidR="00672525" w:rsidRPr="00793052">
        <w:rPr>
          <w:rStyle w:val="DeltaViewInsertion"/>
          <w:color w:val="auto"/>
          <w:w w:val="0"/>
          <w:szCs w:val="22"/>
          <w:u w:val="none"/>
        </w:rPr>
        <w:t xml:space="preserve"> this</w:t>
      </w:r>
      <w:r w:rsidRPr="00793052">
        <w:rPr>
          <w:rStyle w:val="DeltaViewInsertion"/>
          <w:color w:val="auto"/>
          <w:w w:val="0"/>
          <w:szCs w:val="22"/>
          <w:u w:val="none"/>
        </w:rPr>
        <w:t xml:space="preserve"> </w:t>
      </w:r>
      <w:r w:rsidR="004119FE" w:rsidRPr="00793052">
        <w:rPr>
          <w:rStyle w:val="DeltaViewInsertion"/>
          <w:color w:val="auto"/>
          <w:w w:val="0"/>
          <w:szCs w:val="22"/>
          <w:u w:val="none"/>
        </w:rPr>
        <w:fldChar w:fldCharType="begin"/>
      </w:r>
      <w:r w:rsidR="004119FE" w:rsidRPr="00793052">
        <w:rPr>
          <w:rStyle w:val="DeltaViewInsertion"/>
          <w:color w:val="auto"/>
          <w:w w:val="0"/>
          <w:szCs w:val="22"/>
          <w:u w:val="none"/>
        </w:rPr>
        <w:instrText xml:space="preserve"> REF _Ref352916352 \r \h </w:instrText>
      </w:r>
      <w:r w:rsidR="00FB2ECA" w:rsidRPr="00793052">
        <w:rPr>
          <w:w w:val="0"/>
          <w:szCs w:val="22"/>
        </w:rPr>
        <w:instrText xml:space="preserve"> \* MERGEFORMAT </w:instrText>
      </w:r>
      <w:r w:rsidR="004119FE" w:rsidRPr="00793052">
        <w:rPr>
          <w:rStyle w:val="DeltaViewInsertion"/>
          <w:color w:val="auto"/>
          <w:w w:val="0"/>
          <w:szCs w:val="22"/>
          <w:u w:val="none"/>
        </w:rPr>
      </w:r>
      <w:r w:rsidR="004119FE" w:rsidRPr="00793052">
        <w:rPr>
          <w:rStyle w:val="DeltaViewInsertion"/>
          <w:color w:val="auto"/>
          <w:w w:val="0"/>
          <w:szCs w:val="22"/>
          <w:u w:val="none"/>
        </w:rPr>
        <w:fldChar w:fldCharType="separate"/>
      </w:r>
      <w:r w:rsidR="00326366" w:rsidRPr="00793052">
        <w:rPr>
          <w:rStyle w:val="DeltaViewInsertion"/>
          <w:color w:val="auto"/>
          <w:w w:val="0"/>
          <w:szCs w:val="22"/>
          <w:u w:val="none"/>
        </w:rPr>
        <w:t>Schedule 2</w:t>
      </w:r>
      <w:r w:rsidR="004119FE" w:rsidRPr="00793052">
        <w:rPr>
          <w:rStyle w:val="DeltaViewInsertion"/>
          <w:color w:val="auto"/>
          <w:w w:val="0"/>
          <w:szCs w:val="22"/>
          <w:u w:val="none"/>
        </w:rPr>
        <w:fldChar w:fldCharType="end"/>
      </w:r>
      <w:r w:rsidR="004119FE" w:rsidRPr="00793052">
        <w:rPr>
          <w:rStyle w:val="DeltaViewInsertion"/>
          <w:color w:val="auto"/>
          <w:w w:val="0"/>
          <w:szCs w:val="22"/>
          <w:u w:val="none"/>
        </w:rPr>
        <w:t xml:space="preserve"> </w:t>
      </w:r>
      <w:r w:rsidRPr="00793052">
        <w:rPr>
          <w:rStyle w:val="DeltaViewInsertion"/>
          <w:color w:val="auto"/>
          <w:w w:val="0"/>
          <w:szCs w:val="22"/>
          <w:u w:val="none"/>
        </w:rPr>
        <w:t>and will not be considered to be in default</w:t>
      </w:r>
      <w:r w:rsidR="00A34D8E" w:rsidRPr="00793052">
        <w:rPr>
          <w:rStyle w:val="DeltaViewInsertion"/>
          <w:color w:val="auto"/>
          <w:w w:val="0"/>
          <w:szCs w:val="22"/>
          <w:u w:val="none"/>
        </w:rPr>
        <w:t xml:space="preserve"> </w:t>
      </w:r>
      <w:r w:rsidRPr="00793052">
        <w:rPr>
          <w:rStyle w:val="DeltaViewInsertion"/>
          <w:color w:val="auto"/>
          <w:w w:val="0"/>
          <w:szCs w:val="22"/>
          <w:u w:val="none"/>
        </w:rPr>
        <w:t xml:space="preserve">or liable for breach of any obligations </w:t>
      </w:r>
      <w:r w:rsidR="00845006" w:rsidRPr="00793052">
        <w:rPr>
          <w:rStyle w:val="DeltaViewInsertion"/>
          <w:color w:val="auto"/>
          <w:w w:val="0"/>
          <w:szCs w:val="22"/>
          <w:u w:val="none"/>
        </w:rPr>
        <w:t xml:space="preserve">under this </w:t>
      </w:r>
      <w:r w:rsidR="00BD6A48" w:rsidRPr="00793052">
        <w:rPr>
          <w:rStyle w:val="DeltaViewInsertion"/>
          <w:color w:val="auto"/>
          <w:w w:val="0"/>
          <w:szCs w:val="22"/>
          <w:u w:val="none"/>
        </w:rPr>
        <w:t>Framework Agreement</w:t>
      </w:r>
      <w:r w:rsidRPr="00793052">
        <w:rPr>
          <w:rStyle w:val="DeltaViewInsertion"/>
          <w:color w:val="auto"/>
          <w:w w:val="0"/>
          <w:szCs w:val="22"/>
          <w:u w:val="none"/>
        </w:rPr>
        <w:t xml:space="preserve"> if:</w:t>
      </w:r>
      <w:bookmarkEnd w:id="485"/>
      <w:bookmarkEnd w:id="486"/>
      <w:bookmarkEnd w:id="487"/>
      <w:bookmarkEnd w:id="488"/>
      <w:bookmarkEnd w:id="489"/>
    </w:p>
    <w:p w14:paraId="354099CB" w14:textId="789A764D" w:rsidR="00AF29CC" w:rsidRPr="00793052" w:rsidRDefault="00AF29CC" w:rsidP="00222A2E">
      <w:pPr>
        <w:pStyle w:val="MRheading20"/>
        <w:numPr>
          <w:ilvl w:val="2"/>
          <w:numId w:val="1"/>
        </w:numPr>
        <w:tabs>
          <w:tab w:val="clear" w:pos="1704"/>
          <w:tab w:val="left" w:pos="1716"/>
        </w:tabs>
        <w:spacing w:before="120" w:after="120" w:line="240" w:lineRule="auto"/>
        <w:ind w:hanging="924"/>
        <w:rPr>
          <w:rFonts w:cs="Arial"/>
          <w:szCs w:val="22"/>
        </w:rPr>
      </w:pPr>
      <w:bookmarkStart w:id="490" w:name="_Toc303950092"/>
      <w:bookmarkStart w:id="491" w:name="_Toc303950859"/>
      <w:bookmarkStart w:id="492" w:name="_Toc303951639"/>
      <w:bookmarkStart w:id="493" w:name="_Toc304135722"/>
      <w:r w:rsidRPr="00793052">
        <w:rPr>
          <w:rStyle w:val="DeltaViewInsertion"/>
          <w:color w:val="auto"/>
          <w:w w:val="0"/>
          <w:szCs w:val="22"/>
          <w:u w:val="none"/>
        </w:rPr>
        <w:t xml:space="preserve">the Supplier has fulfilled its obligations pursuant to Clause </w:t>
      </w:r>
      <w:r w:rsidRPr="00793052">
        <w:rPr>
          <w:szCs w:val="22"/>
        </w:rPr>
        <w:fldChar w:fldCharType="begin"/>
      </w:r>
      <w:r w:rsidRPr="00793052">
        <w:rPr>
          <w:szCs w:val="22"/>
        </w:rPr>
        <w:instrText xml:space="preserve"> REF _Ref286215238 \r \h  \* MERGEFORMAT </w:instrText>
      </w:r>
      <w:r w:rsidRPr="00793052">
        <w:rPr>
          <w:szCs w:val="22"/>
        </w:rPr>
      </w:r>
      <w:r w:rsidRPr="00793052">
        <w:rPr>
          <w:szCs w:val="22"/>
        </w:rPr>
        <w:fldChar w:fldCharType="separate"/>
      </w:r>
      <w:r w:rsidR="00326366" w:rsidRPr="00793052">
        <w:rPr>
          <w:szCs w:val="22"/>
        </w:rPr>
        <w:t>6</w:t>
      </w:r>
      <w:r w:rsidRPr="00793052">
        <w:rPr>
          <w:szCs w:val="22"/>
        </w:rPr>
        <w:fldChar w:fldCharType="end"/>
      </w:r>
      <w:r w:rsidRPr="00793052">
        <w:rPr>
          <w:szCs w:val="22"/>
        </w:rPr>
        <w:t xml:space="preserve"> </w:t>
      </w:r>
      <w:r w:rsidRPr="00793052">
        <w:rPr>
          <w:w w:val="0"/>
          <w:szCs w:val="22"/>
        </w:rPr>
        <w:t>of this</w:t>
      </w:r>
      <w:r w:rsidR="004119FE" w:rsidRPr="00793052">
        <w:rPr>
          <w:w w:val="0"/>
          <w:szCs w:val="22"/>
        </w:rPr>
        <w:t xml:space="preserve"> </w:t>
      </w:r>
      <w:r w:rsidR="004119FE" w:rsidRPr="00793052">
        <w:rPr>
          <w:w w:val="0"/>
          <w:szCs w:val="22"/>
        </w:rPr>
        <w:fldChar w:fldCharType="begin"/>
      </w:r>
      <w:r w:rsidR="004119FE" w:rsidRPr="00793052">
        <w:rPr>
          <w:w w:val="0"/>
          <w:szCs w:val="22"/>
        </w:rPr>
        <w:instrText xml:space="preserve"> REF _Ref352916352 \r \h </w:instrText>
      </w:r>
      <w:r w:rsidR="00FB2ECA" w:rsidRPr="00793052">
        <w:rPr>
          <w:w w:val="0"/>
          <w:szCs w:val="22"/>
        </w:rPr>
        <w:instrText xml:space="preserve"> \* MERGEFORMAT </w:instrText>
      </w:r>
      <w:r w:rsidR="004119FE" w:rsidRPr="00793052">
        <w:rPr>
          <w:w w:val="0"/>
          <w:szCs w:val="22"/>
        </w:rPr>
      </w:r>
      <w:r w:rsidR="004119FE" w:rsidRPr="00793052">
        <w:rPr>
          <w:w w:val="0"/>
          <w:szCs w:val="22"/>
        </w:rPr>
        <w:fldChar w:fldCharType="separate"/>
      </w:r>
      <w:r w:rsidR="00326366" w:rsidRPr="00793052">
        <w:rPr>
          <w:w w:val="0"/>
          <w:szCs w:val="22"/>
        </w:rPr>
        <w:t>Schedule 2</w:t>
      </w:r>
      <w:r w:rsidR="004119FE" w:rsidRPr="00793052">
        <w:rPr>
          <w:w w:val="0"/>
          <w:szCs w:val="22"/>
        </w:rPr>
        <w:fldChar w:fldCharType="end"/>
      </w:r>
      <w:r w:rsidRPr="00793052">
        <w:rPr>
          <w:rStyle w:val="DeltaViewInsertion"/>
          <w:color w:val="auto"/>
          <w:w w:val="0"/>
          <w:szCs w:val="22"/>
          <w:u w:val="none"/>
        </w:rPr>
        <w:t xml:space="preserve">; </w:t>
      </w:r>
      <w:bookmarkEnd w:id="490"/>
      <w:bookmarkEnd w:id="491"/>
      <w:bookmarkEnd w:id="492"/>
      <w:bookmarkEnd w:id="493"/>
    </w:p>
    <w:p w14:paraId="354099CC" w14:textId="77777777" w:rsidR="00AF29CC" w:rsidRPr="00793052" w:rsidRDefault="00AF29CC" w:rsidP="00222A2E">
      <w:pPr>
        <w:pStyle w:val="MRheading20"/>
        <w:numPr>
          <w:ilvl w:val="2"/>
          <w:numId w:val="1"/>
        </w:numPr>
        <w:tabs>
          <w:tab w:val="clear" w:pos="1704"/>
          <w:tab w:val="left" w:pos="1716"/>
        </w:tabs>
        <w:spacing w:before="120" w:after="120" w:line="240" w:lineRule="auto"/>
        <w:ind w:hanging="924"/>
        <w:rPr>
          <w:szCs w:val="22"/>
        </w:rPr>
      </w:pPr>
      <w:bookmarkStart w:id="494" w:name="_Toc303950093"/>
      <w:bookmarkStart w:id="495" w:name="_Toc303950860"/>
      <w:bookmarkStart w:id="496" w:name="_Toc303951640"/>
      <w:bookmarkStart w:id="497" w:name="_Toc304135723"/>
      <w:r w:rsidRPr="00793052">
        <w:rPr>
          <w:w w:val="0"/>
          <w:szCs w:val="22"/>
        </w:rPr>
        <w:t xml:space="preserve">the Force Majeure Event does not arise directly or indirectly </w:t>
      </w:r>
      <w:proofErr w:type="gramStart"/>
      <w:r w:rsidRPr="00793052">
        <w:rPr>
          <w:w w:val="0"/>
          <w:szCs w:val="22"/>
        </w:rPr>
        <w:t>as a result of</w:t>
      </w:r>
      <w:proofErr w:type="gramEnd"/>
      <w:r w:rsidRPr="00793052">
        <w:rPr>
          <w:w w:val="0"/>
          <w:szCs w:val="22"/>
        </w:rPr>
        <w:t xml:space="preserve"> </w:t>
      </w:r>
      <w:r w:rsidRPr="00793052">
        <w:rPr>
          <w:szCs w:val="22"/>
        </w:rPr>
        <w:t>any wilful or negligent act or default of the Supplier</w:t>
      </w:r>
      <w:bookmarkEnd w:id="494"/>
      <w:bookmarkEnd w:id="495"/>
      <w:bookmarkEnd w:id="496"/>
      <w:bookmarkEnd w:id="497"/>
      <w:r w:rsidRPr="00793052">
        <w:rPr>
          <w:szCs w:val="22"/>
        </w:rPr>
        <w:t>; and</w:t>
      </w:r>
    </w:p>
    <w:p w14:paraId="354099CD" w14:textId="0A2D954C" w:rsidR="00AF29CC" w:rsidRPr="00793052" w:rsidRDefault="00AF29CC" w:rsidP="00222A2E">
      <w:pPr>
        <w:pStyle w:val="MRheading20"/>
        <w:numPr>
          <w:ilvl w:val="2"/>
          <w:numId w:val="1"/>
        </w:numPr>
        <w:tabs>
          <w:tab w:val="clear" w:pos="1704"/>
          <w:tab w:val="left" w:pos="1716"/>
        </w:tabs>
        <w:spacing w:before="120" w:after="120" w:line="240" w:lineRule="auto"/>
        <w:ind w:hanging="924"/>
        <w:rPr>
          <w:w w:val="0"/>
          <w:szCs w:val="22"/>
        </w:rPr>
      </w:pPr>
      <w:r w:rsidRPr="00793052">
        <w:rPr>
          <w:w w:val="0"/>
          <w:szCs w:val="22"/>
        </w:rPr>
        <w:t xml:space="preserve">the Supplier has complied with the procedural requirements set out in Clause </w:t>
      </w:r>
      <w:r w:rsidRPr="00793052">
        <w:rPr>
          <w:w w:val="0"/>
          <w:szCs w:val="22"/>
        </w:rPr>
        <w:fldChar w:fldCharType="begin"/>
      </w:r>
      <w:r w:rsidRPr="00793052">
        <w:rPr>
          <w:w w:val="0"/>
          <w:szCs w:val="22"/>
        </w:rPr>
        <w:instrText xml:space="preserve"> REF _Ref318723056 \r \h </w:instrText>
      </w:r>
      <w:r w:rsidR="00911731" w:rsidRPr="00793052">
        <w:rPr>
          <w:w w:val="0"/>
          <w:szCs w:val="22"/>
        </w:rPr>
        <w:instrText xml:space="preserve"> \* MERGEFORMAT </w:instrText>
      </w:r>
      <w:r w:rsidRPr="00793052">
        <w:rPr>
          <w:w w:val="0"/>
          <w:szCs w:val="22"/>
        </w:rPr>
      </w:r>
      <w:r w:rsidRPr="00793052">
        <w:rPr>
          <w:w w:val="0"/>
          <w:szCs w:val="22"/>
        </w:rPr>
        <w:fldChar w:fldCharType="separate"/>
      </w:r>
      <w:r w:rsidR="00326366" w:rsidRPr="00793052">
        <w:rPr>
          <w:w w:val="0"/>
          <w:szCs w:val="22"/>
        </w:rPr>
        <w:t>23</w:t>
      </w:r>
      <w:r w:rsidRPr="00793052">
        <w:rPr>
          <w:w w:val="0"/>
          <w:szCs w:val="22"/>
        </w:rPr>
        <w:fldChar w:fldCharType="end"/>
      </w:r>
      <w:r w:rsidRPr="00793052">
        <w:rPr>
          <w:w w:val="0"/>
          <w:szCs w:val="22"/>
        </w:rPr>
        <w:t xml:space="preserve"> of</w:t>
      </w:r>
      <w:r w:rsidR="00672525" w:rsidRPr="00793052">
        <w:rPr>
          <w:w w:val="0"/>
          <w:szCs w:val="22"/>
        </w:rPr>
        <w:t xml:space="preserve"> this</w:t>
      </w:r>
      <w:r w:rsidR="004119FE" w:rsidRPr="00793052">
        <w:rPr>
          <w:w w:val="0"/>
          <w:szCs w:val="22"/>
        </w:rPr>
        <w:t xml:space="preserve"> </w:t>
      </w:r>
      <w:r w:rsidR="004119FE" w:rsidRPr="00793052">
        <w:rPr>
          <w:w w:val="0"/>
          <w:szCs w:val="22"/>
        </w:rPr>
        <w:fldChar w:fldCharType="begin"/>
      </w:r>
      <w:r w:rsidR="004119FE" w:rsidRPr="00793052">
        <w:rPr>
          <w:w w:val="0"/>
          <w:szCs w:val="22"/>
        </w:rPr>
        <w:instrText xml:space="preserve"> REF _Ref352916352 \r \h </w:instrText>
      </w:r>
      <w:r w:rsidR="00FB2ECA" w:rsidRPr="00793052">
        <w:rPr>
          <w:w w:val="0"/>
          <w:szCs w:val="22"/>
        </w:rPr>
        <w:instrText xml:space="preserve"> \* MERGEFORMAT </w:instrText>
      </w:r>
      <w:r w:rsidR="004119FE" w:rsidRPr="00793052">
        <w:rPr>
          <w:w w:val="0"/>
          <w:szCs w:val="22"/>
        </w:rPr>
      </w:r>
      <w:r w:rsidR="004119FE" w:rsidRPr="00793052">
        <w:rPr>
          <w:w w:val="0"/>
          <w:szCs w:val="22"/>
        </w:rPr>
        <w:fldChar w:fldCharType="separate"/>
      </w:r>
      <w:r w:rsidR="00326366" w:rsidRPr="00793052">
        <w:rPr>
          <w:w w:val="0"/>
          <w:szCs w:val="22"/>
        </w:rPr>
        <w:t>Schedule 2</w:t>
      </w:r>
      <w:r w:rsidR="004119FE" w:rsidRPr="00793052">
        <w:rPr>
          <w:w w:val="0"/>
          <w:szCs w:val="22"/>
        </w:rPr>
        <w:fldChar w:fldCharType="end"/>
      </w:r>
      <w:r w:rsidRPr="00793052">
        <w:rPr>
          <w:w w:val="0"/>
          <w:szCs w:val="22"/>
        </w:rPr>
        <w:t xml:space="preserve">. </w:t>
      </w:r>
    </w:p>
    <w:p w14:paraId="354099CE" w14:textId="77777777" w:rsidR="00AF29CC" w:rsidRPr="00793052" w:rsidRDefault="00AF29CC" w:rsidP="00222A2E">
      <w:pPr>
        <w:pStyle w:val="MRheading20"/>
        <w:numPr>
          <w:ilvl w:val="1"/>
          <w:numId w:val="1"/>
        </w:numPr>
        <w:spacing w:before="120" w:after="120" w:line="240" w:lineRule="auto"/>
        <w:rPr>
          <w:w w:val="0"/>
          <w:szCs w:val="22"/>
        </w:rPr>
      </w:pPr>
      <w:bookmarkStart w:id="498" w:name="_Toc303950094"/>
      <w:bookmarkStart w:id="499" w:name="_Toc303950861"/>
      <w:bookmarkStart w:id="500" w:name="_Toc303951641"/>
      <w:bookmarkStart w:id="501" w:name="_Toc304135724"/>
      <w:r w:rsidRPr="00793052">
        <w:rPr>
          <w:w w:val="0"/>
          <w:szCs w:val="22"/>
        </w:rPr>
        <w:t xml:space="preserve">Where a Party is (or claims to be) affected by a Force Majeure Event it shall use </w:t>
      </w:r>
      <w:r w:rsidR="00BE776F" w:rsidRPr="00793052">
        <w:rPr>
          <w:w w:val="0"/>
          <w:szCs w:val="22"/>
        </w:rPr>
        <w:t>reasonable</w:t>
      </w:r>
      <w:r w:rsidRPr="00793052">
        <w:rPr>
          <w:w w:val="0"/>
          <w:szCs w:val="22"/>
        </w:rPr>
        <w:t xml:space="preserve"> endeavours to mitigate the consequences of such a Force Majeure Event upon the performance of its obligations under this </w:t>
      </w:r>
      <w:r w:rsidR="00BD6A48" w:rsidRPr="00793052">
        <w:rPr>
          <w:szCs w:val="22"/>
        </w:rPr>
        <w:t>Framework Agreement</w:t>
      </w:r>
      <w:r w:rsidRPr="00793052">
        <w:rPr>
          <w:w w:val="0"/>
          <w:szCs w:val="22"/>
        </w:rPr>
        <w:t xml:space="preserve"> and to resume the performance of its obligations affected by the Force Majeure Event as soon as practicable.</w:t>
      </w:r>
      <w:bookmarkEnd w:id="498"/>
      <w:bookmarkEnd w:id="499"/>
      <w:bookmarkEnd w:id="500"/>
      <w:bookmarkEnd w:id="501"/>
    </w:p>
    <w:p w14:paraId="354099CF" w14:textId="77777777" w:rsidR="00AF29CC" w:rsidRPr="00793052" w:rsidRDefault="00AF29CC" w:rsidP="00222A2E">
      <w:pPr>
        <w:pStyle w:val="MRheading20"/>
        <w:numPr>
          <w:ilvl w:val="1"/>
          <w:numId w:val="1"/>
        </w:numPr>
        <w:spacing w:before="120" w:after="120" w:line="240" w:lineRule="auto"/>
        <w:rPr>
          <w:w w:val="0"/>
          <w:szCs w:val="22"/>
        </w:rPr>
      </w:pPr>
      <w:bookmarkStart w:id="502" w:name="_Toc303950095"/>
      <w:bookmarkStart w:id="503" w:name="_Toc303950862"/>
      <w:bookmarkStart w:id="504" w:name="_Toc303951642"/>
      <w:bookmarkStart w:id="505" w:name="_Toc304135725"/>
      <w:r w:rsidRPr="00793052">
        <w:rPr>
          <w:w w:val="0"/>
          <w:szCs w:val="22"/>
        </w:rPr>
        <w:t xml:space="preserve">Where the Force Majeure Event affects the Supplier’s ability to perform part of its obligations under the </w:t>
      </w:r>
      <w:r w:rsidR="00BD6A48" w:rsidRPr="00793052">
        <w:rPr>
          <w:w w:val="0"/>
          <w:szCs w:val="22"/>
        </w:rPr>
        <w:t>Framework Agreement</w:t>
      </w:r>
      <w:r w:rsidR="00370174" w:rsidRPr="00793052">
        <w:rPr>
          <w:w w:val="0"/>
          <w:szCs w:val="22"/>
        </w:rPr>
        <w:t xml:space="preserve"> </w:t>
      </w:r>
      <w:r w:rsidRPr="00793052">
        <w:rPr>
          <w:w w:val="0"/>
          <w:szCs w:val="22"/>
        </w:rPr>
        <w:t>the Supplier shall fulfil all such contractual obligations that are not so affected and shall not be relieved from its liability to do so.</w:t>
      </w:r>
      <w:bookmarkEnd w:id="502"/>
      <w:bookmarkEnd w:id="503"/>
      <w:bookmarkEnd w:id="504"/>
      <w:bookmarkEnd w:id="505"/>
    </w:p>
    <w:p w14:paraId="354099D0" w14:textId="77777777" w:rsidR="00AF29CC" w:rsidRPr="00793052" w:rsidRDefault="00AF29CC" w:rsidP="00222A2E">
      <w:pPr>
        <w:pStyle w:val="MRheading20"/>
        <w:numPr>
          <w:ilvl w:val="1"/>
          <w:numId w:val="1"/>
        </w:numPr>
        <w:spacing w:before="120" w:after="120" w:line="240" w:lineRule="auto"/>
        <w:rPr>
          <w:w w:val="0"/>
          <w:szCs w:val="22"/>
        </w:rPr>
      </w:pPr>
      <w:bookmarkStart w:id="506" w:name="_Toc303950096"/>
      <w:bookmarkStart w:id="507" w:name="_Toc303950863"/>
      <w:bookmarkStart w:id="508" w:name="_Toc303951643"/>
      <w:bookmarkStart w:id="509" w:name="_Toc304135726"/>
      <w:r w:rsidRPr="00793052">
        <w:rPr>
          <w:w w:val="0"/>
          <w:szCs w:val="22"/>
        </w:rPr>
        <w:t xml:space="preserve">If either Party is prevented or delayed in the performance of its obligations under this </w:t>
      </w:r>
      <w:r w:rsidR="00BD6A48" w:rsidRPr="00793052">
        <w:rPr>
          <w:w w:val="0"/>
          <w:szCs w:val="22"/>
        </w:rPr>
        <w:t>Framework Agreement</w:t>
      </w:r>
      <w:r w:rsidR="00370174" w:rsidRPr="00793052">
        <w:rPr>
          <w:w w:val="0"/>
          <w:szCs w:val="22"/>
        </w:rPr>
        <w:t xml:space="preserve"> </w:t>
      </w:r>
      <w:r w:rsidRPr="00793052">
        <w:rPr>
          <w:w w:val="0"/>
          <w:szCs w:val="22"/>
        </w:rPr>
        <w:t xml:space="preserve">by a Force Majeure Event, that Party shall </w:t>
      </w:r>
      <w:r w:rsidR="00BE776F" w:rsidRPr="00793052">
        <w:rPr>
          <w:w w:val="0"/>
          <w:szCs w:val="22"/>
        </w:rPr>
        <w:t>as soon as reasonably practicable</w:t>
      </w:r>
      <w:r w:rsidRPr="00793052">
        <w:rPr>
          <w:w w:val="0"/>
          <w:szCs w:val="22"/>
        </w:rPr>
        <w:t xml:space="preserve"> serve notice in writing on the other </w:t>
      </w:r>
      <w:r w:rsidR="0020127C" w:rsidRPr="00793052">
        <w:rPr>
          <w:w w:val="0"/>
          <w:szCs w:val="22"/>
        </w:rPr>
        <w:t xml:space="preserve">Party </w:t>
      </w:r>
      <w:r w:rsidRPr="00793052">
        <w:rPr>
          <w:w w:val="0"/>
          <w:szCs w:val="22"/>
        </w:rPr>
        <w:t>specifying the nature and extent of the circumstances giving rise to its failure to perform or any anticipated delay in performance of its obligations.</w:t>
      </w:r>
      <w:bookmarkEnd w:id="506"/>
      <w:bookmarkEnd w:id="507"/>
      <w:bookmarkEnd w:id="508"/>
      <w:bookmarkEnd w:id="509"/>
    </w:p>
    <w:p w14:paraId="354099D1" w14:textId="77777777" w:rsidR="00AF29CC" w:rsidRPr="00793052" w:rsidRDefault="00AF29CC" w:rsidP="00222A2E">
      <w:pPr>
        <w:pStyle w:val="MRheading20"/>
        <w:numPr>
          <w:ilvl w:val="1"/>
          <w:numId w:val="1"/>
        </w:numPr>
        <w:spacing w:before="120" w:after="120" w:line="240" w:lineRule="auto"/>
        <w:rPr>
          <w:w w:val="0"/>
          <w:szCs w:val="22"/>
        </w:rPr>
      </w:pPr>
      <w:bookmarkStart w:id="510" w:name="_Toc303950097"/>
      <w:bookmarkStart w:id="511" w:name="_Toc303950864"/>
      <w:bookmarkStart w:id="512" w:name="_Toc303951644"/>
      <w:bookmarkStart w:id="513" w:name="_Toc304135727"/>
      <w:r w:rsidRPr="00793052">
        <w:rPr>
          <w:w w:val="0"/>
          <w:szCs w:val="22"/>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bookmarkEnd w:id="510"/>
      <w:bookmarkEnd w:id="511"/>
      <w:bookmarkEnd w:id="512"/>
      <w:bookmarkEnd w:id="513"/>
    </w:p>
    <w:p w14:paraId="354099D2" w14:textId="77777777" w:rsidR="00AF29CC" w:rsidRPr="00793052" w:rsidRDefault="00AF29CC" w:rsidP="00222A2E">
      <w:pPr>
        <w:pStyle w:val="MRheading20"/>
        <w:numPr>
          <w:ilvl w:val="1"/>
          <w:numId w:val="1"/>
        </w:numPr>
        <w:spacing w:before="120" w:after="120" w:line="240" w:lineRule="auto"/>
        <w:rPr>
          <w:w w:val="0"/>
          <w:szCs w:val="22"/>
        </w:rPr>
      </w:pPr>
      <w:bookmarkStart w:id="514" w:name="_Ref286134971"/>
      <w:bookmarkStart w:id="515" w:name="_Toc303950098"/>
      <w:bookmarkStart w:id="516" w:name="_Toc303950865"/>
      <w:bookmarkStart w:id="517" w:name="_Toc303951645"/>
      <w:bookmarkStart w:id="518" w:name="_Toc304135728"/>
      <w:r w:rsidRPr="00793052">
        <w:rPr>
          <w:w w:val="0"/>
          <w:szCs w:val="22"/>
        </w:rPr>
        <w:t>The Party claiming relief shall notify the other in writing as soon as the consequences of the Force Majeure Event have ceased and of when performance of its affected obligations can be resumed.</w:t>
      </w:r>
      <w:bookmarkEnd w:id="514"/>
      <w:bookmarkEnd w:id="515"/>
      <w:bookmarkEnd w:id="516"/>
      <w:bookmarkEnd w:id="517"/>
      <w:bookmarkEnd w:id="518"/>
    </w:p>
    <w:p w14:paraId="354099D3" w14:textId="77777777" w:rsidR="00AA4F18" w:rsidRPr="00793052" w:rsidRDefault="00AF29CC" w:rsidP="006A6B76">
      <w:pPr>
        <w:pStyle w:val="MRNumberedHeading2"/>
        <w:spacing w:before="120" w:after="120"/>
        <w:jc w:val="both"/>
        <w:rPr>
          <w:w w:val="0"/>
          <w:szCs w:val="22"/>
        </w:rPr>
      </w:pPr>
      <w:bookmarkStart w:id="519" w:name="_Ref352787746"/>
      <w:bookmarkStart w:id="520" w:name="_Ref286163184"/>
      <w:bookmarkStart w:id="521" w:name="_Toc303950099"/>
      <w:bookmarkStart w:id="522" w:name="_Toc303950866"/>
      <w:bookmarkStart w:id="523" w:name="_Toc303951646"/>
      <w:bookmarkStart w:id="524" w:name="_Toc304135729"/>
      <w:r w:rsidRPr="00793052">
        <w:rPr>
          <w:w w:val="0"/>
          <w:szCs w:val="22"/>
        </w:rPr>
        <w:t xml:space="preserve">If the Supplier is prevented from performance of its obligations </w:t>
      </w:r>
      <w:proofErr w:type="gramStart"/>
      <w:r w:rsidRPr="00793052">
        <w:rPr>
          <w:w w:val="0"/>
          <w:szCs w:val="22"/>
        </w:rPr>
        <w:t>as a result of</w:t>
      </w:r>
      <w:proofErr w:type="gramEnd"/>
      <w:r w:rsidRPr="00793052">
        <w:rPr>
          <w:w w:val="0"/>
          <w:szCs w:val="22"/>
        </w:rPr>
        <w:t xml:space="preserve"> a Force Majeure Event, the Authority may at any time</w:t>
      </w:r>
      <w:r w:rsidR="00E722FA" w:rsidRPr="00793052">
        <w:rPr>
          <w:w w:val="0"/>
          <w:szCs w:val="22"/>
        </w:rPr>
        <w:t>,</w:t>
      </w:r>
      <w:r w:rsidRPr="00793052">
        <w:rPr>
          <w:w w:val="0"/>
          <w:szCs w:val="22"/>
        </w:rPr>
        <w:t xml:space="preserve"> if the Force Majeure Event subsists for thirty (30) days or more, terminate this </w:t>
      </w:r>
      <w:r w:rsidR="00BD6A48" w:rsidRPr="00793052">
        <w:rPr>
          <w:w w:val="0"/>
          <w:szCs w:val="22"/>
        </w:rPr>
        <w:t>Framework Agreement</w:t>
      </w:r>
      <w:r w:rsidR="00370174" w:rsidRPr="00793052">
        <w:rPr>
          <w:w w:val="0"/>
          <w:szCs w:val="22"/>
        </w:rPr>
        <w:t xml:space="preserve"> </w:t>
      </w:r>
      <w:r w:rsidR="00E722FA" w:rsidRPr="00793052">
        <w:rPr>
          <w:w w:val="0"/>
          <w:szCs w:val="22"/>
        </w:rPr>
        <w:t xml:space="preserve">by issuing a Termination Notice to </w:t>
      </w:r>
      <w:r w:rsidRPr="00793052">
        <w:rPr>
          <w:w w:val="0"/>
          <w:szCs w:val="22"/>
        </w:rPr>
        <w:t>the Supplier.</w:t>
      </w:r>
      <w:bookmarkEnd w:id="519"/>
      <w:r w:rsidRPr="00793052">
        <w:rPr>
          <w:w w:val="0"/>
          <w:szCs w:val="22"/>
        </w:rPr>
        <w:t xml:space="preserve"> </w:t>
      </w:r>
      <w:bookmarkEnd w:id="520"/>
      <w:bookmarkEnd w:id="521"/>
      <w:bookmarkEnd w:id="522"/>
      <w:bookmarkEnd w:id="523"/>
      <w:bookmarkEnd w:id="524"/>
    </w:p>
    <w:p w14:paraId="354099D4" w14:textId="627CE301" w:rsidR="00AA4F18" w:rsidRPr="00793052" w:rsidRDefault="00AA4F18" w:rsidP="00222A2E">
      <w:pPr>
        <w:pStyle w:val="MRheading20"/>
        <w:numPr>
          <w:ilvl w:val="1"/>
          <w:numId w:val="1"/>
        </w:numPr>
        <w:spacing w:before="120" w:after="120" w:line="240" w:lineRule="auto"/>
        <w:rPr>
          <w:w w:val="0"/>
          <w:szCs w:val="22"/>
        </w:rPr>
      </w:pPr>
      <w:r w:rsidRPr="00793052">
        <w:rPr>
          <w:w w:val="0"/>
          <w:szCs w:val="22"/>
        </w:rPr>
        <w:t xml:space="preserve">Following such termination in accordance with Clause </w:t>
      </w:r>
      <w:r w:rsidRPr="00793052">
        <w:rPr>
          <w:w w:val="0"/>
          <w:szCs w:val="22"/>
        </w:rPr>
        <w:fldChar w:fldCharType="begin"/>
      </w:r>
      <w:r w:rsidRPr="00793052">
        <w:rPr>
          <w:w w:val="0"/>
          <w:szCs w:val="22"/>
        </w:rPr>
        <w:instrText xml:space="preserve"> REF _Ref352787746 \r \h </w:instrText>
      </w:r>
      <w:r w:rsidR="00FB2ECA" w:rsidRPr="00793052">
        <w:rPr>
          <w:w w:val="0"/>
          <w:szCs w:val="22"/>
        </w:rPr>
        <w:instrText xml:space="preserve"> \* MERGEFORMAT </w:instrText>
      </w:r>
      <w:r w:rsidRPr="00793052">
        <w:rPr>
          <w:w w:val="0"/>
          <w:szCs w:val="22"/>
        </w:rPr>
      </w:r>
      <w:r w:rsidRPr="00793052">
        <w:rPr>
          <w:w w:val="0"/>
          <w:szCs w:val="22"/>
        </w:rPr>
        <w:fldChar w:fldCharType="separate"/>
      </w:r>
      <w:r w:rsidR="00326366" w:rsidRPr="00793052">
        <w:rPr>
          <w:w w:val="0"/>
          <w:szCs w:val="22"/>
        </w:rPr>
        <w:t>23.8</w:t>
      </w:r>
      <w:r w:rsidRPr="00793052">
        <w:rPr>
          <w:w w:val="0"/>
          <w:szCs w:val="22"/>
        </w:rPr>
        <w:fldChar w:fldCharType="end"/>
      </w:r>
      <w:r w:rsidRPr="00793052">
        <w:rPr>
          <w:w w:val="0"/>
          <w:szCs w:val="22"/>
        </w:rPr>
        <w:t xml:space="preserve"> of this </w:t>
      </w:r>
      <w:r w:rsidR="004119FE" w:rsidRPr="00793052">
        <w:rPr>
          <w:w w:val="0"/>
          <w:szCs w:val="22"/>
        </w:rPr>
        <w:fldChar w:fldCharType="begin"/>
      </w:r>
      <w:r w:rsidR="004119FE" w:rsidRPr="00793052">
        <w:rPr>
          <w:w w:val="0"/>
          <w:szCs w:val="22"/>
        </w:rPr>
        <w:instrText xml:space="preserve"> REF _Ref352916352 \r \h </w:instrText>
      </w:r>
      <w:r w:rsidR="00FB2ECA" w:rsidRPr="00793052">
        <w:rPr>
          <w:w w:val="0"/>
          <w:szCs w:val="22"/>
        </w:rPr>
        <w:instrText xml:space="preserve"> \* MERGEFORMAT </w:instrText>
      </w:r>
      <w:r w:rsidR="004119FE" w:rsidRPr="00793052">
        <w:rPr>
          <w:w w:val="0"/>
          <w:szCs w:val="22"/>
        </w:rPr>
      </w:r>
      <w:r w:rsidR="004119FE" w:rsidRPr="00793052">
        <w:rPr>
          <w:w w:val="0"/>
          <w:szCs w:val="22"/>
        </w:rPr>
        <w:fldChar w:fldCharType="separate"/>
      </w:r>
      <w:r w:rsidR="00326366" w:rsidRPr="00793052">
        <w:rPr>
          <w:w w:val="0"/>
          <w:szCs w:val="22"/>
        </w:rPr>
        <w:t>Schedule 2</w:t>
      </w:r>
      <w:r w:rsidR="004119FE" w:rsidRPr="00793052">
        <w:rPr>
          <w:w w:val="0"/>
          <w:szCs w:val="22"/>
        </w:rPr>
        <w:fldChar w:fldCharType="end"/>
      </w:r>
      <w:r w:rsidR="004119FE" w:rsidRPr="00793052">
        <w:rPr>
          <w:w w:val="0"/>
          <w:szCs w:val="22"/>
        </w:rPr>
        <w:t xml:space="preserve"> </w:t>
      </w:r>
      <w:r w:rsidRPr="00793052">
        <w:rPr>
          <w:w w:val="0"/>
          <w:szCs w:val="22"/>
        </w:rPr>
        <w:t xml:space="preserve">and subject to Clause </w:t>
      </w:r>
      <w:r w:rsidRPr="00793052">
        <w:rPr>
          <w:w w:val="0"/>
          <w:szCs w:val="22"/>
        </w:rPr>
        <w:fldChar w:fldCharType="begin"/>
      </w:r>
      <w:r w:rsidRPr="00793052">
        <w:rPr>
          <w:w w:val="0"/>
          <w:szCs w:val="22"/>
        </w:rPr>
        <w:instrText xml:space="preserve"> REF _Ref352787474 \r \h </w:instrText>
      </w:r>
      <w:r w:rsidR="00FB2ECA" w:rsidRPr="00793052">
        <w:rPr>
          <w:w w:val="0"/>
          <w:szCs w:val="22"/>
        </w:rPr>
        <w:instrText xml:space="preserve"> \* MERGEFORMAT </w:instrText>
      </w:r>
      <w:r w:rsidRPr="00793052">
        <w:rPr>
          <w:w w:val="0"/>
          <w:szCs w:val="22"/>
        </w:rPr>
      </w:r>
      <w:r w:rsidRPr="00793052">
        <w:rPr>
          <w:w w:val="0"/>
          <w:szCs w:val="22"/>
        </w:rPr>
        <w:fldChar w:fldCharType="separate"/>
      </w:r>
      <w:r w:rsidR="00326366" w:rsidRPr="00793052">
        <w:rPr>
          <w:w w:val="0"/>
          <w:szCs w:val="22"/>
        </w:rPr>
        <w:t>23.10</w:t>
      </w:r>
      <w:r w:rsidRPr="00793052">
        <w:rPr>
          <w:w w:val="0"/>
          <w:szCs w:val="22"/>
        </w:rPr>
        <w:fldChar w:fldCharType="end"/>
      </w:r>
      <w:r w:rsidRPr="00793052">
        <w:rPr>
          <w:w w:val="0"/>
          <w:szCs w:val="22"/>
        </w:rPr>
        <w:t xml:space="preserve"> of this</w:t>
      </w:r>
      <w:r w:rsidR="004119FE" w:rsidRPr="00793052">
        <w:rPr>
          <w:w w:val="0"/>
          <w:szCs w:val="22"/>
        </w:rPr>
        <w:t xml:space="preserve"> </w:t>
      </w:r>
      <w:r w:rsidR="004119FE" w:rsidRPr="00793052">
        <w:rPr>
          <w:w w:val="0"/>
          <w:szCs w:val="22"/>
        </w:rPr>
        <w:fldChar w:fldCharType="begin"/>
      </w:r>
      <w:r w:rsidR="004119FE" w:rsidRPr="00793052">
        <w:rPr>
          <w:w w:val="0"/>
          <w:szCs w:val="22"/>
        </w:rPr>
        <w:instrText xml:space="preserve"> REF _Ref352916352 \r \h </w:instrText>
      </w:r>
      <w:r w:rsidR="00FB2ECA" w:rsidRPr="00793052">
        <w:rPr>
          <w:w w:val="0"/>
          <w:szCs w:val="22"/>
        </w:rPr>
        <w:instrText xml:space="preserve"> \* MERGEFORMAT </w:instrText>
      </w:r>
      <w:r w:rsidR="004119FE" w:rsidRPr="00793052">
        <w:rPr>
          <w:w w:val="0"/>
          <w:szCs w:val="22"/>
        </w:rPr>
      </w:r>
      <w:r w:rsidR="004119FE" w:rsidRPr="00793052">
        <w:rPr>
          <w:w w:val="0"/>
          <w:szCs w:val="22"/>
        </w:rPr>
        <w:fldChar w:fldCharType="separate"/>
      </w:r>
      <w:r w:rsidR="00326366" w:rsidRPr="00793052">
        <w:rPr>
          <w:w w:val="0"/>
          <w:szCs w:val="22"/>
        </w:rPr>
        <w:t>Schedule 2</w:t>
      </w:r>
      <w:r w:rsidR="004119FE" w:rsidRPr="00793052">
        <w:rPr>
          <w:w w:val="0"/>
          <w:szCs w:val="22"/>
        </w:rPr>
        <w:fldChar w:fldCharType="end"/>
      </w:r>
      <w:r w:rsidRPr="00793052">
        <w:rPr>
          <w:w w:val="0"/>
          <w:szCs w:val="22"/>
        </w:rPr>
        <w:t>, neither Party shall have any liability to the other.</w:t>
      </w:r>
    </w:p>
    <w:p w14:paraId="354099D5" w14:textId="6B139BAB" w:rsidR="00AF29CC" w:rsidRPr="00793052" w:rsidRDefault="00AA4F18" w:rsidP="00222A2E">
      <w:pPr>
        <w:pStyle w:val="MRheading20"/>
        <w:numPr>
          <w:ilvl w:val="1"/>
          <w:numId w:val="1"/>
        </w:numPr>
        <w:spacing w:before="120" w:after="120" w:line="240" w:lineRule="auto"/>
        <w:rPr>
          <w:w w:val="0"/>
          <w:szCs w:val="22"/>
        </w:rPr>
      </w:pPr>
      <w:bookmarkStart w:id="525" w:name="_Ref352787474"/>
      <w:r w:rsidRPr="00793052">
        <w:rPr>
          <w:w w:val="0"/>
          <w:szCs w:val="22"/>
        </w:rPr>
        <w:t xml:space="preserve">Any rights and liabilities of either Party which </w:t>
      </w:r>
      <w:r w:rsidR="003C4EF5" w:rsidRPr="00793052">
        <w:rPr>
          <w:w w:val="0"/>
          <w:szCs w:val="22"/>
        </w:rPr>
        <w:t xml:space="preserve">have </w:t>
      </w:r>
      <w:r w:rsidRPr="00793052">
        <w:rPr>
          <w:w w:val="0"/>
          <w:szCs w:val="22"/>
        </w:rPr>
        <w:t xml:space="preserve">accrued prior to such termination in accordance with Clause </w:t>
      </w:r>
      <w:r w:rsidR="00910EEA" w:rsidRPr="00793052">
        <w:rPr>
          <w:w w:val="0"/>
          <w:szCs w:val="22"/>
        </w:rPr>
        <w:fldChar w:fldCharType="begin"/>
      </w:r>
      <w:r w:rsidR="00910EEA" w:rsidRPr="00793052">
        <w:rPr>
          <w:w w:val="0"/>
          <w:szCs w:val="22"/>
        </w:rPr>
        <w:instrText xml:space="preserve"> REF _Ref352787746 \r \h </w:instrText>
      </w:r>
      <w:r w:rsidR="00FB2ECA" w:rsidRPr="00793052">
        <w:rPr>
          <w:w w:val="0"/>
          <w:szCs w:val="22"/>
        </w:rPr>
        <w:instrText xml:space="preserve"> \* MERGEFORMAT </w:instrText>
      </w:r>
      <w:r w:rsidR="00910EEA" w:rsidRPr="00793052">
        <w:rPr>
          <w:w w:val="0"/>
          <w:szCs w:val="22"/>
        </w:rPr>
      </w:r>
      <w:r w:rsidR="00910EEA" w:rsidRPr="00793052">
        <w:rPr>
          <w:w w:val="0"/>
          <w:szCs w:val="22"/>
        </w:rPr>
        <w:fldChar w:fldCharType="separate"/>
      </w:r>
      <w:r w:rsidR="00326366" w:rsidRPr="00793052">
        <w:rPr>
          <w:w w:val="0"/>
          <w:szCs w:val="22"/>
        </w:rPr>
        <w:t>23.8</w:t>
      </w:r>
      <w:r w:rsidR="00910EEA" w:rsidRPr="00793052">
        <w:rPr>
          <w:w w:val="0"/>
          <w:szCs w:val="22"/>
        </w:rPr>
        <w:fldChar w:fldCharType="end"/>
      </w:r>
      <w:r w:rsidRPr="00793052">
        <w:rPr>
          <w:w w:val="0"/>
          <w:szCs w:val="22"/>
        </w:rPr>
        <w:t xml:space="preserve"> of this </w:t>
      </w:r>
      <w:r w:rsidR="004119FE" w:rsidRPr="00793052">
        <w:rPr>
          <w:w w:val="0"/>
          <w:szCs w:val="22"/>
        </w:rPr>
        <w:fldChar w:fldCharType="begin"/>
      </w:r>
      <w:r w:rsidR="004119FE" w:rsidRPr="00793052">
        <w:rPr>
          <w:w w:val="0"/>
          <w:szCs w:val="22"/>
        </w:rPr>
        <w:instrText xml:space="preserve"> REF _Ref352916352 \r \h </w:instrText>
      </w:r>
      <w:r w:rsidR="00FB2ECA" w:rsidRPr="00793052">
        <w:rPr>
          <w:w w:val="0"/>
          <w:szCs w:val="22"/>
        </w:rPr>
        <w:instrText xml:space="preserve"> \* MERGEFORMAT </w:instrText>
      </w:r>
      <w:r w:rsidR="004119FE" w:rsidRPr="00793052">
        <w:rPr>
          <w:w w:val="0"/>
          <w:szCs w:val="22"/>
        </w:rPr>
      </w:r>
      <w:r w:rsidR="004119FE" w:rsidRPr="00793052">
        <w:rPr>
          <w:w w:val="0"/>
          <w:szCs w:val="22"/>
        </w:rPr>
        <w:fldChar w:fldCharType="separate"/>
      </w:r>
      <w:r w:rsidR="00326366" w:rsidRPr="00793052">
        <w:rPr>
          <w:w w:val="0"/>
          <w:szCs w:val="22"/>
        </w:rPr>
        <w:t>Schedule 2</w:t>
      </w:r>
      <w:r w:rsidR="004119FE" w:rsidRPr="00793052">
        <w:rPr>
          <w:w w:val="0"/>
          <w:szCs w:val="22"/>
        </w:rPr>
        <w:fldChar w:fldCharType="end"/>
      </w:r>
      <w:r w:rsidR="004119FE" w:rsidRPr="00793052">
        <w:rPr>
          <w:w w:val="0"/>
          <w:szCs w:val="22"/>
        </w:rPr>
        <w:t xml:space="preserve"> </w:t>
      </w:r>
      <w:r w:rsidRPr="00793052">
        <w:rPr>
          <w:w w:val="0"/>
          <w:szCs w:val="22"/>
        </w:rPr>
        <w:t xml:space="preserve">shall continue in full force and effect unless otherwise specified in this </w:t>
      </w:r>
      <w:r w:rsidR="00BD6A48" w:rsidRPr="00793052">
        <w:rPr>
          <w:szCs w:val="22"/>
        </w:rPr>
        <w:t>Framework Agreement</w:t>
      </w:r>
      <w:r w:rsidRPr="00793052">
        <w:rPr>
          <w:w w:val="0"/>
          <w:szCs w:val="22"/>
        </w:rPr>
        <w:t>.</w:t>
      </w:r>
      <w:bookmarkEnd w:id="525"/>
    </w:p>
    <w:p w14:paraId="354099D6" w14:textId="77777777" w:rsidR="00AF29CC" w:rsidRPr="00793052" w:rsidRDefault="00A269AD" w:rsidP="00222A2E">
      <w:pPr>
        <w:pStyle w:val="MRheading10"/>
        <w:numPr>
          <w:ilvl w:val="0"/>
          <w:numId w:val="1"/>
        </w:numPr>
        <w:tabs>
          <w:tab w:val="clear" w:pos="798"/>
          <w:tab w:val="num" w:pos="702"/>
        </w:tabs>
        <w:spacing w:before="120" w:after="120" w:line="240" w:lineRule="auto"/>
        <w:ind w:hanging="798"/>
        <w:rPr>
          <w:szCs w:val="22"/>
        </w:rPr>
      </w:pPr>
      <w:bookmarkStart w:id="526" w:name="_Ref260055410"/>
      <w:bookmarkStart w:id="527" w:name="_Toc262044424"/>
      <w:bookmarkStart w:id="528" w:name="_Toc290398312"/>
      <w:bookmarkStart w:id="529" w:name="_Toc312422926"/>
      <w:bookmarkStart w:id="530" w:name="_Toc283979124"/>
      <w:r w:rsidRPr="00793052">
        <w:rPr>
          <w:szCs w:val="22"/>
        </w:rPr>
        <w:t>Records retention and r</w:t>
      </w:r>
      <w:r w:rsidR="00AF29CC" w:rsidRPr="00793052">
        <w:rPr>
          <w:szCs w:val="22"/>
        </w:rPr>
        <w:t>ight of audit</w:t>
      </w:r>
      <w:bookmarkEnd w:id="526"/>
      <w:bookmarkEnd w:id="527"/>
      <w:bookmarkEnd w:id="528"/>
      <w:bookmarkEnd w:id="529"/>
      <w:r w:rsidR="00AF29CC" w:rsidRPr="00793052">
        <w:rPr>
          <w:szCs w:val="22"/>
        </w:rPr>
        <w:t xml:space="preserve"> </w:t>
      </w:r>
      <w:bookmarkStart w:id="531" w:name="Page_95"/>
      <w:bookmarkEnd w:id="530"/>
      <w:bookmarkEnd w:id="531"/>
    </w:p>
    <w:p w14:paraId="354099D7" w14:textId="1500868A" w:rsidR="00AF29CC" w:rsidRPr="00793052" w:rsidRDefault="00AF29CC" w:rsidP="00222A2E">
      <w:pPr>
        <w:pStyle w:val="MRheading20"/>
        <w:numPr>
          <w:ilvl w:val="1"/>
          <w:numId w:val="10"/>
        </w:numPr>
        <w:spacing w:before="120" w:after="120" w:line="240" w:lineRule="auto"/>
        <w:rPr>
          <w:w w:val="0"/>
          <w:szCs w:val="22"/>
        </w:rPr>
      </w:pPr>
      <w:bookmarkStart w:id="532" w:name="_Toc303950100"/>
      <w:bookmarkStart w:id="533" w:name="_Toc303950867"/>
      <w:bookmarkStart w:id="534" w:name="_Toc303951647"/>
      <w:bookmarkStart w:id="535" w:name="_Toc304135730"/>
      <w:bookmarkStart w:id="536" w:name="_Ref318723263"/>
      <w:r w:rsidRPr="00793052">
        <w:rPr>
          <w:w w:val="0"/>
          <w:szCs w:val="22"/>
        </w:rPr>
        <w:t xml:space="preserve">Subject to any statutory requirement and Clause </w:t>
      </w:r>
      <w:r w:rsidRPr="00793052">
        <w:rPr>
          <w:w w:val="0"/>
          <w:szCs w:val="22"/>
        </w:rPr>
        <w:fldChar w:fldCharType="begin"/>
      </w:r>
      <w:r w:rsidRPr="00793052">
        <w:rPr>
          <w:w w:val="0"/>
          <w:szCs w:val="22"/>
        </w:rPr>
        <w:instrText xml:space="preserve"> REF _Ref318723425 \r \h </w:instrText>
      </w:r>
      <w:r w:rsidR="00911731" w:rsidRPr="00793052">
        <w:rPr>
          <w:w w:val="0"/>
          <w:szCs w:val="22"/>
        </w:rPr>
        <w:instrText xml:space="preserve"> \* MERGEFORMAT </w:instrText>
      </w:r>
      <w:r w:rsidRPr="00793052">
        <w:rPr>
          <w:w w:val="0"/>
          <w:szCs w:val="22"/>
        </w:rPr>
      </w:r>
      <w:r w:rsidRPr="00793052">
        <w:rPr>
          <w:w w:val="0"/>
          <w:szCs w:val="22"/>
        </w:rPr>
        <w:fldChar w:fldCharType="separate"/>
      </w:r>
      <w:r w:rsidR="00326366" w:rsidRPr="00793052">
        <w:rPr>
          <w:w w:val="0"/>
          <w:szCs w:val="22"/>
        </w:rPr>
        <w:t>24.2</w:t>
      </w:r>
      <w:r w:rsidRPr="00793052">
        <w:rPr>
          <w:w w:val="0"/>
          <w:szCs w:val="22"/>
        </w:rPr>
        <w:fldChar w:fldCharType="end"/>
      </w:r>
      <w:r w:rsidRPr="00793052">
        <w:rPr>
          <w:w w:val="0"/>
          <w:szCs w:val="22"/>
        </w:rPr>
        <w:t xml:space="preserve"> of this</w:t>
      </w:r>
      <w:r w:rsidR="004119FE" w:rsidRPr="00793052">
        <w:rPr>
          <w:w w:val="0"/>
          <w:szCs w:val="22"/>
        </w:rPr>
        <w:t xml:space="preserve"> </w:t>
      </w:r>
      <w:r w:rsidR="004119FE" w:rsidRPr="00793052">
        <w:rPr>
          <w:w w:val="0"/>
          <w:szCs w:val="22"/>
        </w:rPr>
        <w:fldChar w:fldCharType="begin"/>
      </w:r>
      <w:r w:rsidR="004119FE" w:rsidRPr="00793052">
        <w:rPr>
          <w:w w:val="0"/>
          <w:szCs w:val="22"/>
        </w:rPr>
        <w:instrText xml:space="preserve"> REF _Ref352916352 \r \h </w:instrText>
      </w:r>
      <w:r w:rsidR="00FB2ECA" w:rsidRPr="00793052">
        <w:rPr>
          <w:w w:val="0"/>
          <w:szCs w:val="22"/>
        </w:rPr>
        <w:instrText xml:space="preserve"> \* MERGEFORMAT </w:instrText>
      </w:r>
      <w:r w:rsidR="004119FE" w:rsidRPr="00793052">
        <w:rPr>
          <w:w w:val="0"/>
          <w:szCs w:val="22"/>
        </w:rPr>
      </w:r>
      <w:r w:rsidR="004119FE" w:rsidRPr="00793052">
        <w:rPr>
          <w:w w:val="0"/>
          <w:szCs w:val="22"/>
        </w:rPr>
        <w:fldChar w:fldCharType="separate"/>
      </w:r>
      <w:r w:rsidR="00326366" w:rsidRPr="00793052">
        <w:rPr>
          <w:w w:val="0"/>
          <w:szCs w:val="22"/>
        </w:rPr>
        <w:t>Schedule 2</w:t>
      </w:r>
      <w:r w:rsidR="004119FE" w:rsidRPr="00793052">
        <w:rPr>
          <w:w w:val="0"/>
          <w:szCs w:val="22"/>
        </w:rPr>
        <w:fldChar w:fldCharType="end"/>
      </w:r>
      <w:r w:rsidRPr="00793052">
        <w:rPr>
          <w:w w:val="0"/>
          <w:szCs w:val="22"/>
        </w:rPr>
        <w:t xml:space="preserve">, the Supplier shall keep secure and maintain for the Term and six (6) years </w:t>
      </w:r>
      <w:r w:rsidR="00672CD2" w:rsidRPr="00793052">
        <w:rPr>
          <w:w w:val="0"/>
          <w:szCs w:val="22"/>
        </w:rPr>
        <w:t>afterwards</w:t>
      </w:r>
      <w:r w:rsidRPr="00793052">
        <w:rPr>
          <w:w w:val="0"/>
          <w:szCs w:val="22"/>
        </w:rPr>
        <w:t xml:space="preserve">, or such longer period as may be agreed between the Parties, full and accurate records of all matters relating to this </w:t>
      </w:r>
      <w:r w:rsidR="00BD6A48" w:rsidRPr="00793052">
        <w:rPr>
          <w:szCs w:val="22"/>
        </w:rPr>
        <w:t>Framework Agreement</w:t>
      </w:r>
      <w:r w:rsidRPr="00793052">
        <w:rPr>
          <w:w w:val="0"/>
          <w:szCs w:val="22"/>
        </w:rPr>
        <w:t>.</w:t>
      </w:r>
      <w:bookmarkEnd w:id="532"/>
      <w:bookmarkEnd w:id="533"/>
      <w:bookmarkEnd w:id="534"/>
      <w:bookmarkEnd w:id="535"/>
      <w:bookmarkEnd w:id="536"/>
      <w:r w:rsidRPr="00793052">
        <w:rPr>
          <w:w w:val="0"/>
          <w:szCs w:val="22"/>
        </w:rPr>
        <w:t xml:space="preserve"> </w:t>
      </w:r>
    </w:p>
    <w:p w14:paraId="354099D8" w14:textId="77777777" w:rsidR="00AF29CC" w:rsidRPr="00793052" w:rsidRDefault="00AF29CC" w:rsidP="00222A2E">
      <w:pPr>
        <w:pStyle w:val="MRheading20"/>
        <w:numPr>
          <w:ilvl w:val="1"/>
          <w:numId w:val="10"/>
        </w:numPr>
        <w:spacing w:before="120" w:after="120" w:line="240" w:lineRule="auto"/>
        <w:rPr>
          <w:w w:val="0"/>
          <w:szCs w:val="22"/>
        </w:rPr>
      </w:pPr>
      <w:bookmarkStart w:id="537" w:name="_Ref318723425"/>
      <w:r w:rsidRPr="00793052">
        <w:rPr>
          <w:w w:val="0"/>
          <w:szCs w:val="22"/>
        </w:rPr>
        <w:t>Where any records could be relevant to a claim for personal injury such records</w:t>
      </w:r>
      <w:bookmarkEnd w:id="537"/>
      <w:r w:rsidRPr="00793052">
        <w:rPr>
          <w:w w:val="0"/>
          <w:szCs w:val="22"/>
        </w:rPr>
        <w:t xml:space="preserve"> shall be kept secure and maintained for a period of </w:t>
      </w:r>
      <w:proofErr w:type="gramStart"/>
      <w:r w:rsidRPr="00793052">
        <w:rPr>
          <w:w w:val="0"/>
          <w:szCs w:val="22"/>
        </w:rPr>
        <w:t>twenty one</w:t>
      </w:r>
      <w:proofErr w:type="gramEnd"/>
      <w:r w:rsidRPr="00793052">
        <w:rPr>
          <w:w w:val="0"/>
          <w:szCs w:val="22"/>
        </w:rPr>
        <w:t xml:space="preserve"> (21) years from the date of expiry or earlier termination of this </w:t>
      </w:r>
      <w:r w:rsidR="00BD6A48" w:rsidRPr="00793052">
        <w:rPr>
          <w:szCs w:val="22"/>
        </w:rPr>
        <w:t>Framework Agreement</w:t>
      </w:r>
      <w:r w:rsidRPr="00793052">
        <w:rPr>
          <w:w w:val="0"/>
          <w:szCs w:val="22"/>
        </w:rPr>
        <w:t xml:space="preserve">.  </w:t>
      </w:r>
    </w:p>
    <w:p w14:paraId="354099D9" w14:textId="77777777" w:rsidR="00AF29CC" w:rsidRPr="00793052" w:rsidRDefault="00AF29CC" w:rsidP="00222A2E">
      <w:pPr>
        <w:pStyle w:val="MRheading20"/>
        <w:numPr>
          <w:ilvl w:val="1"/>
          <w:numId w:val="1"/>
        </w:numPr>
        <w:spacing w:before="120" w:after="120" w:line="240" w:lineRule="auto"/>
        <w:rPr>
          <w:w w:val="0"/>
          <w:szCs w:val="22"/>
        </w:rPr>
      </w:pPr>
      <w:bookmarkStart w:id="538" w:name="_Toc303950105"/>
      <w:bookmarkStart w:id="539" w:name="_Toc303950872"/>
      <w:bookmarkStart w:id="540" w:name="_Toc303951652"/>
      <w:bookmarkStart w:id="541" w:name="_Toc304135735"/>
      <w:bookmarkStart w:id="542" w:name="_Toc303950101"/>
      <w:bookmarkStart w:id="543" w:name="_Toc303950868"/>
      <w:bookmarkStart w:id="544" w:name="_Toc303951648"/>
      <w:bookmarkStart w:id="545" w:name="_Toc304135731"/>
      <w:r w:rsidRPr="00793052">
        <w:rPr>
          <w:w w:val="0"/>
          <w:szCs w:val="22"/>
        </w:rPr>
        <w:t xml:space="preserve">The Authority shall have the right to audit the Supplier’s compliance with this </w:t>
      </w:r>
      <w:r w:rsidR="00BD6A48" w:rsidRPr="00793052">
        <w:rPr>
          <w:szCs w:val="22"/>
        </w:rPr>
        <w:t>Framework Agreement</w:t>
      </w:r>
      <w:r w:rsidRPr="00793052">
        <w:rPr>
          <w:w w:val="0"/>
          <w:szCs w:val="22"/>
        </w:rPr>
        <w:t xml:space="preserve">.  The Supplier shall permit or procure permission for the Authority or its authorised representative during normal business hours having given advance </w:t>
      </w:r>
      <w:r w:rsidR="00B17ABD" w:rsidRPr="00793052">
        <w:rPr>
          <w:w w:val="0"/>
          <w:szCs w:val="22"/>
        </w:rPr>
        <w:t xml:space="preserve">written </w:t>
      </w:r>
      <w:r w:rsidRPr="00793052">
        <w:rPr>
          <w:w w:val="0"/>
          <w:szCs w:val="22"/>
        </w:rPr>
        <w:t xml:space="preserve">notice of no less than five (5) Business Days, access to any premises and facilities, books and records </w:t>
      </w:r>
      <w:r w:rsidR="00BE776F" w:rsidRPr="00793052">
        <w:rPr>
          <w:w w:val="0"/>
          <w:szCs w:val="22"/>
        </w:rPr>
        <w:t xml:space="preserve">reasonably required to audit </w:t>
      </w:r>
      <w:r w:rsidRPr="00793052">
        <w:rPr>
          <w:w w:val="0"/>
          <w:szCs w:val="22"/>
        </w:rPr>
        <w:t xml:space="preserve">the Supplier’s </w:t>
      </w:r>
      <w:r w:rsidR="00BE776F" w:rsidRPr="00793052">
        <w:rPr>
          <w:w w:val="0"/>
          <w:szCs w:val="22"/>
        </w:rPr>
        <w:t xml:space="preserve">compliance with its obligations </w:t>
      </w:r>
      <w:r w:rsidRPr="00793052">
        <w:rPr>
          <w:w w:val="0"/>
          <w:szCs w:val="22"/>
        </w:rPr>
        <w:t xml:space="preserve">under this </w:t>
      </w:r>
      <w:r w:rsidR="00BD6A48" w:rsidRPr="00793052">
        <w:rPr>
          <w:szCs w:val="22"/>
        </w:rPr>
        <w:t>Framework Agreement</w:t>
      </w:r>
      <w:r w:rsidRPr="00793052">
        <w:rPr>
          <w:w w:val="0"/>
          <w:szCs w:val="22"/>
        </w:rPr>
        <w:t>.</w:t>
      </w:r>
      <w:bookmarkEnd w:id="538"/>
      <w:bookmarkEnd w:id="539"/>
      <w:bookmarkEnd w:id="540"/>
      <w:bookmarkEnd w:id="541"/>
      <w:r w:rsidRPr="00793052">
        <w:rPr>
          <w:w w:val="0"/>
          <w:szCs w:val="22"/>
        </w:rPr>
        <w:t xml:space="preserve"> </w:t>
      </w:r>
    </w:p>
    <w:p w14:paraId="354099DA" w14:textId="77777777" w:rsidR="00AF29CC" w:rsidRPr="00793052" w:rsidRDefault="00AF29CC" w:rsidP="00222A2E">
      <w:pPr>
        <w:pStyle w:val="MRheading20"/>
        <w:numPr>
          <w:ilvl w:val="1"/>
          <w:numId w:val="1"/>
        </w:numPr>
        <w:spacing w:before="120" w:after="120" w:line="240" w:lineRule="auto"/>
        <w:rPr>
          <w:w w:val="0"/>
          <w:szCs w:val="22"/>
        </w:rPr>
      </w:pPr>
      <w:bookmarkStart w:id="546" w:name="_Toc303950106"/>
      <w:bookmarkStart w:id="547" w:name="_Toc303950873"/>
      <w:bookmarkStart w:id="548" w:name="_Toc303951653"/>
      <w:bookmarkStart w:id="549" w:name="_Toc304135736"/>
      <w:r w:rsidRPr="00793052">
        <w:rPr>
          <w:w w:val="0"/>
          <w:szCs w:val="22"/>
        </w:rPr>
        <w:t xml:space="preserve">Should the Supplier </w:t>
      </w:r>
      <w:r w:rsidR="00405A2A" w:rsidRPr="00793052">
        <w:rPr>
          <w:w w:val="0"/>
          <w:szCs w:val="22"/>
        </w:rPr>
        <w:t>Sub-contract</w:t>
      </w:r>
      <w:r w:rsidRPr="00793052">
        <w:rPr>
          <w:w w:val="0"/>
          <w:szCs w:val="22"/>
        </w:rPr>
        <w:t xml:space="preserve"> any of its obligations under this </w:t>
      </w:r>
      <w:r w:rsidR="00BD6A48" w:rsidRPr="00793052">
        <w:rPr>
          <w:szCs w:val="22"/>
        </w:rPr>
        <w:t>Framework Agreement</w:t>
      </w:r>
      <w:r w:rsidRPr="00793052">
        <w:rPr>
          <w:w w:val="0"/>
          <w:szCs w:val="22"/>
        </w:rPr>
        <w:t xml:space="preserve">, the Authority shall have the right to audit and inspect such third party.  The Supplier shall procure permission for the Authority or its authorised representative during normal business hours no more than once in any twelve (12) months, having given advance </w:t>
      </w:r>
      <w:r w:rsidR="00B17ABD" w:rsidRPr="00793052">
        <w:rPr>
          <w:w w:val="0"/>
          <w:szCs w:val="22"/>
        </w:rPr>
        <w:t xml:space="preserve">written </w:t>
      </w:r>
      <w:r w:rsidRPr="00793052">
        <w:rPr>
          <w:w w:val="0"/>
          <w:szCs w:val="22"/>
        </w:rPr>
        <w:t xml:space="preserve">notice of no less than five (5) Business Days, access to any premises and facilities, books and records used in the performance of the Supplier’s obligations under this </w:t>
      </w:r>
      <w:r w:rsidR="00BD6A48" w:rsidRPr="00793052">
        <w:rPr>
          <w:w w:val="0"/>
          <w:szCs w:val="22"/>
        </w:rPr>
        <w:t>Framework Agreement</w:t>
      </w:r>
      <w:r w:rsidR="00370174" w:rsidRPr="00793052">
        <w:rPr>
          <w:w w:val="0"/>
          <w:szCs w:val="22"/>
        </w:rPr>
        <w:t xml:space="preserve"> </w:t>
      </w:r>
      <w:r w:rsidRPr="00793052">
        <w:rPr>
          <w:w w:val="0"/>
          <w:szCs w:val="22"/>
        </w:rPr>
        <w:t xml:space="preserve">that are </w:t>
      </w:r>
      <w:r w:rsidR="00405A2A" w:rsidRPr="00793052">
        <w:rPr>
          <w:w w:val="0"/>
          <w:szCs w:val="22"/>
        </w:rPr>
        <w:t>Sub-contract</w:t>
      </w:r>
      <w:r w:rsidRPr="00793052">
        <w:rPr>
          <w:w w:val="0"/>
          <w:szCs w:val="22"/>
        </w:rPr>
        <w:t>ed to such third party.  The Supplier shall cooperate with such audit and inspection and accompany the Authority or its authorised representative if requested.</w:t>
      </w:r>
      <w:bookmarkEnd w:id="546"/>
      <w:bookmarkEnd w:id="547"/>
      <w:bookmarkEnd w:id="548"/>
      <w:bookmarkEnd w:id="549"/>
    </w:p>
    <w:p w14:paraId="354099DB" w14:textId="77777777" w:rsidR="00AF29CC" w:rsidRPr="00793052" w:rsidRDefault="00AF29CC" w:rsidP="00222A2E">
      <w:pPr>
        <w:pStyle w:val="MRheading20"/>
        <w:numPr>
          <w:ilvl w:val="1"/>
          <w:numId w:val="1"/>
        </w:numPr>
        <w:spacing w:before="120" w:after="120" w:line="240" w:lineRule="auto"/>
        <w:rPr>
          <w:w w:val="0"/>
          <w:szCs w:val="22"/>
        </w:rPr>
      </w:pPr>
      <w:r w:rsidRPr="00793052">
        <w:rPr>
          <w:w w:val="0"/>
          <w:szCs w:val="22"/>
        </w:rPr>
        <w:t xml:space="preserve">The Supplier shall grant to the Authority or its authorised </w:t>
      </w:r>
      <w:proofErr w:type="gramStart"/>
      <w:r w:rsidRPr="00793052">
        <w:rPr>
          <w:w w:val="0"/>
          <w:szCs w:val="22"/>
        </w:rPr>
        <w:t>representative,</w:t>
      </w:r>
      <w:proofErr w:type="gramEnd"/>
      <w:r w:rsidRPr="00793052">
        <w:rPr>
          <w:w w:val="0"/>
          <w:szCs w:val="22"/>
        </w:rPr>
        <w:t xml:space="preserve"> such access to those records as they may reasonably require </w:t>
      </w:r>
      <w:proofErr w:type="gramStart"/>
      <w:r w:rsidRPr="00793052">
        <w:rPr>
          <w:w w:val="0"/>
          <w:szCs w:val="22"/>
        </w:rPr>
        <w:t>in order to</w:t>
      </w:r>
      <w:proofErr w:type="gramEnd"/>
      <w:r w:rsidRPr="00793052">
        <w:rPr>
          <w:w w:val="0"/>
          <w:szCs w:val="22"/>
        </w:rPr>
        <w:t xml:space="preserve"> check the Supplier’s compliance with this </w:t>
      </w:r>
      <w:r w:rsidR="00BD6A48" w:rsidRPr="00793052">
        <w:rPr>
          <w:w w:val="0"/>
          <w:szCs w:val="22"/>
        </w:rPr>
        <w:t>Framework Agreement</w:t>
      </w:r>
      <w:r w:rsidR="00370174" w:rsidRPr="00793052">
        <w:rPr>
          <w:w w:val="0"/>
          <w:szCs w:val="22"/>
        </w:rPr>
        <w:t xml:space="preserve"> </w:t>
      </w:r>
      <w:r w:rsidRPr="00793052">
        <w:rPr>
          <w:w w:val="0"/>
          <w:szCs w:val="22"/>
        </w:rPr>
        <w:t>for the purposes of:</w:t>
      </w:r>
      <w:bookmarkEnd w:id="542"/>
      <w:bookmarkEnd w:id="543"/>
      <w:bookmarkEnd w:id="544"/>
      <w:bookmarkEnd w:id="545"/>
    </w:p>
    <w:p w14:paraId="354099DC" w14:textId="6A66150D" w:rsidR="00AF29CC" w:rsidRPr="00793052" w:rsidRDefault="00AF29CC" w:rsidP="00222A2E">
      <w:pPr>
        <w:pStyle w:val="MRheading20"/>
        <w:numPr>
          <w:ilvl w:val="2"/>
          <w:numId w:val="1"/>
        </w:numPr>
        <w:tabs>
          <w:tab w:val="clear" w:pos="1704"/>
          <w:tab w:val="left" w:pos="1716"/>
        </w:tabs>
        <w:spacing w:before="120" w:after="120" w:line="240" w:lineRule="auto"/>
        <w:ind w:hanging="924"/>
        <w:rPr>
          <w:w w:val="0"/>
          <w:szCs w:val="22"/>
        </w:rPr>
      </w:pPr>
      <w:bookmarkStart w:id="550" w:name="_Toc303950102"/>
      <w:bookmarkStart w:id="551" w:name="_Toc303950869"/>
      <w:bookmarkStart w:id="552" w:name="_Toc303951649"/>
      <w:bookmarkStart w:id="553" w:name="_Toc304135732"/>
      <w:r w:rsidRPr="00793052">
        <w:rPr>
          <w:w w:val="0"/>
          <w:szCs w:val="22"/>
        </w:rPr>
        <w:t>the examination and certification of the Authority’s accounts; or</w:t>
      </w:r>
      <w:bookmarkEnd w:id="550"/>
      <w:bookmarkEnd w:id="551"/>
      <w:bookmarkEnd w:id="552"/>
      <w:bookmarkEnd w:id="553"/>
    </w:p>
    <w:p w14:paraId="354099DD" w14:textId="77777777" w:rsidR="00AF29CC" w:rsidRPr="00793052" w:rsidRDefault="00AF29CC" w:rsidP="00222A2E">
      <w:pPr>
        <w:pStyle w:val="MRheading20"/>
        <w:numPr>
          <w:ilvl w:val="2"/>
          <w:numId w:val="1"/>
        </w:numPr>
        <w:tabs>
          <w:tab w:val="clear" w:pos="1704"/>
          <w:tab w:val="left" w:pos="1716"/>
        </w:tabs>
        <w:spacing w:before="120" w:after="120" w:line="240" w:lineRule="auto"/>
        <w:ind w:hanging="924"/>
        <w:rPr>
          <w:w w:val="0"/>
          <w:szCs w:val="22"/>
        </w:rPr>
      </w:pPr>
      <w:bookmarkStart w:id="554" w:name="_Toc303950103"/>
      <w:bookmarkStart w:id="555" w:name="_Toc303950870"/>
      <w:bookmarkStart w:id="556" w:name="_Toc303951650"/>
      <w:bookmarkStart w:id="557" w:name="_Toc304135733"/>
      <w:r w:rsidRPr="00793052">
        <w:rPr>
          <w:w w:val="0"/>
          <w:szCs w:val="22"/>
        </w:rPr>
        <w:t>any examination pursuant to section 6(1) of the National Audit Act 1983 of the economic efficiency and effectiveness with which the Authority has used its resources.</w:t>
      </w:r>
      <w:bookmarkEnd w:id="554"/>
      <w:bookmarkEnd w:id="555"/>
      <w:bookmarkEnd w:id="556"/>
      <w:bookmarkEnd w:id="557"/>
    </w:p>
    <w:p w14:paraId="354099DE" w14:textId="7311C2D3" w:rsidR="00AF29CC" w:rsidRPr="00793052" w:rsidRDefault="00AF29CC" w:rsidP="00222A2E">
      <w:pPr>
        <w:pStyle w:val="MRheading20"/>
        <w:numPr>
          <w:ilvl w:val="1"/>
          <w:numId w:val="1"/>
        </w:numPr>
        <w:spacing w:before="120" w:after="120" w:line="240" w:lineRule="auto"/>
        <w:rPr>
          <w:w w:val="0"/>
          <w:szCs w:val="22"/>
        </w:rPr>
      </w:pPr>
      <w:bookmarkStart w:id="558" w:name="_Toc303950104"/>
      <w:bookmarkStart w:id="559" w:name="_Toc303950871"/>
      <w:bookmarkStart w:id="560" w:name="_Toc303951651"/>
      <w:bookmarkStart w:id="561" w:name="_Toc304135734"/>
      <w:r w:rsidRPr="00793052">
        <w:rPr>
          <w:w w:val="0"/>
          <w:szCs w:val="22"/>
        </w:rPr>
        <w:t xml:space="preserve">The Comptroller and Auditor General may examine such documents as </w:t>
      </w:r>
      <w:r w:rsidR="002B07DE" w:rsidRPr="00793052">
        <w:rPr>
          <w:w w:val="0"/>
          <w:szCs w:val="22"/>
        </w:rPr>
        <w:t xml:space="preserve">they </w:t>
      </w:r>
      <w:r w:rsidRPr="00793052">
        <w:rPr>
          <w:w w:val="0"/>
          <w:szCs w:val="22"/>
        </w:rPr>
        <w:t xml:space="preserve">may reasonably require which are owned, held or otherwise within the control of the Supplier and may require the Supplier to provide such oral and/or written explanations as </w:t>
      </w:r>
      <w:r w:rsidR="002B07DE" w:rsidRPr="00793052">
        <w:rPr>
          <w:w w:val="0"/>
          <w:szCs w:val="22"/>
        </w:rPr>
        <w:t>they consider</w:t>
      </w:r>
      <w:r w:rsidRPr="00793052">
        <w:rPr>
          <w:w w:val="0"/>
          <w:szCs w:val="22"/>
        </w:rPr>
        <w:t xml:space="preserve"> necessary.  Clause </w:t>
      </w:r>
      <w:r w:rsidRPr="00793052">
        <w:rPr>
          <w:szCs w:val="22"/>
        </w:rPr>
        <w:fldChar w:fldCharType="begin"/>
      </w:r>
      <w:r w:rsidRPr="00793052">
        <w:rPr>
          <w:szCs w:val="22"/>
        </w:rPr>
        <w:instrText xml:space="preserve"> REF _Ref260055410 \r \h  \* MERGEFORMAT </w:instrText>
      </w:r>
      <w:r w:rsidRPr="00793052">
        <w:rPr>
          <w:szCs w:val="22"/>
        </w:rPr>
      </w:r>
      <w:r w:rsidRPr="00793052">
        <w:rPr>
          <w:szCs w:val="22"/>
        </w:rPr>
        <w:fldChar w:fldCharType="separate"/>
      </w:r>
      <w:r w:rsidR="00326366" w:rsidRPr="00793052">
        <w:rPr>
          <w:szCs w:val="22"/>
        </w:rPr>
        <w:t>24</w:t>
      </w:r>
      <w:r w:rsidRPr="00793052">
        <w:rPr>
          <w:szCs w:val="22"/>
        </w:rPr>
        <w:fldChar w:fldCharType="end"/>
      </w:r>
      <w:r w:rsidRPr="00793052">
        <w:rPr>
          <w:w w:val="0"/>
          <w:szCs w:val="22"/>
        </w:rPr>
        <w:t xml:space="preserve"> </w:t>
      </w:r>
      <w:r w:rsidRPr="00793052">
        <w:rPr>
          <w:szCs w:val="22"/>
        </w:rPr>
        <w:t>of</w:t>
      </w:r>
      <w:r w:rsidR="00672525" w:rsidRPr="00793052">
        <w:rPr>
          <w:szCs w:val="22"/>
        </w:rPr>
        <w:t xml:space="preserve"> this</w:t>
      </w:r>
      <w:r w:rsidRPr="00793052">
        <w:rPr>
          <w:szCs w:val="22"/>
        </w:rPr>
        <w:t xml:space="preserve"> </w:t>
      </w:r>
      <w:r w:rsidR="004119FE" w:rsidRPr="00793052">
        <w:rPr>
          <w:szCs w:val="22"/>
        </w:rPr>
        <w:fldChar w:fldCharType="begin"/>
      </w:r>
      <w:r w:rsidR="004119FE" w:rsidRPr="00793052">
        <w:rPr>
          <w:szCs w:val="22"/>
        </w:rPr>
        <w:instrText xml:space="preserve"> REF _Ref352916352 \r \h </w:instrText>
      </w:r>
      <w:r w:rsidR="00FB2ECA" w:rsidRPr="00793052">
        <w:rPr>
          <w:szCs w:val="22"/>
        </w:rPr>
        <w:instrText xml:space="preserve"> \* MERGEFORMAT </w:instrText>
      </w:r>
      <w:r w:rsidR="004119FE" w:rsidRPr="00793052">
        <w:rPr>
          <w:szCs w:val="22"/>
        </w:rPr>
      </w:r>
      <w:r w:rsidR="004119FE" w:rsidRPr="00793052">
        <w:rPr>
          <w:szCs w:val="22"/>
        </w:rPr>
        <w:fldChar w:fldCharType="separate"/>
      </w:r>
      <w:r w:rsidR="00326366" w:rsidRPr="00793052">
        <w:rPr>
          <w:szCs w:val="22"/>
        </w:rPr>
        <w:t>Schedule 2</w:t>
      </w:r>
      <w:r w:rsidR="004119FE" w:rsidRPr="00793052">
        <w:rPr>
          <w:szCs w:val="22"/>
        </w:rPr>
        <w:fldChar w:fldCharType="end"/>
      </w:r>
      <w:r w:rsidR="004119FE" w:rsidRPr="00793052">
        <w:rPr>
          <w:szCs w:val="22"/>
        </w:rPr>
        <w:t xml:space="preserve"> </w:t>
      </w:r>
      <w:r w:rsidRPr="00793052">
        <w:rPr>
          <w:w w:val="0"/>
          <w:szCs w:val="22"/>
        </w:rPr>
        <w:t>does not constitute a requirement or agreement for the examination, certification or inspection of the accounts of the Supplier under section</w:t>
      </w:r>
      <w:r w:rsidR="00637790" w:rsidRPr="00793052">
        <w:rPr>
          <w:w w:val="0"/>
          <w:szCs w:val="22"/>
        </w:rPr>
        <w:t>s</w:t>
      </w:r>
      <w:r w:rsidRPr="00793052">
        <w:rPr>
          <w:w w:val="0"/>
          <w:szCs w:val="22"/>
        </w:rPr>
        <w:t xml:space="preserve"> 6(3)(d) and 6(5) of the National Audit Act 1983.</w:t>
      </w:r>
      <w:bookmarkEnd w:id="558"/>
      <w:bookmarkEnd w:id="559"/>
      <w:bookmarkEnd w:id="560"/>
      <w:bookmarkEnd w:id="561"/>
    </w:p>
    <w:p w14:paraId="354099DF" w14:textId="77777777" w:rsidR="00915421" w:rsidRPr="00793052" w:rsidRDefault="00FD610C" w:rsidP="00222A2E">
      <w:pPr>
        <w:pStyle w:val="MRheading20"/>
        <w:numPr>
          <w:ilvl w:val="1"/>
          <w:numId w:val="1"/>
        </w:numPr>
        <w:spacing w:before="120" w:after="120" w:line="240" w:lineRule="auto"/>
        <w:rPr>
          <w:w w:val="0"/>
          <w:szCs w:val="22"/>
        </w:rPr>
      </w:pPr>
      <w:r w:rsidRPr="00793052">
        <w:rPr>
          <w:w w:val="0"/>
          <w:szCs w:val="22"/>
        </w:rPr>
        <w:t>The Supplier shall provide</w:t>
      </w:r>
      <w:r w:rsidR="00915421" w:rsidRPr="00793052">
        <w:rPr>
          <w:w w:val="0"/>
          <w:szCs w:val="22"/>
        </w:rPr>
        <w:t xml:space="preserve"> reasonable cooperation to the Authority, its representatives and any </w:t>
      </w:r>
      <w:r w:rsidR="00B17ABD" w:rsidRPr="00793052">
        <w:rPr>
          <w:w w:val="0"/>
          <w:szCs w:val="22"/>
        </w:rPr>
        <w:t>r</w:t>
      </w:r>
      <w:r w:rsidR="00915421" w:rsidRPr="00793052">
        <w:rPr>
          <w:w w:val="0"/>
          <w:szCs w:val="22"/>
        </w:rPr>
        <w:t xml:space="preserve">egulatory </w:t>
      </w:r>
      <w:r w:rsidR="00B17ABD" w:rsidRPr="00793052">
        <w:rPr>
          <w:w w:val="0"/>
          <w:szCs w:val="22"/>
        </w:rPr>
        <w:t>b</w:t>
      </w:r>
      <w:r w:rsidR="00915421" w:rsidRPr="00793052">
        <w:rPr>
          <w:w w:val="0"/>
          <w:szCs w:val="22"/>
        </w:rPr>
        <w:t xml:space="preserve">ody in relation to any audit, review, investigation or enquiry carried out in relation to the subject matter of this </w:t>
      </w:r>
      <w:r w:rsidR="00BD6A48" w:rsidRPr="00793052">
        <w:rPr>
          <w:w w:val="0"/>
          <w:szCs w:val="22"/>
        </w:rPr>
        <w:t>Framework Agreement</w:t>
      </w:r>
      <w:r w:rsidR="00915421" w:rsidRPr="00793052">
        <w:rPr>
          <w:w w:val="0"/>
          <w:szCs w:val="22"/>
        </w:rPr>
        <w:t xml:space="preserve">. </w:t>
      </w:r>
    </w:p>
    <w:p w14:paraId="354099E0" w14:textId="77777777" w:rsidR="00915421" w:rsidRPr="00793052" w:rsidRDefault="00FD610C" w:rsidP="00222A2E">
      <w:pPr>
        <w:pStyle w:val="MRheading20"/>
        <w:numPr>
          <w:ilvl w:val="1"/>
          <w:numId w:val="1"/>
        </w:numPr>
        <w:spacing w:before="120" w:after="120" w:line="240" w:lineRule="auto"/>
        <w:rPr>
          <w:w w:val="0"/>
          <w:szCs w:val="22"/>
        </w:rPr>
      </w:pPr>
      <w:r w:rsidRPr="00793052">
        <w:rPr>
          <w:w w:val="0"/>
          <w:szCs w:val="22"/>
        </w:rPr>
        <w:t>The Supplier shall provide all</w:t>
      </w:r>
      <w:r w:rsidR="00915421" w:rsidRPr="00793052">
        <w:rPr>
          <w:w w:val="0"/>
          <w:szCs w:val="22"/>
        </w:rPr>
        <w:t xml:space="preserve"> reasonable information as may be reasonably requested by the Authority to evidence the Supplier’s compliance with the requirements of this </w:t>
      </w:r>
      <w:r w:rsidR="00BD6A48" w:rsidRPr="00793052">
        <w:rPr>
          <w:w w:val="0"/>
          <w:szCs w:val="22"/>
        </w:rPr>
        <w:t>Framework Agreement</w:t>
      </w:r>
      <w:r w:rsidR="00915421" w:rsidRPr="00793052">
        <w:rPr>
          <w:w w:val="0"/>
          <w:szCs w:val="22"/>
        </w:rPr>
        <w:t xml:space="preserve">. </w:t>
      </w:r>
    </w:p>
    <w:p w14:paraId="354099E1" w14:textId="77777777" w:rsidR="00AF29CC" w:rsidRPr="00793052" w:rsidRDefault="00AF29CC" w:rsidP="00222A2E">
      <w:pPr>
        <w:pStyle w:val="MRheading10"/>
        <w:numPr>
          <w:ilvl w:val="0"/>
          <w:numId w:val="1"/>
        </w:numPr>
        <w:tabs>
          <w:tab w:val="clear" w:pos="798"/>
          <w:tab w:val="num" w:pos="702"/>
        </w:tabs>
        <w:spacing w:before="120" w:after="120" w:line="240" w:lineRule="auto"/>
        <w:ind w:hanging="798"/>
        <w:rPr>
          <w:szCs w:val="22"/>
        </w:rPr>
      </w:pPr>
      <w:bookmarkStart w:id="562" w:name="_Toc290398313"/>
      <w:bookmarkStart w:id="563" w:name="_Toc312422927"/>
      <w:bookmarkStart w:id="564" w:name="_Ref323652391"/>
      <w:r w:rsidRPr="00793052">
        <w:rPr>
          <w:szCs w:val="22"/>
        </w:rPr>
        <w:t>Conflicts of interest and the prevention of fraud</w:t>
      </w:r>
      <w:bookmarkStart w:id="565" w:name="Page_96"/>
      <w:bookmarkEnd w:id="562"/>
      <w:bookmarkEnd w:id="563"/>
      <w:bookmarkEnd w:id="564"/>
      <w:bookmarkEnd w:id="565"/>
    </w:p>
    <w:p w14:paraId="354099E2" w14:textId="77777777" w:rsidR="00AF29CC" w:rsidRPr="00793052" w:rsidRDefault="00AF29CC" w:rsidP="00222A2E">
      <w:pPr>
        <w:pStyle w:val="MRheading20"/>
        <w:numPr>
          <w:ilvl w:val="1"/>
          <w:numId w:val="11"/>
        </w:numPr>
        <w:spacing w:before="120" w:after="120" w:line="240" w:lineRule="auto"/>
        <w:rPr>
          <w:w w:val="0"/>
          <w:szCs w:val="22"/>
        </w:rPr>
      </w:pPr>
      <w:bookmarkStart w:id="566" w:name="_Toc303950107"/>
      <w:bookmarkStart w:id="567" w:name="_Toc303950874"/>
      <w:bookmarkStart w:id="568" w:name="_Toc303951654"/>
      <w:bookmarkStart w:id="569" w:name="_Toc304135737"/>
      <w:r w:rsidRPr="00793052">
        <w:rPr>
          <w:w w:val="0"/>
          <w:szCs w:val="22"/>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00BD6A48" w:rsidRPr="00793052">
        <w:rPr>
          <w:szCs w:val="22"/>
        </w:rPr>
        <w:t>Framework Agreement</w:t>
      </w:r>
      <w:r w:rsidRPr="00793052">
        <w:rPr>
          <w:w w:val="0"/>
          <w:szCs w:val="22"/>
        </w:rPr>
        <w:t>.  The Supplier will disclose to the Authority full particulars of any such conflict of interest which may arise.</w:t>
      </w:r>
      <w:bookmarkEnd w:id="566"/>
      <w:bookmarkEnd w:id="567"/>
      <w:bookmarkEnd w:id="568"/>
      <w:bookmarkEnd w:id="569"/>
    </w:p>
    <w:p w14:paraId="354099E3" w14:textId="4B8CAC1E" w:rsidR="00AF29CC" w:rsidRPr="00793052" w:rsidRDefault="00AF29CC" w:rsidP="00222A2E">
      <w:pPr>
        <w:pStyle w:val="MRheading20"/>
        <w:numPr>
          <w:ilvl w:val="1"/>
          <w:numId w:val="1"/>
        </w:numPr>
        <w:spacing w:before="120" w:after="120" w:line="240" w:lineRule="auto"/>
        <w:rPr>
          <w:w w:val="0"/>
          <w:szCs w:val="22"/>
        </w:rPr>
      </w:pPr>
      <w:bookmarkStart w:id="570" w:name="_Ref286068827"/>
      <w:bookmarkStart w:id="571" w:name="_Toc303950108"/>
      <w:bookmarkStart w:id="572" w:name="_Toc303950875"/>
      <w:bookmarkStart w:id="573" w:name="_Toc303951655"/>
      <w:bookmarkStart w:id="574" w:name="_Toc304135738"/>
      <w:r w:rsidRPr="00793052">
        <w:rPr>
          <w:w w:val="0"/>
          <w:szCs w:val="22"/>
        </w:rPr>
        <w:t xml:space="preserve">The Authority reserves the right to terminate this </w:t>
      </w:r>
      <w:r w:rsidR="00BD6A48" w:rsidRPr="00793052">
        <w:rPr>
          <w:w w:val="0"/>
          <w:szCs w:val="22"/>
        </w:rPr>
        <w:t>Framework Agreement</w:t>
      </w:r>
      <w:r w:rsidR="00370174" w:rsidRPr="00793052">
        <w:rPr>
          <w:w w:val="0"/>
          <w:szCs w:val="22"/>
        </w:rPr>
        <w:t xml:space="preserve"> </w:t>
      </w:r>
      <w:r w:rsidRPr="00793052">
        <w:rPr>
          <w:w w:val="0"/>
          <w:szCs w:val="22"/>
        </w:rPr>
        <w:t xml:space="preserve">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00BD6A48" w:rsidRPr="00793052">
        <w:rPr>
          <w:szCs w:val="22"/>
        </w:rPr>
        <w:t>Framework Agreement</w:t>
      </w:r>
      <w:r w:rsidRPr="00793052">
        <w:rPr>
          <w:w w:val="0"/>
          <w:szCs w:val="22"/>
        </w:rPr>
        <w:t xml:space="preserve">.  The actions of the Authority pursuant to this Clause </w:t>
      </w:r>
      <w:r w:rsidRPr="00793052">
        <w:rPr>
          <w:szCs w:val="22"/>
        </w:rPr>
        <w:fldChar w:fldCharType="begin"/>
      </w:r>
      <w:r w:rsidRPr="00793052">
        <w:rPr>
          <w:szCs w:val="22"/>
        </w:rPr>
        <w:instrText xml:space="preserve"> REF _Ref286068827 \r \h  \* MERGEFORMAT </w:instrText>
      </w:r>
      <w:r w:rsidRPr="00793052">
        <w:rPr>
          <w:szCs w:val="22"/>
        </w:rPr>
      </w:r>
      <w:r w:rsidRPr="00793052">
        <w:rPr>
          <w:szCs w:val="22"/>
        </w:rPr>
        <w:fldChar w:fldCharType="separate"/>
      </w:r>
      <w:r w:rsidR="00326366" w:rsidRPr="00793052">
        <w:rPr>
          <w:szCs w:val="22"/>
        </w:rPr>
        <w:t>25.2</w:t>
      </w:r>
      <w:r w:rsidRPr="00793052">
        <w:rPr>
          <w:szCs w:val="22"/>
        </w:rPr>
        <w:fldChar w:fldCharType="end"/>
      </w:r>
      <w:r w:rsidRPr="00793052">
        <w:rPr>
          <w:w w:val="0"/>
          <w:szCs w:val="22"/>
        </w:rPr>
        <w:t xml:space="preserve"> </w:t>
      </w:r>
      <w:r w:rsidRPr="00793052">
        <w:rPr>
          <w:szCs w:val="22"/>
        </w:rPr>
        <w:t>of</w:t>
      </w:r>
      <w:r w:rsidR="00672525" w:rsidRPr="00793052">
        <w:rPr>
          <w:szCs w:val="22"/>
        </w:rPr>
        <w:t xml:space="preserve"> this</w:t>
      </w:r>
      <w:r w:rsidRPr="00793052">
        <w:rPr>
          <w:szCs w:val="22"/>
        </w:rPr>
        <w:t xml:space="preserve"> </w:t>
      </w:r>
      <w:r w:rsidR="004119FE" w:rsidRPr="00793052">
        <w:rPr>
          <w:szCs w:val="22"/>
        </w:rPr>
        <w:fldChar w:fldCharType="begin"/>
      </w:r>
      <w:r w:rsidR="004119FE" w:rsidRPr="00793052">
        <w:rPr>
          <w:szCs w:val="22"/>
        </w:rPr>
        <w:instrText xml:space="preserve"> REF _Ref352916352 \r \h </w:instrText>
      </w:r>
      <w:r w:rsidR="00FB2ECA" w:rsidRPr="00793052">
        <w:rPr>
          <w:szCs w:val="22"/>
        </w:rPr>
        <w:instrText xml:space="preserve"> \* MERGEFORMAT </w:instrText>
      </w:r>
      <w:r w:rsidR="004119FE" w:rsidRPr="00793052">
        <w:rPr>
          <w:szCs w:val="22"/>
        </w:rPr>
      </w:r>
      <w:r w:rsidR="004119FE" w:rsidRPr="00793052">
        <w:rPr>
          <w:szCs w:val="22"/>
        </w:rPr>
        <w:fldChar w:fldCharType="separate"/>
      </w:r>
      <w:r w:rsidR="00326366" w:rsidRPr="00793052">
        <w:rPr>
          <w:szCs w:val="22"/>
        </w:rPr>
        <w:t>Schedule 2</w:t>
      </w:r>
      <w:r w:rsidR="004119FE" w:rsidRPr="00793052">
        <w:rPr>
          <w:szCs w:val="22"/>
        </w:rPr>
        <w:fldChar w:fldCharType="end"/>
      </w:r>
      <w:r w:rsidR="004119FE" w:rsidRPr="00793052">
        <w:rPr>
          <w:szCs w:val="22"/>
        </w:rPr>
        <w:t xml:space="preserve"> </w:t>
      </w:r>
      <w:r w:rsidRPr="00793052">
        <w:rPr>
          <w:w w:val="0"/>
          <w:szCs w:val="22"/>
        </w:rPr>
        <w:t xml:space="preserve">shall not prejudice or affect any right of action or remedy which shall have accrued or shall </w:t>
      </w:r>
      <w:r w:rsidR="00672CD2" w:rsidRPr="00793052">
        <w:rPr>
          <w:w w:val="0"/>
          <w:szCs w:val="22"/>
        </w:rPr>
        <w:t>subsequently</w:t>
      </w:r>
      <w:r w:rsidRPr="00793052">
        <w:rPr>
          <w:w w:val="0"/>
          <w:szCs w:val="22"/>
        </w:rPr>
        <w:t xml:space="preserve"> accrue to the Authority.</w:t>
      </w:r>
      <w:bookmarkEnd w:id="570"/>
      <w:bookmarkEnd w:id="571"/>
      <w:bookmarkEnd w:id="572"/>
      <w:bookmarkEnd w:id="573"/>
      <w:bookmarkEnd w:id="574"/>
    </w:p>
    <w:p w14:paraId="354099E4" w14:textId="77777777" w:rsidR="00AF29CC" w:rsidRPr="00793052" w:rsidRDefault="00AF29CC" w:rsidP="00222A2E">
      <w:pPr>
        <w:pStyle w:val="MRheading20"/>
        <w:numPr>
          <w:ilvl w:val="1"/>
          <w:numId w:val="1"/>
        </w:numPr>
        <w:spacing w:before="120" w:after="120" w:line="240" w:lineRule="auto"/>
        <w:rPr>
          <w:w w:val="0"/>
          <w:szCs w:val="22"/>
        </w:rPr>
      </w:pPr>
      <w:bookmarkStart w:id="575" w:name="_Ref286068886"/>
      <w:bookmarkStart w:id="576" w:name="_Toc303950109"/>
      <w:bookmarkStart w:id="577" w:name="_Toc303950876"/>
      <w:bookmarkStart w:id="578" w:name="_Toc303951656"/>
      <w:bookmarkStart w:id="579" w:name="_Toc304135739"/>
      <w:r w:rsidRPr="00793052">
        <w:rPr>
          <w:w w:val="0"/>
          <w:szCs w:val="22"/>
        </w:rPr>
        <w:t>The Supplier</w:t>
      </w:r>
      <w:r w:rsidR="00FD610C" w:rsidRPr="00793052">
        <w:rPr>
          <w:w w:val="0"/>
          <w:szCs w:val="22"/>
        </w:rPr>
        <w:t xml:space="preserve"> shall take all </w:t>
      </w:r>
      <w:r w:rsidRPr="00793052">
        <w:rPr>
          <w:w w:val="0"/>
          <w:szCs w:val="22"/>
        </w:rPr>
        <w:t xml:space="preserve">reasonable steps to prevent Fraud by Staff and the Supplier (including its </w:t>
      </w:r>
      <w:r w:rsidR="0020127C" w:rsidRPr="00793052">
        <w:rPr>
          <w:w w:val="0"/>
          <w:szCs w:val="22"/>
        </w:rPr>
        <w:t>owner</w:t>
      </w:r>
      <w:r w:rsidRPr="00793052">
        <w:rPr>
          <w:w w:val="0"/>
          <w:szCs w:val="22"/>
        </w:rPr>
        <w:t>s, members and directors).  The Supplier shall notify the Authority immediately if it has reason to suspect that any Fraud has occurred or is occurring or is likely to occur.</w:t>
      </w:r>
      <w:bookmarkEnd w:id="575"/>
      <w:bookmarkEnd w:id="576"/>
      <w:bookmarkEnd w:id="577"/>
      <w:bookmarkEnd w:id="578"/>
      <w:bookmarkEnd w:id="579"/>
      <w:r w:rsidRPr="00793052">
        <w:rPr>
          <w:w w:val="0"/>
          <w:szCs w:val="22"/>
        </w:rPr>
        <w:t xml:space="preserve"> </w:t>
      </w:r>
    </w:p>
    <w:p w14:paraId="354099E5" w14:textId="77777777" w:rsidR="00AF29CC" w:rsidRPr="00793052" w:rsidRDefault="00AF29CC" w:rsidP="00222A2E">
      <w:pPr>
        <w:pStyle w:val="MRheading20"/>
        <w:numPr>
          <w:ilvl w:val="1"/>
          <w:numId w:val="1"/>
        </w:numPr>
        <w:spacing w:before="120" w:after="120" w:line="240" w:lineRule="auto"/>
        <w:rPr>
          <w:w w:val="0"/>
          <w:szCs w:val="22"/>
        </w:rPr>
      </w:pPr>
      <w:bookmarkStart w:id="580" w:name="_Ref286163234"/>
      <w:bookmarkStart w:id="581" w:name="_Toc303950110"/>
      <w:bookmarkStart w:id="582" w:name="_Toc303950877"/>
      <w:bookmarkStart w:id="583" w:name="_Toc303951657"/>
      <w:bookmarkStart w:id="584" w:name="_Toc304135740"/>
      <w:r w:rsidRPr="00793052">
        <w:rPr>
          <w:w w:val="0"/>
          <w:szCs w:val="22"/>
        </w:rPr>
        <w:t xml:space="preserve">If the Supplier or its Staff commits Fraud the Authority may terminate this </w:t>
      </w:r>
      <w:r w:rsidR="00BD6A48" w:rsidRPr="00793052">
        <w:rPr>
          <w:w w:val="0"/>
          <w:szCs w:val="22"/>
        </w:rPr>
        <w:t>Framework Agreement</w:t>
      </w:r>
      <w:r w:rsidR="00370174" w:rsidRPr="00793052">
        <w:rPr>
          <w:w w:val="0"/>
          <w:szCs w:val="22"/>
        </w:rPr>
        <w:t xml:space="preserve"> </w:t>
      </w:r>
      <w:r w:rsidRPr="00793052">
        <w:rPr>
          <w:w w:val="0"/>
          <w:szCs w:val="22"/>
        </w:rPr>
        <w:t xml:space="preserve">and recover from the </w:t>
      </w:r>
      <w:proofErr w:type="gramStart"/>
      <w:r w:rsidRPr="00793052">
        <w:rPr>
          <w:w w:val="0"/>
          <w:szCs w:val="22"/>
        </w:rPr>
        <w:t>Supplier</w:t>
      </w:r>
      <w:proofErr w:type="gramEnd"/>
      <w:r w:rsidRPr="00793052">
        <w:rPr>
          <w:w w:val="0"/>
          <w:szCs w:val="22"/>
        </w:rPr>
        <w:t xml:space="preserve"> the amount of any </w:t>
      </w:r>
      <w:r w:rsidR="00746C2D" w:rsidRPr="00793052">
        <w:rPr>
          <w:w w:val="0"/>
          <w:szCs w:val="22"/>
        </w:rPr>
        <w:t xml:space="preserve">direct </w:t>
      </w:r>
      <w:r w:rsidRPr="00793052">
        <w:rPr>
          <w:w w:val="0"/>
          <w:szCs w:val="22"/>
        </w:rPr>
        <w:t>loss suffered by the Authority resulting from the termination.</w:t>
      </w:r>
      <w:bookmarkEnd w:id="580"/>
      <w:bookmarkEnd w:id="581"/>
      <w:bookmarkEnd w:id="582"/>
      <w:bookmarkEnd w:id="583"/>
      <w:bookmarkEnd w:id="584"/>
    </w:p>
    <w:p w14:paraId="354099E6" w14:textId="77777777" w:rsidR="00AF29CC" w:rsidRPr="00793052" w:rsidRDefault="001B3F45" w:rsidP="00222A2E">
      <w:pPr>
        <w:pStyle w:val="MRheading10"/>
        <w:numPr>
          <w:ilvl w:val="0"/>
          <w:numId w:val="1"/>
        </w:numPr>
        <w:tabs>
          <w:tab w:val="clear" w:pos="798"/>
          <w:tab w:val="num" w:pos="702"/>
        </w:tabs>
        <w:spacing w:before="120" w:after="120" w:line="240" w:lineRule="auto"/>
        <w:ind w:hanging="798"/>
        <w:rPr>
          <w:szCs w:val="22"/>
        </w:rPr>
      </w:pPr>
      <w:bookmarkStart w:id="585" w:name="Page_97"/>
      <w:bookmarkStart w:id="586" w:name="_Ref318788437"/>
      <w:bookmarkEnd w:id="585"/>
      <w:r w:rsidRPr="00793052">
        <w:rPr>
          <w:szCs w:val="22"/>
        </w:rPr>
        <w:t xml:space="preserve">Equality and </w:t>
      </w:r>
      <w:r w:rsidR="00AF29CC" w:rsidRPr="00793052">
        <w:rPr>
          <w:szCs w:val="22"/>
        </w:rPr>
        <w:t>human rights</w:t>
      </w:r>
      <w:bookmarkEnd w:id="586"/>
    </w:p>
    <w:p w14:paraId="354099E7" w14:textId="77777777" w:rsidR="001C1E9D" w:rsidRPr="00793052" w:rsidRDefault="001C1E9D" w:rsidP="00222A2E">
      <w:pPr>
        <w:pStyle w:val="MRheading20"/>
        <w:numPr>
          <w:ilvl w:val="1"/>
          <w:numId w:val="12"/>
        </w:numPr>
        <w:spacing w:before="120" w:after="120" w:line="240" w:lineRule="auto"/>
        <w:rPr>
          <w:w w:val="0"/>
          <w:szCs w:val="22"/>
        </w:rPr>
      </w:pPr>
      <w:bookmarkStart w:id="587" w:name="_Ref286220495"/>
      <w:bookmarkStart w:id="588" w:name="_Toc290398316"/>
      <w:bookmarkStart w:id="589" w:name="_Toc312422930"/>
      <w:r w:rsidRPr="00793052">
        <w:rPr>
          <w:w w:val="0"/>
          <w:szCs w:val="22"/>
        </w:rPr>
        <w:t>The Supplier shall:</w:t>
      </w:r>
    </w:p>
    <w:p w14:paraId="354099E8" w14:textId="77777777" w:rsidR="001C1E9D" w:rsidRPr="00793052" w:rsidRDefault="001C1E9D" w:rsidP="00222A2E">
      <w:pPr>
        <w:pStyle w:val="MRheading20"/>
        <w:numPr>
          <w:ilvl w:val="2"/>
          <w:numId w:val="1"/>
        </w:numPr>
        <w:tabs>
          <w:tab w:val="clear" w:pos="1704"/>
          <w:tab w:val="left" w:pos="1716"/>
        </w:tabs>
        <w:spacing w:before="120" w:after="120" w:line="240" w:lineRule="auto"/>
        <w:ind w:hanging="924"/>
        <w:rPr>
          <w:w w:val="0"/>
          <w:szCs w:val="22"/>
        </w:rPr>
      </w:pPr>
      <w:r w:rsidRPr="00793052">
        <w:rPr>
          <w:w w:val="0"/>
          <w:szCs w:val="22"/>
        </w:rPr>
        <w:t>ensure that (a) it does not, whether as employer or as supplier of the Goods and any associated services</w:t>
      </w:r>
      <w:r w:rsidR="002B07DE" w:rsidRPr="00793052">
        <w:rPr>
          <w:w w:val="0"/>
          <w:szCs w:val="22"/>
        </w:rPr>
        <w:t>,</w:t>
      </w:r>
      <w:r w:rsidRPr="00793052">
        <w:rPr>
          <w:w w:val="0"/>
          <w:szCs w:val="22"/>
        </w:rPr>
        <w:t xml:space="preserve"> engage in any act or omission that would contravene the Equality Legislation</w:t>
      </w:r>
      <w:r w:rsidR="0095447D" w:rsidRPr="00793052">
        <w:rPr>
          <w:w w:val="0"/>
          <w:szCs w:val="22"/>
        </w:rPr>
        <w:t>,</w:t>
      </w:r>
      <w:r w:rsidRPr="00793052">
        <w:rPr>
          <w:w w:val="0"/>
          <w:szCs w:val="22"/>
        </w:rPr>
        <w:t xml:space="preserve"> and (b) it complies with all its obligations as an employer or supplier of the Goods and any associated services as set out in the</w:t>
      </w:r>
      <w:r w:rsidR="00FD610C" w:rsidRPr="00793052">
        <w:rPr>
          <w:w w:val="0"/>
          <w:szCs w:val="22"/>
        </w:rPr>
        <w:t xml:space="preserve"> Equality Legislation and take </w:t>
      </w:r>
      <w:r w:rsidRPr="00793052">
        <w:rPr>
          <w:w w:val="0"/>
          <w:szCs w:val="22"/>
        </w:rPr>
        <w:t>reasonable endeavours to ensure its Staff do not unlawfully discriminate within the meaning of the Equality Legislation;</w:t>
      </w:r>
    </w:p>
    <w:p w14:paraId="354099E9" w14:textId="77777777" w:rsidR="001C1E9D" w:rsidRPr="00793052" w:rsidRDefault="001C1E9D" w:rsidP="00222A2E">
      <w:pPr>
        <w:pStyle w:val="MRheading20"/>
        <w:numPr>
          <w:ilvl w:val="2"/>
          <w:numId w:val="1"/>
        </w:numPr>
        <w:tabs>
          <w:tab w:val="clear" w:pos="1704"/>
          <w:tab w:val="left" w:pos="1716"/>
        </w:tabs>
        <w:spacing w:before="120" w:after="120" w:line="240" w:lineRule="auto"/>
        <w:ind w:hanging="924"/>
        <w:rPr>
          <w:w w:val="0"/>
          <w:szCs w:val="22"/>
        </w:rPr>
      </w:pPr>
      <w:r w:rsidRPr="00793052">
        <w:rPr>
          <w:w w:val="0"/>
          <w:szCs w:val="22"/>
        </w:rPr>
        <w:t>in the management of its affairs and the development of its equa</w:t>
      </w:r>
      <w:r w:rsidR="00DC46E1" w:rsidRPr="00793052">
        <w:rPr>
          <w:w w:val="0"/>
          <w:szCs w:val="22"/>
        </w:rPr>
        <w:t>lity and diversity policies, co</w:t>
      </w:r>
      <w:r w:rsidRPr="00793052">
        <w:rPr>
          <w:w w:val="0"/>
          <w:szCs w:val="22"/>
        </w:rPr>
        <w:t xml:space="preserve">operate with the Authority </w:t>
      </w:r>
      <w:proofErr w:type="gramStart"/>
      <w:r w:rsidRPr="00793052">
        <w:rPr>
          <w:w w:val="0"/>
          <w:szCs w:val="22"/>
        </w:rPr>
        <w:t>in light of</w:t>
      </w:r>
      <w:proofErr w:type="gramEnd"/>
      <w:r w:rsidRPr="00793052">
        <w:rPr>
          <w:w w:val="0"/>
          <w:szCs w:val="22"/>
        </w:rPr>
        <w:t xml:space="preserve">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14:paraId="354099EA" w14:textId="153F8928" w:rsidR="001C1E9D" w:rsidRPr="00793052" w:rsidRDefault="001C1E9D" w:rsidP="00222A2E">
      <w:pPr>
        <w:pStyle w:val="MRheading20"/>
        <w:numPr>
          <w:ilvl w:val="2"/>
          <w:numId w:val="1"/>
        </w:numPr>
        <w:tabs>
          <w:tab w:val="clear" w:pos="1704"/>
          <w:tab w:val="left" w:pos="1716"/>
        </w:tabs>
        <w:spacing w:before="120" w:after="120" w:line="240" w:lineRule="auto"/>
        <w:ind w:hanging="924"/>
        <w:rPr>
          <w:w w:val="0"/>
          <w:szCs w:val="22"/>
        </w:rPr>
      </w:pPr>
      <w:r w:rsidRPr="00793052">
        <w:rPr>
          <w:w w:val="0"/>
          <w:szCs w:val="22"/>
        </w:rPr>
        <w:t xml:space="preserve">the Supplier shall impose on all its </w:t>
      </w:r>
      <w:r w:rsidR="00405A2A" w:rsidRPr="00793052">
        <w:rPr>
          <w:w w:val="0"/>
          <w:szCs w:val="22"/>
        </w:rPr>
        <w:t>Sub-contract</w:t>
      </w:r>
      <w:r w:rsidRPr="00793052">
        <w:rPr>
          <w:w w:val="0"/>
          <w:szCs w:val="22"/>
        </w:rPr>
        <w:t xml:space="preserve">ors and suppliers, obligations substantially similar to those imposed on the Supplier by Clause </w:t>
      </w:r>
      <w:r w:rsidRPr="00793052">
        <w:rPr>
          <w:w w:val="0"/>
          <w:szCs w:val="22"/>
        </w:rPr>
        <w:fldChar w:fldCharType="begin"/>
      </w:r>
      <w:r w:rsidRPr="00793052">
        <w:rPr>
          <w:w w:val="0"/>
          <w:szCs w:val="22"/>
        </w:rPr>
        <w:instrText xml:space="preserve"> REF _Ref318788437 \r \h </w:instrText>
      </w:r>
      <w:r w:rsidR="00FB2ECA" w:rsidRPr="00793052">
        <w:rPr>
          <w:w w:val="0"/>
          <w:szCs w:val="22"/>
        </w:rPr>
        <w:instrText xml:space="preserve"> \* MERGEFORMAT </w:instrText>
      </w:r>
      <w:r w:rsidRPr="00793052">
        <w:rPr>
          <w:w w:val="0"/>
          <w:szCs w:val="22"/>
        </w:rPr>
      </w:r>
      <w:r w:rsidRPr="00793052">
        <w:rPr>
          <w:w w:val="0"/>
          <w:szCs w:val="22"/>
        </w:rPr>
        <w:fldChar w:fldCharType="separate"/>
      </w:r>
      <w:r w:rsidR="00326366" w:rsidRPr="00793052">
        <w:rPr>
          <w:w w:val="0"/>
          <w:szCs w:val="22"/>
        </w:rPr>
        <w:t>26</w:t>
      </w:r>
      <w:r w:rsidRPr="00793052">
        <w:rPr>
          <w:w w:val="0"/>
          <w:szCs w:val="22"/>
        </w:rPr>
        <w:fldChar w:fldCharType="end"/>
      </w:r>
      <w:r w:rsidRPr="00793052">
        <w:rPr>
          <w:w w:val="0"/>
          <w:szCs w:val="22"/>
        </w:rPr>
        <w:t xml:space="preserve"> of </w:t>
      </w:r>
      <w:r w:rsidR="00DD04D4" w:rsidRPr="00793052">
        <w:rPr>
          <w:w w:val="0"/>
          <w:szCs w:val="22"/>
        </w:rPr>
        <w:t xml:space="preserve">this </w:t>
      </w:r>
      <w:r w:rsidR="003B3EFD" w:rsidRPr="00793052">
        <w:rPr>
          <w:w w:val="0"/>
          <w:szCs w:val="22"/>
        </w:rPr>
        <w:fldChar w:fldCharType="begin"/>
      </w:r>
      <w:r w:rsidR="003B3EFD" w:rsidRPr="00793052">
        <w:rPr>
          <w:w w:val="0"/>
          <w:szCs w:val="22"/>
        </w:rPr>
        <w:instrText xml:space="preserve"> REF _Ref352916352 \r \h </w:instrText>
      </w:r>
      <w:r w:rsidR="00FB2ECA" w:rsidRPr="00793052">
        <w:rPr>
          <w:w w:val="0"/>
          <w:szCs w:val="22"/>
        </w:rPr>
        <w:instrText xml:space="preserve"> \* MERGEFORMAT </w:instrText>
      </w:r>
      <w:r w:rsidR="003B3EFD" w:rsidRPr="00793052">
        <w:rPr>
          <w:w w:val="0"/>
          <w:szCs w:val="22"/>
        </w:rPr>
      </w:r>
      <w:r w:rsidR="003B3EFD" w:rsidRPr="00793052">
        <w:rPr>
          <w:w w:val="0"/>
          <w:szCs w:val="22"/>
        </w:rPr>
        <w:fldChar w:fldCharType="separate"/>
      </w:r>
      <w:r w:rsidR="00326366" w:rsidRPr="00793052">
        <w:rPr>
          <w:w w:val="0"/>
          <w:szCs w:val="22"/>
        </w:rPr>
        <w:t>Schedule 2</w:t>
      </w:r>
      <w:r w:rsidR="003B3EFD" w:rsidRPr="00793052">
        <w:rPr>
          <w:w w:val="0"/>
          <w:szCs w:val="22"/>
        </w:rPr>
        <w:fldChar w:fldCharType="end"/>
      </w:r>
      <w:r w:rsidRPr="00793052">
        <w:rPr>
          <w:w w:val="0"/>
          <w:szCs w:val="22"/>
        </w:rPr>
        <w:t xml:space="preserve">. </w:t>
      </w:r>
    </w:p>
    <w:p w14:paraId="354099EB" w14:textId="1476D283" w:rsidR="001C1E9D" w:rsidRPr="00793052" w:rsidRDefault="001C1E9D" w:rsidP="00222A2E">
      <w:pPr>
        <w:pStyle w:val="MRheading20"/>
        <w:numPr>
          <w:ilvl w:val="1"/>
          <w:numId w:val="12"/>
        </w:numPr>
        <w:spacing w:before="120" w:after="120" w:line="240" w:lineRule="auto"/>
        <w:rPr>
          <w:w w:val="0"/>
          <w:szCs w:val="22"/>
        </w:rPr>
      </w:pPr>
      <w:r w:rsidRPr="00793052">
        <w:rPr>
          <w:w w:val="0"/>
          <w:szCs w:val="22"/>
        </w:rPr>
        <w:t>The Supplier</w:t>
      </w:r>
      <w:r w:rsidR="00FD610C" w:rsidRPr="00793052">
        <w:rPr>
          <w:w w:val="0"/>
          <w:szCs w:val="22"/>
        </w:rPr>
        <w:t xml:space="preserve"> shall meet </w:t>
      </w:r>
      <w:r w:rsidRPr="00793052">
        <w:rPr>
          <w:w w:val="0"/>
          <w:szCs w:val="22"/>
        </w:rPr>
        <w:t xml:space="preserve">reasonable requests by the Authority for information evidencing the Supplier’s compliance with the provisions of Clause </w:t>
      </w:r>
      <w:r w:rsidRPr="00793052">
        <w:rPr>
          <w:w w:val="0"/>
          <w:szCs w:val="22"/>
        </w:rPr>
        <w:fldChar w:fldCharType="begin"/>
      </w:r>
      <w:r w:rsidRPr="00793052">
        <w:rPr>
          <w:w w:val="0"/>
          <w:szCs w:val="22"/>
        </w:rPr>
        <w:instrText xml:space="preserve"> REF _Ref318788437 \r \h </w:instrText>
      </w:r>
      <w:r w:rsidR="00FB2ECA" w:rsidRPr="00793052">
        <w:rPr>
          <w:w w:val="0"/>
          <w:szCs w:val="22"/>
        </w:rPr>
        <w:instrText xml:space="preserve"> \* MERGEFORMAT </w:instrText>
      </w:r>
      <w:r w:rsidRPr="00793052">
        <w:rPr>
          <w:w w:val="0"/>
          <w:szCs w:val="22"/>
        </w:rPr>
      </w:r>
      <w:r w:rsidRPr="00793052">
        <w:rPr>
          <w:w w:val="0"/>
          <w:szCs w:val="22"/>
        </w:rPr>
        <w:fldChar w:fldCharType="separate"/>
      </w:r>
      <w:r w:rsidR="00326366" w:rsidRPr="00793052">
        <w:rPr>
          <w:w w:val="0"/>
          <w:szCs w:val="22"/>
        </w:rPr>
        <w:t>26</w:t>
      </w:r>
      <w:r w:rsidRPr="00793052">
        <w:rPr>
          <w:w w:val="0"/>
          <w:szCs w:val="22"/>
        </w:rPr>
        <w:fldChar w:fldCharType="end"/>
      </w:r>
      <w:r w:rsidR="00DD04D4" w:rsidRPr="00793052">
        <w:rPr>
          <w:w w:val="0"/>
          <w:szCs w:val="22"/>
        </w:rPr>
        <w:t xml:space="preserve"> </w:t>
      </w:r>
      <w:r w:rsidR="003B3EFD" w:rsidRPr="00793052">
        <w:rPr>
          <w:w w:val="0"/>
          <w:szCs w:val="22"/>
        </w:rPr>
        <w:t xml:space="preserve">of this </w:t>
      </w:r>
      <w:r w:rsidR="003B3EFD" w:rsidRPr="00793052">
        <w:rPr>
          <w:w w:val="0"/>
          <w:szCs w:val="22"/>
        </w:rPr>
        <w:fldChar w:fldCharType="begin"/>
      </w:r>
      <w:r w:rsidR="003B3EFD" w:rsidRPr="00793052">
        <w:rPr>
          <w:w w:val="0"/>
          <w:szCs w:val="22"/>
        </w:rPr>
        <w:instrText xml:space="preserve"> REF _Ref352916352 \r \h </w:instrText>
      </w:r>
      <w:r w:rsidR="00FB2ECA" w:rsidRPr="00793052">
        <w:rPr>
          <w:w w:val="0"/>
          <w:szCs w:val="22"/>
        </w:rPr>
        <w:instrText xml:space="preserve"> \* MERGEFORMAT </w:instrText>
      </w:r>
      <w:r w:rsidR="003B3EFD" w:rsidRPr="00793052">
        <w:rPr>
          <w:w w:val="0"/>
          <w:szCs w:val="22"/>
        </w:rPr>
      </w:r>
      <w:r w:rsidR="003B3EFD" w:rsidRPr="00793052">
        <w:rPr>
          <w:w w:val="0"/>
          <w:szCs w:val="22"/>
        </w:rPr>
        <w:fldChar w:fldCharType="separate"/>
      </w:r>
      <w:r w:rsidR="00326366" w:rsidRPr="00793052">
        <w:rPr>
          <w:w w:val="0"/>
          <w:szCs w:val="22"/>
        </w:rPr>
        <w:t>Schedule 2</w:t>
      </w:r>
      <w:r w:rsidR="003B3EFD" w:rsidRPr="00793052">
        <w:rPr>
          <w:w w:val="0"/>
          <w:szCs w:val="22"/>
        </w:rPr>
        <w:fldChar w:fldCharType="end"/>
      </w:r>
      <w:r w:rsidRPr="00793052">
        <w:rPr>
          <w:w w:val="0"/>
          <w:szCs w:val="22"/>
        </w:rPr>
        <w:t>.</w:t>
      </w:r>
    </w:p>
    <w:p w14:paraId="354099EC" w14:textId="77777777" w:rsidR="00AF29CC" w:rsidRPr="00793052" w:rsidRDefault="00AF29CC" w:rsidP="00222A2E">
      <w:pPr>
        <w:pStyle w:val="MRheading10"/>
        <w:numPr>
          <w:ilvl w:val="0"/>
          <w:numId w:val="1"/>
        </w:numPr>
        <w:tabs>
          <w:tab w:val="clear" w:pos="798"/>
          <w:tab w:val="num" w:pos="702"/>
        </w:tabs>
        <w:spacing w:before="120" w:after="120" w:line="240" w:lineRule="auto"/>
        <w:ind w:hanging="798"/>
        <w:rPr>
          <w:szCs w:val="22"/>
        </w:rPr>
      </w:pPr>
      <w:r w:rsidRPr="00793052">
        <w:rPr>
          <w:szCs w:val="22"/>
        </w:rPr>
        <w:t>Notice</w:t>
      </w:r>
      <w:bookmarkStart w:id="590" w:name="Page_99"/>
      <w:bookmarkEnd w:id="587"/>
      <w:bookmarkEnd w:id="588"/>
      <w:bookmarkEnd w:id="589"/>
      <w:bookmarkEnd w:id="590"/>
    </w:p>
    <w:p w14:paraId="354099ED" w14:textId="77777777" w:rsidR="00AF29CC" w:rsidRPr="00793052" w:rsidRDefault="007F32E4" w:rsidP="00222A2E">
      <w:pPr>
        <w:pStyle w:val="MRheading20"/>
        <w:numPr>
          <w:ilvl w:val="1"/>
          <w:numId w:val="6"/>
        </w:numPr>
        <w:spacing w:before="120" w:after="120" w:line="240" w:lineRule="auto"/>
        <w:rPr>
          <w:szCs w:val="22"/>
        </w:rPr>
      </w:pPr>
      <w:bookmarkStart w:id="591" w:name="_Toc303950129"/>
      <w:bookmarkStart w:id="592" w:name="_Toc303950896"/>
      <w:bookmarkStart w:id="593" w:name="_Toc303951676"/>
      <w:bookmarkStart w:id="594" w:name="_Toc304135759"/>
      <w:r w:rsidRPr="00793052">
        <w:rPr>
          <w:szCs w:val="22"/>
        </w:rPr>
        <w:t>Subject to Clause 22.5 of this Schedule 2, any no</w:t>
      </w:r>
      <w:r w:rsidR="00AF29CC" w:rsidRPr="00793052">
        <w:rPr>
          <w:szCs w:val="22"/>
        </w:rPr>
        <w:t xml:space="preserve">tice required to be given by either Party under this </w:t>
      </w:r>
      <w:r w:rsidR="00BD6A48" w:rsidRPr="00793052">
        <w:rPr>
          <w:szCs w:val="22"/>
        </w:rPr>
        <w:t>Framework Agreement</w:t>
      </w:r>
      <w:r w:rsidR="00370174" w:rsidRPr="00793052">
        <w:rPr>
          <w:szCs w:val="22"/>
        </w:rPr>
        <w:t xml:space="preserve"> </w:t>
      </w:r>
      <w:r w:rsidR="00AF29CC" w:rsidRPr="00793052">
        <w:rPr>
          <w:szCs w:val="22"/>
        </w:rPr>
        <w:t xml:space="preserve">shall be in writing quoting the date of the </w:t>
      </w:r>
      <w:r w:rsidR="00BD6A48" w:rsidRPr="00793052">
        <w:rPr>
          <w:szCs w:val="22"/>
        </w:rPr>
        <w:t>Framework Agreement</w:t>
      </w:r>
      <w:r w:rsidR="00370174" w:rsidRPr="00793052">
        <w:rPr>
          <w:szCs w:val="22"/>
        </w:rPr>
        <w:t xml:space="preserve"> </w:t>
      </w:r>
      <w:r w:rsidR="00AF29CC" w:rsidRPr="00793052">
        <w:rPr>
          <w:szCs w:val="22"/>
        </w:rPr>
        <w:t>and shall be delivered by hand or sent by prepaid first class recorded delivery</w:t>
      </w:r>
      <w:bookmarkEnd w:id="591"/>
      <w:bookmarkEnd w:id="592"/>
      <w:bookmarkEnd w:id="593"/>
      <w:bookmarkEnd w:id="594"/>
      <w:r w:rsidR="00AF29CC" w:rsidRPr="00793052">
        <w:rPr>
          <w:szCs w:val="22"/>
        </w:rPr>
        <w:t xml:space="preserve"> or by email to the </w:t>
      </w:r>
      <w:r w:rsidR="00F9011E" w:rsidRPr="00793052">
        <w:rPr>
          <w:szCs w:val="22"/>
        </w:rPr>
        <w:t>person referred to in the Key Provisions</w:t>
      </w:r>
      <w:r w:rsidR="00AF29CC" w:rsidRPr="00793052">
        <w:rPr>
          <w:szCs w:val="22"/>
        </w:rPr>
        <w:t xml:space="preserve"> or such other person as one Party may inform the other Party in writing from time to time.</w:t>
      </w:r>
    </w:p>
    <w:p w14:paraId="354099EE" w14:textId="77777777" w:rsidR="00AF29CC" w:rsidRPr="00793052" w:rsidRDefault="00AF29CC" w:rsidP="00222A2E">
      <w:pPr>
        <w:pStyle w:val="MRheading20"/>
        <w:numPr>
          <w:ilvl w:val="1"/>
          <w:numId w:val="1"/>
        </w:numPr>
        <w:spacing w:before="120" w:after="120" w:line="240" w:lineRule="auto"/>
        <w:rPr>
          <w:szCs w:val="22"/>
        </w:rPr>
      </w:pPr>
      <w:bookmarkStart w:id="595" w:name="_Toc303950132"/>
      <w:bookmarkStart w:id="596" w:name="_Toc303950899"/>
      <w:bookmarkStart w:id="597" w:name="_Toc303951679"/>
      <w:bookmarkStart w:id="598" w:name="_Toc304135762"/>
      <w:r w:rsidRPr="00793052">
        <w:rPr>
          <w:szCs w:val="22"/>
        </w:rPr>
        <w:t>A notice shall be treated as having been received:</w:t>
      </w:r>
      <w:bookmarkEnd w:id="595"/>
      <w:bookmarkEnd w:id="596"/>
      <w:bookmarkEnd w:id="597"/>
      <w:bookmarkEnd w:id="598"/>
    </w:p>
    <w:p w14:paraId="354099EF" w14:textId="77777777" w:rsidR="00AF29CC" w:rsidRPr="00793052" w:rsidRDefault="00AF29CC" w:rsidP="00222A2E">
      <w:pPr>
        <w:pStyle w:val="MRheading20"/>
        <w:numPr>
          <w:ilvl w:val="2"/>
          <w:numId w:val="1"/>
        </w:numPr>
        <w:tabs>
          <w:tab w:val="clear" w:pos="1704"/>
          <w:tab w:val="left" w:pos="1716"/>
        </w:tabs>
        <w:spacing w:before="120" w:after="120" w:line="240" w:lineRule="auto"/>
        <w:ind w:hanging="924"/>
        <w:rPr>
          <w:szCs w:val="22"/>
        </w:rPr>
      </w:pPr>
      <w:bookmarkStart w:id="599" w:name="_Toc303950133"/>
      <w:bookmarkStart w:id="600" w:name="_Toc303950900"/>
      <w:bookmarkStart w:id="601" w:name="_Toc303951680"/>
      <w:bookmarkStart w:id="602" w:name="_Toc304135763"/>
      <w:r w:rsidRPr="00793052">
        <w:rPr>
          <w:szCs w:val="22"/>
        </w:rPr>
        <w:t>if delivered by hand within normal business hours when so delivered or, if delivered by hand outside normal business hours, at the next start of normal business hours; or</w:t>
      </w:r>
      <w:bookmarkEnd w:id="599"/>
      <w:bookmarkEnd w:id="600"/>
      <w:bookmarkEnd w:id="601"/>
      <w:bookmarkEnd w:id="602"/>
    </w:p>
    <w:p w14:paraId="354099F0" w14:textId="77777777" w:rsidR="00AF29CC" w:rsidRPr="00793052" w:rsidRDefault="00AF29CC" w:rsidP="00222A2E">
      <w:pPr>
        <w:pStyle w:val="MRheading20"/>
        <w:numPr>
          <w:ilvl w:val="2"/>
          <w:numId w:val="1"/>
        </w:numPr>
        <w:tabs>
          <w:tab w:val="clear" w:pos="1704"/>
          <w:tab w:val="left" w:pos="1716"/>
        </w:tabs>
        <w:spacing w:before="120" w:after="120" w:line="240" w:lineRule="auto"/>
        <w:ind w:hanging="924"/>
        <w:rPr>
          <w:szCs w:val="22"/>
        </w:rPr>
      </w:pPr>
      <w:bookmarkStart w:id="603" w:name="_Toc303950134"/>
      <w:bookmarkStart w:id="604" w:name="_Toc303950901"/>
      <w:bookmarkStart w:id="605" w:name="_Toc303951681"/>
      <w:bookmarkStart w:id="606" w:name="_Toc304135764"/>
      <w:r w:rsidRPr="00793052">
        <w:rPr>
          <w:szCs w:val="22"/>
        </w:rPr>
        <w:t xml:space="preserve">if sent by first class recorded delivery mail on a normal Business Day, at 9.00 am on the second Business Day </w:t>
      </w:r>
      <w:proofErr w:type="gramStart"/>
      <w:r w:rsidR="00CA0D96" w:rsidRPr="00793052">
        <w:rPr>
          <w:szCs w:val="22"/>
        </w:rPr>
        <w:t>subsequent to</w:t>
      </w:r>
      <w:proofErr w:type="gramEnd"/>
      <w:r w:rsidR="00CA0D96" w:rsidRPr="00793052">
        <w:rPr>
          <w:szCs w:val="22"/>
        </w:rPr>
        <w:t xml:space="preserve"> the day </w:t>
      </w:r>
      <w:r w:rsidR="00472AEB" w:rsidRPr="00793052">
        <w:rPr>
          <w:szCs w:val="22"/>
        </w:rPr>
        <w:t xml:space="preserve">of </w:t>
      </w:r>
      <w:r w:rsidRPr="00793052">
        <w:rPr>
          <w:szCs w:val="22"/>
        </w:rPr>
        <w:t xml:space="preserve">posting, or, if the notice was not posted on a Business Day, at 9.00 am on the third Business Day </w:t>
      </w:r>
      <w:proofErr w:type="gramStart"/>
      <w:r w:rsidR="00CA0D96" w:rsidRPr="00793052">
        <w:rPr>
          <w:szCs w:val="22"/>
        </w:rPr>
        <w:t>subsequent to</w:t>
      </w:r>
      <w:proofErr w:type="gramEnd"/>
      <w:r w:rsidR="00CA0D96" w:rsidRPr="00793052">
        <w:rPr>
          <w:szCs w:val="22"/>
        </w:rPr>
        <w:t xml:space="preserve"> the day </w:t>
      </w:r>
      <w:r w:rsidR="00472AEB" w:rsidRPr="00793052">
        <w:rPr>
          <w:szCs w:val="22"/>
        </w:rPr>
        <w:t xml:space="preserve">of </w:t>
      </w:r>
      <w:r w:rsidRPr="00793052">
        <w:rPr>
          <w:szCs w:val="22"/>
        </w:rPr>
        <w:t>posting</w:t>
      </w:r>
      <w:bookmarkEnd w:id="603"/>
      <w:bookmarkEnd w:id="604"/>
      <w:bookmarkEnd w:id="605"/>
      <w:bookmarkEnd w:id="606"/>
      <w:r w:rsidR="00710999" w:rsidRPr="00793052">
        <w:rPr>
          <w:szCs w:val="22"/>
        </w:rPr>
        <w:t>;</w:t>
      </w:r>
      <w:r w:rsidRPr="00793052">
        <w:rPr>
          <w:szCs w:val="22"/>
        </w:rPr>
        <w:t xml:space="preserve"> or </w:t>
      </w:r>
    </w:p>
    <w:p w14:paraId="354099F1" w14:textId="77777777" w:rsidR="00AF29CC" w:rsidRPr="00793052" w:rsidRDefault="00AF29CC" w:rsidP="00222A2E">
      <w:pPr>
        <w:pStyle w:val="MRheading20"/>
        <w:numPr>
          <w:ilvl w:val="2"/>
          <w:numId w:val="1"/>
        </w:numPr>
        <w:tabs>
          <w:tab w:val="clear" w:pos="1704"/>
          <w:tab w:val="left" w:pos="1716"/>
        </w:tabs>
        <w:spacing w:before="120" w:after="120" w:line="240" w:lineRule="auto"/>
        <w:ind w:hanging="924"/>
        <w:rPr>
          <w:szCs w:val="22"/>
        </w:rPr>
      </w:pPr>
      <w:r w:rsidRPr="00793052">
        <w:rPr>
          <w:szCs w:val="22"/>
        </w:rPr>
        <w:t xml:space="preserve">if sent by email, if sent within normal business hours when so sent or, if </w:t>
      </w:r>
      <w:r w:rsidRPr="00793052">
        <w:rPr>
          <w:w w:val="0"/>
          <w:szCs w:val="22"/>
        </w:rPr>
        <w:t>sent outside normal business hours, at the next start of normal business</w:t>
      </w:r>
      <w:r w:rsidRPr="00793052">
        <w:rPr>
          <w:szCs w:val="22"/>
        </w:rPr>
        <w:t xml:space="preserve"> hours provided the sender has either received an electronic confirmation of delivery or has telephoned the recipient to inform the recipient that the email has been sent. </w:t>
      </w:r>
    </w:p>
    <w:p w14:paraId="354099F2" w14:textId="77777777" w:rsidR="00AF29CC" w:rsidRPr="00793052" w:rsidRDefault="00AF29CC" w:rsidP="00222A2E">
      <w:pPr>
        <w:pStyle w:val="MRheading10"/>
        <w:numPr>
          <w:ilvl w:val="0"/>
          <w:numId w:val="1"/>
        </w:numPr>
        <w:tabs>
          <w:tab w:val="clear" w:pos="798"/>
          <w:tab w:val="num" w:pos="702"/>
        </w:tabs>
        <w:spacing w:before="120" w:after="120" w:line="240" w:lineRule="auto"/>
        <w:ind w:hanging="798"/>
        <w:rPr>
          <w:szCs w:val="22"/>
        </w:rPr>
      </w:pPr>
      <w:bookmarkStart w:id="607" w:name="_Toc290398317"/>
      <w:bookmarkStart w:id="608" w:name="_Toc312422931"/>
      <w:bookmarkStart w:id="609" w:name="_Ref323652439"/>
      <w:r w:rsidRPr="00793052">
        <w:rPr>
          <w:szCs w:val="22"/>
        </w:rPr>
        <w:t xml:space="preserve">Assignment, novation and </w:t>
      </w:r>
      <w:r w:rsidR="00405A2A" w:rsidRPr="00793052">
        <w:rPr>
          <w:szCs w:val="22"/>
        </w:rPr>
        <w:t>Sub-contract</w:t>
      </w:r>
      <w:r w:rsidRPr="00793052">
        <w:rPr>
          <w:szCs w:val="22"/>
        </w:rPr>
        <w:t>ing</w:t>
      </w:r>
      <w:bookmarkStart w:id="610" w:name="Page_100"/>
      <w:bookmarkEnd w:id="607"/>
      <w:bookmarkEnd w:id="608"/>
      <w:bookmarkEnd w:id="609"/>
      <w:bookmarkEnd w:id="610"/>
    </w:p>
    <w:p w14:paraId="354099F3" w14:textId="77777777" w:rsidR="00AF29CC" w:rsidRPr="00793052" w:rsidRDefault="00AF29CC" w:rsidP="00222A2E">
      <w:pPr>
        <w:pStyle w:val="MRheading20"/>
        <w:numPr>
          <w:ilvl w:val="1"/>
          <w:numId w:val="13"/>
        </w:numPr>
        <w:spacing w:before="120" w:after="120" w:line="240" w:lineRule="auto"/>
        <w:rPr>
          <w:rFonts w:cs="Arial"/>
          <w:w w:val="0"/>
          <w:szCs w:val="22"/>
        </w:rPr>
      </w:pPr>
      <w:bookmarkStart w:id="611" w:name="_Ref286069904"/>
      <w:bookmarkStart w:id="612" w:name="_Toc303950135"/>
      <w:bookmarkStart w:id="613" w:name="_Toc303950902"/>
      <w:bookmarkStart w:id="614" w:name="_Toc303951682"/>
      <w:bookmarkStart w:id="615" w:name="_Toc304135765"/>
      <w:bookmarkStart w:id="616" w:name="_Ref346139938"/>
      <w:r w:rsidRPr="00793052">
        <w:rPr>
          <w:w w:val="0"/>
          <w:szCs w:val="22"/>
        </w:rPr>
        <w:t>The Supplier</w:t>
      </w:r>
      <w:bookmarkStart w:id="617" w:name="_Ref260049342"/>
      <w:r w:rsidRPr="00793052">
        <w:rPr>
          <w:w w:val="0"/>
          <w:szCs w:val="22"/>
        </w:rPr>
        <w:t xml:space="preserve"> shall not</w:t>
      </w:r>
      <w:r w:rsidR="00553AAA" w:rsidRPr="00793052">
        <w:rPr>
          <w:w w:val="0"/>
          <w:szCs w:val="22"/>
        </w:rPr>
        <w:t xml:space="preserve"> </w:t>
      </w:r>
      <w:r w:rsidRPr="00793052">
        <w:rPr>
          <w:w w:val="0"/>
          <w:szCs w:val="22"/>
        </w:rPr>
        <w:t xml:space="preserve">assign, </w:t>
      </w:r>
      <w:r w:rsidR="00405A2A" w:rsidRPr="00793052">
        <w:rPr>
          <w:w w:val="0"/>
          <w:szCs w:val="22"/>
        </w:rPr>
        <w:t>Sub-contract</w:t>
      </w:r>
      <w:r w:rsidRPr="00793052">
        <w:rPr>
          <w:w w:val="0"/>
          <w:szCs w:val="22"/>
        </w:rPr>
        <w:t xml:space="preserve">, </w:t>
      </w:r>
      <w:r w:rsidR="003E2405" w:rsidRPr="00793052">
        <w:rPr>
          <w:w w:val="0"/>
          <w:szCs w:val="22"/>
        </w:rPr>
        <w:t xml:space="preserve">novate, </w:t>
      </w:r>
      <w:r w:rsidRPr="00793052">
        <w:rPr>
          <w:w w:val="0"/>
          <w:szCs w:val="22"/>
        </w:rPr>
        <w:t>create a trust in</w:t>
      </w:r>
      <w:r w:rsidR="002B07DE" w:rsidRPr="00793052">
        <w:rPr>
          <w:w w:val="0"/>
          <w:szCs w:val="22"/>
        </w:rPr>
        <w:t>,</w:t>
      </w:r>
      <w:r w:rsidRPr="00793052">
        <w:rPr>
          <w:w w:val="0"/>
          <w:szCs w:val="22"/>
        </w:rPr>
        <w:t xml:space="preserve"> or in any other way dispose of the whole or any part of this </w:t>
      </w:r>
      <w:r w:rsidR="00BD6A48" w:rsidRPr="00793052">
        <w:rPr>
          <w:w w:val="0"/>
          <w:szCs w:val="22"/>
        </w:rPr>
        <w:t>Framework Agreement</w:t>
      </w:r>
      <w:r w:rsidR="00370174" w:rsidRPr="00793052">
        <w:rPr>
          <w:w w:val="0"/>
          <w:szCs w:val="22"/>
        </w:rPr>
        <w:t xml:space="preserve"> </w:t>
      </w:r>
      <w:r w:rsidRPr="00793052">
        <w:rPr>
          <w:w w:val="0"/>
          <w:szCs w:val="22"/>
        </w:rPr>
        <w:t>without the prior consent in writing of the Authority</w:t>
      </w:r>
      <w:r w:rsidR="00C644DA" w:rsidRPr="00793052">
        <w:rPr>
          <w:w w:val="0"/>
          <w:szCs w:val="22"/>
        </w:rPr>
        <w:t>, such consent not to be unreasonably withheld or delayed</w:t>
      </w:r>
      <w:r w:rsidRPr="00793052">
        <w:rPr>
          <w:w w:val="0"/>
          <w:szCs w:val="22"/>
        </w:rPr>
        <w:t xml:space="preserve">.  If the Supplier </w:t>
      </w:r>
      <w:r w:rsidR="00405A2A" w:rsidRPr="00793052">
        <w:rPr>
          <w:w w:val="0"/>
          <w:szCs w:val="22"/>
        </w:rPr>
        <w:t>Sub-contract</w:t>
      </w:r>
      <w:r w:rsidRPr="00793052">
        <w:rPr>
          <w:w w:val="0"/>
          <w:szCs w:val="22"/>
        </w:rPr>
        <w:t xml:space="preserve">s any of its obligations under this </w:t>
      </w:r>
      <w:r w:rsidR="00BD6A48" w:rsidRPr="00793052">
        <w:rPr>
          <w:szCs w:val="22"/>
        </w:rPr>
        <w:t>Framework Agreement</w:t>
      </w:r>
      <w:r w:rsidRPr="00793052">
        <w:rPr>
          <w:w w:val="0"/>
          <w:szCs w:val="22"/>
        </w:rPr>
        <w:t xml:space="preserve">, every act or omission of the </w:t>
      </w:r>
      <w:r w:rsidR="00405A2A" w:rsidRPr="00793052">
        <w:rPr>
          <w:w w:val="0"/>
          <w:szCs w:val="22"/>
        </w:rPr>
        <w:t>Sub-contract</w:t>
      </w:r>
      <w:r w:rsidRPr="00793052">
        <w:rPr>
          <w:w w:val="0"/>
          <w:szCs w:val="22"/>
        </w:rPr>
        <w:t xml:space="preserve">or shall for the purposes of this </w:t>
      </w:r>
      <w:r w:rsidR="00BD6A48" w:rsidRPr="00793052">
        <w:rPr>
          <w:w w:val="0"/>
          <w:szCs w:val="22"/>
        </w:rPr>
        <w:t>Framework Agreement</w:t>
      </w:r>
      <w:r w:rsidR="00370174" w:rsidRPr="00793052">
        <w:rPr>
          <w:w w:val="0"/>
          <w:szCs w:val="22"/>
        </w:rPr>
        <w:t xml:space="preserve"> </w:t>
      </w:r>
      <w:r w:rsidRPr="00793052">
        <w:rPr>
          <w:w w:val="0"/>
          <w:szCs w:val="22"/>
        </w:rPr>
        <w:t>be deemed to be the act or omission of the Supplier and the Supplier shall be liable to the Authority as if such act or omission had been committed or omitted by the Supplier itself</w:t>
      </w:r>
      <w:bookmarkStart w:id="618" w:name="_Ref260049321"/>
      <w:bookmarkEnd w:id="611"/>
      <w:bookmarkEnd w:id="617"/>
      <w:r w:rsidRPr="00793052">
        <w:rPr>
          <w:w w:val="0"/>
          <w:szCs w:val="22"/>
        </w:rPr>
        <w:t>.</w:t>
      </w:r>
      <w:bookmarkEnd w:id="612"/>
      <w:bookmarkEnd w:id="613"/>
      <w:bookmarkEnd w:id="614"/>
      <w:bookmarkEnd w:id="615"/>
      <w:bookmarkEnd w:id="616"/>
    </w:p>
    <w:p w14:paraId="354099F4" w14:textId="77777777" w:rsidR="00AF29CC" w:rsidRPr="00793052" w:rsidRDefault="00AF29CC" w:rsidP="00222A2E">
      <w:pPr>
        <w:pStyle w:val="MRheading20"/>
        <w:numPr>
          <w:ilvl w:val="1"/>
          <w:numId w:val="1"/>
        </w:numPr>
        <w:spacing w:before="120" w:after="120" w:line="240" w:lineRule="auto"/>
        <w:rPr>
          <w:rFonts w:cs="Arial"/>
          <w:w w:val="0"/>
          <w:szCs w:val="22"/>
        </w:rPr>
      </w:pPr>
      <w:bookmarkStart w:id="619" w:name="_Toc303950142"/>
      <w:bookmarkStart w:id="620" w:name="_Toc303950909"/>
      <w:bookmarkStart w:id="621" w:name="_Toc303951689"/>
      <w:bookmarkStart w:id="622" w:name="_Toc304135772"/>
      <w:bookmarkEnd w:id="618"/>
      <w:r w:rsidRPr="00793052">
        <w:rPr>
          <w:rFonts w:cs="Arial"/>
          <w:w w:val="0"/>
          <w:szCs w:val="22"/>
        </w:rPr>
        <w:t xml:space="preserve">Any authority given by the Authority for the Supplier to </w:t>
      </w:r>
      <w:r w:rsidR="00405A2A" w:rsidRPr="00793052">
        <w:rPr>
          <w:rFonts w:cs="Arial"/>
          <w:w w:val="0"/>
          <w:szCs w:val="22"/>
        </w:rPr>
        <w:t>Sub-contract</w:t>
      </w:r>
      <w:r w:rsidRPr="00793052">
        <w:rPr>
          <w:rFonts w:cs="Arial"/>
          <w:w w:val="0"/>
          <w:szCs w:val="22"/>
        </w:rPr>
        <w:t xml:space="preserve"> any of its obligations </w:t>
      </w:r>
      <w:r w:rsidR="00845006" w:rsidRPr="00793052">
        <w:rPr>
          <w:rStyle w:val="DeltaViewInsertion"/>
          <w:color w:val="auto"/>
          <w:w w:val="0"/>
          <w:szCs w:val="22"/>
          <w:u w:val="none"/>
        </w:rPr>
        <w:t xml:space="preserve">under this </w:t>
      </w:r>
      <w:r w:rsidR="00BD6A48" w:rsidRPr="00793052">
        <w:rPr>
          <w:rStyle w:val="DeltaViewInsertion"/>
          <w:color w:val="auto"/>
          <w:w w:val="0"/>
          <w:szCs w:val="22"/>
          <w:u w:val="none"/>
        </w:rPr>
        <w:t>Framework Agreement</w:t>
      </w:r>
      <w:r w:rsidRPr="00793052">
        <w:rPr>
          <w:rFonts w:cs="Arial"/>
          <w:w w:val="0"/>
          <w:szCs w:val="22"/>
        </w:rPr>
        <w:t xml:space="preserve"> shall not impose any duty on the Authority to enquire as to the competency of any authorised </w:t>
      </w:r>
      <w:r w:rsidR="00405A2A" w:rsidRPr="00793052">
        <w:rPr>
          <w:rFonts w:cs="Arial"/>
          <w:w w:val="0"/>
          <w:szCs w:val="22"/>
        </w:rPr>
        <w:t>Sub-contract</w:t>
      </w:r>
      <w:r w:rsidRPr="00793052">
        <w:rPr>
          <w:rFonts w:cs="Arial"/>
          <w:w w:val="0"/>
          <w:szCs w:val="22"/>
        </w:rPr>
        <w:t>or</w:t>
      </w:r>
      <w:r w:rsidR="0020127C" w:rsidRPr="00793052">
        <w:rPr>
          <w:rFonts w:cs="Arial"/>
          <w:w w:val="0"/>
          <w:szCs w:val="22"/>
        </w:rPr>
        <w:t>.</w:t>
      </w:r>
      <w:r w:rsidRPr="00793052">
        <w:rPr>
          <w:rFonts w:cs="Arial"/>
          <w:w w:val="0"/>
          <w:szCs w:val="22"/>
        </w:rPr>
        <w:t xml:space="preserve"> </w:t>
      </w:r>
      <w:r w:rsidR="0020127C" w:rsidRPr="00793052">
        <w:rPr>
          <w:rFonts w:cs="Arial"/>
          <w:w w:val="0"/>
          <w:szCs w:val="22"/>
        </w:rPr>
        <w:t>T</w:t>
      </w:r>
      <w:r w:rsidRPr="00793052">
        <w:rPr>
          <w:rFonts w:cs="Arial"/>
          <w:w w:val="0"/>
          <w:szCs w:val="22"/>
        </w:rPr>
        <w:t xml:space="preserve">he Supplier shall ensure that any authorised </w:t>
      </w:r>
      <w:r w:rsidR="00405A2A" w:rsidRPr="00793052">
        <w:rPr>
          <w:rFonts w:cs="Arial"/>
          <w:w w:val="0"/>
          <w:szCs w:val="22"/>
        </w:rPr>
        <w:t>Sub-contract</w:t>
      </w:r>
      <w:r w:rsidRPr="00793052">
        <w:rPr>
          <w:rFonts w:cs="Arial"/>
          <w:w w:val="0"/>
          <w:szCs w:val="22"/>
        </w:rPr>
        <w:t xml:space="preserve">or has the appropriate capability and capacity to perform the relevant obligations and that the obligations carried out by such </w:t>
      </w:r>
      <w:r w:rsidR="00405A2A" w:rsidRPr="00793052">
        <w:rPr>
          <w:rFonts w:cs="Arial"/>
          <w:w w:val="0"/>
          <w:szCs w:val="22"/>
        </w:rPr>
        <w:t>Sub-contract</w:t>
      </w:r>
      <w:r w:rsidRPr="00793052">
        <w:rPr>
          <w:rFonts w:cs="Arial"/>
          <w:w w:val="0"/>
          <w:szCs w:val="22"/>
        </w:rPr>
        <w:t xml:space="preserve">or are fully in accordance with this </w:t>
      </w:r>
      <w:r w:rsidR="00BD6A48" w:rsidRPr="00793052">
        <w:rPr>
          <w:szCs w:val="22"/>
        </w:rPr>
        <w:t>Framework Agreement</w:t>
      </w:r>
      <w:r w:rsidRPr="00793052">
        <w:rPr>
          <w:rFonts w:cs="Arial"/>
          <w:w w:val="0"/>
          <w:szCs w:val="22"/>
        </w:rPr>
        <w:t>.</w:t>
      </w:r>
      <w:bookmarkEnd w:id="619"/>
      <w:bookmarkEnd w:id="620"/>
      <w:bookmarkEnd w:id="621"/>
      <w:bookmarkEnd w:id="622"/>
    </w:p>
    <w:p w14:paraId="4FB538B8" w14:textId="77777777" w:rsidR="00A0035A" w:rsidRPr="00793052" w:rsidRDefault="00AF29CC" w:rsidP="00222A2E">
      <w:pPr>
        <w:pStyle w:val="MRheading20"/>
        <w:numPr>
          <w:ilvl w:val="1"/>
          <w:numId w:val="1"/>
        </w:numPr>
        <w:spacing w:before="120" w:after="120" w:line="240" w:lineRule="auto"/>
        <w:rPr>
          <w:rFonts w:cs="Arial"/>
          <w:w w:val="0"/>
          <w:szCs w:val="22"/>
        </w:rPr>
      </w:pPr>
      <w:bookmarkStart w:id="623" w:name="_Toc303950144"/>
      <w:bookmarkStart w:id="624" w:name="_Toc303950911"/>
      <w:bookmarkStart w:id="625" w:name="_Toc303951691"/>
      <w:bookmarkStart w:id="626" w:name="_Toc304135774"/>
      <w:r w:rsidRPr="00793052">
        <w:rPr>
          <w:rFonts w:cs="Arial"/>
          <w:w w:val="0"/>
          <w:szCs w:val="22"/>
        </w:rPr>
        <w:t xml:space="preserve">The Authority shall upon written request have the right to review any </w:t>
      </w:r>
      <w:r w:rsidR="00405A2A" w:rsidRPr="00793052">
        <w:rPr>
          <w:rFonts w:cs="Arial"/>
          <w:w w:val="0"/>
          <w:szCs w:val="22"/>
        </w:rPr>
        <w:t>Sub-contract</w:t>
      </w:r>
      <w:r w:rsidRPr="00793052">
        <w:rPr>
          <w:rFonts w:cs="Arial"/>
          <w:w w:val="0"/>
          <w:szCs w:val="22"/>
        </w:rPr>
        <w:t xml:space="preserve"> </w:t>
      </w:r>
      <w:proofErr w:type="gramStart"/>
      <w:r w:rsidRPr="00793052">
        <w:rPr>
          <w:rFonts w:cs="Arial"/>
          <w:w w:val="0"/>
          <w:szCs w:val="22"/>
        </w:rPr>
        <w:t>entered into</w:t>
      </w:r>
      <w:proofErr w:type="gramEnd"/>
      <w:r w:rsidRPr="00793052">
        <w:rPr>
          <w:rFonts w:cs="Arial"/>
          <w:w w:val="0"/>
          <w:szCs w:val="22"/>
        </w:rPr>
        <w:t xml:space="preserve"> by the Supplier in respect of the provision </w:t>
      </w:r>
      <w:r w:rsidR="00561A13" w:rsidRPr="00793052">
        <w:rPr>
          <w:rFonts w:cs="Arial"/>
          <w:w w:val="0"/>
          <w:szCs w:val="22"/>
        </w:rPr>
        <w:t xml:space="preserve">of the Goods </w:t>
      </w:r>
      <w:r w:rsidRPr="00793052">
        <w:rPr>
          <w:rFonts w:cs="Arial"/>
          <w:w w:val="0"/>
          <w:szCs w:val="22"/>
        </w:rPr>
        <w:t xml:space="preserve">and the Supplier shall provide a certified copy of any </w:t>
      </w:r>
      <w:r w:rsidR="00405A2A" w:rsidRPr="00793052">
        <w:rPr>
          <w:rFonts w:cs="Arial"/>
          <w:w w:val="0"/>
          <w:szCs w:val="22"/>
        </w:rPr>
        <w:t>Sub-contract</w:t>
      </w:r>
      <w:r w:rsidRPr="00793052">
        <w:rPr>
          <w:rFonts w:cs="Arial"/>
          <w:w w:val="0"/>
          <w:szCs w:val="22"/>
        </w:rPr>
        <w:t xml:space="preserve"> within five (5) Business Days of the date of a written request from the Authority.</w:t>
      </w:r>
      <w:r w:rsidR="00240100" w:rsidRPr="00793052">
        <w:rPr>
          <w:rFonts w:cs="Arial"/>
          <w:w w:val="0"/>
          <w:szCs w:val="22"/>
        </w:rPr>
        <w:t xml:space="preserve">  For the avoidance of doubt, the Supplier shall have the right to redact any confidential pricing information in relation to such copies of </w:t>
      </w:r>
      <w:r w:rsidR="00405A2A" w:rsidRPr="00793052">
        <w:rPr>
          <w:rFonts w:cs="Arial"/>
          <w:w w:val="0"/>
          <w:szCs w:val="22"/>
        </w:rPr>
        <w:t>Sub-contract</w:t>
      </w:r>
      <w:r w:rsidR="00240100" w:rsidRPr="00793052">
        <w:rPr>
          <w:rFonts w:cs="Arial"/>
          <w:w w:val="0"/>
          <w:szCs w:val="22"/>
        </w:rPr>
        <w:t>s</w:t>
      </w:r>
      <w:r w:rsidR="00A0035A" w:rsidRPr="00793052">
        <w:rPr>
          <w:rFonts w:cs="Arial"/>
          <w:w w:val="0"/>
          <w:szCs w:val="22"/>
        </w:rPr>
        <w:t>.</w:t>
      </w:r>
    </w:p>
    <w:p w14:paraId="557973B8" w14:textId="79691771" w:rsidR="00A0035A" w:rsidRPr="00793052" w:rsidRDefault="00A0035A" w:rsidP="00222A2E">
      <w:pPr>
        <w:pStyle w:val="MRheading20"/>
        <w:numPr>
          <w:ilvl w:val="1"/>
          <w:numId w:val="1"/>
        </w:numPr>
        <w:spacing w:before="120" w:after="120" w:line="240" w:lineRule="auto"/>
        <w:rPr>
          <w:rFonts w:cs="Arial"/>
          <w:w w:val="0"/>
          <w:szCs w:val="22"/>
        </w:rPr>
      </w:pPr>
      <w:r w:rsidRPr="00793052">
        <w:rPr>
          <w:w w:val="0"/>
          <w:szCs w:val="24"/>
        </w:rPr>
        <w:t>If the Authority, as a condition of awarding this Framework Agreement, required that the Supplier sub-contract the supply of certain goods, services or works to another supplier, or the Supplier indicated to the Authority that it intended to sub-contract any part of the Supplier’s obligations under this Framework Agreement to another supplier and relied on that other supplier to satisfy any conditions of participation which the Supplier was required to satisfy in order to be awarded the Framework Agreement:</w:t>
      </w:r>
    </w:p>
    <w:p w14:paraId="69B92CF7" w14:textId="77777777" w:rsidR="00A0035A" w:rsidRPr="00793052" w:rsidRDefault="00A0035A" w:rsidP="00222A2E">
      <w:pPr>
        <w:widowControl w:val="0"/>
        <w:numPr>
          <w:ilvl w:val="2"/>
          <w:numId w:val="22"/>
        </w:numPr>
        <w:tabs>
          <w:tab w:val="clear" w:pos="1704"/>
          <w:tab w:val="left" w:pos="1800"/>
        </w:tabs>
        <w:autoSpaceDE w:val="0"/>
        <w:autoSpaceDN w:val="0"/>
        <w:adjustRightInd w:val="0"/>
        <w:outlineLvl w:val="2"/>
        <w:rPr>
          <w:w w:val="0"/>
          <w:szCs w:val="22"/>
        </w:rPr>
      </w:pPr>
      <w:r w:rsidRPr="00793052">
        <w:rPr>
          <w:w w:val="0"/>
          <w:szCs w:val="22"/>
        </w:rPr>
        <w:t xml:space="preserve">the Authority may direct that the Supplier </w:t>
      </w:r>
      <w:proofErr w:type="gramStart"/>
      <w:r w:rsidRPr="00793052">
        <w:rPr>
          <w:w w:val="0"/>
          <w:szCs w:val="22"/>
        </w:rPr>
        <w:t>enter into</w:t>
      </w:r>
      <w:proofErr w:type="gramEnd"/>
      <w:r w:rsidRPr="00793052">
        <w:rPr>
          <w:w w:val="0"/>
          <w:szCs w:val="22"/>
        </w:rPr>
        <w:t xml:space="preserve"> a legally binding arrangement with the other supplier for the purpose of that supplier performing any part of the Supplier’s obligations under this </w:t>
      </w:r>
      <w:r w:rsidRPr="00793052">
        <w:rPr>
          <w:w w:val="0"/>
          <w:szCs w:val="24"/>
        </w:rPr>
        <w:t>Framework Agreement</w:t>
      </w:r>
      <w:r w:rsidRPr="00793052">
        <w:rPr>
          <w:w w:val="0"/>
          <w:szCs w:val="22"/>
        </w:rPr>
        <w:t xml:space="preserve"> (as required or indicated); and</w:t>
      </w:r>
    </w:p>
    <w:p w14:paraId="0B295D5F" w14:textId="3B73EF89" w:rsidR="00A0035A" w:rsidRPr="00793052" w:rsidRDefault="00A0035A" w:rsidP="00222A2E">
      <w:pPr>
        <w:widowControl w:val="0"/>
        <w:numPr>
          <w:ilvl w:val="2"/>
          <w:numId w:val="22"/>
        </w:numPr>
        <w:tabs>
          <w:tab w:val="clear" w:pos="1704"/>
          <w:tab w:val="left" w:pos="1800"/>
        </w:tabs>
        <w:autoSpaceDE w:val="0"/>
        <w:autoSpaceDN w:val="0"/>
        <w:adjustRightInd w:val="0"/>
        <w:outlineLvl w:val="2"/>
        <w:rPr>
          <w:w w:val="0"/>
          <w:szCs w:val="22"/>
        </w:rPr>
      </w:pPr>
      <w:r w:rsidRPr="00793052">
        <w:rPr>
          <w:w w:val="0"/>
          <w:szCs w:val="22"/>
        </w:rPr>
        <w:t xml:space="preserve">if the Supplier fails to </w:t>
      </w:r>
      <w:proofErr w:type="gramStart"/>
      <w:r w:rsidRPr="00793052">
        <w:rPr>
          <w:w w:val="0"/>
          <w:szCs w:val="22"/>
        </w:rPr>
        <w:t>enter into</w:t>
      </w:r>
      <w:proofErr w:type="gramEnd"/>
      <w:r w:rsidRPr="00793052">
        <w:rPr>
          <w:w w:val="0"/>
          <w:szCs w:val="22"/>
        </w:rPr>
        <w:t xml:space="preserve"> a legally binding arrangement as directed by the Authority, the Authority </w:t>
      </w:r>
      <w:proofErr w:type="gramStart"/>
      <w:r w:rsidRPr="00793052">
        <w:rPr>
          <w:w w:val="0"/>
          <w:szCs w:val="22"/>
        </w:rPr>
        <w:t>may;</w:t>
      </w:r>
      <w:proofErr w:type="gramEnd"/>
      <w:r w:rsidRPr="00793052">
        <w:rPr>
          <w:w w:val="0"/>
          <w:szCs w:val="22"/>
        </w:rPr>
        <w:t xml:space="preserve"> </w:t>
      </w:r>
    </w:p>
    <w:p w14:paraId="4CEFC1AE" w14:textId="3406DACF" w:rsidR="00A0035A" w:rsidRPr="00793052" w:rsidRDefault="00A0035A" w:rsidP="00222A2E">
      <w:pPr>
        <w:pStyle w:val="MRNumberedHeading4"/>
        <w:widowControl w:val="0"/>
        <w:numPr>
          <w:ilvl w:val="3"/>
          <w:numId w:val="22"/>
        </w:numPr>
        <w:tabs>
          <w:tab w:val="left" w:pos="2520"/>
        </w:tabs>
        <w:autoSpaceDE w:val="0"/>
        <w:autoSpaceDN w:val="0"/>
        <w:adjustRightInd w:val="0"/>
        <w:rPr>
          <w:w w:val="0"/>
        </w:rPr>
      </w:pPr>
      <w:r w:rsidRPr="00793052">
        <w:rPr>
          <w:w w:val="0"/>
        </w:rPr>
        <w:t xml:space="preserve">where the Supplier indicated to the Authority that it intended to sub-contract any part of the Supplier’s obligations under this Framework Agreement to another supplier and relied on that supplier to satisfy any conditions of participation which the Supplier was required to satisfy in order to be awarded the Framework Agreement, direct the Supplier to enter into a legally binding arrangement with another appropriate supplier; or </w:t>
      </w:r>
    </w:p>
    <w:p w14:paraId="054C26CF" w14:textId="1F63E68C" w:rsidR="00A0035A" w:rsidRPr="00793052" w:rsidRDefault="00A0035A" w:rsidP="005E57D9">
      <w:pPr>
        <w:pStyle w:val="MRNumberedHeading4"/>
        <w:widowControl w:val="0"/>
        <w:numPr>
          <w:ilvl w:val="3"/>
          <w:numId w:val="22"/>
        </w:numPr>
        <w:tabs>
          <w:tab w:val="left" w:pos="2520"/>
        </w:tabs>
        <w:autoSpaceDE w:val="0"/>
        <w:autoSpaceDN w:val="0"/>
        <w:adjustRightInd w:val="0"/>
        <w:rPr>
          <w:w w:val="0"/>
        </w:rPr>
      </w:pPr>
      <w:r w:rsidRPr="00793052">
        <w:rPr>
          <w:w w:val="0"/>
        </w:rPr>
        <w:t>terminate this Framework Agreement.</w:t>
      </w:r>
    </w:p>
    <w:p w14:paraId="354099F9" w14:textId="77777777" w:rsidR="00AF29CC" w:rsidRPr="00793052" w:rsidRDefault="00AF29CC" w:rsidP="00222A2E">
      <w:pPr>
        <w:pStyle w:val="MRheading20"/>
        <w:numPr>
          <w:ilvl w:val="1"/>
          <w:numId w:val="1"/>
        </w:numPr>
        <w:spacing w:before="120" w:after="120" w:line="240" w:lineRule="auto"/>
        <w:rPr>
          <w:rFonts w:cs="Arial"/>
          <w:w w:val="0"/>
          <w:szCs w:val="22"/>
        </w:rPr>
      </w:pPr>
      <w:r w:rsidRPr="00793052">
        <w:rPr>
          <w:rFonts w:cs="Arial"/>
          <w:w w:val="0"/>
          <w:szCs w:val="22"/>
        </w:rPr>
        <w:t xml:space="preserve">The Authority may at any time transfer, assign, novate, </w:t>
      </w:r>
      <w:r w:rsidR="006D15B4" w:rsidRPr="00793052">
        <w:rPr>
          <w:rFonts w:cs="Arial"/>
          <w:w w:val="0"/>
          <w:szCs w:val="22"/>
        </w:rPr>
        <w:t>s</w:t>
      </w:r>
      <w:r w:rsidR="00405A2A" w:rsidRPr="00793052">
        <w:rPr>
          <w:rFonts w:cs="Arial"/>
          <w:w w:val="0"/>
          <w:szCs w:val="22"/>
        </w:rPr>
        <w:t>ub-contract</w:t>
      </w:r>
      <w:r w:rsidRPr="00793052">
        <w:rPr>
          <w:rFonts w:cs="Arial"/>
          <w:w w:val="0"/>
          <w:szCs w:val="22"/>
        </w:rPr>
        <w:t xml:space="preserve"> or otherwise dispose of its rights and obligations under this </w:t>
      </w:r>
      <w:r w:rsidR="00BD6A48" w:rsidRPr="00793052">
        <w:rPr>
          <w:rFonts w:cs="Arial"/>
          <w:w w:val="0"/>
          <w:szCs w:val="22"/>
        </w:rPr>
        <w:t>Framework Agreement</w:t>
      </w:r>
      <w:r w:rsidR="00370174" w:rsidRPr="00793052">
        <w:rPr>
          <w:rFonts w:cs="Arial"/>
          <w:w w:val="0"/>
          <w:szCs w:val="22"/>
        </w:rPr>
        <w:t xml:space="preserve"> </w:t>
      </w:r>
      <w:r w:rsidRPr="00793052">
        <w:rPr>
          <w:rFonts w:cs="Arial"/>
          <w:w w:val="0"/>
          <w:szCs w:val="22"/>
        </w:rPr>
        <w:t xml:space="preserve">or any part of this </w:t>
      </w:r>
      <w:r w:rsidR="00BD6A48" w:rsidRPr="00793052">
        <w:rPr>
          <w:szCs w:val="22"/>
        </w:rPr>
        <w:t>Framework Agreement</w:t>
      </w:r>
      <w:r w:rsidR="000034C4" w:rsidRPr="00793052">
        <w:rPr>
          <w:szCs w:val="22"/>
        </w:rPr>
        <w:t xml:space="preserve"> and the Supplier warrants that it will carry out all such reasonable further acts required to </w:t>
      </w:r>
      <w:proofErr w:type="gramStart"/>
      <w:r w:rsidR="000034C4" w:rsidRPr="00793052">
        <w:rPr>
          <w:szCs w:val="22"/>
        </w:rPr>
        <w:t>effect</w:t>
      </w:r>
      <w:proofErr w:type="gramEnd"/>
      <w:r w:rsidR="000034C4" w:rsidRPr="00793052">
        <w:rPr>
          <w:szCs w:val="22"/>
        </w:rPr>
        <w:t xml:space="preserve"> such transfer, assignment, novation, </w:t>
      </w:r>
      <w:r w:rsidR="006D15B4" w:rsidRPr="00793052">
        <w:rPr>
          <w:szCs w:val="22"/>
        </w:rPr>
        <w:t>s</w:t>
      </w:r>
      <w:r w:rsidR="00405A2A" w:rsidRPr="00793052">
        <w:rPr>
          <w:szCs w:val="22"/>
        </w:rPr>
        <w:t>ub-contract</w:t>
      </w:r>
      <w:r w:rsidR="000034C4" w:rsidRPr="00793052">
        <w:rPr>
          <w:szCs w:val="22"/>
        </w:rPr>
        <w:t>ing or disposal</w:t>
      </w:r>
      <w:r w:rsidRPr="00793052">
        <w:rPr>
          <w:rFonts w:cs="Arial"/>
          <w:w w:val="0"/>
          <w:szCs w:val="22"/>
        </w:rPr>
        <w:t>.</w:t>
      </w:r>
      <w:bookmarkEnd w:id="623"/>
      <w:bookmarkEnd w:id="624"/>
      <w:bookmarkEnd w:id="625"/>
      <w:bookmarkEnd w:id="626"/>
      <w:r w:rsidR="000D7159" w:rsidRPr="00793052">
        <w:rPr>
          <w:rFonts w:cs="Arial"/>
          <w:w w:val="0"/>
          <w:szCs w:val="22"/>
        </w:rPr>
        <w:t xml:space="preserve"> </w:t>
      </w:r>
      <w:r w:rsidR="00FD610C" w:rsidRPr="00793052">
        <w:rPr>
          <w:w w:val="0"/>
          <w:szCs w:val="22"/>
        </w:rPr>
        <w:t xml:space="preserve">If </w:t>
      </w:r>
      <w:r w:rsidR="000D7159" w:rsidRPr="00793052">
        <w:rPr>
          <w:w w:val="0"/>
          <w:szCs w:val="22"/>
        </w:rPr>
        <w:t xml:space="preserve">the Authority novates this </w:t>
      </w:r>
      <w:r w:rsidR="00BD6A48" w:rsidRPr="00793052">
        <w:rPr>
          <w:w w:val="0"/>
          <w:szCs w:val="22"/>
        </w:rPr>
        <w:t>Framework Agreement</w:t>
      </w:r>
      <w:r w:rsidR="000D7159" w:rsidRPr="00793052">
        <w:rPr>
          <w:w w:val="0"/>
          <w:szCs w:val="22"/>
        </w:rPr>
        <w:t xml:space="preserve"> to </w:t>
      </w:r>
      <w:proofErr w:type="spellStart"/>
      <w:r w:rsidR="000D7159" w:rsidRPr="00793052">
        <w:rPr>
          <w:w w:val="0"/>
          <w:szCs w:val="22"/>
        </w:rPr>
        <w:t>any body</w:t>
      </w:r>
      <w:proofErr w:type="spellEnd"/>
      <w:r w:rsidR="000D7159" w:rsidRPr="00793052">
        <w:rPr>
          <w:w w:val="0"/>
          <w:szCs w:val="22"/>
        </w:rPr>
        <w:t xml:space="preserve"> that is not a Contracting Authority, from the effective date of such novation, the </w:t>
      </w:r>
      <w:r w:rsidR="00830228" w:rsidRPr="00793052">
        <w:rPr>
          <w:w w:val="0"/>
          <w:szCs w:val="22"/>
        </w:rPr>
        <w:t xml:space="preserve">party assuming the position of the </w:t>
      </w:r>
      <w:r w:rsidR="000D7159" w:rsidRPr="00793052">
        <w:rPr>
          <w:rFonts w:cs="Arial"/>
          <w:w w:val="0"/>
          <w:szCs w:val="22"/>
        </w:rPr>
        <w:t xml:space="preserve">Authority shall not further transfer, assign, novate, </w:t>
      </w:r>
      <w:r w:rsidR="006D15B4" w:rsidRPr="00793052">
        <w:rPr>
          <w:rFonts w:cs="Arial"/>
          <w:w w:val="0"/>
          <w:szCs w:val="22"/>
        </w:rPr>
        <w:t>s</w:t>
      </w:r>
      <w:r w:rsidR="00405A2A" w:rsidRPr="00793052">
        <w:rPr>
          <w:rFonts w:cs="Arial"/>
          <w:w w:val="0"/>
          <w:szCs w:val="22"/>
        </w:rPr>
        <w:t>ub-contract</w:t>
      </w:r>
      <w:r w:rsidR="000D7159" w:rsidRPr="00793052">
        <w:rPr>
          <w:rFonts w:cs="Arial"/>
          <w:w w:val="0"/>
          <w:szCs w:val="22"/>
        </w:rPr>
        <w:t xml:space="preserve"> or otherwise dispose of its rights and obligations under this </w:t>
      </w:r>
      <w:r w:rsidR="00BD6A48" w:rsidRPr="00793052">
        <w:rPr>
          <w:rFonts w:cs="Arial"/>
          <w:w w:val="0"/>
          <w:szCs w:val="22"/>
        </w:rPr>
        <w:t>Framework Agreement</w:t>
      </w:r>
      <w:r w:rsidR="000D7159" w:rsidRPr="00793052">
        <w:rPr>
          <w:rFonts w:cs="Arial"/>
          <w:w w:val="0"/>
          <w:szCs w:val="22"/>
        </w:rPr>
        <w:t xml:space="preserve"> or any part of this </w:t>
      </w:r>
      <w:r w:rsidR="00BD6A48" w:rsidRPr="00793052">
        <w:rPr>
          <w:szCs w:val="22"/>
        </w:rPr>
        <w:t>Framework Agreement</w:t>
      </w:r>
      <w:r w:rsidR="000D7159" w:rsidRPr="00793052">
        <w:rPr>
          <w:szCs w:val="22"/>
        </w:rPr>
        <w:t xml:space="preserve"> without the prior written consent of the Supplier</w:t>
      </w:r>
      <w:r w:rsidR="005A0BC5" w:rsidRPr="00793052">
        <w:rPr>
          <w:szCs w:val="22"/>
        </w:rPr>
        <w:t>,</w:t>
      </w:r>
      <w:r w:rsidR="000D7159" w:rsidRPr="00793052">
        <w:rPr>
          <w:szCs w:val="22"/>
        </w:rPr>
        <w:t xml:space="preserve"> </w:t>
      </w:r>
      <w:r w:rsidR="005A0BC5" w:rsidRPr="00793052">
        <w:rPr>
          <w:szCs w:val="22"/>
        </w:rPr>
        <w:t>s</w:t>
      </w:r>
      <w:r w:rsidR="000D7159" w:rsidRPr="00793052">
        <w:rPr>
          <w:szCs w:val="22"/>
        </w:rPr>
        <w:t>uch consent not</w:t>
      </w:r>
      <w:r w:rsidR="005A0BC5" w:rsidRPr="00793052">
        <w:rPr>
          <w:szCs w:val="22"/>
        </w:rPr>
        <w:t xml:space="preserve"> to</w:t>
      </w:r>
      <w:r w:rsidR="000D7159" w:rsidRPr="00793052">
        <w:rPr>
          <w:szCs w:val="22"/>
        </w:rPr>
        <w:t xml:space="preserve"> be unreasonably withheld or delayed by the Supplier</w:t>
      </w:r>
      <w:r w:rsidR="000D7159" w:rsidRPr="00793052">
        <w:rPr>
          <w:rFonts w:cs="Arial"/>
          <w:w w:val="0"/>
          <w:szCs w:val="22"/>
        </w:rPr>
        <w:t xml:space="preserve">. </w:t>
      </w:r>
    </w:p>
    <w:p w14:paraId="354099FA" w14:textId="77777777" w:rsidR="00AF29CC" w:rsidRPr="00793052" w:rsidRDefault="00AF29CC" w:rsidP="00222A2E">
      <w:pPr>
        <w:pStyle w:val="MRheading10"/>
        <w:numPr>
          <w:ilvl w:val="0"/>
          <w:numId w:val="1"/>
        </w:numPr>
        <w:tabs>
          <w:tab w:val="clear" w:pos="798"/>
          <w:tab w:val="num" w:pos="702"/>
        </w:tabs>
        <w:spacing w:before="120" w:after="120" w:line="240" w:lineRule="auto"/>
        <w:ind w:hanging="798"/>
        <w:rPr>
          <w:szCs w:val="22"/>
        </w:rPr>
      </w:pPr>
      <w:bookmarkStart w:id="627" w:name="_Ref286071361"/>
      <w:bookmarkStart w:id="628" w:name="_Toc290398320"/>
      <w:bookmarkStart w:id="629" w:name="_Toc312422932"/>
      <w:r w:rsidRPr="00793052">
        <w:rPr>
          <w:szCs w:val="22"/>
        </w:rPr>
        <w:t>Prohibited Acts</w:t>
      </w:r>
      <w:bookmarkStart w:id="630" w:name="Page_102"/>
      <w:bookmarkEnd w:id="627"/>
      <w:bookmarkEnd w:id="628"/>
      <w:bookmarkEnd w:id="629"/>
      <w:bookmarkEnd w:id="630"/>
    </w:p>
    <w:p w14:paraId="354099FB" w14:textId="77777777" w:rsidR="00AF29CC" w:rsidRPr="00793052" w:rsidRDefault="00AF29CC" w:rsidP="00222A2E">
      <w:pPr>
        <w:pStyle w:val="MRheading20"/>
        <w:numPr>
          <w:ilvl w:val="1"/>
          <w:numId w:val="15"/>
        </w:numPr>
        <w:spacing w:before="120" w:after="120" w:line="240" w:lineRule="auto"/>
        <w:rPr>
          <w:w w:val="0"/>
          <w:szCs w:val="22"/>
        </w:rPr>
      </w:pPr>
      <w:bookmarkStart w:id="631" w:name="_Toc303950147"/>
      <w:bookmarkStart w:id="632" w:name="_Toc303950914"/>
      <w:bookmarkStart w:id="633" w:name="_Toc303951694"/>
      <w:bookmarkStart w:id="634" w:name="_Toc304135777"/>
      <w:r w:rsidRPr="00793052">
        <w:rPr>
          <w:w w:val="0"/>
          <w:szCs w:val="22"/>
        </w:rPr>
        <w:t>The Supplier warrants and represents that:</w:t>
      </w:r>
      <w:bookmarkEnd w:id="631"/>
      <w:bookmarkEnd w:id="632"/>
      <w:bookmarkEnd w:id="633"/>
      <w:bookmarkEnd w:id="634"/>
    </w:p>
    <w:p w14:paraId="354099FC" w14:textId="77777777" w:rsidR="00AF29CC" w:rsidRPr="00793052" w:rsidRDefault="00AF29CC" w:rsidP="00222A2E">
      <w:pPr>
        <w:pStyle w:val="MRheading20"/>
        <w:numPr>
          <w:ilvl w:val="2"/>
          <w:numId w:val="1"/>
        </w:numPr>
        <w:tabs>
          <w:tab w:val="clear" w:pos="1704"/>
          <w:tab w:val="left" w:pos="1716"/>
        </w:tabs>
        <w:spacing w:before="120" w:after="120" w:line="240" w:lineRule="auto"/>
        <w:ind w:hanging="924"/>
        <w:rPr>
          <w:w w:val="0"/>
          <w:szCs w:val="22"/>
        </w:rPr>
      </w:pPr>
      <w:bookmarkStart w:id="635" w:name="_Toc303950148"/>
      <w:bookmarkStart w:id="636" w:name="_Toc303950915"/>
      <w:bookmarkStart w:id="637" w:name="_Toc303951695"/>
      <w:bookmarkStart w:id="638" w:name="_Toc304135778"/>
      <w:bookmarkStart w:id="639" w:name="_Ref362268785"/>
      <w:r w:rsidRPr="00793052">
        <w:rPr>
          <w:w w:val="0"/>
          <w:szCs w:val="22"/>
        </w:rPr>
        <w:t>it has not committed any offence under the Bribery Act 2010 or done any of the following (“</w:t>
      </w:r>
      <w:r w:rsidRPr="00793052">
        <w:rPr>
          <w:b/>
          <w:w w:val="0"/>
          <w:szCs w:val="22"/>
        </w:rPr>
        <w:t>Prohibited Acts</w:t>
      </w:r>
      <w:r w:rsidRPr="00793052">
        <w:rPr>
          <w:w w:val="0"/>
          <w:szCs w:val="22"/>
        </w:rPr>
        <w:t>”):</w:t>
      </w:r>
      <w:bookmarkEnd w:id="635"/>
      <w:bookmarkEnd w:id="636"/>
      <w:bookmarkEnd w:id="637"/>
      <w:bookmarkEnd w:id="638"/>
      <w:bookmarkEnd w:id="639"/>
    </w:p>
    <w:p w14:paraId="354099FD" w14:textId="77777777" w:rsidR="00AF29CC" w:rsidRPr="00793052" w:rsidRDefault="00AF29CC" w:rsidP="00222A2E">
      <w:pPr>
        <w:pStyle w:val="MRheading20"/>
        <w:numPr>
          <w:ilvl w:val="3"/>
          <w:numId w:val="1"/>
        </w:numPr>
        <w:spacing w:before="120" w:after="120" w:line="240" w:lineRule="auto"/>
        <w:rPr>
          <w:w w:val="0"/>
          <w:szCs w:val="22"/>
        </w:rPr>
      </w:pPr>
      <w:bookmarkStart w:id="640" w:name="_Toc303950149"/>
      <w:bookmarkStart w:id="641" w:name="_Toc303950916"/>
      <w:bookmarkStart w:id="642" w:name="_Toc303951696"/>
      <w:bookmarkStart w:id="643" w:name="_Toc304135779"/>
      <w:r w:rsidRPr="00793052">
        <w:rPr>
          <w:w w:val="0"/>
          <w:szCs w:val="22"/>
        </w:rPr>
        <w:t>offered, given or agreed to give any officer or employee of the Authority any gift or consideration of any kind as an inducement or reward for doing or not doing or for having done or not having done any act in relation to the obtaining o</w:t>
      </w:r>
      <w:r w:rsidR="00770496" w:rsidRPr="00793052">
        <w:rPr>
          <w:w w:val="0"/>
          <w:szCs w:val="22"/>
        </w:rPr>
        <w:t>r</w:t>
      </w:r>
      <w:r w:rsidRPr="00793052">
        <w:rPr>
          <w:w w:val="0"/>
          <w:szCs w:val="22"/>
        </w:rPr>
        <w:t xml:space="preserve"> performance of this or any other agreement with the Authority or for showing or not showing favour or disfavour to any person in relation to this or any other agreement with the Authority; or</w:t>
      </w:r>
      <w:bookmarkEnd w:id="640"/>
      <w:bookmarkEnd w:id="641"/>
      <w:bookmarkEnd w:id="642"/>
      <w:bookmarkEnd w:id="643"/>
    </w:p>
    <w:p w14:paraId="354099FE" w14:textId="77777777" w:rsidR="00AF29CC" w:rsidRPr="00793052" w:rsidRDefault="00AF29CC" w:rsidP="00222A2E">
      <w:pPr>
        <w:pStyle w:val="MRheading20"/>
        <w:numPr>
          <w:ilvl w:val="3"/>
          <w:numId w:val="1"/>
        </w:numPr>
        <w:spacing w:before="120" w:after="120" w:line="240" w:lineRule="auto"/>
        <w:rPr>
          <w:w w:val="0"/>
          <w:szCs w:val="22"/>
        </w:rPr>
      </w:pPr>
      <w:bookmarkStart w:id="644" w:name="_Toc303950150"/>
      <w:bookmarkStart w:id="645" w:name="_Toc303950917"/>
      <w:bookmarkStart w:id="646" w:name="_Toc303951697"/>
      <w:bookmarkStart w:id="647" w:name="_Toc304135780"/>
      <w:r w:rsidRPr="00793052">
        <w:rPr>
          <w:w w:val="0"/>
          <w:szCs w:val="22"/>
        </w:rPr>
        <w:t xml:space="preserve">in connection with this </w:t>
      </w:r>
      <w:r w:rsidR="00BD6A48" w:rsidRPr="00793052">
        <w:rPr>
          <w:w w:val="0"/>
          <w:szCs w:val="22"/>
        </w:rPr>
        <w:t>Framework Agreement</w:t>
      </w:r>
      <w:r w:rsidR="00370174" w:rsidRPr="00793052">
        <w:rPr>
          <w:w w:val="0"/>
          <w:szCs w:val="22"/>
        </w:rPr>
        <w:t xml:space="preserve"> </w:t>
      </w:r>
      <w:r w:rsidRPr="00793052">
        <w:rPr>
          <w:w w:val="0"/>
          <w:szCs w:val="22"/>
        </w:rPr>
        <w:t>paid or agreed to pay any commission other than a payment, particulars of which (including the terms and conditions of the agreement for its payment) have been disclosed in writing to the Authority; and</w:t>
      </w:r>
      <w:bookmarkEnd w:id="644"/>
      <w:bookmarkEnd w:id="645"/>
      <w:bookmarkEnd w:id="646"/>
      <w:bookmarkEnd w:id="647"/>
    </w:p>
    <w:p w14:paraId="354099FF" w14:textId="77777777" w:rsidR="00AF29CC" w:rsidRPr="00793052" w:rsidRDefault="00AF29CC" w:rsidP="00222A2E">
      <w:pPr>
        <w:pStyle w:val="MRheading20"/>
        <w:numPr>
          <w:ilvl w:val="2"/>
          <w:numId w:val="1"/>
        </w:numPr>
        <w:tabs>
          <w:tab w:val="clear" w:pos="1704"/>
          <w:tab w:val="left" w:pos="1716"/>
        </w:tabs>
        <w:spacing w:before="120" w:after="120" w:line="240" w:lineRule="auto"/>
        <w:ind w:hanging="924"/>
        <w:rPr>
          <w:w w:val="0"/>
          <w:szCs w:val="22"/>
        </w:rPr>
      </w:pPr>
      <w:bookmarkStart w:id="648" w:name="_Toc303950151"/>
      <w:bookmarkStart w:id="649" w:name="_Toc303950918"/>
      <w:bookmarkStart w:id="650" w:name="_Toc303951698"/>
      <w:bookmarkStart w:id="651" w:name="_Toc304135781"/>
      <w:r w:rsidRPr="00793052">
        <w:rPr>
          <w:w w:val="0"/>
          <w:szCs w:val="22"/>
        </w:rPr>
        <w:t>it has in place adequate procedures to prevent bribery and corruption, as contemplated by section 7 of the Bribery Act 2010.</w:t>
      </w:r>
      <w:bookmarkEnd w:id="648"/>
      <w:bookmarkEnd w:id="649"/>
      <w:bookmarkEnd w:id="650"/>
      <w:bookmarkEnd w:id="651"/>
    </w:p>
    <w:p w14:paraId="35409A00" w14:textId="77777777" w:rsidR="00AF29CC" w:rsidRPr="00793052" w:rsidRDefault="00AF29CC" w:rsidP="00222A2E">
      <w:pPr>
        <w:pStyle w:val="MRheading20"/>
        <w:numPr>
          <w:ilvl w:val="1"/>
          <w:numId w:val="1"/>
        </w:numPr>
        <w:spacing w:before="120" w:after="120" w:line="240" w:lineRule="auto"/>
        <w:rPr>
          <w:rFonts w:cs="Arial"/>
          <w:szCs w:val="22"/>
        </w:rPr>
      </w:pPr>
      <w:bookmarkStart w:id="652" w:name="_Ref286163261"/>
      <w:bookmarkStart w:id="653" w:name="_Toc303950152"/>
      <w:bookmarkStart w:id="654" w:name="_Toc303950919"/>
      <w:bookmarkStart w:id="655" w:name="_Toc303951699"/>
      <w:bookmarkStart w:id="656" w:name="_Toc304135782"/>
      <w:bookmarkStart w:id="657" w:name="_Ref261972131"/>
      <w:r w:rsidRPr="00793052">
        <w:rPr>
          <w:rFonts w:cs="Arial"/>
          <w:szCs w:val="22"/>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793052">
        <w:rPr>
          <w:w w:val="0"/>
          <w:szCs w:val="22"/>
        </w:rPr>
        <w:t>the Authority</w:t>
      </w:r>
      <w:r w:rsidRPr="00793052">
        <w:rPr>
          <w:rFonts w:cs="Arial"/>
          <w:szCs w:val="22"/>
        </w:rPr>
        <w:t>:</w:t>
      </w:r>
      <w:bookmarkEnd w:id="652"/>
      <w:bookmarkEnd w:id="653"/>
      <w:bookmarkEnd w:id="654"/>
      <w:bookmarkEnd w:id="655"/>
      <w:bookmarkEnd w:id="656"/>
    </w:p>
    <w:p w14:paraId="35409A01" w14:textId="77777777" w:rsidR="00AF29CC" w:rsidRPr="00793052" w:rsidRDefault="00AF29CC" w:rsidP="00222A2E">
      <w:pPr>
        <w:pStyle w:val="MRheading20"/>
        <w:numPr>
          <w:ilvl w:val="2"/>
          <w:numId w:val="1"/>
        </w:numPr>
        <w:tabs>
          <w:tab w:val="clear" w:pos="1704"/>
          <w:tab w:val="left" w:pos="1716"/>
        </w:tabs>
        <w:spacing w:before="120" w:after="120" w:line="240" w:lineRule="auto"/>
        <w:ind w:hanging="924"/>
        <w:rPr>
          <w:szCs w:val="22"/>
        </w:rPr>
      </w:pPr>
      <w:bookmarkStart w:id="658" w:name="_Ref286071312"/>
      <w:bookmarkStart w:id="659" w:name="_Toc303950153"/>
      <w:bookmarkStart w:id="660" w:name="_Toc303950920"/>
      <w:bookmarkStart w:id="661" w:name="_Toc303951700"/>
      <w:bookmarkStart w:id="662" w:name="_Toc304135783"/>
      <w:r w:rsidRPr="00793052">
        <w:rPr>
          <w:szCs w:val="22"/>
        </w:rPr>
        <w:t>the Authority shall be entitled:</w:t>
      </w:r>
      <w:bookmarkEnd w:id="658"/>
      <w:bookmarkEnd w:id="659"/>
      <w:bookmarkEnd w:id="660"/>
      <w:bookmarkEnd w:id="661"/>
      <w:bookmarkEnd w:id="662"/>
    </w:p>
    <w:p w14:paraId="35409A02" w14:textId="77777777" w:rsidR="00AF29CC" w:rsidRPr="00793052" w:rsidRDefault="00AF29CC" w:rsidP="00222A2E">
      <w:pPr>
        <w:pStyle w:val="MRheading20"/>
        <w:numPr>
          <w:ilvl w:val="3"/>
          <w:numId w:val="1"/>
        </w:numPr>
        <w:spacing w:before="120" w:after="120" w:line="240" w:lineRule="auto"/>
        <w:rPr>
          <w:w w:val="0"/>
          <w:szCs w:val="22"/>
        </w:rPr>
      </w:pPr>
      <w:bookmarkStart w:id="663" w:name="_Toc303950154"/>
      <w:bookmarkStart w:id="664" w:name="_Toc303950921"/>
      <w:bookmarkStart w:id="665" w:name="_Toc303951701"/>
      <w:bookmarkStart w:id="666" w:name="_Toc304135784"/>
      <w:bookmarkEnd w:id="657"/>
      <w:r w:rsidRPr="00793052">
        <w:rPr>
          <w:w w:val="0"/>
          <w:szCs w:val="22"/>
        </w:rPr>
        <w:t xml:space="preserve">to terminate this </w:t>
      </w:r>
      <w:r w:rsidR="00BD6A48" w:rsidRPr="00793052">
        <w:rPr>
          <w:w w:val="0"/>
          <w:szCs w:val="22"/>
        </w:rPr>
        <w:t>Framework Agreement</w:t>
      </w:r>
      <w:r w:rsidR="00370174" w:rsidRPr="00793052">
        <w:rPr>
          <w:w w:val="0"/>
          <w:szCs w:val="22"/>
        </w:rPr>
        <w:t xml:space="preserve"> </w:t>
      </w:r>
      <w:r w:rsidRPr="00793052">
        <w:rPr>
          <w:w w:val="0"/>
          <w:szCs w:val="22"/>
        </w:rPr>
        <w:t xml:space="preserve">and recover from the Supplier the amount of any loss resulting from the </w:t>
      </w:r>
      <w:proofErr w:type="gramStart"/>
      <w:r w:rsidRPr="00793052">
        <w:rPr>
          <w:w w:val="0"/>
          <w:szCs w:val="22"/>
        </w:rPr>
        <w:t>termination;</w:t>
      </w:r>
      <w:bookmarkEnd w:id="663"/>
      <w:bookmarkEnd w:id="664"/>
      <w:bookmarkEnd w:id="665"/>
      <w:bookmarkEnd w:id="666"/>
      <w:proofErr w:type="gramEnd"/>
    </w:p>
    <w:p w14:paraId="35409A03" w14:textId="77777777" w:rsidR="00AF29CC" w:rsidRPr="00793052" w:rsidRDefault="00AF29CC" w:rsidP="00222A2E">
      <w:pPr>
        <w:pStyle w:val="MRheading20"/>
        <w:numPr>
          <w:ilvl w:val="3"/>
          <w:numId w:val="1"/>
        </w:numPr>
        <w:spacing w:before="120" w:after="120" w:line="240" w:lineRule="auto"/>
        <w:rPr>
          <w:w w:val="0"/>
          <w:szCs w:val="22"/>
        </w:rPr>
      </w:pPr>
      <w:bookmarkStart w:id="667" w:name="_Toc303950155"/>
      <w:bookmarkStart w:id="668" w:name="_Toc303950922"/>
      <w:bookmarkStart w:id="669" w:name="_Toc303951702"/>
      <w:bookmarkStart w:id="670" w:name="_Toc304135785"/>
      <w:r w:rsidRPr="00793052">
        <w:rPr>
          <w:w w:val="0"/>
          <w:szCs w:val="22"/>
        </w:rPr>
        <w:t>to recover from the Supplier the amount or value of any gift, consideration or commission concerned; and</w:t>
      </w:r>
      <w:bookmarkEnd w:id="667"/>
      <w:bookmarkEnd w:id="668"/>
      <w:bookmarkEnd w:id="669"/>
      <w:bookmarkEnd w:id="670"/>
    </w:p>
    <w:p w14:paraId="35409A04" w14:textId="77777777" w:rsidR="00AF29CC" w:rsidRPr="00793052" w:rsidRDefault="00AF29CC" w:rsidP="00222A2E">
      <w:pPr>
        <w:pStyle w:val="MRheading20"/>
        <w:numPr>
          <w:ilvl w:val="3"/>
          <w:numId w:val="1"/>
        </w:numPr>
        <w:spacing w:before="120" w:after="120" w:line="240" w:lineRule="auto"/>
        <w:rPr>
          <w:w w:val="0"/>
          <w:szCs w:val="22"/>
        </w:rPr>
      </w:pPr>
      <w:bookmarkStart w:id="671" w:name="_Toc303950156"/>
      <w:bookmarkStart w:id="672" w:name="_Toc303950923"/>
      <w:bookmarkStart w:id="673" w:name="_Toc303951703"/>
      <w:bookmarkStart w:id="674" w:name="_Toc304135786"/>
      <w:r w:rsidRPr="00793052">
        <w:rPr>
          <w:w w:val="0"/>
          <w:szCs w:val="22"/>
        </w:rPr>
        <w:t>to recover from the Supplier any other loss or expense sustained in consequence of the carrying out of the Prohibited Act or the commission of the offence</w:t>
      </w:r>
      <w:r w:rsidR="00277F23" w:rsidRPr="00793052">
        <w:rPr>
          <w:w w:val="0"/>
          <w:szCs w:val="22"/>
        </w:rPr>
        <w:t xml:space="preserve"> under the Bribery Act </w:t>
      </w:r>
      <w:proofErr w:type="gramStart"/>
      <w:r w:rsidR="00277F23" w:rsidRPr="00793052">
        <w:rPr>
          <w:w w:val="0"/>
          <w:szCs w:val="22"/>
        </w:rPr>
        <w:t>2010</w:t>
      </w:r>
      <w:r w:rsidRPr="00793052">
        <w:rPr>
          <w:w w:val="0"/>
          <w:szCs w:val="22"/>
        </w:rPr>
        <w:t>;</w:t>
      </w:r>
      <w:bookmarkEnd w:id="671"/>
      <w:bookmarkEnd w:id="672"/>
      <w:bookmarkEnd w:id="673"/>
      <w:bookmarkEnd w:id="674"/>
      <w:proofErr w:type="gramEnd"/>
      <w:r w:rsidRPr="00793052">
        <w:rPr>
          <w:w w:val="0"/>
          <w:szCs w:val="22"/>
        </w:rPr>
        <w:t xml:space="preserve"> </w:t>
      </w:r>
    </w:p>
    <w:p w14:paraId="35409A05" w14:textId="068D6172" w:rsidR="00AF29CC" w:rsidRPr="00793052" w:rsidRDefault="00AF29CC" w:rsidP="00222A2E">
      <w:pPr>
        <w:pStyle w:val="MRheading20"/>
        <w:numPr>
          <w:ilvl w:val="2"/>
          <w:numId w:val="1"/>
        </w:numPr>
        <w:tabs>
          <w:tab w:val="clear" w:pos="1704"/>
          <w:tab w:val="left" w:pos="1716"/>
        </w:tabs>
        <w:spacing w:before="120" w:after="120" w:line="240" w:lineRule="auto"/>
        <w:ind w:hanging="924"/>
        <w:rPr>
          <w:w w:val="0"/>
          <w:szCs w:val="22"/>
        </w:rPr>
      </w:pPr>
      <w:bookmarkStart w:id="675" w:name="_Toc303950157"/>
      <w:bookmarkStart w:id="676" w:name="_Toc303950924"/>
      <w:bookmarkStart w:id="677" w:name="_Toc303951704"/>
      <w:bookmarkStart w:id="678" w:name="_Toc304135787"/>
      <w:r w:rsidRPr="00793052">
        <w:rPr>
          <w:w w:val="0"/>
          <w:szCs w:val="22"/>
        </w:rPr>
        <w:t xml:space="preserve">any termination under Clause </w:t>
      </w:r>
      <w:r w:rsidRPr="00793052">
        <w:rPr>
          <w:szCs w:val="22"/>
        </w:rPr>
        <w:fldChar w:fldCharType="begin"/>
      </w:r>
      <w:r w:rsidRPr="00793052">
        <w:rPr>
          <w:szCs w:val="22"/>
        </w:rPr>
        <w:instrText xml:space="preserve"> REF _Ref286071312 \r \h  \* MERGEFORMAT </w:instrText>
      </w:r>
      <w:r w:rsidRPr="00793052">
        <w:rPr>
          <w:szCs w:val="22"/>
        </w:rPr>
      </w:r>
      <w:r w:rsidRPr="00793052">
        <w:rPr>
          <w:szCs w:val="22"/>
        </w:rPr>
        <w:fldChar w:fldCharType="separate"/>
      </w:r>
      <w:r w:rsidR="00326366" w:rsidRPr="00793052">
        <w:rPr>
          <w:szCs w:val="22"/>
        </w:rPr>
        <w:t>29.2.1</w:t>
      </w:r>
      <w:r w:rsidRPr="00793052">
        <w:rPr>
          <w:szCs w:val="22"/>
        </w:rPr>
        <w:fldChar w:fldCharType="end"/>
      </w:r>
      <w:r w:rsidRPr="00793052">
        <w:rPr>
          <w:w w:val="0"/>
          <w:szCs w:val="22"/>
        </w:rPr>
        <w:t xml:space="preserve"> </w:t>
      </w:r>
      <w:r w:rsidRPr="00793052">
        <w:rPr>
          <w:szCs w:val="22"/>
        </w:rPr>
        <w:t xml:space="preserve">of this </w:t>
      </w:r>
      <w:r w:rsidR="004119FE" w:rsidRPr="00793052">
        <w:rPr>
          <w:szCs w:val="22"/>
        </w:rPr>
        <w:fldChar w:fldCharType="begin"/>
      </w:r>
      <w:r w:rsidR="004119FE" w:rsidRPr="00793052">
        <w:rPr>
          <w:szCs w:val="22"/>
        </w:rPr>
        <w:instrText xml:space="preserve"> REF _Ref352916352 \r \h </w:instrText>
      </w:r>
      <w:r w:rsidR="00FB2ECA" w:rsidRPr="00793052">
        <w:rPr>
          <w:szCs w:val="22"/>
        </w:rPr>
        <w:instrText xml:space="preserve"> \* MERGEFORMAT </w:instrText>
      </w:r>
      <w:r w:rsidR="004119FE" w:rsidRPr="00793052">
        <w:rPr>
          <w:szCs w:val="22"/>
        </w:rPr>
      </w:r>
      <w:r w:rsidR="004119FE" w:rsidRPr="00793052">
        <w:rPr>
          <w:szCs w:val="22"/>
        </w:rPr>
        <w:fldChar w:fldCharType="separate"/>
      </w:r>
      <w:r w:rsidR="00326366" w:rsidRPr="00793052">
        <w:rPr>
          <w:szCs w:val="22"/>
        </w:rPr>
        <w:t>Schedule 2</w:t>
      </w:r>
      <w:r w:rsidR="004119FE" w:rsidRPr="00793052">
        <w:rPr>
          <w:szCs w:val="22"/>
        </w:rPr>
        <w:fldChar w:fldCharType="end"/>
      </w:r>
      <w:r w:rsidR="004119FE" w:rsidRPr="00793052">
        <w:rPr>
          <w:szCs w:val="22"/>
        </w:rPr>
        <w:t xml:space="preserve"> </w:t>
      </w:r>
      <w:r w:rsidRPr="00793052">
        <w:rPr>
          <w:w w:val="0"/>
          <w:szCs w:val="22"/>
        </w:rPr>
        <w:t>shall be without prejudice to any right or remedy that has already accrued, or subsequently accrues, to the Authority; and</w:t>
      </w:r>
      <w:bookmarkEnd w:id="675"/>
      <w:bookmarkEnd w:id="676"/>
      <w:bookmarkEnd w:id="677"/>
      <w:bookmarkEnd w:id="678"/>
    </w:p>
    <w:p w14:paraId="35409A06" w14:textId="1D5CC752" w:rsidR="00AF29CC" w:rsidRPr="00793052" w:rsidRDefault="00AF29CC" w:rsidP="00222A2E">
      <w:pPr>
        <w:pStyle w:val="MRheading20"/>
        <w:numPr>
          <w:ilvl w:val="2"/>
          <w:numId w:val="1"/>
        </w:numPr>
        <w:tabs>
          <w:tab w:val="clear" w:pos="1704"/>
          <w:tab w:val="left" w:pos="1716"/>
        </w:tabs>
        <w:spacing w:before="120" w:after="120" w:line="240" w:lineRule="auto"/>
        <w:ind w:hanging="924"/>
        <w:rPr>
          <w:w w:val="0"/>
          <w:szCs w:val="22"/>
        </w:rPr>
      </w:pPr>
      <w:bookmarkStart w:id="679" w:name="_Toc303950158"/>
      <w:bookmarkStart w:id="680" w:name="_Toc303950925"/>
      <w:bookmarkStart w:id="681" w:name="_Toc303951705"/>
      <w:bookmarkStart w:id="682" w:name="_Toc304135788"/>
      <w:r w:rsidRPr="00793052">
        <w:rPr>
          <w:w w:val="0"/>
          <w:szCs w:val="22"/>
        </w:rPr>
        <w:t xml:space="preserve">notwithstanding Clause </w:t>
      </w:r>
      <w:r w:rsidRPr="00793052">
        <w:rPr>
          <w:szCs w:val="22"/>
        </w:rPr>
        <w:fldChar w:fldCharType="begin"/>
      </w:r>
      <w:r w:rsidRPr="00793052">
        <w:rPr>
          <w:szCs w:val="22"/>
        </w:rPr>
        <w:instrText xml:space="preserve"> REF _Ref286071345 \r \h  \* MERGEFORMAT </w:instrText>
      </w:r>
      <w:r w:rsidRPr="00793052">
        <w:rPr>
          <w:szCs w:val="22"/>
        </w:rPr>
      </w:r>
      <w:r w:rsidRPr="00793052">
        <w:rPr>
          <w:szCs w:val="22"/>
        </w:rPr>
        <w:fldChar w:fldCharType="separate"/>
      </w:r>
      <w:r w:rsidR="00326366" w:rsidRPr="00793052">
        <w:rPr>
          <w:szCs w:val="22"/>
        </w:rPr>
        <w:t>22</w:t>
      </w:r>
      <w:r w:rsidRPr="00793052">
        <w:rPr>
          <w:szCs w:val="22"/>
        </w:rPr>
        <w:fldChar w:fldCharType="end"/>
      </w:r>
      <w:r w:rsidRPr="00793052">
        <w:rPr>
          <w:w w:val="0"/>
          <w:szCs w:val="22"/>
        </w:rPr>
        <w:t xml:space="preserve"> </w:t>
      </w:r>
      <w:r w:rsidRPr="00793052">
        <w:rPr>
          <w:szCs w:val="22"/>
        </w:rPr>
        <w:t>of this</w:t>
      </w:r>
      <w:r w:rsidR="004119FE" w:rsidRPr="00793052">
        <w:rPr>
          <w:szCs w:val="22"/>
        </w:rPr>
        <w:t xml:space="preserve"> </w:t>
      </w:r>
      <w:r w:rsidR="004119FE" w:rsidRPr="00793052">
        <w:rPr>
          <w:szCs w:val="22"/>
        </w:rPr>
        <w:fldChar w:fldCharType="begin"/>
      </w:r>
      <w:r w:rsidR="004119FE" w:rsidRPr="00793052">
        <w:rPr>
          <w:szCs w:val="22"/>
        </w:rPr>
        <w:instrText xml:space="preserve"> REF _Ref352916352 \r \h </w:instrText>
      </w:r>
      <w:r w:rsidR="00FB2ECA" w:rsidRPr="00793052">
        <w:rPr>
          <w:szCs w:val="22"/>
        </w:rPr>
        <w:instrText xml:space="preserve"> \* MERGEFORMAT </w:instrText>
      </w:r>
      <w:r w:rsidR="004119FE" w:rsidRPr="00793052">
        <w:rPr>
          <w:szCs w:val="22"/>
        </w:rPr>
      </w:r>
      <w:r w:rsidR="004119FE" w:rsidRPr="00793052">
        <w:rPr>
          <w:szCs w:val="22"/>
        </w:rPr>
        <w:fldChar w:fldCharType="separate"/>
      </w:r>
      <w:r w:rsidR="00326366" w:rsidRPr="00793052">
        <w:rPr>
          <w:szCs w:val="22"/>
        </w:rPr>
        <w:t>Schedule 2</w:t>
      </w:r>
      <w:r w:rsidR="004119FE" w:rsidRPr="00793052">
        <w:rPr>
          <w:szCs w:val="22"/>
        </w:rPr>
        <w:fldChar w:fldCharType="end"/>
      </w:r>
      <w:r w:rsidR="00105986" w:rsidRPr="00793052">
        <w:rPr>
          <w:w w:val="0"/>
          <w:szCs w:val="22"/>
        </w:rPr>
        <w:t>, any D</w:t>
      </w:r>
      <w:r w:rsidRPr="00793052">
        <w:rPr>
          <w:w w:val="0"/>
          <w:szCs w:val="22"/>
        </w:rPr>
        <w:t>ispute relating to:</w:t>
      </w:r>
      <w:bookmarkEnd w:id="679"/>
      <w:bookmarkEnd w:id="680"/>
      <w:bookmarkEnd w:id="681"/>
      <w:bookmarkEnd w:id="682"/>
    </w:p>
    <w:p w14:paraId="35409A07" w14:textId="61FDB9AF" w:rsidR="00AF29CC" w:rsidRPr="00793052" w:rsidRDefault="00AF29CC" w:rsidP="00222A2E">
      <w:pPr>
        <w:pStyle w:val="MRheading20"/>
        <w:numPr>
          <w:ilvl w:val="3"/>
          <w:numId w:val="1"/>
        </w:numPr>
        <w:spacing w:before="120" w:after="120" w:line="240" w:lineRule="auto"/>
        <w:rPr>
          <w:w w:val="0"/>
          <w:szCs w:val="22"/>
        </w:rPr>
      </w:pPr>
      <w:bookmarkStart w:id="683" w:name="_Toc303950159"/>
      <w:bookmarkStart w:id="684" w:name="_Toc303950926"/>
      <w:bookmarkStart w:id="685" w:name="_Toc303951706"/>
      <w:bookmarkStart w:id="686" w:name="_Toc304135789"/>
      <w:r w:rsidRPr="00793052">
        <w:rPr>
          <w:w w:val="0"/>
          <w:szCs w:val="22"/>
        </w:rPr>
        <w:t xml:space="preserve">the interpretation of Clause </w:t>
      </w:r>
      <w:r w:rsidRPr="00793052">
        <w:rPr>
          <w:szCs w:val="22"/>
        </w:rPr>
        <w:fldChar w:fldCharType="begin"/>
      </w:r>
      <w:r w:rsidRPr="00793052">
        <w:rPr>
          <w:szCs w:val="22"/>
        </w:rPr>
        <w:instrText xml:space="preserve"> REF _Ref286071361 \r \h  \* MERGEFORMAT </w:instrText>
      </w:r>
      <w:r w:rsidRPr="00793052">
        <w:rPr>
          <w:szCs w:val="22"/>
        </w:rPr>
      </w:r>
      <w:r w:rsidRPr="00793052">
        <w:rPr>
          <w:szCs w:val="22"/>
        </w:rPr>
        <w:fldChar w:fldCharType="separate"/>
      </w:r>
      <w:r w:rsidR="00326366" w:rsidRPr="00793052">
        <w:rPr>
          <w:szCs w:val="22"/>
        </w:rPr>
        <w:t>29</w:t>
      </w:r>
      <w:r w:rsidRPr="00793052">
        <w:rPr>
          <w:szCs w:val="22"/>
        </w:rPr>
        <w:fldChar w:fldCharType="end"/>
      </w:r>
      <w:r w:rsidR="00DD04D4" w:rsidRPr="00793052">
        <w:rPr>
          <w:szCs w:val="22"/>
        </w:rPr>
        <w:t xml:space="preserve"> </w:t>
      </w:r>
      <w:r w:rsidR="00DD04D4" w:rsidRPr="00793052">
        <w:rPr>
          <w:w w:val="0"/>
          <w:szCs w:val="22"/>
        </w:rPr>
        <w:t xml:space="preserve">of this </w:t>
      </w:r>
      <w:r w:rsidR="00400F38" w:rsidRPr="00793052">
        <w:rPr>
          <w:w w:val="0"/>
          <w:szCs w:val="22"/>
        </w:rPr>
        <w:fldChar w:fldCharType="begin"/>
      </w:r>
      <w:r w:rsidR="00400F38" w:rsidRPr="00793052">
        <w:rPr>
          <w:w w:val="0"/>
          <w:szCs w:val="22"/>
        </w:rPr>
        <w:instrText xml:space="preserve"> REF _Ref352916352 \r \h </w:instrText>
      </w:r>
      <w:r w:rsidR="00FB2ECA" w:rsidRPr="00793052">
        <w:rPr>
          <w:w w:val="0"/>
          <w:szCs w:val="22"/>
        </w:rPr>
        <w:instrText xml:space="preserve"> \* MERGEFORMAT </w:instrText>
      </w:r>
      <w:r w:rsidR="00400F38" w:rsidRPr="00793052">
        <w:rPr>
          <w:w w:val="0"/>
          <w:szCs w:val="22"/>
        </w:rPr>
      </w:r>
      <w:r w:rsidR="00400F38" w:rsidRPr="00793052">
        <w:rPr>
          <w:w w:val="0"/>
          <w:szCs w:val="22"/>
        </w:rPr>
        <w:fldChar w:fldCharType="separate"/>
      </w:r>
      <w:r w:rsidR="00326366" w:rsidRPr="00793052">
        <w:rPr>
          <w:w w:val="0"/>
          <w:szCs w:val="22"/>
        </w:rPr>
        <w:t>Schedule 2</w:t>
      </w:r>
      <w:r w:rsidR="00400F38" w:rsidRPr="00793052">
        <w:rPr>
          <w:w w:val="0"/>
          <w:szCs w:val="22"/>
        </w:rPr>
        <w:fldChar w:fldCharType="end"/>
      </w:r>
      <w:r w:rsidRPr="00793052">
        <w:rPr>
          <w:w w:val="0"/>
          <w:szCs w:val="22"/>
        </w:rPr>
        <w:t>; or</w:t>
      </w:r>
      <w:bookmarkEnd w:id="683"/>
      <w:bookmarkEnd w:id="684"/>
      <w:bookmarkEnd w:id="685"/>
      <w:bookmarkEnd w:id="686"/>
    </w:p>
    <w:p w14:paraId="35409A08" w14:textId="77777777" w:rsidR="00AF29CC" w:rsidRPr="00793052" w:rsidRDefault="00AF29CC" w:rsidP="00222A2E">
      <w:pPr>
        <w:pStyle w:val="MRheading20"/>
        <w:numPr>
          <w:ilvl w:val="3"/>
          <w:numId w:val="1"/>
        </w:numPr>
        <w:spacing w:before="120" w:after="120" w:line="240" w:lineRule="auto"/>
        <w:rPr>
          <w:w w:val="0"/>
          <w:szCs w:val="22"/>
        </w:rPr>
      </w:pPr>
      <w:bookmarkStart w:id="687" w:name="_Toc303950160"/>
      <w:bookmarkStart w:id="688" w:name="_Toc303950927"/>
      <w:bookmarkStart w:id="689" w:name="_Toc303951707"/>
      <w:bookmarkStart w:id="690" w:name="_Toc304135790"/>
      <w:r w:rsidRPr="00793052">
        <w:rPr>
          <w:w w:val="0"/>
          <w:szCs w:val="22"/>
        </w:rPr>
        <w:t>the amount or value of any gift, consideration or commission,</w:t>
      </w:r>
      <w:bookmarkEnd w:id="687"/>
      <w:bookmarkEnd w:id="688"/>
      <w:bookmarkEnd w:id="689"/>
      <w:bookmarkEnd w:id="690"/>
    </w:p>
    <w:p w14:paraId="35409A09" w14:textId="77777777" w:rsidR="00AF29CC" w:rsidRPr="00793052" w:rsidRDefault="00AF29CC" w:rsidP="006A6B76">
      <w:pPr>
        <w:pStyle w:val="MRheading40"/>
        <w:spacing w:before="120" w:after="120" w:line="240" w:lineRule="auto"/>
        <w:ind w:left="1092" w:firstLine="0"/>
        <w:rPr>
          <w:rFonts w:cs="Arial"/>
          <w:w w:val="0"/>
          <w:szCs w:val="22"/>
        </w:rPr>
      </w:pPr>
      <w:r w:rsidRPr="00793052">
        <w:rPr>
          <w:rFonts w:cs="Arial"/>
          <w:w w:val="0"/>
          <w:szCs w:val="22"/>
        </w:rPr>
        <w:t>shall be determined by the Authority, acting reasonably, and the decision shall be final and conclusive.</w:t>
      </w:r>
    </w:p>
    <w:p w14:paraId="35409A0A" w14:textId="77777777" w:rsidR="00AF29CC" w:rsidRPr="00793052" w:rsidRDefault="00AF29CC" w:rsidP="00222A2E">
      <w:pPr>
        <w:pStyle w:val="MRheading10"/>
        <w:numPr>
          <w:ilvl w:val="0"/>
          <w:numId w:val="1"/>
        </w:numPr>
        <w:tabs>
          <w:tab w:val="clear" w:pos="798"/>
          <w:tab w:val="num" w:pos="702"/>
        </w:tabs>
        <w:spacing w:before="120" w:after="120" w:line="240" w:lineRule="auto"/>
        <w:ind w:hanging="798"/>
        <w:rPr>
          <w:szCs w:val="22"/>
        </w:rPr>
      </w:pPr>
      <w:bookmarkStart w:id="691" w:name="Page_103"/>
      <w:bookmarkStart w:id="692" w:name="_Toc312422933"/>
      <w:bookmarkStart w:id="693" w:name="_Ref323652486"/>
      <w:bookmarkStart w:id="694" w:name="_Ref327442261"/>
      <w:bookmarkEnd w:id="691"/>
      <w:r w:rsidRPr="00793052">
        <w:rPr>
          <w:szCs w:val="22"/>
        </w:rPr>
        <w:t>General</w:t>
      </w:r>
      <w:bookmarkEnd w:id="692"/>
      <w:bookmarkEnd w:id="693"/>
      <w:bookmarkEnd w:id="694"/>
    </w:p>
    <w:p w14:paraId="35409A0B" w14:textId="77777777" w:rsidR="00AF29CC" w:rsidRPr="00793052" w:rsidRDefault="00AF29CC" w:rsidP="00222A2E">
      <w:pPr>
        <w:pStyle w:val="MRheading20"/>
        <w:numPr>
          <w:ilvl w:val="1"/>
          <w:numId w:val="14"/>
        </w:numPr>
        <w:spacing w:before="120" w:after="120" w:line="240" w:lineRule="auto"/>
        <w:rPr>
          <w:w w:val="0"/>
          <w:szCs w:val="22"/>
        </w:rPr>
      </w:pPr>
      <w:bookmarkStart w:id="695" w:name="_Toc303950146"/>
      <w:bookmarkStart w:id="696" w:name="_Toc303950913"/>
      <w:bookmarkStart w:id="697" w:name="_Toc303951693"/>
      <w:bookmarkStart w:id="698" w:name="_Toc304135776"/>
      <w:bookmarkStart w:id="699" w:name="_Toc303950161"/>
      <w:bookmarkStart w:id="700" w:name="_Toc303950928"/>
      <w:bookmarkStart w:id="701" w:name="_Toc303951708"/>
      <w:bookmarkStart w:id="702" w:name="_Toc304135791"/>
      <w:r w:rsidRPr="00793052">
        <w:rPr>
          <w:w w:val="0"/>
          <w:szCs w:val="22"/>
        </w:rPr>
        <w:t xml:space="preserve">Each of the Parties is independent of the other and nothing contained in this </w:t>
      </w:r>
      <w:r w:rsidR="00BD6A48" w:rsidRPr="00793052">
        <w:rPr>
          <w:w w:val="0"/>
          <w:szCs w:val="22"/>
        </w:rPr>
        <w:t>Framework Agreement</w:t>
      </w:r>
      <w:r w:rsidR="00370174" w:rsidRPr="00793052">
        <w:rPr>
          <w:w w:val="0"/>
          <w:szCs w:val="22"/>
        </w:rPr>
        <w:t xml:space="preserve"> </w:t>
      </w:r>
      <w:r w:rsidRPr="00793052">
        <w:rPr>
          <w:w w:val="0"/>
          <w:szCs w:val="22"/>
        </w:rPr>
        <w:t xml:space="preserve">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w:t>
      </w:r>
      <w:r w:rsidR="00BD6A48" w:rsidRPr="00793052">
        <w:rPr>
          <w:szCs w:val="22"/>
        </w:rPr>
        <w:t>Framework Agreement</w:t>
      </w:r>
      <w:r w:rsidRPr="00793052">
        <w:rPr>
          <w:w w:val="0"/>
          <w:szCs w:val="22"/>
        </w:rPr>
        <w:t>.</w:t>
      </w:r>
      <w:bookmarkEnd w:id="695"/>
      <w:bookmarkEnd w:id="696"/>
      <w:bookmarkEnd w:id="697"/>
      <w:bookmarkEnd w:id="698"/>
    </w:p>
    <w:p w14:paraId="35409A0C" w14:textId="77777777" w:rsidR="00AF29CC" w:rsidRPr="00793052" w:rsidRDefault="00AF29CC" w:rsidP="00222A2E">
      <w:pPr>
        <w:pStyle w:val="MRheading20"/>
        <w:numPr>
          <w:ilvl w:val="1"/>
          <w:numId w:val="14"/>
        </w:numPr>
        <w:spacing w:before="120" w:after="120" w:line="240" w:lineRule="auto"/>
        <w:rPr>
          <w:w w:val="0"/>
          <w:szCs w:val="22"/>
        </w:rPr>
      </w:pPr>
      <w:r w:rsidRPr="00793052">
        <w:rPr>
          <w:w w:val="0"/>
          <w:szCs w:val="22"/>
        </w:rPr>
        <w:t xml:space="preserve">Failure or delay by either Party to exercise an option or right conferred by this </w:t>
      </w:r>
      <w:r w:rsidR="00BD6A48" w:rsidRPr="00793052">
        <w:rPr>
          <w:w w:val="0"/>
          <w:szCs w:val="22"/>
        </w:rPr>
        <w:t>Framework Agreement</w:t>
      </w:r>
      <w:r w:rsidR="00370174" w:rsidRPr="00793052">
        <w:rPr>
          <w:w w:val="0"/>
          <w:szCs w:val="22"/>
        </w:rPr>
        <w:t xml:space="preserve"> </w:t>
      </w:r>
      <w:r w:rsidRPr="00793052">
        <w:rPr>
          <w:w w:val="0"/>
          <w:szCs w:val="22"/>
        </w:rPr>
        <w:t>shall not of itself constitute a waiver of such option or right.</w:t>
      </w:r>
      <w:bookmarkEnd w:id="699"/>
      <w:bookmarkEnd w:id="700"/>
      <w:bookmarkEnd w:id="701"/>
      <w:bookmarkEnd w:id="702"/>
    </w:p>
    <w:p w14:paraId="35409A0D" w14:textId="77777777" w:rsidR="00AF29CC" w:rsidRPr="00793052" w:rsidRDefault="00AF29CC" w:rsidP="00222A2E">
      <w:pPr>
        <w:pStyle w:val="MRheading20"/>
        <w:numPr>
          <w:ilvl w:val="1"/>
          <w:numId w:val="1"/>
        </w:numPr>
        <w:spacing w:before="120" w:after="120" w:line="240" w:lineRule="auto"/>
        <w:rPr>
          <w:w w:val="0"/>
          <w:szCs w:val="22"/>
        </w:rPr>
      </w:pPr>
      <w:bookmarkStart w:id="703" w:name="_Toc303950162"/>
      <w:bookmarkStart w:id="704" w:name="_Toc303950929"/>
      <w:bookmarkStart w:id="705" w:name="_Toc303951709"/>
      <w:bookmarkStart w:id="706" w:name="_Toc304135792"/>
      <w:r w:rsidRPr="00793052">
        <w:rPr>
          <w:rFonts w:cs="Arial"/>
          <w:w w:val="0"/>
          <w:szCs w:val="22"/>
        </w:rPr>
        <w:t xml:space="preserve">The delay or failure by either Party to insist upon the strict performance of any provision, term or condition of this </w:t>
      </w:r>
      <w:r w:rsidR="00BD6A48" w:rsidRPr="00793052">
        <w:rPr>
          <w:rFonts w:cs="Arial"/>
          <w:w w:val="0"/>
          <w:szCs w:val="22"/>
        </w:rPr>
        <w:t>Framework Agreement</w:t>
      </w:r>
      <w:r w:rsidR="00370174" w:rsidRPr="00793052">
        <w:rPr>
          <w:rFonts w:cs="Arial"/>
          <w:w w:val="0"/>
          <w:szCs w:val="22"/>
        </w:rPr>
        <w:t xml:space="preserve"> </w:t>
      </w:r>
      <w:r w:rsidRPr="00793052">
        <w:rPr>
          <w:rFonts w:cs="Arial"/>
          <w:w w:val="0"/>
          <w:szCs w:val="22"/>
        </w:rPr>
        <w:t xml:space="preserve">or to exercise any right or remedy consequent upon </w:t>
      </w:r>
      <w:r w:rsidR="00221FA7" w:rsidRPr="00793052">
        <w:rPr>
          <w:rFonts w:cs="Arial"/>
          <w:w w:val="0"/>
          <w:szCs w:val="22"/>
        </w:rPr>
        <w:t>such</w:t>
      </w:r>
      <w:r w:rsidRPr="00793052">
        <w:rPr>
          <w:rFonts w:cs="Arial"/>
          <w:w w:val="0"/>
          <w:szCs w:val="22"/>
        </w:rPr>
        <w:t xml:space="preserve"> breach shall not constitute a waiver of any such breach or any subsequent breach of such provision, term or condition.</w:t>
      </w:r>
      <w:bookmarkStart w:id="707" w:name="_Toc303950163"/>
      <w:bookmarkStart w:id="708" w:name="_Toc303950930"/>
      <w:bookmarkStart w:id="709" w:name="_Toc303951710"/>
      <w:bookmarkStart w:id="710" w:name="_Toc304135793"/>
      <w:bookmarkEnd w:id="703"/>
      <w:bookmarkEnd w:id="704"/>
      <w:bookmarkEnd w:id="705"/>
      <w:bookmarkEnd w:id="706"/>
    </w:p>
    <w:p w14:paraId="35409A0E" w14:textId="77777777" w:rsidR="00AF29CC" w:rsidRPr="00793052" w:rsidRDefault="00AF29CC" w:rsidP="00222A2E">
      <w:pPr>
        <w:pStyle w:val="MRheading20"/>
        <w:numPr>
          <w:ilvl w:val="1"/>
          <w:numId w:val="1"/>
        </w:numPr>
        <w:spacing w:before="120" w:after="120" w:line="240" w:lineRule="auto"/>
        <w:rPr>
          <w:w w:val="0"/>
          <w:szCs w:val="22"/>
        </w:rPr>
      </w:pPr>
      <w:r w:rsidRPr="00793052">
        <w:rPr>
          <w:w w:val="0"/>
          <w:szCs w:val="22"/>
        </w:rPr>
        <w:t xml:space="preserve">Any provision of this </w:t>
      </w:r>
      <w:r w:rsidR="00BD6A48" w:rsidRPr="00793052">
        <w:rPr>
          <w:w w:val="0"/>
          <w:szCs w:val="22"/>
        </w:rPr>
        <w:t>Framework Agreement</w:t>
      </w:r>
      <w:r w:rsidR="00370174" w:rsidRPr="00793052">
        <w:rPr>
          <w:w w:val="0"/>
          <w:szCs w:val="22"/>
        </w:rPr>
        <w:t xml:space="preserve"> </w:t>
      </w:r>
      <w:r w:rsidRPr="00793052">
        <w:rPr>
          <w:w w:val="0"/>
          <w:szCs w:val="22"/>
        </w:rPr>
        <w:t xml:space="preserve">which is held to be invalid or unenforceable in any jurisdiction shall be ineffective to the extent of such invalidity or unenforceability without invalidating or rendering unenforceable the remaining provisions of this </w:t>
      </w:r>
      <w:r w:rsidR="00BD6A48" w:rsidRPr="00793052">
        <w:rPr>
          <w:w w:val="0"/>
          <w:szCs w:val="22"/>
        </w:rPr>
        <w:t>Framework Agreement</w:t>
      </w:r>
      <w:r w:rsidR="00370174" w:rsidRPr="00793052">
        <w:rPr>
          <w:w w:val="0"/>
          <w:szCs w:val="22"/>
        </w:rPr>
        <w:t xml:space="preserve"> </w:t>
      </w:r>
      <w:r w:rsidRPr="00793052">
        <w:rPr>
          <w:w w:val="0"/>
          <w:szCs w:val="22"/>
        </w:rPr>
        <w:t>and any such invalidity or unenforceability in any jurisdiction shall not invalidate or render unenforceable such provisions in any other jurisdiction.</w:t>
      </w:r>
      <w:bookmarkStart w:id="711" w:name="_Toc303950164"/>
      <w:bookmarkStart w:id="712" w:name="_Toc303950931"/>
      <w:bookmarkStart w:id="713" w:name="_Toc303951711"/>
      <w:bookmarkStart w:id="714" w:name="_Toc304135794"/>
      <w:bookmarkEnd w:id="707"/>
      <w:bookmarkEnd w:id="708"/>
      <w:bookmarkEnd w:id="709"/>
      <w:bookmarkEnd w:id="710"/>
    </w:p>
    <w:p w14:paraId="35409A0F" w14:textId="77777777" w:rsidR="005156B1" w:rsidRPr="00793052" w:rsidRDefault="005156B1" w:rsidP="00222A2E">
      <w:pPr>
        <w:pStyle w:val="MRheading20"/>
        <w:numPr>
          <w:ilvl w:val="1"/>
          <w:numId w:val="1"/>
        </w:numPr>
        <w:spacing w:before="120" w:after="120" w:line="240" w:lineRule="auto"/>
        <w:rPr>
          <w:w w:val="0"/>
          <w:szCs w:val="22"/>
        </w:rPr>
      </w:pPr>
      <w:bookmarkStart w:id="715" w:name="_Toc303950165"/>
      <w:bookmarkStart w:id="716" w:name="_Toc303950932"/>
      <w:bookmarkStart w:id="717" w:name="_Toc303951712"/>
      <w:bookmarkStart w:id="718" w:name="_Toc304135795"/>
      <w:bookmarkStart w:id="719" w:name="_Ref318701978"/>
      <w:bookmarkEnd w:id="711"/>
      <w:bookmarkEnd w:id="712"/>
      <w:bookmarkEnd w:id="713"/>
      <w:bookmarkEnd w:id="714"/>
      <w:r w:rsidRPr="00793052">
        <w:rPr>
          <w:w w:val="0"/>
          <w:szCs w:val="22"/>
        </w:rPr>
        <w:t xml:space="preserve">Each Party acknowledges and agrees that it has not relied on any representation, warranty or undertaking (whether written or oral) in relation to the subject matter of this </w:t>
      </w:r>
      <w:r w:rsidR="00BD6A48" w:rsidRPr="00793052">
        <w:rPr>
          <w:szCs w:val="22"/>
        </w:rPr>
        <w:t>Framework Agreement</w:t>
      </w:r>
      <w:r w:rsidRPr="00793052">
        <w:rPr>
          <w:w w:val="0"/>
          <w:szCs w:val="22"/>
        </w:rPr>
        <w:t xml:space="preserve"> and therefore irrevocably and unconditionally waive</w:t>
      </w:r>
      <w:r w:rsidR="005A0BC5" w:rsidRPr="00793052">
        <w:rPr>
          <w:w w:val="0"/>
          <w:szCs w:val="22"/>
        </w:rPr>
        <w:t>s</w:t>
      </w:r>
      <w:r w:rsidRPr="00793052">
        <w:rPr>
          <w:w w:val="0"/>
          <w:szCs w:val="22"/>
        </w:rPr>
        <w:t xml:space="preserve"> any rights it may have to claim damages against the other Party for any misrepresentation or undertaking (whether made carelessly or not) or for breach of any warranty unless the representation, undertaking or warranty relied upon is set out in this </w:t>
      </w:r>
      <w:r w:rsidR="00BD6A48" w:rsidRPr="00793052">
        <w:rPr>
          <w:szCs w:val="22"/>
        </w:rPr>
        <w:t>Framework Agreement</w:t>
      </w:r>
      <w:r w:rsidRPr="00793052">
        <w:rPr>
          <w:w w:val="0"/>
          <w:szCs w:val="22"/>
        </w:rPr>
        <w:t xml:space="preserve"> or unless such representation, undertaking or warranty was made fraudulently. </w:t>
      </w:r>
    </w:p>
    <w:p w14:paraId="35409A10" w14:textId="77777777" w:rsidR="00AF29CC" w:rsidRPr="00793052" w:rsidRDefault="00AF29CC" w:rsidP="00222A2E">
      <w:pPr>
        <w:pStyle w:val="MRheading20"/>
        <w:numPr>
          <w:ilvl w:val="1"/>
          <w:numId w:val="1"/>
        </w:numPr>
        <w:spacing w:before="120" w:after="120" w:line="240" w:lineRule="auto"/>
        <w:rPr>
          <w:w w:val="0"/>
          <w:szCs w:val="22"/>
        </w:rPr>
      </w:pPr>
      <w:bookmarkStart w:id="720" w:name="_Ref341950805"/>
      <w:r w:rsidRPr="00793052">
        <w:rPr>
          <w:w w:val="0"/>
          <w:szCs w:val="22"/>
        </w:rPr>
        <w:t xml:space="preserve">Each Party shall bear its own expenses in relation to the preparation and execution of this </w:t>
      </w:r>
      <w:r w:rsidR="00BD6A48" w:rsidRPr="00793052">
        <w:rPr>
          <w:w w:val="0"/>
          <w:szCs w:val="22"/>
        </w:rPr>
        <w:t>Framework Agreement</w:t>
      </w:r>
      <w:r w:rsidR="00370174" w:rsidRPr="00793052">
        <w:rPr>
          <w:w w:val="0"/>
          <w:szCs w:val="22"/>
        </w:rPr>
        <w:t xml:space="preserve"> </w:t>
      </w:r>
      <w:r w:rsidRPr="00793052">
        <w:rPr>
          <w:w w:val="0"/>
          <w:szCs w:val="22"/>
        </w:rPr>
        <w:t>including all costs, legal fees and other expenses so incurred.</w:t>
      </w:r>
      <w:bookmarkStart w:id="721" w:name="_Toc303950166"/>
      <w:bookmarkStart w:id="722" w:name="_Toc303950933"/>
      <w:bookmarkStart w:id="723" w:name="_Toc303951713"/>
      <w:bookmarkStart w:id="724" w:name="_Toc304135796"/>
      <w:bookmarkEnd w:id="715"/>
      <w:bookmarkEnd w:id="716"/>
      <w:bookmarkEnd w:id="717"/>
      <w:bookmarkEnd w:id="718"/>
      <w:bookmarkEnd w:id="719"/>
      <w:bookmarkEnd w:id="720"/>
    </w:p>
    <w:p w14:paraId="35409A11" w14:textId="5397113F" w:rsidR="00AF29CC" w:rsidRPr="00793052" w:rsidRDefault="00105986" w:rsidP="00222A2E">
      <w:pPr>
        <w:pStyle w:val="MRheading20"/>
        <w:numPr>
          <w:ilvl w:val="1"/>
          <w:numId w:val="1"/>
        </w:numPr>
        <w:spacing w:before="120" w:after="120" w:line="240" w:lineRule="auto"/>
        <w:rPr>
          <w:w w:val="0"/>
          <w:szCs w:val="22"/>
        </w:rPr>
      </w:pPr>
      <w:bookmarkStart w:id="725" w:name="_Ref319065169"/>
      <w:r w:rsidRPr="00793052">
        <w:rPr>
          <w:w w:val="0"/>
          <w:szCs w:val="22"/>
        </w:rPr>
        <w:t>The rights and remedies provided in this Framework Agreement are independent, cumulative and not exclusive of any rights or remedies provided by general law, any rights or remedies provided elsewhere un</w:t>
      </w:r>
      <w:r w:rsidR="00216722" w:rsidRPr="00793052">
        <w:rPr>
          <w:w w:val="0"/>
          <w:szCs w:val="22"/>
        </w:rPr>
        <w:t>der this Framework Agreement</w:t>
      </w:r>
      <w:r w:rsidRPr="00793052">
        <w:rPr>
          <w:w w:val="0"/>
          <w:szCs w:val="22"/>
        </w:rPr>
        <w:t xml:space="preserve"> or by any other contract or document. </w:t>
      </w:r>
      <w:r w:rsidR="00AF29CC" w:rsidRPr="00793052">
        <w:rPr>
          <w:w w:val="0"/>
          <w:szCs w:val="22"/>
        </w:rPr>
        <w:t xml:space="preserve">In this Clause </w:t>
      </w:r>
      <w:r w:rsidR="00AF29CC" w:rsidRPr="00793052">
        <w:rPr>
          <w:w w:val="0"/>
          <w:szCs w:val="22"/>
        </w:rPr>
        <w:fldChar w:fldCharType="begin"/>
      </w:r>
      <w:r w:rsidR="00AF29CC" w:rsidRPr="00793052">
        <w:rPr>
          <w:w w:val="0"/>
          <w:szCs w:val="22"/>
        </w:rPr>
        <w:instrText xml:space="preserve"> REF _Ref319065169 \r \h </w:instrText>
      </w:r>
      <w:r w:rsidR="00911731" w:rsidRPr="00793052">
        <w:rPr>
          <w:w w:val="0"/>
          <w:szCs w:val="22"/>
        </w:rPr>
        <w:instrText xml:space="preserve"> \* MERGEFORMAT </w:instrText>
      </w:r>
      <w:r w:rsidR="00AF29CC" w:rsidRPr="00793052">
        <w:rPr>
          <w:w w:val="0"/>
          <w:szCs w:val="22"/>
        </w:rPr>
      </w:r>
      <w:r w:rsidR="00AF29CC" w:rsidRPr="00793052">
        <w:rPr>
          <w:w w:val="0"/>
          <w:szCs w:val="22"/>
        </w:rPr>
        <w:fldChar w:fldCharType="separate"/>
      </w:r>
      <w:r w:rsidR="00326366" w:rsidRPr="00793052">
        <w:rPr>
          <w:w w:val="0"/>
          <w:szCs w:val="22"/>
        </w:rPr>
        <w:t>30.7</w:t>
      </w:r>
      <w:r w:rsidR="00AF29CC" w:rsidRPr="00793052">
        <w:rPr>
          <w:w w:val="0"/>
          <w:szCs w:val="22"/>
        </w:rPr>
        <w:fldChar w:fldCharType="end"/>
      </w:r>
      <w:r w:rsidR="00AF29CC" w:rsidRPr="00793052">
        <w:rPr>
          <w:w w:val="0"/>
          <w:szCs w:val="22"/>
        </w:rPr>
        <w:t xml:space="preserve"> of </w:t>
      </w:r>
      <w:r w:rsidR="00672525" w:rsidRPr="00793052">
        <w:rPr>
          <w:w w:val="0"/>
          <w:szCs w:val="22"/>
        </w:rPr>
        <w:t>this</w:t>
      </w:r>
      <w:r w:rsidR="004119FE" w:rsidRPr="00793052">
        <w:rPr>
          <w:w w:val="0"/>
          <w:szCs w:val="22"/>
        </w:rPr>
        <w:t xml:space="preserve"> </w:t>
      </w:r>
      <w:r w:rsidR="004119FE" w:rsidRPr="00793052">
        <w:rPr>
          <w:w w:val="0"/>
          <w:szCs w:val="22"/>
        </w:rPr>
        <w:fldChar w:fldCharType="begin"/>
      </w:r>
      <w:r w:rsidR="004119FE" w:rsidRPr="00793052">
        <w:rPr>
          <w:w w:val="0"/>
          <w:szCs w:val="22"/>
        </w:rPr>
        <w:instrText xml:space="preserve"> REF _Ref352916352 \r \h </w:instrText>
      </w:r>
      <w:r w:rsidR="00FB2ECA" w:rsidRPr="00793052">
        <w:rPr>
          <w:w w:val="0"/>
          <w:szCs w:val="22"/>
        </w:rPr>
        <w:instrText xml:space="preserve"> \* MERGEFORMAT </w:instrText>
      </w:r>
      <w:r w:rsidR="004119FE" w:rsidRPr="00793052">
        <w:rPr>
          <w:w w:val="0"/>
          <w:szCs w:val="22"/>
        </w:rPr>
      </w:r>
      <w:r w:rsidR="004119FE" w:rsidRPr="00793052">
        <w:rPr>
          <w:w w:val="0"/>
          <w:szCs w:val="22"/>
        </w:rPr>
        <w:fldChar w:fldCharType="separate"/>
      </w:r>
      <w:r w:rsidR="00326366" w:rsidRPr="00793052">
        <w:rPr>
          <w:w w:val="0"/>
          <w:szCs w:val="22"/>
        </w:rPr>
        <w:t>Schedule 2</w:t>
      </w:r>
      <w:r w:rsidR="004119FE" w:rsidRPr="00793052">
        <w:rPr>
          <w:w w:val="0"/>
          <w:szCs w:val="22"/>
        </w:rPr>
        <w:fldChar w:fldCharType="end"/>
      </w:r>
      <w:r w:rsidR="00AF29CC" w:rsidRPr="00793052">
        <w:rPr>
          <w:w w:val="0"/>
          <w:szCs w:val="22"/>
        </w:rPr>
        <w:t>, right includes any power, privilege, remedy, or proprietary or security interest.</w:t>
      </w:r>
      <w:bookmarkEnd w:id="721"/>
      <w:bookmarkEnd w:id="722"/>
      <w:bookmarkEnd w:id="723"/>
      <w:bookmarkEnd w:id="724"/>
      <w:bookmarkEnd w:id="725"/>
      <w:r w:rsidR="00AF29CC" w:rsidRPr="00793052">
        <w:rPr>
          <w:w w:val="0"/>
          <w:szCs w:val="22"/>
        </w:rPr>
        <w:t xml:space="preserve"> </w:t>
      </w:r>
      <w:bookmarkStart w:id="726" w:name="_Toc303950167"/>
      <w:bookmarkStart w:id="727" w:name="_Toc303950934"/>
      <w:bookmarkStart w:id="728" w:name="_Toc303951714"/>
      <w:bookmarkStart w:id="729" w:name="_Toc304135797"/>
    </w:p>
    <w:p w14:paraId="35409A12" w14:textId="77777777" w:rsidR="00AF29CC" w:rsidRPr="00793052" w:rsidRDefault="00AF29CC" w:rsidP="00222A2E">
      <w:pPr>
        <w:pStyle w:val="MRheading20"/>
        <w:numPr>
          <w:ilvl w:val="1"/>
          <w:numId w:val="1"/>
        </w:numPr>
        <w:spacing w:before="120" w:after="120" w:line="240" w:lineRule="auto"/>
        <w:rPr>
          <w:w w:val="0"/>
          <w:szCs w:val="22"/>
        </w:rPr>
      </w:pPr>
      <w:r w:rsidRPr="00793052">
        <w:rPr>
          <w:w w:val="0"/>
          <w:szCs w:val="22"/>
        </w:rPr>
        <w:t xml:space="preserve">A person who is not a party to this </w:t>
      </w:r>
      <w:r w:rsidR="00BD6A48" w:rsidRPr="00793052">
        <w:rPr>
          <w:w w:val="0"/>
          <w:szCs w:val="22"/>
        </w:rPr>
        <w:t>Framework Agreement</w:t>
      </w:r>
      <w:r w:rsidR="00370174" w:rsidRPr="00793052">
        <w:rPr>
          <w:w w:val="0"/>
          <w:szCs w:val="22"/>
        </w:rPr>
        <w:t xml:space="preserve"> </w:t>
      </w:r>
      <w:r w:rsidRPr="00793052">
        <w:rPr>
          <w:w w:val="0"/>
          <w:szCs w:val="22"/>
        </w:rPr>
        <w:t xml:space="preserve">shall have no right to enforce any terms of it which confer a benefit on </w:t>
      </w:r>
      <w:r w:rsidR="00770496" w:rsidRPr="00793052">
        <w:rPr>
          <w:w w:val="0"/>
          <w:szCs w:val="22"/>
        </w:rPr>
        <w:t>such person</w:t>
      </w:r>
      <w:r w:rsidRPr="00793052">
        <w:rPr>
          <w:w w:val="0"/>
          <w:szCs w:val="22"/>
        </w:rPr>
        <w:t xml:space="preserve">.  No such person shall be entitled to object to or be required to consent to any amendment to the provisions of this </w:t>
      </w:r>
      <w:r w:rsidR="00BD6A48" w:rsidRPr="00793052">
        <w:rPr>
          <w:szCs w:val="22"/>
        </w:rPr>
        <w:t>Framework Agreement</w:t>
      </w:r>
      <w:r w:rsidRPr="00793052">
        <w:rPr>
          <w:w w:val="0"/>
          <w:szCs w:val="22"/>
        </w:rPr>
        <w:t>.</w:t>
      </w:r>
      <w:bookmarkStart w:id="730" w:name="_Toc303950145"/>
      <w:bookmarkStart w:id="731" w:name="_Toc303950912"/>
      <w:bookmarkStart w:id="732" w:name="_Toc303951692"/>
      <w:bookmarkStart w:id="733" w:name="_Toc304135775"/>
      <w:bookmarkStart w:id="734" w:name="_Toc303950168"/>
      <w:bookmarkStart w:id="735" w:name="_Toc303950935"/>
      <w:bookmarkStart w:id="736" w:name="_Toc303951715"/>
      <w:bookmarkStart w:id="737" w:name="_Toc304135798"/>
      <w:bookmarkEnd w:id="726"/>
      <w:bookmarkEnd w:id="727"/>
      <w:bookmarkEnd w:id="728"/>
      <w:bookmarkEnd w:id="729"/>
    </w:p>
    <w:p w14:paraId="35409A13" w14:textId="77777777" w:rsidR="00AF29CC" w:rsidRPr="00793052" w:rsidRDefault="00AF29CC" w:rsidP="006A6B76">
      <w:pPr>
        <w:pStyle w:val="MRNumberedHeading2"/>
        <w:spacing w:before="120" w:after="120"/>
        <w:jc w:val="both"/>
        <w:rPr>
          <w:w w:val="0"/>
          <w:szCs w:val="22"/>
        </w:rPr>
      </w:pPr>
      <w:r w:rsidRPr="00793052">
        <w:rPr>
          <w:szCs w:val="22"/>
        </w:rPr>
        <w:t xml:space="preserve">This </w:t>
      </w:r>
      <w:r w:rsidR="00BD6A48" w:rsidRPr="00793052">
        <w:rPr>
          <w:szCs w:val="22"/>
        </w:rPr>
        <w:t>Framework Agreement</w:t>
      </w:r>
      <w:r w:rsidR="00015598" w:rsidRPr="00793052">
        <w:rPr>
          <w:szCs w:val="22"/>
        </w:rPr>
        <w:t>,</w:t>
      </w:r>
      <w:r w:rsidRPr="00793052">
        <w:rPr>
          <w:szCs w:val="22"/>
        </w:rPr>
        <w:t xml:space="preserve"> any variation in writing signed by an authorised representative of each Party</w:t>
      </w:r>
      <w:r w:rsidR="00015598" w:rsidRPr="00793052">
        <w:rPr>
          <w:szCs w:val="22"/>
        </w:rPr>
        <w:t xml:space="preserve"> and any document referred to </w:t>
      </w:r>
      <w:r w:rsidR="005F0E03" w:rsidRPr="00793052">
        <w:rPr>
          <w:szCs w:val="22"/>
        </w:rPr>
        <w:t xml:space="preserve">(explicitly or by implication) </w:t>
      </w:r>
      <w:r w:rsidR="00015598" w:rsidRPr="00793052">
        <w:rPr>
          <w:szCs w:val="22"/>
        </w:rPr>
        <w:t xml:space="preserve">in this </w:t>
      </w:r>
      <w:r w:rsidR="00BD6A48" w:rsidRPr="00793052">
        <w:rPr>
          <w:szCs w:val="22"/>
        </w:rPr>
        <w:t>Framework Agreement</w:t>
      </w:r>
      <w:r w:rsidR="00370174" w:rsidRPr="00793052">
        <w:rPr>
          <w:szCs w:val="22"/>
        </w:rPr>
        <w:t xml:space="preserve"> </w:t>
      </w:r>
      <w:r w:rsidR="00015598" w:rsidRPr="00793052">
        <w:rPr>
          <w:szCs w:val="22"/>
        </w:rPr>
        <w:t>or any variation</w:t>
      </w:r>
      <w:r w:rsidRPr="00793052">
        <w:rPr>
          <w:szCs w:val="22"/>
        </w:rPr>
        <w:t xml:space="preserve"> </w:t>
      </w:r>
      <w:r w:rsidR="005F0E03" w:rsidRPr="00793052">
        <w:rPr>
          <w:szCs w:val="22"/>
        </w:rPr>
        <w:t xml:space="preserve">to this </w:t>
      </w:r>
      <w:r w:rsidR="00BD6A48" w:rsidRPr="00793052">
        <w:rPr>
          <w:szCs w:val="22"/>
        </w:rPr>
        <w:t>Framework Agreement</w:t>
      </w:r>
      <w:r w:rsidR="006471F7" w:rsidRPr="00793052">
        <w:rPr>
          <w:szCs w:val="22"/>
        </w:rPr>
        <w:t>,</w:t>
      </w:r>
      <w:r w:rsidR="00370174" w:rsidRPr="00793052">
        <w:rPr>
          <w:szCs w:val="22"/>
        </w:rPr>
        <w:t xml:space="preserve"> </w:t>
      </w:r>
      <w:r w:rsidRPr="00793052">
        <w:rPr>
          <w:szCs w:val="22"/>
        </w:rPr>
        <w:t xml:space="preserve">contain the entire understanding between the Supplier and the Authority relating to the </w:t>
      </w:r>
      <w:r w:rsidR="00B30B98" w:rsidRPr="00793052">
        <w:rPr>
          <w:szCs w:val="22"/>
        </w:rPr>
        <w:t>operation of this Framework Agreement</w:t>
      </w:r>
      <w:r w:rsidR="00C631AA" w:rsidRPr="00793052">
        <w:rPr>
          <w:szCs w:val="22"/>
        </w:rPr>
        <w:t xml:space="preserve"> </w:t>
      </w:r>
      <w:r w:rsidRPr="00793052">
        <w:rPr>
          <w:rFonts w:cs="Arial"/>
          <w:w w:val="0"/>
          <w:szCs w:val="22"/>
        </w:rPr>
        <w:t xml:space="preserve">to the exclusion of all previous agreements, confirmations and understandings and there are no promises, terms, conditions or obligations whether oral or written, express or implied other than those contained or referred to in this </w:t>
      </w:r>
      <w:r w:rsidR="00BD6A48" w:rsidRPr="00793052">
        <w:rPr>
          <w:szCs w:val="22"/>
        </w:rPr>
        <w:t>Framework Agreement</w:t>
      </w:r>
      <w:r w:rsidRPr="00793052">
        <w:rPr>
          <w:rFonts w:cs="Arial"/>
          <w:w w:val="0"/>
          <w:szCs w:val="22"/>
        </w:rPr>
        <w:t xml:space="preserve">.  </w:t>
      </w:r>
      <w:r w:rsidRPr="00793052">
        <w:rPr>
          <w:szCs w:val="22"/>
        </w:rPr>
        <w:t xml:space="preserve">Nothing in this </w:t>
      </w:r>
      <w:r w:rsidR="00BD6A48" w:rsidRPr="00793052">
        <w:rPr>
          <w:szCs w:val="22"/>
        </w:rPr>
        <w:t>Framework Agreement</w:t>
      </w:r>
      <w:r w:rsidR="00370174" w:rsidRPr="00793052">
        <w:rPr>
          <w:szCs w:val="22"/>
        </w:rPr>
        <w:t xml:space="preserve"> </w:t>
      </w:r>
      <w:r w:rsidRPr="00793052">
        <w:rPr>
          <w:szCs w:val="22"/>
        </w:rPr>
        <w:t>seeks to exclude either Party's liability for Fraud.</w:t>
      </w:r>
      <w:bookmarkEnd w:id="730"/>
      <w:bookmarkEnd w:id="731"/>
      <w:bookmarkEnd w:id="732"/>
      <w:bookmarkEnd w:id="733"/>
      <w:r w:rsidR="007F32E4" w:rsidRPr="00793052">
        <w:rPr>
          <w:szCs w:val="22"/>
        </w:rPr>
        <w:t xml:space="preserve"> Any tender conditions and/or disclaimers set out in the Authority’s procurement documentation leading to the award of this </w:t>
      </w:r>
      <w:r w:rsidR="006D15B4" w:rsidRPr="00793052">
        <w:rPr>
          <w:szCs w:val="22"/>
        </w:rPr>
        <w:t>Framework Agreement shall form part of this Framework Agreement</w:t>
      </w:r>
      <w:r w:rsidR="007F32E4" w:rsidRPr="00793052">
        <w:rPr>
          <w:szCs w:val="22"/>
        </w:rPr>
        <w:t>.</w:t>
      </w:r>
    </w:p>
    <w:p w14:paraId="35409A14" w14:textId="77777777" w:rsidR="00AF29CC" w:rsidRPr="00793052" w:rsidRDefault="00AF29CC" w:rsidP="00222A2E">
      <w:pPr>
        <w:pStyle w:val="MRheading20"/>
        <w:numPr>
          <w:ilvl w:val="1"/>
          <w:numId w:val="1"/>
        </w:numPr>
        <w:spacing w:before="120" w:after="120" w:line="240" w:lineRule="auto"/>
        <w:rPr>
          <w:w w:val="0"/>
          <w:szCs w:val="22"/>
        </w:rPr>
      </w:pPr>
      <w:r w:rsidRPr="00793052">
        <w:rPr>
          <w:w w:val="0"/>
          <w:szCs w:val="22"/>
        </w:rPr>
        <w:t xml:space="preserve">This </w:t>
      </w:r>
      <w:r w:rsidR="00BD6A48" w:rsidRPr="00793052">
        <w:rPr>
          <w:szCs w:val="22"/>
        </w:rPr>
        <w:t>Framework Agreement</w:t>
      </w:r>
      <w:r w:rsidR="00AD4F97" w:rsidRPr="00793052">
        <w:rPr>
          <w:w w:val="0"/>
          <w:szCs w:val="22"/>
        </w:rPr>
        <w:t>, and any D</w:t>
      </w:r>
      <w:r w:rsidRPr="00793052">
        <w:rPr>
          <w:w w:val="0"/>
          <w:szCs w:val="22"/>
        </w:rPr>
        <w:t>ispute or claim arising out of or in connection with it or its subject matter (including any non-contractual claims), shall be governed by, and construed in accordance with, the laws of England</w:t>
      </w:r>
      <w:r w:rsidR="00335027" w:rsidRPr="00793052">
        <w:rPr>
          <w:w w:val="0"/>
          <w:szCs w:val="22"/>
        </w:rPr>
        <w:t xml:space="preserve"> and Wales</w:t>
      </w:r>
      <w:r w:rsidRPr="00793052">
        <w:rPr>
          <w:w w:val="0"/>
          <w:szCs w:val="22"/>
        </w:rPr>
        <w:t>.</w:t>
      </w:r>
      <w:bookmarkEnd w:id="734"/>
      <w:bookmarkEnd w:id="735"/>
      <w:bookmarkEnd w:id="736"/>
      <w:bookmarkEnd w:id="737"/>
    </w:p>
    <w:p w14:paraId="35409A15" w14:textId="381FB1A5" w:rsidR="00AF29CC" w:rsidRPr="00793052" w:rsidRDefault="00AF29CC" w:rsidP="00222A2E">
      <w:pPr>
        <w:pStyle w:val="MRheading20"/>
        <w:numPr>
          <w:ilvl w:val="1"/>
          <w:numId w:val="1"/>
        </w:numPr>
        <w:spacing w:before="120" w:after="120" w:line="240" w:lineRule="auto"/>
        <w:rPr>
          <w:rFonts w:cs="Arial"/>
          <w:w w:val="0"/>
          <w:szCs w:val="22"/>
        </w:rPr>
      </w:pPr>
      <w:bookmarkStart w:id="738" w:name="_Toc303950169"/>
      <w:bookmarkStart w:id="739" w:name="_Toc303950936"/>
      <w:bookmarkStart w:id="740" w:name="_Toc303951716"/>
      <w:bookmarkStart w:id="741" w:name="_Toc304135799"/>
      <w:r w:rsidRPr="00793052">
        <w:rPr>
          <w:rFonts w:cs="Arial"/>
          <w:w w:val="0"/>
          <w:szCs w:val="22"/>
        </w:rPr>
        <w:t xml:space="preserve">Subject to Clause </w:t>
      </w:r>
      <w:r w:rsidRPr="00793052">
        <w:rPr>
          <w:szCs w:val="22"/>
        </w:rPr>
        <w:fldChar w:fldCharType="begin"/>
      </w:r>
      <w:r w:rsidRPr="00793052">
        <w:rPr>
          <w:szCs w:val="22"/>
        </w:rPr>
        <w:instrText xml:space="preserve"> REF _Ref286071345 \r \h  \* MERGEFORMAT </w:instrText>
      </w:r>
      <w:r w:rsidRPr="00793052">
        <w:rPr>
          <w:szCs w:val="22"/>
        </w:rPr>
      </w:r>
      <w:r w:rsidRPr="00793052">
        <w:rPr>
          <w:szCs w:val="22"/>
        </w:rPr>
        <w:fldChar w:fldCharType="separate"/>
      </w:r>
      <w:r w:rsidR="00326366" w:rsidRPr="00793052">
        <w:rPr>
          <w:szCs w:val="22"/>
        </w:rPr>
        <w:t>22</w:t>
      </w:r>
      <w:r w:rsidRPr="00793052">
        <w:rPr>
          <w:szCs w:val="22"/>
        </w:rPr>
        <w:fldChar w:fldCharType="end"/>
      </w:r>
      <w:r w:rsidRPr="00793052">
        <w:rPr>
          <w:szCs w:val="22"/>
        </w:rPr>
        <w:t xml:space="preserve"> of this</w:t>
      </w:r>
      <w:r w:rsidR="004119FE" w:rsidRPr="00793052">
        <w:rPr>
          <w:szCs w:val="22"/>
        </w:rPr>
        <w:t xml:space="preserve"> </w:t>
      </w:r>
      <w:r w:rsidR="004119FE" w:rsidRPr="00793052">
        <w:rPr>
          <w:szCs w:val="22"/>
        </w:rPr>
        <w:fldChar w:fldCharType="begin"/>
      </w:r>
      <w:r w:rsidR="004119FE" w:rsidRPr="00793052">
        <w:rPr>
          <w:szCs w:val="22"/>
        </w:rPr>
        <w:instrText xml:space="preserve"> REF _Ref352916352 \r \h </w:instrText>
      </w:r>
      <w:r w:rsidR="00FB2ECA" w:rsidRPr="00793052">
        <w:rPr>
          <w:szCs w:val="22"/>
        </w:rPr>
        <w:instrText xml:space="preserve"> \* MERGEFORMAT </w:instrText>
      </w:r>
      <w:r w:rsidR="004119FE" w:rsidRPr="00793052">
        <w:rPr>
          <w:szCs w:val="22"/>
        </w:rPr>
      </w:r>
      <w:r w:rsidR="004119FE" w:rsidRPr="00793052">
        <w:rPr>
          <w:szCs w:val="22"/>
        </w:rPr>
        <w:fldChar w:fldCharType="separate"/>
      </w:r>
      <w:r w:rsidR="00326366" w:rsidRPr="00793052">
        <w:rPr>
          <w:szCs w:val="22"/>
        </w:rPr>
        <w:t>Schedule 2</w:t>
      </w:r>
      <w:r w:rsidR="004119FE" w:rsidRPr="00793052">
        <w:rPr>
          <w:szCs w:val="22"/>
        </w:rPr>
        <w:fldChar w:fldCharType="end"/>
      </w:r>
      <w:r w:rsidRPr="00793052">
        <w:rPr>
          <w:rFonts w:cs="Arial"/>
          <w:w w:val="0"/>
          <w:szCs w:val="22"/>
        </w:rPr>
        <w:t>, the Parties irrevocably agree that the courts of England and Wales shall have non-exclus</w:t>
      </w:r>
      <w:r w:rsidR="00AD4F97" w:rsidRPr="00793052">
        <w:rPr>
          <w:rFonts w:cs="Arial"/>
          <w:w w:val="0"/>
          <w:szCs w:val="22"/>
        </w:rPr>
        <w:t>ive jurisdiction to settle any D</w:t>
      </w:r>
      <w:r w:rsidRPr="00793052">
        <w:rPr>
          <w:rFonts w:cs="Arial"/>
          <w:w w:val="0"/>
          <w:szCs w:val="22"/>
        </w:rPr>
        <w:t xml:space="preserve">ispute or claim that arises out of or in connection with this </w:t>
      </w:r>
      <w:r w:rsidR="00BD6A48" w:rsidRPr="00793052">
        <w:rPr>
          <w:rFonts w:cs="Arial"/>
          <w:w w:val="0"/>
          <w:szCs w:val="22"/>
        </w:rPr>
        <w:t>Framework Agreement</w:t>
      </w:r>
      <w:r w:rsidR="00370174" w:rsidRPr="00793052">
        <w:rPr>
          <w:rFonts w:cs="Arial"/>
          <w:w w:val="0"/>
          <w:szCs w:val="22"/>
        </w:rPr>
        <w:t xml:space="preserve"> </w:t>
      </w:r>
      <w:r w:rsidRPr="00793052">
        <w:rPr>
          <w:rFonts w:cs="Arial"/>
          <w:w w:val="0"/>
          <w:szCs w:val="22"/>
        </w:rPr>
        <w:t>or its subject matter.</w:t>
      </w:r>
      <w:bookmarkEnd w:id="738"/>
      <w:bookmarkEnd w:id="739"/>
      <w:bookmarkEnd w:id="740"/>
      <w:bookmarkEnd w:id="741"/>
    </w:p>
    <w:p w14:paraId="35409A16" w14:textId="77777777" w:rsidR="002C1B6E" w:rsidRPr="00793052" w:rsidRDefault="002C1B6E" w:rsidP="00222A2E">
      <w:pPr>
        <w:pStyle w:val="MRheading20"/>
        <w:numPr>
          <w:ilvl w:val="1"/>
          <w:numId w:val="1"/>
        </w:numPr>
        <w:spacing w:before="120" w:after="120" w:line="240" w:lineRule="auto"/>
        <w:rPr>
          <w:rFonts w:cs="Arial"/>
          <w:w w:val="0"/>
          <w:szCs w:val="22"/>
        </w:rPr>
      </w:pPr>
      <w:r w:rsidRPr="00793052">
        <w:rPr>
          <w:rFonts w:cs="Arial"/>
          <w:w w:val="0"/>
          <w:szCs w:val="22"/>
        </w:rPr>
        <w:t xml:space="preserve">All written and oral communications and all written material referred to under this </w:t>
      </w:r>
      <w:r w:rsidR="00BD6A48" w:rsidRPr="00793052">
        <w:rPr>
          <w:rFonts w:cs="Arial"/>
          <w:w w:val="0"/>
          <w:szCs w:val="22"/>
        </w:rPr>
        <w:t>Framework Agreement</w:t>
      </w:r>
      <w:r w:rsidRPr="00793052">
        <w:rPr>
          <w:rFonts w:cs="Arial"/>
          <w:w w:val="0"/>
          <w:szCs w:val="22"/>
        </w:rPr>
        <w:t xml:space="preserve"> shall be in English. </w:t>
      </w:r>
    </w:p>
    <w:p w14:paraId="35409A17" w14:textId="77777777" w:rsidR="002C1B6E" w:rsidRPr="00793052" w:rsidRDefault="002C1B6E" w:rsidP="006A6B76">
      <w:pPr>
        <w:pStyle w:val="MRheading20"/>
        <w:tabs>
          <w:tab w:val="clear" w:pos="720"/>
        </w:tabs>
        <w:spacing w:before="120" w:after="120" w:line="240" w:lineRule="auto"/>
        <w:ind w:left="0" w:firstLine="0"/>
        <w:rPr>
          <w:rFonts w:cs="Arial"/>
          <w:w w:val="0"/>
          <w:szCs w:val="22"/>
        </w:rPr>
      </w:pPr>
    </w:p>
    <w:p w14:paraId="35409A18" w14:textId="77777777" w:rsidR="00AF29CC" w:rsidRPr="00793052" w:rsidRDefault="00AF29CC" w:rsidP="00911731">
      <w:pPr>
        <w:rPr>
          <w:szCs w:val="22"/>
        </w:rPr>
        <w:sectPr w:rsidR="00AF29CC" w:rsidRPr="00793052" w:rsidSect="0063012E">
          <w:headerReference w:type="even" r:id="rId12"/>
          <w:headerReference w:type="default" r:id="rId13"/>
          <w:footerReference w:type="default" r:id="rId14"/>
          <w:headerReference w:type="first" r:id="rId15"/>
          <w:pgSz w:w="11909" w:h="16834" w:code="9"/>
          <w:pgMar w:top="1440" w:right="1440" w:bottom="1440" w:left="1440" w:header="720" w:footer="720" w:gutter="0"/>
          <w:paperSrc w:first="262" w:other="262"/>
          <w:cols w:space="708"/>
          <w:docGrid w:linePitch="233"/>
        </w:sectPr>
      </w:pPr>
    </w:p>
    <w:p w14:paraId="35409A19" w14:textId="460C195F" w:rsidR="00AF29CC" w:rsidRPr="00933E29" w:rsidRDefault="00864E86" w:rsidP="00864E86">
      <w:pPr>
        <w:pStyle w:val="MRSchedule1"/>
        <w:numPr>
          <w:ilvl w:val="0"/>
          <w:numId w:val="0"/>
        </w:numPr>
        <w:spacing w:before="120" w:after="120" w:line="240" w:lineRule="auto"/>
        <w:ind w:left="3900"/>
        <w:jc w:val="left"/>
        <w:rPr>
          <w:szCs w:val="22"/>
        </w:rPr>
      </w:pPr>
      <w:bookmarkStart w:id="742" w:name="_Toc312422934"/>
      <w:bookmarkStart w:id="743" w:name="_Ref347235111"/>
      <w:bookmarkStart w:id="744" w:name="_Ref318701648"/>
      <w:bookmarkEnd w:id="742"/>
      <w:r w:rsidRPr="00933E29">
        <w:rPr>
          <w:szCs w:val="22"/>
        </w:rPr>
        <w:t xml:space="preserve">Schedule 3 </w:t>
      </w:r>
    </w:p>
    <w:p w14:paraId="4A84D93F" w14:textId="77777777" w:rsidR="00222A2E" w:rsidRPr="00793052" w:rsidRDefault="00222A2E" w:rsidP="00222A2E"/>
    <w:bookmarkEnd w:id="743"/>
    <w:p w14:paraId="35409A1A" w14:textId="72382A9C" w:rsidR="00A242F8" w:rsidRPr="00793052" w:rsidRDefault="00A242F8" w:rsidP="00222A2E">
      <w:pPr>
        <w:pStyle w:val="MRSchedule1"/>
        <w:numPr>
          <w:ilvl w:val="0"/>
          <w:numId w:val="0"/>
        </w:numPr>
        <w:spacing w:before="120" w:after="120" w:line="240" w:lineRule="auto"/>
        <w:ind w:left="2880"/>
        <w:jc w:val="left"/>
        <w:rPr>
          <w:szCs w:val="22"/>
          <w:u w:val="none"/>
        </w:rPr>
      </w:pPr>
      <w:r w:rsidRPr="00793052">
        <w:rPr>
          <w:szCs w:val="22"/>
          <w:u w:val="none"/>
        </w:rPr>
        <w:t xml:space="preserve">Information </w:t>
      </w:r>
      <w:r w:rsidR="00871A39" w:rsidRPr="00793052">
        <w:rPr>
          <w:szCs w:val="22"/>
          <w:u w:val="none"/>
        </w:rPr>
        <w:t>and Data</w:t>
      </w:r>
      <w:r w:rsidRPr="00793052">
        <w:rPr>
          <w:szCs w:val="22"/>
          <w:u w:val="none"/>
        </w:rPr>
        <w:t xml:space="preserve"> Provisions</w:t>
      </w:r>
    </w:p>
    <w:p w14:paraId="35409A1B" w14:textId="77777777" w:rsidR="00E53F50" w:rsidRPr="00793052" w:rsidRDefault="00E53F50" w:rsidP="00222A2E">
      <w:pPr>
        <w:pStyle w:val="MRNumberedHeading1"/>
        <w:numPr>
          <w:ilvl w:val="0"/>
          <w:numId w:val="28"/>
        </w:numPr>
        <w:tabs>
          <w:tab w:val="clear" w:pos="798"/>
          <w:tab w:val="num" w:pos="702"/>
        </w:tabs>
        <w:spacing w:before="120" w:after="120"/>
        <w:jc w:val="both"/>
        <w:rPr>
          <w:rFonts w:ascii="Arial" w:hAnsi="Arial" w:cs="Arial"/>
          <w:b/>
          <w:color w:val="auto"/>
          <w:w w:val="0"/>
          <w:u w:val="single"/>
        </w:rPr>
      </w:pPr>
      <w:bookmarkStart w:id="745" w:name="_Ref351042478"/>
      <w:r w:rsidRPr="00793052">
        <w:rPr>
          <w:rFonts w:ascii="Arial" w:hAnsi="Arial" w:cs="Arial"/>
          <w:b/>
          <w:color w:val="auto"/>
          <w:w w:val="0"/>
          <w:u w:val="single"/>
        </w:rPr>
        <w:t>Confidentiality</w:t>
      </w:r>
      <w:bookmarkEnd w:id="745"/>
    </w:p>
    <w:p w14:paraId="35409A1C" w14:textId="13C584BB" w:rsidR="00E53F50" w:rsidRPr="00793052" w:rsidRDefault="00E53F50" w:rsidP="0002388D">
      <w:pPr>
        <w:pStyle w:val="MRNumberedHeading2"/>
        <w:spacing w:before="120" w:after="120"/>
        <w:jc w:val="both"/>
        <w:rPr>
          <w:szCs w:val="22"/>
        </w:rPr>
      </w:pPr>
      <w:r w:rsidRPr="00793052">
        <w:rPr>
          <w:szCs w:val="22"/>
        </w:rPr>
        <w:t>In respect of any Confidential Information it may receive directly or indirectly from the other Party (“</w:t>
      </w:r>
      <w:r w:rsidRPr="00793052">
        <w:rPr>
          <w:b/>
          <w:szCs w:val="22"/>
        </w:rPr>
        <w:t>Discloser</w:t>
      </w:r>
      <w:r w:rsidRPr="00793052">
        <w:rPr>
          <w:szCs w:val="22"/>
        </w:rPr>
        <w:t xml:space="preserve">”) and subject always to the remainder of Clause </w:t>
      </w:r>
      <w:r w:rsidRPr="00793052">
        <w:rPr>
          <w:szCs w:val="22"/>
        </w:rPr>
        <w:fldChar w:fldCharType="begin"/>
      </w:r>
      <w:r w:rsidRPr="00793052">
        <w:rPr>
          <w:szCs w:val="22"/>
        </w:rPr>
        <w:instrText xml:space="preserve"> REF _Ref351042478 \r \h </w:instrText>
      </w:r>
      <w:r w:rsidR="003B3EFD" w:rsidRPr="00793052">
        <w:rPr>
          <w:szCs w:val="22"/>
        </w:rPr>
        <w:instrText xml:space="preserve"> \* MERGEFORMAT </w:instrText>
      </w:r>
      <w:r w:rsidRPr="00793052">
        <w:rPr>
          <w:szCs w:val="22"/>
        </w:rPr>
      </w:r>
      <w:r w:rsidRPr="00793052">
        <w:rPr>
          <w:szCs w:val="22"/>
        </w:rPr>
        <w:fldChar w:fldCharType="separate"/>
      </w:r>
      <w:r w:rsidR="00326366" w:rsidRPr="00793052">
        <w:rPr>
          <w:szCs w:val="22"/>
        </w:rPr>
        <w:t>1</w:t>
      </w:r>
      <w:r w:rsidRPr="00793052">
        <w:rPr>
          <w:szCs w:val="22"/>
        </w:rPr>
        <w:fldChar w:fldCharType="end"/>
      </w:r>
      <w:r w:rsidRPr="00793052">
        <w:rPr>
          <w:szCs w:val="22"/>
        </w:rPr>
        <w:t xml:space="preserve"> of this </w:t>
      </w:r>
      <w:r w:rsidR="006C3B1A" w:rsidRPr="00793052">
        <w:rPr>
          <w:szCs w:val="22"/>
        </w:rPr>
        <w:fldChar w:fldCharType="begin"/>
      </w:r>
      <w:r w:rsidR="006C3B1A" w:rsidRPr="00793052">
        <w:rPr>
          <w:szCs w:val="22"/>
        </w:rPr>
        <w:instrText xml:space="preserve"> REF _Ref347235111 \r \h </w:instrText>
      </w:r>
      <w:r w:rsidR="00FB2ECA" w:rsidRPr="00793052">
        <w:rPr>
          <w:szCs w:val="22"/>
        </w:rPr>
        <w:instrText xml:space="preserve"> \* MERGEFORMAT </w:instrText>
      </w:r>
      <w:r w:rsidR="006C3B1A" w:rsidRPr="00793052">
        <w:rPr>
          <w:szCs w:val="22"/>
        </w:rPr>
      </w:r>
      <w:r w:rsidR="006C3B1A" w:rsidRPr="00793052">
        <w:rPr>
          <w:szCs w:val="22"/>
        </w:rPr>
        <w:fldChar w:fldCharType="separate"/>
      </w:r>
      <w:r w:rsidR="00326366" w:rsidRPr="00793052">
        <w:rPr>
          <w:szCs w:val="22"/>
        </w:rPr>
        <w:t>Schedule 3</w:t>
      </w:r>
      <w:r w:rsidR="006C3B1A" w:rsidRPr="00793052">
        <w:rPr>
          <w:szCs w:val="22"/>
        </w:rPr>
        <w:fldChar w:fldCharType="end"/>
      </w:r>
      <w:r w:rsidRPr="00793052">
        <w:rPr>
          <w:szCs w:val="22"/>
        </w:rPr>
        <w:t>, each Party (“</w:t>
      </w:r>
      <w:r w:rsidRPr="00793052">
        <w:rPr>
          <w:b/>
          <w:szCs w:val="22"/>
        </w:rPr>
        <w:t>Recipient</w:t>
      </w:r>
      <w:r w:rsidRPr="00793052">
        <w:rPr>
          <w:szCs w:val="22"/>
        </w:rPr>
        <w:t>”) undertakes to keep secret and strictly confidential and shall not disclose any such Confidential Information to any third party without the Discloser’s prio</w:t>
      </w:r>
      <w:r w:rsidR="006471F7" w:rsidRPr="00793052">
        <w:rPr>
          <w:szCs w:val="22"/>
        </w:rPr>
        <w:t>r written consent provided that:</w:t>
      </w:r>
    </w:p>
    <w:p w14:paraId="35409A1D" w14:textId="77777777" w:rsidR="00E53F50" w:rsidRPr="00793052" w:rsidRDefault="00E53F50" w:rsidP="00222A2E">
      <w:pPr>
        <w:pStyle w:val="MRheading20"/>
        <w:numPr>
          <w:ilvl w:val="2"/>
          <w:numId w:val="1"/>
        </w:numPr>
        <w:tabs>
          <w:tab w:val="clear" w:pos="1704"/>
          <w:tab w:val="left" w:pos="1716"/>
        </w:tabs>
        <w:spacing w:before="120" w:after="120" w:line="240" w:lineRule="auto"/>
        <w:ind w:hanging="924"/>
        <w:rPr>
          <w:szCs w:val="22"/>
        </w:rPr>
      </w:pPr>
      <w:r w:rsidRPr="00793052">
        <w:rPr>
          <w:szCs w:val="22"/>
        </w:rPr>
        <w:t xml:space="preserve">the Recipient shall not be prevented from using any general knowledge, experience or skills which were in its possession prior to the Commencement </w:t>
      </w:r>
      <w:proofErr w:type="gramStart"/>
      <w:r w:rsidRPr="00793052">
        <w:rPr>
          <w:szCs w:val="22"/>
        </w:rPr>
        <w:t>Date;</w:t>
      </w:r>
      <w:proofErr w:type="gramEnd"/>
    </w:p>
    <w:p w14:paraId="35409A1E" w14:textId="78B214E1" w:rsidR="00E53F50" w:rsidRPr="00793052" w:rsidRDefault="00E53F50" w:rsidP="00222A2E">
      <w:pPr>
        <w:pStyle w:val="MRheading20"/>
        <w:numPr>
          <w:ilvl w:val="2"/>
          <w:numId w:val="1"/>
        </w:numPr>
        <w:tabs>
          <w:tab w:val="clear" w:pos="1704"/>
          <w:tab w:val="left" w:pos="1716"/>
        </w:tabs>
        <w:spacing w:before="120" w:after="120" w:line="240" w:lineRule="auto"/>
        <w:ind w:hanging="924"/>
        <w:rPr>
          <w:szCs w:val="22"/>
        </w:rPr>
      </w:pPr>
      <w:r w:rsidRPr="00793052">
        <w:rPr>
          <w:szCs w:val="22"/>
        </w:rPr>
        <w:t xml:space="preserve">the provisions of </w:t>
      </w:r>
      <w:r w:rsidRPr="00793052">
        <w:rPr>
          <w:rFonts w:cs="Arial"/>
          <w:szCs w:val="22"/>
        </w:rPr>
        <w:t>Clause</w:t>
      </w:r>
      <w:r w:rsidRPr="00793052">
        <w:rPr>
          <w:szCs w:val="22"/>
        </w:rPr>
        <w:t xml:space="preserve"> </w:t>
      </w:r>
      <w:r w:rsidRPr="00793052">
        <w:rPr>
          <w:szCs w:val="22"/>
        </w:rPr>
        <w:fldChar w:fldCharType="begin"/>
      </w:r>
      <w:r w:rsidRPr="00793052">
        <w:rPr>
          <w:szCs w:val="22"/>
        </w:rPr>
        <w:instrText xml:space="preserve"> REF _Ref351042478 \r \h </w:instrText>
      </w:r>
      <w:r w:rsidR="00FB2ECA" w:rsidRPr="00793052">
        <w:rPr>
          <w:szCs w:val="22"/>
        </w:rPr>
        <w:instrText xml:space="preserve"> \* MERGEFORMAT </w:instrText>
      </w:r>
      <w:r w:rsidRPr="00793052">
        <w:rPr>
          <w:szCs w:val="22"/>
        </w:rPr>
      </w:r>
      <w:r w:rsidRPr="00793052">
        <w:rPr>
          <w:szCs w:val="22"/>
        </w:rPr>
        <w:fldChar w:fldCharType="separate"/>
      </w:r>
      <w:r w:rsidR="00326366" w:rsidRPr="00793052">
        <w:rPr>
          <w:szCs w:val="22"/>
        </w:rPr>
        <w:t>1</w:t>
      </w:r>
      <w:r w:rsidRPr="00793052">
        <w:rPr>
          <w:szCs w:val="22"/>
        </w:rPr>
        <w:fldChar w:fldCharType="end"/>
      </w:r>
      <w:r w:rsidRPr="00793052">
        <w:rPr>
          <w:szCs w:val="22"/>
        </w:rPr>
        <w:t xml:space="preserve"> of this </w:t>
      </w:r>
      <w:r w:rsidR="006C3B1A" w:rsidRPr="00793052">
        <w:rPr>
          <w:szCs w:val="22"/>
        </w:rPr>
        <w:fldChar w:fldCharType="begin"/>
      </w:r>
      <w:r w:rsidR="006C3B1A" w:rsidRPr="00793052">
        <w:rPr>
          <w:szCs w:val="22"/>
        </w:rPr>
        <w:instrText xml:space="preserve"> REF _Ref347235111 \r \h </w:instrText>
      </w:r>
      <w:r w:rsidR="00FB2ECA" w:rsidRPr="00793052">
        <w:rPr>
          <w:szCs w:val="22"/>
        </w:rPr>
        <w:instrText xml:space="preserve"> \* MERGEFORMAT </w:instrText>
      </w:r>
      <w:r w:rsidR="006C3B1A" w:rsidRPr="00793052">
        <w:rPr>
          <w:szCs w:val="22"/>
        </w:rPr>
      </w:r>
      <w:r w:rsidR="006C3B1A" w:rsidRPr="00793052">
        <w:rPr>
          <w:szCs w:val="22"/>
        </w:rPr>
        <w:fldChar w:fldCharType="separate"/>
      </w:r>
      <w:r w:rsidR="00326366" w:rsidRPr="00793052">
        <w:rPr>
          <w:szCs w:val="22"/>
        </w:rPr>
        <w:t>Schedule 3</w:t>
      </w:r>
      <w:r w:rsidR="006C3B1A" w:rsidRPr="00793052">
        <w:rPr>
          <w:szCs w:val="22"/>
        </w:rPr>
        <w:fldChar w:fldCharType="end"/>
      </w:r>
      <w:r w:rsidRPr="00793052">
        <w:rPr>
          <w:szCs w:val="22"/>
        </w:rPr>
        <w:t xml:space="preserve"> shall not apply to any Confidential Information:</w:t>
      </w:r>
    </w:p>
    <w:p w14:paraId="35409A1F" w14:textId="77777777" w:rsidR="00E53F50" w:rsidRPr="00793052" w:rsidRDefault="00E53F50" w:rsidP="00222A2E">
      <w:pPr>
        <w:pStyle w:val="MRheading20"/>
        <w:numPr>
          <w:ilvl w:val="3"/>
          <w:numId w:val="1"/>
        </w:numPr>
        <w:spacing w:before="120" w:after="120" w:line="240" w:lineRule="auto"/>
        <w:rPr>
          <w:szCs w:val="22"/>
        </w:rPr>
      </w:pPr>
      <w:r w:rsidRPr="00793052">
        <w:rPr>
          <w:szCs w:val="22"/>
        </w:rPr>
        <w:t xml:space="preserve">which is in or enters the public domain other than by breach of this </w:t>
      </w:r>
      <w:r w:rsidR="00BD6A48" w:rsidRPr="00793052">
        <w:rPr>
          <w:rFonts w:cs="Arial"/>
          <w:szCs w:val="22"/>
        </w:rPr>
        <w:t>Framework Agreement</w:t>
      </w:r>
      <w:r w:rsidRPr="00793052">
        <w:rPr>
          <w:szCs w:val="22"/>
        </w:rPr>
        <w:t xml:space="preserve"> or other act or omissions of the </w:t>
      </w:r>
      <w:proofErr w:type="gramStart"/>
      <w:r w:rsidRPr="00793052">
        <w:rPr>
          <w:szCs w:val="22"/>
        </w:rPr>
        <w:t>Recipient;</w:t>
      </w:r>
      <w:proofErr w:type="gramEnd"/>
    </w:p>
    <w:p w14:paraId="35409A20" w14:textId="77777777" w:rsidR="00E53F50" w:rsidRPr="00793052" w:rsidRDefault="00E53F50" w:rsidP="00222A2E">
      <w:pPr>
        <w:pStyle w:val="MRheading20"/>
        <w:numPr>
          <w:ilvl w:val="3"/>
          <w:numId w:val="1"/>
        </w:numPr>
        <w:spacing w:before="120" w:after="120" w:line="240" w:lineRule="auto"/>
        <w:rPr>
          <w:szCs w:val="22"/>
        </w:rPr>
      </w:pPr>
      <w:r w:rsidRPr="00793052">
        <w:rPr>
          <w:szCs w:val="22"/>
        </w:rPr>
        <w:t xml:space="preserve">which is obtained from a third party who is lawfully authorised to disclose such information without any obligation of </w:t>
      </w:r>
      <w:proofErr w:type="gramStart"/>
      <w:r w:rsidRPr="00793052">
        <w:rPr>
          <w:szCs w:val="22"/>
        </w:rPr>
        <w:t>confidentiality;</w:t>
      </w:r>
      <w:proofErr w:type="gramEnd"/>
    </w:p>
    <w:p w14:paraId="35409A21" w14:textId="77777777" w:rsidR="00E53F50" w:rsidRPr="00793052" w:rsidRDefault="00E53F50" w:rsidP="00222A2E">
      <w:pPr>
        <w:pStyle w:val="MRheading20"/>
        <w:numPr>
          <w:ilvl w:val="3"/>
          <w:numId w:val="1"/>
        </w:numPr>
        <w:spacing w:before="120" w:after="120" w:line="240" w:lineRule="auto"/>
        <w:rPr>
          <w:szCs w:val="22"/>
        </w:rPr>
      </w:pPr>
      <w:r w:rsidRPr="00793052">
        <w:rPr>
          <w:szCs w:val="22"/>
        </w:rPr>
        <w:t xml:space="preserve">which is authorised for disclosure by the prior written consent of the </w:t>
      </w:r>
      <w:proofErr w:type="gramStart"/>
      <w:r w:rsidRPr="00793052">
        <w:rPr>
          <w:szCs w:val="22"/>
        </w:rPr>
        <w:t>Discloser;</w:t>
      </w:r>
      <w:proofErr w:type="gramEnd"/>
      <w:r w:rsidRPr="00793052">
        <w:rPr>
          <w:szCs w:val="22"/>
        </w:rPr>
        <w:t xml:space="preserve"> </w:t>
      </w:r>
    </w:p>
    <w:p w14:paraId="35409A22" w14:textId="77777777" w:rsidR="00E53F50" w:rsidRPr="00793052" w:rsidRDefault="00E53F50" w:rsidP="00222A2E">
      <w:pPr>
        <w:pStyle w:val="MRheading20"/>
        <w:numPr>
          <w:ilvl w:val="3"/>
          <w:numId w:val="1"/>
        </w:numPr>
        <w:spacing w:before="120" w:after="120" w:line="240" w:lineRule="auto"/>
        <w:rPr>
          <w:szCs w:val="22"/>
        </w:rPr>
      </w:pPr>
      <w:r w:rsidRPr="00793052">
        <w:rPr>
          <w:szCs w:val="22"/>
        </w:rPr>
        <w:t>which the Recipient can demonstrate was in its possession without any obligation of confidentiality prior to receipt of the Confidential Information from the Discloser; or</w:t>
      </w:r>
    </w:p>
    <w:p w14:paraId="35409A23" w14:textId="77777777" w:rsidR="00E53F50" w:rsidRPr="00793052" w:rsidRDefault="00E53F50" w:rsidP="00222A2E">
      <w:pPr>
        <w:pStyle w:val="MRheading20"/>
        <w:numPr>
          <w:ilvl w:val="3"/>
          <w:numId w:val="1"/>
        </w:numPr>
        <w:spacing w:before="120" w:after="120" w:line="240" w:lineRule="auto"/>
        <w:rPr>
          <w:szCs w:val="22"/>
        </w:rPr>
      </w:pPr>
      <w:r w:rsidRPr="00793052">
        <w:rPr>
          <w:szCs w:val="22"/>
        </w:rPr>
        <w:t xml:space="preserve">which the Recipient is required to disclose purely to the extent to comply with the requirements of any relevant stock exchange. </w:t>
      </w:r>
    </w:p>
    <w:p w14:paraId="35409A24" w14:textId="6DD33A60" w:rsidR="00E53F50" w:rsidRPr="00793052" w:rsidRDefault="00E53F50" w:rsidP="00222A2E">
      <w:pPr>
        <w:pStyle w:val="MRheading20"/>
        <w:numPr>
          <w:ilvl w:val="1"/>
          <w:numId w:val="1"/>
        </w:numPr>
        <w:spacing w:before="120" w:after="120" w:line="240" w:lineRule="auto"/>
        <w:rPr>
          <w:szCs w:val="22"/>
        </w:rPr>
      </w:pPr>
      <w:bookmarkStart w:id="746" w:name="_Ref351073093"/>
      <w:r w:rsidRPr="00793052">
        <w:rPr>
          <w:szCs w:val="22"/>
        </w:rPr>
        <w:t xml:space="preserve">Nothing in </w:t>
      </w:r>
      <w:r w:rsidRPr="00793052">
        <w:rPr>
          <w:rFonts w:cs="Arial"/>
          <w:szCs w:val="22"/>
        </w:rPr>
        <w:t>Clause</w:t>
      </w:r>
      <w:r w:rsidRPr="00793052">
        <w:rPr>
          <w:szCs w:val="22"/>
        </w:rPr>
        <w:t xml:space="preserve"> </w:t>
      </w:r>
      <w:r w:rsidRPr="00793052">
        <w:rPr>
          <w:szCs w:val="22"/>
        </w:rPr>
        <w:fldChar w:fldCharType="begin"/>
      </w:r>
      <w:r w:rsidRPr="00793052">
        <w:rPr>
          <w:szCs w:val="22"/>
        </w:rPr>
        <w:instrText xml:space="preserve"> REF _Ref351042478 \r \h </w:instrText>
      </w:r>
      <w:r w:rsidR="00FB2ECA" w:rsidRPr="00793052">
        <w:rPr>
          <w:szCs w:val="22"/>
        </w:rPr>
        <w:instrText xml:space="preserve"> \* MERGEFORMAT </w:instrText>
      </w:r>
      <w:r w:rsidRPr="00793052">
        <w:rPr>
          <w:szCs w:val="22"/>
        </w:rPr>
      </w:r>
      <w:r w:rsidRPr="00793052">
        <w:rPr>
          <w:szCs w:val="22"/>
        </w:rPr>
        <w:fldChar w:fldCharType="separate"/>
      </w:r>
      <w:r w:rsidR="00326366" w:rsidRPr="00793052">
        <w:rPr>
          <w:szCs w:val="22"/>
        </w:rPr>
        <w:t>1</w:t>
      </w:r>
      <w:r w:rsidRPr="00793052">
        <w:rPr>
          <w:szCs w:val="22"/>
        </w:rPr>
        <w:fldChar w:fldCharType="end"/>
      </w:r>
      <w:r w:rsidRPr="00793052">
        <w:rPr>
          <w:szCs w:val="22"/>
        </w:rPr>
        <w:t xml:space="preserve"> of this </w:t>
      </w:r>
      <w:r w:rsidR="006C3B1A" w:rsidRPr="00793052">
        <w:rPr>
          <w:szCs w:val="22"/>
        </w:rPr>
        <w:fldChar w:fldCharType="begin"/>
      </w:r>
      <w:r w:rsidR="006C3B1A" w:rsidRPr="00793052">
        <w:rPr>
          <w:szCs w:val="22"/>
        </w:rPr>
        <w:instrText xml:space="preserve"> REF _Ref347235111 \r \h </w:instrText>
      </w:r>
      <w:r w:rsidR="00FB2ECA" w:rsidRPr="00793052">
        <w:rPr>
          <w:szCs w:val="22"/>
        </w:rPr>
        <w:instrText xml:space="preserve"> \* MERGEFORMAT </w:instrText>
      </w:r>
      <w:r w:rsidR="006C3B1A" w:rsidRPr="00793052">
        <w:rPr>
          <w:szCs w:val="22"/>
        </w:rPr>
      </w:r>
      <w:r w:rsidR="006C3B1A" w:rsidRPr="00793052">
        <w:rPr>
          <w:szCs w:val="22"/>
        </w:rPr>
        <w:fldChar w:fldCharType="separate"/>
      </w:r>
      <w:r w:rsidR="00326366" w:rsidRPr="00793052">
        <w:rPr>
          <w:szCs w:val="22"/>
        </w:rPr>
        <w:t>Schedule 3</w:t>
      </w:r>
      <w:r w:rsidR="006C3B1A" w:rsidRPr="00793052">
        <w:rPr>
          <w:szCs w:val="22"/>
        </w:rPr>
        <w:fldChar w:fldCharType="end"/>
      </w:r>
      <w:r w:rsidR="006C3B1A" w:rsidRPr="00793052">
        <w:rPr>
          <w:szCs w:val="22"/>
        </w:rPr>
        <w:t xml:space="preserve"> </w:t>
      </w:r>
      <w:r w:rsidRPr="00793052">
        <w:rPr>
          <w:szCs w:val="22"/>
        </w:rPr>
        <w:t>shall prevent the Recipient from disclosing Confidential Information where it is required to do so by judicial, administrative, governmental or regulatory process in connection with any action, suit, proceedings or claim or otherwise by applicable Law, including the Freedom of Information Act 2000 (“</w:t>
      </w:r>
      <w:r w:rsidRPr="00793052">
        <w:rPr>
          <w:b/>
          <w:szCs w:val="22"/>
        </w:rPr>
        <w:t>FOIA</w:t>
      </w:r>
      <w:r w:rsidRPr="00793052">
        <w:rPr>
          <w:szCs w:val="22"/>
        </w:rPr>
        <w:t>”), Codes of Practice on Access to Government Information, on the Discharge of Public Authorities’ Functions or on the Management of Records (“</w:t>
      </w:r>
      <w:r w:rsidRPr="00793052">
        <w:rPr>
          <w:b/>
          <w:szCs w:val="22"/>
        </w:rPr>
        <w:t>Codes of Practice</w:t>
      </w:r>
      <w:r w:rsidRPr="00793052">
        <w:rPr>
          <w:szCs w:val="22"/>
        </w:rPr>
        <w:t>”) or the Environmental Information Regulations 2004 (“</w:t>
      </w:r>
      <w:r w:rsidRPr="00793052">
        <w:rPr>
          <w:b/>
          <w:szCs w:val="22"/>
        </w:rPr>
        <w:t>Environmental Regulations</w:t>
      </w:r>
      <w:r w:rsidRPr="00793052">
        <w:rPr>
          <w:szCs w:val="22"/>
        </w:rPr>
        <w:t>”).</w:t>
      </w:r>
      <w:bookmarkEnd w:id="746"/>
    </w:p>
    <w:p w14:paraId="35409A25" w14:textId="77777777" w:rsidR="006F08E9" w:rsidRPr="00793052" w:rsidRDefault="006F08E9" w:rsidP="00222A2E">
      <w:pPr>
        <w:pStyle w:val="MRheading20"/>
        <w:numPr>
          <w:ilvl w:val="1"/>
          <w:numId w:val="1"/>
        </w:numPr>
        <w:spacing w:before="120" w:after="120" w:line="240" w:lineRule="auto"/>
        <w:rPr>
          <w:szCs w:val="22"/>
        </w:rPr>
      </w:pPr>
      <w:bookmarkStart w:id="747" w:name="_Ref391375082"/>
      <w:bookmarkStart w:id="748" w:name="_Ref352160542"/>
      <w:r w:rsidRPr="00793052">
        <w:rPr>
          <w:szCs w:val="22"/>
        </w:rPr>
        <w:t>The Authority may disclose the Supplier’s Confidential Information:</w:t>
      </w:r>
      <w:bookmarkEnd w:id="747"/>
    </w:p>
    <w:p w14:paraId="35409A26" w14:textId="77777777" w:rsidR="006F08E9" w:rsidRPr="00793052" w:rsidRDefault="006F08E9" w:rsidP="00222A2E">
      <w:pPr>
        <w:pStyle w:val="MRheading20"/>
        <w:numPr>
          <w:ilvl w:val="2"/>
          <w:numId w:val="1"/>
        </w:numPr>
        <w:tabs>
          <w:tab w:val="clear" w:pos="1704"/>
          <w:tab w:val="num" w:pos="1800"/>
        </w:tabs>
        <w:spacing w:before="120" w:after="120" w:line="240" w:lineRule="auto"/>
        <w:ind w:left="1800"/>
        <w:rPr>
          <w:szCs w:val="22"/>
        </w:rPr>
      </w:pPr>
      <w:r w:rsidRPr="00793052">
        <w:rPr>
          <w:szCs w:val="22"/>
        </w:rPr>
        <w:t>on a confidential basis, to any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proofErr w:type="gramStart"/>
      <w:r w:rsidRPr="00793052">
        <w:rPr>
          <w:szCs w:val="22"/>
        </w:rPr>
        <w:t>);</w:t>
      </w:r>
      <w:proofErr w:type="gramEnd"/>
    </w:p>
    <w:p w14:paraId="35409A27" w14:textId="77777777" w:rsidR="006F08E9" w:rsidRPr="00793052" w:rsidRDefault="006F08E9" w:rsidP="00222A2E">
      <w:pPr>
        <w:pStyle w:val="MRheading20"/>
        <w:numPr>
          <w:ilvl w:val="2"/>
          <w:numId w:val="1"/>
        </w:numPr>
        <w:tabs>
          <w:tab w:val="clear" w:pos="1704"/>
          <w:tab w:val="num" w:pos="1800"/>
        </w:tabs>
        <w:spacing w:before="120" w:after="120" w:line="240" w:lineRule="auto"/>
        <w:ind w:left="1797" w:hanging="1077"/>
        <w:rPr>
          <w:szCs w:val="22"/>
        </w:rPr>
      </w:pPr>
      <w:r w:rsidRPr="00793052">
        <w:rPr>
          <w:szCs w:val="22"/>
        </w:rPr>
        <w:t xml:space="preserve">on a confidential basis, to any consultant, contractor or other person engaged by the Authority and/or the Contracting Authority receiving such </w:t>
      </w:r>
      <w:proofErr w:type="gramStart"/>
      <w:r w:rsidRPr="00793052">
        <w:rPr>
          <w:szCs w:val="22"/>
        </w:rPr>
        <w:t>information;</w:t>
      </w:r>
      <w:proofErr w:type="gramEnd"/>
    </w:p>
    <w:p w14:paraId="35409A28" w14:textId="77777777" w:rsidR="006F08E9" w:rsidRPr="00793052" w:rsidRDefault="006F08E9" w:rsidP="00222A2E">
      <w:pPr>
        <w:pStyle w:val="MRheading20"/>
        <w:numPr>
          <w:ilvl w:val="2"/>
          <w:numId w:val="1"/>
        </w:numPr>
        <w:tabs>
          <w:tab w:val="clear" w:pos="1704"/>
          <w:tab w:val="num" w:pos="1800"/>
        </w:tabs>
        <w:spacing w:before="120" w:after="120" w:line="240" w:lineRule="auto"/>
        <w:ind w:left="1797" w:hanging="1077"/>
        <w:rPr>
          <w:szCs w:val="22"/>
        </w:rPr>
      </w:pPr>
      <w:r w:rsidRPr="00793052">
        <w:rPr>
          <w:szCs w:val="22"/>
        </w:rPr>
        <w:t xml:space="preserve">to any relevant party for the purpose of the examination and certification of the Authority’s </w:t>
      </w:r>
      <w:proofErr w:type="gramStart"/>
      <w:r w:rsidRPr="00793052">
        <w:rPr>
          <w:szCs w:val="22"/>
        </w:rPr>
        <w:t>accounts;</w:t>
      </w:r>
      <w:proofErr w:type="gramEnd"/>
      <w:r w:rsidRPr="00793052">
        <w:rPr>
          <w:szCs w:val="22"/>
        </w:rPr>
        <w:t xml:space="preserve"> </w:t>
      </w:r>
    </w:p>
    <w:p w14:paraId="35409A29" w14:textId="77777777" w:rsidR="006F08E9" w:rsidRPr="00793052" w:rsidRDefault="006F08E9" w:rsidP="00222A2E">
      <w:pPr>
        <w:pStyle w:val="MRheading20"/>
        <w:numPr>
          <w:ilvl w:val="2"/>
          <w:numId w:val="1"/>
        </w:numPr>
        <w:tabs>
          <w:tab w:val="clear" w:pos="1704"/>
          <w:tab w:val="num" w:pos="1800"/>
        </w:tabs>
        <w:spacing w:before="120" w:after="120" w:line="240" w:lineRule="auto"/>
        <w:ind w:left="1800"/>
        <w:rPr>
          <w:szCs w:val="22"/>
        </w:rPr>
      </w:pPr>
      <w:r w:rsidRPr="00793052">
        <w:rPr>
          <w:szCs w:val="22"/>
        </w:rPr>
        <w:t xml:space="preserve">to any relevant party for any examination pursuant to section 6(1) of the National Audit Act 1983 of the economy, efficiency and effectiveness with which the Authority has used its </w:t>
      </w:r>
      <w:proofErr w:type="gramStart"/>
      <w:r w:rsidRPr="00793052">
        <w:rPr>
          <w:szCs w:val="22"/>
        </w:rPr>
        <w:t>resources;</w:t>
      </w:r>
      <w:proofErr w:type="gramEnd"/>
      <w:r w:rsidRPr="00793052">
        <w:rPr>
          <w:szCs w:val="22"/>
        </w:rPr>
        <w:t xml:space="preserve"> </w:t>
      </w:r>
    </w:p>
    <w:p w14:paraId="35409A2A" w14:textId="77777777" w:rsidR="006F08E9" w:rsidRPr="00793052" w:rsidRDefault="006F08E9" w:rsidP="00222A2E">
      <w:pPr>
        <w:pStyle w:val="MRheading20"/>
        <w:numPr>
          <w:ilvl w:val="2"/>
          <w:numId w:val="1"/>
        </w:numPr>
        <w:tabs>
          <w:tab w:val="clear" w:pos="1704"/>
          <w:tab w:val="num" w:pos="1800"/>
        </w:tabs>
        <w:spacing w:before="120" w:after="120" w:line="240" w:lineRule="auto"/>
        <w:ind w:left="1800"/>
        <w:rPr>
          <w:szCs w:val="22"/>
        </w:rPr>
      </w:pPr>
      <w:r w:rsidRPr="00793052">
        <w:rPr>
          <w:szCs w:val="22"/>
        </w:rPr>
        <w:t>to Parliament and Parliamentary Committees or if required by any Parliamentary reporting requirements;</w:t>
      </w:r>
      <w:r w:rsidR="00BE34AA" w:rsidRPr="00793052">
        <w:rPr>
          <w:szCs w:val="22"/>
        </w:rPr>
        <w:t xml:space="preserve"> or</w:t>
      </w:r>
    </w:p>
    <w:p w14:paraId="35409A2B" w14:textId="77777777" w:rsidR="006F08E9" w:rsidRPr="00793052" w:rsidRDefault="006F08E9" w:rsidP="00222A2E">
      <w:pPr>
        <w:pStyle w:val="MRheading20"/>
        <w:numPr>
          <w:ilvl w:val="2"/>
          <w:numId w:val="1"/>
        </w:numPr>
        <w:tabs>
          <w:tab w:val="clear" w:pos="1704"/>
          <w:tab w:val="num" w:pos="1800"/>
        </w:tabs>
        <w:spacing w:before="120" w:after="120" w:line="240" w:lineRule="auto"/>
        <w:ind w:left="1800"/>
        <w:rPr>
          <w:szCs w:val="22"/>
        </w:rPr>
      </w:pPr>
      <w:r w:rsidRPr="00793052">
        <w:rPr>
          <w:szCs w:val="22"/>
        </w:rPr>
        <w:t>on a confidential basis</w:t>
      </w:r>
      <w:r w:rsidR="005B3ACC" w:rsidRPr="00793052">
        <w:rPr>
          <w:szCs w:val="22"/>
        </w:rPr>
        <w:t>,</w:t>
      </w:r>
      <w:r w:rsidRPr="00793052">
        <w:rPr>
          <w:szCs w:val="22"/>
        </w:rPr>
        <w:t xml:space="preserve"> to a proposed successor body in connection with any proposed or actual, assignment, novation or other disposal of rights, obligations, liabilities or property in connection with this Framework </w:t>
      </w:r>
      <w:proofErr w:type="gramStart"/>
      <w:r w:rsidRPr="00793052">
        <w:rPr>
          <w:szCs w:val="22"/>
        </w:rPr>
        <w:t>Agreement;</w:t>
      </w:r>
      <w:proofErr w:type="gramEnd"/>
      <w:r w:rsidRPr="00793052">
        <w:rPr>
          <w:szCs w:val="22"/>
        </w:rPr>
        <w:t xml:space="preserve">  </w:t>
      </w:r>
    </w:p>
    <w:p w14:paraId="35409A2C" w14:textId="17AD4B2C" w:rsidR="006F08E9" w:rsidRPr="00793052" w:rsidRDefault="006F08E9" w:rsidP="0002388D">
      <w:pPr>
        <w:pStyle w:val="MRheading20"/>
        <w:tabs>
          <w:tab w:val="clear" w:pos="720"/>
        </w:tabs>
        <w:spacing w:before="120" w:after="120" w:line="240" w:lineRule="auto"/>
        <w:ind w:firstLine="0"/>
        <w:rPr>
          <w:szCs w:val="22"/>
        </w:rPr>
      </w:pPr>
      <w:r w:rsidRPr="00793052">
        <w:rPr>
          <w:szCs w:val="22"/>
        </w:rPr>
        <w:t xml:space="preserve">and for the purposes of this Framework Agreement, references to disclosure "on a confidential basis" shall mean the Authority making clear the confidential nature of such information and that it must not be further disclosed except in accordance with Law or this Clause </w:t>
      </w:r>
      <w:r w:rsidRPr="00793052">
        <w:rPr>
          <w:szCs w:val="22"/>
        </w:rPr>
        <w:fldChar w:fldCharType="begin"/>
      </w:r>
      <w:r w:rsidRPr="00793052">
        <w:rPr>
          <w:szCs w:val="22"/>
        </w:rPr>
        <w:instrText xml:space="preserve"> REF _Ref391375082 \r \h </w:instrText>
      </w:r>
      <w:r w:rsidR="00FB2ECA" w:rsidRPr="00793052">
        <w:rPr>
          <w:szCs w:val="22"/>
        </w:rPr>
        <w:instrText xml:space="preserve"> \* MERGEFORMAT </w:instrText>
      </w:r>
      <w:r w:rsidRPr="00793052">
        <w:rPr>
          <w:szCs w:val="22"/>
        </w:rPr>
      </w:r>
      <w:r w:rsidRPr="00793052">
        <w:rPr>
          <w:szCs w:val="22"/>
        </w:rPr>
        <w:fldChar w:fldCharType="separate"/>
      </w:r>
      <w:r w:rsidR="00326366" w:rsidRPr="00793052">
        <w:rPr>
          <w:szCs w:val="22"/>
        </w:rPr>
        <w:t>1.3</w:t>
      </w:r>
      <w:r w:rsidRPr="00793052">
        <w:rPr>
          <w:szCs w:val="22"/>
        </w:rPr>
        <w:fldChar w:fldCharType="end"/>
      </w:r>
      <w:r w:rsidRPr="00793052">
        <w:rPr>
          <w:szCs w:val="22"/>
        </w:rPr>
        <w:t xml:space="preserve"> of this </w:t>
      </w:r>
      <w:r w:rsidRPr="00793052">
        <w:rPr>
          <w:szCs w:val="22"/>
        </w:rPr>
        <w:fldChar w:fldCharType="begin"/>
      </w:r>
      <w:r w:rsidRPr="00793052">
        <w:rPr>
          <w:szCs w:val="22"/>
        </w:rPr>
        <w:instrText xml:space="preserve"> REF _Ref347235111 \r \h </w:instrText>
      </w:r>
      <w:r w:rsidR="00FB2ECA" w:rsidRPr="00793052">
        <w:rPr>
          <w:szCs w:val="22"/>
        </w:rPr>
        <w:instrText xml:space="preserve"> \* MERGEFORMAT </w:instrText>
      </w:r>
      <w:r w:rsidRPr="00793052">
        <w:rPr>
          <w:szCs w:val="22"/>
        </w:rPr>
      </w:r>
      <w:r w:rsidRPr="00793052">
        <w:rPr>
          <w:szCs w:val="22"/>
        </w:rPr>
        <w:fldChar w:fldCharType="separate"/>
      </w:r>
      <w:r w:rsidR="00326366" w:rsidRPr="00793052">
        <w:rPr>
          <w:szCs w:val="22"/>
        </w:rPr>
        <w:t>Schedule 3</w:t>
      </w:r>
      <w:r w:rsidRPr="00793052">
        <w:rPr>
          <w:szCs w:val="22"/>
        </w:rPr>
        <w:fldChar w:fldCharType="end"/>
      </w:r>
      <w:r w:rsidRPr="00793052">
        <w:rPr>
          <w:szCs w:val="22"/>
        </w:rPr>
        <w:t xml:space="preserve">. </w:t>
      </w:r>
    </w:p>
    <w:bookmarkEnd w:id="748"/>
    <w:p w14:paraId="35409A2D" w14:textId="1870DFA6" w:rsidR="00E53F50" w:rsidRPr="00793052" w:rsidRDefault="00E53F50" w:rsidP="00222A2E">
      <w:pPr>
        <w:pStyle w:val="MRheading20"/>
        <w:numPr>
          <w:ilvl w:val="1"/>
          <w:numId w:val="1"/>
        </w:numPr>
        <w:spacing w:before="120" w:after="120" w:line="240" w:lineRule="auto"/>
        <w:rPr>
          <w:szCs w:val="22"/>
        </w:rPr>
      </w:pPr>
      <w:r w:rsidRPr="00793052">
        <w:rPr>
          <w:w w:val="0"/>
          <w:szCs w:val="22"/>
        </w:rPr>
        <w:t xml:space="preserve">The Supplier may only disclose the Authority’s Confidential Information, and any other information provided to the Supplier by the Authority in relation to the </w:t>
      </w:r>
      <w:r w:rsidR="00B30B98" w:rsidRPr="00793052">
        <w:rPr>
          <w:szCs w:val="22"/>
        </w:rPr>
        <w:t>operation of this Framework Agreement</w:t>
      </w:r>
      <w:r w:rsidRPr="00793052">
        <w:rPr>
          <w:w w:val="0"/>
          <w:szCs w:val="22"/>
        </w:rPr>
        <w:t xml:space="preserve">, to the Supplier’s Staff or professional advisors who are directly involved in the performance of or advising on the Supplier’s obligations under this </w:t>
      </w:r>
      <w:r w:rsidR="00BD6A48" w:rsidRPr="00793052">
        <w:rPr>
          <w:rFonts w:cs="Arial"/>
          <w:szCs w:val="22"/>
        </w:rPr>
        <w:t>Framework Agreement</w:t>
      </w:r>
      <w:r w:rsidRPr="00793052">
        <w:rPr>
          <w:w w:val="0"/>
          <w:szCs w:val="22"/>
        </w:rPr>
        <w:t xml:space="preserve">. The Supplier shall ensure that such Staff </w:t>
      </w:r>
      <w:r w:rsidR="00E92FE6" w:rsidRPr="00793052">
        <w:rPr>
          <w:w w:val="0"/>
          <w:szCs w:val="22"/>
        </w:rPr>
        <w:t xml:space="preserve">or professional advisors </w:t>
      </w:r>
      <w:r w:rsidRPr="00793052">
        <w:rPr>
          <w:w w:val="0"/>
          <w:szCs w:val="22"/>
        </w:rPr>
        <w:t xml:space="preserve">are aware of and shall comply with the obligations in </w:t>
      </w:r>
      <w:r w:rsidRPr="00793052">
        <w:rPr>
          <w:rFonts w:cs="Arial"/>
          <w:szCs w:val="22"/>
        </w:rPr>
        <w:t>Clause</w:t>
      </w:r>
      <w:r w:rsidRPr="00793052">
        <w:rPr>
          <w:w w:val="0"/>
          <w:szCs w:val="22"/>
        </w:rPr>
        <w:t xml:space="preserve"> </w:t>
      </w:r>
      <w:r w:rsidRPr="00793052">
        <w:rPr>
          <w:w w:val="0"/>
          <w:szCs w:val="22"/>
        </w:rPr>
        <w:fldChar w:fldCharType="begin"/>
      </w:r>
      <w:r w:rsidRPr="00793052">
        <w:rPr>
          <w:w w:val="0"/>
          <w:szCs w:val="22"/>
        </w:rPr>
        <w:instrText xml:space="preserve"> REF _Ref351042478 \r \h  \* MERGEFORMAT </w:instrText>
      </w:r>
      <w:r w:rsidRPr="00793052">
        <w:rPr>
          <w:w w:val="0"/>
          <w:szCs w:val="22"/>
        </w:rPr>
      </w:r>
      <w:r w:rsidRPr="00793052">
        <w:rPr>
          <w:w w:val="0"/>
          <w:szCs w:val="22"/>
        </w:rPr>
        <w:fldChar w:fldCharType="separate"/>
      </w:r>
      <w:r w:rsidR="00326366" w:rsidRPr="00793052">
        <w:rPr>
          <w:w w:val="0"/>
          <w:szCs w:val="22"/>
        </w:rPr>
        <w:t>1</w:t>
      </w:r>
      <w:r w:rsidRPr="00793052">
        <w:rPr>
          <w:w w:val="0"/>
          <w:szCs w:val="22"/>
        </w:rPr>
        <w:fldChar w:fldCharType="end"/>
      </w:r>
      <w:r w:rsidRPr="00793052">
        <w:rPr>
          <w:w w:val="0"/>
          <w:szCs w:val="22"/>
        </w:rPr>
        <w:t xml:space="preserve"> of </w:t>
      </w:r>
      <w:r w:rsidRPr="00793052">
        <w:rPr>
          <w:szCs w:val="22"/>
        </w:rPr>
        <w:t xml:space="preserve">this </w:t>
      </w:r>
      <w:r w:rsidR="006233FE" w:rsidRPr="00793052">
        <w:rPr>
          <w:szCs w:val="22"/>
        </w:rPr>
        <w:fldChar w:fldCharType="begin"/>
      </w:r>
      <w:r w:rsidR="006233FE" w:rsidRPr="00793052">
        <w:rPr>
          <w:szCs w:val="22"/>
        </w:rPr>
        <w:instrText xml:space="preserve"> REF _Ref347235111 \r \h </w:instrText>
      </w:r>
      <w:r w:rsidR="00FB2ECA" w:rsidRPr="00793052">
        <w:rPr>
          <w:szCs w:val="22"/>
        </w:rPr>
        <w:instrText xml:space="preserve"> \* MERGEFORMAT </w:instrText>
      </w:r>
      <w:r w:rsidR="006233FE" w:rsidRPr="00793052">
        <w:rPr>
          <w:szCs w:val="22"/>
        </w:rPr>
      </w:r>
      <w:r w:rsidR="006233FE" w:rsidRPr="00793052">
        <w:rPr>
          <w:szCs w:val="22"/>
        </w:rPr>
        <w:fldChar w:fldCharType="separate"/>
      </w:r>
      <w:r w:rsidR="00326366" w:rsidRPr="00793052">
        <w:rPr>
          <w:szCs w:val="22"/>
        </w:rPr>
        <w:t>Schedule 3</w:t>
      </w:r>
      <w:r w:rsidR="006233FE" w:rsidRPr="00793052">
        <w:rPr>
          <w:szCs w:val="22"/>
        </w:rPr>
        <w:fldChar w:fldCharType="end"/>
      </w:r>
      <w:r w:rsidR="006233FE" w:rsidRPr="00793052">
        <w:rPr>
          <w:szCs w:val="22"/>
        </w:rPr>
        <w:t xml:space="preserve"> </w:t>
      </w:r>
      <w:r w:rsidRPr="00793052">
        <w:rPr>
          <w:w w:val="0"/>
          <w:szCs w:val="22"/>
        </w:rPr>
        <w:t xml:space="preserve">as to confidentiality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w:t>
      </w:r>
      <w:r w:rsidR="00BD6A48" w:rsidRPr="00793052">
        <w:rPr>
          <w:rFonts w:cs="Arial"/>
          <w:szCs w:val="22"/>
        </w:rPr>
        <w:t>Framework Agreement</w:t>
      </w:r>
      <w:r w:rsidRPr="00793052">
        <w:rPr>
          <w:w w:val="0"/>
          <w:szCs w:val="22"/>
        </w:rPr>
        <w:t xml:space="preserve">. </w:t>
      </w:r>
    </w:p>
    <w:p w14:paraId="35409A2E" w14:textId="744C6CA6" w:rsidR="00E53F50" w:rsidRPr="00793052" w:rsidRDefault="00E53F50" w:rsidP="00222A2E">
      <w:pPr>
        <w:pStyle w:val="MRheading20"/>
        <w:numPr>
          <w:ilvl w:val="1"/>
          <w:numId w:val="1"/>
        </w:numPr>
        <w:spacing w:before="120" w:after="120" w:line="240" w:lineRule="auto"/>
        <w:rPr>
          <w:szCs w:val="22"/>
        </w:rPr>
      </w:pPr>
      <w:r w:rsidRPr="00793052">
        <w:rPr>
          <w:szCs w:val="22"/>
        </w:rPr>
        <w:t xml:space="preserve">For the avoidance of doubt, save as required by Law or as otherwise set out in this </w:t>
      </w:r>
      <w:r w:rsidR="006C3B1A" w:rsidRPr="00793052">
        <w:rPr>
          <w:szCs w:val="22"/>
        </w:rPr>
        <w:fldChar w:fldCharType="begin"/>
      </w:r>
      <w:r w:rsidR="006C3B1A" w:rsidRPr="00793052">
        <w:rPr>
          <w:szCs w:val="22"/>
        </w:rPr>
        <w:instrText xml:space="preserve"> REF _Ref347235111 \r \h </w:instrText>
      </w:r>
      <w:r w:rsidR="00FB2ECA" w:rsidRPr="00793052">
        <w:rPr>
          <w:szCs w:val="22"/>
        </w:rPr>
        <w:instrText xml:space="preserve"> \* MERGEFORMAT </w:instrText>
      </w:r>
      <w:r w:rsidR="006C3B1A" w:rsidRPr="00793052">
        <w:rPr>
          <w:szCs w:val="22"/>
        </w:rPr>
      </w:r>
      <w:r w:rsidR="006C3B1A" w:rsidRPr="00793052">
        <w:rPr>
          <w:szCs w:val="22"/>
        </w:rPr>
        <w:fldChar w:fldCharType="separate"/>
      </w:r>
      <w:r w:rsidR="00326366" w:rsidRPr="00793052">
        <w:rPr>
          <w:szCs w:val="22"/>
        </w:rPr>
        <w:t>Schedule 3</w:t>
      </w:r>
      <w:r w:rsidR="006C3B1A" w:rsidRPr="00793052">
        <w:rPr>
          <w:szCs w:val="22"/>
        </w:rPr>
        <w:fldChar w:fldCharType="end"/>
      </w:r>
      <w:r w:rsidRPr="00793052">
        <w:rPr>
          <w:szCs w:val="22"/>
        </w:rPr>
        <w:t xml:space="preserve">, the Supplier shall not, without the prior written consent of the Authority (such consent not to be unreasonably withheld or delayed), announce that it has entered into this </w:t>
      </w:r>
      <w:r w:rsidR="00BD6A48" w:rsidRPr="00793052">
        <w:rPr>
          <w:rFonts w:cs="Arial"/>
          <w:szCs w:val="22"/>
        </w:rPr>
        <w:t>Framework Agreement</w:t>
      </w:r>
      <w:r w:rsidRPr="00793052">
        <w:rPr>
          <w:szCs w:val="22"/>
        </w:rPr>
        <w:t xml:space="preserve"> and/or that it has been appointed as a Supplier to the Authority and/or make any other announcements about this </w:t>
      </w:r>
      <w:r w:rsidR="00BD6A48" w:rsidRPr="00793052">
        <w:rPr>
          <w:rFonts w:cs="Arial"/>
          <w:szCs w:val="22"/>
        </w:rPr>
        <w:t>Framework Agreement</w:t>
      </w:r>
      <w:r w:rsidRPr="00793052">
        <w:rPr>
          <w:szCs w:val="22"/>
        </w:rPr>
        <w:t xml:space="preserve">. </w:t>
      </w:r>
    </w:p>
    <w:p w14:paraId="35409A2F" w14:textId="3894C408" w:rsidR="003B767D" w:rsidRPr="00793052" w:rsidRDefault="00E53F50" w:rsidP="00222A2E">
      <w:pPr>
        <w:pStyle w:val="MRheading20"/>
        <w:numPr>
          <w:ilvl w:val="1"/>
          <w:numId w:val="1"/>
        </w:numPr>
        <w:spacing w:before="120" w:after="120" w:line="240" w:lineRule="auto"/>
        <w:rPr>
          <w:szCs w:val="22"/>
        </w:rPr>
      </w:pPr>
      <w:r w:rsidRPr="00793052">
        <w:rPr>
          <w:rFonts w:cs="Arial"/>
          <w:szCs w:val="22"/>
        </w:rPr>
        <w:t>Clause</w:t>
      </w:r>
      <w:r w:rsidRPr="00793052">
        <w:rPr>
          <w:szCs w:val="22"/>
        </w:rPr>
        <w:t xml:space="preserve"> </w:t>
      </w:r>
      <w:r w:rsidRPr="00793052">
        <w:rPr>
          <w:szCs w:val="22"/>
        </w:rPr>
        <w:fldChar w:fldCharType="begin"/>
      </w:r>
      <w:r w:rsidRPr="00793052">
        <w:rPr>
          <w:szCs w:val="22"/>
        </w:rPr>
        <w:instrText xml:space="preserve"> REF _Ref351042478 \r \h </w:instrText>
      </w:r>
      <w:r w:rsidR="00FB2ECA" w:rsidRPr="00793052">
        <w:rPr>
          <w:szCs w:val="22"/>
        </w:rPr>
        <w:instrText xml:space="preserve"> \* MERGEFORMAT </w:instrText>
      </w:r>
      <w:r w:rsidRPr="00793052">
        <w:rPr>
          <w:szCs w:val="22"/>
        </w:rPr>
      </w:r>
      <w:r w:rsidRPr="00793052">
        <w:rPr>
          <w:szCs w:val="22"/>
        </w:rPr>
        <w:fldChar w:fldCharType="separate"/>
      </w:r>
      <w:r w:rsidR="00326366" w:rsidRPr="00793052">
        <w:rPr>
          <w:szCs w:val="22"/>
        </w:rPr>
        <w:t>1</w:t>
      </w:r>
      <w:r w:rsidRPr="00793052">
        <w:rPr>
          <w:szCs w:val="22"/>
        </w:rPr>
        <w:fldChar w:fldCharType="end"/>
      </w:r>
      <w:r w:rsidRPr="00793052">
        <w:rPr>
          <w:szCs w:val="22"/>
        </w:rPr>
        <w:t xml:space="preserve"> of this </w:t>
      </w:r>
      <w:r w:rsidR="006233FE" w:rsidRPr="00793052">
        <w:rPr>
          <w:szCs w:val="22"/>
        </w:rPr>
        <w:fldChar w:fldCharType="begin"/>
      </w:r>
      <w:r w:rsidR="006233FE" w:rsidRPr="00793052">
        <w:rPr>
          <w:szCs w:val="22"/>
        </w:rPr>
        <w:instrText xml:space="preserve"> REF _Ref347235111 \r \h </w:instrText>
      </w:r>
      <w:r w:rsidR="00FB2ECA" w:rsidRPr="00793052">
        <w:rPr>
          <w:szCs w:val="22"/>
        </w:rPr>
        <w:instrText xml:space="preserve"> \* MERGEFORMAT </w:instrText>
      </w:r>
      <w:r w:rsidR="006233FE" w:rsidRPr="00793052">
        <w:rPr>
          <w:szCs w:val="22"/>
        </w:rPr>
      </w:r>
      <w:r w:rsidR="006233FE" w:rsidRPr="00793052">
        <w:rPr>
          <w:szCs w:val="22"/>
        </w:rPr>
        <w:fldChar w:fldCharType="separate"/>
      </w:r>
      <w:r w:rsidR="00326366" w:rsidRPr="00793052">
        <w:rPr>
          <w:szCs w:val="22"/>
        </w:rPr>
        <w:t>Schedule 3</w:t>
      </w:r>
      <w:r w:rsidR="006233FE" w:rsidRPr="00793052">
        <w:rPr>
          <w:szCs w:val="22"/>
        </w:rPr>
        <w:fldChar w:fldCharType="end"/>
      </w:r>
      <w:r w:rsidR="006233FE" w:rsidRPr="00793052">
        <w:rPr>
          <w:szCs w:val="22"/>
        </w:rPr>
        <w:t xml:space="preserve"> </w:t>
      </w:r>
      <w:r w:rsidRPr="00793052">
        <w:rPr>
          <w:szCs w:val="22"/>
        </w:rPr>
        <w:t>shall remain in force</w:t>
      </w:r>
      <w:r w:rsidR="003B767D" w:rsidRPr="00793052">
        <w:rPr>
          <w:szCs w:val="22"/>
        </w:rPr>
        <w:t>:</w:t>
      </w:r>
    </w:p>
    <w:p w14:paraId="35409A30" w14:textId="77777777" w:rsidR="003B767D" w:rsidRPr="00793052" w:rsidRDefault="00E53F50" w:rsidP="006A6B76">
      <w:pPr>
        <w:pStyle w:val="MRNumberedHeading3"/>
        <w:spacing w:before="120" w:after="120"/>
        <w:jc w:val="both"/>
        <w:rPr>
          <w:szCs w:val="22"/>
        </w:rPr>
      </w:pPr>
      <w:r w:rsidRPr="00793052">
        <w:rPr>
          <w:szCs w:val="22"/>
        </w:rPr>
        <w:t>without limit in time in respect of Confidential Information which comprises Personal Data or which relates to national security</w:t>
      </w:r>
      <w:r w:rsidR="003B767D" w:rsidRPr="00793052">
        <w:rPr>
          <w:szCs w:val="22"/>
        </w:rPr>
        <w:t>; and</w:t>
      </w:r>
    </w:p>
    <w:p w14:paraId="35409A31" w14:textId="77777777" w:rsidR="00E53F50" w:rsidRPr="00793052" w:rsidRDefault="003B767D" w:rsidP="006A6B76">
      <w:pPr>
        <w:pStyle w:val="MRNumberedHeading3"/>
        <w:spacing w:before="120" w:after="120"/>
        <w:jc w:val="both"/>
        <w:rPr>
          <w:szCs w:val="22"/>
        </w:rPr>
      </w:pPr>
      <w:r w:rsidRPr="00793052">
        <w:rPr>
          <w:szCs w:val="22"/>
        </w:rPr>
        <w:t xml:space="preserve">for all other Confidential Information </w:t>
      </w:r>
      <w:r w:rsidR="00E53F50" w:rsidRPr="00793052">
        <w:rPr>
          <w:szCs w:val="22"/>
        </w:rPr>
        <w:t>for a period of three (3) years after the</w:t>
      </w:r>
      <w:r w:rsidR="0020127C" w:rsidRPr="00793052">
        <w:rPr>
          <w:szCs w:val="22"/>
        </w:rPr>
        <w:t xml:space="preserve"> expiry or earlier </w:t>
      </w:r>
      <w:r w:rsidR="00E53F50" w:rsidRPr="00793052">
        <w:rPr>
          <w:szCs w:val="22"/>
        </w:rPr>
        <w:t xml:space="preserve">termination of this </w:t>
      </w:r>
      <w:r w:rsidR="00BD6A48" w:rsidRPr="00793052">
        <w:rPr>
          <w:rFonts w:cs="Arial"/>
          <w:szCs w:val="22"/>
        </w:rPr>
        <w:t>Framework Agreement</w:t>
      </w:r>
      <w:r w:rsidR="008018EE" w:rsidRPr="00793052">
        <w:rPr>
          <w:rFonts w:cs="Arial"/>
          <w:szCs w:val="22"/>
        </w:rPr>
        <w:t xml:space="preserve"> unless otherwise agreed in writing by the Parties</w:t>
      </w:r>
      <w:r w:rsidR="00E53F50" w:rsidRPr="00793052">
        <w:rPr>
          <w:rFonts w:cs="Arial"/>
          <w:szCs w:val="22"/>
        </w:rPr>
        <w:t xml:space="preserve">. </w:t>
      </w:r>
    </w:p>
    <w:p w14:paraId="35409A32" w14:textId="77777777" w:rsidR="00E53F50" w:rsidRPr="00793052" w:rsidRDefault="00E53F50" w:rsidP="00222A2E">
      <w:pPr>
        <w:pStyle w:val="MRheading10"/>
        <w:numPr>
          <w:ilvl w:val="0"/>
          <w:numId w:val="1"/>
        </w:numPr>
        <w:tabs>
          <w:tab w:val="clear" w:pos="798"/>
          <w:tab w:val="num" w:pos="720"/>
        </w:tabs>
        <w:spacing w:before="120" w:after="120" w:line="240" w:lineRule="auto"/>
        <w:ind w:left="720"/>
        <w:rPr>
          <w:w w:val="0"/>
          <w:szCs w:val="22"/>
        </w:rPr>
      </w:pPr>
      <w:bookmarkStart w:id="749" w:name="_Ref351042762"/>
      <w:r w:rsidRPr="00793052">
        <w:rPr>
          <w:w w:val="0"/>
          <w:szCs w:val="22"/>
        </w:rPr>
        <w:t>Data protection</w:t>
      </w:r>
      <w:bookmarkEnd w:id="749"/>
    </w:p>
    <w:p w14:paraId="35409A33" w14:textId="77777777" w:rsidR="00871A39" w:rsidRPr="00793052" w:rsidRDefault="00871A39" w:rsidP="00222A2E">
      <w:pPr>
        <w:pStyle w:val="MRheading20"/>
        <w:numPr>
          <w:ilvl w:val="1"/>
          <w:numId w:val="1"/>
        </w:numPr>
        <w:tabs>
          <w:tab w:val="left" w:pos="6887"/>
        </w:tabs>
        <w:spacing w:before="120" w:after="120" w:line="240" w:lineRule="auto"/>
        <w:rPr>
          <w:w w:val="0"/>
          <w:szCs w:val="22"/>
        </w:rPr>
      </w:pPr>
      <w:bookmarkStart w:id="750" w:name="_Ref442453445"/>
      <w:r w:rsidRPr="00793052">
        <w:rPr>
          <w:w w:val="0"/>
          <w:szCs w:val="22"/>
        </w:rPr>
        <w:t>The Parties acknowledge their respective duties under Data Protection Legislation and shall give each other all reasonable assistance as appropriate or necessary to enable each other to comply with those duties.</w:t>
      </w:r>
      <w:bookmarkEnd w:id="750"/>
      <w:r w:rsidRPr="00793052">
        <w:rPr>
          <w:w w:val="0"/>
          <w:szCs w:val="22"/>
        </w:rPr>
        <w:t xml:space="preserve"> For the avoidance of doubt, the Supplier </w:t>
      </w:r>
      <w:r w:rsidRPr="00793052">
        <w:t>shall take reasonable steps to ensure it is familiar with the Data Protection Legislation and any obligations it may have under such Data Protection Legislation</w:t>
      </w:r>
      <w:r w:rsidR="00AB0C7B" w:rsidRPr="00793052">
        <w:t xml:space="preserve"> and shall comply with such obligations.</w:t>
      </w:r>
    </w:p>
    <w:p w14:paraId="35409A34" w14:textId="1E671CDF" w:rsidR="00871A39" w:rsidRPr="00793052" w:rsidRDefault="00871A39" w:rsidP="00222A2E">
      <w:pPr>
        <w:pStyle w:val="MRheading20"/>
        <w:numPr>
          <w:ilvl w:val="1"/>
          <w:numId w:val="1"/>
        </w:numPr>
        <w:tabs>
          <w:tab w:val="left" w:pos="6887"/>
        </w:tabs>
        <w:spacing w:before="120" w:after="120" w:line="240" w:lineRule="auto"/>
        <w:rPr>
          <w:w w:val="0"/>
          <w:szCs w:val="22"/>
        </w:rPr>
      </w:pPr>
      <w:bookmarkStart w:id="751" w:name="_Ref442453446"/>
      <w:r w:rsidRPr="00793052">
        <w:rPr>
          <w:w w:val="0"/>
          <w:szCs w:val="22"/>
        </w:rPr>
        <w:t xml:space="preserve">Where the Supplier is Processing Personal Data </w:t>
      </w:r>
      <w:r w:rsidR="008B1F39" w:rsidRPr="00793052">
        <w:rPr>
          <w:w w:val="0"/>
          <w:szCs w:val="22"/>
        </w:rPr>
        <w:t xml:space="preserve">and/or the Parties are otherwise sharing Personal Data </w:t>
      </w:r>
      <w:r w:rsidRPr="00793052">
        <w:rPr>
          <w:w w:val="0"/>
          <w:szCs w:val="22"/>
        </w:rPr>
        <w:t xml:space="preserve">under or </w:t>
      </w:r>
      <w:r w:rsidR="00216722" w:rsidRPr="00793052">
        <w:rPr>
          <w:w w:val="0"/>
          <w:szCs w:val="22"/>
        </w:rPr>
        <w:t>in connection with this Framework Agreement</w:t>
      </w:r>
      <w:r w:rsidRPr="00793052">
        <w:rPr>
          <w:w w:val="0"/>
          <w:szCs w:val="22"/>
        </w:rPr>
        <w:t>, the Parties shall comply with the Data Protection Protocol</w:t>
      </w:r>
      <w:r w:rsidR="002169C8" w:rsidRPr="00793052">
        <w:t xml:space="preserve"> </w:t>
      </w:r>
      <w:r w:rsidR="002169C8" w:rsidRPr="00793052">
        <w:rPr>
          <w:w w:val="0"/>
          <w:szCs w:val="22"/>
        </w:rPr>
        <w:t>in respect of such matters</w:t>
      </w:r>
      <w:r w:rsidRPr="00793052">
        <w:rPr>
          <w:w w:val="0"/>
          <w:szCs w:val="22"/>
        </w:rPr>
        <w:t>.</w:t>
      </w:r>
      <w:bookmarkEnd w:id="751"/>
      <w:r w:rsidRPr="00793052">
        <w:rPr>
          <w:w w:val="0"/>
          <w:szCs w:val="22"/>
        </w:rPr>
        <w:t xml:space="preserve"> </w:t>
      </w:r>
    </w:p>
    <w:p w14:paraId="35409A35" w14:textId="7CB1E8FA" w:rsidR="00E53F50" w:rsidRPr="00793052" w:rsidRDefault="00E53F50" w:rsidP="00222A2E">
      <w:pPr>
        <w:pStyle w:val="MRheading20"/>
        <w:numPr>
          <w:ilvl w:val="1"/>
          <w:numId w:val="1"/>
        </w:numPr>
        <w:spacing w:before="120" w:after="120" w:line="240" w:lineRule="auto"/>
        <w:rPr>
          <w:w w:val="0"/>
          <w:szCs w:val="22"/>
        </w:rPr>
      </w:pPr>
      <w:r w:rsidRPr="00793052">
        <w:rPr>
          <w:szCs w:val="22"/>
        </w:rPr>
        <w:t xml:space="preserve">The Supplier and the Authority shall ensure that </w:t>
      </w:r>
      <w:r w:rsidR="002169C8" w:rsidRPr="00793052">
        <w:rPr>
          <w:szCs w:val="22"/>
        </w:rPr>
        <w:t xml:space="preserve">patient related </w:t>
      </w:r>
      <w:r w:rsidRPr="00793052">
        <w:rPr>
          <w:szCs w:val="22"/>
        </w:rPr>
        <w:t xml:space="preserve">Personal Data is safeguarded at all times in accordance with the Law, and this obligation will include (if transferred electronically) only transferring </w:t>
      </w:r>
      <w:r w:rsidR="002169C8" w:rsidRPr="00793052">
        <w:rPr>
          <w:szCs w:val="22"/>
        </w:rPr>
        <w:t xml:space="preserve">patient related </w:t>
      </w:r>
      <w:r w:rsidR="00165B24" w:rsidRPr="00793052">
        <w:rPr>
          <w:szCs w:val="22"/>
        </w:rPr>
        <w:t>Personal D</w:t>
      </w:r>
      <w:r w:rsidR="00056DD5" w:rsidRPr="00793052">
        <w:rPr>
          <w:szCs w:val="22"/>
        </w:rPr>
        <w:t>ata (a</w:t>
      </w:r>
      <w:r w:rsidRPr="00793052">
        <w:rPr>
          <w:szCs w:val="22"/>
        </w:rPr>
        <w:t>) if essential</w:t>
      </w:r>
      <w:r w:rsidR="006471F7" w:rsidRPr="00793052">
        <w:rPr>
          <w:szCs w:val="22"/>
        </w:rPr>
        <w:t>,</w:t>
      </w:r>
      <w:r w:rsidRPr="00793052">
        <w:rPr>
          <w:szCs w:val="22"/>
        </w:rPr>
        <w:t xml:space="preserve"> having regard to the purpose for which th</w:t>
      </w:r>
      <w:r w:rsidR="00056DD5" w:rsidRPr="00793052">
        <w:rPr>
          <w:szCs w:val="22"/>
        </w:rPr>
        <w:t>e transfer is conducted; and (b</w:t>
      </w:r>
      <w:r w:rsidRPr="00793052">
        <w:rPr>
          <w:szCs w:val="22"/>
        </w:rPr>
        <w:t xml:space="preserve">) that is encrypted </w:t>
      </w:r>
      <w:r w:rsidR="00664889" w:rsidRPr="00793052">
        <w:rPr>
          <w:szCs w:val="22"/>
        </w:rPr>
        <w:t>in accordance with</w:t>
      </w:r>
      <w:r w:rsidRPr="00793052">
        <w:rPr>
          <w:szCs w:val="22"/>
        </w:rPr>
        <w:t xml:space="preserve"> </w:t>
      </w:r>
      <w:r w:rsidR="00165B24" w:rsidRPr="00793052">
        <w:rPr>
          <w:szCs w:val="22"/>
        </w:rPr>
        <w:t>any</w:t>
      </w:r>
      <w:r w:rsidRPr="00793052">
        <w:rPr>
          <w:szCs w:val="22"/>
        </w:rPr>
        <w:t xml:space="preserve"> international data encryption standards for healthcare</w:t>
      </w:r>
      <w:r w:rsidR="006471F7" w:rsidRPr="00793052">
        <w:rPr>
          <w:szCs w:val="22"/>
        </w:rPr>
        <w:t>,</w:t>
      </w:r>
      <w:r w:rsidRPr="00793052">
        <w:rPr>
          <w:szCs w:val="22"/>
        </w:rPr>
        <w:t xml:space="preserve"> </w:t>
      </w:r>
      <w:r w:rsidR="00664889" w:rsidRPr="00793052">
        <w:rPr>
          <w:szCs w:val="22"/>
        </w:rPr>
        <w:t xml:space="preserve">and as otherwise required by </w:t>
      </w:r>
      <w:r w:rsidRPr="00793052">
        <w:rPr>
          <w:szCs w:val="22"/>
        </w:rPr>
        <w:t>those standards applicable to the Authority under any Law and Guidance (this includes, data transferred over wireless or wired networks, held on laptops, CDs, memory sticks and tapes).</w:t>
      </w:r>
    </w:p>
    <w:p w14:paraId="35409A36" w14:textId="7D986239" w:rsidR="00E53F50" w:rsidRPr="00793052" w:rsidRDefault="00E53F50" w:rsidP="00222A2E">
      <w:pPr>
        <w:pStyle w:val="MRheading20"/>
        <w:numPr>
          <w:ilvl w:val="1"/>
          <w:numId w:val="1"/>
        </w:numPr>
        <w:spacing w:before="120" w:after="120" w:line="240" w:lineRule="auto"/>
        <w:rPr>
          <w:szCs w:val="22"/>
        </w:rPr>
      </w:pPr>
      <w:r w:rsidRPr="00793052">
        <w:rPr>
          <w:szCs w:val="22"/>
        </w:rPr>
        <w:t xml:space="preserve">Where any </w:t>
      </w:r>
      <w:r w:rsidR="00165B24" w:rsidRPr="00793052">
        <w:rPr>
          <w:szCs w:val="22"/>
        </w:rPr>
        <w:t>Personal D</w:t>
      </w:r>
      <w:r w:rsidRPr="00793052">
        <w:rPr>
          <w:szCs w:val="22"/>
        </w:rPr>
        <w:t xml:space="preserve">ata is Processed by any </w:t>
      </w:r>
      <w:r w:rsidR="00405A2A" w:rsidRPr="00793052">
        <w:rPr>
          <w:szCs w:val="22"/>
        </w:rPr>
        <w:t>Sub-contract</w:t>
      </w:r>
      <w:r w:rsidRPr="00793052">
        <w:rPr>
          <w:szCs w:val="22"/>
        </w:rPr>
        <w:t xml:space="preserve">or of the Supplier in connection with this </w:t>
      </w:r>
      <w:r w:rsidR="00BD6A48" w:rsidRPr="00793052">
        <w:rPr>
          <w:szCs w:val="22"/>
        </w:rPr>
        <w:t>Framework Agreement</w:t>
      </w:r>
      <w:r w:rsidRPr="00793052">
        <w:rPr>
          <w:szCs w:val="22"/>
        </w:rPr>
        <w:t xml:space="preserve">, the Supplier shall procure that such </w:t>
      </w:r>
      <w:r w:rsidR="00405A2A" w:rsidRPr="00793052">
        <w:rPr>
          <w:szCs w:val="22"/>
        </w:rPr>
        <w:t>Sub-contract</w:t>
      </w:r>
      <w:r w:rsidRPr="00793052">
        <w:rPr>
          <w:szCs w:val="22"/>
        </w:rPr>
        <w:t xml:space="preserve">or shall comply with the relevant obligations set out in Clause </w:t>
      </w:r>
      <w:r w:rsidR="00754DC8" w:rsidRPr="00793052">
        <w:rPr>
          <w:szCs w:val="22"/>
        </w:rPr>
        <w:fldChar w:fldCharType="begin"/>
      </w:r>
      <w:r w:rsidR="00754DC8" w:rsidRPr="00793052">
        <w:rPr>
          <w:szCs w:val="22"/>
        </w:rPr>
        <w:instrText xml:space="preserve"> REF _Ref351042762 \r \h </w:instrText>
      </w:r>
      <w:r w:rsidR="00417577" w:rsidRPr="00793052">
        <w:rPr>
          <w:szCs w:val="22"/>
        </w:rPr>
        <w:instrText xml:space="preserve"> \* MERGEFORMAT </w:instrText>
      </w:r>
      <w:r w:rsidR="00754DC8" w:rsidRPr="00793052">
        <w:rPr>
          <w:szCs w:val="22"/>
        </w:rPr>
      </w:r>
      <w:r w:rsidR="00754DC8" w:rsidRPr="00793052">
        <w:rPr>
          <w:szCs w:val="22"/>
        </w:rPr>
        <w:fldChar w:fldCharType="separate"/>
      </w:r>
      <w:r w:rsidR="00326366" w:rsidRPr="00793052">
        <w:rPr>
          <w:szCs w:val="22"/>
        </w:rPr>
        <w:t>2</w:t>
      </w:r>
      <w:r w:rsidR="00754DC8" w:rsidRPr="00793052">
        <w:rPr>
          <w:szCs w:val="22"/>
        </w:rPr>
        <w:fldChar w:fldCharType="end"/>
      </w:r>
      <w:r w:rsidRPr="00793052">
        <w:rPr>
          <w:szCs w:val="22"/>
        </w:rPr>
        <w:t xml:space="preserve"> of this</w:t>
      </w:r>
      <w:r w:rsidR="006233FE" w:rsidRPr="00793052">
        <w:rPr>
          <w:szCs w:val="22"/>
        </w:rPr>
        <w:t xml:space="preserve"> </w:t>
      </w:r>
      <w:r w:rsidR="006233FE" w:rsidRPr="00793052">
        <w:rPr>
          <w:szCs w:val="22"/>
        </w:rPr>
        <w:fldChar w:fldCharType="begin"/>
      </w:r>
      <w:r w:rsidR="006233FE" w:rsidRPr="00793052">
        <w:rPr>
          <w:szCs w:val="22"/>
        </w:rPr>
        <w:instrText xml:space="preserve"> REF _Ref347235111 \r \h </w:instrText>
      </w:r>
      <w:r w:rsidR="00FB2ECA" w:rsidRPr="00793052">
        <w:rPr>
          <w:szCs w:val="22"/>
        </w:rPr>
        <w:instrText xml:space="preserve"> \* MERGEFORMAT </w:instrText>
      </w:r>
      <w:r w:rsidR="006233FE" w:rsidRPr="00793052">
        <w:rPr>
          <w:szCs w:val="22"/>
        </w:rPr>
      </w:r>
      <w:r w:rsidR="006233FE" w:rsidRPr="00793052">
        <w:rPr>
          <w:szCs w:val="22"/>
        </w:rPr>
        <w:fldChar w:fldCharType="separate"/>
      </w:r>
      <w:r w:rsidR="00326366" w:rsidRPr="00793052">
        <w:rPr>
          <w:szCs w:val="22"/>
        </w:rPr>
        <w:t>Schedule 3</w:t>
      </w:r>
      <w:r w:rsidR="006233FE" w:rsidRPr="00793052">
        <w:rPr>
          <w:szCs w:val="22"/>
        </w:rPr>
        <w:fldChar w:fldCharType="end"/>
      </w:r>
      <w:r w:rsidR="00D137B6" w:rsidRPr="00793052">
        <w:t xml:space="preserve"> </w:t>
      </w:r>
      <w:r w:rsidR="00D137B6" w:rsidRPr="00793052">
        <w:rPr>
          <w:szCs w:val="22"/>
        </w:rPr>
        <w:t>and any relevant Data Protection Protocol</w:t>
      </w:r>
      <w:r w:rsidRPr="00793052">
        <w:rPr>
          <w:szCs w:val="22"/>
        </w:rPr>
        <w:t xml:space="preserve">, as if such </w:t>
      </w:r>
      <w:r w:rsidR="00405A2A" w:rsidRPr="00793052">
        <w:rPr>
          <w:szCs w:val="22"/>
        </w:rPr>
        <w:t>Sub-contract</w:t>
      </w:r>
      <w:r w:rsidRPr="00793052">
        <w:rPr>
          <w:szCs w:val="22"/>
        </w:rPr>
        <w:t xml:space="preserve">or were the Supplier.   </w:t>
      </w:r>
    </w:p>
    <w:p w14:paraId="35409A37" w14:textId="77777777" w:rsidR="00E53F50" w:rsidRPr="00793052" w:rsidRDefault="00E53F50" w:rsidP="00222A2E">
      <w:pPr>
        <w:pStyle w:val="MRheading20"/>
        <w:numPr>
          <w:ilvl w:val="1"/>
          <w:numId w:val="1"/>
        </w:numPr>
        <w:spacing w:before="120" w:after="120" w:line="240" w:lineRule="auto"/>
        <w:rPr>
          <w:w w:val="0"/>
          <w:szCs w:val="22"/>
        </w:rPr>
      </w:pPr>
      <w:bookmarkStart w:id="752" w:name="_Ref352859568"/>
      <w:r w:rsidRPr="00793052">
        <w:rPr>
          <w:w w:val="0"/>
          <w:szCs w:val="22"/>
        </w:rPr>
        <w:t xml:space="preserve">The Supplier shall </w:t>
      </w:r>
      <w:r w:rsidR="004416C6" w:rsidRPr="00793052">
        <w:rPr>
          <w:szCs w:val="22"/>
        </w:rPr>
        <w:t xml:space="preserve">indemnify and keep the Authority indemnified against, any loss, damages, costs, expenses (including without limitation legal costs and expenses), claims or proceedings </w:t>
      </w:r>
      <w:r w:rsidRPr="00793052">
        <w:rPr>
          <w:w w:val="0"/>
          <w:szCs w:val="22"/>
        </w:rPr>
        <w:t xml:space="preserve">whatsoever or howsoever arising from the Supplier’s unlawful or unauthorised Processing, destruction and/or damage to Personal Data in connection with this </w:t>
      </w:r>
      <w:r w:rsidR="00BD6A48" w:rsidRPr="00793052">
        <w:rPr>
          <w:w w:val="0"/>
          <w:szCs w:val="22"/>
        </w:rPr>
        <w:t>Framework Agreement</w:t>
      </w:r>
      <w:r w:rsidRPr="00793052">
        <w:rPr>
          <w:w w:val="0"/>
          <w:szCs w:val="22"/>
        </w:rPr>
        <w:t>.</w:t>
      </w:r>
      <w:bookmarkEnd w:id="752"/>
    </w:p>
    <w:p w14:paraId="35409A38" w14:textId="77777777" w:rsidR="00E53F50" w:rsidRPr="00793052" w:rsidRDefault="00E53F50" w:rsidP="006A6B76">
      <w:pPr>
        <w:pStyle w:val="MRNumberedHeading1"/>
        <w:tabs>
          <w:tab w:val="clear" w:pos="798"/>
          <w:tab w:val="num" w:pos="720"/>
        </w:tabs>
        <w:spacing w:before="120" w:after="120"/>
        <w:ind w:left="720"/>
        <w:jc w:val="both"/>
        <w:rPr>
          <w:rFonts w:ascii="Arial" w:hAnsi="Arial" w:cs="Arial"/>
          <w:b/>
          <w:color w:val="auto"/>
          <w:w w:val="0"/>
          <w:u w:val="single"/>
        </w:rPr>
      </w:pPr>
      <w:bookmarkStart w:id="753" w:name="_Ref378859213"/>
      <w:r w:rsidRPr="00793052">
        <w:rPr>
          <w:rFonts w:ascii="Arial" w:hAnsi="Arial" w:cs="Arial"/>
          <w:b/>
          <w:color w:val="auto"/>
          <w:w w:val="0"/>
          <w:u w:val="single"/>
        </w:rPr>
        <w:t>Freedom of Information and Transparency</w:t>
      </w:r>
      <w:bookmarkEnd w:id="753"/>
      <w:r w:rsidRPr="00793052">
        <w:rPr>
          <w:rFonts w:ascii="Arial" w:hAnsi="Arial" w:cs="Arial"/>
          <w:b/>
          <w:color w:val="auto"/>
          <w:w w:val="0"/>
          <w:u w:val="single"/>
        </w:rPr>
        <w:t xml:space="preserve"> </w:t>
      </w:r>
    </w:p>
    <w:p w14:paraId="35409A39" w14:textId="77777777" w:rsidR="00E53F50" w:rsidRPr="00793052" w:rsidRDefault="00E53F50" w:rsidP="00222A2E">
      <w:pPr>
        <w:pStyle w:val="MRheading20"/>
        <w:numPr>
          <w:ilvl w:val="1"/>
          <w:numId w:val="1"/>
        </w:numPr>
        <w:spacing w:before="120" w:after="120" w:line="240" w:lineRule="auto"/>
        <w:rPr>
          <w:w w:val="0"/>
          <w:szCs w:val="22"/>
        </w:rPr>
      </w:pPr>
      <w:r w:rsidRPr="00793052">
        <w:rPr>
          <w:w w:val="0"/>
          <w:szCs w:val="22"/>
        </w:rPr>
        <w:t>The Parties acknowledge the duties of Contracting Authorities under the FOIA, Codes of Practice and Environmental Regulations and shall give each other all reasonable assistance as appropriate or necessary to enable compliance with those duties.</w:t>
      </w:r>
    </w:p>
    <w:p w14:paraId="35409A3A" w14:textId="77777777" w:rsidR="00E53F50" w:rsidRPr="00793052" w:rsidRDefault="00E53F50" w:rsidP="00222A2E">
      <w:pPr>
        <w:pStyle w:val="MRheading20"/>
        <w:numPr>
          <w:ilvl w:val="1"/>
          <w:numId w:val="1"/>
        </w:numPr>
        <w:spacing w:before="120" w:after="120" w:line="240" w:lineRule="auto"/>
        <w:rPr>
          <w:w w:val="0"/>
          <w:szCs w:val="22"/>
        </w:rPr>
      </w:pPr>
      <w:r w:rsidRPr="00793052">
        <w:rPr>
          <w:w w:val="0"/>
          <w:szCs w:val="22"/>
        </w:rPr>
        <w:t>The Supplier shall</w:t>
      </w:r>
      <w:r w:rsidR="00DC46E1" w:rsidRPr="00793052">
        <w:rPr>
          <w:w w:val="0"/>
          <w:szCs w:val="22"/>
        </w:rPr>
        <w:t xml:space="preserve"> assist and co</w:t>
      </w:r>
      <w:r w:rsidRPr="00793052">
        <w:rPr>
          <w:w w:val="0"/>
          <w:szCs w:val="22"/>
        </w:rPr>
        <w:t>operate with the Authority to enable it to comply with its disclosure obligations under the FOIA, Codes of Practice and Environmental Regulations.  The Supplier agrees:</w:t>
      </w:r>
    </w:p>
    <w:p w14:paraId="35409A3B" w14:textId="77777777" w:rsidR="00E53F50" w:rsidRPr="00793052" w:rsidRDefault="00E53F50" w:rsidP="00222A2E">
      <w:pPr>
        <w:pStyle w:val="MRheading20"/>
        <w:numPr>
          <w:ilvl w:val="2"/>
          <w:numId w:val="1"/>
        </w:numPr>
        <w:tabs>
          <w:tab w:val="clear" w:pos="1704"/>
          <w:tab w:val="left" w:pos="1716"/>
        </w:tabs>
        <w:spacing w:before="120" w:after="120" w:line="240" w:lineRule="auto"/>
        <w:ind w:hanging="924"/>
        <w:rPr>
          <w:szCs w:val="22"/>
        </w:rPr>
      </w:pPr>
      <w:r w:rsidRPr="00793052">
        <w:rPr>
          <w:szCs w:val="22"/>
        </w:rPr>
        <w:t xml:space="preserve">that this </w:t>
      </w:r>
      <w:r w:rsidR="00BD6A48" w:rsidRPr="00793052">
        <w:rPr>
          <w:szCs w:val="22"/>
        </w:rPr>
        <w:t>Framework Agreement</w:t>
      </w:r>
      <w:r w:rsidRPr="00793052">
        <w:rPr>
          <w:szCs w:val="22"/>
        </w:rPr>
        <w:t xml:space="preserve"> and any recorded information held by the Supplier on the Authority’s behalf for the purposes of this </w:t>
      </w:r>
      <w:r w:rsidR="00BD6A48" w:rsidRPr="00793052">
        <w:rPr>
          <w:szCs w:val="22"/>
        </w:rPr>
        <w:t>Framework Agreement</w:t>
      </w:r>
      <w:r w:rsidRPr="00793052">
        <w:rPr>
          <w:szCs w:val="22"/>
        </w:rPr>
        <w:t xml:space="preserve"> are subject to the obligations and commitments of the Authority under the FOIA, </w:t>
      </w:r>
      <w:r w:rsidRPr="00793052">
        <w:rPr>
          <w:w w:val="0"/>
          <w:szCs w:val="22"/>
        </w:rPr>
        <w:t xml:space="preserve">Codes of Practice and Environmental </w:t>
      </w:r>
      <w:proofErr w:type="gramStart"/>
      <w:r w:rsidRPr="00793052">
        <w:rPr>
          <w:w w:val="0"/>
          <w:szCs w:val="22"/>
        </w:rPr>
        <w:t>Regulations</w:t>
      </w:r>
      <w:r w:rsidRPr="00793052">
        <w:rPr>
          <w:szCs w:val="22"/>
        </w:rPr>
        <w:t>;</w:t>
      </w:r>
      <w:proofErr w:type="gramEnd"/>
    </w:p>
    <w:p w14:paraId="35409A3C" w14:textId="77777777" w:rsidR="00E53F50" w:rsidRPr="00793052" w:rsidRDefault="00E53F50" w:rsidP="00222A2E">
      <w:pPr>
        <w:pStyle w:val="MRheading20"/>
        <w:numPr>
          <w:ilvl w:val="2"/>
          <w:numId w:val="1"/>
        </w:numPr>
        <w:tabs>
          <w:tab w:val="clear" w:pos="1704"/>
          <w:tab w:val="left" w:pos="1716"/>
        </w:tabs>
        <w:spacing w:before="120" w:after="120" w:line="240" w:lineRule="auto"/>
        <w:ind w:hanging="924"/>
        <w:rPr>
          <w:szCs w:val="22"/>
        </w:rPr>
      </w:pPr>
      <w:r w:rsidRPr="00793052">
        <w:rPr>
          <w:szCs w:val="22"/>
        </w:rPr>
        <w:t xml:space="preserve">that the decision on whether any exemption to the general obligations of public access to information applies to any request for information received under the FOIA, </w:t>
      </w:r>
      <w:r w:rsidRPr="00793052">
        <w:rPr>
          <w:w w:val="0"/>
          <w:szCs w:val="22"/>
        </w:rPr>
        <w:t xml:space="preserve">Codes of Practice and Environmental Regulations </w:t>
      </w:r>
      <w:r w:rsidRPr="00793052">
        <w:rPr>
          <w:szCs w:val="22"/>
        </w:rPr>
        <w:t xml:space="preserve">is a decision solely for the </w:t>
      </w:r>
      <w:proofErr w:type="gramStart"/>
      <w:r w:rsidRPr="00793052">
        <w:rPr>
          <w:szCs w:val="22"/>
        </w:rPr>
        <w:t>Authority;</w:t>
      </w:r>
      <w:proofErr w:type="gramEnd"/>
    </w:p>
    <w:p w14:paraId="35409A3D" w14:textId="77777777" w:rsidR="00E53F50" w:rsidRPr="00793052" w:rsidRDefault="00E53F50" w:rsidP="00222A2E">
      <w:pPr>
        <w:pStyle w:val="MRheading20"/>
        <w:numPr>
          <w:ilvl w:val="2"/>
          <w:numId w:val="1"/>
        </w:numPr>
        <w:tabs>
          <w:tab w:val="clear" w:pos="1704"/>
          <w:tab w:val="left" w:pos="1716"/>
        </w:tabs>
        <w:spacing w:before="120" w:after="120" w:line="240" w:lineRule="auto"/>
        <w:ind w:hanging="924"/>
        <w:rPr>
          <w:szCs w:val="22"/>
        </w:rPr>
      </w:pPr>
      <w:r w:rsidRPr="00793052">
        <w:rPr>
          <w:szCs w:val="22"/>
        </w:rPr>
        <w:t xml:space="preserve">that where the Supplier receives a request for information under the FOIA, </w:t>
      </w:r>
      <w:r w:rsidRPr="00793052">
        <w:rPr>
          <w:w w:val="0"/>
          <w:szCs w:val="22"/>
        </w:rPr>
        <w:t>Codes of Practice and Environmental Regulations</w:t>
      </w:r>
      <w:r w:rsidRPr="00793052">
        <w:rPr>
          <w:szCs w:val="22"/>
        </w:rPr>
        <w:t xml:space="preserve"> and the Supplier itself is subject to the FOIA, </w:t>
      </w:r>
      <w:r w:rsidRPr="00793052">
        <w:rPr>
          <w:w w:val="0"/>
          <w:szCs w:val="22"/>
        </w:rPr>
        <w:t xml:space="preserve">Codes of Practice and Environmental Regulations </w:t>
      </w:r>
      <w:r w:rsidRPr="00793052">
        <w:rPr>
          <w:szCs w:val="22"/>
        </w:rPr>
        <w:t xml:space="preserve">it will liaise with the Authority as to the contents of any response before a response to a request is issued and will promptly (and in any event within </w:t>
      </w:r>
      <w:r w:rsidR="00CE358A" w:rsidRPr="00793052">
        <w:rPr>
          <w:szCs w:val="22"/>
        </w:rPr>
        <w:t>two (</w:t>
      </w:r>
      <w:r w:rsidRPr="00793052">
        <w:rPr>
          <w:szCs w:val="22"/>
        </w:rPr>
        <w:t>2</w:t>
      </w:r>
      <w:r w:rsidR="00CE358A" w:rsidRPr="00793052">
        <w:rPr>
          <w:szCs w:val="22"/>
        </w:rPr>
        <w:t>)</w:t>
      </w:r>
      <w:r w:rsidRPr="00793052">
        <w:rPr>
          <w:szCs w:val="22"/>
        </w:rPr>
        <w:t xml:space="preserve"> Business Days) provide a copy of the request and any response to the Authority;</w:t>
      </w:r>
    </w:p>
    <w:p w14:paraId="35409A3E" w14:textId="77777777" w:rsidR="00E53F50" w:rsidRPr="00793052" w:rsidRDefault="00E53F50" w:rsidP="00222A2E">
      <w:pPr>
        <w:pStyle w:val="MRheading20"/>
        <w:numPr>
          <w:ilvl w:val="2"/>
          <w:numId w:val="1"/>
        </w:numPr>
        <w:tabs>
          <w:tab w:val="clear" w:pos="1704"/>
          <w:tab w:val="left" w:pos="1716"/>
        </w:tabs>
        <w:spacing w:before="120" w:after="120" w:line="240" w:lineRule="auto"/>
        <w:ind w:hanging="924"/>
        <w:rPr>
          <w:szCs w:val="22"/>
        </w:rPr>
      </w:pPr>
      <w:r w:rsidRPr="00793052">
        <w:rPr>
          <w:szCs w:val="22"/>
        </w:rPr>
        <w:t xml:space="preserve">that where the Supplier receives a request for information under the FOIA, </w:t>
      </w:r>
      <w:r w:rsidRPr="00793052">
        <w:rPr>
          <w:w w:val="0"/>
          <w:szCs w:val="22"/>
        </w:rPr>
        <w:t>Codes of Practice and Environmental Regulations</w:t>
      </w:r>
      <w:r w:rsidRPr="00793052">
        <w:rPr>
          <w:szCs w:val="22"/>
        </w:rPr>
        <w:t xml:space="preserve"> and the Supplier is not itself subject to the FOIA, </w:t>
      </w:r>
      <w:r w:rsidRPr="00793052">
        <w:rPr>
          <w:w w:val="0"/>
          <w:szCs w:val="22"/>
        </w:rPr>
        <w:t>Codes of Practice and Environmental Regulations,</w:t>
      </w:r>
      <w:r w:rsidRPr="00793052">
        <w:rPr>
          <w:szCs w:val="22"/>
        </w:rPr>
        <w:t xml:space="preserve"> it will not respond to that request (unless directed to do so by the Authority) and will promptly (and in any event within </w:t>
      </w:r>
      <w:r w:rsidR="00CE358A" w:rsidRPr="00793052">
        <w:rPr>
          <w:szCs w:val="22"/>
        </w:rPr>
        <w:t>two (</w:t>
      </w:r>
      <w:r w:rsidRPr="00793052">
        <w:rPr>
          <w:szCs w:val="22"/>
        </w:rPr>
        <w:t>2</w:t>
      </w:r>
      <w:r w:rsidR="00CE358A" w:rsidRPr="00793052">
        <w:rPr>
          <w:szCs w:val="22"/>
        </w:rPr>
        <w:t>)</w:t>
      </w:r>
      <w:r w:rsidRPr="00793052">
        <w:rPr>
          <w:szCs w:val="22"/>
        </w:rPr>
        <w:t xml:space="preserve"> Business Days) transfer the request to the Authority;</w:t>
      </w:r>
    </w:p>
    <w:p w14:paraId="35409A3F" w14:textId="77777777" w:rsidR="00E53F50" w:rsidRPr="00793052" w:rsidRDefault="00E53F50" w:rsidP="00222A2E">
      <w:pPr>
        <w:pStyle w:val="MRheading20"/>
        <w:numPr>
          <w:ilvl w:val="2"/>
          <w:numId w:val="1"/>
        </w:numPr>
        <w:tabs>
          <w:tab w:val="clear" w:pos="1704"/>
          <w:tab w:val="left" w:pos="1716"/>
        </w:tabs>
        <w:spacing w:before="120" w:after="120" w:line="240" w:lineRule="auto"/>
        <w:ind w:hanging="924"/>
        <w:rPr>
          <w:szCs w:val="22"/>
        </w:rPr>
      </w:pPr>
      <w:r w:rsidRPr="00793052">
        <w:rPr>
          <w:szCs w:val="22"/>
        </w:rPr>
        <w:t xml:space="preserve">that the Authority, acting in accordance with the Codes of Practice issued and revised from time to time under both section 45 of FOIA, and regulation 16 of the Environmental Regulations, may disclose information concerning the Supplier and this </w:t>
      </w:r>
      <w:r w:rsidR="00BD6A48" w:rsidRPr="00793052">
        <w:rPr>
          <w:szCs w:val="22"/>
        </w:rPr>
        <w:t>Framework Agreement</w:t>
      </w:r>
      <w:r w:rsidRPr="00793052">
        <w:rPr>
          <w:szCs w:val="22"/>
        </w:rPr>
        <w:t>; and</w:t>
      </w:r>
    </w:p>
    <w:p w14:paraId="35409A40" w14:textId="77777777" w:rsidR="00E53F50" w:rsidRPr="00793052" w:rsidRDefault="00E53F50" w:rsidP="00222A2E">
      <w:pPr>
        <w:pStyle w:val="MRheading20"/>
        <w:numPr>
          <w:ilvl w:val="2"/>
          <w:numId w:val="1"/>
        </w:numPr>
        <w:tabs>
          <w:tab w:val="clear" w:pos="1704"/>
          <w:tab w:val="left" w:pos="1716"/>
        </w:tabs>
        <w:spacing w:before="120" w:after="120" w:line="240" w:lineRule="auto"/>
        <w:ind w:hanging="924"/>
        <w:rPr>
          <w:szCs w:val="22"/>
        </w:rPr>
      </w:pPr>
      <w:r w:rsidRPr="00793052">
        <w:rPr>
          <w:szCs w:val="22"/>
        </w:rPr>
        <w:t xml:space="preserve">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Authority within </w:t>
      </w:r>
      <w:r w:rsidR="00CE358A" w:rsidRPr="00793052">
        <w:rPr>
          <w:szCs w:val="22"/>
        </w:rPr>
        <w:t>five (</w:t>
      </w:r>
      <w:r w:rsidRPr="00793052">
        <w:rPr>
          <w:szCs w:val="22"/>
        </w:rPr>
        <w:t>5</w:t>
      </w:r>
      <w:r w:rsidR="00CE358A" w:rsidRPr="00793052">
        <w:rPr>
          <w:szCs w:val="22"/>
        </w:rPr>
        <w:t>)</w:t>
      </w:r>
      <w:r w:rsidRPr="00793052">
        <w:rPr>
          <w:szCs w:val="22"/>
        </w:rPr>
        <w:t xml:space="preserve"> Business Days of that request and without charge.</w:t>
      </w:r>
    </w:p>
    <w:p w14:paraId="35409A41" w14:textId="77777777" w:rsidR="00E53F50" w:rsidRPr="00793052" w:rsidRDefault="00E53F50" w:rsidP="00222A2E">
      <w:pPr>
        <w:pStyle w:val="MRheading20"/>
        <w:numPr>
          <w:ilvl w:val="1"/>
          <w:numId w:val="1"/>
        </w:numPr>
        <w:spacing w:before="120" w:after="120" w:line="240" w:lineRule="auto"/>
        <w:rPr>
          <w:szCs w:val="22"/>
        </w:rPr>
      </w:pPr>
      <w:r w:rsidRPr="00793052">
        <w:rPr>
          <w:szCs w:val="22"/>
        </w:rPr>
        <w:t xml:space="preserve">The Parties acknowledge that, except for any information which is exempt from disclosure in accordance with the provisions of the FOIA, </w:t>
      </w:r>
      <w:r w:rsidRPr="00793052">
        <w:rPr>
          <w:w w:val="0"/>
          <w:szCs w:val="22"/>
        </w:rPr>
        <w:t>Codes of Practice and Environmental Regulations,</w:t>
      </w:r>
      <w:r w:rsidRPr="00793052">
        <w:rPr>
          <w:szCs w:val="22"/>
        </w:rPr>
        <w:t xml:space="preserve"> the content of this </w:t>
      </w:r>
      <w:r w:rsidR="00BD6A48" w:rsidRPr="00793052">
        <w:rPr>
          <w:szCs w:val="22"/>
        </w:rPr>
        <w:t>Framework Agreement</w:t>
      </w:r>
      <w:r w:rsidRPr="00793052">
        <w:rPr>
          <w:szCs w:val="22"/>
        </w:rPr>
        <w:t xml:space="preserve"> is not Confidential Information.</w:t>
      </w:r>
    </w:p>
    <w:p w14:paraId="35409A42" w14:textId="77777777" w:rsidR="00E53F50" w:rsidRPr="00793052" w:rsidRDefault="00E53F50" w:rsidP="00222A2E">
      <w:pPr>
        <w:pStyle w:val="MRheading20"/>
        <w:numPr>
          <w:ilvl w:val="1"/>
          <w:numId w:val="1"/>
        </w:numPr>
        <w:spacing w:before="120" w:after="120" w:line="240" w:lineRule="auto"/>
        <w:rPr>
          <w:szCs w:val="22"/>
        </w:rPr>
      </w:pPr>
      <w:bookmarkStart w:id="754" w:name="_Ref352159234"/>
      <w:r w:rsidRPr="00793052">
        <w:rPr>
          <w:szCs w:val="22"/>
        </w:rPr>
        <w:t xml:space="preserve">Notwithstanding any other term of this </w:t>
      </w:r>
      <w:r w:rsidR="00BD6A48" w:rsidRPr="00793052">
        <w:rPr>
          <w:szCs w:val="22"/>
        </w:rPr>
        <w:t>Framework Agreement</w:t>
      </w:r>
      <w:r w:rsidRPr="00793052">
        <w:rPr>
          <w:szCs w:val="22"/>
        </w:rPr>
        <w:t xml:space="preserve">, the Supplier consents to the publication of this </w:t>
      </w:r>
      <w:r w:rsidR="00BD6A48" w:rsidRPr="00793052">
        <w:rPr>
          <w:szCs w:val="22"/>
        </w:rPr>
        <w:t>Framework Agreement</w:t>
      </w:r>
      <w:r w:rsidRPr="00793052">
        <w:rPr>
          <w:szCs w:val="22"/>
        </w:rPr>
        <w:t xml:space="preserve"> in its entirety (including variations), subject only to the redaction of information that is exempt from disclosure in accordance with the provisions of the FOIA, </w:t>
      </w:r>
      <w:r w:rsidRPr="00793052">
        <w:rPr>
          <w:w w:val="0"/>
          <w:szCs w:val="22"/>
        </w:rPr>
        <w:t>Codes of Practice and Environmental Regulations</w:t>
      </w:r>
      <w:r w:rsidRPr="00793052">
        <w:rPr>
          <w:szCs w:val="22"/>
        </w:rPr>
        <w:t>.</w:t>
      </w:r>
      <w:bookmarkEnd w:id="754"/>
    </w:p>
    <w:p w14:paraId="35409A43" w14:textId="5C232A0F" w:rsidR="00E53F50" w:rsidRPr="00793052" w:rsidRDefault="00E53F50" w:rsidP="00222A2E">
      <w:pPr>
        <w:pStyle w:val="MRheading20"/>
        <w:numPr>
          <w:ilvl w:val="1"/>
          <w:numId w:val="1"/>
        </w:numPr>
        <w:spacing w:before="120" w:after="120" w:line="240" w:lineRule="auto"/>
        <w:rPr>
          <w:szCs w:val="22"/>
        </w:rPr>
      </w:pPr>
      <w:r w:rsidRPr="00793052">
        <w:rPr>
          <w:szCs w:val="22"/>
        </w:rPr>
        <w:t xml:space="preserve">In preparing a copy of this </w:t>
      </w:r>
      <w:r w:rsidR="00BD6A48" w:rsidRPr="00793052">
        <w:rPr>
          <w:szCs w:val="22"/>
        </w:rPr>
        <w:t>Framework Agreement</w:t>
      </w:r>
      <w:r w:rsidRPr="00793052">
        <w:rPr>
          <w:szCs w:val="22"/>
        </w:rPr>
        <w:t xml:space="preserve"> for publication under Clause </w:t>
      </w:r>
      <w:r w:rsidRPr="00793052">
        <w:rPr>
          <w:szCs w:val="22"/>
        </w:rPr>
        <w:fldChar w:fldCharType="begin"/>
      </w:r>
      <w:r w:rsidRPr="00793052">
        <w:rPr>
          <w:szCs w:val="22"/>
        </w:rPr>
        <w:instrText xml:space="preserve"> REF _Ref352159234 \r \h </w:instrText>
      </w:r>
      <w:r w:rsidR="00FB2ECA" w:rsidRPr="00793052">
        <w:rPr>
          <w:szCs w:val="22"/>
        </w:rPr>
        <w:instrText xml:space="preserve"> \* MERGEFORMAT </w:instrText>
      </w:r>
      <w:r w:rsidRPr="00793052">
        <w:rPr>
          <w:szCs w:val="22"/>
        </w:rPr>
      </w:r>
      <w:r w:rsidRPr="00793052">
        <w:rPr>
          <w:szCs w:val="22"/>
        </w:rPr>
        <w:fldChar w:fldCharType="separate"/>
      </w:r>
      <w:r w:rsidR="00326366" w:rsidRPr="00793052">
        <w:rPr>
          <w:szCs w:val="22"/>
        </w:rPr>
        <w:t>3.4</w:t>
      </w:r>
      <w:r w:rsidRPr="00793052">
        <w:rPr>
          <w:szCs w:val="22"/>
        </w:rPr>
        <w:fldChar w:fldCharType="end"/>
      </w:r>
      <w:r w:rsidRPr="00793052">
        <w:rPr>
          <w:szCs w:val="22"/>
        </w:rPr>
        <w:t xml:space="preserve"> of this </w:t>
      </w:r>
      <w:r w:rsidR="0083267E" w:rsidRPr="00793052">
        <w:rPr>
          <w:szCs w:val="22"/>
        </w:rPr>
        <w:fldChar w:fldCharType="begin"/>
      </w:r>
      <w:r w:rsidR="0083267E" w:rsidRPr="00793052">
        <w:rPr>
          <w:szCs w:val="22"/>
        </w:rPr>
        <w:instrText xml:space="preserve"> REF _Ref347235111 \r \h </w:instrText>
      </w:r>
      <w:r w:rsidR="00FB2ECA" w:rsidRPr="00793052">
        <w:rPr>
          <w:szCs w:val="22"/>
        </w:rPr>
        <w:instrText xml:space="preserve"> \* MERGEFORMAT </w:instrText>
      </w:r>
      <w:r w:rsidR="0083267E" w:rsidRPr="00793052">
        <w:rPr>
          <w:szCs w:val="22"/>
        </w:rPr>
      </w:r>
      <w:r w:rsidR="0083267E" w:rsidRPr="00793052">
        <w:rPr>
          <w:szCs w:val="22"/>
        </w:rPr>
        <w:fldChar w:fldCharType="separate"/>
      </w:r>
      <w:r w:rsidR="00326366" w:rsidRPr="00793052">
        <w:rPr>
          <w:szCs w:val="22"/>
        </w:rPr>
        <w:t>Schedule 3</w:t>
      </w:r>
      <w:r w:rsidR="0083267E" w:rsidRPr="00793052">
        <w:rPr>
          <w:szCs w:val="22"/>
        </w:rPr>
        <w:fldChar w:fldCharType="end"/>
      </w:r>
      <w:r w:rsidRPr="00793052">
        <w:rPr>
          <w:szCs w:val="22"/>
        </w:rPr>
        <w:t>, the Authority may consult with the Supplier to inform decision making regarding any redactions but the final decision in relation to the redaction of information will be at the Authority’</w:t>
      </w:r>
      <w:r w:rsidR="006471F7" w:rsidRPr="00793052">
        <w:rPr>
          <w:szCs w:val="22"/>
        </w:rPr>
        <w:t>s</w:t>
      </w:r>
      <w:r w:rsidRPr="00793052">
        <w:rPr>
          <w:szCs w:val="22"/>
        </w:rPr>
        <w:t xml:space="preserve"> absolute discretion.</w:t>
      </w:r>
    </w:p>
    <w:p w14:paraId="35409A44" w14:textId="77777777" w:rsidR="00E53F50" w:rsidRPr="00793052" w:rsidRDefault="00E53F50" w:rsidP="00222A2E">
      <w:pPr>
        <w:pStyle w:val="MRheading20"/>
        <w:numPr>
          <w:ilvl w:val="1"/>
          <w:numId w:val="1"/>
        </w:numPr>
        <w:spacing w:before="120" w:after="120" w:line="240" w:lineRule="auto"/>
        <w:rPr>
          <w:szCs w:val="22"/>
        </w:rPr>
      </w:pPr>
      <w:r w:rsidRPr="00793052">
        <w:rPr>
          <w:szCs w:val="22"/>
        </w:rPr>
        <w:t xml:space="preserve">The Supplier shall assist and cooperate with the Authority to enable the Authority to publish this </w:t>
      </w:r>
      <w:r w:rsidR="00BD6A48" w:rsidRPr="00793052">
        <w:rPr>
          <w:szCs w:val="22"/>
        </w:rPr>
        <w:t>Framework Agreement</w:t>
      </w:r>
      <w:r w:rsidRPr="00793052">
        <w:rPr>
          <w:szCs w:val="22"/>
        </w:rPr>
        <w:t>.</w:t>
      </w:r>
    </w:p>
    <w:p w14:paraId="35409A45" w14:textId="2439A44A" w:rsidR="00E53F50" w:rsidRPr="00793052" w:rsidRDefault="00E53F50" w:rsidP="00222A2E">
      <w:pPr>
        <w:pStyle w:val="MRheading20"/>
        <w:numPr>
          <w:ilvl w:val="1"/>
          <w:numId w:val="1"/>
        </w:numPr>
        <w:spacing w:before="120" w:after="120" w:line="240" w:lineRule="auto"/>
        <w:rPr>
          <w:szCs w:val="22"/>
        </w:rPr>
      </w:pPr>
      <w:r w:rsidRPr="00793052">
        <w:rPr>
          <w:szCs w:val="22"/>
        </w:rPr>
        <w:t xml:space="preserve">Where any information is held by any </w:t>
      </w:r>
      <w:r w:rsidR="00405A2A" w:rsidRPr="00793052">
        <w:rPr>
          <w:szCs w:val="22"/>
        </w:rPr>
        <w:t>Sub-contract</w:t>
      </w:r>
      <w:r w:rsidRPr="00793052">
        <w:rPr>
          <w:szCs w:val="22"/>
        </w:rPr>
        <w:t xml:space="preserve">or of the Supplier in connection with this </w:t>
      </w:r>
      <w:r w:rsidR="00BD6A48" w:rsidRPr="00793052">
        <w:rPr>
          <w:szCs w:val="22"/>
        </w:rPr>
        <w:t>Framework Agreement</w:t>
      </w:r>
      <w:r w:rsidRPr="00793052">
        <w:rPr>
          <w:szCs w:val="22"/>
        </w:rPr>
        <w:t xml:space="preserve">, the Supplier shall procure that such </w:t>
      </w:r>
      <w:r w:rsidR="00405A2A" w:rsidRPr="00793052">
        <w:rPr>
          <w:szCs w:val="22"/>
        </w:rPr>
        <w:t>Sub-contract</w:t>
      </w:r>
      <w:r w:rsidRPr="00793052">
        <w:rPr>
          <w:szCs w:val="22"/>
        </w:rPr>
        <w:t xml:space="preserve">or shall comply with the relevant obligations set out in Clause </w:t>
      </w:r>
      <w:r w:rsidR="006233FE" w:rsidRPr="00793052">
        <w:rPr>
          <w:szCs w:val="22"/>
        </w:rPr>
        <w:fldChar w:fldCharType="begin"/>
      </w:r>
      <w:r w:rsidR="006233FE" w:rsidRPr="00793052">
        <w:rPr>
          <w:szCs w:val="22"/>
        </w:rPr>
        <w:instrText xml:space="preserve"> REF _Ref378859213 \r \h </w:instrText>
      </w:r>
      <w:r w:rsidR="00FB2ECA" w:rsidRPr="00793052">
        <w:rPr>
          <w:szCs w:val="22"/>
        </w:rPr>
        <w:instrText xml:space="preserve"> \* MERGEFORMAT </w:instrText>
      </w:r>
      <w:r w:rsidR="006233FE" w:rsidRPr="00793052">
        <w:rPr>
          <w:szCs w:val="22"/>
        </w:rPr>
      </w:r>
      <w:r w:rsidR="006233FE" w:rsidRPr="00793052">
        <w:rPr>
          <w:szCs w:val="22"/>
        </w:rPr>
        <w:fldChar w:fldCharType="separate"/>
      </w:r>
      <w:r w:rsidR="00326366" w:rsidRPr="00793052">
        <w:rPr>
          <w:szCs w:val="22"/>
        </w:rPr>
        <w:t>3</w:t>
      </w:r>
      <w:r w:rsidR="006233FE" w:rsidRPr="00793052">
        <w:rPr>
          <w:szCs w:val="22"/>
        </w:rPr>
        <w:fldChar w:fldCharType="end"/>
      </w:r>
      <w:r w:rsidR="006233FE" w:rsidRPr="00793052">
        <w:rPr>
          <w:szCs w:val="22"/>
        </w:rPr>
        <w:t xml:space="preserve"> </w:t>
      </w:r>
      <w:r w:rsidRPr="00793052">
        <w:rPr>
          <w:szCs w:val="22"/>
        </w:rPr>
        <w:t>of this</w:t>
      </w:r>
      <w:r w:rsidR="006233FE" w:rsidRPr="00793052">
        <w:rPr>
          <w:szCs w:val="22"/>
        </w:rPr>
        <w:t xml:space="preserve"> </w:t>
      </w:r>
      <w:r w:rsidR="006233FE" w:rsidRPr="00793052">
        <w:rPr>
          <w:szCs w:val="22"/>
        </w:rPr>
        <w:fldChar w:fldCharType="begin"/>
      </w:r>
      <w:r w:rsidR="006233FE" w:rsidRPr="00793052">
        <w:rPr>
          <w:szCs w:val="22"/>
        </w:rPr>
        <w:instrText xml:space="preserve"> REF _Ref347235111 \r \h </w:instrText>
      </w:r>
      <w:r w:rsidR="00FB2ECA" w:rsidRPr="00793052">
        <w:rPr>
          <w:szCs w:val="22"/>
        </w:rPr>
        <w:instrText xml:space="preserve"> \* MERGEFORMAT </w:instrText>
      </w:r>
      <w:r w:rsidR="006233FE" w:rsidRPr="00793052">
        <w:rPr>
          <w:szCs w:val="22"/>
        </w:rPr>
      </w:r>
      <w:r w:rsidR="006233FE" w:rsidRPr="00793052">
        <w:rPr>
          <w:szCs w:val="22"/>
        </w:rPr>
        <w:fldChar w:fldCharType="separate"/>
      </w:r>
      <w:r w:rsidR="00326366" w:rsidRPr="00793052">
        <w:rPr>
          <w:szCs w:val="22"/>
        </w:rPr>
        <w:t>Schedule 3</w:t>
      </w:r>
      <w:r w:rsidR="006233FE" w:rsidRPr="00793052">
        <w:rPr>
          <w:szCs w:val="22"/>
        </w:rPr>
        <w:fldChar w:fldCharType="end"/>
      </w:r>
      <w:r w:rsidRPr="00793052">
        <w:rPr>
          <w:szCs w:val="22"/>
        </w:rPr>
        <w:t xml:space="preserve">, as if such </w:t>
      </w:r>
      <w:r w:rsidR="00405A2A" w:rsidRPr="00793052">
        <w:rPr>
          <w:szCs w:val="22"/>
        </w:rPr>
        <w:t>Sub-contract</w:t>
      </w:r>
      <w:r w:rsidRPr="00793052">
        <w:rPr>
          <w:szCs w:val="22"/>
        </w:rPr>
        <w:t xml:space="preserve">or were the Supplier.   </w:t>
      </w:r>
    </w:p>
    <w:p w14:paraId="35409A46" w14:textId="77777777" w:rsidR="00E53F50" w:rsidRPr="00793052" w:rsidRDefault="00E53F50" w:rsidP="006A6B76">
      <w:pPr>
        <w:pStyle w:val="MRNumberedHeading1"/>
        <w:tabs>
          <w:tab w:val="clear" w:pos="798"/>
          <w:tab w:val="num" w:pos="720"/>
        </w:tabs>
        <w:spacing w:before="120" w:after="120"/>
        <w:ind w:left="720"/>
        <w:jc w:val="both"/>
        <w:rPr>
          <w:rFonts w:ascii="Arial" w:hAnsi="Arial" w:cs="Arial"/>
          <w:b/>
          <w:color w:val="auto"/>
          <w:w w:val="0"/>
          <w:u w:val="single"/>
        </w:rPr>
      </w:pPr>
      <w:r w:rsidRPr="00793052">
        <w:rPr>
          <w:rFonts w:ascii="Arial" w:hAnsi="Arial" w:cs="Arial"/>
          <w:b/>
          <w:color w:val="auto"/>
          <w:w w:val="0"/>
          <w:u w:val="single"/>
        </w:rPr>
        <w:t>Information Security</w:t>
      </w:r>
    </w:p>
    <w:p w14:paraId="35409A47" w14:textId="564A3E82" w:rsidR="00E53F50" w:rsidRPr="00793052" w:rsidRDefault="00E53F50" w:rsidP="00222A2E">
      <w:pPr>
        <w:pStyle w:val="MRheading20"/>
        <w:numPr>
          <w:ilvl w:val="1"/>
          <w:numId w:val="1"/>
        </w:numPr>
        <w:spacing w:before="120" w:after="120" w:line="240" w:lineRule="auto"/>
        <w:rPr>
          <w:szCs w:val="22"/>
        </w:rPr>
      </w:pPr>
      <w:r w:rsidRPr="00793052">
        <w:rPr>
          <w:w w:val="0"/>
          <w:szCs w:val="22"/>
        </w:rPr>
        <w:t>Without limitation to any other information governance requirements set out in this</w:t>
      </w:r>
      <w:r w:rsidR="006233FE" w:rsidRPr="00793052">
        <w:rPr>
          <w:w w:val="0"/>
          <w:szCs w:val="22"/>
        </w:rPr>
        <w:t xml:space="preserve"> </w:t>
      </w:r>
      <w:r w:rsidR="006233FE" w:rsidRPr="00793052">
        <w:rPr>
          <w:szCs w:val="22"/>
        </w:rPr>
        <w:fldChar w:fldCharType="begin"/>
      </w:r>
      <w:r w:rsidR="006233FE" w:rsidRPr="00793052">
        <w:rPr>
          <w:szCs w:val="22"/>
        </w:rPr>
        <w:instrText xml:space="preserve"> REF _Ref347235111 \r \h </w:instrText>
      </w:r>
      <w:r w:rsidR="00FB2ECA" w:rsidRPr="00793052">
        <w:rPr>
          <w:szCs w:val="22"/>
        </w:rPr>
        <w:instrText xml:space="preserve"> \* MERGEFORMAT </w:instrText>
      </w:r>
      <w:r w:rsidR="006233FE" w:rsidRPr="00793052">
        <w:rPr>
          <w:szCs w:val="22"/>
        </w:rPr>
      </w:r>
      <w:r w:rsidR="006233FE" w:rsidRPr="00793052">
        <w:rPr>
          <w:szCs w:val="22"/>
        </w:rPr>
        <w:fldChar w:fldCharType="separate"/>
      </w:r>
      <w:r w:rsidR="00326366" w:rsidRPr="00793052">
        <w:rPr>
          <w:szCs w:val="22"/>
        </w:rPr>
        <w:t>Schedule 3</w:t>
      </w:r>
      <w:r w:rsidR="006233FE" w:rsidRPr="00793052">
        <w:rPr>
          <w:szCs w:val="22"/>
        </w:rPr>
        <w:fldChar w:fldCharType="end"/>
      </w:r>
      <w:r w:rsidRPr="00793052">
        <w:rPr>
          <w:w w:val="0"/>
          <w:szCs w:val="22"/>
        </w:rPr>
        <w:t>, the Supplier shall</w:t>
      </w:r>
      <w:r w:rsidR="00CE358A" w:rsidRPr="00793052">
        <w:rPr>
          <w:w w:val="0"/>
          <w:szCs w:val="22"/>
        </w:rPr>
        <w:t>:</w:t>
      </w:r>
      <w:r w:rsidRPr="00793052">
        <w:rPr>
          <w:w w:val="0"/>
          <w:szCs w:val="22"/>
        </w:rPr>
        <w:t xml:space="preserve"> </w:t>
      </w:r>
    </w:p>
    <w:p w14:paraId="35409A48" w14:textId="77777777" w:rsidR="00E53F50" w:rsidRPr="00793052" w:rsidRDefault="00E53F50" w:rsidP="00222A2E">
      <w:pPr>
        <w:pStyle w:val="MRheading20"/>
        <w:numPr>
          <w:ilvl w:val="2"/>
          <w:numId w:val="1"/>
        </w:numPr>
        <w:tabs>
          <w:tab w:val="clear" w:pos="1704"/>
          <w:tab w:val="left" w:pos="1716"/>
        </w:tabs>
        <w:spacing w:before="120" w:after="120" w:line="240" w:lineRule="auto"/>
        <w:ind w:hanging="924"/>
        <w:rPr>
          <w:szCs w:val="22"/>
        </w:rPr>
      </w:pPr>
      <w:r w:rsidRPr="00793052">
        <w:rPr>
          <w:szCs w:val="22"/>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14:paraId="35409A49" w14:textId="77777777" w:rsidR="00E53F50" w:rsidRPr="00793052" w:rsidRDefault="00E53F50" w:rsidP="00222A2E">
      <w:pPr>
        <w:pStyle w:val="MRheading20"/>
        <w:numPr>
          <w:ilvl w:val="2"/>
          <w:numId w:val="1"/>
        </w:numPr>
        <w:tabs>
          <w:tab w:val="clear" w:pos="1704"/>
          <w:tab w:val="left" w:pos="1716"/>
        </w:tabs>
        <w:spacing w:before="120" w:after="120" w:line="240" w:lineRule="auto"/>
        <w:ind w:hanging="924"/>
        <w:rPr>
          <w:szCs w:val="22"/>
        </w:rPr>
      </w:pPr>
      <w:r w:rsidRPr="00793052">
        <w:rPr>
          <w:szCs w:val="22"/>
        </w:rPr>
        <w:t xml:space="preserve">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  </w:t>
      </w:r>
    </w:p>
    <w:p w14:paraId="35409A4A" w14:textId="77777777" w:rsidR="00E53F50" w:rsidRPr="00793052" w:rsidRDefault="00E53F50" w:rsidP="00E53F50">
      <w:pPr>
        <w:pStyle w:val="MRheading20"/>
        <w:tabs>
          <w:tab w:val="clear" w:pos="720"/>
        </w:tabs>
        <w:spacing w:line="240" w:lineRule="auto"/>
        <w:ind w:firstLine="0"/>
        <w:rPr>
          <w:szCs w:val="22"/>
        </w:rPr>
      </w:pPr>
    </w:p>
    <w:p w14:paraId="35409A4B" w14:textId="77777777" w:rsidR="002B17E4" w:rsidRPr="00793052" w:rsidRDefault="002B17E4" w:rsidP="00E53F50">
      <w:pPr>
        <w:rPr>
          <w:szCs w:val="22"/>
        </w:rPr>
        <w:sectPr w:rsidR="002B17E4" w:rsidRPr="00793052" w:rsidSect="0063012E">
          <w:headerReference w:type="even" r:id="rId16"/>
          <w:headerReference w:type="default" r:id="rId17"/>
          <w:headerReference w:type="first" r:id="rId18"/>
          <w:pgSz w:w="11909" w:h="16834" w:code="9"/>
          <w:pgMar w:top="1440" w:right="1440" w:bottom="1440" w:left="1440" w:header="720" w:footer="720" w:gutter="0"/>
          <w:paperSrc w:first="262" w:other="262"/>
          <w:cols w:space="708"/>
          <w:docGrid w:linePitch="233"/>
        </w:sectPr>
      </w:pPr>
    </w:p>
    <w:bookmarkEnd w:id="744"/>
    <w:p w14:paraId="15D544DD" w14:textId="0EC41E61" w:rsidR="00222A2E" w:rsidRPr="00793052" w:rsidRDefault="008223D3" w:rsidP="008223D3">
      <w:pPr>
        <w:pStyle w:val="MRSchedule1"/>
        <w:numPr>
          <w:ilvl w:val="0"/>
          <w:numId w:val="0"/>
        </w:numPr>
        <w:spacing w:before="120" w:after="120" w:line="240" w:lineRule="auto"/>
        <w:ind w:left="3978"/>
        <w:jc w:val="left"/>
        <w:rPr>
          <w:szCs w:val="22"/>
        </w:rPr>
      </w:pPr>
      <w:r>
        <w:rPr>
          <w:szCs w:val="22"/>
        </w:rPr>
        <w:t>Schedule 4</w:t>
      </w:r>
    </w:p>
    <w:p w14:paraId="35409A4E" w14:textId="2397E913" w:rsidR="00AF29CC" w:rsidRPr="00793052" w:rsidRDefault="00AF29CC" w:rsidP="00222A2E">
      <w:pPr>
        <w:pStyle w:val="MRSchedule1"/>
        <w:numPr>
          <w:ilvl w:val="0"/>
          <w:numId w:val="0"/>
        </w:numPr>
        <w:spacing w:before="120" w:after="120" w:line="240" w:lineRule="auto"/>
        <w:ind w:left="2880"/>
        <w:jc w:val="left"/>
        <w:rPr>
          <w:szCs w:val="22"/>
        </w:rPr>
      </w:pPr>
      <w:r w:rsidRPr="00793052">
        <w:rPr>
          <w:szCs w:val="22"/>
          <w:u w:val="none"/>
        </w:rPr>
        <w:t>Definitions and Interpretations</w:t>
      </w:r>
    </w:p>
    <w:p w14:paraId="35409A50" w14:textId="77777777" w:rsidR="00AF29CC" w:rsidRPr="00793052" w:rsidRDefault="00AF29CC" w:rsidP="00222A2E">
      <w:pPr>
        <w:pStyle w:val="MRNumberedHeading1"/>
        <w:numPr>
          <w:ilvl w:val="0"/>
          <w:numId w:val="29"/>
        </w:numPr>
        <w:tabs>
          <w:tab w:val="clear" w:pos="798"/>
          <w:tab w:val="num" w:pos="702"/>
        </w:tabs>
        <w:spacing w:before="120" w:after="120"/>
        <w:ind w:hanging="798"/>
        <w:rPr>
          <w:rFonts w:ascii="Arial" w:hAnsi="Arial" w:cs="Arial"/>
          <w:b/>
          <w:color w:val="auto"/>
          <w:u w:val="single"/>
        </w:rPr>
      </w:pPr>
      <w:bookmarkStart w:id="755" w:name="_Ref286220103"/>
      <w:bookmarkStart w:id="756" w:name="_Toc290398290"/>
      <w:bookmarkStart w:id="757" w:name="_Toc312422904"/>
      <w:r w:rsidRPr="00793052">
        <w:rPr>
          <w:rFonts w:ascii="Arial" w:hAnsi="Arial" w:cs="Arial"/>
          <w:b/>
          <w:color w:val="auto"/>
          <w:u w:val="single"/>
        </w:rPr>
        <w:t>Definitions</w:t>
      </w:r>
      <w:bookmarkStart w:id="758" w:name="Page_46"/>
      <w:bookmarkEnd w:id="755"/>
      <w:bookmarkEnd w:id="756"/>
      <w:bookmarkEnd w:id="757"/>
      <w:bookmarkEnd w:id="758"/>
    </w:p>
    <w:p w14:paraId="35409A51" w14:textId="54D4BBD2" w:rsidR="00AF29CC" w:rsidRPr="00793052" w:rsidRDefault="003405D5" w:rsidP="00222A2E">
      <w:pPr>
        <w:pStyle w:val="MRheading20"/>
        <w:numPr>
          <w:ilvl w:val="1"/>
          <w:numId w:val="1"/>
        </w:numPr>
        <w:spacing w:before="120" w:after="120" w:line="240" w:lineRule="auto"/>
        <w:rPr>
          <w:szCs w:val="22"/>
        </w:rPr>
      </w:pPr>
      <w:bookmarkStart w:id="759" w:name="_Toc303948961"/>
      <w:bookmarkStart w:id="760" w:name="_Toc303949721"/>
      <w:bookmarkStart w:id="761" w:name="_Toc303950488"/>
      <w:bookmarkStart w:id="762" w:name="_Toc303951268"/>
      <w:bookmarkStart w:id="763" w:name="_Toc304135351"/>
      <w:r w:rsidRPr="00793052">
        <w:rPr>
          <w:szCs w:val="22"/>
        </w:rPr>
        <w:t>I</w:t>
      </w:r>
      <w:r w:rsidR="00AF29CC" w:rsidRPr="00793052">
        <w:rPr>
          <w:szCs w:val="22"/>
        </w:rPr>
        <w:t xml:space="preserve">n this </w:t>
      </w:r>
      <w:r w:rsidR="00BD6A48" w:rsidRPr="00793052">
        <w:rPr>
          <w:szCs w:val="22"/>
        </w:rPr>
        <w:t>Framework Agreement</w:t>
      </w:r>
      <w:r w:rsidR="00370174" w:rsidRPr="00793052">
        <w:rPr>
          <w:szCs w:val="22"/>
        </w:rPr>
        <w:t xml:space="preserve"> </w:t>
      </w:r>
      <w:r w:rsidR="00AF29CC" w:rsidRPr="00793052">
        <w:rPr>
          <w:szCs w:val="22"/>
        </w:rPr>
        <w:t>the following words shall have the following meanings unless the context requires otherwise</w:t>
      </w:r>
      <w:r w:rsidRPr="00793052">
        <w:rPr>
          <w:szCs w:val="22"/>
        </w:rPr>
        <w:t xml:space="preserve">, other than in relation to the Call-off Terms and Conditions for the Supply of Goods at </w:t>
      </w:r>
      <w:r w:rsidR="00B02AF2" w:rsidRPr="00793052">
        <w:rPr>
          <w:szCs w:val="22"/>
        </w:rPr>
        <w:fldChar w:fldCharType="begin"/>
      </w:r>
      <w:r w:rsidR="00B02AF2" w:rsidRPr="00793052">
        <w:rPr>
          <w:szCs w:val="22"/>
        </w:rPr>
        <w:instrText xml:space="preserve"> REF _Ref367701383 \r \h </w:instrText>
      </w:r>
      <w:r w:rsidR="00FB2ECA" w:rsidRPr="00793052">
        <w:rPr>
          <w:szCs w:val="22"/>
        </w:rPr>
        <w:instrText xml:space="preserve"> \* MERGEFORMAT </w:instrText>
      </w:r>
      <w:r w:rsidR="00B02AF2" w:rsidRPr="00793052">
        <w:rPr>
          <w:szCs w:val="22"/>
        </w:rPr>
      </w:r>
      <w:r w:rsidR="00B02AF2" w:rsidRPr="00793052">
        <w:rPr>
          <w:szCs w:val="22"/>
        </w:rPr>
        <w:fldChar w:fldCharType="separate"/>
      </w:r>
      <w:r w:rsidR="00326366" w:rsidRPr="00793052">
        <w:rPr>
          <w:szCs w:val="22"/>
        </w:rPr>
        <w:t>Appendix A</w:t>
      </w:r>
      <w:r w:rsidR="00B02AF2" w:rsidRPr="00793052">
        <w:rPr>
          <w:szCs w:val="22"/>
        </w:rPr>
        <w:fldChar w:fldCharType="end"/>
      </w:r>
      <w:r w:rsidR="00B02AF2" w:rsidRPr="00793052">
        <w:rPr>
          <w:szCs w:val="22"/>
        </w:rPr>
        <w:t xml:space="preserve"> </w:t>
      </w:r>
      <w:r w:rsidRPr="00793052">
        <w:rPr>
          <w:szCs w:val="22"/>
        </w:rPr>
        <w:t>of this Framework Agreement</w:t>
      </w:r>
      <w:bookmarkEnd w:id="759"/>
      <w:bookmarkEnd w:id="760"/>
      <w:bookmarkEnd w:id="761"/>
      <w:bookmarkEnd w:id="762"/>
      <w:bookmarkEnd w:id="763"/>
      <w:r w:rsidR="00B104B1" w:rsidRPr="00793052">
        <w:rPr>
          <w:szCs w:val="22"/>
        </w:rPr>
        <w:t>.</w:t>
      </w:r>
      <w:r w:rsidR="00F72155" w:rsidRPr="00793052">
        <w:rPr>
          <w:szCs w:val="22"/>
        </w:rPr>
        <w:t xml:space="preserve"> </w:t>
      </w:r>
      <w:r w:rsidR="00AF29CC" w:rsidRPr="00793052">
        <w:rPr>
          <w:szCs w:val="22"/>
        </w:rPr>
        <w:t xml:space="preserve"> </w:t>
      </w:r>
      <w:r w:rsidR="00F72155" w:rsidRPr="00793052">
        <w:rPr>
          <w:szCs w:val="22"/>
        </w:rPr>
        <w:t xml:space="preserve">The definitions and Interpretations that apply to the Call-off Terms and Conditions for the Supply of Goods are as set out at </w:t>
      </w:r>
      <w:r w:rsidR="00B02AF2" w:rsidRPr="00793052">
        <w:rPr>
          <w:szCs w:val="22"/>
        </w:rPr>
        <w:fldChar w:fldCharType="begin"/>
      </w:r>
      <w:r w:rsidR="00B02AF2" w:rsidRPr="00793052">
        <w:rPr>
          <w:szCs w:val="22"/>
        </w:rPr>
        <w:instrText xml:space="preserve"> REF _Ref367701383 \r \h </w:instrText>
      </w:r>
      <w:r w:rsidR="00FB2ECA" w:rsidRPr="00793052">
        <w:rPr>
          <w:szCs w:val="22"/>
        </w:rPr>
        <w:instrText xml:space="preserve"> \* MERGEFORMAT </w:instrText>
      </w:r>
      <w:r w:rsidR="00B02AF2" w:rsidRPr="00793052">
        <w:rPr>
          <w:szCs w:val="22"/>
        </w:rPr>
      </w:r>
      <w:r w:rsidR="00B02AF2" w:rsidRPr="00793052">
        <w:rPr>
          <w:szCs w:val="22"/>
        </w:rPr>
        <w:fldChar w:fldCharType="separate"/>
      </w:r>
      <w:r w:rsidR="00326366" w:rsidRPr="00793052">
        <w:rPr>
          <w:szCs w:val="22"/>
        </w:rPr>
        <w:t>Appendix A</w:t>
      </w:r>
      <w:r w:rsidR="00B02AF2" w:rsidRPr="00793052">
        <w:rPr>
          <w:szCs w:val="22"/>
        </w:rPr>
        <w:fldChar w:fldCharType="end"/>
      </w:r>
      <w:r w:rsidR="00B02AF2" w:rsidRPr="00793052">
        <w:rPr>
          <w:szCs w:val="22"/>
        </w:rPr>
        <w:t xml:space="preserve"> </w:t>
      </w:r>
      <w:r w:rsidR="00F72155" w:rsidRPr="00793052">
        <w:rPr>
          <w:szCs w:val="22"/>
        </w:rPr>
        <w:t>of this Framework Agreement</w:t>
      </w:r>
      <w:r w:rsidR="00B104B1" w:rsidRPr="00793052">
        <w:rPr>
          <w:szCs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2"/>
        <w:gridCol w:w="6387"/>
      </w:tblGrid>
      <w:tr w:rsidR="00993F40" w:rsidRPr="00793052" w14:paraId="77D29AAB" w14:textId="77777777" w:rsidTr="006A6B76">
        <w:trPr>
          <w:jc w:val="center"/>
        </w:trPr>
        <w:tc>
          <w:tcPr>
            <w:tcW w:w="2632" w:type="dxa"/>
          </w:tcPr>
          <w:p w14:paraId="4E75B47E" w14:textId="43B9FA58" w:rsidR="00993F40" w:rsidRPr="00793052" w:rsidRDefault="00F563F1" w:rsidP="00372F16">
            <w:pPr>
              <w:spacing w:before="120" w:after="120"/>
              <w:rPr>
                <w:rFonts w:cs="Arial"/>
                <w:b/>
                <w:szCs w:val="22"/>
              </w:rPr>
            </w:pPr>
            <w:r w:rsidRPr="00793052">
              <w:rPr>
                <w:rFonts w:cs="Arial"/>
                <w:b/>
                <w:szCs w:val="22"/>
              </w:rPr>
              <w:t>“Anti-Slavery Policy”</w:t>
            </w:r>
          </w:p>
        </w:tc>
        <w:tc>
          <w:tcPr>
            <w:tcW w:w="6387" w:type="dxa"/>
          </w:tcPr>
          <w:p w14:paraId="149A2037" w14:textId="101F81BC" w:rsidR="00993F40" w:rsidRPr="00793052" w:rsidRDefault="00BC43C4" w:rsidP="00505207">
            <w:pPr>
              <w:spacing w:before="120" w:after="120"/>
              <w:jc w:val="both"/>
              <w:rPr>
                <w:rFonts w:cs="Arial"/>
                <w:szCs w:val="22"/>
              </w:rPr>
            </w:pPr>
            <w:r w:rsidRPr="00793052">
              <w:rPr>
                <w:rFonts w:cs="Arial"/>
                <w:szCs w:val="22"/>
              </w:rPr>
              <w:t xml:space="preserve">has the meaning given under Clause </w:t>
            </w:r>
            <w:r w:rsidR="00AA7CEE" w:rsidRPr="00793052">
              <w:rPr>
                <w:rFonts w:cs="Arial"/>
                <w:szCs w:val="22"/>
                <w:highlight w:val="yellow"/>
              </w:rPr>
              <w:fldChar w:fldCharType="begin"/>
            </w:r>
            <w:r w:rsidR="00AA7CEE" w:rsidRPr="00793052">
              <w:rPr>
                <w:rFonts w:cs="Arial"/>
                <w:szCs w:val="22"/>
              </w:rPr>
              <w:instrText xml:space="preserve"> REF _Ref94251643 \w \h </w:instrText>
            </w:r>
            <w:r w:rsidR="00AA7CEE" w:rsidRPr="00793052">
              <w:rPr>
                <w:rFonts w:cs="Arial"/>
                <w:szCs w:val="22"/>
                <w:highlight w:val="yellow"/>
              </w:rPr>
            </w:r>
            <w:r w:rsidR="00AA7CEE" w:rsidRPr="00793052">
              <w:rPr>
                <w:rFonts w:cs="Arial"/>
                <w:szCs w:val="22"/>
                <w:highlight w:val="yellow"/>
              </w:rPr>
              <w:fldChar w:fldCharType="separate"/>
            </w:r>
            <w:r w:rsidR="00326366" w:rsidRPr="00793052">
              <w:rPr>
                <w:rFonts w:cs="Arial"/>
                <w:szCs w:val="22"/>
              </w:rPr>
              <w:t>19.2.2</w:t>
            </w:r>
            <w:r w:rsidR="00AA7CEE" w:rsidRPr="00793052">
              <w:rPr>
                <w:rFonts w:cs="Arial"/>
                <w:szCs w:val="22"/>
                <w:highlight w:val="yellow"/>
              </w:rPr>
              <w:fldChar w:fldCharType="end"/>
            </w:r>
            <w:r w:rsidR="00AA7CEE" w:rsidRPr="00793052">
              <w:rPr>
                <w:rFonts w:cs="Arial"/>
                <w:szCs w:val="22"/>
              </w:rPr>
              <w:t xml:space="preserve"> </w:t>
            </w:r>
            <w:r w:rsidRPr="00793052">
              <w:rPr>
                <w:rFonts w:cs="Arial"/>
                <w:szCs w:val="22"/>
              </w:rPr>
              <w:t xml:space="preserve">of </w:t>
            </w:r>
            <w:r w:rsidR="00AA7CEE" w:rsidRPr="00793052">
              <w:rPr>
                <w:rFonts w:cs="Arial"/>
                <w:szCs w:val="22"/>
                <w:highlight w:val="yellow"/>
              </w:rPr>
              <w:fldChar w:fldCharType="begin"/>
            </w:r>
            <w:r w:rsidR="00AA7CEE" w:rsidRPr="00793052">
              <w:rPr>
                <w:rFonts w:cs="Arial"/>
                <w:szCs w:val="22"/>
              </w:rPr>
              <w:instrText xml:space="preserve"> REF _Ref352916352 \w \h </w:instrText>
            </w:r>
            <w:r w:rsidR="00AA7CEE" w:rsidRPr="00793052">
              <w:rPr>
                <w:rFonts w:cs="Arial"/>
                <w:szCs w:val="22"/>
                <w:highlight w:val="yellow"/>
              </w:rPr>
            </w:r>
            <w:r w:rsidR="00AA7CEE" w:rsidRPr="00793052">
              <w:rPr>
                <w:rFonts w:cs="Arial"/>
                <w:szCs w:val="22"/>
                <w:highlight w:val="yellow"/>
              </w:rPr>
              <w:fldChar w:fldCharType="separate"/>
            </w:r>
            <w:r w:rsidR="00326366" w:rsidRPr="00793052">
              <w:rPr>
                <w:rFonts w:cs="Arial"/>
                <w:szCs w:val="22"/>
              </w:rPr>
              <w:t>Schedule 2</w:t>
            </w:r>
            <w:r w:rsidR="00AA7CEE" w:rsidRPr="00793052">
              <w:rPr>
                <w:rFonts w:cs="Arial"/>
                <w:szCs w:val="22"/>
                <w:highlight w:val="yellow"/>
              </w:rPr>
              <w:fldChar w:fldCharType="end"/>
            </w:r>
            <w:r w:rsidRPr="00793052">
              <w:rPr>
                <w:rFonts w:cs="Arial"/>
                <w:szCs w:val="22"/>
              </w:rPr>
              <w:t>;</w:t>
            </w:r>
          </w:p>
        </w:tc>
      </w:tr>
      <w:tr w:rsidR="00CF0847" w:rsidRPr="00793052" w14:paraId="35409A55" w14:textId="77777777" w:rsidTr="006A6B76">
        <w:trPr>
          <w:jc w:val="center"/>
        </w:trPr>
        <w:tc>
          <w:tcPr>
            <w:tcW w:w="2632" w:type="dxa"/>
          </w:tcPr>
          <w:p w14:paraId="35409A53" w14:textId="77777777" w:rsidR="00CF0847" w:rsidRPr="00793052" w:rsidRDefault="00CF0847" w:rsidP="00372F16">
            <w:pPr>
              <w:spacing w:before="120" w:after="120"/>
              <w:rPr>
                <w:rFonts w:cs="Arial"/>
                <w:b/>
                <w:szCs w:val="22"/>
              </w:rPr>
            </w:pPr>
            <w:r w:rsidRPr="00793052">
              <w:rPr>
                <w:rFonts w:cs="Arial"/>
                <w:b/>
                <w:szCs w:val="22"/>
              </w:rPr>
              <w:t>“Authority”</w:t>
            </w:r>
          </w:p>
        </w:tc>
        <w:tc>
          <w:tcPr>
            <w:tcW w:w="6387" w:type="dxa"/>
          </w:tcPr>
          <w:p w14:paraId="35409A54" w14:textId="77777777" w:rsidR="00CF0847" w:rsidRPr="00793052" w:rsidRDefault="00CF0847" w:rsidP="00505207">
            <w:pPr>
              <w:spacing w:before="120" w:after="120"/>
              <w:jc w:val="both"/>
              <w:rPr>
                <w:rFonts w:cs="Arial"/>
                <w:szCs w:val="22"/>
              </w:rPr>
            </w:pPr>
            <w:r w:rsidRPr="00793052">
              <w:rPr>
                <w:rFonts w:cs="Arial"/>
                <w:szCs w:val="22"/>
              </w:rPr>
              <w:t xml:space="preserve">means the authority named on the form of </w:t>
            </w:r>
            <w:r w:rsidR="00BD6A48" w:rsidRPr="00793052">
              <w:rPr>
                <w:rFonts w:cs="Arial"/>
                <w:szCs w:val="22"/>
              </w:rPr>
              <w:t>Framework Agreement</w:t>
            </w:r>
            <w:r w:rsidRPr="00793052">
              <w:rPr>
                <w:rFonts w:cs="Arial"/>
                <w:szCs w:val="22"/>
              </w:rPr>
              <w:t xml:space="preserve"> on the first page;</w:t>
            </w:r>
          </w:p>
        </w:tc>
      </w:tr>
      <w:tr w:rsidR="00A0035A" w:rsidRPr="00793052" w14:paraId="5493EFFD" w14:textId="77777777" w:rsidTr="006A6B76">
        <w:trPr>
          <w:jc w:val="center"/>
        </w:trPr>
        <w:tc>
          <w:tcPr>
            <w:tcW w:w="2632" w:type="dxa"/>
          </w:tcPr>
          <w:p w14:paraId="07462060" w14:textId="4E9567D5" w:rsidR="00A0035A" w:rsidRPr="00793052" w:rsidRDefault="00A0035A" w:rsidP="00372F16">
            <w:pPr>
              <w:spacing w:before="120" w:after="120"/>
              <w:rPr>
                <w:rFonts w:cs="Arial"/>
                <w:b/>
                <w:szCs w:val="22"/>
              </w:rPr>
            </w:pPr>
            <w:r w:rsidRPr="00793052">
              <w:rPr>
                <w:rFonts w:cs="Arial"/>
                <w:b/>
                <w:szCs w:val="22"/>
              </w:rPr>
              <w:t>“Associated Person”</w:t>
            </w:r>
          </w:p>
        </w:tc>
        <w:tc>
          <w:tcPr>
            <w:tcW w:w="6387" w:type="dxa"/>
          </w:tcPr>
          <w:p w14:paraId="2854B441" w14:textId="5A30A6BC" w:rsidR="00A0035A" w:rsidRPr="00793052" w:rsidRDefault="00A0035A" w:rsidP="00505207">
            <w:pPr>
              <w:spacing w:before="120" w:after="120"/>
              <w:jc w:val="both"/>
              <w:rPr>
                <w:rFonts w:cs="Arial"/>
                <w:szCs w:val="22"/>
              </w:rPr>
            </w:pPr>
            <w:r w:rsidRPr="00793052">
              <w:rPr>
                <w:rFonts w:cs="Arial"/>
                <w:szCs w:val="22"/>
              </w:rPr>
              <w:t xml:space="preserve">means a supplier that the Supplier relied on </w:t>
            </w:r>
            <w:proofErr w:type="gramStart"/>
            <w:r w:rsidRPr="00793052">
              <w:rPr>
                <w:rFonts w:cs="Arial"/>
                <w:szCs w:val="22"/>
              </w:rPr>
              <w:t>in order to</w:t>
            </w:r>
            <w:proofErr w:type="gramEnd"/>
            <w:r w:rsidRPr="00793052">
              <w:rPr>
                <w:rFonts w:cs="Arial"/>
                <w:szCs w:val="22"/>
              </w:rPr>
              <w:t xml:space="preserve"> satisfy any conditions of participation which the Supplier was required to satisfy </w:t>
            </w:r>
            <w:proofErr w:type="gramStart"/>
            <w:r w:rsidRPr="00793052">
              <w:rPr>
                <w:rFonts w:cs="Arial"/>
                <w:szCs w:val="22"/>
              </w:rPr>
              <w:t>in order to</w:t>
            </w:r>
            <w:proofErr w:type="gramEnd"/>
            <w:r w:rsidRPr="00793052">
              <w:rPr>
                <w:rFonts w:cs="Arial"/>
                <w:szCs w:val="22"/>
              </w:rPr>
              <w:t xml:space="preserve"> be awarded the Framework Agreement, other than a supplier who will </w:t>
            </w:r>
            <w:proofErr w:type="gramStart"/>
            <w:r w:rsidRPr="00793052">
              <w:rPr>
                <w:rFonts w:cs="Arial"/>
                <w:szCs w:val="22"/>
              </w:rPr>
              <w:t>enter into</w:t>
            </w:r>
            <w:proofErr w:type="gramEnd"/>
            <w:r w:rsidRPr="00793052">
              <w:rPr>
                <w:rFonts w:cs="Arial"/>
                <w:szCs w:val="22"/>
              </w:rPr>
              <w:t xml:space="preserve"> a legally binding arrangement to guarantee the performance of all or part of the Framework Agreement by the Supplier.</w:t>
            </w:r>
          </w:p>
        </w:tc>
      </w:tr>
      <w:tr w:rsidR="00AF29CC" w:rsidRPr="00793052" w14:paraId="35409A58" w14:textId="77777777" w:rsidTr="006A6B76">
        <w:trPr>
          <w:jc w:val="center"/>
        </w:trPr>
        <w:tc>
          <w:tcPr>
            <w:tcW w:w="2632" w:type="dxa"/>
          </w:tcPr>
          <w:p w14:paraId="35409A56" w14:textId="77777777" w:rsidR="00AF29CC" w:rsidRPr="00793052" w:rsidRDefault="00AF29CC" w:rsidP="00372F16">
            <w:pPr>
              <w:spacing w:before="120" w:after="120"/>
              <w:rPr>
                <w:rFonts w:cs="Arial"/>
                <w:b/>
                <w:szCs w:val="22"/>
              </w:rPr>
            </w:pPr>
            <w:r w:rsidRPr="00793052">
              <w:rPr>
                <w:rFonts w:cs="Arial"/>
                <w:b/>
                <w:szCs w:val="22"/>
              </w:rPr>
              <w:t>“Authority’s Obligations”</w:t>
            </w:r>
          </w:p>
        </w:tc>
        <w:tc>
          <w:tcPr>
            <w:tcW w:w="6387" w:type="dxa"/>
          </w:tcPr>
          <w:p w14:paraId="35409A57" w14:textId="77777777" w:rsidR="00AF29CC" w:rsidRPr="00793052" w:rsidRDefault="00AF29CC" w:rsidP="00505207">
            <w:pPr>
              <w:spacing w:before="120" w:after="120"/>
              <w:jc w:val="both"/>
              <w:rPr>
                <w:rFonts w:cs="Arial"/>
                <w:szCs w:val="22"/>
              </w:rPr>
            </w:pPr>
            <w:r w:rsidRPr="00793052">
              <w:rPr>
                <w:rFonts w:cs="Arial"/>
                <w:szCs w:val="22"/>
              </w:rPr>
              <w:t xml:space="preserve">means the Authority’s </w:t>
            </w:r>
            <w:r w:rsidR="004D62F3" w:rsidRPr="00793052">
              <w:rPr>
                <w:rFonts w:cs="Arial"/>
                <w:szCs w:val="22"/>
              </w:rPr>
              <w:t xml:space="preserve">further </w:t>
            </w:r>
            <w:r w:rsidRPr="00793052">
              <w:rPr>
                <w:rFonts w:cs="Arial"/>
                <w:szCs w:val="22"/>
              </w:rPr>
              <w:t>obligations, if any, referred to in the</w:t>
            </w:r>
            <w:r w:rsidR="005160F3" w:rsidRPr="00793052">
              <w:rPr>
                <w:rFonts w:cs="Arial"/>
                <w:szCs w:val="22"/>
              </w:rPr>
              <w:t xml:space="preserve"> Specification and Tender Response Document</w:t>
            </w:r>
            <w:r w:rsidRPr="00793052">
              <w:rPr>
                <w:rFonts w:cs="Arial"/>
                <w:szCs w:val="22"/>
              </w:rPr>
              <w:t xml:space="preserve">; </w:t>
            </w:r>
          </w:p>
        </w:tc>
      </w:tr>
      <w:tr w:rsidR="00DF59B2" w:rsidRPr="00793052" w14:paraId="35409A5B" w14:textId="77777777" w:rsidTr="006A6B76">
        <w:trPr>
          <w:jc w:val="center"/>
        </w:trPr>
        <w:tc>
          <w:tcPr>
            <w:tcW w:w="2632" w:type="dxa"/>
          </w:tcPr>
          <w:p w14:paraId="35409A59" w14:textId="77777777" w:rsidR="00DF59B2" w:rsidRPr="00793052" w:rsidRDefault="00DF59B2" w:rsidP="00372F16">
            <w:pPr>
              <w:pStyle w:val="00-DefinitionHeading"/>
              <w:spacing w:before="120" w:after="120"/>
              <w:ind w:left="0"/>
              <w:jc w:val="left"/>
              <w:rPr>
                <w:rFonts w:cs="Arial"/>
                <w:szCs w:val="22"/>
              </w:rPr>
            </w:pPr>
            <w:r w:rsidRPr="00793052">
              <w:rPr>
                <w:rFonts w:cs="Arial"/>
                <w:szCs w:val="22"/>
              </w:rPr>
              <w:t>“Breach Notice”</w:t>
            </w:r>
          </w:p>
        </w:tc>
        <w:tc>
          <w:tcPr>
            <w:tcW w:w="6387" w:type="dxa"/>
          </w:tcPr>
          <w:p w14:paraId="35409A5A" w14:textId="77777777" w:rsidR="00DF59B2" w:rsidRPr="00793052" w:rsidRDefault="00DF59B2" w:rsidP="00222A2E">
            <w:pPr>
              <w:pStyle w:val="MRheading20"/>
              <w:numPr>
                <w:ilvl w:val="1"/>
                <w:numId w:val="1"/>
              </w:numPr>
              <w:tabs>
                <w:tab w:val="clear" w:pos="720"/>
                <w:tab w:val="num" w:pos="0"/>
              </w:tabs>
              <w:spacing w:before="120" w:after="120" w:line="240" w:lineRule="auto"/>
              <w:ind w:left="0"/>
            </w:pPr>
            <w:r w:rsidRPr="00793052">
              <w:t>means a written notice of breach given by one Party to the other, notifying the Party receiving the notic</w:t>
            </w:r>
            <w:r w:rsidR="00754DC8" w:rsidRPr="00793052">
              <w:t xml:space="preserve">e of its breach of this Framework </w:t>
            </w:r>
            <w:proofErr w:type="gramStart"/>
            <w:r w:rsidR="00754DC8" w:rsidRPr="00793052">
              <w:t>Agreement</w:t>
            </w:r>
            <w:r w:rsidRPr="00793052">
              <w:t>;</w:t>
            </w:r>
            <w:proofErr w:type="gramEnd"/>
          </w:p>
        </w:tc>
      </w:tr>
      <w:tr w:rsidR="00AF29CC" w:rsidRPr="00793052" w14:paraId="35409A5E" w14:textId="77777777" w:rsidTr="006A6B76">
        <w:trPr>
          <w:jc w:val="center"/>
        </w:trPr>
        <w:tc>
          <w:tcPr>
            <w:tcW w:w="2632" w:type="dxa"/>
          </w:tcPr>
          <w:p w14:paraId="35409A5C" w14:textId="77777777" w:rsidR="00AF29CC" w:rsidRPr="00793052" w:rsidRDefault="00AF29CC" w:rsidP="00372F16">
            <w:pPr>
              <w:spacing w:before="120" w:after="120"/>
              <w:rPr>
                <w:rFonts w:cs="Arial"/>
                <w:b/>
                <w:szCs w:val="22"/>
              </w:rPr>
            </w:pPr>
            <w:r w:rsidRPr="00793052">
              <w:rPr>
                <w:rFonts w:cs="Arial"/>
                <w:b/>
                <w:szCs w:val="22"/>
              </w:rPr>
              <w:t>“Business Continuity Event”</w:t>
            </w:r>
          </w:p>
        </w:tc>
        <w:tc>
          <w:tcPr>
            <w:tcW w:w="6387" w:type="dxa"/>
          </w:tcPr>
          <w:p w14:paraId="35409A5D" w14:textId="221A274C" w:rsidR="00AF29CC" w:rsidRPr="00793052" w:rsidRDefault="00AF29CC" w:rsidP="00505207">
            <w:pPr>
              <w:spacing w:before="120" w:after="120"/>
              <w:jc w:val="both"/>
              <w:rPr>
                <w:rFonts w:cs="Arial"/>
                <w:szCs w:val="22"/>
              </w:rPr>
            </w:pPr>
            <w:bookmarkStart w:id="764" w:name="_Toc303948966"/>
            <w:bookmarkStart w:id="765" w:name="_Toc303949726"/>
            <w:bookmarkStart w:id="766" w:name="_Toc303950493"/>
            <w:bookmarkStart w:id="767" w:name="_Toc303951273"/>
            <w:bookmarkStart w:id="768" w:name="_Toc304135356"/>
            <w:r w:rsidRPr="00793052">
              <w:rPr>
                <w:rFonts w:cs="Arial"/>
                <w:szCs w:val="22"/>
              </w:rPr>
              <w:t xml:space="preserve">means any event or issue that could impact on the operations of the Supplier and its ability to </w:t>
            </w:r>
            <w:r w:rsidR="00F72155" w:rsidRPr="00793052">
              <w:rPr>
                <w:rFonts w:cs="Arial"/>
                <w:szCs w:val="22"/>
              </w:rPr>
              <w:t>fulfil its obligations under this Framework Agreement</w:t>
            </w:r>
            <w:r w:rsidRPr="00793052">
              <w:rPr>
                <w:rFonts w:cs="Arial"/>
                <w:szCs w:val="22"/>
              </w:rPr>
              <w:t xml:space="preserve"> including a pandemic and any Force Majeure Event;</w:t>
            </w:r>
            <w:bookmarkEnd w:id="764"/>
            <w:bookmarkEnd w:id="765"/>
            <w:bookmarkEnd w:id="766"/>
            <w:bookmarkEnd w:id="767"/>
            <w:bookmarkEnd w:id="768"/>
          </w:p>
        </w:tc>
      </w:tr>
      <w:tr w:rsidR="00AF29CC" w:rsidRPr="00793052" w14:paraId="35409A61" w14:textId="77777777" w:rsidTr="006A6B76">
        <w:trPr>
          <w:jc w:val="center"/>
        </w:trPr>
        <w:tc>
          <w:tcPr>
            <w:tcW w:w="2632" w:type="dxa"/>
          </w:tcPr>
          <w:p w14:paraId="35409A5F" w14:textId="77777777" w:rsidR="00AF29CC" w:rsidRPr="00793052" w:rsidRDefault="00AF29CC" w:rsidP="00372F16">
            <w:pPr>
              <w:spacing w:before="120" w:after="120"/>
              <w:rPr>
                <w:rFonts w:cs="Arial"/>
                <w:b/>
                <w:szCs w:val="22"/>
              </w:rPr>
            </w:pPr>
            <w:r w:rsidRPr="00793052">
              <w:rPr>
                <w:rFonts w:cs="Arial"/>
                <w:b/>
                <w:szCs w:val="22"/>
              </w:rPr>
              <w:t>“Business Continuity Plan”</w:t>
            </w:r>
          </w:p>
        </w:tc>
        <w:tc>
          <w:tcPr>
            <w:tcW w:w="6387" w:type="dxa"/>
          </w:tcPr>
          <w:p w14:paraId="35409A60" w14:textId="77777777" w:rsidR="00AF29CC" w:rsidRPr="00793052" w:rsidRDefault="00AF29CC" w:rsidP="00505207">
            <w:pPr>
              <w:spacing w:before="120" w:after="120"/>
              <w:jc w:val="both"/>
              <w:rPr>
                <w:rFonts w:cs="Arial"/>
                <w:szCs w:val="22"/>
              </w:rPr>
            </w:pPr>
            <w:bookmarkStart w:id="769" w:name="_Toc303948967"/>
            <w:bookmarkStart w:id="770" w:name="_Toc303949727"/>
            <w:bookmarkStart w:id="771" w:name="_Toc303950494"/>
            <w:bookmarkStart w:id="772" w:name="_Toc303951274"/>
            <w:bookmarkStart w:id="773" w:name="_Toc304135357"/>
            <w:r w:rsidRPr="00793052">
              <w:rPr>
                <w:rFonts w:cs="Arial"/>
                <w:szCs w:val="22"/>
              </w:rPr>
              <w:t xml:space="preserve">means the Supplier’s business continuity plan which includes its plans for continuity of the </w:t>
            </w:r>
            <w:r w:rsidR="00561A13" w:rsidRPr="00793052">
              <w:rPr>
                <w:rFonts w:cs="Arial"/>
                <w:szCs w:val="22"/>
              </w:rPr>
              <w:t xml:space="preserve">supply of the Goods </w:t>
            </w:r>
            <w:r w:rsidRPr="00793052">
              <w:rPr>
                <w:rFonts w:cs="Arial"/>
                <w:szCs w:val="22"/>
              </w:rPr>
              <w:t>during a Business Continuity Event;</w:t>
            </w:r>
            <w:bookmarkEnd w:id="769"/>
            <w:bookmarkEnd w:id="770"/>
            <w:bookmarkEnd w:id="771"/>
            <w:bookmarkEnd w:id="772"/>
            <w:bookmarkEnd w:id="773"/>
          </w:p>
        </w:tc>
      </w:tr>
      <w:tr w:rsidR="00AF29CC" w:rsidRPr="00793052" w14:paraId="35409A64" w14:textId="77777777" w:rsidTr="006A6B76">
        <w:trPr>
          <w:jc w:val="center"/>
        </w:trPr>
        <w:tc>
          <w:tcPr>
            <w:tcW w:w="2632" w:type="dxa"/>
          </w:tcPr>
          <w:p w14:paraId="35409A62" w14:textId="77777777" w:rsidR="00AF29CC" w:rsidRPr="00793052" w:rsidRDefault="00AF29CC" w:rsidP="00372F16">
            <w:pPr>
              <w:spacing w:before="120" w:after="120"/>
              <w:rPr>
                <w:rStyle w:val="DeltaViewInsertion"/>
                <w:rFonts w:cs="Arial"/>
                <w:b/>
                <w:color w:val="auto"/>
                <w:w w:val="0"/>
                <w:szCs w:val="22"/>
              </w:rPr>
            </w:pPr>
            <w:r w:rsidRPr="00793052">
              <w:rPr>
                <w:rFonts w:cs="Arial"/>
                <w:b/>
                <w:szCs w:val="22"/>
              </w:rPr>
              <w:t>“Business Day”</w:t>
            </w:r>
          </w:p>
        </w:tc>
        <w:tc>
          <w:tcPr>
            <w:tcW w:w="6387" w:type="dxa"/>
          </w:tcPr>
          <w:p w14:paraId="35409A63" w14:textId="77777777" w:rsidR="00AF29CC" w:rsidRPr="00793052" w:rsidRDefault="00AF29CC" w:rsidP="00505207">
            <w:pPr>
              <w:spacing w:before="120" w:after="120"/>
              <w:jc w:val="both"/>
              <w:rPr>
                <w:rFonts w:cs="Arial"/>
                <w:szCs w:val="22"/>
              </w:rPr>
            </w:pPr>
            <w:bookmarkStart w:id="774" w:name="_Toc303948968"/>
            <w:bookmarkStart w:id="775" w:name="_Toc303949728"/>
            <w:bookmarkStart w:id="776" w:name="_Toc303950495"/>
            <w:bookmarkStart w:id="777" w:name="_Toc303951275"/>
            <w:bookmarkStart w:id="778" w:name="_Toc304135358"/>
            <w:r w:rsidRPr="00793052">
              <w:rPr>
                <w:rFonts w:cs="Arial"/>
                <w:szCs w:val="22"/>
              </w:rPr>
              <w:t>means any day other than Saturday, Sunday, Christmas Day, Good Friday or a statutory bank holiday in</w:t>
            </w:r>
            <w:r w:rsidR="00DD04D4" w:rsidRPr="00793052">
              <w:rPr>
                <w:rFonts w:cs="Arial"/>
                <w:szCs w:val="22"/>
              </w:rPr>
              <w:t xml:space="preserve"> England and Wales</w:t>
            </w:r>
            <w:r w:rsidRPr="00793052">
              <w:rPr>
                <w:rFonts w:cs="Arial"/>
                <w:szCs w:val="22"/>
              </w:rPr>
              <w:t>;</w:t>
            </w:r>
            <w:bookmarkEnd w:id="774"/>
            <w:bookmarkEnd w:id="775"/>
            <w:bookmarkEnd w:id="776"/>
            <w:bookmarkEnd w:id="777"/>
            <w:bookmarkEnd w:id="778"/>
          </w:p>
        </w:tc>
      </w:tr>
      <w:tr w:rsidR="00F21B5D" w:rsidRPr="00793052" w14:paraId="35409A67" w14:textId="77777777" w:rsidTr="006A6B76">
        <w:trPr>
          <w:jc w:val="center"/>
        </w:trPr>
        <w:tc>
          <w:tcPr>
            <w:tcW w:w="2632" w:type="dxa"/>
          </w:tcPr>
          <w:p w14:paraId="35409A65" w14:textId="77777777" w:rsidR="00F21B5D" w:rsidRPr="00793052" w:rsidRDefault="00F21B5D" w:rsidP="00372F16">
            <w:pPr>
              <w:spacing w:before="120" w:after="120"/>
              <w:rPr>
                <w:rFonts w:cs="Arial"/>
                <w:b/>
                <w:szCs w:val="22"/>
              </w:rPr>
            </w:pPr>
            <w:r w:rsidRPr="00793052">
              <w:rPr>
                <w:rFonts w:cs="Arial"/>
                <w:b/>
                <w:szCs w:val="22"/>
              </w:rPr>
              <w:t>“Call-off Terms and Conditions</w:t>
            </w:r>
            <w:r w:rsidR="007C745A" w:rsidRPr="00793052">
              <w:rPr>
                <w:rFonts w:cs="Arial"/>
                <w:b/>
                <w:szCs w:val="22"/>
              </w:rPr>
              <w:t xml:space="preserve"> for the Supply of Goods</w:t>
            </w:r>
            <w:r w:rsidRPr="00793052">
              <w:rPr>
                <w:rFonts w:cs="Arial"/>
                <w:b/>
                <w:szCs w:val="22"/>
              </w:rPr>
              <w:t>”</w:t>
            </w:r>
          </w:p>
        </w:tc>
        <w:tc>
          <w:tcPr>
            <w:tcW w:w="6387" w:type="dxa"/>
          </w:tcPr>
          <w:p w14:paraId="35409A66" w14:textId="3683ADAB" w:rsidR="00F21B5D" w:rsidRPr="00793052" w:rsidRDefault="00F21B5D" w:rsidP="00505207">
            <w:pPr>
              <w:spacing w:before="120" w:after="120"/>
              <w:jc w:val="both"/>
              <w:rPr>
                <w:rFonts w:cs="Arial"/>
                <w:szCs w:val="22"/>
              </w:rPr>
            </w:pPr>
            <w:r w:rsidRPr="00793052">
              <w:rPr>
                <w:rFonts w:cs="Arial"/>
                <w:szCs w:val="22"/>
              </w:rPr>
              <w:t xml:space="preserve">means the call-off terms and conditions </w:t>
            </w:r>
            <w:r w:rsidR="006D15B4" w:rsidRPr="00793052">
              <w:rPr>
                <w:rFonts w:cs="Arial"/>
                <w:szCs w:val="22"/>
              </w:rPr>
              <w:t xml:space="preserve">for Contracts </w:t>
            </w:r>
            <w:r w:rsidR="00F72155" w:rsidRPr="00793052">
              <w:rPr>
                <w:rFonts w:cs="Arial"/>
                <w:szCs w:val="22"/>
              </w:rPr>
              <w:t xml:space="preserve">as set out at </w:t>
            </w:r>
            <w:r w:rsidR="00B02AF2" w:rsidRPr="00793052">
              <w:rPr>
                <w:rFonts w:cs="Arial"/>
                <w:szCs w:val="22"/>
              </w:rPr>
              <w:fldChar w:fldCharType="begin"/>
            </w:r>
            <w:r w:rsidR="00B02AF2" w:rsidRPr="00793052">
              <w:rPr>
                <w:rFonts w:cs="Arial"/>
                <w:szCs w:val="22"/>
              </w:rPr>
              <w:instrText xml:space="preserve"> REF _Ref367701383 \r \h </w:instrText>
            </w:r>
            <w:r w:rsidR="002252E0" w:rsidRPr="00793052">
              <w:rPr>
                <w:rFonts w:cs="Arial"/>
                <w:szCs w:val="22"/>
              </w:rPr>
              <w:instrText xml:space="preserve"> \* MERGEFORMAT </w:instrText>
            </w:r>
            <w:r w:rsidR="00B02AF2" w:rsidRPr="00793052">
              <w:rPr>
                <w:rFonts w:cs="Arial"/>
                <w:szCs w:val="22"/>
              </w:rPr>
            </w:r>
            <w:r w:rsidR="00B02AF2" w:rsidRPr="00793052">
              <w:rPr>
                <w:rFonts w:cs="Arial"/>
                <w:szCs w:val="22"/>
              </w:rPr>
              <w:fldChar w:fldCharType="separate"/>
            </w:r>
            <w:r w:rsidR="00326366" w:rsidRPr="00793052">
              <w:rPr>
                <w:rFonts w:cs="Arial"/>
                <w:szCs w:val="22"/>
              </w:rPr>
              <w:t>Appendix A</w:t>
            </w:r>
            <w:r w:rsidR="00B02AF2" w:rsidRPr="00793052">
              <w:rPr>
                <w:rFonts w:cs="Arial"/>
                <w:szCs w:val="22"/>
              </w:rPr>
              <w:fldChar w:fldCharType="end"/>
            </w:r>
            <w:r w:rsidR="00B02AF2" w:rsidRPr="00793052">
              <w:rPr>
                <w:rFonts w:cs="Arial"/>
                <w:szCs w:val="22"/>
              </w:rPr>
              <w:t xml:space="preserve"> </w:t>
            </w:r>
            <w:r w:rsidR="00F72155" w:rsidRPr="00793052">
              <w:rPr>
                <w:rFonts w:cs="Arial"/>
                <w:szCs w:val="22"/>
              </w:rPr>
              <w:t xml:space="preserve">of this Framework Agreement forming part of </w:t>
            </w:r>
            <w:r w:rsidR="005A2C07" w:rsidRPr="00793052">
              <w:rPr>
                <w:rFonts w:cs="Arial"/>
                <w:szCs w:val="22"/>
              </w:rPr>
              <w:t xml:space="preserve">the </w:t>
            </w:r>
            <w:r w:rsidRPr="00793052">
              <w:rPr>
                <w:rFonts w:cs="Arial"/>
                <w:szCs w:val="22"/>
              </w:rPr>
              <w:t>Contracts placed under this Framework Agreement;</w:t>
            </w:r>
          </w:p>
        </w:tc>
      </w:tr>
      <w:tr w:rsidR="00BC43C4" w:rsidRPr="00793052" w14:paraId="13641826" w14:textId="77777777" w:rsidTr="006A6B76">
        <w:trPr>
          <w:jc w:val="center"/>
        </w:trPr>
        <w:tc>
          <w:tcPr>
            <w:tcW w:w="2632" w:type="dxa"/>
          </w:tcPr>
          <w:p w14:paraId="50A0DDA8" w14:textId="6799FA2F" w:rsidR="00BC43C4" w:rsidRPr="00793052" w:rsidRDefault="00034905" w:rsidP="00372F16">
            <w:pPr>
              <w:spacing w:before="120" w:after="120"/>
              <w:rPr>
                <w:rFonts w:cs="Arial"/>
                <w:b/>
                <w:szCs w:val="22"/>
              </w:rPr>
            </w:pPr>
            <w:r w:rsidRPr="00793052">
              <w:rPr>
                <w:rFonts w:cs="Arial"/>
                <w:b/>
                <w:szCs w:val="22"/>
              </w:rPr>
              <w:t>“Change in Law”</w:t>
            </w:r>
          </w:p>
        </w:tc>
        <w:tc>
          <w:tcPr>
            <w:tcW w:w="6387" w:type="dxa"/>
          </w:tcPr>
          <w:p w14:paraId="46645D82" w14:textId="179E16AC" w:rsidR="00BC43C4" w:rsidRPr="00793052" w:rsidRDefault="00C85A0E" w:rsidP="00505207">
            <w:pPr>
              <w:spacing w:before="120" w:after="120"/>
              <w:jc w:val="both"/>
              <w:rPr>
                <w:rFonts w:cs="Arial"/>
                <w:szCs w:val="22"/>
              </w:rPr>
            </w:pPr>
            <w:r w:rsidRPr="00793052">
              <w:rPr>
                <w:rFonts w:cs="Arial"/>
                <w:szCs w:val="22"/>
              </w:rPr>
              <w:t>means any change in Law which impacts on the supply of the Goods which comes into force after the Commencement Date;</w:t>
            </w:r>
          </w:p>
        </w:tc>
      </w:tr>
      <w:tr w:rsidR="00AF29CC" w:rsidRPr="00793052" w14:paraId="35409A6A" w14:textId="77777777" w:rsidTr="006A6B76">
        <w:trPr>
          <w:jc w:val="center"/>
        </w:trPr>
        <w:tc>
          <w:tcPr>
            <w:tcW w:w="2632" w:type="dxa"/>
          </w:tcPr>
          <w:p w14:paraId="35409A68" w14:textId="77777777" w:rsidR="00AF29CC" w:rsidRPr="00793052" w:rsidRDefault="00AF29CC" w:rsidP="00372F16">
            <w:pPr>
              <w:spacing w:before="120" w:after="120"/>
              <w:rPr>
                <w:rFonts w:cs="Arial"/>
                <w:b/>
                <w:szCs w:val="22"/>
              </w:rPr>
            </w:pPr>
            <w:r w:rsidRPr="00793052">
              <w:rPr>
                <w:rFonts w:cs="Arial"/>
                <w:b/>
                <w:szCs w:val="22"/>
              </w:rPr>
              <w:t>“Codes of Practice”</w:t>
            </w:r>
          </w:p>
        </w:tc>
        <w:tc>
          <w:tcPr>
            <w:tcW w:w="6387" w:type="dxa"/>
          </w:tcPr>
          <w:p w14:paraId="35409A69" w14:textId="2C48941A" w:rsidR="00AF29CC" w:rsidRPr="00793052" w:rsidRDefault="00AF29CC" w:rsidP="00505207">
            <w:pPr>
              <w:spacing w:before="120" w:after="120"/>
              <w:jc w:val="both"/>
              <w:rPr>
                <w:rFonts w:cs="Arial"/>
                <w:szCs w:val="22"/>
              </w:rPr>
            </w:pPr>
            <w:bookmarkStart w:id="779" w:name="_Toc303948971"/>
            <w:bookmarkStart w:id="780" w:name="_Toc303949731"/>
            <w:bookmarkStart w:id="781" w:name="_Toc303950498"/>
            <w:bookmarkStart w:id="782" w:name="_Toc303951278"/>
            <w:bookmarkStart w:id="783" w:name="_Toc304135361"/>
            <w:r w:rsidRPr="00793052">
              <w:rPr>
                <w:rFonts w:cs="Arial"/>
                <w:szCs w:val="22"/>
              </w:rPr>
              <w:t>sh</w:t>
            </w:r>
            <w:r w:rsidR="00FE7171" w:rsidRPr="00793052">
              <w:rPr>
                <w:rFonts w:cs="Arial"/>
                <w:szCs w:val="22"/>
              </w:rPr>
              <w:t>all have the meaning given to the term</w:t>
            </w:r>
            <w:r w:rsidRPr="00793052">
              <w:rPr>
                <w:rFonts w:cs="Arial"/>
                <w:szCs w:val="22"/>
              </w:rPr>
              <w:t xml:space="preserve"> in </w:t>
            </w:r>
            <w:r w:rsidR="006C3698" w:rsidRPr="00793052">
              <w:rPr>
                <w:rFonts w:cs="Arial"/>
                <w:szCs w:val="22"/>
              </w:rPr>
              <w:t>Clause</w:t>
            </w:r>
            <w:r w:rsidR="00071CC5" w:rsidRPr="00793052">
              <w:rPr>
                <w:rFonts w:cs="Arial"/>
                <w:szCs w:val="22"/>
              </w:rPr>
              <w:t xml:space="preserve"> </w:t>
            </w:r>
            <w:r w:rsidR="00071CC5" w:rsidRPr="00793052">
              <w:rPr>
                <w:rFonts w:cs="Arial"/>
                <w:szCs w:val="22"/>
              </w:rPr>
              <w:fldChar w:fldCharType="begin"/>
            </w:r>
            <w:r w:rsidR="00071CC5" w:rsidRPr="00793052">
              <w:rPr>
                <w:rFonts w:cs="Arial"/>
                <w:szCs w:val="22"/>
              </w:rPr>
              <w:instrText xml:space="preserve"> REF _Ref351073093 \r \h </w:instrText>
            </w:r>
            <w:r w:rsidR="002252E0" w:rsidRPr="00793052">
              <w:rPr>
                <w:rFonts w:cs="Arial"/>
                <w:szCs w:val="22"/>
              </w:rPr>
              <w:instrText xml:space="preserve"> \* MERGEFORMAT </w:instrText>
            </w:r>
            <w:r w:rsidR="00071CC5" w:rsidRPr="00793052">
              <w:rPr>
                <w:rFonts w:cs="Arial"/>
                <w:szCs w:val="22"/>
              </w:rPr>
            </w:r>
            <w:r w:rsidR="00071CC5" w:rsidRPr="00793052">
              <w:rPr>
                <w:rFonts w:cs="Arial"/>
                <w:szCs w:val="22"/>
              </w:rPr>
              <w:fldChar w:fldCharType="separate"/>
            </w:r>
            <w:r w:rsidR="00326366" w:rsidRPr="00793052">
              <w:rPr>
                <w:rFonts w:cs="Arial"/>
                <w:szCs w:val="22"/>
              </w:rPr>
              <w:t>1.2</w:t>
            </w:r>
            <w:r w:rsidR="00071CC5" w:rsidRPr="00793052">
              <w:rPr>
                <w:rFonts w:cs="Arial"/>
                <w:szCs w:val="22"/>
              </w:rPr>
              <w:fldChar w:fldCharType="end"/>
            </w:r>
            <w:r w:rsidRPr="00793052">
              <w:rPr>
                <w:rFonts w:cs="Arial"/>
                <w:szCs w:val="22"/>
              </w:rPr>
              <w:t xml:space="preserve"> of</w:t>
            </w:r>
            <w:r w:rsidR="00830228" w:rsidRPr="00793052">
              <w:rPr>
                <w:rFonts w:cs="Arial"/>
                <w:szCs w:val="22"/>
              </w:rPr>
              <w:t xml:space="preserve"> </w:t>
            </w:r>
            <w:r w:rsidR="00830228" w:rsidRPr="00793052">
              <w:rPr>
                <w:rFonts w:cs="Arial"/>
                <w:szCs w:val="22"/>
              </w:rPr>
              <w:fldChar w:fldCharType="begin"/>
            </w:r>
            <w:r w:rsidR="00830228" w:rsidRPr="00793052">
              <w:rPr>
                <w:rFonts w:cs="Arial"/>
                <w:szCs w:val="22"/>
              </w:rPr>
              <w:instrText xml:space="preserve"> REF _Ref347235111 \r \h </w:instrText>
            </w:r>
            <w:r w:rsidR="002252E0" w:rsidRPr="00793052">
              <w:rPr>
                <w:rFonts w:cs="Arial"/>
                <w:szCs w:val="22"/>
              </w:rPr>
              <w:instrText xml:space="preserve"> \* MERGEFORMAT </w:instrText>
            </w:r>
            <w:r w:rsidR="00830228" w:rsidRPr="00793052">
              <w:rPr>
                <w:rFonts w:cs="Arial"/>
                <w:szCs w:val="22"/>
              </w:rPr>
            </w:r>
            <w:r w:rsidR="00830228" w:rsidRPr="00793052">
              <w:rPr>
                <w:rFonts w:cs="Arial"/>
                <w:szCs w:val="22"/>
              </w:rPr>
              <w:fldChar w:fldCharType="separate"/>
            </w:r>
            <w:r w:rsidR="00326366" w:rsidRPr="00793052">
              <w:rPr>
                <w:rFonts w:cs="Arial"/>
                <w:szCs w:val="22"/>
              </w:rPr>
              <w:t>Schedule 3</w:t>
            </w:r>
            <w:r w:rsidR="00830228" w:rsidRPr="00793052">
              <w:rPr>
                <w:rFonts w:cs="Arial"/>
                <w:szCs w:val="22"/>
              </w:rPr>
              <w:fldChar w:fldCharType="end"/>
            </w:r>
            <w:r w:rsidRPr="00793052">
              <w:rPr>
                <w:rFonts w:cs="Arial"/>
                <w:szCs w:val="22"/>
              </w:rPr>
              <w:t>;</w:t>
            </w:r>
            <w:bookmarkEnd w:id="779"/>
            <w:bookmarkEnd w:id="780"/>
            <w:bookmarkEnd w:id="781"/>
            <w:bookmarkEnd w:id="782"/>
            <w:bookmarkEnd w:id="783"/>
            <w:r w:rsidRPr="00793052">
              <w:rPr>
                <w:rFonts w:cs="Arial"/>
                <w:szCs w:val="22"/>
              </w:rPr>
              <w:t xml:space="preserve"> </w:t>
            </w:r>
          </w:p>
        </w:tc>
      </w:tr>
      <w:tr w:rsidR="00AF29CC" w:rsidRPr="00793052" w14:paraId="35409A6D" w14:textId="77777777" w:rsidTr="006A6B76">
        <w:trPr>
          <w:jc w:val="center"/>
        </w:trPr>
        <w:tc>
          <w:tcPr>
            <w:tcW w:w="2632" w:type="dxa"/>
          </w:tcPr>
          <w:p w14:paraId="35409A6B" w14:textId="77777777" w:rsidR="00AF29CC" w:rsidRPr="00793052" w:rsidRDefault="00AF29CC" w:rsidP="00372F16">
            <w:pPr>
              <w:spacing w:before="120" w:after="120"/>
              <w:rPr>
                <w:rFonts w:cs="Arial"/>
                <w:b/>
                <w:szCs w:val="22"/>
              </w:rPr>
            </w:pPr>
            <w:r w:rsidRPr="00793052">
              <w:rPr>
                <w:rFonts w:cs="Arial"/>
                <w:b/>
                <w:szCs w:val="22"/>
              </w:rPr>
              <w:t>“Commencement Date”</w:t>
            </w:r>
          </w:p>
        </w:tc>
        <w:tc>
          <w:tcPr>
            <w:tcW w:w="6387" w:type="dxa"/>
          </w:tcPr>
          <w:p w14:paraId="35409A6C" w14:textId="77777777" w:rsidR="00AF29CC" w:rsidRPr="00793052" w:rsidRDefault="00AF29CC" w:rsidP="00505207">
            <w:pPr>
              <w:spacing w:before="120" w:after="120"/>
              <w:jc w:val="both"/>
              <w:rPr>
                <w:rFonts w:cs="Arial"/>
                <w:szCs w:val="22"/>
              </w:rPr>
            </w:pPr>
            <w:bookmarkStart w:id="784" w:name="_Toc303948972"/>
            <w:bookmarkStart w:id="785" w:name="_Toc303949732"/>
            <w:bookmarkStart w:id="786" w:name="_Toc303950499"/>
            <w:bookmarkStart w:id="787" w:name="_Toc303951279"/>
            <w:bookmarkStart w:id="788" w:name="_Toc304135362"/>
            <w:r w:rsidRPr="00793052">
              <w:rPr>
                <w:rFonts w:cs="Arial"/>
                <w:szCs w:val="22"/>
              </w:rPr>
              <w:t>means the date of t</w:t>
            </w:r>
            <w:r w:rsidR="00335027" w:rsidRPr="00793052">
              <w:rPr>
                <w:rFonts w:cs="Arial"/>
                <w:szCs w:val="22"/>
              </w:rPr>
              <w:t xml:space="preserve">his </w:t>
            </w:r>
            <w:r w:rsidR="00BD6A48" w:rsidRPr="00793052">
              <w:rPr>
                <w:rFonts w:cs="Arial"/>
                <w:szCs w:val="22"/>
              </w:rPr>
              <w:t>Framework Agreement</w:t>
            </w:r>
            <w:r w:rsidRPr="00793052">
              <w:rPr>
                <w:rFonts w:cs="Arial"/>
                <w:szCs w:val="22"/>
              </w:rPr>
              <w:t>;</w:t>
            </w:r>
            <w:bookmarkEnd w:id="784"/>
            <w:bookmarkEnd w:id="785"/>
            <w:bookmarkEnd w:id="786"/>
            <w:bookmarkEnd w:id="787"/>
            <w:bookmarkEnd w:id="788"/>
          </w:p>
        </w:tc>
      </w:tr>
      <w:tr w:rsidR="00F72BF7" w:rsidRPr="00793052" w14:paraId="35409A70" w14:textId="77777777" w:rsidTr="006A6B76">
        <w:trPr>
          <w:jc w:val="center"/>
        </w:trPr>
        <w:tc>
          <w:tcPr>
            <w:tcW w:w="2632" w:type="dxa"/>
          </w:tcPr>
          <w:p w14:paraId="35409A6E" w14:textId="77777777" w:rsidR="00F72BF7" w:rsidRPr="00793052" w:rsidRDefault="00F72BF7" w:rsidP="00372F16">
            <w:pPr>
              <w:spacing w:before="120" w:after="120"/>
              <w:rPr>
                <w:rFonts w:cs="Arial"/>
                <w:b/>
                <w:szCs w:val="22"/>
              </w:rPr>
            </w:pPr>
            <w:r w:rsidRPr="00793052">
              <w:rPr>
                <w:rFonts w:cs="Arial"/>
                <w:b/>
                <w:szCs w:val="22"/>
              </w:rPr>
              <w:t>“Commercial Schedule”</w:t>
            </w:r>
          </w:p>
        </w:tc>
        <w:tc>
          <w:tcPr>
            <w:tcW w:w="6387" w:type="dxa"/>
          </w:tcPr>
          <w:p w14:paraId="35409A6F" w14:textId="313AB8AD" w:rsidR="00F72BF7" w:rsidRPr="00793052" w:rsidRDefault="00F72BF7" w:rsidP="00505207">
            <w:pPr>
              <w:spacing w:before="120" w:after="120"/>
              <w:jc w:val="both"/>
              <w:rPr>
                <w:rFonts w:cs="Arial"/>
                <w:szCs w:val="22"/>
              </w:rPr>
            </w:pPr>
            <w:r w:rsidRPr="00793052">
              <w:rPr>
                <w:rFonts w:cs="Arial"/>
                <w:szCs w:val="22"/>
              </w:rPr>
              <w:t>means the document set out at</w:t>
            </w:r>
            <w:r w:rsidR="006233FE" w:rsidRPr="00793052">
              <w:rPr>
                <w:rFonts w:cs="Arial"/>
                <w:szCs w:val="22"/>
              </w:rPr>
              <w:t xml:space="preserve"> </w:t>
            </w:r>
            <w:r w:rsidR="006233FE" w:rsidRPr="00793052">
              <w:rPr>
                <w:rFonts w:cs="Arial"/>
                <w:szCs w:val="22"/>
              </w:rPr>
              <w:fldChar w:fldCharType="begin"/>
            </w:r>
            <w:r w:rsidR="006233FE" w:rsidRPr="00793052">
              <w:rPr>
                <w:rFonts w:cs="Arial"/>
                <w:szCs w:val="22"/>
              </w:rPr>
              <w:instrText xml:space="preserve"> REF _Ref378840835 \r \h </w:instrText>
            </w:r>
            <w:r w:rsidR="002252E0" w:rsidRPr="00793052">
              <w:rPr>
                <w:rFonts w:cs="Arial"/>
                <w:szCs w:val="22"/>
              </w:rPr>
              <w:instrText xml:space="preserve"> \* MERGEFORMAT </w:instrText>
            </w:r>
            <w:r w:rsidR="006233FE" w:rsidRPr="00793052">
              <w:rPr>
                <w:rFonts w:cs="Arial"/>
                <w:szCs w:val="22"/>
              </w:rPr>
            </w:r>
            <w:r w:rsidR="006233FE" w:rsidRPr="00793052">
              <w:rPr>
                <w:rFonts w:cs="Arial"/>
                <w:szCs w:val="22"/>
              </w:rPr>
              <w:fldChar w:fldCharType="separate"/>
            </w:r>
            <w:r w:rsidR="00326366" w:rsidRPr="00793052">
              <w:rPr>
                <w:rFonts w:cs="Arial"/>
                <w:szCs w:val="22"/>
              </w:rPr>
              <w:t>Schedule 6</w:t>
            </w:r>
            <w:r w:rsidR="006233FE" w:rsidRPr="00793052">
              <w:rPr>
                <w:rFonts w:cs="Arial"/>
                <w:szCs w:val="22"/>
              </w:rPr>
              <w:fldChar w:fldCharType="end"/>
            </w:r>
            <w:r w:rsidRPr="00793052">
              <w:rPr>
                <w:rFonts w:cs="Arial"/>
                <w:szCs w:val="22"/>
              </w:rPr>
              <w:t xml:space="preserve">; </w:t>
            </w:r>
          </w:p>
        </w:tc>
      </w:tr>
      <w:tr w:rsidR="00C85A0E" w:rsidRPr="00793052" w14:paraId="5FC8F1A0" w14:textId="77777777" w:rsidTr="006A6B76">
        <w:trPr>
          <w:jc w:val="center"/>
        </w:trPr>
        <w:tc>
          <w:tcPr>
            <w:tcW w:w="2632" w:type="dxa"/>
          </w:tcPr>
          <w:p w14:paraId="34B9968F" w14:textId="262D8DB6" w:rsidR="00C85A0E" w:rsidRPr="00793052" w:rsidRDefault="002E0C16" w:rsidP="00372F16">
            <w:pPr>
              <w:spacing w:before="120" w:after="120"/>
              <w:rPr>
                <w:rFonts w:cs="Arial"/>
                <w:b/>
                <w:szCs w:val="22"/>
              </w:rPr>
            </w:pPr>
            <w:r w:rsidRPr="00793052">
              <w:rPr>
                <w:rFonts w:cs="Arial"/>
                <w:b/>
                <w:szCs w:val="22"/>
              </w:rPr>
              <w:t>“Comparable Supply”</w:t>
            </w:r>
          </w:p>
        </w:tc>
        <w:tc>
          <w:tcPr>
            <w:tcW w:w="6387" w:type="dxa"/>
          </w:tcPr>
          <w:p w14:paraId="4ED1C03E" w14:textId="23CAD046" w:rsidR="00C85A0E" w:rsidRPr="00793052" w:rsidRDefault="008E493A" w:rsidP="00505207">
            <w:pPr>
              <w:spacing w:before="120" w:after="120"/>
              <w:jc w:val="both"/>
              <w:rPr>
                <w:rFonts w:cs="Arial"/>
                <w:szCs w:val="22"/>
              </w:rPr>
            </w:pPr>
            <w:r w:rsidRPr="00793052">
              <w:rPr>
                <w:rFonts w:cs="Arial"/>
                <w:szCs w:val="22"/>
              </w:rPr>
              <w:t xml:space="preserve">means the supply of goods to another customer of the Supplier that are the same or </w:t>
            </w:r>
            <w:proofErr w:type="gramStart"/>
            <w:r w:rsidRPr="00793052">
              <w:rPr>
                <w:rFonts w:cs="Arial"/>
                <w:szCs w:val="22"/>
              </w:rPr>
              <w:t>similar to</w:t>
            </w:r>
            <w:proofErr w:type="gramEnd"/>
            <w:r w:rsidRPr="00793052">
              <w:rPr>
                <w:rFonts w:cs="Arial"/>
                <w:szCs w:val="22"/>
              </w:rPr>
              <w:t xml:space="preserve"> any of the Goods;</w:t>
            </w:r>
          </w:p>
        </w:tc>
      </w:tr>
      <w:tr w:rsidR="009014AD" w:rsidRPr="00793052" w14:paraId="35409A76" w14:textId="77777777" w:rsidTr="006A6B76">
        <w:trPr>
          <w:jc w:val="center"/>
        </w:trPr>
        <w:tc>
          <w:tcPr>
            <w:tcW w:w="2632" w:type="dxa"/>
          </w:tcPr>
          <w:p w14:paraId="35409A71" w14:textId="77777777" w:rsidR="009014AD" w:rsidRPr="00793052" w:rsidRDefault="009014AD" w:rsidP="00372F16">
            <w:pPr>
              <w:pStyle w:val="00-DefinitionHeading"/>
              <w:spacing w:before="120" w:after="120"/>
              <w:ind w:left="0"/>
              <w:jc w:val="left"/>
              <w:rPr>
                <w:rFonts w:cs="Arial"/>
                <w:szCs w:val="22"/>
              </w:rPr>
            </w:pPr>
            <w:r w:rsidRPr="00793052">
              <w:rPr>
                <w:rFonts w:cs="Arial"/>
                <w:szCs w:val="22"/>
              </w:rPr>
              <w:t>“Confidential Information”</w:t>
            </w:r>
          </w:p>
        </w:tc>
        <w:tc>
          <w:tcPr>
            <w:tcW w:w="6387" w:type="dxa"/>
          </w:tcPr>
          <w:p w14:paraId="35409A72" w14:textId="77777777" w:rsidR="009014AD" w:rsidRPr="00793052" w:rsidRDefault="009014AD" w:rsidP="00222A2E">
            <w:pPr>
              <w:pStyle w:val="MRheading20"/>
              <w:numPr>
                <w:ilvl w:val="1"/>
                <w:numId w:val="1"/>
              </w:numPr>
              <w:tabs>
                <w:tab w:val="clear" w:pos="720"/>
                <w:tab w:val="num" w:pos="0"/>
              </w:tabs>
              <w:spacing w:before="120" w:after="120" w:line="240" w:lineRule="auto"/>
              <w:ind w:left="0"/>
              <w:rPr>
                <w:rFonts w:cs="Arial"/>
                <w:szCs w:val="22"/>
              </w:rPr>
            </w:pPr>
            <w:bookmarkStart w:id="789" w:name="_Ref442453498"/>
            <w:r w:rsidRPr="00793052">
              <w:rPr>
                <w:rFonts w:cs="Arial"/>
                <w:szCs w:val="22"/>
              </w:rPr>
              <w:t xml:space="preserve">means information, data and material of any nature, which either Party may receive or obtain in connection with the conclusion </w:t>
            </w:r>
            <w:r w:rsidR="00B30012" w:rsidRPr="00793052">
              <w:rPr>
                <w:rFonts w:cs="Arial"/>
                <w:szCs w:val="22"/>
              </w:rPr>
              <w:t>and/or operation of the Framework Agreement</w:t>
            </w:r>
            <w:r w:rsidRPr="00793052">
              <w:rPr>
                <w:rFonts w:cs="Arial"/>
                <w:szCs w:val="22"/>
              </w:rPr>
              <w:t xml:space="preserve"> including any procurement process which is:</w:t>
            </w:r>
            <w:bookmarkEnd w:id="789"/>
          </w:p>
          <w:p w14:paraId="35409A73" w14:textId="77777777" w:rsidR="009014AD" w:rsidRPr="00793052" w:rsidRDefault="009014AD" w:rsidP="00222A2E">
            <w:pPr>
              <w:pStyle w:val="MRDefinition2"/>
              <w:numPr>
                <w:ilvl w:val="0"/>
                <w:numId w:val="2"/>
              </w:numPr>
              <w:tabs>
                <w:tab w:val="clear" w:pos="720"/>
                <w:tab w:val="clear" w:pos="2160"/>
                <w:tab w:val="num" w:pos="679"/>
              </w:tabs>
              <w:spacing w:before="120" w:after="120"/>
              <w:ind w:left="679" w:hanging="679"/>
              <w:rPr>
                <w:rFonts w:cs="Arial"/>
                <w:szCs w:val="22"/>
              </w:rPr>
            </w:pPr>
            <w:bookmarkStart w:id="790" w:name="_Ref442453499"/>
            <w:r w:rsidRPr="00793052">
              <w:rPr>
                <w:rFonts w:cs="Arial"/>
                <w:szCs w:val="22"/>
              </w:rPr>
              <w:t xml:space="preserve">Personal Data including without limitation which relates to any patient or other service user or his or her treatment or clinical or care </w:t>
            </w:r>
            <w:proofErr w:type="gramStart"/>
            <w:r w:rsidRPr="00793052">
              <w:rPr>
                <w:rFonts w:cs="Arial"/>
                <w:szCs w:val="22"/>
              </w:rPr>
              <w:t>history;</w:t>
            </w:r>
            <w:bookmarkEnd w:id="790"/>
            <w:proofErr w:type="gramEnd"/>
            <w:r w:rsidRPr="00793052">
              <w:rPr>
                <w:rFonts w:cs="Arial"/>
                <w:szCs w:val="22"/>
              </w:rPr>
              <w:t xml:space="preserve"> </w:t>
            </w:r>
          </w:p>
          <w:p w14:paraId="35409A74" w14:textId="77777777" w:rsidR="009014AD" w:rsidRPr="00793052" w:rsidRDefault="009014AD" w:rsidP="00222A2E">
            <w:pPr>
              <w:pStyle w:val="MRDefinition2"/>
              <w:numPr>
                <w:ilvl w:val="0"/>
                <w:numId w:val="2"/>
              </w:numPr>
              <w:tabs>
                <w:tab w:val="clear" w:pos="720"/>
                <w:tab w:val="clear" w:pos="2160"/>
                <w:tab w:val="num" w:pos="679"/>
              </w:tabs>
              <w:spacing w:before="120" w:after="120"/>
              <w:ind w:left="679" w:hanging="679"/>
              <w:rPr>
                <w:rFonts w:cs="Arial"/>
                <w:szCs w:val="22"/>
              </w:rPr>
            </w:pPr>
            <w:bookmarkStart w:id="791" w:name="_Ref442453500"/>
            <w:r w:rsidRPr="00793052">
              <w:rPr>
                <w:rFonts w:cs="Arial"/>
                <w:szCs w:val="22"/>
              </w:rPr>
              <w:t>designated as confidential by either party or that ought reasonably to be considered as confidential (however it is conveyed or on whatever media it is stored); and/or</w:t>
            </w:r>
            <w:bookmarkEnd w:id="791"/>
          </w:p>
          <w:p w14:paraId="35409A75" w14:textId="77777777" w:rsidR="009014AD" w:rsidRPr="00793052" w:rsidRDefault="009014AD" w:rsidP="00222A2E">
            <w:pPr>
              <w:pStyle w:val="MRDefinition2"/>
              <w:numPr>
                <w:ilvl w:val="0"/>
                <w:numId w:val="2"/>
              </w:numPr>
              <w:tabs>
                <w:tab w:val="clear" w:pos="720"/>
                <w:tab w:val="clear" w:pos="2160"/>
                <w:tab w:val="num" w:pos="679"/>
              </w:tabs>
              <w:spacing w:before="120" w:after="120"/>
              <w:ind w:left="679" w:hanging="679"/>
              <w:rPr>
                <w:rFonts w:cs="Arial"/>
                <w:szCs w:val="22"/>
              </w:rPr>
            </w:pPr>
            <w:bookmarkStart w:id="792" w:name="_Ref442453501"/>
            <w:r w:rsidRPr="00793052">
              <w:rPr>
                <w:rFonts w:cs="Arial"/>
                <w:szCs w:val="22"/>
              </w:rPr>
              <w:t>Policies and such other documents which the Supplier may obtain or have access to through the Authority’s intranet;</w:t>
            </w:r>
            <w:bookmarkEnd w:id="792"/>
          </w:p>
        </w:tc>
      </w:tr>
      <w:tr w:rsidR="00A0035A" w:rsidRPr="00793052" w14:paraId="29213072" w14:textId="77777777" w:rsidTr="006A6B76">
        <w:trPr>
          <w:jc w:val="center"/>
        </w:trPr>
        <w:tc>
          <w:tcPr>
            <w:tcW w:w="2632" w:type="dxa"/>
          </w:tcPr>
          <w:p w14:paraId="25117F03" w14:textId="24F8B0D1" w:rsidR="00A0035A" w:rsidRPr="00793052" w:rsidRDefault="00A0035A" w:rsidP="00A0035A">
            <w:pPr>
              <w:pStyle w:val="00-DefinitionHeading"/>
              <w:spacing w:before="120" w:after="120"/>
              <w:ind w:left="0"/>
              <w:rPr>
                <w:rFonts w:cs="Arial"/>
                <w:szCs w:val="22"/>
              </w:rPr>
            </w:pPr>
            <w:r w:rsidRPr="00793052">
              <w:rPr>
                <w:rFonts w:cs="Arial"/>
                <w:szCs w:val="22"/>
              </w:rPr>
              <w:t>“Connected Person”</w:t>
            </w:r>
          </w:p>
        </w:tc>
        <w:tc>
          <w:tcPr>
            <w:tcW w:w="6387" w:type="dxa"/>
          </w:tcPr>
          <w:p w14:paraId="08FE85CD" w14:textId="77777777" w:rsidR="00A0035A" w:rsidRPr="00793052" w:rsidRDefault="00A0035A" w:rsidP="00A0035A">
            <w:pPr>
              <w:spacing w:before="120" w:after="120"/>
              <w:jc w:val="both"/>
              <w:rPr>
                <w:szCs w:val="22"/>
              </w:rPr>
            </w:pPr>
            <w:r w:rsidRPr="00793052">
              <w:rPr>
                <w:szCs w:val="22"/>
              </w:rPr>
              <w:t>means any of the following:</w:t>
            </w:r>
          </w:p>
          <w:p w14:paraId="275FBFDF" w14:textId="77777777" w:rsidR="00A0035A" w:rsidRPr="00793052" w:rsidRDefault="00A0035A" w:rsidP="00222A2E">
            <w:pPr>
              <w:pStyle w:val="ListParagraph"/>
              <w:widowControl w:val="0"/>
              <w:numPr>
                <w:ilvl w:val="0"/>
                <w:numId w:val="35"/>
              </w:numPr>
              <w:spacing w:before="120" w:after="120"/>
              <w:jc w:val="both"/>
              <w:outlineLvl w:val="0"/>
              <w:rPr>
                <w:szCs w:val="22"/>
              </w:rPr>
            </w:pPr>
            <w:r w:rsidRPr="00793052">
              <w:rPr>
                <w:szCs w:val="22"/>
              </w:rPr>
              <w:t>a person with “significant control” over the Supplier (within the meaning given by section 790</w:t>
            </w:r>
            <w:proofErr w:type="gramStart"/>
            <w:r w:rsidRPr="00793052">
              <w:rPr>
                <w:szCs w:val="22"/>
              </w:rPr>
              <w:t>C(</w:t>
            </w:r>
            <w:proofErr w:type="gramEnd"/>
            <w:r w:rsidRPr="00793052">
              <w:rPr>
                <w:szCs w:val="22"/>
              </w:rPr>
              <w:t>2) of the Companies Act 2006 (“CA 2006”)</w:t>
            </w:r>
            <w:proofErr w:type="gramStart"/>
            <w:r w:rsidRPr="00793052">
              <w:rPr>
                <w:szCs w:val="22"/>
              </w:rPr>
              <w:t>);</w:t>
            </w:r>
            <w:proofErr w:type="gramEnd"/>
          </w:p>
          <w:p w14:paraId="1F50A2E8" w14:textId="77777777" w:rsidR="00A0035A" w:rsidRPr="00793052" w:rsidRDefault="00A0035A" w:rsidP="00222A2E">
            <w:pPr>
              <w:pStyle w:val="ListParagraph"/>
              <w:widowControl w:val="0"/>
              <w:numPr>
                <w:ilvl w:val="0"/>
                <w:numId w:val="35"/>
              </w:numPr>
              <w:spacing w:before="120" w:after="120"/>
              <w:jc w:val="both"/>
              <w:outlineLvl w:val="0"/>
              <w:rPr>
                <w:szCs w:val="22"/>
              </w:rPr>
            </w:pPr>
            <w:r w:rsidRPr="00793052">
              <w:rPr>
                <w:szCs w:val="22"/>
              </w:rPr>
              <w:t xml:space="preserve">a director or shadow director of the </w:t>
            </w:r>
            <w:proofErr w:type="gramStart"/>
            <w:r w:rsidRPr="00793052">
              <w:rPr>
                <w:szCs w:val="22"/>
              </w:rPr>
              <w:t>Supplier;</w:t>
            </w:r>
            <w:proofErr w:type="gramEnd"/>
          </w:p>
          <w:p w14:paraId="73867066" w14:textId="77777777" w:rsidR="00A0035A" w:rsidRPr="00793052" w:rsidRDefault="00A0035A" w:rsidP="00222A2E">
            <w:pPr>
              <w:pStyle w:val="ListParagraph"/>
              <w:widowControl w:val="0"/>
              <w:numPr>
                <w:ilvl w:val="0"/>
                <w:numId w:val="35"/>
              </w:numPr>
              <w:spacing w:before="120" w:after="120"/>
              <w:jc w:val="both"/>
              <w:outlineLvl w:val="0"/>
              <w:rPr>
                <w:szCs w:val="22"/>
              </w:rPr>
            </w:pPr>
            <w:r w:rsidRPr="00793052">
              <w:rPr>
                <w:szCs w:val="22"/>
              </w:rPr>
              <w:t xml:space="preserve">a parent undertaking or a subsidiary undertaking of the </w:t>
            </w:r>
            <w:proofErr w:type="gramStart"/>
            <w:r w:rsidRPr="00793052">
              <w:rPr>
                <w:szCs w:val="22"/>
              </w:rPr>
              <w:t>Supplier;</w:t>
            </w:r>
            <w:proofErr w:type="gramEnd"/>
          </w:p>
          <w:p w14:paraId="0792FC42" w14:textId="77777777" w:rsidR="00A0035A" w:rsidRPr="00793052" w:rsidRDefault="00A0035A" w:rsidP="00222A2E">
            <w:pPr>
              <w:pStyle w:val="ListParagraph"/>
              <w:widowControl w:val="0"/>
              <w:numPr>
                <w:ilvl w:val="0"/>
                <w:numId w:val="35"/>
              </w:numPr>
              <w:spacing w:before="120" w:after="120"/>
              <w:jc w:val="both"/>
              <w:outlineLvl w:val="0"/>
              <w:rPr>
                <w:szCs w:val="22"/>
              </w:rPr>
            </w:pPr>
            <w:r w:rsidRPr="00793052">
              <w:rPr>
                <w:szCs w:val="22"/>
              </w:rPr>
              <w:t xml:space="preserve">a predecessor company of the </w:t>
            </w:r>
            <w:proofErr w:type="gramStart"/>
            <w:r w:rsidRPr="00793052">
              <w:rPr>
                <w:szCs w:val="22"/>
              </w:rPr>
              <w:t>Supplier;</w:t>
            </w:r>
            <w:proofErr w:type="gramEnd"/>
          </w:p>
          <w:p w14:paraId="2CE4258D" w14:textId="77777777" w:rsidR="00A0035A" w:rsidRPr="00793052" w:rsidRDefault="00A0035A" w:rsidP="00222A2E">
            <w:pPr>
              <w:pStyle w:val="ListParagraph"/>
              <w:widowControl w:val="0"/>
              <w:numPr>
                <w:ilvl w:val="0"/>
                <w:numId w:val="35"/>
              </w:numPr>
              <w:spacing w:before="120" w:after="120"/>
              <w:jc w:val="both"/>
              <w:outlineLvl w:val="0"/>
              <w:rPr>
                <w:szCs w:val="22"/>
              </w:rPr>
            </w:pPr>
            <w:r w:rsidRPr="00793052">
              <w:rPr>
                <w:szCs w:val="22"/>
              </w:rPr>
              <w:t xml:space="preserve">any other person who it can reasonably be considered stands in an equivalent position in relation to the Supplier as a person within paragraphs (a) to (d) </w:t>
            </w:r>
            <w:proofErr w:type="gramStart"/>
            <w:r w:rsidRPr="00793052">
              <w:rPr>
                <w:szCs w:val="22"/>
              </w:rPr>
              <w:t>above;</w:t>
            </w:r>
            <w:proofErr w:type="gramEnd"/>
          </w:p>
          <w:p w14:paraId="18847733" w14:textId="77777777" w:rsidR="00A0035A" w:rsidRPr="00793052" w:rsidRDefault="00A0035A" w:rsidP="00222A2E">
            <w:pPr>
              <w:pStyle w:val="ListParagraph"/>
              <w:widowControl w:val="0"/>
              <w:numPr>
                <w:ilvl w:val="0"/>
                <w:numId w:val="35"/>
              </w:numPr>
              <w:spacing w:before="120" w:after="120"/>
              <w:jc w:val="both"/>
              <w:outlineLvl w:val="0"/>
              <w:rPr>
                <w:szCs w:val="22"/>
              </w:rPr>
            </w:pPr>
            <w:r w:rsidRPr="00793052">
              <w:rPr>
                <w:szCs w:val="22"/>
              </w:rPr>
              <w:t xml:space="preserve">any person with the right to exercise, or who </w:t>
            </w:r>
            <w:proofErr w:type="gramStart"/>
            <w:r w:rsidRPr="00793052">
              <w:rPr>
                <w:szCs w:val="22"/>
              </w:rPr>
              <w:t>actually exercises</w:t>
            </w:r>
            <w:proofErr w:type="gramEnd"/>
            <w:r w:rsidRPr="00793052">
              <w:rPr>
                <w:szCs w:val="22"/>
              </w:rPr>
              <w:t xml:space="preserve">, significant influence or control over the </w:t>
            </w:r>
            <w:proofErr w:type="gramStart"/>
            <w:r w:rsidRPr="00793052">
              <w:rPr>
                <w:szCs w:val="22"/>
              </w:rPr>
              <w:t>Supplier;</w:t>
            </w:r>
            <w:proofErr w:type="gramEnd"/>
          </w:p>
          <w:p w14:paraId="2B424A17" w14:textId="178D084F" w:rsidR="00A0035A" w:rsidRPr="00793052" w:rsidRDefault="00A0035A" w:rsidP="00222A2E">
            <w:pPr>
              <w:pStyle w:val="ListParagraph"/>
              <w:widowControl w:val="0"/>
              <w:numPr>
                <w:ilvl w:val="0"/>
                <w:numId w:val="35"/>
              </w:numPr>
              <w:spacing w:before="120" w:after="120"/>
              <w:jc w:val="both"/>
              <w:outlineLvl w:val="0"/>
              <w:rPr>
                <w:szCs w:val="22"/>
              </w:rPr>
            </w:pPr>
            <w:r w:rsidRPr="00793052">
              <w:rPr>
                <w:szCs w:val="22"/>
              </w:rPr>
              <w:t xml:space="preserve">any person over which the Supplier has the right to exercise, or </w:t>
            </w:r>
            <w:proofErr w:type="gramStart"/>
            <w:r w:rsidRPr="00793052">
              <w:rPr>
                <w:szCs w:val="22"/>
              </w:rPr>
              <w:t>actually exercises</w:t>
            </w:r>
            <w:proofErr w:type="gramEnd"/>
            <w:r w:rsidRPr="00793052">
              <w:rPr>
                <w:szCs w:val="22"/>
              </w:rPr>
              <w:t>, significant influence or control.</w:t>
            </w:r>
          </w:p>
        </w:tc>
      </w:tr>
      <w:tr w:rsidR="00BE75F0" w:rsidRPr="00793052" w14:paraId="35409A79" w14:textId="77777777" w:rsidTr="006A6B76">
        <w:trPr>
          <w:jc w:val="center"/>
        </w:trPr>
        <w:tc>
          <w:tcPr>
            <w:tcW w:w="2632" w:type="dxa"/>
          </w:tcPr>
          <w:p w14:paraId="35409A77" w14:textId="77777777" w:rsidR="00BE75F0" w:rsidRPr="00793052" w:rsidRDefault="00BE75F0" w:rsidP="00372F16">
            <w:pPr>
              <w:spacing w:before="120" w:after="120"/>
              <w:rPr>
                <w:rFonts w:cs="Arial"/>
                <w:b/>
                <w:szCs w:val="22"/>
              </w:rPr>
            </w:pPr>
            <w:r w:rsidRPr="00793052">
              <w:rPr>
                <w:rFonts w:cs="Arial"/>
                <w:b/>
                <w:szCs w:val="22"/>
              </w:rPr>
              <w:t>“Contract”</w:t>
            </w:r>
          </w:p>
        </w:tc>
        <w:tc>
          <w:tcPr>
            <w:tcW w:w="6387" w:type="dxa"/>
          </w:tcPr>
          <w:p w14:paraId="35409A78" w14:textId="77777777" w:rsidR="00BE75F0" w:rsidRPr="00793052" w:rsidRDefault="00BE75F0" w:rsidP="00505207">
            <w:pPr>
              <w:spacing w:before="120" w:after="120"/>
              <w:jc w:val="both"/>
              <w:rPr>
                <w:rFonts w:cs="Arial"/>
                <w:szCs w:val="22"/>
              </w:rPr>
            </w:pPr>
            <w:r w:rsidRPr="00793052">
              <w:rPr>
                <w:rFonts w:cs="Arial"/>
                <w:szCs w:val="22"/>
              </w:rPr>
              <w:t>means</w:t>
            </w:r>
            <w:r w:rsidR="00CB0C1C" w:rsidRPr="00793052">
              <w:rPr>
                <w:rFonts w:cs="Arial"/>
                <w:szCs w:val="22"/>
              </w:rPr>
              <w:t xml:space="preserve"> any </w:t>
            </w:r>
            <w:r w:rsidR="003B6CB2" w:rsidRPr="00793052">
              <w:rPr>
                <w:rFonts w:cs="Arial"/>
                <w:szCs w:val="22"/>
              </w:rPr>
              <w:t>c</w:t>
            </w:r>
            <w:r w:rsidR="00CB0C1C" w:rsidRPr="00793052">
              <w:rPr>
                <w:rFonts w:cs="Arial"/>
                <w:szCs w:val="22"/>
              </w:rPr>
              <w:t xml:space="preserve">ontract entered into under this Framework Agreement </w:t>
            </w:r>
            <w:r w:rsidR="00F72155" w:rsidRPr="00793052">
              <w:rPr>
                <w:rFonts w:cs="Arial"/>
                <w:szCs w:val="22"/>
              </w:rPr>
              <w:t xml:space="preserve">with the Supplier </w:t>
            </w:r>
            <w:r w:rsidR="00CB0C1C" w:rsidRPr="00793052">
              <w:rPr>
                <w:rFonts w:cs="Arial"/>
                <w:szCs w:val="22"/>
              </w:rPr>
              <w:t>by any Participating</w:t>
            </w:r>
            <w:r w:rsidR="005160F3" w:rsidRPr="00793052">
              <w:rPr>
                <w:rFonts w:cs="Arial"/>
                <w:szCs w:val="22"/>
              </w:rPr>
              <w:t xml:space="preserve"> Authority as further defined in the Call-off Terms and Conditions</w:t>
            </w:r>
            <w:r w:rsidR="007C745A" w:rsidRPr="00793052">
              <w:rPr>
                <w:rFonts w:cs="Arial"/>
                <w:szCs w:val="22"/>
              </w:rPr>
              <w:t xml:space="preserve"> for the Supply of Goods</w:t>
            </w:r>
            <w:r w:rsidRPr="00793052">
              <w:rPr>
                <w:rFonts w:cs="Arial"/>
                <w:szCs w:val="22"/>
              </w:rPr>
              <w:t>;</w:t>
            </w:r>
          </w:p>
        </w:tc>
      </w:tr>
      <w:tr w:rsidR="00117911" w:rsidRPr="00793052" w14:paraId="35409A7C" w14:textId="77777777" w:rsidTr="006A6B76">
        <w:trPr>
          <w:jc w:val="center"/>
        </w:trPr>
        <w:tc>
          <w:tcPr>
            <w:tcW w:w="2632" w:type="dxa"/>
          </w:tcPr>
          <w:p w14:paraId="35409A7A" w14:textId="77777777" w:rsidR="00117911" w:rsidRPr="00793052" w:rsidRDefault="00117911" w:rsidP="00372F16">
            <w:pPr>
              <w:spacing w:before="120" w:after="120"/>
              <w:rPr>
                <w:rFonts w:cs="Arial"/>
                <w:b/>
                <w:szCs w:val="22"/>
              </w:rPr>
            </w:pPr>
            <w:r w:rsidRPr="00793052">
              <w:rPr>
                <w:rFonts w:cs="Arial"/>
                <w:b/>
                <w:szCs w:val="22"/>
              </w:rPr>
              <w:t>“Contracting Authority”</w:t>
            </w:r>
          </w:p>
        </w:tc>
        <w:tc>
          <w:tcPr>
            <w:tcW w:w="6387" w:type="dxa"/>
          </w:tcPr>
          <w:p w14:paraId="35409A7B" w14:textId="42665B87" w:rsidR="00117911" w:rsidRPr="00793052" w:rsidRDefault="00A0035A" w:rsidP="00505207">
            <w:pPr>
              <w:spacing w:before="120" w:after="120"/>
              <w:jc w:val="both"/>
              <w:rPr>
                <w:rFonts w:cs="Arial"/>
                <w:szCs w:val="22"/>
              </w:rPr>
            </w:pPr>
            <w:r w:rsidRPr="00793052">
              <w:rPr>
                <w:rFonts w:cs="Arial"/>
                <w:szCs w:val="22"/>
              </w:rPr>
              <w:t>means any contracting authority as defined in section 2 of the Procurement Act 2023, other than the Authority;</w:t>
            </w:r>
          </w:p>
        </w:tc>
      </w:tr>
      <w:tr w:rsidR="00AF29CC" w:rsidRPr="00793052" w14:paraId="35409A7F" w14:textId="77777777" w:rsidTr="006A6B76">
        <w:trPr>
          <w:jc w:val="center"/>
        </w:trPr>
        <w:tc>
          <w:tcPr>
            <w:tcW w:w="2632" w:type="dxa"/>
          </w:tcPr>
          <w:p w14:paraId="35409A7D" w14:textId="77777777" w:rsidR="00AF29CC" w:rsidRPr="00793052" w:rsidRDefault="00AF29CC" w:rsidP="00372F16">
            <w:pPr>
              <w:spacing w:before="120" w:after="120"/>
              <w:rPr>
                <w:rFonts w:cs="Arial"/>
                <w:b/>
                <w:szCs w:val="22"/>
              </w:rPr>
            </w:pPr>
            <w:r w:rsidRPr="00793052">
              <w:rPr>
                <w:rFonts w:cs="Arial"/>
                <w:b/>
                <w:szCs w:val="22"/>
              </w:rPr>
              <w:t>“Contract Manager”</w:t>
            </w:r>
          </w:p>
        </w:tc>
        <w:tc>
          <w:tcPr>
            <w:tcW w:w="6387" w:type="dxa"/>
          </w:tcPr>
          <w:p w14:paraId="35409A7E" w14:textId="2A1CC811" w:rsidR="00AF29CC" w:rsidRPr="00793052" w:rsidRDefault="00AF29CC" w:rsidP="00505207">
            <w:pPr>
              <w:spacing w:before="120" w:after="120"/>
              <w:jc w:val="both"/>
              <w:rPr>
                <w:rFonts w:cs="Arial"/>
                <w:szCs w:val="22"/>
              </w:rPr>
            </w:pPr>
            <w:bookmarkStart w:id="793" w:name="_Toc303948974"/>
            <w:bookmarkStart w:id="794" w:name="_Toc303949734"/>
            <w:bookmarkStart w:id="795" w:name="_Toc303950501"/>
            <w:bookmarkStart w:id="796" w:name="_Toc303951281"/>
            <w:bookmarkStart w:id="797" w:name="_Toc304135364"/>
            <w:r w:rsidRPr="00793052">
              <w:rPr>
                <w:rFonts w:cs="Arial"/>
                <w:szCs w:val="22"/>
              </w:rPr>
              <w:t xml:space="preserve">means for the Authority and for the Supplier the individuals specified in the Key Provisions or such other person notified by a Party to the other Party from time to time in accordance with Clause </w:t>
            </w:r>
            <w:r w:rsidR="00BE75F0" w:rsidRPr="00793052">
              <w:rPr>
                <w:rFonts w:cs="Arial"/>
                <w:szCs w:val="22"/>
              </w:rPr>
              <w:fldChar w:fldCharType="begin"/>
            </w:r>
            <w:r w:rsidR="00BE75F0" w:rsidRPr="00793052">
              <w:rPr>
                <w:rFonts w:cs="Arial"/>
                <w:szCs w:val="22"/>
              </w:rPr>
              <w:instrText xml:space="preserve"> REF _Ref350943818 \r \h </w:instrText>
            </w:r>
            <w:r w:rsidR="002252E0" w:rsidRPr="00793052">
              <w:rPr>
                <w:rFonts w:cs="Arial"/>
                <w:szCs w:val="22"/>
              </w:rPr>
              <w:instrText xml:space="preserve"> \* MERGEFORMAT </w:instrText>
            </w:r>
            <w:r w:rsidR="00BE75F0" w:rsidRPr="00793052">
              <w:rPr>
                <w:rFonts w:cs="Arial"/>
                <w:szCs w:val="22"/>
              </w:rPr>
            </w:r>
            <w:r w:rsidR="00BE75F0" w:rsidRPr="00793052">
              <w:rPr>
                <w:rFonts w:cs="Arial"/>
                <w:szCs w:val="22"/>
              </w:rPr>
              <w:fldChar w:fldCharType="separate"/>
            </w:r>
            <w:r w:rsidR="00326366" w:rsidRPr="00793052">
              <w:rPr>
                <w:rFonts w:cs="Arial"/>
                <w:szCs w:val="22"/>
              </w:rPr>
              <w:t>8.1</w:t>
            </w:r>
            <w:r w:rsidR="00BE75F0" w:rsidRPr="00793052">
              <w:rPr>
                <w:rFonts w:cs="Arial"/>
                <w:szCs w:val="22"/>
              </w:rPr>
              <w:fldChar w:fldCharType="end"/>
            </w:r>
            <w:r w:rsidRPr="00793052">
              <w:rPr>
                <w:rFonts w:cs="Arial"/>
                <w:szCs w:val="22"/>
              </w:rPr>
              <w:t xml:space="preserve"> of</w:t>
            </w:r>
            <w:r w:rsidR="001C2A4C" w:rsidRPr="00793052">
              <w:rPr>
                <w:rFonts w:cs="Arial"/>
                <w:szCs w:val="22"/>
              </w:rPr>
              <w:t xml:space="preserve"> </w:t>
            </w:r>
            <w:r w:rsidR="001C2A4C" w:rsidRPr="00793052">
              <w:rPr>
                <w:rFonts w:cs="Arial"/>
                <w:szCs w:val="22"/>
              </w:rPr>
              <w:fldChar w:fldCharType="begin"/>
            </w:r>
            <w:r w:rsidR="001C2A4C" w:rsidRPr="00793052">
              <w:rPr>
                <w:rFonts w:cs="Arial"/>
                <w:szCs w:val="22"/>
              </w:rPr>
              <w:instrText xml:space="preserve"> REF _Ref352916352 \r \h </w:instrText>
            </w:r>
            <w:r w:rsidR="002252E0" w:rsidRPr="00793052">
              <w:rPr>
                <w:rFonts w:cs="Arial"/>
                <w:szCs w:val="22"/>
              </w:rPr>
              <w:instrText xml:space="preserve"> \* MERGEFORMAT </w:instrText>
            </w:r>
            <w:r w:rsidR="001C2A4C" w:rsidRPr="00793052">
              <w:rPr>
                <w:rFonts w:cs="Arial"/>
                <w:szCs w:val="22"/>
              </w:rPr>
            </w:r>
            <w:r w:rsidR="001C2A4C" w:rsidRPr="00793052">
              <w:rPr>
                <w:rFonts w:cs="Arial"/>
                <w:szCs w:val="22"/>
              </w:rPr>
              <w:fldChar w:fldCharType="separate"/>
            </w:r>
            <w:r w:rsidR="00326366" w:rsidRPr="00793052">
              <w:rPr>
                <w:rFonts w:cs="Arial"/>
                <w:szCs w:val="22"/>
              </w:rPr>
              <w:t>Schedule 2</w:t>
            </w:r>
            <w:r w:rsidR="001C2A4C" w:rsidRPr="00793052">
              <w:rPr>
                <w:rFonts w:cs="Arial"/>
                <w:szCs w:val="22"/>
              </w:rPr>
              <w:fldChar w:fldCharType="end"/>
            </w:r>
            <w:r w:rsidRPr="00793052">
              <w:rPr>
                <w:rFonts w:cs="Arial"/>
                <w:szCs w:val="22"/>
              </w:rPr>
              <w:t>;</w:t>
            </w:r>
            <w:bookmarkEnd w:id="793"/>
            <w:bookmarkEnd w:id="794"/>
            <w:bookmarkEnd w:id="795"/>
            <w:bookmarkEnd w:id="796"/>
            <w:bookmarkEnd w:id="797"/>
            <w:r w:rsidR="00844577" w:rsidRPr="00793052">
              <w:rPr>
                <w:rFonts w:cs="Arial"/>
                <w:szCs w:val="22"/>
              </w:rPr>
              <w:t xml:space="preserve"> </w:t>
            </w:r>
          </w:p>
        </w:tc>
      </w:tr>
      <w:tr w:rsidR="006C2A6F" w:rsidRPr="00793052" w14:paraId="35409A82" w14:textId="77777777" w:rsidTr="006A6B76">
        <w:trPr>
          <w:jc w:val="center"/>
        </w:trPr>
        <w:tc>
          <w:tcPr>
            <w:tcW w:w="2632" w:type="dxa"/>
          </w:tcPr>
          <w:p w14:paraId="35409A80" w14:textId="77777777" w:rsidR="006C2A6F" w:rsidRPr="00793052" w:rsidRDefault="006C2A6F" w:rsidP="00372F16">
            <w:pPr>
              <w:spacing w:before="120" w:after="120"/>
              <w:rPr>
                <w:rFonts w:cs="Arial"/>
                <w:b/>
                <w:szCs w:val="22"/>
              </w:rPr>
            </w:pPr>
            <w:r w:rsidRPr="00793052">
              <w:rPr>
                <w:rFonts w:cs="Arial"/>
                <w:b/>
                <w:szCs w:val="22"/>
              </w:rPr>
              <w:t>“Contract Price”</w:t>
            </w:r>
          </w:p>
        </w:tc>
        <w:tc>
          <w:tcPr>
            <w:tcW w:w="6387" w:type="dxa"/>
          </w:tcPr>
          <w:p w14:paraId="35409A81" w14:textId="77777777" w:rsidR="006C2A6F" w:rsidRPr="00793052" w:rsidRDefault="006C2A6F" w:rsidP="00505207">
            <w:pPr>
              <w:spacing w:before="120" w:after="120"/>
              <w:jc w:val="both"/>
              <w:rPr>
                <w:rFonts w:cs="Arial"/>
                <w:szCs w:val="22"/>
              </w:rPr>
            </w:pPr>
            <w:r w:rsidRPr="00793052">
              <w:rPr>
                <w:rFonts w:cs="Arial"/>
                <w:szCs w:val="22"/>
              </w:rPr>
              <w:t xml:space="preserve">means the price exclusive of </w:t>
            </w:r>
            <w:r w:rsidR="00277F23" w:rsidRPr="00793052">
              <w:rPr>
                <w:rFonts w:cs="Arial"/>
                <w:szCs w:val="22"/>
              </w:rPr>
              <w:t>VAT</w:t>
            </w:r>
            <w:r w:rsidRPr="00793052">
              <w:rPr>
                <w:rFonts w:cs="Arial"/>
                <w:szCs w:val="22"/>
              </w:rPr>
              <w:t xml:space="preserve"> that is payable to the Supplier by </w:t>
            </w:r>
            <w:r w:rsidR="005160F3" w:rsidRPr="00793052">
              <w:rPr>
                <w:rFonts w:cs="Arial"/>
                <w:szCs w:val="22"/>
              </w:rPr>
              <w:t>a</w:t>
            </w:r>
            <w:r w:rsidRPr="00793052">
              <w:rPr>
                <w:rFonts w:cs="Arial"/>
                <w:szCs w:val="22"/>
              </w:rPr>
              <w:t xml:space="preserve"> </w:t>
            </w:r>
            <w:r w:rsidR="005160F3" w:rsidRPr="00793052">
              <w:rPr>
                <w:rFonts w:cs="Arial"/>
                <w:szCs w:val="22"/>
              </w:rPr>
              <w:t>Participating Authority under any</w:t>
            </w:r>
            <w:r w:rsidRPr="00793052">
              <w:rPr>
                <w:rFonts w:cs="Arial"/>
                <w:szCs w:val="22"/>
              </w:rPr>
              <w:t xml:space="preserve"> </w:t>
            </w:r>
            <w:r w:rsidR="00370174" w:rsidRPr="00793052">
              <w:rPr>
                <w:rFonts w:cs="Arial"/>
                <w:szCs w:val="22"/>
              </w:rPr>
              <w:t xml:space="preserve">Contract </w:t>
            </w:r>
            <w:r w:rsidRPr="00793052">
              <w:rPr>
                <w:rFonts w:cs="Arial"/>
                <w:szCs w:val="22"/>
              </w:rPr>
              <w:t>for the full and proper performance by the Suppl</w:t>
            </w:r>
            <w:r w:rsidR="005160F3" w:rsidRPr="00793052">
              <w:rPr>
                <w:rFonts w:cs="Arial"/>
                <w:szCs w:val="22"/>
              </w:rPr>
              <w:t>ier of its obligations under such</w:t>
            </w:r>
            <w:r w:rsidRPr="00793052">
              <w:rPr>
                <w:rFonts w:cs="Arial"/>
                <w:szCs w:val="22"/>
              </w:rPr>
              <w:t xml:space="preserve"> </w:t>
            </w:r>
            <w:r w:rsidR="005156B1" w:rsidRPr="00793052">
              <w:rPr>
                <w:rFonts w:cs="Arial"/>
                <w:szCs w:val="22"/>
              </w:rPr>
              <w:t>Contract</w:t>
            </w:r>
            <w:r w:rsidR="00ED36C7" w:rsidRPr="00793052">
              <w:rPr>
                <w:rFonts w:cs="Arial"/>
                <w:szCs w:val="22"/>
              </w:rPr>
              <w:t>s</w:t>
            </w:r>
            <w:r w:rsidR="00425A58" w:rsidRPr="00793052">
              <w:rPr>
                <w:rFonts w:cs="Arial"/>
                <w:szCs w:val="22"/>
              </w:rPr>
              <w:t xml:space="preserve"> </w:t>
            </w:r>
            <w:r w:rsidR="00F72155" w:rsidRPr="00793052">
              <w:rPr>
                <w:rFonts w:cs="Arial"/>
                <w:szCs w:val="22"/>
              </w:rPr>
              <w:t>(</w:t>
            </w:r>
            <w:r w:rsidR="00425A58" w:rsidRPr="00793052">
              <w:rPr>
                <w:rFonts w:cs="Arial"/>
                <w:szCs w:val="22"/>
              </w:rPr>
              <w:t>as calculated in accordance with the provisions of the Commercial Schedule</w:t>
            </w:r>
            <w:r w:rsidR="00F72155" w:rsidRPr="00793052">
              <w:rPr>
                <w:rFonts w:cs="Arial"/>
                <w:szCs w:val="22"/>
              </w:rPr>
              <w:t>)</w:t>
            </w:r>
            <w:r w:rsidR="00425A58" w:rsidRPr="00793052">
              <w:rPr>
                <w:rFonts w:cs="Arial"/>
                <w:szCs w:val="22"/>
              </w:rPr>
              <w:t xml:space="preserve"> and </w:t>
            </w:r>
            <w:r w:rsidR="00CB66A8" w:rsidRPr="00793052">
              <w:rPr>
                <w:rFonts w:cs="Arial"/>
                <w:szCs w:val="22"/>
              </w:rPr>
              <w:t xml:space="preserve">as confirmed </w:t>
            </w:r>
            <w:r w:rsidR="00425A58" w:rsidRPr="00793052">
              <w:rPr>
                <w:rFonts w:cs="Arial"/>
                <w:szCs w:val="22"/>
              </w:rPr>
              <w:t xml:space="preserve">in the relevant Order Form relating to the </w:t>
            </w:r>
            <w:proofErr w:type="gramStart"/>
            <w:r w:rsidR="00425A58" w:rsidRPr="00793052">
              <w:rPr>
                <w:rFonts w:cs="Arial"/>
                <w:szCs w:val="22"/>
              </w:rPr>
              <w:t>particular Contract</w:t>
            </w:r>
            <w:proofErr w:type="gramEnd"/>
            <w:r w:rsidRPr="00793052">
              <w:rPr>
                <w:rFonts w:cs="Arial"/>
                <w:szCs w:val="22"/>
              </w:rPr>
              <w:t>;</w:t>
            </w:r>
          </w:p>
        </w:tc>
      </w:tr>
      <w:tr w:rsidR="001E38F1" w:rsidRPr="00793052" w14:paraId="35409A85" w14:textId="77777777" w:rsidTr="006A6B76">
        <w:trPr>
          <w:jc w:val="center"/>
        </w:trPr>
        <w:tc>
          <w:tcPr>
            <w:tcW w:w="2632" w:type="dxa"/>
          </w:tcPr>
          <w:p w14:paraId="35409A83" w14:textId="77777777" w:rsidR="001E38F1" w:rsidRPr="00793052" w:rsidRDefault="001E38F1" w:rsidP="00372F16">
            <w:pPr>
              <w:pStyle w:val="00-DefinitionHeading"/>
              <w:spacing w:before="120" w:after="120"/>
              <w:ind w:left="0"/>
              <w:jc w:val="left"/>
              <w:rPr>
                <w:rFonts w:cs="Arial"/>
                <w:b w:val="0"/>
                <w:szCs w:val="22"/>
              </w:rPr>
            </w:pPr>
            <w:r w:rsidRPr="00793052">
              <w:rPr>
                <w:rFonts w:cs="Arial"/>
                <w:szCs w:val="22"/>
              </w:rPr>
              <w:t>“Controller”</w:t>
            </w:r>
          </w:p>
        </w:tc>
        <w:tc>
          <w:tcPr>
            <w:tcW w:w="6387" w:type="dxa"/>
          </w:tcPr>
          <w:p w14:paraId="35409A84" w14:textId="620709EE" w:rsidR="001E38F1" w:rsidRPr="00793052" w:rsidRDefault="001E38F1" w:rsidP="00222A2E">
            <w:pPr>
              <w:pStyle w:val="MRheading20"/>
              <w:numPr>
                <w:ilvl w:val="1"/>
                <w:numId w:val="1"/>
              </w:numPr>
              <w:tabs>
                <w:tab w:val="clear" w:pos="720"/>
                <w:tab w:val="num" w:pos="0"/>
              </w:tabs>
              <w:spacing w:before="120" w:after="120" w:line="240" w:lineRule="auto"/>
              <w:ind w:left="0"/>
              <w:rPr>
                <w:rFonts w:cs="Arial"/>
                <w:szCs w:val="22"/>
              </w:rPr>
            </w:pPr>
            <w:r w:rsidRPr="00793052">
              <w:rPr>
                <w:rFonts w:cs="Arial"/>
                <w:szCs w:val="22"/>
              </w:rPr>
              <w:t xml:space="preserve">shall have the same meaning as set out in the </w:t>
            </w:r>
            <w:r w:rsidR="00706ACD" w:rsidRPr="00793052">
              <w:rPr>
                <w:rFonts w:cs="Arial"/>
                <w:szCs w:val="22"/>
              </w:rPr>
              <w:t xml:space="preserve">UK </w:t>
            </w:r>
            <w:r w:rsidRPr="00793052">
              <w:rPr>
                <w:rFonts w:cs="Arial"/>
                <w:szCs w:val="22"/>
              </w:rPr>
              <w:t>GDPR;</w:t>
            </w:r>
          </w:p>
        </w:tc>
      </w:tr>
      <w:tr w:rsidR="00284DC7" w:rsidRPr="00793052" w14:paraId="35409A88" w14:textId="77777777" w:rsidTr="006A6B76">
        <w:trPr>
          <w:jc w:val="center"/>
        </w:trPr>
        <w:tc>
          <w:tcPr>
            <w:tcW w:w="2632" w:type="dxa"/>
          </w:tcPr>
          <w:p w14:paraId="35409A86" w14:textId="77777777" w:rsidR="00284DC7" w:rsidRPr="00793052" w:rsidRDefault="00284DC7" w:rsidP="00372F16">
            <w:pPr>
              <w:pStyle w:val="00-DefinitionHeading"/>
              <w:spacing w:before="120" w:after="120"/>
              <w:ind w:left="0"/>
              <w:jc w:val="left"/>
              <w:rPr>
                <w:rFonts w:cs="Arial"/>
                <w:szCs w:val="22"/>
              </w:rPr>
            </w:pPr>
            <w:r w:rsidRPr="00793052">
              <w:rPr>
                <w:rFonts w:cs="Arial"/>
                <w:szCs w:val="22"/>
              </w:rPr>
              <w:t xml:space="preserve">“Data Protection Legislation” </w:t>
            </w:r>
          </w:p>
        </w:tc>
        <w:tc>
          <w:tcPr>
            <w:tcW w:w="6387" w:type="dxa"/>
          </w:tcPr>
          <w:p w14:paraId="35409A87" w14:textId="3CD58B5F" w:rsidR="00284DC7" w:rsidRPr="00793052" w:rsidRDefault="008956DE" w:rsidP="00222A2E">
            <w:pPr>
              <w:pStyle w:val="MRheading20"/>
              <w:numPr>
                <w:ilvl w:val="1"/>
                <w:numId w:val="1"/>
              </w:numPr>
              <w:tabs>
                <w:tab w:val="clear" w:pos="720"/>
                <w:tab w:val="num" w:pos="0"/>
              </w:tabs>
              <w:spacing w:before="120" w:after="120" w:line="240" w:lineRule="auto"/>
              <w:ind w:left="0"/>
              <w:rPr>
                <w:rFonts w:cs="Arial"/>
                <w:szCs w:val="22"/>
              </w:rPr>
            </w:pPr>
            <w:r w:rsidRPr="00793052">
              <w:rPr>
                <w:rFonts w:cs="Arial"/>
                <w:szCs w:val="22"/>
              </w:rPr>
              <w:t>means the Data Protection Act 2018 and the UK GDPR and any other applicable laws of England and Wales relating to the protection of Personal Data and the privacy of individuals (all as amended, updated, replaced or re-enacted from time to time);</w:t>
            </w:r>
          </w:p>
        </w:tc>
      </w:tr>
      <w:tr w:rsidR="0007600C" w:rsidRPr="00793052" w14:paraId="35409A8B" w14:textId="77777777" w:rsidTr="006A6B76">
        <w:trPr>
          <w:jc w:val="center"/>
        </w:trPr>
        <w:tc>
          <w:tcPr>
            <w:tcW w:w="2632" w:type="dxa"/>
          </w:tcPr>
          <w:p w14:paraId="35409A89" w14:textId="77777777" w:rsidR="0007600C" w:rsidRPr="00793052" w:rsidRDefault="0007600C" w:rsidP="00372F16">
            <w:pPr>
              <w:pStyle w:val="00-DefinitionHeading"/>
              <w:spacing w:before="120" w:after="120"/>
              <w:ind w:left="0"/>
              <w:jc w:val="left"/>
              <w:rPr>
                <w:rFonts w:cs="Arial"/>
                <w:szCs w:val="22"/>
              </w:rPr>
            </w:pPr>
            <w:r w:rsidRPr="00793052">
              <w:rPr>
                <w:rFonts w:cs="Arial"/>
                <w:szCs w:val="22"/>
              </w:rPr>
              <w:t>“Data Protection Protocol”</w:t>
            </w:r>
          </w:p>
        </w:tc>
        <w:tc>
          <w:tcPr>
            <w:tcW w:w="6387" w:type="dxa"/>
          </w:tcPr>
          <w:p w14:paraId="35409A8A" w14:textId="3BE8DC3A" w:rsidR="0007600C" w:rsidRPr="00793052" w:rsidRDefault="0007600C" w:rsidP="00222A2E">
            <w:pPr>
              <w:pStyle w:val="MRheading20"/>
              <w:numPr>
                <w:ilvl w:val="1"/>
                <w:numId w:val="1"/>
              </w:numPr>
              <w:tabs>
                <w:tab w:val="clear" w:pos="720"/>
                <w:tab w:val="num" w:pos="0"/>
              </w:tabs>
              <w:spacing w:before="120" w:after="120" w:line="240" w:lineRule="auto"/>
              <w:ind w:left="0"/>
              <w:rPr>
                <w:rFonts w:cs="Arial"/>
                <w:szCs w:val="22"/>
              </w:rPr>
            </w:pPr>
            <w:r w:rsidRPr="00793052">
              <w:rPr>
                <w:rFonts w:cs="Arial"/>
                <w:szCs w:val="22"/>
              </w:rPr>
              <w:t xml:space="preserve">means any document of that name as provided to the Supplier by the Authority (as amended from time to time in accordance with its terms), which shall include, without limitation, any such document appended to </w:t>
            </w:r>
            <w:r w:rsidR="00505207" w:rsidRPr="00793052">
              <w:rPr>
                <w:rFonts w:cs="Arial"/>
                <w:szCs w:val="22"/>
              </w:rPr>
              <w:fldChar w:fldCharType="begin"/>
            </w:r>
            <w:r w:rsidR="00505207" w:rsidRPr="00793052">
              <w:rPr>
                <w:rFonts w:cs="Arial"/>
                <w:szCs w:val="22"/>
              </w:rPr>
              <w:instrText xml:space="preserve"> REF _Ref347235111 \r \h  \* MERGEFORMAT </w:instrText>
            </w:r>
            <w:r w:rsidR="00505207" w:rsidRPr="00793052">
              <w:rPr>
                <w:rFonts w:cs="Arial"/>
                <w:szCs w:val="22"/>
              </w:rPr>
            </w:r>
            <w:r w:rsidR="00505207" w:rsidRPr="00793052">
              <w:rPr>
                <w:rFonts w:cs="Arial"/>
                <w:szCs w:val="22"/>
              </w:rPr>
              <w:fldChar w:fldCharType="separate"/>
            </w:r>
            <w:r w:rsidR="00326366" w:rsidRPr="00793052">
              <w:rPr>
                <w:rFonts w:cs="Arial"/>
                <w:szCs w:val="22"/>
              </w:rPr>
              <w:t>Schedule 3</w:t>
            </w:r>
            <w:r w:rsidR="00505207" w:rsidRPr="00793052">
              <w:rPr>
                <w:rFonts w:cs="Arial"/>
                <w:szCs w:val="22"/>
              </w:rPr>
              <w:fldChar w:fldCharType="end"/>
            </w:r>
            <w:r w:rsidR="00505207" w:rsidRPr="00793052">
              <w:rPr>
                <w:rFonts w:cs="Arial"/>
                <w:szCs w:val="22"/>
              </w:rPr>
              <w:t xml:space="preserve"> </w:t>
            </w:r>
            <w:r w:rsidRPr="00793052">
              <w:rPr>
                <w:rFonts w:cs="Arial"/>
                <w:szCs w:val="22"/>
              </w:rPr>
              <w:t>(Information and Data Provisions) of this Framework Agreement;</w:t>
            </w:r>
          </w:p>
        </w:tc>
      </w:tr>
      <w:tr w:rsidR="00DD1E24" w:rsidRPr="00793052" w14:paraId="35409A8E" w14:textId="77777777" w:rsidTr="006A6B76">
        <w:trPr>
          <w:jc w:val="center"/>
        </w:trPr>
        <w:tc>
          <w:tcPr>
            <w:tcW w:w="2632" w:type="dxa"/>
          </w:tcPr>
          <w:p w14:paraId="35409A8C" w14:textId="77777777" w:rsidR="00DD1E24" w:rsidRPr="00793052" w:rsidRDefault="00DD1E24" w:rsidP="00372F16">
            <w:pPr>
              <w:pStyle w:val="00-DefinitionHeading"/>
              <w:spacing w:before="120" w:after="120"/>
              <w:ind w:left="0"/>
              <w:jc w:val="left"/>
              <w:rPr>
                <w:rFonts w:cs="Arial"/>
                <w:szCs w:val="22"/>
              </w:rPr>
            </w:pPr>
            <w:r w:rsidRPr="00793052">
              <w:rPr>
                <w:rFonts w:cs="Arial"/>
                <w:szCs w:val="22"/>
              </w:rPr>
              <w:t>“Dispute(s)”</w:t>
            </w:r>
          </w:p>
        </w:tc>
        <w:tc>
          <w:tcPr>
            <w:tcW w:w="6387" w:type="dxa"/>
          </w:tcPr>
          <w:p w14:paraId="35409A8D" w14:textId="77777777" w:rsidR="00DD1E24" w:rsidRPr="00793052" w:rsidRDefault="00DD1E24" w:rsidP="00222A2E">
            <w:pPr>
              <w:pStyle w:val="MRheading20"/>
              <w:numPr>
                <w:ilvl w:val="1"/>
                <w:numId w:val="1"/>
              </w:numPr>
              <w:tabs>
                <w:tab w:val="clear" w:pos="720"/>
                <w:tab w:val="num" w:pos="0"/>
              </w:tabs>
              <w:spacing w:before="120" w:after="120" w:line="240" w:lineRule="auto"/>
              <w:ind w:left="0"/>
              <w:rPr>
                <w:rFonts w:cs="Arial"/>
                <w:szCs w:val="22"/>
              </w:rPr>
            </w:pPr>
            <w:r w:rsidRPr="00793052">
              <w:rPr>
                <w:rFonts w:cs="Arial"/>
                <w:szCs w:val="22"/>
              </w:rPr>
              <w:t>means any dispute, difference or question of interpretation or construction arising out of or in connection with this Framework Agreement, any matters of contractual construction and interpretation relating to the Framework Agreement, or any matter where this Framework Agreement directs the Parties to resolve an issue by reference to the Dispute Resolution Procedure;</w:t>
            </w:r>
          </w:p>
        </w:tc>
      </w:tr>
      <w:tr w:rsidR="00460EA6" w:rsidRPr="00793052" w14:paraId="35409A91" w14:textId="77777777" w:rsidTr="006A6B76">
        <w:trPr>
          <w:jc w:val="center"/>
        </w:trPr>
        <w:tc>
          <w:tcPr>
            <w:tcW w:w="2632" w:type="dxa"/>
          </w:tcPr>
          <w:p w14:paraId="35409A8F" w14:textId="77777777" w:rsidR="00460EA6" w:rsidRPr="00793052" w:rsidRDefault="00460EA6" w:rsidP="00372F16">
            <w:pPr>
              <w:pStyle w:val="00-DefinitionHeading"/>
              <w:spacing w:before="120" w:after="120"/>
              <w:ind w:left="0"/>
              <w:jc w:val="left"/>
              <w:rPr>
                <w:rFonts w:cs="Arial"/>
                <w:szCs w:val="22"/>
              </w:rPr>
            </w:pPr>
            <w:r w:rsidRPr="00793052">
              <w:rPr>
                <w:rFonts w:cs="Arial"/>
                <w:szCs w:val="22"/>
              </w:rPr>
              <w:t>“Dispute Notice”</w:t>
            </w:r>
          </w:p>
        </w:tc>
        <w:tc>
          <w:tcPr>
            <w:tcW w:w="6387" w:type="dxa"/>
          </w:tcPr>
          <w:p w14:paraId="35409A90" w14:textId="77777777" w:rsidR="00460EA6" w:rsidRPr="00793052" w:rsidRDefault="00460EA6" w:rsidP="00222A2E">
            <w:pPr>
              <w:pStyle w:val="MRheading20"/>
              <w:numPr>
                <w:ilvl w:val="1"/>
                <w:numId w:val="1"/>
              </w:numPr>
              <w:tabs>
                <w:tab w:val="clear" w:pos="720"/>
                <w:tab w:val="num" w:pos="0"/>
              </w:tabs>
              <w:spacing w:before="120" w:after="120" w:line="240" w:lineRule="auto"/>
              <w:ind w:left="0"/>
              <w:rPr>
                <w:rFonts w:cs="Arial"/>
                <w:szCs w:val="22"/>
              </w:rPr>
            </w:pPr>
            <w:r w:rsidRPr="00793052">
              <w:rPr>
                <w:rFonts w:cs="Arial"/>
                <w:szCs w:val="22"/>
              </w:rPr>
              <w:t xml:space="preserve">means a written notice served by one Party to the other stating that the Party serving the notice believes there is a </w:t>
            </w:r>
            <w:proofErr w:type="gramStart"/>
            <w:r w:rsidRPr="00793052">
              <w:rPr>
                <w:rFonts w:cs="Arial"/>
                <w:szCs w:val="22"/>
              </w:rPr>
              <w:t>Dispute;</w:t>
            </w:r>
            <w:proofErr w:type="gramEnd"/>
          </w:p>
        </w:tc>
      </w:tr>
      <w:tr w:rsidR="00335027" w:rsidRPr="00793052" w14:paraId="35409A94" w14:textId="77777777" w:rsidTr="006A6B76">
        <w:trPr>
          <w:jc w:val="center"/>
        </w:trPr>
        <w:tc>
          <w:tcPr>
            <w:tcW w:w="2632" w:type="dxa"/>
          </w:tcPr>
          <w:p w14:paraId="35409A92" w14:textId="77777777" w:rsidR="00335027" w:rsidRPr="00793052" w:rsidRDefault="00335027" w:rsidP="00372F16">
            <w:pPr>
              <w:spacing w:before="120" w:after="120"/>
              <w:rPr>
                <w:rFonts w:cs="Arial"/>
                <w:b/>
                <w:szCs w:val="22"/>
              </w:rPr>
            </w:pPr>
            <w:r w:rsidRPr="00793052">
              <w:rPr>
                <w:rFonts w:cs="Arial"/>
                <w:b/>
                <w:szCs w:val="22"/>
              </w:rPr>
              <w:t>“Dispute Resolution Procedure”</w:t>
            </w:r>
          </w:p>
        </w:tc>
        <w:tc>
          <w:tcPr>
            <w:tcW w:w="6387" w:type="dxa"/>
          </w:tcPr>
          <w:p w14:paraId="35409A93" w14:textId="3D054E56" w:rsidR="00335027" w:rsidRPr="00793052" w:rsidRDefault="00335027" w:rsidP="00505207">
            <w:pPr>
              <w:spacing w:before="120" w:after="120"/>
              <w:jc w:val="both"/>
              <w:rPr>
                <w:rFonts w:cs="Arial"/>
                <w:szCs w:val="22"/>
              </w:rPr>
            </w:pPr>
            <w:r w:rsidRPr="00793052">
              <w:rPr>
                <w:rFonts w:cs="Arial"/>
                <w:szCs w:val="22"/>
              </w:rPr>
              <w:t>m</w:t>
            </w:r>
            <w:r w:rsidR="00C14E6A" w:rsidRPr="00793052">
              <w:rPr>
                <w:rFonts w:cs="Arial"/>
                <w:szCs w:val="22"/>
              </w:rPr>
              <w:t>eans the process for resolving D</w:t>
            </w:r>
            <w:r w:rsidRPr="00793052">
              <w:rPr>
                <w:rFonts w:cs="Arial"/>
                <w:szCs w:val="22"/>
              </w:rPr>
              <w:t xml:space="preserve">isputes as set out in Clause </w:t>
            </w:r>
            <w:r w:rsidRPr="00793052">
              <w:rPr>
                <w:rFonts w:cs="Arial"/>
                <w:szCs w:val="22"/>
              </w:rPr>
              <w:fldChar w:fldCharType="begin"/>
            </w:r>
            <w:r w:rsidRPr="00793052">
              <w:rPr>
                <w:rFonts w:cs="Arial"/>
                <w:szCs w:val="22"/>
              </w:rPr>
              <w:instrText xml:space="preserve"> REF _Ref286071345 \r \h </w:instrText>
            </w:r>
            <w:r w:rsidR="00911731" w:rsidRPr="00793052">
              <w:rPr>
                <w:rFonts w:cs="Arial"/>
                <w:szCs w:val="22"/>
              </w:rPr>
              <w:instrText xml:space="preserve"> \* MERGEFORMAT </w:instrText>
            </w:r>
            <w:r w:rsidRPr="00793052">
              <w:rPr>
                <w:rFonts w:cs="Arial"/>
                <w:szCs w:val="22"/>
              </w:rPr>
            </w:r>
            <w:r w:rsidRPr="00793052">
              <w:rPr>
                <w:rFonts w:cs="Arial"/>
                <w:szCs w:val="22"/>
              </w:rPr>
              <w:fldChar w:fldCharType="separate"/>
            </w:r>
            <w:r w:rsidR="00326366" w:rsidRPr="00793052">
              <w:rPr>
                <w:rFonts w:cs="Arial"/>
                <w:szCs w:val="22"/>
              </w:rPr>
              <w:t>22</w:t>
            </w:r>
            <w:r w:rsidRPr="00793052">
              <w:rPr>
                <w:rFonts w:cs="Arial"/>
                <w:szCs w:val="22"/>
              </w:rPr>
              <w:fldChar w:fldCharType="end"/>
            </w:r>
            <w:r w:rsidRPr="00793052">
              <w:rPr>
                <w:rFonts w:cs="Arial"/>
                <w:szCs w:val="22"/>
              </w:rPr>
              <w:t xml:space="preserve"> of </w:t>
            </w:r>
            <w:r w:rsidR="002E0807" w:rsidRPr="00793052">
              <w:rPr>
                <w:rFonts w:cs="Arial"/>
                <w:szCs w:val="22"/>
              </w:rPr>
              <w:fldChar w:fldCharType="begin"/>
            </w:r>
            <w:r w:rsidR="002E0807" w:rsidRPr="00793052">
              <w:rPr>
                <w:rFonts w:cs="Arial"/>
                <w:szCs w:val="22"/>
              </w:rPr>
              <w:instrText xml:space="preserve"> REF _Ref352916352 \r \h </w:instrText>
            </w:r>
            <w:r w:rsidR="002252E0" w:rsidRPr="00793052">
              <w:rPr>
                <w:rFonts w:cs="Arial"/>
                <w:szCs w:val="22"/>
              </w:rPr>
              <w:instrText xml:space="preserve"> \* MERGEFORMAT </w:instrText>
            </w:r>
            <w:r w:rsidR="002E0807" w:rsidRPr="00793052">
              <w:rPr>
                <w:rFonts w:cs="Arial"/>
                <w:szCs w:val="22"/>
              </w:rPr>
            </w:r>
            <w:r w:rsidR="002E0807" w:rsidRPr="00793052">
              <w:rPr>
                <w:rFonts w:cs="Arial"/>
                <w:szCs w:val="22"/>
              </w:rPr>
              <w:fldChar w:fldCharType="separate"/>
            </w:r>
            <w:r w:rsidR="00326366" w:rsidRPr="00793052">
              <w:rPr>
                <w:rFonts w:cs="Arial"/>
                <w:szCs w:val="22"/>
              </w:rPr>
              <w:t>Schedule 2</w:t>
            </w:r>
            <w:r w:rsidR="002E0807" w:rsidRPr="00793052">
              <w:rPr>
                <w:rFonts w:cs="Arial"/>
                <w:szCs w:val="22"/>
              </w:rPr>
              <w:fldChar w:fldCharType="end"/>
            </w:r>
            <w:r w:rsidRPr="00793052">
              <w:rPr>
                <w:rFonts w:cs="Arial"/>
                <w:szCs w:val="22"/>
              </w:rPr>
              <w:t>;</w:t>
            </w:r>
          </w:p>
        </w:tc>
      </w:tr>
      <w:tr w:rsidR="00106B42" w:rsidRPr="00793052" w14:paraId="35409A97" w14:textId="77777777" w:rsidTr="006A6B76">
        <w:trPr>
          <w:jc w:val="center"/>
        </w:trPr>
        <w:tc>
          <w:tcPr>
            <w:tcW w:w="2632" w:type="dxa"/>
          </w:tcPr>
          <w:p w14:paraId="35409A95" w14:textId="77777777" w:rsidR="00106B42" w:rsidRPr="00793052" w:rsidRDefault="00106B42" w:rsidP="00372F16">
            <w:pPr>
              <w:spacing w:before="120" w:after="120"/>
              <w:rPr>
                <w:rFonts w:cs="Arial"/>
                <w:b/>
                <w:szCs w:val="22"/>
              </w:rPr>
            </w:pPr>
            <w:r w:rsidRPr="00793052">
              <w:rPr>
                <w:rFonts w:cs="Arial"/>
                <w:b/>
                <w:szCs w:val="22"/>
              </w:rPr>
              <w:t>“DOTAS”</w:t>
            </w:r>
          </w:p>
        </w:tc>
        <w:tc>
          <w:tcPr>
            <w:tcW w:w="6387" w:type="dxa"/>
          </w:tcPr>
          <w:p w14:paraId="35409A96" w14:textId="77777777" w:rsidR="00106B42" w:rsidRPr="00793052" w:rsidRDefault="00106B42" w:rsidP="00505207">
            <w:pPr>
              <w:spacing w:before="120" w:after="120"/>
              <w:jc w:val="both"/>
              <w:rPr>
                <w:rFonts w:cs="Arial"/>
                <w:szCs w:val="22"/>
              </w:rPr>
            </w:pPr>
            <w:r w:rsidRPr="00793052">
              <w:rPr>
                <w:rFonts w:cs="Arial"/>
                <w:szCs w:val="22"/>
              </w:rPr>
              <w:t xml:space="preserve">means the Disclosure of Tax Avoidance Schemes rules which require a promoter of </w:t>
            </w:r>
            <w:r w:rsidR="003B050F" w:rsidRPr="00793052">
              <w:rPr>
                <w:rFonts w:cs="Arial"/>
                <w:szCs w:val="22"/>
              </w:rPr>
              <w:t>tax schemes to tell HM Revenue and</w:t>
            </w:r>
            <w:r w:rsidRPr="00793052">
              <w:rPr>
                <w:rFonts w:cs="Arial"/>
                <w:szCs w:val="22"/>
              </w:rPr>
              <w:t xml:space="preserve">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BE75F0" w:rsidRPr="00793052" w14:paraId="35409A9A" w14:textId="77777777" w:rsidTr="006A6B76">
        <w:trPr>
          <w:jc w:val="center"/>
        </w:trPr>
        <w:tc>
          <w:tcPr>
            <w:tcW w:w="2632" w:type="dxa"/>
          </w:tcPr>
          <w:p w14:paraId="35409A98" w14:textId="77777777" w:rsidR="00BE75F0" w:rsidRPr="00793052" w:rsidRDefault="00BE75F0" w:rsidP="00372F16">
            <w:pPr>
              <w:spacing w:before="120" w:after="120"/>
              <w:rPr>
                <w:rFonts w:cs="Arial"/>
                <w:b/>
                <w:szCs w:val="22"/>
              </w:rPr>
            </w:pPr>
            <w:r w:rsidRPr="00793052">
              <w:rPr>
                <w:rFonts w:cs="Arial"/>
                <w:b/>
                <w:szCs w:val="22"/>
              </w:rPr>
              <w:t>“Electronic Trading System(s)”</w:t>
            </w:r>
          </w:p>
        </w:tc>
        <w:tc>
          <w:tcPr>
            <w:tcW w:w="6387" w:type="dxa"/>
          </w:tcPr>
          <w:p w14:paraId="35409A99" w14:textId="77777777" w:rsidR="00BE75F0" w:rsidRPr="00793052" w:rsidRDefault="00BE75F0" w:rsidP="00505207">
            <w:pPr>
              <w:spacing w:before="120" w:after="120"/>
              <w:jc w:val="both"/>
              <w:rPr>
                <w:rFonts w:cs="Arial"/>
                <w:szCs w:val="22"/>
              </w:rPr>
            </w:pPr>
            <w:r w:rsidRPr="00793052">
              <w:rPr>
                <w:rFonts w:cs="Arial"/>
                <w:szCs w:val="22"/>
              </w:rPr>
              <w:t xml:space="preserve">means such electronic data interchange system and/or world wide web application and/or other application with such message standards and protocols as the Authority may specify from time to time; </w:t>
            </w:r>
          </w:p>
        </w:tc>
      </w:tr>
      <w:tr w:rsidR="00BE75F0" w:rsidRPr="00793052" w14:paraId="35409A9D" w14:textId="77777777" w:rsidTr="006A6B76">
        <w:trPr>
          <w:jc w:val="center"/>
        </w:trPr>
        <w:tc>
          <w:tcPr>
            <w:tcW w:w="2632" w:type="dxa"/>
          </w:tcPr>
          <w:p w14:paraId="35409A9B" w14:textId="77777777" w:rsidR="00BE75F0" w:rsidRPr="00793052" w:rsidRDefault="00BE75F0" w:rsidP="00372F16">
            <w:pPr>
              <w:spacing w:before="120" w:after="120"/>
              <w:rPr>
                <w:rFonts w:cs="Arial"/>
                <w:b/>
                <w:szCs w:val="22"/>
              </w:rPr>
            </w:pPr>
            <w:r w:rsidRPr="00793052">
              <w:rPr>
                <w:rFonts w:cs="Arial"/>
                <w:b/>
                <w:szCs w:val="22"/>
              </w:rPr>
              <w:t>“Environmental Regulations”</w:t>
            </w:r>
          </w:p>
        </w:tc>
        <w:tc>
          <w:tcPr>
            <w:tcW w:w="6387" w:type="dxa"/>
          </w:tcPr>
          <w:p w14:paraId="35409A9C" w14:textId="6F0DCA45" w:rsidR="00BE75F0" w:rsidRPr="00793052" w:rsidRDefault="00BE75F0" w:rsidP="00505207">
            <w:pPr>
              <w:spacing w:before="120" w:after="120"/>
              <w:jc w:val="both"/>
              <w:rPr>
                <w:rFonts w:cs="Arial"/>
                <w:szCs w:val="22"/>
              </w:rPr>
            </w:pPr>
            <w:bookmarkStart w:id="798" w:name="_Toc303948982"/>
            <w:bookmarkStart w:id="799" w:name="_Toc303949742"/>
            <w:bookmarkStart w:id="800" w:name="_Toc303950509"/>
            <w:bookmarkStart w:id="801" w:name="_Toc303951289"/>
            <w:bookmarkStart w:id="802" w:name="_Toc304135372"/>
            <w:r w:rsidRPr="00793052">
              <w:rPr>
                <w:rFonts w:cs="Arial"/>
                <w:szCs w:val="22"/>
              </w:rPr>
              <w:t xml:space="preserve">shall have the meaning given to the term in Clause </w:t>
            </w:r>
            <w:r w:rsidR="008B04CB" w:rsidRPr="00793052">
              <w:rPr>
                <w:rFonts w:cs="Arial"/>
                <w:szCs w:val="22"/>
              </w:rPr>
              <w:fldChar w:fldCharType="begin"/>
            </w:r>
            <w:r w:rsidR="008B04CB" w:rsidRPr="00793052">
              <w:rPr>
                <w:rFonts w:cs="Arial"/>
                <w:szCs w:val="22"/>
              </w:rPr>
              <w:instrText xml:space="preserve"> REF _Ref351073093 \r \h </w:instrText>
            </w:r>
            <w:r w:rsidR="002252E0" w:rsidRPr="00793052">
              <w:rPr>
                <w:rFonts w:cs="Arial"/>
                <w:szCs w:val="22"/>
              </w:rPr>
              <w:instrText xml:space="preserve"> \* MERGEFORMAT </w:instrText>
            </w:r>
            <w:r w:rsidR="008B04CB" w:rsidRPr="00793052">
              <w:rPr>
                <w:rFonts w:cs="Arial"/>
                <w:szCs w:val="22"/>
              </w:rPr>
            </w:r>
            <w:r w:rsidR="008B04CB" w:rsidRPr="00793052">
              <w:rPr>
                <w:rFonts w:cs="Arial"/>
                <w:szCs w:val="22"/>
              </w:rPr>
              <w:fldChar w:fldCharType="separate"/>
            </w:r>
            <w:r w:rsidR="00326366" w:rsidRPr="00793052">
              <w:rPr>
                <w:rFonts w:cs="Arial"/>
                <w:szCs w:val="22"/>
              </w:rPr>
              <w:t>1.2</w:t>
            </w:r>
            <w:r w:rsidR="008B04CB" w:rsidRPr="00793052">
              <w:rPr>
                <w:rFonts w:cs="Arial"/>
                <w:szCs w:val="22"/>
              </w:rPr>
              <w:fldChar w:fldCharType="end"/>
            </w:r>
            <w:r w:rsidR="008B04CB" w:rsidRPr="00793052">
              <w:rPr>
                <w:rFonts w:cs="Arial"/>
                <w:szCs w:val="22"/>
              </w:rPr>
              <w:t xml:space="preserve"> </w:t>
            </w:r>
            <w:r w:rsidRPr="00793052">
              <w:rPr>
                <w:rFonts w:cs="Arial"/>
                <w:szCs w:val="22"/>
              </w:rPr>
              <w:t xml:space="preserve">of </w:t>
            </w:r>
            <w:r w:rsidRPr="00793052">
              <w:rPr>
                <w:rFonts w:cs="Arial"/>
                <w:szCs w:val="22"/>
              </w:rPr>
              <w:fldChar w:fldCharType="begin"/>
            </w:r>
            <w:r w:rsidRPr="00793052">
              <w:rPr>
                <w:rFonts w:cs="Arial"/>
                <w:szCs w:val="22"/>
              </w:rPr>
              <w:instrText xml:space="preserve"> REF _Ref347235111 \r \h </w:instrText>
            </w:r>
            <w:r w:rsidR="002252E0" w:rsidRPr="00793052">
              <w:rPr>
                <w:rFonts w:cs="Arial"/>
                <w:szCs w:val="22"/>
              </w:rPr>
              <w:instrText xml:space="preserve"> \* MERGEFORMAT </w:instrText>
            </w:r>
            <w:r w:rsidRPr="00793052">
              <w:rPr>
                <w:rFonts w:cs="Arial"/>
                <w:szCs w:val="22"/>
              </w:rPr>
            </w:r>
            <w:r w:rsidRPr="00793052">
              <w:rPr>
                <w:rFonts w:cs="Arial"/>
                <w:szCs w:val="22"/>
              </w:rPr>
              <w:fldChar w:fldCharType="separate"/>
            </w:r>
            <w:r w:rsidR="00326366" w:rsidRPr="00793052">
              <w:rPr>
                <w:rFonts w:cs="Arial"/>
                <w:szCs w:val="22"/>
              </w:rPr>
              <w:t>Schedule 3</w:t>
            </w:r>
            <w:r w:rsidRPr="00793052">
              <w:rPr>
                <w:rFonts w:cs="Arial"/>
                <w:szCs w:val="22"/>
              </w:rPr>
              <w:fldChar w:fldCharType="end"/>
            </w:r>
            <w:r w:rsidRPr="00793052">
              <w:rPr>
                <w:rFonts w:cs="Arial"/>
                <w:szCs w:val="22"/>
              </w:rPr>
              <w:t>;</w:t>
            </w:r>
            <w:bookmarkEnd w:id="798"/>
            <w:bookmarkEnd w:id="799"/>
            <w:bookmarkEnd w:id="800"/>
            <w:bookmarkEnd w:id="801"/>
            <w:bookmarkEnd w:id="802"/>
          </w:p>
        </w:tc>
      </w:tr>
      <w:tr w:rsidR="00106B42" w:rsidRPr="00793052" w14:paraId="35409AA3" w14:textId="77777777" w:rsidTr="006A6B76">
        <w:trPr>
          <w:jc w:val="center"/>
        </w:trPr>
        <w:tc>
          <w:tcPr>
            <w:tcW w:w="2632" w:type="dxa"/>
          </w:tcPr>
          <w:p w14:paraId="35409A9E" w14:textId="77777777" w:rsidR="00106B42" w:rsidRPr="00793052" w:rsidRDefault="00106B42" w:rsidP="00372F16">
            <w:pPr>
              <w:spacing w:before="120" w:after="120"/>
              <w:rPr>
                <w:rFonts w:cs="Arial"/>
                <w:b/>
                <w:szCs w:val="22"/>
              </w:rPr>
            </w:pPr>
            <w:r w:rsidRPr="00793052">
              <w:rPr>
                <w:rFonts w:cs="Arial"/>
                <w:b/>
                <w:szCs w:val="22"/>
              </w:rPr>
              <w:t>“</w:t>
            </w:r>
            <w:r w:rsidR="00E5042F" w:rsidRPr="00793052">
              <w:rPr>
                <w:rFonts w:cs="Arial"/>
                <w:b/>
                <w:szCs w:val="22"/>
              </w:rPr>
              <w:t>eProcurement</w:t>
            </w:r>
            <w:r w:rsidRPr="00793052">
              <w:rPr>
                <w:rFonts w:cs="Arial"/>
                <w:b/>
                <w:szCs w:val="22"/>
              </w:rPr>
              <w:t xml:space="preserve"> Guidance” </w:t>
            </w:r>
          </w:p>
          <w:p w14:paraId="35409A9F" w14:textId="77777777" w:rsidR="00106B42" w:rsidRPr="00793052" w:rsidRDefault="00106B42" w:rsidP="00372F16">
            <w:pPr>
              <w:spacing w:before="120" w:after="120"/>
              <w:rPr>
                <w:rFonts w:cs="Arial"/>
                <w:b/>
                <w:szCs w:val="22"/>
              </w:rPr>
            </w:pPr>
          </w:p>
        </w:tc>
        <w:tc>
          <w:tcPr>
            <w:tcW w:w="6387" w:type="dxa"/>
          </w:tcPr>
          <w:p w14:paraId="35409AA2" w14:textId="3CB8E5AB" w:rsidR="00106B42" w:rsidRPr="00793052" w:rsidRDefault="00643357" w:rsidP="00643357">
            <w:pPr>
              <w:spacing w:before="120" w:after="120"/>
              <w:jc w:val="both"/>
              <w:rPr>
                <w:rFonts w:cs="Arial"/>
                <w:szCs w:val="22"/>
              </w:rPr>
            </w:pPr>
            <w:r w:rsidRPr="00793052">
              <w:rPr>
                <w:rFonts w:cs="Arial"/>
                <w:bCs/>
                <w:szCs w:val="22"/>
              </w:rPr>
              <w:t>means any reference to or requirement regarding using technology to facilitate purchasing, payment, and management information collection, within the Regulations and guidance that may be issued from time to time by HM Government or relevant department, including but not limited to the Cabinet Office, the Department of Health and Social Care, and NHS England;</w:t>
            </w:r>
            <w:r w:rsidR="00106B42" w:rsidRPr="00793052">
              <w:rPr>
                <w:rFonts w:cs="Arial"/>
                <w:szCs w:val="22"/>
              </w:rPr>
              <w:t xml:space="preserve"> </w:t>
            </w:r>
          </w:p>
        </w:tc>
      </w:tr>
      <w:tr w:rsidR="00BE75F0" w:rsidRPr="00793052" w14:paraId="35409AA6" w14:textId="77777777" w:rsidTr="006A6B76">
        <w:trPr>
          <w:jc w:val="center"/>
        </w:trPr>
        <w:tc>
          <w:tcPr>
            <w:tcW w:w="2632" w:type="dxa"/>
          </w:tcPr>
          <w:p w14:paraId="35409AA4" w14:textId="77777777" w:rsidR="00BE75F0" w:rsidRPr="00793052" w:rsidRDefault="00BE75F0" w:rsidP="00372F16">
            <w:pPr>
              <w:spacing w:before="120" w:after="120"/>
              <w:rPr>
                <w:rFonts w:cs="Arial"/>
                <w:b/>
                <w:szCs w:val="22"/>
              </w:rPr>
            </w:pPr>
            <w:r w:rsidRPr="00793052">
              <w:rPr>
                <w:rFonts w:cs="Arial"/>
                <w:b/>
                <w:szCs w:val="22"/>
              </w:rPr>
              <w:t>“Equality Legislation”</w:t>
            </w:r>
          </w:p>
        </w:tc>
        <w:tc>
          <w:tcPr>
            <w:tcW w:w="6387" w:type="dxa"/>
          </w:tcPr>
          <w:p w14:paraId="35409AA5" w14:textId="77777777" w:rsidR="00BE75F0" w:rsidRPr="00793052" w:rsidRDefault="00BE75F0" w:rsidP="00505207">
            <w:pPr>
              <w:spacing w:before="120" w:after="120"/>
              <w:jc w:val="both"/>
              <w:rPr>
                <w:rFonts w:cs="Arial"/>
                <w:szCs w:val="22"/>
              </w:rPr>
            </w:pPr>
            <w:r w:rsidRPr="00793052">
              <w:rPr>
                <w:rFonts w:cs="Arial"/>
                <w:szCs w:val="22"/>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793052">
              <w:rPr>
                <w:rFonts w:cs="Arial"/>
                <w:w w:val="0"/>
                <w:szCs w:val="22"/>
              </w:rPr>
              <w:t>Part-time Workers (Prevention of Less Favourable Treatment) Regulations 2000 and the Fixed-term Employees (Prevention of Less Favourable Treatment) Regulations 2002 (SI 2002/20</w:t>
            </w:r>
            <w:r w:rsidR="009B65EA" w:rsidRPr="00793052">
              <w:rPr>
                <w:rFonts w:cs="Arial"/>
                <w:w w:val="0"/>
                <w:szCs w:val="22"/>
              </w:rPr>
              <w:t>34) and the Human Rights Act 199</w:t>
            </w:r>
            <w:r w:rsidRPr="00793052">
              <w:rPr>
                <w:rFonts w:cs="Arial"/>
                <w:w w:val="0"/>
                <w:szCs w:val="22"/>
              </w:rPr>
              <w:t>8</w:t>
            </w:r>
            <w:r w:rsidRPr="00793052">
              <w:rPr>
                <w:rFonts w:cs="Arial"/>
                <w:szCs w:val="22"/>
              </w:rPr>
              <w:t xml:space="preserve">; </w:t>
            </w:r>
          </w:p>
        </w:tc>
      </w:tr>
      <w:tr w:rsidR="00061BC8" w:rsidRPr="00793052" w14:paraId="38650F51" w14:textId="77777777" w:rsidTr="006A6B76">
        <w:trPr>
          <w:jc w:val="center"/>
        </w:trPr>
        <w:tc>
          <w:tcPr>
            <w:tcW w:w="2632" w:type="dxa"/>
          </w:tcPr>
          <w:p w14:paraId="2295D283" w14:textId="2CD4C987" w:rsidR="00061BC8" w:rsidRPr="00793052" w:rsidRDefault="00DB4814" w:rsidP="00372F16">
            <w:pPr>
              <w:spacing w:before="120" w:after="120"/>
              <w:rPr>
                <w:rFonts w:cs="Arial"/>
                <w:b/>
                <w:szCs w:val="22"/>
              </w:rPr>
            </w:pPr>
            <w:r w:rsidRPr="00793052">
              <w:rPr>
                <w:rFonts w:cs="Arial"/>
                <w:b/>
                <w:szCs w:val="22"/>
              </w:rPr>
              <w:t>“EU References”</w:t>
            </w:r>
          </w:p>
        </w:tc>
        <w:tc>
          <w:tcPr>
            <w:tcW w:w="6387" w:type="dxa"/>
          </w:tcPr>
          <w:p w14:paraId="68B9BBC3" w14:textId="19489343" w:rsidR="00061BC8" w:rsidRPr="00793052" w:rsidRDefault="00080446" w:rsidP="00505207">
            <w:pPr>
              <w:spacing w:before="120" w:after="120"/>
              <w:rPr>
                <w:rFonts w:cs="Arial"/>
                <w:szCs w:val="22"/>
              </w:rPr>
            </w:pPr>
            <w:r w:rsidRPr="00793052">
              <w:rPr>
                <w:rFonts w:cs="Arial"/>
                <w:szCs w:val="22"/>
              </w:rPr>
              <w:t xml:space="preserve">shall have the meaning given to the term in Clause </w:t>
            </w:r>
            <w:r w:rsidR="00AA7CEE" w:rsidRPr="00793052">
              <w:rPr>
                <w:rFonts w:cs="Arial"/>
                <w:szCs w:val="22"/>
                <w:highlight w:val="yellow"/>
              </w:rPr>
              <w:fldChar w:fldCharType="begin"/>
            </w:r>
            <w:r w:rsidR="00AA7CEE" w:rsidRPr="00793052">
              <w:rPr>
                <w:rFonts w:cs="Arial"/>
                <w:szCs w:val="22"/>
              </w:rPr>
              <w:instrText xml:space="preserve"> REF _Ref94251710 \w \h </w:instrText>
            </w:r>
            <w:r w:rsidR="00AA7CEE" w:rsidRPr="00793052">
              <w:rPr>
                <w:rFonts w:cs="Arial"/>
                <w:szCs w:val="22"/>
                <w:highlight w:val="yellow"/>
              </w:rPr>
            </w:r>
            <w:r w:rsidR="00AA7CEE" w:rsidRPr="00793052">
              <w:rPr>
                <w:rFonts w:cs="Arial"/>
                <w:szCs w:val="22"/>
                <w:highlight w:val="yellow"/>
              </w:rPr>
              <w:fldChar w:fldCharType="separate"/>
            </w:r>
            <w:r w:rsidR="00326366" w:rsidRPr="00793052">
              <w:rPr>
                <w:rFonts w:cs="Arial"/>
                <w:szCs w:val="22"/>
              </w:rPr>
              <w:t>1.16</w:t>
            </w:r>
            <w:r w:rsidR="00AA7CEE" w:rsidRPr="00793052">
              <w:rPr>
                <w:rFonts w:cs="Arial"/>
                <w:szCs w:val="22"/>
                <w:highlight w:val="yellow"/>
              </w:rPr>
              <w:fldChar w:fldCharType="end"/>
            </w:r>
            <w:r w:rsidR="00AA7CEE" w:rsidRPr="00793052">
              <w:rPr>
                <w:rFonts w:cs="Arial"/>
                <w:szCs w:val="22"/>
              </w:rPr>
              <w:t xml:space="preserve"> </w:t>
            </w:r>
            <w:r w:rsidRPr="00793052">
              <w:rPr>
                <w:rFonts w:cs="Arial"/>
                <w:szCs w:val="22"/>
              </w:rPr>
              <w:t>of</w:t>
            </w:r>
            <w:r w:rsidR="007C2169" w:rsidRPr="00793052">
              <w:rPr>
                <w:rFonts w:cs="Arial"/>
                <w:szCs w:val="22"/>
              </w:rPr>
              <w:t xml:space="preserve"> this</w:t>
            </w:r>
            <w:r w:rsidRPr="00793052">
              <w:rPr>
                <w:rFonts w:cs="Arial"/>
                <w:szCs w:val="22"/>
              </w:rPr>
              <w:t xml:space="preserve"> </w:t>
            </w:r>
            <w:r w:rsidR="00AA7CEE" w:rsidRPr="00793052">
              <w:rPr>
                <w:rFonts w:cs="Arial"/>
                <w:szCs w:val="22"/>
                <w:highlight w:val="yellow"/>
              </w:rPr>
              <w:fldChar w:fldCharType="begin"/>
            </w:r>
            <w:r w:rsidR="00AA7CEE" w:rsidRPr="00793052">
              <w:rPr>
                <w:rFonts w:cs="Arial"/>
                <w:szCs w:val="22"/>
              </w:rPr>
              <w:instrText xml:space="preserve"> REF _Ref378840767 \w \h </w:instrText>
            </w:r>
            <w:r w:rsidR="00AA7CEE" w:rsidRPr="00793052">
              <w:rPr>
                <w:rFonts w:cs="Arial"/>
                <w:szCs w:val="22"/>
                <w:highlight w:val="yellow"/>
              </w:rPr>
            </w:r>
            <w:r w:rsidR="00AA7CEE" w:rsidRPr="00793052">
              <w:rPr>
                <w:rFonts w:cs="Arial"/>
                <w:szCs w:val="22"/>
                <w:highlight w:val="yellow"/>
              </w:rPr>
              <w:fldChar w:fldCharType="separate"/>
            </w:r>
            <w:r w:rsidR="00326366" w:rsidRPr="00793052">
              <w:rPr>
                <w:rFonts w:cs="Arial"/>
                <w:szCs w:val="22"/>
              </w:rPr>
              <w:t>Schedule 4</w:t>
            </w:r>
            <w:r w:rsidR="00AA7CEE" w:rsidRPr="00793052">
              <w:rPr>
                <w:rFonts w:cs="Arial"/>
                <w:szCs w:val="22"/>
                <w:highlight w:val="yellow"/>
              </w:rPr>
              <w:fldChar w:fldCharType="end"/>
            </w:r>
            <w:r w:rsidRPr="00793052">
              <w:rPr>
                <w:rFonts w:cs="Arial"/>
                <w:szCs w:val="22"/>
              </w:rPr>
              <w:t>;</w:t>
            </w:r>
          </w:p>
        </w:tc>
      </w:tr>
      <w:tr w:rsidR="004418D5" w:rsidRPr="00793052" w14:paraId="53066B0C" w14:textId="77777777" w:rsidTr="006A6B76">
        <w:trPr>
          <w:jc w:val="center"/>
        </w:trPr>
        <w:tc>
          <w:tcPr>
            <w:tcW w:w="2632" w:type="dxa"/>
          </w:tcPr>
          <w:p w14:paraId="5FE7F480" w14:textId="58E96CC2" w:rsidR="004418D5" w:rsidRPr="00793052" w:rsidRDefault="004418D5" w:rsidP="00372F16">
            <w:pPr>
              <w:spacing w:before="120" w:after="120"/>
              <w:rPr>
                <w:rFonts w:cs="Arial"/>
                <w:b/>
                <w:szCs w:val="22"/>
              </w:rPr>
            </w:pPr>
            <w:r w:rsidRPr="00793052">
              <w:rPr>
                <w:rFonts w:cs="Arial"/>
                <w:b/>
                <w:szCs w:val="22"/>
              </w:rPr>
              <w:t xml:space="preserve">“Evergreen </w:t>
            </w:r>
            <w:r w:rsidR="00B57653" w:rsidRPr="00793052">
              <w:rPr>
                <w:rFonts w:cs="Arial"/>
                <w:b/>
                <w:szCs w:val="22"/>
              </w:rPr>
              <w:t xml:space="preserve">Sustainable </w:t>
            </w:r>
            <w:r w:rsidRPr="00793052">
              <w:rPr>
                <w:rFonts w:cs="Arial"/>
                <w:b/>
                <w:szCs w:val="22"/>
              </w:rPr>
              <w:t xml:space="preserve">Supplier </w:t>
            </w:r>
            <w:r w:rsidR="002D2200" w:rsidRPr="00793052">
              <w:rPr>
                <w:rFonts w:cs="Arial"/>
                <w:b/>
                <w:szCs w:val="22"/>
              </w:rPr>
              <w:t>Assessment</w:t>
            </w:r>
            <w:r w:rsidRPr="00793052">
              <w:rPr>
                <w:rFonts w:cs="Arial"/>
                <w:b/>
                <w:szCs w:val="22"/>
              </w:rPr>
              <w:t>”</w:t>
            </w:r>
          </w:p>
        </w:tc>
        <w:tc>
          <w:tcPr>
            <w:tcW w:w="6387" w:type="dxa"/>
          </w:tcPr>
          <w:p w14:paraId="609BC5F6" w14:textId="2B3A1165" w:rsidR="004418D5" w:rsidRPr="00793052" w:rsidRDefault="00B57653" w:rsidP="00505207">
            <w:pPr>
              <w:spacing w:before="120" w:after="120"/>
              <w:jc w:val="both"/>
              <w:rPr>
                <w:rFonts w:cs="Arial"/>
                <w:szCs w:val="22"/>
              </w:rPr>
            </w:pPr>
            <w:r w:rsidRPr="00793052">
              <w:rPr>
                <w:rFonts w:cs="Arial"/>
                <w:w w:val="0"/>
                <w:szCs w:val="22"/>
              </w:rPr>
              <w:t xml:space="preserve">means the online tool, available on </w:t>
            </w:r>
            <w:proofErr w:type="spellStart"/>
            <w:r w:rsidRPr="00793052">
              <w:rPr>
                <w:rFonts w:cs="Arial"/>
                <w:w w:val="0"/>
                <w:szCs w:val="22"/>
              </w:rPr>
              <w:t>Atamis</w:t>
            </w:r>
            <w:proofErr w:type="spellEnd"/>
            <w:r w:rsidRPr="00793052">
              <w:rPr>
                <w:rFonts w:cs="Arial"/>
                <w:w w:val="0"/>
                <w:szCs w:val="22"/>
              </w:rPr>
              <w:t xml:space="preserve"> or such other online tool as may replace </w:t>
            </w:r>
            <w:proofErr w:type="spellStart"/>
            <w:r w:rsidRPr="00793052">
              <w:rPr>
                <w:rFonts w:cs="Arial"/>
                <w:w w:val="0"/>
                <w:szCs w:val="22"/>
              </w:rPr>
              <w:t>Atamis</w:t>
            </w:r>
            <w:proofErr w:type="spellEnd"/>
            <w:r w:rsidRPr="00793052">
              <w:rPr>
                <w:rFonts w:cs="Arial"/>
                <w:w w:val="0"/>
                <w:szCs w:val="22"/>
              </w:rPr>
              <w:t xml:space="preserve"> from time to time, which enables suppliers to engage with NHS organisations on the supplier’s sustainability journey and understand how to align with the NHS net zero and sustainability ambitions, including those set out in the NHS Net Zero Supplier </w:t>
            </w:r>
            <w:proofErr w:type="gramStart"/>
            <w:r w:rsidRPr="00793052">
              <w:rPr>
                <w:rFonts w:cs="Arial"/>
                <w:w w:val="0"/>
                <w:szCs w:val="22"/>
              </w:rPr>
              <w:t>Roadmap;</w:t>
            </w:r>
            <w:proofErr w:type="gramEnd"/>
          </w:p>
        </w:tc>
      </w:tr>
      <w:tr w:rsidR="00B57653" w:rsidRPr="00793052" w14:paraId="096EC54E" w14:textId="77777777" w:rsidTr="006A6B76">
        <w:trPr>
          <w:jc w:val="center"/>
        </w:trPr>
        <w:tc>
          <w:tcPr>
            <w:tcW w:w="2632" w:type="dxa"/>
          </w:tcPr>
          <w:p w14:paraId="33B2E656" w14:textId="71C2E95F" w:rsidR="00B57653" w:rsidRPr="00793052" w:rsidRDefault="00B57653" w:rsidP="00372F16">
            <w:pPr>
              <w:spacing w:before="120" w:after="120"/>
              <w:rPr>
                <w:rFonts w:cs="Arial"/>
                <w:b/>
                <w:szCs w:val="22"/>
              </w:rPr>
            </w:pPr>
            <w:r w:rsidRPr="00793052">
              <w:rPr>
                <w:rFonts w:cs="Arial"/>
                <w:b/>
                <w:szCs w:val="22"/>
              </w:rPr>
              <w:t>“Exclusion Ground”</w:t>
            </w:r>
          </w:p>
        </w:tc>
        <w:tc>
          <w:tcPr>
            <w:tcW w:w="6387" w:type="dxa"/>
          </w:tcPr>
          <w:p w14:paraId="23C2EFA7" w14:textId="77777777" w:rsidR="00B57653" w:rsidRPr="00793052" w:rsidRDefault="00B57653" w:rsidP="00B57653">
            <w:pPr>
              <w:spacing w:before="120" w:after="120"/>
              <w:jc w:val="both"/>
              <w:rPr>
                <w:rFonts w:cs="Arial"/>
                <w:w w:val="0"/>
                <w:szCs w:val="22"/>
              </w:rPr>
            </w:pPr>
            <w:r w:rsidRPr="00793052">
              <w:rPr>
                <w:rFonts w:cs="Arial"/>
                <w:w w:val="0"/>
                <w:szCs w:val="22"/>
              </w:rPr>
              <w:t>means any of the:</w:t>
            </w:r>
          </w:p>
          <w:p w14:paraId="0870A50D" w14:textId="77777777" w:rsidR="00B57653" w:rsidRPr="00793052" w:rsidRDefault="00B57653" w:rsidP="00B57653">
            <w:pPr>
              <w:spacing w:before="120" w:after="120"/>
              <w:jc w:val="both"/>
              <w:rPr>
                <w:rFonts w:cs="Arial"/>
                <w:w w:val="0"/>
                <w:szCs w:val="22"/>
              </w:rPr>
            </w:pPr>
            <w:r w:rsidRPr="00793052">
              <w:rPr>
                <w:rFonts w:cs="Arial"/>
                <w:w w:val="0"/>
                <w:szCs w:val="22"/>
              </w:rPr>
              <w:t>(a)</w:t>
            </w:r>
            <w:r w:rsidRPr="00793052">
              <w:rPr>
                <w:rFonts w:cs="Arial"/>
                <w:w w:val="0"/>
                <w:szCs w:val="22"/>
              </w:rPr>
              <w:tab/>
              <w:t>mandatory exclusion grounds as set out in Schedule 6 of the Procurement Act 2023; and</w:t>
            </w:r>
          </w:p>
          <w:p w14:paraId="713B4263" w14:textId="64788CDB" w:rsidR="00B57653" w:rsidRPr="00793052" w:rsidRDefault="00B57653" w:rsidP="00B57653">
            <w:pPr>
              <w:spacing w:before="120" w:after="120"/>
              <w:jc w:val="both"/>
              <w:rPr>
                <w:rFonts w:cs="Arial"/>
                <w:w w:val="0"/>
                <w:szCs w:val="22"/>
              </w:rPr>
            </w:pPr>
            <w:r w:rsidRPr="00793052">
              <w:rPr>
                <w:rFonts w:cs="Arial"/>
                <w:w w:val="0"/>
                <w:szCs w:val="22"/>
              </w:rPr>
              <w:t>(b)</w:t>
            </w:r>
            <w:r w:rsidRPr="00793052">
              <w:rPr>
                <w:rFonts w:cs="Arial"/>
                <w:w w:val="0"/>
                <w:szCs w:val="22"/>
              </w:rPr>
              <w:tab/>
              <w:t>discretionary exclusion grounds as set out in Schedule 7 of the Procurement Act 2023.</w:t>
            </w:r>
          </w:p>
        </w:tc>
      </w:tr>
      <w:tr w:rsidR="004418D5" w:rsidRPr="00793052" w14:paraId="258EB5D6" w14:textId="77777777" w:rsidTr="006A6B76">
        <w:trPr>
          <w:jc w:val="center"/>
        </w:trPr>
        <w:tc>
          <w:tcPr>
            <w:tcW w:w="2632" w:type="dxa"/>
          </w:tcPr>
          <w:p w14:paraId="67911C14" w14:textId="37BE0383" w:rsidR="004418D5" w:rsidRPr="00793052" w:rsidRDefault="004418D5" w:rsidP="00372F16">
            <w:pPr>
              <w:spacing w:before="120" w:after="120"/>
              <w:rPr>
                <w:rFonts w:cs="Arial"/>
                <w:b/>
                <w:szCs w:val="22"/>
              </w:rPr>
            </w:pPr>
            <w:r w:rsidRPr="00793052">
              <w:rPr>
                <w:rFonts w:cs="Arial"/>
                <w:b/>
                <w:szCs w:val="22"/>
              </w:rPr>
              <w:t>“Exit Day”</w:t>
            </w:r>
          </w:p>
        </w:tc>
        <w:tc>
          <w:tcPr>
            <w:tcW w:w="6387" w:type="dxa"/>
          </w:tcPr>
          <w:p w14:paraId="44EF25EC" w14:textId="7D1A290C" w:rsidR="004418D5" w:rsidRPr="00793052" w:rsidRDefault="004418D5" w:rsidP="00505207">
            <w:pPr>
              <w:spacing w:before="120" w:after="120"/>
              <w:jc w:val="both"/>
              <w:rPr>
                <w:rFonts w:cs="Arial"/>
                <w:szCs w:val="22"/>
              </w:rPr>
            </w:pPr>
            <w:r w:rsidRPr="00793052">
              <w:rPr>
                <w:rFonts w:cs="Arial"/>
                <w:szCs w:val="22"/>
              </w:rPr>
              <w:t>shall have the meaning in the European Union (Withdrawal) Act 2018;</w:t>
            </w:r>
          </w:p>
        </w:tc>
      </w:tr>
      <w:tr w:rsidR="004418D5" w:rsidRPr="00793052" w14:paraId="35409AA9" w14:textId="77777777" w:rsidTr="006A6B76">
        <w:trPr>
          <w:jc w:val="center"/>
        </w:trPr>
        <w:tc>
          <w:tcPr>
            <w:tcW w:w="2632" w:type="dxa"/>
          </w:tcPr>
          <w:p w14:paraId="35409AA7" w14:textId="77777777" w:rsidR="004418D5" w:rsidRPr="00793052" w:rsidRDefault="004418D5" w:rsidP="00372F16">
            <w:pPr>
              <w:spacing w:before="120" w:after="120"/>
              <w:rPr>
                <w:rFonts w:cs="Arial"/>
                <w:b/>
                <w:szCs w:val="22"/>
              </w:rPr>
            </w:pPr>
            <w:r w:rsidRPr="00793052">
              <w:rPr>
                <w:rFonts w:cs="Arial"/>
                <w:b/>
                <w:szCs w:val="22"/>
              </w:rPr>
              <w:t>“FOIA”</w:t>
            </w:r>
          </w:p>
        </w:tc>
        <w:tc>
          <w:tcPr>
            <w:tcW w:w="6387" w:type="dxa"/>
          </w:tcPr>
          <w:p w14:paraId="35409AA8" w14:textId="6DA822D0" w:rsidR="004418D5" w:rsidRPr="00793052" w:rsidRDefault="004418D5" w:rsidP="00505207">
            <w:pPr>
              <w:spacing w:before="120" w:after="120"/>
              <w:jc w:val="both"/>
              <w:rPr>
                <w:rFonts w:cs="Arial"/>
                <w:szCs w:val="22"/>
              </w:rPr>
            </w:pPr>
            <w:bookmarkStart w:id="803" w:name="_Toc303948988"/>
            <w:bookmarkStart w:id="804" w:name="_Toc303949748"/>
            <w:bookmarkStart w:id="805" w:name="_Toc303950515"/>
            <w:bookmarkStart w:id="806" w:name="_Toc303951295"/>
            <w:bookmarkStart w:id="807" w:name="_Toc304135378"/>
            <w:r w:rsidRPr="00793052">
              <w:rPr>
                <w:rFonts w:cs="Arial"/>
                <w:szCs w:val="22"/>
              </w:rPr>
              <w:t xml:space="preserve">shall have the meaning given to the term in Clause </w:t>
            </w:r>
            <w:r w:rsidRPr="00793052">
              <w:rPr>
                <w:rFonts w:cs="Arial"/>
                <w:szCs w:val="22"/>
              </w:rPr>
              <w:fldChar w:fldCharType="begin"/>
            </w:r>
            <w:r w:rsidRPr="00793052">
              <w:rPr>
                <w:rFonts w:cs="Arial"/>
                <w:szCs w:val="22"/>
              </w:rPr>
              <w:instrText xml:space="preserve"> REF _Ref351073093 \r \h  \* MERGEFORMAT </w:instrText>
            </w:r>
            <w:r w:rsidRPr="00793052">
              <w:rPr>
                <w:rFonts w:cs="Arial"/>
                <w:szCs w:val="22"/>
              </w:rPr>
            </w:r>
            <w:r w:rsidRPr="00793052">
              <w:rPr>
                <w:rFonts w:cs="Arial"/>
                <w:szCs w:val="22"/>
              </w:rPr>
              <w:fldChar w:fldCharType="separate"/>
            </w:r>
            <w:r w:rsidR="00326366" w:rsidRPr="00793052">
              <w:rPr>
                <w:rFonts w:cs="Arial"/>
                <w:szCs w:val="22"/>
              </w:rPr>
              <w:t>1.2</w:t>
            </w:r>
            <w:r w:rsidRPr="00793052">
              <w:rPr>
                <w:rFonts w:cs="Arial"/>
                <w:szCs w:val="22"/>
              </w:rPr>
              <w:fldChar w:fldCharType="end"/>
            </w:r>
            <w:r w:rsidRPr="00793052">
              <w:rPr>
                <w:rFonts w:cs="Arial"/>
                <w:szCs w:val="22"/>
              </w:rPr>
              <w:t xml:space="preserve"> of </w:t>
            </w:r>
            <w:r w:rsidRPr="00793052">
              <w:rPr>
                <w:rFonts w:cs="Arial"/>
                <w:szCs w:val="22"/>
              </w:rPr>
              <w:fldChar w:fldCharType="begin"/>
            </w:r>
            <w:r w:rsidRPr="00793052">
              <w:rPr>
                <w:rFonts w:cs="Arial"/>
                <w:szCs w:val="22"/>
              </w:rPr>
              <w:instrText xml:space="preserve"> REF _Ref347235111 \r \h  \* MERGEFORMAT </w:instrText>
            </w:r>
            <w:r w:rsidRPr="00793052">
              <w:rPr>
                <w:rFonts w:cs="Arial"/>
                <w:szCs w:val="22"/>
              </w:rPr>
            </w:r>
            <w:r w:rsidRPr="00793052">
              <w:rPr>
                <w:rFonts w:cs="Arial"/>
                <w:szCs w:val="22"/>
              </w:rPr>
              <w:fldChar w:fldCharType="separate"/>
            </w:r>
            <w:r w:rsidR="00326366" w:rsidRPr="00793052">
              <w:rPr>
                <w:rFonts w:cs="Arial"/>
                <w:szCs w:val="22"/>
              </w:rPr>
              <w:t>Schedule 3</w:t>
            </w:r>
            <w:r w:rsidRPr="00793052">
              <w:rPr>
                <w:rFonts w:cs="Arial"/>
                <w:szCs w:val="22"/>
              </w:rPr>
              <w:fldChar w:fldCharType="end"/>
            </w:r>
            <w:r w:rsidRPr="00793052">
              <w:rPr>
                <w:rFonts w:cs="Arial"/>
                <w:szCs w:val="22"/>
              </w:rPr>
              <w:t>;</w:t>
            </w:r>
            <w:bookmarkEnd w:id="803"/>
            <w:bookmarkEnd w:id="804"/>
            <w:bookmarkEnd w:id="805"/>
            <w:bookmarkEnd w:id="806"/>
            <w:bookmarkEnd w:id="807"/>
            <w:r w:rsidRPr="00793052">
              <w:rPr>
                <w:rFonts w:cs="Arial"/>
                <w:szCs w:val="22"/>
              </w:rPr>
              <w:t xml:space="preserve"> </w:t>
            </w:r>
          </w:p>
        </w:tc>
      </w:tr>
      <w:tr w:rsidR="004418D5" w:rsidRPr="00793052" w14:paraId="35409AB6" w14:textId="77777777" w:rsidTr="006A6B76">
        <w:trPr>
          <w:jc w:val="center"/>
        </w:trPr>
        <w:tc>
          <w:tcPr>
            <w:tcW w:w="2632" w:type="dxa"/>
          </w:tcPr>
          <w:p w14:paraId="35409AAA" w14:textId="77777777" w:rsidR="004418D5" w:rsidRPr="00793052" w:rsidRDefault="004418D5" w:rsidP="00372F16">
            <w:pPr>
              <w:pStyle w:val="00-DefinitionHeading"/>
              <w:spacing w:before="120" w:after="120"/>
              <w:ind w:left="0"/>
              <w:jc w:val="left"/>
              <w:rPr>
                <w:rFonts w:cs="Arial"/>
                <w:szCs w:val="22"/>
              </w:rPr>
            </w:pPr>
            <w:r w:rsidRPr="00793052">
              <w:rPr>
                <w:rFonts w:cs="Arial"/>
                <w:szCs w:val="22"/>
              </w:rPr>
              <w:t>“Force Majeure Event”</w:t>
            </w:r>
          </w:p>
        </w:tc>
        <w:tc>
          <w:tcPr>
            <w:tcW w:w="6387" w:type="dxa"/>
          </w:tcPr>
          <w:p w14:paraId="35409AAB" w14:textId="77777777" w:rsidR="004418D5" w:rsidRPr="00793052" w:rsidRDefault="004418D5" w:rsidP="00222A2E">
            <w:pPr>
              <w:pStyle w:val="MRheading20"/>
              <w:numPr>
                <w:ilvl w:val="1"/>
                <w:numId w:val="1"/>
              </w:numPr>
              <w:tabs>
                <w:tab w:val="clear" w:pos="720"/>
                <w:tab w:val="num" w:pos="0"/>
              </w:tabs>
              <w:spacing w:before="120" w:after="120" w:line="240" w:lineRule="auto"/>
              <w:ind w:left="0"/>
              <w:rPr>
                <w:rFonts w:cs="Arial"/>
                <w:szCs w:val="22"/>
              </w:rPr>
            </w:pPr>
            <w:r w:rsidRPr="00793052">
              <w:rPr>
                <w:rFonts w:cs="Arial"/>
                <w:szCs w:val="22"/>
              </w:rPr>
              <w:t xml:space="preserve">means any event beyond the reasonable control of the Party in question to include, without limitation:  </w:t>
            </w:r>
          </w:p>
          <w:p w14:paraId="35409AAC" w14:textId="77777777" w:rsidR="004418D5" w:rsidRPr="00793052" w:rsidRDefault="004418D5" w:rsidP="00222A2E">
            <w:pPr>
              <w:pStyle w:val="MRDefinition1"/>
              <w:numPr>
                <w:ilvl w:val="0"/>
                <w:numId w:val="32"/>
              </w:numPr>
              <w:spacing w:before="120" w:after="120"/>
            </w:pPr>
            <w:r w:rsidRPr="00793052">
              <w:t xml:space="preserve">war including civil war (whether declared or undeclared), riot, civil commotion or armed conflict materially affecting either Party’s ability to perform its obligations under this Framework </w:t>
            </w:r>
            <w:proofErr w:type="gramStart"/>
            <w:r w:rsidRPr="00793052">
              <w:t>Agreement;</w:t>
            </w:r>
            <w:proofErr w:type="gramEnd"/>
          </w:p>
          <w:p w14:paraId="35409AAD" w14:textId="77777777" w:rsidR="004418D5" w:rsidRPr="00793052" w:rsidRDefault="004418D5" w:rsidP="00222A2E">
            <w:pPr>
              <w:pStyle w:val="MRDefinition2"/>
              <w:numPr>
                <w:ilvl w:val="0"/>
                <w:numId w:val="2"/>
              </w:numPr>
              <w:tabs>
                <w:tab w:val="clear" w:pos="720"/>
                <w:tab w:val="clear" w:pos="2160"/>
                <w:tab w:val="num" w:pos="747"/>
              </w:tabs>
              <w:spacing w:before="120" w:after="120"/>
              <w:ind w:left="747" w:hanging="747"/>
              <w:rPr>
                <w:rFonts w:cs="Arial"/>
                <w:szCs w:val="22"/>
              </w:rPr>
            </w:pPr>
            <w:r w:rsidRPr="00793052">
              <w:rPr>
                <w:rFonts w:cs="Arial"/>
                <w:szCs w:val="22"/>
              </w:rPr>
              <w:t xml:space="preserve">acts of </w:t>
            </w:r>
            <w:proofErr w:type="gramStart"/>
            <w:r w:rsidRPr="00793052">
              <w:rPr>
                <w:rFonts w:cs="Arial"/>
                <w:szCs w:val="22"/>
              </w:rPr>
              <w:t>terrorism;</w:t>
            </w:r>
            <w:proofErr w:type="gramEnd"/>
          </w:p>
          <w:p w14:paraId="35409AAE" w14:textId="77777777" w:rsidR="004418D5" w:rsidRPr="00793052" w:rsidRDefault="004418D5" w:rsidP="00222A2E">
            <w:pPr>
              <w:pStyle w:val="MRDefinition2"/>
              <w:numPr>
                <w:ilvl w:val="0"/>
                <w:numId w:val="2"/>
              </w:numPr>
              <w:tabs>
                <w:tab w:val="clear" w:pos="720"/>
                <w:tab w:val="clear" w:pos="2160"/>
                <w:tab w:val="num" w:pos="747"/>
              </w:tabs>
              <w:spacing w:before="120" w:after="120"/>
              <w:ind w:left="747" w:hanging="747"/>
              <w:rPr>
                <w:rFonts w:cs="Arial"/>
                <w:szCs w:val="22"/>
              </w:rPr>
            </w:pPr>
            <w:r w:rsidRPr="00793052">
              <w:rPr>
                <w:rFonts w:cs="Arial"/>
                <w:szCs w:val="22"/>
              </w:rPr>
              <w:t xml:space="preserve">flood, storm or other natural </w:t>
            </w:r>
            <w:proofErr w:type="gramStart"/>
            <w:r w:rsidRPr="00793052">
              <w:rPr>
                <w:rFonts w:cs="Arial"/>
                <w:szCs w:val="22"/>
              </w:rPr>
              <w:t>disasters;</w:t>
            </w:r>
            <w:proofErr w:type="gramEnd"/>
            <w:r w:rsidRPr="00793052">
              <w:rPr>
                <w:rFonts w:cs="Arial"/>
                <w:szCs w:val="22"/>
              </w:rPr>
              <w:t xml:space="preserve"> </w:t>
            </w:r>
          </w:p>
          <w:p w14:paraId="35409AAF" w14:textId="77777777" w:rsidR="004418D5" w:rsidRPr="00793052" w:rsidRDefault="004418D5" w:rsidP="00222A2E">
            <w:pPr>
              <w:pStyle w:val="MRDefinition2"/>
              <w:numPr>
                <w:ilvl w:val="0"/>
                <w:numId w:val="2"/>
              </w:numPr>
              <w:tabs>
                <w:tab w:val="clear" w:pos="720"/>
                <w:tab w:val="clear" w:pos="2160"/>
                <w:tab w:val="num" w:pos="747"/>
              </w:tabs>
              <w:spacing w:before="120" w:after="120"/>
              <w:ind w:left="747" w:hanging="747"/>
              <w:rPr>
                <w:rFonts w:cs="Arial"/>
                <w:szCs w:val="22"/>
              </w:rPr>
            </w:pPr>
            <w:proofErr w:type="gramStart"/>
            <w:r w:rsidRPr="00793052">
              <w:rPr>
                <w:rFonts w:cs="Arial"/>
                <w:szCs w:val="22"/>
              </w:rPr>
              <w:t>fire;</w:t>
            </w:r>
            <w:proofErr w:type="gramEnd"/>
          </w:p>
          <w:p w14:paraId="35409AB0" w14:textId="77777777" w:rsidR="004418D5" w:rsidRPr="00793052" w:rsidRDefault="004418D5" w:rsidP="00222A2E">
            <w:pPr>
              <w:pStyle w:val="MRDefinition2"/>
              <w:numPr>
                <w:ilvl w:val="0"/>
                <w:numId w:val="2"/>
              </w:numPr>
              <w:tabs>
                <w:tab w:val="clear" w:pos="720"/>
                <w:tab w:val="clear" w:pos="2160"/>
                <w:tab w:val="num" w:pos="747"/>
              </w:tabs>
              <w:spacing w:before="120" w:after="120"/>
              <w:ind w:left="747" w:hanging="747"/>
              <w:rPr>
                <w:rFonts w:cs="Arial"/>
                <w:szCs w:val="22"/>
              </w:rPr>
            </w:pPr>
            <w:r w:rsidRPr="00793052">
              <w:rPr>
                <w:rFonts w:cs="Arial"/>
                <w:szCs w:val="22"/>
              </w:rPr>
              <w:t xml:space="preserve">unavailability of public utilities and/or access to transport networks to the extent no diligent supplier could reasonably have planned for such unavailability as part of its business continuity </w:t>
            </w:r>
            <w:proofErr w:type="gramStart"/>
            <w:r w:rsidRPr="00793052">
              <w:rPr>
                <w:rFonts w:cs="Arial"/>
                <w:szCs w:val="22"/>
              </w:rPr>
              <w:t>planning;</w:t>
            </w:r>
            <w:proofErr w:type="gramEnd"/>
          </w:p>
          <w:p w14:paraId="35409AB1" w14:textId="77777777" w:rsidR="004418D5" w:rsidRPr="00793052" w:rsidRDefault="004418D5" w:rsidP="00222A2E">
            <w:pPr>
              <w:pStyle w:val="MRDefinition2"/>
              <w:numPr>
                <w:ilvl w:val="0"/>
                <w:numId w:val="2"/>
              </w:numPr>
              <w:tabs>
                <w:tab w:val="clear" w:pos="720"/>
                <w:tab w:val="clear" w:pos="2160"/>
                <w:tab w:val="num" w:pos="747"/>
              </w:tabs>
              <w:spacing w:before="120" w:after="120"/>
              <w:ind w:left="747" w:hanging="747"/>
              <w:rPr>
                <w:rFonts w:cs="Arial"/>
                <w:szCs w:val="22"/>
              </w:rPr>
            </w:pPr>
            <w:r w:rsidRPr="00793052">
              <w:rPr>
                <w:rFonts w:cs="Arial"/>
                <w:szCs w:val="22"/>
              </w:rPr>
              <w:t xml:space="preserve">government requisition or impoundment to the extent such requisition or impoundment does not result from any failure by the Supplier to comply with any relevant regulations, laws or procedures (including such laws or regulations relating to the payment of any duties or taxes) and subject to the Supplier having used all reasonable legal means to resist such requisition or </w:t>
            </w:r>
            <w:proofErr w:type="gramStart"/>
            <w:r w:rsidRPr="00793052">
              <w:rPr>
                <w:rFonts w:cs="Arial"/>
                <w:szCs w:val="22"/>
              </w:rPr>
              <w:t>impoundment;</w:t>
            </w:r>
            <w:proofErr w:type="gramEnd"/>
            <w:r w:rsidRPr="00793052">
              <w:rPr>
                <w:rFonts w:cs="Arial"/>
                <w:szCs w:val="22"/>
              </w:rPr>
              <w:t xml:space="preserve"> </w:t>
            </w:r>
          </w:p>
          <w:p w14:paraId="35409AB2" w14:textId="77777777" w:rsidR="004418D5" w:rsidRPr="00793052" w:rsidRDefault="004418D5" w:rsidP="00222A2E">
            <w:pPr>
              <w:pStyle w:val="MRDefinition2"/>
              <w:numPr>
                <w:ilvl w:val="0"/>
                <w:numId w:val="2"/>
              </w:numPr>
              <w:tabs>
                <w:tab w:val="clear" w:pos="720"/>
                <w:tab w:val="clear" w:pos="2160"/>
                <w:tab w:val="num" w:pos="747"/>
              </w:tabs>
              <w:spacing w:before="120" w:after="120"/>
              <w:ind w:left="747" w:hanging="747"/>
              <w:rPr>
                <w:rFonts w:cs="Arial"/>
                <w:szCs w:val="22"/>
              </w:rPr>
            </w:pPr>
            <w:r w:rsidRPr="00793052">
              <w:rPr>
                <w:rFonts w:cs="Arial"/>
                <w:szCs w:val="22"/>
              </w:rPr>
              <w:t xml:space="preserve">compliance with any local law or governmental order, rule, regulation or direction applicable outside of England and Wales that could not have been reasonably </w:t>
            </w:r>
            <w:proofErr w:type="gramStart"/>
            <w:r w:rsidRPr="00793052">
              <w:rPr>
                <w:rFonts w:cs="Arial"/>
                <w:szCs w:val="22"/>
              </w:rPr>
              <w:t>foreseen;</w:t>
            </w:r>
            <w:proofErr w:type="gramEnd"/>
            <w:r w:rsidRPr="00793052">
              <w:rPr>
                <w:rFonts w:cs="Arial"/>
                <w:szCs w:val="22"/>
              </w:rPr>
              <w:t xml:space="preserve"> </w:t>
            </w:r>
          </w:p>
          <w:p w14:paraId="35409AB3" w14:textId="77777777" w:rsidR="004418D5" w:rsidRPr="00793052" w:rsidRDefault="004418D5" w:rsidP="00222A2E">
            <w:pPr>
              <w:pStyle w:val="MRDefinition2"/>
              <w:numPr>
                <w:ilvl w:val="0"/>
                <w:numId w:val="2"/>
              </w:numPr>
              <w:tabs>
                <w:tab w:val="clear" w:pos="720"/>
                <w:tab w:val="clear" w:pos="2160"/>
                <w:tab w:val="num" w:pos="747"/>
              </w:tabs>
              <w:spacing w:before="120" w:after="120"/>
              <w:ind w:left="747" w:hanging="747"/>
              <w:rPr>
                <w:rFonts w:cs="Arial"/>
                <w:szCs w:val="22"/>
              </w:rPr>
            </w:pPr>
            <w:r w:rsidRPr="00793052">
              <w:rPr>
                <w:rFonts w:cs="Arial"/>
                <w:szCs w:val="22"/>
              </w:rPr>
              <w:t>industrial action which affects the ability of the Supplier to supply the Goods, but which is not confined to the workforce of the Supplier or the workforce of any Sub-contractor of the Supplier; and</w:t>
            </w:r>
          </w:p>
          <w:p w14:paraId="35409AB4" w14:textId="6625C14C" w:rsidR="004418D5" w:rsidRPr="00793052" w:rsidRDefault="004418D5" w:rsidP="00222A2E">
            <w:pPr>
              <w:pStyle w:val="MRDefinition2"/>
              <w:numPr>
                <w:ilvl w:val="0"/>
                <w:numId w:val="2"/>
              </w:numPr>
              <w:tabs>
                <w:tab w:val="clear" w:pos="720"/>
                <w:tab w:val="clear" w:pos="2160"/>
                <w:tab w:val="num" w:pos="747"/>
              </w:tabs>
              <w:spacing w:before="120" w:after="120"/>
              <w:ind w:left="747" w:hanging="747"/>
              <w:rPr>
                <w:rFonts w:cs="Arial"/>
                <w:szCs w:val="22"/>
              </w:rPr>
            </w:pPr>
            <w:r w:rsidRPr="00793052">
              <w:rPr>
                <w:rFonts w:cs="Arial"/>
                <w:szCs w:val="22"/>
              </w:rPr>
              <w:t>a failure in the Supplier’s and/or Authority’s supply chain to the extent that such failure is due to any event suffered by a member of such supply chain, which would also qualify as a Force Majeure Event in accordance with this definition had it been suffered by one of the Parties,</w:t>
            </w:r>
          </w:p>
          <w:p w14:paraId="35409AB5" w14:textId="3777DD15" w:rsidR="004418D5" w:rsidRPr="00793052" w:rsidRDefault="004418D5" w:rsidP="00505207">
            <w:pPr>
              <w:pStyle w:val="MRDefinition2"/>
              <w:numPr>
                <w:ilvl w:val="0"/>
                <w:numId w:val="0"/>
              </w:numPr>
              <w:tabs>
                <w:tab w:val="clear" w:pos="2160"/>
              </w:tabs>
              <w:spacing w:before="120" w:after="120"/>
              <w:rPr>
                <w:rFonts w:cs="Arial"/>
                <w:szCs w:val="22"/>
              </w:rPr>
            </w:pPr>
            <w:r w:rsidRPr="00793052">
              <w:rPr>
                <w:rFonts w:cs="Arial"/>
                <w:szCs w:val="22"/>
              </w:rPr>
              <w:t xml:space="preserve">but excluding, for the avoidance of doubt, any event or other consequence arising </w:t>
            </w:r>
            <w:proofErr w:type="gramStart"/>
            <w:r w:rsidRPr="00793052">
              <w:rPr>
                <w:rFonts w:cs="Arial"/>
                <w:szCs w:val="22"/>
              </w:rPr>
              <w:t>as a result of</w:t>
            </w:r>
            <w:proofErr w:type="gramEnd"/>
            <w:r w:rsidRPr="00793052">
              <w:rPr>
                <w:rFonts w:cs="Arial"/>
                <w:szCs w:val="22"/>
              </w:rPr>
              <w:t xml:space="preserve"> or in connection with the withdrawal of the United Kingdom from the European Union; </w:t>
            </w:r>
          </w:p>
        </w:tc>
      </w:tr>
      <w:tr w:rsidR="004418D5" w:rsidRPr="00793052" w14:paraId="35409AB9" w14:textId="77777777" w:rsidTr="006A6B76">
        <w:trPr>
          <w:jc w:val="center"/>
        </w:trPr>
        <w:tc>
          <w:tcPr>
            <w:tcW w:w="2632" w:type="dxa"/>
          </w:tcPr>
          <w:p w14:paraId="35409AB7" w14:textId="77777777" w:rsidR="004418D5" w:rsidRPr="00793052" w:rsidRDefault="004418D5" w:rsidP="00372F16">
            <w:pPr>
              <w:spacing w:before="120" w:after="120"/>
              <w:rPr>
                <w:rFonts w:cs="Arial"/>
                <w:b/>
                <w:szCs w:val="22"/>
              </w:rPr>
            </w:pPr>
            <w:r w:rsidRPr="00793052">
              <w:rPr>
                <w:rFonts w:cs="Arial"/>
                <w:b/>
                <w:szCs w:val="22"/>
              </w:rPr>
              <w:t>“Framework Agreement”</w:t>
            </w:r>
          </w:p>
        </w:tc>
        <w:tc>
          <w:tcPr>
            <w:tcW w:w="6387" w:type="dxa"/>
          </w:tcPr>
          <w:p w14:paraId="35409AB8" w14:textId="77777777" w:rsidR="004418D5" w:rsidRPr="00793052" w:rsidRDefault="004418D5" w:rsidP="00505207">
            <w:pPr>
              <w:spacing w:before="120" w:after="120"/>
              <w:jc w:val="both"/>
              <w:rPr>
                <w:rFonts w:cs="Arial"/>
                <w:szCs w:val="22"/>
              </w:rPr>
            </w:pPr>
            <w:r w:rsidRPr="00793052">
              <w:rPr>
                <w:rFonts w:cs="Arial"/>
                <w:szCs w:val="22"/>
              </w:rPr>
              <w:t>means the form of framework agreement at the front of this document and all schedules and appendices attached to the form of framework agreement;</w:t>
            </w:r>
          </w:p>
        </w:tc>
      </w:tr>
      <w:tr w:rsidR="004418D5" w:rsidRPr="00793052" w14:paraId="35409ABC" w14:textId="77777777" w:rsidTr="006A6B76">
        <w:trPr>
          <w:jc w:val="center"/>
        </w:trPr>
        <w:tc>
          <w:tcPr>
            <w:tcW w:w="2632" w:type="dxa"/>
          </w:tcPr>
          <w:p w14:paraId="35409ABA" w14:textId="77777777" w:rsidR="004418D5" w:rsidRPr="00793052" w:rsidRDefault="004418D5" w:rsidP="00372F16">
            <w:pPr>
              <w:spacing w:before="120" w:after="120"/>
              <w:rPr>
                <w:rFonts w:cs="Arial"/>
                <w:b/>
                <w:szCs w:val="22"/>
              </w:rPr>
            </w:pPr>
            <w:r w:rsidRPr="00793052">
              <w:rPr>
                <w:rFonts w:cs="Arial"/>
                <w:b/>
                <w:szCs w:val="22"/>
              </w:rPr>
              <w:t>“Fraud”</w:t>
            </w:r>
          </w:p>
        </w:tc>
        <w:tc>
          <w:tcPr>
            <w:tcW w:w="6387" w:type="dxa"/>
          </w:tcPr>
          <w:p w14:paraId="35409ABB" w14:textId="77777777" w:rsidR="004418D5" w:rsidRPr="00793052" w:rsidRDefault="004418D5" w:rsidP="00505207">
            <w:pPr>
              <w:spacing w:before="120" w:after="120"/>
              <w:jc w:val="both"/>
              <w:rPr>
                <w:rFonts w:cs="Arial"/>
                <w:szCs w:val="22"/>
              </w:rPr>
            </w:pPr>
            <w:r w:rsidRPr="00793052">
              <w:rPr>
                <w:rFonts w:cs="Arial"/>
                <w:szCs w:val="22"/>
              </w:rPr>
              <w:t>means any offence under any law in respect of fraud in relation to this Framework Agreement or defrauding or attempting to defraud or conspiring to defraud the government, parliament or any Contracting Authority;</w:t>
            </w:r>
          </w:p>
        </w:tc>
      </w:tr>
      <w:tr w:rsidR="004418D5" w:rsidRPr="00793052" w14:paraId="35409AC4" w14:textId="77777777" w:rsidTr="006A6B76">
        <w:trPr>
          <w:jc w:val="center"/>
        </w:trPr>
        <w:tc>
          <w:tcPr>
            <w:tcW w:w="2632" w:type="dxa"/>
          </w:tcPr>
          <w:p w14:paraId="35409AC0" w14:textId="77777777" w:rsidR="004418D5" w:rsidRPr="00793052" w:rsidRDefault="004418D5" w:rsidP="00372F16">
            <w:pPr>
              <w:spacing w:before="120" w:after="120"/>
              <w:rPr>
                <w:rFonts w:cs="Arial"/>
                <w:b/>
                <w:szCs w:val="22"/>
              </w:rPr>
            </w:pPr>
            <w:r w:rsidRPr="00793052">
              <w:rPr>
                <w:rFonts w:cs="Arial"/>
                <w:b/>
                <w:szCs w:val="22"/>
              </w:rPr>
              <w:t>“General Anti-Abuse Rule”</w:t>
            </w:r>
          </w:p>
        </w:tc>
        <w:tc>
          <w:tcPr>
            <w:tcW w:w="6387" w:type="dxa"/>
          </w:tcPr>
          <w:p w14:paraId="35409AC1" w14:textId="77777777" w:rsidR="004418D5" w:rsidRPr="00793052" w:rsidRDefault="004418D5" w:rsidP="00505207">
            <w:pPr>
              <w:spacing w:before="120" w:after="120"/>
              <w:jc w:val="both"/>
              <w:rPr>
                <w:rFonts w:cs="Arial"/>
                <w:szCs w:val="22"/>
              </w:rPr>
            </w:pPr>
            <w:r w:rsidRPr="00793052">
              <w:rPr>
                <w:rFonts w:cs="Arial"/>
                <w:szCs w:val="22"/>
              </w:rPr>
              <w:t xml:space="preserve">means </w:t>
            </w:r>
          </w:p>
          <w:p w14:paraId="35409AC2" w14:textId="77777777" w:rsidR="004418D5" w:rsidRPr="00793052" w:rsidRDefault="004418D5" w:rsidP="00505207">
            <w:pPr>
              <w:spacing w:before="120" w:after="120"/>
              <w:ind w:left="397" w:hanging="397"/>
              <w:jc w:val="both"/>
              <w:rPr>
                <w:rFonts w:cs="Arial"/>
                <w:szCs w:val="22"/>
              </w:rPr>
            </w:pPr>
            <w:r w:rsidRPr="00793052">
              <w:rPr>
                <w:rFonts w:cs="Arial"/>
                <w:szCs w:val="22"/>
              </w:rPr>
              <w:t xml:space="preserve">(a)  the legislation in Part 5 of the Finance Act 2013; and </w:t>
            </w:r>
          </w:p>
          <w:p w14:paraId="35409AC3" w14:textId="77777777" w:rsidR="004418D5" w:rsidRPr="00793052" w:rsidRDefault="004418D5" w:rsidP="00505207">
            <w:pPr>
              <w:spacing w:before="120" w:after="120"/>
              <w:ind w:left="397" w:hanging="397"/>
              <w:jc w:val="both"/>
              <w:rPr>
                <w:rFonts w:cs="Arial"/>
                <w:szCs w:val="22"/>
              </w:rPr>
            </w:pPr>
            <w:r w:rsidRPr="00793052">
              <w:rPr>
                <w:rFonts w:cs="Arial"/>
                <w:szCs w:val="22"/>
              </w:rPr>
              <w:t xml:space="preserve">(b)  any future legislation introduced into parliament to counteract tax advantages arising from abusive arrangements to avoid national insurance contributions; </w:t>
            </w:r>
          </w:p>
        </w:tc>
      </w:tr>
      <w:tr w:rsidR="004418D5" w:rsidRPr="00793052" w14:paraId="4BBE76D7" w14:textId="77777777" w:rsidTr="006A6B76">
        <w:trPr>
          <w:jc w:val="center"/>
        </w:trPr>
        <w:tc>
          <w:tcPr>
            <w:tcW w:w="2632" w:type="dxa"/>
          </w:tcPr>
          <w:p w14:paraId="1254CE92" w14:textId="4E8918CC" w:rsidR="004418D5" w:rsidRPr="00793052" w:rsidRDefault="004418D5" w:rsidP="00372F16">
            <w:pPr>
              <w:spacing w:before="120" w:after="120"/>
              <w:rPr>
                <w:rFonts w:cs="Arial"/>
                <w:b/>
                <w:szCs w:val="22"/>
              </w:rPr>
            </w:pPr>
            <w:r w:rsidRPr="00793052">
              <w:rPr>
                <w:rFonts w:cs="Arial"/>
                <w:b/>
                <w:szCs w:val="22"/>
              </w:rPr>
              <w:t>“General Change in Law”</w:t>
            </w:r>
          </w:p>
        </w:tc>
        <w:tc>
          <w:tcPr>
            <w:tcW w:w="6387" w:type="dxa"/>
          </w:tcPr>
          <w:p w14:paraId="5A856D49" w14:textId="3EB9E3BB" w:rsidR="004418D5" w:rsidRPr="00793052" w:rsidRDefault="004418D5" w:rsidP="00505207">
            <w:pPr>
              <w:spacing w:before="120" w:after="120"/>
              <w:jc w:val="both"/>
              <w:rPr>
                <w:rFonts w:cs="Arial"/>
                <w:szCs w:val="22"/>
              </w:rPr>
            </w:pPr>
            <w:r w:rsidRPr="00793052">
              <w:rPr>
                <w:rFonts w:cs="Arial"/>
                <w:szCs w:val="22"/>
              </w:rPr>
              <w:t>means a Change in Law where the change is of a general legislative nature (including taxation or duties of any sort affecting the Supplier) or which affects or relates to a Comparable Supply;</w:t>
            </w:r>
          </w:p>
        </w:tc>
      </w:tr>
      <w:tr w:rsidR="004418D5" w:rsidRPr="00793052" w14:paraId="35409AC7" w14:textId="77777777" w:rsidTr="006A6B76">
        <w:trPr>
          <w:jc w:val="center"/>
        </w:trPr>
        <w:tc>
          <w:tcPr>
            <w:tcW w:w="2632" w:type="dxa"/>
          </w:tcPr>
          <w:p w14:paraId="35409AC5" w14:textId="77777777" w:rsidR="004418D5" w:rsidRPr="00793052" w:rsidRDefault="004418D5" w:rsidP="00372F16">
            <w:pPr>
              <w:spacing w:before="120" w:after="120"/>
              <w:rPr>
                <w:rFonts w:cs="Arial"/>
                <w:b/>
                <w:szCs w:val="22"/>
              </w:rPr>
            </w:pPr>
            <w:r w:rsidRPr="00793052">
              <w:rPr>
                <w:rFonts w:cs="Arial"/>
                <w:b/>
                <w:szCs w:val="22"/>
              </w:rPr>
              <w:t>“Good Industry Practice”</w:t>
            </w:r>
          </w:p>
        </w:tc>
        <w:tc>
          <w:tcPr>
            <w:tcW w:w="6387" w:type="dxa"/>
          </w:tcPr>
          <w:p w14:paraId="35409AC6" w14:textId="77777777" w:rsidR="004418D5" w:rsidRPr="00793052" w:rsidRDefault="004418D5" w:rsidP="00505207">
            <w:pPr>
              <w:spacing w:before="120" w:after="120"/>
              <w:jc w:val="both"/>
              <w:rPr>
                <w:rFonts w:cs="Arial"/>
                <w:szCs w:val="22"/>
              </w:rPr>
            </w:pPr>
            <w:r w:rsidRPr="00793052">
              <w:rPr>
                <w:rFonts w:cs="Arial"/>
                <w:szCs w:val="22"/>
              </w:rPr>
              <w:t xml:space="preserve">means the exercise of that degree of skill, diligence, prudence, risk management, quality management and foresight which would reasonably and ordinarily be expected from a skilled and experienced supplier engaged in the manufacture and/or supply of goods similar to the Goods under the same or similar circumstances as those applicable to this Framework Agreement, including in accordance with any codes of practice published by relevant trade associations;  </w:t>
            </w:r>
          </w:p>
        </w:tc>
      </w:tr>
      <w:tr w:rsidR="004418D5" w:rsidRPr="00793052" w14:paraId="35409ACA" w14:textId="77777777" w:rsidTr="006A6B76">
        <w:trPr>
          <w:jc w:val="center"/>
        </w:trPr>
        <w:tc>
          <w:tcPr>
            <w:tcW w:w="2632" w:type="dxa"/>
          </w:tcPr>
          <w:p w14:paraId="35409AC8" w14:textId="77777777" w:rsidR="004418D5" w:rsidRPr="00793052" w:rsidRDefault="004418D5" w:rsidP="00372F16">
            <w:pPr>
              <w:spacing w:before="120" w:after="120"/>
              <w:rPr>
                <w:rFonts w:cs="Arial"/>
                <w:b/>
                <w:szCs w:val="22"/>
              </w:rPr>
            </w:pPr>
            <w:r w:rsidRPr="00793052">
              <w:rPr>
                <w:rFonts w:cs="Arial"/>
                <w:b/>
                <w:szCs w:val="22"/>
              </w:rPr>
              <w:t>“Goods”</w:t>
            </w:r>
          </w:p>
        </w:tc>
        <w:tc>
          <w:tcPr>
            <w:tcW w:w="6387" w:type="dxa"/>
          </w:tcPr>
          <w:p w14:paraId="35409AC9" w14:textId="77777777" w:rsidR="004418D5" w:rsidRPr="00793052" w:rsidRDefault="004418D5" w:rsidP="00505207">
            <w:pPr>
              <w:spacing w:before="120" w:after="120"/>
              <w:jc w:val="both"/>
              <w:rPr>
                <w:rFonts w:cs="Arial"/>
                <w:szCs w:val="22"/>
              </w:rPr>
            </w:pPr>
            <w:r w:rsidRPr="00793052">
              <w:rPr>
                <w:rFonts w:cs="Arial"/>
                <w:szCs w:val="22"/>
              </w:rPr>
              <w:t xml:space="preserve">means all goods, materials or items that the Supplier is required to supply to Participating Authorities under Contracts placed under this Framework Agreement, details of such Goods, materials or other items being set out in the Specification and Tender Response Document and any Order; </w:t>
            </w:r>
          </w:p>
        </w:tc>
      </w:tr>
      <w:tr w:rsidR="004418D5" w:rsidRPr="00793052" w14:paraId="35409ACD" w14:textId="77777777" w:rsidTr="006A6B76">
        <w:trPr>
          <w:jc w:val="center"/>
        </w:trPr>
        <w:tc>
          <w:tcPr>
            <w:tcW w:w="2632" w:type="dxa"/>
          </w:tcPr>
          <w:p w14:paraId="35409ACB" w14:textId="77777777" w:rsidR="004418D5" w:rsidRPr="00793052" w:rsidRDefault="004418D5" w:rsidP="00372F16">
            <w:pPr>
              <w:spacing w:before="120" w:after="120"/>
              <w:rPr>
                <w:rFonts w:cs="Arial"/>
                <w:b/>
                <w:szCs w:val="22"/>
              </w:rPr>
            </w:pPr>
            <w:r w:rsidRPr="00793052">
              <w:rPr>
                <w:rFonts w:cs="Arial"/>
                <w:b/>
                <w:szCs w:val="22"/>
              </w:rPr>
              <w:t>“Guidance”</w:t>
            </w:r>
          </w:p>
        </w:tc>
        <w:tc>
          <w:tcPr>
            <w:tcW w:w="6387" w:type="dxa"/>
          </w:tcPr>
          <w:p w14:paraId="35409ACC" w14:textId="046C5411" w:rsidR="004418D5" w:rsidRPr="00793052" w:rsidRDefault="004418D5" w:rsidP="00505207">
            <w:pPr>
              <w:spacing w:before="120" w:after="120"/>
              <w:jc w:val="both"/>
              <w:rPr>
                <w:rFonts w:cs="Arial"/>
                <w:szCs w:val="22"/>
              </w:rPr>
            </w:pPr>
            <w:bookmarkStart w:id="808" w:name="_Toc303948990"/>
            <w:bookmarkStart w:id="809" w:name="_Toc303949750"/>
            <w:bookmarkStart w:id="810" w:name="_Toc303950517"/>
            <w:bookmarkStart w:id="811" w:name="_Toc303951297"/>
            <w:bookmarkStart w:id="812" w:name="_Toc304135380"/>
            <w:r w:rsidRPr="00793052">
              <w:rPr>
                <w:rFonts w:cs="Arial"/>
                <w:szCs w:val="22"/>
              </w:rPr>
              <w:t>means any applicable guidance,</w:t>
            </w:r>
            <w:r w:rsidRPr="00793052">
              <w:t xml:space="preserve"> </w:t>
            </w:r>
            <w:r w:rsidRPr="00793052">
              <w:rPr>
                <w:rFonts w:cs="Arial"/>
                <w:szCs w:val="22"/>
              </w:rPr>
              <w:t>supplier code of conduct,  direction or determination and any policies, advice or industry alerts which apply to the Goods, to the extent that the same are published and publicly available or the existence or contents of them have been notified to the Supplier by the Authority and/or have been published and/or notified to the Supplier by the Department of Health and Social care, NHS England and NHS Improvement, the Medicines and Healthcare products Regulatory Agency, the European Medicines Agency the European Commission, the Care Quality Commission,</w:t>
            </w:r>
            <w:r w:rsidRPr="00793052">
              <w:t xml:space="preserve"> </w:t>
            </w:r>
            <w:r w:rsidRPr="00793052">
              <w:rPr>
                <w:rFonts w:cs="Arial"/>
                <w:szCs w:val="22"/>
              </w:rPr>
              <w:t>the National Institute for Health and Care Excellence and/or any other regulator or competent body;</w:t>
            </w:r>
            <w:bookmarkEnd w:id="808"/>
            <w:bookmarkEnd w:id="809"/>
            <w:bookmarkEnd w:id="810"/>
            <w:bookmarkEnd w:id="811"/>
            <w:bookmarkEnd w:id="812"/>
          </w:p>
        </w:tc>
      </w:tr>
      <w:tr w:rsidR="004418D5" w:rsidRPr="00793052" w14:paraId="35409AD3" w14:textId="77777777" w:rsidTr="006A6B76">
        <w:trPr>
          <w:jc w:val="center"/>
        </w:trPr>
        <w:tc>
          <w:tcPr>
            <w:tcW w:w="2632" w:type="dxa"/>
          </w:tcPr>
          <w:p w14:paraId="35409AD1" w14:textId="77777777" w:rsidR="004418D5" w:rsidRPr="00793052" w:rsidRDefault="004418D5" w:rsidP="00372F16">
            <w:pPr>
              <w:spacing w:before="120" w:after="120"/>
              <w:rPr>
                <w:rFonts w:cs="Arial"/>
                <w:b/>
                <w:szCs w:val="22"/>
              </w:rPr>
            </w:pPr>
            <w:r w:rsidRPr="00793052">
              <w:rPr>
                <w:rFonts w:cs="Arial"/>
                <w:b/>
                <w:szCs w:val="22"/>
              </w:rPr>
              <w:t>“Intellectual Property Rights”</w:t>
            </w:r>
          </w:p>
        </w:tc>
        <w:tc>
          <w:tcPr>
            <w:tcW w:w="6387" w:type="dxa"/>
          </w:tcPr>
          <w:p w14:paraId="35409AD2" w14:textId="77777777" w:rsidR="004418D5" w:rsidRPr="00793052" w:rsidRDefault="004418D5" w:rsidP="00505207">
            <w:pPr>
              <w:spacing w:before="120" w:after="120"/>
              <w:jc w:val="both"/>
              <w:rPr>
                <w:rFonts w:cs="Arial"/>
                <w:szCs w:val="22"/>
              </w:rPr>
            </w:pPr>
            <w:r w:rsidRPr="00793052">
              <w:rPr>
                <w:rFonts w:cs="Arial"/>
                <w:szCs w:val="22"/>
              </w:rPr>
              <w:t xml:space="preserve">means all patents, copyright, design rights, registered designs, trademarks, know-how, database rights, confidential formulae and any other intellectual property rights and the rights to apply for patents and trademarks and registered designs; </w:t>
            </w:r>
          </w:p>
        </w:tc>
      </w:tr>
      <w:tr w:rsidR="004418D5" w:rsidRPr="00793052" w14:paraId="35409AD6" w14:textId="77777777" w:rsidTr="006A6B76">
        <w:trPr>
          <w:jc w:val="center"/>
        </w:trPr>
        <w:tc>
          <w:tcPr>
            <w:tcW w:w="2632" w:type="dxa"/>
          </w:tcPr>
          <w:p w14:paraId="35409AD4" w14:textId="77777777" w:rsidR="004418D5" w:rsidRPr="00793052" w:rsidRDefault="004418D5" w:rsidP="00372F16">
            <w:pPr>
              <w:spacing w:before="120" w:after="120"/>
              <w:rPr>
                <w:rFonts w:cs="Arial"/>
                <w:b/>
                <w:szCs w:val="22"/>
              </w:rPr>
            </w:pPr>
            <w:r w:rsidRPr="00793052">
              <w:rPr>
                <w:rFonts w:cs="Arial"/>
                <w:b/>
                <w:szCs w:val="22"/>
              </w:rPr>
              <w:t>“Key Provisions”</w:t>
            </w:r>
          </w:p>
        </w:tc>
        <w:tc>
          <w:tcPr>
            <w:tcW w:w="6387" w:type="dxa"/>
          </w:tcPr>
          <w:p w14:paraId="35409AD5" w14:textId="1FA08E5E" w:rsidR="004418D5" w:rsidRPr="00793052" w:rsidRDefault="004418D5" w:rsidP="00505207">
            <w:pPr>
              <w:spacing w:before="120" w:after="120"/>
              <w:jc w:val="both"/>
              <w:rPr>
                <w:rFonts w:cs="Arial"/>
                <w:szCs w:val="22"/>
              </w:rPr>
            </w:pPr>
            <w:r w:rsidRPr="00793052">
              <w:rPr>
                <w:rFonts w:cs="Arial"/>
                <w:szCs w:val="22"/>
              </w:rPr>
              <w:t xml:space="preserve">means the key provisions set out in </w:t>
            </w:r>
            <w:r w:rsidRPr="00793052">
              <w:rPr>
                <w:rFonts w:cs="Arial"/>
                <w:szCs w:val="22"/>
              </w:rPr>
              <w:fldChar w:fldCharType="begin"/>
            </w:r>
            <w:r w:rsidRPr="00793052">
              <w:rPr>
                <w:rFonts w:cs="Arial"/>
                <w:szCs w:val="22"/>
              </w:rPr>
              <w:instrText xml:space="preserve"> REF _Ref318785210 \r \h  \* MERGEFORMAT </w:instrText>
            </w:r>
            <w:r w:rsidRPr="00793052">
              <w:rPr>
                <w:rFonts w:cs="Arial"/>
                <w:szCs w:val="22"/>
              </w:rPr>
            </w:r>
            <w:r w:rsidRPr="00793052">
              <w:rPr>
                <w:rFonts w:cs="Arial"/>
                <w:szCs w:val="22"/>
              </w:rPr>
              <w:fldChar w:fldCharType="separate"/>
            </w:r>
            <w:r w:rsidR="00326366" w:rsidRPr="00793052">
              <w:rPr>
                <w:rFonts w:cs="Arial"/>
                <w:szCs w:val="22"/>
              </w:rPr>
              <w:t>Schedule 1</w:t>
            </w:r>
            <w:r w:rsidRPr="00793052">
              <w:rPr>
                <w:rFonts w:cs="Arial"/>
                <w:szCs w:val="22"/>
              </w:rPr>
              <w:fldChar w:fldCharType="end"/>
            </w:r>
            <w:r w:rsidRPr="00793052">
              <w:rPr>
                <w:rFonts w:cs="Arial"/>
                <w:szCs w:val="22"/>
              </w:rPr>
              <w:t>;</w:t>
            </w:r>
          </w:p>
        </w:tc>
      </w:tr>
      <w:tr w:rsidR="004418D5" w:rsidRPr="00793052" w14:paraId="35409AD9" w14:textId="77777777" w:rsidTr="006A6B76">
        <w:trPr>
          <w:jc w:val="center"/>
        </w:trPr>
        <w:tc>
          <w:tcPr>
            <w:tcW w:w="2632" w:type="dxa"/>
          </w:tcPr>
          <w:p w14:paraId="35409AD7" w14:textId="77777777" w:rsidR="004418D5" w:rsidRPr="00793052" w:rsidRDefault="004418D5" w:rsidP="00372F16">
            <w:pPr>
              <w:spacing w:before="120" w:after="120"/>
              <w:rPr>
                <w:rFonts w:cs="Arial"/>
                <w:b/>
                <w:szCs w:val="22"/>
              </w:rPr>
            </w:pPr>
            <w:r w:rsidRPr="00793052">
              <w:rPr>
                <w:rFonts w:cs="Arial"/>
                <w:b/>
                <w:szCs w:val="22"/>
              </w:rPr>
              <w:t>“KPI”</w:t>
            </w:r>
          </w:p>
        </w:tc>
        <w:tc>
          <w:tcPr>
            <w:tcW w:w="6387" w:type="dxa"/>
          </w:tcPr>
          <w:p w14:paraId="35409AD8" w14:textId="40614EDB" w:rsidR="004418D5" w:rsidRPr="00793052" w:rsidRDefault="004418D5" w:rsidP="00505207">
            <w:pPr>
              <w:spacing w:before="120" w:after="120"/>
              <w:jc w:val="both"/>
              <w:rPr>
                <w:rFonts w:cs="Arial"/>
                <w:szCs w:val="22"/>
              </w:rPr>
            </w:pPr>
            <w:bookmarkStart w:id="813" w:name="_Toc303948992"/>
            <w:bookmarkStart w:id="814" w:name="_Toc303949752"/>
            <w:bookmarkStart w:id="815" w:name="_Toc303950519"/>
            <w:bookmarkStart w:id="816" w:name="_Toc303951299"/>
            <w:bookmarkStart w:id="817" w:name="_Toc304135382"/>
            <w:r w:rsidRPr="00793052">
              <w:rPr>
                <w:rFonts w:cs="Arial"/>
                <w:szCs w:val="22"/>
              </w:rPr>
              <w:t xml:space="preserve">means the key performance indicators as set out in </w:t>
            </w:r>
            <w:r w:rsidRPr="00793052">
              <w:rPr>
                <w:rFonts w:cs="Arial"/>
                <w:szCs w:val="22"/>
              </w:rPr>
              <w:fldChar w:fldCharType="begin"/>
            </w:r>
            <w:r w:rsidRPr="00793052">
              <w:rPr>
                <w:rFonts w:cs="Arial"/>
                <w:szCs w:val="22"/>
              </w:rPr>
              <w:instrText xml:space="preserve"> REF _Ref378840797 \r \h  \* MERGEFORMAT </w:instrText>
            </w:r>
            <w:r w:rsidRPr="00793052">
              <w:rPr>
                <w:rFonts w:cs="Arial"/>
                <w:szCs w:val="22"/>
              </w:rPr>
            </w:r>
            <w:r w:rsidRPr="00793052">
              <w:rPr>
                <w:rFonts w:cs="Arial"/>
                <w:szCs w:val="22"/>
              </w:rPr>
              <w:fldChar w:fldCharType="separate"/>
            </w:r>
            <w:r w:rsidR="00326366" w:rsidRPr="00793052">
              <w:rPr>
                <w:rFonts w:cs="Arial"/>
                <w:szCs w:val="22"/>
              </w:rPr>
              <w:t>Schedule 5</w:t>
            </w:r>
            <w:r w:rsidRPr="00793052">
              <w:rPr>
                <w:rFonts w:cs="Arial"/>
                <w:szCs w:val="22"/>
              </w:rPr>
              <w:fldChar w:fldCharType="end"/>
            </w:r>
            <w:r w:rsidRPr="00793052">
              <w:rPr>
                <w:rFonts w:cs="Arial"/>
                <w:szCs w:val="22"/>
              </w:rPr>
              <w:t>;</w:t>
            </w:r>
            <w:bookmarkEnd w:id="813"/>
            <w:bookmarkEnd w:id="814"/>
            <w:bookmarkEnd w:id="815"/>
            <w:bookmarkEnd w:id="816"/>
            <w:bookmarkEnd w:id="817"/>
          </w:p>
        </w:tc>
      </w:tr>
      <w:tr w:rsidR="004418D5" w:rsidRPr="00793052" w14:paraId="35409AE3" w14:textId="77777777" w:rsidTr="006A6B76">
        <w:trPr>
          <w:jc w:val="center"/>
        </w:trPr>
        <w:tc>
          <w:tcPr>
            <w:tcW w:w="2632" w:type="dxa"/>
          </w:tcPr>
          <w:p w14:paraId="35409ADA" w14:textId="77777777" w:rsidR="004418D5" w:rsidRPr="00793052" w:rsidRDefault="004418D5" w:rsidP="00372F16">
            <w:pPr>
              <w:pStyle w:val="00-DefinitionHeading"/>
              <w:spacing w:before="120" w:after="120"/>
              <w:ind w:left="0"/>
              <w:jc w:val="left"/>
              <w:rPr>
                <w:rFonts w:cs="Arial"/>
                <w:szCs w:val="22"/>
              </w:rPr>
            </w:pPr>
            <w:r w:rsidRPr="00793052">
              <w:rPr>
                <w:rFonts w:cs="Arial"/>
                <w:szCs w:val="22"/>
              </w:rPr>
              <w:t>“Law”</w:t>
            </w:r>
          </w:p>
        </w:tc>
        <w:tc>
          <w:tcPr>
            <w:tcW w:w="6387" w:type="dxa"/>
          </w:tcPr>
          <w:p w14:paraId="7D723B5F" w14:textId="77777777" w:rsidR="008D560D" w:rsidRPr="00793052" w:rsidRDefault="008D560D" w:rsidP="008D560D">
            <w:pPr>
              <w:tabs>
                <w:tab w:val="num" w:pos="720"/>
              </w:tabs>
              <w:spacing w:before="120" w:after="120"/>
              <w:ind w:left="720" w:hanging="720"/>
              <w:jc w:val="both"/>
              <w:outlineLvl w:val="1"/>
              <w:rPr>
                <w:rFonts w:cs="Arial"/>
                <w:szCs w:val="22"/>
              </w:rPr>
            </w:pPr>
            <w:r w:rsidRPr="00793052">
              <w:rPr>
                <w:rFonts w:cs="Arial"/>
                <w:szCs w:val="22"/>
              </w:rPr>
              <w:t>means any applicable legal requirements including, without limitation:</w:t>
            </w:r>
          </w:p>
          <w:p w14:paraId="225CA439" w14:textId="77777777" w:rsidR="008D560D" w:rsidRPr="00793052" w:rsidRDefault="008D560D" w:rsidP="008D560D">
            <w:pPr>
              <w:numPr>
                <w:ilvl w:val="0"/>
                <w:numId w:val="49"/>
              </w:numPr>
              <w:spacing w:before="120" w:after="120"/>
              <w:jc w:val="both"/>
              <w:outlineLvl w:val="1"/>
              <w:rPr>
                <w:rFonts w:cs="Arial"/>
                <w:szCs w:val="22"/>
              </w:rPr>
            </w:pPr>
            <w:r w:rsidRPr="00793052">
              <w:rPr>
                <w:rFonts w:cs="Arial"/>
                <w:szCs w:val="22"/>
              </w:rPr>
              <w:t xml:space="preserve">any applicable statute or proclamation, delegated or subordinate legislation, </w:t>
            </w:r>
            <w:proofErr w:type="gramStart"/>
            <w:r w:rsidRPr="00793052">
              <w:rPr>
                <w:rFonts w:cs="Arial"/>
                <w:szCs w:val="22"/>
              </w:rPr>
              <w:t>bye-law</w:t>
            </w:r>
            <w:proofErr w:type="gramEnd"/>
            <w:r w:rsidRPr="00793052">
              <w:rPr>
                <w:rFonts w:cs="Arial"/>
                <w:szCs w:val="22"/>
              </w:rPr>
              <w:t xml:space="preserve">, order, regulation or instrument as applicable in England and </w:t>
            </w:r>
            <w:proofErr w:type="gramStart"/>
            <w:r w:rsidRPr="00793052">
              <w:rPr>
                <w:rFonts w:cs="Arial"/>
                <w:szCs w:val="22"/>
              </w:rPr>
              <w:t>Wales;</w:t>
            </w:r>
            <w:proofErr w:type="gramEnd"/>
            <w:r w:rsidRPr="00793052">
              <w:rPr>
                <w:rFonts w:cs="Arial"/>
                <w:szCs w:val="22"/>
              </w:rPr>
              <w:t xml:space="preserve">  </w:t>
            </w:r>
          </w:p>
          <w:p w14:paraId="5714EA29" w14:textId="77777777" w:rsidR="008D560D" w:rsidRPr="00793052" w:rsidRDefault="008D560D" w:rsidP="008D560D">
            <w:pPr>
              <w:numPr>
                <w:ilvl w:val="0"/>
                <w:numId w:val="49"/>
              </w:numPr>
              <w:spacing w:before="120" w:after="120"/>
              <w:jc w:val="both"/>
              <w:outlineLvl w:val="1"/>
              <w:rPr>
                <w:rFonts w:cs="Arial"/>
                <w:szCs w:val="22"/>
              </w:rPr>
            </w:pPr>
            <w:r w:rsidRPr="00793052">
              <w:rPr>
                <w:rFonts w:cs="Arial"/>
                <w:szCs w:val="22"/>
              </w:rPr>
              <w:t xml:space="preserve">any enforceable right, power, liability, obligation, restriction, remedy and/or procedure within the meaning of the European Union (Withdrawal) Act 2018 as amended by the European Union (Withdrawal Agreement) Act </w:t>
            </w:r>
            <w:proofErr w:type="gramStart"/>
            <w:r w:rsidRPr="00793052">
              <w:rPr>
                <w:rFonts w:cs="Arial"/>
                <w:szCs w:val="22"/>
              </w:rPr>
              <w:t>2020;</w:t>
            </w:r>
            <w:proofErr w:type="gramEnd"/>
          </w:p>
          <w:p w14:paraId="5867FD5C" w14:textId="77777777" w:rsidR="008D560D" w:rsidRPr="00793052" w:rsidRDefault="008D560D" w:rsidP="008D560D">
            <w:pPr>
              <w:numPr>
                <w:ilvl w:val="0"/>
                <w:numId w:val="49"/>
              </w:numPr>
              <w:spacing w:before="120" w:after="120"/>
              <w:jc w:val="both"/>
              <w:outlineLvl w:val="1"/>
              <w:rPr>
                <w:rFonts w:cs="Arial"/>
                <w:szCs w:val="22"/>
              </w:rPr>
            </w:pPr>
            <w:r w:rsidRPr="00793052">
              <w:rPr>
                <w:rFonts w:cs="Arial"/>
                <w:szCs w:val="22"/>
              </w:rPr>
              <w:t xml:space="preserve">any applicable judgment of a relevant court of law which is a binding precedent in England and </w:t>
            </w:r>
            <w:proofErr w:type="gramStart"/>
            <w:r w:rsidRPr="00793052">
              <w:rPr>
                <w:rFonts w:cs="Arial"/>
                <w:szCs w:val="22"/>
              </w:rPr>
              <w:t>Wales;</w:t>
            </w:r>
            <w:proofErr w:type="gramEnd"/>
          </w:p>
          <w:p w14:paraId="286FA3CA" w14:textId="77777777" w:rsidR="008D560D" w:rsidRPr="00793052" w:rsidRDefault="008D560D" w:rsidP="008D560D">
            <w:pPr>
              <w:numPr>
                <w:ilvl w:val="0"/>
                <w:numId w:val="49"/>
              </w:numPr>
              <w:spacing w:before="120" w:after="120"/>
              <w:jc w:val="both"/>
              <w:outlineLvl w:val="1"/>
              <w:rPr>
                <w:rFonts w:cs="Arial"/>
                <w:szCs w:val="22"/>
              </w:rPr>
            </w:pPr>
            <w:r w:rsidRPr="00793052">
              <w:rPr>
                <w:rFonts w:cs="Arial"/>
                <w:szCs w:val="22"/>
              </w:rPr>
              <w:t xml:space="preserve">requirements set by any regulatory body as applicable in England and </w:t>
            </w:r>
            <w:proofErr w:type="gramStart"/>
            <w:r w:rsidRPr="00793052">
              <w:rPr>
                <w:rFonts w:cs="Arial"/>
                <w:szCs w:val="22"/>
              </w:rPr>
              <w:t>Wales;</w:t>
            </w:r>
            <w:proofErr w:type="gramEnd"/>
          </w:p>
          <w:p w14:paraId="653199C6" w14:textId="77777777" w:rsidR="008D560D" w:rsidRPr="00793052" w:rsidRDefault="008D560D" w:rsidP="008D560D">
            <w:pPr>
              <w:numPr>
                <w:ilvl w:val="0"/>
                <w:numId w:val="49"/>
              </w:numPr>
              <w:spacing w:before="120" w:after="120"/>
              <w:jc w:val="both"/>
              <w:outlineLvl w:val="1"/>
              <w:rPr>
                <w:rFonts w:cs="Arial"/>
                <w:szCs w:val="22"/>
              </w:rPr>
            </w:pPr>
            <w:r w:rsidRPr="00793052">
              <w:rPr>
                <w:rFonts w:cs="Arial"/>
                <w:szCs w:val="22"/>
              </w:rPr>
              <w:t>any relevant code of practice as applicable in England and Wales; and</w:t>
            </w:r>
          </w:p>
          <w:p w14:paraId="35409AE2" w14:textId="7A1DD2EC" w:rsidR="004418D5" w:rsidRPr="00793052" w:rsidRDefault="008D560D" w:rsidP="008D560D">
            <w:pPr>
              <w:numPr>
                <w:ilvl w:val="0"/>
                <w:numId w:val="49"/>
              </w:numPr>
              <w:spacing w:before="120" w:after="120"/>
              <w:jc w:val="both"/>
              <w:outlineLvl w:val="1"/>
              <w:rPr>
                <w:rFonts w:cs="Arial"/>
                <w:szCs w:val="22"/>
              </w:rPr>
            </w:pPr>
            <w:r w:rsidRPr="00793052">
              <w:rPr>
                <w:rFonts w:cs="Arial"/>
                <w:szCs w:val="22"/>
              </w:rPr>
              <w:t xml:space="preserve">any relevant collective agreement and/or international law provisions (to include, without limitation, as referred to in </w:t>
            </w:r>
            <w:r w:rsidRPr="00793052">
              <w:rPr>
                <w:rFonts w:cs="Arial"/>
                <w:szCs w:val="22"/>
              </w:rPr>
              <w:fldChar w:fldCharType="begin"/>
            </w:r>
            <w:r w:rsidRPr="00793052">
              <w:rPr>
                <w:rFonts w:cs="Arial"/>
                <w:szCs w:val="22"/>
              </w:rPr>
              <w:instrText xml:space="preserve"> REF _Ref94259043 \w \h  \* MERGEFORMAT </w:instrText>
            </w:r>
            <w:r w:rsidRPr="00793052">
              <w:rPr>
                <w:rFonts w:cs="Arial"/>
                <w:szCs w:val="22"/>
              </w:rPr>
            </w:r>
            <w:r w:rsidRPr="00793052">
              <w:rPr>
                <w:rFonts w:cs="Arial"/>
                <w:szCs w:val="22"/>
              </w:rPr>
              <w:fldChar w:fldCharType="separate"/>
            </w:r>
            <w:r w:rsidRPr="00793052">
              <w:rPr>
                <w:rFonts w:cs="Arial"/>
                <w:szCs w:val="22"/>
              </w:rPr>
              <w:t>(a)</w:t>
            </w:r>
            <w:r w:rsidRPr="00793052">
              <w:rPr>
                <w:rFonts w:cs="Arial"/>
                <w:szCs w:val="22"/>
              </w:rPr>
              <w:fldChar w:fldCharType="end"/>
            </w:r>
            <w:r w:rsidRPr="00793052">
              <w:rPr>
                <w:rFonts w:cs="Arial"/>
                <w:szCs w:val="22"/>
              </w:rPr>
              <w:t xml:space="preserve"> to </w:t>
            </w:r>
            <w:r w:rsidRPr="00793052">
              <w:rPr>
                <w:rFonts w:cs="Arial"/>
                <w:szCs w:val="22"/>
              </w:rPr>
              <w:fldChar w:fldCharType="begin"/>
            </w:r>
            <w:r w:rsidRPr="00793052">
              <w:rPr>
                <w:rFonts w:cs="Arial"/>
                <w:szCs w:val="22"/>
              </w:rPr>
              <w:instrText xml:space="preserve"> REF _Ref442453558 \w \h  \* MERGEFORMAT </w:instrText>
            </w:r>
            <w:r w:rsidRPr="00793052">
              <w:rPr>
                <w:rFonts w:cs="Arial"/>
                <w:szCs w:val="22"/>
              </w:rPr>
            </w:r>
            <w:r w:rsidRPr="00793052">
              <w:rPr>
                <w:rFonts w:cs="Arial"/>
                <w:szCs w:val="22"/>
              </w:rPr>
              <w:fldChar w:fldCharType="separate"/>
            </w:r>
            <w:r w:rsidRPr="00793052">
              <w:rPr>
                <w:rFonts w:cs="Arial"/>
                <w:szCs w:val="22"/>
              </w:rPr>
              <w:t>(e)</w:t>
            </w:r>
            <w:r w:rsidRPr="00793052">
              <w:rPr>
                <w:rFonts w:cs="Arial"/>
                <w:szCs w:val="22"/>
              </w:rPr>
              <w:fldChar w:fldCharType="end"/>
            </w:r>
            <w:r w:rsidRPr="00793052">
              <w:rPr>
                <w:rFonts w:cs="Arial"/>
                <w:szCs w:val="22"/>
              </w:rPr>
              <w:t xml:space="preserve"> above);</w:t>
            </w:r>
          </w:p>
        </w:tc>
      </w:tr>
      <w:tr w:rsidR="004418D5" w:rsidRPr="00793052" w14:paraId="2478F984" w14:textId="77777777" w:rsidTr="006A6B76">
        <w:trPr>
          <w:jc w:val="center"/>
        </w:trPr>
        <w:tc>
          <w:tcPr>
            <w:tcW w:w="2632" w:type="dxa"/>
          </w:tcPr>
          <w:p w14:paraId="0E863766" w14:textId="0E977B92" w:rsidR="004418D5" w:rsidRPr="00793052" w:rsidRDefault="004418D5" w:rsidP="00372F16">
            <w:pPr>
              <w:spacing w:before="120" w:after="120"/>
              <w:rPr>
                <w:rFonts w:cs="Arial"/>
                <w:b/>
                <w:szCs w:val="22"/>
              </w:rPr>
            </w:pPr>
            <w:r w:rsidRPr="00793052">
              <w:rPr>
                <w:rFonts w:cs="Arial"/>
                <w:b/>
                <w:szCs w:val="22"/>
              </w:rPr>
              <w:t>“Net Zero and Social Value Commitments”</w:t>
            </w:r>
          </w:p>
        </w:tc>
        <w:tc>
          <w:tcPr>
            <w:tcW w:w="6387" w:type="dxa"/>
          </w:tcPr>
          <w:p w14:paraId="4E080372" w14:textId="5CF00771" w:rsidR="004418D5" w:rsidRPr="00793052" w:rsidRDefault="004418D5" w:rsidP="00505207">
            <w:pPr>
              <w:spacing w:before="120" w:after="120"/>
              <w:jc w:val="both"/>
              <w:rPr>
                <w:rFonts w:eastAsia="MS Mincho" w:cs="Arial"/>
                <w:szCs w:val="22"/>
              </w:rPr>
            </w:pPr>
            <w:r w:rsidRPr="00793052">
              <w:rPr>
                <w:rFonts w:eastAsia="MS Mincho" w:cs="Arial"/>
                <w:szCs w:val="22"/>
              </w:rPr>
              <w:t>means the Supplier’s net zero and social value commitments, each as set out in the Key Provisions and/or the Specification and Tender Response Document;</w:t>
            </w:r>
          </w:p>
        </w:tc>
      </w:tr>
      <w:tr w:rsidR="00992A14" w:rsidRPr="00793052" w14:paraId="1BA0E8C4" w14:textId="77777777" w:rsidTr="006A6B76">
        <w:trPr>
          <w:jc w:val="center"/>
        </w:trPr>
        <w:tc>
          <w:tcPr>
            <w:tcW w:w="2632" w:type="dxa"/>
          </w:tcPr>
          <w:p w14:paraId="29A08B96" w14:textId="6FE88B06" w:rsidR="00992A14" w:rsidRPr="00793052" w:rsidRDefault="00992A14" w:rsidP="00372F16">
            <w:pPr>
              <w:spacing w:before="120" w:after="120"/>
              <w:rPr>
                <w:rFonts w:cs="Arial"/>
                <w:b/>
                <w:szCs w:val="22"/>
              </w:rPr>
            </w:pPr>
            <w:r w:rsidRPr="00793052">
              <w:rPr>
                <w:rFonts w:cs="Arial"/>
                <w:b/>
                <w:szCs w:val="22"/>
              </w:rPr>
              <w:t>“Social Value Contract Commitments”</w:t>
            </w:r>
          </w:p>
        </w:tc>
        <w:tc>
          <w:tcPr>
            <w:tcW w:w="6387" w:type="dxa"/>
          </w:tcPr>
          <w:p w14:paraId="0F17B5AA" w14:textId="3163AD20" w:rsidR="00992A14" w:rsidRPr="00793052" w:rsidRDefault="00992A14" w:rsidP="00505207">
            <w:pPr>
              <w:spacing w:before="120" w:after="120"/>
              <w:jc w:val="both"/>
              <w:rPr>
                <w:rFonts w:eastAsia="MS Mincho" w:cs="Arial"/>
                <w:szCs w:val="22"/>
              </w:rPr>
            </w:pPr>
            <w:r w:rsidRPr="00793052">
              <w:rPr>
                <w:rFonts w:eastAsia="MS Mincho" w:cs="Arial"/>
                <w:szCs w:val="22"/>
              </w:rPr>
              <w:t xml:space="preserve">Shall have the meaning </w:t>
            </w:r>
            <w:r w:rsidR="00122D72" w:rsidRPr="00793052">
              <w:rPr>
                <w:rFonts w:eastAsia="MS Mincho" w:cs="Arial"/>
                <w:szCs w:val="22"/>
              </w:rPr>
              <w:t xml:space="preserve">given to the term in Clause </w:t>
            </w:r>
            <w:r w:rsidR="00B57653" w:rsidRPr="00793052">
              <w:rPr>
                <w:rFonts w:eastAsia="MS Mincho" w:cs="Arial"/>
                <w:szCs w:val="22"/>
              </w:rPr>
              <w:t>8.5</w:t>
            </w:r>
            <w:r w:rsidR="00EA2667" w:rsidRPr="00793052">
              <w:rPr>
                <w:rFonts w:eastAsia="MS Mincho" w:cs="Arial"/>
                <w:szCs w:val="22"/>
              </w:rPr>
              <w:t xml:space="preserve"> </w:t>
            </w:r>
            <w:r w:rsidR="00122D72" w:rsidRPr="00793052">
              <w:rPr>
                <w:rFonts w:eastAsia="MS Mincho" w:cs="Arial"/>
                <w:szCs w:val="22"/>
              </w:rPr>
              <w:t xml:space="preserve">of </w:t>
            </w:r>
            <w:r w:rsidR="00EA2667" w:rsidRPr="00793052">
              <w:rPr>
                <w:rFonts w:eastAsia="MS Mincho" w:cs="Arial"/>
                <w:szCs w:val="22"/>
              </w:rPr>
              <w:fldChar w:fldCharType="begin"/>
            </w:r>
            <w:r w:rsidR="00EA2667" w:rsidRPr="00793052">
              <w:rPr>
                <w:rFonts w:eastAsia="MS Mincho" w:cs="Arial"/>
                <w:szCs w:val="22"/>
              </w:rPr>
              <w:instrText xml:space="preserve"> REF _Ref318785210 \r \h </w:instrText>
            </w:r>
            <w:r w:rsidR="00EA2667" w:rsidRPr="00793052">
              <w:rPr>
                <w:rFonts w:eastAsia="MS Mincho" w:cs="Arial"/>
                <w:szCs w:val="22"/>
              </w:rPr>
            </w:r>
            <w:r w:rsidR="00EA2667" w:rsidRPr="00793052">
              <w:rPr>
                <w:rFonts w:eastAsia="MS Mincho" w:cs="Arial"/>
                <w:szCs w:val="22"/>
              </w:rPr>
              <w:fldChar w:fldCharType="separate"/>
            </w:r>
            <w:r w:rsidR="00326366" w:rsidRPr="00793052">
              <w:rPr>
                <w:rFonts w:eastAsia="MS Mincho" w:cs="Arial"/>
                <w:szCs w:val="22"/>
              </w:rPr>
              <w:t>Schedule 1</w:t>
            </w:r>
            <w:r w:rsidR="00EA2667" w:rsidRPr="00793052">
              <w:rPr>
                <w:rFonts w:eastAsia="MS Mincho" w:cs="Arial"/>
                <w:szCs w:val="22"/>
              </w:rPr>
              <w:fldChar w:fldCharType="end"/>
            </w:r>
            <w:r w:rsidR="00122D72" w:rsidRPr="00793052">
              <w:rPr>
                <w:rFonts w:eastAsia="MS Mincho" w:cs="Arial"/>
                <w:szCs w:val="22"/>
              </w:rPr>
              <w:t>;</w:t>
            </w:r>
          </w:p>
        </w:tc>
      </w:tr>
      <w:tr w:rsidR="004418D5" w:rsidRPr="00793052" w14:paraId="35409AE6" w14:textId="77777777" w:rsidTr="006A6B76">
        <w:trPr>
          <w:jc w:val="center"/>
        </w:trPr>
        <w:tc>
          <w:tcPr>
            <w:tcW w:w="2632" w:type="dxa"/>
          </w:tcPr>
          <w:p w14:paraId="35409AE4" w14:textId="77777777" w:rsidR="004418D5" w:rsidRPr="00793052" w:rsidRDefault="004418D5" w:rsidP="00372F16">
            <w:pPr>
              <w:spacing w:before="120" w:after="120"/>
              <w:rPr>
                <w:rFonts w:cs="Arial"/>
                <w:b/>
                <w:szCs w:val="22"/>
              </w:rPr>
            </w:pPr>
            <w:r w:rsidRPr="00793052">
              <w:rPr>
                <w:rFonts w:cs="Arial"/>
                <w:b/>
                <w:szCs w:val="22"/>
              </w:rPr>
              <w:t>“NHS”</w:t>
            </w:r>
          </w:p>
        </w:tc>
        <w:tc>
          <w:tcPr>
            <w:tcW w:w="6387" w:type="dxa"/>
          </w:tcPr>
          <w:p w14:paraId="35409AE5" w14:textId="77777777" w:rsidR="004418D5" w:rsidRPr="00793052" w:rsidRDefault="004418D5" w:rsidP="00505207">
            <w:pPr>
              <w:spacing w:before="120" w:after="120"/>
              <w:jc w:val="both"/>
              <w:rPr>
                <w:rFonts w:cs="Arial"/>
                <w:szCs w:val="22"/>
              </w:rPr>
            </w:pPr>
            <w:r w:rsidRPr="00793052">
              <w:rPr>
                <w:rFonts w:eastAsia="MS Mincho" w:cs="Arial"/>
                <w:szCs w:val="22"/>
              </w:rPr>
              <w:t xml:space="preserve">means </w:t>
            </w:r>
            <w:r w:rsidRPr="00793052">
              <w:rPr>
                <w:rFonts w:cs="Arial"/>
                <w:szCs w:val="22"/>
              </w:rPr>
              <w:t>the National Health Service;</w:t>
            </w:r>
          </w:p>
        </w:tc>
      </w:tr>
      <w:tr w:rsidR="004418D5" w:rsidRPr="00793052" w14:paraId="35409AED" w14:textId="77777777" w:rsidTr="006A6B76">
        <w:trPr>
          <w:jc w:val="center"/>
        </w:trPr>
        <w:tc>
          <w:tcPr>
            <w:tcW w:w="2632" w:type="dxa"/>
          </w:tcPr>
          <w:p w14:paraId="35409AE7" w14:textId="4C0C5E46" w:rsidR="004418D5" w:rsidRPr="00793052" w:rsidRDefault="004418D5" w:rsidP="00372F16">
            <w:pPr>
              <w:spacing w:before="120" w:after="120"/>
              <w:rPr>
                <w:rFonts w:cs="Arial"/>
                <w:b/>
                <w:szCs w:val="22"/>
              </w:rPr>
            </w:pPr>
            <w:r w:rsidRPr="00793052">
              <w:rPr>
                <w:rFonts w:cs="Arial"/>
                <w:b/>
                <w:szCs w:val="22"/>
              </w:rPr>
              <w:t>“</w:t>
            </w:r>
            <w:r w:rsidR="00B57653" w:rsidRPr="00793052">
              <w:rPr>
                <w:rFonts w:cs="Arial"/>
                <w:b/>
                <w:szCs w:val="22"/>
              </w:rPr>
              <w:t>NHS Net Zero Supplier Roadmap”</w:t>
            </w:r>
          </w:p>
        </w:tc>
        <w:tc>
          <w:tcPr>
            <w:tcW w:w="6387" w:type="dxa"/>
          </w:tcPr>
          <w:p w14:paraId="443CB53D" w14:textId="497E839F" w:rsidR="00B57653" w:rsidRPr="00793052" w:rsidRDefault="00B57653" w:rsidP="00B57653">
            <w:pPr>
              <w:spacing w:before="120" w:after="120"/>
              <w:jc w:val="both"/>
              <w:rPr>
                <w:rFonts w:eastAsia="MS Mincho" w:cs="Arial"/>
                <w:szCs w:val="22"/>
              </w:rPr>
            </w:pPr>
            <w:r w:rsidRPr="00793052">
              <w:rPr>
                <w:rFonts w:eastAsia="MS Mincho" w:cs="Arial"/>
                <w:szCs w:val="22"/>
              </w:rPr>
              <w:t xml:space="preserve">means the NHS Net Zero Supplier </w:t>
            </w:r>
            <w:bookmarkStart w:id="818" w:name="_Ref459892424"/>
            <w:proofErr w:type="gramStart"/>
            <w:r w:rsidRPr="00793052">
              <w:rPr>
                <w:rFonts w:eastAsia="MS Mincho" w:cs="Arial"/>
                <w:szCs w:val="22"/>
              </w:rPr>
              <w:t>Roadmap  set</w:t>
            </w:r>
            <w:proofErr w:type="gramEnd"/>
            <w:r w:rsidRPr="00793052">
              <w:rPr>
                <w:rFonts w:eastAsia="MS Mincho" w:cs="Arial"/>
                <w:szCs w:val="22"/>
              </w:rPr>
              <w:t xml:space="preserve"> out at the following web address:    https://www.england.nhs.uk/greenernhs/get-involved</w:t>
            </w:r>
            <w:bookmarkEnd w:id="818"/>
            <w:r w:rsidRPr="00793052">
              <w:rPr>
                <w:rFonts w:eastAsia="MS Mincho" w:cs="Arial"/>
                <w:szCs w:val="22"/>
              </w:rPr>
              <w:t>/suppliers/</w:t>
            </w:r>
          </w:p>
          <w:p w14:paraId="35409AEC" w14:textId="3FE3289F" w:rsidR="004418D5" w:rsidRPr="00793052" w:rsidRDefault="00B57653" w:rsidP="00B57653">
            <w:pPr>
              <w:spacing w:before="120" w:after="120"/>
              <w:jc w:val="both"/>
              <w:rPr>
                <w:rFonts w:cs="Arial"/>
                <w:szCs w:val="22"/>
              </w:rPr>
            </w:pPr>
            <w:r w:rsidRPr="00793052">
              <w:rPr>
                <w:rFonts w:eastAsia="MS Mincho" w:cs="Arial"/>
                <w:szCs w:val="22"/>
              </w:rPr>
              <w:t>and as amended from time to time;</w:t>
            </w:r>
          </w:p>
        </w:tc>
      </w:tr>
      <w:tr w:rsidR="004418D5" w:rsidRPr="00793052" w14:paraId="35409AF0" w14:textId="77777777" w:rsidTr="006A6B76">
        <w:trPr>
          <w:jc w:val="center"/>
        </w:trPr>
        <w:tc>
          <w:tcPr>
            <w:tcW w:w="2632" w:type="dxa"/>
          </w:tcPr>
          <w:p w14:paraId="35409AEE" w14:textId="77777777" w:rsidR="004418D5" w:rsidRPr="00793052" w:rsidRDefault="004418D5" w:rsidP="00372F16">
            <w:pPr>
              <w:spacing w:before="120" w:after="120"/>
              <w:rPr>
                <w:rFonts w:cs="Arial"/>
                <w:b/>
                <w:szCs w:val="22"/>
              </w:rPr>
            </w:pPr>
            <w:r w:rsidRPr="00793052">
              <w:rPr>
                <w:rFonts w:cs="Arial"/>
                <w:b/>
                <w:szCs w:val="22"/>
              </w:rPr>
              <w:t>“Order Form”</w:t>
            </w:r>
          </w:p>
        </w:tc>
        <w:tc>
          <w:tcPr>
            <w:tcW w:w="6387" w:type="dxa"/>
          </w:tcPr>
          <w:p w14:paraId="35409AEF" w14:textId="35AA8085" w:rsidR="004418D5" w:rsidRPr="00793052" w:rsidRDefault="004418D5" w:rsidP="00505207">
            <w:pPr>
              <w:spacing w:before="120" w:after="120"/>
              <w:jc w:val="both"/>
              <w:rPr>
                <w:rFonts w:eastAsia="MS Mincho" w:cs="Arial"/>
                <w:szCs w:val="22"/>
              </w:rPr>
            </w:pPr>
            <w:r w:rsidRPr="00793052">
              <w:rPr>
                <w:rFonts w:eastAsia="MS Mincho" w:cs="Arial"/>
                <w:szCs w:val="22"/>
              </w:rPr>
              <w:t xml:space="preserve">means the template order form on which Orders are to be placed, as set out in </w:t>
            </w:r>
            <w:r w:rsidRPr="00793052">
              <w:rPr>
                <w:rFonts w:eastAsia="MS Mincho" w:cs="Arial"/>
                <w:szCs w:val="22"/>
              </w:rPr>
              <w:fldChar w:fldCharType="begin"/>
            </w:r>
            <w:r w:rsidRPr="00793052">
              <w:rPr>
                <w:rFonts w:eastAsia="MS Mincho" w:cs="Arial"/>
                <w:szCs w:val="22"/>
              </w:rPr>
              <w:instrText xml:space="preserve"> REF _Ref378840872 \r \h  \* MERGEFORMAT </w:instrText>
            </w:r>
            <w:r w:rsidRPr="00793052">
              <w:rPr>
                <w:rFonts w:eastAsia="MS Mincho" w:cs="Arial"/>
                <w:szCs w:val="22"/>
              </w:rPr>
            </w:r>
            <w:r w:rsidRPr="00793052">
              <w:rPr>
                <w:rFonts w:eastAsia="MS Mincho" w:cs="Arial"/>
                <w:szCs w:val="22"/>
              </w:rPr>
              <w:fldChar w:fldCharType="separate"/>
            </w:r>
            <w:r w:rsidR="00326366" w:rsidRPr="00793052">
              <w:rPr>
                <w:rFonts w:eastAsia="MS Mincho" w:cs="Arial"/>
                <w:szCs w:val="22"/>
              </w:rPr>
              <w:t>Schedule 7</w:t>
            </w:r>
            <w:r w:rsidRPr="00793052">
              <w:rPr>
                <w:rFonts w:eastAsia="MS Mincho" w:cs="Arial"/>
                <w:szCs w:val="22"/>
              </w:rPr>
              <w:fldChar w:fldCharType="end"/>
            </w:r>
            <w:r w:rsidRPr="00793052">
              <w:rPr>
                <w:rFonts w:eastAsia="MS Mincho" w:cs="Arial"/>
                <w:szCs w:val="22"/>
              </w:rPr>
              <w:t>;</w:t>
            </w:r>
          </w:p>
        </w:tc>
      </w:tr>
      <w:tr w:rsidR="004418D5" w:rsidRPr="00793052" w14:paraId="35409AF3" w14:textId="77777777" w:rsidTr="006A6B76">
        <w:trPr>
          <w:jc w:val="center"/>
        </w:trPr>
        <w:tc>
          <w:tcPr>
            <w:tcW w:w="2632" w:type="dxa"/>
          </w:tcPr>
          <w:p w14:paraId="35409AF1" w14:textId="77777777" w:rsidR="004418D5" w:rsidRPr="00793052" w:rsidRDefault="004418D5" w:rsidP="00372F16">
            <w:pPr>
              <w:spacing w:before="120" w:after="120"/>
              <w:rPr>
                <w:rFonts w:cs="Arial"/>
                <w:b/>
                <w:szCs w:val="22"/>
              </w:rPr>
            </w:pPr>
            <w:r w:rsidRPr="00793052">
              <w:rPr>
                <w:rFonts w:cs="Arial"/>
                <w:b/>
                <w:szCs w:val="22"/>
              </w:rPr>
              <w:t>“Ordering Procedure”</w:t>
            </w:r>
          </w:p>
        </w:tc>
        <w:tc>
          <w:tcPr>
            <w:tcW w:w="6387" w:type="dxa"/>
          </w:tcPr>
          <w:p w14:paraId="35409AF2" w14:textId="55D6660A" w:rsidR="004418D5" w:rsidRPr="00793052" w:rsidRDefault="004418D5" w:rsidP="00505207">
            <w:pPr>
              <w:spacing w:before="120" w:after="120"/>
              <w:jc w:val="both"/>
              <w:rPr>
                <w:rFonts w:eastAsia="MS Mincho" w:cs="Arial"/>
                <w:szCs w:val="22"/>
              </w:rPr>
            </w:pPr>
            <w:r w:rsidRPr="00793052">
              <w:rPr>
                <w:rFonts w:eastAsia="MS Mincho" w:cs="Arial"/>
                <w:szCs w:val="22"/>
              </w:rPr>
              <w:t xml:space="preserve">means the procedure enabling Participating Authorities to call-off Goods and enter into Contracts under this Framework Agreement, as set out in </w:t>
            </w:r>
            <w:r w:rsidRPr="00793052">
              <w:rPr>
                <w:rFonts w:eastAsia="MS Mincho" w:cs="Arial"/>
                <w:szCs w:val="22"/>
              </w:rPr>
              <w:fldChar w:fldCharType="begin"/>
            </w:r>
            <w:r w:rsidRPr="00793052">
              <w:rPr>
                <w:rFonts w:eastAsia="MS Mincho" w:cs="Arial"/>
                <w:szCs w:val="22"/>
              </w:rPr>
              <w:instrText xml:space="preserve"> REF _Ref378840872 \r \h  \* MERGEFORMAT </w:instrText>
            </w:r>
            <w:r w:rsidRPr="00793052">
              <w:rPr>
                <w:rFonts w:eastAsia="MS Mincho" w:cs="Arial"/>
                <w:szCs w:val="22"/>
              </w:rPr>
            </w:r>
            <w:r w:rsidRPr="00793052">
              <w:rPr>
                <w:rFonts w:eastAsia="MS Mincho" w:cs="Arial"/>
                <w:szCs w:val="22"/>
              </w:rPr>
              <w:fldChar w:fldCharType="separate"/>
            </w:r>
            <w:r w:rsidR="00326366" w:rsidRPr="00793052">
              <w:rPr>
                <w:rFonts w:eastAsia="MS Mincho" w:cs="Arial"/>
                <w:szCs w:val="22"/>
              </w:rPr>
              <w:t>Schedule 7</w:t>
            </w:r>
            <w:r w:rsidRPr="00793052">
              <w:rPr>
                <w:rFonts w:eastAsia="MS Mincho" w:cs="Arial"/>
                <w:szCs w:val="22"/>
              </w:rPr>
              <w:fldChar w:fldCharType="end"/>
            </w:r>
            <w:r w:rsidRPr="00793052">
              <w:rPr>
                <w:rFonts w:eastAsia="MS Mincho" w:cs="Arial"/>
                <w:szCs w:val="22"/>
              </w:rPr>
              <w:t>;</w:t>
            </w:r>
          </w:p>
        </w:tc>
      </w:tr>
      <w:tr w:rsidR="004418D5" w:rsidRPr="00793052" w14:paraId="35409AF6" w14:textId="77777777" w:rsidTr="006A6B76">
        <w:trPr>
          <w:jc w:val="center"/>
        </w:trPr>
        <w:tc>
          <w:tcPr>
            <w:tcW w:w="2632" w:type="dxa"/>
          </w:tcPr>
          <w:p w14:paraId="35409AF4" w14:textId="77777777" w:rsidR="004418D5" w:rsidRPr="00793052" w:rsidRDefault="004418D5" w:rsidP="00372F16">
            <w:pPr>
              <w:spacing w:before="120" w:after="120"/>
              <w:rPr>
                <w:rFonts w:cs="Arial"/>
                <w:b/>
                <w:szCs w:val="22"/>
              </w:rPr>
            </w:pPr>
            <w:r w:rsidRPr="00793052">
              <w:rPr>
                <w:rFonts w:cs="Arial"/>
                <w:b/>
                <w:szCs w:val="22"/>
              </w:rPr>
              <w:t>“Orders”</w:t>
            </w:r>
          </w:p>
        </w:tc>
        <w:tc>
          <w:tcPr>
            <w:tcW w:w="6387" w:type="dxa"/>
          </w:tcPr>
          <w:p w14:paraId="35409AF5" w14:textId="77777777" w:rsidR="004418D5" w:rsidRPr="00793052" w:rsidRDefault="004418D5" w:rsidP="00505207">
            <w:pPr>
              <w:spacing w:before="120" w:after="120"/>
              <w:jc w:val="both"/>
              <w:rPr>
                <w:rFonts w:eastAsia="MS Mincho" w:cs="Arial"/>
                <w:szCs w:val="22"/>
              </w:rPr>
            </w:pPr>
            <w:r w:rsidRPr="00793052">
              <w:rPr>
                <w:rFonts w:eastAsia="MS Mincho" w:cs="Arial"/>
                <w:szCs w:val="22"/>
              </w:rPr>
              <w:t>means orders for Goods placed under this Framework Agreement by Participating Authorities;</w:t>
            </w:r>
          </w:p>
        </w:tc>
      </w:tr>
      <w:tr w:rsidR="004418D5" w:rsidRPr="00793052" w14:paraId="35409AF9" w14:textId="77777777" w:rsidTr="006A6B76">
        <w:trPr>
          <w:jc w:val="center"/>
        </w:trPr>
        <w:tc>
          <w:tcPr>
            <w:tcW w:w="2632" w:type="dxa"/>
          </w:tcPr>
          <w:p w14:paraId="35409AF7" w14:textId="77777777" w:rsidR="004418D5" w:rsidRPr="00793052" w:rsidRDefault="004418D5" w:rsidP="00372F16">
            <w:pPr>
              <w:spacing w:before="120" w:after="120"/>
              <w:rPr>
                <w:rFonts w:cs="Arial"/>
                <w:b/>
                <w:szCs w:val="22"/>
              </w:rPr>
            </w:pPr>
            <w:r w:rsidRPr="00793052">
              <w:rPr>
                <w:rFonts w:cs="Arial"/>
                <w:b/>
                <w:szCs w:val="22"/>
              </w:rPr>
              <w:t>“Participating Authority”</w:t>
            </w:r>
          </w:p>
        </w:tc>
        <w:tc>
          <w:tcPr>
            <w:tcW w:w="6387" w:type="dxa"/>
          </w:tcPr>
          <w:p w14:paraId="35409AF8" w14:textId="77777777" w:rsidR="004418D5" w:rsidRPr="00793052" w:rsidRDefault="004418D5" w:rsidP="00505207">
            <w:pPr>
              <w:spacing w:before="120" w:after="120"/>
              <w:jc w:val="both"/>
              <w:rPr>
                <w:rFonts w:cs="Arial"/>
                <w:szCs w:val="22"/>
              </w:rPr>
            </w:pPr>
            <w:r w:rsidRPr="00793052">
              <w:rPr>
                <w:rFonts w:cs="Arial"/>
                <w:szCs w:val="22"/>
              </w:rPr>
              <w:t xml:space="preserve">means a Contracting Authority entitled to place Orders under this Framework Agreement including the Authority and any other Contracting Authority as set out in the Key Provisions; </w:t>
            </w:r>
          </w:p>
        </w:tc>
      </w:tr>
      <w:tr w:rsidR="004418D5" w:rsidRPr="00793052" w14:paraId="35409AFC" w14:textId="77777777" w:rsidTr="006A6B76">
        <w:trPr>
          <w:jc w:val="center"/>
        </w:trPr>
        <w:tc>
          <w:tcPr>
            <w:tcW w:w="2632" w:type="dxa"/>
          </w:tcPr>
          <w:p w14:paraId="35409AFA" w14:textId="77777777" w:rsidR="004418D5" w:rsidRPr="00793052" w:rsidRDefault="004418D5" w:rsidP="00372F16">
            <w:pPr>
              <w:spacing w:before="120" w:after="120"/>
              <w:rPr>
                <w:rFonts w:cs="Arial"/>
                <w:b/>
                <w:szCs w:val="22"/>
              </w:rPr>
            </w:pPr>
            <w:r w:rsidRPr="00793052">
              <w:rPr>
                <w:rFonts w:cs="Arial"/>
                <w:b/>
                <w:szCs w:val="22"/>
              </w:rPr>
              <w:t>“Party”</w:t>
            </w:r>
          </w:p>
        </w:tc>
        <w:tc>
          <w:tcPr>
            <w:tcW w:w="6387" w:type="dxa"/>
          </w:tcPr>
          <w:p w14:paraId="35409AFB" w14:textId="77777777" w:rsidR="004418D5" w:rsidRPr="00793052" w:rsidRDefault="004418D5" w:rsidP="00505207">
            <w:pPr>
              <w:spacing w:before="120" w:after="120"/>
              <w:jc w:val="both"/>
              <w:rPr>
                <w:rFonts w:cs="Arial"/>
                <w:szCs w:val="22"/>
              </w:rPr>
            </w:pPr>
            <w:bookmarkStart w:id="819" w:name="_Toc303948999"/>
            <w:bookmarkStart w:id="820" w:name="_Toc303949759"/>
            <w:bookmarkStart w:id="821" w:name="_Toc303950526"/>
            <w:bookmarkStart w:id="822" w:name="_Toc303951306"/>
            <w:bookmarkStart w:id="823" w:name="_Toc304135389"/>
            <w:r w:rsidRPr="00793052">
              <w:rPr>
                <w:rFonts w:cs="Arial"/>
                <w:szCs w:val="22"/>
              </w:rPr>
              <w:t>means the Authority or the Supplier as appropriate and Parties means both the Authority and the Supplier;</w:t>
            </w:r>
            <w:bookmarkEnd w:id="819"/>
            <w:bookmarkEnd w:id="820"/>
            <w:bookmarkEnd w:id="821"/>
            <w:bookmarkEnd w:id="822"/>
            <w:bookmarkEnd w:id="823"/>
            <w:r w:rsidRPr="00793052">
              <w:rPr>
                <w:rFonts w:cs="Arial"/>
                <w:szCs w:val="22"/>
              </w:rPr>
              <w:t xml:space="preserve"> </w:t>
            </w:r>
          </w:p>
        </w:tc>
      </w:tr>
      <w:tr w:rsidR="004418D5" w:rsidRPr="00793052" w14:paraId="35409AFF" w14:textId="77777777" w:rsidTr="006A6B76">
        <w:trPr>
          <w:jc w:val="center"/>
        </w:trPr>
        <w:tc>
          <w:tcPr>
            <w:tcW w:w="2632" w:type="dxa"/>
          </w:tcPr>
          <w:p w14:paraId="35409AFD" w14:textId="77777777" w:rsidR="004418D5" w:rsidRPr="00793052" w:rsidRDefault="004418D5" w:rsidP="00372F16">
            <w:pPr>
              <w:pStyle w:val="00-DefinitionHeading"/>
              <w:spacing w:before="120" w:after="120"/>
              <w:ind w:left="0"/>
              <w:jc w:val="left"/>
              <w:rPr>
                <w:rFonts w:cs="Arial"/>
                <w:szCs w:val="22"/>
              </w:rPr>
            </w:pPr>
            <w:r w:rsidRPr="00793052">
              <w:rPr>
                <w:rFonts w:cs="Arial"/>
                <w:szCs w:val="22"/>
              </w:rPr>
              <w:t>“Personal Data”</w:t>
            </w:r>
          </w:p>
        </w:tc>
        <w:tc>
          <w:tcPr>
            <w:tcW w:w="6387" w:type="dxa"/>
          </w:tcPr>
          <w:p w14:paraId="35409AFE" w14:textId="0FD8055F" w:rsidR="004418D5" w:rsidRPr="00793052" w:rsidRDefault="004418D5" w:rsidP="00505207">
            <w:pPr>
              <w:spacing w:before="120" w:after="120"/>
              <w:jc w:val="both"/>
              <w:rPr>
                <w:rFonts w:cs="Arial"/>
                <w:szCs w:val="22"/>
              </w:rPr>
            </w:pPr>
            <w:r w:rsidRPr="00793052">
              <w:rPr>
                <w:rFonts w:cs="Arial"/>
                <w:szCs w:val="22"/>
              </w:rPr>
              <w:t xml:space="preserve">shall have the same meaning as set out in the UK GDPR; </w:t>
            </w:r>
          </w:p>
        </w:tc>
      </w:tr>
      <w:tr w:rsidR="004418D5" w:rsidRPr="00793052" w14:paraId="35409B02" w14:textId="77777777" w:rsidTr="006A6B76">
        <w:trPr>
          <w:jc w:val="center"/>
        </w:trPr>
        <w:tc>
          <w:tcPr>
            <w:tcW w:w="2632" w:type="dxa"/>
          </w:tcPr>
          <w:p w14:paraId="35409B00" w14:textId="77777777" w:rsidR="004418D5" w:rsidRPr="00793052" w:rsidRDefault="004418D5" w:rsidP="00372F16">
            <w:pPr>
              <w:keepNext/>
              <w:spacing w:before="120" w:after="120"/>
              <w:rPr>
                <w:rFonts w:cs="Arial"/>
                <w:b/>
                <w:szCs w:val="22"/>
              </w:rPr>
            </w:pPr>
            <w:r w:rsidRPr="00793052">
              <w:rPr>
                <w:rFonts w:cs="Arial"/>
                <w:b/>
                <w:szCs w:val="22"/>
              </w:rPr>
              <w:t>“Policies”</w:t>
            </w:r>
          </w:p>
        </w:tc>
        <w:tc>
          <w:tcPr>
            <w:tcW w:w="6387" w:type="dxa"/>
          </w:tcPr>
          <w:p w14:paraId="35409B01" w14:textId="77777777" w:rsidR="004418D5" w:rsidRPr="00793052" w:rsidRDefault="004418D5" w:rsidP="00505207">
            <w:pPr>
              <w:keepNext/>
              <w:spacing w:before="120" w:after="120"/>
              <w:jc w:val="both"/>
              <w:rPr>
                <w:rFonts w:cs="Arial"/>
                <w:szCs w:val="22"/>
              </w:rPr>
            </w:pPr>
            <w:r w:rsidRPr="00793052">
              <w:rPr>
                <w:rFonts w:cs="Arial"/>
                <w:szCs w:val="22"/>
              </w:rPr>
              <w:t xml:space="preserve">means the policies, rules and procedures of the Authority as notified to the Supplier from time to time; </w:t>
            </w:r>
          </w:p>
        </w:tc>
      </w:tr>
      <w:tr w:rsidR="004418D5" w:rsidRPr="00793052" w14:paraId="35409B05" w14:textId="77777777" w:rsidTr="006A6B76">
        <w:trPr>
          <w:jc w:val="center"/>
        </w:trPr>
        <w:tc>
          <w:tcPr>
            <w:tcW w:w="2632" w:type="dxa"/>
          </w:tcPr>
          <w:p w14:paraId="35409B03" w14:textId="77777777" w:rsidR="004418D5" w:rsidRPr="00793052" w:rsidRDefault="004418D5" w:rsidP="00372F16">
            <w:pPr>
              <w:pStyle w:val="00-DefinitionHeading"/>
              <w:spacing w:before="120" w:after="120"/>
              <w:ind w:left="0"/>
              <w:jc w:val="left"/>
              <w:rPr>
                <w:rFonts w:cs="Arial"/>
                <w:szCs w:val="22"/>
              </w:rPr>
            </w:pPr>
            <w:r w:rsidRPr="00793052">
              <w:rPr>
                <w:rFonts w:cs="Arial"/>
                <w:szCs w:val="22"/>
              </w:rPr>
              <w:t>“Process”</w:t>
            </w:r>
          </w:p>
        </w:tc>
        <w:tc>
          <w:tcPr>
            <w:tcW w:w="6387" w:type="dxa"/>
          </w:tcPr>
          <w:p w14:paraId="35409B04" w14:textId="07A9B7E0" w:rsidR="004418D5" w:rsidRPr="00793052" w:rsidRDefault="004418D5" w:rsidP="00505207">
            <w:pPr>
              <w:spacing w:before="120" w:after="120"/>
              <w:jc w:val="both"/>
              <w:rPr>
                <w:rFonts w:cs="Arial"/>
                <w:szCs w:val="22"/>
              </w:rPr>
            </w:pPr>
            <w:r w:rsidRPr="00793052">
              <w:rPr>
                <w:rFonts w:cs="Arial"/>
                <w:szCs w:val="22"/>
              </w:rPr>
              <w:t xml:space="preserve">shall have the same meaning as set out in the UK GDPR. Processing and Processed shall be </w:t>
            </w:r>
            <w:proofErr w:type="gramStart"/>
            <w:r w:rsidRPr="00793052">
              <w:rPr>
                <w:rFonts w:cs="Arial"/>
                <w:szCs w:val="22"/>
              </w:rPr>
              <w:t>construed accordingly;</w:t>
            </w:r>
            <w:proofErr w:type="gramEnd"/>
            <w:r w:rsidRPr="00793052">
              <w:rPr>
                <w:rFonts w:cs="Arial"/>
                <w:szCs w:val="22"/>
              </w:rPr>
              <w:t xml:space="preserve"> </w:t>
            </w:r>
          </w:p>
        </w:tc>
      </w:tr>
      <w:tr w:rsidR="004418D5" w:rsidRPr="00793052" w14:paraId="35409B0B" w14:textId="77777777" w:rsidTr="006A6B76">
        <w:trPr>
          <w:jc w:val="center"/>
        </w:trPr>
        <w:tc>
          <w:tcPr>
            <w:tcW w:w="2632" w:type="dxa"/>
          </w:tcPr>
          <w:p w14:paraId="35409B09" w14:textId="77777777" w:rsidR="004418D5" w:rsidRPr="00793052" w:rsidRDefault="004418D5" w:rsidP="00372F16">
            <w:pPr>
              <w:spacing w:before="120" w:after="120"/>
              <w:rPr>
                <w:rFonts w:cs="Arial"/>
                <w:b/>
                <w:szCs w:val="22"/>
              </w:rPr>
            </w:pPr>
            <w:r w:rsidRPr="00793052">
              <w:rPr>
                <w:rFonts w:cs="Arial"/>
                <w:b/>
                <w:szCs w:val="22"/>
              </w:rPr>
              <w:t>“Product Information”</w:t>
            </w:r>
          </w:p>
        </w:tc>
        <w:tc>
          <w:tcPr>
            <w:tcW w:w="6387" w:type="dxa"/>
          </w:tcPr>
          <w:p w14:paraId="35409B0A" w14:textId="43CB2B0C" w:rsidR="004418D5" w:rsidRPr="00793052" w:rsidRDefault="004418D5" w:rsidP="00505207">
            <w:pPr>
              <w:spacing w:before="120" w:after="120"/>
              <w:jc w:val="both"/>
              <w:rPr>
                <w:rFonts w:cs="Arial"/>
                <w:szCs w:val="22"/>
              </w:rPr>
            </w:pPr>
            <w:r w:rsidRPr="00793052">
              <w:rPr>
                <w:rFonts w:cs="Arial"/>
                <w:szCs w:val="22"/>
              </w:rPr>
              <w:t xml:space="preserve">means information concerning the Goods as may be reasonably requested by the Authority and supplied by the Supplier to the Authority in accordance with Clause </w:t>
            </w:r>
            <w:r w:rsidR="005A7A54" w:rsidRPr="00793052">
              <w:rPr>
                <w:rFonts w:cs="Arial"/>
                <w:szCs w:val="22"/>
                <w:highlight w:val="green"/>
              </w:rPr>
              <w:fldChar w:fldCharType="begin"/>
            </w:r>
            <w:r w:rsidR="005A7A54" w:rsidRPr="00793052">
              <w:rPr>
                <w:rFonts w:cs="Arial"/>
                <w:szCs w:val="22"/>
              </w:rPr>
              <w:instrText xml:space="preserve"> REF _Ref95380850 \r \h </w:instrText>
            </w:r>
            <w:r w:rsidR="005A7A54" w:rsidRPr="00793052">
              <w:rPr>
                <w:rFonts w:cs="Arial"/>
                <w:szCs w:val="22"/>
                <w:highlight w:val="green"/>
              </w:rPr>
            </w:r>
            <w:r w:rsidR="005A7A54" w:rsidRPr="00793052">
              <w:rPr>
                <w:rFonts w:cs="Arial"/>
                <w:szCs w:val="22"/>
                <w:highlight w:val="green"/>
              </w:rPr>
              <w:fldChar w:fldCharType="separate"/>
            </w:r>
            <w:r w:rsidR="00326366" w:rsidRPr="00793052">
              <w:rPr>
                <w:rFonts w:cs="Arial"/>
                <w:szCs w:val="22"/>
              </w:rPr>
              <w:t>20</w:t>
            </w:r>
            <w:r w:rsidR="005A7A54" w:rsidRPr="00793052">
              <w:rPr>
                <w:rFonts w:cs="Arial"/>
                <w:szCs w:val="22"/>
                <w:highlight w:val="green"/>
              </w:rPr>
              <w:fldChar w:fldCharType="end"/>
            </w:r>
            <w:r w:rsidRPr="00793052">
              <w:rPr>
                <w:rFonts w:cs="Arial"/>
                <w:szCs w:val="22"/>
              </w:rPr>
              <w:t xml:space="preserve"> of </w:t>
            </w:r>
            <w:r w:rsidRPr="00793052">
              <w:rPr>
                <w:rFonts w:cs="Arial"/>
                <w:szCs w:val="22"/>
              </w:rPr>
              <w:fldChar w:fldCharType="begin"/>
            </w:r>
            <w:r w:rsidRPr="00793052">
              <w:rPr>
                <w:rFonts w:cs="Arial"/>
                <w:szCs w:val="22"/>
              </w:rPr>
              <w:instrText xml:space="preserve"> REF _Ref352916352 \r \h  \* MERGEFORMAT </w:instrText>
            </w:r>
            <w:r w:rsidRPr="00793052">
              <w:rPr>
                <w:rFonts w:cs="Arial"/>
                <w:szCs w:val="22"/>
              </w:rPr>
            </w:r>
            <w:r w:rsidRPr="00793052">
              <w:rPr>
                <w:rFonts w:cs="Arial"/>
                <w:szCs w:val="22"/>
              </w:rPr>
              <w:fldChar w:fldCharType="separate"/>
            </w:r>
            <w:r w:rsidR="00326366" w:rsidRPr="00793052">
              <w:rPr>
                <w:rFonts w:cs="Arial"/>
                <w:szCs w:val="22"/>
              </w:rPr>
              <w:t>Schedule 2</w:t>
            </w:r>
            <w:r w:rsidRPr="00793052">
              <w:rPr>
                <w:rFonts w:cs="Arial"/>
                <w:szCs w:val="22"/>
              </w:rPr>
              <w:fldChar w:fldCharType="end"/>
            </w:r>
            <w:r w:rsidRPr="00793052">
              <w:rPr>
                <w:rFonts w:cs="Arial"/>
                <w:szCs w:val="22"/>
              </w:rPr>
              <w:t xml:space="preserve"> for inclusion in the Authority's product catalogue from time to time;</w:t>
            </w:r>
          </w:p>
        </w:tc>
      </w:tr>
      <w:tr w:rsidR="004418D5" w:rsidRPr="00793052" w14:paraId="35409B0E" w14:textId="77777777" w:rsidTr="006A6B76">
        <w:trPr>
          <w:jc w:val="center"/>
        </w:trPr>
        <w:tc>
          <w:tcPr>
            <w:tcW w:w="2632" w:type="dxa"/>
          </w:tcPr>
          <w:p w14:paraId="35409B0C" w14:textId="77777777" w:rsidR="004418D5" w:rsidRPr="00793052" w:rsidRDefault="004418D5" w:rsidP="00372F16">
            <w:pPr>
              <w:spacing w:before="120" w:after="120"/>
              <w:rPr>
                <w:rFonts w:cs="Arial"/>
                <w:b/>
                <w:szCs w:val="22"/>
              </w:rPr>
            </w:pPr>
            <w:r w:rsidRPr="00793052">
              <w:rPr>
                <w:rFonts w:cs="Arial"/>
                <w:b/>
                <w:szCs w:val="22"/>
              </w:rPr>
              <w:t>“Prohibited Acts”</w:t>
            </w:r>
          </w:p>
        </w:tc>
        <w:tc>
          <w:tcPr>
            <w:tcW w:w="6387" w:type="dxa"/>
          </w:tcPr>
          <w:p w14:paraId="35409B0D" w14:textId="648C298A" w:rsidR="004418D5" w:rsidRPr="00793052" w:rsidRDefault="004418D5" w:rsidP="00505207">
            <w:pPr>
              <w:spacing w:before="120" w:after="120"/>
              <w:jc w:val="both"/>
              <w:rPr>
                <w:rFonts w:cs="Arial"/>
                <w:szCs w:val="22"/>
              </w:rPr>
            </w:pPr>
            <w:r w:rsidRPr="00793052">
              <w:rPr>
                <w:rFonts w:cs="Arial"/>
                <w:szCs w:val="22"/>
              </w:rPr>
              <w:t xml:space="preserve">has the meaning given under </w:t>
            </w:r>
            <w:r w:rsidRPr="00793052">
              <w:rPr>
                <w:rFonts w:cs="Arial"/>
                <w:szCs w:val="22"/>
              </w:rPr>
              <w:fldChar w:fldCharType="begin"/>
            </w:r>
            <w:r w:rsidRPr="00793052">
              <w:rPr>
                <w:rFonts w:cs="Arial"/>
                <w:szCs w:val="22"/>
              </w:rPr>
              <w:instrText xml:space="preserve"> REF _Ref362268785 \r \h  \* MERGEFORMAT </w:instrText>
            </w:r>
            <w:r w:rsidRPr="00793052">
              <w:rPr>
                <w:rFonts w:cs="Arial"/>
                <w:szCs w:val="22"/>
              </w:rPr>
            </w:r>
            <w:r w:rsidRPr="00793052">
              <w:rPr>
                <w:rFonts w:cs="Arial"/>
                <w:szCs w:val="22"/>
              </w:rPr>
              <w:fldChar w:fldCharType="separate"/>
            </w:r>
            <w:r w:rsidR="00326366" w:rsidRPr="00793052">
              <w:rPr>
                <w:rFonts w:cs="Arial"/>
                <w:szCs w:val="22"/>
              </w:rPr>
              <w:t>29.1.1</w:t>
            </w:r>
            <w:r w:rsidRPr="00793052">
              <w:rPr>
                <w:rFonts w:cs="Arial"/>
                <w:szCs w:val="22"/>
              </w:rPr>
              <w:fldChar w:fldCharType="end"/>
            </w:r>
            <w:r w:rsidRPr="00793052">
              <w:rPr>
                <w:rFonts w:cs="Arial"/>
                <w:szCs w:val="22"/>
              </w:rPr>
              <w:t xml:space="preserve"> of </w:t>
            </w:r>
            <w:r w:rsidRPr="00793052">
              <w:rPr>
                <w:rFonts w:cs="Arial"/>
                <w:szCs w:val="22"/>
              </w:rPr>
              <w:fldChar w:fldCharType="begin"/>
            </w:r>
            <w:r w:rsidRPr="00793052">
              <w:rPr>
                <w:rFonts w:cs="Arial"/>
                <w:szCs w:val="22"/>
              </w:rPr>
              <w:instrText xml:space="preserve"> REF _Ref352916352 \r \h  \* MERGEFORMAT </w:instrText>
            </w:r>
            <w:r w:rsidRPr="00793052">
              <w:rPr>
                <w:rFonts w:cs="Arial"/>
                <w:szCs w:val="22"/>
              </w:rPr>
            </w:r>
            <w:r w:rsidRPr="00793052">
              <w:rPr>
                <w:rFonts w:cs="Arial"/>
                <w:szCs w:val="22"/>
              </w:rPr>
              <w:fldChar w:fldCharType="separate"/>
            </w:r>
            <w:r w:rsidR="00326366" w:rsidRPr="00793052">
              <w:rPr>
                <w:rFonts w:cs="Arial"/>
                <w:szCs w:val="22"/>
              </w:rPr>
              <w:t>Schedule 2</w:t>
            </w:r>
            <w:r w:rsidRPr="00793052">
              <w:rPr>
                <w:rFonts w:cs="Arial"/>
                <w:szCs w:val="22"/>
              </w:rPr>
              <w:fldChar w:fldCharType="end"/>
            </w:r>
            <w:r w:rsidRPr="00793052">
              <w:rPr>
                <w:rFonts w:cs="Arial"/>
                <w:szCs w:val="22"/>
              </w:rPr>
              <w:t>;</w:t>
            </w:r>
          </w:p>
        </w:tc>
      </w:tr>
      <w:tr w:rsidR="004418D5" w:rsidRPr="00793052" w14:paraId="35409B11" w14:textId="77777777" w:rsidTr="006A6B76">
        <w:trPr>
          <w:jc w:val="center"/>
        </w:trPr>
        <w:tc>
          <w:tcPr>
            <w:tcW w:w="2632" w:type="dxa"/>
          </w:tcPr>
          <w:p w14:paraId="35409B0F" w14:textId="77777777" w:rsidR="004418D5" w:rsidRPr="00793052" w:rsidRDefault="004418D5" w:rsidP="00372F16">
            <w:pPr>
              <w:spacing w:before="120" w:after="120"/>
              <w:rPr>
                <w:rFonts w:cs="Arial"/>
                <w:b/>
                <w:w w:val="0"/>
                <w:szCs w:val="22"/>
              </w:rPr>
            </w:pPr>
            <w:r w:rsidRPr="00793052">
              <w:rPr>
                <w:rFonts w:cs="Arial"/>
                <w:b/>
                <w:w w:val="0"/>
                <w:szCs w:val="22"/>
              </w:rPr>
              <w:t>“Relevant Tax Authority”</w:t>
            </w:r>
          </w:p>
        </w:tc>
        <w:tc>
          <w:tcPr>
            <w:tcW w:w="6387" w:type="dxa"/>
          </w:tcPr>
          <w:p w14:paraId="35409B10" w14:textId="77777777" w:rsidR="004418D5" w:rsidRPr="00793052" w:rsidRDefault="004418D5" w:rsidP="00505207">
            <w:pPr>
              <w:spacing w:before="120" w:after="120"/>
              <w:jc w:val="both"/>
              <w:rPr>
                <w:rFonts w:cs="Arial"/>
                <w:szCs w:val="22"/>
              </w:rPr>
            </w:pPr>
            <w:r w:rsidRPr="00793052">
              <w:rPr>
                <w:rFonts w:cs="Arial"/>
                <w:szCs w:val="22"/>
              </w:rPr>
              <w:t xml:space="preserve">means HM Revenue and Customs, or, if applicable, a tax authority in the jurisdiction in which the Supplier is established; </w:t>
            </w:r>
          </w:p>
        </w:tc>
      </w:tr>
      <w:tr w:rsidR="004418D5" w:rsidRPr="00793052" w14:paraId="35409B14" w14:textId="77777777" w:rsidTr="006A6B76">
        <w:trPr>
          <w:jc w:val="center"/>
        </w:trPr>
        <w:tc>
          <w:tcPr>
            <w:tcW w:w="2632" w:type="dxa"/>
          </w:tcPr>
          <w:p w14:paraId="35409B12" w14:textId="77777777" w:rsidR="004418D5" w:rsidRPr="00793052" w:rsidRDefault="004418D5" w:rsidP="00372F16">
            <w:pPr>
              <w:spacing w:before="120" w:after="120"/>
              <w:rPr>
                <w:rFonts w:cs="Arial"/>
                <w:b/>
                <w:szCs w:val="22"/>
              </w:rPr>
            </w:pPr>
            <w:r w:rsidRPr="00793052">
              <w:rPr>
                <w:rFonts w:cs="Arial"/>
                <w:b/>
                <w:w w:val="0"/>
                <w:szCs w:val="22"/>
              </w:rPr>
              <w:t>“Remedial Proposal”</w:t>
            </w:r>
          </w:p>
        </w:tc>
        <w:tc>
          <w:tcPr>
            <w:tcW w:w="6387" w:type="dxa"/>
          </w:tcPr>
          <w:p w14:paraId="35409B13" w14:textId="00C7D4F3" w:rsidR="004418D5" w:rsidRPr="00793052" w:rsidRDefault="004418D5" w:rsidP="00505207">
            <w:pPr>
              <w:spacing w:before="120" w:after="120"/>
              <w:jc w:val="both"/>
              <w:rPr>
                <w:rFonts w:cs="Arial"/>
                <w:szCs w:val="22"/>
              </w:rPr>
            </w:pPr>
            <w:r w:rsidRPr="00793052">
              <w:rPr>
                <w:rFonts w:cs="Arial"/>
                <w:szCs w:val="22"/>
              </w:rPr>
              <w:t xml:space="preserve">has the meaning given under Clause </w:t>
            </w:r>
            <w:r w:rsidRPr="00793052">
              <w:rPr>
                <w:rFonts w:cs="Arial"/>
                <w:szCs w:val="22"/>
              </w:rPr>
              <w:fldChar w:fldCharType="begin"/>
            </w:r>
            <w:r w:rsidRPr="00793052">
              <w:rPr>
                <w:rFonts w:cs="Arial"/>
                <w:szCs w:val="22"/>
              </w:rPr>
              <w:instrText xml:space="preserve"> REF _Ref348702851 \r \h  \* MERGEFORMAT </w:instrText>
            </w:r>
            <w:r w:rsidRPr="00793052">
              <w:rPr>
                <w:rFonts w:cs="Arial"/>
                <w:szCs w:val="22"/>
              </w:rPr>
            </w:r>
            <w:r w:rsidRPr="00793052">
              <w:rPr>
                <w:rFonts w:cs="Arial"/>
                <w:szCs w:val="22"/>
              </w:rPr>
              <w:fldChar w:fldCharType="separate"/>
            </w:r>
            <w:r w:rsidR="00326366" w:rsidRPr="00793052">
              <w:rPr>
                <w:rFonts w:cs="Arial"/>
                <w:szCs w:val="22"/>
              </w:rPr>
              <w:t>15.3</w:t>
            </w:r>
            <w:r w:rsidRPr="00793052">
              <w:rPr>
                <w:rFonts w:cs="Arial"/>
                <w:szCs w:val="22"/>
              </w:rPr>
              <w:fldChar w:fldCharType="end"/>
            </w:r>
            <w:r w:rsidRPr="00793052">
              <w:rPr>
                <w:rFonts w:cs="Arial"/>
                <w:szCs w:val="22"/>
              </w:rPr>
              <w:t xml:space="preserve"> of </w:t>
            </w:r>
            <w:r w:rsidRPr="00793052">
              <w:rPr>
                <w:rFonts w:cs="Arial"/>
                <w:szCs w:val="22"/>
              </w:rPr>
              <w:fldChar w:fldCharType="begin"/>
            </w:r>
            <w:r w:rsidRPr="00793052">
              <w:rPr>
                <w:rFonts w:cs="Arial"/>
                <w:szCs w:val="22"/>
              </w:rPr>
              <w:instrText xml:space="preserve"> REF _Ref352916352 \r \h  \* MERGEFORMAT </w:instrText>
            </w:r>
            <w:r w:rsidRPr="00793052">
              <w:rPr>
                <w:rFonts w:cs="Arial"/>
                <w:szCs w:val="22"/>
              </w:rPr>
            </w:r>
            <w:r w:rsidRPr="00793052">
              <w:rPr>
                <w:rFonts w:cs="Arial"/>
                <w:szCs w:val="22"/>
              </w:rPr>
              <w:fldChar w:fldCharType="separate"/>
            </w:r>
            <w:r w:rsidR="00326366" w:rsidRPr="00793052">
              <w:rPr>
                <w:rFonts w:cs="Arial"/>
                <w:szCs w:val="22"/>
              </w:rPr>
              <w:t>Schedule 2</w:t>
            </w:r>
            <w:r w:rsidRPr="00793052">
              <w:rPr>
                <w:rFonts w:cs="Arial"/>
                <w:szCs w:val="22"/>
              </w:rPr>
              <w:fldChar w:fldCharType="end"/>
            </w:r>
            <w:r w:rsidRPr="00793052">
              <w:rPr>
                <w:rFonts w:cs="Arial"/>
                <w:szCs w:val="22"/>
              </w:rPr>
              <w:t xml:space="preserve">; </w:t>
            </w:r>
          </w:p>
        </w:tc>
      </w:tr>
      <w:tr w:rsidR="004418D5" w:rsidRPr="00793052" w14:paraId="6B2BD5FD" w14:textId="77777777" w:rsidTr="006A6B76">
        <w:trPr>
          <w:jc w:val="center"/>
        </w:trPr>
        <w:tc>
          <w:tcPr>
            <w:tcW w:w="2632" w:type="dxa"/>
          </w:tcPr>
          <w:p w14:paraId="57A775AA" w14:textId="054651E4" w:rsidR="004418D5" w:rsidRPr="00793052" w:rsidRDefault="004418D5" w:rsidP="00372F16">
            <w:pPr>
              <w:spacing w:before="120" w:after="120"/>
              <w:rPr>
                <w:rFonts w:cs="Arial"/>
                <w:b/>
                <w:szCs w:val="22"/>
              </w:rPr>
            </w:pPr>
            <w:r w:rsidRPr="00793052">
              <w:rPr>
                <w:rFonts w:cs="Arial"/>
                <w:b/>
                <w:szCs w:val="22"/>
              </w:rPr>
              <w:t>“Slavery Act”</w:t>
            </w:r>
          </w:p>
        </w:tc>
        <w:tc>
          <w:tcPr>
            <w:tcW w:w="6387" w:type="dxa"/>
          </w:tcPr>
          <w:p w14:paraId="4E59EED2" w14:textId="01BCABB6" w:rsidR="004418D5" w:rsidRPr="00793052" w:rsidRDefault="004418D5" w:rsidP="00505207">
            <w:pPr>
              <w:spacing w:before="120" w:after="120"/>
              <w:jc w:val="both"/>
              <w:rPr>
                <w:rFonts w:cs="Arial"/>
                <w:szCs w:val="22"/>
              </w:rPr>
            </w:pPr>
            <w:r w:rsidRPr="00793052">
              <w:rPr>
                <w:rFonts w:cs="Arial"/>
                <w:szCs w:val="22"/>
              </w:rPr>
              <w:t xml:space="preserve">has the meaning given in Clause </w:t>
            </w:r>
            <w:r w:rsidR="00AA7CEE" w:rsidRPr="00793052">
              <w:rPr>
                <w:rFonts w:cs="Arial"/>
                <w:szCs w:val="22"/>
                <w:highlight w:val="yellow"/>
              </w:rPr>
              <w:fldChar w:fldCharType="begin"/>
            </w:r>
            <w:r w:rsidR="00AA7CEE" w:rsidRPr="00793052">
              <w:rPr>
                <w:rFonts w:cs="Arial"/>
                <w:szCs w:val="22"/>
              </w:rPr>
              <w:instrText xml:space="preserve"> REF _Ref94251772 \w \h </w:instrText>
            </w:r>
            <w:r w:rsidR="00AA7CEE" w:rsidRPr="00793052">
              <w:rPr>
                <w:rFonts w:cs="Arial"/>
                <w:szCs w:val="22"/>
                <w:highlight w:val="yellow"/>
              </w:rPr>
            </w:r>
            <w:r w:rsidR="00AA7CEE" w:rsidRPr="00793052">
              <w:rPr>
                <w:rFonts w:cs="Arial"/>
                <w:szCs w:val="22"/>
                <w:highlight w:val="yellow"/>
              </w:rPr>
              <w:fldChar w:fldCharType="separate"/>
            </w:r>
            <w:r w:rsidR="00326366" w:rsidRPr="00793052">
              <w:rPr>
                <w:rFonts w:cs="Arial"/>
                <w:szCs w:val="22"/>
              </w:rPr>
              <w:t>19.2.1</w:t>
            </w:r>
            <w:r w:rsidR="00AA7CEE" w:rsidRPr="00793052">
              <w:rPr>
                <w:rFonts w:cs="Arial"/>
                <w:szCs w:val="22"/>
                <w:highlight w:val="yellow"/>
              </w:rPr>
              <w:fldChar w:fldCharType="end"/>
            </w:r>
            <w:r w:rsidR="00AA7CEE" w:rsidRPr="00793052">
              <w:rPr>
                <w:rFonts w:cs="Arial"/>
                <w:szCs w:val="22"/>
              </w:rPr>
              <w:t xml:space="preserve"> </w:t>
            </w:r>
            <w:r w:rsidRPr="00793052">
              <w:rPr>
                <w:rFonts w:cs="Arial"/>
                <w:szCs w:val="22"/>
              </w:rPr>
              <w:t xml:space="preserve">of </w:t>
            </w:r>
            <w:r w:rsidR="00AA7CEE" w:rsidRPr="00793052">
              <w:rPr>
                <w:rFonts w:cs="Arial"/>
                <w:szCs w:val="22"/>
                <w:highlight w:val="yellow"/>
              </w:rPr>
              <w:fldChar w:fldCharType="begin"/>
            </w:r>
            <w:r w:rsidR="00AA7CEE" w:rsidRPr="00793052">
              <w:rPr>
                <w:rFonts w:cs="Arial"/>
                <w:szCs w:val="22"/>
              </w:rPr>
              <w:instrText xml:space="preserve"> REF _Ref352916352 \w \h </w:instrText>
            </w:r>
            <w:r w:rsidR="00AA7CEE" w:rsidRPr="00793052">
              <w:rPr>
                <w:rFonts w:cs="Arial"/>
                <w:szCs w:val="22"/>
                <w:highlight w:val="yellow"/>
              </w:rPr>
            </w:r>
            <w:r w:rsidR="00AA7CEE" w:rsidRPr="00793052">
              <w:rPr>
                <w:rFonts w:cs="Arial"/>
                <w:szCs w:val="22"/>
                <w:highlight w:val="yellow"/>
              </w:rPr>
              <w:fldChar w:fldCharType="separate"/>
            </w:r>
            <w:r w:rsidR="00326366" w:rsidRPr="00793052">
              <w:rPr>
                <w:rFonts w:cs="Arial"/>
                <w:szCs w:val="22"/>
              </w:rPr>
              <w:t>Schedule 2</w:t>
            </w:r>
            <w:r w:rsidR="00AA7CEE" w:rsidRPr="00793052">
              <w:rPr>
                <w:rFonts w:cs="Arial"/>
                <w:szCs w:val="22"/>
                <w:highlight w:val="yellow"/>
              </w:rPr>
              <w:fldChar w:fldCharType="end"/>
            </w:r>
            <w:r w:rsidRPr="00793052">
              <w:rPr>
                <w:rFonts w:cs="Arial"/>
                <w:szCs w:val="22"/>
              </w:rPr>
              <w:t>;</w:t>
            </w:r>
          </w:p>
        </w:tc>
      </w:tr>
      <w:tr w:rsidR="004418D5" w:rsidRPr="00793052" w14:paraId="35409B17" w14:textId="77777777" w:rsidTr="006A6B76">
        <w:trPr>
          <w:jc w:val="center"/>
        </w:trPr>
        <w:tc>
          <w:tcPr>
            <w:tcW w:w="2632" w:type="dxa"/>
          </w:tcPr>
          <w:p w14:paraId="35409B15" w14:textId="77777777" w:rsidR="004418D5" w:rsidRPr="00793052" w:rsidRDefault="004418D5" w:rsidP="00372F16">
            <w:pPr>
              <w:spacing w:before="120" w:after="120"/>
              <w:rPr>
                <w:rFonts w:cs="Arial"/>
                <w:b/>
                <w:szCs w:val="22"/>
              </w:rPr>
            </w:pPr>
            <w:r w:rsidRPr="00793052">
              <w:rPr>
                <w:rFonts w:cs="Arial"/>
                <w:b/>
                <w:szCs w:val="22"/>
              </w:rPr>
              <w:t>“Specification and Tender Response Document”</w:t>
            </w:r>
          </w:p>
        </w:tc>
        <w:tc>
          <w:tcPr>
            <w:tcW w:w="6387" w:type="dxa"/>
          </w:tcPr>
          <w:p w14:paraId="35409B16" w14:textId="239A457C" w:rsidR="004418D5" w:rsidRPr="00793052" w:rsidRDefault="004418D5" w:rsidP="00505207">
            <w:pPr>
              <w:spacing w:before="120" w:after="120"/>
              <w:jc w:val="both"/>
              <w:rPr>
                <w:rFonts w:cs="Arial"/>
                <w:szCs w:val="22"/>
              </w:rPr>
            </w:pPr>
            <w:r w:rsidRPr="00793052">
              <w:rPr>
                <w:rFonts w:cs="Arial"/>
                <w:szCs w:val="22"/>
              </w:rPr>
              <w:t xml:space="preserve">means the document set out in </w:t>
            </w:r>
            <w:r w:rsidRPr="00793052">
              <w:rPr>
                <w:rFonts w:cs="Arial"/>
                <w:szCs w:val="22"/>
              </w:rPr>
              <w:fldChar w:fldCharType="begin"/>
            </w:r>
            <w:r w:rsidRPr="00793052">
              <w:rPr>
                <w:rFonts w:cs="Arial"/>
                <w:szCs w:val="22"/>
              </w:rPr>
              <w:instrText xml:space="preserve"> REF _Ref378840797 \r \h  \* MERGEFORMAT </w:instrText>
            </w:r>
            <w:r w:rsidRPr="00793052">
              <w:rPr>
                <w:rFonts w:cs="Arial"/>
                <w:szCs w:val="22"/>
              </w:rPr>
            </w:r>
            <w:r w:rsidRPr="00793052">
              <w:rPr>
                <w:rFonts w:cs="Arial"/>
                <w:szCs w:val="22"/>
              </w:rPr>
              <w:fldChar w:fldCharType="separate"/>
            </w:r>
            <w:r w:rsidR="00326366" w:rsidRPr="00793052">
              <w:rPr>
                <w:rFonts w:cs="Arial"/>
                <w:szCs w:val="22"/>
              </w:rPr>
              <w:t>Schedule 5</w:t>
            </w:r>
            <w:r w:rsidRPr="00793052">
              <w:rPr>
                <w:rFonts w:cs="Arial"/>
                <w:szCs w:val="22"/>
              </w:rPr>
              <w:fldChar w:fldCharType="end"/>
            </w:r>
            <w:r w:rsidRPr="00793052">
              <w:rPr>
                <w:rFonts w:cs="Arial"/>
                <w:szCs w:val="22"/>
              </w:rPr>
              <w:t xml:space="preserve"> as amended and/or updated in accordance with this Framework Agreement; </w:t>
            </w:r>
          </w:p>
        </w:tc>
      </w:tr>
      <w:tr w:rsidR="004418D5" w:rsidRPr="00793052" w14:paraId="6A7A8CF3" w14:textId="77777777" w:rsidTr="006A6B76">
        <w:trPr>
          <w:jc w:val="center"/>
        </w:trPr>
        <w:tc>
          <w:tcPr>
            <w:tcW w:w="2632" w:type="dxa"/>
          </w:tcPr>
          <w:p w14:paraId="58BB1426" w14:textId="10A57074" w:rsidR="004418D5" w:rsidRPr="00793052" w:rsidRDefault="004418D5" w:rsidP="00372F16">
            <w:pPr>
              <w:spacing w:before="120" w:after="120"/>
              <w:rPr>
                <w:rFonts w:cs="Arial"/>
                <w:b/>
                <w:szCs w:val="22"/>
              </w:rPr>
            </w:pPr>
            <w:r w:rsidRPr="00793052">
              <w:rPr>
                <w:rFonts w:cs="Arial"/>
                <w:b/>
                <w:szCs w:val="22"/>
              </w:rPr>
              <w:t>“Specific Change in Law”</w:t>
            </w:r>
          </w:p>
        </w:tc>
        <w:tc>
          <w:tcPr>
            <w:tcW w:w="6387" w:type="dxa"/>
          </w:tcPr>
          <w:p w14:paraId="1C00EC6B" w14:textId="7D05AD41" w:rsidR="004418D5" w:rsidRPr="00793052" w:rsidRDefault="004418D5" w:rsidP="00505207">
            <w:pPr>
              <w:spacing w:before="120" w:after="120"/>
              <w:jc w:val="both"/>
              <w:rPr>
                <w:rFonts w:cs="Arial"/>
                <w:szCs w:val="22"/>
              </w:rPr>
            </w:pPr>
            <w:r w:rsidRPr="00793052">
              <w:rPr>
                <w:rFonts w:cs="Arial"/>
                <w:szCs w:val="22"/>
              </w:rPr>
              <w:t xml:space="preserve">means a Change in Law that relates specifically to the business of the </w:t>
            </w:r>
            <w:proofErr w:type="gramStart"/>
            <w:r w:rsidRPr="00793052">
              <w:rPr>
                <w:rFonts w:cs="Arial"/>
                <w:szCs w:val="22"/>
              </w:rPr>
              <w:t>Authority</w:t>
            </w:r>
            <w:proofErr w:type="gramEnd"/>
            <w:r w:rsidRPr="00793052">
              <w:rPr>
                <w:rFonts w:cs="Arial"/>
                <w:szCs w:val="22"/>
              </w:rPr>
              <w:t xml:space="preserve"> and which would not affect a Comparable Supply;</w:t>
            </w:r>
          </w:p>
        </w:tc>
      </w:tr>
      <w:tr w:rsidR="004418D5" w:rsidRPr="00793052" w14:paraId="35409B1A" w14:textId="77777777" w:rsidTr="006A6B76">
        <w:trPr>
          <w:jc w:val="center"/>
        </w:trPr>
        <w:tc>
          <w:tcPr>
            <w:tcW w:w="2632" w:type="dxa"/>
          </w:tcPr>
          <w:p w14:paraId="35409B18" w14:textId="77777777" w:rsidR="004418D5" w:rsidRPr="00793052" w:rsidRDefault="004418D5" w:rsidP="00372F16">
            <w:pPr>
              <w:spacing w:before="120" w:after="120"/>
              <w:rPr>
                <w:rFonts w:cs="Arial"/>
                <w:b/>
                <w:szCs w:val="22"/>
              </w:rPr>
            </w:pPr>
            <w:r w:rsidRPr="00793052">
              <w:rPr>
                <w:rFonts w:cs="Arial"/>
                <w:b/>
                <w:szCs w:val="22"/>
              </w:rPr>
              <w:t>“Staff”</w:t>
            </w:r>
          </w:p>
        </w:tc>
        <w:tc>
          <w:tcPr>
            <w:tcW w:w="6387" w:type="dxa"/>
          </w:tcPr>
          <w:p w14:paraId="35409B19" w14:textId="77777777" w:rsidR="004418D5" w:rsidRPr="00793052" w:rsidRDefault="004418D5" w:rsidP="00505207">
            <w:pPr>
              <w:spacing w:before="120" w:after="120"/>
              <w:jc w:val="both"/>
              <w:rPr>
                <w:rFonts w:cs="Arial"/>
                <w:szCs w:val="22"/>
              </w:rPr>
            </w:pPr>
            <w:r w:rsidRPr="00793052">
              <w:rPr>
                <w:rFonts w:cs="Arial"/>
                <w:szCs w:val="22"/>
              </w:rPr>
              <w:t xml:space="preserve">means all persons employed or engaged by the Supplier to perform its obligations under this Framework Agreement including any Sub-contractors and person employed or engaged by such Sub-contractors; </w:t>
            </w:r>
          </w:p>
        </w:tc>
      </w:tr>
      <w:tr w:rsidR="004418D5" w:rsidRPr="00793052" w14:paraId="35409B20" w14:textId="77777777" w:rsidTr="006A6B76">
        <w:trPr>
          <w:jc w:val="center"/>
        </w:trPr>
        <w:tc>
          <w:tcPr>
            <w:tcW w:w="2632" w:type="dxa"/>
          </w:tcPr>
          <w:p w14:paraId="35409B1B" w14:textId="77777777" w:rsidR="004418D5" w:rsidRPr="00793052" w:rsidRDefault="004418D5" w:rsidP="00372F16">
            <w:pPr>
              <w:spacing w:before="120" w:after="120"/>
              <w:rPr>
                <w:rFonts w:cs="Arial"/>
                <w:b/>
                <w:szCs w:val="22"/>
              </w:rPr>
            </w:pPr>
            <w:r w:rsidRPr="00793052">
              <w:rPr>
                <w:rFonts w:ascii="Arial,Bold" w:hAnsi="Arial,Bold" w:cs="Arial,Bold"/>
                <w:b/>
                <w:bCs/>
                <w:szCs w:val="22"/>
              </w:rPr>
              <w:t>“Sub-contract”</w:t>
            </w:r>
          </w:p>
        </w:tc>
        <w:tc>
          <w:tcPr>
            <w:tcW w:w="6387" w:type="dxa"/>
          </w:tcPr>
          <w:p w14:paraId="35409B1C" w14:textId="77777777" w:rsidR="004418D5" w:rsidRPr="00793052" w:rsidRDefault="004418D5" w:rsidP="00505207">
            <w:pPr>
              <w:autoSpaceDE w:val="0"/>
              <w:autoSpaceDN w:val="0"/>
              <w:adjustRightInd w:val="0"/>
              <w:jc w:val="both"/>
              <w:rPr>
                <w:rFonts w:cs="Arial"/>
                <w:szCs w:val="22"/>
              </w:rPr>
            </w:pPr>
            <w:r w:rsidRPr="00793052">
              <w:rPr>
                <w:rFonts w:cs="Arial"/>
                <w:szCs w:val="22"/>
              </w:rPr>
              <w:t>means a contract between two or more suppliers, at any stage</w:t>
            </w:r>
          </w:p>
          <w:p w14:paraId="35409B1D" w14:textId="77777777" w:rsidR="004418D5" w:rsidRPr="00793052" w:rsidRDefault="004418D5" w:rsidP="00505207">
            <w:pPr>
              <w:autoSpaceDE w:val="0"/>
              <w:autoSpaceDN w:val="0"/>
              <w:adjustRightInd w:val="0"/>
              <w:jc w:val="both"/>
              <w:rPr>
                <w:rFonts w:cs="Arial"/>
                <w:szCs w:val="22"/>
              </w:rPr>
            </w:pPr>
            <w:r w:rsidRPr="00793052">
              <w:rPr>
                <w:rFonts w:cs="Arial"/>
                <w:szCs w:val="22"/>
              </w:rPr>
              <w:t>of remoteness from the Supplier in a sub-contracting chain,</w:t>
            </w:r>
          </w:p>
          <w:p w14:paraId="35409B1E" w14:textId="77777777" w:rsidR="004418D5" w:rsidRPr="00793052" w:rsidRDefault="004418D5" w:rsidP="00505207">
            <w:pPr>
              <w:autoSpaceDE w:val="0"/>
              <w:autoSpaceDN w:val="0"/>
              <w:adjustRightInd w:val="0"/>
              <w:jc w:val="both"/>
              <w:rPr>
                <w:rFonts w:cs="Arial"/>
                <w:szCs w:val="22"/>
              </w:rPr>
            </w:pPr>
            <w:r w:rsidRPr="00793052">
              <w:rPr>
                <w:rFonts w:cs="Arial"/>
                <w:szCs w:val="22"/>
              </w:rPr>
              <w:t>made wholly or substantially for the purpose of performing (or</w:t>
            </w:r>
          </w:p>
          <w:p w14:paraId="35409B1F" w14:textId="77777777" w:rsidR="004418D5" w:rsidRPr="00793052" w:rsidRDefault="004418D5" w:rsidP="00505207">
            <w:pPr>
              <w:autoSpaceDE w:val="0"/>
              <w:autoSpaceDN w:val="0"/>
              <w:adjustRightInd w:val="0"/>
              <w:jc w:val="both"/>
              <w:rPr>
                <w:rFonts w:cs="Arial"/>
                <w:szCs w:val="22"/>
              </w:rPr>
            </w:pPr>
            <w:r w:rsidRPr="00793052">
              <w:rPr>
                <w:rFonts w:cs="Arial"/>
                <w:szCs w:val="22"/>
              </w:rPr>
              <w:t>contributing to the performance of the whole or any part of this Framework Agreement;</w:t>
            </w:r>
          </w:p>
        </w:tc>
      </w:tr>
      <w:tr w:rsidR="004418D5" w:rsidRPr="00793052" w14:paraId="35409B23" w14:textId="77777777" w:rsidTr="006A6B76">
        <w:trPr>
          <w:jc w:val="center"/>
        </w:trPr>
        <w:tc>
          <w:tcPr>
            <w:tcW w:w="2632" w:type="dxa"/>
          </w:tcPr>
          <w:p w14:paraId="35409B21" w14:textId="77777777" w:rsidR="004418D5" w:rsidRPr="00793052" w:rsidRDefault="004418D5" w:rsidP="00372F16">
            <w:pPr>
              <w:spacing w:before="120" w:after="120"/>
              <w:rPr>
                <w:rFonts w:cs="Arial"/>
                <w:b/>
                <w:szCs w:val="22"/>
              </w:rPr>
            </w:pPr>
            <w:r w:rsidRPr="00793052">
              <w:rPr>
                <w:rFonts w:ascii="Arial,Bold" w:hAnsi="Arial,Bold" w:cs="Arial,Bold"/>
                <w:b/>
                <w:bCs/>
                <w:szCs w:val="22"/>
              </w:rPr>
              <w:t>“Sub-contractor”</w:t>
            </w:r>
          </w:p>
        </w:tc>
        <w:tc>
          <w:tcPr>
            <w:tcW w:w="6387" w:type="dxa"/>
          </w:tcPr>
          <w:p w14:paraId="35409B22" w14:textId="77777777" w:rsidR="004418D5" w:rsidRPr="00793052" w:rsidRDefault="004418D5" w:rsidP="00505207">
            <w:pPr>
              <w:autoSpaceDE w:val="0"/>
              <w:autoSpaceDN w:val="0"/>
              <w:adjustRightInd w:val="0"/>
              <w:jc w:val="both"/>
              <w:rPr>
                <w:rFonts w:cs="Arial"/>
                <w:szCs w:val="22"/>
              </w:rPr>
            </w:pPr>
            <w:r w:rsidRPr="00793052">
              <w:rPr>
                <w:rFonts w:cs="Arial"/>
                <w:szCs w:val="22"/>
              </w:rPr>
              <w:t>means a party to a Sub-contract other than the Supplier;</w:t>
            </w:r>
          </w:p>
        </w:tc>
      </w:tr>
      <w:tr w:rsidR="004418D5" w:rsidRPr="00793052" w14:paraId="35409B26" w14:textId="77777777" w:rsidTr="006A6B76">
        <w:trPr>
          <w:jc w:val="center"/>
        </w:trPr>
        <w:tc>
          <w:tcPr>
            <w:tcW w:w="2632" w:type="dxa"/>
          </w:tcPr>
          <w:p w14:paraId="35409B24" w14:textId="77777777" w:rsidR="004418D5" w:rsidRPr="00793052" w:rsidRDefault="004418D5" w:rsidP="00372F16">
            <w:pPr>
              <w:spacing w:before="120" w:after="120"/>
              <w:rPr>
                <w:rFonts w:cs="Arial"/>
                <w:b/>
                <w:szCs w:val="22"/>
              </w:rPr>
            </w:pPr>
            <w:r w:rsidRPr="00793052">
              <w:rPr>
                <w:rFonts w:cs="Arial"/>
                <w:b/>
                <w:szCs w:val="22"/>
              </w:rPr>
              <w:t>“Supplier”</w:t>
            </w:r>
          </w:p>
        </w:tc>
        <w:tc>
          <w:tcPr>
            <w:tcW w:w="6387" w:type="dxa"/>
          </w:tcPr>
          <w:p w14:paraId="35409B25" w14:textId="77777777" w:rsidR="004418D5" w:rsidRPr="00793052" w:rsidRDefault="004418D5" w:rsidP="00505207">
            <w:pPr>
              <w:spacing w:before="120" w:after="120"/>
              <w:jc w:val="both"/>
              <w:rPr>
                <w:rFonts w:cs="Arial"/>
                <w:szCs w:val="22"/>
              </w:rPr>
            </w:pPr>
            <w:r w:rsidRPr="00793052">
              <w:rPr>
                <w:rFonts w:cs="Arial"/>
                <w:szCs w:val="22"/>
              </w:rPr>
              <w:t>means the supplier named on the form of Framework Agreement on the first page;</w:t>
            </w:r>
          </w:p>
        </w:tc>
      </w:tr>
      <w:tr w:rsidR="004418D5" w:rsidRPr="00793052" w14:paraId="35409B29" w14:textId="77777777" w:rsidTr="006A6B76">
        <w:trPr>
          <w:jc w:val="center"/>
        </w:trPr>
        <w:tc>
          <w:tcPr>
            <w:tcW w:w="2632" w:type="dxa"/>
          </w:tcPr>
          <w:p w14:paraId="35409B27" w14:textId="77777777" w:rsidR="004418D5" w:rsidRPr="00793052" w:rsidRDefault="004418D5" w:rsidP="00372F16">
            <w:pPr>
              <w:pStyle w:val="00-DefinitionHeading"/>
              <w:spacing w:before="120" w:after="120"/>
              <w:ind w:left="0"/>
              <w:jc w:val="left"/>
              <w:rPr>
                <w:rFonts w:cs="Arial"/>
                <w:szCs w:val="22"/>
              </w:rPr>
            </w:pPr>
            <w:r w:rsidRPr="00793052">
              <w:rPr>
                <w:rFonts w:cs="Arial"/>
                <w:szCs w:val="22"/>
              </w:rPr>
              <w:t>“Supplier Code of Conduct”</w:t>
            </w:r>
          </w:p>
        </w:tc>
        <w:tc>
          <w:tcPr>
            <w:tcW w:w="6387" w:type="dxa"/>
          </w:tcPr>
          <w:p w14:paraId="35409B28" w14:textId="77777777" w:rsidR="004418D5" w:rsidRPr="00793052" w:rsidRDefault="004418D5" w:rsidP="00222A2E">
            <w:pPr>
              <w:pStyle w:val="MRheading20"/>
              <w:numPr>
                <w:ilvl w:val="1"/>
                <w:numId w:val="1"/>
              </w:numPr>
              <w:tabs>
                <w:tab w:val="clear" w:pos="720"/>
                <w:tab w:val="num" w:pos="0"/>
              </w:tabs>
              <w:spacing w:before="120" w:after="120" w:line="240" w:lineRule="auto"/>
              <w:ind w:left="0"/>
              <w:rPr>
                <w:rFonts w:cs="Arial"/>
                <w:szCs w:val="22"/>
              </w:rPr>
            </w:pPr>
            <w:r w:rsidRPr="00793052">
              <w:rPr>
                <w:rFonts w:cs="Arial"/>
                <w:szCs w:val="22"/>
              </w:rPr>
              <w:t xml:space="preserve">means the code of that name published by the Government Commercial Function originally dated September 2017, as may be </w:t>
            </w:r>
            <w:r w:rsidRPr="00793052">
              <w:rPr>
                <w:szCs w:val="22"/>
              </w:rPr>
              <w:t>amended, restated, updated, re-issued or re-named from time to time;</w:t>
            </w:r>
          </w:p>
        </w:tc>
      </w:tr>
      <w:tr w:rsidR="004418D5" w:rsidRPr="00793052" w14:paraId="794BF77F" w14:textId="77777777" w:rsidTr="006A6B76">
        <w:trPr>
          <w:jc w:val="center"/>
        </w:trPr>
        <w:tc>
          <w:tcPr>
            <w:tcW w:w="2632" w:type="dxa"/>
          </w:tcPr>
          <w:p w14:paraId="646E4248" w14:textId="1EA121A1" w:rsidR="004418D5" w:rsidRPr="00793052" w:rsidRDefault="004418D5" w:rsidP="00372F16">
            <w:pPr>
              <w:pStyle w:val="00-DefinitionHeading"/>
              <w:spacing w:before="120" w:after="120"/>
              <w:ind w:left="0"/>
              <w:jc w:val="left"/>
              <w:rPr>
                <w:rFonts w:cs="Arial"/>
                <w:szCs w:val="22"/>
              </w:rPr>
            </w:pPr>
            <w:r w:rsidRPr="00793052">
              <w:rPr>
                <w:rFonts w:cs="Arial"/>
                <w:szCs w:val="22"/>
              </w:rPr>
              <w:t xml:space="preserve">“Supplier Net Zero </w:t>
            </w:r>
            <w:r w:rsidR="00444BAD" w:rsidRPr="00793052">
              <w:rPr>
                <w:rFonts w:cs="Arial"/>
                <w:szCs w:val="22"/>
              </w:rPr>
              <w:t>Co</w:t>
            </w:r>
            <w:r w:rsidR="00B57653" w:rsidRPr="00793052">
              <w:rPr>
                <w:rFonts w:cs="Arial"/>
                <w:szCs w:val="22"/>
              </w:rPr>
              <w:t xml:space="preserve">ntract </w:t>
            </w:r>
            <w:r w:rsidRPr="00793052">
              <w:rPr>
                <w:rFonts w:cs="Arial"/>
                <w:szCs w:val="22"/>
              </w:rPr>
              <w:t>Champion”</w:t>
            </w:r>
          </w:p>
        </w:tc>
        <w:tc>
          <w:tcPr>
            <w:tcW w:w="6387" w:type="dxa"/>
          </w:tcPr>
          <w:p w14:paraId="74F1BF7C" w14:textId="5106CC35" w:rsidR="004418D5" w:rsidRPr="00793052" w:rsidRDefault="004418D5" w:rsidP="00222A2E">
            <w:pPr>
              <w:pStyle w:val="MRheading20"/>
              <w:numPr>
                <w:ilvl w:val="1"/>
                <w:numId w:val="1"/>
              </w:numPr>
              <w:tabs>
                <w:tab w:val="clear" w:pos="720"/>
                <w:tab w:val="num" w:pos="0"/>
              </w:tabs>
              <w:spacing w:before="120" w:after="120" w:line="240" w:lineRule="auto"/>
              <w:ind w:left="0"/>
              <w:rPr>
                <w:rFonts w:cs="Arial"/>
                <w:szCs w:val="22"/>
              </w:rPr>
            </w:pPr>
            <w:r w:rsidRPr="00793052">
              <w:rPr>
                <w:rFonts w:cs="Arial"/>
                <w:w w:val="0"/>
                <w:szCs w:val="22"/>
              </w:rPr>
              <w:t xml:space="preserve">shall have the meaning given to the term in Clause </w:t>
            </w:r>
            <w:r w:rsidR="00B57653" w:rsidRPr="00793052">
              <w:rPr>
                <w:rFonts w:cs="Arial"/>
                <w:w w:val="0"/>
                <w:szCs w:val="22"/>
              </w:rPr>
              <w:t>8.4</w:t>
            </w:r>
            <w:r w:rsidRPr="00793052">
              <w:rPr>
                <w:rFonts w:cs="Arial"/>
                <w:w w:val="0"/>
                <w:szCs w:val="22"/>
              </w:rPr>
              <w:t xml:space="preserve"> of </w:t>
            </w:r>
            <w:r w:rsidRPr="00793052">
              <w:rPr>
                <w:rFonts w:cs="Arial"/>
                <w:w w:val="0"/>
                <w:szCs w:val="22"/>
              </w:rPr>
              <w:fldChar w:fldCharType="begin"/>
            </w:r>
            <w:r w:rsidRPr="00793052">
              <w:rPr>
                <w:rFonts w:cs="Arial"/>
                <w:w w:val="0"/>
                <w:szCs w:val="22"/>
              </w:rPr>
              <w:instrText xml:space="preserve"> REF _Ref318785210 \r \h </w:instrText>
            </w:r>
            <w:r w:rsidR="00372F16" w:rsidRPr="00793052">
              <w:rPr>
                <w:rFonts w:cs="Arial"/>
                <w:w w:val="0"/>
                <w:szCs w:val="22"/>
              </w:rPr>
              <w:instrText xml:space="preserve"> \* MERGEFORMAT </w:instrText>
            </w:r>
            <w:r w:rsidRPr="00793052">
              <w:rPr>
                <w:rFonts w:cs="Arial"/>
                <w:w w:val="0"/>
                <w:szCs w:val="22"/>
              </w:rPr>
            </w:r>
            <w:r w:rsidRPr="00793052">
              <w:rPr>
                <w:rFonts w:cs="Arial"/>
                <w:w w:val="0"/>
                <w:szCs w:val="22"/>
              </w:rPr>
              <w:fldChar w:fldCharType="separate"/>
            </w:r>
            <w:r w:rsidR="00326366" w:rsidRPr="00793052">
              <w:rPr>
                <w:rFonts w:cs="Arial"/>
                <w:w w:val="0"/>
                <w:szCs w:val="22"/>
              </w:rPr>
              <w:t>Schedule 1</w:t>
            </w:r>
            <w:r w:rsidRPr="00793052">
              <w:rPr>
                <w:rFonts w:cs="Arial"/>
                <w:w w:val="0"/>
                <w:szCs w:val="22"/>
              </w:rPr>
              <w:fldChar w:fldCharType="end"/>
            </w:r>
            <w:r w:rsidRPr="00793052">
              <w:rPr>
                <w:rFonts w:cs="Arial"/>
                <w:w w:val="0"/>
                <w:szCs w:val="22"/>
              </w:rPr>
              <w:t>;</w:t>
            </w:r>
          </w:p>
        </w:tc>
      </w:tr>
      <w:tr w:rsidR="004418D5" w:rsidRPr="00793052" w14:paraId="6338C372" w14:textId="77777777" w:rsidTr="006A6B76">
        <w:trPr>
          <w:jc w:val="center"/>
        </w:trPr>
        <w:tc>
          <w:tcPr>
            <w:tcW w:w="2632" w:type="dxa"/>
          </w:tcPr>
          <w:p w14:paraId="2A1BB621" w14:textId="09648D99" w:rsidR="004418D5" w:rsidRPr="00793052" w:rsidRDefault="004418D5" w:rsidP="00372F16">
            <w:pPr>
              <w:spacing w:before="120" w:after="120"/>
              <w:rPr>
                <w:rFonts w:cs="Arial"/>
                <w:b/>
                <w:szCs w:val="22"/>
              </w:rPr>
            </w:pPr>
            <w:r w:rsidRPr="00793052">
              <w:rPr>
                <w:rFonts w:cs="Arial"/>
                <w:b/>
                <w:szCs w:val="22"/>
              </w:rPr>
              <w:t xml:space="preserve">“Supplier Social Value </w:t>
            </w:r>
            <w:r w:rsidR="00444BAD" w:rsidRPr="00793052">
              <w:rPr>
                <w:rFonts w:cs="Arial"/>
                <w:b/>
                <w:szCs w:val="22"/>
              </w:rPr>
              <w:t xml:space="preserve">Contract </w:t>
            </w:r>
            <w:r w:rsidRPr="00793052">
              <w:rPr>
                <w:rFonts w:cs="Arial"/>
                <w:b/>
                <w:szCs w:val="22"/>
              </w:rPr>
              <w:t>Champion”</w:t>
            </w:r>
          </w:p>
        </w:tc>
        <w:tc>
          <w:tcPr>
            <w:tcW w:w="6387" w:type="dxa"/>
          </w:tcPr>
          <w:p w14:paraId="0426E556" w14:textId="0CC1FF1C" w:rsidR="004418D5" w:rsidRPr="00793052" w:rsidRDefault="004418D5" w:rsidP="00505207">
            <w:pPr>
              <w:spacing w:before="120" w:after="120"/>
              <w:jc w:val="both"/>
              <w:rPr>
                <w:rFonts w:cs="Arial"/>
                <w:szCs w:val="22"/>
              </w:rPr>
            </w:pPr>
            <w:r w:rsidRPr="00793052">
              <w:rPr>
                <w:rFonts w:cs="Arial"/>
                <w:w w:val="0"/>
                <w:szCs w:val="22"/>
              </w:rPr>
              <w:t xml:space="preserve">shall have the meaning given to the term in Clause </w:t>
            </w:r>
            <w:r w:rsidR="00B57653" w:rsidRPr="00793052">
              <w:rPr>
                <w:rFonts w:cs="Arial"/>
                <w:w w:val="0"/>
                <w:szCs w:val="22"/>
              </w:rPr>
              <w:t>8.7</w:t>
            </w:r>
            <w:r w:rsidR="00EA2667" w:rsidRPr="00793052">
              <w:rPr>
                <w:rFonts w:cs="Arial"/>
                <w:w w:val="0"/>
                <w:szCs w:val="22"/>
              </w:rPr>
              <w:t xml:space="preserve"> </w:t>
            </w:r>
            <w:r w:rsidRPr="00793052">
              <w:rPr>
                <w:rFonts w:cs="Arial"/>
                <w:w w:val="0"/>
                <w:szCs w:val="22"/>
              </w:rPr>
              <w:t xml:space="preserve">of </w:t>
            </w:r>
            <w:r w:rsidR="00EA2667" w:rsidRPr="00793052">
              <w:rPr>
                <w:rFonts w:cs="Arial"/>
                <w:w w:val="0"/>
                <w:szCs w:val="22"/>
              </w:rPr>
              <w:fldChar w:fldCharType="begin"/>
            </w:r>
            <w:r w:rsidR="00EA2667" w:rsidRPr="00793052">
              <w:rPr>
                <w:rFonts w:cs="Arial"/>
                <w:w w:val="0"/>
                <w:szCs w:val="22"/>
              </w:rPr>
              <w:instrText xml:space="preserve"> REF _Ref318785210 \r \h </w:instrText>
            </w:r>
            <w:r w:rsidR="00EA2667" w:rsidRPr="00793052">
              <w:rPr>
                <w:rFonts w:cs="Arial"/>
                <w:w w:val="0"/>
                <w:szCs w:val="22"/>
              </w:rPr>
            </w:r>
            <w:r w:rsidR="00EA2667" w:rsidRPr="00793052">
              <w:rPr>
                <w:rFonts w:cs="Arial"/>
                <w:w w:val="0"/>
                <w:szCs w:val="22"/>
              </w:rPr>
              <w:fldChar w:fldCharType="separate"/>
            </w:r>
            <w:r w:rsidR="00326366" w:rsidRPr="00793052">
              <w:rPr>
                <w:rFonts w:cs="Arial"/>
                <w:w w:val="0"/>
                <w:szCs w:val="22"/>
              </w:rPr>
              <w:t>Schedule 1</w:t>
            </w:r>
            <w:r w:rsidR="00EA2667" w:rsidRPr="00793052">
              <w:rPr>
                <w:rFonts w:cs="Arial"/>
                <w:w w:val="0"/>
                <w:szCs w:val="22"/>
              </w:rPr>
              <w:fldChar w:fldCharType="end"/>
            </w:r>
            <w:r w:rsidRPr="00793052">
              <w:rPr>
                <w:rFonts w:cs="Arial"/>
                <w:w w:val="0"/>
                <w:szCs w:val="22"/>
              </w:rPr>
              <w:t>;</w:t>
            </w:r>
          </w:p>
        </w:tc>
      </w:tr>
      <w:tr w:rsidR="004418D5" w:rsidRPr="00793052" w14:paraId="35409B2C" w14:textId="77777777" w:rsidTr="006A6B76">
        <w:trPr>
          <w:jc w:val="center"/>
        </w:trPr>
        <w:tc>
          <w:tcPr>
            <w:tcW w:w="2632" w:type="dxa"/>
          </w:tcPr>
          <w:p w14:paraId="35409B2A" w14:textId="77777777" w:rsidR="004418D5" w:rsidRPr="00793052" w:rsidRDefault="004418D5" w:rsidP="00372F16">
            <w:pPr>
              <w:spacing w:before="120" w:after="120"/>
              <w:rPr>
                <w:rFonts w:cs="Arial"/>
                <w:b/>
                <w:szCs w:val="22"/>
              </w:rPr>
            </w:pPr>
            <w:r w:rsidRPr="00793052">
              <w:rPr>
                <w:rFonts w:cs="Arial"/>
                <w:b/>
                <w:szCs w:val="22"/>
              </w:rPr>
              <w:t>“Term”</w:t>
            </w:r>
          </w:p>
        </w:tc>
        <w:tc>
          <w:tcPr>
            <w:tcW w:w="6387" w:type="dxa"/>
          </w:tcPr>
          <w:p w14:paraId="35409B2B" w14:textId="77777777" w:rsidR="004418D5" w:rsidRPr="00793052" w:rsidRDefault="004418D5" w:rsidP="00505207">
            <w:pPr>
              <w:spacing w:before="120" w:after="120"/>
              <w:jc w:val="both"/>
              <w:rPr>
                <w:rFonts w:cs="Arial"/>
                <w:szCs w:val="22"/>
              </w:rPr>
            </w:pPr>
            <w:r w:rsidRPr="00793052">
              <w:rPr>
                <w:rFonts w:cs="Arial"/>
                <w:szCs w:val="22"/>
              </w:rPr>
              <w:t xml:space="preserve">means the term as set out in the Key Provisions; </w:t>
            </w:r>
          </w:p>
        </w:tc>
      </w:tr>
      <w:tr w:rsidR="004418D5" w:rsidRPr="00793052" w14:paraId="35409B2F" w14:textId="77777777" w:rsidTr="006A6B76">
        <w:trPr>
          <w:jc w:val="center"/>
        </w:trPr>
        <w:tc>
          <w:tcPr>
            <w:tcW w:w="2632" w:type="dxa"/>
          </w:tcPr>
          <w:p w14:paraId="35409B2D" w14:textId="77777777" w:rsidR="004418D5" w:rsidRPr="00793052" w:rsidRDefault="004418D5" w:rsidP="00372F16">
            <w:pPr>
              <w:pStyle w:val="00-DefinitionHeading"/>
              <w:spacing w:before="120" w:after="120"/>
              <w:ind w:left="0"/>
              <w:jc w:val="left"/>
              <w:rPr>
                <w:rFonts w:cs="Arial"/>
                <w:szCs w:val="22"/>
              </w:rPr>
            </w:pPr>
            <w:r w:rsidRPr="00793052">
              <w:rPr>
                <w:rFonts w:cs="Arial"/>
                <w:szCs w:val="22"/>
              </w:rPr>
              <w:t>“Termination Notice”</w:t>
            </w:r>
          </w:p>
        </w:tc>
        <w:tc>
          <w:tcPr>
            <w:tcW w:w="6387" w:type="dxa"/>
          </w:tcPr>
          <w:p w14:paraId="35409B2E" w14:textId="77777777" w:rsidR="004418D5" w:rsidRPr="00793052" w:rsidRDefault="004418D5" w:rsidP="00505207">
            <w:pPr>
              <w:spacing w:before="120" w:after="120"/>
              <w:jc w:val="both"/>
              <w:rPr>
                <w:rFonts w:cs="Arial"/>
                <w:szCs w:val="22"/>
              </w:rPr>
            </w:pPr>
            <w:r w:rsidRPr="00793052">
              <w:rPr>
                <w:rFonts w:cs="Arial"/>
                <w:szCs w:val="22"/>
              </w:rPr>
              <w:t xml:space="preserve">means a written notice of termination given by one Party to the other notifying the Party receiving the notice of the intention of the Party giving the notice to terminate this Framework Agreement on a specified date and setting out the grounds for </w:t>
            </w:r>
            <w:proofErr w:type="gramStart"/>
            <w:r w:rsidRPr="00793052">
              <w:rPr>
                <w:rFonts w:cs="Arial"/>
                <w:szCs w:val="22"/>
              </w:rPr>
              <w:t>termination;</w:t>
            </w:r>
            <w:proofErr w:type="gramEnd"/>
          </w:p>
        </w:tc>
      </w:tr>
      <w:tr w:rsidR="004418D5" w:rsidRPr="00793052" w14:paraId="35409B32" w14:textId="77777777" w:rsidTr="006A6B76">
        <w:trPr>
          <w:jc w:val="center"/>
        </w:trPr>
        <w:tc>
          <w:tcPr>
            <w:tcW w:w="2632" w:type="dxa"/>
          </w:tcPr>
          <w:p w14:paraId="35409B30" w14:textId="77777777" w:rsidR="004418D5" w:rsidRPr="00793052" w:rsidRDefault="004418D5" w:rsidP="00372F16">
            <w:pPr>
              <w:spacing w:before="120" w:after="120"/>
              <w:rPr>
                <w:rFonts w:cs="Arial"/>
                <w:b/>
                <w:szCs w:val="22"/>
              </w:rPr>
            </w:pPr>
            <w:r w:rsidRPr="00793052">
              <w:rPr>
                <w:rFonts w:cs="Arial"/>
                <w:b/>
                <w:szCs w:val="22"/>
              </w:rPr>
              <w:t>“Third Party Body”</w:t>
            </w:r>
          </w:p>
        </w:tc>
        <w:tc>
          <w:tcPr>
            <w:tcW w:w="6387" w:type="dxa"/>
          </w:tcPr>
          <w:p w14:paraId="35409B31" w14:textId="6E8C8B08" w:rsidR="004418D5" w:rsidRPr="00793052" w:rsidRDefault="004418D5" w:rsidP="00505207">
            <w:pPr>
              <w:spacing w:before="120" w:after="120"/>
              <w:jc w:val="both"/>
              <w:rPr>
                <w:rFonts w:cs="Arial"/>
                <w:szCs w:val="22"/>
              </w:rPr>
            </w:pPr>
            <w:r w:rsidRPr="00793052">
              <w:rPr>
                <w:rFonts w:cs="Arial"/>
                <w:szCs w:val="22"/>
              </w:rPr>
              <w:t xml:space="preserve">has the meaning given under Clause </w:t>
            </w:r>
            <w:r w:rsidRPr="00793052">
              <w:rPr>
                <w:rFonts w:cs="Arial"/>
                <w:szCs w:val="22"/>
              </w:rPr>
              <w:fldChar w:fldCharType="begin"/>
            </w:r>
            <w:r w:rsidRPr="00793052">
              <w:rPr>
                <w:rFonts w:cs="Arial"/>
                <w:szCs w:val="22"/>
              </w:rPr>
              <w:instrText xml:space="preserve"> REF _Ref263771960 \r \h  \* MERGEFORMAT </w:instrText>
            </w:r>
            <w:r w:rsidRPr="00793052">
              <w:rPr>
                <w:rFonts w:cs="Arial"/>
                <w:szCs w:val="22"/>
              </w:rPr>
            </w:r>
            <w:r w:rsidRPr="00793052">
              <w:rPr>
                <w:rFonts w:cs="Arial"/>
                <w:szCs w:val="22"/>
              </w:rPr>
              <w:fldChar w:fldCharType="separate"/>
            </w:r>
            <w:r w:rsidR="00326366" w:rsidRPr="00793052">
              <w:rPr>
                <w:rFonts w:cs="Arial"/>
                <w:szCs w:val="22"/>
              </w:rPr>
              <w:t>8.5</w:t>
            </w:r>
            <w:r w:rsidRPr="00793052">
              <w:rPr>
                <w:rFonts w:cs="Arial"/>
                <w:szCs w:val="22"/>
              </w:rPr>
              <w:fldChar w:fldCharType="end"/>
            </w:r>
            <w:r w:rsidRPr="00793052">
              <w:rPr>
                <w:rFonts w:cs="Arial"/>
                <w:szCs w:val="22"/>
              </w:rPr>
              <w:t xml:space="preserve"> of </w:t>
            </w:r>
            <w:r w:rsidRPr="00793052">
              <w:rPr>
                <w:rFonts w:cs="Arial"/>
                <w:szCs w:val="22"/>
              </w:rPr>
              <w:fldChar w:fldCharType="begin"/>
            </w:r>
            <w:r w:rsidRPr="00793052">
              <w:rPr>
                <w:rFonts w:cs="Arial"/>
                <w:szCs w:val="22"/>
              </w:rPr>
              <w:instrText xml:space="preserve"> REF _Ref352916352 \r \h  \* MERGEFORMAT </w:instrText>
            </w:r>
            <w:r w:rsidRPr="00793052">
              <w:rPr>
                <w:rFonts w:cs="Arial"/>
                <w:szCs w:val="22"/>
              </w:rPr>
            </w:r>
            <w:r w:rsidRPr="00793052">
              <w:rPr>
                <w:rFonts w:cs="Arial"/>
                <w:szCs w:val="22"/>
              </w:rPr>
              <w:fldChar w:fldCharType="separate"/>
            </w:r>
            <w:r w:rsidR="00326366" w:rsidRPr="00793052">
              <w:rPr>
                <w:rFonts w:cs="Arial"/>
                <w:szCs w:val="22"/>
              </w:rPr>
              <w:t>Schedule 2</w:t>
            </w:r>
            <w:r w:rsidRPr="00793052">
              <w:rPr>
                <w:rFonts w:cs="Arial"/>
                <w:szCs w:val="22"/>
              </w:rPr>
              <w:fldChar w:fldCharType="end"/>
            </w:r>
            <w:r w:rsidRPr="00793052">
              <w:rPr>
                <w:rFonts w:cs="Arial"/>
                <w:szCs w:val="22"/>
              </w:rPr>
              <w:t>;</w:t>
            </w:r>
          </w:p>
        </w:tc>
      </w:tr>
      <w:tr w:rsidR="004418D5" w:rsidRPr="00793052" w14:paraId="7C891854" w14:textId="77777777" w:rsidTr="006A6B76">
        <w:trPr>
          <w:jc w:val="center"/>
        </w:trPr>
        <w:tc>
          <w:tcPr>
            <w:tcW w:w="2632" w:type="dxa"/>
          </w:tcPr>
          <w:p w14:paraId="64E43FAE" w14:textId="4AC88DE4" w:rsidR="004418D5" w:rsidRPr="00793052" w:rsidRDefault="004418D5" w:rsidP="00372F16">
            <w:pPr>
              <w:spacing w:before="120" w:after="120"/>
              <w:rPr>
                <w:rFonts w:cs="Arial"/>
                <w:b/>
                <w:szCs w:val="22"/>
              </w:rPr>
            </w:pPr>
            <w:r w:rsidRPr="00793052">
              <w:rPr>
                <w:rFonts w:cs="Arial"/>
                <w:b/>
                <w:szCs w:val="22"/>
              </w:rPr>
              <w:t>“UK GDPR”</w:t>
            </w:r>
          </w:p>
        </w:tc>
        <w:tc>
          <w:tcPr>
            <w:tcW w:w="6387" w:type="dxa"/>
          </w:tcPr>
          <w:p w14:paraId="236BE050" w14:textId="45510879" w:rsidR="004418D5" w:rsidRPr="00793052" w:rsidRDefault="004418D5" w:rsidP="00505207">
            <w:pPr>
              <w:spacing w:before="120" w:after="120"/>
              <w:jc w:val="both"/>
              <w:rPr>
                <w:rFonts w:cs="Arial"/>
                <w:szCs w:val="22"/>
              </w:rPr>
            </w:pPr>
            <w:r w:rsidRPr="00793052">
              <w:rPr>
                <w:rFonts w:cs="Arial"/>
                <w:szCs w:val="22"/>
              </w:rPr>
              <w:t>has the meaning given to it in section 3(10) (as supplemented by section 205(4)) of the Data Protection Act 2018; and</w:t>
            </w:r>
          </w:p>
        </w:tc>
      </w:tr>
      <w:tr w:rsidR="004418D5" w:rsidRPr="00793052" w14:paraId="35409B35" w14:textId="77777777" w:rsidTr="006A6B76">
        <w:trPr>
          <w:jc w:val="center"/>
        </w:trPr>
        <w:tc>
          <w:tcPr>
            <w:tcW w:w="2632" w:type="dxa"/>
          </w:tcPr>
          <w:p w14:paraId="35409B33" w14:textId="77777777" w:rsidR="004418D5" w:rsidRPr="00793052" w:rsidRDefault="004418D5" w:rsidP="00372F16">
            <w:pPr>
              <w:spacing w:before="120" w:after="120"/>
              <w:rPr>
                <w:rFonts w:cs="Arial"/>
                <w:b/>
                <w:szCs w:val="22"/>
              </w:rPr>
            </w:pPr>
            <w:r w:rsidRPr="00793052">
              <w:rPr>
                <w:rFonts w:cs="Arial"/>
                <w:b/>
                <w:szCs w:val="22"/>
              </w:rPr>
              <w:t>“VAT”</w:t>
            </w:r>
          </w:p>
        </w:tc>
        <w:tc>
          <w:tcPr>
            <w:tcW w:w="6387" w:type="dxa"/>
          </w:tcPr>
          <w:p w14:paraId="35409B34" w14:textId="77777777" w:rsidR="004418D5" w:rsidRPr="00793052" w:rsidRDefault="004418D5" w:rsidP="00505207">
            <w:pPr>
              <w:spacing w:before="120" w:after="120"/>
              <w:jc w:val="both"/>
              <w:rPr>
                <w:rFonts w:cs="Arial"/>
                <w:szCs w:val="22"/>
              </w:rPr>
            </w:pPr>
            <w:r w:rsidRPr="00793052">
              <w:rPr>
                <w:rFonts w:cs="Arial"/>
                <w:szCs w:val="22"/>
              </w:rPr>
              <w:t>means value added tax chargeable under the Value Added Tax Act 1994 or any similar, replacement or extra tax.</w:t>
            </w:r>
          </w:p>
        </w:tc>
      </w:tr>
    </w:tbl>
    <w:p w14:paraId="35409B36" w14:textId="77777777" w:rsidR="00AF29CC" w:rsidRPr="00793052" w:rsidRDefault="00C50DC2" w:rsidP="00222A2E">
      <w:pPr>
        <w:pStyle w:val="MRNumberedHeading2"/>
        <w:numPr>
          <w:ilvl w:val="1"/>
          <w:numId w:val="16"/>
        </w:numPr>
        <w:spacing w:before="120" w:after="120"/>
        <w:jc w:val="both"/>
        <w:rPr>
          <w:szCs w:val="22"/>
        </w:rPr>
      </w:pPr>
      <w:bookmarkStart w:id="824" w:name="_Ref442453560"/>
      <w:r w:rsidRPr="00793052">
        <w:rPr>
          <w:szCs w:val="22"/>
        </w:rPr>
        <w:t>References to any Law shall be deemed to include a reference to that Law as amended, extended, consolidated, re-enacted, restated, implemented or transposed from time to time</w:t>
      </w:r>
      <w:bookmarkEnd w:id="824"/>
      <w:r w:rsidRPr="00793052">
        <w:rPr>
          <w:szCs w:val="22"/>
        </w:rPr>
        <w:t>.</w:t>
      </w:r>
    </w:p>
    <w:p w14:paraId="35409B37" w14:textId="77777777" w:rsidR="00AF29CC" w:rsidRPr="00793052" w:rsidRDefault="00AF29CC" w:rsidP="00222A2E">
      <w:pPr>
        <w:pStyle w:val="MRheading20"/>
        <w:numPr>
          <w:ilvl w:val="1"/>
          <w:numId w:val="1"/>
        </w:numPr>
        <w:spacing w:before="120" w:after="120" w:line="240" w:lineRule="auto"/>
        <w:rPr>
          <w:szCs w:val="22"/>
        </w:rPr>
      </w:pPr>
      <w:bookmarkStart w:id="825" w:name="_Toc303949003"/>
      <w:bookmarkStart w:id="826" w:name="_Toc303949763"/>
      <w:bookmarkStart w:id="827" w:name="_Toc303950530"/>
      <w:bookmarkStart w:id="828" w:name="_Toc303951310"/>
      <w:bookmarkStart w:id="829" w:name="_Toc304135393"/>
      <w:r w:rsidRPr="00793052">
        <w:rPr>
          <w:szCs w:val="22"/>
        </w:rPr>
        <w:t xml:space="preserve">References to any legal entity shall include </w:t>
      </w:r>
      <w:proofErr w:type="spellStart"/>
      <w:r w:rsidRPr="00793052">
        <w:rPr>
          <w:szCs w:val="22"/>
        </w:rPr>
        <w:t>any body</w:t>
      </w:r>
      <w:proofErr w:type="spellEnd"/>
      <w:r w:rsidRPr="00793052">
        <w:rPr>
          <w:szCs w:val="22"/>
        </w:rPr>
        <w:t xml:space="preserve"> that takes over responsibility for the functions of such entity.</w:t>
      </w:r>
      <w:bookmarkEnd w:id="825"/>
      <w:bookmarkEnd w:id="826"/>
      <w:bookmarkEnd w:id="827"/>
      <w:bookmarkEnd w:id="828"/>
      <w:bookmarkEnd w:id="829"/>
    </w:p>
    <w:p w14:paraId="35409B38" w14:textId="77777777" w:rsidR="00AF29CC" w:rsidRPr="00793052" w:rsidRDefault="00AF29CC" w:rsidP="00222A2E">
      <w:pPr>
        <w:pStyle w:val="MRheading20"/>
        <w:numPr>
          <w:ilvl w:val="1"/>
          <w:numId w:val="1"/>
        </w:numPr>
        <w:spacing w:before="120" w:after="120" w:line="240" w:lineRule="auto"/>
        <w:rPr>
          <w:szCs w:val="22"/>
        </w:rPr>
      </w:pPr>
      <w:bookmarkStart w:id="830" w:name="_Toc303949004"/>
      <w:bookmarkStart w:id="831" w:name="_Toc303949764"/>
      <w:bookmarkStart w:id="832" w:name="_Toc303950531"/>
      <w:bookmarkStart w:id="833" w:name="_Toc303951311"/>
      <w:bookmarkStart w:id="834" w:name="_Toc304135394"/>
      <w:r w:rsidRPr="00793052">
        <w:rPr>
          <w:szCs w:val="22"/>
        </w:rPr>
        <w:t xml:space="preserve">References in this </w:t>
      </w:r>
      <w:r w:rsidR="00BD6A48" w:rsidRPr="00793052">
        <w:rPr>
          <w:szCs w:val="22"/>
        </w:rPr>
        <w:t>Framework Agreement</w:t>
      </w:r>
      <w:r w:rsidR="00370174" w:rsidRPr="00793052">
        <w:rPr>
          <w:szCs w:val="22"/>
        </w:rPr>
        <w:t xml:space="preserve"> </w:t>
      </w:r>
      <w:r w:rsidRPr="00793052">
        <w:rPr>
          <w:szCs w:val="22"/>
        </w:rPr>
        <w:t>to a “Schedule”, “Appendix”, “Paragraph” or to a “Clause”</w:t>
      </w:r>
      <w:r w:rsidR="00153CB6" w:rsidRPr="00793052">
        <w:rPr>
          <w:szCs w:val="22"/>
        </w:rPr>
        <w:t xml:space="preserve"> are to schedules, appendices</w:t>
      </w:r>
      <w:r w:rsidRPr="00793052">
        <w:rPr>
          <w:szCs w:val="22"/>
        </w:rPr>
        <w:t xml:space="preserve">, paragraphs and clauses of this </w:t>
      </w:r>
      <w:r w:rsidR="00BD6A48" w:rsidRPr="00793052">
        <w:rPr>
          <w:szCs w:val="22"/>
        </w:rPr>
        <w:t>Framework Agreement</w:t>
      </w:r>
      <w:r w:rsidRPr="00793052">
        <w:rPr>
          <w:szCs w:val="22"/>
        </w:rPr>
        <w:t>.</w:t>
      </w:r>
      <w:bookmarkEnd w:id="830"/>
      <w:bookmarkEnd w:id="831"/>
      <w:bookmarkEnd w:id="832"/>
      <w:bookmarkEnd w:id="833"/>
      <w:bookmarkEnd w:id="834"/>
    </w:p>
    <w:p w14:paraId="35409B39" w14:textId="77777777" w:rsidR="005F0E03" w:rsidRPr="00793052" w:rsidRDefault="005F0E03" w:rsidP="00222A2E">
      <w:pPr>
        <w:pStyle w:val="MRheading20"/>
        <w:numPr>
          <w:ilvl w:val="1"/>
          <w:numId w:val="1"/>
        </w:numPr>
        <w:spacing w:before="120" w:after="120" w:line="240" w:lineRule="auto"/>
        <w:rPr>
          <w:szCs w:val="22"/>
        </w:rPr>
      </w:pPr>
      <w:bookmarkStart w:id="835" w:name="_Toc303949007"/>
      <w:bookmarkStart w:id="836" w:name="_Toc303949767"/>
      <w:bookmarkStart w:id="837" w:name="_Toc303950534"/>
      <w:bookmarkStart w:id="838" w:name="_Toc303951314"/>
      <w:bookmarkStart w:id="839" w:name="_Toc304135397"/>
      <w:r w:rsidRPr="00793052">
        <w:rPr>
          <w:rFonts w:cs="Arial"/>
          <w:szCs w:val="22"/>
        </w:rPr>
        <w:t xml:space="preserve">References in this </w:t>
      </w:r>
      <w:r w:rsidR="00BD6A48" w:rsidRPr="00793052">
        <w:rPr>
          <w:rFonts w:cs="Arial"/>
          <w:szCs w:val="22"/>
        </w:rPr>
        <w:t>Framework Agreement</w:t>
      </w:r>
      <w:r w:rsidR="00370174" w:rsidRPr="00793052">
        <w:rPr>
          <w:rFonts w:cs="Arial"/>
          <w:szCs w:val="22"/>
        </w:rPr>
        <w:t xml:space="preserve"> </w:t>
      </w:r>
      <w:r w:rsidRPr="00793052">
        <w:rPr>
          <w:rFonts w:cs="Arial"/>
          <w:szCs w:val="22"/>
        </w:rPr>
        <w:t>to a day or to the calculation of time frames are references to a calendar day unless expressly specified as a Business Day.</w:t>
      </w:r>
    </w:p>
    <w:p w14:paraId="35409B3A" w14:textId="204CEAEA" w:rsidR="00AF29CC" w:rsidRPr="00793052" w:rsidRDefault="00AF29CC" w:rsidP="00222A2E">
      <w:pPr>
        <w:pStyle w:val="MRheading20"/>
        <w:numPr>
          <w:ilvl w:val="1"/>
          <w:numId w:val="1"/>
        </w:numPr>
        <w:spacing w:before="120" w:after="120" w:line="240" w:lineRule="auto"/>
        <w:rPr>
          <w:szCs w:val="22"/>
        </w:rPr>
      </w:pPr>
      <w:r w:rsidRPr="00793052">
        <w:rPr>
          <w:szCs w:val="22"/>
        </w:rPr>
        <w:t xml:space="preserve">Unless set out in the Commercial Schedule as a chargeable item and subject to Clause </w:t>
      </w:r>
      <w:r w:rsidR="001119BA" w:rsidRPr="00793052">
        <w:rPr>
          <w:szCs w:val="22"/>
        </w:rPr>
        <w:fldChar w:fldCharType="begin"/>
      </w:r>
      <w:r w:rsidR="001119BA" w:rsidRPr="00793052">
        <w:rPr>
          <w:szCs w:val="22"/>
        </w:rPr>
        <w:instrText xml:space="preserve"> REF _Ref341950805 \r \h </w:instrText>
      </w:r>
      <w:r w:rsidR="00911731" w:rsidRPr="00793052">
        <w:rPr>
          <w:szCs w:val="22"/>
        </w:rPr>
        <w:instrText xml:space="preserve"> \* MERGEFORMAT </w:instrText>
      </w:r>
      <w:r w:rsidR="001119BA" w:rsidRPr="00793052">
        <w:rPr>
          <w:szCs w:val="22"/>
        </w:rPr>
      </w:r>
      <w:r w:rsidR="001119BA" w:rsidRPr="00793052">
        <w:rPr>
          <w:szCs w:val="22"/>
        </w:rPr>
        <w:fldChar w:fldCharType="separate"/>
      </w:r>
      <w:r w:rsidR="00326366" w:rsidRPr="00793052">
        <w:rPr>
          <w:szCs w:val="22"/>
        </w:rPr>
        <w:t>30.6</w:t>
      </w:r>
      <w:r w:rsidR="001119BA" w:rsidRPr="00793052">
        <w:rPr>
          <w:szCs w:val="22"/>
        </w:rPr>
        <w:fldChar w:fldCharType="end"/>
      </w:r>
      <w:r w:rsidR="001119BA" w:rsidRPr="00793052">
        <w:rPr>
          <w:szCs w:val="22"/>
        </w:rPr>
        <w:t xml:space="preserve"> of</w:t>
      </w:r>
      <w:r w:rsidR="002E0807" w:rsidRPr="00793052">
        <w:rPr>
          <w:szCs w:val="22"/>
        </w:rPr>
        <w:t xml:space="preserve"> </w:t>
      </w:r>
      <w:r w:rsidR="002E0807" w:rsidRPr="00793052">
        <w:rPr>
          <w:szCs w:val="22"/>
        </w:rPr>
        <w:fldChar w:fldCharType="begin"/>
      </w:r>
      <w:r w:rsidR="002E0807" w:rsidRPr="00793052">
        <w:rPr>
          <w:szCs w:val="22"/>
        </w:rPr>
        <w:instrText xml:space="preserve"> REF _Ref352916352 \r \h </w:instrText>
      </w:r>
      <w:r w:rsidR="00FB2ECA" w:rsidRPr="00793052">
        <w:rPr>
          <w:szCs w:val="22"/>
        </w:rPr>
        <w:instrText xml:space="preserve"> \* MERGEFORMAT </w:instrText>
      </w:r>
      <w:r w:rsidR="002E0807" w:rsidRPr="00793052">
        <w:rPr>
          <w:szCs w:val="22"/>
        </w:rPr>
      </w:r>
      <w:r w:rsidR="002E0807" w:rsidRPr="00793052">
        <w:rPr>
          <w:szCs w:val="22"/>
        </w:rPr>
        <w:fldChar w:fldCharType="separate"/>
      </w:r>
      <w:r w:rsidR="00326366" w:rsidRPr="00793052">
        <w:rPr>
          <w:szCs w:val="22"/>
        </w:rPr>
        <w:t>Schedule 2</w:t>
      </w:r>
      <w:r w:rsidR="002E0807" w:rsidRPr="00793052">
        <w:rPr>
          <w:szCs w:val="22"/>
        </w:rPr>
        <w:fldChar w:fldCharType="end"/>
      </w:r>
      <w:r w:rsidRPr="00793052">
        <w:rPr>
          <w:szCs w:val="22"/>
        </w:rPr>
        <w:t xml:space="preserve">, the Supplier shall bear the cost of complying with its obligations under this </w:t>
      </w:r>
      <w:r w:rsidR="00BD6A48" w:rsidRPr="00793052">
        <w:rPr>
          <w:szCs w:val="22"/>
        </w:rPr>
        <w:t>Framework Agreement</w:t>
      </w:r>
      <w:r w:rsidRPr="00793052">
        <w:rPr>
          <w:szCs w:val="22"/>
        </w:rPr>
        <w:t xml:space="preserve">. </w:t>
      </w:r>
    </w:p>
    <w:p w14:paraId="35409B3B" w14:textId="77777777" w:rsidR="00AF29CC" w:rsidRPr="00793052" w:rsidRDefault="00AF29CC" w:rsidP="00222A2E">
      <w:pPr>
        <w:pStyle w:val="MRheading20"/>
        <w:numPr>
          <w:ilvl w:val="1"/>
          <w:numId w:val="1"/>
        </w:numPr>
        <w:spacing w:before="120" w:after="120" w:line="240" w:lineRule="auto"/>
        <w:rPr>
          <w:szCs w:val="22"/>
        </w:rPr>
      </w:pPr>
      <w:r w:rsidRPr="00793052">
        <w:rPr>
          <w:szCs w:val="22"/>
        </w:rPr>
        <w:t xml:space="preserve">The headings are for convenience only and shall not affect the interpretation of this </w:t>
      </w:r>
      <w:r w:rsidR="00BD6A48" w:rsidRPr="00793052">
        <w:rPr>
          <w:szCs w:val="22"/>
        </w:rPr>
        <w:t>Framework Agreement</w:t>
      </w:r>
      <w:r w:rsidRPr="00793052">
        <w:rPr>
          <w:szCs w:val="22"/>
        </w:rPr>
        <w:t>.</w:t>
      </w:r>
      <w:bookmarkEnd w:id="835"/>
      <w:bookmarkEnd w:id="836"/>
      <w:bookmarkEnd w:id="837"/>
      <w:bookmarkEnd w:id="838"/>
      <w:bookmarkEnd w:id="839"/>
      <w:r w:rsidRPr="00793052">
        <w:rPr>
          <w:szCs w:val="22"/>
        </w:rPr>
        <w:t xml:space="preserve"> </w:t>
      </w:r>
      <w:bookmarkStart w:id="840" w:name="_Toc303949001"/>
      <w:bookmarkStart w:id="841" w:name="_Toc303949761"/>
      <w:bookmarkStart w:id="842" w:name="_Toc303950528"/>
      <w:bookmarkStart w:id="843" w:name="_Toc303951308"/>
      <w:bookmarkStart w:id="844" w:name="_Toc304135391"/>
    </w:p>
    <w:p w14:paraId="35409B3C" w14:textId="77777777" w:rsidR="00AF29CC" w:rsidRPr="00793052" w:rsidRDefault="00AF29CC" w:rsidP="00222A2E">
      <w:pPr>
        <w:pStyle w:val="MRheading20"/>
        <w:numPr>
          <w:ilvl w:val="1"/>
          <w:numId w:val="1"/>
        </w:numPr>
        <w:spacing w:before="120" w:after="120" w:line="240" w:lineRule="auto"/>
        <w:rPr>
          <w:szCs w:val="22"/>
        </w:rPr>
      </w:pPr>
      <w:r w:rsidRPr="00793052">
        <w:rPr>
          <w:szCs w:val="22"/>
        </w:rPr>
        <w:t>Words denoting the singular shall include the plural and vice versa.</w:t>
      </w:r>
      <w:bookmarkEnd w:id="840"/>
      <w:bookmarkEnd w:id="841"/>
      <w:bookmarkEnd w:id="842"/>
      <w:bookmarkEnd w:id="843"/>
      <w:bookmarkEnd w:id="844"/>
    </w:p>
    <w:p w14:paraId="35409B3D" w14:textId="77777777" w:rsidR="00AF29CC" w:rsidRPr="00793052" w:rsidRDefault="00AF29CC" w:rsidP="00222A2E">
      <w:pPr>
        <w:pStyle w:val="MRheading20"/>
        <w:numPr>
          <w:ilvl w:val="1"/>
          <w:numId w:val="1"/>
        </w:numPr>
        <w:spacing w:before="120" w:after="120" w:line="240" w:lineRule="auto"/>
        <w:rPr>
          <w:szCs w:val="22"/>
        </w:rPr>
      </w:pPr>
      <w:bookmarkStart w:id="845" w:name="_Ref318701630"/>
      <w:r w:rsidRPr="00793052">
        <w:rPr>
          <w:szCs w:val="22"/>
        </w:rPr>
        <w:t xml:space="preserve">Where a term of this </w:t>
      </w:r>
      <w:r w:rsidR="00BD6A48" w:rsidRPr="00793052">
        <w:rPr>
          <w:szCs w:val="22"/>
        </w:rPr>
        <w:t>Framework Agreement</w:t>
      </w:r>
      <w:r w:rsidR="00370174" w:rsidRPr="00793052">
        <w:rPr>
          <w:szCs w:val="22"/>
        </w:rPr>
        <w:t xml:space="preserve"> </w:t>
      </w:r>
      <w:r w:rsidRPr="00793052">
        <w:rPr>
          <w:szCs w:val="22"/>
        </w:rPr>
        <w:t xml:space="preserve">provides for a list of one or more items following the word “including” or “includes” then such list is not to be interpreted as an exhaustive list. </w:t>
      </w:r>
      <w:r w:rsidR="000F43D4" w:rsidRPr="00793052">
        <w:rPr>
          <w:szCs w:val="22"/>
        </w:rPr>
        <w:t xml:space="preserve"> </w:t>
      </w:r>
      <w:r w:rsidRPr="00793052">
        <w:rPr>
          <w:szCs w:val="22"/>
        </w:rPr>
        <w:t xml:space="preserve">Any such list shall not be treated as excluding any item that might have been included in such list having regard to the context of the contractual term in question. </w:t>
      </w:r>
      <w:r w:rsidR="000F43D4" w:rsidRPr="00793052">
        <w:rPr>
          <w:szCs w:val="22"/>
        </w:rPr>
        <w:t xml:space="preserve"> </w:t>
      </w:r>
      <w:r w:rsidRPr="00793052">
        <w:rPr>
          <w:szCs w:val="22"/>
        </w:rPr>
        <w:t xml:space="preserve">General words are not to be given a restrictive meaning where they are followed by examples intended to be included within the general words. </w:t>
      </w:r>
    </w:p>
    <w:p w14:paraId="35409B3E" w14:textId="73FC0C0A" w:rsidR="000550CC" w:rsidRPr="00793052" w:rsidRDefault="00AF29CC" w:rsidP="00222A2E">
      <w:pPr>
        <w:pStyle w:val="MRheading20"/>
        <w:numPr>
          <w:ilvl w:val="1"/>
          <w:numId w:val="1"/>
        </w:numPr>
        <w:spacing w:before="120" w:after="120" w:line="240" w:lineRule="auto"/>
        <w:rPr>
          <w:szCs w:val="22"/>
        </w:rPr>
      </w:pPr>
      <w:bookmarkStart w:id="846" w:name="_Ref322935357"/>
      <w:r w:rsidRPr="00793052">
        <w:rPr>
          <w:szCs w:val="22"/>
        </w:rPr>
        <w:t>Where there is a conflict between the Supplier’s responses to the Authority’s requirements (the Supplier’s responses being set out in</w:t>
      </w:r>
      <w:r w:rsidR="002E2AAA" w:rsidRPr="00793052">
        <w:rPr>
          <w:szCs w:val="22"/>
        </w:rPr>
        <w:t xml:space="preserve"> </w:t>
      </w:r>
      <w:r w:rsidR="002E2AAA" w:rsidRPr="00793052">
        <w:rPr>
          <w:szCs w:val="22"/>
        </w:rPr>
        <w:fldChar w:fldCharType="begin"/>
      </w:r>
      <w:r w:rsidR="002E2AAA" w:rsidRPr="00793052">
        <w:rPr>
          <w:szCs w:val="22"/>
        </w:rPr>
        <w:instrText xml:space="preserve"> REF _Ref378840797 \r \h </w:instrText>
      </w:r>
      <w:r w:rsidR="00FB2ECA" w:rsidRPr="00793052">
        <w:rPr>
          <w:szCs w:val="22"/>
        </w:rPr>
        <w:instrText xml:space="preserve"> \* MERGEFORMAT </w:instrText>
      </w:r>
      <w:r w:rsidR="002E2AAA" w:rsidRPr="00793052">
        <w:rPr>
          <w:szCs w:val="22"/>
        </w:rPr>
      </w:r>
      <w:r w:rsidR="002E2AAA" w:rsidRPr="00793052">
        <w:rPr>
          <w:szCs w:val="22"/>
        </w:rPr>
        <w:fldChar w:fldCharType="separate"/>
      </w:r>
      <w:r w:rsidR="00326366" w:rsidRPr="00793052">
        <w:rPr>
          <w:szCs w:val="22"/>
        </w:rPr>
        <w:t>Schedule 5</w:t>
      </w:r>
      <w:r w:rsidR="002E2AAA" w:rsidRPr="00793052">
        <w:rPr>
          <w:szCs w:val="22"/>
        </w:rPr>
        <w:fldChar w:fldCharType="end"/>
      </w:r>
      <w:r w:rsidRPr="00793052">
        <w:rPr>
          <w:szCs w:val="22"/>
        </w:rPr>
        <w:t xml:space="preserve">) and any other part of this </w:t>
      </w:r>
      <w:r w:rsidR="00BD6A48" w:rsidRPr="00793052">
        <w:rPr>
          <w:szCs w:val="22"/>
        </w:rPr>
        <w:t>Framework Agreement</w:t>
      </w:r>
      <w:r w:rsidRPr="00793052">
        <w:rPr>
          <w:szCs w:val="22"/>
        </w:rPr>
        <w:t xml:space="preserve">, such other part of this </w:t>
      </w:r>
      <w:r w:rsidR="00BD6A48" w:rsidRPr="00793052">
        <w:rPr>
          <w:szCs w:val="22"/>
        </w:rPr>
        <w:t>Framework Agreement</w:t>
      </w:r>
      <w:r w:rsidR="00370174" w:rsidRPr="00793052">
        <w:rPr>
          <w:szCs w:val="22"/>
        </w:rPr>
        <w:t xml:space="preserve"> </w:t>
      </w:r>
      <w:r w:rsidRPr="00793052">
        <w:rPr>
          <w:szCs w:val="22"/>
        </w:rPr>
        <w:t>shall prevail.</w:t>
      </w:r>
      <w:bookmarkEnd w:id="845"/>
      <w:bookmarkEnd w:id="846"/>
    </w:p>
    <w:p w14:paraId="35409B3F" w14:textId="77777777" w:rsidR="003B1F9F" w:rsidRPr="00793052" w:rsidRDefault="003B1F9F" w:rsidP="00222A2E">
      <w:pPr>
        <w:pStyle w:val="MRheading20"/>
        <w:numPr>
          <w:ilvl w:val="1"/>
          <w:numId w:val="1"/>
        </w:numPr>
        <w:spacing w:before="120" w:after="120" w:line="240" w:lineRule="auto"/>
        <w:rPr>
          <w:szCs w:val="22"/>
        </w:rPr>
      </w:pPr>
      <w:r w:rsidRPr="00793052">
        <w:rPr>
          <w:szCs w:val="22"/>
        </w:rPr>
        <w:t xml:space="preserve">Where a document is required under this </w:t>
      </w:r>
      <w:r w:rsidR="00BD6A48" w:rsidRPr="00793052">
        <w:rPr>
          <w:szCs w:val="22"/>
        </w:rPr>
        <w:t>Framework Agreement</w:t>
      </w:r>
      <w:r w:rsidRPr="00793052">
        <w:rPr>
          <w:szCs w:val="22"/>
        </w:rPr>
        <w:t xml:space="preserve">, the Parties may agree in writing that this shall be in electronic format only. </w:t>
      </w:r>
    </w:p>
    <w:p w14:paraId="35409B40" w14:textId="77777777" w:rsidR="002A7964" w:rsidRPr="00793052" w:rsidRDefault="00784D79" w:rsidP="00222A2E">
      <w:pPr>
        <w:pStyle w:val="MRheading20"/>
        <w:numPr>
          <w:ilvl w:val="1"/>
          <w:numId w:val="1"/>
        </w:numPr>
        <w:spacing w:before="120" w:after="120" w:line="240" w:lineRule="auto"/>
        <w:rPr>
          <w:szCs w:val="22"/>
        </w:rPr>
      </w:pPr>
      <w:r w:rsidRPr="00793052">
        <w:rPr>
          <w:szCs w:val="22"/>
        </w:rPr>
        <w:t xml:space="preserve">Any guidance notes in grey text do not form part of this </w:t>
      </w:r>
      <w:r w:rsidR="00BD6A48" w:rsidRPr="00793052">
        <w:rPr>
          <w:szCs w:val="22"/>
        </w:rPr>
        <w:t>Framework Agreement</w:t>
      </w:r>
      <w:r w:rsidRPr="00793052">
        <w:rPr>
          <w:szCs w:val="22"/>
        </w:rPr>
        <w:t>.</w:t>
      </w:r>
    </w:p>
    <w:p w14:paraId="35409B41" w14:textId="77777777" w:rsidR="002A7964" w:rsidRPr="00793052" w:rsidRDefault="002A7964" w:rsidP="00222A2E">
      <w:pPr>
        <w:pStyle w:val="MRheading20"/>
        <w:numPr>
          <w:ilvl w:val="1"/>
          <w:numId w:val="1"/>
        </w:numPr>
        <w:spacing w:before="120" w:after="120" w:line="240" w:lineRule="auto"/>
        <w:rPr>
          <w:szCs w:val="22"/>
        </w:rPr>
      </w:pPr>
      <w:r w:rsidRPr="00793052">
        <w:rPr>
          <w:szCs w:val="22"/>
        </w:rPr>
        <w:t xml:space="preserve">Any Breach Notice issued by a Party in connection with this </w:t>
      </w:r>
      <w:r w:rsidR="00B30012" w:rsidRPr="00793052">
        <w:rPr>
          <w:szCs w:val="22"/>
        </w:rPr>
        <w:t>Framework Agreement</w:t>
      </w:r>
      <w:r w:rsidRPr="00793052">
        <w:rPr>
          <w:szCs w:val="22"/>
        </w:rPr>
        <w:t xml:space="preserve"> shall not be invalid due to it containing insufficient information.  A Party receiving a Breach Notice (“</w:t>
      </w:r>
      <w:r w:rsidRPr="00793052">
        <w:rPr>
          <w:b/>
          <w:szCs w:val="22"/>
        </w:rPr>
        <w:t>Receiving Party</w:t>
      </w:r>
      <w:r w:rsidRPr="00793052">
        <w:rPr>
          <w:szCs w:val="22"/>
        </w:rPr>
        <w:t>”) may ask the Party that issued the Breach Notice (“</w:t>
      </w:r>
      <w:r w:rsidRPr="00793052">
        <w:rPr>
          <w:b/>
          <w:szCs w:val="22"/>
        </w:rPr>
        <w:t>Issuing Party</w:t>
      </w:r>
      <w:r w:rsidRPr="00793052">
        <w:rPr>
          <w:szCs w:val="22"/>
        </w:rPr>
        <w:t xml:space="preserve">”)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information as referred to above as may be requested by the Receiving </w:t>
      </w:r>
      <w:proofErr w:type="gramStart"/>
      <w:r w:rsidRPr="00793052">
        <w:rPr>
          <w:szCs w:val="22"/>
        </w:rPr>
        <w:t>Party</w:t>
      </w:r>
      <w:proofErr w:type="gramEnd"/>
      <w:r w:rsidRPr="00793052">
        <w:rPr>
          <w:szCs w:val="22"/>
        </w:rPr>
        <w:t xml:space="preserve"> but no such withholding or delay shall invalidate the Breach Notice.</w:t>
      </w:r>
    </w:p>
    <w:p w14:paraId="35409B42" w14:textId="73F30A3F" w:rsidR="002A7964" w:rsidRPr="00793052" w:rsidRDefault="002A7964" w:rsidP="00222A2E">
      <w:pPr>
        <w:pStyle w:val="MRheading20"/>
        <w:numPr>
          <w:ilvl w:val="1"/>
          <w:numId w:val="1"/>
        </w:numPr>
        <w:spacing w:before="120" w:after="120" w:line="240" w:lineRule="auto"/>
        <w:rPr>
          <w:szCs w:val="22"/>
        </w:rPr>
      </w:pPr>
      <w:r w:rsidRPr="00793052">
        <w:rPr>
          <w:szCs w:val="22"/>
        </w:rPr>
        <w:t xml:space="preserve">Any terms defined as part of a Schedule or other document forming part of this </w:t>
      </w:r>
      <w:r w:rsidR="00B30012" w:rsidRPr="00793052">
        <w:rPr>
          <w:szCs w:val="22"/>
        </w:rPr>
        <w:t>Framework Agreement</w:t>
      </w:r>
      <w:r w:rsidRPr="00793052">
        <w:rPr>
          <w:szCs w:val="22"/>
        </w:rPr>
        <w:t xml:space="preserve"> shall have the meaning as defined in such Schedule or document.</w:t>
      </w:r>
    </w:p>
    <w:p w14:paraId="7B8EBEB4" w14:textId="49790ED2" w:rsidR="00231BDD" w:rsidRPr="00793052" w:rsidRDefault="00231BDD" w:rsidP="006A6B76">
      <w:pPr>
        <w:pStyle w:val="MRNumberedHeading2"/>
        <w:spacing w:before="120" w:after="120"/>
        <w:jc w:val="both"/>
        <w:rPr>
          <w:szCs w:val="22"/>
        </w:rPr>
      </w:pPr>
      <w:r w:rsidRPr="00793052">
        <w:rPr>
          <w:szCs w:val="22"/>
        </w:rPr>
        <w:t xml:space="preserve">For the avoidance of doubt, and to the extent not prohibited by any Law, the term “expenses” (as referred to under any indemnity provisions forming part of this </w:t>
      </w:r>
      <w:r w:rsidR="00342BD8" w:rsidRPr="00793052">
        <w:rPr>
          <w:szCs w:val="22"/>
        </w:rPr>
        <w:t>Framework Agreement</w:t>
      </w:r>
      <w:r w:rsidRPr="00793052">
        <w:rPr>
          <w:szCs w:val="22"/>
        </w:rPr>
        <w:t>) shall be deemed to include any fine and any related costs imposed by a commissioner, regulator or other competent body.</w:t>
      </w:r>
    </w:p>
    <w:p w14:paraId="48380E32" w14:textId="6F83A3EC" w:rsidR="00636C27" w:rsidRPr="00793052" w:rsidRDefault="00231BDD" w:rsidP="006A6B76">
      <w:pPr>
        <w:pStyle w:val="MRNumberedHeading2"/>
        <w:spacing w:before="120" w:after="120"/>
        <w:jc w:val="both"/>
        <w:rPr>
          <w:szCs w:val="22"/>
        </w:rPr>
      </w:pPr>
      <w:bookmarkStart w:id="847" w:name="_Ref94251710"/>
      <w:r w:rsidRPr="00793052">
        <w:rPr>
          <w:szCs w:val="22"/>
        </w:rPr>
        <w:t xml:space="preserve">Any reference in this </w:t>
      </w:r>
      <w:r w:rsidR="00342BD8" w:rsidRPr="00793052">
        <w:rPr>
          <w:szCs w:val="22"/>
        </w:rPr>
        <w:t>Framework Agreement</w:t>
      </w:r>
      <w:r w:rsidRPr="00793052">
        <w:rPr>
          <w:szCs w:val="22"/>
        </w:rPr>
        <w:t xml:space="preserve"> which immediately before Exit Day was a reference to (as it has effect from time to time):</w:t>
      </w:r>
      <w:bookmarkEnd w:id="847"/>
      <w:r w:rsidRPr="00793052">
        <w:rPr>
          <w:szCs w:val="22"/>
        </w:rPr>
        <w:t xml:space="preserve"> </w:t>
      </w:r>
    </w:p>
    <w:p w14:paraId="58E7BB89" w14:textId="2C586039" w:rsidR="00190186" w:rsidRPr="00793052" w:rsidRDefault="00190186" w:rsidP="006A6B76">
      <w:pPr>
        <w:pStyle w:val="MRNumberedHeading2"/>
        <w:numPr>
          <w:ilvl w:val="0"/>
          <w:numId w:val="0"/>
        </w:numPr>
        <w:spacing w:before="120" w:after="120"/>
        <w:ind w:left="1440" w:hanging="720"/>
        <w:jc w:val="both"/>
        <w:rPr>
          <w:szCs w:val="22"/>
        </w:rPr>
      </w:pPr>
      <w:r w:rsidRPr="00793052">
        <w:rPr>
          <w:szCs w:val="22"/>
        </w:rPr>
        <w:t>(</w:t>
      </w:r>
      <w:proofErr w:type="spellStart"/>
      <w:r w:rsidRPr="00793052">
        <w:rPr>
          <w:szCs w:val="22"/>
        </w:rPr>
        <w:t>i</w:t>
      </w:r>
      <w:proofErr w:type="spellEnd"/>
      <w:r w:rsidRPr="00793052">
        <w:rPr>
          <w:szCs w:val="22"/>
        </w:rPr>
        <w:t xml:space="preserve">) </w:t>
      </w:r>
      <w:r w:rsidRPr="00793052">
        <w:rPr>
          <w:szCs w:val="22"/>
        </w:rPr>
        <w:tab/>
        <w:t>any EU regulation, EU decision, EU tertiary legislation or provision of the EEA agreement (“</w:t>
      </w:r>
      <w:r w:rsidRPr="00793052">
        <w:rPr>
          <w:b/>
          <w:bCs/>
          <w:szCs w:val="22"/>
        </w:rPr>
        <w:t>EU References</w:t>
      </w:r>
      <w:r w:rsidRPr="00793052">
        <w:rPr>
          <w:szCs w:val="22"/>
        </w:rPr>
        <w:t xml:space="preserve">”)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 </w:t>
      </w:r>
    </w:p>
    <w:p w14:paraId="44F28118" w14:textId="4D124D16" w:rsidR="00190186" w:rsidRPr="00793052" w:rsidRDefault="00190186" w:rsidP="006A6B76">
      <w:pPr>
        <w:pStyle w:val="MRNumberedHeading2"/>
        <w:numPr>
          <w:ilvl w:val="0"/>
          <w:numId w:val="0"/>
        </w:numPr>
        <w:spacing w:before="120" w:after="120"/>
        <w:ind w:left="1440" w:hanging="720"/>
        <w:jc w:val="both"/>
        <w:rPr>
          <w:szCs w:val="22"/>
        </w:rPr>
      </w:pPr>
      <w:r w:rsidRPr="00793052">
        <w:rPr>
          <w:szCs w:val="22"/>
        </w:rPr>
        <w:t xml:space="preserve">(ii) </w:t>
      </w:r>
      <w:r w:rsidRPr="00793052">
        <w:rPr>
          <w:szCs w:val="22"/>
        </w:rPr>
        <w:tab/>
        <w:t>any EU institution or EU authority or other such EU body shall be read on and after Exit Day as a reference to the UK institution, authority or body to which its functions were transferred.</w:t>
      </w:r>
    </w:p>
    <w:p w14:paraId="35409B43" w14:textId="77777777" w:rsidR="00AF29CC" w:rsidRPr="00793052" w:rsidRDefault="00AF29CC" w:rsidP="002A7964">
      <w:pPr>
        <w:pStyle w:val="MRheading20"/>
        <w:tabs>
          <w:tab w:val="clear" w:pos="720"/>
        </w:tabs>
        <w:spacing w:line="240" w:lineRule="auto"/>
        <w:ind w:left="0" w:firstLine="0"/>
        <w:rPr>
          <w:szCs w:val="22"/>
        </w:rPr>
      </w:pPr>
    </w:p>
    <w:p w14:paraId="35409B44" w14:textId="77777777" w:rsidR="00071557" w:rsidRPr="00793052" w:rsidRDefault="00071557" w:rsidP="00071557">
      <w:pPr>
        <w:rPr>
          <w:szCs w:val="22"/>
        </w:rPr>
        <w:sectPr w:rsidR="00071557" w:rsidRPr="00793052" w:rsidSect="0063012E">
          <w:pgSz w:w="11909" w:h="16834" w:code="9"/>
          <w:pgMar w:top="1440" w:right="1440" w:bottom="1440" w:left="1440" w:header="720" w:footer="720" w:gutter="0"/>
          <w:paperSrc w:first="262" w:other="262"/>
          <w:cols w:space="708"/>
          <w:docGrid w:linePitch="233"/>
        </w:sectPr>
      </w:pPr>
    </w:p>
    <w:p w14:paraId="35409B46" w14:textId="53DE94CC" w:rsidR="00AF29CC" w:rsidRDefault="000F3930" w:rsidP="000F3930">
      <w:pPr>
        <w:pStyle w:val="MRSchedule1"/>
        <w:numPr>
          <w:ilvl w:val="0"/>
          <w:numId w:val="0"/>
        </w:numPr>
        <w:spacing w:before="120" w:after="120" w:line="240" w:lineRule="auto"/>
        <w:ind w:left="3900"/>
        <w:jc w:val="left"/>
        <w:rPr>
          <w:szCs w:val="22"/>
        </w:rPr>
      </w:pPr>
      <w:bookmarkStart w:id="848" w:name="_Ref378840797"/>
      <w:r>
        <w:rPr>
          <w:szCs w:val="22"/>
        </w:rPr>
        <w:t xml:space="preserve">Schedule 5 </w:t>
      </w:r>
    </w:p>
    <w:p w14:paraId="5465FFBF" w14:textId="77777777" w:rsidR="009247F5" w:rsidRDefault="009247F5" w:rsidP="009247F5"/>
    <w:p w14:paraId="26F71F39" w14:textId="77777777" w:rsidR="009247F5" w:rsidRPr="00422E75" w:rsidRDefault="009247F5" w:rsidP="009247F5">
      <w:pPr>
        <w:pStyle w:val="Heading5"/>
        <w:spacing w:after="112" w:line="249" w:lineRule="auto"/>
        <w:ind w:left="3387"/>
        <w:jc w:val="center"/>
        <w:rPr>
          <w:rFonts w:ascii="Arial" w:hAnsi="Arial" w:cs="Arial"/>
          <w:sz w:val="22"/>
          <w:szCs w:val="22"/>
        </w:rPr>
      </w:pPr>
      <w:r w:rsidRPr="00422E75">
        <w:rPr>
          <w:rFonts w:ascii="Arial" w:hAnsi="Arial" w:cs="Arial"/>
          <w:sz w:val="22"/>
          <w:szCs w:val="22"/>
        </w:rPr>
        <w:t>Tender Document Set</w:t>
      </w:r>
    </w:p>
    <w:p w14:paraId="71759D47" w14:textId="77777777" w:rsidR="009247F5" w:rsidRDefault="009247F5" w:rsidP="009247F5">
      <w:pPr>
        <w:spacing w:line="259" w:lineRule="auto"/>
        <w:ind w:left="60"/>
        <w:jc w:val="center"/>
      </w:pPr>
      <w:r>
        <w:rPr>
          <w:b/>
        </w:rPr>
        <w:t xml:space="preserve"> </w:t>
      </w:r>
    </w:p>
    <w:tbl>
      <w:tblPr>
        <w:tblW w:w="9021" w:type="dxa"/>
        <w:tblInd w:w="5" w:type="dxa"/>
        <w:tblCellMar>
          <w:left w:w="115" w:type="dxa"/>
          <w:right w:w="115" w:type="dxa"/>
        </w:tblCellMar>
        <w:tblLook w:val="04A0" w:firstRow="1" w:lastRow="0" w:firstColumn="1" w:lastColumn="0" w:noHBand="0" w:noVBand="1"/>
      </w:tblPr>
      <w:tblGrid>
        <w:gridCol w:w="4511"/>
        <w:gridCol w:w="4510"/>
      </w:tblGrid>
      <w:tr w:rsidR="009247F5" w:rsidRPr="00D63D49" w14:paraId="5CEED56D" w14:textId="77777777" w:rsidTr="00926B34">
        <w:trPr>
          <w:trHeight w:val="504"/>
        </w:trPr>
        <w:tc>
          <w:tcPr>
            <w:tcW w:w="4511" w:type="dxa"/>
            <w:tcBorders>
              <w:top w:val="single" w:sz="4" w:space="0" w:color="000000"/>
              <w:left w:val="single" w:sz="4" w:space="0" w:color="000000"/>
              <w:bottom w:val="single" w:sz="4" w:space="0" w:color="000000"/>
              <w:right w:val="single" w:sz="4" w:space="0" w:color="000000"/>
            </w:tcBorders>
            <w:vAlign w:val="center"/>
          </w:tcPr>
          <w:p w14:paraId="481FA940" w14:textId="77777777" w:rsidR="009247F5" w:rsidRPr="00D63D49" w:rsidRDefault="009247F5" w:rsidP="00926B34">
            <w:pPr>
              <w:spacing w:line="259" w:lineRule="auto"/>
              <w:ind w:left="59"/>
              <w:jc w:val="center"/>
            </w:pPr>
            <w:r w:rsidRPr="00D63D49">
              <w:rPr>
                <w:b/>
              </w:rPr>
              <w:t xml:space="preserve"> </w:t>
            </w:r>
          </w:p>
        </w:tc>
        <w:tc>
          <w:tcPr>
            <w:tcW w:w="4510" w:type="dxa"/>
            <w:tcBorders>
              <w:top w:val="single" w:sz="4" w:space="0" w:color="000000"/>
              <w:left w:val="single" w:sz="4" w:space="0" w:color="000000"/>
              <w:bottom w:val="single" w:sz="4" w:space="0" w:color="000000"/>
              <w:right w:val="single" w:sz="4" w:space="0" w:color="000000"/>
            </w:tcBorders>
            <w:vAlign w:val="center"/>
          </w:tcPr>
          <w:p w14:paraId="01ACCADB" w14:textId="77777777" w:rsidR="009247F5" w:rsidRPr="00D63D49" w:rsidRDefault="009247F5" w:rsidP="00926B34">
            <w:pPr>
              <w:spacing w:line="259" w:lineRule="auto"/>
              <w:ind w:right="2"/>
              <w:jc w:val="center"/>
            </w:pPr>
            <w:r w:rsidRPr="00D63D49">
              <w:rPr>
                <w:b/>
              </w:rPr>
              <w:t xml:space="preserve">ITT Letter  </w:t>
            </w:r>
          </w:p>
        </w:tc>
      </w:tr>
      <w:tr w:rsidR="009247F5" w:rsidRPr="00D63D49" w14:paraId="20269F6D" w14:textId="77777777" w:rsidTr="00926B34">
        <w:trPr>
          <w:trHeight w:val="502"/>
        </w:trPr>
        <w:tc>
          <w:tcPr>
            <w:tcW w:w="4511" w:type="dxa"/>
            <w:tcBorders>
              <w:top w:val="single" w:sz="4" w:space="0" w:color="000000"/>
              <w:left w:val="single" w:sz="4" w:space="0" w:color="000000"/>
              <w:bottom w:val="single" w:sz="4" w:space="0" w:color="000000"/>
              <w:right w:val="single" w:sz="4" w:space="0" w:color="000000"/>
            </w:tcBorders>
            <w:vAlign w:val="center"/>
          </w:tcPr>
          <w:p w14:paraId="517E9456" w14:textId="77777777" w:rsidR="009247F5" w:rsidRPr="00D63D49" w:rsidRDefault="009247F5" w:rsidP="00926B34">
            <w:pPr>
              <w:spacing w:line="259" w:lineRule="auto"/>
              <w:ind w:right="1"/>
              <w:jc w:val="center"/>
            </w:pPr>
            <w:r w:rsidRPr="00D63D49">
              <w:rPr>
                <w:b/>
              </w:rPr>
              <w:t xml:space="preserve">Document No. 1 </w:t>
            </w:r>
          </w:p>
        </w:tc>
        <w:tc>
          <w:tcPr>
            <w:tcW w:w="4510" w:type="dxa"/>
            <w:tcBorders>
              <w:top w:val="single" w:sz="4" w:space="0" w:color="000000"/>
              <w:left w:val="single" w:sz="4" w:space="0" w:color="000000"/>
              <w:bottom w:val="single" w:sz="4" w:space="0" w:color="000000"/>
              <w:right w:val="single" w:sz="4" w:space="0" w:color="000000"/>
            </w:tcBorders>
            <w:vAlign w:val="center"/>
          </w:tcPr>
          <w:p w14:paraId="000D7AA4" w14:textId="77777777" w:rsidR="009247F5" w:rsidRPr="00D63D49" w:rsidRDefault="009247F5" w:rsidP="00926B34">
            <w:pPr>
              <w:spacing w:line="259" w:lineRule="auto"/>
              <w:jc w:val="center"/>
            </w:pPr>
            <w:r w:rsidRPr="00D63D49">
              <w:rPr>
                <w:b/>
              </w:rPr>
              <w:t xml:space="preserve">Instructions to Tenders  </w:t>
            </w:r>
          </w:p>
        </w:tc>
      </w:tr>
      <w:tr w:rsidR="009247F5" w:rsidRPr="00D63D49" w14:paraId="076CF293" w14:textId="77777777" w:rsidTr="00926B34">
        <w:trPr>
          <w:trHeight w:val="505"/>
        </w:trPr>
        <w:tc>
          <w:tcPr>
            <w:tcW w:w="4511" w:type="dxa"/>
            <w:tcBorders>
              <w:top w:val="single" w:sz="4" w:space="0" w:color="000000"/>
              <w:left w:val="single" w:sz="4" w:space="0" w:color="000000"/>
              <w:bottom w:val="single" w:sz="4" w:space="0" w:color="000000"/>
              <w:right w:val="single" w:sz="4" w:space="0" w:color="000000"/>
            </w:tcBorders>
            <w:vAlign w:val="center"/>
          </w:tcPr>
          <w:p w14:paraId="04BED4C5" w14:textId="77777777" w:rsidR="009247F5" w:rsidRPr="00D63D49" w:rsidRDefault="009247F5" w:rsidP="00926B34">
            <w:pPr>
              <w:spacing w:line="259" w:lineRule="auto"/>
              <w:ind w:right="1"/>
              <w:jc w:val="center"/>
            </w:pPr>
            <w:r w:rsidRPr="00D63D49">
              <w:rPr>
                <w:b/>
              </w:rPr>
              <w:t xml:space="preserve">Document No. 2 </w:t>
            </w:r>
          </w:p>
        </w:tc>
        <w:tc>
          <w:tcPr>
            <w:tcW w:w="4510" w:type="dxa"/>
            <w:tcBorders>
              <w:top w:val="single" w:sz="4" w:space="0" w:color="000000"/>
              <w:left w:val="single" w:sz="4" w:space="0" w:color="000000"/>
              <w:bottom w:val="single" w:sz="4" w:space="0" w:color="000000"/>
              <w:right w:val="single" w:sz="4" w:space="0" w:color="000000"/>
            </w:tcBorders>
            <w:vAlign w:val="center"/>
          </w:tcPr>
          <w:p w14:paraId="27F54536" w14:textId="77777777" w:rsidR="009247F5" w:rsidRPr="00D63D49" w:rsidRDefault="009247F5" w:rsidP="00926B34">
            <w:pPr>
              <w:spacing w:line="259" w:lineRule="auto"/>
              <w:ind w:right="2"/>
              <w:jc w:val="center"/>
            </w:pPr>
            <w:r w:rsidRPr="00D63D49">
              <w:rPr>
                <w:b/>
              </w:rPr>
              <w:t xml:space="preserve">Supplier Information Questionnaire  </w:t>
            </w:r>
          </w:p>
        </w:tc>
      </w:tr>
      <w:tr w:rsidR="009247F5" w:rsidRPr="00D63D49" w14:paraId="6C7644F9" w14:textId="77777777" w:rsidTr="00926B34">
        <w:trPr>
          <w:trHeight w:val="502"/>
        </w:trPr>
        <w:tc>
          <w:tcPr>
            <w:tcW w:w="4511" w:type="dxa"/>
            <w:tcBorders>
              <w:top w:val="single" w:sz="4" w:space="0" w:color="000000"/>
              <w:left w:val="single" w:sz="4" w:space="0" w:color="000000"/>
              <w:bottom w:val="single" w:sz="4" w:space="0" w:color="000000"/>
              <w:right w:val="single" w:sz="4" w:space="0" w:color="000000"/>
            </w:tcBorders>
            <w:vAlign w:val="center"/>
          </w:tcPr>
          <w:p w14:paraId="79A2AF97" w14:textId="77777777" w:rsidR="009247F5" w:rsidRPr="00D63D49" w:rsidRDefault="009247F5" w:rsidP="00926B34">
            <w:pPr>
              <w:spacing w:line="259" w:lineRule="auto"/>
              <w:ind w:right="1"/>
              <w:jc w:val="center"/>
            </w:pPr>
            <w:r w:rsidRPr="00D63D49">
              <w:rPr>
                <w:b/>
              </w:rPr>
              <w:t xml:space="preserve">Document No. 3 </w:t>
            </w:r>
          </w:p>
        </w:tc>
        <w:tc>
          <w:tcPr>
            <w:tcW w:w="4510" w:type="dxa"/>
            <w:tcBorders>
              <w:top w:val="single" w:sz="4" w:space="0" w:color="000000"/>
              <w:left w:val="single" w:sz="4" w:space="0" w:color="000000"/>
              <w:bottom w:val="single" w:sz="4" w:space="0" w:color="000000"/>
              <w:right w:val="single" w:sz="4" w:space="0" w:color="000000"/>
            </w:tcBorders>
            <w:vAlign w:val="center"/>
          </w:tcPr>
          <w:p w14:paraId="71372AEA" w14:textId="77777777" w:rsidR="009247F5" w:rsidRPr="00D63D49" w:rsidRDefault="009247F5" w:rsidP="00926B34">
            <w:pPr>
              <w:spacing w:line="259" w:lineRule="auto"/>
              <w:ind w:left="2"/>
              <w:jc w:val="center"/>
            </w:pPr>
            <w:r w:rsidRPr="00D63D49">
              <w:rPr>
                <w:b/>
              </w:rPr>
              <w:t xml:space="preserve">Specification </w:t>
            </w:r>
          </w:p>
        </w:tc>
      </w:tr>
      <w:tr w:rsidR="009247F5" w:rsidRPr="00D63D49" w14:paraId="7EA6CEE3" w14:textId="77777777" w:rsidTr="00926B34">
        <w:trPr>
          <w:trHeight w:val="504"/>
        </w:trPr>
        <w:tc>
          <w:tcPr>
            <w:tcW w:w="4511" w:type="dxa"/>
            <w:tcBorders>
              <w:top w:val="single" w:sz="4" w:space="0" w:color="000000"/>
              <w:left w:val="single" w:sz="4" w:space="0" w:color="000000"/>
              <w:bottom w:val="single" w:sz="4" w:space="0" w:color="000000"/>
              <w:right w:val="single" w:sz="4" w:space="0" w:color="000000"/>
            </w:tcBorders>
            <w:vAlign w:val="center"/>
          </w:tcPr>
          <w:p w14:paraId="1040E8F0" w14:textId="77777777" w:rsidR="009247F5" w:rsidRPr="00D63D49" w:rsidRDefault="009247F5" w:rsidP="00926B34">
            <w:pPr>
              <w:spacing w:line="259" w:lineRule="auto"/>
              <w:ind w:right="1"/>
              <w:jc w:val="center"/>
            </w:pPr>
            <w:r w:rsidRPr="00D63D49">
              <w:rPr>
                <w:b/>
              </w:rPr>
              <w:t xml:space="preserve">Document No. 4 </w:t>
            </w:r>
          </w:p>
        </w:tc>
        <w:tc>
          <w:tcPr>
            <w:tcW w:w="4510" w:type="dxa"/>
            <w:tcBorders>
              <w:top w:val="single" w:sz="4" w:space="0" w:color="000000"/>
              <w:left w:val="single" w:sz="4" w:space="0" w:color="000000"/>
              <w:bottom w:val="single" w:sz="4" w:space="0" w:color="000000"/>
              <w:right w:val="single" w:sz="4" w:space="0" w:color="000000"/>
            </w:tcBorders>
            <w:vAlign w:val="center"/>
          </w:tcPr>
          <w:p w14:paraId="253508FE" w14:textId="77777777" w:rsidR="009247F5" w:rsidRPr="00D63D49" w:rsidRDefault="009247F5" w:rsidP="00926B34">
            <w:pPr>
              <w:spacing w:line="259" w:lineRule="auto"/>
              <w:ind w:right="1"/>
              <w:jc w:val="center"/>
            </w:pPr>
            <w:r w:rsidRPr="00D63D49">
              <w:rPr>
                <w:b/>
              </w:rPr>
              <w:t xml:space="preserve">Technical Response Questionnaire </w:t>
            </w:r>
          </w:p>
        </w:tc>
      </w:tr>
      <w:tr w:rsidR="009247F5" w:rsidRPr="00D63D49" w14:paraId="1FAE6552" w14:textId="77777777" w:rsidTr="00926B34">
        <w:trPr>
          <w:trHeight w:val="502"/>
        </w:trPr>
        <w:tc>
          <w:tcPr>
            <w:tcW w:w="4511" w:type="dxa"/>
            <w:tcBorders>
              <w:top w:val="single" w:sz="4" w:space="0" w:color="000000"/>
              <w:left w:val="single" w:sz="4" w:space="0" w:color="000000"/>
              <w:bottom w:val="single" w:sz="4" w:space="0" w:color="000000"/>
              <w:right w:val="single" w:sz="4" w:space="0" w:color="000000"/>
            </w:tcBorders>
            <w:vAlign w:val="center"/>
          </w:tcPr>
          <w:p w14:paraId="605BD9C4" w14:textId="77777777" w:rsidR="009247F5" w:rsidRPr="00D63D49" w:rsidRDefault="009247F5" w:rsidP="00926B34">
            <w:pPr>
              <w:spacing w:line="259" w:lineRule="auto"/>
              <w:ind w:right="1"/>
              <w:jc w:val="center"/>
            </w:pPr>
            <w:r w:rsidRPr="00D63D49">
              <w:rPr>
                <w:b/>
              </w:rPr>
              <w:t xml:space="preserve">Document No. 5 </w:t>
            </w:r>
          </w:p>
        </w:tc>
        <w:tc>
          <w:tcPr>
            <w:tcW w:w="4510" w:type="dxa"/>
            <w:tcBorders>
              <w:top w:val="single" w:sz="4" w:space="0" w:color="000000"/>
              <w:left w:val="single" w:sz="4" w:space="0" w:color="000000"/>
              <w:bottom w:val="single" w:sz="4" w:space="0" w:color="000000"/>
              <w:right w:val="single" w:sz="4" w:space="0" w:color="000000"/>
            </w:tcBorders>
            <w:vAlign w:val="center"/>
          </w:tcPr>
          <w:p w14:paraId="3EBE256C" w14:textId="77777777" w:rsidR="009247F5" w:rsidRPr="00D63D49" w:rsidRDefault="009247F5" w:rsidP="00926B34">
            <w:pPr>
              <w:spacing w:line="259" w:lineRule="auto"/>
              <w:ind w:right="1"/>
              <w:jc w:val="center"/>
            </w:pPr>
            <w:r w:rsidRPr="00D63D49">
              <w:rPr>
                <w:b/>
              </w:rPr>
              <w:t xml:space="preserve">Commercial Schedule </w:t>
            </w:r>
          </w:p>
        </w:tc>
      </w:tr>
      <w:tr w:rsidR="009247F5" w:rsidRPr="00D63D49" w14:paraId="340AADCF" w14:textId="77777777" w:rsidTr="00926B34">
        <w:trPr>
          <w:trHeight w:val="504"/>
        </w:trPr>
        <w:tc>
          <w:tcPr>
            <w:tcW w:w="4511" w:type="dxa"/>
            <w:tcBorders>
              <w:top w:val="single" w:sz="4" w:space="0" w:color="000000"/>
              <w:left w:val="single" w:sz="4" w:space="0" w:color="000000"/>
              <w:bottom w:val="single" w:sz="4" w:space="0" w:color="000000"/>
              <w:right w:val="single" w:sz="4" w:space="0" w:color="000000"/>
            </w:tcBorders>
            <w:vAlign w:val="center"/>
          </w:tcPr>
          <w:p w14:paraId="0071C067" w14:textId="77777777" w:rsidR="009247F5" w:rsidRPr="00D63D49" w:rsidRDefault="009247F5" w:rsidP="00926B34">
            <w:pPr>
              <w:spacing w:line="259" w:lineRule="auto"/>
              <w:ind w:right="1"/>
              <w:jc w:val="center"/>
            </w:pPr>
            <w:r w:rsidRPr="00D63D49">
              <w:rPr>
                <w:b/>
              </w:rPr>
              <w:t xml:space="preserve">Document No. 6 </w:t>
            </w:r>
          </w:p>
        </w:tc>
        <w:tc>
          <w:tcPr>
            <w:tcW w:w="4510" w:type="dxa"/>
            <w:tcBorders>
              <w:top w:val="single" w:sz="4" w:space="0" w:color="000000"/>
              <w:left w:val="single" w:sz="4" w:space="0" w:color="000000"/>
              <w:bottom w:val="single" w:sz="4" w:space="0" w:color="000000"/>
              <w:right w:val="single" w:sz="4" w:space="0" w:color="000000"/>
            </w:tcBorders>
            <w:vAlign w:val="center"/>
          </w:tcPr>
          <w:p w14:paraId="26EED914" w14:textId="77777777" w:rsidR="009247F5" w:rsidRPr="00D63D49" w:rsidRDefault="009247F5" w:rsidP="00926B34">
            <w:pPr>
              <w:spacing w:line="259" w:lineRule="auto"/>
              <w:ind w:left="1"/>
              <w:jc w:val="center"/>
            </w:pPr>
            <w:r w:rsidRPr="00D63D49">
              <w:rPr>
                <w:b/>
              </w:rPr>
              <w:t xml:space="preserve">Commercially &amp; Sensitive Information </w:t>
            </w:r>
          </w:p>
        </w:tc>
      </w:tr>
      <w:tr w:rsidR="009247F5" w:rsidRPr="00D63D49" w14:paraId="08AFF789" w14:textId="77777777" w:rsidTr="00926B34">
        <w:trPr>
          <w:trHeight w:val="504"/>
        </w:trPr>
        <w:tc>
          <w:tcPr>
            <w:tcW w:w="4511" w:type="dxa"/>
            <w:tcBorders>
              <w:top w:val="single" w:sz="4" w:space="0" w:color="000000"/>
              <w:left w:val="single" w:sz="4" w:space="0" w:color="000000"/>
              <w:bottom w:val="single" w:sz="4" w:space="0" w:color="000000"/>
              <w:right w:val="single" w:sz="4" w:space="0" w:color="000000"/>
            </w:tcBorders>
            <w:vAlign w:val="center"/>
          </w:tcPr>
          <w:p w14:paraId="18BA9F80" w14:textId="77777777" w:rsidR="009247F5" w:rsidRPr="00D63D49" w:rsidRDefault="009247F5" w:rsidP="00926B34">
            <w:pPr>
              <w:spacing w:line="259" w:lineRule="auto"/>
              <w:ind w:right="1"/>
              <w:jc w:val="center"/>
            </w:pPr>
            <w:r w:rsidRPr="00D63D49">
              <w:rPr>
                <w:b/>
              </w:rPr>
              <w:t xml:space="preserve">Document No. 7 </w:t>
            </w:r>
          </w:p>
        </w:tc>
        <w:tc>
          <w:tcPr>
            <w:tcW w:w="4510" w:type="dxa"/>
            <w:tcBorders>
              <w:top w:val="single" w:sz="4" w:space="0" w:color="000000"/>
              <w:left w:val="single" w:sz="4" w:space="0" w:color="000000"/>
              <w:bottom w:val="single" w:sz="4" w:space="0" w:color="000000"/>
              <w:right w:val="single" w:sz="4" w:space="0" w:color="000000"/>
            </w:tcBorders>
            <w:vAlign w:val="center"/>
          </w:tcPr>
          <w:p w14:paraId="4A85C3A9" w14:textId="77777777" w:rsidR="009247F5" w:rsidRPr="00D63D49" w:rsidRDefault="009247F5" w:rsidP="00926B34">
            <w:pPr>
              <w:spacing w:line="259" w:lineRule="auto"/>
              <w:ind w:right="2"/>
              <w:jc w:val="center"/>
            </w:pPr>
            <w:r w:rsidRPr="00D63D49">
              <w:rPr>
                <w:b/>
              </w:rPr>
              <w:t xml:space="preserve">Administrative Instructions </w:t>
            </w:r>
          </w:p>
        </w:tc>
      </w:tr>
      <w:tr w:rsidR="009247F5" w:rsidRPr="00D63D49" w14:paraId="2C35E176" w14:textId="77777777" w:rsidTr="00926B34">
        <w:trPr>
          <w:trHeight w:val="502"/>
        </w:trPr>
        <w:tc>
          <w:tcPr>
            <w:tcW w:w="4511" w:type="dxa"/>
            <w:tcBorders>
              <w:top w:val="single" w:sz="4" w:space="0" w:color="000000"/>
              <w:left w:val="single" w:sz="4" w:space="0" w:color="000000"/>
              <w:bottom w:val="single" w:sz="4" w:space="0" w:color="000000"/>
              <w:right w:val="single" w:sz="4" w:space="0" w:color="000000"/>
            </w:tcBorders>
            <w:vAlign w:val="center"/>
          </w:tcPr>
          <w:p w14:paraId="61B8095A" w14:textId="77777777" w:rsidR="009247F5" w:rsidRPr="00D63D49" w:rsidRDefault="009247F5" w:rsidP="00926B34">
            <w:pPr>
              <w:spacing w:line="259" w:lineRule="auto"/>
              <w:ind w:right="1"/>
              <w:jc w:val="center"/>
            </w:pPr>
            <w:r w:rsidRPr="00D63D49">
              <w:rPr>
                <w:b/>
              </w:rPr>
              <w:t xml:space="preserve">Document No. 8 </w:t>
            </w:r>
          </w:p>
        </w:tc>
        <w:tc>
          <w:tcPr>
            <w:tcW w:w="4510" w:type="dxa"/>
            <w:tcBorders>
              <w:top w:val="single" w:sz="4" w:space="0" w:color="000000"/>
              <w:left w:val="single" w:sz="4" w:space="0" w:color="000000"/>
              <w:bottom w:val="single" w:sz="4" w:space="0" w:color="000000"/>
              <w:right w:val="single" w:sz="4" w:space="0" w:color="000000"/>
            </w:tcBorders>
            <w:vAlign w:val="center"/>
          </w:tcPr>
          <w:p w14:paraId="6C4B9F94" w14:textId="77777777" w:rsidR="009247F5" w:rsidRPr="00D63D49" w:rsidRDefault="009247F5" w:rsidP="00926B34">
            <w:pPr>
              <w:spacing w:line="259" w:lineRule="auto"/>
              <w:ind w:right="2"/>
              <w:jc w:val="center"/>
            </w:pPr>
            <w:r w:rsidRPr="00D63D49">
              <w:rPr>
                <w:b/>
              </w:rPr>
              <w:t xml:space="preserve">Form of Tender  </w:t>
            </w:r>
          </w:p>
        </w:tc>
      </w:tr>
      <w:tr w:rsidR="009247F5" w:rsidRPr="00D63D49" w14:paraId="692FD678" w14:textId="77777777" w:rsidTr="00926B34">
        <w:trPr>
          <w:trHeight w:val="504"/>
        </w:trPr>
        <w:tc>
          <w:tcPr>
            <w:tcW w:w="4511" w:type="dxa"/>
            <w:tcBorders>
              <w:top w:val="single" w:sz="4" w:space="0" w:color="000000"/>
              <w:left w:val="single" w:sz="4" w:space="0" w:color="000000"/>
              <w:bottom w:val="single" w:sz="4" w:space="0" w:color="000000"/>
              <w:right w:val="single" w:sz="4" w:space="0" w:color="000000"/>
            </w:tcBorders>
            <w:vAlign w:val="center"/>
          </w:tcPr>
          <w:p w14:paraId="2A17268A" w14:textId="77777777" w:rsidR="009247F5" w:rsidRPr="00D63D49" w:rsidRDefault="009247F5" w:rsidP="00926B34">
            <w:pPr>
              <w:spacing w:line="259" w:lineRule="auto"/>
              <w:ind w:right="1"/>
              <w:jc w:val="center"/>
            </w:pPr>
            <w:r w:rsidRPr="00D63D49">
              <w:rPr>
                <w:b/>
              </w:rPr>
              <w:t xml:space="preserve">Document No. 9 </w:t>
            </w:r>
          </w:p>
        </w:tc>
        <w:tc>
          <w:tcPr>
            <w:tcW w:w="4510" w:type="dxa"/>
            <w:tcBorders>
              <w:top w:val="single" w:sz="4" w:space="0" w:color="000000"/>
              <w:left w:val="single" w:sz="4" w:space="0" w:color="000000"/>
              <w:bottom w:val="single" w:sz="4" w:space="0" w:color="000000"/>
              <w:right w:val="single" w:sz="4" w:space="0" w:color="000000"/>
            </w:tcBorders>
            <w:vAlign w:val="center"/>
          </w:tcPr>
          <w:p w14:paraId="552E3839" w14:textId="77777777" w:rsidR="009247F5" w:rsidRPr="00D63D49" w:rsidRDefault="009247F5" w:rsidP="00926B34">
            <w:pPr>
              <w:spacing w:line="259" w:lineRule="auto"/>
              <w:ind w:right="1"/>
              <w:jc w:val="center"/>
            </w:pPr>
            <w:r w:rsidRPr="00D63D49">
              <w:rPr>
                <w:b/>
              </w:rPr>
              <w:t xml:space="preserve">List of Trusts and Locations </w:t>
            </w:r>
          </w:p>
        </w:tc>
      </w:tr>
      <w:tr w:rsidR="009247F5" w:rsidRPr="00D63D49" w14:paraId="1BF1B092" w14:textId="77777777" w:rsidTr="00926B34">
        <w:trPr>
          <w:trHeight w:val="502"/>
        </w:trPr>
        <w:tc>
          <w:tcPr>
            <w:tcW w:w="4511" w:type="dxa"/>
            <w:tcBorders>
              <w:top w:val="single" w:sz="4" w:space="0" w:color="000000"/>
              <w:left w:val="single" w:sz="4" w:space="0" w:color="000000"/>
              <w:bottom w:val="single" w:sz="4" w:space="0" w:color="000000"/>
              <w:right w:val="single" w:sz="4" w:space="0" w:color="000000"/>
            </w:tcBorders>
            <w:vAlign w:val="center"/>
          </w:tcPr>
          <w:p w14:paraId="6B43ABC8" w14:textId="77777777" w:rsidR="009247F5" w:rsidRPr="00D63D49" w:rsidRDefault="009247F5" w:rsidP="00926B34">
            <w:pPr>
              <w:spacing w:line="259" w:lineRule="auto"/>
              <w:ind w:left="1"/>
              <w:jc w:val="center"/>
            </w:pPr>
            <w:r w:rsidRPr="00D63D49">
              <w:rPr>
                <w:b/>
              </w:rPr>
              <w:t xml:space="preserve">Document No. 10 </w:t>
            </w:r>
          </w:p>
        </w:tc>
        <w:tc>
          <w:tcPr>
            <w:tcW w:w="4510" w:type="dxa"/>
            <w:tcBorders>
              <w:top w:val="single" w:sz="4" w:space="0" w:color="000000"/>
              <w:left w:val="single" w:sz="4" w:space="0" w:color="000000"/>
              <w:bottom w:val="single" w:sz="4" w:space="0" w:color="000000"/>
              <w:right w:val="single" w:sz="4" w:space="0" w:color="000000"/>
            </w:tcBorders>
            <w:vAlign w:val="center"/>
          </w:tcPr>
          <w:p w14:paraId="1E2210F8" w14:textId="77777777" w:rsidR="009247F5" w:rsidRPr="00D63D49" w:rsidRDefault="009247F5" w:rsidP="00926B34">
            <w:pPr>
              <w:spacing w:line="259" w:lineRule="auto"/>
              <w:jc w:val="center"/>
            </w:pPr>
            <w:r w:rsidRPr="00D63D49">
              <w:rPr>
                <w:b/>
              </w:rPr>
              <w:t xml:space="preserve"> Supplier Conflict of Interest  </w:t>
            </w:r>
          </w:p>
        </w:tc>
      </w:tr>
      <w:tr w:rsidR="009247F5" w:rsidRPr="00D63D49" w14:paraId="1CC23791" w14:textId="77777777" w:rsidTr="00926B34">
        <w:trPr>
          <w:trHeight w:val="504"/>
        </w:trPr>
        <w:tc>
          <w:tcPr>
            <w:tcW w:w="4511" w:type="dxa"/>
            <w:tcBorders>
              <w:top w:val="single" w:sz="4" w:space="0" w:color="000000"/>
              <w:left w:val="single" w:sz="4" w:space="0" w:color="000000"/>
              <w:bottom w:val="single" w:sz="4" w:space="0" w:color="000000"/>
              <w:right w:val="single" w:sz="4" w:space="0" w:color="000000"/>
            </w:tcBorders>
            <w:vAlign w:val="center"/>
          </w:tcPr>
          <w:p w14:paraId="220F868A" w14:textId="22A332F3" w:rsidR="009247F5" w:rsidRPr="00086FB9" w:rsidRDefault="00086FB9" w:rsidP="00926B34">
            <w:pPr>
              <w:spacing w:line="259" w:lineRule="auto"/>
              <w:ind w:left="1"/>
              <w:jc w:val="center"/>
              <w:rPr>
                <w:b/>
                <w:bCs/>
              </w:rPr>
            </w:pPr>
            <w:r w:rsidRPr="00086FB9">
              <w:rPr>
                <w:b/>
                <w:bCs/>
              </w:rPr>
              <w:t xml:space="preserve">Terms and Conditions </w:t>
            </w:r>
          </w:p>
        </w:tc>
        <w:tc>
          <w:tcPr>
            <w:tcW w:w="4510" w:type="dxa"/>
            <w:tcBorders>
              <w:top w:val="single" w:sz="4" w:space="0" w:color="000000"/>
              <w:left w:val="single" w:sz="4" w:space="0" w:color="000000"/>
              <w:bottom w:val="single" w:sz="4" w:space="0" w:color="000000"/>
              <w:right w:val="single" w:sz="4" w:space="0" w:color="000000"/>
            </w:tcBorders>
            <w:vAlign w:val="center"/>
          </w:tcPr>
          <w:p w14:paraId="48A92A22" w14:textId="77777777" w:rsidR="009247F5" w:rsidRPr="00D63D49" w:rsidRDefault="009247F5" w:rsidP="00926B34">
            <w:pPr>
              <w:spacing w:line="259" w:lineRule="auto"/>
              <w:ind w:right="1"/>
              <w:jc w:val="center"/>
            </w:pPr>
            <w:r w:rsidRPr="00D63D49">
              <w:rPr>
                <w:b/>
              </w:rPr>
              <w:t xml:space="preserve">NHS Terms and Conditions </w:t>
            </w:r>
          </w:p>
        </w:tc>
      </w:tr>
      <w:tr w:rsidR="009247F5" w:rsidRPr="00D63D49" w14:paraId="038BA1B0" w14:textId="77777777" w:rsidTr="00926B34">
        <w:trPr>
          <w:trHeight w:val="504"/>
        </w:trPr>
        <w:tc>
          <w:tcPr>
            <w:tcW w:w="4511" w:type="dxa"/>
            <w:tcBorders>
              <w:top w:val="single" w:sz="4" w:space="0" w:color="000000"/>
              <w:left w:val="single" w:sz="4" w:space="0" w:color="000000"/>
              <w:bottom w:val="single" w:sz="4" w:space="0" w:color="000000"/>
              <w:right w:val="single" w:sz="4" w:space="0" w:color="000000"/>
            </w:tcBorders>
            <w:vAlign w:val="center"/>
          </w:tcPr>
          <w:p w14:paraId="61DA67A7" w14:textId="77777777" w:rsidR="009247F5" w:rsidRPr="00D63D49" w:rsidRDefault="009247F5" w:rsidP="00926B34">
            <w:pPr>
              <w:spacing w:line="259" w:lineRule="auto"/>
              <w:ind w:right="1"/>
              <w:jc w:val="center"/>
            </w:pPr>
            <w:r w:rsidRPr="00D63D49">
              <w:rPr>
                <w:b/>
              </w:rPr>
              <w:t>D10</w:t>
            </w:r>
            <w:r>
              <w:rPr>
                <w:b/>
              </w:rPr>
              <w:t>5</w:t>
            </w:r>
          </w:p>
        </w:tc>
        <w:tc>
          <w:tcPr>
            <w:tcW w:w="4510" w:type="dxa"/>
            <w:tcBorders>
              <w:top w:val="single" w:sz="4" w:space="0" w:color="000000"/>
              <w:left w:val="single" w:sz="4" w:space="0" w:color="000000"/>
              <w:bottom w:val="single" w:sz="4" w:space="0" w:color="000000"/>
              <w:right w:val="single" w:sz="4" w:space="0" w:color="000000"/>
            </w:tcBorders>
            <w:vAlign w:val="center"/>
          </w:tcPr>
          <w:p w14:paraId="12C7516E" w14:textId="77777777" w:rsidR="009247F5" w:rsidRPr="00D63D49" w:rsidRDefault="009247F5" w:rsidP="00926B34">
            <w:pPr>
              <w:spacing w:line="259" w:lineRule="auto"/>
              <w:ind w:right="2"/>
              <w:jc w:val="center"/>
            </w:pPr>
            <w:r w:rsidRPr="00D63D49">
              <w:rPr>
                <w:b/>
              </w:rPr>
              <w:t xml:space="preserve">KPI and Sales Data Template  </w:t>
            </w:r>
          </w:p>
        </w:tc>
      </w:tr>
    </w:tbl>
    <w:p w14:paraId="1EC67D4F" w14:textId="77777777" w:rsidR="009247F5" w:rsidRDefault="009247F5" w:rsidP="009247F5">
      <w:pPr>
        <w:spacing w:after="98" w:line="259" w:lineRule="auto"/>
        <w:ind w:left="60"/>
        <w:jc w:val="center"/>
      </w:pPr>
      <w:r>
        <w:rPr>
          <w:b/>
        </w:rPr>
        <w:t xml:space="preserve"> </w:t>
      </w:r>
    </w:p>
    <w:p w14:paraId="720A7F09" w14:textId="77777777" w:rsidR="009247F5" w:rsidRPr="009247F5" w:rsidRDefault="009247F5" w:rsidP="009247F5"/>
    <w:bookmarkEnd w:id="848"/>
    <w:p w14:paraId="73C5263E" w14:textId="77777777" w:rsidR="003D50D6" w:rsidRPr="003D50D6" w:rsidRDefault="003D50D6" w:rsidP="00C119FC">
      <w:pPr>
        <w:keepNext/>
        <w:keepLines/>
        <w:spacing w:before="120" w:after="120"/>
        <w:outlineLvl w:val="0"/>
        <w:rPr>
          <w:b/>
          <w:szCs w:val="22"/>
          <w:u w:val="single"/>
        </w:rPr>
      </w:pPr>
    </w:p>
    <w:p w14:paraId="6D5908FE" w14:textId="77777777" w:rsidR="003D50D6" w:rsidRPr="003D50D6" w:rsidRDefault="003D50D6" w:rsidP="003D50D6">
      <w:pPr>
        <w:keepNext/>
        <w:spacing w:after="10" w:line="360" w:lineRule="auto"/>
        <w:ind w:left="2108"/>
        <w:jc w:val="both"/>
        <w:outlineLvl w:val="1"/>
        <w:rPr>
          <w:b/>
          <w:i/>
          <w:sz w:val="24"/>
        </w:rPr>
      </w:pPr>
      <w:r w:rsidRPr="003D50D6">
        <w:rPr>
          <w:b/>
          <w:i/>
          <w:sz w:val="24"/>
        </w:rPr>
        <w:t xml:space="preserve">Specification and Tender Response Document </w:t>
      </w:r>
    </w:p>
    <w:p w14:paraId="0BBADB68" w14:textId="77777777" w:rsidR="003D50D6" w:rsidRPr="003D50D6" w:rsidRDefault="003D50D6" w:rsidP="003D50D6">
      <w:pPr>
        <w:spacing w:before="0" w:line="288" w:lineRule="auto"/>
        <w:rPr>
          <w:sz w:val="20"/>
          <w:szCs w:val="19"/>
        </w:rPr>
      </w:pPr>
    </w:p>
    <w:tbl>
      <w:tblPr>
        <w:tblStyle w:val="TableGrid1"/>
        <w:tblW w:w="0" w:type="auto"/>
        <w:tblLook w:val="04A0" w:firstRow="1" w:lastRow="0" w:firstColumn="1" w:lastColumn="0" w:noHBand="0" w:noVBand="1"/>
      </w:tblPr>
      <w:tblGrid>
        <w:gridCol w:w="1555"/>
        <w:gridCol w:w="4457"/>
        <w:gridCol w:w="3007"/>
      </w:tblGrid>
      <w:tr w:rsidR="003D50D6" w:rsidRPr="003D50D6" w14:paraId="21B82556" w14:textId="77777777" w:rsidTr="005F46BB">
        <w:tc>
          <w:tcPr>
            <w:tcW w:w="1555" w:type="dxa"/>
          </w:tcPr>
          <w:p w14:paraId="1A7FE440" w14:textId="77777777" w:rsidR="003D50D6" w:rsidRPr="003D50D6" w:rsidRDefault="003D50D6" w:rsidP="003D50D6">
            <w:pPr>
              <w:spacing w:before="0" w:line="288" w:lineRule="auto"/>
              <w:rPr>
                <w:sz w:val="20"/>
                <w:szCs w:val="19"/>
              </w:rPr>
            </w:pPr>
          </w:p>
        </w:tc>
        <w:tc>
          <w:tcPr>
            <w:tcW w:w="4457" w:type="dxa"/>
          </w:tcPr>
          <w:p w14:paraId="376418F5" w14:textId="77777777" w:rsidR="003D50D6" w:rsidRPr="003D50D6" w:rsidRDefault="003D50D6" w:rsidP="003D50D6">
            <w:pPr>
              <w:spacing w:before="0" w:line="288" w:lineRule="auto"/>
              <w:jc w:val="center"/>
              <w:rPr>
                <w:sz w:val="20"/>
                <w:szCs w:val="19"/>
              </w:rPr>
            </w:pPr>
            <w:r w:rsidRPr="003D50D6">
              <w:rPr>
                <w:sz w:val="20"/>
                <w:szCs w:val="19"/>
              </w:rPr>
              <w:t>File Name &amp; Description</w:t>
            </w:r>
          </w:p>
        </w:tc>
        <w:tc>
          <w:tcPr>
            <w:tcW w:w="3007" w:type="dxa"/>
          </w:tcPr>
          <w:p w14:paraId="161E4134" w14:textId="77777777" w:rsidR="003D50D6" w:rsidRPr="003D50D6" w:rsidRDefault="003D50D6" w:rsidP="003D50D6">
            <w:pPr>
              <w:spacing w:before="0" w:line="288" w:lineRule="auto"/>
              <w:jc w:val="center"/>
              <w:rPr>
                <w:sz w:val="20"/>
                <w:szCs w:val="19"/>
              </w:rPr>
            </w:pPr>
            <w:r w:rsidRPr="003D50D6">
              <w:rPr>
                <w:sz w:val="20"/>
                <w:szCs w:val="19"/>
              </w:rPr>
              <w:t>Document</w:t>
            </w:r>
          </w:p>
        </w:tc>
      </w:tr>
      <w:tr w:rsidR="003D50D6" w:rsidRPr="003D50D6" w14:paraId="16F55C85" w14:textId="77777777" w:rsidTr="005F46BB">
        <w:tc>
          <w:tcPr>
            <w:tcW w:w="1555" w:type="dxa"/>
          </w:tcPr>
          <w:p w14:paraId="307D059F" w14:textId="77777777" w:rsidR="003D50D6" w:rsidRPr="003D50D6" w:rsidRDefault="003D50D6" w:rsidP="003D50D6">
            <w:pPr>
              <w:spacing w:before="0" w:line="288" w:lineRule="auto"/>
              <w:jc w:val="center"/>
              <w:rPr>
                <w:sz w:val="20"/>
                <w:szCs w:val="19"/>
              </w:rPr>
            </w:pPr>
            <w:r w:rsidRPr="003D50D6">
              <w:rPr>
                <w:sz w:val="20"/>
                <w:szCs w:val="19"/>
              </w:rPr>
              <w:t>1</w:t>
            </w:r>
          </w:p>
        </w:tc>
        <w:tc>
          <w:tcPr>
            <w:tcW w:w="4457" w:type="dxa"/>
          </w:tcPr>
          <w:p w14:paraId="474D7323" w14:textId="14D32165" w:rsidR="003D50D6" w:rsidRPr="003D50D6" w:rsidRDefault="003D50D6" w:rsidP="003D50D6">
            <w:pPr>
              <w:spacing w:before="0" w:line="288" w:lineRule="auto"/>
              <w:rPr>
                <w:sz w:val="20"/>
                <w:szCs w:val="19"/>
              </w:rPr>
            </w:pPr>
            <w:r w:rsidRPr="003D50D6">
              <w:rPr>
                <w:sz w:val="20"/>
                <w:szCs w:val="19"/>
              </w:rPr>
              <w:t>D1</w:t>
            </w:r>
            <w:r w:rsidR="00C119FC">
              <w:rPr>
                <w:sz w:val="20"/>
                <w:szCs w:val="19"/>
              </w:rPr>
              <w:t>05</w:t>
            </w:r>
            <w:r w:rsidRPr="003D50D6">
              <w:rPr>
                <w:sz w:val="20"/>
                <w:szCs w:val="19"/>
              </w:rPr>
              <w:t xml:space="preserve"> - Annex B2 - Specification  </w:t>
            </w:r>
          </w:p>
        </w:tc>
        <w:bookmarkStart w:id="849" w:name="_MON_1815823365"/>
        <w:bookmarkEnd w:id="849"/>
        <w:tc>
          <w:tcPr>
            <w:tcW w:w="3007" w:type="dxa"/>
          </w:tcPr>
          <w:p w14:paraId="0146DF68" w14:textId="65818EEE" w:rsidR="003D50D6" w:rsidRPr="003D50D6" w:rsidRDefault="00C119FC" w:rsidP="003D50D6">
            <w:pPr>
              <w:spacing w:before="0" w:line="288" w:lineRule="auto"/>
              <w:jc w:val="center"/>
              <w:rPr>
                <w:sz w:val="20"/>
                <w:szCs w:val="19"/>
              </w:rPr>
            </w:pPr>
            <w:r>
              <w:rPr>
                <w:sz w:val="20"/>
                <w:szCs w:val="19"/>
              </w:rPr>
              <w:object w:dxaOrig="1508" w:dyaOrig="982" w14:anchorId="36553C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48pt" o:ole="">
                  <v:imagedata r:id="rId19" o:title=""/>
                </v:shape>
                <o:OLEObject Type="Embed" ProgID="Word.Document.12" ShapeID="_x0000_i1025" DrawAspect="Icon" ObjectID="_1822732450" r:id="rId20">
                  <o:FieldCodes>\s</o:FieldCodes>
                </o:OLEObject>
              </w:object>
            </w:r>
          </w:p>
        </w:tc>
      </w:tr>
      <w:tr w:rsidR="003D50D6" w:rsidRPr="003D50D6" w14:paraId="2713BBF0" w14:textId="77777777" w:rsidTr="005F46BB">
        <w:tc>
          <w:tcPr>
            <w:tcW w:w="1555" w:type="dxa"/>
          </w:tcPr>
          <w:p w14:paraId="5DEB1596" w14:textId="77777777" w:rsidR="003D50D6" w:rsidRPr="003D50D6" w:rsidRDefault="003D50D6" w:rsidP="003D50D6">
            <w:pPr>
              <w:spacing w:before="0" w:line="288" w:lineRule="auto"/>
              <w:jc w:val="center"/>
              <w:rPr>
                <w:sz w:val="20"/>
                <w:szCs w:val="19"/>
              </w:rPr>
            </w:pPr>
            <w:r w:rsidRPr="003D50D6">
              <w:rPr>
                <w:sz w:val="20"/>
                <w:szCs w:val="19"/>
              </w:rPr>
              <w:t>2</w:t>
            </w:r>
          </w:p>
        </w:tc>
        <w:tc>
          <w:tcPr>
            <w:tcW w:w="4457" w:type="dxa"/>
          </w:tcPr>
          <w:p w14:paraId="1EA7F479" w14:textId="77777777" w:rsidR="003D50D6" w:rsidRPr="003D50D6" w:rsidRDefault="003D50D6" w:rsidP="003D50D6">
            <w:pPr>
              <w:spacing w:before="0" w:line="288" w:lineRule="auto"/>
              <w:rPr>
                <w:sz w:val="20"/>
                <w:szCs w:val="19"/>
              </w:rPr>
            </w:pPr>
            <w:r w:rsidRPr="003D50D6">
              <w:rPr>
                <w:sz w:val="20"/>
                <w:szCs w:val="19"/>
              </w:rPr>
              <w:t xml:space="preserve">Supplier Tender Response  </w:t>
            </w:r>
          </w:p>
        </w:tc>
        <w:tc>
          <w:tcPr>
            <w:tcW w:w="3007" w:type="dxa"/>
          </w:tcPr>
          <w:p w14:paraId="5F5C7EA8" w14:textId="2A54CAE1" w:rsidR="003D50D6" w:rsidRDefault="00D66D86" w:rsidP="003D50D6">
            <w:pPr>
              <w:spacing w:before="0" w:line="288" w:lineRule="auto"/>
              <w:jc w:val="center"/>
              <w:rPr>
                <w:sz w:val="20"/>
                <w:szCs w:val="19"/>
              </w:rPr>
            </w:pPr>
            <w:r>
              <w:rPr>
                <w:sz w:val="20"/>
                <w:szCs w:val="19"/>
              </w:rPr>
              <w:object w:dxaOrig="1309" w:dyaOrig="850" w14:anchorId="33ECC466">
                <v:shape id="_x0000_i1029" type="#_x0000_t75" style="width:66pt;height:42pt" o:ole="">
                  <v:imagedata r:id="rId21" o:title=""/>
                </v:shape>
                <o:OLEObject Type="Embed" ProgID="Excel.Sheet.12" ShapeID="_x0000_i1029" DrawAspect="Icon" ObjectID="_1822732451" r:id="rId22"/>
              </w:object>
            </w:r>
          </w:p>
          <w:p w14:paraId="2C5A8101" w14:textId="6308E90C" w:rsidR="00656667" w:rsidRPr="003D50D6" w:rsidRDefault="00656667" w:rsidP="003D50D6">
            <w:pPr>
              <w:spacing w:before="0" w:line="288" w:lineRule="auto"/>
              <w:jc w:val="center"/>
              <w:rPr>
                <w:sz w:val="20"/>
                <w:szCs w:val="19"/>
              </w:rPr>
            </w:pPr>
          </w:p>
        </w:tc>
      </w:tr>
      <w:tr w:rsidR="003D50D6" w:rsidRPr="003D50D6" w14:paraId="27164A52" w14:textId="77777777" w:rsidTr="005F46BB">
        <w:tc>
          <w:tcPr>
            <w:tcW w:w="1555" w:type="dxa"/>
          </w:tcPr>
          <w:p w14:paraId="691E9711" w14:textId="77777777" w:rsidR="007C4D5B" w:rsidRDefault="007C4D5B" w:rsidP="003D50D6">
            <w:pPr>
              <w:spacing w:before="0" w:line="288" w:lineRule="auto"/>
              <w:jc w:val="center"/>
              <w:rPr>
                <w:sz w:val="20"/>
                <w:szCs w:val="19"/>
              </w:rPr>
            </w:pPr>
          </w:p>
          <w:p w14:paraId="3B1D9EFC" w14:textId="6409DADF" w:rsidR="003D50D6" w:rsidRPr="003D50D6" w:rsidRDefault="003D50D6" w:rsidP="003D50D6">
            <w:pPr>
              <w:spacing w:before="0" w:line="288" w:lineRule="auto"/>
              <w:jc w:val="center"/>
              <w:rPr>
                <w:sz w:val="20"/>
                <w:szCs w:val="19"/>
              </w:rPr>
            </w:pPr>
            <w:r w:rsidRPr="003D50D6">
              <w:rPr>
                <w:sz w:val="20"/>
                <w:szCs w:val="19"/>
              </w:rPr>
              <w:t>3</w:t>
            </w:r>
          </w:p>
        </w:tc>
        <w:tc>
          <w:tcPr>
            <w:tcW w:w="4457" w:type="dxa"/>
          </w:tcPr>
          <w:p w14:paraId="056AAD07" w14:textId="77777777" w:rsidR="007C4D5B" w:rsidRDefault="007C4D5B" w:rsidP="003D50D6">
            <w:pPr>
              <w:spacing w:before="0" w:line="288" w:lineRule="auto"/>
              <w:rPr>
                <w:sz w:val="20"/>
                <w:szCs w:val="19"/>
              </w:rPr>
            </w:pPr>
          </w:p>
          <w:p w14:paraId="7A68F73F" w14:textId="55966342" w:rsidR="003D50D6" w:rsidRPr="003D50D6" w:rsidRDefault="003D50D6" w:rsidP="003D50D6">
            <w:pPr>
              <w:spacing w:before="0" w:line="288" w:lineRule="auto"/>
              <w:rPr>
                <w:sz w:val="20"/>
                <w:szCs w:val="19"/>
              </w:rPr>
            </w:pPr>
            <w:r w:rsidRPr="003D50D6">
              <w:rPr>
                <w:sz w:val="20"/>
                <w:szCs w:val="19"/>
              </w:rPr>
              <w:t xml:space="preserve">Post Tender Clarifications </w:t>
            </w:r>
          </w:p>
        </w:tc>
        <w:tc>
          <w:tcPr>
            <w:tcW w:w="3007" w:type="dxa"/>
          </w:tcPr>
          <w:p w14:paraId="0E6ECD59" w14:textId="77777777" w:rsidR="007C4D5B" w:rsidRDefault="007C4D5B" w:rsidP="003D50D6">
            <w:pPr>
              <w:spacing w:before="0" w:line="288" w:lineRule="auto"/>
              <w:jc w:val="center"/>
              <w:rPr>
                <w:sz w:val="20"/>
                <w:szCs w:val="19"/>
              </w:rPr>
            </w:pPr>
          </w:p>
          <w:p w14:paraId="27E21397" w14:textId="29776E8E" w:rsidR="003D50D6" w:rsidRPr="003D50D6" w:rsidRDefault="00492085" w:rsidP="003D50D6">
            <w:pPr>
              <w:spacing w:before="0" w:line="288" w:lineRule="auto"/>
              <w:jc w:val="center"/>
              <w:rPr>
                <w:sz w:val="20"/>
                <w:szCs w:val="19"/>
              </w:rPr>
            </w:pPr>
            <w:r>
              <w:rPr>
                <w:sz w:val="20"/>
                <w:szCs w:val="19"/>
              </w:rPr>
              <w:t xml:space="preserve">Insert </w:t>
            </w:r>
          </w:p>
        </w:tc>
      </w:tr>
    </w:tbl>
    <w:p w14:paraId="1D2DE3B0" w14:textId="77777777" w:rsidR="003D50D6" w:rsidRPr="003D50D6" w:rsidRDefault="003D50D6" w:rsidP="003D50D6">
      <w:pPr>
        <w:spacing w:before="0" w:line="288" w:lineRule="auto"/>
        <w:rPr>
          <w:sz w:val="20"/>
          <w:szCs w:val="19"/>
        </w:rPr>
      </w:pPr>
    </w:p>
    <w:p w14:paraId="04849DC0" w14:textId="77777777" w:rsidR="003D50D6" w:rsidRPr="003D50D6" w:rsidRDefault="003D50D6" w:rsidP="003D50D6">
      <w:pPr>
        <w:spacing w:before="0" w:line="259" w:lineRule="auto"/>
        <w:ind w:left="19" w:right="1" w:hanging="10"/>
        <w:jc w:val="center"/>
        <w:rPr>
          <w:sz w:val="20"/>
          <w:szCs w:val="19"/>
        </w:rPr>
      </w:pPr>
      <w:r w:rsidRPr="003D50D6">
        <w:rPr>
          <w:rFonts w:eastAsia="Arial" w:cs="Arial"/>
          <w:b/>
          <w:sz w:val="20"/>
          <w:szCs w:val="19"/>
        </w:rPr>
        <w:t xml:space="preserve">Supplier Supporting Document List: </w:t>
      </w:r>
    </w:p>
    <w:p w14:paraId="70E08641" w14:textId="77777777" w:rsidR="003D50D6" w:rsidRDefault="003D50D6" w:rsidP="00A57D15">
      <w:pPr>
        <w:rPr>
          <w:szCs w:val="22"/>
        </w:rPr>
      </w:pPr>
    </w:p>
    <w:p w14:paraId="2B4A5593" w14:textId="77777777" w:rsidR="00275B22" w:rsidRDefault="00275B22" w:rsidP="00A57D15">
      <w:pPr>
        <w:rPr>
          <w:szCs w:val="22"/>
        </w:rPr>
      </w:pPr>
    </w:p>
    <w:tbl>
      <w:tblPr>
        <w:tblStyle w:val="TableGrid"/>
        <w:tblW w:w="0" w:type="auto"/>
        <w:tblLook w:val="04A0" w:firstRow="1" w:lastRow="0" w:firstColumn="1" w:lastColumn="0" w:noHBand="0" w:noVBand="1"/>
      </w:tblPr>
      <w:tblGrid>
        <w:gridCol w:w="6091"/>
        <w:gridCol w:w="2835"/>
      </w:tblGrid>
      <w:tr w:rsidR="00F46DAE" w14:paraId="6C12957A" w14:textId="77777777" w:rsidTr="004E19CB">
        <w:tc>
          <w:tcPr>
            <w:tcW w:w="6091" w:type="dxa"/>
            <w:shd w:val="clear" w:color="auto" w:fill="B6DDE8" w:themeFill="accent5" w:themeFillTint="66"/>
          </w:tcPr>
          <w:p w14:paraId="39D1C269" w14:textId="1CBC50F5" w:rsidR="00F46DAE" w:rsidRDefault="00F46DAE" w:rsidP="00A57D15">
            <w:pPr>
              <w:rPr>
                <w:szCs w:val="22"/>
              </w:rPr>
            </w:pPr>
            <w:r>
              <w:rPr>
                <w:szCs w:val="22"/>
              </w:rPr>
              <w:t>File Name &amp; Description</w:t>
            </w:r>
          </w:p>
        </w:tc>
        <w:tc>
          <w:tcPr>
            <w:tcW w:w="2835" w:type="dxa"/>
            <w:shd w:val="clear" w:color="auto" w:fill="B6DDE8" w:themeFill="accent5" w:themeFillTint="66"/>
          </w:tcPr>
          <w:p w14:paraId="3F1C0532" w14:textId="7F807A76" w:rsidR="00F46DAE" w:rsidRDefault="00F46DAE" w:rsidP="00A57D15">
            <w:pPr>
              <w:rPr>
                <w:szCs w:val="22"/>
              </w:rPr>
            </w:pPr>
            <w:r>
              <w:rPr>
                <w:szCs w:val="22"/>
              </w:rPr>
              <w:t xml:space="preserve">Date submitted on </w:t>
            </w:r>
            <w:proofErr w:type="spellStart"/>
            <w:r>
              <w:rPr>
                <w:szCs w:val="22"/>
              </w:rPr>
              <w:t>Atamis</w:t>
            </w:r>
            <w:proofErr w:type="spellEnd"/>
            <w:r>
              <w:rPr>
                <w:szCs w:val="22"/>
              </w:rPr>
              <w:t xml:space="preserve"> </w:t>
            </w:r>
          </w:p>
        </w:tc>
      </w:tr>
      <w:tr w:rsidR="007770E7" w14:paraId="770FFC4F" w14:textId="77777777" w:rsidTr="00F46DAE">
        <w:tc>
          <w:tcPr>
            <w:tcW w:w="6091" w:type="dxa"/>
          </w:tcPr>
          <w:p w14:paraId="515AFC26" w14:textId="1FE104D9" w:rsidR="007770E7" w:rsidRDefault="007770E7" w:rsidP="00A57D15">
            <w:pPr>
              <w:rPr>
                <w:szCs w:val="22"/>
              </w:rPr>
            </w:pPr>
            <w:r>
              <w:rPr>
                <w:szCs w:val="22"/>
              </w:rPr>
              <w:t>Document No. 2 - Supplier Information Questionnaire</w:t>
            </w:r>
          </w:p>
        </w:tc>
        <w:tc>
          <w:tcPr>
            <w:tcW w:w="2835" w:type="dxa"/>
            <w:vMerge w:val="restart"/>
          </w:tcPr>
          <w:p w14:paraId="37F5BED4" w14:textId="77777777" w:rsidR="007770E7" w:rsidRDefault="007770E7" w:rsidP="00A57D15">
            <w:pPr>
              <w:rPr>
                <w:szCs w:val="22"/>
              </w:rPr>
            </w:pPr>
          </w:p>
          <w:p w14:paraId="3682B497" w14:textId="77777777" w:rsidR="007770E7" w:rsidRDefault="007770E7" w:rsidP="00A57D15">
            <w:pPr>
              <w:rPr>
                <w:szCs w:val="22"/>
              </w:rPr>
            </w:pPr>
          </w:p>
          <w:p w14:paraId="4F0F6DD9" w14:textId="77777777" w:rsidR="007770E7" w:rsidRDefault="007770E7" w:rsidP="00A57D15">
            <w:pPr>
              <w:rPr>
                <w:szCs w:val="22"/>
              </w:rPr>
            </w:pPr>
          </w:p>
          <w:p w14:paraId="02E013FE" w14:textId="77777777" w:rsidR="007770E7" w:rsidRDefault="007770E7" w:rsidP="00A57D15">
            <w:pPr>
              <w:rPr>
                <w:szCs w:val="22"/>
              </w:rPr>
            </w:pPr>
          </w:p>
          <w:p w14:paraId="6314F2D4" w14:textId="77777777" w:rsidR="007770E7" w:rsidRDefault="007770E7" w:rsidP="00A57D15">
            <w:pPr>
              <w:rPr>
                <w:szCs w:val="22"/>
              </w:rPr>
            </w:pPr>
          </w:p>
          <w:p w14:paraId="6A9403FC" w14:textId="77777777" w:rsidR="007770E7" w:rsidRDefault="007770E7" w:rsidP="00A57D15">
            <w:pPr>
              <w:rPr>
                <w:szCs w:val="22"/>
              </w:rPr>
            </w:pPr>
          </w:p>
          <w:p w14:paraId="2A882F06" w14:textId="2BD1E586" w:rsidR="007770E7" w:rsidRDefault="00EF6F9A" w:rsidP="00EF6F9A">
            <w:pPr>
              <w:jc w:val="center"/>
              <w:rPr>
                <w:szCs w:val="22"/>
              </w:rPr>
            </w:pPr>
            <w:proofErr w:type="spellStart"/>
            <w:r>
              <w:rPr>
                <w:szCs w:val="22"/>
              </w:rPr>
              <w:t>xxxxxxx</w:t>
            </w:r>
            <w:proofErr w:type="spellEnd"/>
          </w:p>
        </w:tc>
      </w:tr>
      <w:tr w:rsidR="007770E7" w14:paraId="4DB4C52A" w14:textId="77777777" w:rsidTr="00F46DAE">
        <w:tc>
          <w:tcPr>
            <w:tcW w:w="6091" w:type="dxa"/>
          </w:tcPr>
          <w:p w14:paraId="110688B2" w14:textId="7BBAED31" w:rsidR="007770E7" w:rsidRDefault="007770E7" w:rsidP="00A57D15">
            <w:pPr>
              <w:rPr>
                <w:szCs w:val="22"/>
              </w:rPr>
            </w:pPr>
            <w:r>
              <w:rPr>
                <w:szCs w:val="22"/>
              </w:rPr>
              <w:t xml:space="preserve">Document No. 4 - Tender Response Questionnaire including attachments </w:t>
            </w:r>
          </w:p>
        </w:tc>
        <w:tc>
          <w:tcPr>
            <w:tcW w:w="2835" w:type="dxa"/>
            <w:vMerge/>
          </w:tcPr>
          <w:p w14:paraId="42B6BFE6" w14:textId="632AE6B3" w:rsidR="007770E7" w:rsidRDefault="007770E7" w:rsidP="00A57D15">
            <w:pPr>
              <w:rPr>
                <w:szCs w:val="22"/>
              </w:rPr>
            </w:pPr>
          </w:p>
        </w:tc>
      </w:tr>
      <w:tr w:rsidR="007770E7" w14:paraId="7D5F92F8" w14:textId="77777777" w:rsidTr="00F46DAE">
        <w:tc>
          <w:tcPr>
            <w:tcW w:w="6091" w:type="dxa"/>
          </w:tcPr>
          <w:p w14:paraId="2AFCCE13" w14:textId="020AD63F" w:rsidR="007770E7" w:rsidRDefault="007770E7" w:rsidP="00A57D15">
            <w:pPr>
              <w:rPr>
                <w:szCs w:val="22"/>
              </w:rPr>
            </w:pPr>
            <w:r>
              <w:rPr>
                <w:szCs w:val="22"/>
              </w:rPr>
              <w:t xml:space="preserve">Document No. 5 - Commercial Schedule </w:t>
            </w:r>
          </w:p>
        </w:tc>
        <w:tc>
          <w:tcPr>
            <w:tcW w:w="2835" w:type="dxa"/>
            <w:vMerge/>
          </w:tcPr>
          <w:p w14:paraId="3F7A855F" w14:textId="43886CF5" w:rsidR="007770E7" w:rsidRDefault="007770E7" w:rsidP="00A57D15">
            <w:pPr>
              <w:rPr>
                <w:szCs w:val="22"/>
              </w:rPr>
            </w:pPr>
          </w:p>
        </w:tc>
      </w:tr>
      <w:tr w:rsidR="007770E7" w14:paraId="1EE98A25" w14:textId="77777777" w:rsidTr="00F46DAE">
        <w:tc>
          <w:tcPr>
            <w:tcW w:w="6091" w:type="dxa"/>
          </w:tcPr>
          <w:p w14:paraId="3786CF0A" w14:textId="683EF3C9" w:rsidR="007770E7" w:rsidRDefault="007770E7" w:rsidP="00A57D15">
            <w:pPr>
              <w:rPr>
                <w:szCs w:val="22"/>
              </w:rPr>
            </w:pPr>
            <w:r>
              <w:rPr>
                <w:szCs w:val="22"/>
              </w:rPr>
              <w:t>Document No. 6 - Confidential and Commercially Sensitive Information</w:t>
            </w:r>
          </w:p>
        </w:tc>
        <w:tc>
          <w:tcPr>
            <w:tcW w:w="2835" w:type="dxa"/>
            <w:vMerge/>
          </w:tcPr>
          <w:p w14:paraId="49C17D1C" w14:textId="77777777" w:rsidR="007770E7" w:rsidRDefault="007770E7" w:rsidP="00A57D15">
            <w:pPr>
              <w:rPr>
                <w:szCs w:val="22"/>
              </w:rPr>
            </w:pPr>
          </w:p>
        </w:tc>
      </w:tr>
      <w:tr w:rsidR="007770E7" w14:paraId="7D853252" w14:textId="77777777" w:rsidTr="00F46DAE">
        <w:tc>
          <w:tcPr>
            <w:tcW w:w="6091" w:type="dxa"/>
          </w:tcPr>
          <w:p w14:paraId="2F95A29A" w14:textId="4380F38F" w:rsidR="007770E7" w:rsidRDefault="007770E7" w:rsidP="00A57D15">
            <w:pPr>
              <w:rPr>
                <w:szCs w:val="22"/>
              </w:rPr>
            </w:pPr>
            <w:r>
              <w:rPr>
                <w:szCs w:val="22"/>
              </w:rPr>
              <w:t xml:space="preserve">Document No. 7 - Administrative Instructions </w:t>
            </w:r>
          </w:p>
        </w:tc>
        <w:tc>
          <w:tcPr>
            <w:tcW w:w="2835" w:type="dxa"/>
            <w:vMerge/>
          </w:tcPr>
          <w:p w14:paraId="1A8BBAAD" w14:textId="77777777" w:rsidR="007770E7" w:rsidRDefault="007770E7" w:rsidP="00A57D15">
            <w:pPr>
              <w:rPr>
                <w:szCs w:val="22"/>
              </w:rPr>
            </w:pPr>
          </w:p>
        </w:tc>
      </w:tr>
      <w:tr w:rsidR="007770E7" w14:paraId="49E00962" w14:textId="77777777" w:rsidTr="00F46DAE">
        <w:tc>
          <w:tcPr>
            <w:tcW w:w="6091" w:type="dxa"/>
          </w:tcPr>
          <w:p w14:paraId="3DA1E499" w14:textId="0F6BD137" w:rsidR="007770E7" w:rsidRDefault="007770E7" w:rsidP="00A57D15">
            <w:pPr>
              <w:rPr>
                <w:szCs w:val="22"/>
              </w:rPr>
            </w:pPr>
            <w:r>
              <w:rPr>
                <w:szCs w:val="22"/>
              </w:rPr>
              <w:t>Document No. 8 - Form of Tender</w:t>
            </w:r>
          </w:p>
        </w:tc>
        <w:tc>
          <w:tcPr>
            <w:tcW w:w="2835" w:type="dxa"/>
            <w:vMerge/>
          </w:tcPr>
          <w:p w14:paraId="06CB8CAA" w14:textId="77777777" w:rsidR="007770E7" w:rsidRDefault="007770E7" w:rsidP="00A57D15">
            <w:pPr>
              <w:rPr>
                <w:szCs w:val="22"/>
              </w:rPr>
            </w:pPr>
          </w:p>
        </w:tc>
      </w:tr>
      <w:tr w:rsidR="007770E7" w14:paraId="608BBA90" w14:textId="77777777" w:rsidTr="00F46DAE">
        <w:tc>
          <w:tcPr>
            <w:tcW w:w="6091" w:type="dxa"/>
          </w:tcPr>
          <w:p w14:paraId="119F6C99" w14:textId="2FC9BD51" w:rsidR="007770E7" w:rsidRDefault="007770E7" w:rsidP="00A57D15">
            <w:pPr>
              <w:rPr>
                <w:szCs w:val="22"/>
              </w:rPr>
            </w:pPr>
            <w:r>
              <w:rPr>
                <w:szCs w:val="22"/>
              </w:rPr>
              <w:t xml:space="preserve">Document No. 10 - Supplier Conflict of Interest </w:t>
            </w:r>
          </w:p>
        </w:tc>
        <w:tc>
          <w:tcPr>
            <w:tcW w:w="2835" w:type="dxa"/>
            <w:vMerge/>
          </w:tcPr>
          <w:p w14:paraId="2C15EF58" w14:textId="77777777" w:rsidR="007770E7" w:rsidRDefault="007770E7" w:rsidP="00A57D15">
            <w:pPr>
              <w:rPr>
                <w:szCs w:val="22"/>
              </w:rPr>
            </w:pPr>
          </w:p>
        </w:tc>
      </w:tr>
      <w:tr w:rsidR="007770E7" w14:paraId="3775A0DE" w14:textId="77777777" w:rsidTr="00F46DAE">
        <w:tc>
          <w:tcPr>
            <w:tcW w:w="6091" w:type="dxa"/>
          </w:tcPr>
          <w:p w14:paraId="1C879590" w14:textId="3B5A2F72" w:rsidR="007770E7" w:rsidRDefault="007770E7" w:rsidP="00A57D15">
            <w:pPr>
              <w:rPr>
                <w:szCs w:val="22"/>
              </w:rPr>
            </w:pPr>
            <w:r>
              <w:rPr>
                <w:szCs w:val="22"/>
              </w:rPr>
              <w:t xml:space="preserve">MHRA License </w:t>
            </w:r>
          </w:p>
        </w:tc>
        <w:tc>
          <w:tcPr>
            <w:tcW w:w="2835" w:type="dxa"/>
            <w:vMerge/>
          </w:tcPr>
          <w:p w14:paraId="188167BE" w14:textId="77777777" w:rsidR="007770E7" w:rsidRDefault="007770E7" w:rsidP="00A57D15">
            <w:pPr>
              <w:rPr>
                <w:szCs w:val="22"/>
              </w:rPr>
            </w:pPr>
          </w:p>
        </w:tc>
      </w:tr>
      <w:tr w:rsidR="007770E7" w14:paraId="2F75C07F" w14:textId="77777777" w:rsidTr="00F46DAE">
        <w:tc>
          <w:tcPr>
            <w:tcW w:w="6091" w:type="dxa"/>
          </w:tcPr>
          <w:p w14:paraId="57A641D5" w14:textId="2CD36D87" w:rsidR="007770E7" w:rsidRDefault="007770E7" w:rsidP="00A57D15">
            <w:pPr>
              <w:rPr>
                <w:szCs w:val="22"/>
              </w:rPr>
            </w:pPr>
            <w:r>
              <w:rPr>
                <w:szCs w:val="22"/>
              </w:rPr>
              <w:t>Form A - Site Manufacturing Site Form</w:t>
            </w:r>
          </w:p>
        </w:tc>
        <w:tc>
          <w:tcPr>
            <w:tcW w:w="2835" w:type="dxa"/>
            <w:vMerge/>
          </w:tcPr>
          <w:p w14:paraId="20386B36" w14:textId="77777777" w:rsidR="007770E7" w:rsidRDefault="007770E7" w:rsidP="00A57D15">
            <w:pPr>
              <w:rPr>
                <w:szCs w:val="22"/>
              </w:rPr>
            </w:pPr>
          </w:p>
        </w:tc>
      </w:tr>
      <w:tr w:rsidR="007770E7" w14:paraId="380BB483" w14:textId="77777777" w:rsidTr="00F46DAE">
        <w:tc>
          <w:tcPr>
            <w:tcW w:w="6091" w:type="dxa"/>
          </w:tcPr>
          <w:p w14:paraId="319B85C3" w14:textId="049464BF" w:rsidR="007770E7" w:rsidRDefault="007770E7" w:rsidP="00A57D15">
            <w:pPr>
              <w:rPr>
                <w:szCs w:val="22"/>
              </w:rPr>
            </w:pPr>
            <w:r>
              <w:rPr>
                <w:szCs w:val="22"/>
              </w:rPr>
              <w:t xml:space="preserve">Form Bs - Product Specifications </w:t>
            </w:r>
          </w:p>
        </w:tc>
        <w:tc>
          <w:tcPr>
            <w:tcW w:w="2835" w:type="dxa"/>
            <w:vMerge/>
          </w:tcPr>
          <w:p w14:paraId="366767F3" w14:textId="77777777" w:rsidR="007770E7" w:rsidRDefault="007770E7" w:rsidP="00A57D15">
            <w:pPr>
              <w:rPr>
                <w:szCs w:val="22"/>
              </w:rPr>
            </w:pPr>
          </w:p>
        </w:tc>
      </w:tr>
      <w:tr w:rsidR="007770E7" w14:paraId="41508A75" w14:textId="77777777" w:rsidTr="00F46DAE">
        <w:tc>
          <w:tcPr>
            <w:tcW w:w="6091" w:type="dxa"/>
          </w:tcPr>
          <w:p w14:paraId="7B2BF04B" w14:textId="540D35F5" w:rsidR="007770E7" w:rsidRDefault="007770E7" w:rsidP="00A57D15">
            <w:pPr>
              <w:rPr>
                <w:szCs w:val="22"/>
              </w:rPr>
            </w:pPr>
            <w:r>
              <w:rPr>
                <w:szCs w:val="22"/>
              </w:rPr>
              <w:t xml:space="preserve">Form C's - Sub-Contractor Manufacturers Site Form </w:t>
            </w:r>
            <w:r w:rsidR="00305DC6">
              <w:rPr>
                <w:szCs w:val="22"/>
              </w:rPr>
              <w:t xml:space="preserve">- </w:t>
            </w:r>
          </w:p>
        </w:tc>
        <w:tc>
          <w:tcPr>
            <w:tcW w:w="2835" w:type="dxa"/>
            <w:vMerge/>
          </w:tcPr>
          <w:p w14:paraId="5FAE6B20" w14:textId="77777777" w:rsidR="007770E7" w:rsidRDefault="007770E7" w:rsidP="00A57D15">
            <w:pPr>
              <w:rPr>
                <w:szCs w:val="22"/>
              </w:rPr>
            </w:pPr>
          </w:p>
        </w:tc>
      </w:tr>
    </w:tbl>
    <w:p w14:paraId="35409B49" w14:textId="7834E9C4" w:rsidR="00275B22" w:rsidRPr="00793052" w:rsidRDefault="00275B22" w:rsidP="00A57D15">
      <w:pPr>
        <w:rPr>
          <w:szCs w:val="22"/>
        </w:rPr>
        <w:sectPr w:rsidR="00275B22" w:rsidRPr="00793052" w:rsidSect="0063012E">
          <w:pgSz w:w="11909" w:h="16834" w:code="9"/>
          <w:pgMar w:top="1440" w:right="1440" w:bottom="1440" w:left="1440" w:header="720" w:footer="720" w:gutter="0"/>
          <w:paperSrc w:first="262" w:other="262"/>
          <w:cols w:space="708"/>
          <w:docGrid w:linePitch="233"/>
        </w:sectPr>
      </w:pPr>
    </w:p>
    <w:p w14:paraId="35409B4B" w14:textId="778B01EC" w:rsidR="00AF29CC" w:rsidRPr="00793052" w:rsidRDefault="004423DA" w:rsidP="004423DA">
      <w:pPr>
        <w:pStyle w:val="MRSchedule1"/>
        <w:numPr>
          <w:ilvl w:val="0"/>
          <w:numId w:val="0"/>
        </w:numPr>
        <w:spacing w:before="120" w:after="120" w:line="240" w:lineRule="auto"/>
        <w:ind w:left="3900"/>
        <w:jc w:val="left"/>
        <w:rPr>
          <w:szCs w:val="22"/>
        </w:rPr>
      </w:pPr>
      <w:bookmarkStart w:id="850" w:name="_Toc312422935"/>
      <w:bookmarkStart w:id="851" w:name="_Ref378840835"/>
      <w:bookmarkEnd w:id="850"/>
      <w:r>
        <w:rPr>
          <w:szCs w:val="22"/>
        </w:rPr>
        <w:t xml:space="preserve">Schedule 6 </w:t>
      </w:r>
    </w:p>
    <w:bookmarkEnd w:id="851"/>
    <w:p w14:paraId="35409B4C" w14:textId="77777777" w:rsidR="00AF29CC" w:rsidRDefault="00AF29CC" w:rsidP="006A6B76">
      <w:pPr>
        <w:pStyle w:val="MRheading20"/>
        <w:tabs>
          <w:tab w:val="clear" w:pos="720"/>
        </w:tabs>
        <w:spacing w:before="120" w:after="120" w:line="240" w:lineRule="auto"/>
        <w:ind w:left="0" w:firstLine="0"/>
        <w:jc w:val="center"/>
        <w:rPr>
          <w:rFonts w:cs="Arial"/>
          <w:b/>
          <w:szCs w:val="22"/>
        </w:rPr>
      </w:pPr>
      <w:r w:rsidRPr="00793052">
        <w:rPr>
          <w:rFonts w:cs="Arial"/>
          <w:b/>
          <w:szCs w:val="22"/>
        </w:rPr>
        <w:t>Commercial Schedule</w:t>
      </w:r>
    </w:p>
    <w:p w14:paraId="2F0F508D" w14:textId="77777777" w:rsidR="00D9119F" w:rsidRDefault="00D9119F" w:rsidP="006A6B76">
      <w:pPr>
        <w:pStyle w:val="MRheading20"/>
        <w:tabs>
          <w:tab w:val="clear" w:pos="720"/>
        </w:tabs>
        <w:spacing w:before="120" w:after="120" w:line="240" w:lineRule="auto"/>
        <w:ind w:left="0" w:firstLine="0"/>
        <w:jc w:val="center"/>
        <w:rPr>
          <w:rFonts w:cs="Arial"/>
          <w:b/>
          <w:szCs w:val="22"/>
        </w:rPr>
      </w:pPr>
    </w:p>
    <w:p w14:paraId="7254F245" w14:textId="77777777" w:rsidR="00D9119F" w:rsidRDefault="00D9119F" w:rsidP="006A6B76">
      <w:pPr>
        <w:pStyle w:val="MRheading20"/>
        <w:tabs>
          <w:tab w:val="clear" w:pos="720"/>
        </w:tabs>
        <w:spacing w:before="120" w:after="120" w:line="240" w:lineRule="auto"/>
        <w:ind w:left="0" w:firstLine="0"/>
        <w:jc w:val="center"/>
        <w:rPr>
          <w:rFonts w:cs="Arial"/>
          <w:b/>
          <w:szCs w:val="22"/>
        </w:rPr>
      </w:pPr>
    </w:p>
    <w:p w14:paraId="714557EB" w14:textId="37070A0F" w:rsidR="00D9119F" w:rsidRPr="00793052" w:rsidRDefault="00974E47" w:rsidP="006A6B76">
      <w:pPr>
        <w:pStyle w:val="MRheading20"/>
        <w:tabs>
          <w:tab w:val="clear" w:pos="720"/>
        </w:tabs>
        <w:spacing w:before="120" w:after="120" w:line="240" w:lineRule="auto"/>
        <w:ind w:left="0" w:firstLine="0"/>
        <w:jc w:val="center"/>
        <w:rPr>
          <w:rFonts w:cs="Arial"/>
          <w:b/>
          <w:szCs w:val="22"/>
        </w:rPr>
      </w:pPr>
      <w:r>
        <w:rPr>
          <w:rFonts w:cs="Arial"/>
          <w:b/>
          <w:szCs w:val="22"/>
        </w:rPr>
        <w:object w:dxaOrig="1309" w:dyaOrig="850" w14:anchorId="51F0636A">
          <v:shape id="_x0000_i1031" type="#_x0000_t75" style="width:66pt;height:42pt" o:ole="">
            <v:imagedata r:id="rId23" o:title=""/>
          </v:shape>
          <o:OLEObject Type="Embed" ProgID="Excel.Sheet.8" ShapeID="_x0000_i1031" DrawAspect="Icon" ObjectID="_1822732452" r:id="rId24"/>
        </w:object>
      </w:r>
    </w:p>
    <w:p w14:paraId="22F36744" w14:textId="77777777" w:rsidR="001D1FB1" w:rsidRDefault="001D1FB1" w:rsidP="00A57D15">
      <w:pPr>
        <w:rPr>
          <w:szCs w:val="22"/>
        </w:rPr>
      </w:pPr>
    </w:p>
    <w:p w14:paraId="57F5ABC4" w14:textId="77777777" w:rsidR="004423DA" w:rsidRDefault="004423DA" w:rsidP="00A57D15">
      <w:pPr>
        <w:rPr>
          <w:szCs w:val="22"/>
        </w:rPr>
      </w:pPr>
    </w:p>
    <w:p w14:paraId="35409B4E" w14:textId="30053642" w:rsidR="004423DA" w:rsidRPr="00793052" w:rsidRDefault="004423DA" w:rsidP="004423DA">
      <w:pPr>
        <w:jc w:val="center"/>
        <w:rPr>
          <w:szCs w:val="22"/>
        </w:rPr>
        <w:sectPr w:rsidR="004423DA" w:rsidRPr="00793052" w:rsidSect="0063012E">
          <w:pgSz w:w="11909" w:h="16834" w:code="9"/>
          <w:pgMar w:top="1440" w:right="1440" w:bottom="1440" w:left="1440" w:header="720" w:footer="720" w:gutter="0"/>
          <w:paperSrc w:first="262" w:other="262"/>
          <w:cols w:space="708"/>
          <w:docGrid w:linePitch="233"/>
        </w:sectPr>
      </w:pPr>
    </w:p>
    <w:p w14:paraId="35409B50" w14:textId="6CF5CB1A" w:rsidR="00AF29CC" w:rsidRPr="00793052" w:rsidRDefault="004423DA" w:rsidP="004423DA">
      <w:pPr>
        <w:pStyle w:val="MRSchedule1"/>
        <w:numPr>
          <w:ilvl w:val="0"/>
          <w:numId w:val="0"/>
        </w:numPr>
        <w:spacing w:before="120" w:after="120" w:line="240" w:lineRule="auto"/>
        <w:ind w:left="4678"/>
        <w:jc w:val="left"/>
        <w:rPr>
          <w:szCs w:val="22"/>
        </w:rPr>
      </w:pPr>
      <w:bookmarkStart w:id="852" w:name="_Ref378840872"/>
      <w:r>
        <w:rPr>
          <w:szCs w:val="22"/>
        </w:rPr>
        <w:t xml:space="preserve">Schedule 7 </w:t>
      </w:r>
    </w:p>
    <w:p w14:paraId="3495C813" w14:textId="77777777" w:rsidR="00E35294" w:rsidRDefault="00E35294" w:rsidP="00E35294">
      <w:pPr>
        <w:spacing w:before="120" w:after="120"/>
        <w:jc w:val="both"/>
        <w:rPr>
          <w:rFonts w:cs="Calibri"/>
          <w:i/>
          <w:color w:val="999999"/>
          <w:w w:val="0"/>
          <w:szCs w:val="24"/>
        </w:rPr>
      </w:pPr>
      <w:bookmarkStart w:id="853" w:name="_Toc312422936"/>
      <w:bookmarkStart w:id="854" w:name="_Ref318814649"/>
      <w:bookmarkEnd w:id="852"/>
      <w:bookmarkEnd w:id="853"/>
    </w:p>
    <w:p w14:paraId="5AA4DB88" w14:textId="77777777" w:rsidR="00F62EC2" w:rsidRDefault="00F62EC2" w:rsidP="00E35294">
      <w:pPr>
        <w:spacing w:before="120" w:after="120"/>
        <w:jc w:val="both"/>
        <w:rPr>
          <w:rFonts w:cs="Calibri"/>
          <w:i/>
          <w:color w:val="999999"/>
          <w:w w:val="0"/>
          <w:szCs w:val="24"/>
        </w:rPr>
      </w:pPr>
    </w:p>
    <w:p w14:paraId="0186CB26" w14:textId="77777777" w:rsidR="00F62EC2" w:rsidRPr="00F62EC2" w:rsidRDefault="00F62EC2" w:rsidP="00F62EC2">
      <w:pPr>
        <w:keepNext/>
        <w:spacing w:before="120" w:after="120"/>
        <w:jc w:val="center"/>
        <w:outlineLvl w:val="1"/>
        <w:rPr>
          <w:rFonts w:cs="Arial"/>
          <w:b/>
          <w:szCs w:val="22"/>
        </w:rPr>
      </w:pPr>
      <w:r w:rsidRPr="00F62EC2">
        <w:rPr>
          <w:rFonts w:cs="Arial"/>
          <w:b/>
          <w:szCs w:val="22"/>
        </w:rPr>
        <w:t>Ordering Procedure, Award Criteria and Order Form</w:t>
      </w:r>
    </w:p>
    <w:p w14:paraId="2B2C2302" w14:textId="77777777" w:rsidR="00F62EC2" w:rsidRPr="00F62EC2" w:rsidRDefault="00F62EC2" w:rsidP="00F62EC2">
      <w:pPr>
        <w:spacing w:before="120" w:after="120"/>
        <w:jc w:val="both"/>
        <w:rPr>
          <w:iCs/>
          <w:szCs w:val="22"/>
        </w:rPr>
      </w:pPr>
      <w:r w:rsidRPr="00F62EC2">
        <w:rPr>
          <w:iCs/>
          <w:szCs w:val="22"/>
        </w:rPr>
        <w:t xml:space="preserve">The call-off contract is made up of the following components: </w:t>
      </w:r>
    </w:p>
    <w:p w14:paraId="5747D207" w14:textId="77777777" w:rsidR="00F62EC2" w:rsidRPr="00F62EC2" w:rsidRDefault="00F62EC2" w:rsidP="00F62EC2">
      <w:pPr>
        <w:numPr>
          <w:ilvl w:val="0"/>
          <w:numId w:val="84"/>
        </w:numPr>
        <w:spacing w:before="120" w:after="120" w:line="288" w:lineRule="auto"/>
        <w:ind w:left="709" w:hanging="709"/>
        <w:contextualSpacing/>
        <w:jc w:val="both"/>
        <w:rPr>
          <w:szCs w:val="22"/>
        </w:rPr>
      </w:pPr>
      <w:r w:rsidRPr="00F62EC2">
        <w:rPr>
          <w:szCs w:val="22"/>
        </w:rPr>
        <w:t xml:space="preserve">the call-off terms and conditions set out at Appendix A of this Framework </w:t>
      </w:r>
      <w:proofErr w:type="gramStart"/>
      <w:r w:rsidRPr="00F62EC2">
        <w:rPr>
          <w:szCs w:val="22"/>
        </w:rPr>
        <w:t>Agreement;</w:t>
      </w:r>
      <w:proofErr w:type="gramEnd"/>
      <w:r w:rsidRPr="00F62EC2">
        <w:rPr>
          <w:szCs w:val="22"/>
        </w:rPr>
        <w:t xml:space="preserve"> </w:t>
      </w:r>
    </w:p>
    <w:p w14:paraId="795134C3" w14:textId="77777777" w:rsidR="00F62EC2" w:rsidRPr="00F62EC2" w:rsidRDefault="00F62EC2" w:rsidP="00F62EC2">
      <w:pPr>
        <w:numPr>
          <w:ilvl w:val="0"/>
          <w:numId w:val="84"/>
        </w:numPr>
        <w:spacing w:before="120" w:after="120" w:line="288" w:lineRule="auto"/>
        <w:ind w:left="709" w:hanging="709"/>
        <w:contextualSpacing/>
        <w:jc w:val="both"/>
        <w:rPr>
          <w:iCs/>
          <w:szCs w:val="22"/>
        </w:rPr>
      </w:pPr>
      <w:r w:rsidRPr="00F62EC2">
        <w:rPr>
          <w:iCs/>
          <w:szCs w:val="22"/>
        </w:rPr>
        <w:t xml:space="preserve">a completed Order Form as referred to </w:t>
      </w:r>
      <w:proofErr w:type="gramStart"/>
      <w:r w:rsidRPr="00F62EC2">
        <w:rPr>
          <w:iCs/>
          <w:szCs w:val="22"/>
        </w:rPr>
        <w:t>below;</w:t>
      </w:r>
      <w:proofErr w:type="gramEnd"/>
      <w:r w:rsidRPr="00F62EC2">
        <w:rPr>
          <w:iCs/>
          <w:szCs w:val="22"/>
        </w:rPr>
        <w:t xml:space="preserve">  </w:t>
      </w:r>
    </w:p>
    <w:p w14:paraId="3B6219AC" w14:textId="77777777" w:rsidR="00F62EC2" w:rsidRPr="00F62EC2" w:rsidRDefault="00F62EC2" w:rsidP="00F62EC2">
      <w:pPr>
        <w:numPr>
          <w:ilvl w:val="0"/>
          <w:numId w:val="84"/>
        </w:numPr>
        <w:spacing w:before="120" w:after="120" w:line="288" w:lineRule="auto"/>
        <w:ind w:left="709" w:hanging="709"/>
        <w:contextualSpacing/>
        <w:jc w:val="both"/>
        <w:rPr>
          <w:iCs/>
          <w:szCs w:val="22"/>
        </w:rPr>
      </w:pPr>
      <w:r w:rsidRPr="00F62EC2">
        <w:rPr>
          <w:iCs/>
          <w:szCs w:val="22"/>
        </w:rPr>
        <w:t xml:space="preserve">the applicable parts of the Specification and Tender Response Document set out at </w:t>
      </w:r>
      <w:r w:rsidRPr="00F62EC2">
        <w:rPr>
          <w:iCs/>
          <w:szCs w:val="22"/>
        </w:rPr>
        <w:fldChar w:fldCharType="begin"/>
      </w:r>
      <w:r w:rsidRPr="00F62EC2">
        <w:rPr>
          <w:iCs/>
          <w:szCs w:val="22"/>
        </w:rPr>
        <w:instrText xml:space="preserve"> REF _Ref378840797 \r \h  \* MERGEFORMAT </w:instrText>
      </w:r>
      <w:r w:rsidRPr="00F62EC2">
        <w:rPr>
          <w:iCs/>
          <w:szCs w:val="22"/>
        </w:rPr>
      </w:r>
      <w:r w:rsidRPr="00F62EC2">
        <w:rPr>
          <w:iCs/>
          <w:szCs w:val="22"/>
        </w:rPr>
        <w:fldChar w:fldCharType="separate"/>
      </w:r>
      <w:r w:rsidRPr="00F62EC2">
        <w:rPr>
          <w:iCs/>
          <w:szCs w:val="22"/>
        </w:rPr>
        <w:t>Schedule 5</w:t>
      </w:r>
      <w:r w:rsidRPr="00F62EC2">
        <w:rPr>
          <w:iCs/>
          <w:szCs w:val="22"/>
        </w:rPr>
        <w:fldChar w:fldCharType="end"/>
      </w:r>
      <w:r w:rsidRPr="00F62EC2">
        <w:rPr>
          <w:iCs/>
          <w:szCs w:val="22"/>
        </w:rPr>
        <w:t xml:space="preserve"> of this Framework Agreement, as may be supplemented by information set out and/or referred to in the Order Form;</w:t>
      </w:r>
    </w:p>
    <w:p w14:paraId="3D7FA6A3" w14:textId="77777777" w:rsidR="00F62EC2" w:rsidRPr="00F62EC2" w:rsidRDefault="00F62EC2" w:rsidP="00F62EC2">
      <w:pPr>
        <w:numPr>
          <w:ilvl w:val="0"/>
          <w:numId w:val="84"/>
        </w:numPr>
        <w:spacing w:before="120" w:after="120" w:line="288" w:lineRule="auto"/>
        <w:ind w:left="709" w:hanging="709"/>
        <w:contextualSpacing/>
        <w:jc w:val="both"/>
        <w:rPr>
          <w:iCs/>
          <w:szCs w:val="22"/>
        </w:rPr>
      </w:pPr>
      <w:r w:rsidRPr="00F62EC2">
        <w:rPr>
          <w:iCs/>
          <w:szCs w:val="22"/>
        </w:rPr>
        <w:t xml:space="preserve">the applicable parts of the Commercial Schedule set out at </w:t>
      </w:r>
      <w:r w:rsidRPr="00F62EC2">
        <w:rPr>
          <w:iCs/>
          <w:szCs w:val="22"/>
        </w:rPr>
        <w:fldChar w:fldCharType="begin"/>
      </w:r>
      <w:r w:rsidRPr="00F62EC2">
        <w:rPr>
          <w:iCs/>
          <w:szCs w:val="22"/>
        </w:rPr>
        <w:instrText xml:space="preserve"> REF _Ref378840835 \r \h  \* MERGEFORMAT </w:instrText>
      </w:r>
      <w:r w:rsidRPr="00F62EC2">
        <w:rPr>
          <w:iCs/>
          <w:szCs w:val="22"/>
        </w:rPr>
      </w:r>
      <w:r w:rsidRPr="00F62EC2">
        <w:rPr>
          <w:iCs/>
          <w:szCs w:val="22"/>
        </w:rPr>
        <w:fldChar w:fldCharType="separate"/>
      </w:r>
      <w:r w:rsidRPr="00F62EC2">
        <w:rPr>
          <w:iCs/>
          <w:szCs w:val="22"/>
        </w:rPr>
        <w:t>Schedule 6</w:t>
      </w:r>
      <w:r w:rsidRPr="00F62EC2">
        <w:rPr>
          <w:iCs/>
          <w:szCs w:val="22"/>
        </w:rPr>
        <w:fldChar w:fldCharType="end"/>
      </w:r>
      <w:r w:rsidRPr="00F62EC2">
        <w:rPr>
          <w:iCs/>
          <w:szCs w:val="22"/>
        </w:rPr>
        <w:t xml:space="preserve"> of this Framework Agreement, as may be supplemented by information set out and/or referred to in the Order Form; and</w:t>
      </w:r>
    </w:p>
    <w:p w14:paraId="65289C2C" w14:textId="77777777" w:rsidR="00F62EC2" w:rsidRPr="00F62EC2" w:rsidRDefault="00F62EC2" w:rsidP="00F62EC2">
      <w:pPr>
        <w:numPr>
          <w:ilvl w:val="0"/>
          <w:numId w:val="84"/>
        </w:numPr>
        <w:spacing w:before="120" w:after="120" w:line="288" w:lineRule="auto"/>
        <w:ind w:left="709" w:hanging="709"/>
        <w:contextualSpacing/>
        <w:jc w:val="both"/>
        <w:rPr>
          <w:iCs/>
          <w:szCs w:val="22"/>
        </w:rPr>
      </w:pPr>
      <w:r w:rsidRPr="00F62EC2">
        <w:rPr>
          <w:iCs/>
          <w:szCs w:val="22"/>
        </w:rPr>
        <w:t xml:space="preserve">any relevant provisions applicable to the call-off contract as set out in the Framework Agreement. </w:t>
      </w:r>
    </w:p>
    <w:p w14:paraId="61FC1F78" w14:textId="77777777" w:rsidR="00F62EC2" w:rsidRPr="00F62EC2" w:rsidRDefault="00F62EC2" w:rsidP="00F62EC2">
      <w:pPr>
        <w:spacing w:before="0" w:line="288" w:lineRule="auto"/>
        <w:rPr>
          <w:szCs w:val="22"/>
        </w:rPr>
      </w:pPr>
    </w:p>
    <w:p w14:paraId="2050367B" w14:textId="750308BD" w:rsidR="00F62EC2" w:rsidRPr="004545BC" w:rsidRDefault="00F62EC2" w:rsidP="004545BC">
      <w:pPr>
        <w:pStyle w:val="ListParagraph"/>
        <w:numPr>
          <w:ilvl w:val="1"/>
          <w:numId w:val="85"/>
        </w:numPr>
        <w:spacing w:before="0" w:after="252" w:line="248" w:lineRule="auto"/>
        <w:jc w:val="both"/>
        <w:rPr>
          <w:szCs w:val="22"/>
        </w:rPr>
      </w:pPr>
      <w:r w:rsidRPr="004545BC">
        <w:rPr>
          <w:szCs w:val="22"/>
        </w:rPr>
        <w:t xml:space="preserve">The </w:t>
      </w:r>
      <w:r w:rsidR="00841E3E">
        <w:rPr>
          <w:szCs w:val="22"/>
        </w:rPr>
        <w:t xml:space="preserve">Purchasing Authorities </w:t>
      </w:r>
      <w:r w:rsidRPr="004545BC">
        <w:rPr>
          <w:szCs w:val="22"/>
        </w:rPr>
        <w:t>will call-off the Framework and place their orders directly with the Suppliers that best meets their needs and in accordance with</w:t>
      </w:r>
      <w:r w:rsidR="00AA3B2C" w:rsidRPr="004545BC">
        <w:rPr>
          <w:szCs w:val="22"/>
        </w:rPr>
        <w:t xml:space="preserve"> Document No. 2 </w:t>
      </w:r>
      <w:r w:rsidRPr="004545BC">
        <w:rPr>
          <w:szCs w:val="22"/>
        </w:rPr>
        <w:t>- The Specification</w:t>
      </w:r>
    </w:p>
    <w:p w14:paraId="4046D823" w14:textId="77777777" w:rsidR="00F62EC2" w:rsidRPr="00F62EC2" w:rsidRDefault="00F62EC2" w:rsidP="00F62EC2">
      <w:pPr>
        <w:numPr>
          <w:ilvl w:val="1"/>
          <w:numId w:val="85"/>
        </w:numPr>
        <w:spacing w:before="0" w:after="249" w:line="248" w:lineRule="auto"/>
        <w:jc w:val="both"/>
        <w:rPr>
          <w:szCs w:val="22"/>
        </w:rPr>
      </w:pPr>
      <w:r w:rsidRPr="00F62EC2">
        <w:rPr>
          <w:szCs w:val="22"/>
        </w:rPr>
        <w:t xml:space="preserve">The Ordering procedures are as per Section 5 of the Specification - Ordering and Delivery. </w:t>
      </w:r>
    </w:p>
    <w:p w14:paraId="78DE8D2E" w14:textId="16B4460A" w:rsidR="00F62EC2" w:rsidRPr="00F62EC2" w:rsidRDefault="00F62EC2" w:rsidP="00F62EC2">
      <w:pPr>
        <w:numPr>
          <w:ilvl w:val="1"/>
          <w:numId w:val="85"/>
        </w:numPr>
        <w:spacing w:before="0" w:after="257" w:line="248" w:lineRule="auto"/>
        <w:jc w:val="both"/>
        <w:rPr>
          <w:szCs w:val="22"/>
        </w:rPr>
      </w:pPr>
      <w:r w:rsidRPr="00F62EC2">
        <w:rPr>
          <w:szCs w:val="22"/>
        </w:rPr>
        <w:t xml:space="preserve">Each </w:t>
      </w:r>
      <w:r w:rsidR="00841E3E">
        <w:rPr>
          <w:szCs w:val="22"/>
        </w:rPr>
        <w:t xml:space="preserve">Purchasing Authority </w:t>
      </w:r>
      <w:r w:rsidRPr="00F62EC2">
        <w:rPr>
          <w:szCs w:val="22"/>
        </w:rPr>
        <w:t xml:space="preserve">will place their own Purchase Orders directly with each Supplier.  </w:t>
      </w:r>
    </w:p>
    <w:p w14:paraId="0CDB0F15" w14:textId="37986544" w:rsidR="00F62EC2" w:rsidRPr="00F62EC2" w:rsidRDefault="00F62EC2" w:rsidP="00F62EC2">
      <w:pPr>
        <w:numPr>
          <w:ilvl w:val="1"/>
          <w:numId w:val="85"/>
        </w:numPr>
        <w:spacing w:before="0" w:after="254" w:line="248" w:lineRule="auto"/>
        <w:jc w:val="both"/>
        <w:rPr>
          <w:szCs w:val="22"/>
        </w:rPr>
      </w:pPr>
      <w:r w:rsidRPr="00F62EC2">
        <w:rPr>
          <w:szCs w:val="22"/>
        </w:rPr>
        <w:t>The Framework reference is D10</w:t>
      </w:r>
      <w:r w:rsidR="001A57B7">
        <w:rPr>
          <w:szCs w:val="22"/>
        </w:rPr>
        <w:t>5</w:t>
      </w:r>
      <w:r w:rsidRPr="00F62EC2">
        <w:rPr>
          <w:szCs w:val="22"/>
        </w:rPr>
        <w:t xml:space="preserve">- Ready to Administer Products </w:t>
      </w:r>
      <w:r w:rsidR="001A57B7">
        <w:rPr>
          <w:szCs w:val="22"/>
        </w:rPr>
        <w:t>(CofC)</w:t>
      </w:r>
    </w:p>
    <w:p w14:paraId="4ADE455C" w14:textId="7007D577" w:rsidR="00F62EC2" w:rsidRPr="00F62EC2" w:rsidRDefault="00F62EC2" w:rsidP="00F62EC2">
      <w:pPr>
        <w:numPr>
          <w:ilvl w:val="1"/>
          <w:numId w:val="85"/>
        </w:numPr>
        <w:spacing w:before="0" w:after="254" w:line="248" w:lineRule="auto"/>
        <w:jc w:val="both"/>
        <w:rPr>
          <w:szCs w:val="22"/>
        </w:rPr>
      </w:pPr>
      <w:r w:rsidRPr="00F62EC2">
        <w:rPr>
          <w:szCs w:val="22"/>
        </w:rPr>
        <w:t xml:space="preserve"> Products with a Certificate of </w:t>
      </w:r>
      <w:r w:rsidR="009C4009">
        <w:rPr>
          <w:szCs w:val="22"/>
        </w:rPr>
        <w:t>Conformity will be</w:t>
      </w:r>
      <w:r w:rsidRPr="00F62EC2">
        <w:rPr>
          <w:szCs w:val="22"/>
        </w:rPr>
        <w:t xml:space="preserve"> supplied under this Framework </w:t>
      </w:r>
    </w:p>
    <w:p w14:paraId="35409B72" w14:textId="5DD097CB" w:rsidR="00F62EC2" w:rsidRPr="00793052" w:rsidRDefault="00F62EC2" w:rsidP="00E35294">
      <w:pPr>
        <w:spacing w:before="120" w:after="120"/>
        <w:jc w:val="both"/>
        <w:rPr>
          <w:rFonts w:cs="Calibri"/>
          <w:i/>
          <w:color w:val="999999"/>
          <w:w w:val="0"/>
          <w:szCs w:val="24"/>
        </w:rPr>
        <w:sectPr w:rsidR="00F62EC2" w:rsidRPr="00793052" w:rsidSect="0063012E">
          <w:pgSz w:w="11909" w:h="16834" w:code="9"/>
          <w:pgMar w:top="1440" w:right="1440" w:bottom="1440" w:left="1440" w:header="720" w:footer="720" w:gutter="0"/>
          <w:paperSrc w:first="262" w:other="262"/>
          <w:cols w:space="708"/>
          <w:docGrid w:linePitch="233"/>
        </w:sectPr>
      </w:pPr>
    </w:p>
    <w:p w14:paraId="35409B79" w14:textId="77777777" w:rsidR="009804FE" w:rsidRPr="00793052" w:rsidRDefault="009804FE" w:rsidP="00222A2E">
      <w:pPr>
        <w:pStyle w:val="MRSchedule1"/>
        <w:numPr>
          <w:ilvl w:val="0"/>
          <w:numId w:val="19"/>
        </w:numPr>
        <w:spacing w:before="120" w:after="120" w:line="240" w:lineRule="auto"/>
        <w:rPr>
          <w:rFonts w:cs="Arial"/>
          <w:szCs w:val="22"/>
        </w:rPr>
      </w:pPr>
      <w:bookmarkStart w:id="855" w:name="_Toc312422937"/>
      <w:bookmarkStart w:id="856" w:name="_Toc312422938"/>
      <w:bookmarkStart w:id="857" w:name="_Ref367701383"/>
      <w:bookmarkEnd w:id="854"/>
      <w:bookmarkEnd w:id="855"/>
      <w:bookmarkEnd w:id="856"/>
    </w:p>
    <w:bookmarkEnd w:id="857"/>
    <w:p w14:paraId="35409B7A" w14:textId="77777777" w:rsidR="00E41157" w:rsidRPr="00793052" w:rsidRDefault="00E41157" w:rsidP="006A6B76">
      <w:pPr>
        <w:pStyle w:val="MRheading20"/>
        <w:tabs>
          <w:tab w:val="clear" w:pos="720"/>
        </w:tabs>
        <w:spacing w:before="120" w:after="120" w:line="240" w:lineRule="auto"/>
        <w:ind w:left="0" w:firstLine="0"/>
        <w:jc w:val="center"/>
        <w:rPr>
          <w:rFonts w:cs="Arial"/>
          <w:b/>
          <w:szCs w:val="22"/>
        </w:rPr>
      </w:pPr>
      <w:r w:rsidRPr="00793052">
        <w:rPr>
          <w:rFonts w:cs="Arial"/>
          <w:b/>
          <w:szCs w:val="22"/>
        </w:rPr>
        <w:t>Call-off Terms and Conditions for the Supply of Goods</w:t>
      </w:r>
    </w:p>
    <w:p w14:paraId="35409B7C" w14:textId="77777777" w:rsidR="005C365C" w:rsidRPr="00793052" w:rsidRDefault="005C365C" w:rsidP="006A6B76">
      <w:pPr>
        <w:spacing w:before="120" w:after="120"/>
        <w:jc w:val="both"/>
        <w:rPr>
          <w:rFonts w:cs="Arial"/>
          <w:szCs w:val="22"/>
        </w:rPr>
      </w:pPr>
      <w:bookmarkStart w:id="858" w:name="_DV_C8"/>
      <w:r w:rsidRPr="00793052">
        <w:rPr>
          <w:rFonts w:cs="Arial"/>
          <w:szCs w:val="22"/>
        </w:rPr>
        <w:t>Where an Order Form is issued by the Authority that refers to the Framework Agreement, th</w:t>
      </w:r>
      <w:r w:rsidR="00FB58E1" w:rsidRPr="00793052">
        <w:rPr>
          <w:rFonts w:cs="Arial"/>
          <w:szCs w:val="22"/>
        </w:rPr>
        <w:t>e</w:t>
      </w:r>
      <w:r w:rsidRPr="00793052">
        <w:rPr>
          <w:rFonts w:cs="Arial"/>
          <w:szCs w:val="22"/>
        </w:rPr>
        <w:t xml:space="preserve"> Contract is made between the Authority and the Supplier on the date of that Order Form. Th</w:t>
      </w:r>
      <w:r w:rsidR="00FB58E1" w:rsidRPr="00793052">
        <w:rPr>
          <w:rFonts w:cs="Arial"/>
          <w:szCs w:val="22"/>
        </w:rPr>
        <w:t>e</w:t>
      </w:r>
      <w:r w:rsidRPr="00793052">
        <w:rPr>
          <w:rFonts w:cs="Arial"/>
          <w:szCs w:val="22"/>
        </w:rPr>
        <w:t xml:space="preserve"> Contract i</w:t>
      </w:r>
      <w:bookmarkEnd w:id="858"/>
      <w:r w:rsidRPr="00793052">
        <w:rPr>
          <w:rFonts w:cs="Arial"/>
          <w:szCs w:val="22"/>
        </w:rPr>
        <w:t xml:space="preserve">s subject to the terms set out in the schedules </w:t>
      </w:r>
      <w:r w:rsidR="00834236" w:rsidRPr="00793052">
        <w:rPr>
          <w:rFonts w:cs="Arial"/>
          <w:szCs w:val="22"/>
        </w:rPr>
        <w:t xml:space="preserve">of these Call-off Terms and Conditions </w:t>
      </w:r>
      <w:r w:rsidRPr="00793052">
        <w:rPr>
          <w:rFonts w:cs="Arial"/>
          <w:szCs w:val="22"/>
        </w:rPr>
        <w:t>listed below (“</w:t>
      </w:r>
      <w:r w:rsidRPr="00793052">
        <w:rPr>
          <w:rFonts w:cs="Arial"/>
          <w:b/>
          <w:szCs w:val="22"/>
        </w:rPr>
        <w:t>Schedules</w:t>
      </w:r>
      <w:r w:rsidRPr="00793052">
        <w:rPr>
          <w:rFonts w:cs="Arial"/>
          <w:szCs w:val="22"/>
        </w:rPr>
        <w:t xml:space="preserve">”). </w:t>
      </w:r>
    </w:p>
    <w:p w14:paraId="35409B7D" w14:textId="77777777" w:rsidR="005C365C" w:rsidRPr="00793052" w:rsidRDefault="005C365C" w:rsidP="006A6B76">
      <w:pPr>
        <w:spacing w:before="120" w:after="120"/>
        <w:jc w:val="both"/>
        <w:rPr>
          <w:rFonts w:cs="Arial"/>
          <w:szCs w:val="22"/>
        </w:rPr>
      </w:pPr>
      <w:r w:rsidRPr="00793052">
        <w:rPr>
          <w:rFonts w:cs="Arial"/>
          <w:szCs w:val="22"/>
        </w:rPr>
        <w:t>The Authority and the Supplier undertake to comply with the provisions of the Schedules in the performance of th</w:t>
      </w:r>
      <w:r w:rsidR="00FB58E1" w:rsidRPr="00793052">
        <w:rPr>
          <w:rFonts w:cs="Arial"/>
          <w:szCs w:val="22"/>
        </w:rPr>
        <w:t>e</w:t>
      </w:r>
      <w:r w:rsidRPr="00793052">
        <w:rPr>
          <w:rFonts w:cs="Arial"/>
          <w:szCs w:val="22"/>
        </w:rPr>
        <w:t xml:space="preserve"> Contract. </w:t>
      </w:r>
    </w:p>
    <w:p w14:paraId="35409B7E" w14:textId="77777777" w:rsidR="005C365C" w:rsidRPr="00793052" w:rsidRDefault="005C365C" w:rsidP="006A6B76">
      <w:pPr>
        <w:spacing w:before="120" w:after="120"/>
        <w:jc w:val="both"/>
        <w:rPr>
          <w:rFonts w:cs="Arial"/>
          <w:szCs w:val="22"/>
        </w:rPr>
      </w:pPr>
      <w:r w:rsidRPr="00793052">
        <w:rPr>
          <w:rFonts w:cs="Arial"/>
          <w:szCs w:val="22"/>
        </w:rPr>
        <w:t>The Supplier shall supply to the Authority, and the Authority shall receive and pay for, the Goods on the terms of th</w:t>
      </w:r>
      <w:r w:rsidR="00FB58E1" w:rsidRPr="00793052">
        <w:rPr>
          <w:rFonts w:cs="Arial"/>
          <w:szCs w:val="22"/>
        </w:rPr>
        <w:t>e</w:t>
      </w:r>
      <w:r w:rsidRPr="00793052">
        <w:rPr>
          <w:rFonts w:cs="Arial"/>
          <w:szCs w:val="22"/>
        </w:rPr>
        <w:t xml:space="preserve"> Contract.</w:t>
      </w:r>
    </w:p>
    <w:p w14:paraId="35409B7F" w14:textId="77777777" w:rsidR="005C365C" w:rsidRPr="00793052" w:rsidRDefault="005C365C" w:rsidP="006A6B76">
      <w:pPr>
        <w:spacing w:before="120" w:after="120"/>
        <w:jc w:val="both"/>
        <w:rPr>
          <w:rFonts w:cs="Arial"/>
          <w:szCs w:val="22"/>
        </w:rPr>
      </w:pPr>
      <w:r w:rsidRPr="00793052">
        <w:rPr>
          <w:rFonts w:cs="Arial"/>
          <w:szCs w:val="22"/>
        </w:rPr>
        <w:t>For the avoidance of doubt, any actions or work undertaken by the Supplier prior to the receipt of an Order Form covering the relevant Goods shall be undertaken at the Supplier’s risk and expense and the Supplier shall only be entitled to invoice for Goods covered by a valid Order Form.</w:t>
      </w:r>
    </w:p>
    <w:p w14:paraId="35409B80" w14:textId="5A949740" w:rsidR="005C365C" w:rsidRPr="00793052" w:rsidRDefault="005C365C" w:rsidP="0002388D">
      <w:pPr>
        <w:spacing w:before="120" w:after="120"/>
        <w:jc w:val="both"/>
        <w:rPr>
          <w:rFonts w:cs="Arial"/>
          <w:szCs w:val="22"/>
        </w:rPr>
      </w:pPr>
      <w:r w:rsidRPr="00793052">
        <w:rPr>
          <w:rFonts w:cs="Arial"/>
          <w:szCs w:val="22"/>
        </w:rPr>
        <w:t xml:space="preserve">The Definitions in </w:t>
      </w:r>
      <w:r w:rsidR="000944D3" w:rsidRPr="00793052">
        <w:rPr>
          <w:rFonts w:cs="Arial"/>
          <w:szCs w:val="22"/>
        </w:rPr>
        <w:fldChar w:fldCharType="begin"/>
      </w:r>
      <w:r w:rsidR="000944D3" w:rsidRPr="00793052">
        <w:rPr>
          <w:rFonts w:cs="Arial"/>
          <w:szCs w:val="22"/>
        </w:rPr>
        <w:instrText xml:space="preserve"> REF _Ref377720404 \r \h </w:instrText>
      </w:r>
      <w:r w:rsidR="00FB2ECA" w:rsidRPr="00793052">
        <w:rPr>
          <w:rFonts w:cs="Arial"/>
          <w:szCs w:val="22"/>
        </w:rPr>
        <w:instrText xml:space="preserve"> \* MERGEFORMAT </w:instrText>
      </w:r>
      <w:r w:rsidR="000944D3" w:rsidRPr="00793052">
        <w:rPr>
          <w:rFonts w:cs="Arial"/>
          <w:szCs w:val="22"/>
        </w:rPr>
      </w:r>
      <w:r w:rsidR="000944D3" w:rsidRPr="00793052">
        <w:rPr>
          <w:rFonts w:cs="Arial"/>
          <w:szCs w:val="22"/>
        </w:rPr>
        <w:fldChar w:fldCharType="separate"/>
      </w:r>
      <w:r w:rsidR="00326366" w:rsidRPr="00793052">
        <w:rPr>
          <w:rFonts w:cs="Arial"/>
          <w:szCs w:val="22"/>
        </w:rPr>
        <w:t>Schedule 4</w:t>
      </w:r>
      <w:r w:rsidR="000944D3" w:rsidRPr="00793052">
        <w:rPr>
          <w:rFonts w:cs="Arial"/>
          <w:szCs w:val="22"/>
        </w:rPr>
        <w:fldChar w:fldCharType="end"/>
      </w:r>
      <w:r w:rsidR="000944D3" w:rsidRPr="00793052">
        <w:rPr>
          <w:rFonts w:cs="Arial"/>
          <w:szCs w:val="22"/>
        </w:rPr>
        <w:t xml:space="preserve"> </w:t>
      </w:r>
      <w:r w:rsidR="00834236" w:rsidRPr="00793052">
        <w:rPr>
          <w:rFonts w:cs="Arial"/>
          <w:szCs w:val="22"/>
        </w:rPr>
        <w:t xml:space="preserve">of these Call-off Terms and Conditions </w:t>
      </w:r>
      <w:r w:rsidRPr="00793052">
        <w:rPr>
          <w:rFonts w:cs="Arial"/>
          <w:szCs w:val="22"/>
        </w:rPr>
        <w:t>apply to the use of all capitalised terms in th</w:t>
      </w:r>
      <w:r w:rsidR="00FB58E1" w:rsidRPr="00793052">
        <w:rPr>
          <w:rFonts w:cs="Arial"/>
          <w:szCs w:val="22"/>
        </w:rPr>
        <w:t>e</w:t>
      </w:r>
      <w:r w:rsidRPr="00793052">
        <w:rPr>
          <w:rFonts w:cs="Arial"/>
          <w:szCs w:val="22"/>
        </w:rPr>
        <w:t xml:space="preserve"> Contract. </w:t>
      </w:r>
    </w:p>
    <w:p w14:paraId="35409B81" w14:textId="77777777" w:rsidR="005C365C" w:rsidRPr="00793052" w:rsidRDefault="005C365C" w:rsidP="006A6B76">
      <w:pPr>
        <w:spacing w:before="120" w:after="120"/>
        <w:jc w:val="center"/>
        <w:rPr>
          <w:rFonts w:cs="Arial"/>
          <w:b/>
          <w:szCs w:val="22"/>
          <w:u w:val="single"/>
        </w:rPr>
      </w:pPr>
      <w:r w:rsidRPr="00793052">
        <w:rPr>
          <w:rFonts w:cs="Arial"/>
          <w:b/>
          <w:szCs w:val="22"/>
          <w:u w:val="single"/>
        </w:rPr>
        <w:t>Schedules</w:t>
      </w:r>
    </w:p>
    <w:tbl>
      <w:tblPr>
        <w:tblW w:w="91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5C365C" w:rsidRPr="00793052" w14:paraId="35409B85" w14:textId="77777777" w:rsidTr="0002388D">
        <w:trPr>
          <w:jc w:val="center"/>
        </w:trPr>
        <w:tc>
          <w:tcPr>
            <w:tcW w:w="2916" w:type="dxa"/>
          </w:tcPr>
          <w:p w14:paraId="35409B83" w14:textId="4644B06F" w:rsidR="005C365C" w:rsidRPr="00793052" w:rsidRDefault="00224540" w:rsidP="0002388D">
            <w:pPr>
              <w:spacing w:before="120" w:after="120"/>
              <w:rPr>
                <w:rFonts w:cs="Arial"/>
                <w:szCs w:val="22"/>
              </w:rPr>
            </w:pPr>
            <w:r w:rsidRPr="00793052">
              <w:rPr>
                <w:rFonts w:cs="Arial"/>
                <w:szCs w:val="22"/>
              </w:rPr>
              <w:fldChar w:fldCharType="begin"/>
            </w:r>
            <w:r w:rsidRPr="00793052">
              <w:rPr>
                <w:rFonts w:cs="Arial"/>
                <w:szCs w:val="22"/>
              </w:rPr>
              <w:instrText xml:space="preserve"> REF _Ref377720021 \r \h  \* MERGEFORMAT </w:instrText>
            </w:r>
            <w:r w:rsidRPr="00793052">
              <w:rPr>
                <w:rFonts w:cs="Arial"/>
                <w:szCs w:val="22"/>
              </w:rPr>
            </w:r>
            <w:r w:rsidRPr="00793052">
              <w:rPr>
                <w:rFonts w:cs="Arial"/>
                <w:szCs w:val="22"/>
              </w:rPr>
              <w:fldChar w:fldCharType="separate"/>
            </w:r>
            <w:r w:rsidR="00326366" w:rsidRPr="00793052">
              <w:rPr>
                <w:rFonts w:cs="Arial"/>
                <w:szCs w:val="22"/>
              </w:rPr>
              <w:t>Schedule 1</w:t>
            </w:r>
            <w:r w:rsidRPr="00793052">
              <w:rPr>
                <w:rFonts w:cs="Arial"/>
                <w:szCs w:val="22"/>
              </w:rPr>
              <w:fldChar w:fldCharType="end"/>
            </w:r>
            <w:r w:rsidRPr="00793052">
              <w:rPr>
                <w:rFonts w:cs="Arial"/>
                <w:szCs w:val="22"/>
              </w:rPr>
              <w:t xml:space="preserve"> </w:t>
            </w:r>
            <w:r w:rsidR="00CC0E1B" w:rsidRPr="00793052">
              <w:rPr>
                <w:rFonts w:cs="Arial"/>
                <w:szCs w:val="22"/>
              </w:rPr>
              <w:t>of these Call-off Terms and Conditions</w:t>
            </w:r>
          </w:p>
        </w:tc>
        <w:tc>
          <w:tcPr>
            <w:tcW w:w="6240" w:type="dxa"/>
          </w:tcPr>
          <w:p w14:paraId="35409B84" w14:textId="77777777" w:rsidR="005C365C" w:rsidRPr="00793052" w:rsidRDefault="005C365C" w:rsidP="006A6B76">
            <w:pPr>
              <w:spacing w:before="120" w:after="120"/>
              <w:rPr>
                <w:rFonts w:cs="Arial"/>
                <w:szCs w:val="22"/>
              </w:rPr>
            </w:pPr>
            <w:r w:rsidRPr="00793052">
              <w:rPr>
                <w:rFonts w:cs="Arial"/>
                <w:szCs w:val="22"/>
              </w:rPr>
              <w:t xml:space="preserve">Key Provisions </w:t>
            </w:r>
          </w:p>
        </w:tc>
      </w:tr>
      <w:tr w:rsidR="005C365C" w:rsidRPr="00793052" w14:paraId="35409B88" w14:textId="77777777" w:rsidTr="0002388D">
        <w:trPr>
          <w:jc w:val="center"/>
        </w:trPr>
        <w:tc>
          <w:tcPr>
            <w:tcW w:w="2916" w:type="dxa"/>
          </w:tcPr>
          <w:p w14:paraId="35409B86" w14:textId="09AFFAAC" w:rsidR="005C365C" w:rsidRPr="00793052" w:rsidRDefault="00224540" w:rsidP="0002388D">
            <w:pPr>
              <w:spacing w:before="120" w:after="120"/>
              <w:rPr>
                <w:rFonts w:cs="Arial"/>
                <w:szCs w:val="22"/>
              </w:rPr>
            </w:pPr>
            <w:r w:rsidRPr="00793052">
              <w:rPr>
                <w:rFonts w:cs="Arial"/>
                <w:szCs w:val="22"/>
              </w:rPr>
              <w:fldChar w:fldCharType="begin"/>
            </w:r>
            <w:r w:rsidRPr="00793052">
              <w:rPr>
                <w:rFonts w:cs="Arial"/>
                <w:szCs w:val="22"/>
              </w:rPr>
              <w:instrText xml:space="preserve"> REF _Ref377720243 \r \h  \* MERGEFORMAT </w:instrText>
            </w:r>
            <w:r w:rsidRPr="00793052">
              <w:rPr>
                <w:rFonts w:cs="Arial"/>
                <w:szCs w:val="22"/>
              </w:rPr>
            </w:r>
            <w:r w:rsidRPr="00793052">
              <w:rPr>
                <w:rFonts w:cs="Arial"/>
                <w:szCs w:val="22"/>
              </w:rPr>
              <w:fldChar w:fldCharType="separate"/>
            </w:r>
            <w:r w:rsidR="00326366" w:rsidRPr="00793052">
              <w:rPr>
                <w:rFonts w:cs="Arial"/>
                <w:szCs w:val="22"/>
              </w:rPr>
              <w:t>Schedule 2</w:t>
            </w:r>
            <w:r w:rsidRPr="00793052">
              <w:rPr>
                <w:rFonts w:cs="Arial"/>
                <w:szCs w:val="22"/>
              </w:rPr>
              <w:fldChar w:fldCharType="end"/>
            </w:r>
            <w:r w:rsidRPr="00793052">
              <w:rPr>
                <w:rFonts w:cs="Arial"/>
                <w:szCs w:val="22"/>
              </w:rPr>
              <w:t xml:space="preserve"> </w:t>
            </w:r>
            <w:r w:rsidR="00CC0E1B" w:rsidRPr="00793052">
              <w:rPr>
                <w:rFonts w:cs="Arial"/>
                <w:szCs w:val="22"/>
              </w:rPr>
              <w:t>of these Call-off Terms and Conditions</w:t>
            </w:r>
          </w:p>
        </w:tc>
        <w:tc>
          <w:tcPr>
            <w:tcW w:w="6240" w:type="dxa"/>
          </w:tcPr>
          <w:p w14:paraId="35409B87" w14:textId="77777777" w:rsidR="005C365C" w:rsidRPr="00793052" w:rsidRDefault="005C365C" w:rsidP="006A6B76">
            <w:pPr>
              <w:spacing w:before="120" w:after="120"/>
              <w:rPr>
                <w:rFonts w:cs="Arial"/>
                <w:szCs w:val="22"/>
              </w:rPr>
            </w:pPr>
            <w:r w:rsidRPr="00793052">
              <w:rPr>
                <w:rFonts w:cs="Arial"/>
                <w:szCs w:val="22"/>
              </w:rPr>
              <w:t>General Terms and Conditions</w:t>
            </w:r>
          </w:p>
        </w:tc>
      </w:tr>
      <w:tr w:rsidR="005C365C" w:rsidRPr="00793052" w14:paraId="35409B8B" w14:textId="77777777" w:rsidTr="0002388D">
        <w:trPr>
          <w:jc w:val="center"/>
        </w:trPr>
        <w:tc>
          <w:tcPr>
            <w:tcW w:w="2916" w:type="dxa"/>
          </w:tcPr>
          <w:p w14:paraId="35409B89" w14:textId="3A0477DE" w:rsidR="005C365C" w:rsidRPr="00793052" w:rsidRDefault="00224540" w:rsidP="0002388D">
            <w:pPr>
              <w:spacing w:before="120" w:after="120"/>
              <w:rPr>
                <w:rFonts w:cs="Arial"/>
                <w:szCs w:val="22"/>
              </w:rPr>
            </w:pPr>
            <w:r w:rsidRPr="00793052">
              <w:rPr>
                <w:rFonts w:cs="Arial"/>
                <w:szCs w:val="22"/>
              </w:rPr>
              <w:fldChar w:fldCharType="begin"/>
            </w:r>
            <w:r w:rsidRPr="00793052">
              <w:rPr>
                <w:rFonts w:cs="Arial"/>
                <w:szCs w:val="22"/>
              </w:rPr>
              <w:instrText xml:space="preserve"> REF _Ref377720330 \r \h  \* MERGEFORMAT </w:instrText>
            </w:r>
            <w:r w:rsidRPr="00793052">
              <w:rPr>
                <w:rFonts w:cs="Arial"/>
                <w:szCs w:val="22"/>
              </w:rPr>
            </w:r>
            <w:r w:rsidRPr="00793052">
              <w:rPr>
                <w:rFonts w:cs="Arial"/>
                <w:szCs w:val="22"/>
              </w:rPr>
              <w:fldChar w:fldCharType="separate"/>
            </w:r>
            <w:r w:rsidR="00326366" w:rsidRPr="00793052">
              <w:rPr>
                <w:rFonts w:cs="Arial"/>
                <w:szCs w:val="22"/>
              </w:rPr>
              <w:t>Schedule 3</w:t>
            </w:r>
            <w:r w:rsidRPr="00793052">
              <w:rPr>
                <w:rFonts w:cs="Arial"/>
                <w:szCs w:val="22"/>
              </w:rPr>
              <w:fldChar w:fldCharType="end"/>
            </w:r>
            <w:r w:rsidRPr="00793052">
              <w:rPr>
                <w:rFonts w:cs="Arial"/>
                <w:szCs w:val="22"/>
              </w:rPr>
              <w:t xml:space="preserve"> </w:t>
            </w:r>
            <w:r w:rsidR="00CC0E1B" w:rsidRPr="00793052">
              <w:rPr>
                <w:rFonts w:cs="Arial"/>
                <w:szCs w:val="22"/>
              </w:rPr>
              <w:t>of these Call-off Terms and Conditions</w:t>
            </w:r>
          </w:p>
        </w:tc>
        <w:tc>
          <w:tcPr>
            <w:tcW w:w="6240" w:type="dxa"/>
          </w:tcPr>
          <w:p w14:paraId="35409B8A" w14:textId="77777777" w:rsidR="005C365C" w:rsidRPr="00793052" w:rsidRDefault="005C365C" w:rsidP="006A6B76">
            <w:pPr>
              <w:spacing w:before="120" w:after="120"/>
              <w:rPr>
                <w:rFonts w:cs="Arial"/>
                <w:szCs w:val="22"/>
              </w:rPr>
            </w:pPr>
            <w:r w:rsidRPr="00793052">
              <w:rPr>
                <w:rFonts w:cs="Arial"/>
                <w:szCs w:val="22"/>
              </w:rPr>
              <w:t xml:space="preserve">Information </w:t>
            </w:r>
            <w:r w:rsidR="0026569C" w:rsidRPr="00793052">
              <w:rPr>
                <w:rFonts w:cs="Arial"/>
                <w:szCs w:val="22"/>
              </w:rPr>
              <w:t>and Data</w:t>
            </w:r>
            <w:r w:rsidRPr="00793052">
              <w:rPr>
                <w:rFonts w:cs="Arial"/>
                <w:szCs w:val="22"/>
              </w:rPr>
              <w:t xml:space="preserve"> Provisions</w:t>
            </w:r>
          </w:p>
        </w:tc>
      </w:tr>
      <w:tr w:rsidR="005C365C" w:rsidRPr="00793052" w14:paraId="35409B8E" w14:textId="77777777" w:rsidTr="0002388D">
        <w:trPr>
          <w:jc w:val="center"/>
        </w:trPr>
        <w:tc>
          <w:tcPr>
            <w:tcW w:w="2916" w:type="dxa"/>
          </w:tcPr>
          <w:p w14:paraId="35409B8C" w14:textId="769117FE" w:rsidR="005C365C" w:rsidRPr="00793052" w:rsidRDefault="00224540" w:rsidP="0002388D">
            <w:pPr>
              <w:spacing w:before="120" w:after="120"/>
              <w:rPr>
                <w:rFonts w:cs="Arial"/>
                <w:szCs w:val="22"/>
              </w:rPr>
            </w:pPr>
            <w:r w:rsidRPr="00793052">
              <w:rPr>
                <w:rFonts w:cs="Arial"/>
                <w:szCs w:val="22"/>
              </w:rPr>
              <w:fldChar w:fldCharType="begin"/>
            </w:r>
            <w:r w:rsidRPr="00793052">
              <w:rPr>
                <w:rFonts w:cs="Arial"/>
                <w:szCs w:val="22"/>
              </w:rPr>
              <w:instrText xml:space="preserve"> REF _Ref377720404 \r \h  \* MERGEFORMAT </w:instrText>
            </w:r>
            <w:r w:rsidRPr="00793052">
              <w:rPr>
                <w:rFonts w:cs="Arial"/>
                <w:szCs w:val="22"/>
              </w:rPr>
            </w:r>
            <w:r w:rsidRPr="00793052">
              <w:rPr>
                <w:rFonts w:cs="Arial"/>
                <w:szCs w:val="22"/>
              </w:rPr>
              <w:fldChar w:fldCharType="separate"/>
            </w:r>
            <w:r w:rsidR="00326366" w:rsidRPr="00793052">
              <w:rPr>
                <w:rFonts w:cs="Arial"/>
                <w:szCs w:val="22"/>
              </w:rPr>
              <w:t>Schedule 4</w:t>
            </w:r>
            <w:r w:rsidRPr="00793052">
              <w:rPr>
                <w:rFonts w:cs="Arial"/>
                <w:szCs w:val="22"/>
              </w:rPr>
              <w:fldChar w:fldCharType="end"/>
            </w:r>
            <w:r w:rsidRPr="00793052">
              <w:rPr>
                <w:rFonts w:cs="Arial"/>
                <w:szCs w:val="22"/>
              </w:rPr>
              <w:t xml:space="preserve"> </w:t>
            </w:r>
            <w:r w:rsidR="00CC0E1B" w:rsidRPr="00793052">
              <w:rPr>
                <w:rFonts w:cs="Arial"/>
                <w:szCs w:val="22"/>
              </w:rPr>
              <w:t>of these Call-off Terms and Conditions</w:t>
            </w:r>
          </w:p>
        </w:tc>
        <w:tc>
          <w:tcPr>
            <w:tcW w:w="6240" w:type="dxa"/>
          </w:tcPr>
          <w:p w14:paraId="35409B8D" w14:textId="77777777" w:rsidR="005C365C" w:rsidRPr="00793052" w:rsidRDefault="005C365C" w:rsidP="006A6B76">
            <w:pPr>
              <w:spacing w:before="120" w:after="120"/>
              <w:rPr>
                <w:rFonts w:cs="Arial"/>
                <w:szCs w:val="22"/>
              </w:rPr>
            </w:pPr>
            <w:r w:rsidRPr="00793052">
              <w:rPr>
                <w:rFonts w:cs="Arial"/>
                <w:szCs w:val="22"/>
              </w:rPr>
              <w:t>Definitions and Interpretations</w:t>
            </w:r>
          </w:p>
        </w:tc>
      </w:tr>
    </w:tbl>
    <w:p w14:paraId="35409B8F" w14:textId="77777777" w:rsidR="005C365C" w:rsidRPr="00793052" w:rsidRDefault="005C365C" w:rsidP="005C365C">
      <w:pPr>
        <w:spacing w:before="120"/>
        <w:rPr>
          <w:rFonts w:cs="Arial"/>
          <w:b/>
          <w:szCs w:val="22"/>
        </w:rPr>
      </w:pPr>
    </w:p>
    <w:p w14:paraId="35409B90" w14:textId="77777777" w:rsidR="005C365C" w:rsidRPr="00793052" w:rsidRDefault="005C365C" w:rsidP="005C365C">
      <w:pPr>
        <w:rPr>
          <w:szCs w:val="22"/>
        </w:rPr>
      </w:pPr>
    </w:p>
    <w:p w14:paraId="35409B91" w14:textId="77777777" w:rsidR="005C365C" w:rsidRPr="00793052" w:rsidRDefault="005C365C" w:rsidP="005C365C">
      <w:pPr>
        <w:rPr>
          <w:b/>
          <w:szCs w:val="22"/>
        </w:rPr>
        <w:sectPr w:rsidR="005C365C" w:rsidRPr="00793052" w:rsidSect="0063012E">
          <w:footerReference w:type="default" r:id="rId25"/>
          <w:pgSz w:w="11909" w:h="16834" w:code="9"/>
          <w:pgMar w:top="1440" w:right="1440" w:bottom="1440" w:left="1440" w:header="720" w:footer="720" w:gutter="0"/>
          <w:paperSrc w:first="262" w:other="262"/>
          <w:cols w:space="708"/>
          <w:docGrid w:linePitch="233"/>
        </w:sectPr>
      </w:pPr>
    </w:p>
    <w:p w14:paraId="35409B92" w14:textId="176C04DC" w:rsidR="005C365C" w:rsidRPr="00793052" w:rsidRDefault="00075C87" w:rsidP="00075C87">
      <w:pPr>
        <w:pStyle w:val="MRSchedule1"/>
        <w:numPr>
          <w:ilvl w:val="0"/>
          <w:numId w:val="0"/>
        </w:numPr>
        <w:rPr>
          <w:szCs w:val="22"/>
        </w:rPr>
      </w:pPr>
      <w:bookmarkStart w:id="859" w:name="_Ref377720021"/>
      <w:r w:rsidRPr="00793052">
        <w:rPr>
          <w:szCs w:val="22"/>
        </w:rPr>
        <w:t xml:space="preserve">Schedule 1 </w:t>
      </w:r>
      <w:r w:rsidR="00CC0E1B" w:rsidRPr="00793052">
        <w:rPr>
          <w:rFonts w:cs="Arial"/>
          <w:szCs w:val="22"/>
        </w:rPr>
        <w:t>of these Call-off Terms and Conditions</w:t>
      </w:r>
      <w:bookmarkEnd w:id="859"/>
    </w:p>
    <w:p w14:paraId="35409B94" w14:textId="77777777" w:rsidR="005C365C" w:rsidRPr="00793052" w:rsidRDefault="005C365C" w:rsidP="005C365C">
      <w:pPr>
        <w:pStyle w:val="MRheading20"/>
        <w:tabs>
          <w:tab w:val="clear" w:pos="720"/>
        </w:tabs>
        <w:spacing w:line="240" w:lineRule="auto"/>
        <w:ind w:left="0" w:firstLine="0"/>
        <w:jc w:val="center"/>
        <w:rPr>
          <w:rFonts w:cs="Arial"/>
          <w:b/>
          <w:szCs w:val="22"/>
        </w:rPr>
      </w:pPr>
      <w:r w:rsidRPr="00793052">
        <w:rPr>
          <w:b/>
          <w:szCs w:val="22"/>
        </w:rPr>
        <w:t>Key Provisions</w:t>
      </w:r>
    </w:p>
    <w:p w14:paraId="35409B96" w14:textId="77777777" w:rsidR="005C365C" w:rsidRPr="00793052" w:rsidRDefault="005C365C" w:rsidP="00222A2E">
      <w:pPr>
        <w:pStyle w:val="MRNumberedHeading1"/>
        <w:numPr>
          <w:ilvl w:val="0"/>
          <w:numId w:val="22"/>
        </w:numPr>
        <w:tabs>
          <w:tab w:val="clear" w:pos="798"/>
        </w:tabs>
        <w:spacing w:before="120" w:after="120"/>
        <w:ind w:hanging="798"/>
        <w:jc w:val="both"/>
        <w:rPr>
          <w:rFonts w:ascii="Arial" w:hAnsi="Arial" w:cs="Arial"/>
          <w:b/>
          <w:color w:val="auto"/>
        </w:rPr>
      </w:pPr>
      <w:r w:rsidRPr="00793052">
        <w:rPr>
          <w:rFonts w:ascii="Arial" w:hAnsi="Arial" w:cs="Arial"/>
          <w:b/>
          <w:color w:val="auto"/>
        </w:rPr>
        <w:t>Application of the Key Provisions</w:t>
      </w:r>
    </w:p>
    <w:p w14:paraId="35409B97" w14:textId="75CC72F6" w:rsidR="005C365C" w:rsidRPr="00793052" w:rsidRDefault="005C365C" w:rsidP="0002388D">
      <w:pPr>
        <w:pStyle w:val="MRNumberedHeading2"/>
        <w:tabs>
          <w:tab w:val="clear" w:pos="720"/>
        </w:tabs>
        <w:spacing w:before="120" w:after="120"/>
        <w:jc w:val="both"/>
        <w:rPr>
          <w:szCs w:val="22"/>
        </w:rPr>
      </w:pPr>
      <w:r w:rsidRPr="00793052">
        <w:rPr>
          <w:szCs w:val="22"/>
        </w:rPr>
        <w:t xml:space="preserve">The standard Key Provisions at Clauses </w:t>
      </w:r>
      <w:r w:rsidRPr="00793052">
        <w:rPr>
          <w:szCs w:val="22"/>
        </w:rPr>
        <w:fldChar w:fldCharType="begin"/>
      </w:r>
      <w:r w:rsidRPr="00793052">
        <w:rPr>
          <w:szCs w:val="22"/>
        </w:rPr>
        <w:instrText xml:space="preserve"> REF _Ref358208654 \r \h </w:instrText>
      </w:r>
      <w:r w:rsidR="00FB2ECA" w:rsidRPr="00793052">
        <w:rPr>
          <w:szCs w:val="22"/>
        </w:rPr>
        <w:instrText xml:space="preserve"> \* MERGEFORMAT </w:instrText>
      </w:r>
      <w:r w:rsidRPr="00793052">
        <w:rPr>
          <w:szCs w:val="22"/>
        </w:rPr>
      </w:r>
      <w:r w:rsidRPr="00793052">
        <w:rPr>
          <w:szCs w:val="22"/>
        </w:rPr>
        <w:fldChar w:fldCharType="separate"/>
      </w:r>
      <w:r w:rsidR="00326366" w:rsidRPr="00793052">
        <w:rPr>
          <w:szCs w:val="22"/>
        </w:rPr>
        <w:t>1</w:t>
      </w:r>
      <w:r w:rsidRPr="00793052">
        <w:rPr>
          <w:szCs w:val="22"/>
        </w:rPr>
        <w:fldChar w:fldCharType="end"/>
      </w:r>
      <w:r w:rsidRPr="00793052">
        <w:rPr>
          <w:szCs w:val="22"/>
        </w:rPr>
        <w:t xml:space="preserve"> to </w:t>
      </w:r>
      <w:r w:rsidR="00E2164C" w:rsidRPr="00793052">
        <w:rPr>
          <w:szCs w:val="22"/>
        </w:rPr>
        <w:fldChar w:fldCharType="begin"/>
      </w:r>
      <w:r w:rsidR="00E2164C" w:rsidRPr="00793052">
        <w:rPr>
          <w:szCs w:val="22"/>
        </w:rPr>
        <w:instrText xml:space="preserve"> REF _Ref102565104 \r \h </w:instrText>
      </w:r>
      <w:r w:rsidR="00E2164C" w:rsidRPr="00793052">
        <w:rPr>
          <w:szCs w:val="22"/>
        </w:rPr>
      </w:r>
      <w:r w:rsidR="00E2164C" w:rsidRPr="00793052">
        <w:rPr>
          <w:szCs w:val="22"/>
        </w:rPr>
        <w:fldChar w:fldCharType="separate"/>
      </w:r>
      <w:r w:rsidR="00326366" w:rsidRPr="00793052">
        <w:rPr>
          <w:szCs w:val="22"/>
        </w:rPr>
        <w:t>7</w:t>
      </w:r>
      <w:r w:rsidR="00E2164C" w:rsidRPr="00793052">
        <w:rPr>
          <w:szCs w:val="22"/>
        </w:rPr>
        <w:fldChar w:fldCharType="end"/>
      </w:r>
      <w:r w:rsidR="005B408C" w:rsidRPr="00793052">
        <w:rPr>
          <w:szCs w:val="22"/>
        </w:rPr>
        <w:t xml:space="preserve"> </w:t>
      </w:r>
      <w:r w:rsidRPr="00793052">
        <w:rPr>
          <w:szCs w:val="22"/>
        </w:rPr>
        <w:t xml:space="preserve">of this </w:t>
      </w:r>
      <w:r w:rsidR="000944D3" w:rsidRPr="00793052">
        <w:rPr>
          <w:szCs w:val="22"/>
        </w:rPr>
        <w:fldChar w:fldCharType="begin"/>
      </w:r>
      <w:r w:rsidR="000944D3" w:rsidRPr="00793052">
        <w:rPr>
          <w:szCs w:val="22"/>
        </w:rPr>
        <w:instrText xml:space="preserve"> REF _Ref377720021 \r \h </w:instrText>
      </w:r>
      <w:r w:rsidR="00FB2ECA" w:rsidRPr="00793052">
        <w:rPr>
          <w:szCs w:val="22"/>
        </w:rPr>
        <w:instrText xml:space="preserve"> \* MERGEFORMAT </w:instrText>
      </w:r>
      <w:r w:rsidR="000944D3" w:rsidRPr="00793052">
        <w:rPr>
          <w:szCs w:val="22"/>
        </w:rPr>
      </w:r>
      <w:r w:rsidR="000944D3" w:rsidRPr="00793052">
        <w:rPr>
          <w:szCs w:val="22"/>
        </w:rPr>
        <w:fldChar w:fldCharType="separate"/>
      </w:r>
      <w:r w:rsidR="00326366" w:rsidRPr="00793052">
        <w:rPr>
          <w:szCs w:val="22"/>
        </w:rPr>
        <w:t>Schedule 1</w:t>
      </w:r>
      <w:r w:rsidR="000944D3" w:rsidRPr="00793052">
        <w:rPr>
          <w:szCs w:val="22"/>
        </w:rPr>
        <w:fldChar w:fldCharType="end"/>
      </w:r>
      <w:r w:rsidR="000944D3" w:rsidRPr="00793052">
        <w:rPr>
          <w:szCs w:val="22"/>
        </w:rPr>
        <w:t xml:space="preserve"> </w:t>
      </w:r>
      <w:r w:rsidR="00834236" w:rsidRPr="00793052">
        <w:rPr>
          <w:rFonts w:cs="Arial"/>
          <w:szCs w:val="22"/>
        </w:rPr>
        <w:t>of these Call-off Terms and Conditions</w:t>
      </w:r>
      <w:r w:rsidR="00834236" w:rsidRPr="00793052">
        <w:rPr>
          <w:szCs w:val="22"/>
        </w:rPr>
        <w:t xml:space="preserve"> </w:t>
      </w:r>
      <w:r w:rsidRPr="00793052">
        <w:rPr>
          <w:szCs w:val="22"/>
        </w:rPr>
        <w:t xml:space="preserve">shall apply to this Contract. </w:t>
      </w:r>
    </w:p>
    <w:p w14:paraId="35409B98" w14:textId="77777777" w:rsidR="005C365C" w:rsidRPr="00793052" w:rsidRDefault="005C365C" w:rsidP="006A6B76">
      <w:pPr>
        <w:pStyle w:val="MRNumberedHeading2"/>
        <w:spacing w:before="120" w:after="120"/>
        <w:jc w:val="both"/>
        <w:rPr>
          <w:szCs w:val="22"/>
        </w:rPr>
      </w:pPr>
      <w:r w:rsidRPr="00793052">
        <w:rPr>
          <w:szCs w:val="22"/>
        </w:rPr>
        <w:t xml:space="preserve">Extra Key Provisions shall only apply to this Contract where such provisions are set out as part of the Order Form. </w:t>
      </w:r>
    </w:p>
    <w:p w14:paraId="35409B99" w14:textId="77777777" w:rsidR="005C365C" w:rsidRPr="00793052" w:rsidRDefault="005C365C" w:rsidP="00222A2E">
      <w:pPr>
        <w:pStyle w:val="MRNumberedHeading1"/>
        <w:numPr>
          <w:ilvl w:val="0"/>
          <w:numId w:val="22"/>
        </w:numPr>
        <w:tabs>
          <w:tab w:val="clear" w:pos="798"/>
        </w:tabs>
        <w:spacing w:before="120" w:after="120"/>
        <w:ind w:hanging="798"/>
        <w:jc w:val="both"/>
        <w:rPr>
          <w:rFonts w:ascii="Arial" w:hAnsi="Arial" w:cs="Arial"/>
          <w:b/>
          <w:color w:val="auto"/>
        </w:rPr>
      </w:pPr>
      <w:r w:rsidRPr="00793052">
        <w:rPr>
          <w:rFonts w:ascii="Arial" w:hAnsi="Arial" w:cs="Arial"/>
          <w:b/>
          <w:color w:val="auto"/>
        </w:rPr>
        <w:t>Term</w:t>
      </w:r>
    </w:p>
    <w:p w14:paraId="35409B9A" w14:textId="77777777" w:rsidR="005C365C" w:rsidRPr="00793052" w:rsidRDefault="005C365C" w:rsidP="006A6B76">
      <w:pPr>
        <w:pStyle w:val="MRNumberedHeading2"/>
        <w:spacing w:before="120" w:after="120"/>
        <w:jc w:val="both"/>
        <w:rPr>
          <w:szCs w:val="22"/>
        </w:rPr>
      </w:pPr>
      <w:r w:rsidRPr="00793052">
        <w:rPr>
          <w:szCs w:val="22"/>
        </w:rPr>
        <w:t>This Contract commences on the Commencement Date.</w:t>
      </w:r>
    </w:p>
    <w:p w14:paraId="35409B9B" w14:textId="77777777" w:rsidR="005C365C" w:rsidRPr="00793052" w:rsidRDefault="005C365C" w:rsidP="006A6B76">
      <w:pPr>
        <w:pStyle w:val="MRNumberedHeading2"/>
        <w:spacing w:before="120" w:after="120"/>
        <w:jc w:val="both"/>
        <w:rPr>
          <w:szCs w:val="22"/>
        </w:rPr>
      </w:pPr>
      <w:r w:rsidRPr="00793052">
        <w:rPr>
          <w:szCs w:val="22"/>
        </w:rPr>
        <w:t xml:space="preserve">The Term of this Contract shall be as set out in the Order Form. </w:t>
      </w:r>
    </w:p>
    <w:p w14:paraId="35409B9C" w14:textId="798868C9" w:rsidR="005C365C" w:rsidRPr="00793052" w:rsidRDefault="005C365C" w:rsidP="0002388D">
      <w:pPr>
        <w:pStyle w:val="MRNumberedHeading2"/>
        <w:spacing w:before="120" w:after="120"/>
        <w:jc w:val="both"/>
        <w:rPr>
          <w:szCs w:val="22"/>
        </w:rPr>
      </w:pPr>
      <w:r w:rsidRPr="00793052">
        <w:rPr>
          <w:szCs w:val="22"/>
        </w:rPr>
        <w:t xml:space="preserve">The Term may be extended in accordance with Clause </w:t>
      </w:r>
      <w:r w:rsidR="003500CF" w:rsidRPr="00793052">
        <w:rPr>
          <w:szCs w:val="22"/>
        </w:rPr>
        <w:fldChar w:fldCharType="begin"/>
      </w:r>
      <w:r w:rsidR="003500CF" w:rsidRPr="00793052">
        <w:rPr>
          <w:szCs w:val="22"/>
        </w:rPr>
        <w:instrText xml:space="preserve"> REF _Ref369614231 \r \h </w:instrText>
      </w:r>
      <w:r w:rsidR="00FB2ECA" w:rsidRPr="00793052">
        <w:rPr>
          <w:szCs w:val="22"/>
        </w:rPr>
        <w:instrText xml:space="preserve"> \* MERGEFORMAT </w:instrText>
      </w:r>
      <w:r w:rsidR="003500CF" w:rsidRPr="00793052">
        <w:rPr>
          <w:szCs w:val="22"/>
        </w:rPr>
      </w:r>
      <w:r w:rsidR="003500CF" w:rsidRPr="00793052">
        <w:rPr>
          <w:szCs w:val="22"/>
        </w:rPr>
        <w:fldChar w:fldCharType="separate"/>
      </w:r>
      <w:r w:rsidR="00326366" w:rsidRPr="00793052">
        <w:rPr>
          <w:szCs w:val="22"/>
        </w:rPr>
        <w:t>15.2</w:t>
      </w:r>
      <w:r w:rsidR="003500CF" w:rsidRPr="00793052">
        <w:rPr>
          <w:szCs w:val="22"/>
        </w:rPr>
        <w:fldChar w:fldCharType="end"/>
      </w:r>
      <w:r w:rsidRPr="00793052">
        <w:rPr>
          <w:szCs w:val="22"/>
        </w:rPr>
        <w:t xml:space="preserve"> of </w:t>
      </w:r>
      <w:r w:rsidR="000944D3" w:rsidRPr="00793052">
        <w:rPr>
          <w:szCs w:val="22"/>
        </w:rPr>
        <w:fldChar w:fldCharType="begin"/>
      </w:r>
      <w:r w:rsidR="000944D3" w:rsidRPr="00793052">
        <w:rPr>
          <w:szCs w:val="22"/>
        </w:rPr>
        <w:instrText xml:space="preserve"> REF _Ref377720243 \r \h </w:instrText>
      </w:r>
      <w:r w:rsidR="00FB2ECA" w:rsidRPr="00793052">
        <w:rPr>
          <w:szCs w:val="22"/>
        </w:rPr>
        <w:instrText xml:space="preserve"> \* MERGEFORMAT </w:instrText>
      </w:r>
      <w:r w:rsidR="000944D3" w:rsidRPr="00793052">
        <w:rPr>
          <w:szCs w:val="22"/>
        </w:rPr>
      </w:r>
      <w:r w:rsidR="000944D3" w:rsidRPr="00793052">
        <w:rPr>
          <w:szCs w:val="22"/>
        </w:rPr>
        <w:fldChar w:fldCharType="separate"/>
      </w:r>
      <w:r w:rsidR="00326366" w:rsidRPr="00793052">
        <w:rPr>
          <w:szCs w:val="22"/>
        </w:rPr>
        <w:t>Schedule 2</w:t>
      </w:r>
      <w:r w:rsidR="000944D3" w:rsidRPr="00793052">
        <w:rPr>
          <w:szCs w:val="22"/>
        </w:rPr>
        <w:fldChar w:fldCharType="end"/>
      </w:r>
      <w:r w:rsidR="000944D3" w:rsidRPr="00793052">
        <w:rPr>
          <w:szCs w:val="22"/>
        </w:rPr>
        <w:t xml:space="preserve"> </w:t>
      </w:r>
      <w:r w:rsidR="00834236" w:rsidRPr="00793052">
        <w:rPr>
          <w:rFonts w:cs="Arial"/>
          <w:szCs w:val="22"/>
        </w:rPr>
        <w:t>of these Call-off Terms and Conditions</w:t>
      </w:r>
      <w:r w:rsidR="00834236" w:rsidRPr="00793052">
        <w:rPr>
          <w:szCs w:val="22"/>
        </w:rPr>
        <w:t xml:space="preserve"> </w:t>
      </w:r>
      <w:r w:rsidRPr="00793052">
        <w:rPr>
          <w:szCs w:val="22"/>
        </w:rPr>
        <w:t xml:space="preserve">provided that the duration of this Contract shall be no longer than any maximum duration applicable to the Contract if such maximum duration is set out in the Framework Agreement (including any options to extend). </w:t>
      </w:r>
    </w:p>
    <w:p w14:paraId="35409B9D" w14:textId="77777777" w:rsidR="005C365C" w:rsidRPr="00793052" w:rsidRDefault="005C365C" w:rsidP="00222A2E">
      <w:pPr>
        <w:pStyle w:val="MRNumberedHeading1"/>
        <w:numPr>
          <w:ilvl w:val="0"/>
          <w:numId w:val="22"/>
        </w:numPr>
        <w:tabs>
          <w:tab w:val="clear" w:pos="798"/>
        </w:tabs>
        <w:spacing w:before="120" w:after="120"/>
        <w:ind w:hanging="798"/>
        <w:jc w:val="both"/>
        <w:rPr>
          <w:rFonts w:ascii="Arial" w:hAnsi="Arial" w:cs="Arial"/>
          <w:b/>
          <w:color w:val="auto"/>
        </w:rPr>
      </w:pPr>
      <w:r w:rsidRPr="00793052">
        <w:rPr>
          <w:rFonts w:ascii="Arial" w:hAnsi="Arial" w:cs="Arial"/>
          <w:b/>
          <w:color w:val="auto"/>
        </w:rPr>
        <w:t>Contract Managers</w:t>
      </w:r>
    </w:p>
    <w:p w14:paraId="35409B9E" w14:textId="77777777" w:rsidR="005C365C" w:rsidRPr="00793052" w:rsidRDefault="005C365C" w:rsidP="006A6B76">
      <w:pPr>
        <w:pStyle w:val="MRNumberedHeading2"/>
        <w:spacing w:before="120" w:after="120"/>
        <w:jc w:val="both"/>
        <w:rPr>
          <w:szCs w:val="22"/>
        </w:rPr>
      </w:pPr>
      <w:r w:rsidRPr="00793052">
        <w:rPr>
          <w:szCs w:val="22"/>
        </w:rPr>
        <w:t xml:space="preserve">The Contract Managers at the commencement of this Contract shall be as set out in the Order Form or as otherwise agreed between the Parties in writing.  </w:t>
      </w:r>
    </w:p>
    <w:p w14:paraId="35409B9F" w14:textId="77777777" w:rsidR="005C365C" w:rsidRPr="00793052" w:rsidRDefault="005C365C" w:rsidP="00222A2E">
      <w:pPr>
        <w:pStyle w:val="MRNumberedHeading1"/>
        <w:numPr>
          <w:ilvl w:val="0"/>
          <w:numId w:val="22"/>
        </w:numPr>
        <w:tabs>
          <w:tab w:val="clear" w:pos="798"/>
        </w:tabs>
        <w:spacing w:before="120" w:after="120"/>
        <w:ind w:hanging="798"/>
        <w:jc w:val="both"/>
        <w:rPr>
          <w:rFonts w:ascii="Arial" w:hAnsi="Arial" w:cs="Arial"/>
          <w:b/>
          <w:color w:val="auto"/>
        </w:rPr>
      </w:pPr>
      <w:r w:rsidRPr="00793052">
        <w:rPr>
          <w:rFonts w:ascii="Arial" w:hAnsi="Arial" w:cs="Arial"/>
          <w:b/>
          <w:color w:val="auto"/>
        </w:rPr>
        <w:t>Names and addresses for notices</w:t>
      </w:r>
    </w:p>
    <w:p w14:paraId="35409BA0" w14:textId="77777777" w:rsidR="005C365C" w:rsidRPr="00793052" w:rsidRDefault="005C365C" w:rsidP="006A6B76">
      <w:pPr>
        <w:pStyle w:val="MRNumberedHeading2"/>
        <w:spacing w:before="120" w:after="120"/>
        <w:jc w:val="both"/>
        <w:rPr>
          <w:szCs w:val="22"/>
        </w:rPr>
      </w:pPr>
      <w:r w:rsidRPr="00793052">
        <w:rPr>
          <w:szCs w:val="22"/>
        </w:rPr>
        <w:t>Unless otherwise agreed by the Parties in writing, notices served under this Contract are to be delivered t</w:t>
      </w:r>
      <w:bookmarkStart w:id="860" w:name="_DV_C72"/>
      <w:r w:rsidRPr="00793052">
        <w:rPr>
          <w:szCs w:val="22"/>
        </w:rPr>
        <w:t xml:space="preserve">o such persons at such addresses as referred to in the Order Form.  </w:t>
      </w:r>
      <w:bookmarkEnd w:id="860"/>
    </w:p>
    <w:p w14:paraId="35409BA1" w14:textId="77777777" w:rsidR="005C365C" w:rsidRPr="00793052" w:rsidRDefault="005C365C" w:rsidP="00222A2E">
      <w:pPr>
        <w:pStyle w:val="MRNumberedHeading1"/>
        <w:numPr>
          <w:ilvl w:val="0"/>
          <w:numId w:val="22"/>
        </w:numPr>
        <w:tabs>
          <w:tab w:val="clear" w:pos="798"/>
        </w:tabs>
        <w:spacing w:before="120" w:after="120"/>
        <w:ind w:hanging="798"/>
        <w:jc w:val="both"/>
        <w:rPr>
          <w:rFonts w:ascii="Arial" w:hAnsi="Arial" w:cs="Arial"/>
          <w:b/>
          <w:color w:val="auto"/>
        </w:rPr>
      </w:pPr>
      <w:bookmarkStart w:id="861" w:name="_Ref378939523"/>
      <w:r w:rsidRPr="00793052">
        <w:rPr>
          <w:rFonts w:ascii="Arial" w:hAnsi="Arial" w:cs="Arial"/>
          <w:b/>
          <w:color w:val="auto"/>
        </w:rPr>
        <w:t xml:space="preserve">Management levels for </w:t>
      </w:r>
      <w:r w:rsidR="000518AF" w:rsidRPr="00793052">
        <w:rPr>
          <w:rFonts w:ascii="Arial" w:hAnsi="Arial" w:cs="Arial"/>
          <w:b/>
          <w:color w:val="auto"/>
        </w:rPr>
        <w:t xml:space="preserve">escalation and </w:t>
      </w:r>
      <w:r w:rsidRPr="00793052">
        <w:rPr>
          <w:rFonts w:ascii="Arial" w:hAnsi="Arial" w:cs="Arial"/>
          <w:b/>
          <w:color w:val="auto"/>
        </w:rPr>
        <w:t>dispute resolution</w:t>
      </w:r>
      <w:bookmarkEnd w:id="861"/>
    </w:p>
    <w:p w14:paraId="35409BA3" w14:textId="172E3E9D" w:rsidR="005C365C" w:rsidRPr="00793052" w:rsidRDefault="005C365C" w:rsidP="006A6B76">
      <w:pPr>
        <w:pStyle w:val="MRNumberedHeading2"/>
        <w:spacing w:before="120" w:after="120"/>
        <w:jc w:val="both"/>
        <w:rPr>
          <w:rFonts w:cs="Arial"/>
        </w:rPr>
      </w:pPr>
      <w:r w:rsidRPr="00793052">
        <w:rPr>
          <w:szCs w:val="22"/>
        </w:rPr>
        <w:t>Unless otherwise agreed by the Parties in writing, th</w:t>
      </w:r>
      <w:r w:rsidR="00C14E6A" w:rsidRPr="00793052">
        <w:rPr>
          <w:szCs w:val="22"/>
        </w:rPr>
        <w:t>e management levels at which a D</w:t>
      </w:r>
      <w:r w:rsidRPr="00793052">
        <w:rPr>
          <w:szCs w:val="22"/>
        </w:rPr>
        <w:t>ispute will be dealt with are as follows: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7"/>
        <w:gridCol w:w="3393"/>
        <w:gridCol w:w="3287"/>
      </w:tblGrid>
      <w:tr w:rsidR="005C365C" w:rsidRPr="00793052" w14:paraId="35409BA7" w14:textId="77777777" w:rsidTr="006A6B76">
        <w:trPr>
          <w:jc w:val="center"/>
        </w:trPr>
        <w:tc>
          <w:tcPr>
            <w:tcW w:w="1677" w:type="dxa"/>
          </w:tcPr>
          <w:p w14:paraId="35409BA4" w14:textId="77777777" w:rsidR="005C365C" w:rsidRPr="00793052" w:rsidRDefault="005C365C" w:rsidP="006A6B76">
            <w:pPr>
              <w:pStyle w:val="MRNumberedHeading1"/>
              <w:keepNext w:val="0"/>
              <w:keepLines w:val="0"/>
              <w:widowControl w:val="0"/>
              <w:numPr>
                <w:ilvl w:val="0"/>
                <w:numId w:val="0"/>
              </w:numPr>
              <w:spacing w:before="120" w:after="120"/>
              <w:jc w:val="both"/>
              <w:rPr>
                <w:rFonts w:ascii="Arial" w:hAnsi="Arial" w:cs="Arial"/>
                <w:b/>
                <w:color w:val="auto"/>
              </w:rPr>
            </w:pPr>
            <w:r w:rsidRPr="00793052">
              <w:rPr>
                <w:rFonts w:ascii="Arial" w:hAnsi="Arial" w:cs="Arial"/>
                <w:b/>
                <w:color w:val="auto"/>
              </w:rPr>
              <w:t>Level</w:t>
            </w:r>
          </w:p>
        </w:tc>
        <w:tc>
          <w:tcPr>
            <w:tcW w:w="3393" w:type="dxa"/>
          </w:tcPr>
          <w:p w14:paraId="35409BA5" w14:textId="77777777" w:rsidR="005C365C" w:rsidRPr="00793052" w:rsidRDefault="005C365C" w:rsidP="006A6B76">
            <w:pPr>
              <w:pStyle w:val="MRNumberedHeading1"/>
              <w:keepNext w:val="0"/>
              <w:keepLines w:val="0"/>
              <w:widowControl w:val="0"/>
              <w:numPr>
                <w:ilvl w:val="0"/>
                <w:numId w:val="0"/>
              </w:numPr>
              <w:spacing w:before="120" w:after="120"/>
              <w:jc w:val="both"/>
              <w:rPr>
                <w:rFonts w:ascii="Arial" w:hAnsi="Arial" w:cs="Arial"/>
                <w:b/>
                <w:color w:val="auto"/>
              </w:rPr>
            </w:pPr>
            <w:r w:rsidRPr="00793052">
              <w:rPr>
                <w:rFonts w:ascii="Arial" w:hAnsi="Arial" w:cs="Arial"/>
                <w:b/>
                <w:color w:val="auto"/>
              </w:rPr>
              <w:t>Authority representative</w:t>
            </w:r>
          </w:p>
        </w:tc>
        <w:tc>
          <w:tcPr>
            <w:tcW w:w="3287" w:type="dxa"/>
          </w:tcPr>
          <w:p w14:paraId="35409BA6" w14:textId="77777777" w:rsidR="005C365C" w:rsidRPr="00793052" w:rsidRDefault="005C365C" w:rsidP="006A6B76">
            <w:pPr>
              <w:pStyle w:val="MRNumberedHeading1"/>
              <w:keepNext w:val="0"/>
              <w:keepLines w:val="0"/>
              <w:widowControl w:val="0"/>
              <w:numPr>
                <w:ilvl w:val="0"/>
                <w:numId w:val="0"/>
              </w:numPr>
              <w:spacing w:before="120" w:after="120"/>
              <w:jc w:val="both"/>
              <w:rPr>
                <w:rFonts w:ascii="Arial" w:hAnsi="Arial" w:cs="Arial"/>
                <w:b/>
                <w:color w:val="auto"/>
              </w:rPr>
            </w:pPr>
            <w:r w:rsidRPr="00793052">
              <w:rPr>
                <w:rFonts w:ascii="Arial" w:hAnsi="Arial" w:cs="Arial"/>
                <w:b/>
                <w:color w:val="auto"/>
              </w:rPr>
              <w:t>Supplier representative</w:t>
            </w:r>
          </w:p>
        </w:tc>
      </w:tr>
      <w:tr w:rsidR="005C365C" w:rsidRPr="00793052" w14:paraId="35409BAB" w14:textId="77777777" w:rsidTr="006A6B76">
        <w:trPr>
          <w:jc w:val="center"/>
        </w:trPr>
        <w:tc>
          <w:tcPr>
            <w:tcW w:w="1677" w:type="dxa"/>
          </w:tcPr>
          <w:p w14:paraId="35409BA8" w14:textId="77777777" w:rsidR="005C365C" w:rsidRPr="00793052" w:rsidRDefault="005C365C" w:rsidP="006A6B76">
            <w:pPr>
              <w:pStyle w:val="MRNumberedHeading1"/>
              <w:keepNext w:val="0"/>
              <w:keepLines w:val="0"/>
              <w:widowControl w:val="0"/>
              <w:numPr>
                <w:ilvl w:val="0"/>
                <w:numId w:val="0"/>
              </w:numPr>
              <w:spacing w:before="120" w:after="120"/>
              <w:jc w:val="both"/>
              <w:rPr>
                <w:rFonts w:ascii="Arial" w:hAnsi="Arial" w:cs="Arial"/>
                <w:color w:val="auto"/>
              </w:rPr>
            </w:pPr>
            <w:r w:rsidRPr="00793052">
              <w:rPr>
                <w:rFonts w:ascii="Arial" w:hAnsi="Arial" w:cs="Arial"/>
                <w:color w:val="auto"/>
              </w:rPr>
              <w:t>1</w:t>
            </w:r>
          </w:p>
        </w:tc>
        <w:tc>
          <w:tcPr>
            <w:tcW w:w="3393" w:type="dxa"/>
          </w:tcPr>
          <w:p w14:paraId="35409BA9" w14:textId="77777777" w:rsidR="005C365C" w:rsidRPr="00793052" w:rsidRDefault="005C365C" w:rsidP="006A6B76">
            <w:pPr>
              <w:pStyle w:val="MRNumberedHeading1"/>
              <w:keepNext w:val="0"/>
              <w:keepLines w:val="0"/>
              <w:widowControl w:val="0"/>
              <w:numPr>
                <w:ilvl w:val="0"/>
                <w:numId w:val="0"/>
              </w:numPr>
              <w:spacing w:before="120" w:after="120"/>
              <w:jc w:val="both"/>
              <w:rPr>
                <w:rFonts w:ascii="Arial" w:hAnsi="Arial" w:cs="Arial"/>
                <w:color w:val="auto"/>
              </w:rPr>
            </w:pPr>
            <w:r w:rsidRPr="00793052">
              <w:rPr>
                <w:rFonts w:ascii="Arial" w:hAnsi="Arial" w:cs="Arial"/>
                <w:color w:val="auto"/>
              </w:rPr>
              <w:t>Contract Manager</w:t>
            </w:r>
          </w:p>
        </w:tc>
        <w:tc>
          <w:tcPr>
            <w:tcW w:w="3287" w:type="dxa"/>
          </w:tcPr>
          <w:p w14:paraId="35409BAA" w14:textId="77777777" w:rsidR="005C365C" w:rsidRPr="00793052" w:rsidRDefault="005C365C" w:rsidP="006A6B76">
            <w:pPr>
              <w:pStyle w:val="MRNumberedHeading1"/>
              <w:keepNext w:val="0"/>
              <w:keepLines w:val="0"/>
              <w:widowControl w:val="0"/>
              <w:numPr>
                <w:ilvl w:val="0"/>
                <w:numId w:val="0"/>
              </w:numPr>
              <w:spacing w:before="120" w:after="120"/>
              <w:jc w:val="both"/>
              <w:rPr>
                <w:rFonts w:ascii="Arial" w:hAnsi="Arial" w:cs="Arial"/>
                <w:color w:val="auto"/>
              </w:rPr>
            </w:pPr>
            <w:r w:rsidRPr="00793052">
              <w:rPr>
                <w:rFonts w:ascii="Arial" w:hAnsi="Arial" w:cs="Arial"/>
                <w:color w:val="auto"/>
              </w:rPr>
              <w:t>Contract Manager</w:t>
            </w:r>
          </w:p>
        </w:tc>
      </w:tr>
      <w:tr w:rsidR="005C365C" w:rsidRPr="00793052" w14:paraId="35409BAF" w14:textId="77777777" w:rsidTr="006A6B76">
        <w:trPr>
          <w:jc w:val="center"/>
        </w:trPr>
        <w:tc>
          <w:tcPr>
            <w:tcW w:w="1677" w:type="dxa"/>
          </w:tcPr>
          <w:p w14:paraId="35409BAC" w14:textId="77777777" w:rsidR="005C365C" w:rsidRPr="00793052" w:rsidRDefault="005C365C" w:rsidP="006A6B76">
            <w:pPr>
              <w:pStyle w:val="MRNumberedHeading1"/>
              <w:keepNext w:val="0"/>
              <w:keepLines w:val="0"/>
              <w:widowControl w:val="0"/>
              <w:numPr>
                <w:ilvl w:val="0"/>
                <w:numId w:val="0"/>
              </w:numPr>
              <w:spacing w:before="120" w:after="120"/>
              <w:jc w:val="both"/>
              <w:rPr>
                <w:rFonts w:ascii="Arial" w:hAnsi="Arial" w:cs="Arial"/>
                <w:color w:val="auto"/>
              </w:rPr>
            </w:pPr>
            <w:r w:rsidRPr="00793052">
              <w:rPr>
                <w:rFonts w:ascii="Arial" w:hAnsi="Arial" w:cs="Arial"/>
                <w:color w:val="auto"/>
              </w:rPr>
              <w:t>2</w:t>
            </w:r>
          </w:p>
        </w:tc>
        <w:tc>
          <w:tcPr>
            <w:tcW w:w="3393" w:type="dxa"/>
          </w:tcPr>
          <w:p w14:paraId="35409BAD" w14:textId="77777777" w:rsidR="005C365C" w:rsidRPr="00793052" w:rsidRDefault="005C365C" w:rsidP="006A6B76">
            <w:pPr>
              <w:pStyle w:val="MRNumberedHeading1"/>
              <w:keepNext w:val="0"/>
              <w:keepLines w:val="0"/>
              <w:widowControl w:val="0"/>
              <w:numPr>
                <w:ilvl w:val="0"/>
                <w:numId w:val="0"/>
              </w:numPr>
              <w:spacing w:before="120" w:after="120"/>
              <w:jc w:val="both"/>
              <w:rPr>
                <w:rFonts w:ascii="Arial" w:hAnsi="Arial" w:cs="Arial"/>
                <w:color w:val="auto"/>
                <w:highlight w:val="yellow"/>
              </w:rPr>
            </w:pPr>
            <w:r w:rsidRPr="00793052">
              <w:rPr>
                <w:rFonts w:ascii="Arial" w:hAnsi="Arial" w:cs="Arial"/>
                <w:color w:val="auto"/>
              </w:rPr>
              <w:t>Assistant Director or equivalent</w:t>
            </w:r>
          </w:p>
        </w:tc>
        <w:tc>
          <w:tcPr>
            <w:tcW w:w="3287" w:type="dxa"/>
          </w:tcPr>
          <w:p w14:paraId="35409BAE" w14:textId="77777777" w:rsidR="005C365C" w:rsidRPr="00793052" w:rsidRDefault="005C365C" w:rsidP="006A6B76">
            <w:pPr>
              <w:pStyle w:val="MRNumberedHeading1"/>
              <w:keepNext w:val="0"/>
              <w:keepLines w:val="0"/>
              <w:widowControl w:val="0"/>
              <w:numPr>
                <w:ilvl w:val="0"/>
                <w:numId w:val="0"/>
              </w:numPr>
              <w:spacing w:before="120" w:after="120"/>
              <w:jc w:val="both"/>
              <w:rPr>
                <w:rFonts w:ascii="Arial" w:hAnsi="Arial" w:cs="Arial"/>
                <w:color w:val="auto"/>
                <w:highlight w:val="yellow"/>
              </w:rPr>
            </w:pPr>
            <w:r w:rsidRPr="00793052">
              <w:rPr>
                <w:rFonts w:ascii="Arial" w:hAnsi="Arial" w:cs="Arial"/>
                <w:color w:val="auto"/>
              </w:rPr>
              <w:t>Assistant Director or equivalent</w:t>
            </w:r>
          </w:p>
        </w:tc>
      </w:tr>
      <w:tr w:rsidR="005C365C" w:rsidRPr="00793052" w14:paraId="35409BB3" w14:textId="77777777" w:rsidTr="006A6B76">
        <w:trPr>
          <w:jc w:val="center"/>
        </w:trPr>
        <w:tc>
          <w:tcPr>
            <w:tcW w:w="1677" w:type="dxa"/>
          </w:tcPr>
          <w:p w14:paraId="35409BB0" w14:textId="77777777" w:rsidR="005C365C" w:rsidRPr="00793052" w:rsidRDefault="005C365C" w:rsidP="006A6B76">
            <w:pPr>
              <w:pStyle w:val="MRNumberedHeading1"/>
              <w:keepNext w:val="0"/>
              <w:keepLines w:val="0"/>
              <w:widowControl w:val="0"/>
              <w:numPr>
                <w:ilvl w:val="0"/>
                <w:numId w:val="0"/>
              </w:numPr>
              <w:spacing w:before="120" w:after="120"/>
              <w:jc w:val="both"/>
              <w:rPr>
                <w:rFonts w:ascii="Arial" w:hAnsi="Arial" w:cs="Arial"/>
                <w:color w:val="auto"/>
              </w:rPr>
            </w:pPr>
            <w:r w:rsidRPr="00793052">
              <w:rPr>
                <w:rFonts w:ascii="Arial" w:hAnsi="Arial" w:cs="Arial"/>
                <w:color w:val="auto"/>
              </w:rPr>
              <w:t>3</w:t>
            </w:r>
          </w:p>
        </w:tc>
        <w:tc>
          <w:tcPr>
            <w:tcW w:w="3393" w:type="dxa"/>
          </w:tcPr>
          <w:p w14:paraId="35409BB1" w14:textId="77777777" w:rsidR="005C365C" w:rsidRPr="00793052" w:rsidRDefault="005C365C" w:rsidP="006A6B76">
            <w:pPr>
              <w:pStyle w:val="MRNumberedHeading1"/>
              <w:keepNext w:val="0"/>
              <w:keepLines w:val="0"/>
              <w:widowControl w:val="0"/>
              <w:numPr>
                <w:ilvl w:val="0"/>
                <w:numId w:val="0"/>
              </w:numPr>
              <w:spacing w:before="120" w:after="120"/>
              <w:jc w:val="both"/>
              <w:rPr>
                <w:rFonts w:ascii="Arial" w:hAnsi="Arial" w:cs="Arial"/>
                <w:color w:val="auto"/>
                <w:highlight w:val="yellow"/>
              </w:rPr>
            </w:pPr>
            <w:r w:rsidRPr="00793052">
              <w:rPr>
                <w:rFonts w:ascii="Arial" w:hAnsi="Arial" w:cs="Arial"/>
                <w:color w:val="auto"/>
              </w:rPr>
              <w:t>Director or equivalent</w:t>
            </w:r>
          </w:p>
        </w:tc>
        <w:tc>
          <w:tcPr>
            <w:tcW w:w="3287" w:type="dxa"/>
          </w:tcPr>
          <w:p w14:paraId="35409BB2" w14:textId="77777777" w:rsidR="005C365C" w:rsidRPr="00793052" w:rsidRDefault="005C365C" w:rsidP="006A6B76">
            <w:pPr>
              <w:pStyle w:val="MRNumberedHeading1"/>
              <w:keepNext w:val="0"/>
              <w:keepLines w:val="0"/>
              <w:widowControl w:val="0"/>
              <w:numPr>
                <w:ilvl w:val="0"/>
                <w:numId w:val="0"/>
              </w:numPr>
              <w:spacing w:before="120" w:after="120"/>
              <w:jc w:val="both"/>
              <w:rPr>
                <w:rFonts w:ascii="Arial" w:hAnsi="Arial" w:cs="Arial"/>
                <w:color w:val="auto"/>
                <w:highlight w:val="yellow"/>
              </w:rPr>
            </w:pPr>
            <w:r w:rsidRPr="00793052">
              <w:rPr>
                <w:rFonts w:ascii="Arial" w:hAnsi="Arial" w:cs="Arial"/>
                <w:color w:val="auto"/>
              </w:rPr>
              <w:t>Director or equivalent</w:t>
            </w:r>
          </w:p>
        </w:tc>
      </w:tr>
    </w:tbl>
    <w:p w14:paraId="35409BB5" w14:textId="77777777" w:rsidR="005C365C" w:rsidRPr="00793052" w:rsidRDefault="005C365C" w:rsidP="00222A2E">
      <w:pPr>
        <w:pStyle w:val="MRNumberedHeading1"/>
        <w:numPr>
          <w:ilvl w:val="0"/>
          <w:numId w:val="22"/>
        </w:numPr>
        <w:tabs>
          <w:tab w:val="clear" w:pos="798"/>
        </w:tabs>
        <w:spacing w:before="120" w:after="120"/>
        <w:ind w:left="709" w:hanging="709"/>
        <w:jc w:val="both"/>
        <w:rPr>
          <w:rFonts w:ascii="Arial" w:hAnsi="Arial" w:cs="Arial"/>
          <w:b/>
          <w:color w:val="auto"/>
        </w:rPr>
      </w:pPr>
      <w:r w:rsidRPr="00793052">
        <w:rPr>
          <w:rFonts w:ascii="Arial" w:hAnsi="Arial" w:cs="Arial"/>
          <w:b/>
          <w:color w:val="auto"/>
        </w:rPr>
        <w:t>Order of precedence</w:t>
      </w:r>
    </w:p>
    <w:p w14:paraId="35409BB6" w14:textId="473EFE2F" w:rsidR="005C365C" w:rsidRPr="00793052" w:rsidRDefault="005C365C" w:rsidP="0002388D">
      <w:pPr>
        <w:pStyle w:val="MRNumberedHeading2"/>
        <w:spacing w:before="120" w:after="120"/>
        <w:jc w:val="both"/>
        <w:rPr>
          <w:szCs w:val="22"/>
        </w:rPr>
      </w:pPr>
      <w:r w:rsidRPr="00793052">
        <w:rPr>
          <w:szCs w:val="22"/>
        </w:rPr>
        <w:t xml:space="preserve">Subject always to Clause </w:t>
      </w:r>
      <w:r w:rsidR="0020319D" w:rsidRPr="00793052">
        <w:rPr>
          <w:szCs w:val="22"/>
        </w:rPr>
        <w:fldChar w:fldCharType="begin"/>
      </w:r>
      <w:r w:rsidR="0020319D" w:rsidRPr="00793052">
        <w:rPr>
          <w:szCs w:val="22"/>
        </w:rPr>
        <w:instrText xml:space="preserve"> REF _Ref378860348 \r \h </w:instrText>
      </w:r>
      <w:r w:rsidR="00FB2ECA" w:rsidRPr="00793052">
        <w:rPr>
          <w:szCs w:val="22"/>
        </w:rPr>
        <w:instrText xml:space="preserve"> \* MERGEFORMAT </w:instrText>
      </w:r>
      <w:r w:rsidR="0020319D" w:rsidRPr="00793052">
        <w:rPr>
          <w:szCs w:val="22"/>
        </w:rPr>
      </w:r>
      <w:r w:rsidR="0020319D" w:rsidRPr="00793052">
        <w:rPr>
          <w:szCs w:val="22"/>
        </w:rPr>
        <w:fldChar w:fldCharType="separate"/>
      </w:r>
      <w:r w:rsidR="00326366" w:rsidRPr="00793052">
        <w:rPr>
          <w:szCs w:val="22"/>
        </w:rPr>
        <w:t>1.10</w:t>
      </w:r>
      <w:r w:rsidR="0020319D" w:rsidRPr="00793052">
        <w:rPr>
          <w:szCs w:val="22"/>
        </w:rPr>
        <w:fldChar w:fldCharType="end"/>
      </w:r>
      <w:r w:rsidRPr="00793052">
        <w:rPr>
          <w:szCs w:val="22"/>
        </w:rPr>
        <w:t xml:space="preserve"> of </w:t>
      </w:r>
      <w:r w:rsidR="000944D3" w:rsidRPr="00793052">
        <w:rPr>
          <w:szCs w:val="22"/>
        </w:rPr>
        <w:fldChar w:fldCharType="begin"/>
      </w:r>
      <w:r w:rsidR="000944D3" w:rsidRPr="00793052">
        <w:rPr>
          <w:szCs w:val="22"/>
        </w:rPr>
        <w:instrText xml:space="preserve"> REF _Ref377720404 \r \h </w:instrText>
      </w:r>
      <w:r w:rsidR="00FB2ECA" w:rsidRPr="00793052">
        <w:rPr>
          <w:szCs w:val="22"/>
        </w:rPr>
        <w:instrText xml:space="preserve"> \* MERGEFORMAT </w:instrText>
      </w:r>
      <w:r w:rsidR="000944D3" w:rsidRPr="00793052">
        <w:rPr>
          <w:szCs w:val="22"/>
        </w:rPr>
      </w:r>
      <w:r w:rsidR="000944D3" w:rsidRPr="00793052">
        <w:rPr>
          <w:szCs w:val="22"/>
        </w:rPr>
        <w:fldChar w:fldCharType="separate"/>
      </w:r>
      <w:r w:rsidR="00326366" w:rsidRPr="00793052">
        <w:rPr>
          <w:szCs w:val="22"/>
        </w:rPr>
        <w:t>Schedule 4</w:t>
      </w:r>
      <w:r w:rsidR="000944D3" w:rsidRPr="00793052">
        <w:rPr>
          <w:szCs w:val="22"/>
        </w:rPr>
        <w:fldChar w:fldCharType="end"/>
      </w:r>
      <w:r w:rsidR="000944D3" w:rsidRPr="00793052">
        <w:rPr>
          <w:szCs w:val="22"/>
        </w:rPr>
        <w:t xml:space="preserve"> </w:t>
      </w:r>
      <w:r w:rsidR="00834236" w:rsidRPr="00793052">
        <w:rPr>
          <w:rFonts w:cs="Arial"/>
          <w:szCs w:val="22"/>
        </w:rPr>
        <w:t>of these Call-off Terms and Conditions</w:t>
      </w:r>
      <w:r w:rsidRPr="00793052">
        <w:rPr>
          <w:szCs w:val="22"/>
        </w:rPr>
        <w:t>, should there be a conflict between any other parts of this Contract the order of priority for construction purposes shall be:</w:t>
      </w:r>
    </w:p>
    <w:p w14:paraId="35409BB7" w14:textId="77777777" w:rsidR="005C365C" w:rsidRPr="00793052" w:rsidRDefault="005C365C" w:rsidP="006A6B76">
      <w:pPr>
        <w:pStyle w:val="MRNumberedHeading3"/>
        <w:spacing w:before="120" w:after="120"/>
        <w:ind w:hanging="924"/>
        <w:jc w:val="both"/>
        <w:rPr>
          <w:szCs w:val="22"/>
        </w:rPr>
      </w:pPr>
      <w:r w:rsidRPr="00793052">
        <w:rPr>
          <w:szCs w:val="22"/>
        </w:rPr>
        <w:t xml:space="preserve">the Order </w:t>
      </w:r>
      <w:proofErr w:type="gramStart"/>
      <w:r w:rsidRPr="00793052">
        <w:rPr>
          <w:szCs w:val="22"/>
        </w:rPr>
        <w:t>Form;</w:t>
      </w:r>
      <w:proofErr w:type="gramEnd"/>
    </w:p>
    <w:p w14:paraId="35409BB8" w14:textId="77777777" w:rsidR="005C365C" w:rsidRPr="00793052" w:rsidRDefault="005C365C" w:rsidP="006A6B76">
      <w:pPr>
        <w:pStyle w:val="MRNumberedHeading3"/>
        <w:spacing w:before="120" w:after="120"/>
        <w:ind w:hanging="924"/>
        <w:jc w:val="both"/>
        <w:rPr>
          <w:szCs w:val="22"/>
        </w:rPr>
      </w:pPr>
      <w:r w:rsidRPr="00793052">
        <w:rPr>
          <w:szCs w:val="22"/>
        </w:rPr>
        <w:t xml:space="preserve">the applicable provisions of the Framework Agreement other than the Specification and Tender Response </w:t>
      </w:r>
      <w:proofErr w:type="gramStart"/>
      <w:r w:rsidRPr="00793052">
        <w:rPr>
          <w:szCs w:val="22"/>
        </w:rPr>
        <w:t>Document;</w:t>
      </w:r>
      <w:proofErr w:type="gramEnd"/>
    </w:p>
    <w:p w14:paraId="35409BB9" w14:textId="77777777" w:rsidR="005C365C" w:rsidRPr="00793052" w:rsidRDefault="005C365C" w:rsidP="005C365C">
      <w:pPr>
        <w:pStyle w:val="MRNumberedHeading3"/>
        <w:ind w:hanging="924"/>
        <w:jc w:val="both"/>
        <w:rPr>
          <w:szCs w:val="22"/>
        </w:rPr>
      </w:pPr>
      <w:r w:rsidRPr="00793052">
        <w:rPr>
          <w:szCs w:val="22"/>
        </w:rPr>
        <w:t xml:space="preserve">the provisions on the front page of these Call-off Terms and Conditions for the Supply of </w:t>
      </w:r>
      <w:proofErr w:type="gramStart"/>
      <w:r w:rsidRPr="00793052">
        <w:rPr>
          <w:szCs w:val="22"/>
        </w:rPr>
        <w:t>Goods;</w:t>
      </w:r>
      <w:proofErr w:type="gramEnd"/>
      <w:r w:rsidRPr="00793052">
        <w:rPr>
          <w:szCs w:val="22"/>
        </w:rPr>
        <w:t xml:space="preserve"> </w:t>
      </w:r>
    </w:p>
    <w:p w14:paraId="35409BBA" w14:textId="5820917B" w:rsidR="005C365C" w:rsidRPr="00793052" w:rsidRDefault="000944D3" w:rsidP="0002388D">
      <w:pPr>
        <w:pStyle w:val="MRNumberedHeading3"/>
        <w:spacing w:before="120" w:after="120"/>
        <w:ind w:hanging="924"/>
        <w:jc w:val="both"/>
        <w:rPr>
          <w:szCs w:val="22"/>
        </w:rPr>
      </w:pPr>
      <w:r w:rsidRPr="00793052">
        <w:rPr>
          <w:szCs w:val="22"/>
        </w:rPr>
        <w:fldChar w:fldCharType="begin"/>
      </w:r>
      <w:r w:rsidRPr="00793052">
        <w:rPr>
          <w:szCs w:val="22"/>
        </w:rPr>
        <w:instrText xml:space="preserve"> REF _Ref377720021 \r \h </w:instrText>
      </w:r>
      <w:r w:rsidR="00FB2ECA" w:rsidRPr="00793052">
        <w:rPr>
          <w:szCs w:val="22"/>
        </w:rPr>
        <w:instrText xml:space="preserve"> \* MERGEFORMAT </w:instrText>
      </w:r>
      <w:r w:rsidRPr="00793052">
        <w:rPr>
          <w:szCs w:val="22"/>
        </w:rPr>
      </w:r>
      <w:r w:rsidRPr="00793052">
        <w:rPr>
          <w:szCs w:val="22"/>
        </w:rPr>
        <w:fldChar w:fldCharType="separate"/>
      </w:r>
      <w:r w:rsidR="00326366" w:rsidRPr="00793052">
        <w:rPr>
          <w:szCs w:val="22"/>
        </w:rPr>
        <w:t>Schedule 1</w:t>
      </w:r>
      <w:r w:rsidRPr="00793052">
        <w:rPr>
          <w:szCs w:val="22"/>
        </w:rPr>
        <w:fldChar w:fldCharType="end"/>
      </w:r>
      <w:r w:rsidRPr="00793052">
        <w:rPr>
          <w:szCs w:val="22"/>
        </w:rPr>
        <w:t xml:space="preserve"> </w:t>
      </w:r>
      <w:r w:rsidR="00834236" w:rsidRPr="00793052">
        <w:rPr>
          <w:rFonts w:cs="Arial"/>
          <w:szCs w:val="22"/>
        </w:rPr>
        <w:t>of these Call-off Terms and Conditions</w:t>
      </w:r>
      <w:r w:rsidR="005C365C" w:rsidRPr="00793052">
        <w:rPr>
          <w:szCs w:val="22"/>
        </w:rPr>
        <w:t xml:space="preserve">: Key </w:t>
      </w:r>
      <w:proofErr w:type="gramStart"/>
      <w:r w:rsidR="005C365C" w:rsidRPr="00793052">
        <w:rPr>
          <w:szCs w:val="22"/>
        </w:rPr>
        <w:t>Provisions;</w:t>
      </w:r>
      <w:proofErr w:type="gramEnd"/>
    </w:p>
    <w:p w14:paraId="35409BBB" w14:textId="77777777" w:rsidR="005C365C" w:rsidRPr="00793052" w:rsidRDefault="005C365C" w:rsidP="006A6B76">
      <w:pPr>
        <w:pStyle w:val="MRNumberedHeading3"/>
        <w:spacing w:before="120" w:after="120"/>
        <w:ind w:hanging="924"/>
        <w:jc w:val="both"/>
        <w:rPr>
          <w:szCs w:val="22"/>
        </w:rPr>
      </w:pPr>
      <w:r w:rsidRPr="00793052">
        <w:rPr>
          <w:szCs w:val="22"/>
        </w:rPr>
        <w:t>the Specification and Tender Response Document (but only in respect of the requirements</w:t>
      </w:r>
      <w:proofErr w:type="gramStart"/>
      <w:r w:rsidRPr="00793052">
        <w:rPr>
          <w:szCs w:val="22"/>
        </w:rPr>
        <w:t>);</w:t>
      </w:r>
      <w:proofErr w:type="gramEnd"/>
    </w:p>
    <w:p w14:paraId="35409BBC" w14:textId="0961DE1A" w:rsidR="005C365C" w:rsidRPr="00793052" w:rsidRDefault="000944D3" w:rsidP="0002388D">
      <w:pPr>
        <w:pStyle w:val="MRNumberedHeading3"/>
        <w:spacing w:before="120" w:after="120"/>
        <w:ind w:hanging="924"/>
        <w:jc w:val="both"/>
        <w:rPr>
          <w:szCs w:val="22"/>
        </w:rPr>
      </w:pPr>
      <w:r w:rsidRPr="00793052">
        <w:rPr>
          <w:szCs w:val="22"/>
        </w:rPr>
        <w:fldChar w:fldCharType="begin"/>
      </w:r>
      <w:r w:rsidRPr="00793052">
        <w:rPr>
          <w:szCs w:val="22"/>
        </w:rPr>
        <w:instrText xml:space="preserve"> REF _Ref377720243 \r \h </w:instrText>
      </w:r>
      <w:r w:rsidR="00FB2ECA" w:rsidRPr="00793052">
        <w:rPr>
          <w:szCs w:val="22"/>
        </w:rPr>
        <w:instrText xml:space="preserve"> \* MERGEFORMAT </w:instrText>
      </w:r>
      <w:r w:rsidRPr="00793052">
        <w:rPr>
          <w:szCs w:val="22"/>
        </w:rPr>
      </w:r>
      <w:r w:rsidRPr="00793052">
        <w:rPr>
          <w:szCs w:val="22"/>
        </w:rPr>
        <w:fldChar w:fldCharType="separate"/>
      </w:r>
      <w:r w:rsidR="00326366" w:rsidRPr="00793052">
        <w:rPr>
          <w:szCs w:val="22"/>
        </w:rPr>
        <w:t>Schedule 2</w:t>
      </w:r>
      <w:r w:rsidRPr="00793052">
        <w:rPr>
          <w:szCs w:val="22"/>
        </w:rPr>
        <w:fldChar w:fldCharType="end"/>
      </w:r>
      <w:r w:rsidRPr="00793052">
        <w:rPr>
          <w:szCs w:val="22"/>
        </w:rPr>
        <w:t xml:space="preserve"> </w:t>
      </w:r>
      <w:r w:rsidR="00834236" w:rsidRPr="00793052">
        <w:rPr>
          <w:rFonts w:cs="Arial"/>
          <w:szCs w:val="22"/>
        </w:rPr>
        <w:t>of these Call-off Terms and Conditions</w:t>
      </w:r>
      <w:r w:rsidR="005C365C" w:rsidRPr="00793052">
        <w:rPr>
          <w:szCs w:val="22"/>
        </w:rPr>
        <w:t xml:space="preserve">: General Terms and </w:t>
      </w:r>
      <w:proofErr w:type="gramStart"/>
      <w:r w:rsidR="005C365C" w:rsidRPr="00793052">
        <w:rPr>
          <w:szCs w:val="22"/>
        </w:rPr>
        <w:t>Conditions;</w:t>
      </w:r>
      <w:proofErr w:type="gramEnd"/>
    </w:p>
    <w:p w14:paraId="35409BBD" w14:textId="25EC87C6" w:rsidR="005C365C" w:rsidRPr="00793052" w:rsidRDefault="000944D3" w:rsidP="0002388D">
      <w:pPr>
        <w:pStyle w:val="MRNumberedHeading3"/>
        <w:spacing w:before="120" w:after="120"/>
        <w:ind w:hanging="924"/>
        <w:jc w:val="both"/>
        <w:rPr>
          <w:szCs w:val="22"/>
        </w:rPr>
      </w:pPr>
      <w:r w:rsidRPr="00793052">
        <w:rPr>
          <w:szCs w:val="22"/>
        </w:rPr>
        <w:fldChar w:fldCharType="begin"/>
      </w:r>
      <w:r w:rsidRPr="00793052">
        <w:rPr>
          <w:szCs w:val="22"/>
        </w:rPr>
        <w:instrText xml:space="preserve"> REF _Ref377721143 \r \h </w:instrText>
      </w:r>
      <w:r w:rsidR="00FB2ECA" w:rsidRPr="00793052">
        <w:rPr>
          <w:szCs w:val="22"/>
        </w:rPr>
        <w:instrText xml:space="preserve"> \* MERGEFORMAT </w:instrText>
      </w:r>
      <w:r w:rsidRPr="00793052">
        <w:rPr>
          <w:szCs w:val="22"/>
        </w:rPr>
      </w:r>
      <w:r w:rsidRPr="00793052">
        <w:rPr>
          <w:szCs w:val="22"/>
        </w:rPr>
        <w:fldChar w:fldCharType="separate"/>
      </w:r>
      <w:r w:rsidR="00326366" w:rsidRPr="00793052">
        <w:rPr>
          <w:szCs w:val="22"/>
        </w:rPr>
        <w:t>Schedule 3</w:t>
      </w:r>
      <w:r w:rsidRPr="00793052">
        <w:rPr>
          <w:szCs w:val="22"/>
        </w:rPr>
        <w:fldChar w:fldCharType="end"/>
      </w:r>
      <w:r w:rsidRPr="00793052">
        <w:rPr>
          <w:szCs w:val="22"/>
        </w:rPr>
        <w:t xml:space="preserve"> </w:t>
      </w:r>
      <w:r w:rsidR="00834236" w:rsidRPr="00793052">
        <w:rPr>
          <w:rFonts w:cs="Arial"/>
          <w:szCs w:val="22"/>
        </w:rPr>
        <w:t>of these Call-off Terms and Conditions</w:t>
      </w:r>
      <w:r w:rsidR="005C365C" w:rsidRPr="00793052">
        <w:rPr>
          <w:szCs w:val="22"/>
        </w:rPr>
        <w:t>: Inform</w:t>
      </w:r>
      <w:r w:rsidR="000518AF" w:rsidRPr="00793052">
        <w:rPr>
          <w:szCs w:val="22"/>
        </w:rPr>
        <w:t xml:space="preserve">ation Governance </w:t>
      </w:r>
      <w:proofErr w:type="gramStart"/>
      <w:r w:rsidR="000518AF" w:rsidRPr="00793052">
        <w:rPr>
          <w:szCs w:val="22"/>
        </w:rPr>
        <w:t>Provisions;</w:t>
      </w:r>
      <w:proofErr w:type="gramEnd"/>
      <w:r w:rsidR="001542B7" w:rsidRPr="00793052">
        <w:rPr>
          <w:szCs w:val="22"/>
        </w:rPr>
        <w:t xml:space="preserve"> </w:t>
      </w:r>
    </w:p>
    <w:p w14:paraId="0DB5E365" w14:textId="6460596A" w:rsidR="001542B7" w:rsidRPr="00793052" w:rsidRDefault="000944D3" w:rsidP="0002388D">
      <w:pPr>
        <w:pStyle w:val="MRNumberedHeading3"/>
        <w:spacing w:before="120" w:after="120"/>
        <w:ind w:hanging="924"/>
        <w:jc w:val="both"/>
        <w:rPr>
          <w:szCs w:val="22"/>
        </w:rPr>
      </w:pPr>
      <w:r w:rsidRPr="00793052">
        <w:rPr>
          <w:szCs w:val="22"/>
        </w:rPr>
        <w:fldChar w:fldCharType="begin"/>
      </w:r>
      <w:r w:rsidRPr="00793052">
        <w:rPr>
          <w:szCs w:val="22"/>
        </w:rPr>
        <w:instrText xml:space="preserve"> REF _Ref377720404 \r \h </w:instrText>
      </w:r>
      <w:r w:rsidR="00FB2ECA" w:rsidRPr="00793052">
        <w:rPr>
          <w:szCs w:val="22"/>
        </w:rPr>
        <w:instrText xml:space="preserve"> \* MERGEFORMAT </w:instrText>
      </w:r>
      <w:r w:rsidRPr="00793052">
        <w:rPr>
          <w:szCs w:val="22"/>
        </w:rPr>
      </w:r>
      <w:r w:rsidRPr="00793052">
        <w:rPr>
          <w:szCs w:val="22"/>
        </w:rPr>
        <w:fldChar w:fldCharType="separate"/>
      </w:r>
      <w:r w:rsidR="00326366" w:rsidRPr="00793052">
        <w:rPr>
          <w:szCs w:val="22"/>
        </w:rPr>
        <w:t>Schedule 4</w:t>
      </w:r>
      <w:r w:rsidRPr="00793052">
        <w:rPr>
          <w:szCs w:val="22"/>
        </w:rPr>
        <w:fldChar w:fldCharType="end"/>
      </w:r>
      <w:r w:rsidRPr="00793052">
        <w:rPr>
          <w:szCs w:val="22"/>
        </w:rPr>
        <w:t xml:space="preserve"> </w:t>
      </w:r>
      <w:r w:rsidR="00834236" w:rsidRPr="00793052">
        <w:rPr>
          <w:rFonts w:cs="Arial"/>
          <w:szCs w:val="22"/>
        </w:rPr>
        <w:t>of these Call-off Terms and Conditions</w:t>
      </w:r>
      <w:r w:rsidR="005C365C" w:rsidRPr="00793052">
        <w:rPr>
          <w:szCs w:val="22"/>
        </w:rPr>
        <w:t xml:space="preserve">: </w:t>
      </w:r>
      <w:r w:rsidR="000518AF" w:rsidRPr="00793052">
        <w:rPr>
          <w:szCs w:val="22"/>
        </w:rPr>
        <w:t>Definitions and Interpretations; and</w:t>
      </w:r>
    </w:p>
    <w:p w14:paraId="35409BBF" w14:textId="715BB188" w:rsidR="000518AF" w:rsidRPr="00793052" w:rsidRDefault="000518AF" w:rsidP="006A6B76">
      <w:pPr>
        <w:pStyle w:val="MRNumberedHeading3"/>
        <w:spacing w:before="120" w:after="120"/>
        <w:ind w:hanging="924"/>
        <w:jc w:val="both"/>
        <w:rPr>
          <w:szCs w:val="22"/>
        </w:rPr>
      </w:pPr>
      <w:r w:rsidRPr="00793052">
        <w:rPr>
          <w:szCs w:val="22"/>
        </w:rPr>
        <w:t>any other documentation forming part of the Contract in the date order in which such documentation was created with the more recent documentation taking precedence over older documentation to the extent only of any conflict.</w:t>
      </w:r>
    </w:p>
    <w:p w14:paraId="3CBA6CEA" w14:textId="77777777" w:rsidR="00D51ABC" w:rsidRPr="00793052" w:rsidRDefault="00D51ABC" w:rsidP="00222A2E">
      <w:pPr>
        <w:pStyle w:val="MRNumberedHeading1"/>
        <w:numPr>
          <w:ilvl w:val="0"/>
          <w:numId w:val="22"/>
        </w:numPr>
        <w:tabs>
          <w:tab w:val="clear" w:pos="798"/>
        </w:tabs>
        <w:spacing w:before="120" w:after="120"/>
        <w:jc w:val="both"/>
        <w:rPr>
          <w:rFonts w:ascii="Arial" w:hAnsi="Arial" w:cs="Arial"/>
          <w:b/>
          <w:color w:val="auto"/>
        </w:rPr>
      </w:pPr>
      <w:bookmarkStart w:id="862" w:name="_Ref102565104"/>
      <w:r w:rsidRPr="00793052">
        <w:rPr>
          <w:rFonts w:ascii="Arial" w:hAnsi="Arial" w:cs="Arial"/>
          <w:b/>
          <w:color w:val="auto"/>
        </w:rPr>
        <w:t>Net Zero and Social Value Commitments</w:t>
      </w:r>
      <w:bookmarkEnd w:id="862"/>
    </w:p>
    <w:p w14:paraId="75C76A05" w14:textId="0A87675F" w:rsidR="00373B1E" w:rsidRPr="00793052" w:rsidRDefault="00373B1E" w:rsidP="00373B1E">
      <w:pPr>
        <w:pStyle w:val="MRNumberedHeading1"/>
        <w:widowControl w:val="0"/>
        <w:numPr>
          <w:ilvl w:val="0"/>
          <w:numId w:val="0"/>
        </w:numPr>
        <w:tabs>
          <w:tab w:val="left" w:pos="720"/>
        </w:tabs>
        <w:autoSpaceDE w:val="0"/>
        <w:autoSpaceDN w:val="0"/>
        <w:adjustRightInd w:val="0"/>
        <w:spacing w:before="120" w:after="120"/>
        <w:ind w:left="798" w:hanging="720"/>
        <w:jc w:val="both"/>
        <w:rPr>
          <w:rFonts w:ascii="Arial" w:hAnsi="Arial" w:cs="Arial"/>
          <w:bCs/>
          <w:color w:val="auto"/>
          <w:w w:val="0"/>
          <w:u w:val="single"/>
        </w:rPr>
      </w:pPr>
      <w:bookmarkStart w:id="863" w:name="_Hlk93068126"/>
      <w:bookmarkStart w:id="864" w:name="_Hlk93089718"/>
      <w:bookmarkStart w:id="865" w:name="_Hlk92995181"/>
      <w:r w:rsidRPr="00793052">
        <w:rPr>
          <w:rFonts w:ascii="Arial" w:hAnsi="Arial" w:cs="Arial"/>
          <w:bCs/>
          <w:color w:val="auto"/>
          <w:w w:val="0"/>
        </w:rPr>
        <w:tab/>
      </w:r>
      <w:r w:rsidRPr="00793052">
        <w:rPr>
          <w:rFonts w:ascii="Arial" w:hAnsi="Arial" w:cs="Arial"/>
          <w:bCs/>
          <w:color w:val="auto"/>
          <w:w w:val="0"/>
          <w:u w:val="single"/>
        </w:rPr>
        <w:t>Supplier carbon reduction plans and reporting</w:t>
      </w:r>
    </w:p>
    <w:p w14:paraId="649B96E9" w14:textId="14149EB5" w:rsidR="00981D9C" w:rsidRPr="00793052" w:rsidRDefault="00981D9C" w:rsidP="00981D9C">
      <w:pPr>
        <w:pStyle w:val="MRNumberedHeading2"/>
        <w:rPr>
          <w:rFonts w:cs="Arial"/>
          <w:w w:val="0"/>
          <w:szCs w:val="22"/>
        </w:rPr>
      </w:pPr>
      <w:r w:rsidRPr="00793052">
        <w:rPr>
          <w:rFonts w:cs="Arial"/>
          <w:w w:val="0"/>
          <w:szCs w:val="22"/>
        </w:rPr>
        <w:t>The Supplier shall put in place, maintain and implement a board approved, publicly available, carbon reduction plan or net zero commitment in accordance with the requirements and timescales set out in the NHS Net Zero Supplier Roadmap as may be updated from time to time.</w:t>
      </w:r>
    </w:p>
    <w:p w14:paraId="6EF8DFA8" w14:textId="77777777" w:rsidR="00981D9C" w:rsidRPr="00793052" w:rsidRDefault="00981D9C" w:rsidP="00981D9C">
      <w:pPr>
        <w:pStyle w:val="MRNumberedHeading2"/>
        <w:rPr>
          <w:rFonts w:cs="Arial"/>
          <w:w w:val="0"/>
          <w:szCs w:val="22"/>
        </w:rPr>
      </w:pPr>
      <w:r w:rsidRPr="00793052">
        <w:rPr>
          <w:rFonts w:cs="Arial"/>
          <w:w w:val="0"/>
          <w:szCs w:val="22"/>
        </w:rPr>
        <w:t>Subject to Clause 8.3 of this Schedule 1, the Supplier may benchmark and report its progress against the requirements detailed in the NHS Net Zero Supplier Roadmap through the Evergreen Sustainable Supplier Assessment.</w:t>
      </w:r>
    </w:p>
    <w:p w14:paraId="7E3B3EDE" w14:textId="4A1F1A94" w:rsidR="00373B1E" w:rsidRPr="00793052" w:rsidRDefault="00981D9C" w:rsidP="00222A2E">
      <w:pPr>
        <w:pStyle w:val="MRNumberedHeading2"/>
        <w:numPr>
          <w:ilvl w:val="1"/>
          <w:numId w:val="1"/>
        </w:numPr>
        <w:spacing w:before="120" w:after="120"/>
        <w:jc w:val="both"/>
        <w:rPr>
          <w:rFonts w:cs="Arial"/>
          <w:w w:val="0"/>
          <w:szCs w:val="22"/>
        </w:rPr>
      </w:pPr>
      <w:r w:rsidRPr="00793052">
        <w:rPr>
          <w:rFonts w:cs="Arial"/>
          <w:w w:val="0"/>
          <w:szCs w:val="22"/>
        </w:rPr>
        <w:t>The Supplier shall be required, upon receipt of written notice from the Authority or where the Authority publishes such a requirement, to benchmark and report its progress against the requirements detailed in the NHS Net Zero Supplier Roadmap through the Evergreen Sustainable Supplier Assessment</w:t>
      </w:r>
    </w:p>
    <w:p w14:paraId="5733E153" w14:textId="23D3B913" w:rsidR="00981D9C" w:rsidRPr="00793052" w:rsidRDefault="00981D9C" w:rsidP="00981D9C">
      <w:pPr>
        <w:pStyle w:val="MRNumberedHeading2"/>
        <w:spacing w:before="120" w:after="120"/>
        <w:jc w:val="both"/>
        <w:rPr>
          <w:szCs w:val="22"/>
        </w:rPr>
      </w:pPr>
      <w:r w:rsidRPr="00793052">
        <w:rPr>
          <w:szCs w:val="22"/>
        </w:rPr>
        <w:t xml:space="preserve">The Within seven (7) days of the Commencement Date, the Supplier shall appoint (and notify to the Authority) a relevant person (being </w:t>
      </w:r>
      <w:proofErr w:type="gramStart"/>
      <w:r w:rsidRPr="00793052">
        <w:rPr>
          <w:szCs w:val="22"/>
        </w:rPr>
        <w:t>the  Supplier’s</w:t>
      </w:r>
      <w:proofErr w:type="gramEnd"/>
      <w:r w:rsidRPr="00793052">
        <w:rPr>
          <w:szCs w:val="22"/>
        </w:rPr>
        <w:t xml:space="preserve"> CEO, relevant Supplier board member or senior director) (“</w:t>
      </w:r>
      <w:r w:rsidRPr="00793052">
        <w:rPr>
          <w:b/>
          <w:bCs/>
          <w:szCs w:val="22"/>
        </w:rPr>
        <w:t>Supplier Net Zero Contract Champion</w:t>
      </w:r>
      <w:r w:rsidRPr="00793052">
        <w:rPr>
          <w:szCs w:val="22"/>
        </w:rPr>
        <w:t xml:space="preserve">”) who shall be responsible for overseeing the Supplier’s compliance with Clauses 8.1, 8.2 and 8.3 of this Schedule 1. Without prejudice to the Authority’s other rights and remedies under this Contract, if the Supplier fails to comply with Clauses 8.1,  8.2 and 8.3 of this Schedule 1, the Authority may escalate such failure to the Supplier Net Zero Contract Champion who shall within fourteen (14) days of such escalation confirm in writing to the Authority the steps (with associated timescales) that the Supplier will be taking to remedy such failure. The Supplier shall then remedy such failure by taking such confirmed steps by such timescales (and by taking any other reasonable additional steps that may become </w:t>
      </w:r>
      <w:proofErr w:type="gramStart"/>
      <w:r w:rsidRPr="00793052">
        <w:rPr>
          <w:szCs w:val="22"/>
        </w:rPr>
        <w:t>necessary</w:t>
      </w:r>
      <w:proofErr w:type="gramEnd"/>
      <w:r w:rsidRPr="00793052">
        <w:rPr>
          <w:szCs w:val="22"/>
        </w:rPr>
        <w:t xml:space="preserve"> or any reasonable additional or alternative steps as may be notified to the Suppl</w:t>
      </w:r>
      <w:r w:rsidR="00BF09FF" w:rsidRPr="00793052">
        <w:rPr>
          <w:szCs w:val="22"/>
        </w:rPr>
        <w:t>i</w:t>
      </w:r>
      <w:r w:rsidRPr="00793052">
        <w:rPr>
          <w:szCs w:val="22"/>
        </w:rPr>
        <w:t>er by the Authority) to ensure that such failure is remedied by the earliest date reasonably possible.</w:t>
      </w:r>
    </w:p>
    <w:p w14:paraId="2A068737" w14:textId="7C581A78" w:rsidR="00FB3B52" w:rsidRPr="00793052" w:rsidRDefault="00FB3B52" w:rsidP="00981D9C">
      <w:pPr>
        <w:spacing w:before="120" w:after="120"/>
        <w:rPr>
          <w:szCs w:val="22"/>
        </w:rPr>
      </w:pPr>
    </w:p>
    <w:p w14:paraId="33D2998A" w14:textId="27B9115B" w:rsidR="00FB2D21" w:rsidRPr="00793052" w:rsidRDefault="00981D9C" w:rsidP="00E83E89">
      <w:pPr>
        <w:pStyle w:val="MRNumberedHeading2"/>
        <w:numPr>
          <w:ilvl w:val="0"/>
          <w:numId w:val="0"/>
        </w:numPr>
        <w:spacing w:before="120" w:after="120"/>
        <w:ind w:left="720"/>
        <w:jc w:val="both"/>
        <w:rPr>
          <w:szCs w:val="22"/>
          <w:u w:val="single"/>
        </w:rPr>
      </w:pPr>
      <w:r w:rsidRPr="00793052">
        <w:rPr>
          <w:szCs w:val="22"/>
          <w:u w:val="single"/>
        </w:rPr>
        <w:t>S</w:t>
      </w:r>
      <w:r w:rsidR="00FB2D21" w:rsidRPr="00793052">
        <w:rPr>
          <w:szCs w:val="22"/>
          <w:u w:val="single"/>
        </w:rPr>
        <w:t>ocial value in the delivery of the contract</w:t>
      </w:r>
    </w:p>
    <w:p w14:paraId="577E14CF" w14:textId="5EB66067" w:rsidR="00FB3B52" w:rsidRPr="00793052" w:rsidRDefault="00FB3B52" w:rsidP="006A6B76">
      <w:pPr>
        <w:pStyle w:val="MRNumberedHeading2"/>
        <w:spacing w:before="120" w:after="120"/>
        <w:jc w:val="both"/>
        <w:rPr>
          <w:szCs w:val="22"/>
        </w:rPr>
      </w:pPr>
      <w:bookmarkStart w:id="866" w:name="_Ref93069626"/>
      <w:r w:rsidRPr="00793052">
        <w:rPr>
          <w:szCs w:val="22"/>
        </w:rPr>
        <w:t xml:space="preserve">The Supplier shall deliver its social value </w:t>
      </w:r>
      <w:r w:rsidR="00FB2D21" w:rsidRPr="00793052">
        <w:rPr>
          <w:szCs w:val="22"/>
        </w:rPr>
        <w:t xml:space="preserve">contract </w:t>
      </w:r>
      <w:r w:rsidRPr="00793052">
        <w:rPr>
          <w:szCs w:val="22"/>
        </w:rPr>
        <w:t>commitments in accordance with the requirements and timescales set out in the Specification and Tender Response Document forming part of this Contract (“</w:t>
      </w:r>
      <w:r w:rsidRPr="00793052">
        <w:rPr>
          <w:b/>
          <w:bCs/>
          <w:szCs w:val="22"/>
        </w:rPr>
        <w:t xml:space="preserve">Social Value </w:t>
      </w:r>
      <w:r w:rsidR="00FB2D21" w:rsidRPr="00793052">
        <w:rPr>
          <w:b/>
          <w:bCs/>
          <w:szCs w:val="22"/>
        </w:rPr>
        <w:t xml:space="preserve">Contract </w:t>
      </w:r>
      <w:r w:rsidRPr="00793052">
        <w:rPr>
          <w:b/>
          <w:bCs/>
          <w:szCs w:val="22"/>
        </w:rPr>
        <w:t>Commitments</w:t>
      </w:r>
      <w:r w:rsidRPr="00793052">
        <w:rPr>
          <w:szCs w:val="22"/>
        </w:rPr>
        <w:t>”).</w:t>
      </w:r>
      <w:bookmarkEnd w:id="866"/>
    </w:p>
    <w:p w14:paraId="1AF11C26" w14:textId="222390A2" w:rsidR="00FB3B52" w:rsidRPr="00793052" w:rsidRDefault="00FB3B52" w:rsidP="006A6B76">
      <w:pPr>
        <w:pStyle w:val="MRNumberedHeading2"/>
        <w:spacing w:before="120" w:after="120"/>
        <w:jc w:val="both"/>
        <w:rPr>
          <w:szCs w:val="22"/>
        </w:rPr>
      </w:pPr>
      <w:bookmarkStart w:id="867" w:name="_Ref93069632"/>
      <w:r w:rsidRPr="00793052">
        <w:rPr>
          <w:szCs w:val="22"/>
        </w:rPr>
        <w:t xml:space="preserve">The Supplier shall report its progress on delivering its </w:t>
      </w:r>
      <w:r w:rsidR="00116070" w:rsidRPr="00793052">
        <w:rPr>
          <w:szCs w:val="22"/>
        </w:rPr>
        <w:t xml:space="preserve">Net Zero and </w:t>
      </w:r>
      <w:r w:rsidRPr="00793052">
        <w:rPr>
          <w:szCs w:val="22"/>
        </w:rPr>
        <w:t xml:space="preserve">Social Value </w:t>
      </w:r>
      <w:r w:rsidR="00FB2D21" w:rsidRPr="00793052">
        <w:rPr>
          <w:szCs w:val="22"/>
        </w:rPr>
        <w:t xml:space="preserve">Contract </w:t>
      </w:r>
      <w:r w:rsidRPr="00793052">
        <w:rPr>
          <w:szCs w:val="22"/>
        </w:rPr>
        <w:t xml:space="preserve">Commitments through progress reports, as set out in the Specification and Tender Response Document forming </w:t>
      </w:r>
      <w:bookmarkEnd w:id="867"/>
      <w:r w:rsidR="00A024AD" w:rsidRPr="00793052">
        <w:rPr>
          <w:szCs w:val="22"/>
        </w:rPr>
        <w:t>part of this Framework Agreement and any Contracts.</w:t>
      </w:r>
    </w:p>
    <w:p w14:paraId="6A13E824" w14:textId="07C2FD82" w:rsidR="00FB3B52" w:rsidRPr="00793052" w:rsidRDefault="00981D9C" w:rsidP="00981D9C">
      <w:pPr>
        <w:pStyle w:val="MRNumberedHeading2"/>
        <w:spacing w:before="120" w:after="120"/>
        <w:jc w:val="both"/>
        <w:rPr>
          <w:szCs w:val="22"/>
        </w:rPr>
      </w:pPr>
      <w:r w:rsidRPr="00793052">
        <w:rPr>
          <w:rFonts w:cs="Arial"/>
          <w:color w:val="000000"/>
          <w:szCs w:val="22"/>
        </w:rPr>
        <w:t xml:space="preserve">Within seven (7) days of the Commencement Date, the </w:t>
      </w:r>
      <w:r w:rsidRPr="00793052">
        <w:rPr>
          <w:color w:val="000000"/>
          <w:szCs w:val="22"/>
        </w:rPr>
        <w:t xml:space="preserve">Supplier </w:t>
      </w:r>
      <w:r w:rsidRPr="00793052">
        <w:rPr>
          <w:rFonts w:cs="Arial"/>
          <w:color w:val="000000"/>
          <w:szCs w:val="22"/>
        </w:rPr>
        <w:t>shall appoint (and notify to the Authority)</w:t>
      </w:r>
      <w:r w:rsidRPr="00793052">
        <w:rPr>
          <w:color w:val="000000"/>
          <w:szCs w:val="22"/>
        </w:rPr>
        <w:t xml:space="preserve"> a relevant person (</w:t>
      </w:r>
      <w:r w:rsidRPr="00793052">
        <w:rPr>
          <w:rFonts w:cs="Arial"/>
          <w:color w:val="000000"/>
          <w:szCs w:val="22"/>
        </w:rPr>
        <w:t xml:space="preserve">being either the Supplier’s CEO, relevant </w:t>
      </w:r>
      <w:r w:rsidRPr="00793052">
        <w:rPr>
          <w:color w:val="000000"/>
          <w:szCs w:val="22"/>
        </w:rPr>
        <w:t xml:space="preserve">Supplier </w:t>
      </w:r>
      <w:r w:rsidRPr="00793052">
        <w:rPr>
          <w:rFonts w:cs="Arial"/>
          <w:color w:val="000000"/>
          <w:szCs w:val="22"/>
        </w:rPr>
        <w:t>board member or senior director) (“</w:t>
      </w:r>
      <w:r w:rsidRPr="00793052">
        <w:rPr>
          <w:rFonts w:cs="Arial"/>
          <w:b/>
          <w:bCs/>
          <w:color w:val="000000"/>
          <w:szCs w:val="22"/>
        </w:rPr>
        <w:t xml:space="preserve">Supplier </w:t>
      </w:r>
      <w:r w:rsidRPr="00793052">
        <w:rPr>
          <w:b/>
          <w:color w:val="000000"/>
          <w:szCs w:val="22"/>
        </w:rPr>
        <w:t xml:space="preserve">Social Value </w:t>
      </w:r>
      <w:r w:rsidRPr="00793052">
        <w:rPr>
          <w:rFonts w:cs="Arial"/>
          <w:b/>
          <w:bCs/>
          <w:color w:val="000000"/>
          <w:szCs w:val="22"/>
        </w:rPr>
        <w:t xml:space="preserve">Contract </w:t>
      </w:r>
      <w:r w:rsidRPr="00793052">
        <w:rPr>
          <w:b/>
          <w:color w:val="000000"/>
          <w:szCs w:val="22"/>
        </w:rPr>
        <w:t>Champion”</w:t>
      </w:r>
      <w:r w:rsidRPr="00793052">
        <w:rPr>
          <w:color w:val="000000"/>
          <w:szCs w:val="22"/>
        </w:rPr>
        <w:t xml:space="preserve">) who shall be responsible for overseeing the Supplier’s compliance with Clauses </w:t>
      </w:r>
      <w:r w:rsidRPr="00793052">
        <w:rPr>
          <w:rFonts w:cs="Arial"/>
          <w:color w:val="000000"/>
          <w:szCs w:val="22"/>
        </w:rPr>
        <w:t>8.5</w:t>
      </w:r>
      <w:r w:rsidRPr="00793052">
        <w:rPr>
          <w:color w:val="000000"/>
          <w:szCs w:val="22"/>
        </w:rPr>
        <w:t xml:space="preserve"> and </w:t>
      </w:r>
      <w:r w:rsidRPr="00793052">
        <w:rPr>
          <w:rFonts w:cs="Arial"/>
          <w:color w:val="000000"/>
          <w:szCs w:val="22"/>
        </w:rPr>
        <w:t>8.6</w:t>
      </w:r>
      <w:r w:rsidRPr="00793052">
        <w:rPr>
          <w:color w:val="000000"/>
          <w:szCs w:val="22"/>
        </w:rPr>
        <w:t xml:space="preserve"> of this </w:t>
      </w:r>
      <w:r w:rsidRPr="00793052">
        <w:rPr>
          <w:rFonts w:cs="Arial"/>
          <w:color w:val="000000"/>
          <w:szCs w:val="22"/>
        </w:rPr>
        <w:t>Schedule 1.</w:t>
      </w:r>
      <w:r w:rsidRPr="00793052">
        <w:rPr>
          <w:color w:val="000000"/>
          <w:szCs w:val="22"/>
        </w:rPr>
        <w:t xml:space="preserve"> Without prejudice to the Authority’s other rights and remedies under this Contract, if the Supplier fails to comply with Clauses </w:t>
      </w:r>
      <w:r w:rsidRPr="00793052">
        <w:rPr>
          <w:rFonts w:cs="Arial"/>
          <w:color w:val="000000"/>
          <w:szCs w:val="22"/>
        </w:rPr>
        <w:t>8.5 and 8.6</w:t>
      </w:r>
      <w:r w:rsidRPr="00793052">
        <w:rPr>
          <w:color w:val="000000"/>
          <w:szCs w:val="22"/>
        </w:rPr>
        <w:t xml:space="preserve"> of this </w:t>
      </w:r>
      <w:r w:rsidRPr="00793052">
        <w:rPr>
          <w:rFonts w:cs="Arial"/>
          <w:color w:val="000000"/>
          <w:szCs w:val="22"/>
        </w:rPr>
        <w:t>Schedule 1</w:t>
      </w:r>
      <w:r w:rsidRPr="00793052">
        <w:rPr>
          <w:color w:val="000000"/>
          <w:szCs w:val="22"/>
        </w:rPr>
        <w:t xml:space="preserve">, the Authority may escalate such failure to the Supplier Social Value </w:t>
      </w:r>
      <w:r w:rsidRPr="00793052">
        <w:rPr>
          <w:rFonts w:cs="Arial"/>
          <w:color w:val="000000"/>
          <w:szCs w:val="22"/>
        </w:rPr>
        <w:t xml:space="preserve">Contract </w:t>
      </w:r>
      <w:r w:rsidRPr="00793052">
        <w:rPr>
          <w:color w:val="000000"/>
          <w:szCs w:val="22"/>
        </w:rPr>
        <w:t xml:space="preserve">Champion who shall within </w:t>
      </w:r>
      <w:r w:rsidRPr="00793052">
        <w:rPr>
          <w:rFonts w:cs="Arial"/>
          <w:color w:val="000000"/>
          <w:szCs w:val="22"/>
        </w:rPr>
        <w:t>fourteen (14)  days</w:t>
      </w:r>
      <w:r w:rsidRPr="00793052">
        <w:rPr>
          <w:color w:val="000000"/>
          <w:szCs w:val="22"/>
        </w:rPr>
        <w:t xml:space="preserve"> of such escalation confirm in writing to the Authority the steps (with associated timescales) that the Supplier will be taking to remedy such failure. The Supplier shall then remedy such failure by taking such confirmed steps by such timescales (and by taking any other reasonable additional steps that may become </w:t>
      </w:r>
      <w:proofErr w:type="gramStart"/>
      <w:r w:rsidRPr="00793052">
        <w:rPr>
          <w:color w:val="000000"/>
          <w:szCs w:val="22"/>
        </w:rPr>
        <w:t>necessary</w:t>
      </w:r>
      <w:proofErr w:type="gramEnd"/>
      <w:r w:rsidRPr="00793052">
        <w:rPr>
          <w:rFonts w:cs="Arial"/>
          <w:color w:val="000000"/>
          <w:szCs w:val="22"/>
        </w:rPr>
        <w:t xml:space="preserve"> or any reasonable additional or alternative steps as may be notified to the Supplier by the Authority</w:t>
      </w:r>
      <w:r w:rsidRPr="00793052">
        <w:rPr>
          <w:color w:val="000000"/>
          <w:szCs w:val="22"/>
        </w:rPr>
        <w:t>) to ensure that such failure is remedied by the earliest date reasonably possible</w:t>
      </w:r>
    </w:p>
    <w:bookmarkEnd w:id="863"/>
    <w:bookmarkEnd w:id="864"/>
    <w:bookmarkEnd w:id="865"/>
    <w:p w14:paraId="4D2E9057" w14:textId="4C718E63" w:rsidR="00D51ABC" w:rsidRPr="00793052" w:rsidRDefault="00D51ABC" w:rsidP="006A6B76">
      <w:pPr>
        <w:spacing w:before="120" w:after="120"/>
        <w:jc w:val="both"/>
        <w:rPr>
          <w:rFonts w:cs="Calibri"/>
          <w:i/>
          <w:color w:val="999999"/>
          <w:w w:val="0"/>
        </w:rPr>
      </w:pPr>
    </w:p>
    <w:p w14:paraId="35409BC0" w14:textId="77777777" w:rsidR="005C365C" w:rsidRPr="00793052" w:rsidRDefault="008C6AE4" w:rsidP="000F47B8">
      <w:pPr>
        <w:rPr>
          <w:b/>
          <w:szCs w:val="22"/>
        </w:rPr>
      </w:pPr>
      <w:r w:rsidRPr="00793052">
        <w:rPr>
          <w:b/>
          <w:szCs w:val="22"/>
        </w:rPr>
        <w:br w:type="page"/>
      </w:r>
    </w:p>
    <w:p w14:paraId="35409BC1" w14:textId="7541DA32" w:rsidR="008C6AE4" w:rsidRPr="00793052" w:rsidRDefault="00222A2E" w:rsidP="00222A2E">
      <w:pPr>
        <w:pStyle w:val="MRSchedule1"/>
        <w:numPr>
          <w:ilvl w:val="0"/>
          <w:numId w:val="0"/>
        </w:numPr>
        <w:rPr>
          <w:szCs w:val="22"/>
        </w:rPr>
      </w:pPr>
      <w:bookmarkStart w:id="868" w:name="_CrossRef_qpkwBFsS"/>
      <w:r w:rsidRPr="00793052">
        <w:rPr>
          <w:szCs w:val="22"/>
        </w:rPr>
        <w:t xml:space="preserve">Schedule </w:t>
      </w:r>
      <w:r w:rsidR="00075C87" w:rsidRPr="00793052">
        <w:rPr>
          <w:szCs w:val="22"/>
        </w:rPr>
        <w:t>2</w:t>
      </w:r>
      <w:r w:rsidR="00CC0E1B" w:rsidRPr="00793052">
        <w:rPr>
          <w:szCs w:val="22"/>
        </w:rPr>
        <w:t xml:space="preserve"> </w:t>
      </w:r>
      <w:bookmarkStart w:id="869" w:name="_Ref377720243"/>
      <w:r w:rsidR="00CC0E1B" w:rsidRPr="00793052">
        <w:rPr>
          <w:szCs w:val="22"/>
        </w:rPr>
        <w:t>of these Call-off Terms and Conditions</w:t>
      </w:r>
      <w:bookmarkEnd w:id="869"/>
    </w:p>
    <w:bookmarkEnd w:id="868"/>
    <w:p w14:paraId="35409BC2" w14:textId="77777777" w:rsidR="008C6AE4" w:rsidRPr="00793052" w:rsidRDefault="008C6AE4" w:rsidP="008C6AE4">
      <w:pPr>
        <w:pStyle w:val="MRheading20"/>
        <w:tabs>
          <w:tab w:val="clear" w:pos="720"/>
        </w:tabs>
        <w:spacing w:line="240" w:lineRule="auto"/>
        <w:ind w:left="0" w:firstLine="0"/>
        <w:jc w:val="center"/>
        <w:rPr>
          <w:b/>
          <w:szCs w:val="22"/>
        </w:rPr>
      </w:pPr>
      <w:r w:rsidRPr="00793052">
        <w:rPr>
          <w:b/>
          <w:szCs w:val="22"/>
        </w:rPr>
        <w:t>General Terms and Conditions</w:t>
      </w:r>
    </w:p>
    <w:p w14:paraId="35409BC3" w14:textId="77777777" w:rsidR="008C6AE4" w:rsidRPr="00793052" w:rsidRDefault="008C6AE4" w:rsidP="008C6AE4">
      <w:pPr>
        <w:jc w:val="center"/>
        <w:rPr>
          <w:b/>
          <w:szCs w:val="22"/>
        </w:rPr>
      </w:pPr>
    </w:p>
    <w:tbl>
      <w:tblPr>
        <w:tblW w:w="0" w:type="auto"/>
        <w:jc w:val="center"/>
        <w:tblLook w:val="01E0" w:firstRow="1" w:lastRow="1" w:firstColumn="1" w:lastColumn="1" w:noHBand="0" w:noVBand="0"/>
      </w:tblPr>
      <w:tblGrid>
        <w:gridCol w:w="7674"/>
      </w:tblGrid>
      <w:tr w:rsidR="008C6AE4" w:rsidRPr="00793052" w14:paraId="35409BC5" w14:textId="77777777" w:rsidTr="006A6B76">
        <w:trPr>
          <w:jc w:val="center"/>
        </w:trPr>
        <w:tc>
          <w:tcPr>
            <w:tcW w:w="7674" w:type="dxa"/>
          </w:tcPr>
          <w:p w14:paraId="35409BC4" w14:textId="77777777" w:rsidR="008C6AE4" w:rsidRPr="00793052" w:rsidRDefault="008C6AE4" w:rsidP="00897291">
            <w:pPr>
              <w:spacing w:before="60" w:after="60"/>
              <w:rPr>
                <w:b/>
                <w:szCs w:val="22"/>
              </w:rPr>
            </w:pPr>
            <w:r w:rsidRPr="00793052">
              <w:rPr>
                <w:b/>
                <w:szCs w:val="22"/>
              </w:rPr>
              <w:t>Contents</w:t>
            </w:r>
          </w:p>
        </w:tc>
      </w:tr>
      <w:tr w:rsidR="008C6AE4" w:rsidRPr="00793052" w14:paraId="35409BC7" w14:textId="77777777" w:rsidTr="006A6B76">
        <w:trPr>
          <w:jc w:val="center"/>
        </w:trPr>
        <w:tc>
          <w:tcPr>
            <w:tcW w:w="7674" w:type="dxa"/>
          </w:tcPr>
          <w:p w14:paraId="35409BC6" w14:textId="77777777" w:rsidR="008C6AE4" w:rsidRPr="00793052" w:rsidRDefault="008C6AE4" w:rsidP="00897291">
            <w:pPr>
              <w:spacing w:before="60" w:after="60"/>
              <w:rPr>
                <w:szCs w:val="22"/>
              </w:rPr>
            </w:pPr>
            <w:r w:rsidRPr="00793052">
              <w:rPr>
                <w:szCs w:val="22"/>
              </w:rPr>
              <w:t>1.    Supply of Goods</w:t>
            </w:r>
          </w:p>
        </w:tc>
      </w:tr>
      <w:tr w:rsidR="008C6AE4" w:rsidRPr="00793052" w14:paraId="35409BC9" w14:textId="77777777" w:rsidTr="006A6B76">
        <w:trPr>
          <w:jc w:val="center"/>
        </w:trPr>
        <w:tc>
          <w:tcPr>
            <w:tcW w:w="7674" w:type="dxa"/>
          </w:tcPr>
          <w:p w14:paraId="35409BC8" w14:textId="77777777" w:rsidR="008C6AE4" w:rsidRPr="00793052" w:rsidRDefault="008C6AE4" w:rsidP="00897291">
            <w:pPr>
              <w:spacing w:before="60" w:after="60"/>
              <w:rPr>
                <w:szCs w:val="22"/>
              </w:rPr>
            </w:pPr>
            <w:r w:rsidRPr="00793052">
              <w:rPr>
                <w:szCs w:val="22"/>
              </w:rPr>
              <w:t>2.    Delivery</w:t>
            </w:r>
          </w:p>
        </w:tc>
      </w:tr>
      <w:tr w:rsidR="008C6AE4" w:rsidRPr="00793052" w14:paraId="35409BCB" w14:textId="77777777" w:rsidTr="006A6B76">
        <w:trPr>
          <w:jc w:val="center"/>
        </w:trPr>
        <w:tc>
          <w:tcPr>
            <w:tcW w:w="7674" w:type="dxa"/>
          </w:tcPr>
          <w:p w14:paraId="35409BCA" w14:textId="77777777" w:rsidR="008C6AE4" w:rsidRPr="00793052" w:rsidRDefault="008C6AE4" w:rsidP="00897291">
            <w:pPr>
              <w:spacing w:before="60" w:after="60"/>
              <w:rPr>
                <w:szCs w:val="22"/>
              </w:rPr>
            </w:pPr>
            <w:r w:rsidRPr="00793052">
              <w:rPr>
                <w:szCs w:val="22"/>
              </w:rPr>
              <w:t>3.    Passing of risk and ownership</w:t>
            </w:r>
          </w:p>
        </w:tc>
      </w:tr>
      <w:tr w:rsidR="008C6AE4" w:rsidRPr="00793052" w14:paraId="35409BCD" w14:textId="77777777" w:rsidTr="006A6B76">
        <w:trPr>
          <w:jc w:val="center"/>
        </w:trPr>
        <w:tc>
          <w:tcPr>
            <w:tcW w:w="7674" w:type="dxa"/>
          </w:tcPr>
          <w:p w14:paraId="35409BCC" w14:textId="77777777" w:rsidR="008C6AE4" w:rsidRPr="00793052" w:rsidRDefault="008C6AE4" w:rsidP="00897291">
            <w:pPr>
              <w:spacing w:before="60" w:after="60"/>
              <w:rPr>
                <w:szCs w:val="22"/>
              </w:rPr>
            </w:pPr>
            <w:r w:rsidRPr="00793052">
              <w:rPr>
                <w:szCs w:val="22"/>
              </w:rPr>
              <w:t>4.    Inspection, rejection, return and recall</w:t>
            </w:r>
          </w:p>
        </w:tc>
      </w:tr>
      <w:tr w:rsidR="008C6AE4" w:rsidRPr="00793052" w14:paraId="35409BCF" w14:textId="77777777" w:rsidTr="006A6B76">
        <w:trPr>
          <w:jc w:val="center"/>
        </w:trPr>
        <w:tc>
          <w:tcPr>
            <w:tcW w:w="7674" w:type="dxa"/>
          </w:tcPr>
          <w:p w14:paraId="35409BCE" w14:textId="77777777" w:rsidR="008C6AE4" w:rsidRPr="00793052" w:rsidRDefault="008C6AE4" w:rsidP="00897291">
            <w:pPr>
              <w:spacing w:before="60" w:after="60"/>
              <w:rPr>
                <w:szCs w:val="22"/>
              </w:rPr>
            </w:pPr>
            <w:r w:rsidRPr="00793052">
              <w:rPr>
                <w:szCs w:val="22"/>
              </w:rPr>
              <w:t>5.    Staff</w:t>
            </w:r>
            <w:r w:rsidR="002E1651" w:rsidRPr="00793052">
              <w:rPr>
                <w:szCs w:val="22"/>
              </w:rPr>
              <w:t xml:space="preserve"> and </w:t>
            </w:r>
            <w:proofErr w:type="spellStart"/>
            <w:r w:rsidR="002E1651" w:rsidRPr="00793052">
              <w:rPr>
                <w:szCs w:val="22"/>
              </w:rPr>
              <w:t>Lifescience</w:t>
            </w:r>
            <w:proofErr w:type="spellEnd"/>
            <w:r w:rsidR="002E1651" w:rsidRPr="00793052">
              <w:rPr>
                <w:szCs w:val="22"/>
              </w:rPr>
              <w:t xml:space="preserve"> Industry Accredited Credentialing Register</w:t>
            </w:r>
          </w:p>
        </w:tc>
      </w:tr>
      <w:tr w:rsidR="008C6AE4" w:rsidRPr="00793052" w14:paraId="35409BD1" w14:textId="77777777" w:rsidTr="006A6B76">
        <w:trPr>
          <w:jc w:val="center"/>
        </w:trPr>
        <w:tc>
          <w:tcPr>
            <w:tcW w:w="7674" w:type="dxa"/>
          </w:tcPr>
          <w:p w14:paraId="35409BD0" w14:textId="77777777" w:rsidR="008C6AE4" w:rsidRPr="00793052" w:rsidRDefault="008C6AE4" w:rsidP="00897291">
            <w:pPr>
              <w:spacing w:before="60" w:after="60"/>
              <w:rPr>
                <w:szCs w:val="22"/>
              </w:rPr>
            </w:pPr>
            <w:r w:rsidRPr="00793052">
              <w:rPr>
                <w:szCs w:val="22"/>
              </w:rPr>
              <w:t>6.    Business continuity</w:t>
            </w:r>
          </w:p>
        </w:tc>
      </w:tr>
      <w:tr w:rsidR="008C6AE4" w:rsidRPr="00793052" w14:paraId="35409BD3" w14:textId="77777777" w:rsidTr="006A6B76">
        <w:trPr>
          <w:jc w:val="center"/>
        </w:trPr>
        <w:tc>
          <w:tcPr>
            <w:tcW w:w="7674" w:type="dxa"/>
          </w:tcPr>
          <w:p w14:paraId="35409BD2" w14:textId="77777777" w:rsidR="008C6AE4" w:rsidRPr="00793052" w:rsidRDefault="008C6AE4" w:rsidP="00897291">
            <w:pPr>
              <w:spacing w:before="60" w:after="60"/>
              <w:rPr>
                <w:szCs w:val="22"/>
              </w:rPr>
            </w:pPr>
            <w:r w:rsidRPr="00793052">
              <w:rPr>
                <w:szCs w:val="22"/>
              </w:rPr>
              <w:t>7.    The Authority’s obligations</w:t>
            </w:r>
          </w:p>
        </w:tc>
      </w:tr>
      <w:tr w:rsidR="008C6AE4" w:rsidRPr="00793052" w14:paraId="35409BD5" w14:textId="77777777" w:rsidTr="006A6B76">
        <w:trPr>
          <w:jc w:val="center"/>
        </w:trPr>
        <w:tc>
          <w:tcPr>
            <w:tcW w:w="7674" w:type="dxa"/>
          </w:tcPr>
          <w:p w14:paraId="35409BD4" w14:textId="77777777" w:rsidR="008C6AE4" w:rsidRPr="00793052" w:rsidRDefault="008C6AE4" w:rsidP="00897291">
            <w:pPr>
              <w:spacing w:before="60" w:after="60"/>
              <w:rPr>
                <w:szCs w:val="22"/>
              </w:rPr>
            </w:pPr>
            <w:r w:rsidRPr="00793052">
              <w:rPr>
                <w:szCs w:val="22"/>
              </w:rPr>
              <w:t>8.    Contract management</w:t>
            </w:r>
          </w:p>
        </w:tc>
      </w:tr>
      <w:tr w:rsidR="008C6AE4" w:rsidRPr="00793052" w14:paraId="35409BD7" w14:textId="77777777" w:rsidTr="006A6B76">
        <w:trPr>
          <w:jc w:val="center"/>
        </w:trPr>
        <w:tc>
          <w:tcPr>
            <w:tcW w:w="7674" w:type="dxa"/>
          </w:tcPr>
          <w:p w14:paraId="35409BD6" w14:textId="77777777" w:rsidR="008C6AE4" w:rsidRPr="00793052" w:rsidRDefault="008C6AE4" w:rsidP="00897291">
            <w:pPr>
              <w:spacing w:before="60" w:after="60"/>
              <w:rPr>
                <w:szCs w:val="22"/>
              </w:rPr>
            </w:pPr>
            <w:r w:rsidRPr="00793052">
              <w:rPr>
                <w:szCs w:val="22"/>
              </w:rPr>
              <w:t>9.    Price and payment</w:t>
            </w:r>
          </w:p>
        </w:tc>
      </w:tr>
      <w:tr w:rsidR="008C6AE4" w:rsidRPr="00793052" w14:paraId="35409BD9" w14:textId="77777777" w:rsidTr="006A6B76">
        <w:trPr>
          <w:jc w:val="center"/>
        </w:trPr>
        <w:tc>
          <w:tcPr>
            <w:tcW w:w="7674" w:type="dxa"/>
          </w:tcPr>
          <w:p w14:paraId="35409BD8" w14:textId="77777777" w:rsidR="008C6AE4" w:rsidRPr="00793052" w:rsidRDefault="008C6AE4" w:rsidP="00897291">
            <w:pPr>
              <w:spacing w:before="60" w:after="60"/>
              <w:rPr>
                <w:szCs w:val="22"/>
              </w:rPr>
            </w:pPr>
            <w:r w:rsidRPr="00793052">
              <w:rPr>
                <w:szCs w:val="22"/>
              </w:rPr>
              <w:t>10.  Warranties</w:t>
            </w:r>
          </w:p>
        </w:tc>
      </w:tr>
      <w:tr w:rsidR="008C6AE4" w:rsidRPr="00793052" w14:paraId="35409BDB" w14:textId="77777777" w:rsidTr="006A6B76">
        <w:trPr>
          <w:jc w:val="center"/>
        </w:trPr>
        <w:tc>
          <w:tcPr>
            <w:tcW w:w="7674" w:type="dxa"/>
          </w:tcPr>
          <w:p w14:paraId="35409BDA" w14:textId="77777777" w:rsidR="008C6AE4" w:rsidRPr="00793052" w:rsidRDefault="008C6AE4" w:rsidP="00897291">
            <w:pPr>
              <w:spacing w:before="60" w:after="60"/>
              <w:rPr>
                <w:szCs w:val="22"/>
              </w:rPr>
            </w:pPr>
            <w:r w:rsidRPr="00793052">
              <w:rPr>
                <w:szCs w:val="22"/>
              </w:rPr>
              <w:t>11.  Intellectual property</w:t>
            </w:r>
          </w:p>
        </w:tc>
      </w:tr>
      <w:tr w:rsidR="008C6AE4" w:rsidRPr="00793052" w14:paraId="35409BDD" w14:textId="77777777" w:rsidTr="006A6B76">
        <w:trPr>
          <w:jc w:val="center"/>
        </w:trPr>
        <w:tc>
          <w:tcPr>
            <w:tcW w:w="7674" w:type="dxa"/>
          </w:tcPr>
          <w:p w14:paraId="35409BDC" w14:textId="77777777" w:rsidR="008C6AE4" w:rsidRPr="00793052" w:rsidRDefault="008C6AE4" w:rsidP="00897291">
            <w:pPr>
              <w:spacing w:before="60" w:after="60"/>
              <w:rPr>
                <w:szCs w:val="22"/>
              </w:rPr>
            </w:pPr>
            <w:r w:rsidRPr="00793052">
              <w:rPr>
                <w:szCs w:val="22"/>
              </w:rPr>
              <w:t>12.  Indemnity</w:t>
            </w:r>
          </w:p>
        </w:tc>
      </w:tr>
      <w:tr w:rsidR="008C6AE4" w:rsidRPr="00793052" w14:paraId="35409BDF" w14:textId="77777777" w:rsidTr="006A6B76">
        <w:trPr>
          <w:jc w:val="center"/>
        </w:trPr>
        <w:tc>
          <w:tcPr>
            <w:tcW w:w="7674" w:type="dxa"/>
          </w:tcPr>
          <w:p w14:paraId="35409BDE" w14:textId="77777777" w:rsidR="008C6AE4" w:rsidRPr="00793052" w:rsidRDefault="008C6AE4" w:rsidP="00897291">
            <w:pPr>
              <w:spacing w:before="60" w:after="60"/>
              <w:rPr>
                <w:szCs w:val="22"/>
              </w:rPr>
            </w:pPr>
            <w:r w:rsidRPr="00793052">
              <w:rPr>
                <w:szCs w:val="22"/>
              </w:rPr>
              <w:t xml:space="preserve">13.  Limitation of liability </w:t>
            </w:r>
          </w:p>
        </w:tc>
      </w:tr>
      <w:tr w:rsidR="008C6AE4" w:rsidRPr="00793052" w14:paraId="35409BE1" w14:textId="77777777" w:rsidTr="006A6B76">
        <w:trPr>
          <w:jc w:val="center"/>
        </w:trPr>
        <w:tc>
          <w:tcPr>
            <w:tcW w:w="7674" w:type="dxa"/>
          </w:tcPr>
          <w:p w14:paraId="35409BE0" w14:textId="77777777" w:rsidR="008C6AE4" w:rsidRPr="00793052" w:rsidRDefault="008C6AE4" w:rsidP="00897291">
            <w:pPr>
              <w:spacing w:before="60" w:after="60"/>
              <w:rPr>
                <w:szCs w:val="22"/>
              </w:rPr>
            </w:pPr>
            <w:r w:rsidRPr="00793052">
              <w:rPr>
                <w:szCs w:val="22"/>
              </w:rPr>
              <w:t>14.  Insurance</w:t>
            </w:r>
          </w:p>
        </w:tc>
      </w:tr>
      <w:tr w:rsidR="008C6AE4" w:rsidRPr="00793052" w14:paraId="35409BE3" w14:textId="77777777" w:rsidTr="006A6B76">
        <w:trPr>
          <w:jc w:val="center"/>
        </w:trPr>
        <w:tc>
          <w:tcPr>
            <w:tcW w:w="7674" w:type="dxa"/>
          </w:tcPr>
          <w:p w14:paraId="35409BE2" w14:textId="77777777" w:rsidR="008C6AE4" w:rsidRPr="00793052" w:rsidRDefault="008C6AE4" w:rsidP="00897291">
            <w:pPr>
              <w:spacing w:before="60" w:after="60"/>
              <w:rPr>
                <w:szCs w:val="22"/>
              </w:rPr>
            </w:pPr>
            <w:r w:rsidRPr="00793052">
              <w:rPr>
                <w:szCs w:val="22"/>
              </w:rPr>
              <w:t>15.  Term and termination</w:t>
            </w:r>
          </w:p>
        </w:tc>
      </w:tr>
      <w:tr w:rsidR="008C6AE4" w:rsidRPr="00793052" w14:paraId="35409BE5" w14:textId="77777777" w:rsidTr="006A6B76">
        <w:trPr>
          <w:jc w:val="center"/>
        </w:trPr>
        <w:tc>
          <w:tcPr>
            <w:tcW w:w="7674" w:type="dxa"/>
          </w:tcPr>
          <w:p w14:paraId="35409BE4" w14:textId="77777777" w:rsidR="008C6AE4" w:rsidRPr="00793052" w:rsidRDefault="008C6AE4" w:rsidP="00897291">
            <w:pPr>
              <w:spacing w:before="60" w:after="60"/>
              <w:rPr>
                <w:szCs w:val="22"/>
              </w:rPr>
            </w:pPr>
            <w:r w:rsidRPr="00793052">
              <w:rPr>
                <w:szCs w:val="22"/>
              </w:rPr>
              <w:t>16.  C</w:t>
            </w:r>
            <w:r w:rsidR="00A00653" w:rsidRPr="00793052">
              <w:rPr>
                <w:szCs w:val="22"/>
              </w:rPr>
              <w:t>onsequences of expiry or early</w:t>
            </w:r>
            <w:r w:rsidRPr="00793052">
              <w:rPr>
                <w:szCs w:val="22"/>
              </w:rPr>
              <w:t xml:space="preserve"> termination of this Contract </w:t>
            </w:r>
          </w:p>
        </w:tc>
      </w:tr>
      <w:tr w:rsidR="008C6AE4" w:rsidRPr="00793052" w14:paraId="35409BE7" w14:textId="77777777" w:rsidTr="006A6B76">
        <w:trPr>
          <w:jc w:val="center"/>
        </w:trPr>
        <w:tc>
          <w:tcPr>
            <w:tcW w:w="7674" w:type="dxa"/>
          </w:tcPr>
          <w:p w14:paraId="35409BE6" w14:textId="77777777" w:rsidR="008C6AE4" w:rsidRPr="00793052" w:rsidRDefault="008C6AE4" w:rsidP="00897291">
            <w:pPr>
              <w:spacing w:before="60" w:after="60"/>
              <w:rPr>
                <w:szCs w:val="22"/>
              </w:rPr>
            </w:pPr>
            <w:r w:rsidRPr="00793052">
              <w:rPr>
                <w:szCs w:val="22"/>
              </w:rPr>
              <w:t>17.  Packaging, identification and end of use</w:t>
            </w:r>
          </w:p>
        </w:tc>
      </w:tr>
      <w:tr w:rsidR="008C6AE4" w:rsidRPr="00793052" w14:paraId="35409BE9" w14:textId="77777777" w:rsidTr="006A6B76">
        <w:trPr>
          <w:jc w:val="center"/>
        </w:trPr>
        <w:tc>
          <w:tcPr>
            <w:tcW w:w="7674" w:type="dxa"/>
          </w:tcPr>
          <w:p w14:paraId="35409BE8" w14:textId="77777777" w:rsidR="008C6AE4" w:rsidRPr="00793052" w:rsidRDefault="008C6AE4" w:rsidP="00897291">
            <w:pPr>
              <w:spacing w:before="60" w:after="60"/>
              <w:rPr>
                <w:szCs w:val="22"/>
              </w:rPr>
            </w:pPr>
            <w:r w:rsidRPr="00793052">
              <w:rPr>
                <w:szCs w:val="22"/>
              </w:rPr>
              <w:t>18.  Coding requirements</w:t>
            </w:r>
          </w:p>
        </w:tc>
      </w:tr>
      <w:tr w:rsidR="008C6AE4" w:rsidRPr="00793052" w14:paraId="35409BEB" w14:textId="77777777" w:rsidTr="006A6B76">
        <w:trPr>
          <w:jc w:val="center"/>
        </w:trPr>
        <w:tc>
          <w:tcPr>
            <w:tcW w:w="7674" w:type="dxa"/>
          </w:tcPr>
          <w:p w14:paraId="35409BEA" w14:textId="0ED8F7C7" w:rsidR="008C6AE4" w:rsidRPr="00793052" w:rsidRDefault="00A8106A" w:rsidP="00897291">
            <w:pPr>
              <w:spacing w:before="60" w:after="60"/>
              <w:rPr>
                <w:szCs w:val="22"/>
              </w:rPr>
            </w:pPr>
            <w:r w:rsidRPr="00793052">
              <w:rPr>
                <w:szCs w:val="22"/>
              </w:rPr>
              <w:t>19.  Modern slavery and environmental, social and labour laws</w:t>
            </w:r>
          </w:p>
        </w:tc>
      </w:tr>
      <w:tr w:rsidR="008C6AE4" w:rsidRPr="00793052" w14:paraId="35409BED" w14:textId="77777777" w:rsidTr="006A6B76">
        <w:trPr>
          <w:jc w:val="center"/>
        </w:trPr>
        <w:tc>
          <w:tcPr>
            <w:tcW w:w="7674" w:type="dxa"/>
          </w:tcPr>
          <w:p w14:paraId="35409BEC" w14:textId="77777777" w:rsidR="008C6AE4" w:rsidRPr="00793052" w:rsidRDefault="008C6AE4" w:rsidP="00897291">
            <w:pPr>
              <w:spacing w:before="60" w:after="60"/>
              <w:rPr>
                <w:szCs w:val="22"/>
              </w:rPr>
            </w:pPr>
            <w:r w:rsidRPr="00793052">
              <w:rPr>
                <w:szCs w:val="22"/>
              </w:rPr>
              <w:t>20.  Electronic product information</w:t>
            </w:r>
          </w:p>
        </w:tc>
      </w:tr>
      <w:tr w:rsidR="008C6AE4" w:rsidRPr="00793052" w14:paraId="35409BEF" w14:textId="77777777" w:rsidTr="006A6B76">
        <w:trPr>
          <w:jc w:val="center"/>
        </w:trPr>
        <w:tc>
          <w:tcPr>
            <w:tcW w:w="7674" w:type="dxa"/>
          </w:tcPr>
          <w:p w14:paraId="35409BEE" w14:textId="77777777" w:rsidR="008C6AE4" w:rsidRPr="00793052" w:rsidRDefault="008C6AE4" w:rsidP="00897291">
            <w:pPr>
              <w:spacing w:before="60" w:after="60"/>
              <w:rPr>
                <w:szCs w:val="22"/>
              </w:rPr>
            </w:pPr>
            <w:r w:rsidRPr="00793052">
              <w:rPr>
                <w:szCs w:val="22"/>
              </w:rPr>
              <w:t>21.  Change management</w:t>
            </w:r>
          </w:p>
        </w:tc>
      </w:tr>
      <w:tr w:rsidR="008C6AE4" w:rsidRPr="00793052" w14:paraId="35409BF1" w14:textId="77777777" w:rsidTr="006A6B76">
        <w:trPr>
          <w:jc w:val="center"/>
        </w:trPr>
        <w:tc>
          <w:tcPr>
            <w:tcW w:w="7674" w:type="dxa"/>
          </w:tcPr>
          <w:p w14:paraId="35409BF0" w14:textId="77777777" w:rsidR="008C6AE4" w:rsidRPr="00793052" w:rsidRDefault="008C6AE4" w:rsidP="00897291">
            <w:pPr>
              <w:spacing w:before="60" w:after="60"/>
              <w:rPr>
                <w:szCs w:val="22"/>
              </w:rPr>
            </w:pPr>
            <w:r w:rsidRPr="00793052">
              <w:rPr>
                <w:szCs w:val="22"/>
              </w:rPr>
              <w:t>22.  Dispute resolution</w:t>
            </w:r>
          </w:p>
        </w:tc>
      </w:tr>
      <w:tr w:rsidR="008C6AE4" w:rsidRPr="00793052" w14:paraId="35409BF3" w14:textId="77777777" w:rsidTr="006A6B76">
        <w:trPr>
          <w:jc w:val="center"/>
        </w:trPr>
        <w:tc>
          <w:tcPr>
            <w:tcW w:w="7674" w:type="dxa"/>
          </w:tcPr>
          <w:p w14:paraId="35409BF2" w14:textId="77777777" w:rsidR="008C6AE4" w:rsidRPr="00793052" w:rsidRDefault="008C6AE4" w:rsidP="00897291">
            <w:pPr>
              <w:spacing w:before="60" w:after="60"/>
              <w:rPr>
                <w:szCs w:val="22"/>
              </w:rPr>
            </w:pPr>
            <w:r w:rsidRPr="00793052">
              <w:rPr>
                <w:szCs w:val="22"/>
              </w:rPr>
              <w:t>23.  Force majeure</w:t>
            </w:r>
          </w:p>
        </w:tc>
      </w:tr>
      <w:tr w:rsidR="008C6AE4" w:rsidRPr="00793052" w14:paraId="35409BF5" w14:textId="77777777" w:rsidTr="006A6B76">
        <w:trPr>
          <w:jc w:val="center"/>
        </w:trPr>
        <w:tc>
          <w:tcPr>
            <w:tcW w:w="7674" w:type="dxa"/>
          </w:tcPr>
          <w:p w14:paraId="35409BF4" w14:textId="77777777" w:rsidR="008C6AE4" w:rsidRPr="00793052" w:rsidRDefault="008C6AE4" w:rsidP="00897291">
            <w:pPr>
              <w:spacing w:before="60" w:after="60"/>
              <w:rPr>
                <w:szCs w:val="22"/>
              </w:rPr>
            </w:pPr>
            <w:r w:rsidRPr="00793052">
              <w:rPr>
                <w:szCs w:val="22"/>
              </w:rPr>
              <w:t>24.  Records retention and right of audit</w:t>
            </w:r>
          </w:p>
        </w:tc>
      </w:tr>
      <w:tr w:rsidR="008C6AE4" w:rsidRPr="00793052" w14:paraId="35409BF7" w14:textId="77777777" w:rsidTr="006A6B76">
        <w:trPr>
          <w:jc w:val="center"/>
        </w:trPr>
        <w:tc>
          <w:tcPr>
            <w:tcW w:w="7674" w:type="dxa"/>
          </w:tcPr>
          <w:p w14:paraId="35409BF6" w14:textId="77777777" w:rsidR="008C6AE4" w:rsidRPr="00793052" w:rsidRDefault="008C6AE4" w:rsidP="00897291">
            <w:pPr>
              <w:spacing w:before="60" w:after="60"/>
              <w:rPr>
                <w:szCs w:val="22"/>
              </w:rPr>
            </w:pPr>
            <w:r w:rsidRPr="00793052">
              <w:rPr>
                <w:szCs w:val="22"/>
              </w:rPr>
              <w:t>25.  Conflicts of interest and the prevention of fraud</w:t>
            </w:r>
          </w:p>
        </w:tc>
      </w:tr>
      <w:tr w:rsidR="008C6AE4" w:rsidRPr="00793052" w14:paraId="35409BF9" w14:textId="77777777" w:rsidTr="006A6B76">
        <w:trPr>
          <w:jc w:val="center"/>
        </w:trPr>
        <w:tc>
          <w:tcPr>
            <w:tcW w:w="7674" w:type="dxa"/>
          </w:tcPr>
          <w:p w14:paraId="35409BF8" w14:textId="77777777" w:rsidR="008C6AE4" w:rsidRPr="00793052" w:rsidRDefault="008C6AE4" w:rsidP="00897291">
            <w:pPr>
              <w:spacing w:before="60" w:after="60"/>
              <w:rPr>
                <w:szCs w:val="22"/>
              </w:rPr>
            </w:pPr>
            <w:r w:rsidRPr="00793052">
              <w:rPr>
                <w:szCs w:val="22"/>
              </w:rPr>
              <w:t>26.  Equality and human rights</w:t>
            </w:r>
          </w:p>
        </w:tc>
      </w:tr>
      <w:tr w:rsidR="008C6AE4" w:rsidRPr="00793052" w14:paraId="35409BFB" w14:textId="77777777" w:rsidTr="006A6B76">
        <w:trPr>
          <w:jc w:val="center"/>
        </w:trPr>
        <w:tc>
          <w:tcPr>
            <w:tcW w:w="7674" w:type="dxa"/>
          </w:tcPr>
          <w:p w14:paraId="35409BFA" w14:textId="77777777" w:rsidR="008C6AE4" w:rsidRPr="00793052" w:rsidRDefault="008C6AE4" w:rsidP="00897291">
            <w:pPr>
              <w:spacing w:before="60" w:after="60"/>
              <w:rPr>
                <w:szCs w:val="22"/>
              </w:rPr>
            </w:pPr>
            <w:r w:rsidRPr="00793052">
              <w:rPr>
                <w:szCs w:val="22"/>
              </w:rPr>
              <w:t>27.  Notice</w:t>
            </w:r>
          </w:p>
        </w:tc>
      </w:tr>
      <w:tr w:rsidR="008C6AE4" w:rsidRPr="00793052" w14:paraId="35409BFD" w14:textId="77777777" w:rsidTr="006A6B76">
        <w:trPr>
          <w:jc w:val="center"/>
        </w:trPr>
        <w:tc>
          <w:tcPr>
            <w:tcW w:w="7674" w:type="dxa"/>
          </w:tcPr>
          <w:p w14:paraId="35409BFC" w14:textId="77777777" w:rsidR="008C6AE4" w:rsidRPr="00793052" w:rsidRDefault="008C6AE4" w:rsidP="00897291">
            <w:pPr>
              <w:spacing w:before="60" w:after="60"/>
              <w:rPr>
                <w:szCs w:val="22"/>
              </w:rPr>
            </w:pPr>
            <w:r w:rsidRPr="00793052">
              <w:rPr>
                <w:szCs w:val="22"/>
              </w:rPr>
              <w:t xml:space="preserve">28.  Assignment, novation and </w:t>
            </w:r>
            <w:r w:rsidR="00405A2A" w:rsidRPr="00793052">
              <w:rPr>
                <w:szCs w:val="22"/>
              </w:rPr>
              <w:t>Sub-contract</w:t>
            </w:r>
            <w:r w:rsidRPr="00793052">
              <w:rPr>
                <w:szCs w:val="22"/>
              </w:rPr>
              <w:t>ing</w:t>
            </w:r>
          </w:p>
        </w:tc>
      </w:tr>
      <w:tr w:rsidR="008C6AE4" w:rsidRPr="00793052" w14:paraId="35409BFF" w14:textId="77777777" w:rsidTr="006A6B76">
        <w:trPr>
          <w:jc w:val="center"/>
        </w:trPr>
        <w:tc>
          <w:tcPr>
            <w:tcW w:w="7674" w:type="dxa"/>
          </w:tcPr>
          <w:p w14:paraId="35409BFE" w14:textId="77777777" w:rsidR="008C6AE4" w:rsidRPr="00793052" w:rsidRDefault="008C6AE4" w:rsidP="00897291">
            <w:pPr>
              <w:spacing w:before="60" w:after="60"/>
              <w:rPr>
                <w:szCs w:val="22"/>
              </w:rPr>
            </w:pPr>
            <w:r w:rsidRPr="00793052">
              <w:rPr>
                <w:szCs w:val="22"/>
              </w:rPr>
              <w:t>29.  Prohibited Acts</w:t>
            </w:r>
          </w:p>
        </w:tc>
      </w:tr>
      <w:tr w:rsidR="008C6AE4" w:rsidRPr="00793052" w14:paraId="35409C01" w14:textId="77777777" w:rsidTr="006A6B76">
        <w:trPr>
          <w:jc w:val="center"/>
        </w:trPr>
        <w:tc>
          <w:tcPr>
            <w:tcW w:w="7674" w:type="dxa"/>
          </w:tcPr>
          <w:p w14:paraId="35409C00" w14:textId="77777777" w:rsidR="008C6AE4" w:rsidRPr="00793052" w:rsidRDefault="008C6AE4" w:rsidP="00897291">
            <w:pPr>
              <w:spacing w:before="60" w:after="60"/>
              <w:rPr>
                <w:szCs w:val="22"/>
              </w:rPr>
            </w:pPr>
            <w:r w:rsidRPr="00793052">
              <w:rPr>
                <w:szCs w:val="22"/>
              </w:rPr>
              <w:t>30.  General</w:t>
            </w:r>
          </w:p>
        </w:tc>
      </w:tr>
    </w:tbl>
    <w:p w14:paraId="35409C02" w14:textId="77777777" w:rsidR="008C6AE4" w:rsidRPr="00793052" w:rsidRDefault="008C6AE4" w:rsidP="008C6AE4">
      <w:pPr>
        <w:pStyle w:val="MRheading20"/>
        <w:tabs>
          <w:tab w:val="clear" w:pos="720"/>
        </w:tabs>
        <w:spacing w:line="240" w:lineRule="auto"/>
        <w:ind w:left="0" w:firstLine="0"/>
        <w:jc w:val="center"/>
        <w:rPr>
          <w:b/>
          <w:szCs w:val="22"/>
        </w:rPr>
      </w:pPr>
      <w:r w:rsidRPr="00793052">
        <w:rPr>
          <w:b/>
          <w:szCs w:val="22"/>
        </w:rPr>
        <w:br w:type="column"/>
      </w:r>
    </w:p>
    <w:p w14:paraId="35409C03" w14:textId="77777777" w:rsidR="008C6AE4" w:rsidRPr="00793052" w:rsidRDefault="008C6AE4" w:rsidP="00222A2E">
      <w:pPr>
        <w:pStyle w:val="MRNumberedHeading1"/>
        <w:numPr>
          <w:ilvl w:val="0"/>
          <w:numId w:val="23"/>
        </w:numPr>
        <w:tabs>
          <w:tab w:val="clear" w:pos="798"/>
        </w:tabs>
        <w:spacing w:before="120" w:after="120"/>
        <w:jc w:val="both"/>
        <w:rPr>
          <w:rFonts w:ascii="Arial" w:hAnsi="Arial" w:cs="Arial"/>
          <w:b/>
          <w:color w:val="auto"/>
          <w:u w:val="single"/>
        </w:rPr>
      </w:pPr>
      <w:r w:rsidRPr="00793052">
        <w:rPr>
          <w:rFonts w:ascii="Arial" w:hAnsi="Arial" w:cs="Arial"/>
          <w:b/>
          <w:color w:val="auto"/>
          <w:u w:val="single"/>
        </w:rPr>
        <w:t>Supply of Goods</w:t>
      </w:r>
    </w:p>
    <w:p w14:paraId="35409C04" w14:textId="77777777" w:rsidR="008C6AE4" w:rsidRPr="00793052" w:rsidRDefault="008C6AE4" w:rsidP="00222A2E">
      <w:pPr>
        <w:pStyle w:val="MRheading20"/>
        <w:numPr>
          <w:ilvl w:val="1"/>
          <w:numId w:val="1"/>
        </w:numPr>
        <w:spacing w:before="120" w:after="120" w:line="240" w:lineRule="auto"/>
        <w:rPr>
          <w:szCs w:val="22"/>
        </w:rPr>
      </w:pPr>
      <w:r w:rsidRPr="00793052">
        <w:rPr>
          <w:szCs w:val="22"/>
        </w:rPr>
        <w:t xml:space="preserve">The Supplier shall supply the Goods ordered by the Authority under this Contract: </w:t>
      </w:r>
    </w:p>
    <w:p w14:paraId="35409C05" w14:textId="77777777" w:rsidR="008C6AE4" w:rsidRPr="00793052" w:rsidRDefault="008C6AE4" w:rsidP="00222A2E">
      <w:pPr>
        <w:pStyle w:val="MRheading20"/>
        <w:numPr>
          <w:ilvl w:val="2"/>
          <w:numId w:val="1"/>
        </w:numPr>
        <w:tabs>
          <w:tab w:val="clear" w:pos="1704"/>
          <w:tab w:val="left" w:pos="1716"/>
        </w:tabs>
        <w:spacing w:before="120" w:after="120" w:line="240" w:lineRule="auto"/>
        <w:ind w:hanging="924"/>
        <w:rPr>
          <w:szCs w:val="22"/>
        </w:rPr>
      </w:pPr>
      <w:bookmarkStart w:id="870" w:name="_Toc303949010"/>
      <w:bookmarkStart w:id="871" w:name="_Toc303949771"/>
      <w:bookmarkStart w:id="872" w:name="_Toc303950538"/>
      <w:bookmarkStart w:id="873" w:name="_Toc303951318"/>
      <w:bookmarkStart w:id="874" w:name="_Toc304135401"/>
      <w:r w:rsidRPr="00793052">
        <w:rPr>
          <w:szCs w:val="22"/>
        </w:rPr>
        <w:t xml:space="preserve">promptly and in any event within any time limits as may be set out in this </w:t>
      </w:r>
      <w:proofErr w:type="gramStart"/>
      <w:r w:rsidRPr="00793052">
        <w:rPr>
          <w:szCs w:val="22"/>
        </w:rPr>
        <w:t>Contract;</w:t>
      </w:r>
      <w:bookmarkEnd w:id="870"/>
      <w:bookmarkEnd w:id="871"/>
      <w:bookmarkEnd w:id="872"/>
      <w:bookmarkEnd w:id="873"/>
      <w:bookmarkEnd w:id="874"/>
      <w:proofErr w:type="gramEnd"/>
    </w:p>
    <w:p w14:paraId="35409C06" w14:textId="77777777" w:rsidR="008C6AE4" w:rsidRPr="00793052" w:rsidRDefault="008C6AE4" w:rsidP="00222A2E">
      <w:pPr>
        <w:pStyle w:val="MRheading20"/>
        <w:numPr>
          <w:ilvl w:val="2"/>
          <w:numId w:val="1"/>
        </w:numPr>
        <w:tabs>
          <w:tab w:val="clear" w:pos="1704"/>
          <w:tab w:val="left" w:pos="1716"/>
        </w:tabs>
        <w:spacing w:before="120" w:after="120" w:line="240" w:lineRule="auto"/>
        <w:ind w:hanging="924"/>
        <w:rPr>
          <w:szCs w:val="22"/>
        </w:rPr>
      </w:pPr>
      <w:bookmarkStart w:id="875" w:name="_Toc303949011"/>
      <w:bookmarkStart w:id="876" w:name="_Toc303949772"/>
      <w:bookmarkStart w:id="877" w:name="_Toc303950539"/>
      <w:bookmarkStart w:id="878" w:name="_Toc303951319"/>
      <w:bookmarkStart w:id="879" w:name="_Toc304135402"/>
      <w:r w:rsidRPr="00793052">
        <w:rPr>
          <w:szCs w:val="22"/>
        </w:rPr>
        <w:t xml:space="preserve">in accordance with all other provisions of this </w:t>
      </w:r>
      <w:proofErr w:type="gramStart"/>
      <w:r w:rsidRPr="00793052">
        <w:rPr>
          <w:szCs w:val="22"/>
        </w:rPr>
        <w:t>Contract;</w:t>
      </w:r>
      <w:bookmarkEnd w:id="875"/>
      <w:bookmarkEnd w:id="876"/>
      <w:bookmarkEnd w:id="877"/>
      <w:bookmarkEnd w:id="878"/>
      <w:bookmarkEnd w:id="879"/>
      <w:proofErr w:type="gramEnd"/>
    </w:p>
    <w:p w14:paraId="35409C07" w14:textId="77777777" w:rsidR="008C6AE4" w:rsidRPr="00793052" w:rsidRDefault="008C6AE4" w:rsidP="00222A2E">
      <w:pPr>
        <w:pStyle w:val="MRheading20"/>
        <w:numPr>
          <w:ilvl w:val="2"/>
          <w:numId w:val="1"/>
        </w:numPr>
        <w:tabs>
          <w:tab w:val="clear" w:pos="1704"/>
          <w:tab w:val="left" w:pos="1716"/>
        </w:tabs>
        <w:spacing w:before="120" w:after="120" w:line="240" w:lineRule="auto"/>
        <w:ind w:hanging="924"/>
        <w:rPr>
          <w:szCs w:val="22"/>
        </w:rPr>
      </w:pPr>
      <w:bookmarkStart w:id="880" w:name="_Toc303949012"/>
      <w:bookmarkStart w:id="881" w:name="_Toc303949773"/>
      <w:bookmarkStart w:id="882" w:name="_Toc303950540"/>
      <w:bookmarkStart w:id="883" w:name="_Toc303951320"/>
      <w:bookmarkStart w:id="884" w:name="_Toc304135403"/>
      <w:r w:rsidRPr="00793052">
        <w:rPr>
          <w:szCs w:val="22"/>
        </w:rPr>
        <w:t xml:space="preserve">using reasonable skill and care in their </w:t>
      </w:r>
      <w:proofErr w:type="gramStart"/>
      <w:r w:rsidRPr="00793052">
        <w:rPr>
          <w:szCs w:val="22"/>
        </w:rPr>
        <w:t>delivery;</w:t>
      </w:r>
      <w:bookmarkEnd w:id="880"/>
      <w:bookmarkEnd w:id="881"/>
      <w:bookmarkEnd w:id="882"/>
      <w:bookmarkEnd w:id="883"/>
      <w:bookmarkEnd w:id="884"/>
      <w:proofErr w:type="gramEnd"/>
    </w:p>
    <w:p w14:paraId="35409C08" w14:textId="77777777" w:rsidR="008C6AE4" w:rsidRPr="00793052" w:rsidRDefault="008C6AE4" w:rsidP="00222A2E">
      <w:pPr>
        <w:pStyle w:val="MRheading20"/>
        <w:numPr>
          <w:ilvl w:val="2"/>
          <w:numId w:val="1"/>
        </w:numPr>
        <w:tabs>
          <w:tab w:val="clear" w:pos="1704"/>
          <w:tab w:val="left" w:pos="1716"/>
        </w:tabs>
        <w:spacing w:before="120" w:after="120" w:line="240" w:lineRule="auto"/>
        <w:ind w:hanging="924"/>
        <w:rPr>
          <w:szCs w:val="22"/>
        </w:rPr>
      </w:pPr>
      <w:r w:rsidRPr="00793052">
        <w:rPr>
          <w:szCs w:val="22"/>
        </w:rPr>
        <w:t xml:space="preserve">using reasonable skill and care in their installation, associated works and training to the extent that such installation, works or training is a requirement of this </w:t>
      </w:r>
      <w:proofErr w:type="gramStart"/>
      <w:r w:rsidRPr="00793052">
        <w:rPr>
          <w:szCs w:val="22"/>
        </w:rPr>
        <w:t>Contract;</w:t>
      </w:r>
      <w:proofErr w:type="gramEnd"/>
      <w:r w:rsidRPr="00793052">
        <w:rPr>
          <w:szCs w:val="22"/>
        </w:rPr>
        <w:t xml:space="preserve"> </w:t>
      </w:r>
    </w:p>
    <w:p w14:paraId="35409C09" w14:textId="77777777" w:rsidR="008C6AE4" w:rsidRPr="00793052" w:rsidRDefault="008C6AE4" w:rsidP="00222A2E">
      <w:pPr>
        <w:pStyle w:val="MRheading20"/>
        <w:numPr>
          <w:ilvl w:val="2"/>
          <w:numId w:val="1"/>
        </w:numPr>
        <w:tabs>
          <w:tab w:val="clear" w:pos="1704"/>
          <w:tab w:val="left" w:pos="1716"/>
        </w:tabs>
        <w:spacing w:before="120" w:after="120" w:line="240" w:lineRule="auto"/>
        <w:ind w:hanging="924"/>
        <w:rPr>
          <w:szCs w:val="22"/>
        </w:rPr>
      </w:pPr>
      <w:r w:rsidRPr="00793052">
        <w:rPr>
          <w:szCs w:val="22"/>
        </w:rPr>
        <w:t xml:space="preserve">in accordance with the provisions of the Framework Agreement as applicable and/or the provisions of the Order </w:t>
      </w:r>
      <w:proofErr w:type="gramStart"/>
      <w:r w:rsidRPr="00793052">
        <w:rPr>
          <w:szCs w:val="22"/>
        </w:rPr>
        <w:t>Form;</w:t>
      </w:r>
      <w:proofErr w:type="gramEnd"/>
    </w:p>
    <w:p w14:paraId="35409C0A" w14:textId="77777777" w:rsidR="008C6AE4" w:rsidRPr="00793052" w:rsidRDefault="008C6AE4" w:rsidP="00222A2E">
      <w:pPr>
        <w:pStyle w:val="MRheading20"/>
        <w:numPr>
          <w:ilvl w:val="2"/>
          <w:numId w:val="1"/>
        </w:numPr>
        <w:tabs>
          <w:tab w:val="clear" w:pos="1704"/>
          <w:tab w:val="left" w:pos="1716"/>
        </w:tabs>
        <w:spacing w:before="120" w:after="120" w:line="240" w:lineRule="auto"/>
        <w:ind w:hanging="924"/>
        <w:rPr>
          <w:szCs w:val="22"/>
        </w:rPr>
      </w:pPr>
      <w:bookmarkStart w:id="885" w:name="_Toc303949013"/>
      <w:bookmarkStart w:id="886" w:name="_Toc303949774"/>
      <w:bookmarkStart w:id="887" w:name="_Toc303950541"/>
      <w:bookmarkStart w:id="888" w:name="_Toc303951321"/>
      <w:bookmarkStart w:id="889" w:name="_Toc304135404"/>
      <w:r w:rsidRPr="00793052">
        <w:rPr>
          <w:szCs w:val="22"/>
        </w:rPr>
        <w:t xml:space="preserve">in accordance with the Law and with </w:t>
      </w:r>
      <w:proofErr w:type="gramStart"/>
      <w:r w:rsidRPr="00793052">
        <w:rPr>
          <w:szCs w:val="22"/>
        </w:rPr>
        <w:t>Guidance;</w:t>
      </w:r>
      <w:bookmarkEnd w:id="885"/>
      <w:bookmarkEnd w:id="886"/>
      <w:bookmarkEnd w:id="887"/>
      <w:bookmarkEnd w:id="888"/>
      <w:bookmarkEnd w:id="889"/>
      <w:proofErr w:type="gramEnd"/>
    </w:p>
    <w:p w14:paraId="35409C0B" w14:textId="77777777" w:rsidR="008C6AE4" w:rsidRPr="00793052" w:rsidRDefault="008C6AE4" w:rsidP="00222A2E">
      <w:pPr>
        <w:pStyle w:val="MRheading20"/>
        <w:numPr>
          <w:ilvl w:val="2"/>
          <w:numId w:val="1"/>
        </w:numPr>
        <w:tabs>
          <w:tab w:val="clear" w:pos="1704"/>
          <w:tab w:val="left" w:pos="1716"/>
        </w:tabs>
        <w:spacing w:before="120" w:after="120" w:line="240" w:lineRule="auto"/>
        <w:ind w:hanging="924"/>
        <w:rPr>
          <w:szCs w:val="22"/>
        </w:rPr>
      </w:pPr>
      <w:r w:rsidRPr="00793052">
        <w:rPr>
          <w:szCs w:val="22"/>
        </w:rPr>
        <w:t xml:space="preserve">in accordance with Good Industry </w:t>
      </w:r>
      <w:proofErr w:type="gramStart"/>
      <w:r w:rsidRPr="00793052">
        <w:rPr>
          <w:szCs w:val="22"/>
        </w:rPr>
        <w:t>Practice;</w:t>
      </w:r>
      <w:proofErr w:type="gramEnd"/>
      <w:r w:rsidRPr="00793052">
        <w:rPr>
          <w:szCs w:val="22"/>
        </w:rPr>
        <w:t xml:space="preserve"> </w:t>
      </w:r>
    </w:p>
    <w:p w14:paraId="35409C0C" w14:textId="77777777" w:rsidR="008C6AE4" w:rsidRPr="00793052" w:rsidRDefault="008C6AE4" w:rsidP="00222A2E">
      <w:pPr>
        <w:pStyle w:val="MRheading20"/>
        <w:numPr>
          <w:ilvl w:val="2"/>
          <w:numId w:val="1"/>
        </w:numPr>
        <w:tabs>
          <w:tab w:val="clear" w:pos="1704"/>
          <w:tab w:val="left" w:pos="1716"/>
        </w:tabs>
        <w:spacing w:before="120" w:after="120" w:line="240" w:lineRule="auto"/>
        <w:ind w:hanging="924"/>
        <w:rPr>
          <w:szCs w:val="22"/>
        </w:rPr>
      </w:pPr>
      <w:bookmarkStart w:id="890" w:name="_Toc303949014"/>
      <w:bookmarkStart w:id="891" w:name="_Toc303949775"/>
      <w:bookmarkStart w:id="892" w:name="_Toc303950542"/>
      <w:bookmarkStart w:id="893" w:name="_Toc303951322"/>
      <w:bookmarkStart w:id="894" w:name="_Toc304135405"/>
      <w:r w:rsidRPr="00793052">
        <w:rPr>
          <w:szCs w:val="22"/>
        </w:rPr>
        <w:t>in accordance with the Policies; and</w:t>
      </w:r>
      <w:bookmarkEnd w:id="890"/>
      <w:bookmarkEnd w:id="891"/>
      <w:bookmarkEnd w:id="892"/>
      <w:bookmarkEnd w:id="893"/>
      <w:bookmarkEnd w:id="894"/>
    </w:p>
    <w:p w14:paraId="35409C0D" w14:textId="77777777" w:rsidR="00DD0DF6" w:rsidRPr="00793052" w:rsidRDefault="008C6AE4" w:rsidP="00222A2E">
      <w:pPr>
        <w:pStyle w:val="MRheading20"/>
        <w:numPr>
          <w:ilvl w:val="2"/>
          <w:numId w:val="1"/>
        </w:numPr>
        <w:tabs>
          <w:tab w:val="clear" w:pos="1704"/>
          <w:tab w:val="left" w:pos="1716"/>
        </w:tabs>
        <w:spacing w:before="120" w:after="120" w:line="240" w:lineRule="auto"/>
        <w:ind w:hanging="924"/>
        <w:rPr>
          <w:szCs w:val="22"/>
        </w:rPr>
      </w:pPr>
      <w:bookmarkStart w:id="895" w:name="_Ref289669880"/>
      <w:bookmarkStart w:id="896" w:name="_Toc303949015"/>
      <w:bookmarkStart w:id="897" w:name="_Toc303949776"/>
      <w:bookmarkStart w:id="898" w:name="_Toc303950543"/>
      <w:bookmarkStart w:id="899" w:name="_Toc303951323"/>
      <w:bookmarkStart w:id="900" w:name="_Toc304135406"/>
      <w:r w:rsidRPr="00793052">
        <w:rPr>
          <w:szCs w:val="22"/>
        </w:rPr>
        <w:t>in a professional and courteous manner</w:t>
      </w:r>
      <w:bookmarkEnd w:id="895"/>
      <w:bookmarkEnd w:id="896"/>
      <w:bookmarkEnd w:id="897"/>
      <w:bookmarkEnd w:id="898"/>
      <w:bookmarkEnd w:id="899"/>
      <w:bookmarkEnd w:id="900"/>
      <w:r w:rsidRPr="00793052">
        <w:rPr>
          <w:szCs w:val="22"/>
        </w:rPr>
        <w:t>.</w:t>
      </w:r>
      <w:bookmarkStart w:id="901" w:name="Page_54a"/>
      <w:bookmarkEnd w:id="901"/>
      <w:r w:rsidR="00DD0DF6" w:rsidRPr="00793052">
        <w:rPr>
          <w:szCs w:val="22"/>
        </w:rPr>
        <w:t xml:space="preserve"> </w:t>
      </w:r>
    </w:p>
    <w:p w14:paraId="35409C0E" w14:textId="77777777" w:rsidR="008C6AE4" w:rsidRPr="00793052" w:rsidRDefault="00DD0DF6" w:rsidP="006A6B76">
      <w:pPr>
        <w:pStyle w:val="MRheading20"/>
        <w:tabs>
          <w:tab w:val="clear" w:pos="720"/>
          <w:tab w:val="left" w:pos="1716"/>
        </w:tabs>
        <w:spacing w:before="120" w:after="120" w:line="240" w:lineRule="auto"/>
        <w:ind w:left="780" w:firstLine="0"/>
        <w:rPr>
          <w:szCs w:val="22"/>
        </w:rPr>
      </w:pPr>
      <w:r w:rsidRPr="00793052">
        <w:rPr>
          <w:szCs w:val="22"/>
        </w:rPr>
        <w:t xml:space="preserve">In complying with its obligations under this Contract, the Supplier shall, and shall procure that all Staff shall, act in accordance with the NHS values as set out in the NHS Constitution from time to time.  </w:t>
      </w:r>
    </w:p>
    <w:p w14:paraId="35409C0F" w14:textId="77777777" w:rsidR="008C6AE4" w:rsidRPr="00793052" w:rsidRDefault="008C6AE4" w:rsidP="00222A2E">
      <w:pPr>
        <w:pStyle w:val="MRheading20"/>
        <w:numPr>
          <w:ilvl w:val="1"/>
          <w:numId w:val="1"/>
        </w:numPr>
        <w:spacing w:before="120" w:after="120" w:line="240" w:lineRule="auto"/>
        <w:rPr>
          <w:szCs w:val="22"/>
        </w:rPr>
      </w:pPr>
      <w:r w:rsidRPr="00793052">
        <w:rPr>
          <w:szCs w:val="22"/>
        </w:rPr>
        <w:t xml:space="preserve">The Supplier shall comply fully with its obligations set out in the Specification and Tender Response Document and/or the Order Form (to include, without limitation, the KPIs and all obligations in relation to the quality, performance characteristics, supply, delivery and installation and training in relation to use of the Goods). </w:t>
      </w:r>
    </w:p>
    <w:p w14:paraId="35409C10" w14:textId="77777777" w:rsidR="008C6AE4" w:rsidRPr="00793052" w:rsidRDefault="008C6AE4" w:rsidP="00222A2E">
      <w:pPr>
        <w:pStyle w:val="MRheading20"/>
        <w:numPr>
          <w:ilvl w:val="1"/>
          <w:numId w:val="1"/>
        </w:numPr>
        <w:spacing w:before="120" w:after="120" w:line="240" w:lineRule="auto"/>
        <w:rPr>
          <w:szCs w:val="22"/>
        </w:rPr>
      </w:pPr>
      <w:r w:rsidRPr="00793052">
        <w:rPr>
          <w:szCs w:val="22"/>
        </w:rPr>
        <w:t xml:space="preserve">Unless otherwise agreed by the Parties in writing, the Goods shall be new, consistent with any sample, and shall comply with any applicable specification set out in this Contract (to include, without limitation, the requirements set out in the Specification and Tender Response Document and the Supplier’s response to such requirements) and any applicable manufacturers’ specifications.  </w:t>
      </w:r>
    </w:p>
    <w:p w14:paraId="35409C11" w14:textId="77777777" w:rsidR="008C6AE4" w:rsidRPr="00793052" w:rsidRDefault="008C6AE4" w:rsidP="00222A2E">
      <w:pPr>
        <w:pStyle w:val="MRheading20"/>
        <w:numPr>
          <w:ilvl w:val="1"/>
          <w:numId w:val="1"/>
        </w:numPr>
        <w:spacing w:before="120" w:after="120" w:line="240" w:lineRule="auto"/>
        <w:rPr>
          <w:szCs w:val="22"/>
        </w:rPr>
      </w:pPr>
      <w:r w:rsidRPr="00793052">
        <w:rPr>
          <w:szCs w:val="22"/>
        </w:rPr>
        <w:t xml:space="preserve">The Supplier shall ensure that all relevant consents, authorisations, licences and accreditations required to supply the Goods are in place prior to the delivery of any Goods to the Authority. </w:t>
      </w:r>
    </w:p>
    <w:p w14:paraId="35409C12" w14:textId="77777777" w:rsidR="008C6AE4" w:rsidRPr="00793052" w:rsidRDefault="008C6AE4" w:rsidP="00222A2E">
      <w:pPr>
        <w:pStyle w:val="MRheading20"/>
        <w:numPr>
          <w:ilvl w:val="1"/>
          <w:numId w:val="1"/>
        </w:numPr>
        <w:spacing w:before="120" w:after="120" w:line="240" w:lineRule="auto"/>
        <w:rPr>
          <w:szCs w:val="22"/>
        </w:rPr>
      </w:pPr>
      <w:bookmarkStart w:id="902" w:name="_Ref285629707"/>
      <w:bookmarkStart w:id="903" w:name="_Ref289670162"/>
      <w:bookmarkStart w:id="904" w:name="_Toc303949048"/>
      <w:bookmarkStart w:id="905" w:name="_Toc303949810"/>
      <w:bookmarkStart w:id="906" w:name="_Toc303950577"/>
      <w:bookmarkStart w:id="907" w:name="_Toc303951357"/>
      <w:bookmarkStart w:id="908" w:name="_Toc304135440"/>
      <w:r w:rsidRPr="00793052">
        <w:rPr>
          <w:szCs w:val="22"/>
        </w:rPr>
        <w:t xml:space="preserve">If there are any incidents that in any way relate to or involve the use of the Goods by the Authority, the Supplier shall cooperate fully with the Authority in relation to the Authority’s application of the Policies on reporting and responding to all incidents, including serious incidents requiring investigation, and shall respond promptly to any reasonable and proportionate queries, questions and/or requests for information that the Authority may have in this context in relation to the Goods.  </w:t>
      </w:r>
      <w:bookmarkEnd w:id="902"/>
      <w:bookmarkEnd w:id="903"/>
      <w:bookmarkEnd w:id="904"/>
      <w:bookmarkEnd w:id="905"/>
      <w:bookmarkEnd w:id="906"/>
      <w:bookmarkEnd w:id="907"/>
      <w:bookmarkEnd w:id="908"/>
    </w:p>
    <w:p w14:paraId="35409C13" w14:textId="77777777" w:rsidR="008C6AE4" w:rsidRPr="00793052" w:rsidRDefault="008C6AE4" w:rsidP="00222A2E">
      <w:pPr>
        <w:pStyle w:val="MRheading20"/>
        <w:numPr>
          <w:ilvl w:val="1"/>
          <w:numId w:val="1"/>
        </w:numPr>
        <w:spacing w:before="120" w:after="120" w:line="240" w:lineRule="auto"/>
        <w:rPr>
          <w:szCs w:val="22"/>
        </w:rPr>
      </w:pPr>
      <w:r w:rsidRPr="00793052">
        <w:rPr>
          <w:szCs w:val="22"/>
        </w:rPr>
        <w:t>If there are any quality, performance and/or safety related reports, notices, alerts or other communications issued by the Supplier or any regulatory or other body in relation to the Goods, the Supplier shall promptly provide the Authority with a copy of any such reports, notices, alerts or other communications.</w:t>
      </w:r>
    </w:p>
    <w:p w14:paraId="35409C14" w14:textId="156516CA" w:rsidR="008C6AE4" w:rsidRPr="00793052" w:rsidRDefault="008C6AE4" w:rsidP="00222A2E">
      <w:pPr>
        <w:pStyle w:val="MRheading20"/>
        <w:numPr>
          <w:ilvl w:val="1"/>
          <w:numId w:val="1"/>
        </w:numPr>
        <w:spacing w:before="120" w:after="120" w:line="240" w:lineRule="auto"/>
        <w:rPr>
          <w:szCs w:val="22"/>
        </w:rPr>
      </w:pPr>
      <w:r w:rsidRPr="00793052">
        <w:rPr>
          <w:szCs w:val="22"/>
        </w:rPr>
        <w:t xml:space="preserve">Upon receipt of any such reports, notices, alerts or other communications pursuant to Clause </w:t>
      </w:r>
      <w:r w:rsidRPr="00793052">
        <w:rPr>
          <w:szCs w:val="22"/>
        </w:rPr>
        <w:fldChar w:fldCharType="begin"/>
      </w:r>
      <w:r w:rsidRPr="00793052">
        <w:rPr>
          <w:szCs w:val="22"/>
        </w:rPr>
        <w:instrText xml:space="preserve"> REF _Ref347320067 \r \h  \* MERGEFORMAT </w:instrText>
      </w:r>
      <w:r w:rsidRPr="00793052">
        <w:rPr>
          <w:szCs w:val="22"/>
        </w:rPr>
      </w:r>
      <w:r w:rsidRPr="00793052">
        <w:rPr>
          <w:szCs w:val="22"/>
        </w:rPr>
        <w:fldChar w:fldCharType="separate"/>
      </w:r>
      <w:r w:rsidR="00326366" w:rsidRPr="00793052">
        <w:rPr>
          <w:szCs w:val="22"/>
        </w:rPr>
        <w:t>1.5</w:t>
      </w:r>
      <w:r w:rsidRPr="00793052">
        <w:rPr>
          <w:szCs w:val="22"/>
        </w:rPr>
        <w:fldChar w:fldCharType="end"/>
      </w:r>
      <w:r w:rsidRPr="00793052">
        <w:rPr>
          <w:szCs w:val="22"/>
        </w:rPr>
        <w:t xml:space="preserve"> of this </w:t>
      </w:r>
      <w:r w:rsidR="00562B11" w:rsidRPr="00793052">
        <w:rPr>
          <w:szCs w:val="22"/>
        </w:rPr>
        <w:fldChar w:fldCharType="begin"/>
      </w:r>
      <w:r w:rsidR="00562B11" w:rsidRPr="00793052">
        <w:rPr>
          <w:szCs w:val="22"/>
        </w:rPr>
        <w:instrText xml:space="preserve"> REF _Ref377720243 \r \h </w:instrText>
      </w:r>
      <w:r w:rsidR="00FB2ECA" w:rsidRPr="00793052">
        <w:rPr>
          <w:szCs w:val="22"/>
        </w:rPr>
        <w:instrText xml:space="preserve"> \* MERGEFORMAT </w:instrText>
      </w:r>
      <w:r w:rsidR="00562B11" w:rsidRPr="00793052">
        <w:rPr>
          <w:szCs w:val="22"/>
        </w:rPr>
      </w:r>
      <w:r w:rsidR="00562B11" w:rsidRPr="00793052">
        <w:rPr>
          <w:szCs w:val="22"/>
        </w:rPr>
        <w:fldChar w:fldCharType="separate"/>
      </w:r>
      <w:r w:rsidR="00326366" w:rsidRPr="00793052">
        <w:rPr>
          <w:szCs w:val="22"/>
        </w:rPr>
        <w:t>Schedule 2</w:t>
      </w:r>
      <w:r w:rsidR="00562B11" w:rsidRPr="00793052">
        <w:rPr>
          <w:szCs w:val="22"/>
        </w:rPr>
        <w:fldChar w:fldCharType="end"/>
      </w:r>
      <w:r w:rsidR="00562B11" w:rsidRPr="00793052">
        <w:rPr>
          <w:szCs w:val="22"/>
        </w:rPr>
        <w:t xml:space="preserve"> </w:t>
      </w:r>
      <w:r w:rsidR="00834236" w:rsidRPr="00793052">
        <w:rPr>
          <w:rFonts w:cs="Arial"/>
          <w:szCs w:val="22"/>
        </w:rPr>
        <w:t>of these Call-off Terms and Conditions</w:t>
      </w:r>
      <w:r w:rsidRPr="00793052">
        <w:rPr>
          <w:szCs w:val="22"/>
        </w:rPr>
        <w:t>, the Authority shall be entitled to request further information from the Supplier and/or a meeting with the Supplier, and the Supplier shall cooperate fully with any such request.</w:t>
      </w:r>
    </w:p>
    <w:p w14:paraId="35409C15" w14:textId="77777777" w:rsidR="008C6AE4" w:rsidRPr="00793052" w:rsidRDefault="008C6AE4" w:rsidP="00222A2E">
      <w:pPr>
        <w:pStyle w:val="MRheading10"/>
        <w:numPr>
          <w:ilvl w:val="0"/>
          <w:numId w:val="1"/>
        </w:numPr>
        <w:tabs>
          <w:tab w:val="clear" w:pos="798"/>
          <w:tab w:val="num" w:pos="702"/>
        </w:tabs>
        <w:spacing w:before="120" w:after="120" w:line="240" w:lineRule="auto"/>
        <w:ind w:hanging="798"/>
        <w:outlineLvl w:val="1"/>
        <w:rPr>
          <w:szCs w:val="22"/>
        </w:rPr>
      </w:pPr>
      <w:bookmarkStart w:id="909" w:name="_Ref350761859"/>
      <w:r w:rsidRPr="00793052">
        <w:rPr>
          <w:szCs w:val="22"/>
        </w:rPr>
        <w:t>Delivery</w:t>
      </w:r>
      <w:bookmarkEnd w:id="909"/>
    </w:p>
    <w:p w14:paraId="35409C16" w14:textId="77777777" w:rsidR="008C6AE4" w:rsidRPr="00793052" w:rsidRDefault="008C6AE4" w:rsidP="00222A2E">
      <w:pPr>
        <w:pStyle w:val="MRheading20"/>
        <w:numPr>
          <w:ilvl w:val="1"/>
          <w:numId w:val="1"/>
        </w:numPr>
        <w:spacing w:before="120" w:after="120" w:line="240" w:lineRule="auto"/>
        <w:rPr>
          <w:szCs w:val="22"/>
        </w:rPr>
      </w:pPr>
      <w:r w:rsidRPr="00793052">
        <w:rPr>
          <w:szCs w:val="22"/>
        </w:rPr>
        <w:t xml:space="preserve">The Supplier shall deliver the Goods in accordance with any delivery timescales, delivery dates and delivery instructions (to include, without limitation, as to delivery location and delivery times) set out in the Specification and Tender Response Document, the Order Form or as otherwise agreed with the Authority in writing. </w:t>
      </w:r>
    </w:p>
    <w:p w14:paraId="35409C17" w14:textId="7021237B" w:rsidR="008C6AE4" w:rsidRPr="00793052" w:rsidRDefault="008C6AE4" w:rsidP="00222A2E">
      <w:pPr>
        <w:pStyle w:val="MRheading20"/>
        <w:numPr>
          <w:ilvl w:val="1"/>
          <w:numId w:val="1"/>
        </w:numPr>
        <w:spacing w:before="120" w:after="120" w:line="240" w:lineRule="auto"/>
        <w:rPr>
          <w:szCs w:val="22"/>
        </w:rPr>
      </w:pPr>
      <w:r w:rsidRPr="00793052">
        <w:rPr>
          <w:szCs w:val="22"/>
        </w:rPr>
        <w:t xml:space="preserve">Delivery shall be completed when the Goods have been unloaded at the location specified by the Authority and such delivery has been received by a duly authorised agent, employee or location representative of the Authority.  The Authority shall procure that such duly authorised agent, employee or location representative of the Authority is at the delivery location at the agreed delivery date and times </w:t>
      </w:r>
      <w:proofErr w:type="gramStart"/>
      <w:r w:rsidRPr="00793052">
        <w:rPr>
          <w:szCs w:val="22"/>
        </w:rPr>
        <w:t>in order to</w:t>
      </w:r>
      <w:proofErr w:type="gramEnd"/>
      <w:r w:rsidRPr="00793052">
        <w:rPr>
          <w:szCs w:val="22"/>
        </w:rPr>
        <w:t xml:space="preserve"> accept such delivery. Any arrangement by which the Goods are collected by the Authority in return for a discount on the Contract Price shall be agreed by the Parties in writing (where due to an emergency such arrangements cannot be committed to writing prior to collection, the Parties shall confirm such arrangements in writing as soon as possible following collection). Where the Authority collects the Goods, collection is deemed delivery for the purposes of the Contract.</w:t>
      </w:r>
    </w:p>
    <w:p w14:paraId="35409C18" w14:textId="77777777" w:rsidR="008C6AE4" w:rsidRPr="00793052" w:rsidRDefault="008C6AE4" w:rsidP="00222A2E">
      <w:pPr>
        <w:pStyle w:val="MRheading20"/>
        <w:numPr>
          <w:ilvl w:val="1"/>
          <w:numId w:val="1"/>
        </w:numPr>
        <w:spacing w:before="120" w:after="120" w:line="240" w:lineRule="auto"/>
        <w:rPr>
          <w:szCs w:val="22"/>
        </w:rPr>
      </w:pPr>
      <w:r w:rsidRPr="00793052">
        <w:rPr>
          <w:szCs w:val="22"/>
        </w:rPr>
        <w:t>The Supplier shall ensure that a delivery note shall accompany each delivery of the Goods. Such delivery note shall contain the information specified in the Specification and Tender Response Document or as otherwise agreed with the Authority in writing. Where such information requirements as to the content of delivery notes are not specified or separately agreed, such delivery notes shall, as a minimum, contain the Authority’s order number, the name and address of the Authority, a description and quantity of the Goods, and shall show separately any extra agreed charges for containers and/or any other item not included in the Contract Price or, where no charge is made, whether the containers are required to be returned.</w:t>
      </w:r>
    </w:p>
    <w:p w14:paraId="35409C19" w14:textId="1EE95C0E" w:rsidR="008C6AE4" w:rsidRPr="00793052" w:rsidRDefault="008C6AE4" w:rsidP="00222A2E">
      <w:pPr>
        <w:pStyle w:val="MRheading20"/>
        <w:numPr>
          <w:ilvl w:val="1"/>
          <w:numId w:val="1"/>
        </w:numPr>
        <w:spacing w:before="120" w:after="120" w:line="240" w:lineRule="auto"/>
        <w:rPr>
          <w:szCs w:val="22"/>
        </w:rPr>
      </w:pPr>
      <w:bookmarkStart w:id="910" w:name="_Ref350700295"/>
      <w:r w:rsidRPr="00793052">
        <w:rPr>
          <w:rFonts w:cs="Arial"/>
          <w:szCs w:val="22"/>
        </w:rPr>
        <w:t xml:space="preserve">Part deliveries and/or deliveries outside of the agreed delivery times/dates may be refused unless the Authority has previously agreed in writing to accept such deliveries. Where delivery of the Goods is refused by the Authority in accordance with this Clause </w:t>
      </w:r>
      <w:r w:rsidRPr="00793052">
        <w:rPr>
          <w:rFonts w:cs="Arial"/>
          <w:szCs w:val="22"/>
        </w:rPr>
        <w:fldChar w:fldCharType="begin"/>
      </w:r>
      <w:r w:rsidRPr="00793052">
        <w:rPr>
          <w:rFonts w:cs="Arial"/>
          <w:szCs w:val="22"/>
        </w:rPr>
        <w:instrText xml:space="preserve"> REF _Ref350700295 \r \h </w:instrText>
      </w:r>
      <w:r w:rsidR="00FB2ECA" w:rsidRPr="00793052">
        <w:rPr>
          <w:rFonts w:cs="Arial"/>
          <w:szCs w:val="22"/>
        </w:rPr>
        <w:instrText xml:space="preserve"> \* MERGEFORMAT </w:instrText>
      </w:r>
      <w:r w:rsidRPr="00793052">
        <w:rPr>
          <w:rFonts w:cs="Arial"/>
          <w:szCs w:val="22"/>
        </w:rPr>
      </w:r>
      <w:r w:rsidRPr="00793052">
        <w:rPr>
          <w:rFonts w:cs="Arial"/>
          <w:szCs w:val="22"/>
        </w:rPr>
        <w:fldChar w:fldCharType="separate"/>
      </w:r>
      <w:r w:rsidR="00326366" w:rsidRPr="00793052">
        <w:rPr>
          <w:rFonts w:cs="Arial"/>
          <w:szCs w:val="22"/>
        </w:rPr>
        <w:t>2.4</w:t>
      </w:r>
      <w:r w:rsidRPr="00793052">
        <w:rPr>
          <w:rFonts w:cs="Arial"/>
          <w:szCs w:val="22"/>
        </w:rPr>
        <w:fldChar w:fldCharType="end"/>
      </w:r>
      <w:r w:rsidRPr="00793052">
        <w:rPr>
          <w:rFonts w:cs="Arial"/>
          <w:szCs w:val="22"/>
        </w:rPr>
        <w:t xml:space="preserve"> </w:t>
      </w:r>
      <w:r w:rsidRPr="00793052">
        <w:rPr>
          <w:szCs w:val="22"/>
        </w:rPr>
        <w:t xml:space="preserve">of this </w:t>
      </w:r>
      <w:r w:rsidR="00562B11" w:rsidRPr="00793052">
        <w:rPr>
          <w:szCs w:val="22"/>
        </w:rPr>
        <w:fldChar w:fldCharType="begin"/>
      </w:r>
      <w:r w:rsidR="00562B11" w:rsidRPr="00793052">
        <w:rPr>
          <w:szCs w:val="22"/>
        </w:rPr>
        <w:instrText xml:space="preserve"> REF _Ref377720243 \r \h </w:instrText>
      </w:r>
      <w:r w:rsidR="00FB2ECA" w:rsidRPr="00793052">
        <w:rPr>
          <w:szCs w:val="22"/>
        </w:rPr>
        <w:instrText xml:space="preserve"> \* MERGEFORMAT </w:instrText>
      </w:r>
      <w:r w:rsidR="00562B11" w:rsidRPr="00793052">
        <w:rPr>
          <w:szCs w:val="22"/>
        </w:rPr>
      </w:r>
      <w:r w:rsidR="00562B11" w:rsidRPr="00793052">
        <w:rPr>
          <w:szCs w:val="22"/>
        </w:rPr>
        <w:fldChar w:fldCharType="separate"/>
      </w:r>
      <w:r w:rsidR="00326366" w:rsidRPr="00793052">
        <w:rPr>
          <w:szCs w:val="22"/>
        </w:rPr>
        <w:t>Schedule 2</w:t>
      </w:r>
      <w:r w:rsidR="00562B11" w:rsidRPr="00793052">
        <w:rPr>
          <w:szCs w:val="22"/>
        </w:rPr>
        <w:fldChar w:fldCharType="end"/>
      </w:r>
      <w:r w:rsidR="00562B11" w:rsidRPr="00793052">
        <w:rPr>
          <w:szCs w:val="22"/>
        </w:rPr>
        <w:t xml:space="preserve"> </w:t>
      </w:r>
      <w:r w:rsidR="00834236" w:rsidRPr="00793052">
        <w:rPr>
          <w:rFonts w:cs="Arial"/>
          <w:szCs w:val="22"/>
        </w:rPr>
        <w:t>of these Call-off Terms and Conditions</w:t>
      </w:r>
      <w:r w:rsidRPr="00793052">
        <w:rPr>
          <w:rFonts w:cs="Arial"/>
          <w:szCs w:val="22"/>
        </w:rPr>
        <w:t>, the Supplier shall be responsible for all risks, costs and expenses associated with the re-delivery of the Goods in accordance with the agreed delivery times/dates. Where the Authority accepts delivery more than five (5) days before the agreed delivery date, the Authority shall be entitled to charge the Supplier for the costs of insurance and storage of the Goods until the agreed date for delivery.</w:t>
      </w:r>
      <w:bookmarkEnd w:id="910"/>
      <w:r w:rsidRPr="00793052">
        <w:rPr>
          <w:rFonts w:cs="Arial"/>
          <w:szCs w:val="22"/>
        </w:rPr>
        <w:t xml:space="preserve"> </w:t>
      </w:r>
    </w:p>
    <w:p w14:paraId="35409C1A" w14:textId="3F16C472" w:rsidR="008C6AE4" w:rsidRPr="00793052" w:rsidRDefault="008C6AE4" w:rsidP="00222A2E">
      <w:pPr>
        <w:pStyle w:val="MRheading20"/>
        <w:numPr>
          <w:ilvl w:val="1"/>
          <w:numId w:val="1"/>
        </w:numPr>
        <w:spacing w:before="120" w:after="120" w:line="240" w:lineRule="auto"/>
        <w:rPr>
          <w:szCs w:val="22"/>
        </w:rPr>
      </w:pPr>
      <w:bookmarkStart w:id="911" w:name="_Ref322510706"/>
      <w:r w:rsidRPr="00793052">
        <w:rPr>
          <w:szCs w:val="22"/>
        </w:rPr>
        <w:t xml:space="preserve">Unless otherwise set out in the Specification and Tender Response Document or agreed with the Authority in writing, the Supplier shall be responsible for carriage, insurance, transport, all relevant licences, all related costs, and all other costs associated with the delivery of the Goods to the delivery location and unloading of the Goods at that location.  Without limitation to the foregoing provision of this Clause </w:t>
      </w:r>
      <w:r w:rsidRPr="00793052">
        <w:rPr>
          <w:szCs w:val="22"/>
        </w:rPr>
        <w:fldChar w:fldCharType="begin"/>
      </w:r>
      <w:r w:rsidRPr="00793052">
        <w:rPr>
          <w:szCs w:val="22"/>
        </w:rPr>
        <w:instrText xml:space="preserve"> REF _Ref322510706 \w \h  \* MERGEFORMAT </w:instrText>
      </w:r>
      <w:r w:rsidRPr="00793052">
        <w:rPr>
          <w:szCs w:val="22"/>
        </w:rPr>
      </w:r>
      <w:r w:rsidRPr="00793052">
        <w:rPr>
          <w:szCs w:val="22"/>
        </w:rPr>
        <w:fldChar w:fldCharType="separate"/>
      </w:r>
      <w:r w:rsidR="00326366" w:rsidRPr="00793052">
        <w:rPr>
          <w:szCs w:val="22"/>
        </w:rPr>
        <w:t>2.5</w:t>
      </w:r>
      <w:r w:rsidRPr="00793052">
        <w:rPr>
          <w:szCs w:val="22"/>
        </w:rPr>
        <w:fldChar w:fldCharType="end"/>
      </w:r>
      <w:r w:rsidRPr="00793052">
        <w:rPr>
          <w:szCs w:val="22"/>
        </w:rPr>
        <w:t xml:space="preserve"> of this </w:t>
      </w:r>
      <w:r w:rsidR="00562B11" w:rsidRPr="00793052">
        <w:rPr>
          <w:szCs w:val="22"/>
        </w:rPr>
        <w:fldChar w:fldCharType="begin"/>
      </w:r>
      <w:r w:rsidR="00562B11" w:rsidRPr="00793052">
        <w:rPr>
          <w:szCs w:val="22"/>
        </w:rPr>
        <w:instrText xml:space="preserve"> REF _Ref377720243 \r \h </w:instrText>
      </w:r>
      <w:r w:rsidR="00FB2ECA" w:rsidRPr="00793052">
        <w:rPr>
          <w:szCs w:val="22"/>
        </w:rPr>
        <w:instrText xml:space="preserve"> \* MERGEFORMAT </w:instrText>
      </w:r>
      <w:r w:rsidR="00562B11" w:rsidRPr="00793052">
        <w:rPr>
          <w:szCs w:val="22"/>
        </w:rPr>
      </w:r>
      <w:r w:rsidR="00562B11" w:rsidRPr="00793052">
        <w:rPr>
          <w:szCs w:val="22"/>
        </w:rPr>
        <w:fldChar w:fldCharType="separate"/>
      </w:r>
      <w:r w:rsidR="00326366" w:rsidRPr="00793052">
        <w:rPr>
          <w:szCs w:val="22"/>
        </w:rPr>
        <w:t>Schedule 2</w:t>
      </w:r>
      <w:r w:rsidR="00562B11" w:rsidRPr="00793052">
        <w:rPr>
          <w:szCs w:val="22"/>
        </w:rPr>
        <w:fldChar w:fldCharType="end"/>
      </w:r>
      <w:r w:rsidR="00562B11" w:rsidRPr="00793052">
        <w:rPr>
          <w:szCs w:val="22"/>
        </w:rPr>
        <w:t xml:space="preserve"> </w:t>
      </w:r>
      <w:r w:rsidR="00834236" w:rsidRPr="00793052">
        <w:rPr>
          <w:rFonts w:cs="Arial"/>
          <w:szCs w:val="22"/>
        </w:rPr>
        <w:t>of these Call-off Terms and Conditions</w:t>
      </w:r>
      <w:r w:rsidRPr="00793052">
        <w:rPr>
          <w:szCs w:val="22"/>
        </w:rPr>
        <w:t>, u</w:t>
      </w:r>
      <w:r w:rsidRPr="00793052">
        <w:rPr>
          <w:rFonts w:cs="Arial"/>
          <w:szCs w:val="22"/>
        </w:rPr>
        <w:t xml:space="preserve">nless otherwise stated in the Specification and Tender Response Document or agreed with the Authority in writing, the Supplier shall be responsible for obtaining all export and import licences for the Goods and shall be responsible for any delays to the delivery time due to such licences not being available when required.  In the case of any Goods supplied from outside the United Kingdom, the Supplier shall ensure that accurate information is provided to the Authority as to the country of origin of the Goods and shall be liable to the Authority for any extra duties or taxes for which the Authority may be accountable should the country of origin prove to be different from that set out in the </w:t>
      </w:r>
      <w:r w:rsidRPr="00793052">
        <w:rPr>
          <w:szCs w:val="22"/>
        </w:rPr>
        <w:t>Specification and Tender Response Document</w:t>
      </w:r>
      <w:r w:rsidRPr="00793052">
        <w:rPr>
          <w:rFonts w:cs="Arial"/>
          <w:szCs w:val="22"/>
        </w:rPr>
        <w:t>.</w:t>
      </w:r>
      <w:bookmarkEnd w:id="911"/>
    </w:p>
    <w:p w14:paraId="35409C1B" w14:textId="77777777" w:rsidR="008C6AE4" w:rsidRPr="00793052" w:rsidRDefault="008C6AE4" w:rsidP="006A6B76">
      <w:pPr>
        <w:pStyle w:val="MRNumberedHeading2"/>
        <w:spacing w:before="120" w:after="120"/>
        <w:jc w:val="both"/>
        <w:rPr>
          <w:rFonts w:cs="Arial"/>
          <w:szCs w:val="22"/>
        </w:rPr>
      </w:pPr>
      <w:r w:rsidRPr="00793052">
        <w:rPr>
          <w:rFonts w:cs="Arial"/>
          <w:szCs w:val="22"/>
        </w:rPr>
        <w:t xml:space="preserve">All </w:t>
      </w:r>
      <w:proofErr w:type="gramStart"/>
      <w:r w:rsidRPr="00793052">
        <w:rPr>
          <w:rFonts w:cs="Arial"/>
          <w:szCs w:val="22"/>
        </w:rPr>
        <w:t>third party</w:t>
      </w:r>
      <w:proofErr w:type="gramEnd"/>
      <w:r w:rsidRPr="00793052">
        <w:rPr>
          <w:rFonts w:cs="Arial"/>
          <w:szCs w:val="22"/>
        </w:rPr>
        <w:t xml:space="preserve"> carriers engaged to deliver the Goods shall at no time be an agent of the Authority and accordingly the Supplier shall be liable to the Authority for the acts and omissions of all </w:t>
      </w:r>
      <w:proofErr w:type="gramStart"/>
      <w:r w:rsidRPr="00793052">
        <w:rPr>
          <w:rFonts w:cs="Arial"/>
          <w:szCs w:val="22"/>
        </w:rPr>
        <w:t>third party</w:t>
      </w:r>
      <w:proofErr w:type="gramEnd"/>
      <w:r w:rsidRPr="00793052">
        <w:rPr>
          <w:rFonts w:cs="Arial"/>
          <w:szCs w:val="22"/>
        </w:rPr>
        <w:t xml:space="preserve"> carriers engaged to deliver the Goods to the Authority.</w:t>
      </w:r>
    </w:p>
    <w:p w14:paraId="35409C1C" w14:textId="77777777" w:rsidR="008C6AE4" w:rsidRPr="00793052" w:rsidRDefault="008C6AE4" w:rsidP="00222A2E">
      <w:pPr>
        <w:pStyle w:val="MRheading10"/>
        <w:numPr>
          <w:ilvl w:val="0"/>
          <w:numId w:val="1"/>
        </w:numPr>
        <w:tabs>
          <w:tab w:val="clear" w:pos="798"/>
          <w:tab w:val="num" w:pos="702"/>
        </w:tabs>
        <w:spacing w:before="120" w:after="120" w:line="240" w:lineRule="auto"/>
        <w:ind w:hanging="798"/>
        <w:outlineLvl w:val="1"/>
        <w:rPr>
          <w:szCs w:val="22"/>
        </w:rPr>
      </w:pPr>
      <w:bookmarkStart w:id="912" w:name="_Ref350761870"/>
      <w:r w:rsidRPr="00793052">
        <w:rPr>
          <w:szCs w:val="22"/>
        </w:rPr>
        <w:t>Passing of risk and ownership</w:t>
      </w:r>
      <w:bookmarkEnd w:id="912"/>
    </w:p>
    <w:p w14:paraId="35409C1D" w14:textId="77777777" w:rsidR="008C6AE4" w:rsidRPr="00793052" w:rsidRDefault="008C6AE4" w:rsidP="00222A2E">
      <w:pPr>
        <w:pStyle w:val="MRheading20"/>
        <w:numPr>
          <w:ilvl w:val="1"/>
          <w:numId w:val="1"/>
        </w:numPr>
        <w:spacing w:before="120" w:after="120" w:line="240" w:lineRule="auto"/>
        <w:rPr>
          <w:szCs w:val="22"/>
        </w:rPr>
      </w:pPr>
      <w:r w:rsidRPr="00793052">
        <w:rPr>
          <w:szCs w:val="22"/>
        </w:rPr>
        <w:t xml:space="preserve">Risk in the Goods shall pass to the Authority when the Goods are delivered </w:t>
      </w:r>
      <w:r w:rsidR="00DD0DF6" w:rsidRPr="00793052">
        <w:rPr>
          <w:szCs w:val="22"/>
        </w:rPr>
        <w:t xml:space="preserve">as specified in this Contract </w:t>
      </w:r>
      <w:r w:rsidR="00DD0DF6" w:rsidRPr="00793052">
        <w:rPr>
          <w:rFonts w:cs="Arial"/>
          <w:szCs w:val="22"/>
        </w:rPr>
        <w:t>or, in the case of Goods which require installation by the Supplier, when that installation process is complete</w:t>
      </w:r>
      <w:r w:rsidR="00DD0DF6" w:rsidRPr="00793052">
        <w:rPr>
          <w:szCs w:val="22"/>
        </w:rPr>
        <w:t xml:space="preserve">.  </w:t>
      </w:r>
    </w:p>
    <w:p w14:paraId="35409C1E" w14:textId="77777777" w:rsidR="008C6AE4" w:rsidRPr="00793052" w:rsidRDefault="008C6AE4" w:rsidP="00222A2E">
      <w:pPr>
        <w:pStyle w:val="MRheading20"/>
        <w:numPr>
          <w:ilvl w:val="1"/>
          <w:numId w:val="1"/>
        </w:numPr>
        <w:spacing w:before="120" w:after="120" w:line="240" w:lineRule="auto"/>
        <w:rPr>
          <w:szCs w:val="22"/>
        </w:rPr>
      </w:pPr>
      <w:r w:rsidRPr="00793052">
        <w:rPr>
          <w:szCs w:val="22"/>
        </w:rPr>
        <w:t xml:space="preserve">Ownership of the Goods shall pass to the Authority on the earlier of: </w:t>
      </w:r>
    </w:p>
    <w:p w14:paraId="35409C1F" w14:textId="77777777" w:rsidR="008C6AE4" w:rsidRPr="00793052" w:rsidRDefault="008C6AE4" w:rsidP="00222A2E">
      <w:pPr>
        <w:pStyle w:val="MRheading20"/>
        <w:numPr>
          <w:ilvl w:val="2"/>
          <w:numId w:val="1"/>
        </w:numPr>
        <w:tabs>
          <w:tab w:val="clear" w:pos="1704"/>
          <w:tab w:val="left" w:pos="1716"/>
        </w:tabs>
        <w:spacing w:before="120" w:after="120" w:line="240" w:lineRule="auto"/>
        <w:ind w:hanging="924"/>
        <w:rPr>
          <w:szCs w:val="22"/>
        </w:rPr>
      </w:pPr>
      <w:r w:rsidRPr="00793052">
        <w:rPr>
          <w:szCs w:val="22"/>
        </w:rPr>
        <w:t xml:space="preserve">full payment for such Goods; or </w:t>
      </w:r>
    </w:p>
    <w:p w14:paraId="35409C20" w14:textId="321D7F25" w:rsidR="008C6AE4" w:rsidRPr="00793052" w:rsidRDefault="008C6AE4" w:rsidP="00222A2E">
      <w:pPr>
        <w:pStyle w:val="MRheading20"/>
        <w:numPr>
          <w:ilvl w:val="2"/>
          <w:numId w:val="1"/>
        </w:numPr>
        <w:tabs>
          <w:tab w:val="clear" w:pos="1704"/>
          <w:tab w:val="left" w:pos="1716"/>
        </w:tabs>
        <w:spacing w:before="120" w:after="120" w:line="240" w:lineRule="auto"/>
        <w:ind w:hanging="924"/>
        <w:rPr>
          <w:szCs w:val="22"/>
        </w:rPr>
      </w:pPr>
      <w:bookmarkStart w:id="913" w:name="_Ref350347037"/>
      <w:r w:rsidRPr="00793052">
        <w:rPr>
          <w:szCs w:val="22"/>
        </w:rPr>
        <w:t>where the goods are consumables or are non-recoverable (e.g. used in clinical procedures), at the point such Goods are taken into use</w:t>
      </w:r>
      <w:bookmarkEnd w:id="913"/>
      <w:r w:rsidRPr="00793052">
        <w:rPr>
          <w:szCs w:val="22"/>
        </w:rPr>
        <w:t xml:space="preserve">. For the avoidance of doubt, where ownership passes in accordance with this Clause </w:t>
      </w:r>
      <w:r w:rsidRPr="00793052">
        <w:rPr>
          <w:szCs w:val="22"/>
        </w:rPr>
        <w:fldChar w:fldCharType="begin"/>
      </w:r>
      <w:r w:rsidRPr="00793052">
        <w:rPr>
          <w:szCs w:val="22"/>
        </w:rPr>
        <w:instrText xml:space="preserve"> REF _Ref350347037 \r \h  \* MERGEFORMAT </w:instrText>
      </w:r>
      <w:r w:rsidRPr="00793052">
        <w:rPr>
          <w:szCs w:val="22"/>
        </w:rPr>
      </w:r>
      <w:r w:rsidRPr="00793052">
        <w:rPr>
          <w:szCs w:val="22"/>
        </w:rPr>
        <w:fldChar w:fldCharType="separate"/>
      </w:r>
      <w:r w:rsidR="00326366" w:rsidRPr="00793052">
        <w:rPr>
          <w:szCs w:val="22"/>
        </w:rPr>
        <w:t>3.2.2</w:t>
      </w:r>
      <w:r w:rsidRPr="00793052">
        <w:rPr>
          <w:szCs w:val="22"/>
        </w:rPr>
        <w:fldChar w:fldCharType="end"/>
      </w:r>
      <w:r w:rsidRPr="00793052">
        <w:rPr>
          <w:szCs w:val="22"/>
        </w:rPr>
        <w:t xml:space="preserve"> of this </w:t>
      </w:r>
      <w:r w:rsidR="00562B11" w:rsidRPr="00793052">
        <w:rPr>
          <w:szCs w:val="22"/>
        </w:rPr>
        <w:fldChar w:fldCharType="begin"/>
      </w:r>
      <w:r w:rsidR="00562B11" w:rsidRPr="00793052">
        <w:rPr>
          <w:szCs w:val="22"/>
        </w:rPr>
        <w:instrText xml:space="preserve"> REF _Ref377720243 \r \h </w:instrText>
      </w:r>
      <w:r w:rsidR="00FB2ECA" w:rsidRPr="00793052">
        <w:rPr>
          <w:szCs w:val="22"/>
        </w:rPr>
        <w:instrText xml:space="preserve"> \* MERGEFORMAT </w:instrText>
      </w:r>
      <w:r w:rsidR="00562B11" w:rsidRPr="00793052">
        <w:rPr>
          <w:szCs w:val="22"/>
        </w:rPr>
      </w:r>
      <w:r w:rsidR="00562B11" w:rsidRPr="00793052">
        <w:rPr>
          <w:szCs w:val="22"/>
        </w:rPr>
        <w:fldChar w:fldCharType="separate"/>
      </w:r>
      <w:r w:rsidR="00326366" w:rsidRPr="00793052">
        <w:rPr>
          <w:szCs w:val="22"/>
        </w:rPr>
        <w:t>Schedule 2</w:t>
      </w:r>
      <w:r w:rsidR="00562B11" w:rsidRPr="00793052">
        <w:rPr>
          <w:szCs w:val="22"/>
        </w:rPr>
        <w:fldChar w:fldCharType="end"/>
      </w:r>
      <w:r w:rsidR="00562B11" w:rsidRPr="00793052">
        <w:rPr>
          <w:szCs w:val="22"/>
        </w:rPr>
        <w:t xml:space="preserve"> </w:t>
      </w:r>
      <w:r w:rsidR="00834236" w:rsidRPr="00793052">
        <w:rPr>
          <w:rFonts w:cs="Arial"/>
          <w:szCs w:val="22"/>
        </w:rPr>
        <w:t>of these Call-off Terms and Conditions</w:t>
      </w:r>
      <w:r w:rsidRPr="00793052">
        <w:rPr>
          <w:szCs w:val="22"/>
        </w:rPr>
        <w:t xml:space="preserve">, then the full Contract Price for such Goods shall be recoverable by the Supplier from the Authority as a debt if there is non-payment of a valid undisputed invoice issued by the Supplier to the Authority in relation to such Goods.  </w:t>
      </w:r>
    </w:p>
    <w:p w14:paraId="35409C21" w14:textId="77777777" w:rsidR="0058278E" w:rsidRPr="00793052" w:rsidRDefault="0058278E" w:rsidP="00222A2E">
      <w:pPr>
        <w:pStyle w:val="MRheading20"/>
        <w:numPr>
          <w:ilvl w:val="1"/>
          <w:numId w:val="1"/>
        </w:numPr>
        <w:spacing w:before="120" w:after="120" w:line="240" w:lineRule="auto"/>
        <w:rPr>
          <w:szCs w:val="22"/>
        </w:rPr>
      </w:pPr>
      <w:r w:rsidRPr="00793052">
        <w:rPr>
          <w:szCs w:val="22"/>
        </w:rPr>
        <w:t xml:space="preserve">All tools, equipment and materials of the Supplier required in the performance of the Supplier’s obligations under this Contract shall be and remain at the sole risk of the Supplier, </w:t>
      </w:r>
      <w:proofErr w:type="gramStart"/>
      <w:r w:rsidRPr="00793052">
        <w:rPr>
          <w:szCs w:val="22"/>
        </w:rPr>
        <w:t>whether or not</w:t>
      </w:r>
      <w:proofErr w:type="gramEnd"/>
      <w:r w:rsidRPr="00793052">
        <w:rPr>
          <w:szCs w:val="22"/>
        </w:rPr>
        <w:t xml:space="preserve"> they are situated at a delivery location. </w:t>
      </w:r>
    </w:p>
    <w:p w14:paraId="35409C22" w14:textId="77777777" w:rsidR="008C6AE4" w:rsidRPr="00793052" w:rsidRDefault="008C6AE4" w:rsidP="00222A2E">
      <w:pPr>
        <w:pStyle w:val="MRheading10"/>
        <w:numPr>
          <w:ilvl w:val="0"/>
          <w:numId w:val="1"/>
        </w:numPr>
        <w:tabs>
          <w:tab w:val="clear" w:pos="798"/>
          <w:tab w:val="num" w:pos="702"/>
        </w:tabs>
        <w:spacing w:before="120" w:after="120" w:line="240" w:lineRule="auto"/>
        <w:ind w:hanging="798"/>
        <w:outlineLvl w:val="1"/>
        <w:rPr>
          <w:szCs w:val="22"/>
        </w:rPr>
      </w:pPr>
      <w:bookmarkStart w:id="914" w:name="_Ref350761889"/>
      <w:r w:rsidRPr="00793052">
        <w:rPr>
          <w:szCs w:val="22"/>
        </w:rPr>
        <w:t>Inspection, rejection, return and recall</w:t>
      </w:r>
      <w:bookmarkEnd w:id="914"/>
    </w:p>
    <w:p w14:paraId="35409C23" w14:textId="77777777" w:rsidR="008C6AE4" w:rsidRPr="00793052" w:rsidRDefault="008C6AE4" w:rsidP="006A6B76">
      <w:pPr>
        <w:pStyle w:val="MRNumberedHeading2"/>
        <w:spacing w:before="120" w:after="120"/>
        <w:jc w:val="both"/>
        <w:rPr>
          <w:szCs w:val="22"/>
        </w:rPr>
      </w:pPr>
      <w:r w:rsidRPr="00793052">
        <w:rPr>
          <w:szCs w:val="22"/>
        </w:rPr>
        <w:t xml:space="preserve">As relevant and proportionate to the Goods in question and subject to reasonable written notice, the Supplier shall permit any person authorised by the Authority, to inspect work being undertaken in relation to the Goods and/or the storage facilities used in the storage of the Goods at all reasonable times at the Supplier’s premises or at the premises of any </w:t>
      </w:r>
      <w:r w:rsidR="00405A2A" w:rsidRPr="00793052">
        <w:rPr>
          <w:szCs w:val="22"/>
        </w:rPr>
        <w:t>Sub-contract</w:t>
      </w:r>
      <w:r w:rsidRPr="00793052">
        <w:rPr>
          <w:szCs w:val="22"/>
        </w:rPr>
        <w:t xml:space="preserve">or or agent of the Supplier in order to confirm that the Goods are being manufactured and/or stored in accordance with Good Industry Practice and in compliance the requirements of this Contract and/or that stock holding and quality assurance processes are in accordance with the requirements of this Contract. </w:t>
      </w:r>
    </w:p>
    <w:p w14:paraId="35409C24" w14:textId="1676C660" w:rsidR="008C6AE4" w:rsidRPr="00793052" w:rsidRDefault="008C6AE4" w:rsidP="00222A2E">
      <w:pPr>
        <w:pStyle w:val="MRheading20"/>
        <w:numPr>
          <w:ilvl w:val="1"/>
          <w:numId w:val="1"/>
        </w:numPr>
        <w:spacing w:before="120" w:after="120" w:line="240" w:lineRule="auto"/>
        <w:rPr>
          <w:szCs w:val="22"/>
        </w:rPr>
      </w:pPr>
      <w:bookmarkStart w:id="915" w:name="_Ref322528467"/>
      <w:bookmarkStart w:id="916" w:name="_Ref322513368"/>
      <w:bookmarkStart w:id="917" w:name="_Ref322515064"/>
      <w:bookmarkStart w:id="918" w:name="_Ref322424203"/>
      <w:r w:rsidRPr="00793052">
        <w:rPr>
          <w:szCs w:val="22"/>
        </w:rPr>
        <w:t xml:space="preserve">Without prejudice to the provisions of Clause </w:t>
      </w:r>
      <w:r w:rsidRPr="00793052">
        <w:rPr>
          <w:szCs w:val="22"/>
        </w:rPr>
        <w:fldChar w:fldCharType="begin"/>
      </w:r>
      <w:r w:rsidRPr="00793052">
        <w:rPr>
          <w:szCs w:val="22"/>
        </w:rPr>
        <w:instrText xml:space="preserve"> REF _Ref322424122 \r \h  \* MERGEFORMAT </w:instrText>
      </w:r>
      <w:r w:rsidRPr="00793052">
        <w:rPr>
          <w:szCs w:val="22"/>
        </w:rPr>
      </w:r>
      <w:r w:rsidRPr="00793052">
        <w:rPr>
          <w:szCs w:val="22"/>
        </w:rPr>
        <w:fldChar w:fldCharType="separate"/>
      </w:r>
      <w:r w:rsidR="00326366" w:rsidRPr="00793052">
        <w:rPr>
          <w:szCs w:val="22"/>
        </w:rPr>
        <w:t>4.6</w:t>
      </w:r>
      <w:r w:rsidRPr="00793052">
        <w:rPr>
          <w:szCs w:val="22"/>
        </w:rPr>
        <w:fldChar w:fldCharType="end"/>
      </w:r>
      <w:r w:rsidRPr="00793052">
        <w:rPr>
          <w:szCs w:val="22"/>
        </w:rPr>
        <w:t xml:space="preserve"> of this </w:t>
      </w:r>
      <w:r w:rsidR="00562B11" w:rsidRPr="00793052">
        <w:rPr>
          <w:szCs w:val="22"/>
        </w:rPr>
        <w:fldChar w:fldCharType="begin"/>
      </w:r>
      <w:r w:rsidR="00562B11" w:rsidRPr="00793052">
        <w:rPr>
          <w:szCs w:val="22"/>
        </w:rPr>
        <w:instrText xml:space="preserve"> REF _Ref377720243 \r \h </w:instrText>
      </w:r>
      <w:r w:rsidR="00FB2ECA" w:rsidRPr="00793052">
        <w:rPr>
          <w:szCs w:val="22"/>
        </w:rPr>
        <w:instrText xml:space="preserve"> \* MERGEFORMAT </w:instrText>
      </w:r>
      <w:r w:rsidR="00562B11" w:rsidRPr="00793052">
        <w:rPr>
          <w:szCs w:val="22"/>
        </w:rPr>
      </w:r>
      <w:r w:rsidR="00562B11" w:rsidRPr="00793052">
        <w:rPr>
          <w:szCs w:val="22"/>
        </w:rPr>
        <w:fldChar w:fldCharType="separate"/>
      </w:r>
      <w:r w:rsidR="00326366" w:rsidRPr="00793052">
        <w:rPr>
          <w:szCs w:val="22"/>
        </w:rPr>
        <w:t>Schedule 2</w:t>
      </w:r>
      <w:r w:rsidR="00562B11" w:rsidRPr="00793052">
        <w:rPr>
          <w:szCs w:val="22"/>
        </w:rPr>
        <w:fldChar w:fldCharType="end"/>
      </w:r>
      <w:r w:rsidR="00562B11" w:rsidRPr="00793052">
        <w:rPr>
          <w:szCs w:val="22"/>
        </w:rPr>
        <w:t xml:space="preserve"> </w:t>
      </w:r>
      <w:r w:rsidR="00834236" w:rsidRPr="00793052">
        <w:rPr>
          <w:rFonts w:cs="Arial"/>
          <w:szCs w:val="22"/>
        </w:rPr>
        <w:t>of these Call-off Terms and Conditions</w:t>
      </w:r>
      <w:r w:rsidR="00834236" w:rsidRPr="00793052">
        <w:rPr>
          <w:szCs w:val="22"/>
        </w:rPr>
        <w:t xml:space="preserve"> </w:t>
      </w:r>
      <w:r w:rsidRPr="00793052">
        <w:rPr>
          <w:szCs w:val="22"/>
        </w:rPr>
        <w:t xml:space="preserve">and subject to Clause </w:t>
      </w:r>
      <w:r w:rsidRPr="00793052">
        <w:rPr>
          <w:szCs w:val="22"/>
        </w:rPr>
        <w:fldChar w:fldCharType="begin"/>
      </w:r>
      <w:r w:rsidRPr="00793052">
        <w:rPr>
          <w:szCs w:val="22"/>
        </w:rPr>
        <w:instrText xml:space="preserve"> REF _Ref322528228 \w \h  \* MERGEFORMAT </w:instrText>
      </w:r>
      <w:r w:rsidRPr="00793052">
        <w:rPr>
          <w:szCs w:val="22"/>
        </w:rPr>
      </w:r>
      <w:r w:rsidRPr="00793052">
        <w:rPr>
          <w:szCs w:val="22"/>
        </w:rPr>
        <w:fldChar w:fldCharType="separate"/>
      </w:r>
      <w:r w:rsidR="00326366" w:rsidRPr="00793052">
        <w:rPr>
          <w:szCs w:val="22"/>
        </w:rPr>
        <w:t>4.7</w:t>
      </w:r>
      <w:r w:rsidRPr="00793052">
        <w:rPr>
          <w:szCs w:val="22"/>
        </w:rPr>
        <w:fldChar w:fldCharType="end"/>
      </w:r>
      <w:r w:rsidRPr="00793052">
        <w:rPr>
          <w:szCs w:val="22"/>
        </w:rPr>
        <w:t xml:space="preserve"> of this </w:t>
      </w:r>
      <w:r w:rsidR="00562B11" w:rsidRPr="00793052">
        <w:rPr>
          <w:szCs w:val="22"/>
        </w:rPr>
        <w:fldChar w:fldCharType="begin"/>
      </w:r>
      <w:r w:rsidR="00562B11" w:rsidRPr="00793052">
        <w:rPr>
          <w:szCs w:val="22"/>
        </w:rPr>
        <w:instrText xml:space="preserve"> REF _Ref377720243 \r \h </w:instrText>
      </w:r>
      <w:r w:rsidR="00FB2ECA" w:rsidRPr="00793052">
        <w:rPr>
          <w:szCs w:val="22"/>
        </w:rPr>
        <w:instrText xml:space="preserve"> \* MERGEFORMAT </w:instrText>
      </w:r>
      <w:r w:rsidR="00562B11" w:rsidRPr="00793052">
        <w:rPr>
          <w:szCs w:val="22"/>
        </w:rPr>
      </w:r>
      <w:r w:rsidR="00562B11" w:rsidRPr="00793052">
        <w:rPr>
          <w:szCs w:val="22"/>
        </w:rPr>
        <w:fldChar w:fldCharType="separate"/>
      </w:r>
      <w:r w:rsidR="00326366" w:rsidRPr="00793052">
        <w:rPr>
          <w:szCs w:val="22"/>
        </w:rPr>
        <w:t>Schedule 2</w:t>
      </w:r>
      <w:r w:rsidR="00562B11" w:rsidRPr="00793052">
        <w:rPr>
          <w:szCs w:val="22"/>
        </w:rPr>
        <w:fldChar w:fldCharType="end"/>
      </w:r>
      <w:r w:rsidR="00562B11" w:rsidRPr="00793052">
        <w:rPr>
          <w:szCs w:val="22"/>
        </w:rPr>
        <w:t xml:space="preserve"> </w:t>
      </w:r>
      <w:r w:rsidR="00834236" w:rsidRPr="00793052">
        <w:rPr>
          <w:rFonts w:cs="Arial"/>
          <w:szCs w:val="22"/>
        </w:rPr>
        <w:t>of these Call-off Terms and Conditions</w:t>
      </w:r>
      <w:r w:rsidRPr="00793052">
        <w:rPr>
          <w:szCs w:val="22"/>
        </w:rPr>
        <w:t>, the Authority shall visually inspect the Goods within a reasonable time following delivery (or such other period as may be set out as part of the requirements in the Specification and Tender Response Document, if any) and may by written notice reject any Goods found to be damaged or otherwise not in accordance with the requirements of this Contract (“</w:t>
      </w:r>
      <w:r w:rsidRPr="00793052">
        <w:rPr>
          <w:b/>
          <w:szCs w:val="22"/>
        </w:rPr>
        <w:t>Rejected Goods</w:t>
      </w:r>
      <w:r w:rsidRPr="00793052">
        <w:rPr>
          <w:szCs w:val="22"/>
        </w:rPr>
        <w:t>”).  The whole of any delivery may be rejected if a reasonable sample of the Goods taken indiscriminately from that delivery is found not to conform in all material respects to the requirements of the Contract.</w:t>
      </w:r>
      <w:bookmarkEnd w:id="915"/>
      <w:r w:rsidRPr="00793052">
        <w:rPr>
          <w:szCs w:val="22"/>
        </w:rPr>
        <w:t xml:space="preserve"> </w:t>
      </w:r>
    </w:p>
    <w:p w14:paraId="35409C25" w14:textId="3C6744C5" w:rsidR="008C6AE4" w:rsidRPr="00793052" w:rsidRDefault="008C6AE4" w:rsidP="00222A2E">
      <w:pPr>
        <w:pStyle w:val="MRheading20"/>
        <w:numPr>
          <w:ilvl w:val="1"/>
          <w:numId w:val="1"/>
        </w:numPr>
        <w:spacing w:before="120" w:after="120" w:line="240" w:lineRule="auto"/>
        <w:rPr>
          <w:szCs w:val="22"/>
        </w:rPr>
      </w:pPr>
      <w:bookmarkStart w:id="919" w:name="_Ref322515338"/>
      <w:bookmarkStart w:id="920" w:name="_Ref323549358"/>
      <w:bookmarkStart w:id="921" w:name="_Ref350333422"/>
      <w:r w:rsidRPr="00793052">
        <w:rPr>
          <w:szCs w:val="22"/>
        </w:rPr>
        <w:t xml:space="preserve">Without prejudice to the provisions of Clause </w:t>
      </w:r>
      <w:r w:rsidRPr="00793052">
        <w:rPr>
          <w:szCs w:val="22"/>
        </w:rPr>
        <w:fldChar w:fldCharType="begin"/>
      </w:r>
      <w:r w:rsidRPr="00793052">
        <w:rPr>
          <w:szCs w:val="22"/>
        </w:rPr>
        <w:instrText xml:space="preserve"> REF _Ref322515368 \w \h  \* MERGEFORMAT </w:instrText>
      </w:r>
      <w:r w:rsidRPr="00793052">
        <w:rPr>
          <w:szCs w:val="22"/>
        </w:rPr>
      </w:r>
      <w:r w:rsidRPr="00793052">
        <w:rPr>
          <w:szCs w:val="22"/>
        </w:rPr>
        <w:fldChar w:fldCharType="separate"/>
      </w:r>
      <w:r w:rsidR="00326366" w:rsidRPr="00793052">
        <w:rPr>
          <w:szCs w:val="22"/>
        </w:rPr>
        <w:t>4.5</w:t>
      </w:r>
      <w:r w:rsidRPr="00793052">
        <w:rPr>
          <w:szCs w:val="22"/>
        </w:rPr>
        <w:fldChar w:fldCharType="end"/>
      </w:r>
      <w:r w:rsidRPr="00793052">
        <w:rPr>
          <w:szCs w:val="22"/>
        </w:rPr>
        <w:t xml:space="preserve"> of this </w:t>
      </w:r>
      <w:r w:rsidR="00562B11" w:rsidRPr="00793052">
        <w:rPr>
          <w:szCs w:val="22"/>
        </w:rPr>
        <w:fldChar w:fldCharType="begin"/>
      </w:r>
      <w:r w:rsidR="00562B11" w:rsidRPr="00793052">
        <w:rPr>
          <w:szCs w:val="22"/>
        </w:rPr>
        <w:instrText xml:space="preserve"> REF _Ref377720243 \r \h </w:instrText>
      </w:r>
      <w:r w:rsidR="00FB2ECA" w:rsidRPr="00793052">
        <w:rPr>
          <w:szCs w:val="22"/>
        </w:rPr>
        <w:instrText xml:space="preserve"> \* MERGEFORMAT </w:instrText>
      </w:r>
      <w:r w:rsidR="00562B11" w:rsidRPr="00793052">
        <w:rPr>
          <w:szCs w:val="22"/>
        </w:rPr>
      </w:r>
      <w:r w:rsidR="00562B11" w:rsidRPr="00793052">
        <w:rPr>
          <w:szCs w:val="22"/>
        </w:rPr>
        <w:fldChar w:fldCharType="separate"/>
      </w:r>
      <w:r w:rsidR="00326366" w:rsidRPr="00793052">
        <w:rPr>
          <w:szCs w:val="22"/>
        </w:rPr>
        <w:t>Schedule 2</w:t>
      </w:r>
      <w:r w:rsidR="00562B11" w:rsidRPr="00793052">
        <w:rPr>
          <w:szCs w:val="22"/>
        </w:rPr>
        <w:fldChar w:fldCharType="end"/>
      </w:r>
      <w:r w:rsidR="00562B11" w:rsidRPr="00793052">
        <w:rPr>
          <w:szCs w:val="22"/>
        </w:rPr>
        <w:t xml:space="preserve"> </w:t>
      </w:r>
      <w:r w:rsidR="00834236" w:rsidRPr="00793052">
        <w:rPr>
          <w:rFonts w:cs="Arial"/>
          <w:szCs w:val="22"/>
        </w:rPr>
        <w:t>of these Call-off Terms and Conditions</w:t>
      </w:r>
      <w:r w:rsidRPr="00793052">
        <w:rPr>
          <w:szCs w:val="22"/>
        </w:rPr>
        <w:t xml:space="preserve">, upon the rejection of any Goods in accordance with Clauses </w:t>
      </w:r>
      <w:r w:rsidRPr="00793052">
        <w:rPr>
          <w:szCs w:val="22"/>
        </w:rPr>
        <w:fldChar w:fldCharType="begin"/>
      </w:r>
      <w:r w:rsidRPr="00793052">
        <w:rPr>
          <w:szCs w:val="22"/>
        </w:rPr>
        <w:instrText xml:space="preserve"> REF _Ref322424203 \r \h  \* MERGEFORMAT </w:instrText>
      </w:r>
      <w:r w:rsidRPr="00793052">
        <w:rPr>
          <w:szCs w:val="22"/>
        </w:rPr>
      </w:r>
      <w:r w:rsidRPr="00793052">
        <w:rPr>
          <w:szCs w:val="22"/>
        </w:rPr>
        <w:fldChar w:fldCharType="separate"/>
      </w:r>
      <w:r w:rsidR="00326366" w:rsidRPr="00793052">
        <w:rPr>
          <w:szCs w:val="22"/>
        </w:rPr>
        <w:t>4.2</w:t>
      </w:r>
      <w:r w:rsidRPr="00793052">
        <w:rPr>
          <w:szCs w:val="22"/>
        </w:rPr>
        <w:fldChar w:fldCharType="end"/>
      </w:r>
      <w:r w:rsidRPr="00793052">
        <w:rPr>
          <w:szCs w:val="22"/>
        </w:rPr>
        <w:t xml:space="preserve"> and/or </w:t>
      </w:r>
      <w:r w:rsidRPr="00793052">
        <w:rPr>
          <w:szCs w:val="22"/>
        </w:rPr>
        <w:fldChar w:fldCharType="begin"/>
      </w:r>
      <w:r w:rsidRPr="00793052">
        <w:rPr>
          <w:szCs w:val="22"/>
        </w:rPr>
        <w:instrText xml:space="preserve"> REF _Ref350335756 \r \h </w:instrText>
      </w:r>
      <w:r w:rsidR="00FB2ECA" w:rsidRPr="00793052">
        <w:rPr>
          <w:szCs w:val="22"/>
        </w:rPr>
        <w:instrText xml:space="preserve"> \* MERGEFORMAT </w:instrText>
      </w:r>
      <w:r w:rsidRPr="00793052">
        <w:rPr>
          <w:szCs w:val="22"/>
        </w:rPr>
      </w:r>
      <w:r w:rsidRPr="00793052">
        <w:rPr>
          <w:szCs w:val="22"/>
        </w:rPr>
        <w:fldChar w:fldCharType="separate"/>
      </w:r>
      <w:r w:rsidR="00326366" w:rsidRPr="00793052">
        <w:rPr>
          <w:szCs w:val="22"/>
        </w:rPr>
        <w:t>4.6</w:t>
      </w:r>
      <w:r w:rsidRPr="00793052">
        <w:rPr>
          <w:szCs w:val="22"/>
        </w:rPr>
        <w:fldChar w:fldCharType="end"/>
      </w:r>
      <w:r w:rsidRPr="00793052">
        <w:rPr>
          <w:szCs w:val="22"/>
        </w:rPr>
        <w:t xml:space="preserve"> of this </w:t>
      </w:r>
      <w:r w:rsidR="00562B11" w:rsidRPr="00793052">
        <w:rPr>
          <w:szCs w:val="22"/>
        </w:rPr>
        <w:fldChar w:fldCharType="begin"/>
      </w:r>
      <w:r w:rsidR="00562B11" w:rsidRPr="00793052">
        <w:rPr>
          <w:szCs w:val="22"/>
        </w:rPr>
        <w:instrText xml:space="preserve"> REF _Ref377720243 \r \h </w:instrText>
      </w:r>
      <w:r w:rsidR="00FB2ECA" w:rsidRPr="00793052">
        <w:rPr>
          <w:szCs w:val="22"/>
        </w:rPr>
        <w:instrText xml:space="preserve"> \* MERGEFORMAT </w:instrText>
      </w:r>
      <w:r w:rsidR="00562B11" w:rsidRPr="00793052">
        <w:rPr>
          <w:szCs w:val="22"/>
        </w:rPr>
      </w:r>
      <w:r w:rsidR="00562B11" w:rsidRPr="00793052">
        <w:rPr>
          <w:szCs w:val="22"/>
        </w:rPr>
        <w:fldChar w:fldCharType="separate"/>
      </w:r>
      <w:r w:rsidR="00326366" w:rsidRPr="00793052">
        <w:rPr>
          <w:szCs w:val="22"/>
        </w:rPr>
        <w:t>Schedule 2</w:t>
      </w:r>
      <w:r w:rsidR="00562B11" w:rsidRPr="00793052">
        <w:rPr>
          <w:szCs w:val="22"/>
        </w:rPr>
        <w:fldChar w:fldCharType="end"/>
      </w:r>
      <w:r w:rsidR="00562B11" w:rsidRPr="00793052">
        <w:rPr>
          <w:szCs w:val="22"/>
        </w:rPr>
        <w:t xml:space="preserve"> </w:t>
      </w:r>
      <w:r w:rsidR="00834236" w:rsidRPr="00793052">
        <w:rPr>
          <w:rFonts w:cs="Arial"/>
          <w:szCs w:val="22"/>
        </w:rPr>
        <w:t>of these Call-off Terms and Conditions</w:t>
      </w:r>
      <w:r w:rsidRPr="00793052">
        <w:rPr>
          <w:szCs w:val="22"/>
        </w:rPr>
        <w:t>, the Supplier shall at the Authority’s written request:</w:t>
      </w:r>
    </w:p>
    <w:p w14:paraId="35409C26" w14:textId="77777777" w:rsidR="008C6AE4" w:rsidRPr="00793052" w:rsidRDefault="008C6AE4" w:rsidP="00222A2E">
      <w:pPr>
        <w:pStyle w:val="MRheading20"/>
        <w:numPr>
          <w:ilvl w:val="2"/>
          <w:numId w:val="1"/>
        </w:numPr>
        <w:tabs>
          <w:tab w:val="clear" w:pos="1704"/>
          <w:tab w:val="left" w:pos="1716"/>
        </w:tabs>
        <w:spacing w:before="120" w:after="120" w:line="240" w:lineRule="auto"/>
        <w:ind w:hanging="924"/>
        <w:rPr>
          <w:szCs w:val="22"/>
        </w:rPr>
      </w:pPr>
      <w:r w:rsidRPr="00793052">
        <w:rPr>
          <w:szCs w:val="22"/>
        </w:rPr>
        <w:t>collect the Rejected Goods at the Supplier’s risk and expense within ten (10) Business Days of issue of written notice from the Authority rejecting the Goods; and</w:t>
      </w:r>
    </w:p>
    <w:p w14:paraId="35409C27" w14:textId="52EB1D5E" w:rsidR="008C6AE4" w:rsidRPr="00793052" w:rsidRDefault="008C6AE4" w:rsidP="00222A2E">
      <w:pPr>
        <w:pStyle w:val="MRheading20"/>
        <w:numPr>
          <w:ilvl w:val="2"/>
          <w:numId w:val="1"/>
        </w:numPr>
        <w:tabs>
          <w:tab w:val="clear" w:pos="1704"/>
          <w:tab w:val="left" w:pos="1716"/>
        </w:tabs>
        <w:spacing w:before="120" w:after="120" w:line="240" w:lineRule="auto"/>
        <w:ind w:hanging="924"/>
        <w:rPr>
          <w:szCs w:val="22"/>
        </w:rPr>
      </w:pPr>
      <w:r w:rsidRPr="00793052">
        <w:rPr>
          <w:szCs w:val="22"/>
        </w:rPr>
        <w:t>without extra charge, promptly (and in any event within twenty (20) Business Days or such other time agreed by the Parties in writing acting reasonably) supply replacements for the Rejected Goods to the Authority</w:t>
      </w:r>
      <w:bookmarkEnd w:id="916"/>
      <w:r w:rsidRPr="00793052">
        <w:rPr>
          <w:szCs w:val="22"/>
        </w:rPr>
        <w:t xml:space="preserve"> subject to the Authority not cancelling its purchase obligations in accordance with Clause </w:t>
      </w:r>
      <w:r w:rsidRPr="00793052">
        <w:rPr>
          <w:szCs w:val="22"/>
        </w:rPr>
        <w:fldChar w:fldCharType="begin"/>
      </w:r>
      <w:r w:rsidRPr="00793052">
        <w:rPr>
          <w:szCs w:val="22"/>
        </w:rPr>
        <w:instrText xml:space="preserve"> REF _Ref322515368 \w \h  \* MERGEFORMAT </w:instrText>
      </w:r>
      <w:r w:rsidRPr="00793052">
        <w:rPr>
          <w:szCs w:val="22"/>
        </w:rPr>
      </w:r>
      <w:r w:rsidRPr="00793052">
        <w:rPr>
          <w:szCs w:val="22"/>
        </w:rPr>
        <w:fldChar w:fldCharType="separate"/>
      </w:r>
      <w:r w:rsidR="00326366" w:rsidRPr="00793052">
        <w:rPr>
          <w:szCs w:val="22"/>
        </w:rPr>
        <w:t>4.5</w:t>
      </w:r>
      <w:r w:rsidRPr="00793052">
        <w:rPr>
          <w:szCs w:val="22"/>
        </w:rPr>
        <w:fldChar w:fldCharType="end"/>
      </w:r>
      <w:r w:rsidRPr="00793052">
        <w:rPr>
          <w:szCs w:val="22"/>
        </w:rPr>
        <w:t xml:space="preserve"> of this </w:t>
      </w:r>
      <w:r w:rsidR="00562B11" w:rsidRPr="00793052">
        <w:rPr>
          <w:szCs w:val="22"/>
        </w:rPr>
        <w:fldChar w:fldCharType="begin"/>
      </w:r>
      <w:r w:rsidR="00562B11" w:rsidRPr="00793052">
        <w:rPr>
          <w:szCs w:val="22"/>
        </w:rPr>
        <w:instrText xml:space="preserve"> REF _Ref377720243 \r \h </w:instrText>
      </w:r>
      <w:r w:rsidR="00FB2ECA" w:rsidRPr="00793052">
        <w:rPr>
          <w:szCs w:val="22"/>
        </w:rPr>
        <w:instrText xml:space="preserve"> \* MERGEFORMAT </w:instrText>
      </w:r>
      <w:r w:rsidR="00562B11" w:rsidRPr="00793052">
        <w:rPr>
          <w:szCs w:val="22"/>
        </w:rPr>
      </w:r>
      <w:r w:rsidR="00562B11" w:rsidRPr="00793052">
        <w:rPr>
          <w:szCs w:val="22"/>
        </w:rPr>
        <w:fldChar w:fldCharType="separate"/>
      </w:r>
      <w:r w:rsidR="00326366" w:rsidRPr="00793052">
        <w:rPr>
          <w:szCs w:val="22"/>
        </w:rPr>
        <w:t>Schedule 2</w:t>
      </w:r>
      <w:r w:rsidR="00562B11" w:rsidRPr="00793052">
        <w:rPr>
          <w:szCs w:val="22"/>
        </w:rPr>
        <w:fldChar w:fldCharType="end"/>
      </w:r>
      <w:r w:rsidR="00562B11" w:rsidRPr="00793052">
        <w:rPr>
          <w:szCs w:val="22"/>
        </w:rPr>
        <w:t xml:space="preserve"> </w:t>
      </w:r>
      <w:r w:rsidR="00834236" w:rsidRPr="00793052">
        <w:rPr>
          <w:rFonts w:cs="Arial"/>
          <w:szCs w:val="22"/>
        </w:rPr>
        <w:t>of these Call-off Terms and Conditions</w:t>
      </w:r>
      <w:r w:rsidRPr="00793052">
        <w:rPr>
          <w:szCs w:val="22"/>
        </w:rPr>
        <w:t>.</w:t>
      </w:r>
      <w:bookmarkEnd w:id="919"/>
      <w:r w:rsidRPr="00793052">
        <w:rPr>
          <w:szCs w:val="22"/>
        </w:rPr>
        <w:t xml:space="preserve"> </w:t>
      </w:r>
      <w:bookmarkStart w:id="922" w:name="_Ref322515002"/>
      <w:bookmarkEnd w:id="917"/>
      <w:r w:rsidRPr="00793052">
        <w:rPr>
          <w:szCs w:val="22"/>
        </w:rPr>
        <w:t xml:space="preserve"> </w:t>
      </w:r>
    </w:p>
    <w:p w14:paraId="35409C28" w14:textId="77777777" w:rsidR="0058278E" w:rsidRPr="00793052" w:rsidRDefault="0058278E" w:rsidP="006A6B76">
      <w:pPr>
        <w:pStyle w:val="MRheading20"/>
        <w:tabs>
          <w:tab w:val="clear" w:pos="720"/>
          <w:tab w:val="left" w:pos="1716"/>
        </w:tabs>
        <w:spacing w:before="120" w:after="120" w:line="240" w:lineRule="auto"/>
        <w:ind w:left="780" w:firstLine="0"/>
        <w:rPr>
          <w:szCs w:val="22"/>
        </w:rPr>
      </w:pPr>
      <w:r w:rsidRPr="00793052">
        <w:rPr>
          <w:szCs w:val="22"/>
        </w:rPr>
        <w:t xml:space="preserve">If the Supplier requests and the </w:t>
      </w:r>
      <w:r w:rsidRPr="00793052">
        <w:rPr>
          <w:rFonts w:cs="Arial"/>
          <w:szCs w:val="22"/>
        </w:rPr>
        <w:t>Authority</w:t>
      </w:r>
      <w:r w:rsidRPr="00793052">
        <w:rPr>
          <w:szCs w:val="22"/>
        </w:rPr>
        <w:t xml:space="preserve"> accepts that the Rejected Goods should be disposed of by the </w:t>
      </w:r>
      <w:r w:rsidRPr="00793052">
        <w:rPr>
          <w:rFonts w:cs="Arial"/>
          <w:szCs w:val="22"/>
        </w:rPr>
        <w:t>Authority</w:t>
      </w:r>
      <w:r w:rsidRPr="00793052">
        <w:rPr>
          <w:szCs w:val="22"/>
        </w:rPr>
        <w:t xml:space="preserve"> rather than returned to the Supplier, the </w:t>
      </w:r>
      <w:r w:rsidRPr="00793052">
        <w:rPr>
          <w:rFonts w:cs="Arial"/>
          <w:szCs w:val="22"/>
        </w:rPr>
        <w:t xml:space="preserve">Authority reserves </w:t>
      </w:r>
      <w:r w:rsidRPr="00793052">
        <w:rPr>
          <w:szCs w:val="22"/>
        </w:rPr>
        <w:t>the right to charge the Supplier for the costs associated with the disposal of the Rejected Goods and the Supplier shall promptly pay any such costs.</w:t>
      </w:r>
    </w:p>
    <w:p w14:paraId="35409C29" w14:textId="4B121CEE" w:rsidR="008C6AE4" w:rsidRPr="00793052" w:rsidRDefault="008C6AE4" w:rsidP="00222A2E">
      <w:pPr>
        <w:pStyle w:val="MRheading20"/>
        <w:numPr>
          <w:ilvl w:val="1"/>
          <w:numId w:val="1"/>
        </w:numPr>
        <w:spacing w:before="120" w:after="120" w:line="240" w:lineRule="auto"/>
        <w:rPr>
          <w:szCs w:val="22"/>
        </w:rPr>
      </w:pPr>
      <w:r w:rsidRPr="00793052">
        <w:rPr>
          <w:szCs w:val="22"/>
        </w:rPr>
        <w:t xml:space="preserve">Risk and title in respect of any Rejected Goods shall pass to the Supplier on the earlier of: (a) collection by the Supplier in accordance with Clause </w:t>
      </w:r>
      <w:r w:rsidRPr="00793052">
        <w:rPr>
          <w:szCs w:val="22"/>
        </w:rPr>
        <w:fldChar w:fldCharType="begin"/>
      </w:r>
      <w:r w:rsidRPr="00793052">
        <w:rPr>
          <w:szCs w:val="22"/>
        </w:rPr>
        <w:instrText xml:space="preserve"> REF _Ref323549358 \r \h  \* MERGEFORMAT </w:instrText>
      </w:r>
      <w:r w:rsidRPr="00793052">
        <w:rPr>
          <w:szCs w:val="22"/>
        </w:rPr>
      </w:r>
      <w:r w:rsidRPr="00793052">
        <w:rPr>
          <w:szCs w:val="22"/>
        </w:rPr>
        <w:fldChar w:fldCharType="separate"/>
      </w:r>
      <w:r w:rsidR="00326366" w:rsidRPr="00793052">
        <w:rPr>
          <w:szCs w:val="22"/>
        </w:rPr>
        <w:t>4.3</w:t>
      </w:r>
      <w:r w:rsidRPr="00793052">
        <w:rPr>
          <w:szCs w:val="22"/>
        </w:rPr>
        <w:fldChar w:fldCharType="end"/>
      </w:r>
      <w:r w:rsidRPr="00793052">
        <w:rPr>
          <w:szCs w:val="22"/>
        </w:rPr>
        <w:t xml:space="preserve"> of this </w:t>
      </w:r>
      <w:r w:rsidR="00562B11" w:rsidRPr="00793052">
        <w:rPr>
          <w:szCs w:val="22"/>
        </w:rPr>
        <w:fldChar w:fldCharType="begin"/>
      </w:r>
      <w:r w:rsidR="00562B11" w:rsidRPr="00793052">
        <w:rPr>
          <w:szCs w:val="22"/>
        </w:rPr>
        <w:instrText xml:space="preserve"> REF _Ref377720243 \r \h </w:instrText>
      </w:r>
      <w:r w:rsidR="00FB2ECA" w:rsidRPr="00793052">
        <w:rPr>
          <w:szCs w:val="22"/>
        </w:rPr>
        <w:instrText xml:space="preserve"> \* MERGEFORMAT </w:instrText>
      </w:r>
      <w:r w:rsidR="00562B11" w:rsidRPr="00793052">
        <w:rPr>
          <w:szCs w:val="22"/>
        </w:rPr>
      </w:r>
      <w:r w:rsidR="00562B11" w:rsidRPr="00793052">
        <w:rPr>
          <w:szCs w:val="22"/>
        </w:rPr>
        <w:fldChar w:fldCharType="separate"/>
      </w:r>
      <w:r w:rsidR="00326366" w:rsidRPr="00793052">
        <w:rPr>
          <w:szCs w:val="22"/>
        </w:rPr>
        <w:t>Schedule 2</w:t>
      </w:r>
      <w:r w:rsidR="00562B11" w:rsidRPr="00793052">
        <w:rPr>
          <w:szCs w:val="22"/>
        </w:rPr>
        <w:fldChar w:fldCharType="end"/>
      </w:r>
      <w:r w:rsidR="00562B11" w:rsidRPr="00793052">
        <w:rPr>
          <w:szCs w:val="22"/>
        </w:rPr>
        <w:t xml:space="preserve"> </w:t>
      </w:r>
      <w:r w:rsidR="00834236" w:rsidRPr="00793052">
        <w:rPr>
          <w:rFonts w:cs="Arial"/>
          <w:szCs w:val="22"/>
        </w:rPr>
        <w:t>of these Call-off Terms and Conditions</w:t>
      </w:r>
      <w:r w:rsidRPr="00793052">
        <w:rPr>
          <w:szCs w:val="22"/>
        </w:rPr>
        <w:t>; or (b) immediately following the expiry of ten (10) Business Days from the Authority issuing written notification rejecting the Goods.</w:t>
      </w:r>
      <w:bookmarkEnd w:id="920"/>
      <w:r w:rsidRPr="00793052">
        <w:rPr>
          <w:szCs w:val="22"/>
        </w:rPr>
        <w:t xml:space="preserve"> If Rejected Goods are not collected within ten (10) Business Days of the Authority issuing written notification rejecting the Goods, the Authority may return the Rejected Goods at the Supplier’s risk and expense and charge the Supplier for the cost of storage from the expiry of ten (10) Business Days from the date of notification of rejection.</w:t>
      </w:r>
      <w:bookmarkEnd w:id="921"/>
      <w:r w:rsidRPr="00793052">
        <w:rPr>
          <w:szCs w:val="22"/>
        </w:rPr>
        <w:t xml:space="preserve"> </w:t>
      </w:r>
    </w:p>
    <w:p w14:paraId="35409C2A" w14:textId="016EB90E" w:rsidR="008C6AE4" w:rsidRPr="00793052" w:rsidRDefault="008C6AE4" w:rsidP="00222A2E">
      <w:pPr>
        <w:pStyle w:val="MRheading20"/>
        <w:numPr>
          <w:ilvl w:val="1"/>
          <w:numId w:val="1"/>
        </w:numPr>
        <w:spacing w:before="120" w:after="120" w:line="240" w:lineRule="auto"/>
        <w:rPr>
          <w:szCs w:val="22"/>
        </w:rPr>
      </w:pPr>
      <w:bookmarkStart w:id="923" w:name="_Ref322515368"/>
      <w:r w:rsidRPr="00793052">
        <w:rPr>
          <w:szCs w:val="22"/>
        </w:rPr>
        <w:t xml:space="preserve">Where the Authority rejects any Goods in accordance with Clauses </w:t>
      </w:r>
      <w:r w:rsidRPr="00793052">
        <w:rPr>
          <w:szCs w:val="22"/>
        </w:rPr>
        <w:fldChar w:fldCharType="begin"/>
      </w:r>
      <w:r w:rsidRPr="00793052">
        <w:rPr>
          <w:szCs w:val="22"/>
        </w:rPr>
        <w:instrText xml:space="preserve"> REF _Ref322515064 \w \h  \* MERGEFORMAT </w:instrText>
      </w:r>
      <w:r w:rsidRPr="00793052">
        <w:rPr>
          <w:szCs w:val="22"/>
        </w:rPr>
      </w:r>
      <w:r w:rsidRPr="00793052">
        <w:rPr>
          <w:szCs w:val="22"/>
        </w:rPr>
        <w:fldChar w:fldCharType="separate"/>
      </w:r>
      <w:r w:rsidR="00326366" w:rsidRPr="00793052">
        <w:rPr>
          <w:szCs w:val="22"/>
        </w:rPr>
        <w:t>4.2</w:t>
      </w:r>
      <w:r w:rsidRPr="00793052">
        <w:rPr>
          <w:szCs w:val="22"/>
        </w:rPr>
        <w:fldChar w:fldCharType="end"/>
      </w:r>
      <w:r w:rsidRPr="00793052">
        <w:rPr>
          <w:szCs w:val="22"/>
        </w:rPr>
        <w:t xml:space="preserve">  and/or </w:t>
      </w:r>
      <w:r w:rsidRPr="00793052">
        <w:rPr>
          <w:szCs w:val="22"/>
        </w:rPr>
        <w:fldChar w:fldCharType="begin"/>
      </w:r>
      <w:r w:rsidRPr="00793052">
        <w:rPr>
          <w:szCs w:val="22"/>
        </w:rPr>
        <w:instrText xml:space="preserve"> REF _Ref350335756 \r \h </w:instrText>
      </w:r>
      <w:r w:rsidR="00FB2ECA" w:rsidRPr="00793052">
        <w:rPr>
          <w:szCs w:val="22"/>
        </w:rPr>
        <w:instrText xml:space="preserve"> \* MERGEFORMAT </w:instrText>
      </w:r>
      <w:r w:rsidRPr="00793052">
        <w:rPr>
          <w:szCs w:val="22"/>
        </w:rPr>
      </w:r>
      <w:r w:rsidRPr="00793052">
        <w:rPr>
          <w:szCs w:val="22"/>
        </w:rPr>
        <w:fldChar w:fldCharType="separate"/>
      </w:r>
      <w:r w:rsidR="00326366" w:rsidRPr="00793052">
        <w:rPr>
          <w:szCs w:val="22"/>
        </w:rPr>
        <w:t>4.6</w:t>
      </w:r>
      <w:r w:rsidRPr="00793052">
        <w:rPr>
          <w:szCs w:val="22"/>
        </w:rPr>
        <w:fldChar w:fldCharType="end"/>
      </w:r>
      <w:r w:rsidRPr="00793052">
        <w:rPr>
          <w:szCs w:val="22"/>
        </w:rPr>
        <w:t xml:space="preserve"> of this </w:t>
      </w:r>
      <w:r w:rsidR="00562B11" w:rsidRPr="00793052">
        <w:rPr>
          <w:szCs w:val="22"/>
        </w:rPr>
        <w:fldChar w:fldCharType="begin"/>
      </w:r>
      <w:r w:rsidR="00562B11" w:rsidRPr="00793052">
        <w:rPr>
          <w:szCs w:val="22"/>
        </w:rPr>
        <w:instrText xml:space="preserve"> REF _Ref377720243 \r \h </w:instrText>
      </w:r>
      <w:r w:rsidR="00FB2ECA" w:rsidRPr="00793052">
        <w:rPr>
          <w:szCs w:val="22"/>
        </w:rPr>
        <w:instrText xml:space="preserve"> \* MERGEFORMAT </w:instrText>
      </w:r>
      <w:r w:rsidR="00562B11" w:rsidRPr="00793052">
        <w:rPr>
          <w:szCs w:val="22"/>
        </w:rPr>
      </w:r>
      <w:r w:rsidR="00562B11" w:rsidRPr="00793052">
        <w:rPr>
          <w:szCs w:val="22"/>
        </w:rPr>
        <w:fldChar w:fldCharType="separate"/>
      </w:r>
      <w:r w:rsidR="00326366" w:rsidRPr="00793052">
        <w:rPr>
          <w:szCs w:val="22"/>
        </w:rPr>
        <w:t>Schedule 2</w:t>
      </w:r>
      <w:r w:rsidR="00562B11" w:rsidRPr="00793052">
        <w:rPr>
          <w:szCs w:val="22"/>
        </w:rPr>
        <w:fldChar w:fldCharType="end"/>
      </w:r>
      <w:r w:rsidR="00562B11" w:rsidRPr="00793052">
        <w:rPr>
          <w:szCs w:val="22"/>
        </w:rPr>
        <w:t xml:space="preserve"> </w:t>
      </w:r>
      <w:r w:rsidR="00834236" w:rsidRPr="00793052">
        <w:rPr>
          <w:rFonts w:cs="Arial"/>
          <w:szCs w:val="22"/>
        </w:rPr>
        <w:t>of these Call-off Terms and Conditions</w:t>
      </w:r>
      <w:r w:rsidRPr="00793052">
        <w:rPr>
          <w:szCs w:val="22"/>
        </w:rPr>
        <w:t xml:space="preserve"> and the Authority no longer requires replacement Goods, the Authority may by written notice cancel its purchase obligations in relation to such quantity of Rejected Goods. Should the Authority have paid for such Rejected Goods the Supplier shall refund such payment to the Authority within thirty (30) days of the Authority cancelling such purchase obligations and informing the Supplier that the Authority does not require replacements for such Rejected Goods.</w:t>
      </w:r>
      <w:bookmarkEnd w:id="923"/>
    </w:p>
    <w:p w14:paraId="35409C2B" w14:textId="0E8DE808" w:rsidR="008C6AE4" w:rsidRPr="00793052" w:rsidRDefault="008C6AE4" w:rsidP="00222A2E">
      <w:pPr>
        <w:pStyle w:val="MRheading20"/>
        <w:numPr>
          <w:ilvl w:val="1"/>
          <w:numId w:val="1"/>
        </w:numPr>
        <w:spacing w:before="120" w:after="120" w:line="240" w:lineRule="auto"/>
        <w:rPr>
          <w:szCs w:val="22"/>
        </w:rPr>
      </w:pPr>
      <w:bookmarkStart w:id="924" w:name="_Ref350335756"/>
      <w:bookmarkStart w:id="925" w:name="_Ref322424122"/>
      <w:bookmarkStart w:id="926" w:name="_Ref348516660"/>
      <w:bookmarkStart w:id="927" w:name="_Ref350331789"/>
      <w:bookmarkEnd w:id="918"/>
      <w:bookmarkEnd w:id="922"/>
      <w:r w:rsidRPr="00793052">
        <w:rPr>
          <w:szCs w:val="22"/>
        </w:rPr>
        <w:t xml:space="preserve">Without prejudice to any other provisions of this Contract or any other warranties or guarantees applicable to the Goods supplied and subject to Clause </w:t>
      </w:r>
      <w:r w:rsidRPr="00793052">
        <w:rPr>
          <w:szCs w:val="22"/>
        </w:rPr>
        <w:fldChar w:fldCharType="begin"/>
      </w:r>
      <w:r w:rsidRPr="00793052">
        <w:rPr>
          <w:szCs w:val="22"/>
        </w:rPr>
        <w:instrText xml:space="preserve"> REF _Ref322528228 \w \h  \* MERGEFORMAT </w:instrText>
      </w:r>
      <w:r w:rsidRPr="00793052">
        <w:rPr>
          <w:szCs w:val="22"/>
        </w:rPr>
      </w:r>
      <w:r w:rsidRPr="00793052">
        <w:rPr>
          <w:szCs w:val="22"/>
        </w:rPr>
        <w:fldChar w:fldCharType="separate"/>
      </w:r>
      <w:r w:rsidR="00326366" w:rsidRPr="00793052">
        <w:rPr>
          <w:szCs w:val="22"/>
        </w:rPr>
        <w:t>4.7</w:t>
      </w:r>
      <w:r w:rsidRPr="00793052">
        <w:rPr>
          <w:szCs w:val="22"/>
        </w:rPr>
        <w:fldChar w:fldCharType="end"/>
      </w:r>
      <w:r w:rsidRPr="00793052">
        <w:rPr>
          <w:szCs w:val="22"/>
        </w:rPr>
        <w:t xml:space="preserve"> of this </w:t>
      </w:r>
      <w:r w:rsidR="00562B11" w:rsidRPr="00793052">
        <w:rPr>
          <w:szCs w:val="22"/>
        </w:rPr>
        <w:fldChar w:fldCharType="begin"/>
      </w:r>
      <w:r w:rsidR="00562B11" w:rsidRPr="00793052">
        <w:rPr>
          <w:szCs w:val="22"/>
        </w:rPr>
        <w:instrText xml:space="preserve"> REF _Ref377720243 \r \h </w:instrText>
      </w:r>
      <w:r w:rsidR="00FB2ECA" w:rsidRPr="00793052">
        <w:rPr>
          <w:szCs w:val="22"/>
        </w:rPr>
        <w:instrText xml:space="preserve"> \* MERGEFORMAT </w:instrText>
      </w:r>
      <w:r w:rsidR="00562B11" w:rsidRPr="00793052">
        <w:rPr>
          <w:szCs w:val="22"/>
        </w:rPr>
      </w:r>
      <w:r w:rsidR="00562B11" w:rsidRPr="00793052">
        <w:rPr>
          <w:szCs w:val="22"/>
        </w:rPr>
        <w:fldChar w:fldCharType="separate"/>
      </w:r>
      <w:r w:rsidR="00326366" w:rsidRPr="00793052">
        <w:rPr>
          <w:szCs w:val="22"/>
        </w:rPr>
        <w:t>Schedule 2</w:t>
      </w:r>
      <w:r w:rsidR="00562B11" w:rsidRPr="00793052">
        <w:rPr>
          <w:szCs w:val="22"/>
        </w:rPr>
        <w:fldChar w:fldCharType="end"/>
      </w:r>
      <w:r w:rsidR="00562B11" w:rsidRPr="00793052">
        <w:rPr>
          <w:szCs w:val="22"/>
        </w:rPr>
        <w:t xml:space="preserve"> </w:t>
      </w:r>
      <w:r w:rsidR="00834236" w:rsidRPr="00793052">
        <w:rPr>
          <w:rFonts w:cs="Arial"/>
          <w:szCs w:val="22"/>
        </w:rPr>
        <w:t>of these Call-off Terms and Conditions</w:t>
      </w:r>
      <w:r w:rsidRPr="00793052">
        <w:rPr>
          <w:szCs w:val="22"/>
        </w:rPr>
        <w:t>, if at any time following the date of the delivery of any Goods, all or any part of such Goods are found to be defective or otherwise not in accordance with the requirements of this Contract (“</w:t>
      </w:r>
      <w:r w:rsidRPr="00793052">
        <w:rPr>
          <w:b/>
          <w:szCs w:val="22"/>
        </w:rPr>
        <w:t>Defective Goods</w:t>
      </w:r>
      <w:r w:rsidRPr="00793052">
        <w:rPr>
          <w:szCs w:val="22"/>
        </w:rPr>
        <w:t>”), the Supplier shall, at the Authority’s discretion:</w:t>
      </w:r>
      <w:bookmarkEnd w:id="924"/>
    </w:p>
    <w:p w14:paraId="35409C2C" w14:textId="77777777" w:rsidR="008C6AE4" w:rsidRPr="00793052" w:rsidRDefault="008C6AE4" w:rsidP="00222A2E">
      <w:pPr>
        <w:pStyle w:val="MRheading20"/>
        <w:numPr>
          <w:ilvl w:val="2"/>
          <w:numId w:val="1"/>
        </w:numPr>
        <w:tabs>
          <w:tab w:val="clear" w:pos="1704"/>
          <w:tab w:val="left" w:pos="1716"/>
        </w:tabs>
        <w:spacing w:before="120" w:after="120" w:line="240" w:lineRule="auto"/>
        <w:ind w:hanging="924"/>
        <w:rPr>
          <w:szCs w:val="22"/>
        </w:rPr>
      </w:pPr>
      <w:r w:rsidRPr="00793052">
        <w:rPr>
          <w:szCs w:val="22"/>
        </w:rPr>
        <w:t>upon written request and without charge, promptly (and in any event within twenty (20) Business Days or such other time agreed by the Parties in writing acting reasonably) remedy the deficiency by repairing such Defective Goods; or</w:t>
      </w:r>
    </w:p>
    <w:p w14:paraId="35409C2D" w14:textId="1732E60B" w:rsidR="008C6AE4" w:rsidRPr="00793052" w:rsidRDefault="008C6AE4" w:rsidP="00222A2E">
      <w:pPr>
        <w:pStyle w:val="MRheading20"/>
        <w:numPr>
          <w:ilvl w:val="2"/>
          <w:numId w:val="1"/>
        </w:numPr>
        <w:tabs>
          <w:tab w:val="clear" w:pos="1704"/>
          <w:tab w:val="left" w:pos="1716"/>
        </w:tabs>
        <w:spacing w:before="120" w:after="120" w:line="240" w:lineRule="auto"/>
        <w:ind w:hanging="924"/>
        <w:rPr>
          <w:szCs w:val="22"/>
        </w:rPr>
      </w:pPr>
      <w:r w:rsidRPr="00793052">
        <w:rPr>
          <w:szCs w:val="22"/>
        </w:rPr>
        <w:t xml:space="preserve">upon written notice of rejection from the Authority, treat such Defective Goods as Rejected Goods in accordance with Clauses </w:t>
      </w:r>
      <w:r w:rsidRPr="00793052">
        <w:rPr>
          <w:szCs w:val="22"/>
        </w:rPr>
        <w:fldChar w:fldCharType="begin"/>
      </w:r>
      <w:r w:rsidRPr="00793052">
        <w:rPr>
          <w:szCs w:val="22"/>
        </w:rPr>
        <w:instrText xml:space="preserve"> REF _Ref322528467 \r \h  \* MERGEFORMAT </w:instrText>
      </w:r>
      <w:r w:rsidRPr="00793052">
        <w:rPr>
          <w:szCs w:val="22"/>
        </w:rPr>
      </w:r>
      <w:r w:rsidRPr="00793052">
        <w:rPr>
          <w:szCs w:val="22"/>
        </w:rPr>
        <w:fldChar w:fldCharType="separate"/>
      </w:r>
      <w:r w:rsidR="00326366" w:rsidRPr="00793052">
        <w:rPr>
          <w:szCs w:val="22"/>
        </w:rPr>
        <w:t>4.2</w:t>
      </w:r>
      <w:r w:rsidRPr="00793052">
        <w:rPr>
          <w:szCs w:val="22"/>
        </w:rPr>
        <w:fldChar w:fldCharType="end"/>
      </w:r>
      <w:r w:rsidRPr="00793052">
        <w:rPr>
          <w:szCs w:val="22"/>
        </w:rPr>
        <w:t xml:space="preserve"> to </w:t>
      </w:r>
      <w:r w:rsidRPr="00793052">
        <w:rPr>
          <w:szCs w:val="22"/>
        </w:rPr>
        <w:fldChar w:fldCharType="begin"/>
      </w:r>
      <w:r w:rsidRPr="00793052">
        <w:rPr>
          <w:szCs w:val="22"/>
        </w:rPr>
        <w:instrText xml:space="preserve"> REF _Ref322515368 \r \h  \* MERGEFORMAT </w:instrText>
      </w:r>
      <w:r w:rsidRPr="00793052">
        <w:rPr>
          <w:szCs w:val="22"/>
        </w:rPr>
      </w:r>
      <w:r w:rsidRPr="00793052">
        <w:rPr>
          <w:szCs w:val="22"/>
        </w:rPr>
        <w:fldChar w:fldCharType="separate"/>
      </w:r>
      <w:r w:rsidR="00326366" w:rsidRPr="00793052">
        <w:rPr>
          <w:szCs w:val="22"/>
        </w:rPr>
        <w:t>4.5</w:t>
      </w:r>
      <w:r w:rsidRPr="00793052">
        <w:rPr>
          <w:szCs w:val="22"/>
        </w:rPr>
        <w:fldChar w:fldCharType="end"/>
      </w:r>
      <w:r w:rsidRPr="00793052">
        <w:rPr>
          <w:szCs w:val="22"/>
        </w:rPr>
        <w:t xml:space="preserve"> of this </w:t>
      </w:r>
      <w:r w:rsidR="00562B11" w:rsidRPr="00793052">
        <w:rPr>
          <w:szCs w:val="22"/>
        </w:rPr>
        <w:fldChar w:fldCharType="begin"/>
      </w:r>
      <w:r w:rsidR="00562B11" w:rsidRPr="00793052">
        <w:rPr>
          <w:szCs w:val="22"/>
        </w:rPr>
        <w:instrText xml:space="preserve"> REF _Ref377720243 \r \h </w:instrText>
      </w:r>
      <w:r w:rsidR="00FB2ECA" w:rsidRPr="00793052">
        <w:rPr>
          <w:szCs w:val="22"/>
        </w:rPr>
        <w:instrText xml:space="preserve"> \* MERGEFORMAT </w:instrText>
      </w:r>
      <w:r w:rsidR="00562B11" w:rsidRPr="00793052">
        <w:rPr>
          <w:szCs w:val="22"/>
        </w:rPr>
      </w:r>
      <w:r w:rsidR="00562B11" w:rsidRPr="00793052">
        <w:rPr>
          <w:szCs w:val="22"/>
        </w:rPr>
        <w:fldChar w:fldCharType="separate"/>
      </w:r>
      <w:r w:rsidR="00326366" w:rsidRPr="00793052">
        <w:rPr>
          <w:szCs w:val="22"/>
        </w:rPr>
        <w:t>Schedule 2</w:t>
      </w:r>
      <w:r w:rsidR="00562B11" w:rsidRPr="00793052">
        <w:rPr>
          <w:szCs w:val="22"/>
        </w:rPr>
        <w:fldChar w:fldCharType="end"/>
      </w:r>
      <w:r w:rsidR="00562B11" w:rsidRPr="00793052">
        <w:rPr>
          <w:szCs w:val="22"/>
        </w:rPr>
        <w:t xml:space="preserve"> </w:t>
      </w:r>
      <w:r w:rsidR="00834236" w:rsidRPr="00793052">
        <w:rPr>
          <w:rFonts w:cs="Arial"/>
          <w:szCs w:val="22"/>
        </w:rPr>
        <w:t>of these Call-off Terms and Conditions</w:t>
      </w:r>
      <w:r w:rsidRPr="00793052">
        <w:rPr>
          <w:szCs w:val="22"/>
        </w:rPr>
        <w:t>.</w:t>
      </w:r>
      <w:bookmarkEnd w:id="925"/>
      <w:r w:rsidRPr="00793052">
        <w:rPr>
          <w:szCs w:val="22"/>
        </w:rPr>
        <w:t xml:space="preserve">  </w:t>
      </w:r>
    </w:p>
    <w:p w14:paraId="35409C2E" w14:textId="03B03E44" w:rsidR="008C6AE4" w:rsidRPr="00793052" w:rsidRDefault="008C6AE4" w:rsidP="00222A2E">
      <w:pPr>
        <w:pStyle w:val="MRheading20"/>
        <w:numPr>
          <w:ilvl w:val="1"/>
          <w:numId w:val="1"/>
        </w:numPr>
        <w:spacing w:before="120" w:after="120" w:line="240" w:lineRule="auto"/>
        <w:rPr>
          <w:szCs w:val="22"/>
        </w:rPr>
      </w:pPr>
      <w:bookmarkStart w:id="928" w:name="_Ref322528228"/>
      <w:bookmarkEnd w:id="926"/>
      <w:bookmarkEnd w:id="927"/>
      <w:r w:rsidRPr="00793052">
        <w:rPr>
          <w:szCs w:val="22"/>
        </w:rPr>
        <w:t xml:space="preserve">The Supplier shall be relieved of its liabilities under Clauses </w:t>
      </w:r>
      <w:r w:rsidRPr="00793052">
        <w:rPr>
          <w:szCs w:val="22"/>
        </w:rPr>
        <w:fldChar w:fldCharType="begin"/>
      </w:r>
      <w:r w:rsidRPr="00793052">
        <w:rPr>
          <w:szCs w:val="22"/>
        </w:rPr>
        <w:instrText xml:space="preserve"> REF _Ref322528467 \w \h  \* MERGEFORMAT </w:instrText>
      </w:r>
      <w:r w:rsidRPr="00793052">
        <w:rPr>
          <w:szCs w:val="22"/>
        </w:rPr>
      </w:r>
      <w:r w:rsidRPr="00793052">
        <w:rPr>
          <w:szCs w:val="22"/>
        </w:rPr>
        <w:fldChar w:fldCharType="separate"/>
      </w:r>
      <w:r w:rsidR="00326366" w:rsidRPr="00793052">
        <w:rPr>
          <w:szCs w:val="22"/>
        </w:rPr>
        <w:t>4.2</w:t>
      </w:r>
      <w:r w:rsidRPr="00793052">
        <w:rPr>
          <w:szCs w:val="22"/>
        </w:rPr>
        <w:fldChar w:fldCharType="end"/>
      </w:r>
      <w:r w:rsidRPr="00793052">
        <w:rPr>
          <w:szCs w:val="22"/>
        </w:rPr>
        <w:t xml:space="preserve"> to </w:t>
      </w:r>
      <w:r w:rsidRPr="00793052">
        <w:rPr>
          <w:szCs w:val="22"/>
        </w:rPr>
        <w:fldChar w:fldCharType="begin"/>
      </w:r>
      <w:r w:rsidRPr="00793052">
        <w:rPr>
          <w:szCs w:val="22"/>
        </w:rPr>
        <w:instrText xml:space="preserve"> REF _Ref322515368 \w \h  \* MERGEFORMAT </w:instrText>
      </w:r>
      <w:r w:rsidRPr="00793052">
        <w:rPr>
          <w:szCs w:val="22"/>
        </w:rPr>
      </w:r>
      <w:r w:rsidRPr="00793052">
        <w:rPr>
          <w:szCs w:val="22"/>
        </w:rPr>
        <w:fldChar w:fldCharType="separate"/>
      </w:r>
      <w:r w:rsidR="00326366" w:rsidRPr="00793052">
        <w:rPr>
          <w:szCs w:val="22"/>
        </w:rPr>
        <w:t>4.5</w:t>
      </w:r>
      <w:r w:rsidRPr="00793052">
        <w:rPr>
          <w:szCs w:val="22"/>
        </w:rPr>
        <w:fldChar w:fldCharType="end"/>
      </w:r>
      <w:r w:rsidRPr="00793052">
        <w:rPr>
          <w:szCs w:val="22"/>
        </w:rPr>
        <w:t xml:space="preserve"> (inclusive) and/or Clause </w:t>
      </w:r>
      <w:r w:rsidRPr="00793052">
        <w:rPr>
          <w:szCs w:val="22"/>
        </w:rPr>
        <w:fldChar w:fldCharType="begin"/>
      </w:r>
      <w:r w:rsidRPr="00793052">
        <w:rPr>
          <w:szCs w:val="22"/>
        </w:rPr>
        <w:instrText xml:space="preserve"> REF _Ref322424122 \w \h  \* MERGEFORMAT </w:instrText>
      </w:r>
      <w:r w:rsidRPr="00793052">
        <w:rPr>
          <w:szCs w:val="22"/>
        </w:rPr>
      </w:r>
      <w:r w:rsidRPr="00793052">
        <w:rPr>
          <w:szCs w:val="22"/>
        </w:rPr>
        <w:fldChar w:fldCharType="separate"/>
      </w:r>
      <w:r w:rsidR="00326366" w:rsidRPr="00793052">
        <w:rPr>
          <w:szCs w:val="22"/>
        </w:rPr>
        <w:t>4.6</w:t>
      </w:r>
      <w:r w:rsidRPr="00793052">
        <w:rPr>
          <w:szCs w:val="22"/>
        </w:rPr>
        <w:fldChar w:fldCharType="end"/>
      </w:r>
      <w:r w:rsidRPr="00793052">
        <w:rPr>
          <w:szCs w:val="22"/>
        </w:rPr>
        <w:t xml:space="preserve"> of this </w:t>
      </w:r>
      <w:r w:rsidR="00562B11" w:rsidRPr="00793052">
        <w:rPr>
          <w:szCs w:val="22"/>
        </w:rPr>
        <w:fldChar w:fldCharType="begin"/>
      </w:r>
      <w:r w:rsidR="00562B11" w:rsidRPr="00793052">
        <w:rPr>
          <w:szCs w:val="22"/>
        </w:rPr>
        <w:instrText xml:space="preserve"> REF _Ref377720243 \r \h </w:instrText>
      </w:r>
      <w:r w:rsidR="00FB2ECA" w:rsidRPr="00793052">
        <w:rPr>
          <w:szCs w:val="22"/>
        </w:rPr>
        <w:instrText xml:space="preserve"> \* MERGEFORMAT </w:instrText>
      </w:r>
      <w:r w:rsidR="00562B11" w:rsidRPr="00793052">
        <w:rPr>
          <w:szCs w:val="22"/>
        </w:rPr>
      </w:r>
      <w:r w:rsidR="00562B11" w:rsidRPr="00793052">
        <w:rPr>
          <w:szCs w:val="22"/>
        </w:rPr>
        <w:fldChar w:fldCharType="separate"/>
      </w:r>
      <w:r w:rsidR="00326366" w:rsidRPr="00793052">
        <w:rPr>
          <w:szCs w:val="22"/>
        </w:rPr>
        <w:t>Schedule 2</w:t>
      </w:r>
      <w:r w:rsidR="00562B11" w:rsidRPr="00793052">
        <w:rPr>
          <w:szCs w:val="22"/>
        </w:rPr>
        <w:fldChar w:fldCharType="end"/>
      </w:r>
      <w:r w:rsidR="00562B11" w:rsidRPr="00793052">
        <w:rPr>
          <w:szCs w:val="22"/>
        </w:rPr>
        <w:t xml:space="preserve"> </w:t>
      </w:r>
      <w:r w:rsidR="00834236" w:rsidRPr="00793052">
        <w:rPr>
          <w:rFonts w:cs="Arial"/>
          <w:szCs w:val="22"/>
        </w:rPr>
        <w:t>of these Call-off Terms and Conditions</w:t>
      </w:r>
      <w:r w:rsidR="00834236" w:rsidRPr="00793052">
        <w:rPr>
          <w:szCs w:val="22"/>
        </w:rPr>
        <w:t xml:space="preserve"> </w:t>
      </w:r>
      <w:r w:rsidRPr="00793052">
        <w:rPr>
          <w:szCs w:val="22"/>
        </w:rPr>
        <w:t>to the extent only that the Goods are damaged, there are defects in the Goods and/or the Goods fail to comply with the requirements of this Contract due, in each case, to any acts or omissions of the Authority</w:t>
      </w:r>
      <w:bookmarkEnd w:id="928"/>
      <w:r w:rsidRPr="00793052">
        <w:rPr>
          <w:szCs w:val="22"/>
        </w:rPr>
        <w:t xml:space="preserve">. </w:t>
      </w:r>
    </w:p>
    <w:p w14:paraId="35409C2F" w14:textId="02A26931" w:rsidR="008C6AE4" w:rsidRPr="00793052" w:rsidRDefault="008C6AE4" w:rsidP="00222A2E">
      <w:pPr>
        <w:pStyle w:val="MRheading20"/>
        <w:numPr>
          <w:ilvl w:val="1"/>
          <w:numId w:val="1"/>
        </w:numPr>
        <w:spacing w:before="120" w:after="120" w:line="240" w:lineRule="auto"/>
        <w:rPr>
          <w:szCs w:val="22"/>
        </w:rPr>
      </w:pPr>
      <w:r w:rsidRPr="00793052">
        <w:rPr>
          <w:szCs w:val="22"/>
        </w:rPr>
        <w:t xml:space="preserve">The Authority’s rights and remedies under Clause </w:t>
      </w:r>
      <w:r w:rsidRPr="00793052">
        <w:rPr>
          <w:szCs w:val="22"/>
        </w:rPr>
        <w:fldChar w:fldCharType="begin"/>
      </w:r>
      <w:r w:rsidRPr="00793052">
        <w:rPr>
          <w:szCs w:val="22"/>
        </w:rPr>
        <w:instrText xml:space="preserve"> REF _Ref350331789 \r \h  \* MERGEFORMAT </w:instrText>
      </w:r>
      <w:r w:rsidRPr="00793052">
        <w:rPr>
          <w:szCs w:val="22"/>
        </w:rPr>
      </w:r>
      <w:r w:rsidRPr="00793052">
        <w:rPr>
          <w:szCs w:val="22"/>
        </w:rPr>
        <w:fldChar w:fldCharType="separate"/>
      </w:r>
      <w:r w:rsidR="00326366" w:rsidRPr="00793052">
        <w:rPr>
          <w:szCs w:val="22"/>
        </w:rPr>
        <w:t>4.6</w:t>
      </w:r>
      <w:r w:rsidRPr="00793052">
        <w:rPr>
          <w:szCs w:val="22"/>
        </w:rPr>
        <w:fldChar w:fldCharType="end"/>
      </w:r>
      <w:r w:rsidRPr="00793052">
        <w:rPr>
          <w:szCs w:val="22"/>
        </w:rPr>
        <w:t xml:space="preserve"> of this </w:t>
      </w:r>
      <w:r w:rsidR="00562B11" w:rsidRPr="00793052">
        <w:rPr>
          <w:szCs w:val="22"/>
        </w:rPr>
        <w:fldChar w:fldCharType="begin"/>
      </w:r>
      <w:r w:rsidR="00562B11" w:rsidRPr="00793052">
        <w:rPr>
          <w:szCs w:val="22"/>
        </w:rPr>
        <w:instrText xml:space="preserve"> REF _Ref377720243 \r \h </w:instrText>
      </w:r>
      <w:r w:rsidR="00FB2ECA" w:rsidRPr="00793052">
        <w:rPr>
          <w:szCs w:val="22"/>
        </w:rPr>
        <w:instrText xml:space="preserve"> \* MERGEFORMAT </w:instrText>
      </w:r>
      <w:r w:rsidR="00562B11" w:rsidRPr="00793052">
        <w:rPr>
          <w:szCs w:val="22"/>
        </w:rPr>
      </w:r>
      <w:r w:rsidR="00562B11" w:rsidRPr="00793052">
        <w:rPr>
          <w:szCs w:val="22"/>
        </w:rPr>
        <w:fldChar w:fldCharType="separate"/>
      </w:r>
      <w:r w:rsidR="00326366" w:rsidRPr="00793052">
        <w:rPr>
          <w:szCs w:val="22"/>
        </w:rPr>
        <w:t>Schedule 2</w:t>
      </w:r>
      <w:r w:rsidR="00562B11" w:rsidRPr="00793052">
        <w:rPr>
          <w:szCs w:val="22"/>
        </w:rPr>
        <w:fldChar w:fldCharType="end"/>
      </w:r>
      <w:r w:rsidR="00562B11" w:rsidRPr="00793052">
        <w:rPr>
          <w:szCs w:val="22"/>
        </w:rPr>
        <w:t xml:space="preserve"> </w:t>
      </w:r>
      <w:r w:rsidR="00834236" w:rsidRPr="00793052">
        <w:rPr>
          <w:rFonts w:cs="Arial"/>
          <w:szCs w:val="22"/>
        </w:rPr>
        <w:t>of these Call-off Terms and Conditions</w:t>
      </w:r>
      <w:r w:rsidR="00834236" w:rsidRPr="00793052">
        <w:rPr>
          <w:szCs w:val="22"/>
        </w:rPr>
        <w:t xml:space="preserve"> </w:t>
      </w:r>
      <w:r w:rsidRPr="00793052">
        <w:rPr>
          <w:szCs w:val="22"/>
        </w:rPr>
        <w:t xml:space="preserve">shall cease within a reasonable period of time from the date on which the Authority discovers or might reasonably be expected to discover that the Goods are Defective Goods or within such other period as may be set out as part of the requirements in the Specification and Tender Response Document, if any. For the avoidance of doubt, </w:t>
      </w:r>
      <w:proofErr w:type="gramStart"/>
      <w:r w:rsidRPr="00793052">
        <w:rPr>
          <w:szCs w:val="22"/>
        </w:rPr>
        <w:t>Goods</w:t>
      </w:r>
      <w:proofErr w:type="gramEnd"/>
      <w:r w:rsidRPr="00793052">
        <w:rPr>
          <w:szCs w:val="22"/>
        </w:rPr>
        <w:t xml:space="preserve"> not used before their expiry date shall in no event be considered Defective Goods following the date of expiry provided that at the point such Goods were delivered to the </w:t>
      </w:r>
      <w:proofErr w:type="gramStart"/>
      <w:r w:rsidRPr="00793052">
        <w:rPr>
          <w:szCs w:val="22"/>
        </w:rPr>
        <w:t>Authority</w:t>
      </w:r>
      <w:proofErr w:type="gramEnd"/>
      <w:r w:rsidRPr="00793052">
        <w:rPr>
          <w:szCs w:val="22"/>
        </w:rPr>
        <w:t xml:space="preserve"> they met any </w:t>
      </w:r>
      <w:proofErr w:type="gramStart"/>
      <w:r w:rsidRPr="00793052">
        <w:rPr>
          <w:szCs w:val="22"/>
        </w:rPr>
        <w:t>shelf life</w:t>
      </w:r>
      <w:proofErr w:type="gramEnd"/>
      <w:r w:rsidRPr="00793052">
        <w:rPr>
          <w:szCs w:val="22"/>
        </w:rPr>
        <w:t xml:space="preserve"> requirements set out in the Specification and Tender Response Document. </w:t>
      </w:r>
    </w:p>
    <w:p w14:paraId="35409C30" w14:textId="77777777" w:rsidR="008C6AE4" w:rsidRPr="00793052" w:rsidRDefault="008C6AE4" w:rsidP="00222A2E">
      <w:pPr>
        <w:pStyle w:val="MRheading20"/>
        <w:numPr>
          <w:ilvl w:val="1"/>
          <w:numId w:val="1"/>
        </w:numPr>
        <w:spacing w:before="120" w:after="120" w:line="240" w:lineRule="auto"/>
        <w:rPr>
          <w:szCs w:val="22"/>
        </w:rPr>
      </w:pPr>
      <w:bookmarkStart w:id="929" w:name="_Ref350935929"/>
      <w:r w:rsidRPr="00793052">
        <w:rPr>
          <w:szCs w:val="22"/>
        </w:rPr>
        <w:t>Where the Supplier is required by Law, Guidance, and/or Good Industry Practice to order a product recall (“</w:t>
      </w:r>
      <w:r w:rsidRPr="00793052">
        <w:rPr>
          <w:b/>
          <w:szCs w:val="22"/>
        </w:rPr>
        <w:t>Requirement to</w:t>
      </w:r>
      <w:r w:rsidRPr="00793052">
        <w:rPr>
          <w:szCs w:val="22"/>
        </w:rPr>
        <w:t xml:space="preserve"> </w:t>
      </w:r>
      <w:r w:rsidRPr="00793052">
        <w:rPr>
          <w:b/>
          <w:szCs w:val="22"/>
        </w:rPr>
        <w:t>Recall</w:t>
      </w:r>
      <w:r w:rsidRPr="00793052">
        <w:rPr>
          <w:szCs w:val="22"/>
        </w:rPr>
        <w:t>”)</w:t>
      </w:r>
      <w:r w:rsidRPr="00793052">
        <w:rPr>
          <w:b/>
          <w:szCs w:val="22"/>
        </w:rPr>
        <w:t xml:space="preserve"> </w:t>
      </w:r>
      <w:r w:rsidRPr="00793052">
        <w:rPr>
          <w:szCs w:val="22"/>
        </w:rPr>
        <w:t>in respect of the Goods, the Supplier shall:</w:t>
      </w:r>
      <w:bookmarkEnd w:id="929"/>
    </w:p>
    <w:p w14:paraId="35409C31" w14:textId="77777777" w:rsidR="008C6AE4" w:rsidRPr="00793052" w:rsidRDefault="008C6AE4" w:rsidP="00222A2E">
      <w:pPr>
        <w:pStyle w:val="MRheading20"/>
        <w:numPr>
          <w:ilvl w:val="2"/>
          <w:numId w:val="1"/>
        </w:numPr>
        <w:tabs>
          <w:tab w:val="clear" w:pos="1704"/>
          <w:tab w:val="left" w:pos="1716"/>
        </w:tabs>
        <w:spacing w:before="120" w:after="120" w:line="240" w:lineRule="auto"/>
        <w:ind w:hanging="924"/>
        <w:rPr>
          <w:szCs w:val="22"/>
        </w:rPr>
      </w:pPr>
      <w:bookmarkStart w:id="930" w:name="_Ref348516632"/>
      <w:r w:rsidRPr="00793052">
        <w:rPr>
          <w:szCs w:val="22"/>
        </w:rPr>
        <w:t xml:space="preserve">promptly (taking into consideration the potential impact of the continued use of the Goods on patients, service users and the Authority as well as compliance by the Supplier with any regulatory requirements) notify the Authority in writing of the recall together with the circumstances giving rise to the </w:t>
      </w:r>
      <w:proofErr w:type="gramStart"/>
      <w:r w:rsidRPr="00793052">
        <w:rPr>
          <w:szCs w:val="22"/>
        </w:rPr>
        <w:t>recall;</w:t>
      </w:r>
      <w:bookmarkEnd w:id="930"/>
      <w:proofErr w:type="gramEnd"/>
    </w:p>
    <w:p w14:paraId="35409C32" w14:textId="1F247A95" w:rsidR="008C6AE4" w:rsidRPr="00793052" w:rsidRDefault="008C6AE4" w:rsidP="00222A2E">
      <w:pPr>
        <w:pStyle w:val="MRheading20"/>
        <w:numPr>
          <w:ilvl w:val="2"/>
          <w:numId w:val="1"/>
        </w:numPr>
        <w:tabs>
          <w:tab w:val="clear" w:pos="1704"/>
          <w:tab w:val="left" w:pos="1716"/>
        </w:tabs>
        <w:spacing w:before="120" w:after="120" w:line="240" w:lineRule="auto"/>
        <w:ind w:hanging="924"/>
        <w:rPr>
          <w:szCs w:val="22"/>
        </w:rPr>
      </w:pPr>
      <w:r w:rsidRPr="00793052">
        <w:rPr>
          <w:szCs w:val="22"/>
        </w:rPr>
        <w:t xml:space="preserve">from the date of the Requirement to Recall treat the Goods the subject of such recall as Defective Goods in accordance with Clause </w:t>
      </w:r>
      <w:r w:rsidRPr="00793052">
        <w:rPr>
          <w:szCs w:val="22"/>
        </w:rPr>
        <w:fldChar w:fldCharType="begin"/>
      </w:r>
      <w:r w:rsidRPr="00793052">
        <w:rPr>
          <w:szCs w:val="22"/>
        </w:rPr>
        <w:instrText xml:space="preserve"> REF _Ref348516660 \r \h  \* MERGEFORMAT </w:instrText>
      </w:r>
      <w:r w:rsidRPr="00793052">
        <w:rPr>
          <w:szCs w:val="22"/>
        </w:rPr>
      </w:r>
      <w:r w:rsidRPr="00793052">
        <w:rPr>
          <w:szCs w:val="22"/>
        </w:rPr>
        <w:fldChar w:fldCharType="separate"/>
      </w:r>
      <w:r w:rsidR="00326366" w:rsidRPr="00793052">
        <w:rPr>
          <w:szCs w:val="22"/>
        </w:rPr>
        <w:t>4.6</w:t>
      </w:r>
      <w:r w:rsidRPr="00793052">
        <w:rPr>
          <w:szCs w:val="22"/>
        </w:rPr>
        <w:fldChar w:fldCharType="end"/>
      </w:r>
      <w:r w:rsidRPr="00793052">
        <w:rPr>
          <w:szCs w:val="22"/>
        </w:rPr>
        <w:t xml:space="preserve"> of this </w:t>
      </w:r>
      <w:r w:rsidR="00562B11" w:rsidRPr="00793052">
        <w:rPr>
          <w:szCs w:val="22"/>
        </w:rPr>
        <w:fldChar w:fldCharType="begin"/>
      </w:r>
      <w:r w:rsidR="00562B11" w:rsidRPr="00793052">
        <w:rPr>
          <w:szCs w:val="22"/>
        </w:rPr>
        <w:instrText xml:space="preserve"> REF _Ref377720243 \r \h </w:instrText>
      </w:r>
      <w:r w:rsidR="00FB2ECA" w:rsidRPr="00793052">
        <w:rPr>
          <w:szCs w:val="22"/>
        </w:rPr>
        <w:instrText xml:space="preserve"> \* MERGEFORMAT </w:instrText>
      </w:r>
      <w:r w:rsidR="00562B11" w:rsidRPr="00793052">
        <w:rPr>
          <w:szCs w:val="22"/>
        </w:rPr>
      </w:r>
      <w:r w:rsidR="00562B11" w:rsidRPr="00793052">
        <w:rPr>
          <w:szCs w:val="22"/>
        </w:rPr>
        <w:fldChar w:fldCharType="separate"/>
      </w:r>
      <w:r w:rsidR="00326366" w:rsidRPr="00793052">
        <w:rPr>
          <w:szCs w:val="22"/>
        </w:rPr>
        <w:t>Schedule 2</w:t>
      </w:r>
      <w:r w:rsidR="00562B11" w:rsidRPr="00793052">
        <w:rPr>
          <w:szCs w:val="22"/>
        </w:rPr>
        <w:fldChar w:fldCharType="end"/>
      </w:r>
      <w:r w:rsidR="00562B11" w:rsidRPr="00793052">
        <w:rPr>
          <w:szCs w:val="22"/>
        </w:rPr>
        <w:t xml:space="preserve"> </w:t>
      </w:r>
      <w:r w:rsidR="00834236" w:rsidRPr="00793052">
        <w:rPr>
          <w:rFonts w:cs="Arial"/>
          <w:szCs w:val="22"/>
        </w:rPr>
        <w:t>of these Call-off Terms and Conditions</w:t>
      </w:r>
      <w:r w:rsidRPr="00793052">
        <w:rPr>
          <w:szCs w:val="22"/>
        </w:rPr>
        <w:t>;</w:t>
      </w:r>
    </w:p>
    <w:p w14:paraId="35409C33" w14:textId="77777777" w:rsidR="008C6AE4" w:rsidRPr="00793052" w:rsidRDefault="008C6AE4" w:rsidP="00222A2E">
      <w:pPr>
        <w:pStyle w:val="MRheading20"/>
        <w:numPr>
          <w:ilvl w:val="2"/>
          <w:numId w:val="1"/>
        </w:numPr>
        <w:tabs>
          <w:tab w:val="clear" w:pos="1704"/>
          <w:tab w:val="left" w:pos="1716"/>
        </w:tabs>
        <w:spacing w:before="120" w:after="120" w:line="240" w:lineRule="auto"/>
        <w:ind w:hanging="924"/>
        <w:rPr>
          <w:szCs w:val="22"/>
        </w:rPr>
      </w:pPr>
      <w:r w:rsidRPr="00793052">
        <w:rPr>
          <w:szCs w:val="22"/>
        </w:rPr>
        <w:t>consult with the Authority as to the most efficient method of executing the recall of the Goods and use its reasonable endeavours to minimise the impact on the Authority of the recall; and</w:t>
      </w:r>
    </w:p>
    <w:p w14:paraId="35409C34" w14:textId="77777777" w:rsidR="008C6AE4" w:rsidRPr="00793052" w:rsidRDefault="008C6AE4" w:rsidP="00222A2E">
      <w:pPr>
        <w:pStyle w:val="MRheading20"/>
        <w:numPr>
          <w:ilvl w:val="2"/>
          <w:numId w:val="1"/>
        </w:numPr>
        <w:tabs>
          <w:tab w:val="clear" w:pos="1704"/>
          <w:tab w:val="left" w:pos="1716"/>
        </w:tabs>
        <w:spacing w:before="120" w:after="120" w:line="240" w:lineRule="auto"/>
        <w:ind w:hanging="924"/>
        <w:rPr>
          <w:szCs w:val="22"/>
        </w:rPr>
      </w:pPr>
      <w:bookmarkStart w:id="931" w:name="_Ref357758856"/>
      <w:r w:rsidRPr="00793052">
        <w:rPr>
          <w:szCs w:val="22"/>
        </w:rPr>
        <w:t xml:space="preserve">indemnify and keep the Authority indemnified against, any loss, damages, costs, expenses (including without limitation legal costs and expenses), claims or proceedings suffered or incurred by the Authority </w:t>
      </w:r>
      <w:proofErr w:type="gramStart"/>
      <w:r w:rsidRPr="00793052">
        <w:rPr>
          <w:szCs w:val="22"/>
        </w:rPr>
        <w:t>as a result of</w:t>
      </w:r>
      <w:proofErr w:type="gramEnd"/>
      <w:r w:rsidRPr="00793052">
        <w:rPr>
          <w:szCs w:val="22"/>
        </w:rPr>
        <w:t xml:space="preserve"> such Requirement to Recall.</w:t>
      </w:r>
      <w:bookmarkEnd w:id="931"/>
    </w:p>
    <w:p w14:paraId="35409C35" w14:textId="77777777" w:rsidR="008C6AE4" w:rsidRPr="00793052" w:rsidRDefault="001F7FD4" w:rsidP="00222A2E">
      <w:pPr>
        <w:pStyle w:val="MRheading10"/>
        <w:numPr>
          <w:ilvl w:val="0"/>
          <w:numId w:val="1"/>
        </w:numPr>
        <w:tabs>
          <w:tab w:val="clear" w:pos="798"/>
          <w:tab w:val="num" w:pos="702"/>
        </w:tabs>
        <w:spacing w:before="120" w:after="120" w:line="240" w:lineRule="auto"/>
        <w:ind w:hanging="798"/>
        <w:outlineLvl w:val="1"/>
        <w:rPr>
          <w:szCs w:val="22"/>
        </w:rPr>
      </w:pPr>
      <w:r w:rsidRPr="00793052">
        <w:rPr>
          <w:szCs w:val="22"/>
        </w:rPr>
        <w:t xml:space="preserve">Staff and </w:t>
      </w:r>
      <w:proofErr w:type="spellStart"/>
      <w:r w:rsidRPr="00793052">
        <w:rPr>
          <w:szCs w:val="22"/>
        </w:rPr>
        <w:t>Lifescience</w:t>
      </w:r>
      <w:proofErr w:type="spellEnd"/>
      <w:r w:rsidRPr="00793052">
        <w:rPr>
          <w:szCs w:val="22"/>
        </w:rPr>
        <w:t xml:space="preserve"> Industry Accredited Credentialing Register</w:t>
      </w:r>
    </w:p>
    <w:p w14:paraId="35409C36" w14:textId="77777777" w:rsidR="008C6AE4" w:rsidRPr="00793052" w:rsidRDefault="008C6AE4" w:rsidP="00222A2E">
      <w:pPr>
        <w:pStyle w:val="MRheading20"/>
        <w:numPr>
          <w:ilvl w:val="1"/>
          <w:numId w:val="1"/>
        </w:numPr>
        <w:spacing w:before="120" w:after="120" w:line="240" w:lineRule="auto"/>
        <w:rPr>
          <w:szCs w:val="22"/>
        </w:rPr>
      </w:pPr>
      <w:r w:rsidRPr="00793052">
        <w:rPr>
          <w:szCs w:val="22"/>
        </w:rPr>
        <w:t xml:space="preserve">The Supplier </w:t>
      </w:r>
      <w:r w:rsidRPr="00793052">
        <w:rPr>
          <w:rFonts w:cs="Arial"/>
          <w:szCs w:val="22"/>
        </w:rPr>
        <w:t xml:space="preserve">will employ sufficient Staff to ensure that it complies with its obligations under this </w:t>
      </w:r>
      <w:r w:rsidRPr="00793052">
        <w:rPr>
          <w:szCs w:val="22"/>
        </w:rPr>
        <w:t>Contract</w:t>
      </w:r>
      <w:r w:rsidRPr="00793052">
        <w:rPr>
          <w:rFonts w:cs="Arial"/>
          <w:szCs w:val="22"/>
        </w:rPr>
        <w:t xml:space="preserve">.  This will include, but not be limited to, the Supplier providing a sufficient reserve of trained and competent Staff during Staff holidays or absence. </w:t>
      </w:r>
      <w:r w:rsidRPr="00793052">
        <w:rPr>
          <w:szCs w:val="22"/>
        </w:rPr>
        <w:t xml:space="preserve"> </w:t>
      </w:r>
    </w:p>
    <w:p w14:paraId="35409C37" w14:textId="77777777" w:rsidR="008C6AE4" w:rsidRPr="00793052" w:rsidRDefault="008C6AE4" w:rsidP="00222A2E">
      <w:pPr>
        <w:pStyle w:val="MRheading20"/>
        <w:numPr>
          <w:ilvl w:val="1"/>
          <w:numId w:val="1"/>
        </w:numPr>
        <w:spacing w:before="120" w:after="120" w:line="240" w:lineRule="auto"/>
        <w:rPr>
          <w:szCs w:val="22"/>
        </w:rPr>
      </w:pPr>
      <w:bookmarkStart w:id="932" w:name="_Toc303949076"/>
      <w:bookmarkStart w:id="933" w:name="_Toc303949839"/>
      <w:bookmarkStart w:id="934" w:name="_Toc303950606"/>
      <w:bookmarkStart w:id="935" w:name="_Toc303951386"/>
      <w:bookmarkStart w:id="936" w:name="_Toc304135469"/>
      <w:r w:rsidRPr="00793052">
        <w:rPr>
          <w:rFonts w:cs="Arial"/>
          <w:szCs w:val="22"/>
        </w:rPr>
        <w:t xml:space="preserve">The Supplier shall ensure that all Staff are aware of, and </w:t>
      </w:r>
      <w:proofErr w:type="gramStart"/>
      <w:r w:rsidRPr="00793052">
        <w:rPr>
          <w:rFonts w:cs="Arial"/>
          <w:szCs w:val="22"/>
        </w:rPr>
        <w:t>at all times</w:t>
      </w:r>
      <w:proofErr w:type="gramEnd"/>
      <w:r w:rsidRPr="00793052">
        <w:rPr>
          <w:rFonts w:cs="Arial"/>
          <w:szCs w:val="22"/>
        </w:rPr>
        <w:t xml:space="preserve"> comply with, the Policies.</w:t>
      </w:r>
      <w:bookmarkEnd w:id="932"/>
      <w:bookmarkEnd w:id="933"/>
      <w:bookmarkEnd w:id="934"/>
      <w:bookmarkEnd w:id="935"/>
      <w:bookmarkEnd w:id="936"/>
    </w:p>
    <w:p w14:paraId="35409C38" w14:textId="77777777" w:rsidR="008C6AE4" w:rsidRPr="00793052" w:rsidRDefault="008C6AE4" w:rsidP="00222A2E">
      <w:pPr>
        <w:pStyle w:val="MRheading20"/>
        <w:numPr>
          <w:ilvl w:val="1"/>
          <w:numId w:val="1"/>
        </w:numPr>
        <w:spacing w:before="120" w:after="120" w:line="240" w:lineRule="auto"/>
        <w:rPr>
          <w:szCs w:val="22"/>
        </w:rPr>
      </w:pPr>
      <w:bookmarkStart w:id="937" w:name="_Toc303949079"/>
      <w:bookmarkStart w:id="938" w:name="_Toc303949842"/>
      <w:bookmarkStart w:id="939" w:name="_Toc303950609"/>
      <w:bookmarkStart w:id="940" w:name="_Toc303951389"/>
      <w:bookmarkStart w:id="941" w:name="_Toc304135472"/>
      <w:r w:rsidRPr="00793052">
        <w:rPr>
          <w:szCs w:val="22"/>
        </w:rPr>
        <w:t xml:space="preserve">The Supplier shall employ only such persons as are careful, skilled and experienced in the duties required of them, and will ensure that every such person is properly and sufficiently trained and instructed and </w:t>
      </w:r>
      <w:r w:rsidRPr="00793052">
        <w:rPr>
          <w:w w:val="0"/>
          <w:szCs w:val="22"/>
        </w:rPr>
        <w:t>shall maintain throughout the Term all appropriate licences and registrations with any relevant bodies</w:t>
      </w:r>
      <w:r w:rsidRPr="00793052">
        <w:rPr>
          <w:szCs w:val="22"/>
        </w:rPr>
        <w:t xml:space="preserve"> (at the Supplier’s expense) and has the qualifications to carry out their duties.</w:t>
      </w:r>
      <w:bookmarkEnd w:id="937"/>
      <w:bookmarkEnd w:id="938"/>
      <w:bookmarkEnd w:id="939"/>
      <w:bookmarkEnd w:id="940"/>
      <w:bookmarkEnd w:id="941"/>
      <w:r w:rsidRPr="00793052">
        <w:rPr>
          <w:szCs w:val="22"/>
        </w:rPr>
        <w:t xml:space="preserve"> </w:t>
      </w:r>
    </w:p>
    <w:p w14:paraId="35409C39" w14:textId="77777777" w:rsidR="008C6AE4" w:rsidRPr="00793052" w:rsidRDefault="008C6AE4" w:rsidP="00222A2E">
      <w:pPr>
        <w:pStyle w:val="MRheading20"/>
        <w:numPr>
          <w:ilvl w:val="1"/>
          <w:numId w:val="1"/>
        </w:numPr>
        <w:spacing w:before="120" w:after="120" w:line="240" w:lineRule="auto"/>
        <w:rPr>
          <w:szCs w:val="22"/>
        </w:rPr>
      </w:pPr>
      <w:bookmarkStart w:id="942" w:name="_Ref287960781"/>
      <w:bookmarkStart w:id="943" w:name="_Toc303949080"/>
      <w:bookmarkStart w:id="944" w:name="_Toc303949843"/>
      <w:bookmarkStart w:id="945" w:name="_Toc303950610"/>
      <w:bookmarkStart w:id="946" w:name="_Toc303951390"/>
      <w:bookmarkStart w:id="947" w:name="_Toc304135473"/>
      <w:r w:rsidRPr="00793052">
        <w:rPr>
          <w:szCs w:val="22"/>
        </w:rPr>
        <w:t xml:space="preserve">The Supplier shall comply with the Authority’s staff vetting procedures and other staff protocols, </w:t>
      </w:r>
      <w:bookmarkEnd w:id="942"/>
      <w:bookmarkEnd w:id="943"/>
      <w:bookmarkEnd w:id="944"/>
      <w:bookmarkEnd w:id="945"/>
      <w:bookmarkEnd w:id="946"/>
      <w:bookmarkEnd w:id="947"/>
      <w:r w:rsidRPr="00793052">
        <w:rPr>
          <w:szCs w:val="22"/>
        </w:rPr>
        <w:t>as may be relevant to this Contract and which are notified to the Suppli</w:t>
      </w:r>
      <w:r w:rsidR="001F7FD4" w:rsidRPr="00793052">
        <w:rPr>
          <w:szCs w:val="22"/>
        </w:rPr>
        <w:t>er by the Authority in writing.</w:t>
      </w:r>
    </w:p>
    <w:p w14:paraId="35409C3A" w14:textId="393FDDEE" w:rsidR="001F7FD4" w:rsidRPr="00793052" w:rsidRDefault="001F7FD4" w:rsidP="00222A2E">
      <w:pPr>
        <w:pStyle w:val="MRheading20"/>
        <w:numPr>
          <w:ilvl w:val="1"/>
          <w:numId w:val="1"/>
        </w:numPr>
        <w:spacing w:before="120" w:after="120" w:line="240" w:lineRule="auto"/>
        <w:rPr>
          <w:szCs w:val="22"/>
        </w:rPr>
      </w:pPr>
      <w:r w:rsidRPr="00793052">
        <w:rPr>
          <w:szCs w:val="22"/>
        </w:rPr>
        <w:t xml:space="preserve">Unless otherwise confirmed by the Authority in writing, the Supplier shall ensure full compliance (to include with any implementation timelines) with any Guidance issued by the Department of Health and Social Care and/or any requirements and/or Policies issued by the Authority (to include as may be set out as part of any procurement documents leading to the award of this Contract) in relation to the adoption of, and compliance with, any scheme or schemes to verify the credentials of Supplier representatives that visit NHS premises (to include use of the </w:t>
      </w:r>
      <w:proofErr w:type="spellStart"/>
      <w:r w:rsidRPr="00793052">
        <w:rPr>
          <w:szCs w:val="22"/>
        </w:rPr>
        <w:t>Lifescience</w:t>
      </w:r>
      <w:proofErr w:type="spellEnd"/>
      <w:r w:rsidRPr="00793052">
        <w:rPr>
          <w:szCs w:val="22"/>
        </w:rPr>
        <w:t xml:space="preserve"> Industry Accredited Credentialing Register). Once compliance with any notified implementation timelines has been achieved by the Supplier, the Supplier shall, during the Term, maintain the required level of compliance in accordance with any such Guidance, requirements and Polic</w:t>
      </w:r>
      <w:r w:rsidR="00FD3829" w:rsidRPr="00793052">
        <w:rPr>
          <w:szCs w:val="22"/>
        </w:rPr>
        <w:t>i</w:t>
      </w:r>
      <w:r w:rsidRPr="00793052">
        <w:rPr>
          <w:szCs w:val="22"/>
        </w:rPr>
        <w:t>es.</w:t>
      </w:r>
    </w:p>
    <w:p w14:paraId="35409C3B" w14:textId="77777777" w:rsidR="008C6AE4" w:rsidRPr="00793052" w:rsidRDefault="008C6AE4" w:rsidP="00222A2E">
      <w:pPr>
        <w:pStyle w:val="MRheading10"/>
        <w:numPr>
          <w:ilvl w:val="0"/>
          <w:numId w:val="1"/>
        </w:numPr>
        <w:tabs>
          <w:tab w:val="clear" w:pos="798"/>
          <w:tab w:val="num" w:pos="702"/>
        </w:tabs>
        <w:spacing w:before="120" w:after="120" w:line="240" w:lineRule="auto"/>
        <w:ind w:hanging="798"/>
        <w:outlineLvl w:val="1"/>
        <w:rPr>
          <w:szCs w:val="22"/>
        </w:rPr>
      </w:pPr>
      <w:bookmarkStart w:id="948" w:name="_Ref378939788"/>
      <w:r w:rsidRPr="00793052">
        <w:rPr>
          <w:szCs w:val="22"/>
        </w:rPr>
        <w:t>Business continuity</w:t>
      </w:r>
      <w:bookmarkEnd w:id="948"/>
      <w:r w:rsidRPr="00793052">
        <w:rPr>
          <w:szCs w:val="22"/>
        </w:rPr>
        <w:t xml:space="preserve"> </w:t>
      </w:r>
    </w:p>
    <w:p w14:paraId="35409C3C" w14:textId="77777777" w:rsidR="008C6AE4" w:rsidRPr="00793052" w:rsidRDefault="008C6AE4" w:rsidP="00222A2E">
      <w:pPr>
        <w:pStyle w:val="MRheading20"/>
        <w:numPr>
          <w:ilvl w:val="1"/>
          <w:numId w:val="9"/>
        </w:numPr>
        <w:spacing w:before="120" w:after="120" w:line="240" w:lineRule="auto"/>
        <w:rPr>
          <w:rStyle w:val="DeltaViewInsertion"/>
          <w:b/>
          <w:color w:val="auto"/>
          <w:szCs w:val="22"/>
          <w:u w:val="none"/>
        </w:rPr>
      </w:pPr>
      <w:r w:rsidRPr="00793052">
        <w:rPr>
          <w:rStyle w:val="DeltaViewInsertion"/>
          <w:color w:val="auto"/>
          <w:szCs w:val="22"/>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p>
    <w:p w14:paraId="35409C3D" w14:textId="77777777" w:rsidR="008C6AE4" w:rsidRPr="00793052" w:rsidRDefault="008C6AE4" w:rsidP="00222A2E">
      <w:pPr>
        <w:pStyle w:val="MRheading20"/>
        <w:numPr>
          <w:ilvl w:val="2"/>
          <w:numId w:val="1"/>
        </w:numPr>
        <w:tabs>
          <w:tab w:val="clear" w:pos="1704"/>
          <w:tab w:val="left" w:pos="1716"/>
        </w:tabs>
        <w:spacing w:before="120" w:after="120" w:line="240" w:lineRule="auto"/>
        <w:ind w:hanging="924"/>
        <w:rPr>
          <w:rStyle w:val="DeltaViewInsertion"/>
          <w:color w:val="auto"/>
          <w:szCs w:val="22"/>
          <w:u w:val="none"/>
        </w:rPr>
      </w:pPr>
      <w:r w:rsidRPr="00793052">
        <w:rPr>
          <w:rStyle w:val="DeltaViewInsertion"/>
          <w:color w:val="auto"/>
          <w:szCs w:val="22"/>
          <w:u w:val="none"/>
        </w:rPr>
        <w:t>the criticality of this Contract to the Authority; and</w:t>
      </w:r>
    </w:p>
    <w:p w14:paraId="35409C3E" w14:textId="77777777" w:rsidR="008C6AE4" w:rsidRPr="00793052" w:rsidRDefault="008C6AE4" w:rsidP="00222A2E">
      <w:pPr>
        <w:pStyle w:val="MRheading20"/>
        <w:numPr>
          <w:ilvl w:val="2"/>
          <w:numId w:val="1"/>
        </w:numPr>
        <w:tabs>
          <w:tab w:val="clear" w:pos="1704"/>
          <w:tab w:val="left" w:pos="1716"/>
        </w:tabs>
        <w:spacing w:before="120" w:after="120" w:line="240" w:lineRule="auto"/>
        <w:ind w:hanging="924"/>
        <w:rPr>
          <w:rStyle w:val="DeltaViewInsertion"/>
          <w:color w:val="auto"/>
          <w:szCs w:val="22"/>
          <w:u w:val="none"/>
        </w:rPr>
      </w:pPr>
      <w:r w:rsidRPr="00793052">
        <w:rPr>
          <w:rStyle w:val="DeltaViewInsertion"/>
          <w:color w:val="auto"/>
          <w:szCs w:val="22"/>
          <w:u w:val="none"/>
        </w:rPr>
        <w:t xml:space="preserve">the size and scope of the Supplier’s business operations, </w:t>
      </w:r>
    </w:p>
    <w:p w14:paraId="35409C3F" w14:textId="77777777" w:rsidR="008C6AE4" w:rsidRPr="00793052" w:rsidRDefault="008C6AE4" w:rsidP="006A6B76">
      <w:pPr>
        <w:pStyle w:val="MRNumberedHeading3"/>
        <w:numPr>
          <w:ilvl w:val="0"/>
          <w:numId w:val="0"/>
        </w:numPr>
        <w:spacing w:before="120" w:after="120"/>
        <w:ind w:left="702"/>
        <w:jc w:val="both"/>
        <w:rPr>
          <w:rStyle w:val="DeltaViewInsertion"/>
          <w:color w:val="auto"/>
          <w:szCs w:val="22"/>
          <w:u w:val="none"/>
        </w:rPr>
      </w:pPr>
      <w:r w:rsidRPr="00793052">
        <w:rPr>
          <w:rStyle w:val="DeltaViewInsertion"/>
          <w:color w:val="auto"/>
          <w:szCs w:val="22"/>
          <w:u w:val="none"/>
        </w:rPr>
        <w:t xml:space="preserve">regarding continuity of the supply of Goods during and following a Business Continuity Event. </w:t>
      </w:r>
    </w:p>
    <w:p w14:paraId="35409C40" w14:textId="27B0CC54" w:rsidR="008C6AE4" w:rsidRPr="00793052" w:rsidRDefault="008C6AE4" w:rsidP="00222A2E">
      <w:pPr>
        <w:pStyle w:val="MRheading20"/>
        <w:numPr>
          <w:ilvl w:val="1"/>
          <w:numId w:val="1"/>
        </w:numPr>
        <w:spacing w:before="120" w:after="120" w:line="240" w:lineRule="auto"/>
        <w:rPr>
          <w:rStyle w:val="DeltaViewInsertion"/>
          <w:color w:val="auto"/>
          <w:szCs w:val="22"/>
          <w:u w:val="none"/>
        </w:rPr>
      </w:pPr>
      <w:r w:rsidRPr="00793052">
        <w:rPr>
          <w:rStyle w:val="DeltaViewInsertion"/>
          <w:color w:val="auto"/>
          <w:szCs w:val="22"/>
          <w:u w:val="none"/>
        </w:rPr>
        <w:t xml:space="preserve">The Supplier shall test its Business Continuity Plan at reasonable intervals, and in any event no less than once every twelve (12) months or such other period as may be agreed between the Parties </w:t>
      </w:r>
      <w:proofErr w:type="gramStart"/>
      <w:r w:rsidRPr="00793052">
        <w:rPr>
          <w:rStyle w:val="DeltaViewInsertion"/>
          <w:color w:val="auto"/>
          <w:szCs w:val="22"/>
          <w:u w:val="none"/>
        </w:rPr>
        <w:t>taking into account</w:t>
      </w:r>
      <w:proofErr w:type="gramEnd"/>
      <w:r w:rsidRPr="00793052">
        <w:rPr>
          <w:rStyle w:val="DeltaViewInsertion"/>
          <w:color w:val="auto"/>
          <w:szCs w:val="22"/>
          <w:u w:val="none"/>
        </w:rPr>
        <w:t xml:space="preserve"> the criticality of this Contract to the Authority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793052">
        <w:rPr>
          <w:rStyle w:val="DeltaViewInsertion"/>
          <w:color w:val="auto"/>
          <w:szCs w:val="22"/>
          <w:u w:val="none"/>
        </w:rPr>
        <w:fldChar w:fldCharType="begin"/>
      </w:r>
      <w:r w:rsidRPr="00793052">
        <w:rPr>
          <w:rStyle w:val="DeltaViewInsertion"/>
          <w:color w:val="auto"/>
          <w:szCs w:val="22"/>
          <w:u w:val="none"/>
        </w:rPr>
        <w:instrText xml:space="preserve"> REF _Ref318704368 \r \h </w:instrText>
      </w:r>
      <w:r w:rsidRPr="00793052">
        <w:rPr>
          <w:szCs w:val="22"/>
        </w:rPr>
        <w:instrText xml:space="preserve"> \* MERGEFORMAT </w:instrText>
      </w:r>
      <w:r w:rsidRPr="00793052">
        <w:rPr>
          <w:rStyle w:val="DeltaViewInsertion"/>
          <w:color w:val="auto"/>
          <w:szCs w:val="22"/>
          <w:u w:val="none"/>
        </w:rPr>
      </w:r>
      <w:r w:rsidRPr="00793052">
        <w:rPr>
          <w:rStyle w:val="DeltaViewInsertion"/>
          <w:color w:val="auto"/>
          <w:szCs w:val="22"/>
          <w:u w:val="none"/>
        </w:rPr>
        <w:fldChar w:fldCharType="separate"/>
      </w:r>
      <w:r w:rsidR="00326366" w:rsidRPr="00793052">
        <w:rPr>
          <w:rStyle w:val="DeltaViewInsertion"/>
          <w:color w:val="auto"/>
          <w:szCs w:val="22"/>
          <w:u w:val="none"/>
        </w:rPr>
        <w:t>6.2</w:t>
      </w:r>
      <w:r w:rsidRPr="00793052">
        <w:rPr>
          <w:rStyle w:val="DeltaViewInsertion"/>
          <w:color w:val="auto"/>
          <w:szCs w:val="22"/>
          <w:u w:val="none"/>
        </w:rPr>
        <w:fldChar w:fldCharType="end"/>
      </w:r>
      <w:r w:rsidRPr="00793052">
        <w:rPr>
          <w:rStyle w:val="DeltaViewInsertion"/>
          <w:color w:val="auto"/>
          <w:szCs w:val="22"/>
          <w:u w:val="none"/>
        </w:rPr>
        <w:t xml:space="preserve"> of this </w:t>
      </w:r>
      <w:r w:rsidR="00562B11" w:rsidRPr="00793052">
        <w:rPr>
          <w:szCs w:val="22"/>
        </w:rPr>
        <w:fldChar w:fldCharType="begin"/>
      </w:r>
      <w:r w:rsidR="00562B11" w:rsidRPr="00793052">
        <w:rPr>
          <w:szCs w:val="22"/>
        </w:rPr>
        <w:instrText xml:space="preserve"> REF _Ref377720243 \r \h </w:instrText>
      </w:r>
      <w:r w:rsidR="00FB2ECA" w:rsidRPr="00793052">
        <w:rPr>
          <w:szCs w:val="22"/>
        </w:rPr>
        <w:instrText xml:space="preserve"> \* MERGEFORMAT </w:instrText>
      </w:r>
      <w:r w:rsidR="00562B11" w:rsidRPr="00793052">
        <w:rPr>
          <w:szCs w:val="22"/>
        </w:rPr>
      </w:r>
      <w:r w:rsidR="00562B11" w:rsidRPr="00793052">
        <w:rPr>
          <w:szCs w:val="22"/>
        </w:rPr>
        <w:fldChar w:fldCharType="separate"/>
      </w:r>
      <w:r w:rsidR="00326366" w:rsidRPr="00793052">
        <w:rPr>
          <w:szCs w:val="22"/>
        </w:rPr>
        <w:t>Schedule 2</w:t>
      </w:r>
      <w:r w:rsidR="00562B11" w:rsidRPr="00793052">
        <w:rPr>
          <w:szCs w:val="22"/>
        </w:rPr>
        <w:fldChar w:fldCharType="end"/>
      </w:r>
      <w:r w:rsidR="00562B11" w:rsidRPr="00793052">
        <w:rPr>
          <w:szCs w:val="22"/>
        </w:rPr>
        <w:t xml:space="preserve"> </w:t>
      </w:r>
      <w:r w:rsidR="00834236" w:rsidRPr="00793052">
        <w:rPr>
          <w:rFonts w:cs="Arial"/>
          <w:szCs w:val="22"/>
        </w:rPr>
        <w:t>of these Call-off Terms and Conditions</w:t>
      </w:r>
      <w:r w:rsidR="00834236" w:rsidRPr="00793052">
        <w:rPr>
          <w:rStyle w:val="DeltaViewInsertion"/>
          <w:color w:val="auto"/>
          <w:szCs w:val="22"/>
          <w:u w:val="none"/>
        </w:rPr>
        <w:t xml:space="preserve"> </w:t>
      </w:r>
      <w:r w:rsidRPr="00793052">
        <w:rPr>
          <w:rStyle w:val="DeltaViewInsertion"/>
          <w:color w:val="auto"/>
          <w:szCs w:val="22"/>
          <w:u w:val="none"/>
        </w:rPr>
        <w:t xml:space="preserve">and reasonable and proportionate information regarding the outcome of such tests.  The Supplier shall provide to the Authority a copy of any updated or revised Business Continuity Plan within fourteen (14) Business Days of any material update or revision to the Business Continuity Plan.  </w:t>
      </w:r>
    </w:p>
    <w:p w14:paraId="35409C41" w14:textId="77777777" w:rsidR="008C6AE4" w:rsidRPr="00793052" w:rsidRDefault="008C6AE4" w:rsidP="00222A2E">
      <w:pPr>
        <w:pStyle w:val="MRheading20"/>
        <w:numPr>
          <w:ilvl w:val="1"/>
          <w:numId w:val="1"/>
        </w:numPr>
        <w:spacing w:before="120" w:after="120" w:line="240" w:lineRule="auto"/>
        <w:rPr>
          <w:rStyle w:val="DeltaViewInsertion"/>
          <w:color w:val="auto"/>
          <w:szCs w:val="22"/>
          <w:u w:val="none"/>
        </w:rPr>
      </w:pPr>
      <w:r w:rsidRPr="00793052">
        <w:rPr>
          <w:rStyle w:val="DeltaViewInsertion"/>
          <w:color w:val="auto"/>
          <w:szCs w:val="22"/>
          <w:u w:val="none"/>
        </w:rPr>
        <w:t>Should a Business Continuity Event occur at any time, the Supplier shall implement and comply with its Business Continuity Plan and provide regular written reports to the Authority on such implementation.</w:t>
      </w:r>
    </w:p>
    <w:p w14:paraId="35409C42" w14:textId="77777777" w:rsidR="008C6AE4" w:rsidRPr="00793052" w:rsidRDefault="008C6AE4" w:rsidP="00222A2E">
      <w:pPr>
        <w:pStyle w:val="MRheading20"/>
        <w:numPr>
          <w:ilvl w:val="1"/>
          <w:numId w:val="1"/>
        </w:numPr>
        <w:spacing w:before="120" w:after="120" w:line="240" w:lineRule="auto"/>
        <w:rPr>
          <w:szCs w:val="22"/>
        </w:rPr>
      </w:pPr>
      <w:r w:rsidRPr="00793052">
        <w:rPr>
          <w:rStyle w:val="DeltaViewInsertion"/>
          <w:color w:val="auto"/>
          <w:szCs w:val="22"/>
          <w:u w:val="none"/>
        </w:rPr>
        <w:t>During and following a Business Continuity Event, the Supplier shall use reasonable endeavours to continue to supply the Goods in accordance with this Contract.</w:t>
      </w:r>
    </w:p>
    <w:p w14:paraId="35409C43" w14:textId="77777777" w:rsidR="008C6AE4" w:rsidRPr="00793052" w:rsidRDefault="008C6AE4" w:rsidP="00222A2E">
      <w:pPr>
        <w:pStyle w:val="MRheading10"/>
        <w:numPr>
          <w:ilvl w:val="0"/>
          <w:numId w:val="1"/>
        </w:numPr>
        <w:tabs>
          <w:tab w:val="clear" w:pos="798"/>
          <w:tab w:val="num" w:pos="702"/>
        </w:tabs>
        <w:spacing w:before="120" w:after="120" w:line="240" w:lineRule="auto"/>
        <w:ind w:hanging="798"/>
        <w:outlineLvl w:val="1"/>
        <w:rPr>
          <w:szCs w:val="22"/>
        </w:rPr>
      </w:pPr>
      <w:r w:rsidRPr="00793052">
        <w:rPr>
          <w:szCs w:val="22"/>
        </w:rPr>
        <w:t>The Authority’s obligations</w:t>
      </w:r>
    </w:p>
    <w:p w14:paraId="35409C44" w14:textId="3C550AE4" w:rsidR="008C6AE4" w:rsidRPr="00793052" w:rsidRDefault="008C6AE4" w:rsidP="00222A2E">
      <w:pPr>
        <w:pStyle w:val="MRheading20"/>
        <w:numPr>
          <w:ilvl w:val="1"/>
          <w:numId w:val="20"/>
        </w:numPr>
        <w:spacing w:before="120" w:after="120" w:line="240" w:lineRule="auto"/>
        <w:rPr>
          <w:szCs w:val="22"/>
        </w:rPr>
      </w:pPr>
      <w:bookmarkStart w:id="949" w:name="_Toc303949092"/>
      <w:bookmarkStart w:id="950" w:name="_Toc303949857"/>
      <w:bookmarkStart w:id="951" w:name="_Toc303950624"/>
      <w:bookmarkStart w:id="952" w:name="_Toc303951404"/>
      <w:bookmarkStart w:id="953" w:name="_Toc304135487"/>
      <w:r w:rsidRPr="00793052">
        <w:rPr>
          <w:szCs w:val="22"/>
        </w:rPr>
        <w:t xml:space="preserve">Subject to the Supplier supplying the Goods in accordance with this Contract, the Authority will pay the Supplier for the Goods in accordance with Clause </w:t>
      </w:r>
      <w:r w:rsidRPr="00793052">
        <w:rPr>
          <w:szCs w:val="22"/>
        </w:rPr>
        <w:fldChar w:fldCharType="begin"/>
      </w:r>
      <w:r w:rsidRPr="00793052">
        <w:rPr>
          <w:szCs w:val="22"/>
        </w:rPr>
        <w:instrText xml:space="preserve"> REF _Ref313021196 \r \h  \* MERGEFORMAT </w:instrText>
      </w:r>
      <w:r w:rsidRPr="00793052">
        <w:rPr>
          <w:szCs w:val="22"/>
        </w:rPr>
      </w:r>
      <w:r w:rsidRPr="00793052">
        <w:rPr>
          <w:szCs w:val="22"/>
        </w:rPr>
        <w:fldChar w:fldCharType="separate"/>
      </w:r>
      <w:r w:rsidR="00326366" w:rsidRPr="00793052">
        <w:rPr>
          <w:szCs w:val="22"/>
        </w:rPr>
        <w:t>9</w:t>
      </w:r>
      <w:r w:rsidRPr="00793052">
        <w:rPr>
          <w:szCs w:val="22"/>
        </w:rPr>
        <w:fldChar w:fldCharType="end"/>
      </w:r>
      <w:r w:rsidRPr="00793052">
        <w:rPr>
          <w:szCs w:val="22"/>
        </w:rPr>
        <w:t xml:space="preserve"> of this </w:t>
      </w:r>
      <w:r w:rsidR="00562B11" w:rsidRPr="00793052">
        <w:rPr>
          <w:szCs w:val="22"/>
        </w:rPr>
        <w:fldChar w:fldCharType="begin"/>
      </w:r>
      <w:r w:rsidR="00562B11" w:rsidRPr="00793052">
        <w:rPr>
          <w:szCs w:val="22"/>
        </w:rPr>
        <w:instrText xml:space="preserve"> REF _Ref377720243 \r \h </w:instrText>
      </w:r>
      <w:r w:rsidR="00FB2ECA" w:rsidRPr="00793052">
        <w:rPr>
          <w:szCs w:val="22"/>
        </w:rPr>
        <w:instrText xml:space="preserve"> \* MERGEFORMAT </w:instrText>
      </w:r>
      <w:r w:rsidR="00562B11" w:rsidRPr="00793052">
        <w:rPr>
          <w:szCs w:val="22"/>
        </w:rPr>
      </w:r>
      <w:r w:rsidR="00562B11" w:rsidRPr="00793052">
        <w:rPr>
          <w:szCs w:val="22"/>
        </w:rPr>
        <w:fldChar w:fldCharType="separate"/>
      </w:r>
      <w:r w:rsidR="00326366" w:rsidRPr="00793052">
        <w:rPr>
          <w:szCs w:val="22"/>
        </w:rPr>
        <w:t>Schedule 2</w:t>
      </w:r>
      <w:r w:rsidR="00562B11" w:rsidRPr="00793052">
        <w:rPr>
          <w:szCs w:val="22"/>
        </w:rPr>
        <w:fldChar w:fldCharType="end"/>
      </w:r>
      <w:r w:rsidR="00562B11" w:rsidRPr="00793052">
        <w:rPr>
          <w:szCs w:val="22"/>
        </w:rPr>
        <w:t xml:space="preserve"> </w:t>
      </w:r>
      <w:r w:rsidR="00834236" w:rsidRPr="00793052">
        <w:rPr>
          <w:rFonts w:cs="Arial"/>
          <w:szCs w:val="22"/>
        </w:rPr>
        <w:t>of these Call-off Terms and Conditions</w:t>
      </w:r>
      <w:r w:rsidRPr="00793052">
        <w:rPr>
          <w:szCs w:val="22"/>
        </w:rPr>
        <w:t>.</w:t>
      </w:r>
      <w:bookmarkEnd w:id="949"/>
      <w:bookmarkEnd w:id="950"/>
      <w:bookmarkEnd w:id="951"/>
      <w:bookmarkEnd w:id="952"/>
      <w:bookmarkEnd w:id="953"/>
    </w:p>
    <w:p w14:paraId="35409C45" w14:textId="77777777" w:rsidR="008C6AE4" w:rsidRPr="00793052" w:rsidRDefault="008C6AE4" w:rsidP="00222A2E">
      <w:pPr>
        <w:pStyle w:val="MRheading20"/>
        <w:numPr>
          <w:ilvl w:val="1"/>
          <w:numId w:val="1"/>
        </w:numPr>
        <w:spacing w:before="120" w:after="120" w:line="240" w:lineRule="auto"/>
        <w:rPr>
          <w:szCs w:val="22"/>
        </w:rPr>
      </w:pPr>
      <w:r w:rsidRPr="00793052">
        <w:rPr>
          <w:szCs w:val="22"/>
        </w:rPr>
        <w:t>The Authority shall, as appropriate, provide copies of or give the Supplier access to such of the Policies that are relevant to the supply and delivery of the Goods.</w:t>
      </w:r>
    </w:p>
    <w:p w14:paraId="35409C46" w14:textId="77777777" w:rsidR="008C6AE4" w:rsidRPr="00793052" w:rsidRDefault="008C6AE4" w:rsidP="00222A2E">
      <w:pPr>
        <w:pStyle w:val="MRheading20"/>
        <w:numPr>
          <w:ilvl w:val="1"/>
          <w:numId w:val="1"/>
        </w:numPr>
        <w:spacing w:before="120" w:after="120" w:line="240" w:lineRule="auto"/>
        <w:rPr>
          <w:szCs w:val="22"/>
        </w:rPr>
      </w:pPr>
      <w:r w:rsidRPr="00793052">
        <w:rPr>
          <w:szCs w:val="22"/>
        </w:rPr>
        <w:t>The Authority shall comply w</w:t>
      </w:r>
      <w:r w:rsidR="000518AF" w:rsidRPr="00793052">
        <w:rPr>
          <w:szCs w:val="22"/>
        </w:rPr>
        <w:t xml:space="preserve">ith </w:t>
      </w:r>
      <w:r w:rsidR="0041341A" w:rsidRPr="00793052">
        <w:rPr>
          <w:szCs w:val="22"/>
        </w:rPr>
        <w:t xml:space="preserve">the Authority’s Obligations. </w:t>
      </w:r>
    </w:p>
    <w:p w14:paraId="35409C47" w14:textId="77777777" w:rsidR="000518AF" w:rsidRPr="00793052" w:rsidRDefault="000518AF" w:rsidP="006A6B76">
      <w:pPr>
        <w:pStyle w:val="MRNumberedHeading2"/>
        <w:spacing w:before="120" w:after="120"/>
        <w:jc w:val="both"/>
        <w:rPr>
          <w:szCs w:val="22"/>
        </w:rPr>
      </w:pPr>
      <w:r w:rsidRPr="00793052">
        <w:rPr>
          <w:szCs w:val="22"/>
        </w:rPr>
        <w:t xml:space="preserve">The Authority shall provide the Supplier with any reasonable and proportionate cooperation necessary to enable the Supplier to comply with its obligations under this Contract. The Supplier shall </w:t>
      </w:r>
      <w:proofErr w:type="gramStart"/>
      <w:r w:rsidRPr="00793052">
        <w:rPr>
          <w:szCs w:val="22"/>
        </w:rPr>
        <w:t>at all times</w:t>
      </w:r>
      <w:proofErr w:type="gramEnd"/>
      <w:r w:rsidRPr="00793052">
        <w:rPr>
          <w:szCs w:val="22"/>
        </w:rPr>
        <w:t xml:space="preserve"> provide reasonable advance written notification to Authority of any such cooperation necessary in circumstances where such cooperation will require the Authority to plan for and/or allocate specific resources </w:t>
      </w:r>
      <w:proofErr w:type="gramStart"/>
      <w:r w:rsidRPr="00793052">
        <w:rPr>
          <w:szCs w:val="22"/>
        </w:rPr>
        <w:t>in order to</w:t>
      </w:r>
      <w:proofErr w:type="gramEnd"/>
      <w:r w:rsidRPr="00793052">
        <w:rPr>
          <w:szCs w:val="22"/>
        </w:rPr>
        <w:t xml:space="preserve"> provide such cooperation.</w:t>
      </w:r>
    </w:p>
    <w:p w14:paraId="35409C48" w14:textId="77777777" w:rsidR="008C6AE4" w:rsidRPr="00793052" w:rsidRDefault="008C6AE4" w:rsidP="00222A2E">
      <w:pPr>
        <w:pStyle w:val="MRheading10"/>
        <w:numPr>
          <w:ilvl w:val="0"/>
          <w:numId w:val="1"/>
        </w:numPr>
        <w:tabs>
          <w:tab w:val="clear" w:pos="798"/>
          <w:tab w:val="num" w:pos="702"/>
        </w:tabs>
        <w:spacing w:before="120" w:after="120" w:line="240" w:lineRule="auto"/>
        <w:ind w:hanging="798"/>
        <w:outlineLvl w:val="1"/>
        <w:rPr>
          <w:szCs w:val="22"/>
        </w:rPr>
      </w:pPr>
      <w:r w:rsidRPr="00793052">
        <w:rPr>
          <w:w w:val="0"/>
          <w:szCs w:val="22"/>
        </w:rPr>
        <w:t>Contract management</w:t>
      </w:r>
    </w:p>
    <w:p w14:paraId="35409C49" w14:textId="77777777" w:rsidR="008C6AE4" w:rsidRPr="00793052" w:rsidRDefault="008C6AE4" w:rsidP="00222A2E">
      <w:pPr>
        <w:pStyle w:val="MRheading20"/>
        <w:numPr>
          <w:ilvl w:val="1"/>
          <w:numId w:val="3"/>
        </w:numPr>
        <w:spacing w:before="120" w:after="120" w:line="240" w:lineRule="auto"/>
        <w:rPr>
          <w:szCs w:val="22"/>
        </w:rPr>
      </w:pPr>
      <w:bookmarkStart w:id="954" w:name="_Ref378942742"/>
      <w:r w:rsidRPr="00793052">
        <w:rPr>
          <w:szCs w:val="22"/>
        </w:rPr>
        <w:t xml:space="preserve">Each Party shall appoint and retain a Contract Manager who shall be the primary point of contact for the other Party in relation to matters arising from this Contract.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w:t>
      </w:r>
      <w:proofErr w:type="gramStart"/>
      <w:r w:rsidRPr="00793052">
        <w:rPr>
          <w:szCs w:val="22"/>
        </w:rPr>
        <w:t>day to day</w:t>
      </w:r>
      <w:proofErr w:type="gramEnd"/>
      <w:r w:rsidRPr="00793052">
        <w:rPr>
          <w:szCs w:val="22"/>
        </w:rPr>
        <w:t xml:space="preserve"> operation of the Contract.  The Supplier confirms and agrees that it will be expected to work closely and cooperate fully with the Authority’s Contract Manager.</w:t>
      </w:r>
      <w:bookmarkEnd w:id="954"/>
      <w:r w:rsidRPr="00793052">
        <w:rPr>
          <w:szCs w:val="22"/>
        </w:rPr>
        <w:t xml:space="preserve"> </w:t>
      </w:r>
    </w:p>
    <w:p w14:paraId="35409C4A" w14:textId="77777777" w:rsidR="008C6AE4" w:rsidRPr="00793052" w:rsidRDefault="008C6AE4" w:rsidP="00222A2E">
      <w:pPr>
        <w:pStyle w:val="MRheading20"/>
        <w:numPr>
          <w:ilvl w:val="1"/>
          <w:numId w:val="1"/>
        </w:numPr>
        <w:spacing w:before="120" w:after="120" w:line="240" w:lineRule="auto"/>
        <w:rPr>
          <w:szCs w:val="22"/>
        </w:rPr>
      </w:pPr>
      <w:r w:rsidRPr="00793052">
        <w:rPr>
          <w:szCs w:val="22"/>
        </w:rPr>
        <w:t xml:space="preserve">Each Party shall ensure that its representatives (to include, without limitation, its Contract Manager) shall attend review meetings on a regular basis to review the performance of the Supplier under this Contract and to discuss matters arising generally under this Contract.  Each Party shall ensure that those attending such meetings have the authority to make decisions regarding the </w:t>
      </w:r>
      <w:proofErr w:type="gramStart"/>
      <w:r w:rsidRPr="00793052">
        <w:rPr>
          <w:szCs w:val="22"/>
        </w:rPr>
        <w:t>day to day</w:t>
      </w:r>
      <w:proofErr w:type="gramEnd"/>
      <w:r w:rsidRPr="00793052">
        <w:rPr>
          <w:szCs w:val="22"/>
        </w:rPr>
        <w:t xml:space="preserve"> operation of the Contract.  Review meetings shall take place at the frequency specified in the Specification and Tender Response Document.  Should the Specification and Tender Response Document not state the frequency, then the first such meeting shall take place on a date to be agreed on or around the end of the first month after the Commencement Date.  Subsequent meetings shall take place at monthly intervals or as may otherwise be agreed in writing between the Parties.</w:t>
      </w:r>
    </w:p>
    <w:p w14:paraId="35409C4B" w14:textId="77777777" w:rsidR="008C6AE4" w:rsidRPr="00793052" w:rsidRDefault="008C6AE4" w:rsidP="00222A2E">
      <w:pPr>
        <w:pStyle w:val="MRheading20"/>
        <w:numPr>
          <w:ilvl w:val="1"/>
          <w:numId w:val="1"/>
        </w:numPr>
        <w:spacing w:before="120" w:after="120" w:line="240" w:lineRule="auto"/>
        <w:rPr>
          <w:szCs w:val="22"/>
        </w:rPr>
      </w:pPr>
      <w:r w:rsidRPr="00793052">
        <w:rPr>
          <w:szCs w:val="22"/>
        </w:rPr>
        <w:t xml:space="preserve">Two weeks prior to each review meeting (or at such time and frequency as may be specified in the Specification and Tender Response Document) the Supplier shall provide a written contract management report to the Authority regarding the supply of the Goods and the operation of this Contract.  Unless otherwise agreed by the Parties in writing, such contract management report shall contain: </w:t>
      </w:r>
    </w:p>
    <w:p w14:paraId="35409C4C" w14:textId="77777777" w:rsidR="008C6AE4" w:rsidRPr="00793052" w:rsidRDefault="008C6AE4" w:rsidP="00222A2E">
      <w:pPr>
        <w:pStyle w:val="MRheading20"/>
        <w:numPr>
          <w:ilvl w:val="2"/>
          <w:numId w:val="1"/>
        </w:numPr>
        <w:tabs>
          <w:tab w:val="clear" w:pos="1704"/>
          <w:tab w:val="left" w:pos="1716"/>
        </w:tabs>
        <w:spacing w:before="120" w:after="120" w:line="240" w:lineRule="auto"/>
        <w:ind w:hanging="924"/>
        <w:rPr>
          <w:szCs w:val="22"/>
        </w:rPr>
      </w:pPr>
      <w:r w:rsidRPr="00793052">
        <w:rPr>
          <w:szCs w:val="22"/>
        </w:rPr>
        <w:t xml:space="preserve">details of the performance of the Supplier when assessed in accordance with the KPIs since the last such performance </w:t>
      </w:r>
      <w:proofErr w:type="gramStart"/>
      <w:r w:rsidRPr="00793052">
        <w:rPr>
          <w:szCs w:val="22"/>
        </w:rPr>
        <w:t>report;</w:t>
      </w:r>
      <w:proofErr w:type="gramEnd"/>
      <w:r w:rsidRPr="00793052">
        <w:rPr>
          <w:szCs w:val="22"/>
        </w:rPr>
        <w:t xml:space="preserve"> </w:t>
      </w:r>
    </w:p>
    <w:p w14:paraId="35409C4D" w14:textId="77777777" w:rsidR="008C6AE4" w:rsidRPr="00793052" w:rsidRDefault="008C6AE4" w:rsidP="00222A2E">
      <w:pPr>
        <w:pStyle w:val="MRheading20"/>
        <w:numPr>
          <w:ilvl w:val="2"/>
          <w:numId w:val="1"/>
        </w:numPr>
        <w:tabs>
          <w:tab w:val="clear" w:pos="1704"/>
          <w:tab w:val="left" w:pos="1716"/>
        </w:tabs>
        <w:spacing w:before="120" w:after="120" w:line="240" w:lineRule="auto"/>
        <w:ind w:hanging="924"/>
        <w:rPr>
          <w:szCs w:val="22"/>
        </w:rPr>
      </w:pPr>
      <w:r w:rsidRPr="00793052">
        <w:rPr>
          <w:szCs w:val="22"/>
        </w:rPr>
        <w:t xml:space="preserve">details of any complaints by the Authority in relation to the supply of Goods, their nature and the way in which the Supplier has responded to such complaints since the last review meeting written </w:t>
      </w:r>
      <w:proofErr w:type="gramStart"/>
      <w:r w:rsidRPr="00793052">
        <w:rPr>
          <w:szCs w:val="22"/>
        </w:rPr>
        <w:t>report;</w:t>
      </w:r>
      <w:proofErr w:type="gramEnd"/>
      <w:r w:rsidRPr="00793052">
        <w:rPr>
          <w:szCs w:val="22"/>
        </w:rPr>
        <w:t xml:space="preserve"> </w:t>
      </w:r>
    </w:p>
    <w:p w14:paraId="35409C4E" w14:textId="77777777" w:rsidR="008C6AE4" w:rsidRPr="00793052" w:rsidRDefault="008C6AE4" w:rsidP="00222A2E">
      <w:pPr>
        <w:pStyle w:val="MRheading20"/>
        <w:numPr>
          <w:ilvl w:val="2"/>
          <w:numId w:val="1"/>
        </w:numPr>
        <w:tabs>
          <w:tab w:val="clear" w:pos="1704"/>
          <w:tab w:val="left" w:pos="1716"/>
        </w:tabs>
        <w:spacing w:before="120" w:after="120" w:line="240" w:lineRule="auto"/>
        <w:ind w:hanging="924"/>
        <w:rPr>
          <w:szCs w:val="22"/>
        </w:rPr>
      </w:pPr>
      <w:r w:rsidRPr="00793052">
        <w:rPr>
          <w:szCs w:val="22"/>
        </w:rPr>
        <w:t xml:space="preserve">the information specified in the Specification and Tender Response </w:t>
      </w:r>
      <w:proofErr w:type="gramStart"/>
      <w:r w:rsidRPr="00793052">
        <w:rPr>
          <w:szCs w:val="22"/>
        </w:rPr>
        <w:t>Document;</w:t>
      </w:r>
      <w:proofErr w:type="gramEnd"/>
      <w:r w:rsidRPr="00793052">
        <w:rPr>
          <w:szCs w:val="22"/>
        </w:rPr>
        <w:t xml:space="preserve"> </w:t>
      </w:r>
    </w:p>
    <w:p w14:paraId="35409C4F" w14:textId="77777777" w:rsidR="008C6AE4" w:rsidRPr="00793052" w:rsidRDefault="008C6AE4" w:rsidP="00222A2E">
      <w:pPr>
        <w:pStyle w:val="MRheading20"/>
        <w:numPr>
          <w:ilvl w:val="2"/>
          <w:numId w:val="1"/>
        </w:numPr>
        <w:tabs>
          <w:tab w:val="clear" w:pos="1704"/>
          <w:tab w:val="left" w:pos="1716"/>
        </w:tabs>
        <w:spacing w:before="120" w:after="120" w:line="240" w:lineRule="auto"/>
        <w:ind w:hanging="924"/>
        <w:rPr>
          <w:szCs w:val="22"/>
        </w:rPr>
      </w:pPr>
      <w:r w:rsidRPr="00793052">
        <w:rPr>
          <w:szCs w:val="22"/>
        </w:rPr>
        <w:t xml:space="preserve">a status report in relation to the implementation of any current Remedial Proposals by either Party; </w:t>
      </w:r>
      <w:proofErr w:type="gramStart"/>
      <w:r w:rsidRPr="00793052">
        <w:rPr>
          <w:szCs w:val="22"/>
        </w:rPr>
        <w:t>and</w:t>
      </w:r>
      <w:proofErr w:type="gramEnd"/>
    </w:p>
    <w:p w14:paraId="35409C50" w14:textId="77777777" w:rsidR="008C6AE4" w:rsidRPr="00793052" w:rsidRDefault="008C6AE4" w:rsidP="00222A2E">
      <w:pPr>
        <w:pStyle w:val="MRheading20"/>
        <w:numPr>
          <w:ilvl w:val="2"/>
          <w:numId w:val="1"/>
        </w:numPr>
        <w:tabs>
          <w:tab w:val="clear" w:pos="1704"/>
          <w:tab w:val="left" w:pos="1716"/>
        </w:tabs>
        <w:spacing w:before="120" w:after="120" w:line="240" w:lineRule="auto"/>
        <w:ind w:hanging="924"/>
        <w:rPr>
          <w:szCs w:val="22"/>
        </w:rPr>
      </w:pPr>
      <w:r w:rsidRPr="00793052">
        <w:rPr>
          <w:szCs w:val="22"/>
        </w:rPr>
        <w:t>such other information as reasonably required by the Authority.</w:t>
      </w:r>
    </w:p>
    <w:p w14:paraId="35409C51" w14:textId="222D5A92" w:rsidR="008C6AE4" w:rsidRPr="00793052" w:rsidRDefault="008C6AE4" w:rsidP="00222A2E">
      <w:pPr>
        <w:pStyle w:val="MRheading20"/>
        <w:numPr>
          <w:ilvl w:val="1"/>
          <w:numId w:val="1"/>
        </w:numPr>
        <w:spacing w:before="120" w:after="120" w:line="240" w:lineRule="auto"/>
        <w:rPr>
          <w:szCs w:val="22"/>
          <w:u w:val="single"/>
        </w:rPr>
      </w:pPr>
      <w:r w:rsidRPr="00793052">
        <w:rPr>
          <w:szCs w:val="22"/>
        </w:rPr>
        <w:t xml:space="preserve">Unless specified otherwise in the Specification and Tender Response Document, the Authority shall take minutes of each review meeting and shall circulate draft minutes to the Supplier within a reasonable time following such review meeting.  The Supplier shall inform the Authority in writing of any suggested amendments to the minutes within five (5) Business Days of receipt of the draft minutes.  If the Supplier does not respond to the Authority within such five (5) Business </w:t>
      </w:r>
      <w:proofErr w:type="gramStart"/>
      <w:r w:rsidRPr="00793052">
        <w:rPr>
          <w:szCs w:val="22"/>
        </w:rPr>
        <w:t>Days</w:t>
      </w:r>
      <w:proofErr w:type="gramEnd"/>
      <w:r w:rsidRPr="00793052">
        <w:rPr>
          <w:szCs w:val="22"/>
        </w:rPr>
        <w:t xml:space="preserve"> the minutes will be deemed to be approved.  Where there are any differences in interpretation of the minutes, the Parties will use their reasonable endeavours to reach agreement.  If agreement cannot be reached the matter shall be referred to, and resolved in accordance with, the dispute resolution process set out in Clause </w:t>
      </w:r>
      <w:r w:rsidRPr="00793052">
        <w:rPr>
          <w:szCs w:val="22"/>
        </w:rPr>
        <w:fldChar w:fldCharType="begin"/>
      </w:r>
      <w:r w:rsidRPr="00793052">
        <w:rPr>
          <w:szCs w:val="22"/>
        </w:rPr>
        <w:instrText xml:space="preserve"> REF _Ref318698498 \r \h  \* MERGEFORMAT </w:instrText>
      </w:r>
      <w:r w:rsidRPr="00793052">
        <w:rPr>
          <w:szCs w:val="22"/>
        </w:rPr>
      </w:r>
      <w:r w:rsidRPr="00793052">
        <w:rPr>
          <w:szCs w:val="22"/>
        </w:rPr>
        <w:fldChar w:fldCharType="separate"/>
      </w:r>
      <w:r w:rsidR="00326366" w:rsidRPr="00793052">
        <w:rPr>
          <w:szCs w:val="22"/>
        </w:rPr>
        <w:t>5</w:t>
      </w:r>
      <w:r w:rsidRPr="00793052">
        <w:rPr>
          <w:szCs w:val="22"/>
        </w:rPr>
        <w:fldChar w:fldCharType="end"/>
      </w:r>
      <w:r w:rsidRPr="00793052">
        <w:rPr>
          <w:szCs w:val="22"/>
        </w:rPr>
        <w:t xml:space="preserve"> of the Key Provisions and Clause </w:t>
      </w:r>
      <w:r w:rsidRPr="00793052">
        <w:rPr>
          <w:szCs w:val="22"/>
        </w:rPr>
        <w:fldChar w:fldCharType="begin"/>
      </w:r>
      <w:r w:rsidRPr="00793052">
        <w:rPr>
          <w:szCs w:val="22"/>
        </w:rPr>
        <w:instrText xml:space="preserve"> REF _Ref318786728 \r \h </w:instrText>
      </w:r>
      <w:r w:rsidR="00FB2ECA" w:rsidRPr="00793052">
        <w:rPr>
          <w:szCs w:val="22"/>
        </w:rPr>
        <w:instrText xml:space="preserve"> \* MERGEFORMAT </w:instrText>
      </w:r>
      <w:r w:rsidRPr="00793052">
        <w:rPr>
          <w:szCs w:val="22"/>
        </w:rPr>
      </w:r>
      <w:r w:rsidRPr="00793052">
        <w:rPr>
          <w:szCs w:val="22"/>
        </w:rPr>
        <w:fldChar w:fldCharType="separate"/>
      </w:r>
      <w:r w:rsidR="00326366" w:rsidRPr="00793052">
        <w:rPr>
          <w:szCs w:val="22"/>
        </w:rPr>
        <w:t>22.3</w:t>
      </w:r>
      <w:r w:rsidRPr="00793052">
        <w:rPr>
          <w:szCs w:val="22"/>
        </w:rPr>
        <w:fldChar w:fldCharType="end"/>
      </w:r>
      <w:r w:rsidRPr="00793052">
        <w:rPr>
          <w:szCs w:val="22"/>
        </w:rPr>
        <w:t xml:space="preserve"> of this </w:t>
      </w:r>
      <w:r w:rsidR="00562B11" w:rsidRPr="00793052">
        <w:rPr>
          <w:szCs w:val="22"/>
        </w:rPr>
        <w:fldChar w:fldCharType="begin"/>
      </w:r>
      <w:r w:rsidR="00562B11" w:rsidRPr="00793052">
        <w:rPr>
          <w:szCs w:val="22"/>
        </w:rPr>
        <w:instrText xml:space="preserve"> REF _Ref377720243 \r \h </w:instrText>
      </w:r>
      <w:r w:rsidR="00FB2ECA" w:rsidRPr="00793052">
        <w:rPr>
          <w:szCs w:val="22"/>
        </w:rPr>
        <w:instrText xml:space="preserve"> \* MERGEFORMAT </w:instrText>
      </w:r>
      <w:r w:rsidR="00562B11" w:rsidRPr="00793052">
        <w:rPr>
          <w:szCs w:val="22"/>
        </w:rPr>
      </w:r>
      <w:r w:rsidR="00562B11" w:rsidRPr="00793052">
        <w:rPr>
          <w:szCs w:val="22"/>
        </w:rPr>
        <w:fldChar w:fldCharType="separate"/>
      </w:r>
      <w:r w:rsidR="00326366" w:rsidRPr="00793052">
        <w:rPr>
          <w:szCs w:val="22"/>
        </w:rPr>
        <w:t>Schedule 2</w:t>
      </w:r>
      <w:r w:rsidR="00562B11" w:rsidRPr="00793052">
        <w:rPr>
          <w:szCs w:val="22"/>
        </w:rPr>
        <w:fldChar w:fldCharType="end"/>
      </w:r>
      <w:r w:rsidR="00562B11" w:rsidRPr="00793052">
        <w:rPr>
          <w:szCs w:val="22"/>
        </w:rPr>
        <w:t xml:space="preserve"> </w:t>
      </w:r>
      <w:r w:rsidR="00834236" w:rsidRPr="00793052">
        <w:rPr>
          <w:rFonts w:cs="Arial"/>
          <w:szCs w:val="22"/>
        </w:rPr>
        <w:t>of these Call-off Terms and Conditions</w:t>
      </w:r>
      <w:r w:rsidRPr="00793052">
        <w:rPr>
          <w:szCs w:val="22"/>
        </w:rPr>
        <w:t>.</w:t>
      </w:r>
    </w:p>
    <w:p w14:paraId="35409C52" w14:textId="70EF7747" w:rsidR="008C6AE4" w:rsidRPr="00793052" w:rsidRDefault="004713FF" w:rsidP="00222A2E">
      <w:pPr>
        <w:pStyle w:val="MRheading20"/>
        <w:numPr>
          <w:ilvl w:val="1"/>
          <w:numId w:val="1"/>
        </w:numPr>
        <w:spacing w:before="120" w:after="120" w:line="240" w:lineRule="auto"/>
        <w:rPr>
          <w:rFonts w:cs="Arial"/>
          <w:w w:val="0"/>
          <w:szCs w:val="22"/>
        </w:rPr>
      </w:pPr>
      <w:r w:rsidRPr="00793052">
        <w:rPr>
          <w:rFonts w:cs="Arial"/>
          <w:w w:val="0"/>
          <w:szCs w:val="22"/>
        </w:rPr>
        <w:t>The Supplier shall provide such management information as the Authority may request from time to time and/or such information as the Authority may request from time to time as required to enable its compliance with assessment, notification and publication obligations under the Procurement Act 2023 within seven (7) Business Days of the date of the request. The Supplier shall supply the requested information to the Authority in such form as may be specified by the Authority and, where requested to do so, the Supplier shall also provide such information to another Contracting Authority, whose role it is to: (a) analyse such information in accordance with UK government policy (to include, without limitation, for the purposes of analysing public sector expenditure and planning future procurement activities); or (b) manage the Framework Agreement with the Supplier (“</w:t>
      </w:r>
      <w:r w:rsidRPr="00793052">
        <w:rPr>
          <w:rFonts w:cs="Arial"/>
          <w:b/>
          <w:bCs/>
          <w:w w:val="0"/>
          <w:szCs w:val="22"/>
        </w:rPr>
        <w:t>Third Party Body</w:t>
      </w:r>
      <w:r w:rsidRPr="00793052">
        <w:rPr>
          <w:rFonts w:cs="Arial"/>
          <w:w w:val="0"/>
          <w:szCs w:val="22"/>
        </w:rPr>
        <w:t xml:space="preserve">”). The Supplier confirms and agrees that the Authority may itself provide the </w:t>
      </w:r>
      <w:proofErr w:type="gramStart"/>
      <w:r w:rsidRPr="00793052">
        <w:rPr>
          <w:rFonts w:cs="Arial"/>
          <w:w w:val="0"/>
          <w:szCs w:val="22"/>
        </w:rPr>
        <w:t>Third Party</w:t>
      </w:r>
      <w:proofErr w:type="gramEnd"/>
      <w:r w:rsidRPr="00793052">
        <w:rPr>
          <w:rFonts w:cs="Arial"/>
          <w:w w:val="0"/>
          <w:szCs w:val="22"/>
        </w:rPr>
        <w:t xml:space="preserve"> Body with management information relating to the Goods and Services purchased, any payments made under this Contract, and any other information relevant to the operation of this Contract</w:t>
      </w:r>
    </w:p>
    <w:p w14:paraId="35409C53" w14:textId="77777777" w:rsidR="008C6AE4" w:rsidRPr="00793052" w:rsidRDefault="008C6AE4" w:rsidP="00222A2E">
      <w:pPr>
        <w:pStyle w:val="MRheading20"/>
        <w:numPr>
          <w:ilvl w:val="1"/>
          <w:numId w:val="1"/>
        </w:numPr>
        <w:spacing w:before="120" w:after="120" w:line="240" w:lineRule="auto"/>
        <w:rPr>
          <w:rFonts w:cs="Arial"/>
          <w:w w:val="0"/>
          <w:szCs w:val="22"/>
        </w:rPr>
      </w:pPr>
      <w:bookmarkStart w:id="955" w:name="_Ref391370082"/>
      <w:r w:rsidRPr="00793052">
        <w:rPr>
          <w:rFonts w:cs="Arial"/>
          <w:w w:val="0"/>
          <w:szCs w:val="22"/>
        </w:rPr>
        <w:t xml:space="preserve">Upon receipt of management information supplied by the Supplier to the Authority and/or the </w:t>
      </w:r>
      <w:proofErr w:type="gramStart"/>
      <w:r w:rsidRPr="00793052">
        <w:rPr>
          <w:rFonts w:cs="Arial"/>
          <w:w w:val="0"/>
          <w:szCs w:val="22"/>
        </w:rPr>
        <w:t>Third Party</w:t>
      </w:r>
      <w:proofErr w:type="gramEnd"/>
      <w:r w:rsidRPr="00793052">
        <w:rPr>
          <w:rFonts w:cs="Arial"/>
          <w:w w:val="0"/>
          <w:szCs w:val="22"/>
        </w:rPr>
        <w:t xml:space="preserve"> Body, or by the Authority to the </w:t>
      </w:r>
      <w:proofErr w:type="gramStart"/>
      <w:r w:rsidRPr="00793052">
        <w:rPr>
          <w:rFonts w:cs="Arial"/>
          <w:w w:val="0"/>
          <w:szCs w:val="22"/>
        </w:rPr>
        <w:t>Third Party</w:t>
      </w:r>
      <w:proofErr w:type="gramEnd"/>
      <w:r w:rsidRPr="00793052">
        <w:rPr>
          <w:rFonts w:cs="Arial"/>
          <w:w w:val="0"/>
          <w:szCs w:val="22"/>
        </w:rPr>
        <w:t xml:space="preserve"> Body, the Parties hereby consent to the </w:t>
      </w:r>
      <w:proofErr w:type="gramStart"/>
      <w:r w:rsidRPr="00793052">
        <w:rPr>
          <w:rFonts w:cs="Arial"/>
          <w:w w:val="0"/>
          <w:szCs w:val="22"/>
        </w:rPr>
        <w:t>Third Party</w:t>
      </w:r>
      <w:proofErr w:type="gramEnd"/>
      <w:r w:rsidRPr="00793052">
        <w:rPr>
          <w:rFonts w:cs="Arial"/>
          <w:w w:val="0"/>
          <w:szCs w:val="22"/>
        </w:rPr>
        <w:t xml:space="preserve"> Body and the Authority:</w:t>
      </w:r>
      <w:bookmarkEnd w:id="955"/>
    </w:p>
    <w:p w14:paraId="35409C54" w14:textId="77777777" w:rsidR="008C6AE4" w:rsidRPr="00793052" w:rsidRDefault="008C6AE4" w:rsidP="00222A2E">
      <w:pPr>
        <w:pStyle w:val="MRheading20"/>
        <w:numPr>
          <w:ilvl w:val="2"/>
          <w:numId w:val="1"/>
        </w:numPr>
        <w:tabs>
          <w:tab w:val="clear" w:pos="1704"/>
          <w:tab w:val="left" w:pos="1716"/>
        </w:tabs>
        <w:spacing w:before="120" w:after="120" w:line="240" w:lineRule="auto"/>
        <w:ind w:hanging="924"/>
        <w:rPr>
          <w:rFonts w:cs="Arial"/>
          <w:w w:val="0"/>
          <w:szCs w:val="22"/>
        </w:rPr>
      </w:pPr>
      <w:r w:rsidRPr="00793052">
        <w:rPr>
          <w:rFonts w:cs="Arial"/>
          <w:w w:val="0"/>
          <w:szCs w:val="22"/>
        </w:rPr>
        <w:t>storing and analysing the management information and producing statistics; and</w:t>
      </w:r>
    </w:p>
    <w:p w14:paraId="35409C55" w14:textId="77777777" w:rsidR="008C6AE4" w:rsidRPr="00793052" w:rsidRDefault="00BE34AA" w:rsidP="00222A2E">
      <w:pPr>
        <w:pStyle w:val="MRheading20"/>
        <w:numPr>
          <w:ilvl w:val="2"/>
          <w:numId w:val="1"/>
        </w:numPr>
        <w:tabs>
          <w:tab w:val="clear" w:pos="1704"/>
          <w:tab w:val="left" w:pos="1716"/>
        </w:tabs>
        <w:spacing w:before="120" w:after="120" w:line="240" w:lineRule="auto"/>
        <w:ind w:hanging="924"/>
        <w:rPr>
          <w:rFonts w:cs="Arial"/>
          <w:w w:val="0"/>
          <w:szCs w:val="22"/>
        </w:rPr>
      </w:pPr>
      <w:r w:rsidRPr="00793052">
        <w:rPr>
          <w:rFonts w:cs="Arial"/>
          <w:w w:val="0"/>
          <w:szCs w:val="22"/>
        </w:rPr>
        <w:t>sharing</w:t>
      </w:r>
      <w:r w:rsidR="00E550F8" w:rsidRPr="00793052">
        <w:rPr>
          <w:rFonts w:cs="Arial"/>
          <w:w w:val="0"/>
          <w:szCs w:val="22"/>
        </w:rPr>
        <w:t xml:space="preserve"> the management information, or any statistics produced using the management information</w:t>
      </w:r>
      <w:r w:rsidRPr="00793052">
        <w:rPr>
          <w:rFonts w:cs="Arial"/>
          <w:w w:val="0"/>
          <w:szCs w:val="22"/>
        </w:rPr>
        <w:t xml:space="preserve"> with any other Contracting Authority</w:t>
      </w:r>
      <w:r w:rsidR="008C6AE4" w:rsidRPr="00793052">
        <w:rPr>
          <w:rFonts w:cs="Arial"/>
          <w:w w:val="0"/>
          <w:szCs w:val="22"/>
        </w:rPr>
        <w:t>.</w:t>
      </w:r>
    </w:p>
    <w:p w14:paraId="35409C56" w14:textId="07B20E0B" w:rsidR="008C6AE4" w:rsidRPr="00793052" w:rsidRDefault="00093740" w:rsidP="00222A2E">
      <w:pPr>
        <w:pStyle w:val="MRheading20"/>
        <w:numPr>
          <w:ilvl w:val="1"/>
          <w:numId w:val="1"/>
        </w:numPr>
        <w:spacing w:before="120" w:after="120" w:line="240" w:lineRule="auto"/>
        <w:rPr>
          <w:rFonts w:cs="Arial"/>
          <w:w w:val="0"/>
          <w:szCs w:val="22"/>
        </w:rPr>
      </w:pPr>
      <w:r w:rsidRPr="00793052">
        <w:rPr>
          <w:rFonts w:cs="Arial"/>
          <w:szCs w:val="22"/>
        </w:rPr>
        <w:t xml:space="preserve">If the Third Party Body and/or the Authority shares </w:t>
      </w:r>
      <w:r w:rsidR="00BE34AA" w:rsidRPr="00793052">
        <w:rPr>
          <w:rFonts w:cs="Arial"/>
          <w:szCs w:val="22"/>
        </w:rPr>
        <w:t xml:space="preserve">the </w:t>
      </w:r>
      <w:r w:rsidRPr="00793052">
        <w:rPr>
          <w:rFonts w:cs="Arial"/>
          <w:szCs w:val="22"/>
        </w:rPr>
        <w:t xml:space="preserve">management information </w:t>
      </w:r>
      <w:r w:rsidR="00BE34AA" w:rsidRPr="00793052">
        <w:rPr>
          <w:rFonts w:cs="Arial"/>
          <w:szCs w:val="22"/>
        </w:rPr>
        <w:t xml:space="preserve">or any other information provided under Clause </w:t>
      </w:r>
      <w:r w:rsidRPr="00793052">
        <w:rPr>
          <w:rFonts w:cs="Arial"/>
          <w:szCs w:val="22"/>
        </w:rPr>
        <w:fldChar w:fldCharType="begin"/>
      </w:r>
      <w:r w:rsidRPr="00793052">
        <w:rPr>
          <w:rFonts w:cs="Arial"/>
          <w:szCs w:val="22"/>
        </w:rPr>
        <w:instrText xml:space="preserve"> REF _Ref391370082 \r \h </w:instrText>
      </w:r>
      <w:r w:rsidR="00FB2ECA" w:rsidRPr="00793052">
        <w:rPr>
          <w:rFonts w:cs="Arial"/>
          <w:szCs w:val="22"/>
        </w:rPr>
        <w:instrText xml:space="preserve"> \* MERGEFORMAT </w:instrText>
      </w:r>
      <w:r w:rsidRPr="00793052">
        <w:rPr>
          <w:rFonts w:cs="Arial"/>
          <w:szCs w:val="22"/>
        </w:rPr>
      </w:r>
      <w:r w:rsidRPr="00793052">
        <w:rPr>
          <w:rFonts w:cs="Arial"/>
          <w:szCs w:val="22"/>
        </w:rPr>
        <w:fldChar w:fldCharType="separate"/>
      </w:r>
      <w:r w:rsidR="00326366" w:rsidRPr="00793052">
        <w:rPr>
          <w:rFonts w:cs="Arial"/>
          <w:szCs w:val="22"/>
        </w:rPr>
        <w:t>8.6</w:t>
      </w:r>
      <w:r w:rsidRPr="00793052">
        <w:rPr>
          <w:rFonts w:cs="Arial"/>
          <w:szCs w:val="22"/>
        </w:rPr>
        <w:fldChar w:fldCharType="end"/>
      </w:r>
      <w:r w:rsidRPr="00793052">
        <w:rPr>
          <w:rFonts w:cs="Arial"/>
          <w:szCs w:val="22"/>
        </w:rPr>
        <w:t xml:space="preserve"> of this </w:t>
      </w:r>
      <w:r w:rsidRPr="00793052">
        <w:rPr>
          <w:rFonts w:cs="Arial"/>
          <w:szCs w:val="22"/>
        </w:rPr>
        <w:fldChar w:fldCharType="begin"/>
      </w:r>
      <w:r w:rsidRPr="00793052">
        <w:rPr>
          <w:rFonts w:cs="Arial"/>
          <w:szCs w:val="22"/>
        </w:rPr>
        <w:instrText xml:space="preserve"> REF _Ref377720243 \r \h </w:instrText>
      </w:r>
      <w:r w:rsidR="00FB2ECA" w:rsidRPr="00793052">
        <w:rPr>
          <w:rFonts w:cs="Arial"/>
          <w:szCs w:val="22"/>
        </w:rPr>
        <w:instrText xml:space="preserve"> \* MERGEFORMAT </w:instrText>
      </w:r>
      <w:r w:rsidRPr="00793052">
        <w:rPr>
          <w:rFonts w:cs="Arial"/>
          <w:szCs w:val="22"/>
        </w:rPr>
      </w:r>
      <w:r w:rsidRPr="00793052">
        <w:rPr>
          <w:rFonts w:cs="Arial"/>
          <w:szCs w:val="22"/>
        </w:rPr>
        <w:fldChar w:fldCharType="separate"/>
      </w:r>
      <w:r w:rsidR="00326366" w:rsidRPr="00793052">
        <w:rPr>
          <w:rFonts w:cs="Arial"/>
          <w:szCs w:val="22"/>
        </w:rPr>
        <w:t>Schedule 2</w:t>
      </w:r>
      <w:r w:rsidRPr="00793052">
        <w:rPr>
          <w:rFonts w:cs="Arial"/>
          <w:szCs w:val="22"/>
        </w:rPr>
        <w:fldChar w:fldCharType="end"/>
      </w:r>
      <w:r w:rsidRPr="00793052">
        <w:rPr>
          <w:rFonts w:cs="Arial"/>
          <w:szCs w:val="22"/>
        </w:rPr>
        <w:t xml:space="preserve"> of these Call-off Terms and Conditions</w:t>
      </w:r>
      <w:r w:rsidRPr="00793052">
        <w:rPr>
          <w:rFonts w:cs="Arial"/>
          <w:w w:val="0"/>
          <w:szCs w:val="22"/>
        </w:rPr>
        <w:t xml:space="preserve">, </w:t>
      </w:r>
      <w:r w:rsidR="00BE34AA" w:rsidRPr="00793052">
        <w:rPr>
          <w:rFonts w:cs="Arial"/>
          <w:w w:val="0"/>
          <w:szCs w:val="22"/>
        </w:rPr>
        <w:t>any</w:t>
      </w:r>
      <w:r w:rsidRPr="00793052">
        <w:rPr>
          <w:rFonts w:cs="Arial"/>
          <w:w w:val="0"/>
          <w:szCs w:val="22"/>
        </w:rPr>
        <w:t xml:space="preserve"> </w:t>
      </w:r>
      <w:r w:rsidR="008C6AE4" w:rsidRPr="00793052">
        <w:rPr>
          <w:rFonts w:cs="Arial"/>
          <w:w w:val="0"/>
          <w:szCs w:val="22"/>
        </w:rPr>
        <w:t xml:space="preserve">Contracting Authority receiving the management information shall, where such management information is subject to obligations of confidence under this Contract and such management information is provided direct by the Authority to such Contracting Authority, be informed of the confidential nature of that information by the Authority and shall be requested by the Authority not to disclose it to </w:t>
      </w:r>
      <w:proofErr w:type="spellStart"/>
      <w:r w:rsidR="008C6AE4" w:rsidRPr="00793052">
        <w:rPr>
          <w:rFonts w:cs="Arial"/>
          <w:w w:val="0"/>
          <w:szCs w:val="22"/>
        </w:rPr>
        <w:t>any body</w:t>
      </w:r>
      <w:proofErr w:type="spellEnd"/>
      <w:r w:rsidR="008C6AE4" w:rsidRPr="00793052">
        <w:rPr>
          <w:rFonts w:cs="Arial"/>
          <w:w w:val="0"/>
          <w:szCs w:val="22"/>
        </w:rPr>
        <w:t xml:space="preserve"> that is not a Contracting Authority (unless required to do so by Law). </w:t>
      </w:r>
    </w:p>
    <w:p w14:paraId="35409C57" w14:textId="77777777" w:rsidR="00BE34AA" w:rsidRPr="00793052" w:rsidRDefault="00BE34AA" w:rsidP="00222A2E">
      <w:pPr>
        <w:pStyle w:val="MRheading20"/>
        <w:numPr>
          <w:ilvl w:val="1"/>
          <w:numId w:val="1"/>
        </w:numPr>
        <w:spacing w:before="120" w:after="120" w:line="240" w:lineRule="auto"/>
        <w:rPr>
          <w:rFonts w:cs="Arial"/>
          <w:w w:val="0"/>
          <w:szCs w:val="22"/>
        </w:rPr>
      </w:pPr>
      <w:r w:rsidRPr="00793052">
        <w:rPr>
          <w:rFonts w:cs="Arial"/>
          <w:w w:val="0"/>
          <w:szCs w:val="22"/>
        </w:rPr>
        <w:t>The Authority may make changes to the type of management information which the Supplier is required to supply and shall give the Supplier at least one (1) month’s written notice of any changes.</w:t>
      </w:r>
    </w:p>
    <w:p w14:paraId="399C848B" w14:textId="7F30704B" w:rsidR="00981D9C" w:rsidRPr="00793052" w:rsidRDefault="00981D9C" w:rsidP="00981D9C">
      <w:pPr>
        <w:pStyle w:val="MRNumberedHeading2"/>
        <w:spacing w:before="120" w:after="120"/>
        <w:jc w:val="both"/>
        <w:rPr>
          <w:rFonts w:cs="Arial"/>
          <w:w w:val="0"/>
          <w:szCs w:val="22"/>
        </w:rPr>
      </w:pPr>
      <w:r w:rsidRPr="00793052">
        <w:rPr>
          <w:rFonts w:cs="Arial"/>
          <w:w w:val="0"/>
          <w:szCs w:val="22"/>
        </w:rPr>
        <w:t>The Supplier acknowledges and agrees that the Authority may use the management information provided and/or any information produced to assess the Supplier’s performance against KPIs and publish performance information regarding the Supplier where the Authority is required to do so by the Procurement Act 2023.</w:t>
      </w:r>
    </w:p>
    <w:p w14:paraId="35409C58" w14:textId="77777777" w:rsidR="008C6AE4" w:rsidRPr="00793052" w:rsidRDefault="008C6AE4" w:rsidP="00222A2E">
      <w:pPr>
        <w:pStyle w:val="MRheading10"/>
        <w:numPr>
          <w:ilvl w:val="0"/>
          <w:numId w:val="1"/>
        </w:numPr>
        <w:tabs>
          <w:tab w:val="clear" w:pos="798"/>
          <w:tab w:val="num" w:pos="702"/>
        </w:tabs>
        <w:spacing w:before="120" w:after="120" w:line="240" w:lineRule="auto"/>
        <w:ind w:left="780" w:hanging="798"/>
        <w:outlineLvl w:val="1"/>
        <w:rPr>
          <w:szCs w:val="22"/>
        </w:rPr>
      </w:pPr>
      <w:bookmarkStart w:id="956" w:name="_Ref378940660"/>
      <w:r w:rsidRPr="00793052">
        <w:rPr>
          <w:szCs w:val="22"/>
        </w:rPr>
        <w:t>Price and payment</w:t>
      </w:r>
      <w:bookmarkEnd w:id="956"/>
    </w:p>
    <w:p w14:paraId="35409C59" w14:textId="77777777" w:rsidR="008C6AE4" w:rsidRPr="00793052" w:rsidRDefault="008C6AE4" w:rsidP="00222A2E">
      <w:pPr>
        <w:pStyle w:val="MRheading20"/>
        <w:numPr>
          <w:ilvl w:val="1"/>
          <w:numId w:val="1"/>
        </w:numPr>
        <w:spacing w:before="120" w:after="120" w:line="240" w:lineRule="auto"/>
        <w:rPr>
          <w:rFonts w:cs="Arial"/>
          <w:szCs w:val="22"/>
          <w:lang w:eastAsia="en-US"/>
        </w:rPr>
      </w:pPr>
      <w:r w:rsidRPr="00793052">
        <w:rPr>
          <w:w w:val="0"/>
          <w:szCs w:val="22"/>
        </w:rPr>
        <w:t>The Contract Price shall be calculated in accordance with the provisions of the Framework Agreement, as confirmed in the Order Form.</w:t>
      </w:r>
    </w:p>
    <w:p w14:paraId="35409C5A" w14:textId="77777777" w:rsidR="008C6AE4" w:rsidRPr="00793052" w:rsidRDefault="008C6AE4" w:rsidP="00222A2E">
      <w:pPr>
        <w:pStyle w:val="MRheading20"/>
        <w:numPr>
          <w:ilvl w:val="1"/>
          <w:numId w:val="1"/>
        </w:numPr>
        <w:spacing w:before="120" w:after="120" w:line="240" w:lineRule="auto"/>
        <w:rPr>
          <w:szCs w:val="22"/>
          <w:lang w:eastAsia="en-US"/>
        </w:rPr>
      </w:pPr>
      <w:r w:rsidRPr="00793052">
        <w:rPr>
          <w:szCs w:val="22"/>
          <w:lang w:eastAsia="en-US"/>
        </w:rPr>
        <w:t>Unless otherwise stated in the</w:t>
      </w:r>
      <w:r w:rsidRPr="00793052">
        <w:rPr>
          <w:w w:val="0"/>
          <w:szCs w:val="22"/>
        </w:rPr>
        <w:t xml:space="preserve"> Framework Agreement and/or the Order Form</w:t>
      </w:r>
      <w:r w:rsidRPr="00793052">
        <w:rPr>
          <w:szCs w:val="22"/>
          <w:lang w:eastAsia="en-US"/>
        </w:rPr>
        <w:t>, the Contract Price:</w:t>
      </w:r>
    </w:p>
    <w:p w14:paraId="35409C5B" w14:textId="77777777" w:rsidR="008C6AE4" w:rsidRPr="00793052" w:rsidRDefault="008C6AE4" w:rsidP="00222A2E">
      <w:pPr>
        <w:pStyle w:val="MRheading20"/>
        <w:numPr>
          <w:ilvl w:val="2"/>
          <w:numId w:val="1"/>
        </w:numPr>
        <w:tabs>
          <w:tab w:val="clear" w:pos="1704"/>
          <w:tab w:val="left" w:pos="1716"/>
        </w:tabs>
        <w:spacing w:before="120" w:after="120" w:line="240" w:lineRule="auto"/>
        <w:ind w:hanging="924"/>
        <w:rPr>
          <w:szCs w:val="22"/>
          <w:lang w:eastAsia="en-US"/>
        </w:rPr>
      </w:pPr>
      <w:r w:rsidRPr="00793052">
        <w:rPr>
          <w:szCs w:val="22"/>
          <w:lang w:eastAsia="en-US"/>
        </w:rPr>
        <w:t>shall remain fixed during the Term; and</w:t>
      </w:r>
    </w:p>
    <w:p w14:paraId="35409C5C" w14:textId="77777777" w:rsidR="008C6AE4" w:rsidRPr="00793052" w:rsidRDefault="008C6AE4" w:rsidP="00222A2E">
      <w:pPr>
        <w:pStyle w:val="MRheading20"/>
        <w:numPr>
          <w:ilvl w:val="2"/>
          <w:numId w:val="1"/>
        </w:numPr>
        <w:tabs>
          <w:tab w:val="clear" w:pos="1704"/>
          <w:tab w:val="left" w:pos="1716"/>
        </w:tabs>
        <w:spacing w:before="120" w:after="120" w:line="240" w:lineRule="auto"/>
        <w:ind w:hanging="924"/>
        <w:rPr>
          <w:rFonts w:cs="Arial"/>
          <w:szCs w:val="22"/>
          <w:lang w:eastAsia="en-US"/>
        </w:rPr>
      </w:pPr>
      <w:r w:rsidRPr="00793052">
        <w:rPr>
          <w:szCs w:val="22"/>
          <w:lang w:eastAsia="en-US"/>
        </w:rPr>
        <w:t>is the entire price payable by the Authority to the Supplier in respect of the provision of the Goods and includes, without limitation:</w:t>
      </w:r>
    </w:p>
    <w:p w14:paraId="35409C5D" w14:textId="77777777" w:rsidR="008C6AE4" w:rsidRPr="00793052" w:rsidRDefault="00827E38" w:rsidP="006A6B76">
      <w:pPr>
        <w:pStyle w:val="MRNumberedHeading4"/>
        <w:spacing w:before="120" w:after="120"/>
        <w:jc w:val="both"/>
        <w:rPr>
          <w:lang w:eastAsia="en-US"/>
        </w:rPr>
      </w:pPr>
      <w:r w:rsidRPr="00793052">
        <w:rPr>
          <w:lang w:eastAsia="en-US"/>
        </w:rPr>
        <w:t>packaging, packing materials, addressing, labelling, loading, delivery to and unloading at the delivery location, the cost of any import or export licences, all appropriate taxes (excluding VAT), duties and tariffs, any expenses arising from import and export administration, any installation costs and associated works, the costs of all associated documentation and information supplied or made accessible to the Authority in any media, and any training in relation to the use, storage, handling or operation of the Goods</w:t>
      </w:r>
      <w:r w:rsidR="008C6AE4" w:rsidRPr="00793052">
        <w:rPr>
          <w:lang w:eastAsia="en-US"/>
        </w:rPr>
        <w:t>;</w:t>
      </w:r>
    </w:p>
    <w:p w14:paraId="35409C5E" w14:textId="294A8065" w:rsidR="008C6AE4" w:rsidRPr="00793052" w:rsidRDefault="008C6AE4" w:rsidP="0002388D">
      <w:pPr>
        <w:pStyle w:val="MRNumberedHeading4"/>
        <w:spacing w:before="120" w:after="120"/>
        <w:jc w:val="both"/>
        <w:rPr>
          <w:lang w:eastAsia="en-US"/>
        </w:rPr>
      </w:pPr>
      <w:r w:rsidRPr="00793052">
        <w:rPr>
          <w:lang w:eastAsia="en-US"/>
        </w:rPr>
        <w:t xml:space="preserve">any royalties, licence fees or similar expenses in respect of the making, use or exercise by the Supplier of any Intellectual Property Rights for the purposes of performing this Contract, and any licence rights granted to the Authority in accordance with Clause </w:t>
      </w:r>
      <w:r w:rsidRPr="00793052">
        <w:rPr>
          <w:lang w:eastAsia="en-US"/>
        </w:rPr>
        <w:fldChar w:fldCharType="begin"/>
      </w:r>
      <w:r w:rsidRPr="00793052">
        <w:rPr>
          <w:lang w:eastAsia="en-US"/>
        </w:rPr>
        <w:instrText xml:space="preserve"> REF _Ref322532387 \r \h  \* MERGEFORMAT </w:instrText>
      </w:r>
      <w:r w:rsidRPr="00793052">
        <w:rPr>
          <w:lang w:eastAsia="en-US"/>
        </w:rPr>
      </w:r>
      <w:r w:rsidRPr="00793052">
        <w:rPr>
          <w:lang w:eastAsia="en-US"/>
        </w:rPr>
        <w:fldChar w:fldCharType="separate"/>
      </w:r>
      <w:r w:rsidR="00326366" w:rsidRPr="00793052">
        <w:rPr>
          <w:lang w:eastAsia="en-US"/>
        </w:rPr>
        <w:t>11</w:t>
      </w:r>
      <w:r w:rsidRPr="00793052">
        <w:rPr>
          <w:lang w:eastAsia="en-US"/>
        </w:rPr>
        <w:fldChar w:fldCharType="end"/>
      </w:r>
      <w:r w:rsidRPr="00793052">
        <w:rPr>
          <w:lang w:eastAsia="en-US"/>
        </w:rPr>
        <w:t xml:space="preserve"> of this </w:t>
      </w:r>
      <w:r w:rsidR="00562B11" w:rsidRPr="00793052">
        <w:rPr>
          <w:lang w:eastAsia="en-US"/>
        </w:rPr>
        <w:fldChar w:fldCharType="begin"/>
      </w:r>
      <w:r w:rsidR="00562B11" w:rsidRPr="00793052">
        <w:rPr>
          <w:lang w:eastAsia="en-US"/>
        </w:rPr>
        <w:instrText xml:space="preserve"> REF _Ref377720243 \r \h  \* MERGEFORMAT </w:instrText>
      </w:r>
      <w:r w:rsidR="00562B11" w:rsidRPr="00793052">
        <w:rPr>
          <w:lang w:eastAsia="en-US"/>
        </w:rPr>
      </w:r>
      <w:r w:rsidR="00562B11" w:rsidRPr="00793052">
        <w:rPr>
          <w:lang w:eastAsia="en-US"/>
        </w:rPr>
        <w:fldChar w:fldCharType="separate"/>
      </w:r>
      <w:r w:rsidR="00326366" w:rsidRPr="00793052">
        <w:rPr>
          <w:lang w:eastAsia="en-US"/>
        </w:rPr>
        <w:t>Schedule 2</w:t>
      </w:r>
      <w:r w:rsidR="00562B11" w:rsidRPr="00793052">
        <w:rPr>
          <w:lang w:eastAsia="en-US"/>
        </w:rPr>
        <w:fldChar w:fldCharType="end"/>
      </w:r>
      <w:r w:rsidR="00562B11" w:rsidRPr="00793052">
        <w:t xml:space="preserve"> </w:t>
      </w:r>
      <w:r w:rsidR="00834236" w:rsidRPr="00793052">
        <w:rPr>
          <w:rFonts w:cs="Arial"/>
        </w:rPr>
        <w:t>of these Call-off Terms and Conditions</w:t>
      </w:r>
      <w:r w:rsidRPr="00793052">
        <w:rPr>
          <w:lang w:eastAsia="en-US"/>
        </w:rPr>
        <w:t xml:space="preserve">; and </w:t>
      </w:r>
    </w:p>
    <w:p w14:paraId="35409C5F" w14:textId="77777777" w:rsidR="008C6AE4" w:rsidRPr="00793052" w:rsidRDefault="008C6AE4" w:rsidP="006A6B76">
      <w:pPr>
        <w:pStyle w:val="MRNumberedHeading4"/>
        <w:spacing w:before="120" w:after="120"/>
        <w:jc w:val="both"/>
        <w:rPr>
          <w:lang w:eastAsia="en-US"/>
        </w:rPr>
      </w:pPr>
      <w:r w:rsidRPr="00793052">
        <w:rPr>
          <w:lang w:eastAsia="en-US"/>
        </w:rPr>
        <w:t xml:space="preserve">costs and expenses in relation to supplies and materials used by the Supplier or any third party in the manufacture of the Goods, and any other costs incurred by the Supplier in association with the manufacture, supply or installation of the Goods. </w:t>
      </w:r>
    </w:p>
    <w:p w14:paraId="35409C60" w14:textId="77777777" w:rsidR="008C6AE4" w:rsidRPr="00793052" w:rsidRDefault="008C6AE4" w:rsidP="00222A2E">
      <w:pPr>
        <w:pStyle w:val="MRheading20"/>
        <w:numPr>
          <w:ilvl w:val="1"/>
          <w:numId w:val="1"/>
        </w:numPr>
        <w:spacing w:before="120" w:after="120" w:line="240" w:lineRule="auto"/>
        <w:rPr>
          <w:szCs w:val="22"/>
        </w:rPr>
      </w:pPr>
      <w:r w:rsidRPr="00793052">
        <w:rPr>
          <w:rFonts w:cs="Arial"/>
          <w:w w:val="0"/>
          <w:szCs w:val="22"/>
        </w:rPr>
        <w:t xml:space="preserve"> </w:t>
      </w:r>
      <w:bookmarkStart w:id="957" w:name="_Ref351026548"/>
      <w:r w:rsidRPr="00793052">
        <w:rPr>
          <w:rFonts w:cs="Arial"/>
          <w:w w:val="0"/>
          <w:szCs w:val="22"/>
        </w:rPr>
        <w:t>Unless stated otherwise in the Framework Agreement and/or the Order Form:</w:t>
      </w:r>
      <w:bookmarkEnd w:id="957"/>
      <w:r w:rsidRPr="00793052">
        <w:rPr>
          <w:rFonts w:cs="Arial"/>
          <w:w w:val="0"/>
          <w:szCs w:val="22"/>
        </w:rPr>
        <w:t xml:space="preserve"> </w:t>
      </w:r>
    </w:p>
    <w:p w14:paraId="35409C61" w14:textId="77777777" w:rsidR="008C6AE4" w:rsidRPr="00793052" w:rsidRDefault="008C6AE4" w:rsidP="00222A2E">
      <w:pPr>
        <w:pStyle w:val="MRheading20"/>
        <w:numPr>
          <w:ilvl w:val="2"/>
          <w:numId w:val="1"/>
        </w:numPr>
        <w:tabs>
          <w:tab w:val="clear" w:pos="1704"/>
          <w:tab w:val="left" w:pos="1716"/>
        </w:tabs>
        <w:spacing w:before="120" w:after="120" w:line="240" w:lineRule="auto"/>
        <w:ind w:hanging="924"/>
        <w:rPr>
          <w:szCs w:val="22"/>
        </w:rPr>
      </w:pPr>
      <w:bookmarkStart w:id="958" w:name="_Ref350337421"/>
      <w:r w:rsidRPr="00793052">
        <w:rPr>
          <w:szCs w:val="22"/>
        </w:rPr>
        <w:t xml:space="preserve">where the </w:t>
      </w:r>
      <w:r w:rsidRPr="00793052">
        <w:rPr>
          <w:rFonts w:cs="Arial"/>
          <w:w w:val="0"/>
          <w:szCs w:val="22"/>
        </w:rPr>
        <w:t xml:space="preserve">Framework Agreement </w:t>
      </w:r>
      <w:r w:rsidRPr="00793052">
        <w:rPr>
          <w:szCs w:val="22"/>
        </w:rPr>
        <w:t>and/or the Order Form confirms that the payment profile for this Contract is monthly in arrears, the Supplier shall invoice the Authority, within fourteen (14) days of the end of each calendar month, the Contract Price in respect of the Goods supplied in compliance with this Contract in the preceding calendar month</w:t>
      </w:r>
      <w:bookmarkEnd w:id="958"/>
      <w:r w:rsidRPr="00793052">
        <w:rPr>
          <w:szCs w:val="22"/>
        </w:rPr>
        <w:t>; or</w:t>
      </w:r>
    </w:p>
    <w:p w14:paraId="35409C62" w14:textId="00825C6B" w:rsidR="008C6AE4" w:rsidRPr="00793052" w:rsidRDefault="008C6AE4" w:rsidP="00222A2E">
      <w:pPr>
        <w:pStyle w:val="MRheading20"/>
        <w:numPr>
          <w:ilvl w:val="2"/>
          <w:numId w:val="1"/>
        </w:numPr>
        <w:tabs>
          <w:tab w:val="clear" w:pos="1704"/>
          <w:tab w:val="left" w:pos="1716"/>
        </w:tabs>
        <w:spacing w:before="120" w:after="120" w:line="240" w:lineRule="auto"/>
        <w:ind w:hanging="924"/>
        <w:rPr>
          <w:szCs w:val="22"/>
        </w:rPr>
      </w:pPr>
      <w:r w:rsidRPr="00793052">
        <w:rPr>
          <w:szCs w:val="22"/>
        </w:rPr>
        <w:t xml:space="preserve">where Clause </w:t>
      </w:r>
      <w:r w:rsidRPr="00793052">
        <w:rPr>
          <w:szCs w:val="22"/>
        </w:rPr>
        <w:fldChar w:fldCharType="begin"/>
      </w:r>
      <w:r w:rsidRPr="00793052">
        <w:rPr>
          <w:szCs w:val="22"/>
        </w:rPr>
        <w:instrText xml:space="preserve"> REF _Ref350337421 \r \h  \* MERGEFORMAT </w:instrText>
      </w:r>
      <w:r w:rsidRPr="00793052">
        <w:rPr>
          <w:szCs w:val="22"/>
        </w:rPr>
      </w:r>
      <w:r w:rsidRPr="00793052">
        <w:rPr>
          <w:szCs w:val="22"/>
        </w:rPr>
        <w:fldChar w:fldCharType="separate"/>
      </w:r>
      <w:r w:rsidR="00326366" w:rsidRPr="00793052">
        <w:rPr>
          <w:szCs w:val="22"/>
        </w:rPr>
        <w:t>9.3.1</w:t>
      </w:r>
      <w:r w:rsidRPr="00793052">
        <w:rPr>
          <w:szCs w:val="22"/>
        </w:rPr>
        <w:fldChar w:fldCharType="end"/>
      </w:r>
      <w:r w:rsidRPr="00793052">
        <w:rPr>
          <w:szCs w:val="22"/>
        </w:rPr>
        <w:t xml:space="preserve"> </w:t>
      </w:r>
      <w:r w:rsidRPr="00793052">
        <w:rPr>
          <w:szCs w:val="22"/>
          <w:lang w:eastAsia="en-US"/>
        </w:rPr>
        <w:t xml:space="preserve">of this </w:t>
      </w:r>
      <w:r w:rsidR="00562B11" w:rsidRPr="00793052">
        <w:rPr>
          <w:szCs w:val="22"/>
        </w:rPr>
        <w:fldChar w:fldCharType="begin"/>
      </w:r>
      <w:r w:rsidR="00562B11" w:rsidRPr="00793052">
        <w:rPr>
          <w:szCs w:val="22"/>
        </w:rPr>
        <w:instrText xml:space="preserve"> REF _Ref377720243 \r \h </w:instrText>
      </w:r>
      <w:r w:rsidR="00FB2ECA" w:rsidRPr="00793052">
        <w:rPr>
          <w:szCs w:val="22"/>
        </w:rPr>
        <w:instrText xml:space="preserve"> \* MERGEFORMAT </w:instrText>
      </w:r>
      <w:r w:rsidR="00562B11" w:rsidRPr="00793052">
        <w:rPr>
          <w:szCs w:val="22"/>
        </w:rPr>
      </w:r>
      <w:r w:rsidR="00562B11" w:rsidRPr="00793052">
        <w:rPr>
          <w:szCs w:val="22"/>
        </w:rPr>
        <w:fldChar w:fldCharType="separate"/>
      </w:r>
      <w:r w:rsidR="00326366" w:rsidRPr="00793052">
        <w:rPr>
          <w:szCs w:val="22"/>
        </w:rPr>
        <w:t>Schedule 2</w:t>
      </w:r>
      <w:r w:rsidR="00562B11" w:rsidRPr="00793052">
        <w:rPr>
          <w:szCs w:val="22"/>
        </w:rPr>
        <w:fldChar w:fldCharType="end"/>
      </w:r>
      <w:r w:rsidR="00562B11" w:rsidRPr="00793052">
        <w:rPr>
          <w:szCs w:val="22"/>
        </w:rPr>
        <w:t xml:space="preserve"> </w:t>
      </w:r>
      <w:r w:rsidR="00834236" w:rsidRPr="00793052">
        <w:rPr>
          <w:rFonts w:cs="Arial"/>
          <w:szCs w:val="22"/>
        </w:rPr>
        <w:t>of these Call-off Terms and Conditions</w:t>
      </w:r>
      <w:r w:rsidR="00834236" w:rsidRPr="00793052">
        <w:rPr>
          <w:szCs w:val="22"/>
        </w:rPr>
        <w:t xml:space="preserve"> </w:t>
      </w:r>
      <w:r w:rsidRPr="00793052">
        <w:rPr>
          <w:szCs w:val="22"/>
        </w:rPr>
        <w:t xml:space="preserve">does not apply, the Supplier shall invoice the Authority for Goods at any time following completion of the supply of the Goods in compliance with this Contract. </w:t>
      </w:r>
    </w:p>
    <w:p w14:paraId="18ACF059" w14:textId="3017CD7E" w:rsidR="00981D9C" w:rsidRPr="00793052" w:rsidRDefault="00981D9C" w:rsidP="00981D9C">
      <w:pPr>
        <w:pStyle w:val="MRNumberedHeading2"/>
        <w:spacing w:before="120" w:after="120"/>
        <w:jc w:val="both"/>
        <w:rPr>
          <w:w w:val="0"/>
          <w:szCs w:val="22"/>
        </w:rPr>
      </w:pPr>
      <w:r w:rsidRPr="00793052">
        <w:rPr>
          <w:w w:val="0"/>
          <w:szCs w:val="22"/>
        </w:rPr>
        <w:t xml:space="preserve">Each invoice shall contain the name of the invoicing party, a description of the goods, services or works supplied, the sum requested and a unique identification number, together with all such additional </w:t>
      </w:r>
      <w:proofErr w:type="gramStart"/>
      <w:r w:rsidRPr="00793052">
        <w:rPr>
          <w:w w:val="0"/>
          <w:szCs w:val="22"/>
        </w:rPr>
        <w:t>information  as</w:t>
      </w:r>
      <w:proofErr w:type="gramEnd"/>
      <w:r w:rsidRPr="00793052">
        <w:rPr>
          <w:w w:val="0"/>
          <w:szCs w:val="22"/>
        </w:rPr>
        <w:t xml:space="preserve"> the Authority may inform the Supplier from time to time. </w:t>
      </w:r>
    </w:p>
    <w:p w14:paraId="3D8D3889" w14:textId="77777777" w:rsidR="00981D9C" w:rsidRPr="00793052" w:rsidRDefault="00981D9C" w:rsidP="00981D9C">
      <w:pPr>
        <w:pStyle w:val="MRNumberedHeading2"/>
        <w:spacing w:before="120" w:after="120"/>
        <w:jc w:val="both"/>
        <w:rPr>
          <w:rFonts w:cs="Arial"/>
          <w:w w:val="0"/>
          <w:szCs w:val="22"/>
        </w:rPr>
      </w:pPr>
      <w:r w:rsidRPr="00793052">
        <w:rPr>
          <w:rFonts w:cs="Arial"/>
          <w:w w:val="0"/>
          <w:szCs w:val="22"/>
        </w:rPr>
        <w:t>Each invoice must</w:t>
      </w:r>
      <w:r w:rsidRPr="00793052">
        <w:rPr>
          <w:w w:val="0"/>
          <w:szCs w:val="22"/>
        </w:rPr>
        <w:t xml:space="preserve"> be addressed to such individual as the Authority may inform the Supplier from time to time</w:t>
      </w:r>
      <w:r w:rsidRPr="00793052">
        <w:rPr>
          <w:rFonts w:cs="Arial"/>
          <w:w w:val="0"/>
          <w:szCs w:val="22"/>
        </w:rPr>
        <w:t xml:space="preserve"> and issued, transmitted and received by the Authority in a structured electronic format that allows for its automatic and electronic processing in a form that: </w:t>
      </w:r>
    </w:p>
    <w:p w14:paraId="6DBEAE11" w14:textId="77777777" w:rsidR="00981D9C" w:rsidRPr="00793052" w:rsidRDefault="00981D9C" w:rsidP="00981D9C">
      <w:pPr>
        <w:pStyle w:val="MRNumberedHeading3"/>
        <w:spacing w:before="120" w:after="120"/>
        <w:jc w:val="both"/>
        <w:rPr>
          <w:w w:val="0"/>
          <w:szCs w:val="22"/>
        </w:rPr>
      </w:pPr>
      <w:r w:rsidRPr="00793052">
        <w:rPr>
          <w:w w:val="0"/>
          <w:szCs w:val="22"/>
        </w:rPr>
        <w:t xml:space="preserve">complies with the standard for electronic invoicing approved and issued by the British Standards Institution as set out </w:t>
      </w:r>
      <w:proofErr w:type="gramStart"/>
      <w:r w:rsidRPr="00793052">
        <w:rPr>
          <w:w w:val="0"/>
          <w:szCs w:val="22"/>
        </w:rPr>
        <w:t>in  BS</w:t>
      </w:r>
      <w:proofErr w:type="gramEnd"/>
      <w:r w:rsidRPr="00793052">
        <w:rPr>
          <w:w w:val="0"/>
          <w:szCs w:val="22"/>
        </w:rPr>
        <w:t xml:space="preserve"> EN 16931-1:2017 (Electronic invoicing – Part 1: Semantic data model of the core elements of an electronic invoice); and </w:t>
      </w:r>
    </w:p>
    <w:p w14:paraId="2B167C57" w14:textId="37645217" w:rsidR="00981D9C" w:rsidRPr="00793052" w:rsidRDefault="00981D9C" w:rsidP="00981D9C">
      <w:pPr>
        <w:pStyle w:val="MRNumberedHeading3"/>
        <w:spacing w:before="120" w:after="120"/>
        <w:jc w:val="both"/>
        <w:rPr>
          <w:rFonts w:eastAsia="Calibri"/>
          <w:w w:val="0"/>
          <w:szCs w:val="22"/>
        </w:rPr>
      </w:pPr>
      <w:r w:rsidRPr="00793052">
        <w:rPr>
          <w:w w:val="0"/>
          <w:szCs w:val="22"/>
        </w:rPr>
        <w:t>uses a syntax which is listed as a syntax that complies with that standard in PD CEN/TS 16931-2:2017 (Electronic invoicing – Part 2: List of syntaxes that comply with EN 16931-1) as approved and issued by the British Standards Institution.</w:t>
      </w:r>
    </w:p>
    <w:p w14:paraId="35409C64" w14:textId="78A9F485" w:rsidR="008C6AE4" w:rsidRPr="00793052" w:rsidRDefault="008C6AE4" w:rsidP="00222A2E">
      <w:pPr>
        <w:pStyle w:val="MRheading20"/>
        <w:numPr>
          <w:ilvl w:val="1"/>
          <w:numId w:val="1"/>
        </w:numPr>
        <w:spacing w:before="120" w:after="120" w:line="240" w:lineRule="auto"/>
        <w:rPr>
          <w:szCs w:val="22"/>
        </w:rPr>
      </w:pPr>
      <w:r w:rsidRPr="00793052">
        <w:rPr>
          <w:szCs w:val="22"/>
        </w:rPr>
        <w:t xml:space="preserve">The Contract Price is exclusive of VAT, which, if properly chargeable, the Authority shall pay at the prevailing rate subject to receipt from the Supplier of a valid and accurate VAT invoice. Such VAT invoices shall show the VAT calculations as a separate line item. </w:t>
      </w:r>
    </w:p>
    <w:p w14:paraId="026C4836" w14:textId="77777777" w:rsidR="007F48E8" w:rsidRPr="00793052" w:rsidRDefault="00F80319" w:rsidP="00222A2E">
      <w:pPr>
        <w:pStyle w:val="MRheading20"/>
        <w:numPr>
          <w:ilvl w:val="1"/>
          <w:numId w:val="1"/>
        </w:numPr>
        <w:spacing w:before="120" w:after="120" w:line="240" w:lineRule="auto"/>
        <w:rPr>
          <w:szCs w:val="22"/>
        </w:rPr>
      </w:pPr>
      <w:r w:rsidRPr="00793052">
        <w:rPr>
          <w:szCs w:val="22"/>
        </w:rPr>
        <w:t xml:space="preserve">Where the Contract Price is or may become subject to any pricing requirements of any voluntary and/or statutory pricing regulation schemes, the Parties shall comply with such </w:t>
      </w:r>
      <w:r w:rsidR="00BC6A4D" w:rsidRPr="00793052">
        <w:rPr>
          <w:szCs w:val="22"/>
        </w:rPr>
        <w:t xml:space="preserve">pricing </w:t>
      </w:r>
      <w:r w:rsidRPr="00793052">
        <w:rPr>
          <w:szCs w:val="22"/>
        </w:rPr>
        <w:t>requirements as required by Law from time to time and specifically as required by the statutory pricing regulation scheme (and any future regulation) or to the extent applicable to the Supplier from time to time as an industry member of a voluntary scheme, including any reductions in price by reason of the application of such schemes</w:t>
      </w:r>
      <w:r w:rsidR="008C6AE4" w:rsidRPr="00793052">
        <w:rPr>
          <w:szCs w:val="22"/>
        </w:rPr>
        <w:t xml:space="preserve">.  </w:t>
      </w:r>
      <w:bookmarkStart w:id="959" w:name="_Ref94713059"/>
      <w:bookmarkStart w:id="960" w:name="_Ref289955369"/>
      <w:bookmarkStart w:id="961" w:name="_Toc303949929"/>
      <w:bookmarkStart w:id="962" w:name="_Toc303950696"/>
      <w:bookmarkStart w:id="963" w:name="_Toc303951476"/>
      <w:bookmarkStart w:id="964" w:name="_Toc304135559"/>
    </w:p>
    <w:bookmarkEnd w:id="959"/>
    <w:p w14:paraId="4C92DB4D" w14:textId="6C5CD50F" w:rsidR="007F48E8" w:rsidRPr="00793052" w:rsidRDefault="00981D9C" w:rsidP="00222A2E">
      <w:pPr>
        <w:pStyle w:val="MRheading20"/>
        <w:numPr>
          <w:ilvl w:val="1"/>
          <w:numId w:val="1"/>
        </w:numPr>
        <w:spacing w:before="120" w:after="120" w:line="240" w:lineRule="auto"/>
        <w:rPr>
          <w:szCs w:val="22"/>
        </w:rPr>
      </w:pPr>
      <w:r w:rsidRPr="00793052">
        <w:rPr>
          <w:rFonts w:eastAsia="Calibri"/>
        </w:rPr>
        <w:t xml:space="preserve">The Authority shall pay </w:t>
      </w:r>
      <w:r w:rsidRPr="00793052">
        <w:rPr>
          <w:rFonts w:eastAsia="Calibri" w:cs="Arial"/>
        </w:rPr>
        <w:t>any sum due to be paid in respect of a</w:t>
      </w:r>
      <w:r w:rsidRPr="00793052">
        <w:rPr>
          <w:rFonts w:eastAsia="Calibri"/>
        </w:rPr>
        <w:t xml:space="preserve"> valid and </w:t>
      </w:r>
      <w:r w:rsidRPr="00793052">
        <w:rPr>
          <w:rFonts w:eastAsia="Calibri"/>
          <w:szCs w:val="22"/>
        </w:rPr>
        <w:t xml:space="preserve">undisputed invoice received in accordance with Clause </w:t>
      </w:r>
      <w:r w:rsidRPr="00793052">
        <w:rPr>
          <w:rFonts w:eastAsia="Calibri"/>
          <w:szCs w:val="22"/>
        </w:rPr>
        <w:fldChar w:fldCharType="begin"/>
      </w:r>
      <w:r w:rsidRPr="00793052">
        <w:rPr>
          <w:rFonts w:eastAsia="Calibri"/>
          <w:szCs w:val="22"/>
        </w:rPr>
        <w:instrText xml:space="preserve"> REF _Ref351042225 \r \h  \* MERGEFORMAT </w:instrText>
      </w:r>
      <w:r w:rsidRPr="00793052">
        <w:rPr>
          <w:rFonts w:eastAsia="Calibri"/>
          <w:szCs w:val="22"/>
        </w:rPr>
      </w:r>
      <w:r w:rsidRPr="00793052">
        <w:rPr>
          <w:rFonts w:eastAsia="Calibri"/>
          <w:szCs w:val="22"/>
        </w:rPr>
        <w:fldChar w:fldCharType="separate"/>
      </w:r>
      <w:r w:rsidRPr="00793052">
        <w:rPr>
          <w:rFonts w:eastAsia="Calibri"/>
          <w:szCs w:val="22"/>
        </w:rPr>
        <w:t>9.3</w:t>
      </w:r>
      <w:r w:rsidRPr="00793052">
        <w:rPr>
          <w:rFonts w:eastAsia="Calibri"/>
          <w:szCs w:val="22"/>
        </w:rPr>
        <w:fldChar w:fldCharType="end"/>
      </w:r>
      <w:r w:rsidRPr="00793052">
        <w:rPr>
          <w:rFonts w:eastAsia="Calibri"/>
          <w:szCs w:val="22"/>
        </w:rPr>
        <w:t xml:space="preserve"> </w:t>
      </w:r>
      <w:r w:rsidR="00D631CD" w:rsidRPr="00793052">
        <w:rPr>
          <w:rFonts w:eastAsia="Calibri"/>
          <w:szCs w:val="22"/>
        </w:rPr>
        <w:t xml:space="preserve">to 9.5 </w:t>
      </w:r>
      <w:r w:rsidRPr="00793052">
        <w:rPr>
          <w:rFonts w:eastAsia="Calibri"/>
          <w:szCs w:val="22"/>
        </w:rPr>
        <w:t xml:space="preserve">of this </w:t>
      </w:r>
      <w:r w:rsidRPr="00793052">
        <w:rPr>
          <w:rFonts w:eastAsia="Calibri"/>
          <w:szCs w:val="22"/>
        </w:rPr>
        <w:fldChar w:fldCharType="begin"/>
      </w:r>
      <w:r w:rsidRPr="00793052">
        <w:rPr>
          <w:rFonts w:eastAsia="Calibri"/>
          <w:szCs w:val="22"/>
        </w:rPr>
        <w:instrText xml:space="preserve"> REF _Ref330459256 \n \h  \* MERGEFORMAT </w:instrText>
      </w:r>
      <w:r w:rsidRPr="00793052">
        <w:rPr>
          <w:rFonts w:eastAsia="Calibri"/>
          <w:szCs w:val="22"/>
        </w:rPr>
      </w:r>
      <w:r w:rsidRPr="00793052">
        <w:rPr>
          <w:rFonts w:eastAsia="Calibri"/>
          <w:szCs w:val="22"/>
        </w:rPr>
        <w:fldChar w:fldCharType="separate"/>
      </w:r>
      <w:r w:rsidRPr="00793052">
        <w:rPr>
          <w:rFonts w:eastAsia="Calibri"/>
          <w:szCs w:val="22"/>
        </w:rPr>
        <w:t>Schedule 2</w:t>
      </w:r>
      <w:r w:rsidRPr="00793052">
        <w:rPr>
          <w:rFonts w:eastAsia="Calibri"/>
          <w:szCs w:val="22"/>
        </w:rPr>
        <w:fldChar w:fldCharType="end"/>
      </w:r>
      <w:r w:rsidRPr="00793052">
        <w:rPr>
          <w:rFonts w:eastAsia="Calibri"/>
          <w:szCs w:val="22"/>
        </w:rPr>
        <w:t xml:space="preserve"> of these Call-off Terms and Conditions </w:t>
      </w:r>
      <w:r w:rsidRPr="00793052">
        <w:rPr>
          <w:rFonts w:eastAsia="Calibri" w:cs="Arial"/>
          <w:szCs w:val="22"/>
        </w:rPr>
        <w:t xml:space="preserve">before the end of the period of </w:t>
      </w:r>
      <w:r w:rsidRPr="00793052">
        <w:rPr>
          <w:rFonts w:eastAsia="Calibri"/>
          <w:szCs w:val="22"/>
        </w:rPr>
        <w:t xml:space="preserve">thirty (30) days </w:t>
      </w:r>
      <w:r w:rsidRPr="00793052">
        <w:rPr>
          <w:rFonts w:eastAsia="Calibri" w:cs="Arial"/>
          <w:szCs w:val="22"/>
        </w:rPr>
        <w:t>beginning with:</w:t>
      </w:r>
    </w:p>
    <w:p w14:paraId="42A278EB" w14:textId="77777777" w:rsidR="007F48E8" w:rsidRPr="00793052" w:rsidRDefault="007F48E8" w:rsidP="007F48E8">
      <w:pPr>
        <w:pStyle w:val="MRNumberedHeading3"/>
        <w:spacing w:before="120" w:after="120"/>
        <w:jc w:val="both"/>
        <w:rPr>
          <w:szCs w:val="22"/>
        </w:rPr>
      </w:pPr>
      <w:r w:rsidRPr="00793052">
        <w:rPr>
          <w:rFonts w:eastAsia="Calibri"/>
          <w:w w:val="0"/>
          <w:szCs w:val="22"/>
        </w:rPr>
        <w:t xml:space="preserve"> </w:t>
      </w:r>
      <w:r w:rsidR="00981D9C" w:rsidRPr="00793052">
        <w:rPr>
          <w:rFonts w:eastAsia="Calibri"/>
          <w:w w:val="0"/>
          <w:szCs w:val="22"/>
        </w:rPr>
        <w:t>the day on which an invoice is received by the Authority in respect of the sum; or</w:t>
      </w:r>
    </w:p>
    <w:p w14:paraId="388B9F17" w14:textId="4C43084E" w:rsidR="00981D9C" w:rsidRPr="00793052" w:rsidRDefault="007F48E8" w:rsidP="007F48E8">
      <w:pPr>
        <w:pStyle w:val="MRNumberedHeading3"/>
        <w:spacing w:before="120" w:after="120"/>
        <w:jc w:val="both"/>
        <w:rPr>
          <w:szCs w:val="22"/>
        </w:rPr>
      </w:pPr>
      <w:r w:rsidRPr="00793052">
        <w:rPr>
          <w:rFonts w:eastAsia="Calibri" w:cs="Arial"/>
          <w:w w:val="0"/>
          <w:szCs w:val="22"/>
        </w:rPr>
        <w:t xml:space="preserve"> </w:t>
      </w:r>
      <w:r w:rsidR="00981D9C" w:rsidRPr="00793052">
        <w:rPr>
          <w:rFonts w:eastAsia="Calibri" w:cs="Arial"/>
          <w:w w:val="0"/>
          <w:szCs w:val="22"/>
        </w:rPr>
        <w:t>if later, the day on which the payment falls due in accordance with the invoice.</w:t>
      </w:r>
    </w:p>
    <w:p w14:paraId="35409C66" w14:textId="1D4E0A9C" w:rsidR="00F56231" w:rsidRPr="00793052" w:rsidRDefault="007F48E8" w:rsidP="00981D9C">
      <w:pPr>
        <w:pStyle w:val="MRNumberedHeading2"/>
        <w:numPr>
          <w:ilvl w:val="0"/>
          <w:numId w:val="0"/>
        </w:numPr>
        <w:spacing w:before="120" w:after="120"/>
        <w:jc w:val="both"/>
        <w:rPr>
          <w:szCs w:val="22"/>
        </w:rPr>
      </w:pPr>
      <w:r w:rsidRPr="00793052">
        <w:rPr>
          <w:szCs w:val="22"/>
        </w:rPr>
        <w:t xml:space="preserve">However, the Authority shall use its reasonable endeavours to pay such undisputed invoices sooner in accordance with any applicable government prompt payment targets. On receiving an invoice from the Supplier in respect of any sum payable under this Contract, the Authority shall notify the Supplier without undue delay if it considers the invoice is invalid or </w:t>
      </w:r>
      <w:proofErr w:type="gramStart"/>
      <w:r w:rsidRPr="00793052">
        <w:rPr>
          <w:szCs w:val="22"/>
        </w:rPr>
        <w:t>it disputes</w:t>
      </w:r>
      <w:proofErr w:type="gramEnd"/>
      <w:r w:rsidRPr="00793052">
        <w:rPr>
          <w:szCs w:val="22"/>
        </w:rPr>
        <w:t xml:space="preserve"> the invoice.  </w:t>
      </w:r>
    </w:p>
    <w:p w14:paraId="35409C67" w14:textId="1DB98AB7" w:rsidR="00F56231" w:rsidRPr="00793052" w:rsidRDefault="00F56231" w:rsidP="00222A2E">
      <w:pPr>
        <w:pStyle w:val="MRNumberedHeading2"/>
        <w:numPr>
          <w:ilvl w:val="1"/>
          <w:numId w:val="1"/>
        </w:numPr>
        <w:spacing w:before="120" w:after="120"/>
        <w:jc w:val="both"/>
        <w:rPr>
          <w:szCs w:val="22"/>
        </w:rPr>
      </w:pPr>
      <w:bookmarkStart w:id="965" w:name="_Ref504398262"/>
      <w:r w:rsidRPr="00793052">
        <w:rPr>
          <w:szCs w:val="22"/>
        </w:rPr>
        <w:t xml:space="preserve">Where the Authority raises a query with respect to an invoice the Parties shall liaise with each other and agree a resolution to such query within thirty (30) days of the query being raised.  If the Parties are unable to agree a resolution within thirty (30) days the query shall be referred to dispute resolution in accordance with </w:t>
      </w:r>
      <w:r w:rsidR="00AA7CEE" w:rsidRPr="00793052">
        <w:rPr>
          <w:szCs w:val="22"/>
        </w:rPr>
        <w:t xml:space="preserve">Clause </w:t>
      </w:r>
      <w:r w:rsidR="00AA7CEE" w:rsidRPr="00793052">
        <w:rPr>
          <w:szCs w:val="22"/>
          <w:highlight w:val="yellow"/>
        </w:rPr>
        <w:fldChar w:fldCharType="begin"/>
      </w:r>
      <w:r w:rsidR="00AA7CEE" w:rsidRPr="00793052">
        <w:rPr>
          <w:szCs w:val="22"/>
        </w:rPr>
        <w:instrText xml:space="preserve"> REF _Ref378939659 \w \h </w:instrText>
      </w:r>
      <w:r w:rsidR="00AA7CEE" w:rsidRPr="00793052">
        <w:rPr>
          <w:szCs w:val="22"/>
          <w:highlight w:val="yellow"/>
        </w:rPr>
      </w:r>
      <w:r w:rsidR="00AA7CEE" w:rsidRPr="00793052">
        <w:rPr>
          <w:szCs w:val="22"/>
          <w:highlight w:val="yellow"/>
        </w:rPr>
        <w:fldChar w:fldCharType="separate"/>
      </w:r>
      <w:r w:rsidR="00326366" w:rsidRPr="00793052">
        <w:rPr>
          <w:szCs w:val="22"/>
        </w:rPr>
        <w:t>22</w:t>
      </w:r>
      <w:r w:rsidR="00AA7CEE" w:rsidRPr="00793052">
        <w:rPr>
          <w:szCs w:val="22"/>
          <w:highlight w:val="yellow"/>
        </w:rPr>
        <w:fldChar w:fldCharType="end"/>
      </w:r>
      <w:r w:rsidR="00AA7CEE" w:rsidRPr="00793052">
        <w:rPr>
          <w:szCs w:val="22"/>
        </w:rPr>
        <w:t xml:space="preserve"> </w:t>
      </w:r>
      <w:r w:rsidRPr="00793052">
        <w:rPr>
          <w:szCs w:val="22"/>
        </w:rPr>
        <w:t>of this</w:t>
      </w:r>
      <w:r w:rsidR="00AA7CEE" w:rsidRPr="00793052">
        <w:rPr>
          <w:szCs w:val="22"/>
          <w:highlight w:val="yellow"/>
        </w:rPr>
        <w:t xml:space="preserve"> </w:t>
      </w:r>
      <w:r w:rsidR="00AA7CEE" w:rsidRPr="00793052">
        <w:rPr>
          <w:szCs w:val="22"/>
        </w:rPr>
        <w:fldChar w:fldCharType="begin"/>
      </w:r>
      <w:r w:rsidR="00AA7CEE" w:rsidRPr="00793052">
        <w:rPr>
          <w:szCs w:val="22"/>
        </w:rPr>
        <w:instrText xml:space="preserve"> REF _Ref377720243 \w \h  \* MERGEFORMAT </w:instrText>
      </w:r>
      <w:r w:rsidR="00AA7CEE" w:rsidRPr="00793052">
        <w:rPr>
          <w:szCs w:val="22"/>
        </w:rPr>
      </w:r>
      <w:r w:rsidR="00AA7CEE" w:rsidRPr="00793052">
        <w:rPr>
          <w:szCs w:val="22"/>
        </w:rPr>
        <w:fldChar w:fldCharType="separate"/>
      </w:r>
      <w:r w:rsidR="00326366" w:rsidRPr="00793052">
        <w:rPr>
          <w:szCs w:val="22"/>
        </w:rPr>
        <w:t>Schedule 2</w:t>
      </w:r>
      <w:r w:rsidR="00AA7CEE" w:rsidRPr="00793052">
        <w:rPr>
          <w:szCs w:val="22"/>
        </w:rPr>
        <w:fldChar w:fldCharType="end"/>
      </w:r>
      <w:r w:rsidR="00AA7CEE" w:rsidRPr="00793052">
        <w:rPr>
          <w:szCs w:val="22"/>
        </w:rPr>
        <w:t xml:space="preserve"> of </w:t>
      </w:r>
      <w:r w:rsidR="00634432" w:rsidRPr="00793052">
        <w:rPr>
          <w:szCs w:val="22"/>
        </w:rPr>
        <w:t>these Call off Terms and Conditions</w:t>
      </w:r>
      <w:r w:rsidRPr="00793052">
        <w:rPr>
          <w:szCs w:val="22"/>
        </w:rPr>
        <w:t xml:space="preserve">. For the avoidance of doubt, the Authority shall not be in breach of any of any of its payment obligations under this Contract in relation to any queried or disputed invoice sums unless the process referred to in this Clause </w:t>
      </w:r>
      <w:r w:rsidR="007F48E8" w:rsidRPr="00793052">
        <w:rPr>
          <w:szCs w:val="22"/>
        </w:rPr>
        <w:t>9.9</w:t>
      </w:r>
      <w:r w:rsidRPr="00793052">
        <w:rPr>
          <w:szCs w:val="22"/>
        </w:rPr>
        <w:t xml:space="preserve"> of this </w:t>
      </w:r>
      <w:r w:rsidR="00AA7CEE" w:rsidRPr="00793052">
        <w:rPr>
          <w:szCs w:val="22"/>
        </w:rPr>
        <w:fldChar w:fldCharType="begin"/>
      </w:r>
      <w:r w:rsidR="00AA7CEE" w:rsidRPr="00793052">
        <w:rPr>
          <w:szCs w:val="22"/>
        </w:rPr>
        <w:instrText xml:space="preserve"> REF _Ref377720243 \w \h  \* MERGEFORMAT </w:instrText>
      </w:r>
      <w:r w:rsidR="00AA7CEE" w:rsidRPr="00793052">
        <w:rPr>
          <w:szCs w:val="22"/>
        </w:rPr>
      </w:r>
      <w:r w:rsidR="00AA7CEE" w:rsidRPr="00793052">
        <w:rPr>
          <w:szCs w:val="22"/>
        </w:rPr>
        <w:fldChar w:fldCharType="separate"/>
      </w:r>
      <w:r w:rsidR="00326366" w:rsidRPr="00793052">
        <w:rPr>
          <w:szCs w:val="22"/>
        </w:rPr>
        <w:t>Schedule 2</w:t>
      </w:r>
      <w:r w:rsidR="00AA7CEE" w:rsidRPr="00793052">
        <w:rPr>
          <w:szCs w:val="22"/>
        </w:rPr>
        <w:fldChar w:fldCharType="end"/>
      </w:r>
      <w:r w:rsidR="00AA7CEE" w:rsidRPr="00793052">
        <w:rPr>
          <w:szCs w:val="22"/>
        </w:rPr>
        <w:t xml:space="preserve"> </w:t>
      </w:r>
      <w:r w:rsidRPr="00793052">
        <w:rPr>
          <w:szCs w:val="22"/>
        </w:rPr>
        <w:t>has been followed and it has been determined that the queried or disputed invoice amount is properly due to the Supplier and the Authority has then failed to pay such sum within a reasonable period following such determination.</w:t>
      </w:r>
      <w:bookmarkEnd w:id="965"/>
    </w:p>
    <w:p w14:paraId="35409C68" w14:textId="77777777" w:rsidR="000518AF" w:rsidRPr="00793052" w:rsidRDefault="008C6AE4" w:rsidP="00222A2E">
      <w:pPr>
        <w:pStyle w:val="MRheading20"/>
        <w:numPr>
          <w:ilvl w:val="1"/>
          <w:numId w:val="1"/>
        </w:numPr>
        <w:spacing w:before="120" w:after="120" w:line="240" w:lineRule="auto"/>
        <w:rPr>
          <w:szCs w:val="22"/>
        </w:rPr>
      </w:pPr>
      <w:r w:rsidRPr="00793052">
        <w:rPr>
          <w:szCs w:val="22"/>
        </w:rPr>
        <w:t xml:space="preserve">The Authority reserves the right to </w:t>
      </w:r>
      <w:r w:rsidR="000518AF" w:rsidRPr="00793052">
        <w:rPr>
          <w:szCs w:val="22"/>
        </w:rPr>
        <w:t>set-off:</w:t>
      </w:r>
    </w:p>
    <w:p w14:paraId="35409C69" w14:textId="77777777" w:rsidR="000518AF" w:rsidRPr="00793052" w:rsidRDefault="008C6AE4" w:rsidP="006A6B76">
      <w:pPr>
        <w:pStyle w:val="MRNumberedHeading3"/>
        <w:spacing w:before="120" w:after="120"/>
        <w:jc w:val="both"/>
        <w:rPr>
          <w:szCs w:val="22"/>
        </w:rPr>
      </w:pPr>
      <w:r w:rsidRPr="00793052">
        <w:rPr>
          <w:szCs w:val="22"/>
        </w:rPr>
        <w:t xml:space="preserve">any monies due to the </w:t>
      </w:r>
      <w:r w:rsidR="0041341A" w:rsidRPr="00793052">
        <w:rPr>
          <w:szCs w:val="22"/>
        </w:rPr>
        <w:t>Supplier from the Authority as against</w:t>
      </w:r>
      <w:r w:rsidRPr="00793052">
        <w:rPr>
          <w:szCs w:val="22"/>
        </w:rPr>
        <w:t xml:space="preserve"> any monies due to the Authority from the Supplier under this Contract</w:t>
      </w:r>
      <w:bookmarkEnd w:id="960"/>
      <w:bookmarkEnd w:id="961"/>
      <w:bookmarkEnd w:id="962"/>
      <w:bookmarkEnd w:id="963"/>
      <w:bookmarkEnd w:id="964"/>
      <w:r w:rsidR="000518AF" w:rsidRPr="00793052">
        <w:rPr>
          <w:szCs w:val="22"/>
        </w:rPr>
        <w:t xml:space="preserve">; and </w:t>
      </w:r>
    </w:p>
    <w:p w14:paraId="35409C6A" w14:textId="77777777" w:rsidR="008C6AE4" w:rsidRPr="00793052" w:rsidRDefault="000518AF" w:rsidP="006A6B76">
      <w:pPr>
        <w:pStyle w:val="MRNumberedHeading3"/>
        <w:spacing w:before="120" w:after="120"/>
        <w:jc w:val="both"/>
        <w:rPr>
          <w:szCs w:val="22"/>
        </w:rPr>
      </w:pPr>
      <w:r w:rsidRPr="00793052">
        <w:rPr>
          <w:szCs w:val="22"/>
        </w:rPr>
        <w:t>any monies due to the Authority from the Supplier as against any monies due to the Supplier from the Authority under this Contract.</w:t>
      </w:r>
      <w:r w:rsidR="00F27104" w:rsidRPr="00793052">
        <w:rPr>
          <w:szCs w:val="22"/>
        </w:rPr>
        <w:t xml:space="preserve"> </w:t>
      </w:r>
    </w:p>
    <w:p w14:paraId="35409C6B" w14:textId="77777777" w:rsidR="00F27104" w:rsidRPr="00793052" w:rsidRDefault="00F27104" w:rsidP="00222A2E">
      <w:pPr>
        <w:pStyle w:val="MRNumberedHeading2"/>
        <w:numPr>
          <w:ilvl w:val="1"/>
          <w:numId w:val="1"/>
        </w:numPr>
        <w:spacing w:before="120" w:after="120"/>
        <w:jc w:val="both"/>
        <w:rPr>
          <w:szCs w:val="22"/>
        </w:rPr>
      </w:pPr>
      <w:r w:rsidRPr="00793052">
        <w:rPr>
          <w:szCs w:val="22"/>
        </w:rPr>
        <w:t>Where the Authority is entitled to receive any sums (including</w:t>
      </w:r>
      <w:r w:rsidR="00815DB1" w:rsidRPr="00793052">
        <w:rPr>
          <w:szCs w:val="22"/>
        </w:rPr>
        <w:t>,</w:t>
      </w:r>
      <w:r w:rsidRPr="00793052">
        <w:rPr>
          <w:szCs w:val="22"/>
        </w:rPr>
        <w:t xml:space="preserve"> without limitation</w:t>
      </w:r>
      <w:r w:rsidR="00815DB1" w:rsidRPr="00793052">
        <w:rPr>
          <w:szCs w:val="22"/>
        </w:rPr>
        <w:t>,</w:t>
      </w:r>
      <w:r w:rsidRPr="00793052">
        <w:rPr>
          <w:szCs w:val="22"/>
        </w:rPr>
        <w:t xml:space="preserve"> any costs, charges or expenses) from the Supplier under this Contract, the Authority may invoice the Supplier for such sums. Such invoices shall be paid by the Supplier within 30 days of the date of such invoice. </w:t>
      </w:r>
    </w:p>
    <w:p w14:paraId="35409C6C" w14:textId="77777777" w:rsidR="00F27104" w:rsidRPr="00793052" w:rsidRDefault="00F27104" w:rsidP="00222A2E">
      <w:pPr>
        <w:pStyle w:val="MRNumberedHeading2"/>
        <w:numPr>
          <w:ilvl w:val="1"/>
          <w:numId w:val="1"/>
        </w:numPr>
        <w:spacing w:before="120" w:after="120"/>
        <w:jc w:val="both"/>
        <w:rPr>
          <w:szCs w:val="22"/>
        </w:rPr>
      </w:pPr>
      <w:r w:rsidRPr="00793052">
        <w:rPr>
          <w:szCs w:val="22"/>
        </w:rPr>
        <w:t xml:space="preserve">If a Party fails to pay any undisputed sum properly due to the other Party under this Contract, the Party due such sum shall have the right to charge interest on the overdue amount at the applicable rate under the Late Payment of Commercial Debts (Interest) Act 1998, accruing on a daily basis from the due date up to the date of actual payment, whether before or after judgment. </w:t>
      </w:r>
    </w:p>
    <w:p w14:paraId="35409C6D" w14:textId="77777777" w:rsidR="008C6AE4" w:rsidRPr="00793052" w:rsidRDefault="008C6AE4" w:rsidP="00222A2E">
      <w:pPr>
        <w:pStyle w:val="MRheading10"/>
        <w:numPr>
          <w:ilvl w:val="0"/>
          <w:numId w:val="1"/>
        </w:numPr>
        <w:tabs>
          <w:tab w:val="clear" w:pos="798"/>
          <w:tab w:val="num" w:pos="702"/>
        </w:tabs>
        <w:spacing w:before="120" w:after="120" w:line="240" w:lineRule="auto"/>
        <w:ind w:hanging="798"/>
        <w:rPr>
          <w:w w:val="0"/>
          <w:szCs w:val="22"/>
        </w:rPr>
      </w:pPr>
      <w:bookmarkStart w:id="966" w:name="_Ref378861034"/>
      <w:r w:rsidRPr="00793052">
        <w:rPr>
          <w:w w:val="0"/>
          <w:szCs w:val="22"/>
        </w:rPr>
        <w:t>Warranties</w:t>
      </w:r>
      <w:bookmarkEnd w:id="966"/>
    </w:p>
    <w:p w14:paraId="35409C6E" w14:textId="77777777" w:rsidR="008C6AE4" w:rsidRPr="00793052" w:rsidRDefault="008C6AE4" w:rsidP="00222A2E">
      <w:pPr>
        <w:pStyle w:val="MRheading20"/>
        <w:numPr>
          <w:ilvl w:val="1"/>
          <w:numId w:val="4"/>
        </w:numPr>
        <w:spacing w:before="120" w:after="120" w:line="240" w:lineRule="auto"/>
        <w:rPr>
          <w:w w:val="0"/>
          <w:szCs w:val="22"/>
        </w:rPr>
      </w:pPr>
      <w:r w:rsidRPr="00793052">
        <w:rPr>
          <w:w w:val="0"/>
          <w:szCs w:val="22"/>
        </w:rPr>
        <w:t>The Supplier warrants and undertakes that:</w:t>
      </w:r>
    </w:p>
    <w:p w14:paraId="35409C6F" w14:textId="77777777" w:rsidR="008C6AE4" w:rsidRPr="00793052" w:rsidRDefault="008C6AE4" w:rsidP="00222A2E">
      <w:pPr>
        <w:pStyle w:val="MRheading20"/>
        <w:numPr>
          <w:ilvl w:val="2"/>
          <w:numId w:val="1"/>
        </w:numPr>
        <w:tabs>
          <w:tab w:val="clear" w:pos="1704"/>
          <w:tab w:val="left" w:pos="1716"/>
        </w:tabs>
        <w:spacing w:before="120" w:after="120" w:line="240" w:lineRule="auto"/>
        <w:ind w:hanging="924"/>
        <w:rPr>
          <w:w w:val="0"/>
          <w:szCs w:val="22"/>
        </w:rPr>
      </w:pPr>
      <w:bookmarkStart w:id="967" w:name="_Toc303949932"/>
      <w:bookmarkStart w:id="968" w:name="_Toc303950699"/>
      <w:bookmarkStart w:id="969" w:name="_Toc303951479"/>
      <w:bookmarkStart w:id="970" w:name="_Toc304135562"/>
      <w:r w:rsidRPr="00793052">
        <w:rPr>
          <w:w w:val="0"/>
          <w:szCs w:val="22"/>
        </w:rPr>
        <w:t xml:space="preserve">it shall comply with the Framework </w:t>
      </w:r>
      <w:proofErr w:type="gramStart"/>
      <w:r w:rsidRPr="00793052">
        <w:rPr>
          <w:w w:val="0"/>
          <w:szCs w:val="22"/>
        </w:rPr>
        <w:t>Agreement;</w:t>
      </w:r>
      <w:proofErr w:type="gramEnd"/>
      <w:r w:rsidRPr="00793052">
        <w:rPr>
          <w:w w:val="0"/>
          <w:szCs w:val="22"/>
        </w:rPr>
        <w:t xml:space="preserve"> </w:t>
      </w:r>
    </w:p>
    <w:p w14:paraId="35409C70" w14:textId="77777777" w:rsidR="008C6AE4" w:rsidRPr="00793052" w:rsidRDefault="008C6AE4" w:rsidP="00222A2E">
      <w:pPr>
        <w:pStyle w:val="MRheading20"/>
        <w:numPr>
          <w:ilvl w:val="2"/>
          <w:numId w:val="1"/>
        </w:numPr>
        <w:tabs>
          <w:tab w:val="clear" w:pos="1704"/>
          <w:tab w:val="left" w:pos="1716"/>
        </w:tabs>
        <w:spacing w:before="120" w:after="120" w:line="240" w:lineRule="auto"/>
        <w:ind w:hanging="924"/>
        <w:rPr>
          <w:w w:val="0"/>
          <w:szCs w:val="22"/>
        </w:rPr>
      </w:pPr>
      <w:r w:rsidRPr="00793052">
        <w:rPr>
          <w:szCs w:val="22"/>
        </w:rPr>
        <w:t xml:space="preserve">the Goods shall be suitable for the purposes and/or treatments as referred to in the Specification and Tender Response Document, be of satisfactory quality, fit for their intended purpose and shall comply with the standards and requirements set out in this </w:t>
      </w:r>
      <w:proofErr w:type="gramStart"/>
      <w:r w:rsidRPr="00793052">
        <w:rPr>
          <w:szCs w:val="22"/>
        </w:rPr>
        <w:t>Contract;</w:t>
      </w:r>
      <w:proofErr w:type="gramEnd"/>
      <w:r w:rsidRPr="00793052">
        <w:rPr>
          <w:szCs w:val="22"/>
        </w:rPr>
        <w:t xml:space="preserve"> </w:t>
      </w:r>
    </w:p>
    <w:p w14:paraId="35409C72" w14:textId="77777777" w:rsidR="008C6AE4" w:rsidRPr="00793052" w:rsidRDefault="008C6AE4" w:rsidP="00222A2E">
      <w:pPr>
        <w:pStyle w:val="MRheading20"/>
        <w:numPr>
          <w:ilvl w:val="2"/>
          <w:numId w:val="1"/>
        </w:numPr>
        <w:tabs>
          <w:tab w:val="clear" w:pos="1704"/>
          <w:tab w:val="left" w:pos="1716"/>
        </w:tabs>
        <w:spacing w:before="120" w:after="120" w:line="240" w:lineRule="auto"/>
        <w:ind w:hanging="924"/>
        <w:rPr>
          <w:w w:val="0"/>
          <w:szCs w:val="22"/>
        </w:rPr>
      </w:pPr>
      <w:bookmarkStart w:id="971" w:name="_Toc303949935"/>
      <w:bookmarkStart w:id="972" w:name="_Toc303950702"/>
      <w:bookmarkStart w:id="973" w:name="_Toc303951482"/>
      <w:bookmarkStart w:id="974" w:name="_Toc304135565"/>
      <w:bookmarkStart w:id="975" w:name="_Ref350938757"/>
      <w:bookmarkEnd w:id="967"/>
      <w:bookmarkEnd w:id="968"/>
      <w:bookmarkEnd w:id="969"/>
      <w:bookmarkEnd w:id="970"/>
      <w:r w:rsidRPr="00793052">
        <w:rPr>
          <w:w w:val="0"/>
          <w:szCs w:val="22"/>
        </w:rPr>
        <w:t xml:space="preserve">it shall ensure that prior to actual delivery to the Authority the Goods are manufactured, stored and/or distributed using reasonable skill and care and in accordance with Good Industry </w:t>
      </w:r>
      <w:proofErr w:type="gramStart"/>
      <w:r w:rsidRPr="00793052">
        <w:rPr>
          <w:w w:val="0"/>
          <w:szCs w:val="22"/>
        </w:rPr>
        <w:t>Practice;</w:t>
      </w:r>
      <w:bookmarkEnd w:id="971"/>
      <w:bookmarkEnd w:id="972"/>
      <w:bookmarkEnd w:id="973"/>
      <w:bookmarkEnd w:id="974"/>
      <w:bookmarkEnd w:id="975"/>
      <w:proofErr w:type="gramEnd"/>
      <w:r w:rsidRPr="00793052">
        <w:rPr>
          <w:w w:val="0"/>
          <w:szCs w:val="22"/>
        </w:rPr>
        <w:t xml:space="preserve"> </w:t>
      </w:r>
    </w:p>
    <w:p w14:paraId="35409C73" w14:textId="4448F11F" w:rsidR="008C6AE4" w:rsidRPr="00793052" w:rsidRDefault="008C6AE4" w:rsidP="00222A2E">
      <w:pPr>
        <w:pStyle w:val="MRheading20"/>
        <w:numPr>
          <w:ilvl w:val="2"/>
          <w:numId w:val="1"/>
        </w:numPr>
        <w:tabs>
          <w:tab w:val="clear" w:pos="1704"/>
          <w:tab w:val="left" w:pos="1716"/>
        </w:tabs>
        <w:spacing w:before="120" w:after="120" w:line="240" w:lineRule="auto"/>
        <w:ind w:hanging="924"/>
        <w:rPr>
          <w:w w:val="0"/>
          <w:szCs w:val="22"/>
        </w:rPr>
      </w:pPr>
      <w:r w:rsidRPr="00793052">
        <w:rPr>
          <w:w w:val="0"/>
          <w:szCs w:val="22"/>
        </w:rPr>
        <w:t xml:space="preserve">without prejudice to the generality of the warranty at </w:t>
      </w:r>
      <w:r w:rsidR="00B37554" w:rsidRPr="00793052">
        <w:rPr>
          <w:w w:val="0"/>
          <w:szCs w:val="22"/>
        </w:rPr>
        <w:t>10.1.</w:t>
      </w:r>
      <w:r w:rsidR="0045372B" w:rsidRPr="00793052">
        <w:rPr>
          <w:w w:val="0"/>
          <w:szCs w:val="22"/>
        </w:rPr>
        <w:t>3</w:t>
      </w:r>
      <w:r w:rsidRPr="00793052">
        <w:rPr>
          <w:w w:val="0"/>
          <w:szCs w:val="22"/>
        </w:rPr>
        <w:t xml:space="preserve"> of this </w:t>
      </w:r>
      <w:r w:rsidR="00562B11" w:rsidRPr="00793052">
        <w:rPr>
          <w:szCs w:val="22"/>
        </w:rPr>
        <w:fldChar w:fldCharType="begin"/>
      </w:r>
      <w:r w:rsidR="00562B11" w:rsidRPr="00793052">
        <w:rPr>
          <w:szCs w:val="22"/>
        </w:rPr>
        <w:instrText xml:space="preserve"> REF _Ref377720243 \r \h </w:instrText>
      </w:r>
      <w:r w:rsidR="00FB2ECA" w:rsidRPr="00793052">
        <w:rPr>
          <w:szCs w:val="22"/>
        </w:rPr>
        <w:instrText xml:space="preserve"> \* MERGEFORMAT </w:instrText>
      </w:r>
      <w:r w:rsidR="00562B11" w:rsidRPr="00793052">
        <w:rPr>
          <w:szCs w:val="22"/>
        </w:rPr>
      </w:r>
      <w:r w:rsidR="00562B11" w:rsidRPr="00793052">
        <w:rPr>
          <w:szCs w:val="22"/>
        </w:rPr>
        <w:fldChar w:fldCharType="separate"/>
      </w:r>
      <w:r w:rsidR="00326366" w:rsidRPr="00793052">
        <w:rPr>
          <w:szCs w:val="22"/>
        </w:rPr>
        <w:t>Schedule 2</w:t>
      </w:r>
      <w:r w:rsidR="00562B11" w:rsidRPr="00793052">
        <w:rPr>
          <w:szCs w:val="22"/>
        </w:rPr>
        <w:fldChar w:fldCharType="end"/>
      </w:r>
      <w:r w:rsidR="00562B11" w:rsidRPr="00793052">
        <w:rPr>
          <w:szCs w:val="22"/>
        </w:rPr>
        <w:t xml:space="preserve"> </w:t>
      </w:r>
      <w:r w:rsidR="00834236" w:rsidRPr="00793052">
        <w:rPr>
          <w:rFonts w:cs="Arial"/>
          <w:szCs w:val="22"/>
        </w:rPr>
        <w:t>of these Call-off Terms and Conditions</w:t>
      </w:r>
      <w:r w:rsidRPr="00793052">
        <w:rPr>
          <w:w w:val="0"/>
          <w:szCs w:val="22"/>
        </w:rPr>
        <w:t xml:space="preserve">, it shall ensure that, the Goods are manufactured, stored and/or distributed in accordance with </w:t>
      </w:r>
      <w:r w:rsidR="00A026D8" w:rsidRPr="00793052">
        <w:rPr>
          <w:w w:val="0"/>
          <w:szCs w:val="22"/>
        </w:rPr>
        <w:t>any Law,</w:t>
      </w:r>
      <w:r w:rsidRPr="00793052">
        <w:rPr>
          <w:w w:val="0"/>
          <w:szCs w:val="22"/>
        </w:rPr>
        <w:t xml:space="preserve"> Guidance </w:t>
      </w:r>
      <w:r w:rsidR="00A026D8" w:rsidRPr="00793052">
        <w:rPr>
          <w:w w:val="0"/>
          <w:szCs w:val="22"/>
        </w:rPr>
        <w:t xml:space="preserve">and/or Good Industry Practice </w:t>
      </w:r>
      <w:r w:rsidRPr="00793052">
        <w:rPr>
          <w:w w:val="0"/>
          <w:szCs w:val="22"/>
        </w:rPr>
        <w:t xml:space="preserve">relevant to </w:t>
      </w:r>
      <w:r w:rsidR="00332AAE" w:rsidRPr="00793052">
        <w:rPr>
          <w:w w:val="0"/>
          <w:szCs w:val="22"/>
        </w:rPr>
        <w:t xml:space="preserve">the Goods, and in accordance with </w:t>
      </w:r>
      <w:r w:rsidR="00332AAE" w:rsidRPr="00793052">
        <w:rPr>
          <w:rFonts w:cs="Arial"/>
          <w:w w:val="0"/>
          <w:szCs w:val="22"/>
        </w:rPr>
        <w:t>any specific instructions of the manufacturer of</w:t>
      </w:r>
      <w:r w:rsidR="00332AAE" w:rsidRPr="00793052">
        <w:rPr>
          <w:w w:val="0"/>
          <w:szCs w:val="22"/>
        </w:rPr>
        <w:t xml:space="preserve"> </w:t>
      </w:r>
      <w:r w:rsidRPr="00793052">
        <w:rPr>
          <w:w w:val="0"/>
          <w:szCs w:val="22"/>
        </w:rPr>
        <w:t>the Goods;</w:t>
      </w:r>
    </w:p>
    <w:p w14:paraId="35409C74" w14:textId="77777777" w:rsidR="008C6AE4" w:rsidRPr="00793052" w:rsidRDefault="008C6AE4" w:rsidP="00222A2E">
      <w:pPr>
        <w:pStyle w:val="MRheading20"/>
        <w:numPr>
          <w:ilvl w:val="2"/>
          <w:numId w:val="1"/>
        </w:numPr>
        <w:tabs>
          <w:tab w:val="clear" w:pos="1704"/>
          <w:tab w:val="left" w:pos="1716"/>
        </w:tabs>
        <w:spacing w:before="120" w:after="120" w:line="240" w:lineRule="auto"/>
        <w:ind w:hanging="924"/>
        <w:rPr>
          <w:w w:val="0"/>
          <w:szCs w:val="22"/>
        </w:rPr>
      </w:pPr>
      <w:r w:rsidRPr="00793052">
        <w:rPr>
          <w:w w:val="0"/>
          <w:szCs w:val="22"/>
        </w:rPr>
        <w:t xml:space="preserve">it shall ensure that all facilities used in the manufacture, storage and distribution of the Goods are kept in a state and condition necessary to enable the Supplier to comply with its obligations in accordance with this </w:t>
      </w:r>
      <w:proofErr w:type="gramStart"/>
      <w:r w:rsidRPr="00793052">
        <w:rPr>
          <w:w w:val="0"/>
          <w:szCs w:val="22"/>
        </w:rPr>
        <w:t>Contract;</w:t>
      </w:r>
      <w:proofErr w:type="gramEnd"/>
    </w:p>
    <w:p w14:paraId="35409C75" w14:textId="77777777" w:rsidR="008C6AE4" w:rsidRPr="00793052" w:rsidRDefault="008C6AE4" w:rsidP="00222A2E">
      <w:pPr>
        <w:pStyle w:val="MRheading20"/>
        <w:numPr>
          <w:ilvl w:val="2"/>
          <w:numId w:val="1"/>
        </w:numPr>
        <w:tabs>
          <w:tab w:val="clear" w:pos="1704"/>
          <w:tab w:val="left" w:pos="1716"/>
        </w:tabs>
        <w:spacing w:before="120" w:after="120" w:line="240" w:lineRule="auto"/>
        <w:ind w:left="1706" w:hanging="924"/>
        <w:rPr>
          <w:w w:val="0"/>
          <w:szCs w:val="22"/>
        </w:rPr>
      </w:pPr>
      <w:r w:rsidRPr="00793052">
        <w:rPr>
          <w:w w:val="0"/>
          <w:szCs w:val="22"/>
        </w:rPr>
        <w:t xml:space="preserve">it has, or the manufacturer of the Goods has, manufacturing and warehousing capacity sufficient to comply with its obligations under this </w:t>
      </w:r>
      <w:proofErr w:type="gramStart"/>
      <w:r w:rsidRPr="00793052">
        <w:rPr>
          <w:w w:val="0"/>
          <w:szCs w:val="22"/>
        </w:rPr>
        <w:t>Contract;</w:t>
      </w:r>
      <w:proofErr w:type="gramEnd"/>
    </w:p>
    <w:p w14:paraId="35409C76" w14:textId="77777777" w:rsidR="008C6AE4" w:rsidRPr="00793052" w:rsidRDefault="008C6AE4" w:rsidP="00222A2E">
      <w:pPr>
        <w:pStyle w:val="MRheading20"/>
        <w:numPr>
          <w:ilvl w:val="2"/>
          <w:numId w:val="1"/>
        </w:numPr>
        <w:tabs>
          <w:tab w:val="clear" w:pos="1704"/>
          <w:tab w:val="left" w:pos="1716"/>
        </w:tabs>
        <w:spacing w:before="120" w:after="120" w:line="240" w:lineRule="auto"/>
        <w:ind w:left="1706" w:hanging="924"/>
        <w:rPr>
          <w:w w:val="0"/>
          <w:szCs w:val="22"/>
        </w:rPr>
      </w:pPr>
      <w:r w:rsidRPr="00793052">
        <w:rPr>
          <w:w w:val="0"/>
          <w:szCs w:val="22"/>
        </w:rPr>
        <w:t xml:space="preserve">it will ensure sufficient stock levels to comply with its obligations under this </w:t>
      </w:r>
      <w:proofErr w:type="gramStart"/>
      <w:r w:rsidRPr="00793052">
        <w:rPr>
          <w:w w:val="0"/>
          <w:szCs w:val="22"/>
        </w:rPr>
        <w:t>Contract;</w:t>
      </w:r>
      <w:proofErr w:type="gramEnd"/>
    </w:p>
    <w:p w14:paraId="35409C77" w14:textId="77777777" w:rsidR="008C6AE4" w:rsidRPr="00793052" w:rsidRDefault="008C6AE4" w:rsidP="00222A2E">
      <w:pPr>
        <w:pStyle w:val="MRheading20"/>
        <w:numPr>
          <w:ilvl w:val="2"/>
          <w:numId w:val="1"/>
        </w:numPr>
        <w:tabs>
          <w:tab w:val="clear" w:pos="1704"/>
          <w:tab w:val="left" w:pos="1716"/>
        </w:tabs>
        <w:spacing w:before="120" w:after="120" w:line="240" w:lineRule="auto"/>
        <w:ind w:left="1706" w:hanging="924"/>
        <w:rPr>
          <w:w w:val="0"/>
          <w:szCs w:val="22"/>
        </w:rPr>
      </w:pPr>
      <w:r w:rsidRPr="00793052">
        <w:rPr>
          <w:w w:val="0"/>
          <w:szCs w:val="22"/>
        </w:rPr>
        <w:t xml:space="preserve">it shall ensure that the transport and delivery of the Goods mean that they are delivered in good and useable </w:t>
      </w:r>
      <w:proofErr w:type="gramStart"/>
      <w:r w:rsidRPr="00793052">
        <w:rPr>
          <w:w w:val="0"/>
          <w:szCs w:val="22"/>
        </w:rPr>
        <w:t>condition;</w:t>
      </w:r>
      <w:proofErr w:type="gramEnd"/>
    </w:p>
    <w:p w14:paraId="35409C78" w14:textId="77777777" w:rsidR="008C6AE4" w:rsidRPr="00793052" w:rsidRDefault="008C6AE4" w:rsidP="00222A2E">
      <w:pPr>
        <w:pStyle w:val="MRheading20"/>
        <w:numPr>
          <w:ilvl w:val="2"/>
          <w:numId w:val="1"/>
        </w:numPr>
        <w:tabs>
          <w:tab w:val="clear" w:pos="1704"/>
          <w:tab w:val="left" w:pos="1716"/>
        </w:tabs>
        <w:spacing w:before="120" w:after="120" w:line="240" w:lineRule="auto"/>
        <w:ind w:left="1706" w:hanging="924"/>
        <w:rPr>
          <w:w w:val="0"/>
          <w:szCs w:val="22"/>
        </w:rPr>
      </w:pPr>
      <w:r w:rsidRPr="00793052">
        <w:rPr>
          <w:w w:val="0"/>
          <w:szCs w:val="22"/>
        </w:rPr>
        <w:t xml:space="preserve">where the Goods are required to be stored at a certain temperature, it shall provide, or shall procure the provision of, complete and accurate temperature records for each delivery of the Goods during the period of transport and/or storage of the Goods from the point of manufacture to the point of delivery to the </w:t>
      </w:r>
      <w:proofErr w:type="gramStart"/>
      <w:r w:rsidRPr="00793052">
        <w:rPr>
          <w:w w:val="0"/>
          <w:szCs w:val="22"/>
        </w:rPr>
        <w:t>Authority;</w:t>
      </w:r>
      <w:proofErr w:type="gramEnd"/>
    </w:p>
    <w:p w14:paraId="35409C79" w14:textId="77777777" w:rsidR="008C6AE4" w:rsidRPr="00793052" w:rsidRDefault="008C6AE4" w:rsidP="00222A2E">
      <w:pPr>
        <w:pStyle w:val="MRheading20"/>
        <w:numPr>
          <w:ilvl w:val="2"/>
          <w:numId w:val="1"/>
        </w:numPr>
        <w:tabs>
          <w:tab w:val="clear" w:pos="1704"/>
          <w:tab w:val="left" w:pos="1716"/>
        </w:tabs>
        <w:spacing w:before="120" w:after="120" w:line="240" w:lineRule="auto"/>
        <w:ind w:left="1706" w:hanging="924"/>
        <w:rPr>
          <w:w w:val="0"/>
          <w:szCs w:val="22"/>
        </w:rPr>
      </w:pPr>
      <w:r w:rsidRPr="00793052">
        <w:rPr>
          <w:w w:val="0"/>
          <w:szCs w:val="22"/>
        </w:rPr>
        <w:t xml:space="preserve">where there is any instruction information, including without limitation patient information leaflets, that accompany the Goods, it shall provide </w:t>
      </w:r>
      <w:proofErr w:type="gramStart"/>
      <w:r w:rsidRPr="00793052">
        <w:rPr>
          <w:w w:val="0"/>
          <w:szCs w:val="22"/>
        </w:rPr>
        <w:t>a sufficient number of</w:t>
      </w:r>
      <w:proofErr w:type="gramEnd"/>
      <w:r w:rsidRPr="00793052">
        <w:rPr>
          <w:w w:val="0"/>
          <w:szCs w:val="22"/>
        </w:rPr>
        <w:t xml:space="preserve"> copies to the Authority and provide updated copies should the instruction information change at any time during the </w:t>
      </w:r>
      <w:proofErr w:type="gramStart"/>
      <w:r w:rsidRPr="00793052">
        <w:rPr>
          <w:w w:val="0"/>
          <w:szCs w:val="22"/>
        </w:rPr>
        <w:t>Term;</w:t>
      </w:r>
      <w:proofErr w:type="gramEnd"/>
    </w:p>
    <w:p w14:paraId="35409C7A" w14:textId="77777777" w:rsidR="008C6AE4" w:rsidRPr="00793052" w:rsidRDefault="008C6AE4" w:rsidP="00222A2E">
      <w:pPr>
        <w:pStyle w:val="MRheading20"/>
        <w:numPr>
          <w:ilvl w:val="2"/>
          <w:numId w:val="1"/>
        </w:numPr>
        <w:tabs>
          <w:tab w:val="clear" w:pos="1704"/>
          <w:tab w:val="left" w:pos="1716"/>
        </w:tabs>
        <w:spacing w:before="120" w:after="120" w:line="240" w:lineRule="auto"/>
        <w:ind w:left="1706" w:hanging="924"/>
        <w:rPr>
          <w:w w:val="0"/>
          <w:szCs w:val="22"/>
        </w:rPr>
      </w:pPr>
      <w:r w:rsidRPr="00793052">
        <w:rPr>
          <w:w w:val="0"/>
          <w:szCs w:val="22"/>
        </w:rPr>
        <w:t xml:space="preserve">all Goods delivered to the Authority shall comply with any </w:t>
      </w:r>
      <w:proofErr w:type="gramStart"/>
      <w:r w:rsidRPr="00793052">
        <w:rPr>
          <w:w w:val="0"/>
          <w:szCs w:val="22"/>
        </w:rPr>
        <w:t>shelf life</w:t>
      </w:r>
      <w:proofErr w:type="gramEnd"/>
      <w:r w:rsidRPr="00793052">
        <w:rPr>
          <w:w w:val="0"/>
          <w:szCs w:val="22"/>
        </w:rPr>
        <w:t xml:space="preserve"> requirements set out in the Specification and Tender Response </w:t>
      </w:r>
      <w:proofErr w:type="gramStart"/>
      <w:r w:rsidRPr="00793052">
        <w:rPr>
          <w:w w:val="0"/>
          <w:szCs w:val="22"/>
        </w:rPr>
        <w:t>Document;</w:t>
      </w:r>
      <w:proofErr w:type="gramEnd"/>
    </w:p>
    <w:p w14:paraId="35409C7B" w14:textId="7C4940B6" w:rsidR="008C6AE4" w:rsidRPr="00793052" w:rsidRDefault="008C6AE4" w:rsidP="00222A2E">
      <w:pPr>
        <w:pStyle w:val="MRheading20"/>
        <w:numPr>
          <w:ilvl w:val="2"/>
          <w:numId w:val="1"/>
        </w:numPr>
        <w:tabs>
          <w:tab w:val="clear" w:pos="1704"/>
          <w:tab w:val="left" w:pos="1716"/>
        </w:tabs>
        <w:spacing w:before="120" w:after="120" w:line="240" w:lineRule="auto"/>
        <w:ind w:left="1706" w:hanging="924"/>
        <w:rPr>
          <w:w w:val="0"/>
          <w:szCs w:val="22"/>
        </w:rPr>
      </w:pPr>
      <w:bookmarkStart w:id="976" w:name="_Toc303949934"/>
      <w:bookmarkStart w:id="977" w:name="_Toc303950701"/>
      <w:bookmarkStart w:id="978" w:name="_Toc303951481"/>
      <w:bookmarkStart w:id="979" w:name="_Toc304135564"/>
      <w:r w:rsidRPr="00793052">
        <w:rPr>
          <w:szCs w:val="22"/>
        </w:rPr>
        <w:t xml:space="preserve">it has and shall maintain a properly documented system of quality controls </w:t>
      </w:r>
      <w:r w:rsidR="0041341A" w:rsidRPr="00793052">
        <w:rPr>
          <w:szCs w:val="22"/>
        </w:rPr>
        <w:t xml:space="preserve">and processes </w:t>
      </w:r>
      <w:r w:rsidRPr="00793052">
        <w:rPr>
          <w:szCs w:val="22"/>
        </w:rPr>
        <w:t>covering all aspects of its obligations under this Contract and/or under Law</w:t>
      </w:r>
      <w:r w:rsidR="006879F1" w:rsidRPr="00793052">
        <w:rPr>
          <w:szCs w:val="22"/>
        </w:rPr>
        <w:t>,</w:t>
      </w:r>
      <w:r w:rsidR="00137C9F" w:rsidRPr="00793052">
        <w:rPr>
          <w:szCs w:val="22"/>
        </w:rPr>
        <w:t xml:space="preserve"> </w:t>
      </w:r>
      <w:r w:rsidR="002D2DC7" w:rsidRPr="00793052">
        <w:rPr>
          <w:szCs w:val="22"/>
        </w:rPr>
        <w:t>Guidance and</w:t>
      </w:r>
      <w:r w:rsidR="009D411E" w:rsidRPr="00793052">
        <w:rPr>
          <w:szCs w:val="22"/>
        </w:rPr>
        <w:t xml:space="preserve"> Good Industry Practice </w:t>
      </w:r>
      <w:r w:rsidRPr="00793052">
        <w:rPr>
          <w:szCs w:val="22"/>
        </w:rPr>
        <w:t xml:space="preserve">and shall </w:t>
      </w:r>
      <w:proofErr w:type="gramStart"/>
      <w:r w:rsidRPr="00793052">
        <w:rPr>
          <w:szCs w:val="22"/>
        </w:rPr>
        <w:t>at all times</w:t>
      </w:r>
      <w:proofErr w:type="gramEnd"/>
      <w:r w:rsidRPr="00793052">
        <w:rPr>
          <w:szCs w:val="22"/>
        </w:rPr>
        <w:t xml:space="preserve"> comply with such quality controls</w:t>
      </w:r>
      <w:r w:rsidR="0041341A" w:rsidRPr="00793052">
        <w:rPr>
          <w:szCs w:val="22"/>
        </w:rPr>
        <w:t xml:space="preserve"> and </w:t>
      </w:r>
      <w:proofErr w:type="gramStart"/>
      <w:r w:rsidR="0041341A" w:rsidRPr="00793052">
        <w:rPr>
          <w:szCs w:val="22"/>
        </w:rPr>
        <w:t>processes</w:t>
      </w:r>
      <w:r w:rsidRPr="00793052">
        <w:rPr>
          <w:szCs w:val="22"/>
        </w:rPr>
        <w:t>;</w:t>
      </w:r>
      <w:proofErr w:type="gramEnd"/>
      <w:r w:rsidRPr="00793052">
        <w:rPr>
          <w:szCs w:val="22"/>
        </w:rPr>
        <w:t xml:space="preserve"> </w:t>
      </w:r>
    </w:p>
    <w:p w14:paraId="35409C7C" w14:textId="77777777" w:rsidR="008C6AE4" w:rsidRPr="00793052" w:rsidRDefault="008C6AE4" w:rsidP="00222A2E">
      <w:pPr>
        <w:pStyle w:val="MRheading20"/>
        <w:numPr>
          <w:ilvl w:val="2"/>
          <w:numId w:val="1"/>
        </w:numPr>
        <w:tabs>
          <w:tab w:val="clear" w:pos="1704"/>
          <w:tab w:val="left" w:pos="1716"/>
        </w:tabs>
        <w:spacing w:before="120" w:after="120" w:line="240" w:lineRule="auto"/>
        <w:ind w:left="1706" w:hanging="924"/>
        <w:rPr>
          <w:w w:val="0"/>
          <w:szCs w:val="22"/>
        </w:rPr>
      </w:pPr>
      <w:r w:rsidRPr="00793052">
        <w:rPr>
          <w:szCs w:val="22"/>
        </w:rPr>
        <w:t>it shall not make any significant changes to its system of quality controls</w:t>
      </w:r>
      <w:r w:rsidR="0041341A" w:rsidRPr="00793052">
        <w:rPr>
          <w:szCs w:val="22"/>
        </w:rPr>
        <w:t xml:space="preserve"> and processes</w:t>
      </w:r>
      <w:r w:rsidRPr="00793052">
        <w:rPr>
          <w:szCs w:val="22"/>
        </w:rPr>
        <w:t xml:space="preserve"> in relation to the Goods without notifying the Authority in writing at least </w:t>
      </w:r>
      <w:proofErr w:type="gramStart"/>
      <w:r w:rsidRPr="00793052">
        <w:rPr>
          <w:szCs w:val="22"/>
        </w:rPr>
        <w:t>twenty one</w:t>
      </w:r>
      <w:proofErr w:type="gramEnd"/>
      <w:r w:rsidRPr="00793052">
        <w:rPr>
          <w:szCs w:val="22"/>
        </w:rPr>
        <w:t xml:space="preserve"> (21) days in advance of such change (such notice to include the details of the consequences which follow such change being implemented</w:t>
      </w:r>
      <w:proofErr w:type="gramStart"/>
      <w:r w:rsidRPr="00793052">
        <w:rPr>
          <w:szCs w:val="22"/>
        </w:rPr>
        <w:t>);</w:t>
      </w:r>
      <w:proofErr w:type="gramEnd"/>
    </w:p>
    <w:p w14:paraId="35409C7D" w14:textId="77777777" w:rsidR="008C6AE4" w:rsidRPr="00793052" w:rsidRDefault="008C6AE4" w:rsidP="00222A2E">
      <w:pPr>
        <w:pStyle w:val="MRheading20"/>
        <w:numPr>
          <w:ilvl w:val="2"/>
          <w:numId w:val="1"/>
        </w:numPr>
        <w:tabs>
          <w:tab w:val="clear" w:pos="1704"/>
          <w:tab w:val="left" w:pos="1716"/>
        </w:tabs>
        <w:spacing w:before="120" w:after="120" w:line="240" w:lineRule="auto"/>
        <w:ind w:left="1706" w:hanging="924"/>
        <w:rPr>
          <w:w w:val="0"/>
          <w:szCs w:val="22"/>
        </w:rPr>
      </w:pPr>
      <w:r w:rsidRPr="00793052">
        <w:rPr>
          <w:szCs w:val="22"/>
        </w:rPr>
        <w:t xml:space="preserve">it shall not make any significant changes to the Goods without the prior written consent of the </w:t>
      </w:r>
      <w:proofErr w:type="gramStart"/>
      <w:r w:rsidRPr="00793052">
        <w:rPr>
          <w:szCs w:val="22"/>
        </w:rPr>
        <w:t>Authority,</w:t>
      </w:r>
      <w:proofErr w:type="gramEnd"/>
      <w:r w:rsidRPr="00793052">
        <w:rPr>
          <w:szCs w:val="22"/>
        </w:rPr>
        <w:t xml:space="preserve"> such consent not to be unreasonably withheld or </w:t>
      </w:r>
      <w:proofErr w:type="gramStart"/>
      <w:r w:rsidRPr="00793052">
        <w:rPr>
          <w:szCs w:val="22"/>
        </w:rPr>
        <w:t>delayed;</w:t>
      </w:r>
      <w:proofErr w:type="gramEnd"/>
    </w:p>
    <w:p w14:paraId="35409C7E" w14:textId="21448E57" w:rsidR="008C6AE4" w:rsidRPr="00793052" w:rsidRDefault="008C6AE4" w:rsidP="00222A2E">
      <w:pPr>
        <w:pStyle w:val="MRheading20"/>
        <w:numPr>
          <w:ilvl w:val="2"/>
          <w:numId w:val="1"/>
        </w:numPr>
        <w:tabs>
          <w:tab w:val="clear" w:pos="1704"/>
          <w:tab w:val="left" w:pos="1716"/>
        </w:tabs>
        <w:spacing w:before="120" w:after="120" w:line="240" w:lineRule="auto"/>
        <w:ind w:left="1706" w:hanging="924"/>
        <w:rPr>
          <w:w w:val="0"/>
          <w:szCs w:val="22"/>
        </w:rPr>
      </w:pPr>
      <w:r w:rsidRPr="00793052">
        <w:rPr>
          <w:w w:val="0"/>
          <w:szCs w:val="22"/>
        </w:rPr>
        <w:t>any equipment it uses in the manufacture, delivery, or installation of the Goods shall comply with all relevant Law</w:t>
      </w:r>
      <w:r w:rsidR="00A03E86" w:rsidRPr="00793052">
        <w:rPr>
          <w:w w:val="0"/>
          <w:szCs w:val="22"/>
        </w:rPr>
        <w:t xml:space="preserve">, </w:t>
      </w:r>
      <w:r w:rsidRPr="00793052">
        <w:rPr>
          <w:w w:val="0"/>
          <w:szCs w:val="22"/>
        </w:rPr>
        <w:t>Guidance</w:t>
      </w:r>
      <w:r w:rsidR="00F552FA" w:rsidRPr="00793052">
        <w:t xml:space="preserve"> </w:t>
      </w:r>
      <w:r w:rsidR="00F552FA" w:rsidRPr="00793052">
        <w:rPr>
          <w:w w:val="0"/>
          <w:szCs w:val="22"/>
        </w:rPr>
        <w:t>and Good Industry Practice</w:t>
      </w:r>
      <w:r w:rsidRPr="00793052">
        <w:rPr>
          <w:w w:val="0"/>
          <w:szCs w:val="22"/>
        </w:rPr>
        <w:t xml:space="preserve">, be fit for its intended purpose and maintained fully in accordance with the manufacturer’s </w:t>
      </w:r>
      <w:proofErr w:type="gramStart"/>
      <w:r w:rsidRPr="00793052">
        <w:rPr>
          <w:w w:val="0"/>
          <w:szCs w:val="22"/>
        </w:rPr>
        <w:t>specification;</w:t>
      </w:r>
      <w:proofErr w:type="gramEnd"/>
    </w:p>
    <w:p w14:paraId="35409C7F" w14:textId="5E155BC5" w:rsidR="008C6AE4" w:rsidRPr="00793052" w:rsidRDefault="008C6AE4" w:rsidP="00222A2E">
      <w:pPr>
        <w:pStyle w:val="MRheading20"/>
        <w:numPr>
          <w:ilvl w:val="2"/>
          <w:numId w:val="1"/>
        </w:numPr>
        <w:tabs>
          <w:tab w:val="clear" w:pos="1704"/>
          <w:tab w:val="left" w:pos="1716"/>
        </w:tabs>
        <w:spacing w:before="120" w:after="120" w:line="240" w:lineRule="auto"/>
        <w:ind w:left="1706" w:hanging="924"/>
        <w:rPr>
          <w:w w:val="0"/>
          <w:szCs w:val="22"/>
        </w:rPr>
      </w:pPr>
      <w:r w:rsidRPr="00793052">
        <w:rPr>
          <w:szCs w:val="22"/>
        </w:rPr>
        <w:t>where any act of the Supplier requires the notification to and/or approval by any regulatory or other competent body in accordance with any Law</w:t>
      </w:r>
      <w:r w:rsidR="00EB2FE5" w:rsidRPr="00793052">
        <w:rPr>
          <w:szCs w:val="22"/>
        </w:rPr>
        <w:t>,</w:t>
      </w:r>
      <w:r w:rsidRPr="00793052">
        <w:rPr>
          <w:szCs w:val="22"/>
        </w:rPr>
        <w:t xml:space="preserve"> Guidance</w:t>
      </w:r>
      <w:r w:rsidR="00EB2FE5" w:rsidRPr="00793052">
        <w:t xml:space="preserve"> </w:t>
      </w:r>
      <w:r w:rsidR="00EB2FE5" w:rsidRPr="00793052">
        <w:rPr>
          <w:szCs w:val="22"/>
        </w:rPr>
        <w:t>and Good Industry Practice</w:t>
      </w:r>
      <w:r w:rsidRPr="00793052">
        <w:rPr>
          <w:szCs w:val="22"/>
        </w:rPr>
        <w:t xml:space="preserve">, the Supplier shall comply fully with such notification and/or approval </w:t>
      </w:r>
      <w:proofErr w:type="gramStart"/>
      <w:r w:rsidRPr="00793052">
        <w:rPr>
          <w:szCs w:val="22"/>
        </w:rPr>
        <w:t>requirements;</w:t>
      </w:r>
      <w:proofErr w:type="gramEnd"/>
    </w:p>
    <w:p w14:paraId="35409C80" w14:textId="77777777" w:rsidR="008C6AE4" w:rsidRPr="00793052" w:rsidRDefault="008C6AE4" w:rsidP="00222A2E">
      <w:pPr>
        <w:pStyle w:val="MRheading20"/>
        <w:numPr>
          <w:ilvl w:val="2"/>
          <w:numId w:val="1"/>
        </w:numPr>
        <w:tabs>
          <w:tab w:val="clear" w:pos="1704"/>
          <w:tab w:val="left" w:pos="1716"/>
        </w:tabs>
        <w:spacing w:before="120" w:after="120" w:line="240" w:lineRule="auto"/>
        <w:ind w:left="1706" w:hanging="924"/>
        <w:rPr>
          <w:w w:val="0"/>
          <w:szCs w:val="22"/>
        </w:rPr>
      </w:pPr>
      <w:bookmarkStart w:id="980" w:name="_Ref327440653"/>
      <w:r w:rsidRPr="00793052">
        <w:rPr>
          <w:szCs w:val="22"/>
        </w:rPr>
        <w:t xml:space="preserve">it has and shall as </w:t>
      </w:r>
      <w:proofErr w:type="gramStart"/>
      <w:r w:rsidRPr="00793052">
        <w:rPr>
          <w:szCs w:val="22"/>
        </w:rPr>
        <w:t>relevant</w:t>
      </w:r>
      <w:proofErr w:type="gramEnd"/>
      <w:r w:rsidRPr="00793052">
        <w:rPr>
          <w:szCs w:val="22"/>
        </w:rPr>
        <w:t xml:space="preserve"> maintain all rights, consents, authorisations, licences and accreditations required to supply the </w:t>
      </w:r>
      <w:proofErr w:type="gramStart"/>
      <w:r w:rsidRPr="00793052">
        <w:rPr>
          <w:szCs w:val="22"/>
        </w:rPr>
        <w:t>Goods;</w:t>
      </w:r>
      <w:proofErr w:type="gramEnd"/>
    </w:p>
    <w:p w14:paraId="35409C81" w14:textId="77777777" w:rsidR="008C6AE4" w:rsidRPr="00793052" w:rsidRDefault="008C6AE4" w:rsidP="00222A2E">
      <w:pPr>
        <w:pStyle w:val="MRheading20"/>
        <w:numPr>
          <w:ilvl w:val="2"/>
          <w:numId w:val="1"/>
        </w:numPr>
        <w:tabs>
          <w:tab w:val="clear" w:pos="1704"/>
          <w:tab w:val="left" w:pos="1716"/>
        </w:tabs>
        <w:spacing w:before="120" w:after="120" w:line="240" w:lineRule="auto"/>
        <w:ind w:left="1706" w:hanging="924"/>
        <w:rPr>
          <w:w w:val="0"/>
          <w:szCs w:val="22"/>
        </w:rPr>
      </w:pPr>
      <w:bookmarkStart w:id="981" w:name="_Ref357758828"/>
      <w:r w:rsidRPr="00793052">
        <w:rPr>
          <w:w w:val="0"/>
          <w:szCs w:val="22"/>
        </w:rPr>
        <w:t xml:space="preserve">receipt of the Goods by or on behalf of the Authority and use of the </w:t>
      </w:r>
      <w:r w:rsidRPr="00793052">
        <w:rPr>
          <w:rFonts w:cs="Arial"/>
          <w:w w:val="0"/>
          <w:szCs w:val="22"/>
        </w:rPr>
        <w:t xml:space="preserve">Goods or of any other item or information supplied, or made available, to the Authority will not infringe any </w:t>
      </w:r>
      <w:proofErr w:type="gramStart"/>
      <w:r w:rsidRPr="00793052">
        <w:rPr>
          <w:rFonts w:cs="Arial"/>
          <w:w w:val="0"/>
          <w:szCs w:val="22"/>
        </w:rPr>
        <w:t>third party</w:t>
      </w:r>
      <w:proofErr w:type="gramEnd"/>
      <w:r w:rsidRPr="00793052">
        <w:rPr>
          <w:rFonts w:cs="Arial"/>
          <w:w w:val="0"/>
          <w:szCs w:val="22"/>
        </w:rPr>
        <w:t xml:space="preserve"> rights, to include without limitation any Intellectual Property </w:t>
      </w:r>
      <w:proofErr w:type="gramStart"/>
      <w:r w:rsidRPr="00793052">
        <w:rPr>
          <w:rFonts w:cs="Arial"/>
          <w:w w:val="0"/>
          <w:szCs w:val="22"/>
        </w:rPr>
        <w:t>Rights;</w:t>
      </w:r>
      <w:bookmarkEnd w:id="980"/>
      <w:bookmarkEnd w:id="981"/>
      <w:proofErr w:type="gramEnd"/>
    </w:p>
    <w:p w14:paraId="35409C82" w14:textId="3A5324A1" w:rsidR="008C6AE4" w:rsidRPr="00793052" w:rsidRDefault="00332AAE" w:rsidP="00222A2E">
      <w:pPr>
        <w:pStyle w:val="MRheading20"/>
        <w:numPr>
          <w:ilvl w:val="2"/>
          <w:numId w:val="1"/>
        </w:numPr>
        <w:tabs>
          <w:tab w:val="clear" w:pos="1704"/>
          <w:tab w:val="left" w:pos="1716"/>
        </w:tabs>
        <w:spacing w:before="120" w:after="120" w:line="240" w:lineRule="auto"/>
        <w:ind w:left="1706" w:hanging="924"/>
        <w:rPr>
          <w:w w:val="0"/>
          <w:szCs w:val="22"/>
        </w:rPr>
      </w:pPr>
      <w:bookmarkStart w:id="982" w:name="_Ref327441561"/>
      <w:r w:rsidRPr="00793052">
        <w:rPr>
          <w:w w:val="0"/>
          <w:szCs w:val="22"/>
        </w:rPr>
        <w:t xml:space="preserve">it will comply with all Law, </w:t>
      </w:r>
      <w:r w:rsidR="008C6AE4" w:rsidRPr="00793052">
        <w:rPr>
          <w:w w:val="0"/>
          <w:szCs w:val="22"/>
        </w:rPr>
        <w:t>Guidance</w:t>
      </w:r>
      <w:r w:rsidR="00A544C0" w:rsidRPr="00793052">
        <w:rPr>
          <w:w w:val="0"/>
          <w:szCs w:val="22"/>
        </w:rPr>
        <w:t xml:space="preserve">, </w:t>
      </w:r>
      <w:r w:rsidR="00FB5559" w:rsidRPr="00793052">
        <w:rPr>
          <w:w w:val="0"/>
          <w:szCs w:val="22"/>
        </w:rPr>
        <w:t xml:space="preserve">Good Industry Practice, </w:t>
      </w:r>
      <w:r w:rsidRPr="00793052">
        <w:rPr>
          <w:w w:val="0"/>
          <w:szCs w:val="22"/>
        </w:rPr>
        <w:t>Policies</w:t>
      </w:r>
      <w:r w:rsidR="00A544C0" w:rsidRPr="00793052">
        <w:rPr>
          <w:w w:val="0"/>
          <w:szCs w:val="22"/>
        </w:rPr>
        <w:t xml:space="preserve"> and the Supplier Code of Conduct</w:t>
      </w:r>
      <w:r w:rsidRPr="00793052">
        <w:rPr>
          <w:w w:val="0"/>
          <w:szCs w:val="22"/>
        </w:rPr>
        <w:t xml:space="preserve"> in so far as </w:t>
      </w:r>
      <w:r w:rsidR="008C6AE4" w:rsidRPr="00793052">
        <w:rPr>
          <w:w w:val="0"/>
          <w:szCs w:val="22"/>
        </w:rPr>
        <w:t xml:space="preserve">is relevant to the </w:t>
      </w:r>
      <w:r w:rsidRPr="00793052">
        <w:rPr>
          <w:w w:val="0"/>
          <w:szCs w:val="22"/>
        </w:rPr>
        <w:t xml:space="preserve">supply of the </w:t>
      </w:r>
      <w:proofErr w:type="gramStart"/>
      <w:r w:rsidR="008C6AE4" w:rsidRPr="00793052">
        <w:rPr>
          <w:w w:val="0"/>
          <w:szCs w:val="22"/>
        </w:rPr>
        <w:t>Goods;</w:t>
      </w:r>
      <w:bookmarkEnd w:id="976"/>
      <w:bookmarkEnd w:id="977"/>
      <w:bookmarkEnd w:id="978"/>
      <w:bookmarkEnd w:id="979"/>
      <w:bookmarkEnd w:id="982"/>
      <w:proofErr w:type="gramEnd"/>
      <w:r w:rsidR="008C6AE4" w:rsidRPr="00793052">
        <w:rPr>
          <w:w w:val="0"/>
          <w:szCs w:val="22"/>
        </w:rPr>
        <w:t xml:space="preserve"> </w:t>
      </w:r>
    </w:p>
    <w:p w14:paraId="35409C83" w14:textId="77777777" w:rsidR="008C6AE4" w:rsidRPr="00793052" w:rsidRDefault="008C6AE4" w:rsidP="00222A2E">
      <w:pPr>
        <w:pStyle w:val="MRheading20"/>
        <w:numPr>
          <w:ilvl w:val="2"/>
          <w:numId w:val="1"/>
        </w:numPr>
        <w:tabs>
          <w:tab w:val="clear" w:pos="1704"/>
          <w:tab w:val="left" w:pos="1716"/>
        </w:tabs>
        <w:spacing w:before="120" w:after="120" w:line="240" w:lineRule="auto"/>
        <w:ind w:hanging="924"/>
        <w:rPr>
          <w:w w:val="0"/>
          <w:szCs w:val="22"/>
        </w:rPr>
      </w:pPr>
      <w:r w:rsidRPr="00793052">
        <w:rPr>
          <w:w w:val="0"/>
          <w:szCs w:val="22"/>
        </w:rPr>
        <w:t xml:space="preserve">it will promptly notify the Authority of any health and safety hazard which has arisen, or the Supplier is aware may arise, in connection with the Goods and take such steps as are reasonably necessary to ensure the health and safety of persons likely to be affected by such </w:t>
      </w:r>
      <w:proofErr w:type="gramStart"/>
      <w:r w:rsidRPr="00793052">
        <w:rPr>
          <w:w w:val="0"/>
          <w:szCs w:val="22"/>
        </w:rPr>
        <w:t>hazards;</w:t>
      </w:r>
      <w:proofErr w:type="gramEnd"/>
    </w:p>
    <w:p w14:paraId="35409C84" w14:textId="507C44AE" w:rsidR="00FC6AE6" w:rsidRPr="00793052" w:rsidRDefault="00FC6AE6" w:rsidP="00222A2E">
      <w:pPr>
        <w:pStyle w:val="MRheading20"/>
        <w:numPr>
          <w:ilvl w:val="2"/>
          <w:numId w:val="1"/>
        </w:numPr>
        <w:tabs>
          <w:tab w:val="clear" w:pos="1704"/>
          <w:tab w:val="left" w:pos="1716"/>
        </w:tabs>
        <w:spacing w:before="120" w:after="120" w:line="240" w:lineRule="auto"/>
        <w:ind w:hanging="924"/>
        <w:rPr>
          <w:w w:val="0"/>
          <w:szCs w:val="22"/>
        </w:rPr>
      </w:pPr>
      <w:bookmarkStart w:id="983" w:name="_Ref94264083"/>
      <w:r w:rsidRPr="00793052">
        <w:rPr>
          <w:w w:val="0"/>
          <w:szCs w:val="22"/>
        </w:rPr>
        <w:t>it shall</w:t>
      </w:r>
      <w:r w:rsidR="00716F1F" w:rsidRPr="00793052">
        <w:t xml:space="preserve"> </w:t>
      </w:r>
      <w:r w:rsidR="00716F1F" w:rsidRPr="00793052">
        <w:rPr>
          <w:w w:val="0"/>
          <w:szCs w:val="22"/>
        </w:rPr>
        <w:t xml:space="preserve">comply with its Net Zero and Social Value </w:t>
      </w:r>
      <w:proofErr w:type="gramStart"/>
      <w:r w:rsidR="00716F1F" w:rsidRPr="00793052">
        <w:rPr>
          <w:w w:val="0"/>
          <w:szCs w:val="22"/>
        </w:rPr>
        <w:t>Commitments</w:t>
      </w:r>
      <w:r w:rsidRPr="00793052">
        <w:rPr>
          <w:w w:val="0"/>
          <w:szCs w:val="22"/>
        </w:rPr>
        <w:t>;</w:t>
      </w:r>
      <w:bookmarkEnd w:id="983"/>
      <w:proofErr w:type="gramEnd"/>
    </w:p>
    <w:p w14:paraId="35409C85" w14:textId="425BC0D5" w:rsidR="00144C26" w:rsidRPr="00793052" w:rsidRDefault="00144C26" w:rsidP="00222A2E">
      <w:pPr>
        <w:pStyle w:val="MRheading20"/>
        <w:numPr>
          <w:ilvl w:val="2"/>
          <w:numId w:val="1"/>
        </w:numPr>
        <w:tabs>
          <w:tab w:val="clear" w:pos="1704"/>
          <w:tab w:val="left" w:pos="1716"/>
        </w:tabs>
        <w:spacing w:before="120" w:after="120" w:line="240" w:lineRule="auto"/>
        <w:ind w:hanging="924"/>
        <w:rPr>
          <w:w w:val="0"/>
        </w:rPr>
      </w:pPr>
      <w:r w:rsidRPr="00793052">
        <w:rPr>
          <w:w w:val="0"/>
        </w:rPr>
        <w:t>it shall provide to the Authority any information that the Authority may request as evidence of the Supplier’s compliance with</w:t>
      </w:r>
      <w:r w:rsidR="00207E8A" w:rsidRPr="00793052">
        <w:rPr>
          <w:w w:val="0"/>
        </w:rPr>
        <w:t xml:space="preserve"> Clause</w:t>
      </w:r>
      <w:r w:rsidR="007D20A4" w:rsidRPr="00793052">
        <w:rPr>
          <w:w w:val="0"/>
        </w:rPr>
        <w:t xml:space="preserve"> </w:t>
      </w:r>
      <w:r w:rsidR="0057614E" w:rsidRPr="00793052">
        <w:rPr>
          <w:w w:val="0"/>
        </w:rPr>
        <w:t>10.1.2</w:t>
      </w:r>
      <w:r w:rsidR="0045372B" w:rsidRPr="00793052">
        <w:rPr>
          <w:w w:val="0"/>
        </w:rPr>
        <w:t>1</w:t>
      </w:r>
      <w:r w:rsidR="00A26F5B" w:rsidRPr="00793052">
        <w:rPr>
          <w:w w:val="0"/>
        </w:rPr>
        <w:t xml:space="preserve"> of this </w:t>
      </w:r>
      <w:r w:rsidR="00A26F5B" w:rsidRPr="00793052">
        <w:rPr>
          <w:w w:val="0"/>
        </w:rPr>
        <w:fldChar w:fldCharType="begin"/>
      </w:r>
      <w:r w:rsidR="00A26F5B" w:rsidRPr="00793052">
        <w:rPr>
          <w:w w:val="0"/>
        </w:rPr>
        <w:instrText xml:space="preserve"> REF _Ref377720243 \r \h </w:instrText>
      </w:r>
      <w:r w:rsidR="00A26F5B" w:rsidRPr="00793052">
        <w:rPr>
          <w:w w:val="0"/>
        </w:rPr>
      </w:r>
      <w:r w:rsidR="00A26F5B" w:rsidRPr="00793052">
        <w:rPr>
          <w:w w:val="0"/>
        </w:rPr>
        <w:fldChar w:fldCharType="separate"/>
      </w:r>
      <w:r w:rsidR="00326366" w:rsidRPr="00793052">
        <w:rPr>
          <w:w w:val="0"/>
        </w:rPr>
        <w:t>Schedule 2</w:t>
      </w:r>
      <w:r w:rsidR="00A26F5B" w:rsidRPr="00793052">
        <w:rPr>
          <w:w w:val="0"/>
        </w:rPr>
        <w:fldChar w:fldCharType="end"/>
      </w:r>
      <w:r w:rsidR="00A26F5B" w:rsidRPr="00793052">
        <w:rPr>
          <w:w w:val="0"/>
        </w:rPr>
        <w:t xml:space="preserve"> of these Call-off Terms and </w:t>
      </w:r>
      <w:proofErr w:type="gramStart"/>
      <w:r w:rsidR="00A26F5B" w:rsidRPr="00793052">
        <w:rPr>
          <w:w w:val="0"/>
        </w:rPr>
        <w:t>Conditions</w:t>
      </w:r>
      <w:r w:rsidRPr="00793052">
        <w:rPr>
          <w:w w:val="0"/>
        </w:rPr>
        <w:t>;</w:t>
      </w:r>
      <w:proofErr w:type="gramEnd"/>
    </w:p>
    <w:p w14:paraId="35409C86" w14:textId="77777777" w:rsidR="008C6AE4" w:rsidRPr="00793052" w:rsidRDefault="00763C67" w:rsidP="00222A2E">
      <w:pPr>
        <w:pStyle w:val="MRheading20"/>
        <w:numPr>
          <w:ilvl w:val="2"/>
          <w:numId w:val="1"/>
        </w:numPr>
        <w:tabs>
          <w:tab w:val="clear" w:pos="1704"/>
          <w:tab w:val="left" w:pos="1701"/>
        </w:tabs>
        <w:spacing w:before="120" w:after="120" w:line="240" w:lineRule="auto"/>
        <w:ind w:hanging="924"/>
        <w:rPr>
          <w:w w:val="0"/>
          <w:szCs w:val="22"/>
        </w:rPr>
      </w:pPr>
      <w:r w:rsidRPr="00793052">
        <w:rPr>
          <w:w w:val="0"/>
        </w:rPr>
        <w:t xml:space="preserve">it will fully and promptly respond to all requests for information and/or requests for answers to questions regarding this </w:t>
      </w:r>
      <w:r w:rsidRPr="00793052">
        <w:rPr>
          <w:rFonts w:cs="Arial"/>
        </w:rPr>
        <w:t>Contract, the Goods</w:t>
      </w:r>
      <w:r w:rsidRPr="00793052">
        <w:rPr>
          <w:w w:val="0"/>
        </w:rPr>
        <w:t>, any complaints and any Disputes at the frequency, in the timeframes and in the format as requested by the Authority from time to time (acting reasonably</w:t>
      </w:r>
      <w:proofErr w:type="gramStart"/>
      <w:r w:rsidRPr="00793052">
        <w:rPr>
          <w:w w:val="0"/>
        </w:rPr>
        <w:t>)</w:t>
      </w:r>
      <w:r w:rsidRPr="00793052">
        <w:rPr>
          <w:w w:val="0"/>
          <w:szCs w:val="22"/>
        </w:rPr>
        <w:t>;</w:t>
      </w:r>
      <w:proofErr w:type="gramEnd"/>
      <w:r w:rsidRPr="00793052">
        <w:rPr>
          <w:w w:val="0"/>
          <w:szCs w:val="22"/>
        </w:rPr>
        <w:t xml:space="preserve"> </w:t>
      </w:r>
    </w:p>
    <w:p w14:paraId="35409C87" w14:textId="77777777" w:rsidR="008C6AE4" w:rsidRPr="00793052" w:rsidRDefault="008C6AE4" w:rsidP="00222A2E">
      <w:pPr>
        <w:pStyle w:val="MRheading20"/>
        <w:numPr>
          <w:ilvl w:val="2"/>
          <w:numId w:val="1"/>
        </w:numPr>
        <w:tabs>
          <w:tab w:val="clear" w:pos="1704"/>
          <w:tab w:val="left" w:pos="1716"/>
        </w:tabs>
        <w:spacing w:before="120" w:after="120" w:line="240" w:lineRule="auto"/>
        <w:ind w:hanging="924"/>
        <w:rPr>
          <w:w w:val="0"/>
          <w:szCs w:val="22"/>
        </w:rPr>
      </w:pPr>
      <w:r w:rsidRPr="00793052">
        <w:rPr>
          <w:w w:val="0"/>
          <w:szCs w:val="22"/>
        </w:rPr>
        <w:t>all information included within the Supplier’s responses</w:t>
      </w:r>
      <w:r w:rsidR="00144C26" w:rsidRPr="00793052">
        <w:rPr>
          <w:w w:val="0"/>
          <w:szCs w:val="22"/>
        </w:rPr>
        <w:t xml:space="preserve"> to any documents issued by the Authority as part of the procurement relating to the award of this Contract (to include, without limitation, as referred to </w:t>
      </w:r>
      <w:r w:rsidRPr="00793052">
        <w:rPr>
          <w:w w:val="0"/>
          <w:szCs w:val="22"/>
        </w:rPr>
        <w:t xml:space="preserve">in the Specification </w:t>
      </w:r>
      <w:r w:rsidR="0041341A" w:rsidRPr="00793052">
        <w:rPr>
          <w:w w:val="0"/>
          <w:szCs w:val="22"/>
        </w:rPr>
        <w:t xml:space="preserve">and Tender Response </w:t>
      </w:r>
      <w:r w:rsidRPr="00793052">
        <w:rPr>
          <w:w w:val="0"/>
          <w:szCs w:val="22"/>
        </w:rPr>
        <w:t xml:space="preserve">Document </w:t>
      </w:r>
      <w:r w:rsidR="00144C26" w:rsidRPr="00793052">
        <w:rPr>
          <w:w w:val="0"/>
          <w:szCs w:val="22"/>
        </w:rPr>
        <w:t>and</w:t>
      </w:r>
      <w:r w:rsidR="0041341A" w:rsidRPr="00793052">
        <w:rPr>
          <w:w w:val="0"/>
          <w:szCs w:val="22"/>
        </w:rPr>
        <w:t xml:space="preserve">/or </w:t>
      </w:r>
      <w:r w:rsidR="007308C0" w:rsidRPr="00793052">
        <w:rPr>
          <w:w w:val="0"/>
          <w:szCs w:val="22"/>
        </w:rPr>
        <w:t>Order Form</w:t>
      </w:r>
      <w:r w:rsidR="00144C26" w:rsidRPr="00793052">
        <w:rPr>
          <w:w w:val="0"/>
          <w:szCs w:val="22"/>
        </w:rPr>
        <w:t xml:space="preserve">) and </w:t>
      </w:r>
      <w:r w:rsidRPr="00793052">
        <w:rPr>
          <w:w w:val="0"/>
          <w:szCs w:val="22"/>
        </w:rPr>
        <w:t xml:space="preserve">all accompanying materials is </w:t>
      </w:r>
      <w:proofErr w:type="gramStart"/>
      <w:r w:rsidRPr="00793052">
        <w:rPr>
          <w:w w:val="0"/>
          <w:szCs w:val="22"/>
        </w:rPr>
        <w:t>accurate;</w:t>
      </w:r>
      <w:proofErr w:type="gramEnd"/>
    </w:p>
    <w:p w14:paraId="35409C88" w14:textId="77777777" w:rsidR="008C6AE4" w:rsidRPr="00793052" w:rsidRDefault="008C6AE4" w:rsidP="00222A2E">
      <w:pPr>
        <w:pStyle w:val="MRheading20"/>
        <w:numPr>
          <w:ilvl w:val="2"/>
          <w:numId w:val="1"/>
        </w:numPr>
        <w:tabs>
          <w:tab w:val="clear" w:pos="1704"/>
          <w:tab w:val="left" w:pos="1716"/>
        </w:tabs>
        <w:spacing w:before="120" w:after="120" w:line="240" w:lineRule="auto"/>
        <w:ind w:hanging="924"/>
        <w:rPr>
          <w:w w:val="0"/>
          <w:szCs w:val="22"/>
        </w:rPr>
      </w:pPr>
      <w:r w:rsidRPr="00793052">
        <w:rPr>
          <w:w w:val="0"/>
          <w:szCs w:val="22"/>
        </w:rPr>
        <w:t xml:space="preserve">it has the right and authority to </w:t>
      </w:r>
      <w:proofErr w:type="gramStart"/>
      <w:r w:rsidRPr="00793052">
        <w:rPr>
          <w:w w:val="0"/>
          <w:szCs w:val="22"/>
        </w:rPr>
        <w:t>enter into</w:t>
      </w:r>
      <w:proofErr w:type="gramEnd"/>
      <w:r w:rsidRPr="00793052">
        <w:rPr>
          <w:w w:val="0"/>
          <w:szCs w:val="22"/>
        </w:rPr>
        <w:t xml:space="preserve"> this </w:t>
      </w:r>
      <w:r w:rsidRPr="00793052">
        <w:rPr>
          <w:rFonts w:cs="Arial"/>
          <w:szCs w:val="22"/>
        </w:rPr>
        <w:t>Contract</w:t>
      </w:r>
      <w:r w:rsidRPr="00793052">
        <w:rPr>
          <w:w w:val="0"/>
          <w:szCs w:val="22"/>
        </w:rPr>
        <w:t xml:space="preserve"> and that it has the capability and capacity to fulfil its obligations under this </w:t>
      </w:r>
      <w:proofErr w:type="gramStart"/>
      <w:r w:rsidRPr="00793052">
        <w:rPr>
          <w:rFonts w:cs="Arial"/>
          <w:szCs w:val="22"/>
        </w:rPr>
        <w:t>Contract</w:t>
      </w:r>
      <w:r w:rsidRPr="00793052">
        <w:rPr>
          <w:w w:val="0"/>
          <w:szCs w:val="22"/>
        </w:rPr>
        <w:t>;</w:t>
      </w:r>
      <w:proofErr w:type="gramEnd"/>
    </w:p>
    <w:p w14:paraId="35409C89" w14:textId="77777777" w:rsidR="008C6AE4" w:rsidRPr="00793052" w:rsidRDefault="008C6AE4" w:rsidP="00222A2E">
      <w:pPr>
        <w:pStyle w:val="MRheading20"/>
        <w:numPr>
          <w:ilvl w:val="2"/>
          <w:numId w:val="1"/>
        </w:numPr>
        <w:tabs>
          <w:tab w:val="clear" w:pos="1704"/>
          <w:tab w:val="left" w:pos="1716"/>
        </w:tabs>
        <w:spacing w:before="120" w:after="120" w:line="240" w:lineRule="auto"/>
        <w:ind w:hanging="924"/>
        <w:rPr>
          <w:w w:val="0"/>
          <w:szCs w:val="22"/>
        </w:rPr>
      </w:pPr>
      <w:r w:rsidRPr="00793052">
        <w:rPr>
          <w:w w:val="0"/>
          <w:szCs w:val="22"/>
        </w:rPr>
        <w:t xml:space="preserve">it is a properly constituted </w:t>
      </w:r>
      <w:proofErr w:type="gramStart"/>
      <w:r w:rsidRPr="00793052">
        <w:rPr>
          <w:w w:val="0"/>
          <w:szCs w:val="22"/>
        </w:rPr>
        <w:t>entity</w:t>
      </w:r>
      <w:proofErr w:type="gramEnd"/>
      <w:r w:rsidRPr="00793052">
        <w:rPr>
          <w:w w:val="0"/>
          <w:szCs w:val="22"/>
        </w:rPr>
        <w:t xml:space="preserve"> and it is fully empowered by the terms of its constitutional documents to </w:t>
      </w:r>
      <w:proofErr w:type="gramStart"/>
      <w:r w:rsidRPr="00793052">
        <w:rPr>
          <w:w w:val="0"/>
          <w:szCs w:val="22"/>
        </w:rPr>
        <w:t>enter into</w:t>
      </w:r>
      <w:proofErr w:type="gramEnd"/>
      <w:r w:rsidRPr="00793052">
        <w:rPr>
          <w:w w:val="0"/>
          <w:szCs w:val="22"/>
        </w:rPr>
        <w:t xml:space="preserve"> and to carry out its obligations under this </w:t>
      </w:r>
      <w:r w:rsidRPr="00793052">
        <w:rPr>
          <w:rFonts w:cs="Arial"/>
          <w:szCs w:val="22"/>
        </w:rPr>
        <w:t>Contract</w:t>
      </w:r>
      <w:r w:rsidRPr="00793052">
        <w:rPr>
          <w:w w:val="0"/>
          <w:szCs w:val="22"/>
        </w:rPr>
        <w:t xml:space="preserve"> and the documents referred to in this </w:t>
      </w:r>
      <w:proofErr w:type="gramStart"/>
      <w:r w:rsidRPr="00793052">
        <w:rPr>
          <w:rFonts w:cs="Arial"/>
          <w:szCs w:val="22"/>
        </w:rPr>
        <w:t>Contract</w:t>
      </w:r>
      <w:r w:rsidRPr="00793052">
        <w:rPr>
          <w:w w:val="0"/>
          <w:szCs w:val="22"/>
        </w:rPr>
        <w:t>;</w:t>
      </w:r>
      <w:proofErr w:type="gramEnd"/>
    </w:p>
    <w:p w14:paraId="35409C8A" w14:textId="77777777" w:rsidR="008C6AE4" w:rsidRPr="00793052" w:rsidRDefault="008C6AE4" w:rsidP="00222A2E">
      <w:pPr>
        <w:pStyle w:val="MRheading20"/>
        <w:numPr>
          <w:ilvl w:val="2"/>
          <w:numId w:val="1"/>
        </w:numPr>
        <w:tabs>
          <w:tab w:val="clear" w:pos="1704"/>
          <w:tab w:val="left" w:pos="1716"/>
        </w:tabs>
        <w:spacing w:before="120" w:after="120" w:line="240" w:lineRule="auto"/>
        <w:ind w:hanging="924"/>
        <w:rPr>
          <w:w w:val="0"/>
          <w:szCs w:val="22"/>
        </w:rPr>
      </w:pPr>
      <w:r w:rsidRPr="00793052">
        <w:rPr>
          <w:w w:val="0"/>
          <w:szCs w:val="22"/>
        </w:rPr>
        <w:t xml:space="preserve">all necessary actions to authorise the execution of and performance of its obligations under this </w:t>
      </w:r>
      <w:r w:rsidRPr="00793052">
        <w:rPr>
          <w:rFonts w:cs="Arial"/>
          <w:szCs w:val="22"/>
        </w:rPr>
        <w:t>Contract</w:t>
      </w:r>
      <w:r w:rsidRPr="00793052">
        <w:rPr>
          <w:w w:val="0"/>
          <w:szCs w:val="22"/>
        </w:rPr>
        <w:t xml:space="preserve"> have been taken before such </w:t>
      </w:r>
      <w:proofErr w:type="gramStart"/>
      <w:r w:rsidRPr="00793052">
        <w:rPr>
          <w:w w:val="0"/>
          <w:szCs w:val="22"/>
        </w:rPr>
        <w:t>execution;</w:t>
      </w:r>
      <w:proofErr w:type="gramEnd"/>
    </w:p>
    <w:p w14:paraId="35409C8B" w14:textId="77777777" w:rsidR="008C6AE4" w:rsidRPr="00793052" w:rsidRDefault="008C6AE4" w:rsidP="00222A2E">
      <w:pPr>
        <w:pStyle w:val="MRheading20"/>
        <w:numPr>
          <w:ilvl w:val="2"/>
          <w:numId w:val="1"/>
        </w:numPr>
        <w:tabs>
          <w:tab w:val="clear" w:pos="1704"/>
          <w:tab w:val="left" w:pos="1716"/>
        </w:tabs>
        <w:spacing w:before="120" w:after="120" w:line="240" w:lineRule="auto"/>
        <w:ind w:hanging="924"/>
        <w:rPr>
          <w:w w:val="0"/>
          <w:szCs w:val="22"/>
        </w:rPr>
      </w:pPr>
      <w:r w:rsidRPr="00793052">
        <w:rPr>
          <w:w w:val="0"/>
          <w:szCs w:val="22"/>
        </w:rPr>
        <w:t xml:space="preserve">there </w:t>
      </w:r>
      <w:proofErr w:type="gramStart"/>
      <w:r w:rsidRPr="00793052">
        <w:rPr>
          <w:w w:val="0"/>
          <w:szCs w:val="22"/>
        </w:rPr>
        <w:t>are</w:t>
      </w:r>
      <w:proofErr w:type="gramEnd"/>
      <w:r w:rsidRPr="00793052">
        <w:rPr>
          <w:w w:val="0"/>
          <w:szCs w:val="22"/>
        </w:rPr>
        <w:t xml:space="preserve"> no pending or threatened actions or proceedings before any court or administrative agency which would materially adversely affect the financial condition, business or operations of the </w:t>
      </w:r>
      <w:proofErr w:type="gramStart"/>
      <w:r w:rsidRPr="00793052">
        <w:rPr>
          <w:w w:val="0"/>
          <w:szCs w:val="22"/>
        </w:rPr>
        <w:t>Supplier;</w:t>
      </w:r>
      <w:proofErr w:type="gramEnd"/>
    </w:p>
    <w:p w14:paraId="35409C8C" w14:textId="77777777" w:rsidR="008C6AE4" w:rsidRPr="00793052" w:rsidRDefault="008C6AE4" w:rsidP="00222A2E">
      <w:pPr>
        <w:pStyle w:val="MRheading20"/>
        <w:numPr>
          <w:ilvl w:val="2"/>
          <w:numId w:val="1"/>
        </w:numPr>
        <w:tabs>
          <w:tab w:val="clear" w:pos="1704"/>
          <w:tab w:val="left" w:pos="1716"/>
        </w:tabs>
        <w:spacing w:before="120" w:after="120" w:line="240" w:lineRule="auto"/>
        <w:ind w:hanging="924"/>
        <w:rPr>
          <w:w w:val="0"/>
          <w:szCs w:val="22"/>
        </w:rPr>
      </w:pPr>
      <w:r w:rsidRPr="00793052">
        <w:rPr>
          <w:w w:val="0"/>
          <w:szCs w:val="22"/>
        </w:rPr>
        <w:t xml:space="preserve">there are no material agreements existing to which the Supplier is a party which prevent the Supplier from </w:t>
      </w:r>
      <w:proofErr w:type="gramStart"/>
      <w:r w:rsidRPr="00793052">
        <w:rPr>
          <w:w w:val="0"/>
          <w:szCs w:val="22"/>
        </w:rPr>
        <w:t>entering into</w:t>
      </w:r>
      <w:proofErr w:type="gramEnd"/>
      <w:r w:rsidRPr="00793052">
        <w:rPr>
          <w:w w:val="0"/>
          <w:szCs w:val="22"/>
        </w:rPr>
        <w:t xml:space="preserve"> or complying with this </w:t>
      </w:r>
      <w:proofErr w:type="gramStart"/>
      <w:r w:rsidRPr="00793052">
        <w:rPr>
          <w:szCs w:val="22"/>
        </w:rPr>
        <w:t>Contract</w:t>
      </w:r>
      <w:r w:rsidRPr="00793052">
        <w:rPr>
          <w:w w:val="0"/>
          <w:szCs w:val="22"/>
        </w:rPr>
        <w:t>;</w:t>
      </w:r>
      <w:proofErr w:type="gramEnd"/>
      <w:r w:rsidRPr="00793052">
        <w:rPr>
          <w:w w:val="0"/>
          <w:szCs w:val="22"/>
        </w:rPr>
        <w:t xml:space="preserve"> </w:t>
      </w:r>
    </w:p>
    <w:p w14:paraId="35409C8D" w14:textId="77777777" w:rsidR="008C6AE4" w:rsidRPr="00793052" w:rsidRDefault="008C6AE4" w:rsidP="00222A2E">
      <w:pPr>
        <w:pStyle w:val="MRheading20"/>
        <w:numPr>
          <w:ilvl w:val="2"/>
          <w:numId w:val="1"/>
        </w:numPr>
        <w:tabs>
          <w:tab w:val="clear" w:pos="1704"/>
          <w:tab w:val="left" w:pos="1716"/>
        </w:tabs>
        <w:spacing w:before="120" w:after="120" w:line="240" w:lineRule="auto"/>
        <w:ind w:hanging="924"/>
        <w:rPr>
          <w:w w:val="0"/>
          <w:szCs w:val="22"/>
        </w:rPr>
      </w:pPr>
      <w:r w:rsidRPr="00793052">
        <w:rPr>
          <w:w w:val="0"/>
          <w:szCs w:val="22"/>
        </w:rPr>
        <w:t xml:space="preserve">it has and will continue to have the capacity, funding and cash flow to meet all its obligations under this </w:t>
      </w:r>
      <w:r w:rsidRPr="00793052">
        <w:rPr>
          <w:szCs w:val="22"/>
        </w:rPr>
        <w:t>Contract</w:t>
      </w:r>
      <w:r w:rsidRPr="00793052">
        <w:rPr>
          <w:w w:val="0"/>
          <w:szCs w:val="22"/>
        </w:rPr>
        <w:t>; and</w:t>
      </w:r>
    </w:p>
    <w:p w14:paraId="35409C8E" w14:textId="77777777" w:rsidR="008C6AE4" w:rsidRPr="00793052" w:rsidRDefault="008C6AE4" w:rsidP="00222A2E">
      <w:pPr>
        <w:pStyle w:val="MRheading20"/>
        <w:numPr>
          <w:ilvl w:val="2"/>
          <w:numId w:val="1"/>
        </w:numPr>
        <w:tabs>
          <w:tab w:val="clear" w:pos="1704"/>
          <w:tab w:val="left" w:pos="1716"/>
        </w:tabs>
        <w:spacing w:before="120" w:after="120" w:line="240" w:lineRule="auto"/>
        <w:ind w:hanging="924"/>
        <w:rPr>
          <w:w w:val="0"/>
          <w:szCs w:val="22"/>
        </w:rPr>
      </w:pPr>
      <w:r w:rsidRPr="00793052">
        <w:rPr>
          <w:w w:val="0"/>
          <w:szCs w:val="22"/>
        </w:rPr>
        <w:t xml:space="preserve">it has satisfied itself as to the nature and extent of the risks assumed by it </w:t>
      </w:r>
      <w:r w:rsidRPr="00793052">
        <w:rPr>
          <w:szCs w:val="22"/>
        </w:rPr>
        <w:t xml:space="preserve">under </w:t>
      </w:r>
      <w:r w:rsidR="00332AAE" w:rsidRPr="00793052">
        <w:rPr>
          <w:szCs w:val="22"/>
        </w:rPr>
        <w:t>this Contract</w:t>
      </w:r>
      <w:r w:rsidRPr="00793052">
        <w:rPr>
          <w:szCs w:val="22"/>
        </w:rPr>
        <w:t xml:space="preserve"> and has gathered all information necessary to perform</w:t>
      </w:r>
      <w:r w:rsidRPr="00793052">
        <w:rPr>
          <w:w w:val="0"/>
          <w:szCs w:val="22"/>
        </w:rPr>
        <w:t xml:space="preserve"> its obligations under </w:t>
      </w:r>
      <w:r w:rsidR="00332AAE" w:rsidRPr="00793052">
        <w:rPr>
          <w:w w:val="0"/>
          <w:szCs w:val="22"/>
        </w:rPr>
        <w:t>this Contract</w:t>
      </w:r>
      <w:r w:rsidRPr="00793052">
        <w:rPr>
          <w:w w:val="0"/>
          <w:szCs w:val="22"/>
        </w:rPr>
        <w:t xml:space="preserve"> and all other obligations assumed by it.</w:t>
      </w:r>
    </w:p>
    <w:p w14:paraId="35409C8F" w14:textId="186E885F" w:rsidR="008C6AE4" w:rsidRPr="00793052" w:rsidRDefault="008C6AE4" w:rsidP="00222A2E">
      <w:pPr>
        <w:pStyle w:val="MRheading20"/>
        <w:numPr>
          <w:ilvl w:val="1"/>
          <w:numId w:val="1"/>
        </w:numPr>
        <w:spacing w:before="120" w:after="120" w:line="240" w:lineRule="auto"/>
        <w:rPr>
          <w:szCs w:val="22"/>
        </w:rPr>
      </w:pPr>
      <w:bookmarkStart w:id="984" w:name="_Ref322942527"/>
      <w:r w:rsidRPr="00793052">
        <w:rPr>
          <w:szCs w:val="22"/>
        </w:rPr>
        <w:t xml:space="preserve">Where </w:t>
      </w:r>
      <w:bookmarkStart w:id="985" w:name="_Ref3886277"/>
      <w:r w:rsidRPr="00793052">
        <w:rPr>
          <w:szCs w:val="22"/>
        </w:rPr>
        <w:t xml:space="preserve">the </w:t>
      </w:r>
      <w:r w:rsidRPr="00793052">
        <w:rPr>
          <w:rFonts w:cs="Arial"/>
          <w:szCs w:val="22"/>
        </w:rPr>
        <w:t xml:space="preserve">sale, manufacture, assembly, importation, storage, distribution, supply, delivery, or installation of the Goods under this Contract relates to medical devices and/or medicinal products (both as defined under any relevant Law and Guidance), the Supplier </w:t>
      </w:r>
      <w:bookmarkEnd w:id="985"/>
      <w:r w:rsidRPr="00793052">
        <w:rPr>
          <w:rFonts w:cs="Arial"/>
          <w:szCs w:val="22"/>
        </w:rPr>
        <w:t xml:space="preserve">warrants and undertakes that it will comply with any such Law and Guidance </w:t>
      </w:r>
      <w:r w:rsidR="00194D42" w:rsidRPr="00793052">
        <w:rPr>
          <w:rFonts w:cs="Arial"/>
          <w:szCs w:val="22"/>
        </w:rPr>
        <w:t xml:space="preserve">and with Good Industry Practice </w:t>
      </w:r>
      <w:r w:rsidRPr="00793052">
        <w:rPr>
          <w:rFonts w:cs="Arial"/>
          <w:szCs w:val="22"/>
        </w:rPr>
        <w:t xml:space="preserve">relating to such activities in relation to such medical devices and/or medicinal products. </w:t>
      </w:r>
      <w:proofErr w:type="gramStart"/>
      <w:r w:rsidRPr="00793052">
        <w:rPr>
          <w:rFonts w:cs="Arial"/>
          <w:szCs w:val="22"/>
        </w:rPr>
        <w:t>In particular, but</w:t>
      </w:r>
      <w:proofErr w:type="gramEnd"/>
      <w:r w:rsidRPr="00793052">
        <w:rPr>
          <w:rFonts w:cs="Arial"/>
          <w:szCs w:val="22"/>
        </w:rPr>
        <w:t xml:space="preserve"> without limitation, the Supplier warrants that: </w:t>
      </w:r>
    </w:p>
    <w:p w14:paraId="35409C90" w14:textId="3EAAF17C" w:rsidR="008C6AE4" w:rsidRPr="00793052" w:rsidRDefault="008C6AE4" w:rsidP="00222A2E">
      <w:pPr>
        <w:pStyle w:val="MRheading20"/>
        <w:numPr>
          <w:ilvl w:val="2"/>
          <w:numId w:val="1"/>
        </w:numPr>
        <w:tabs>
          <w:tab w:val="clear" w:pos="1704"/>
          <w:tab w:val="left" w:pos="1716"/>
        </w:tabs>
        <w:spacing w:before="120" w:after="120" w:line="240" w:lineRule="auto"/>
        <w:ind w:hanging="924"/>
        <w:rPr>
          <w:szCs w:val="22"/>
        </w:rPr>
      </w:pPr>
      <w:r w:rsidRPr="00793052">
        <w:rPr>
          <w:szCs w:val="22"/>
        </w:rPr>
        <w:t>at the point such Goods are supplied to the Authority, all such Goods which are medical devices shall have valid CE marking</w:t>
      </w:r>
      <w:r w:rsidR="00301C38" w:rsidRPr="00793052">
        <w:t xml:space="preserve"> </w:t>
      </w:r>
      <w:r w:rsidR="00301C38" w:rsidRPr="00793052">
        <w:rPr>
          <w:szCs w:val="22"/>
        </w:rPr>
        <w:t>or UKCA marking</w:t>
      </w:r>
      <w:r w:rsidRPr="00793052">
        <w:rPr>
          <w:szCs w:val="22"/>
        </w:rPr>
        <w:t xml:space="preserve"> as required by Law and Guidance and that all relevant marking, authorisation, registration, approval and documentation requirements as required under Law and Guidance relating to the </w:t>
      </w:r>
      <w:r w:rsidRPr="00793052">
        <w:rPr>
          <w:rFonts w:cs="Arial"/>
          <w:szCs w:val="22"/>
        </w:rPr>
        <w:t xml:space="preserve">sale, manufacture, assembly, importation, storage, distribution, supply, delivery, or installation </w:t>
      </w:r>
      <w:r w:rsidRPr="00793052">
        <w:rPr>
          <w:szCs w:val="22"/>
        </w:rPr>
        <w:t xml:space="preserve">of such Goods shall have been complied with.  Without limitation to the foregoing provisions of this Clause </w:t>
      </w:r>
      <w:r w:rsidRPr="00793052">
        <w:rPr>
          <w:szCs w:val="22"/>
        </w:rPr>
        <w:fldChar w:fldCharType="begin"/>
      </w:r>
      <w:r w:rsidRPr="00793052">
        <w:rPr>
          <w:szCs w:val="22"/>
        </w:rPr>
        <w:instrText xml:space="preserve"> REF _Ref322942527 \r \h  \* MERGEFORMAT </w:instrText>
      </w:r>
      <w:r w:rsidRPr="00793052">
        <w:rPr>
          <w:szCs w:val="22"/>
        </w:rPr>
      </w:r>
      <w:r w:rsidRPr="00793052">
        <w:rPr>
          <w:szCs w:val="22"/>
        </w:rPr>
        <w:fldChar w:fldCharType="separate"/>
      </w:r>
      <w:r w:rsidR="00326366" w:rsidRPr="00793052">
        <w:rPr>
          <w:szCs w:val="22"/>
        </w:rPr>
        <w:t>10.2</w:t>
      </w:r>
      <w:r w:rsidRPr="00793052">
        <w:rPr>
          <w:szCs w:val="22"/>
        </w:rPr>
        <w:fldChar w:fldCharType="end"/>
      </w:r>
      <w:r w:rsidRPr="00793052">
        <w:rPr>
          <w:szCs w:val="22"/>
        </w:rPr>
        <w:t xml:space="preserve"> of this </w:t>
      </w:r>
      <w:r w:rsidR="00562B11" w:rsidRPr="00793052">
        <w:rPr>
          <w:szCs w:val="22"/>
        </w:rPr>
        <w:fldChar w:fldCharType="begin"/>
      </w:r>
      <w:r w:rsidR="00562B11" w:rsidRPr="00793052">
        <w:rPr>
          <w:szCs w:val="22"/>
        </w:rPr>
        <w:instrText xml:space="preserve"> REF _Ref377720243 \r \h </w:instrText>
      </w:r>
      <w:r w:rsidR="00FB2ECA" w:rsidRPr="00793052">
        <w:rPr>
          <w:szCs w:val="22"/>
        </w:rPr>
        <w:instrText xml:space="preserve"> \* MERGEFORMAT </w:instrText>
      </w:r>
      <w:r w:rsidR="00562B11" w:rsidRPr="00793052">
        <w:rPr>
          <w:szCs w:val="22"/>
        </w:rPr>
      </w:r>
      <w:r w:rsidR="00562B11" w:rsidRPr="00793052">
        <w:rPr>
          <w:szCs w:val="22"/>
        </w:rPr>
        <w:fldChar w:fldCharType="separate"/>
      </w:r>
      <w:r w:rsidR="00326366" w:rsidRPr="00793052">
        <w:rPr>
          <w:szCs w:val="22"/>
        </w:rPr>
        <w:t>Schedule 2</w:t>
      </w:r>
      <w:r w:rsidR="00562B11" w:rsidRPr="00793052">
        <w:rPr>
          <w:szCs w:val="22"/>
        </w:rPr>
        <w:fldChar w:fldCharType="end"/>
      </w:r>
      <w:r w:rsidR="00562B11" w:rsidRPr="00793052">
        <w:rPr>
          <w:szCs w:val="22"/>
        </w:rPr>
        <w:t xml:space="preserve"> </w:t>
      </w:r>
      <w:r w:rsidR="00834236" w:rsidRPr="00793052">
        <w:rPr>
          <w:rFonts w:cs="Arial"/>
          <w:szCs w:val="22"/>
        </w:rPr>
        <w:t>of these Call-off Terms and Conditions</w:t>
      </w:r>
      <w:r w:rsidRPr="00793052">
        <w:rPr>
          <w:szCs w:val="22"/>
        </w:rPr>
        <w:t>, the Supplier shall, upon written request from the Authority, make available to the Authority evidence of the grant of such valid CE marking</w:t>
      </w:r>
      <w:r w:rsidR="00301C38" w:rsidRPr="00793052">
        <w:rPr>
          <w:szCs w:val="22"/>
        </w:rPr>
        <w:t xml:space="preserve"> or UKCA marking</w:t>
      </w:r>
      <w:r w:rsidRPr="00793052">
        <w:rPr>
          <w:szCs w:val="22"/>
        </w:rPr>
        <w:t>, and evidence of any other authorisations, registrations, approvals or documentation required;</w:t>
      </w:r>
    </w:p>
    <w:p w14:paraId="35409C91" w14:textId="699C1D06" w:rsidR="008C6AE4" w:rsidRPr="00793052" w:rsidRDefault="008C6AE4" w:rsidP="00222A2E">
      <w:pPr>
        <w:pStyle w:val="MRheading20"/>
        <w:numPr>
          <w:ilvl w:val="2"/>
          <w:numId w:val="1"/>
        </w:numPr>
        <w:tabs>
          <w:tab w:val="clear" w:pos="1704"/>
          <w:tab w:val="left" w:pos="1716"/>
        </w:tabs>
        <w:spacing w:before="120" w:after="120" w:line="240" w:lineRule="auto"/>
        <w:ind w:hanging="924"/>
        <w:rPr>
          <w:szCs w:val="22"/>
        </w:rPr>
      </w:pPr>
      <w:r w:rsidRPr="00793052">
        <w:rPr>
          <w:szCs w:val="22"/>
        </w:rPr>
        <w:t>at the point such Goods are supplied to the Authority, all such Goods which are medicinal products shall have a valid marketing authorisation as required by Law</w:t>
      </w:r>
      <w:r w:rsidR="00301C38" w:rsidRPr="00793052">
        <w:rPr>
          <w:szCs w:val="22"/>
        </w:rPr>
        <w:t>,</w:t>
      </w:r>
      <w:r w:rsidR="00FC46FB" w:rsidRPr="00793052">
        <w:rPr>
          <w:szCs w:val="22"/>
        </w:rPr>
        <w:t xml:space="preserve"> </w:t>
      </w:r>
      <w:r w:rsidRPr="00793052">
        <w:rPr>
          <w:szCs w:val="22"/>
        </w:rPr>
        <w:t>Guidance</w:t>
      </w:r>
      <w:r w:rsidR="00CB46A9" w:rsidRPr="00793052">
        <w:t xml:space="preserve"> </w:t>
      </w:r>
      <w:r w:rsidR="00CB46A9" w:rsidRPr="00793052">
        <w:rPr>
          <w:szCs w:val="22"/>
        </w:rPr>
        <w:t>and Good Industry Practice</w:t>
      </w:r>
      <w:r w:rsidRPr="00793052">
        <w:rPr>
          <w:szCs w:val="22"/>
        </w:rPr>
        <w:t xml:space="preserve"> in order to supply the Goods to the Authority and that all relevant authorisation, label</w:t>
      </w:r>
      <w:r w:rsidR="005148CE" w:rsidRPr="00793052">
        <w:rPr>
          <w:szCs w:val="22"/>
        </w:rPr>
        <w:t>l</w:t>
      </w:r>
      <w:r w:rsidRPr="00793052">
        <w:rPr>
          <w:szCs w:val="22"/>
        </w:rPr>
        <w:t xml:space="preserve">ing, registration, approval and documentation requirements as required under Law and Guidance relating to the </w:t>
      </w:r>
      <w:r w:rsidRPr="00793052">
        <w:rPr>
          <w:rFonts w:cs="Arial"/>
          <w:szCs w:val="22"/>
        </w:rPr>
        <w:t>sale, manufacture, assembly, importation, storage, distribution, supply or delivery</w:t>
      </w:r>
      <w:r w:rsidRPr="00793052">
        <w:rPr>
          <w:szCs w:val="22"/>
        </w:rPr>
        <w:t xml:space="preserve"> of such Goods shall have been complied with.  Without limitation to the foregoing provisions of this Clause </w:t>
      </w:r>
      <w:r w:rsidRPr="00793052">
        <w:rPr>
          <w:szCs w:val="22"/>
        </w:rPr>
        <w:fldChar w:fldCharType="begin"/>
      </w:r>
      <w:r w:rsidRPr="00793052">
        <w:rPr>
          <w:szCs w:val="22"/>
        </w:rPr>
        <w:instrText xml:space="preserve"> REF _Ref322942527 \r \h  \* MERGEFORMAT </w:instrText>
      </w:r>
      <w:r w:rsidRPr="00793052">
        <w:rPr>
          <w:szCs w:val="22"/>
        </w:rPr>
      </w:r>
      <w:r w:rsidRPr="00793052">
        <w:rPr>
          <w:szCs w:val="22"/>
        </w:rPr>
        <w:fldChar w:fldCharType="separate"/>
      </w:r>
      <w:r w:rsidR="00326366" w:rsidRPr="00793052">
        <w:rPr>
          <w:szCs w:val="22"/>
        </w:rPr>
        <w:t>10.2</w:t>
      </w:r>
      <w:r w:rsidRPr="00793052">
        <w:rPr>
          <w:szCs w:val="22"/>
        </w:rPr>
        <w:fldChar w:fldCharType="end"/>
      </w:r>
      <w:r w:rsidRPr="00793052">
        <w:rPr>
          <w:szCs w:val="22"/>
        </w:rPr>
        <w:t xml:space="preserve"> of this </w:t>
      </w:r>
      <w:r w:rsidR="00562B11" w:rsidRPr="00793052">
        <w:rPr>
          <w:szCs w:val="22"/>
        </w:rPr>
        <w:fldChar w:fldCharType="begin"/>
      </w:r>
      <w:r w:rsidR="00562B11" w:rsidRPr="00793052">
        <w:rPr>
          <w:szCs w:val="22"/>
        </w:rPr>
        <w:instrText xml:space="preserve"> REF _Ref377720243 \r \h </w:instrText>
      </w:r>
      <w:r w:rsidR="00FB2ECA" w:rsidRPr="00793052">
        <w:rPr>
          <w:szCs w:val="22"/>
        </w:rPr>
        <w:instrText xml:space="preserve"> \* MERGEFORMAT </w:instrText>
      </w:r>
      <w:r w:rsidR="00562B11" w:rsidRPr="00793052">
        <w:rPr>
          <w:szCs w:val="22"/>
        </w:rPr>
      </w:r>
      <w:r w:rsidR="00562B11" w:rsidRPr="00793052">
        <w:rPr>
          <w:szCs w:val="22"/>
        </w:rPr>
        <w:fldChar w:fldCharType="separate"/>
      </w:r>
      <w:r w:rsidR="00326366" w:rsidRPr="00793052">
        <w:rPr>
          <w:szCs w:val="22"/>
        </w:rPr>
        <w:t>Schedule 2</w:t>
      </w:r>
      <w:r w:rsidR="00562B11" w:rsidRPr="00793052">
        <w:rPr>
          <w:szCs w:val="22"/>
        </w:rPr>
        <w:fldChar w:fldCharType="end"/>
      </w:r>
      <w:r w:rsidR="00562B11" w:rsidRPr="00793052">
        <w:rPr>
          <w:szCs w:val="22"/>
        </w:rPr>
        <w:t xml:space="preserve"> </w:t>
      </w:r>
      <w:r w:rsidR="00834236" w:rsidRPr="00793052">
        <w:rPr>
          <w:rFonts w:cs="Arial"/>
          <w:szCs w:val="22"/>
        </w:rPr>
        <w:t>of these Call-off Terms and Conditions</w:t>
      </w:r>
      <w:r w:rsidRPr="00793052">
        <w:rPr>
          <w:szCs w:val="22"/>
        </w:rPr>
        <w:t>, the Supplier shall, upon written request from the Authority, make available to the Authority evidence of the grant of any required valid marketing authorisation, and evidence of any other authorisations, label</w:t>
      </w:r>
      <w:r w:rsidR="005148CE" w:rsidRPr="00793052">
        <w:rPr>
          <w:szCs w:val="22"/>
        </w:rPr>
        <w:t>l</w:t>
      </w:r>
      <w:r w:rsidRPr="00793052">
        <w:rPr>
          <w:szCs w:val="22"/>
        </w:rPr>
        <w:t>ing, registrations, approvals or documentation required; and</w:t>
      </w:r>
    </w:p>
    <w:p w14:paraId="35409C92" w14:textId="5284CFB5" w:rsidR="008C6AE4" w:rsidRPr="00793052" w:rsidRDefault="008C6AE4" w:rsidP="00222A2E">
      <w:pPr>
        <w:pStyle w:val="MRheading20"/>
        <w:numPr>
          <w:ilvl w:val="2"/>
          <w:numId w:val="1"/>
        </w:numPr>
        <w:tabs>
          <w:tab w:val="clear" w:pos="1704"/>
          <w:tab w:val="left" w:pos="1716"/>
        </w:tabs>
        <w:spacing w:before="120" w:after="120" w:line="240" w:lineRule="auto"/>
        <w:ind w:hanging="924"/>
        <w:rPr>
          <w:szCs w:val="22"/>
        </w:rPr>
      </w:pPr>
      <w:r w:rsidRPr="00793052">
        <w:rPr>
          <w:szCs w:val="22"/>
        </w:rPr>
        <w:t>it shall maintain, and no later than any due date when it would otherwise expire, obtain a renewal of, any authorisation, registration or approval (including without limitation CE marking</w:t>
      </w:r>
      <w:r w:rsidR="00CB46A9" w:rsidRPr="00793052">
        <w:rPr>
          <w:szCs w:val="22"/>
        </w:rPr>
        <w:t>, UKCA marking</w:t>
      </w:r>
      <w:r w:rsidRPr="00793052">
        <w:rPr>
          <w:szCs w:val="22"/>
        </w:rPr>
        <w:t xml:space="preserve"> and/or marketing authorisation) required in relation to the Goods in accordance with Law and Guidance until such time as the Goods expire or the Authority notifies the Supplier in writing that it has used or disposed of all units of the Goods supplied under this Contract.</w:t>
      </w:r>
    </w:p>
    <w:p w14:paraId="35409C93" w14:textId="0C1D34B6" w:rsidR="008C6AE4" w:rsidRPr="00793052" w:rsidRDefault="008C6AE4" w:rsidP="0002388D">
      <w:pPr>
        <w:pStyle w:val="MRNumberedHeading2"/>
        <w:spacing w:before="120" w:after="120"/>
        <w:jc w:val="both"/>
        <w:rPr>
          <w:szCs w:val="22"/>
        </w:rPr>
      </w:pPr>
      <w:bookmarkStart w:id="986" w:name="_Ref391373710"/>
      <w:r w:rsidRPr="00793052">
        <w:rPr>
          <w:szCs w:val="22"/>
        </w:rPr>
        <w:t xml:space="preserve">If the Supplier is in breach of Clause </w:t>
      </w:r>
      <w:r w:rsidRPr="00793052">
        <w:rPr>
          <w:szCs w:val="22"/>
        </w:rPr>
        <w:fldChar w:fldCharType="begin"/>
      </w:r>
      <w:r w:rsidRPr="00793052">
        <w:rPr>
          <w:szCs w:val="22"/>
        </w:rPr>
        <w:instrText xml:space="preserve"> REF _Ref322942527 \r \h  \* MERGEFORMAT </w:instrText>
      </w:r>
      <w:r w:rsidRPr="00793052">
        <w:rPr>
          <w:szCs w:val="22"/>
        </w:rPr>
      </w:r>
      <w:r w:rsidRPr="00793052">
        <w:rPr>
          <w:szCs w:val="22"/>
        </w:rPr>
        <w:fldChar w:fldCharType="separate"/>
      </w:r>
      <w:r w:rsidR="00326366" w:rsidRPr="00793052">
        <w:rPr>
          <w:szCs w:val="22"/>
        </w:rPr>
        <w:t>10.2</w:t>
      </w:r>
      <w:r w:rsidRPr="00793052">
        <w:rPr>
          <w:szCs w:val="22"/>
        </w:rPr>
        <w:fldChar w:fldCharType="end"/>
      </w:r>
      <w:r w:rsidRPr="00793052">
        <w:rPr>
          <w:szCs w:val="22"/>
        </w:rPr>
        <w:t xml:space="preserve"> of this </w:t>
      </w:r>
      <w:r w:rsidR="00562B11" w:rsidRPr="00793052">
        <w:rPr>
          <w:szCs w:val="22"/>
        </w:rPr>
        <w:fldChar w:fldCharType="begin"/>
      </w:r>
      <w:r w:rsidR="00562B11" w:rsidRPr="00793052">
        <w:rPr>
          <w:szCs w:val="22"/>
        </w:rPr>
        <w:instrText xml:space="preserve"> REF _Ref377720243 \r \h  \* MERGEFORMAT </w:instrText>
      </w:r>
      <w:r w:rsidR="00562B11" w:rsidRPr="00793052">
        <w:rPr>
          <w:szCs w:val="22"/>
        </w:rPr>
      </w:r>
      <w:r w:rsidR="00562B11" w:rsidRPr="00793052">
        <w:rPr>
          <w:szCs w:val="22"/>
        </w:rPr>
        <w:fldChar w:fldCharType="separate"/>
      </w:r>
      <w:r w:rsidR="00326366" w:rsidRPr="00793052">
        <w:rPr>
          <w:szCs w:val="22"/>
        </w:rPr>
        <w:t>Schedule 2</w:t>
      </w:r>
      <w:r w:rsidR="00562B11" w:rsidRPr="00793052">
        <w:rPr>
          <w:szCs w:val="22"/>
        </w:rPr>
        <w:fldChar w:fldCharType="end"/>
      </w:r>
      <w:r w:rsidR="00562B11" w:rsidRPr="00793052">
        <w:rPr>
          <w:szCs w:val="22"/>
        </w:rPr>
        <w:t xml:space="preserve"> </w:t>
      </w:r>
      <w:r w:rsidR="00834236" w:rsidRPr="00793052">
        <w:rPr>
          <w:rFonts w:cs="Arial"/>
          <w:szCs w:val="22"/>
        </w:rPr>
        <w:t>of these Call-off Terms and Conditions</w:t>
      </w:r>
      <w:r w:rsidRPr="00793052">
        <w:rPr>
          <w:szCs w:val="22"/>
        </w:rPr>
        <w:t xml:space="preserve">, then, without prejudice to any other right or remedy of the Authority, the Authority shall be entitled to reject and/or return the Goods and the Supplier shall, subject to Clause </w:t>
      </w:r>
      <w:r w:rsidR="00FF64B6" w:rsidRPr="00793052">
        <w:rPr>
          <w:szCs w:val="22"/>
        </w:rPr>
        <w:fldChar w:fldCharType="begin"/>
      </w:r>
      <w:r w:rsidR="00FF64B6" w:rsidRPr="00793052">
        <w:rPr>
          <w:szCs w:val="22"/>
        </w:rPr>
        <w:instrText xml:space="preserve"> REF _Ref378860980 \r \h </w:instrText>
      </w:r>
      <w:r w:rsidR="00FB2ECA" w:rsidRPr="00793052">
        <w:rPr>
          <w:szCs w:val="22"/>
        </w:rPr>
        <w:instrText xml:space="preserve"> \* MERGEFORMAT </w:instrText>
      </w:r>
      <w:r w:rsidR="00FF64B6" w:rsidRPr="00793052">
        <w:rPr>
          <w:szCs w:val="22"/>
        </w:rPr>
      </w:r>
      <w:r w:rsidR="00FF64B6" w:rsidRPr="00793052">
        <w:rPr>
          <w:szCs w:val="22"/>
        </w:rPr>
        <w:fldChar w:fldCharType="separate"/>
      </w:r>
      <w:r w:rsidR="00326366" w:rsidRPr="00793052">
        <w:rPr>
          <w:szCs w:val="22"/>
        </w:rPr>
        <w:t>13.2</w:t>
      </w:r>
      <w:r w:rsidR="00FF64B6" w:rsidRPr="00793052">
        <w:rPr>
          <w:szCs w:val="22"/>
        </w:rPr>
        <w:fldChar w:fldCharType="end"/>
      </w:r>
      <w:r w:rsidRPr="00793052">
        <w:rPr>
          <w:szCs w:val="22"/>
        </w:rPr>
        <w:t xml:space="preserve"> of this </w:t>
      </w:r>
      <w:r w:rsidR="00562B11" w:rsidRPr="00793052">
        <w:rPr>
          <w:szCs w:val="22"/>
        </w:rPr>
        <w:fldChar w:fldCharType="begin"/>
      </w:r>
      <w:r w:rsidR="00562B11" w:rsidRPr="00793052">
        <w:rPr>
          <w:szCs w:val="22"/>
        </w:rPr>
        <w:instrText xml:space="preserve"> REF _Ref377720243 \r \h  \* MERGEFORMAT </w:instrText>
      </w:r>
      <w:r w:rsidR="00562B11" w:rsidRPr="00793052">
        <w:rPr>
          <w:szCs w:val="22"/>
        </w:rPr>
      </w:r>
      <w:r w:rsidR="00562B11" w:rsidRPr="00793052">
        <w:rPr>
          <w:szCs w:val="22"/>
        </w:rPr>
        <w:fldChar w:fldCharType="separate"/>
      </w:r>
      <w:r w:rsidR="00326366" w:rsidRPr="00793052">
        <w:rPr>
          <w:szCs w:val="22"/>
        </w:rPr>
        <w:t>Schedule 2</w:t>
      </w:r>
      <w:r w:rsidR="00562B11" w:rsidRPr="00793052">
        <w:rPr>
          <w:szCs w:val="22"/>
        </w:rPr>
        <w:fldChar w:fldCharType="end"/>
      </w:r>
      <w:r w:rsidR="00562B11" w:rsidRPr="00793052">
        <w:rPr>
          <w:szCs w:val="22"/>
        </w:rPr>
        <w:t xml:space="preserve"> </w:t>
      </w:r>
      <w:r w:rsidR="00834236" w:rsidRPr="00793052">
        <w:rPr>
          <w:rFonts w:cs="Arial"/>
          <w:szCs w:val="22"/>
        </w:rPr>
        <w:t>of these Call-off Terms and Conditions</w:t>
      </w:r>
      <w:r w:rsidRPr="00793052">
        <w:rPr>
          <w:szCs w:val="22"/>
        </w:rPr>
        <w:t>, indemnify and keep the Authority indemnified against, any loss, damages, costs, expenses (including without limitation legal costs and expenses), claims or proceedings suffered or incurred by the Authority as a result of such breach.</w:t>
      </w:r>
      <w:bookmarkEnd w:id="984"/>
      <w:bookmarkEnd w:id="986"/>
      <w:r w:rsidRPr="00793052">
        <w:rPr>
          <w:szCs w:val="22"/>
        </w:rPr>
        <w:t xml:space="preserve"> </w:t>
      </w:r>
    </w:p>
    <w:p w14:paraId="35409C94" w14:textId="77777777" w:rsidR="008C6AE4" w:rsidRPr="00793052" w:rsidRDefault="008C6AE4" w:rsidP="006A6B76">
      <w:pPr>
        <w:pStyle w:val="MRNumberedHeading2"/>
        <w:spacing w:before="120" w:after="120"/>
        <w:jc w:val="both"/>
        <w:rPr>
          <w:szCs w:val="22"/>
        </w:rPr>
      </w:pPr>
      <w:r w:rsidRPr="00793052">
        <w:rPr>
          <w:szCs w:val="22"/>
        </w:rPr>
        <w:t xml:space="preserve">The Supplier agrees to use reasonable endeavours to assign to the Authority upon request the benefit of any warranty, guarantee or similar right which it has against any </w:t>
      </w:r>
      <w:proofErr w:type="gramStart"/>
      <w:r w:rsidRPr="00793052">
        <w:rPr>
          <w:szCs w:val="22"/>
        </w:rPr>
        <w:t>third party</w:t>
      </w:r>
      <w:proofErr w:type="gramEnd"/>
      <w:r w:rsidRPr="00793052">
        <w:rPr>
          <w:szCs w:val="22"/>
        </w:rPr>
        <w:t xml:space="preserve"> manufacturer or supplier of the Goods in full or part. </w:t>
      </w:r>
    </w:p>
    <w:p w14:paraId="35409C95" w14:textId="77777777" w:rsidR="008C6AE4" w:rsidRPr="00793052" w:rsidRDefault="008C6AE4" w:rsidP="006A6B76">
      <w:pPr>
        <w:pStyle w:val="MRNumberedHeading2"/>
        <w:spacing w:before="120" w:after="120"/>
        <w:jc w:val="both"/>
        <w:rPr>
          <w:w w:val="0"/>
          <w:szCs w:val="22"/>
        </w:rPr>
      </w:pPr>
      <w:r w:rsidRPr="00793052">
        <w:rPr>
          <w:szCs w:val="22"/>
        </w:rPr>
        <w:t>The Supplier warrants that all information, data and other records and documents required by the Authority as set out in the Specification and Tender Response Document shall be submitted to the Authority in the format and in accordance with any timescales set out in the Specification and Tender Response Document.</w:t>
      </w:r>
    </w:p>
    <w:p w14:paraId="35409C96" w14:textId="77777777" w:rsidR="00247492" w:rsidRPr="00793052" w:rsidRDefault="00247492" w:rsidP="00222A2E">
      <w:pPr>
        <w:pStyle w:val="MRNumberedHeading2"/>
        <w:numPr>
          <w:ilvl w:val="1"/>
          <w:numId w:val="1"/>
        </w:numPr>
        <w:spacing w:before="120" w:after="120"/>
        <w:jc w:val="both"/>
        <w:rPr>
          <w:szCs w:val="22"/>
        </w:rPr>
      </w:pPr>
      <w:r w:rsidRPr="00793052">
        <w:rPr>
          <w:szCs w:val="22"/>
        </w:rPr>
        <w:t>The Supplier warrants and undertakes to the Authority that i</w:t>
      </w:r>
      <w:r w:rsidR="00AA4451" w:rsidRPr="00793052">
        <w:rPr>
          <w:szCs w:val="22"/>
        </w:rPr>
        <w:t>t</w:t>
      </w:r>
      <w:r w:rsidRPr="00793052">
        <w:rPr>
          <w:szCs w:val="22"/>
        </w:rPr>
        <w:t xml:space="preserve"> shall comply with any </w:t>
      </w:r>
      <w:r w:rsidR="00E5042F" w:rsidRPr="00793052">
        <w:rPr>
          <w:szCs w:val="22"/>
        </w:rPr>
        <w:t>eProcurement</w:t>
      </w:r>
      <w:r w:rsidRPr="00793052">
        <w:rPr>
          <w:szCs w:val="22"/>
        </w:rPr>
        <w:t xml:space="preserve"> Guidance as it may apply to the Supplier and shall carry out all reasonable acts required of the Supplier to enable the Authority to comply with such </w:t>
      </w:r>
      <w:r w:rsidR="00E5042F" w:rsidRPr="00793052">
        <w:rPr>
          <w:szCs w:val="22"/>
        </w:rPr>
        <w:t>eProcurement</w:t>
      </w:r>
      <w:r w:rsidRPr="00793052">
        <w:rPr>
          <w:szCs w:val="22"/>
        </w:rPr>
        <w:t xml:space="preserve"> Guidance. </w:t>
      </w:r>
    </w:p>
    <w:p w14:paraId="35409C97" w14:textId="51F8766A" w:rsidR="00247492" w:rsidRPr="00793052" w:rsidRDefault="0057614E" w:rsidP="00222A2E">
      <w:pPr>
        <w:pStyle w:val="MRheading20"/>
        <w:numPr>
          <w:ilvl w:val="1"/>
          <w:numId w:val="4"/>
        </w:numPr>
        <w:spacing w:before="120" w:after="120" w:line="240" w:lineRule="auto"/>
        <w:rPr>
          <w:w w:val="0"/>
          <w:szCs w:val="22"/>
        </w:rPr>
      </w:pPr>
      <w:bookmarkStart w:id="987" w:name="_Ref392506613"/>
      <w:r w:rsidRPr="00793052">
        <w:rPr>
          <w:w w:val="0"/>
          <w:szCs w:val="22"/>
        </w:rPr>
        <w:t xml:space="preserve">The Supplier warrants and undertakes to the Authority that, as at the Commencement Date, it has notified the Authority in writing of any circumstances giving rise to the application of an Exclusion Ground in respect of the Supplier, any Associated Person, any Connected Person and any supplier to whom the Supplier intends to sub-contract the performance of all or part of the Contract. If, at any point during the Term, circumstances giving rise to an Exclusion Ground occur in respect of the Supplier, any Associated Person, any Connected Person or any supplier to whom the Supplier has sub-contracted the performance of all or part of the Contract, the Supplier </w:t>
      </w:r>
      <w:proofErr w:type="gramStart"/>
      <w:r w:rsidRPr="00793052">
        <w:rPr>
          <w:w w:val="0"/>
          <w:szCs w:val="22"/>
        </w:rPr>
        <w:t>shall</w:t>
      </w:r>
      <w:r w:rsidR="00247492" w:rsidRPr="00793052">
        <w:rPr>
          <w:w w:val="0"/>
          <w:szCs w:val="22"/>
        </w:rPr>
        <w:t xml:space="preserve"> :</w:t>
      </w:r>
      <w:bookmarkEnd w:id="987"/>
      <w:proofErr w:type="gramEnd"/>
      <w:r w:rsidR="00247492" w:rsidRPr="00793052">
        <w:rPr>
          <w:w w:val="0"/>
          <w:szCs w:val="22"/>
        </w:rPr>
        <w:t xml:space="preserve"> </w:t>
      </w:r>
    </w:p>
    <w:p w14:paraId="35409C98" w14:textId="47B31C60" w:rsidR="00247492" w:rsidRPr="00793052" w:rsidRDefault="0057614E" w:rsidP="0057614E">
      <w:pPr>
        <w:pStyle w:val="MRNumberedHeading3"/>
        <w:rPr>
          <w:szCs w:val="22"/>
        </w:rPr>
      </w:pPr>
      <w:r w:rsidRPr="00793052">
        <w:rPr>
          <w:szCs w:val="22"/>
        </w:rPr>
        <w:t xml:space="preserve">notify the Authority in writing of such fact within five (5) Business Days of its occurrence; and </w:t>
      </w:r>
    </w:p>
    <w:p w14:paraId="03BE62D2" w14:textId="77777777" w:rsidR="0057614E" w:rsidRPr="00793052" w:rsidRDefault="0057614E" w:rsidP="0057614E">
      <w:pPr>
        <w:pStyle w:val="MRNumberedHeading3"/>
        <w:rPr>
          <w:szCs w:val="22"/>
        </w:rPr>
      </w:pPr>
      <w:r w:rsidRPr="00793052">
        <w:rPr>
          <w:szCs w:val="22"/>
        </w:rPr>
        <w:t xml:space="preserve">promptly provide to the Authority the following information: </w:t>
      </w:r>
    </w:p>
    <w:p w14:paraId="40FFDA3E" w14:textId="368D763F" w:rsidR="0057614E" w:rsidRPr="00793052" w:rsidRDefault="0057614E" w:rsidP="00222A2E">
      <w:pPr>
        <w:pStyle w:val="MRNumberedHeading4"/>
        <w:numPr>
          <w:ilvl w:val="3"/>
          <w:numId w:val="4"/>
        </w:numPr>
        <w:rPr>
          <w:w w:val="0"/>
        </w:rPr>
      </w:pPr>
      <w:r w:rsidRPr="00793052">
        <w:rPr>
          <w:w w:val="0"/>
        </w:rPr>
        <w:t xml:space="preserve">a short description of the </w:t>
      </w:r>
      <w:proofErr w:type="gramStart"/>
      <w:r w:rsidRPr="00793052">
        <w:rPr>
          <w:w w:val="0"/>
        </w:rPr>
        <w:t>circumstances;</w:t>
      </w:r>
      <w:proofErr w:type="gramEnd"/>
    </w:p>
    <w:p w14:paraId="4870F147" w14:textId="77777777" w:rsidR="0057614E" w:rsidRPr="00793052" w:rsidRDefault="0057614E" w:rsidP="00222A2E">
      <w:pPr>
        <w:pStyle w:val="MRNumberedHeading4"/>
        <w:numPr>
          <w:ilvl w:val="3"/>
          <w:numId w:val="4"/>
        </w:numPr>
        <w:rPr>
          <w:w w:val="0"/>
        </w:rPr>
      </w:pPr>
      <w:r w:rsidRPr="00793052">
        <w:rPr>
          <w:w w:val="0"/>
        </w:rPr>
        <w:t xml:space="preserve">the name, contact postal address and email address of the person who is the subject of the </w:t>
      </w:r>
      <w:proofErr w:type="gramStart"/>
      <w:r w:rsidRPr="00793052">
        <w:rPr>
          <w:w w:val="0"/>
        </w:rPr>
        <w:t>circumstances;</w:t>
      </w:r>
      <w:proofErr w:type="gramEnd"/>
    </w:p>
    <w:p w14:paraId="41AFD794" w14:textId="77777777" w:rsidR="0057614E" w:rsidRPr="00793052" w:rsidRDefault="0057614E" w:rsidP="00222A2E">
      <w:pPr>
        <w:pStyle w:val="MRNumberedHeading4"/>
        <w:numPr>
          <w:ilvl w:val="3"/>
          <w:numId w:val="4"/>
        </w:numPr>
        <w:rPr>
          <w:w w:val="0"/>
        </w:rPr>
      </w:pPr>
      <w:r w:rsidRPr="00793052">
        <w:rPr>
          <w:w w:val="0"/>
        </w:rPr>
        <w:t xml:space="preserve">in the case of a conviction or other circumstances where there is a recorded decision of a public authority which is the authoritative basis for the conviction or other circumstances, a link to the web page where the decision can be accessed or a copy of the </w:t>
      </w:r>
      <w:proofErr w:type="gramStart"/>
      <w:r w:rsidRPr="00793052">
        <w:rPr>
          <w:w w:val="0"/>
        </w:rPr>
        <w:t>decision;</w:t>
      </w:r>
      <w:proofErr w:type="gramEnd"/>
    </w:p>
    <w:p w14:paraId="5BDA7FDA" w14:textId="77777777" w:rsidR="0057614E" w:rsidRPr="00793052" w:rsidRDefault="0057614E" w:rsidP="00222A2E">
      <w:pPr>
        <w:pStyle w:val="MRNumberedHeading4"/>
        <w:numPr>
          <w:ilvl w:val="3"/>
          <w:numId w:val="4"/>
        </w:numPr>
        <w:rPr>
          <w:w w:val="0"/>
        </w:rPr>
      </w:pPr>
      <w:r w:rsidRPr="00793052">
        <w:rPr>
          <w:w w:val="0"/>
        </w:rPr>
        <w:t>any evidence that the person who is the subject of the circumstances:</w:t>
      </w:r>
    </w:p>
    <w:p w14:paraId="329E293C" w14:textId="77777777" w:rsidR="0057614E" w:rsidRPr="00793052" w:rsidRDefault="0057614E" w:rsidP="00222A2E">
      <w:pPr>
        <w:pStyle w:val="MRNumberedHeading5"/>
        <w:numPr>
          <w:ilvl w:val="4"/>
          <w:numId w:val="4"/>
        </w:numPr>
        <w:rPr>
          <w:w w:val="0"/>
        </w:rPr>
      </w:pPr>
      <w:r w:rsidRPr="00793052">
        <w:rPr>
          <w:w w:val="0"/>
        </w:rPr>
        <w:t xml:space="preserve">took the circumstances seriously, for example by paying any fine or </w:t>
      </w:r>
      <w:proofErr w:type="gramStart"/>
      <w:r w:rsidRPr="00793052">
        <w:rPr>
          <w:w w:val="0"/>
        </w:rPr>
        <w:t>compensation;</w:t>
      </w:r>
      <w:proofErr w:type="gramEnd"/>
    </w:p>
    <w:p w14:paraId="33797F86" w14:textId="77777777" w:rsidR="0057614E" w:rsidRPr="00793052" w:rsidRDefault="0057614E" w:rsidP="00222A2E">
      <w:pPr>
        <w:pStyle w:val="MRNumberedHeading5"/>
        <w:numPr>
          <w:ilvl w:val="4"/>
          <w:numId w:val="4"/>
        </w:numPr>
        <w:rPr>
          <w:w w:val="0"/>
        </w:rPr>
      </w:pPr>
      <w:r w:rsidRPr="00793052">
        <w:rPr>
          <w:w w:val="0"/>
        </w:rPr>
        <w:t>took steps to prevent the circumstances occurring again, for example by changing staff or management, or putting procedures or training in place; and</w:t>
      </w:r>
    </w:p>
    <w:p w14:paraId="262C7CF0" w14:textId="77777777" w:rsidR="0057614E" w:rsidRPr="00793052" w:rsidRDefault="0057614E" w:rsidP="00222A2E">
      <w:pPr>
        <w:pStyle w:val="MRNumberedHeading5"/>
        <w:numPr>
          <w:ilvl w:val="4"/>
          <w:numId w:val="4"/>
        </w:numPr>
        <w:rPr>
          <w:w w:val="0"/>
        </w:rPr>
      </w:pPr>
      <w:r w:rsidRPr="00793052">
        <w:rPr>
          <w:w w:val="0"/>
        </w:rPr>
        <w:t xml:space="preserve">committed to taking further preventative steps, where </w:t>
      </w:r>
      <w:proofErr w:type="gramStart"/>
      <w:r w:rsidRPr="00793052">
        <w:rPr>
          <w:w w:val="0"/>
        </w:rPr>
        <w:t>appropriate;</w:t>
      </w:r>
      <w:proofErr w:type="gramEnd"/>
      <w:r w:rsidRPr="00793052">
        <w:rPr>
          <w:w w:val="0"/>
        </w:rPr>
        <w:t xml:space="preserve"> </w:t>
      </w:r>
    </w:p>
    <w:p w14:paraId="117AC494" w14:textId="77777777" w:rsidR="0057614E" w:rsidRPr="00793052" w:rsidRDefault="0057614E" w:rsidP="00222A2E">
      <w:pPr>
        <w:pStyle w:val="MRNumberedHeading4"/>
        <w:numPr>
          <w:ilvl w:val="3"/>
          <w:numId w:val="4"/>
        </w:numPr>
        <w:rPr>
          <w:w w:val="0"/>
        </w:rPr>
      </w:pPr>
      <w:r w:rsidRPr="00793052">
        <w:rPr>
          <w:w w:val="0"/>
        </w:rPr>
        <w:t xml:space="preserve">if the circumstances giving rise to the Exclusion Ground have ended, the date when they ended; and </w:t>
      </w:r>
    </w:p>
    <w:p w14:paraId="746CB415" w14:textId="508837EE" w:rsidR="0057614E" w:rsidRPr="00793052" w:rsidRDefault="0057614E" w:rsidP="00222A2E">
      <w:pPr>
        <w:pStyle w:val="MRNumberedHeading4"/>
        <w:numPr>
          <w:ilvl w:val="3"/>
          <w:numId w:val="4"/>
        </w:numPr>
        <w:rPr>
          <w:w w:val="0"/>
        </w:rPr>
      </w:pPr>
      <w:r w:rsidRPr="00793052">
        <w:rPr>
          <w:w w:val="0"/>
        </w:rPr>
        <w:t>such other information that the Authority may reasonably require.</w:t>
      </w:r>
    </w:p>
    <w:p w14:paraId="35409C9C" w14:textId="1E18CF9C" w:rsidR="008C6AE4" w:rsidRPr="00793052" w:rsidRDefault="008C6AE4" w:rsidP="00222A2E">
      <w:pPr>
        <w:pStyle w:val="MRheading20"/>
        <w:numPr>
          <w:ilvl w:val="1"/>
          <w:numId w:val="4"/>
        </w:numPr>
        <w:spacing w:before="120" w:after="120" w:line="240" w:lineRule="auto"/>
        <w:rPr>
          <w:w w:val="0"/>
          <w:szCs w:val="22"/>
        </w:rPr>
      </w:pPr>
      <w:r w:rsidRPr="00793052">
        <w:rPr>
          <w:w w:val="0"/>
          <w:szCs w:val="22"/>
        </w:rPr>
        <w:t xml:space="preserve">The Supplier further warrants and undertakes to the Authority that it will inform the Authority in writing immediately upon becoming aware that any of the warranties set out in Clause </w:t>
      </w:r>
      <w:r w:rsidR="00FF64B6" w:rsidRPr="00793052">
        <w:rPr>
          <w:w w:val="0"/>
          <w:szCs w:val="22"/>
        </w:rPr>
        <w:fldChar w:fldCharType="begin"/>
      </w:r>
      <w:r w:rsidR="00FF64B6" w:rsidRPr="00793052">
        <w:rPr>
          <w:w w:val="0"/>
          <w:szCs w:val="22"/>
        </w:rPr>
        <w:instrText xml:space="preserve"> REF _Ref378861034 \r \h </w:instrText>
      </w:r>
      <w:r w:rsidR="00FB2ECA" w:rsidRPr="00793052">
        <w:rPr>
          <w:w w:val="0"/>
          <w:szCs w:val="22"/>
        </w:rPr>
        <w:instrText xml:space="preserve"> \* MERGEFORMAT </w:instrText>
      </w:r>
      <w:r w:rsidR="00FF64B6" w:rsidRPr="00793052">
        <w:rPr>
          <w:w w:val="0"/>
          <w:szCs w:val="22"/>
        </w:rPr>
      </w:r>
      <w:r w:rsidR="00FF64B6" w:rsidRPr="00793052">
        <w:rPr>
          <w:w w:val="0"/>
          <w:szCs w:val="22"/>
        </w:rPr>
        <w:fldChar w:fldCharType="separate"/>
      </w:r>
      <w:r w:rsidR="00326366" w:rsidRPr="00793052">
        <w:rPr>
          <w:w w:val="0"/>
          <w:szCs w:val="22"/>
        </w:rPr>
        <w:t>10</w:t>
      </w:r>
      <w:r w:rsidR="00FF64B6" w:rsidRPr="00793052">
        <w:rPr>
          <w:w w:val="0"/>
          <w:szCs w:val="22"/>
        </w:rPr>
        <w:fldChar w:fldCharType="end"/>
      </w:r>
      <w:r w:rsidRPr="00793052">
        <w:rPr>
          <w:w w:val="0"/>
          <w:szCs w:val="22"/>
        </w:rPr>
        <w:t xml:space="preserve"> of this </w:t>
      </w:r>
      <w:r w:rsidR="00562B11" w:rsidRPr="00793052">
        <w:rPr>
          <w:szCs w:val="22"/>
        </w:rPr>
        <w:fldChar w:fldCharType="begin"/>
      </w:r>
      <w:r w:rsidR="00562B11" w:rsidRPr="00793052">
        <w:rPr>
          <w:szCs w:val="22"/>
        </w:rPr>
        <w:instrText xml:space="preserve"> REF _Ref377720243 \r \h </w:instrText>
      </w:r>
      <w:r w:rsidR="00FB2ECA" w:rsidRPr="00793052">
        <w:rPr>
          <w:szCs w:val="22"/>
        </w:rPr>
        <w:instrText xml:space="preserve"> \* MERGEFORMAT </w:instrText>
      </w:r>
      <w:r w:rsidR="00562B11" w:rsidRPr="00793052">
        <w:rPr>
          <w:szCs w:val="22"/>
        </w:rPr>
      </w:r>
      <w:r w:rsidR="00562B11" w:rsidRPr="00793052">
        <w:rPr>
          <w:szCs w:val="22"/>
        </w:rPr>
        <w:fldChar w:fldCharType="separate"/>
      </w:r>
      <w:r w:rsidR="00326366" w:rsidRPr="00793052">
        <w:rPr>
          <w:szCs w:val="22"/>
        </w:rPr>
        <w:t>Schedule 2</w:t>
      </w:r>
      <w:r w:rsidR="00562B11" w:rsidRPr="00793052">
        <w:rPr>
          <w:szCs w:val="22"/>
        </w:rPr>
        <w:fldChar w:fldCharType="end"/>
      </w:r>
      <w:r w:rsidR="00562B11" w:rsidRPr="00793052">
        <w:rPr>
          <w:szCs w:val="22"/>
        </w:rPr>
        <w:t xml:space="preserve"> </w:t>
      </w:r>
      <w:r w:rsidR="00834236" w:rsidRPr="00793052">
        <w:rPr>
          <w:rFonts w:cs="Arial"/>
          <w:szCs w:val="22"/>
        </w:rPr>
        <w:t>of these Call-off Terms and Conditions</w:t>
      </w:r>
      <w:r w:rsidR="00834236" w:rsidRPr="00793052">
        <w:rPr>
          <w:w w:val="0"/>
          <w:szCs w:val="22"/>
        </w:rPr>
        <w:t xml:space="preserve"> </w:t>
      </w:r>
      <w:r w:rsidRPr="00793052">
        <w:rPr>
          <w:w w:val="0"/>
          <w:szCs w:val="22"/>
        </w:rPr>
        <w:t xml:space="preserve">have been breached or there is a risk that any warranties may be breached. </w:t>
      </w:r>
    </w:p>
    <w:p w14:paraId="35409C9D" w14:textId="77777777" w:rsidR="008C6AE4" w:rsidRPr="00793052" w:rsidRDefault="008C6AE4" w:rsidP="00222A2E">
      <w:pPr>
        <w:pStyle w:val="MRheading20"/>
        <w:numPr>
          <w:ilvl w:val="1"/>
          <w:numId w:val="4"/>
        </w:numPr>
        <w:spacing w:before="120" w:after="120" w:line="240" w:lineRule="auto"/>
        <w:rPr>
          <w:w w:val="0"/>
          <w:szCs w:val="22"/>
        </w:rPr>
      </w:pPr>
      <w:r w:rsidRPr="00793052">
        <w:rPr>
          <w:w w:val="0"/>
          <w:szCs w:val="22"/>
        </w:rPr>
        <w:t xml:space="preserve">Any warranties provided under this Contract are both independent and cumulative and may be enforced independently or collectively at the sole discretion of the enforcing Party. </w:t>
      </w:r>
    </w:p>
    <w:p w14:paraId="35409C9E" w14:textId="77777777" w:rsidR="008C6AE4" w:rsidRPr="00793052" w:rsidRDefault="008C6AE4" w:rsidP="00222A2E">
      <w:pPr>
        <w:pStyle w:val="MRheading10"/>
        <w:numPr>
          <w:ilvl w:val="0"/>
          <w:numId w:val="1"/>
        </w:numPr>
        <w:tabs>
          <w:tab w:val="clear" w:pos="798"/>
          <w:tab w:val="num" w:pos="702"/>
        </w:tabs>
        <w:spacing w:before="120" w:after="120" w:line="240" w:lineRule="auto"/>
        <w:ind w:hanging="798"/>
        <w:rPr>
          <w:w w:val="0"/>
          <w:szCs w:val="22"/>
        </w:rPr>
      </w:pPr>
      <w:bookmarkStart w:id="988" w:name="_Ref322532387"/>
      <w:r w:rsidRPr="00793052">
        <w:rPr>
          <w:w w:val="0"/>
          <w:szCs w:val="22"/>
        </w:rPr>
        <w:t>Intellectual property</w:t>
      </w:r>
      <w:bookmarkEnd w:id="988"/>
    </w:p>
    <w:p w14:paraId="35409C9F" w14:textId="7DB7327F" w:rsidR="008C6AE4" w:rsidRPr="00793052" w:rsidRDefault="008C6AE4" w:rsidP="00222A2E">
      <w:pPr>
        <w:pStyle w:val="MRheading20"/>
        <w:numPr>
          <w:ilvl w:val="1"/>
          <w:numId w:val="1"/>
        </w:numPr>
        <w:spacing w:before="120" w:after="120" w:line="240" w:lineRule="auto"/>
        <w:rPr>
          <w:rFonts w:cs="Arial"/>
          <w:w w:val="0"/>
          <w:szCs w:val="22"/>
        </w:rPr>
      </w:pPr>
      <w:r w:rsidRPr="00793052">
        <w:rPr>
          <w:szCs w:val="22"/>
        </w:rPr>
        <w:t>Unless specified otherwise in the Specification and Tender Response Document</w:t>
      </w:r>
      <w:r w:rsidR="008821C1" w:rsidRPr="00793052">
        <w:rPr>
          <w:szCs w:val="22"/>
        </w:rPr>
        <w:t xml:space="preserve"> or elsewhere in this </w:t>
      </w:r>
      <w:r w:rsidR="00BF2719" w:rsidRPr="00793052">
        <w:rPr>
          <w:szCs w:val="22"/>
        </w:rPr>
        <w:t>C</w:t>
      </w:r>
      <w:r w:rsidR="008821C1" w:rsidRPr="00793052">
        <w:rPr>
          <w:szCs w:val="22"/>
        </w:rPr>
        <w:t>ontract</w:t>
      </w:r>
      <w:r w:rsidRPr="00793052">
        <w:rPr>
          <w:szCs w:val="22"/>
        </w:rPr>
        <w:t>, the Supplier hereby grants to the Authority, for the life of the use of Goods by the Authority, an irrevocable, royalty-free, non-exclusive licence</w:t>
      </w:r>
      <w:r w:rsidR="00A834C9" w:rsidRPr="00793052">
        <w:rPr>
          <w:szCs w:val="22"/>
        </w:rPr>
        <w:t xml:space="preserve"> (with the right to sub-license to any supplier or other third party contracted by, engaged by and/or collaborating with the Authority) </w:t>
      </w:r>
      <w:r w:rsidRPr="00793052">
        <w:rPr>
          <w:szCs w:val="22"/>
        </w:rPr>
        <w:t xml:space="preserve"> of any Intellectual Property Rights required for the purposes of receiving and using, and to the extent necessary to receive and use, the Goods (to include any associated technical or other documentation and information supplied or made accessible to the Authority in any media) in accordance with this Contract.</w:t>
      </w:r>
    </w:p>
    <w:p w14:paraId="35409CA0" w14:textId="77777777" w:rsidR="008C6AE4" w:rsidRPr="00793052" w:rsidRDefault="008C6AE4" w:rsidP="00222A2E">
      <w:pPr>
        <w:pStyle w:val="MRheading10"/>
        <w:numPr>
          <w:ilvl w:val="0"/>
          <w:numId w:val="1"/>
        </w:numPr>
        <w:tabs>
          <w:tab w:val="clear" w:pos="798"/>
          <w:tab w:val="num" w:pos="702"/>
        </w:tabs>
        <w:spacing w:before="120" w:after="120" w:line="240" w:lineRule="auto"/>
        <w:ind w:hanging="798"/>
        <w:rPr>
          <w:w w:val="0"/>
          <w:szCs w:val="22"/>
        </w:rPr>
      </w:pPr>
      <w:bookmarkStart w:id="989" w:name="_Ref318706818"/>
      <w:r w:rsidRPr="00793052">
        <w:rPr>
          <w:w w:val="0"/>
          <w:szCs w:val="22"/>
        </w:rPr>
        <w:t>Indemnity</w:t>
      </w:r>
      <w:bookmarkEnd w:id="989"/>
    </w:p>
    <w:p w14:paraId="35409CA1" w14:textId="77777777" w:rsidR="008C6AE4" w:rsidRPr="00793052" w:rsidRDefault="008C6AE4" w:rsidP="00222A2E">
      <w:pPr>
        <w:pStyle w:val="MRheading20"/>
        <w:numPr>
          <w:ilvl w:val="1"/>
          <w:numId w:val="5"/>
        </w:numPr>
        <w:spacing w:before="120" w:after="120" w:line="240" w:lineRule="auto"/>
        <w:rPr>
          <w:szCs w:val="22"/>
        </w:rPr>
      </w:pPr>
      <w:r w:rsidRPr="00793052">
        <w:rPr>
          <w:szCs w:val="22"/>
        </w:rPr>
        <w:t>The Supplier shall be liable to the Authority for, and shall indemnify and keep the Authority indemnified against, any loss, damages, costs, expenses (including without limitation legal costs and expenses), claims or proceedings in respect of:</w:t>
      </w:r>
    </w:p>
    <w:p w14:paraId="35409CA2" w14:textId="77777777" w:rsidR="008C6AE4" w:rsidRPr="00793052" w:rsidRDefault="008C6AE4" w:rsidP="00222A2E">
      <w:pPr>
        <w:pStyle w:val="MRheading20"/>
        <w:numPr>
          <w:ilvl w:val="2"/>
          <w:numId w:val="1"/>
        </w:numPr>
        <w:tabs>
          <w:tab w:val="clear" w:pos="1704"/>
          <w:tab w:val="left" w:pos="1716"/>
        </w:tabs>
        <w:spacing w:before="120" w:after="120" w:line="240" w:lineRule="auto"/>
        <w:ind w:hanging="924"/>
        <w:rPr>
          <w:szCs w:val="22"/>
        </w:rPr>
      </w:pPr>
      <w:bookmarkStart w:id="990" w:name="_Toc303949946"/>
      <w:bookmarkStart w:id="991" w:name="_Toc303950713"/>
      <w:bookmarkStart w:id="992" w:name="_Toc303951493"/>
      <w:bookmarkStart w:id="993" w:name="_Toc304135576"/>
      <w:bookmarkStart w:id="994" w:name="_Ref327971982"/>
      <w:bookmarkStart w:id="995" w:name="_Toc303949945"/>
      <w:bookmarkStart w:id="996" w:name="_Toc303950712"/>
      <w:bookmarkStart w:id="997" w:name="_Toc303951492"/>
      <w:bookmarkStart w:id="998" w:name="_Toc304135575"/>
      <w:r w:rsidRPr="00793052">
        <w:rPr>
          <w:szCs w:val="22"/>
        </w:rPr>
        <w:t xml:space="preserve">any injury or allegation of injury to any person, including injury resulting in </w:t>
      </w:r>
      <w:proofErr w:type="gramStart"/>
      <w:r w:rsidRPr="00793052">
        <w:rPr>
          <w:szCs w:val="22"/>
        </w:rPr>
        <w:t>death;</w:t>
      </w:r>
      <w:bookmarkEnd w:id="990"/>
      <w:bookmarkEnd w:id="991"/>
      <w:bookmarkEnd w:id="992"/>
      <w:bookmarkEnd w:id="993"/>
      <w:bookmarkEnd w:id="994"/>
      <w:proofErr w:type="gramEnd"/>
      <w:r w:rsidRPr="00793052">
        <w:rPr>
          <w:szCs w:val="22"/>
        </w:rPr>
        <w:t xml:space="preserve"> </w:t>
      </w:r>
    </w:p>
    <w:p w14:paraId="35409CA3" w14:textId="77777777" w:rsidR="008C6AE4" w:rsidRPr="00793052" w:rsidRDefault="008C6AE4" w:rsidP="00222A2E">
      <w:pPr>
        <w:pStyle w:val="MRheading20"/>
        <w:numPr>
          <w:ilvl w:val="2"/>
          <w:numId w:val="1"/>
        </w:numPr>
        <w:tabs>
          <w:tab w:val="clear" w:pos="1704"/>
          <w:tab w:val="left" w:pos="1716"/>
        </w:tabs>
        <w:spacing w:before="120" w:after="120" w:line="240" w:lineRule="auto"/>
        <w:ind w:hanging="924"/>
        <w:rPr>
          <w:szCs w:val="22"/>
        </w:rPr>
      </w:pPr>
      <w:bookmarkStart w:id="999" w:name="_Ref327971999"/>
      <w:r w:rsidRPr="00793052">
        <w:rPr>
          <w:szCs w:val="22"/>
        </w:rPr>
        <w:t>any loss of or damage to property (whether real or personal);</w:t>
      </w:r>
      <w:bookmarkEnd w:id="999"/>
      <w:r w:rsidRPr="00793052">
        <w:rPr>
          <w:szCs w:val="22"/>
        </w:rPr>
        <w:t xml:space="preserve"> </w:t>
      </w:r>
      <w:bookmarkEnd w:id="995"/>
      <w:bookmarkEnd w:id="996"/>
      <w:bookmarkEnd w:id="997"/>
      <w:bookmarkEnd w:id="998"/>
      <w:r w:rsidRPr="00793052">
        <w:rPr>
          <w:szCs w:val="22"/>
        </w:rPr>
        <w:t>and/or</w:t>
      </w:r>
    </w:p>
    <w:p w14:paraId="35409CA4" w14:textId="185CDC8D" w:rsidR="008C6AE4" w:rsidRPr="00793052" w:rsidRDefault="008C6AE4" w:rsidP="00222A2E">
      <w:pPr>
        <w:pStyle w:val="MRheading20"/>
        <w:numPr>
          <w:ilvl w:val="2"/>
          <w:numId w:val="1"/>
        </w:numPr>
        <w:tabs>
          <w:tab w:val="clear" w:pos="1704"/>
          <w:tab w:val="left" w:pos="1716"/>
        </w:tabs>
        <w:spacing w:before="120" w:after="120" w:line="240" w:lineRule="auto"/>
        <w:ind w:hanging="924"/>
        <w:rPr>
          <w:szCs w:val="22"/>
        </w:rPr>
      </w:pPr>
      <w:bookmarkStart w:id="1000" w:name="_Ref348696333"/>
      <w:bookmarkStart w:id="1001" w:name="_Ref327972015"/>
      <w:r w:rsidRPr="00793052">
        <w:rPr>
          <w:szCs w:val="22"/>
        </w:rPr>
        <w:t xml:space="preserve">any breach of Clause </w:t>
      </w:r>
      <w:r w:rsidRPr="00793052">
        <w:rPr>
          <w:szCs w:val="22"/>
        </w:rPr>
        <w:fldChar w:fldCharType="begin"/>
      </w:r>
      <w:r w:rsidRPr="00793052">
        <w:rPr>
          <w:szCs w:val="22"/>
        </w:rPr>
        <w:instrText xml:space="preserve"> REF _Ref357758828 \r \h </w:instrText>
      </w:r>
      <w:r w:rsidR="00FB2ECA" w:rsidRPr="00793052">
        <w:rPr>
          <w:szCs w:val="22"/>
        </w:rPr>
        <w:instrText xml:space="preserve"> \* MERGEFORMAT </w:instrText>
      </w:r>
      <w:r w:rsidRPr="00793052">
        <w:rPr>
          <w:szCs w:val="22"/>
        </w:rPr>
      </w:r>
      <w:r w:rsidRPr="00793052">
        <w:rPr>
          <w:szCs w:val="22"/>
        </w:rPr>
        <w:fldChar w:fldCharType="separate"/>
      </w:r>
      <w:r w:rsidR="00326366" w:rsidRPr="00793052">
        <w:rPr>
          <w:szCs w:val="22"/>
        </w:rPr>
        <w:t>10.1.19</w:t>
      </w:r>
      <w:r w:rsidRPr="00793052">
        <w:rPr>
          <w:szCs w:val="22"/>
        </w:rPr>
        <w:fldChar w:fldCharType="end"/>
      </w:r>
      <w:r w:rsidRPr="00793052">
        <w:rPr>
          <w:szCs w:val="22"/>
        </w:rPr>
        <w:t xml:space="preserve"> and/or Clause </w:t>
      </w:r>
      <w:r w:rsidRPr="00793052">
        <w:rPr>
          <w:szCs w:val="22"/>
        </w:rPr>
        <w:fldChar w:fldCharType="begin"/>
      </w:r>
      <w:r w:rsidRPr="00793052">
        <w:rPr>
          <w:szCs w:val="22"/>
        </w:rPr>
        <w:instrText xml:space="preserve"> REF _Ref322532387 \r \h  \* MERGEFORMAT </w:instrText>
      </w:r>
      <w:r w:rsidRPr="00793052">
        <w:rPr>
          <w:szCs w:val="22"/>
        </w:rPr>
      </w:r>
      <w:r w:rsidRPr="00793052">
        <w:rPr>
          <w:szCs w:val="22"/>
        </w:rPr>
        <w:fldChar w:fldCharType="separate"/>
      </w:r>
      <w:r w:rsidR="00326366" w:rsidRPr="00793052">
        <w:rPr>
          <w:szCs w:val="22"/>
        </w:rPr>
        <w:t>11</w:t>
      </w:r>
      <w:r w:rsidRPr="00793052">
        <w:rPr>
          <w:szCs w:val="22"/>
        </w:rPr>
        <w:fldChar w:fldCharType="end"/>
      </w:r>
      <w:r w:rsidRPr="00793052">
        <w:rPr>
          <w:szCs w:val="22"/>
        </w:rPr>
        <w:t xml:space="preserve"> of this </w:t>
      </w:r>
      <w:r w:rsidR="00562B11" w:rsidRPr="00793052">
        <w:rPr>
          <w:szCs w:val="22"/>
        </w:rPr>
        <w:fldChar w:fldCharType="begin"/>
      </w:r>
      <w:r w:rsidR="00562B11" w:rsidRPr="00793052">
        <w:rPr>
          <w:szCs w:val="22"/>
        </w:rPr>
        <w:instrText xml:space="preserve"> REF _Ref377720243 \r \h </w:instrText>
      </w:r>
      <w:r w:rsidR="00FB2ECA" w:rsidRPr="00793052">
        <w:rPr>
          <w:szCs w:val="22"/>
        </w:rPr>
        <w:instrText xml:space="preserve"> \* MERGEFORMAT </w:instrText>
      </w:r>
      <w:r w:rsidR="00562B11" w:rsidRPr="00793052">
        <w:rPr>
          <w:szCs w:val="22"/>
        </w:rPr>
      </w:r>
      <w:r w:rsidR="00562B11" w:rsidRPr="00793052">
        <w:rPr>
          <w:szCs w:val="22"/>
        </w:rPr>
        <w:fldChar w:fldCharType="separate"/>
      </w:r>
      <w:r w:rsidR="00326366" w:rsidRPr="00793052">
        <w:rPr>
          <w:szCs w:val="22"/>
        </w:rPr>
        <w:t>Schedule 2</w:t>
      </w:r>
      <w:r w:rsidR="00562B11" w:rsidRPr="00793052">
        <w:rPr>
          <w:szCs w:val="22"/>
        </w:rPr>
        <w:fldChar w:fldCharType="end"/>
      </w:r>
      <w:r w:rsidR="00562B11" w:rsidRPr="00793052">
        <w:rPr>
          <w:szCs w:val="22"/>
        </w:rPr>
        <w:t xml:space="preserve"> </w:t>
      </w:r>
      <w:r w:rsidR="00834236" w:rsidRPr="00793052">
        <w:rPr>
          <w:rFonts w:cs="Arial"/>
          <w:szCs w:val="22"/>
        </w:rPr>
        <w:t>of these Call-off Terms and Conditions</w:t>
      </w:r>
      <w:r w:rsidRPr="00793052">
        <w:rPr>
          <w:szCs w:val="22"/>
        </w:rPr>
        <w:t>;</w:t>
      </w:r>
      <w:bookmarkEnd w:id="1000"/>
      <w:r w:rsidRPr="00793052">
        <w:rPr>
          <w:szCs w:val="22"/>
        </w:rPr>
        <w:t xml:space="preserve"> </w:t>
      </w:r>
      <w:bookmarkEnd w:id="1001"/>
    </w:p>
    <w:p w14:paraId="35409CA5" w14:textId="65B474DF" w:rsidR="008C6AE4" w:rsidRPr="00793052" w:rsidRDefault="00B06C0B" w:rsidP="00222A2E">
      <w:pPr>
        <w:pStyle w:val="MRheading20"/>
        <w:numPr>
          <w:ilvl w:val="2"/>
          <w:numId w:val="1"/>
        </w:numPr>
        <w:tabs>
          <w:tab w:val="clear" w:pos="1704"/>
          <w:tab w:val="left" w:pos="1843"/>
        </w:tabs>
        <w:spacing w:before="120" w:after="120" w:line="240" w:lineRule="auto"/>
        <w:ind w:left="1701" w:hanging="850"/>
        <w:rPr>
          <w:szCs w:val="22"/>
        </w:rPr>
      </w:pPr>
      <w:r w:rsidRPr="00793052">
        <w:rPr>
          <w:szCs w:val="22"/>
        </w:rPr>
        <w:t>that arise or result from the Supplier’s negligent acts or omissions or breach of contract in connection with the performance of this Contract including the supply of the Goods, except to the extent that such loss, damages, costs, expenses (including without limitation legal costs and expenses), claims or proceedings have been caused by any act or omission by, or on behalf of, or in accordance with the instructions of, the Authority</w:t>
      </w:r>
      <w:r w:rsidR="00AC7CC8" w:rsidRPr="00793052">
        <w:rPr>
          <w:szCs w:val="22"/>
        </w:rPr>
        <w:t xml:space="preserve">. </w:t>
      </w:r>
      <w:bookmarkStart w:id="1002" w:name="_Toc303949952"/>
      <w:bookmarkStart w:id="1003" w:name="_Toc303950719"/>
      <w:bookmarkStart w:id="1004" w:name="_Toc303951499"/>
      <w:bookmarkStart w:id="1005" w:name="_Toc304135582"/>
    </w:p>
    <w:p w14:paraId="35409CA6" w14:textId="5629599B" w:rsidR="008C6AE4" w:rsidRPr="00793052" w:rsidRDefault="008C6AE4" w:rsidP="00222A2E">
      <w:pPr>
        <w:pStyle w:val="MRheading20"/>
        <w:numPr>
          <w:ilvl w:val="1"/>
          <w:numId w:val="5"/>
        </w:numPr>
        <w:spacing w:before="120" w:after="120" w:line="240" w:lineRule="auto"/>
        <w:rPr>
          <w:szCs w:val="22"/>
        </w:rPr>
      </w:pPr>
      <w:bookmarkStart w:id="1006" w:name="_Ref350940019"/>
      <w:r w:rsidRPr="00793052">
        <w:rPr>
          <w:szCs w:val="22"/>
        </w:rPr>
        <w:t xml:space="preserve">Liability under Clauses </w:t>
      </w:r>
      <w:r w:rsidRPr="00793052">
        <w:rPr>
          <w:szCs w:val="22"/>
        </w:rPr>
        <w:fldChar w:fldCharType="begin"/>
      </w:r>
      <w:r w:rsidRPr="00793052">
        <w:rPr>
          <w:szCs w:val="22"/>
        </w:rPr>
        <w:instrText xml:space="preserve"> REF _Ref327971982 \r \h  \* MERGEFORMAT </w:instrText>
      </w:r>
      <w:r w:rsidRPr="00793052">
        <w:rPr>
          <w:szCs w:val="22"/>
        </w:rPr>
      </w:r>
      <w:r w:rsidRPr="00793052">
        <w:rPr>
          <w:szCs w:val="22"/>
        </w:rPr>
        <w:fldChar w:fldCharType="separate"/>
      </w:r>
      <w:r w:rsidR="00326366" w:rsidRPr="00793052">
        <w:rPr>
          <w:szCs w:val="22"/>
        </w:rPr>
        <w:t>12.1.1</w:t>
      </w:r>
      <w:r w:rsidRPr="00793052">
        <w:rPr>
          <w:szCs w:val="22"/>
        </w:rPr>
        <w:fldChar w:fldCharType="end"/>
      </w:r>
      <w:r w:rsidRPr="00793052">
        <w:rPr>
          <w:szCs w:val="22"/>
        </w:rPr>
        <w:t xml:space="preserve"> and </w:t>
      </w:r>
      <w:r w:rsidRPr="00793052">
        <w:rPr>
          <w:szCs w:val="22"/>
        </w:rPr>
        <w:fldChar w:fldCharType="begin"/>
      </w:r>
      <w:r w:rsidRPr="00793052">
        <w:rPr>
          <w:szCs w:val="22"/>
        </w:rPr>
        <w:instrText xml:space="preserve"> REF _Ref327972015 \r \h  \* MERGEFORMAT </w:instrText>
      </w:r>
      <w:r w:rsidRPr="00793052">
        <w:rPr>
          <w:szCs w:val="22"/>
        </w:rPr>
      </w:r>
      <w:r w:rsidRPr="00793052">
        <w:rPr>
          <w:szCs w:val="22"/>
        </w:rPr>
        <w:fldChar w:fldCharType="separate"/>
      </w:r>
      <w:r w:rsidR="00326366" w:rsidRPr="00793052">
        <w:rPr>
          <w:szCs w:val="22"/>
        </w:rPr>
        <w:t>12.1.3</w:t>
      </w:r>
      <w:r w:rsidRPr="00793052">
        <w:rPr>
          <w:szCs w:val="22"/>
        </w:rPr>
        <w:fldChar w:fldCharType="end"/>
      </w:r>
      <w:r w:rsidRPr="00793052">
        <w:rPr>
          <w:szCs w:val="22"/>
        </w:rPr>
        <w:t xml:space="preserve"> of this </w:t>
      </w:r>
      <w:r w:rsidR="00562B11" w:rsidRPr="00793052">
        <w:rPr>
          <w:szCs w:val="22"/>
        </w:rPr>
        <w:fldChar w:fldCharType="begin"/>
      </w:r>
      <w:r w:rsidR="00562B11" w:rsidRPr="00793052">
        <w:rPr>
          <w:szCs w:val="22"/>
        </w:rPr>
        <w:instrText xml:space="preserve"> REF _Ref377720243 \r \h </w:instrText>
      </w:r>
      <w:r w:rsidR="00FB2ECA" w:rsidRPr="00793052">
        <w:rPr>
          <w:szCs w:val="22"/>
        </w:rPr>
        <w:instrText xml:space="preserve"> \* MERGEFORMAT </w:instrText>
      </w:r>
      <w:r w:rsidR="00562B11" w:rsidRPr="00793052">
        <w:rPr>
          <w:szCs w:val="22"/>
        </w:rPr>
      </w:r>
      <w:r w:rsidR="00562B11" w:rsidRPr="00793052">
        <w:rPr>
          <w:szCs w:val="22"/>
        </w:rPr>
        <w:fldChar w:fldCharType="separate"/>
      </w:r>
      <w:r w:rsidR="00326366" w:rsidRPr="00793052">
        <w:rPr>
          <w:szCs w:val="22"/>
        </w:rPr>
        <w:t>Schedule 2</w:t>
      </w:r>
      <w:r w:rsidR="00562B11" w:rsidRPr="00793052">
        <w:rPr>
          <w:szCs w:val="22"/>
        </w:rPr>
        <w:fldChar w:fldCharType="end"/>
      </w:r>
      <w:r w:rsidR="00562B11" w:rsidRPr="00793052">
        <w:rPr>
          <w:szCs w:val="22"/>
        </w:rPr>
        <w:t xml:space="preserve"> </w:t>
      </w:r>
      <w:r w:rsidR="00834236" w:rsidRPr="00793052">
        <w:rPr>
          <w:rFonts w:cs="Arial"/>
          <w:szCs w:val="22"/>
        </w:rPr>
        <w:t>of these Call-off Terms and Conditions</w:t>
      </w:r>
      <w:r w:rsidRPr="00793052">
        <w:rPr>
          <w:szCs w:val="22"/>
        </w:rPr>
        <w:t xml:space="preserve"> and Clause </w:t>
      </w:r>
      <w:r w:rsidR="00FF64B6" w:rsidRPr="00793052">
        <w:rPr>
          <w:szCs w:val="22"/>
        </w:rPr>
        <w:fldChar w:fldCharType="begin"/>
      </w:r>
      <w:r w:rsidR="00FF64B6" w:rsidRPr="00793052">
        <w:rPr>
          <w:szCs w:val="22"/>
        </w:rPr>
        <w:instrText xml:space="preserve"> REF _Ref378861125 \r \h </w:instrText>
      </w:r>
      <w:r w:rsidR="00FB2ECA" w:rsidRPr="00793052">
        <w:rPr>
          <w:szCs w:val="22"/>
        </w:rPr>
        <w:instrText xml:space="preserve"> \* MERGEFORMAT </w:instrText>
      </w:r>
      <w:r w:rsidR="00FF64B6" w:rsidRPr="00793052">
        <w:rPr>
          <w:szCs w:val="22"/>
        </w:rPr>
      </w:r>
      <w:r w:rsidR="00FF64B6" w:rsidRPr="00793052">
        <w:rPr>
          <w:szCs w:val="22"/>
        </w:rPr>
        <w:fldChar w:fldCharType="separate"/>
      </w:r>
      <w:r w:rsidR="00326366" w:rsidRPr="00793052">
        <w:rPr>
          <w:szCs w:val="22"/>
        </w:rPr>
        <w:t>2.5</w:t>
      </w:r>
      <w:r w:rsidR="00FF64B6" w:rsidRPr="00793052">
        <w:rPr>
          <w:szCs w:val="22"/>
        </w:rPr>
        <w:fldChar w:fldCharType="end"/>
      </w:r>
      <w:r w:rsidRPr="00793052">
        <w:rPr>
          <w:szCs w:val="22"/>
        </w:rPr>
        <w:t xml:space="preserve"> of </w:t>
      </w:r>
      <w:r w:rsidR="00A95BBB" w:rsidRPr="00793052">
        <w:rPr>
          <w:szCs w:val="22"/>
        </w:rPr>
        <w:fldChar w:fldCharType="begin"/>
      </w:r>
      <w:r w:rsidR="00A95BBB" w:rsidRPr="00793052">
        <w:rPr>
          <w:szCs w:val="22"/>
        </w:rPr>
        <w:instrText xml:space="preserve"> REF _Ref377721143 \r \h </w:instrText>
      </w:r>
      <w:r w:rsidR="00FB2ECA" w:rsidRPr="00793052">
        <w:rPr>
          <w:szCs w:val="22"/>
        </w:rPr>
        <w:instrText xml:space="preserve"> \* MERGEFORMAT </w:instrText>
      </w:r>
      <w:r w:rsidR="00A95BBB" w:rsidRPr="00793052">
        <w:rPr>
          <w:szCs w:val="22"/>
        </w:rPr>
      </w:r>
      <w:r w:rsidR="00A95BBB" w:rsidRPr="00793052">
        <w:rPr>
          <w:szCs w:val="22"/>
        </w:rPr>
        <w:fldChar w:fldCharType="separate"/>
      </w:r>
      <w:r w:rsidR="00326366" w:rsidRPr="00793052">
        <w:rPr>
          <w:szCs w:val="22"/>
        </w:rPr>
        <w:t>Schedule 3</w:t>
      </w:r>
      <w:r w:rsidR="00A95BBB" w:rsidRPr="00793052">
        <w:rPr>
          <w:szCs w:val="22"/>
        </w:rPr>
        <w:fldChar w:fldCharType="end"/>
      </w:r>
      <w:r w:rsidR="00A95BBB" w:rsidRPr="00793052">
        <w:rPr>
          <w:szCs w:val="22"/>
        </w:rPr>
        <w:t xml:space="preserve"> </w:t>
      </w:r>
      <w:r w:rsidR="00834236" w:rsidRPr="00793052">
        <w:rPr>
          <w:rFonts w:cs="Arial"/>
          <w:szCs w:val="22"/>
        </w:rPr>
        <w:t>of these Call-off Terms and Conditions</w:t>
      </w:r>
      <w:r w:rsidR="00834236" w:rsidRPr="00793052">
        <w:rPr>
          <w:szCs w:val="22"/>
        </w:rPr>
        <w:t xml:space="preserve"> </w:t>
      </w:r>
      <w:r w:rsidRPr="00793052">
        <w:rPr>
          <w:szCs w:val="22"/>
        </w:rPr>
        <w:t xml:space="preserve">shall be unlimited. Liability under Clauses </w:t>
      </w:r>
      <w:r w:rsidRPr="00793052">
        <w:rPr>
          <w:szCs w:val="22"/>
        </w:rPr>
        <w:fldChar w:fldCharType="begin"/>
      </w:r>
      <w:r w:rsidRPr="00793052">
        <w:rPr>
          <w:szCs w:val="22"/>
        </w:rPr>
        <w:instrText xml:space="preserve"> REF _Ref357758856 \r \h </w:instrText>
      </w:r>
      <w:r w:rsidR="00FB2ECA" w:rsidRPr="00793052">
        <w:rPr>
          <w:szCs w:val="22"/>
        </w:rPr>
        <w:instrText xml:space="preserve"> \* MERGEFORMAT </w:instrText>
      </w:r>
      <w:r w:rsidRPr="00793052">
        <w:rPr>
          <w:szCs w:val="22"/>
        </w:rPr>
      </w:r>
      <w:r w:rsidRPr="00793052">
        <w:rPr>
          <w:szCs w:val="22"/>
        </w:rPr>
        <w:fldChar w:fldCharType="separate"/>
      </w:r>
      <w:r w:rsidR="00326366" w:rsidRPr="00793052">
        <w:rPr>
          <w:szCs w:val="22"/>
        </w:rPr>
        <w:t>4.9.4</w:t>
      </w:r>
      <w:r w:rsidRPr="00793052">
        <w:rPr>
          <w:szCs w:val="22"/>
        </w:rPr>
        <w:fldChar w:fldCharType="end"/>
      </w:r>
      <w:r w:rsidR="00AC34E2" w:rsidRPr="00793052">
        <w:rPr>
          <w:szCs w:val="22"/>
        </w:rPr>
        <w:t xml:space="preserve">, </w:t>
      </w:r>
      <w:r w:rsidR="00AC34E2" w:rsidRPr="00793052">
        <w:rPr>
          <w:szCs w:val="22"/>
        </w:rPr>
        <w:fldChar w:fldCharType="begin"/>
      </w:r>
      <w:r w:rsidR="00AC34E2" w:rsidRPr="00793052">
        <w:rPr>
          <w:szCs w:val="22"/>
        </w:rPr>
        <w:instrText xml:space="preserve"> REF _Ref391373710 \r \h </w:instrText>
      </w:r>
      <w:r w:rsidR="00FB2ECA" w:rsidRPr="00793052">
        <w:rPr>
          <w:szCs w:val="22"/>
        </w:rPr>
        <w:instrText xml:space="preserve"> \* MERGEFORMAT </w:instrText>
      </w:r>
      <w:r w:rsidR="00AC34E2" w:rsidRPr="00793052">
        <w:rPr>
          <w:szCs w:val="22"/>
        </w:rPr>
      </w:r>
      <w:r w:rsidR="00AC34E2" w:rsidRPr="00793052">
        <w:rPr>
          <w:szCs w:val="22"/>
        </w:rPr>
        <w:fldChar w:fldCharType="separate"/>
      </w:r>
      <w:r w:rsidR="00326366" w:rsidRPr="00793052">
        <w:rPr>
          <w:szCs w:val="22"/>
        </w:rPr>
        <w:t>10.3</w:t>
      </w:r>
      <w:r w:rsidR="00AC34E2" w:rsidRPr="00793052">
        <w:rPr>
          <w:szCs w:val="22"/>
        </w:rPr>
        <w:fldChar w:fldCharType="end"/>
      </w:r>
      <w:r w:rsidR="00AC34E2" w:rsidRPr="00793052">
        <w:rPr>
          <w:szCs w:val="22"/>
        </w:rPr>
        <w:t xml:space="preserve"> and</w:t>
      </w:r>
      <w:r w:rsidRPr="00793052">
        <w:rPr>
          <w:szCs w:val="22"/>
        </w:rPr>
        <w:t xml:space="preserve"> </w:t>
      </w:r>
      <w:r w:rsidRPr="00793052">
        <w:rPr>
          <w:szCs w:val="22"/>
        </w:rPr>
        <w:fldChar w:fldCharType="begin"/>
      </w:r>
      <w:r w:rsidRPr="00793052">
        <w:rPr>
          <w:szCs w:val="22"/>
        </w:rPr>
        <w:instrText xml:space="preserve"> REF _Ref327971999 \r \h  \* MERGEFORMAT </w:instrText>
      </w:r>
      <w:r w:rsidRPr="00793052">
        <w:rPr>
          <w:szCs w:val="22"/>
        </w:rPr>
      </w:r>
      <w:r w:rsidRPr="00793052">
        <w:rPr>
          <w:szCs w:val="22"/>
        </w:rPr>
        <w:fldChar w:fldCharType="separate"/>
      </w:r>
      <w:r w:rsidR="00326366" w:rsidRPr="00793052">
        <w:rPr>
          <w:szCs w:val="22"/>
        </w:rPr>
        <w:t>12.1.2</w:t>
      </w:r>
      <w:r w:rsidRPr="00793052">
        <w:rPr>
          <w:szCs w:val="22"/>
        </w:rPr>
        <w:fldChar w:fldCharType="end"/>
      </w:r>
      <w:r w:rsidRPr="00793052">
        <w:rPr>
          <w:szCs w:val="22"/>
        </w:rPr>
        <w:t xml:space="preserve"> of this </w:t>
      </w:r>
      <w:r w:rsidR="00562B11" w:rsidRPr="00793052">
        <w:rPr>
          <w:szCs w:val="22"/>
        </w:rPr>
        <w:fldChar w:fldCharType="begin"/>
      </w:r>
      <w:r w:rsidR="00562B11" w:rsidRPr="00793052">
        <w:rPr>
          <w:szCs w:val="22"/>
        </w:rPr>
        <w:instrText xml:space="preserve"> REF _Ref377720243 \r \h </w:instrText>
      </w:r>
      <w:r w:rsidR="00FB2ECA" w:rsidRPr="00793052">
        <w:rPr>
          <w:szCs w:val="22"/>
        </w:rPr>
        <w:instrText xml:space="preserve"> \* MERGEFORMAT </w:instrText>
      </w:r>
      <w:r w:rsidR="00562B11" w:rsidRPr="00793052">
        <w:rPr>
          <w:szCs w:val="22"/>
        </w:rPr>
      </w:r>
      <w:r w:rsidR="00562B11" w:rsidRPr="00793052">
        <w:rPr>
          <w:szCs w:val="22"/>
        </w:rPr>
        <w:fldChar w:fldCharType="separate"/>
      </w:r>
      <w:r w:rsidR="00326366" w:rsidRPr="00793052">
        <w:rPr>
          <w:szCs w:val="22"/>
        </w:rPr>
        <w:t>Schedule 2</w:t>
      </w:r>
      <w:r w:rsidR="00562B11" w:rsidRPr="00793052">
        <w:rPr>
          <w:szCs w:val="22"/>
        </w:rPr>
        <w:fldChar w:fldCharType="end"/>
      </w:r>
      <w:r w:rsidR="00562B11" w:rsidRPr="00793052">
        <w:rPr>
          <w:szCs w:val="22"/>
        </w:rPr>
        <w:t xml:space="preserve"> </w:t>
      </w:r>
      <w:r w:rsidR="00834236" w:rsidRPr="00793052">
        <w:rPr>
          <w:rFonts w:cs="Arial"/>
          <w:szCs w:val="22"/>
        </w:rPr>
        <w:t>of these Call-off Terms and Conditions</w:t>
      </w:r>
      <w:r w:rsidR="00834236" w:rsidRPr="00793052">
        <w:rPr>
          <w:szCs w:val="22"/>
        </w:rPr>
        <w:t xml:space="preserve"> </w:t>
      </w:r>
      <w:r w:rsidRPr="00793052">
        <w:rPr>
          <w:szCs w:val="22"/>
        </w:rPr>
        <w:t xml:space="preserve">shall be subject to the limitation of liability set out in Clause </w:t>
      </w:r>
      <w:bookmarkEnd w:id="1002"/>
      <w:bookmarkEnd w:id="1003"/>
      <w:bookmarkEnd w:id="1004"/>
      <w:bookmarkEnd w:id="1005"/>
      <w:r w:rsidRPr="00793052">
        <w:rPr>
          <w:szCs w:val="22"/>
        </w:rPr>
        <w:fldChar w:fldCharType="begin"/>
      </w:r>
      <w:r w:rsidRPr="00793052">
        <w:rPr>
          <w:szCs w:val="22"/>
        </w:rPr>
        <w:instrText xml:space="preserve"> REF _Ref286067337 \r \h  \* MERGEFORMAT </w:instrText>
      </w:r>
      <w:r w:rsidRPr="00793052">
        <w:rPr>
          <w:szCs w:val="22"/>
        </w:rPr>
      </w:r>
      <w:r w:rsidRPr="00793052">
        <w:rPr>
          <w:szCs w:val="22"/>
        </w:rPr>
        <w:fldChar w:fldCharType="separate"/>
      </w:r>
      <w:r w:rsidR="00326366" w:rsidRPr="00793052">
        <w:rPr>
          <w:szCs w:val="22"/>
        </w:rPr>
        <w:t>13</w:t>
      </w:r>
      <w:r w:rsidRPr="00793052">
        <w:rPr>
          <w:szCs w:val="22"/>
        </w:rPr>
        <w:fldChar w:fldCharType="end"/>
      </w:r>
      <w:r w:rsidRPr="00793052">
        <w:rPr>
          <w:szCs w:val="22"/>
        </w:rPr>
        <w:t xml:space="preserve"> of this </w:t>
      </w:r>
      <w:r w:rsidRPr="00793052">
        <w:rPr>
          <w:szCs w:val="22"/>
        </w:rPr>
        <w:fldChar w:fldCharType="begin"/>
      </w:r>
      <w:r w:rsidRPr="00793052">
        <w:rPr>
          <w:szCs w:val="22"/>
        </w:rPr>
        <w:instrText xml:space="preserve"> REF _Ref352916352 \r \h </w:instrText>
      </w:r>
      <w:r w:rsidR="00FB2ECA" w:rsidRPr="00793052">
        <w:rPr>
          <w:szCs w:val="22"/>
        </w:rPr>
        <w:instrText xml:space="preserve"> \* MERGEFORMAT </w:instrText>
      </w:r>
      <w:r w:rsidRPr="00793052">
        <w:rPr>
          <w:szCs w:val="22"/>
        </w:rPr>
      </w:r>
      <w:r w:rsidRPr="00793052">
        <w:rPr>
          <w:szCs w:val="22"/>
        </w:rPr>
        <w:fldChar w:fldCharType="separate"/>
      </w:r>
      <w:r w:rsidR="00326366" w:rsidRPr="00793052">
        <w:rPr>
          <w:szCs w:val="22"/>
        </w:rPr>
        <w:t>Schedule 2</w:t>
      </w:r>
      <w:r w:rsidRPr="00793052">
        <w:rPr>
          <w:szCs w:val="22"/>
        </w:rPr>
        <w:fldChar w:fldCharType="end"/>
      </w:r>
      <w:r w:rsidR="00834236" w:rsidRPr="00793052">
        <w:rPr>
          <w:szCs w:val="22"/>
        </w:rPr>
        <w:t xml:space="preserve"> </w:t>
      </w:r>
      <w:r w:rsidR="00834236" w:rsidRPr="00793052">
        <w:rPr>
          <w:rFonts w:cs="Arial"/>
          <w:szCs w:val="22"/>
        </w:rPr>
        <w:t>of these Call-off Terms and Conditions</w:t>
      </w:r>
      <w:r w:rsidRPr="00793052">
        <w:rPr>
          <w:szCs w:val="22"/>
        </w:rPr>
        <w:t>.</w:t>
      </w:r>
      <w:bookmarkEnd w:id="1006"/>
    </w:p>
    <w:p w14:paraId="35409CA7" w14:textId="77777777" w:rsidR="008C6AE4" w:rsidRPr="00793052" w:rsidRDefault="008C6AE4" w:rsidP="00222A2E">
      <w:pPr>
        <w:pStyle w:val="MRheading20"/>
        <w:numPr>
          <w:ilvl w:val="1"/>
          <w:numId w:val="5"/>
        </w:numPr>
        <w:spacing w:before="120" w:after="120" w:line="240" w:lineRule="auto"/>
        <w:rPr>
          <w:szCs w:val="22"/>
        </w:rPr>
      </w:pPr>
      <w:r w:rsidRPr="00793052">
        <w:rPr>
          <w:szCs w:val="22"/>
        </w:rPr>
        <w:t xml:space="preserve">In relation to all </w:t>
      </w:r>
      <w:proofErr w:type="gramStart"/>
      <w:r w:rsidRPr="00793052">
        <w:rPr>
          <w:szCs w:val="22"/>
        </w:rPr>
        <w:t>third party</w:t>
      </w:r>
      <w:proofErr w:type="gramEnd"/>
      <w:r w:rsidRPr="00793052">
        <w:rPr>
          <w:szCs w:val="22"/>
        </w:rPr>
        <w:t xml:space="preserve"> claims against the Authority, which are the subject of any indemnity given by the Supplier under this Contract, the Authority shall use its reasonable endeavours, upon a written request from the Supplier, to transfer the conduct of such claims to the Supplier unless restricted from doing so. Such restrictions may include, without limitation, any restrictions: </w:t>
      </w:r>
    </w:p>
    <w:p w14:paraId="35409CA8" w14:textId="77777777" w:rsidR="008C6AE4" w:rsidRPr="00793052" w:rsidRDefault="008C6AE4" w:rsidP="00222A2E">
      <w:pPr>
        <w:pStyle w:val="MRheading20"/>
        <w:numPr>
          <w:ilvl w:val="2"/>
          <w:numId w:val="1"/>
        </w:numPr>
        <w:tabs>
          <w:tab w:val="clear" w:pos="1704"/>
          <w:tab w:val="left" w:pos="1716"/>
        </w:tabs>
        <w:spacing w:before="120" w:after="120" w:line="240" w:lineRule="auto"/>
        <w:ind w:hanging="924"/>
        <w:rPr>
          <w:szCs w:val="22"/>
        </w:rPr>
      </w:pPr>
      <w:r w:rsidRPr="00793052">
        <w:rPr>
          <w:szCs w:val="22"/>
        </w:rPr>
        <w:t xml:space="preserve">relating to any legal, regulatory, governance, information governance, or confidentiality obligations on the Authority; and/or </w:t>
      </w:r>
    </w:p>
    <w:p w14:paraId="35409CA9" w14:textId="77777777" w:rsidR="008C6AE4" w:rsidRPr="00793052" w:rsidRDefault="008C6AE4" w:rsidP="00222A2E">
      <w:pPr>
        <w:pStyle w:val="MRheading20"/>
        <w:numPr>
          <w:ilvl w:val="2"/>
          <w:numId w:val="1"/>
        </w:numPr>
        <w:tabs>
          <w:tab w:val="clear" w:pos="1704"/>
          <w:tab w:val="left" w:pos="1716"/>
        </w:tabs>
        <w:spacing w:before="120" w:after="120" w:line="240" w:lineRule="auto"/>
        <w:ind w:hanging="924"/>
        <w:rPr>
          <w:szCs w:val="22"/>
        </w:rPr>
      </w:pPr>
      <w:r w:rsidRPr="00793052">
        <w:rPr>
          <w:szCs w:val="22"/>
        </w:rPr>
        <w:t>relating to the Authority’s membership of any indemnity and/or risk pooling arrangements.</w:t>
      </w:r>
    </w:p>
    <w:p w14:paraId="35409CAA" w14:textId="77777777" w:rsidR="008C6AE4" w:rsidRPr="00793052" w:rsidRDefault="008C6AE4" w:rsidP="006A6B76">
      <w:pPr>
        <w:pStyle w:val="MRNumberedHeading3"/>
        <w:numPr>
          <w:ilvl w:val="0"/>
          <w:numId w:val="0"/>
        </w:numPr>
        <w:spacing w:before="120" w:after="120"/>
        <w:ind w:left="624"/>
        <w:jc w:val="both"/>
        <w:rPr>
          <w:szCs w:val="22"/>
        </w:rPr>
      </w:pPr>
      <w:r w:rsidRPr="00793052">
        <w:rPr>
          <w:szCs w:val="22"/>
        </w:rPr>
        <w:t xml:space="preserve">Such transfer shall be subject to the Parties agreeing appropriate terms for such conduct of the third party claim by the Supplier (to include, without limitation, the right of the Authority to be informed and consulted on the ongoing conduct of the claim following such transfer and any reasonable cooperation required by the Supplier from the Authority). </w:t>
      </w:r>
    </w:p>
    <w:p w14:paraId="35409CAB" w14:textId="77777777" w:rsidR="008C6AE4" w:rsidRPr="00793052" w:rsidRDefault="008C6AE4" w:rsidP="00222A2E">
      <w:pPr>
        <w:pStyle w:val="MRheading10"/>
        <w:numPr>
          <w:ilvl w:val="0"/>
          <w:numId w:val="1"/>
        </w:numPr>
        <w:tabs>
          <w:tab w:val="clear" w:pos="798"/>
          <w:tab w:val="num" w:pos="702"/>
        </w:tabs>
        <w:spacing w:before="120" w:after="120" w:line="240" w:lineRule="auto"/>
        <w:ind w:hanging="798"/>
        <w:rPr>
          <w:w w:val="0"/>
          <w:szCs w:val="22"/>
        </w:rPr>
      </w:pPr>
      <w:bookmarkStart w:id="1007" w:name="_Ref378861741"/>
      <w:r w:rsidRPr="00793052">
        <w:rPr>
          <w:w w:val="0"/>
          <w:szCs w:val="22"/>
        </w:rPr>
        <w:t>Limitation of liability</w:t>
      </w:r>
      <w:bookmarkEnd w:id="1007"/>
    </w:p>
    <w:p w14:paraId="35409CAC" w14:textId="77777777" w:rsidR="008C6AE4" w:rsidRPr="00793052" w:rsidRDefault="008C6AE4" w:rsidP="00222A2E">
      <w:pPr>
        <w:pStyle w:val="MRheading20"/>
        <w:numPr>
          <w:ilvl w:val="1"/>
          <w:numId w:val="5"/>
        </w:numPr>
        <w:spacing w:before="120" w:after="120" w:line="240" w:lineRule="auto"/>
        <w:rPr>
          <w:szCs w:val="22"/>
        </w:rPr>
      </w:pPr>
      <w:bookmarkStart w:id="1008" w:name="_Ref378861284"/>
      <w:r w:rsidRPr="00793052">
        <w:rPr>
          <w:szCs w:val="22"/>
        </w:rPr>
        <w:t>Nothing in this Contract shall exclude or restrict the liability of either Party:</w:t>
      </w:r>
      <w:bookmarkEnd w:id="1008"/>
    </w:p>
    <w:p w14:paraId="35409CAD" w14:textId="77777777" w:rsidR="008C6AE4" w:rsidRPr="00793052" w:rsidRDefault="008C6AE4" w:rsidP="00222A2E">
      <w:pPr>
        <w:pStyle w:val="MRheading20"/>
        <w:numPr>
          <w:ilvl w:val="2"/>
          <w:numId w:val="1"/>
        </w:numPr>
        <w:tabs>
          <w:tab w:val="clear" w:pos="1704"/>
          <w:tab w:val="left" w:pos="1716"/>
        </w:tabs>
        <w:spacing w:before="120" w:after="120" w:line="240" w:lineRule="auto"/>
        <w:ind w:hanging="924"/>
        <w:rPr>
          <w:szCs w:val="22"/>
        </w:rPr>
      </w:pPr>
      <w:r w:rsidRPr="00793052">
        <w:rPr>
          <w:szCs w:val="22"/>
        </w:rPr>
        <w:t xml:space="preserve">for death or personal injury resulting from its </w:t>
      </w:r>
      <w:proofErr w:type="gramStart"/>
      <w:r w:rsidRPr="00793052">
        <w:rPr>
          <w:szCs w:val="22"/>
        </w:rPr>
        <w:t>negligence;</w:t>
      </w:r>
      <w:proofErr w:type="gramEnd"/>
    </w:p>
    <w:p w14:paraId="35409CAE" w14:textId="77777777" w:rsidR="008C6AE4" w:rsidRPr="00793052" w:rsidRDefault="008C6AE4" w:rsidP="00222A2E">
      <w:pPr>
        <w:pStyle w:val="MRheading20"/>
        <w:numPr>
          <w:ilvl w:val="2"/>
          <w:numId w:val="1"/>
        </w:numPr>
        <w:tabs>
          <w:tab w:val="clear" w:pos="1704"/>
          <w:tab w:val="left" w:pos="1716"/>
        </w:tabs>
        <w:spacing w:before="120" w:after="120" w:line="240" w:lineRule="auto"/>
        <w:ind w:hanging="924"/>
        <w:rPr>
          <w:szCs w:val="22"/>
        </w:rPr>
      </w:pPr>
      <w:r w:rsidRPr="00793052">
        <w:rPr>
          <w:szCs w:val="22"/>
        </w:rPr>
        <w:t>for fraud or fraudulent misrepresentation; or</w:t>
      </w:r>
    </w:p>
    <w:p w14:paraId="35409CAF" w14:textId="77777777" w:rsidR="008C6AE4" w:rsidRPr="00793052" w:rsidRDefault="008C6AE4" w:rsidP="00222A2E">
      <w:pPr>
        <w:pStyle w:val="MRheading20"/>
        <w:numPr>
          <w:ilvl w:val="2"/>
          <w:numId w:val="1"/>
        </w:numPr>
        <w:tabs>
          <w:tab w:val="clear" w:pos="1704"/>
          <w:tab w:val="left" w:pos="1716"/>
        </w:tabs>
        <w:spacing w:before="120" w:after="120" w:line="240" w:lineRule="auto"/>
        <w:ind w:hanging="924"/>
        <w:rPr>
          <w:szCs w:val="22"/>
        </w:rPr>
      </w:pPr>
      <w:r w:rsidRPr="00793052">
        <w:rPr>
          <w:szCs w:val="22"/>
        </w:rPr>
        <w:t>in any other circumstances where liability may not be limited or excluded under any applicable law.</w:t>
      </w:r>
    </w:p>
    <w:p w14:paraId="35409CB0" w14:textId="501CF64D" w:rsidR="008C6AE4" w:rsidRPr="00793052" w:rsidRDefault="008C6AE4" w:rsidP="00222A2E">
      <w:pPr>
        <w:pStyle w:val="MRheading20"/>
        <w:numPr>
          <w:ilvl w:val="1"/>
          <w:numId w:val="1"/>
        </w:numPr>
        <w:spacing w:before="120" w:after="120" w:line="240" w:lineRule="auto"/>
        <w:rPr>
          <w:szCs w:val="22"/>
        </w:rPr>
      </w:pPr>
      <w:bookmarkStart w:id="1009" w:name="_Ref378860980"/>
      <w:r w:rsidRPr="00793052">
        <w:rPr>
          <w:szCs w:val="22"/>
        </w:rPr>
        <w:t xml:space="preserve">Subject to Clauses </w:t>
      </w:r>
      <w:r w:rsidRPr="00793052">
        <w:rPr>
          <w:szCs w:val="22"/>
        </w:rPr>
        <w:fldChar w:fldCharType="begin"/>
      </w:r>
      <w:r w:rsidRPr="00793052">
        <w:rPr>
          <w:szCs w:val="22"/>
        </w:rPr>
        <w:instrText xml:space="preserve"> REF _Ref350940019 \r \h </w:instrText>
      </w:r>
      <w:r w:rsidR="00FB2ECA" w:rsidRPr="00793052">
        <w:rPr>
          <w:szCs w:val="22"/>
        </w:rPr>
        <w:instrText xml:space="preserve"> \* MERGEFORMAT </w:instrText>
      </w:r>
      <w:r w:rsidRPr="00793052">
        <w:rPr>
          <w:szCs w:val="22"/>
        </w:rPr>
      </w:r>
      <w:r w:rsidRPr="00793052">
        <w:rPr>
          <w:szCs w:val="22"/>
        </w:rPr>
        <w:fldChar w:fldCharType="separate"/>
      </w:r>
      <w:r w:rsidR="00326366" w:rsidRPr="00793052">
        <w:rPr>
          <w:szCs w:val="22"/>
        </w:rPr>
        <w:t>12.2</w:t>
      </w:r>
      <w:r w:rsidRPr="00793052">
        <w:rPr>
          <w:szCs w:val="22"/>
        </w:rPr>
        <w:fldChar w:fldCharType="end"/>
      </w:r>
      <w:r w:rsidRPr="00793052">
        <w:rPr>
          <w:szCs w:val="22"/>
        </w:rPr>
        <w:t xml:space="preserve">, </w:t>
      </w:r>
      <w:r w:rsidR="00FF64B6" w:rsidRPr="00793052">
        <w:rPr>
          <w:szCs w:val="22"/>
        </w:rPr>
        <w:fldChar w:fldCharType="begin"/>
      </w:r>
      <w:r w:rsidR="00FF64B6" w:rsidRPr="00793052">
        <w:rPr>
          <w:szCs w:val="22"/>
        </w:rPr>
        <w:instrText xml:space="preserve"> REF _Ref378861284 \r \h </w:instrText>
      </w:r>
      <w:r w:rsidR="00FB2ECA" w:rsidRPr="00793052">
        <w:rPr>
          <w:szCs w:val="22"/>
        </w:rPr>
        <w:instrText xml:space="preserve"> \* MERGEFORMAT </w:instrText>
      </w:r>
      <w:r w:rsidR="00FF64B6" w:rsidRPr="00793052">
        <w:rPr>
          <w:szCs w:val="22"/>
        </w:rPr>
      </w:r>
      <w:r w:rsidR="00FF64B6" w:rsidRPr="00793052">
        <w:rPr>
          <w:szCs w:val="22"/>
        </w:rPr>
        <w:fldChar w:fldCharType="separate"/>
      </w:r>
      <w:r w:rsidR="00326366" w:rsidRPr="00793052">
        <w:rPr>
          <w:szCs w:val="22"/>
        </w:rPr>
        <w:t>13.1</w:t>
      </w:r>
      <w:r w:rsidR="00FF64B6" w:rsidRPr="00793052">
        <w:rPr>
          <w:szCs w:val="22"/>
        </w:rPr>
        <w:fldChar w:fldCharType="end"/>
      </w:r>
      <w:r w:rsidRPr="00793052">
        <w:rPr>
          <w:szCs w:val="22"/>
        </w:rPr>
        <w:t xml:space="preserve">, </w:t>
      </w:r>
      <w:r w:rsidR="00FF64B6" w:rsidRPr="00793052">
        <w:rPr>
          <w:szCs w:val="22"/>
        </w:rPr>
        <w:fldChar w:fldCharType="begin"/>
      </w:r>
      <w:r w:rsidR="00FF64B6" w:rsidRPr="00793052">
        <w:rPr>
          <w:szCs w:val="22"/>
        </w:rPr>
        <w:instrText xml:space="preserve"> REF _Ref378861324 \r \h </w:instrText>
      </w:r>
      <w:r w:rsidR="00FB2ECA" w:rsidRPr="00793052">
        <w:rPr>
          <w:szCs w:val="22"/>
        </w:rPr>
        <w:instrText xml:space="preserve"> \* MERGEFORMAT </w:instrText>
      </w:r>
      <w:r w:rsidR="00FF64B6" w:rsidRPr="00793052">
        <w:rPr>
          <w:szCs w:val="22"/>
        </w:rPr>
      </w:r>
      <w:r w:rsidR="00FF64B6" w:rsidRPr="00793052">
        <w:rPr>
          <w:szCs w:val="22"/>
        </w:rPr>
        <w:fldChar w:fldCharType="separate"/>
      </w:r>
      <w:r w:rsidR="00326366" w:rsidRPr="00793052">
        <w:rPr>
          <w:szCs w:val="22"/>
        </w:rPr>
        <w:t>13.3</w:t>
      </w:r>
      <w:r w:rsidR="00FF64B6" w:rsidRPr="00793052">
        <w:rPr>
          <w:szCs w:val="22"/>
        </w:rPr>
        <w:fldChar w:fldCharType="end"/>
      </w:r>
      <w:r w:rsidR="00FF64B6" w:rsidRPr="00793052">
        <w:rPr>
          <w:szCs w:val="22"/>
        </w:rPr>
        <w:t xml:space="preserve"> </w:t>
      </w:r>
      <w:r w:rsidRPr="00793052">
        <w:rPr>
          <w:szCs w:val="22"/>
        </w:rPr>
        <w:t xml:space="preserve">and </w:t>
      </w:r>
      <w:r w:rsidR="007610D2" w:rsidRPr="00793052">
        <w:rPr>
          <w:szCs w:val="22"/>
        </w:rPr>
        <w:fldChar w:fldCharType="begin"/>
      </w:r>
      <w:r w:rsidR="007610D2" w:rsidRPr="00793052">
        <w:rPr>
          <w:szCs w:val="22"/>
        </w:rPr>
        <w:instrText xml:space="preserve"> REF _Ref378861556 \r \h </w:instrText>
      </w:r>
      <w:r w:rsidR="00FB2ECA" w:rsidRPr="00793052">
        <w:rPr>
          <w:szCs w:val="22"/>
        </w:rPr>
        <w:instrText xml:space="preserve"> \* MERGEFORMAT </w:instrText>
      </w:r>
      <w:r w:rsidR="007610D2" w:rsidRPr="00793052">
        <w:rPr>
          <w:szCs w:val="22"/>
        </w:rPr>
      </w:r>
      <w:r w:rsidR="007610D2" w:rsidRPr="00793052">
        <w:rPr>
          <w:szCs w:val="22"/>
        </w:rPr>
        <w:fldChar w:fldCharType="separate"/>
      </w:r>
      <w:r w:rsidR="00326366" w:rsidRPr="00793052">
        <w:rPr>
          <w:szCs w:val="22"/>
        </w:rPr>
        <w:t>13.5</w:t>
      </w:r>
      <w:r w:rsidR="007610D2" w:rsidRPr="00793052">
        <w:rPr>
          <w:szCs w:val="22"/>
        </w:rPr>
        <w:fldChar w:fldCharType="end"/>
      </w:r>
      <w:r w:rsidRPr="00793052">
        <w:rPr>
          <w:szCs w:val="22"/>
        </w:rPr>
        <w:t xml:space="preserve"> of this </w:t>
      </w:r>
      <w:r w:rsidR="00562B11" w:rsidRPr="00793052">
        <w:rPr>
          <w:szCs w:val="22"/>
        </w:rPr>
        <w:fldChar w:fldCharType="begin"/>
      </w:r>
      <w:r w:rsidR="00562B11" w:rsidRPr="00793052">
        <w:rPr>
          <w:szCs w:val="22"/>
        </w:rPr>
        <w:instrText xml:space="preserve"> REF _Ref377720243 \r \h </w:instrText>
      </w:r>
      <w:r w:rsidR="00FB2ECA" w:rsidRPr="00793052">
        <w:rPr>
          <w:szCs w:val="22"/>
        </w:rPr>
        <w:instrText xml:space="preserve"> \* MERGEFORMAT </w:instrText>
      </w:r>
      <w:r w:rsidR="00562B11" w:rsidRPr="00793052">
        <w:rPr>
          <w:szCs w:val="22"/>
        </w:rPr>
      </w:r>
      <w:r w:rsidR="00562B11" w:rsidRPr="00793052">
        <w:rPr>
          <w:szCs w:val="22"/>
        </w:rPr>
        <w:fldChar w:fldCharType="separate"/>
      </w:r>
      <w:r w:rsidR="00326366" w:rsidRPr="00793052">
        <w:rPr>
          <w:szCs w:val="22"/>
        </w:rPr>
        <w:t>Schedule 2</w:t>
      </w:r>
      <w:r w:rsidR="00562B11" w:rsidRPr="00793052">
        <w:rPr>
          <w:szCs w:val="22"/>
        </w:rPr>
        <w:fldChar w:fldCharType="end"/>
      </w:r>
      <w:r w:rsidR="00562B11" w:rsidRPr="00793052">
        <w:rPr>
          <w:szCs w:val="22"/>
        </w:rPr>
        <w:t xml:space="preserve"> </w:t>
      </w:r>
      <w:r w:rsidR="00834236" w:rsidRPr="00793052">
        <w:rPr>
          <w:rFonts w:cs="Arial"/>
          <w:szCs w:val="22"/>
        </w:rPr>
        <w:t>of these Call-off Terms and Conditions</w:t>
      </w:r>
      <w:r w:rsidRPr="00793052">
        <w:rPr>
          <w:szCs w:val="22"/>
        </w:rPr>
        <w:t>, the total liability of each Party to the other under or in connection with this Contract whether arising in contract, tort, negligence, breach of statutory duty or otherwise shall be limited in aggregate to the greater of: (a) five million GBP (£5,000,000); or (b) one hundred and twenty five percent (125%) of the total Contract Price paid or payable by the Authority to the Supplier for the Goods.</w:t>
      </w:r>
      <w:bookmarkEnd w:id="1009"/>
      <w:r w:rsidRPr="00793052">
        <w:rPr>
          <w:szCs w:val="22"/>
        </w:rPr>
        <w:t xml:space="preserve"> </w:t>
      </w:r>
    </w:p>
    <w:p w14:paraId="35409CB1" w14:textId="77777777" w:rsidR="008C6AE4" w:rsidRPr="00793052" w:rsidRDefault="008C6AE4" w:rsidP="00222A2E">
      <w:pPr>
        <w:pStyle w:val="MRheading20"/>
        <w:numPr>
          <w:ilvl w:val="1"/>
          <w:numId w:val="1"/>
        </w:numPr>
        <w:spacing w:before="120" w:after="120" w:line="240" w:lineRule="auto"/>
        <w:rPr>
          <w:szCs w:val="22"/>
        </w:rPr>
      </w:pPr>
      <w:bookmarkStart w:id="1010" w:name="_Ref378861324"/>
      <w:r w:rsidRPr="00793052">
        <w:rPr>
          <w:szCs w:val="22"/>
        </w:rPr>
        <w:t>There shall be no right to claim losses, damages and/or other costs and expenses under or in connection with this Contract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 For the avoidance of doubt, without limitation, the Parties agree that for the purposes of this Contract the following costs, expenses and/or loss of income shall be direct recoverable losses (to include under any relevant indemnity) provided such costs, expenses and/or loss of income are properly evidenced by the claiming Party:</w:t>
      </w:r>
      <w:bookmarkEnd w:id="1010"/>
    </w:p>
    <w:p w14:paraId="35409CB2" w14:textId="77777777" w:rsidR="008C6AE4" w:rsidRPr="00793052" w:rsidRDefault="008C6AE4" w:rsidP="00222A2E">
      <w:pPr>
        <w:pStyle w:val="MRheading20"/>
        <w:numPr>
          <w:ilvl w:val="2"/>
          <w:numId w:val="1"/>
        </w:numPr>
        <w:tabs>
          <w:tab w:val="clear" w:pos="1704"/>
          <w:tab w:val="left" w:pos="1716"/>
        </w:tabs>
        <w:spacing w:before="120" w:after="120" w:line="240" w:lineRule="auto"/>
        <w:ind w:hanging="924"/>
        <w:rPr>
          <w:szCs w:val="22"/>
        </w:rPr>
      </w:pPr>
      <w:r w:rsidRPr="00793052">
        <w:rPr>
          <w:szCs w:val="22"/>
        </w:rPr>
        <w:t xml:space="preserve">extra costs incurred purchasing replacement or alternative </w:t>
      </w:r>
      <w:proofErr w:type="gramStart"/>
      <w:r w:rsidRPr="00793052">
        <w:rPr>
          <w:szCs w:val="22"/>
        </w:rPr>
        <w:t>goods;</w:t>
      </w:r>
      <w:proofErr w:type="gramEnd"/>
      <w:r w:rsidRPr="00793052">
        <w:rPr>
          <w:szCs w:val="22"/>
        </w:rPr>
        <w:t xml:space="preserve"> </w:t>
      </w:r>
    </w:p>
    <w:p w14:paraId="35409CB3" w14:textId="77777777" w:rsidR="008C6AE4" w:rsidRPr="00793052" w:rsidRDefault="008C6AE4" w:rsidP="00222A2E">
      <w:pPr>
        <w:pStyle w:val="MRheading20"/>
        <w:numPr>
          <w:ilvl w:val="2"/>
          <w:numId w:val="1"/>
        </w:numPr>
        <w:tabs>
          <w:tab w:val="clear" w:pos="1704"/>
          <w:tab w:val="left" w:pos="1716"/>
        </w:tabs>
        <w:spacing w:before="120" w:after="120" w:line="240" w:lineRule="auto"/>
        <w:ind w:hanging="924"/>
        <w:rPr>
          <w:szCs w:val="22"/>
        </w:rPr>
      </w:pPr>
      <w:r w:rsidRPr="00793052">
        <w:rPr>
          <w:szCs w:val="22"/>
        </w:rPr>
        <w:t xml:space="preserve">costs incurred in relation to any product </w:t>
      </w:r>
      <w:proofErr w:type="gramStart"/>
      <w:r w:rsidRPr="00793052">
        <w:rPr>
          <w:szCs w:val="22"/>
        </w:rPr>
        <w:t>recall;</w:t>
      </w:r>
      <w:proofErr w:type="gramEnd"/>
      <w:r w:rsidRPr="00793052">
        <w:rPr>
          <w:szCs w:val="22"/>
        </w:rPr>
        <w:t xml:space="preserve"> </w:t>
      </w:r>
    </w:p>
    <w:p w14:paraId="35409CB4" w14:textId="77777777" w:rsidR="008C6AE4" w:rsidRPr="00793052" w:rsidRDefault="008C6AE4" w:rsidP="00222A2E">
      <w:pPr>
        <w:pStyle w:val="MRheading20"/>
        <w:numPr>
          <w:ilvl w:val="2"/>
          <w:numId w:val="1"/>
        </w:numPr>
        <w:tabs>
          <w:tab w:val="clear" w:pos="1704"/>
          <w:tab w:val="left" w:pos="1716"/>
        </w:tabs>
        <w:spacing w:before="120" w:after="120" w:line="240" w:lineRule="auto"/>
        <w:ind w:hanging="924"/>
        <w:rPr>
          <w:szCs w:val="22"/>
        </w:rPr>
      </w:pPr>
      <w:r w:rsidRPr="00793052">
        <w:rPr>
          <w:szCs w:val="22"/>
        </w:rPr>
        <w:t xml:space="preserve">costs associated with advising, screening, testing, treating, retreating or otherwise providing healthcare to </w:t>
      </w:r>
      <w:proofErr w:type="gramStart"/>
      <w:r w:rsidRPr="00793052">
        <w:rPr>
          <w:szCs w:val="22"/>
        </w:rPr>
        <w:t>patients;</w:t>
      </w:r>
      <w:proofErr w:type="gramEnd"/>
      <w:r w:rsidRPr="00793052">
        <w:rPr>
          <w:szCs w:val="22"/>
        </w:rPr>
        <w:t xml:space="preserve"> </w:t>
      </w:r>
    </w:p>
    <w:p w14:paraId="35409CB5" w14:textId="77777777" w:rsidR="008C6AE4" w:rsidRPr="00793052" w:rsidRDefault="008C6AE4" w:rsidP="00222A2E">
      <w:pPr>
        <w:pStyle w:val="MRheading20"/>
        <w:numPr>
          <w:ilvl w:val="2"/>
          <w:numId w:val="1"/>
        </w:numPr>
        <w:tabs>
          <w:tab w:val="clear" w:pos="1704"/>
          <w:tab w:val="left" w:pos="1716"/>
        </w:tabs>
        <w:spacing w:before="120" w:after="120" w:line="240" w:lineRule="auto"/>
        <w:ind w:hanging="924"/>
        <w:rPr>
          <w:szCs w:val="22"/>
        </w:rPr>
      </w:pPr>
      <w:r w:rsidRPr="00793052">
        <w:rPr>
          <w:szCs w:val="22"/>
        </w:rPr>
        <w:t>the costs of extra management time; and/or</w:t>
      </w:r>
    </w:p>
    <w:p w14:paraId="35409CB6" w14:textId="77777777" w:rsidR="008C6AE4" w:rsidRPr="00793052" w:rsidRDefault="008C6AE4" w:rsidP="00222A2E">
      <w:pPr>
        <w:pStyle w:val="MRheading20"/>
        <w:numPr>
          <w:ilvl w:val="2"/>
          <w:numId w:val="1"/>
        </w:numPr>
        <w:tabs>
          <w:tab w:val="clear" w:pos="1704"/>
          <w:tab w:val="left" w:pos="1716"/>
        </w:tabs>
        <w:spacing w:before="120" w:after="120" w:line="240" w:lineRule="auto"/>
        <w:ind w:hanging="924"/>
        <w:rPr>
          <w:szCs w:val="22"/>
        </w:rPr>
      </w:pPr>
      <w:r w:rsidRPr="00793052">
        <w:rPr>
          <w:szCs w:val="22"/>
        </w:rPr>
        <w:t xml:space="preserve">loss of income due to an inability to provide health care services, </w:t>
      </w:r>
    </w:p>
    <w:p w14:paraId="35409CB7" w14:textId="77777777" w:rsidR="008C6AE4" w:rsidRPr="00793052" w:rsidRDefault="008C6AE4" w:rsidP="006A6B76">
      <w:pPr>
        <w:pStyle w:val="MRheading20"/>
        <w:tabs>
          <w:tab w:val="clear" w:pos="720"/>
        </w:tabs>
        <w:spacing w:before="120" w:after="120" w:line="240" w:lineRule="auto"/>
        <w:ind w:left="702" w:firstLine="0"/>
        <w:rPr>
          <w:szCs w:val="22"/>
        </w:rPr>
      </w:pPr>
      <w:r w:rsidRPr="00793052">
        <w:rPr>
          <w:szCs w:val="22"/>
        </w:rPr>
        <w:t>in each case to the extent to which such costs, expenses and/or loss of income arise or result from the other Party’s breach of contract, negligent act or omission, breach of statutory duty, and/or other liability under or in connection with this Contract.</w:t>
      </w:r>
    </w:p>
    <w:p w14:paraId="35409CB8" w14:textId="77777777" w:rsidR="008C6AE4" w:rsidRPr="00793052" w:rsidRDefault="008C6AE4" w:rsidP="00222A2E">
      <w:pPr>
        <w:pStyle w:val="MRheading20"/>
        <w:numPr>
          <w:ilvl w:val="1"/>
          <w:numId w:val="1"/>
        </w:numPr>
        <w:spacing w:before="120" w:after="120" w:line="240" w:lineRule="auto"/>
        <w:rPr>
          <w:szCs w:val="22"/>
        </w:rPr>
      </w:pPr>
      <w:r w:rsidRPr="00793052">
        <w:rPr>
          <w:szCs w:val="22"/>
        </w:rPr>
        <w:t xml:space="preserve">Each Party shall </w:t>
      </w:r>
      <w:proofErr w:type="gramStart"/>
      <w:r w:rsidRPr="00793052">
        <w:rPr>
          <w:szCs w:val="22"/>
        </w:rPr>
        <w:t>at all times</w:t>
      </w:r>
      <w:proofErr w:type="gramEnd"/>
      <w:r w:rsidRPr="00793052">
        <w:rPr>
          <w:szCs w:val="22"/>
        </w:rPr>
        <w:t xml:space="preserve"> take all reasonable steps to minimise and</w:t>
      </w:r>
      <w:r w:rsidR="00CA6A7A" w:rsidRPr="00793052">
        <w:rPr>
          <w:szCs w:val="22"/>
        </w:rPr>
        <w:t xml:space="preserve"> mitigate any loss for which that</w:t>
      </w:r>
      <w:r w:rsidRPr="00793052">
        <w:rPr>
          <w:szCs w:val="22"/>
        </w:rPr>
        <w:t xml:space="preserve"> Party is entitled to bring a claim against the other pursuant to this Contract.</w:t>
      </w:r>
    </w:p>
    <w:p w14:paraId="35409CB9" w14:textId="77777777" w:rsidR="008C6AE4" w:rsidRPr="00793052" w:rsidRDefault="008C6AE4" w:rsidP="00222A2E">
      <w:pPr>
        <w:pStyle w:val="MRheading20"/>
        <w:numPr>
          <w:ilvl w:val="1"/>
          <w:numId w:val="1"/>
        </w:numPr>
        <w:spacing w:before="120" w:after="120" w:line="240" w:lineRule="auto"/>
        <w:rPr>
          <w:szCs w:val="22"/>
        </w:rPr>
      </w:pPr>
      <w:bookmarkStart w:id="1011" w:name="_Ref378861556"/>
      <w:r w:rsidRPr="00793052">
        <w:rPr>
          <w:szCs w:val="22"/>
        </w:rPr>
        <w:t>If the total Contract Price paid or payable by the Authority to the Supplier over the Term:</w:t>
      </w:r>
      <w:bookmarkEnd w:id="1011"/>
    </w:p>
    <w:p w14:paraId="35409CBA" w14:textId="0FDD050B" w:rsidR="008C6AE4" w:rsidRPr="00793052" w:rsidRDefault="008C6AE4" w:rsidP="00222A2E">
      <w:pPr>
        <w:pStyle w:val="MRheading20"/>
        <w:numPr>
          <w:ilvl w:val="2"/>
          <w:numId w:val="1"/>
        </w:numPr>
        <w:tabs>
          <w:tab w:val="clear" w:pos="1704"/>
          <w:tab w:val="left" w:pos="1716"/>
        </w:tabs>
        <w:spacing w:before="120" w:after="120" w:line="240" w:lineRule="auto"/>
        <w:ind w:hanging="924"/>
        <w:rPr>
          <w:szCs w:val="22"/>
        </w:rPr>
      </w:pPr>
      <w:bookmarkStart w:id="1012" w:name="_Ref357758987"/>
      <w:r w:rsidRPr="00793052">
        <w:rPr>
          <w:szCs w:val="22"/>
        </w:rPr>
        <w:t xml:space="preserve">is less than or equal to one million pounds (£1,000,000), then the figure of five million pounds (£5,000,000) at Clause </w:t>
      </w:r>
      <w:r w:rsidR="007610D2" w:rsidRPr="00793052">
        <w:rPr>
          <w:szCs w:val="22"/>
        </w:rPr>
        <w:fldChar w:fldCharType="begin"/>
      </w:r>
      <w:r w:rsidR="007610D2" w:rsidRPr="00793052">
        <w:rPr>
          <w:szCs w:val="22"/>
        </w:rPr>
        <w:instrText xml:space="preserve"> REF _Ref378860980 \r \h </w:instrText>
      </w:r>
      <w:r w:rsidR="00FB2ECA" w:rsidRPr="00793052">
        <w:rPr>
          <w:szCs w:val="22"/>
        </w:rPr>
        <w:instrText xml:space="preserve"> \* MERGEFORMAT </w:instrText>
      </w:r>
      <w:r w:rsidR="007610D2" w:rsidRPr="00793052">
        <w:rPr>
          <w:szCs w:val="22"/>
        </w:rPr>
      </w:r>
      <w:r w:rsidR="007610D2" w:rsidRPr="00793052">
        <w:rPr>
          <w:szCs w:val="22"/>
        </w:rPr>
        <w:fldChar w:fldCharType="separate"/>
      </w:r>
      <w:r w:rsidR="00326366" w:rsidRPr="00793052">
        <w:rPr>
          <w:szCs w:val="22"/>
        </w:rPr>
        <w:t>13.2</w:t>
      </w:r>
      <w:r w:rsidR="007610D2" w:rsidRPr="00793052">
        <w:rPr>
          <w:szCs w:val="22"/>
        </w:rPr>
        <w:fldChar w:fldCharType="end"/>
      </w:r>
      <w:r w:rsidR="007610D2" w:rsidRPr="00793052">
        <w:rPr>
          <w:szCs w:val="22"/>
        </w:rPr>
        <w:t xml:space="preserve"> </w:t>
      </w:r>
      <w:r w:rsidRPr="00793052">
        <w:rPr>
          <w:szCs w:val="22"/>
        </w:rPr>
        <w:t xml:space="preserve">of this </w:t>
      </w:r>
      <w:r w:rsidR="00562B11" w:rsidRPr="00793052">
        <w:rPr>
          <w:szCs w:val="22"/>
        </w:rPr>
        <w:fldChar w:fldCharType="begin"/>
      </w:r>
      <w:r w:rsidR="00562B11" w:rsidRPr="00793052">
        <w:rPr>
          <w:szCs w:val="22"/>
        </w:rPr>
        <w:instrText xml:space="preserve"> REF _Ref377720243 \r \h </w:instrText>
      </w:r>
      <w:r w:rsidR="00FB2ECA" w:rsidRPr="00793052">
        <w:rPr>
          <w:szCs w:val="22"/>
        </w:rPr>
        <w:instrText xml:space="preserve"> \* MERGEFORMAT </w:instrText>
      </w:r>
      <w:r w:rsidR="00562B11" w:rsidRPr="00793052">
        <w:rPr>
          <w:szCs w:val="22"/>
        </w:rPr>
      </w:r>
      <w:r w:rsidR="00562B11" w:rsidRPr="00793052">
        <w:rPr>
          <w:szCs w:val="22"/>
        </w:rPr>
        <w:fldChar w:fldCharType="separate"/>
      </w:r>
      <w:r w:rsidR="00326366" w:rsidRPr="00793052">
        <w:rPr>
          <w:szCs w:val="22"/>
        </w:rPr>
        <w:t>Schedule 2</w:t>
      </w:r>
      <w:r w:rsidR="00562B11" w:rsidRPr="00793052">
        <w:rPr>
          <w:szCs w:val="22"/>
        </w:rPr>
        <w:fldChar w:fldCharType="end"/>
      </w:r>
      <w:r w:rsidR="00562B11" w:rsidRPr="00793052">
        <w:rPr>
          <w:szCs w:val="22"/>
        </w:rPr>
        <w:t xml:space="preserve"> </w:t>
      </w:r>
      <w:r w:rsidR="00834236" w:rsidRPr="00793052">
        <w:rPr>
          <w:rFonts w:cs="Arial"/>
          <w:szCs w:val="22"/>
        </w:rPr>
        <w:t>of these Call-off Terms and Conditions</w:t>
      </w:r>
      <w:r w:rsidR="00834236" w:rsidRPr="00793052">
        <w:rPr>
          <w:szCs w:val="22"/>
        </w:rPr>
        <w:t xml:space="preserve"> </w:t>
      </w:r>
      <w:r w:rsidRPr="00793052">
        <w:rPr>
          <w:szCs w:val="22"/>
        </w:rPr>
        <w:t>shall be replaced with one million pounds (£1,000,000);</w:t>
      </w:r>
      <w:bookmarkEnd w:id="1012"/>
    </w:p>
    <w:p w14:paraId="35409CBB" w14:textId="2DF5097E" w:rsidR="008C6AE4" w:rsidRPr="00793052" w:rsidRDefault="008C6AE4" w:rsidP="00222A2E">
      <w:pPr>
        <w:pStyle w:val="MRheading20"/>
        <w:numPr>
          <w:ilvl w:val="2"/>
          <w:numId w:val="1"/>
        </w:numPr>
        <w:tabs>
          <w:tab w:val="clear" w:pos="1704"/>
          <w:tab w:val="left" w:pos="1716"/>
        </w:tabs>
        <w:spacing w:before="120" w:after="120" w:line="240" w:lineRule="auto"/>
        <w:ind w:hanging="924"/>
        <w:rPr>
          <w:szCs w:val="22"/>
        </w:rPr>
      </w:pPr>
      <w:r w:rsidRPr="00793052">
        <w:rPr>
          <w:szCs w:val="22"/>
        </w:rPr>
        <w:t xml:space="preserve">is less than or equal to three million pounds (£3,000,000) but greater than one million pounds (£1,000,000), then the figure of five million pounds (£5,000,000) at Clause </w:t>
      </w:r>
      <w:r w:rsidR="007610D2" w:rsidRPr="00793052">
        <w:rPr>
          <w:szCs w:val="22"/>
        </w:rPr>
        <w:fldChar w:fldCharType="begin"/>
      </w:r>
      <w:r w:rsidR="007610D2" w:rsidRPr="00793052">
        <w:rPr>
          <w:szCs w:val="22"/>
        </w:rPr>
        <w:instrText xml:space="preserve"> REF _Ref378860980 \r \h </w:instrText>
      </w:r>
      <w:r w:rsidR="00FB2ECA" w:rsidRPr="00793052">
        <w:rPr>
          <w:szCs w:val="22"/>
        </w:rPr>
        <w:instrText xml:space="preserve"> \* MERGEFORMAT </w:instrText>
      </w:r>
      <w:r w:rsidR="007610D2" w:rsidRPr="00793052">
        <w:rPr>
          <w:szCs w:val="22"/>
        </w:rPr>
      </w:r>
      <w:r w:rsidR="007610D2" w:rsidRPr="00793052">
        <w:rPr>
          <w:szCs w:val="22"/>
        </w:rPr>
        <w:fldChar w:fldCharType="separate"/>
      </w:r>
      <w:r w:rsidR="00326366" w:rsidRPr="00793052">
        <w:rPr>
          <w:szCs w:val="22"/>
        </w:rPr>
        <w:t>13.2</w:t>
      </w:r>
      <w:r w:rsidR="007610D2" w:rsidRPr="00793052">
        <w:rPr>
          <w:szCs w:val="22"/>
        </w:rPr>
        <w:fldChar w:fldCharType="end"/>
      </w:r>
      <w:r w:rsidR="007610D2" w:rsidRPr="00793052">
        <w:rPr>
          <w:szCs w:val="22"/>
        </w:rPr>
        <w:t xml:space="preserve"> </w:t>
      </w:r>
      <w:r w:rsidRPr="00793052">
        <w:rPr>
          <w:szCs w:val="22"/>
        </w:rPr>
        <w:t xml:space="preserve">of this </w:t>
      </w:r>
      <w:r w:rsidR="00562B11" w:rsidRPr="00793052">
        <w:rPr>
          <w:szCs w:val="22"/>
        </w:rPr>
        <w:fldChar w:fldCharType="begin"/>
      </w:r>
      <w:r w:rsidR="00562B11" w:rsidRPr="00793052">
        <w:rPr>
          <w:szCs w:val="22"/>
        </w:rPr>
        <w:instrText xml:space="preserve"> REF _Ref377720243 \r \h </w:instrText>
      </w:r>
      <w:r w:rsidR="00FB2ECA" w:rsidRPr="00793052">
        <w:rPr>
          <w:szCs w:val="22"/>
        </w:rPr>
        <w:instrText xml:space="preserve"> \* MERGEFORMAT </w:instrText>
      </w:r>
      <w:r w:rsidR="00562B11" w:rsidRPr="00793052">
        <w:rPr>
          <w:szCs w:val="22"/>
        </w:rPr>
      </w:r>
      <w:r w:rsidR="00562B11" w:rsidRPr="00793052">
        <w:rPr>
          <w:szCs w:val="22"/>
        </w:rPr>
        <w:fldChar w:fldCharType="separate"/>
      </w:r>
      <w:r w:rsidR="00326366" w:rsidRPr="00793052">
        <w:rPr>
          <w:szCs w:val="22"/>
        </w:rPr>
        <w:t>Schedule 2</w:t>
      </w:r>
      <w:r w:rsidR="00562B11" w:rsidRPr="00793052">
        <w:rPr>
          <w:szCs w:val="22"/>
        </w:rPr>
        <w:fldChar w:fldCharType="end"/>
      </w:r>
      <w:r w:rsidR="00562B11" w:rsidRPr="00793052">
        <w:rPr>
          <w:szCs w:val="22"/>
        </w:rPr>
        <w:t xml:space="preserve"> </w:t>
      </w:r>
      <w:r w:rsidR="00834236" w:rsidRPr="00793052">
        <w:rPr>
          <w:rFonts w:cs="Arial"/>
          <w:szCs w:val="22"/>
        </w:rPr>
        <w:t>of these Call-off Terms and Conditions</w:t>
      </w:r>
      <w:r w:rsidR="00834236" w:rsidRPr="00793052">
        <w:rPr>
          <w:szCs w:val="22"/>
        </w:rPr>
        <w:t xml:space="preserve"> </w:t>
      </w:r>
      <w:r w:rsidRPr="00793052">
        <w:rPr>
          <w:szCs w:val="22"/>
        </w:rPr>
        <w:t>shall be replaced with three million pounds (£3,000,000);</w:t>
      </w:r>
    </w:p>
    <w:p w14:paraId="35409CBC" w14:textId="23936025" w:rsidR="008C6AE4" w:rsidRPr="00793052" w:rsidRDefault="008C6AE4" w:rsidP="00222A2E">
      <w:pPr>
        <w:pStyle w:val="MRheading20"/>
        <w:numPr>
          <w:ilvl w:val="2"/>
          <w:numId w:val="1"/>
        </w:numPr>
        <w:tabs>
          <w:tab w:val="clear" w:pos="1704"/>
          <w:tab w:val="left" w:pos="1716"/>
        </w:tabs>
        <w:spacing w:before="120" w:after="120" w:line="240" w:lineRule="auto"/>
        <w:ind w:hanging="924"/>
        <w:rPr>
          <w:szCs w:val="22"/>
        </w:rPr>
      </w:pPr>
      <w:r w:rsidRPr="00793052">
        <w:rPr>
          <w:szCs w:val="22"/>
        </w:rPr>
        <w:t xml:space="preserve">is equal to, exceeds or will exceed ten million pounds (£10,000,000), but is less than fifty million pounds (£50,000,000), then the figure of five million pounds (£5,000,000) at Clause </w:t>
      </w:r>
      <w:r w:rsidR="007610D2" w:rsidRPr="00793052">
        <w:rPr>
          <w:szCs w:val="22"/>
        </w:rPr>
        <w:fldChar w:fldCharType="begin"/>
      </w:r>
      <w:r w:rsidR="007610D2" w:rsidRPr="00793052">
        <w:rPr>
          <w:szCs w:val="22"/>
        </w:rPr>
        <w:instrText xml:space="preserve"> REF _Ref378860980 \r \h </w:instrText>
      </w:r>
      <w:r w:rsidR="00FB2ECA" w:rsidRPr="00793052">
        <w:rPr>
          <w:szCs w:val="22"/>
        </w:rPr>
        <w:instrText xml:space="preserve"> \* MERGEFORMAT </w:instrText>
      </w:r>
      <w:r w:rsidR="007610D2" w:rsidRPr="00793052">
        <w:rPr>
          <w:szCs w:val="22"/>
        </w:rPr>
      </w:r>
      <w:r w:rsidR="007610D2" w:rsidRPr="00793052">
        <w:rPr>
          <w:szCs w:val="22"/>
        </w:rPr>
        <w:fldChar w:fldCharType="separate"/>
      </w:r>
      <w:r w:rsidR="00326366" w:rsidRPr="00793052">
        <w:rPr>
          <w:szCs w:val="22"/>
        </w:rPr>
        <w:t>13.2</w:t>
      </w:r>
      <w:r w:rsidR="007610D2" w:rsidRPr="00793052">
        <w:rPr>
          <w:szCs w:val="22"/>
        </w:rPr>
        <w:fldChar w:fldCharType="end"/>
      </w:r>
      <w:r w:rsidR="007610D2" w:rsidRPr="00793052">
        <w:rPr>
          <w:szCs w:val="22"/>
        </w:rPr>
        <w:t xml:space="preserve"> </w:t>
      </w:r>
      <w:r w:rsidRPr="00793052">
        <w:rPr>
          <w:szCs w:val="22"/>
        </w:rPr>
        <w:t xml:space="preserve">of this </w:t>
      </w:r>
      <w:r w:rsidR="00562B11" w:rsidRPr="00793052">
        <w:rPr>
          <w:szCs w:val="22"/>
        </w:rPr>
        <w:fldChar w:fldCharType="begin"/>
      </w:r>
      <w:r w:rsidR="00562B11" w:rsidRPr="00793052">
        <w:rPr>
          <w:szCs w:val="22"/>
        </w:rPr>
        <w:instrText xml:space="preserve"> REF _Ref377720243 \r \h </w:instrText>
      </w:r>
      <w:r w:rsidR="00FB2ECA" w:rsidRPr="00793052">
        <w:rPr>
          <w:szCs w:val="22"/>
        </w:rPr>
        <w:instrText xml:space="preserve"> \* MERGEFORMAT </w:instrText>
      </w:r>
      <w:r w:rsidR="00562B11" w:rsidRPr="00793052">
        <w:rPr>
          <w:szCs w:val="22"/>
        </w:rPr>
      </w:r>
      <w:r w:rsidR="00562B11" w:rsidRPr="00793052">
        <w:rPr>
          <w:szCs w:val="22"/>
        </w:rPr>
        <w:fldChar w:fldCharType="separate"/>
      </w:r>
      <w:r w:rsidR="00326366" w:rsidRPr="00793052">
        <w:rPr>
          <w:szCs w:val="22"/>
        </w:rPr>
        <w:t>Schedule 2</w:t>
      </w:r>
      <w:r w:rsidR="00562B11" w:rsidRPr="00793052">
        <w:rPr>
          <w:szCs w:val="22"/>
        </w:rPr>
        <w:fldChar w:fldCharType="end"/>
      </w:r>
      <w:r w:rsidR="00562B11" w:rsidRPr="00793052">
        <w:rPr>
          <w:szCs w:val="22"/>
        </w:rPr>
        <w:t xml:space="preserve"> </w:t>
      </w:r>
      <w:r w:rsidR="00834236" w:rsidRPr="00793052">
        <w:rPr>
          <w:rFonts w:cs="Arial"/>
          <w:szCs w:val="22"/>
        </w:rPr>
        <w:t>of these Call-off Terms and Conditions</w:t>
      </w:r>
      <w:r w:rsidR="00834236" w:rsidRPr="00793052">
        <w:rPr>
          <w:szCs w:val="22"/>
        </w:rPr>
        <w:t xml:space="preserve"> </w:t>
      </w:r>
      <w:r w:rsidRPr="00793052">
        <w:rPr>
          <w:szCs w:val="22"/>
        </w:rPr>
        <w:t xml:space="preserve">shall be replaced with ten million pounds (£10,000,000) and the figure of one hundred and twenty five percent (125%) at Clause </w:t>
      </w:r>
      <w:r w:rsidR="007610D2" w:rsidRPr="00793052">
        <w:rPr>
          <w:szCs w:val="22"/>
        </w:rPr>
        <w:fldChar w:fldCharType="begin"/>
      </w:r>
      <w:r w:rsidR="007610D2" w:rsidRPr="00793052">
        <w:rPr>
          <w:szCs w:val="22"/>
        </w:rPr>
        <w:instrText xml:space="preserve"> REF _Ref378860980 \r \h </w:instrText>
      </w:r>
      <w:r w:rsidR="00FB2ECA" w:rsidRPr="00793052">
        <w:rPr>
          <w:szCs w:val="22"/>
        </w:rPr>
        <w:instrText xml:space="preserve"> \* MERGEFORMAT </w:instrText>
      </w:r>
      <w:r w:rsidR="007610D2" w:rsidRPr="00793052">
        <w:rPr>
          <w:szCs w:val="22"/>
        </w:rPr>
      </w:r>
      <w:r w:rsidR="007610D2" w:rsidRPr="00793052">
        <w:rPr>
          <w:szCs w:val="22"/>
        </w:rPr>
        <w:fldChar w:fldCharType="separate"/>
      </w:r>
      <w:r w:rsidR="00326366" w:rsidRPr="00793052">
        <w:rPr>
          <w:szCs w:val="22"/>
        </w:rPr>
        <w:t>13.2</w:t>
      </w:r>
      <w:r w:rsidR="007610D2" w:rsidRPr="00793052">
        <w:rPr>
          <w:szCs w:val="22"/>
        </w:rPr>
        <w:fldChar w:fldCharType="end"/>
      </w:r>
      <w:r w:rsidR="007610D2" w:rsidRPr="00793052">
        <w:rPr>
          <w:szCs w:val="22"/>
        </w:rPr>
        <w:t xml:space="preserve"> </w:t>
      </w:r>
      <w:r w:rsidRPr="00793052">
        <w:rPr>
          <w:szCs w:val="22"/>
        </w:rPr>
        <w:t xml:space="preserve">of this </w:t>
      </w:r>
      <w:r w:rsidR="00562B11" w:rsidRPr="00793052">
        <w:rPr>
          <w:szCs w:val="22"/>
        </w:rPr>
        <w:fldChar w:fldCharType="begin"/>
      </w:r>
      <w:r w:rsidR="00562B11" w:rsidRPr="00793052">
        <w:rPr>
          <w:szCs w:val="22"/>
        </w:rPr>
        <w:instrText xml:space="preserve"> REF _Ref377720243 \r \h </w:instrText>
      </w:r>
      <w:r w:rsidR="00FB2ECA" w:rsidRPr="00793052">
        <w:rPr>
          <w:szCs w:val="22"/>
        </w:rPr>
        <w:instrText xml:space="preserve"> \* MERGEFORMAT </w:instrText>
      </w:r>
      <w:r w:rsidR="00562B11" w:rsidRPr="00793052">
        <w:rPr>
          <w:szCs w:val="22"/>
        </w:rPr>
      </w:r>
      <w:r w:rsidR="00562B11" w:rsidRPr="00793052">
        <w:rPr>
          <w:szCs w:val="22"/>
        </w:rPr>
        <w:fldChar w:fldCharType="separate"/>
      </w:r>
      <w:r w:rsidR="00326366" w:rsidRPr="00793052">
        <w:rPr>
          <w:szCs w:val="22"/>
        </w:rPr>
        <w:t>Schedule 2</w:t>
      </w:r>
      <w:r w:rsidR="00562B11" w:rsidRPr="00793052">
        <w:rPr>
          <w:szCs w:val="22"/>
        </w:rPr>
        <w:fldChar w:fldCharType="end"/>
      </w:r>
      <w:r w:rsidR="00562B11" w:rsidRPr="00793052">
        <w:rPr>
          <w:szCs w:val="22"/>
        </w:rPr>
        <w:t xml:space="preserve"> </w:t>
      </w:r>
      <w:r w:rsidR="00834236" w:rsidRPr="00793052">
        <w:rPr>
          <w:rFonts w:cs="Arial"/>
          <w:szCs w:val="22"/>
        </w:rPr>
        <w:t>of these Call-off Terms and Conditions</w:t>
      </w:r>
      <w:r w:rsidR="00834236" w:rsidRPr="00793052">
        <w:rPr>
          <w:szCs w:val="22"/>
        </w:rPr>
        <w:t xml:space="preserve"> </w:t>
      </w:r>
      <w:r w:rsidRPr="00793052">
        <w:rPr>
          <w:szCs w:val="22"/>
        </w:rPr>
        <w:t xml:space="preserve">shall be deemed to have been deleted and replaced with one hundred and fifteen percent (115%); and </w:t>
      </w:r>
    </w:p>
    <w:p w14:paraId="35409CBD" w14:textId="584D8588" w:rsidR="008C6AE4" w:rsidRPr="00793052" w:rsidRDefault="008C6AE4" w:rsidP="00222A2E">
      <w:pPr>
        <w:pStyle w:val="MRheading20"/>
        <w:numPr>
          <w:ilvl w:val="2"/>
          <w:numId w:val="1"/>
        </w:numPr>
        <w:tabs>
          <w:tab w:val="clear" w:pos="1704"/>
          <w:tab w:val="left" w:pos="1716"/>
        </w:tabs>
        <w:spacing w:before="120" w:after="120" w:line="240" w:lineRule="auto"/>
        <w:ind w:hanging="924"/>
        <w:rPr>
          <w:szCs w:val="22"/>
        </w:rPr>
      </w:pPr>
      <w:r w:rsidRPr="00793052">
        <w:rPr>
          <w:szCs w:val="22"/>
        </w:rPr>
        <w:t xml:space="preserve">is equal to, exceeds or will exceed fifty million pounds (£50,000,000), then the figure of five million pounds (£5,000,000) at Clause </w:t>
      </w:r>
      <w:r w:rsidR="007610D2" w:rsidRPr="00793052">
        <w:rPr>
          <w:szCs w:val="22"/>
        </w:rPr>
        <w:fldChar w:fldCharType="begin"/>
      </w:r>
      <w:r w:rsidR="007610D2" w:rsidRPr="00793052">
        <w:rPr>
          <w:szCs w:val="22"/>
        </w:rPr>
        <w:instrText xml:space="preserve"> REF _Ref378860980 \r \h </w:instrText>
      </w:r>
      <w:r w:rsidR="00FB2ECA" w:rsidRPr="00793052">
        <w:rPr>
          <w:szCs w:val="22"/>
        </w:rPr>
        <w:instrText xml:space="preserve"> \* MERGEFORMAT </w:instrText>
      </w:r>
      <w:r w:rsidR="007610D2" w:rsidRPr="00793052">
        <w:rPr>
          <w:szCs w:val="22"/>
        </w:rPr>
      </w:r>
      <w:r w:rsidR="007610D2" w:rsidRPr="00793052">
        <w:rPr>
          <w:szCs w:val="22"/>
        </w:rPr>
        <w:fldChar w:fldCharType="separate"/>
      </w:r>
      <w:r w:rsidR="00326366" w:rsidRPr="00793052">
        <w:rPr>
          <w:szCs w:val="22"/>
        </w:rPr>
        <w:t>13.2</w:t>
      </w:r>
      <w:r w:rsidR="007610D2" w:rsidRPr="00793052">
        <w:rPr>
          <w:szCs w:val="22"/>
        </w:rPr>
        <w:fldChar w:fldCharType="end"/>
      </w:r>
      <w:r w:rsidRPr="00793052">
        <w:rPr>
          <w:szCs w:val="22"/>
        </w:rPr>
        <w:t xml:space="preserve"> of this </w:t>
      </w:r>
      <w:r w:rsidR="00562B11" w:rsidRPr="00793052">
        <w:rPr>
          <w:szCs w:val="22"/>
        </w:rPr>
        <w:fldChar w:fldCharType="begin"/>
      </w:r>
      <w:r w:rsidR="00562B11" w:rsidRPr="00793052">
        <w:rPr>
          <w:szCs w:val="22"/>
        </w:rPr>
        <w:instrText xml:space="preserve"> REF _Ref377720243 \r \h </w:instrText>
      </w:r>
      <w:r w:rsidR="00FB2ECA" w:rsidRPr="00793052">
        <w:rPr>
          <w:szCs w:val="22"/>
        </w:rPr>
        <w:instrText xml:space="preserve"> \* MERGEFORMAT </w:instrText>
      </w:r>
      <w:r w:rsidR="00562B11" w:rsidRPr="00793052">
        <w:rPr>
          <w:szCs w:val="22"/>
        </w:rPr>
      </w:r>
      <w:r w:rsidR="00562B11" w:rsidRPr="00793052">
        <w:rPr>
          <w:szCs w:val="22"/>
        </w:rPr>
        <w:fldChar w:fldCharType="separate"/>
      </w:r>
      <w:r w:rsidR="00326366" w:rsidRPr="00793052">
        <w:rPr>
          <w:szCs w:val="22"/>
        </w:rPr>
        <w:t>Schedule 2</w:t>
      </w:r>
      <w:r w:rsidR="00562B11" w:rsidRPr="00793052">
        <w:rPr>
          <w:szCs w:val="22"/>
        </w:rPr>
        <w:fldChar w:fldCharType="end"/>
      </w:r>
      <w:r w:rsidR="00562B11" w:rsidRPr="00793052">
        <w:rPr>
          <w:szCs w:val="22"/>
        </w:rPr>
        <w:t xml:space="preserve"> </w:t>
      </w:r>
      <w:r w:rsidR="00834236" w:rsidRPr="00793052">
        <w:rPr>
          <w:rFonts w:cs="Arial"/>
          <w:szCs w:val="22"/>
        </w:rPr>
        <w:t>of these Call-off Terms and Conditions</w:t>
      </w:r>
      <w:r w:rsidR="00834236" w:rsidRPr="00793052">
        <w:rPr>
          <w:szCs w:val="22"/>
        </w:rPr>
        <w:t xml:space="preserve"> </w:t>
      </w:r>
      <w:r w:rsidRPr="00793052">
        <w:rPr>
          <w:szCs w:val="22"/>
        </w:rPr>
        <w:t xml:space="preserve">shall be replaced with fifty million pounds (£50,000,000) and the figure of one hundred and twenty five percent (125%) at Clause </w:t>
      </w:r>
      <w:r w:rsidR="007610D2" w:rsidRPr="00793052">
        <w:rPr>
          <w:szCs w:val="22"/>
        </w:rPr>
        <w:fldChar w:fldCharType="begin"/>
      </w:r>
      <w:r w:rsidR="007610D2" w:rsidRPr="00793052">
        <w:rPr>
          <w:szCs w:val="22"/>
        </w:rPr>
        <w:instrText xml:space="preserve"> REF _Ref378860980 \r \h </w:instrText>
      </w:r>
      <w:r w:rsidR="00FB2ECA" w:rsidRPr="00793052">
        <w:rPr>
          <w:szCs w:val="22"/>
        </w:rPr>
        <w:instrText xml:space="preserve"> \* MERGEFORMAT </w:instrText>
      </w:r>
      <w:r w:rsidR="007610D2" w:rsidRPr="00793052">
        <w:rPr>
          <w:szCs w:val="22"/>
        </w:rPr>
      </w:r>
      <w:r w:rsidR="007610D2" w:rsidRPr="00793052">
        <w:rPr>
          <w:szCs w:val="22"/>
        </w:rPr>
        <w:fldChar w:fldCharType="separate"/>
      </w:r>
      <w:r w:rsidR="00326366" w:rsidRPr="00793052">
        <w:rPr>
          <w:szCs w:val="22"/>
        </w:rPr>
        <w:t>13.2</w:t>
      </w:r>
      <w:r w:rsidR="007610D2" w:rsidRPr="00793052">
        <w:rPr>
          <w:szCs w:val="22"/>
        </w:rPr>
        <w:fldChar w:fldCharType="end"/>
      </w:r>
      <w:r w:rsidR="007610D2" w:rsidRPr="00793052">
        <w:rPr>
          <w:szCs w:val="22"/>
        </w:rPr>
        <w:t xml:space="preserve"> </w:t>
      </w:r>
      <w:r w:rsidRPr="00793052">
        <w:rPr>
          <w:szCs w:val="22"/>
        </w:rPr>
        <w:t xml:space="preserve">of this </w:t>
      </w:r>
      <w:r w:rsidR="00562B11" w:rsidRPr="00793052">
        <w:rPr>
          <w:szCs w:val="22"/>
        </w:rPr>
        <w:fldChar w:fldCharType="begin"/>
      </w:r>
      <w:r w:rsidR="00562B11" w:rsidRPr="00793052">
        <w:rPr>
          <w:szCs w:val="22"/>
        </w:rPr>
        <w:instrText xml:space="preserve"> REF _Ref377720243 \r \h </w:instrText>
      </w:r>
      <w:r w:rsidR="00FB2ECA" w:rsidRPr="00793052">
        <w:rPr>
          <w:szCs w:val="22"/>
        </w:rPr>
        <w:instrText xml:space="preserve"> \* MERGEFORMAT </w:instrText>
      </w:r>
      <w:r w:rsidR="00562B11" w:rsidRPr="00793052">
        <w:rPr>
          <w:szCs w:val="22"/>
        </w:rPr>
      </w:r>
      <w:r w:rsidR="00562B11" w:rsidRPr="00793052">
        <w:rPr>
          <w:szCs w:val="22"/>
        </w:rPr>
        <w:fldChar w:fldCharType="separate"/>
      </w:r>
      <w:r w:rsidR="00326366" w:rsidRPr="00793052">
        <w:rPr>
          <w:szCs w:val="22"/>
        </w:rPr>
        <w:t>Schedule 2</w:t>
      </w:r>
      <w:r w:rsidR="00562B11" w:rsidRPr="00793052">
        <w:rPr>
          <w:szCs w:val="22"/>
        </w:rPr>
        <w:fldChar w:fldCharType="end"/>
      </w:r>
      <w:r w:rsidR="00562B11" w:rsidRPr="00793052">
        <w:rPr>
          <w:szCs w:val="22"/>
        </w:rPr>
        <w:t xml:space="preserve"> </w:t>
      </w:r>
      <w:r w:rsidR="00834236" w:rsidRPr="00793052">
        <w:rPr>
          <w:rFonts w:cs="Arial"/>
          <w:szCs w:val="22"/>
        </w:rPr>
        <w:t>of these Call-off Terms and Conditions</w:t>
      </w:r>
      <w:r w:rsidR="00834236" w:rsidRPr="00793052">
        <w:rPr>
          <w:szCs w:val="22"/>
        </w:rPr>
        <w:t xml:space="preserve"> </w:t>
      </w:r>
      <w:r w:rsidRPr="00793052">
        <w:rPr>
          <w:szCs w:val="22"/>
        </w:rPr>
        <w:t>shall be deemed to have been deleted and replaced with one hundred and five percent (105%).</w:t>
      </w:r>
    </w:p>
    <w:p w14:paraId="35409CBE" w14:textId="774E7EB1" w:rsidR="008C6AE4" w:rsidRPr="00793052" w:rsidRDefault="008C6AE4" w:rsidP="00222A2E">
      <w:pPr>
        <w:pStyle w:val="MRheading20"/>
        <w:numPr>
          <w:ilvl w:val="1"/>
          <w:numId w:val="1"/>
        </w:numPr>
        <w:spacing w:before="120" w:after="120" w:line="240" w:lineRule="auto"/>
        <w:rPr>
          <w:szCs w:val="22"/>
        </w:rPr>
      </w:pPr>
      <w:bookmarkStart w:id="1013" w:name="_Toc303949960"/>
      <w:bookmarkStart w:id="1014" w:name="_Toc303950727"/>
      <w:bookmarkStart w:id="1015" w:name="_Toc303951507"/>
      <w:bookmarkStart w:id="1016" w:name="_Toc304135590"/>
      <w:r w:rsidRPr="00793052">
        <w:rPr>
          <w:szCs w:val="22"/>
        </w:rPr>
        <w:t xml:space="preserve">Clause </w:t>
      </w:r>
      <w:r w:rsidR="007610D2" w:rsidRPr="00793052">
        <w:rPr>
          <w:szCs w:val="22"/>
        </w:rPr>
        <w:fldChar w:fldCharType="begin"/>
      </w:r>
      <w:r w:rsidR="007610D2" w:rsidRPr="00793052">
        <w:rPr>
          <w:szCs w:val="22"/>
        </w:rPr>
        <w:instrText xml:space="preserve"> REF _Ref378861741 \r \h </w:instrText>
      </w:r>
      <w:r w:rsidR="00FB2ECA" w:rsidRPr="00793052">
        <w:rPr>
          <w:szCs w:val="22"/>
        </w:rPr>
        <w:instrText xml:space="preserve"> \* MERGEFORMAT </w:instrText>
      </w:r>
      <w:r w:rsidR="007610D2" w:rsidRPr="00793052">
        <w:rPr>
          <w:szCs w:val="22"/>
        </w:rPr>
      </w:r>
      <w:r w:rsidR="007610D2" w:rsidRPr="00793052">
        <w:rPr>
          <w:szCs w:val="22"/>
        </w:rPr>
        <w:fldChar w:fldCharType="separate"/>
      </w:r>
      <w:r w:rsidR="00326366" w:rsidRPr="00793052">
        <w:rPr>
          <w:szCs w:val="22"/>
        </w:rPr>
        <w:t>13</w:t>
      </w:r>
      <w:r w:rsidR="007610D2" w:rsidRPr="00793052">
        <w:rPr>
          <w:szCs w:val="22"/>
        </w:rPr>
        <w:fldChar w:fldCharType="end"/>
      </w:r>
      <w:r w:rsidRPr="00793052">
        <w:rPr>
          <w:szCs w:val="22"/>
        </w:rPr>
        <w:t xml:space="preserve"> of this </w:t>
      </w:r>
      <w:r w:rsidR="00562B11" w:rsidRPr="00793052">
        <w:rPr>
          <w:szCs w:val="22"/>
        </w:rPr>
        <w:fldChar w:fldCharType="begin"/>
      </w:r>
      <w:r w:rsidR="00562B11" w:rsidRPr="00793052">
        <w:rPr>
          <w:szCs w:val="22"/>
        </w:rPr>
        <w:instrText xml:space="preserve"> REF _Ref377720243 \r \h </w:instrText>
      </w:r>
      <w:r w:rsidR="00FB2ECA" w:rsidRPr="00793052">
        <w:rPr>
          <w:szCs w:val="22"/>
        </w:rPr>
        <w:instrText xml:space="preserve"> \* MERGEFORMAT </w:instrText>
      </w:r>
      <w:r w:rsidR="00562B11" w:rsidRPr="00793052">
        <w:rPr>
          <w:szCs w:val="22"/>
        </w:rPr>
      </w:r>
      <w:r w:rsidR="00562B11" w:rsidRPr="00793052">
        <w:rPr>
          <w:szCs w:val="22"/>
        </w:rPr>
        <w:fldChar w:fldCharType="separate"/>
      </w:r>
      <w:r w:rsidR="00326366" w:rsidRPr="00793052">
        <w:rPr>
          <w:szCs w:val="22"/>
        </w:rPr>
        <w:t>Schedule 2</w:t>
      </w:r>
      <w:r w:rsidR="00562B11" w:rsidRPr="00793052">
        <w:rPr>
          <w:szCs w:val="22"/>
        </w:rPr>
        <w:fldChar w:fldCharType="end"/>
      </w:r>
      <w:r w:rsidR="00562B11" w:rsidRPr="00793052">
        <w:rPr>
          <w:szCs w:val="22"/>
        </w:rPr>
        <w:t xml:space="preserve"> </w:t>
      </w:r>
      <w:r w:rsidR="00834236" w:rsidRPr="00793052">
        <w:rPr>
          <w:rFonts w:cs="Arial"/>
          <w:szCs w:val="22"/>
        </w:rPr>
        <w:t>of these Call-off Terms and Conditions</w:t>
      </w:r>
      <w:r w:rsidR="00834236" w:rsidRPr="00793052">
        <w:rPr>
          <w:szCs w:val="22"/>
        </w:rPr>
        <w:t xml:space="preserve"> </w:t>
      </w:r>
      <w:r w:rsidRPr="00793052">
        <w:rPr>
          <w:szCs w:val="22"/>
        </w:rPr>
        <w:t>shall survive the expiry of or earlier termination of this Contract for any reason.</w:t>
      </w:r>
      <w:bookmarkEnd w:id="1013"/>
      <w:bookmarkEnd w:id="1014"/>
      <w:bookmarkEnd w:id="1015"/>
      <w:bookmarkEnd w:id="1016"/>
    </w:p>
    <w:p w14:paraId="35409CBF" w14:textId="77777777" w:rsidR="008C6AE4" w:rsidRPr="00793052" w:rsidRDefault="008C6AE4" w:rsidP="00222A2E">
      <w:pPr>
        <w:pStyle w:val="MRheading10"/>
        <w:numPr>
          <w:ilvl w:val="0"/>
          <w:numId w:val="1"/>
        </w:numPr>
        <w:tabs>
          <w:tab w:val="clear" w:pos="798"/>
          <w:tab w:val="num" w:pos="702"/>
        </w:tabs>
        <w:spacing w:before="120" w:after="120" w:line="240" w:lineRule="auto"/>
        <w:ind w:hanging="798"/>
        <w:rPr>
          <w:w w:val="0"/>
          <w:szCs w:val="22"/>
        </w:rPr>
      </w:pPr>
      <w:bookmarkStart w:id="1017" w:name="_Ref378861944"/>
      <w:r w:rsidRPr="00793052">
        <w:rPr>
          <w:w w:val="0"/>
          <w:szCs w:val="22"/>
        </w:rPr>
        <w:t>Insurance</w:t>
      </w:r>
      <w:bookmarkEnd w:id="1017"/>
    </w:p>
    <w:p w14:paraId="35409CC0" w14:textId="3445A5DF" w:rsidR="008C6AE4" w:rsidRPr="00793052" w:rsidRDefault="008C6AE4" w:rsidP="00222A2E">
      <w:pPr>
        <w:pStyle w:val="MRheading20"/>
        <w:numPr>
          <w:ilvl w:val="1"/>
          <w:numId w:val="6"/>
        </w:numPr>
        <w:spacing w:before="120" w:after="120" w:line="240" w:lineRule="auto"/>
        <w:rPr>
          <w:szCs w:val="22"/>
        </w:rPr>
      </w:pPr>
      <w:bookmarkStart w:id="1018" w:name="_Ref378861870"/>
      <w:r w:rsidRPr="00793052">
        <w:rPr>
          <w:szCs w:val="22"/>
        </w:rPr>
        <w:t xml:space="preserve">Subject to Clauses </w:t>
      </w:r>
      <w:r w:rsidR="007610D2" w:rsidRPr="00793052">
        <w:rPr>
          <w:szCs w:val="22"/>
        </w:rPr>
        <w:fldChar w:fldCharType="begin"/>
      </w:r>
      <w:r w:rsidR="007610D2" w:rsidRPr="00793052">
        <w:rPr>
          <w:szCs w:val="22"/>
        </w:rPr>
        <w:instrText xml:space="preserve"> REF _Ref378861784 \r \h </w:instrText>
      </w:r>
      <w:r w:rsidR="00FB2ECA" w:rsidRPr="00793052">
        <w:rPr>
          <w:szCs w:val="22"/>
        </w:rPr>
        <w:instrText xml:space="preserve"> \* MERGEFORMAT </w:instrText>
      </w:r>
      <w:r w:rsidR="007610D2" w:rsidRPr="00793052">
        <w:rPr>
          <w:szCs w:val="22"/>
        </w:rPr>
      </w:r>
      <w:r w:rsidR="007610D2" w:rsidRPr="00793052">
        <w:rPr>
          <w:szCs w:val="22"/>
        </w:rPr>
        <w:fldChar w:fldCharType="separate"/>
      </w:r>
      <w:r w:rsidR="00326366" w:rsidRPr="00793052">
        <w:rPr>
          <w:szCs w:val="22"/>
        </w:rPr>
        <w:t>14.2</w:t>
      </w:r>
      <w:r w:rsidR="007610D2" w:rsidRPr="00793052">
        <w:rPr>
          <w:szCs w:val="22"/>
        </w:rPr>
        <w:fldChar w:fldCharType="end"/>
      </w:r>
      <w:r w:rsidRPr="00793052">
        <w:rPr>
          <w:szCs w:val="22"/>
        </w:rPr>
        <w:t xml:space="preserve"> and </w:t>
      </w:r>
      <w:r w:rsidR="007610D2" w:rsidRPr="00793052">
        <w:rPr>
          <w:szCs w:val="22"/>
        </w:rPr>
        <w:fldChar w:fldCharType="begin"/>
      </w:r>
      <w:r w:rsidR="007610D2" w:rsidRPr="00793052">
        <w:rPr>
          <w:szCs w:val="22"/>
        </w:rPr>
        <w:instrText xml:space="preserve"> REF _Ref378861819 \r \h </w:instrText>
      </w:r>
      <w:r w:rsidR="00FB2ECA" w:rsidRPr="00793052">
        <w:rPr>
          <w:szCs w:val="22"/>
        </w:rPr>
        <w:instrText xml:space="preserve"> \* MERGEFORMAT </w:instrText>
      </w:r>
      <w:r w:rsidR="007610D2" w:rsidRPr="00793052">
        <w:rPr>
          <w:szCs w:val="22"/>
        </w:rPr>
      </w:r>
      <w:r w:rsidR="007610D2" w:rsidRPr="00793052">
        <w:rPr>
          <w:szCs w:val="22"/>
        </w:rPr>
        <w:fldChar w:fldCharType="separate"/>
      </w:r>
      <w:r w:rsidR="00326366" w:rsidRPr="00793052">
        <w:rPr>
          <w:szCs w:val="22"/>
        </w:rPr>
        <w:t>14.3</w:t>
      </w:r>
      <w:r w:rsidR="007610D2" w:rsidRPr="00793052">
        <w:rPr>
          <w:szCs w:val="22"/>
        </w:rPr>
        <w:fldChar w:fldCharType="end"/>
      </w:r>
      <w:r w:rsidRPr="00793052">
        <w:rPr>
          <w:szCs w:val="22"/>
        </w:rPr>
        <w:t xml:space="preserve"> of this </w:t>
      </w:r>
      <w:r w:rsidR="00562B11" w:rsidRPr="00793052">
        <w:rPr>
          <w:szCs w:val="22"/>
        </w:rPr>
        <w:fldChar w:fldCharType="begin"/>
      </w:r>
      <w:r w:rsidR="00562B11" w:rsidRPr="00793052">
        <w:rPr>
          <w:szCs w:val="22"/>
        </w:rPr>
        <w:instrText xml:space="preserve"> REF _Ref377720243 \r \h </w:instrText>
      </w:r>
      <w:r w:rsidR="00FB2ECA" w:rsidRPr="00793052">
        <w:rPr>
          <w:szCs w:val="22"/>
        </w:rPr>
        <w:instrText xml:space="preserve"> \* MERGEFORMAT </w:instrText>
      </w:r>
      <w:r w:rsidR="00562B11" w:rsidRPr="00793052">
        <w:rPr>
          <w:szCs w:val="22"/>
        </w:rPr>
      </w:r>
      <w:r w:rsidR="00562B11" w:rsidRPr="00793052">
        <w:rPr>
          <w:szCs w:val="22"/>
        </w:rPr>
        <w:fldChar w:fldCharType="separate"/>
      </w:r>
      <w:r w:rsidR="00326366" w:rsidRPr="00793052">
        <w:rPr>
          <w:szCs w:val="22"/>
        </w:rPr>
        <w:t>Schedule 2</w:t>
      </w:r>
      <w:r w:rsidR="00562B11" w:rsidRPr="00793052">
        <w:rPr>
          <w:szCs w:val="22"/>
        </w:rPr>
        <w:fldChar w:fldCharType="end"/>
      </w:r>
      <w:r w:rsidR="00562B11" w:rsidRPr="00793052">
        <w:rPr>
          <w:szCs w:val="22"/>
        </w:rPr>
        <w:t xml:space="preserve"> </w:t>
      </w:r>
      <w:r w:rsidR="00834236" w:rsidRPr="00793052">
        <w:rPr>
          <w:rFonts w:cs="Arial"/>
          <w:szCs w:val="22"/>
        </w:rPr>
        <w:t>of these Call-off Terms and Conditions</w:t>
      </w:r>
      <w:r w:rsidR="00834236" w:rsidRPr="00793052">
        <w:rPr>
          <w:szCs w:val="22"/>
        </w:rPr>
        <w:t xml:space="preserve"> </w:t>
      </w:r>
      <w:r w:rsidRPr="00793052">
        <w:rPr>
          <w:szCs w:val="22"/>
        </w:rPr>
        <w:t xml:space="preserve">and unless otherwise confirmed in writing by the Authority, as a minimum level of protection, the Supplier shall put in place and/or maintain in force at its own cost with a reputable commercial insurer, insurance arrangements in respect of employer’s liability, public liability and product liability in accordance with Good Industry Practice with the minimum </w:t>
      </w:r>
      <w:r w:rsidRPr="00793052">
        <w:rPr>
          <w:rFonts w:cs="Arial"/>
          <w:szCs w:val="22"/>
        </w:rPr>
        <w:t>cover</w:t>
      </w:r>
      <w:r w:rsidRPr="00793052">
        <w:rPr>
          <w:szCs w:val="22"/>
        </w:rPr>
        <w:t xml:space="preserve"> per claim of the greater of five million pounds (£5,000,000) or any sum as required by Law unless otherwise agreed with the Authority in writing. </w:t>
      </w:r>
      <w:r w:rsidRPr="00793052">
        <w:rPr>
          <w:rFonts w:cs="Arial"/>
          <w:szCs w:val="22"/>
        </w:rPr>
        <w:t>These requirements shall not apply to the extent that the Supplier is a member and maintains membership of each of the indemnity schemes run by the NHS Litigation Authority.</w:t>
      </w:r>
      <w:bookmarkEnd w:id="1018"/>
    </w:p>
    <w:p w14:paraId="35409CC1" w14:textId="77777777" w:rsidR="008C6AE4" w:rsidRPr="00793052" w:rsidRDefault="008C6AE4" w:rsidP="00222A2E">
      <w:pPr>
        <w:pStyle w:val="MRheading20"/>
        <w:numPr>
          <w:ilvl w:val="1"/>
          <w:numId w:val="6"/>
        </w:numPr>
        <w:spacing w:before="120" w:after="120" w:line="240" w:lineRule="auto"/>
        <w:rPr>
          <w:szCs w:val="22"/>
        </w:rPr>
      </w:pPr>
      <w:bookmarkStart w:id="1019" w:name="_Ref378861784"/>
      <w:r w:rsidRPr="00793052">
        <w:rPr>
          <w:szCs w:val="22"/>
        </w:rPr>
        <w:t>Without limitation to any insurance arrangements as required by Law, the Supplier shall put in place and/or maintain the different types and/or levels of indemnity arrangements specified in the</w:t>
      </w:r>
      <w:r w:rsidRPr="00793052">
        <w:rPr>
          <w:rFonts w:cs="Arial"/>
          <w:w w:val="0"/>
          <w:szCs w:val="22"/>
        </w:rPr>
        <w:t xml:space="preserve"> Framework Agreement, if any</w:t>
      </w:r>
      <w:r w:rsidRPr="00793052">
        <w:rPr>
          <w:szCs w:val="22"/>
        </w:rPr>
        <w:t>.</w:t>
      </w:r>
      <w:bookmarkEnd w:id="1019"/>
      <w:r w:rsidRPr="00793052">
        <w:rPr>
          <w:szCs w:val="22"/>
        </w:rPr>
        <w:t xml:space="preserve"> </w:t>
      </w:r>
    </w:p>
    <w:p w14:paraId="35409CC2" w14:textId="491CE2AB" w:rsidR="008C6AE4" w:rsidRPr="00793052" w:rsidRDefault="008C6AE4" w:rsidP="00222A2E">
      <w:pPr>
        <w:pStyle w:val="MRheading20"/>
        <w:numPr>
          <w:ilvl w:val="1"/>
          <w:numId w:val="6"/>
        </w:numPr>
        <w:spacing w:before="120" w:after="120" w:line="240" w:lineRule="auto"/>
        <w:rPr>
          <w:szCs w:val="22"/>
        </w:rPr>
      </w:pPr>
      <w:bookmarkStart w:id="1020" w:name="_Ref378861819"/>
      <w:r w:rsidRPr="00793052">
        <w:rPr>
          <w:szCs w:val="22"/>
        </w:rPr>
        <w:t xml:space="preserve">Provided that the Supplier maintains all indemnity arrangements required by Law, the Supplier may </w:t>
      </w:r>
      <w:proofErr w:type="spellStart"/>
      <w:r w:rsidRPr="00793052">
        <w:rPr>
          <w:szCs w:val="22"/>
        </w:rPr>
        <w:t>self insure</w:t>
      </w:r>
      <w:proofErr w:type="spellEnd"/>
      <w:r w:rsidRPr="00793052">
        <w:rPr>
          <w:szCs w:val="22"/>
        </w:rPr>
        <w:t xml:space="preserve"> in order to meet other relevant requirements referred to at Clauses </w:t>
      </w:r>
      <w:r w:rsidR="007610D2" w:rsidRPr="00793052">
        <w:rPr>
          <w:szCs w:val="22"/>
        </w:rPr>
        <w:fldChar w:fldCharType="begin"/>
      </w:r>
      <w:r w:rsidR="007610D2" w:rsidRPr="00793052">
        <w:rPr>
          <w:szCs w:val="22"/>
        </w:rPr>
        <w:instrText xml:space="preserve"> REF _Ref378861870 \r \h </w:instrText>
      </w:r>
      <w:r w:rsidR="00FB2ECA" w:rsidRPr="00793052">
        <w:rPr>
          <w:szCs w:val="22"/>
        </w:rPr>
        <w:instrText xml:space="preserve"> \* MERGEFORMAT </w:instrText>
      </w:r>
      <w:r w:rsidR="007610D2" w:rsidRPr="00793052">
        <w:rPr>
          <w:szCs w:val="22"/>
        </w:rPr>
      </w:r>
      <w:r w:rsidR="007610D2" w:rsidRPr="00793052">
        <w:rPr>
          <w:szCs w:val="22"/>
        </w:rPr>
        <w:fldChar w:fldCharType="separate"/>
      </w:r>
      <w:r w:rsidR="00326366" w:rsidRPr="00793052">
        <w:rPr>
          <w:szCs w:val="22"/>
        </w:rPr>
        <w:t>14.1</w:t>
      </w:r>
      <w:r w:rsidR="007610D2" w:rsidRPr="00793052">
        <w:rPr>
          <w:szCs w:val="22"/>
        </w:rPr>
        <w:fldChar w:fldCharType="end"/>
      </w:r>
      <w:r w:rsidR="007610D2" w:rsidRPr="00793052">
        <w:rPr>
          <w:szCs w:val="22"/>
        </w:rPr>
        <w:t xml:space="preserve"> </w:t>
      </w:r>
      <w:r w:rsidRPr="00793052">
        <w:rPr>
          <w:szCs w:val="22"/>
        </w:rPr>
        <w:t xml:space="preserve">and </w:t>
      </w:r>
      <w:r w:rsidR="007610D2" w:rsidRPr="00793052">
        <w:rPr>
          <w:szCs w:val="22"/>
        </w:rPr>
        <w:fldChar w:fldCharType="begin"/>
      </w:r>
      <w:r w:rsidR="007610D2" w:rsidRPr="00793052">
        <w:rPr>
          <w:szCs w:val="22"/>
        </w:rPr>
        <w:instrText xml:space="preserve"> REF _Ref378861784 \r \h </w:instrText>
      </w:r>
      <w:r w:rsidR="00FB2ECA" w:rsidRPr="00793052">
        <w:rPr>
          <w:szCs w:val="22"/>
        </w:rPr>
        <w:instrText xml:space="preserve"> \* MERGEFORMAT </w:instrText>
      </w:r>
      <w:r w:rsidR="007610D2" w:rsidRPr="00793052">
        <w:rPr>
          <w:szCs w:val="22"/>
        </w:rPr>
      </w:r>
      <w:r w:rsidR="007610D2" w:rsidRPr="00793052">
        <w:rPr>
          <w:szCs w:val="22"/>
        </w:rPr>
        <w:fldChar w:fldCharType="separate"/>
      </w:r>
      <w:r w:rsidR="00326366" w:rsidRPr="00793052">
        <w:rPr>
          <w:szCs w:val="22"/>
        </w:rPr>
        <w:t>14.2</w:t>
      </w:r>
      <w:r w:rsidR="007610D2" w:rsidRPr="00793052">
        <w:rPr>
          <w:szCs w:val="22"/>
        </w:rPr>
        <w:fldChar w:fldCharType="end"/>
      </w:r>
      <w:r w:rsidRPr="00793052">
        <w:rPr>
          <w:szCs w:val="22"/>
        </w:rPr>
        <w:t xml:space="preserve"> of this </w:t>
      </w:r>
      <w:r w:rsidR="00562B11" w:rsidRPr="00793052">
        <w:rPr>
          <w:szCs w:val="22"/>
        </w:rPr>
        <w:fldChar w:fldCharType="begin"/>
      </w:r>
      <w:r w:rsidR="00562B11" w:rsidRPr="00793052">
        <w:rPr>
          <w:szCs w:val="22"/>
        </w:rPr>
        <w:instrText xml:space="preserve"> REF _Ref377720243 \r \h </w:instrText>
      </w:r>
      <w:r w:rsidR="00FB2ECA" w:rsidRPr="00793052">
        <w:rPr>
          <w:szCs w:val="22"/>
        </w:rPr>
        <w:instrText xml:space="preserve"> \* MERGEFORMAT </w:instrText>
      </w:r>
      <w:r w:rsidR="00562B11" w:rsidRPr="00793052">
        <w:rPr>
          <w:szCs w:val="22"/>
        </w:rPr>
      </w:r>
      <w:r w:rsidR="00562B11" w:rsidRPr="00793052">
        <w:rPr>
          <w:szCs w:val="22"/>
        </w:rPr>
        <w:fldChar w:fldCharType="separate"/>
      </w:r>
      <w:r w:rsidR="00326366" w:rsidRPr="00793052">
        <w:rPr>
          <w:szCs w:val="22"/>
        </w:rPr>
        <w:t>Schedule 2</w:t>
      </w:r>
      <w:r w:rsidR="00562B11" w:rsidRPr="00793052">
        <w:rPr>
          <w:szCs w:val="22"/>
        </w:rPr>
        <w:fldChar w:fldCharType="end"/>
      </w:r>
      <w:r w:rsidR="00562B11" w:rsidRPr="00793052">
        <w:rPr>
          <w:szCs w:val="22"/>
        </w:rPr>
        <w:t xml:space="preserve"> </w:t>
      </w:r>
      <w:r w:rsidR="00834236" w:rsidRPr="00793052">
        <w:rPr>
          <w:rFonts w:cs="Arial"/>
          <w:szCs w:val="22"/>
        </w:rPr>
        <w:t>of these Call-off Terms and Conditions</w:t>
      </w:r>
      <w:r w:rsidR="00834236" w:rsidRPr="00793052">
        <w:rPr>
          <w:szCs w:val="22"/>
        </w:rPr>
        <w:t xml:space="preserve"> </w:t>
      </w:r>
      <w:r w:rsidRPr="00793052">
        <w:rPr>
          <w:szCs w:val="22"/>
        </w:rPr>
        <w:t xml:space="preserve">on condition that such </w:t>
      </w:r>
      <w:proofErr w:type="spellStart"/>
      <w:r w:rsidRPr="00793052">
        <w:rPr>
          <w:szCs w:val="22"/>
        </w:rPr>
        <w:t>self insurance</w:t>
      </w:r>
      <w:proofErr w:type="spellEnd"/>
      <w:r w:rsidRPr="00793052">
        <w:rPr>
          <w:szCs w:val="22"/>
        </w:rPr>
        <w:t xml:space="preserve"> arrangements offer the appropriate levels of protection and are approved by the Authority in writing prior to the Commencement Date.</w:t>
      </w:r>
      <w:bookmarkEnd w:id="1020"/>
      <w:r w:rsidRPr="00793052">
        <w:rPr>
          <w:szCs w:val="22"/>
        </w:rPr>
        <w:t xml:space="preserve"> </w:t>
      </w:r>
    </w:p>
    <w:p w14:paraId="35409CC3" w14:textId="77777777" w:rsidR="008C6AE4" w:rsidRPr="00793052" w:rsidRDefault="008C6AE4" w:rsidP="00222A2E">
      <w:pPr>
        <w:pStyle w:val="MRheading20"/>
        <w:numPr>
          <w:ilvl w:val="1"/>
          <w:numId w:val="6"/>
        </w:numPr>
        <w:spacing w:before="120" w:after="120" w:line="240" w:lineRule="auto"/>
        <w:rPr>
          <w:szCs w:val="22"/>
        </w:rPr>
      </w:pPr>
      <w:r w:rsidRPr="00793052">
        <w:rPr>
          <w:szCs w:val="22"/>
        </w:rPr>
        <w:t xml:space="preserve">The amount of any indemnity cover and/or </w:t>
      </w:r>
      <w:proofErr w:type="spellStart"/>
      <w:r w:rsidRPr="00793052">
        <w:rPr>
          <w:szCs w:val="22"/>
        </w:rPr>
        <w:t>self insurance</w:t>
      </w:r>
      <w:proofErr w:type="spellEnd"/>
      <w:r w:rsidRPr="00793052">
        <w:rPr>
          <w:szCs w:val="22"/>
        </w:rPr>
        <w:t xml:space="preserve"> arrangements shall not relieve the Supplier of any liabilities under this Contract. It shall be the responsibility of the Supplier to determine the amount of indemnity and/or </w:t>
      </w:r>
      <w:proofErr w:type="spellStart"/>
      <w:r w:rsidRPr="00793052">
        <w:rPr>
          <w:szCs w:val="22"/>
        </w:rPr>
        <w:t>self insurance</w:t>
      </w:r>
      <w:proofErr w:type="spellEnd"/>
      <w:r w:rsidRPr="00793052">
        <w:rPr>
          <w:szCs w:val="22"/>
        </w:rPr>
        <w:t xml:space="preserve"> cover that will be adequate to enable it to satisfy its potential liabilities under this Contract. Accordingly, the Supplier shall be liable to make good any deficiency if the proceeds of any indemnity cover and/or </w:t>
      </w:r>
      <w:proofErr w:type="spellStart"/>
      <w:r w:rsidRPr="00793052">
        <w:rPr>
          <w:szCs w:val="22"/>
        </w:rPr>
        <w:t>self insurance</w:t>
      </w:r>
      <w:proofErr w:type="spellEnd"/>
      <w:r w:rsidRPr="00793052">
        <w:rPr>
          <w:szCs w:val="22"/>
        </w:rPr>
        <w:t xml:space="preserve"> arrangement is insufficient to cover the settlement of any claim.</w:t>
      </w:r>
    </w:p>
    <w:p w14:paraId="35409CC4" w14:textId="77777777" w:rsidR="008C6AE4" w:rsidRPr="00793052" w:rsidRDefault="008C6AE4" w:rsidP="00222A2E">
      <w:pPr>
        <w:pStyle w:val="MRheading20"/>
        <w:numPr>
          <w:ilvl w:val="1"/>
          <w:numId w:val="6"/>
        </w:numPr>
        <w:spacing w:before="120" w:after="120" w:line="240" w:lineRule="auto"/>
        <w:rPr>
          <w:szCs w:val="22"/>
        </w:rPr>
      </w:pPr>
      <w:r w:rsidRPr="00793052">
        <w:rPr>
          <w:szCs w:val="22"/>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p>
    <w:p w14:paraId="35409CC5" w14:textId="06A0AEF9" w:rsidR="008C6AE4" w:rsidRPr="00793052" w:rsidRDefault="008C6AE4" w:rsidP="00222A2E">
      <w:pPr>
        <w:pStyle w:val="MRheading20"/>
        <w:numPr>
          <w:ilvl w:val="1"/>
          <w:numId w:val="1"/>
        </w:numPr>
        <w:spacing w:before="120" w:after="120" w:line="240" w:lineRule="auto"/>
        <w:rPr>
          <w:szCs w:val="22"/>
        </w:rPr>
      </w:pPr>
      <w:r w:rsidRPr="00793052">
        <w:rPr>
          <w:szCs w:val="22"/>
        </w:rPr>
        <w:t xml:space="preserve">The Supplier shall from time to time and in any event within five (5) Business Days of written demand provide documentary evidence to the Authority that insurance arrangements taken out by the Supplier pursuant to Clause </w:t>
      </w:r>
      <w:r w:rsidR="007610D2" w:rsidRPr="00793052">
        <w:rPr>
          <w:szCs w:val="22"/>
        </w:rPr>
        <w:fldChar w:fldCharType="begin"/>
      </w:r>
      <w:r w:rsidR="007610D2" w:rsidRPr="00793052">
        <w:rPr>
          <w:szCs w:val="22"/>
        </w:rPr>
        <w:instrText xml:space="preserve"> REF _Ref378861944 \r \h </w:instrText>
      </w:r>
      <w:r w:rsidR="00FB2ECA" w:rsidRPr="00793052">
        <w:rPr>
          <w:szCs w:val="22"/>
        </w:rPr>
        <w:instrText xml:space="preserve"> \* MERGEFORMAT </w:instrText>
      </w:r>
      <w:r w:rsidR="007610D2" w:rsidRPr="00793052">
        <w:rPr>
          <w:szCs w:val="22"/>
        </w:rPr>
      </w:r>
      <w:r w:rsidR="007610D2" w:rsidRPr="00793052">
        <w:rPr>
          <w:szCs w:val="22"/>
        </w:rPr>
        <w:fldChar w:fldCharType="separate"/>
      </w:r>
      <w:r w:rsidR="00326366" w:rsidRPr="00793052">
        <w:rPr>
          <w:szCs w:val="22"/>
        </w:rPr>
        <w:t>14</w:t>
      </w:r>
      <w:r w:rsidR="007610D2" w:rsidRPr="00793052">
        <w:rPr>
          <w:szCs w:val="22"/>
        </w:rPr>
        <w:fldChar w:fldCharType="end"/>
      </w:r>
      <w:r w:rsidRPr="00793052">
        <w:rPr>
          <w:szCs w:val="22"/>
        </w:rPr>
        <w:t xml:space="preserve"> of this </w:t>
      </w:r>
      <w:r w:rsidR="00562B11" w:rsidRPr="00793052">
        <w:rPr>
          <w:szCs w:val="22"/>
        </w:rPr>
        <w:fldChar w:fldCharType="begin"/>
      </w:r>
      <w:r w:rsidR="00562B11" w:rsidRPr="00793052">
        <w:rPr>
          <w:szCs w:val="22"/>
        </w:rPr>
        <w:instrText xml:space="preserve"> REF _Ref377720243 \r \h </w:instrText>
      </w:r>
      <w:r w:rsidR="00FB2ECA" w:rsidRPr="00793052">
        <w:rPr>
          <w:szCs w:val="22"/>
        </w:rPr>
        <w:instrText xml:space="preserve"> \* MERGEFORMAT </w:instrText>
      </w:r>
      <w:r w:rsidR="00562B11" w:rsidRPr="00793052">
        <w:rPr>
          <w:szCs w:val="22"/>
        </w:rPr>
      </w:r>
      <w:r w:rsidR="00562B11" w:rsidRPr="00793052">
        <w:rPr>
          <w:szCs w:val="22"/>
        </w:rPr>
        <w:fldChar w:fldCharType="separate"/>
      </w:r>
      <w:r w:rsidR="00326366" w:rsidRPr="00793052">
        <w:rPr>
          <w:szCs w:val="22"/>
        </w:rPr>
        <w:t>Schedule 2</w:t>
      </w:r>
      <w:r w:rsidR="00562B11" w:rsidRPr="00793052">
        <w:rPr>
          <w:szCs w:val="22"/>
        </w:rPr>
        <w:fldChar w:fldCharType="end"/>
      </w:r>
      <w:r w:rsidR="00562B11" w:rsidRPr="00793052">
        <w:rPr>
          <w:szCs w:val="22"/>
        </w:rPr>
        <w:t xml:space="preserve"> </w:t>
      </w:r>
      <w:r w:rsidR="00834236" w:rsidRPr="00793052">
        <w:rPr>
          <w:rFonts w:cs="Arial"/>
          <w:szCs w:val="22"/>
        </w:rPr>
        <w:t>of these Call-off Terms and Conditions</w:t>
      </w:r>
      <w:r w:rsidR="00834236" w:rsidRPr="00793052">
        <w:rPr>
          <w:szCs w:val="22"/>
        </w:rPr>
        <w:t xml:space="preserve"> </w:t>
      </w:r>
      <w:r w:rsidRPr="00793052">
        <w:rPr>
          <w:szCs w:val="22"/>
        </w:rPr>
        <w:t xml:space="preserve">and/or the </w:t>
      </w:r>
      <w:r w:rsidRPr="00793052">
        <w:rPr>
          <w:rFonts w:cs="Arial"/>
          <w:w w:val="0"/>
          <w:szCs w:val="22"/>
        </w:rPr>
        <w:t xml:space="preserve">provisions of the Framework Agreement </w:t>
      </w:r>
      <w:r w:rsidRPr="00793052">
        <w:rPr>
          <w:szCs w:val="22"/>
        </w:rPr>
        <w:t>are fully maintained and that any premiums on them and/or contributions in respect of them (if any) are fully paid.</w:t>
      </w:r>
    </w:p>
    <w:p w14:paraId="35409CC6" w14:textId="77777777" w:rsidR="008C6AE4" w:rsidRPr="00793052" w:rsidRDefault="008C6AE4" w:rsidP="00222A2E">
      <w:pPr>
        <w:pStyle w:val="MRheading20"/>
        <w:numPr>
          <w:ilvl w:val="1"/>
          <w:numId w:val="1"/>
        </w:numPr>
        <w:spacing w:before="120" w:after="120" w:line="240" w:lineRule="auto"/>
        <w:rPr>
          <w:szCs w:val="22"/>
        </w:rPr>
      </w:pPr>
      <w:r w:rsidRPr="00793052">
        <w:rPr>
          <w:szCs w:val="22"/>
        </w:rPr>
        <w:t>Upon the expiry or earlier termination of this Contract, the Supplier shall ensure that any ongoing liability it has or may have arising out of this Contract shall continue to be the subject of appropriate indemnity arrangements for the period of twenty one (21) years from termination or expiry of this Contract or until such earlier date as that liability may reasonably be considered to have ceased to exist.</w:t>
      </w:r>
    </w:p>
    <w:p w14:paraId="35409CC7" w14:textId="77777777" w:rsidR="008C6AE4" w:rsidRPr="00793052" w:rsidRDefault="008C6AE4" w:rsidP="00222A2E">
      <w:pPr>
        <w:pStyle w:val="MRheading10"/>
        <w:numPr>
          <w:ilvl w:val="0"/>
          <w:numId w:val="1"/>
        </w:numPr>
        <w:tabs>
          <w:tab w:val="clear" w:pos="798"/>
          <w:tab w:val="num" w:pos="702"/>
        </w:tabs>
        <w:spacing w:before="120" w:after="120" w:line="240" w:lineRule="auto"/>
        <w:ind w:hanging="798"/>
        <w:rPr>
          <w:szCs w:val="22"/>
        </w:rPr>
      </w:pPr>
      <w:r w:rsidRPr="00793052">
        <w:rPr>
          <w:w w:val="0"/>
          <w:szCs w:val="22"/>
        </w:rPr>
        <w:t>Term and termination</w:t>
      </w:r>
    </w:p>
    <w:p w14:paraId="35409CC8" w14:textId="77777777" w:rsidR="008C6AE4" w:rsidRPr="00793052" w:rsidRDefault="008C6AE4" w:rsidP="00222A2E">
      <w:pPr>
        <w:pStyle w:val="MRheading20"/>
        <w:numPr>
          <w:ilvl w:val="1"/>
          <w:numId w:val="7"/>
        </w:numPr>
        <w:spacing w:before="120" w:after="120" w:line="240" w:lineRule="auto"/>
        <w:rPr>
          <w:szCs w:val="22"/>
        </w:rPr>
      </w:pPr>
      <w:r w:rsidRPr="00793052">
        <w:rPr>
          <w:szCs w:val="22"/>
        </w:rPr>
        <w:t xml:space="preserve">This Contract shall commence on the Commencement Date and unless terminated </w:t>
      </w:r>
      <w:r w:rsidRPr="00793052">
        <w:rPr>
          <w:szCs w:val="22"/>
        </w:rPr>
        <w:br/>
        <w:t xml:space="preserve">earlier in accordance with the terms of this Contract or the general law, shall continue until the end of the Term.  </w:t>
      </w:r>
    </w:p>
    <w:p w14:paraId="35409CC9" w14:textId="77777777" w:rsidR="008C6AE4" w:rsidRPr="00793052" w:rsidRDefault="008C6AE4" w:rsidP="00222A2E">
      <w:pPr>
        <w:pStyle w:val="MRheading20"/>
        <w:numPr>
          <w:ilvl w:val="1"/>
          <w:numId w:val="1"/>
        </w:numPr>
        <w:spacing w:before="120" w:after="120" w:line="240" w:lineRule="auto"/>
        <w:rPr>
          <w:w w:val="0"/>
          <w:szCs w:val="22"/>
        </w:rPr>
      </w:pPr>
      <w:r w:rsidRPr="00793052">
        <w:rPr>
          <w:w w:val="0"/>
          <w:szCs w:val="22"/>
        </w:rPr>
        <w:t>The Authority:</w:t>
      </w:r>
    </w:p>
    <w:p w14:paraId="35409CCA" w14:textId="26A17CF0" w:rsidR="008C6AE4" w:rsidRPr="00793052" w:rsidRDefault="008C6AE4" w:rsidP="0002388D">
      <w:pPr>
        <w:pStyle w:val="MRNumberedHeading3"/>
        <w:spacing w:before="120" w:after="120"/>
        <w:jc w:val="both"/>
        <w:rPr>
          <w:w w:val="0"/>
          <w:szCs w:val="22"/>
        </w:rPr>
      </w:pPr>
      <w:r w:rsidRPr="00793052">
        <w:rPr>
          <w:w w:val="0"/>
          <w:szCs w:val="22"/>
        </w:rPr>
        <w:t xml:space="preserve">subject to Clause </w:t>
      </w:r>
      <w:r w:rsidRPr="00793052">
        <w:rPr>
          <w:w w:val="0"/>
          <w:szCs w:val="22"/>
        </w:rPr>
        <w:fldChar w:fldCharType="begin"/>
      </w:r>
      <w:r w:rsidRPr="00793052">
        <w:rPr>
          <w:w w:val="0"/>
          <w:szCs w:val="22"/>
        </w:rPr>
        <w:instrText xml:space="preserve"> REF _Ref369602107 \r \h </w:instrText>
      </w:r>
      <w:r w:rsidR="00FB2ECA" w:rsidRPr="00793052">
        <w:rPr>
          <w:w w:val="0"/>
          <w:szCs w:val="22"/>
        </w:rPr>
        <w:instrText xml:space="preserve"> \* MERGEFORMAT </w:instrText>
      </w:r>
      <w:r w:rsidRPr="00793052">
        <w:rPr>
          <w:w w:val="0"/>
          <w:szCs w:val="22"/>
        </w:rPr>
      </w:r>
      <w:r w:rsidRPr="00793052">
        <w:rPr>
          <w:w w:val="0"/>
          <w:szCs w:val="22"/>
        </w:rPr>
        <w:fldChar w:fldCharType="separate"/>
      </w:r>
      <w:r w:rsidR="00326366" w:rsidRPr="00793052">
        <w:rPr>
          <w:w w:val="0"/>
          <w:szCs w:val="22"/>
        </w:rPr>
        <w:t>15.2.2</w:t>
      </w:r>
      <w:r w:rsidRPr="00793052">
        <w:rPr>
          <w:w w:val="0"/>
          <w:szCs w:val="22"/>
        </w:rPr>
        <w:fldChar w:fldCharType="end"/>
      </w:r>
      <w:r w:rsidRPr="00793052">
        <w:rPr>
          <w:w w:val="0"/>
          <w:szCs w:val="22"/>
        </w:rPr>
        <w:t xml:space="preserve"> of this </w:t>
      </w:r>
      <w:r w:rsidR="00562B11" w:rsidRPr="00793052">
        <w:rPr>
          <w:szCs w:val="22"/>
        </w:rPr>
        <w:fldChar w:fldCharType="begin"/>
      </w:r>
      <w:r w:rsidR="00562B11" w:rsidRPr="00793052">
        <w:rPr>
          <w:szCs w:val="22"/>
        </w:rPr>
        <w:instrText xml:space="preserve"> REF _Ref377720243 \r \h </w:instrText>
      </w:r>
      <w:r w:rsidR="00A95BBB" w:rsidRPr="00793052">
        <w:rPr>
          <w:szCs w:val="22"/>
        </w:rPr>
        <w:instrText xml:space="preserve"> \* MERGEFORMAT </w:instrText>
      </w:r>
      <w:r w:rsidR="00562B11" w:rsidRPr="00793052">
        <w:rPr>
          <w:szCs w:val="22"/>
        </w:rPr>
      </w:r>
      <w:r w:rsidR="00562B11" w:rsidRPr="00793052">
        <w:rPr>
          <w:szCs w:val="22"/>
        </w:rPr>
        <w:fldChar w:fldCharType="separate"/>
      </w:r>
      <w:r w:rsidR="00326366" w:rsidRPr="00793052">
        <w:rPr>
          <w:szCs w:val="22"/>
        </w:rPr>
        <w:t>Schedule 2</w:t>
      </w:r>
      <w:r w:rsidR="00562B11" w:rsidRPr="00793052">
        <w:rPr>
          <w:szCs w:val="22"/>
        </w:rPr>
        <w:fldChar w:fldCharType="end"/>
      </w:r>
      <w:r w:rsidR="00562B11" w:rsidRPr="00793052">
        <w:rPr>
          <w:szCs w:val="22"/>
        </w:rPr>
        <w:t xml:space="preserve"> </w:t>
      </w:r>
      <w:r w:rsidR="00834236" w:rsidRPr="00793052">
        <w:rPr>
          <w:rFonts w:cs="Arial"/>
          <w:szCs w:val="22"/>
        </w:rPr>
        <w:t>of these Call-off Terms and Conditions</w:t>
      </w:r>
      <w:r w:rsidRPr="00793052">
        <w:rPr>
          <w:w w:val="0"/>
          <w:szCs w:val="22"/>
        </w:rPr>
        <w:t xml:space="preserve">, shall be entitled to extend the Term on one or more occasions by giving the Supplier written notice no less than three (3) months prior to the date on which this Contract would otherwise have expired, provided that the duration of this Contract shall be no longer than the total term </w:t>
      </w:r>
      <w:r w:rsidR="007308C0" w:rsidRPr="00793052">
        <w:rPr>
          <w:w w:val="0"/>
          <w:szCs w:val="22"/>
        </w:rPr>
        <w:t xml:space="preserve">referred to </w:t>
      </w:r>
      <w:r w:rsidRPr="00793052">
        <w:rPr>
          <w:w w:val="0"/>
          <w:szCs w:val="22"/>
        </w:rPr>
        <w:t>in the Key Provisions; or</w:t>
      </w:r>
    </w:p>
    <w:p w14:paraId="35409CCB" w14:textId="77777777" w:rsidR="008C6AE4" w:rsidRPr="00793052" w:rsidRDefault="008C6AE4" w:rsidP="006A6B76">
      <w:pPr>
        <w:pStyle w:val="MRNumberedHeading3"/>
        <w:spacing w:before="120" w:after="120"/>
        <w:jc w:val="both"/>
        <w:rPr>
          <w:w w:val="0"/>
          <w:szCs w:val="22"/>
        </w:rPr>
      </w:pPr>
      <w:bookmarkStart w:id="1021" w:name="_Ref369602107"/>
      <w:r w:rsidRPr="00793052">
        <w:rPr>
          <w:w w:val="0"/>
          <w:szCs w:val="22"/>
        </w:rPr>
        <w:t>where the Term or any extension of the Term expires at a date the same as or after expiry of the Framework Agreement (including any extensions of the Framework Agreement in accordance with its terms), shall only be entitled to extend the Term with the prior written agreement of the Supplier, such agreement not to be unreasonably withheld or delayed.</w:t>
      </w:r>
      <w:bookmarkEnd w:id="1021"/>
      <w:r w:rsidRPr="00793052">
        <w:rPr>
          <w:w w:val="0"/>
          <w:szCs w:val="22"/>
        </w:rPr>
        <w:t xml:space="preserve">  </w:t>
      </w:r>
    </w:p>
    <w:p w14:paraId="35409CCC" w14:textId="291BE1D3" w:rsidR="008C6AE4" w:rsidRPr="00793052" w:rsidRDefault="008C6AE4" w:rsidP="00222A2E">
      <w:pPr>
        <w:pStyle w:val="MRheading20"/>
        <w:numPr>
          <w:ilvl w:val="1"/>
          <w:numId w:val="1"/>
        </w:numPr>
        <w:spacing w:before="120" w:after="120" w:line="240" w:lineRule="auto"/>
        <w:rPr>
          <w:w w:val="0"/>
          <w:szCs w:val="22"/>
        </w:rPr>
      </w:pPr>
      <w:bookmarkStart w:id="1022" w:name="_Ref378943808"/>
      <w:r w:rsidRPr="00793052">
        <w:rPr>
          <w:w w:val="0"/>
          <w:szCs w:val="22"/>
        </w:rPr>
        <w:t xml:space="preserve">In the case of a breach of any of the terms of this Contract by either Party that is capable of remedy (including, without limitation any breach of any KPI </w:t>
      </w:r>
      <w:r w:rsidR="00FB3175" w:rsidRPr="00793052">
        <w:rPr>
          <w:w w:val="0"/>
          <w:szCs w:val="22"/>
        </w:rPr>
        <w:t xml:space="preserve">and, subject to Clause </w:t>
      </w:r>
      <w:r w:rsidR="00FB3175" w:rsidRPr="00793052">
        <w:rPr>
          <w:w w:val="0"/>
          <w:szCs w:val="22"/>
        </w:rPr>
        <w:fldChar w:fldCharType="begin"/>
      </w:r>
      <w:r w:rsidR="00FB3175" w:rsidRPr="00793052">
        <w:rPr>
          <w:w w:val="0"/>
          <w:szCs w:val="22"/>
        </w:rPr>
        <w:instrText xml:space="preserve"> REF _Ref504398262 \r \h </w:instrText>
      </w:r>
      <w:r w:rsidR="00AC7CC8" w:rsidRPr="00793052">
        <w:rPr>
          <w:w w:val="0"/>
          <w:szCs w:val="22"/>
        </w:rPr>
        <w:instrText xml:space="preserve"> \* MERGEFORMAT </w:instrText>
      </w:r>
      <w:r w:rsidR="00FB3175" w:rsidRPr="00793052">
        <w:rPr>
          <w:w w:val="0"/>
          <w:szCs w:val="22"/>
        </w:rPr>
      </w:r>
      <w:r w:rsidR="00FB3175" w:rsidRPr="00793052">
        <w:rPr>
          <w:w w:val="0"/>
          <w:szCs w:val="22"/>
        </w:rPr>
        <w:fldChar w:fldCharType="separate"/>
      </w:r>
      <w:r w:rsidR="00326366" w:rsidRPr="00793052">
        <w:rPr>
          <w:w w:val="0"/>
          <w:szCs w:val="22"/>
        </w:rPr>
        <w:t>9.7</w:t>
      </w:r>
      <w:r w:rsidR="00FB3175" w:rsidRPr="00793052">
        <w:rPr>
          <w:w w:val="0"/>
          <w:szCs w:val="22"/>
        </w:rPr>
        <w:fldChar w:fldCharType="end"/>
      </w:r>
      <w:r w:rsidR="00144C26" w:rsidRPr="00793052">
        <w:rPr>
          <w:w w:val="0"/>
          <w:szCs w:val="22"/>
        </w:rPr>
        <w:t xml:space="preserve"> of this </w:t>
      </w:r>
      <w:r w:rsidR="00207E8A" w:rsidRPr="00793052">
        <w:rPr>
          <w:szCs w:val="22"/>
        </w:rPr>
        <w:fldChar w:fldCharType="begin"/>
      </w:r>
      <w:r w:rsidR="00207E8A" w:rsidRPr="00793052">
        <w:rPr>
          <w:szCs w:val="22"/>
        </w:rPr>
        <w:instrText xml:space="preserve"> REF _Ref377720243 \r \h  \* MERGEFORMAT </w:instrText>
      </w:r>
      <w:r w:rsidR="00207E8A" w:rsidRPr="00793052">
        <w:rPr>
          <w:szCs w:val="22"/>
        </w:rPr>
      </w:r>
      <w:r w:rsidR="00207E8A" w:rsidRPr="00793052">
        <w:rPr>
          <w:szCs w:val="22"/>
        </w:rPr>
        <w:fldChar w:fldCharType="separate"/>
      </w:r>
      <w:r w:rsidR="00326366" w:rsidRPr="00793052">
        <w:rPr>
          <w:szCs w:val="22"/>
        </w:rPr>
        <w:t>Schedule 2</w:t>
      </w:r>
      <w:r w:rsidR="00207E8A" w:rsidRPr="00793052">
        <w:rPr>
          <w:szCs w:val="22"/>
        </w:rPr>
        <w:fldChar w:fldCharType="end"/>
      </w:r>
      <w:r w:rsidR="00207E8A" w:rsidRPr="00793052">
        <w:rPr>
          <w:szCs w:val="22"/>
        </w:rPr>
        <w:t xml:space="preserve"> </w:t>
      </w:r>
      <w:r w:rsidR="00144C26" w:rsidRPr="00793052">
        <w:rPr>
          <w:w w:val="0"/>
          <w:szCs w:val="22"/>
        </w:rPr>
        <w:t xml:space="preserve">of these Call-Off Terms and Conditions, any breach of any payment obligations </w:t>
      </w:r>
      <w:r w:rsidRPr="00793052">
        <w:rPr>
          <w:w w:val="0"/>
          <w:szCs w:val="22"/>
        </w:rPr>
        <w:t>under this Contract</w:t>
      </w:r>
      <w:r w:rsidR="00FB3175" w:rsidRPr="00793052">
        <w:rPr>
          <w:w w:val="0"/>
          <w:szCs w:val="22"/>
        </w:rPr>
        <w:t>), the non-breaching Party may</w:t>
      </w:r>
      <w:r w:rsidRPr="00793052">
        <w:rPr>
          <w:w w:val="0"/>
          <w:szCs w:val="22"/>
        </w:rPr>
        <w:t xml:space="preserve">, without prejudice to its other rights and remedies under this Contract, issue </w:t>
      </w:r>
      <w:r w:rsidR="00FB3175" w:rsidRPr="00793052">
        <w:rPr>
          <w:w w:val="0"/>
          <w:szCs w:val="22"/>
        </w:rPr>
        <w:t>a B</w:t>
      </w:r>
      <w:r w:rsidRPr="00793052">
        <w:rPr>
          <w:w w:val="0"/>
          <w:szCs w:val="22"/>
        </w:rPr>
        <w:t>reach</w:t>
      </w:r>
      <w:r w:rsidR="00FB3175" w:rsidRPr="00793052">
        <w:rPr>
          <w:w w:val="0"/>
          <w:szCs w:val="22"/>
        </w:rPr>
        <w:t xml:space="preserve"> Notice</w:t>
      </w:r>
      <w:r w:rsidRPr="00793052">
        <w:rPr>
          <w:w w:val="0"/>
          <w:szCs w:val="22"/>
        </w:rPr>
        <w:t xml:space="preserve"> and </w:t>
      </w:r>
      <w:r w:rsidR="00FB3175" w:rsidRPr="00793052">
        <w:rPr>
          <w:w w:val="0"/>
          <w:szCs w:val="22"/>
        </w:rPr>
        <w:t xml:space="preserve">shall </w:t>
      </w:r>
      <w:r w:rsidRPr="00793052">
        <w:rPr>
          <w:w w:val="0"/>
          <w:szCs w:val="22"/>
        </w:rPr>
        <w:t>allow the Party in breach the opportunity to remedy such breach in the first instance via a remedial proposal put forward by the Party in breach (“</w:t>
      </w:r>
      <w:r w:rsidRPr="00793052">
        <w:rPr>
          <w:b/>
          <w:w w:val="0"/>
          <w:szCs w:val="22"/>
        </w:rPr>
        <w:t>Remedial Proposal</w:t>
      </w:r>
      <w:r w:rsidRPr="00793052">
        <w:rPr>
          <w:w w:val="0"/>
          <w:szCs w:val="22"/>
        </w:rPr>
        <w:t xml:space="preserve">”) before exercising any right to terminate this Contract in accordance with Clause </w:t>
      </w:r>
      <w:r w:rsidRPr="00793052">
        <w:rPr>
          <w:w w:val="0"/>
          <w:szCs w:val="22"/>
        </w:rPr>
        <w:fldChar w:fldCharType="begin"/>
      </w:r>
      <w:r w:rsidRPr="00793052">
        <w:rPr>
          <w:w w:val="0"/>
          <w:szCs w:val="22"/>
        </w:rPr>
        <w:instrText xml:space="preserve"> REF _Ref348701892 \r \h </w:instrText>
      </w:r>
      <w:r w:rsidR="00FB2ECA" w:rsidRPr="00793052">
        <w:rPr>
          <w:w w:val="0"/>
          <w:szCs w:val="22"/>
        </w:rPr>
        <w:instrText xml:space="preserve"> \* MERGEFORMAT </w:instrText>
      </w:r>
      <w:r w:rsidRPr="00793052">
        <w:rPr>
          <w:w w:val="0"/>
          <w:szCs w:val="22"/>
        </w:rPr>
      </w:r>
      <w:r w:rsidRPr="00793052">
        <w:rPr>
          <w:w w:val="0"/>
          <w:szCs w:val="22"/>
        </w:rPr>
        <w:fldChar w:fldCharType="separate"/>
      </w:r>
      <w:r w:rsidR="00326366" w:rsidRPr="00793052">
        <w:rPr>
          <w:w w:val="0"/>
          <w:szCs w:val="22"/>
        </w:rPr>
        <w:t>15.4.2</w:t>
      </w:r>
      <w:r w:rsidRPr="00793052">
        <w:rPr>
          <w:w w:val="0"/>
          <w:szCs w:val="22"/>
        </w:rPr>
        <w:fldChar w:fldCharType="end"/>
      </w:r>
      <w:r w:rsidRPr="00793052">
        <w:rPr>
          <w:w w:val="0"/>
          <w:szCs w:val="22"/>
        </w:rPr>
        <w:t xml:space="preserve"> of this </w:t>
      </w:r>
      <w:r w:rsidR="00562B11" w:rsidRPr="00793052">
        <w:rPr>
          <w:szCs w:val="22"/>
        </w:rPr>
        <w:fldChar w:fldCharType="begin"/>
      </w:r>
      <w:r w:rsidR="00562B11" w:rsidRPr="00793052">
        <w:rPr>
          <w:szCs w:val="22"/>
        </w:rPr>
        <w:instrText xml:space="preserve"> REF _Ref377720243 \r \h </w:instrText>
      </w:r>
      <w:r w:rsidR="00FB2ECA" w:rsidRPr="00793052">
        <w:rPr>
          <w:szCs w:val="22"/>
        </w:rPr>
        <w:instrText xml:space="preserve"> \* MERGEFORMAT </w:instrText>
      </w:r>
      <w:r w:rsidR="00562B11" w:rsidRPr="00793052">
        <w:rPr>
          <w:szCs w:val="22"/>
        </w:rPr>
      </w:r>
      <w:r w:rsidR="00562B11" w:rsidRPr="00793052">
        <w:rPr>
          <w:szCs w:val="22"/>
        </w:rPr>
        <w:fldChar w:fldCharType="separate"/>
      </w:r>
      <w:r w:rsidR="00326366" w:rsidRPr="00793052">
        <w:rPr>
          <w:szCs w:val="22"/>
        </w:rPr>
        <w:t>Schedule 2</w:t>
      </w:r>
      <w:r w:rsidR="00562B11" w:rsidRPr="00793052">
        <w:rPr>
          <w:szCs w:val="22"/>
        </w:rPr>
        <w:fldChar w:fldCharType="end"/>
      </w:r>
      <w:r w:rsidR="00562B11" w:rsidRPr="00793052">
        <w:rPr>
          <w:szCs w:val="22"/>
        </w:rPr>
        <w:t xml:space="preserve"> </w:t>
      </w:r>
      <w:r w:rsidR="00834236" w:rsidRPr="00793052">
        <w:rPr>
          <w:rFonts w:cs="Arial"/>
          <w:szCs w:val="22"/>
        </w:rPr>
        <w:t>of these Call-off Terms and Conditions</w:t>
      </w:r>
      <w:r w:rsidRPr="00793052">
        <w:rPr>
          <w:w w:val="0"/>
          <w:szCs w:val="22"/>
        </w:rPr>
        <w:t>. Such Remedial Proposal must be agreed with the non-breaching Party (such agreement not to be 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1022"/>
    </w:p>
    <w:p w14:paraId="35409CCD" w14:textId="77777777" w:rsidR="008C6AE4" w:rsidRPr="00793052" w:rsidRDefault="008C6AE4" w:rsidP="00222A2E">
      <w:pPr>
        <w:pStyle w:val="MRheading20"/>
        <w:numPr>
          <w:ilvl w:val="2"/>
          <w:numId w:val="1"/>
        </w:numPr>
        <w:tabs>
          <w:tab w:val="clear" w:pos="1704"/>
          <w:tab w:val="left" w:pos="1716"/>
        </w:tabs>
        <w:spacing w:before="120" w:after="120" w:line="240" w:lineRule="auto"/>
        <w:ind w:hanging="924"/>
        <w:rPr>
          <w:w w:val="0"/>
          <w:szCs w:val="22"/>
        </w:rPr>
      </w:pPr>
      <w:r w:rsidRPr="00793052">
        <w:rPr>
          <w:w w:val="0"/>
          <w:szCs w:val="22"/>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w:t>
      </w:r>
      <w:proofErr w:type="gramStart"/>
      <w:r w:rsidRPr="00793052">
        <w:rPr>
          <w:w w:val="0"/>
          <w:szCs w:val="22"/>
        </w:rPr>
        <w:t>Party;</w:t>
      </w:r>
      <w:proofErr w:type="gramEnd"/>
      <w:r w:rsidRPr="00793052">
        <w:rPr>
          <w:w w:val="0"/>
          <w:szCs w:val="22"/>
        </w:rPr>
        <w:t xml:space="preserve"> </w:t>
      </w:r>
    </w:p>
    <w:p w14:paraId="35409CCE" w14:textId="77777777" w:rsidR="008C6AE4" w:rsidRPr="00793052" w:rsidRDefault="008C6AE4" w:rsidP="00222A2E">
      <w:pPr>
        <w:pStyle w:val="MRheading20"/>
        <w:numPr>
          <w:ilvl w:val="2"/>
          <w:numId w:val="1"/>
        </w:numPr>
        <w:tabs>
          <w:tab w:val="clear" w:pos="1704"/>
          <w:tab w:val="left" w:pos="1716"/>
        </w:tabs>
        <w:spacing w:before="120" w:after="120" w:line="240" w:lineRule="auto"/>
        <w:ind w:hanging="924"/>
        <w:rPr>
          <w:w w:val="0"/>
          <w:szCs w:val="22"/>
        </w:rPr>
      </w:pPr>
      <w:r w:rsidRPr="00793052">
        <w:rPr>
          <w:w w:val="0"/>
          <w:szCs w:val="22"/>
        </w:rPr>
        <w:t>comply with such Remedial Proposal (including, without limitation, as to its timescales for implementation, which shall be thirty (30) days unless otherwise agreed between the Parties); and/or</w:t>
      </w:r>
    </w:p>
    <w:p w14:paraId="35409CCF" w14:textId="77777777" w:rsidR="008C6AE4" w:rsidRPr="00793052" w:rsidRDefault="008C6AE4" w:rsidP="00222A2E">
      <w:pPr>
        <w:pStyle w:val="MRheading20"/>
        <w:numPr>
          <w:ilvl w:val="2"/>
          <w:numId w:val="1"/>
        </w:numPr>
        <w:tabs>
          <w:tab w:val="clear" w:pos="1704"/>
          <w:tab w:val="left" w:pos="1716"/>
        </w:tabs>
        <w:spacing w:before="120" w:after="120" w:line="240" w:lineRule="auto"/>
        <w:ind w:hanging="924"/>
        <w:rPr>
          <w:w w:val="0"/>
          <w:szCs w:val="22"/>
        </w:rPr>
      </w:pPr>
      <w:r w:rsidRPr="00793052">
        <w:rPr>
          <w:w w:val="0"/>
          <w:szCs w:val="22"/>
        </w:rPr>
        <w:t xml:space="preserve">remedy the default or breach notwithstanding the implementation of such Remedial Proposal in accordance with the agreed timescales for implementation, </w:t>
      </w:r>
    </w:p>
    <w:p w14:paraId="35409CD0" w14:textId="1798FA42" w:rsidR="008C6AE4" w:rsidRPr="00793052" w:rsidRDefault="008C6AE4" w:rsidP="0002388D">
      <w:pPr>
        <w:pStyle w:val="MRNumberedHeading3"/>
        <w:numPr>
          <w:ilvl w:val="0"/>
          <w:numId w:val="0"/>
        </w:numPr>
        <w:spacing w:before="120" w:after="120"/>
        <w:ind w:left="624"/>
        <w:jc w:val="both"/>
        <w:rPr>
          <w:w w:val="0"/>
          <w:szCs w:val="22"/>
        </w:rPr>
      </w:pPr>
      <w:r w:rsidRPr="00793052">
        <w:rPr>
          <w:w w:val="0"/>
          <w:szCs w:val="22"/>
        </w:rPr>
        <w:t xml:space="preserve">shall be deemed, for the purposes of Clause </w:t>
      </w:r>
      <w:r w:rsidRPr="00793052">
        <w:rPr>
          <w:w w:val="0"/>
          <w:szCs w:val="22"/>
        </w:rPr>
        <w:fldChar w:fldCharType="begin"/>
      </w:r>
      <w:r w:rsidRPr="00793052">
        <w:rPr>
          <w:w w:val="0"/>
          <w:szCs w:val="22"/>
        </w:rPr>
        <w:instrText xml:space="preserve"> REF _Ref348701892 \r \h  \* MERGEFORMAT </w:instrText>
      </w:r>
      <w:r w:rsidRPr="00793052">
        <w:rPr>
          <w:w w:val="0"/>
          <w:szCs w:val="22"/>
        </w:rPr>
      </w:r>
      <w:r w:rsidRPr="00793052">
        <w:rPr>
          <w:w w:val="0"/>
          <w:szCs w:val="22"/>
        </w:rPr>
        <w:fldChar w:fldCharType="separate"/>
      </w:r>
      <w:r w:rsidR="00326366" w:rsidRPr="00793052">
        <w:rPr>
          <w:w w:val="0"/>
          <w:szCs w:val="22"/>
        </w:rPr>
        <w:t>15.4.2</w:t>
      </w:r>
      <w:r w:rsidRPr="00793052">
        <w:rPr>
          <w:w w:val="0"/>
          <w:szCs w:val="22"/>
        </w:rPr>
        <w:fldChar w:fldCharType="end"/>
      </w:r>
      <w:r w:rsidRPr="00793052">
        <w:rPr>
          <w:w w:val="0"/>
          <w:szCs w:val="22"/>
        </w:rPr>
        <w:t xml:space="preserve"> of this </w:t>
      </w:r>
      <w:r w:rsidR="00562B11" w:rsidRPr="00793052">
        <w:rPr>
          <w:w w:val="0"/>
          <w:szCs w:val="22"/>
        </w:rPr>
        <w:fldChar w:fldCharType="begin"/>
      </w:r>
      <w:r w:rsidR="00562B11" w:rsidRPr="00793052">
        <w:rPr>
          <w:w w:val="0"/>
          <w:szCs w:val="22"/>
        </w:rPr>
        <w:instrText xml:space="preserve"> REF _Ref377720243 \r \h  \* MERGEFORMAT </w:instrText>
      </w:r>
      <w:r w:rsidR="00562B11" w:rsidRPr="00793052">
        <w:rPr>
          <w:w w:val="0"/>
          <w:szCs w:val="22"/>
        </w:rPr>
      </w:r>
      <w:r w:rsidR="00562B11" w:rsidRPr="00793052">
        <w:rPr>
          <w:w w:val="0"/>
          <w:szCs w:val="22"/>
        </w:rPr>
        <w:fldChar w:fldCharType="separate"/>
      </w:r>
      <w:r w:rsidR="00326366" w:rsidRPr="00793052">
        <w:rPr>
          <w:w w:val="0"/>
          <w:szCs w:val="22"/>
        </w:rPr>
        <w:t>Schedule 2</w:t>
      </w:r>
      <w:r w:rsidR="00562B11" w:rsidRPr="00793052">
        <w:rPr>
          <w:w w:val="0"/>
          <w:szCs w:val="22"/>
        </w:rPr>
        <w:fldChar w:fldCharType="end"/>
      </w:r>
      <w:r w:rsidR="00562B11" w:rsidRPr="00793052">
        <w:rPr>
          <w:szCs w:val="22"/>
        </w:rPr>
        <w:t xml:space="preserve"> </w:t>
      </w:r>
      <w:r w:rsidR="00834236" w:rsidRPr="00793052">
        <w:rPr>
          <w:rFonts w:cs="Arial"/>
          <w:szCs w:val="22"/>
        </w:rPr>
        <w:t>of these Call-off Terms and Conditions</w:t>
      </w:r>
      <w:r w:rsidRPr="00793052">
        <w:rPr>
          <w:w w:val="0"/>
          <w:szCs w:val="22"/>
        </w:rPr>
        <w:t xml:space="preserve">, a material breach of this Contract by the Party in breach not remedied in accordance with an agreed Remedial Proposal.  </w:t>
      </w:r>
    </w:p>
    <w:p w14:paraId="35409CD1" w14:textId="77777777" w:rsidR="008C6AE4" w:rsidRPr="00793052" w:rsidRDefault="008C6AE4" w:rsidP="006A6B76">
      <w:pPr>
        <w:pStyle w:val="MRNumberedHeading2"/>
        <w:spacing w:before="120" w:after="120"/>
        <w:jc w:val="both"/>
        <w:rPr>
          <w:szCs w:val="22"/>
        </w:rPr>
      </w:pPr>
      <w:r w:rsidRPr="00793052">
        <w:rPr>
          <w:szCs w:val="22"/>
        </w:rPr>
        <w:t xml:space="preserve">Either Party may terminate this Contract </w:t>
      </w:r>
      <w:r w:rsidR="0021196E" w:rsidRPr="00793052">
        <w:rPr>
          <w:szCs w:val="22"/>
        </w:rPr>
        <w:t xml:space="preserve">by issuing a Termination Notice </w:t>
      </w:r>
      <w:r w:rsidRPr="00793052">
        <w:rPr>
          <w:szCs w:val="22"/>
        </w:rPr>
        <w:t>to the o</w:t>
      </w:r>
      <w:r w:rsidR="005B34AD" w:rsidRPr="00793052">
        <w:rPr>
          <w:szCs w:val="22"/>
        </w:rPr>
        <w:t>ther Party if such other Party</w:t>
      </w:r>
      <w:bookmarkStart w:id="1023" w:name="_Ref378862640"/>
      <w:r w:rsidR="005B34AD" w:rsidRPr="00793052">
        <w:rPr>
          <w:szCs w:val="22"/>
        </w:rPr>
        <w:t xml:space="preserve"> </w:t>
      </w:r>
      <w:r w:rsidRPr="00793052">
        <w:rPr>
          <w:szCs w:val="22"/>
        </w:rPr>
        <w:t>commits a material breach of any of the terms of this Contract which is:</w:t>
      </w:r>
      <w:bookmarkEnd w:id="1023"/>
      <w:r w:rsidRPr="00793052">
        <w:rPr>
          <w:szCs w:val="22"/>
        </w:rPr>
        <w:t xml:space="preserve"> </w:t>
      </w:r>
    </w:p>
    <w:p w14:paraId="35409CD2" w14:textId="77777777" w:rsidR="008C6AE4" w:rsidRPr="00793052" w:rsidRDefault="008C6AE4" w:rsidP="00F00887">
      <w:pPr>
        <w:pStyle w:val="MRNumberedHeading3"/>
        <w:ind w:hanging="995"/>
        <w:rPr>
          <w:w w:val="0"/>
          <w:szCs w:val="22"/>
        </w:rPr>
      </w:pPr>
      <w:bookmarkStart w:id="1024" w:name="_Ref378862590"/>
      <w:r w:rsidRPr="00793052">
        <w:rPr>
          <w:w w:val="0"/>
          <w:szCs w:val="22"/>
        </w:rPr>
        <w:t>not capable of remedy; or</w:t>
      </w:r>
      <w:bookmarkEnd w:id="1024"/>
      <w:r w:rsidRPr="00793052">
        <w:rPr>
          <w:w w:val="0"/>
          <w:szCs w:val="22"/>
        </w:rPr>
        <w:t xml:space="preserve"> </w:t>
      </w:r>
    </w:p>
    <w:p w14:paraId="35409CD3" w14:textId="77777777" w:rsidR="008C6AE4" w:rsidRPr="00793052" w:rsidRDefault="008C6AE4" w:rsidP="00F00887">
      <w:pPr>
        <w:pStyle w:val="MRNumberedHeading3"/>
        <w:ind w:hanging="995"/>
        <w:rPr>
          <w:w w:val="0"/>
          <w:szCs w:val="22"/>
        </w:rPr>
      </w:pPr>
      <w:r w:rsidRPr="00793052">
        <w:rPr>
          <w:w w:val="0"/>
          <w:szCs w:val="22"/>
        </w:rPr>
        <w:t>in the case of a breach capable of remedy, which is not remedied in accorda</w:t>
      </w:r>
      <w:r w:rsidR="0021196E" w:rsidRPr="00793052">
        <w:rPr>
          <w:w w:val="0"/>
          <w:szCs w:val="22"/>
        </w:rPr>
        <w:t xml:space="preserve">nce with a Remedial Proposal. </w:t>
      </w:r>
    </w:p>
    <w:p w14:paraId="35409CD4" w14:textId="61A51C54" w:rsidR="008C6AE4" w:rsidRPr="00793052" w:rsidRDefault="008C6AE4" w:rsidP="006A6B76">
      <w:pPr>
        <w:pStyle w:val="MRNumberedHeading2"/>
        <w:spacing w:before="120" w:after="120"/>
        <w:jc w:val="both"/>
        <w:rPr>
          <w:w w:val="0"/>
          <w:szCs w:val="22"/>
        </w:rPr>
      </w:pPr>
      <w:r w:rsidRPr="00793052">
        <w:rPr>
          <w:w w:val="0"/>
          <w:szCs w:val="22"/>
        </w:rPr>
        <w:t xml:space="preserve">The Authority may terminate this Contract </w:t>
      </w:r>
      <w:r w:rsidR="0021196E" w:rsidRPr="00793052">
        <w:rPr>
          <w:w w:val="0"/>
          <w:szCs w:val="22"/>
        </w:rPr>
        <w:t xml:space="preserve">by issuing a Termination Notice </w:t>
      </w:r>
      <w:r w:rsidRPr="00793052">
        <w:rPr>
          <w:w w:val="0"/>
          <w:szCs w:val="22"/>
        </w:rPr>
        <w:t>to the Supplier:</w:t>
      </w:r>
    </w:p>
    <w:p w14:paraId="35409CD5" w14:textId="76C6E134" w:rsidR="008C6AE4" w:rsidRPr="00793052" w:rsidRDefault="008568D9" w:rsidP="00222A2E">
      <w:pPr>
        <w:pStyle w:val="MRheading20"/>
        <w:numPr>
          <w:ilvl w:val="2"/>
          <w:numId w:val="1"/>
        </w:numPr>
        <w:tabs>
          <w:tab w:val="clear" w:pos="1704"/>
          <w:tab w:val="left" w:pos="1716"/>
        </w:tabs>
        <w:spacing w:before="120" w:after="120" w:line="240" w:lineRule="auto"/>
        <w:ind w:hanging="924"/>
        <w:rPr>
          <w:w w:val="0"/>
          <w:szCs w:val="22"/>
        </w:rPr>
      </w:pPr>
      <w:bookmarkStart w:id="1025" w:name="_Ref378862763"/>
      <w:r w:rsidRPr="00793052">
        <w:rPr>
          <w:w w:val="0"/>
          <w:szCs w:val="22"/>
        </w:rPr>
        <w:t xml:space="preserve">if </w:t>
      </w:r>
      <w:r w:rsidR="008C6AE4" w:rsidRPr="00793052">
        <w:rPr>
          <w:w w:val="0"/>
          <w:szCs w:val="22"/>
        </w:rPr>
        <w:t xml:space="preserve">the Supplier, or any third party guaranteeing the obligations of the Supplier under this </w:t>
      </w:r>
      <w:r w:rsidR="008C6AE4" w:rsidRPr="00793052">
        <w:rPr>
          <w:szCs w:val="22"/>
        </w:rPr>
        <w:t>Contract</w:t>
      </w:r>
      <w:r w:rsidR="008C6AE4" w:rsidRPr="00793052">
        <w:rPr>
          <w:w w:val="0"/>
          <w:szCs w:val="22"/>
        </w:rPr>
        <w:t>,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1025"/>
      <w:r w:rsidR="008C6AE4" w:rsidRPr="00793052">
        <w:rPr>
          <w:w w:val="0"/>
          <w:szCs w:val="22"/>
        </w:rPr>
        <w:t xml:space="preserve"> </w:t>
      </w:r>
    </w:p>
    <w:p w14:paraId="35409CD6" w14:textId="190C0163" w:rsidR="008C6AE4" w:rsidRPr="00793052" w:rsidRDefault="008568D9" w:rsidP="00222A2E">
      <w:pPr>
        <w:pStyle w:val="MRheading20"/>
        <w:numPr>
          <w:ilvl w:val="2"/>
          <w:numId w:val="1"/>
        </w:numPr>
        <w:tabs>
          <w:tab w:val="clear" w:pos="1704"/>
          <w:tab w:val="left" w:pos="1716"/>
        </w:tabs>
        <w:spacing w:before="120" w:after="120" w:line="240" w:lineRule="auto"/>
        <w:ind w:hanging="924"/>
        <w:rPr>
          <w:w w:val="0"/>
          <w:szCs w:val="22"/>
        </w:rPr>
      </w:pPr>
      <w:r w:rsidRPr="00793052">
        <w:rPr>
          <w:w w:val="0"/>
          <w:szCs w:val="22"/>
        </w:rPr>
        <w:t xml:space="preserve">if </w:t>
      </w:r>
      <w:r w:rsidR="008C6AE4" w:rsidRPr="00793052">
        <w:rPr>
          <w:w w:val="0"/>
          <w:szCs w:val="22"/>
        </w:rPr>
        <w:t xml:space="preserve">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Contract or the reputation of the Authority; </w:t>
      </w:r>
    </w:p>
    <w:p w14:paraId="35409CD7" w14:textId="4832E886" w:rsidR="008C6AE4" w:rsidRPr="00793052" w:rsidRDefault="008568D9" w:rsidP="00222A2E">
      <w:pPr>
        <w:pStyle w:val="MRheading20"/>
        <w:numPr>
          <w:ilvl w:val="2"/>
          <w:numId w:val="1"/>
        </w:numPr>
        <w:tabs>
          <w:tab w:val="clear" w:pos="1704"/>
          <w:tab w:val="left" w:pos="1716"/>
        </w:tabs>
        <w:spacing w:before="120" w:after="120" w:line="240" w:lineRule="auto"/>
        <w:ind w:hanging="924"/>
        <w:rPr>
          <w:w w:val="0"/>
          <w:szCs w:val="22"/>
        </w:rPr>
      </w:pPr>
      <w:bookmarkStart w:id="1026" w:name="_Ref102679083"/>
      <w:bookmarkStart w:id="1027" w:name="_Ref378862799"/>
      <w:r w:rsidRPr="00793052">
        <w:rPr>
          <w:w w:val="0"/>
          <w:szCs w:val="22"/>
        </w:rPr>
        <w:t xml:space="preserve">if </w:t>
      </w:r>
      <w:r w:rsidR="008C6AE4" w:rsidRPr="00793052">
        <w:rPr>
          <w:w w:val="0"/>
          <w:szCs w:val="22"/>
        </w:rPr>
        <w:t xml:space="preserve">the Supplier purports to assign, </w:t>
      </w:r>
      <w:r w:rsidR="00405A2A" w:rsidRPr="00793052">
        <w:rPr>
          <w:w w:val="0"/>
          <w:szCs w:val="22"/>
        </w:rPr>
        <w:t>Sub-contract</w:t>
      </w:r>
      <w:r w:rsidR="008C6AE4" w:rsidRPr="00793052">
        <w:rPr>
          <w:w w:val="0"/>
          <w:szCs w:val="22"/>
        </w:rPr>
        <w:t xml:space="preserve">, novate, create a trust in or otherwise transfer or dispose of this Contract in breach of Clause </w:t>
      </w:r>
      <w:r w:rsidR="008C6AE4" w:rsidRPr="00793052">
        <w:rPr>
          <w:w w:val="0"/>
          <w:szCs w:val="22"/>
        </w:rPr>
        <w:fldChar w:fldCharType="begin"/>
      </w:r>
      <w:r w:rsidR="008C6AE4" w:rsidRPr="00793052">
        <w:rPr>
          <w:w w:val="0"/>
          <w:szCs w:val="22"/>
        </w:rPr>
        <w:instrText xml:space="preserve"> REF _Ref346139938 \r \h  \* MERGEFORMAT </w:instrText>
      </w:r>
      <w:r w:rsidR="008C6AE4" w:rsidRPr="00793052">
        <w:rPr>
          <w:w w:val="0"/>
          <w:szCs w:val="22"/>
        </w:rPr>
      </w:r>
      <w:r w:rsidR="008C6AE4" w:rsidRPr="00793052">
        <w:rPr>
          <w:w w:val="0"/>
          <w:szCs w:val="22"/>
        </w:rPr>
        <w:fldChar w:fldCharType="separate"/>
      </w:r>
      <w:r w:rsidR="00326366" w:rsidRPr="00793052">
        <w:rPr>
          <w:w w:val="0"/>
          <w:szCs w:val="22"/>
        </w:rPr>
        <w:t>28.1</w:t>
      </w:r>
      <w:r w:rsidR="008C6AE4" w:rsidRPr="00793052">
        <w:rPr>
          <w:w w:val="0"/>
          <w:szCs w:val="22"/>
        </w:rPr>
        <w:fldChar w:fldCharType="end"/>
      </w:r>
      <w:r w:rsidR="008C6AE4" w:rsidRPr="00793052">
        <w:rPr>
          <w:w w:val="0"/>
          <w:szCs w:val="22"/>
        </w:rPr>
        <w:t xml:space="preserve"> of </w:t>
      </w:r>
      <w:r w:rsidR="008C6AE4" w:rsidRPr="00793052">
        <w:rPr>
          <w:szCs w:val="22"/>
        </w:rPr>
        <w:t xml:space="preserve">this </w:t>
      </w:r>
      <w:r w:rsidR="00562B11" w:rsidRPr="00793052">
        <w:rPr>
          <w:szCs w:val="22"/>
        </w:rPr>
        <w:fldChar w:fldCharType="begin"/>
      </w:r>
      <w:r w:rsidR="00562B11" w:rsidRPr="00793052">
        <w:rPr>
          <w:szCs w:val="22"/>
        </w:rPr>
        <w:instrText xml:space="preserve"> REF _Ref377720243 \r \h </w:instrText>
      </w:r>
      <w:r w:rsidR="00FB2ECA" w:rsidRPr="00793052">
        <w:rPr>
          <w:szCs w:val="22"/>
        </w:rPr>
        <w:instrText xml:space="preserve"> \* MERGEFORMAT </w:instrText>
      </w:r>
      <w:r w:rsidR="00562B11" w:rsidRPr="00793052">
        <w:rPr>
          <w:szCs w:val="22"/>
        </w:rPr>
      </w:r>
      <w:r w:rsidR="00562B11" w:rsidRPr="00793052">
        <w:rPr>
          <w:szCs w:val="22"/>
        </w:rPr>
        <w:fldChar w:fldCharType="separate"/>
      </w:r>
      <w:r w:rsidR="00326366" w:rsidRPr="00793052">
        <w:rPr>
          <w:szCs w:val="22"/>
        </w:rPr>
        <w:t>Schedule 2</w:t>
      </w:r>
      <w:r w:rsidR="00562B11" w:rsidRPr="00793052">
        <w:rPr>
          <w:szCs w:val="22"/>
        </w:rPr>
        <w:fldChar w:fldCharType="end"/>
      </w:r>
      <w:r w:rsidR="00562B11" w:rsidRPr="00793052">
        <w:rPr>
          <w:szCs w:val="22"/>
        </w:rPr>
        <w:t xml:space="preserve"> </w:t>
      </w:r>
      <w:r w:rsidR="00834236" w:rsidRPr="00793052">
        <w:rPr>
          <w:rFonts w:cs="Arial"/>
          <w:szCs w:val="22"/>
        </w:rPr>
        <w:t>of these Call-off Terms and Conditions</w:t>
      </w:r>
      <w:r w:rsidR="008C6AE4" w:rsidRPr="00793052">
        <w:rPr>
          <w:szCs w:val="22"/>
        </w:rPr>
        <w:t>;</w:t>
      </w:r>
      <w:bookmarkEnd w:id="1026"/>
      <w:r w:rsidR="008C6AE4" w:rsidRPr="00793052">
        <w:rPr>
          <w:w w:val="0"/>
          <w:szCs w:val="22"/>
        </w:rPr>
        <w:t xml:space="preserve"> </w:t>
      </w:r>
      <w:bookmarkEnd w:id="1027"/>
    </w:p>
    <w:p w14:paraId="35409CD8" w14:textId="71578E64" w:rsidR="00247492" w:rsidRPr="00793052" w:rsidRDefault="008C6AE4" w:rsidP="00222A2E">
      <w:pPr>
        <w:pStyle w:val="MRheading20"/>
        <w:numPr>
          <w:ilvl w:val="2"/>
          <w:numId w:val="1"/>
        </w:numPr>
        <w:tabs>
          <w:tab w:val="clear" w:pos="1704"/>
          <w:tab w:val="left" w:pos="1716"/>
        </w:tabs>
        <w:spacing w:before="120" w:after="120" w:line="240" w:lineRule="auto"/>
        <w:ind w:hanging="924"/>
        <w:rPr>
          <w:w w:val="0"/>
          <w:szCs w:val="22"/>
        </w:rPr>
      </w:pPr>
      <w:r w:rsidRPr="00793052">
        <w:rPr>
          <w:w w:val="0"/>
          <w:szCs w:val="22"/>
        </w:rPr>
        <w:t>pursuant to and in accordance with any termination rights set out in any Key Provisions and Clauses</w:t>
      </w:r>
      <w:r w:rsidR="007C0BB0" w:rsidRPr="00793052">
        <w:rPr>
          <w:w w:val="0"/>
          <w:szCs w:val="22"/>
        </w:rPr>
        <w:t xml:space="preserve"> </w:t>
      </w:r>
      <w:r w:rsidR="007C0BB0" w:rsidRPr="00793052">
        <w:rPr>
          <w:w w:val="0"/>
          <w:szCs w:val="22"/>
        </w:rPr>
        <w:fldChar w:fldCharType="begin"/>
      </w:r>
      <w:r w:rsidR="007C0BB0" w:rsidRPr="00793052">
        <w:rPr>
          <w:w w:val="0"/>
          <w:szCs w:val="22"/>
        </w:rPr>
        <w:instrText xml:space="preserve"> REF _Ref378862190 \r \h </w:instrText>
      </w:r>
      <w:r w:rsidR="00FB2ECA" w:rsidRPr="00793052">
        <w:rPr>
          <w:w w:val="0"/>
          <w:szCs w:val="22"/>
        </w:rPr>
        <w:instrText xml:space="preserve"> \* MERGEFORMAT </w:instrText>
      </w:r>
      <w:r w:rsidR="007C0BB0" w:rsidRPr="00793052">
        <w:rPr>
          <w:w w:val="0"/>
          <w:szCs w:val="22"/>
        </w:rPr>
      </w:r>
      <w:r w:rsidR="007C0BB0" w:rsidRPr="00793052">
        <w:rPr>
          <w:w w:val="0"/>
          <w:szCs w:val="22"/>
        </w:rPr>
        <w:fldChar w:fldCharType="separate"/>
      </w:r>
      <w:r w:rsidR="00326366" w:rsidRPr="00793052">
        <w:rPr>
          <w:w w:val="0"/>
          <w:szCs w:val="22"/>
        </w:rPr>
        <w:t>15.6</w:t>
      </w:r>
      <w:r w:rsidR="007C0BB0" w:rsidRPr="00793052">
        <w:rPr>
          <w:w w:val="0"/>
          <w:szCs w:val="22"/>
        </w:rPr>
        <w:fldChar w:fldCharType="end"/>
      </w:r>
      <w:r w:rsidRPr="00793052">
        <w:rPr>
          <w:w w:val="0"/>
          <w:szCs w:val="22"/>
        </w:rPr>
        <w:t>,</w:t>
      </w:r>
      <w:r w:rsidR="007C0BB0" w:rsidRPr="00793052">
        <w:rPr>
          <w:w w:val="0"/>
          <w:szCs w:val="22"/>
        </w:rPr>
        <w:t xml:space="preserve"> </w:t>
      </w:r>
      <w:r w:rsidR="00D07CF2" w:rsidRPr="00793052">
        <w:rPr>
          <w:w w:val="0"/>
          <w:szCs w:val="22"/>
        </w:rPr>
        <w:fldChar w:fldCharType="begin"/>
      </w:r>
      <w:r w:rsidR="00D07CF2" w:rsidRPr="00793052">
        <w:rPr>
          <w:w w:val="0"/>
          <w:szCs w:val="22"/>
        </w:rPr>
        <w:instrText xml:space="preserve"> REF _Ref102565962 \r \h </w:instrText>
      </w:r>
      <w:r w:rsidR="00D07CF2" w:rsidRPr="00793052">
        <w:rPr>
          <w:w w:val="0"/>
          <w:szCs w:val="22"/>
        </w:rPr>
      </w:r>
      <w:r w:rsidR="00D07CF2" w:rsidRPr="00793052">
        <w:rPr>
          <w:w w:val="0"/>
          <w:szCs w:val="22"/>
        </w:rPr>
        <w:fldChar w:fldCharType="separate"/>
      </w:r>
      <w:r w:rsidR="00326366" w:rsidRPr="00793052">
        <w:rPr>
          <w:w w:val="0"/>
          <w:szCs w:val="22"/>
        </w:rPr>
        <w:t>19.7.2</w:t>
      </w:r>
      <w:r w:rsidR="00D07CF2" w:rsidRPr="00793052">
        <w:rPr>
          <w:w w:val="0"/>
          <w:szCs w:val="22"/>
        </w:rPr>
        <w:fldChar w:fldCharType="end"/>
      </w:r>
      <w:r w:rsidR="00AE3481" w:rsidRPr="00793052">
        <w:rPr>
          <w:w w:val="0"/>
          <w:szCs w:val="22"/>
        </w:rPr>
        <w:t xml:space="preserve">, </w:t>
      </w:r>
      <w:r w:rsidR="007C0BB0" w:rsidRPr="00793052">
        <w:rPr>
          <w:w w:val="0"/>
          <w:szCs w:val="22"/>
        </w:rPr>
        <w:fldChar w:fldCharType="begin"/>
      </w:r>
      <w:r w:rsidR="007C0BB0" w:rsidRPr="00793052">
        <w:rPr>
          <w:w w:val="0"/>
          <w:szCs w:val="22"/>
        </w:rPr>
        <w:instrText xml:space="preserve"> REF _Ref378862238 \r \h </w:instrText>
      </w:r>
      <w:r w:rsidR="00FB2ECA" w:rsidRPr="00793052">
        <w:rPr>
          <w:w w:val="0"/>
          <w:szCs w:val="22"/>
        </w:rPr>
        <w:instrText xml:space="preserve"> \* MERGEFORMAT </w:instrText>
      </w:r>
      <w:r w:rsidR="007C0BB0" w:rsidRPr="00793052">
        <w:rPr>
          <w:w w:val="0"/>
          <w:szCs w:val="22"/>
        </w:rPr>
      </w:r>
      <w:r w:rsidR="007C0BB0" w:rsidRPr="00793052">
        <w:rPr>
          <w:w w:val="0"/>
          <w:szCs w:val="22"/>
        </w:rPr>
        <w:fldChar w:fldCharType="separate"/>
      </w:r>
      <w:r w:rsidR="00326366" w:rsidRPr="00793052">
        <w:rPr>
          <w:w w:val="0"/>
          <w:szCs w:val="22"/>
        </w:rPr>
        <w:t>23.8</w:t>
      </w:r>
      <w:r w:rsidR="007C0BB0" w:rsidRPr="00793052">
        <w:rPr>
          <w:w w:val="0"/>
          <w:szCs w:val="22"/>
        </w:rPr>
        <w:fldChar w:fldCharType="end"/>
      </w:r>
      <w:r w:rsidR="0063016F" w:rsidRPr="00793052">
        <w:rPr>
          <w:w w:val="0"/>
          <w:szCs w:val="22"/>
        </w:rPr>
        <w:t>,</w:t>
      </w:r>
      <w:r w:rsidR="007C0BB0" w:rsidRPr="00793052">
        <w:rPr>
          <w:w w:val="0"/>
          <w:szCs w:val="22"/>
        </w:rPr>
        <w:t xml:space="preserve"> </w:t>
      </w:r>
      <w:r w:rsidR="007C0BB0" w:rsidRPr="00793052">
        <w:rPr>
          <w:w w:val="0"/>
          <w:szCs w:val="22"/>
        </w:rPr>
        <w:fldChar w:fldCharType="begin"/>
      </w:r>
      <w:r w:rsidR="007C0BB0" w:rsidRPr="00793052">
        <w:rPr>
          <w:w w:val="0"/>
          <w:szCs w:val="22"/>
        </w:rPr>
        <w:instrText xml:space="preserve"> REF _Ref378862280 \r \h </w:instrText>
      </w:r>
      <w:r w:rsidR="00FB2ECA" w:rsidRPr="00793052">
        <w:rPr>
          <w:w w:val="0"/>
          <w:szCs w:val="22"/>
        </w:rPr>
        <w:instrText xml:space="preserve"> \* MERGEFORMAT </w:instrText>
      </w:r>
      <w:r w:rsidR="007C0BB0" w:rsidRPr="00793052">
        <w:rPr>
          <w:w w:val="0"/>
          <w:szCs w:val="22"/>
        </w:rPr>
      </w:r>
      <w:r w:rsidR="007C0BB0" w:rsidRPr="00793052">
        <w:rPr>
          <w:w w:val="0"/>
          <w:szCs w:val="22"/>
        </w:rPr>
        <w:fldChar w:fldCharType="separate"/>
      </w:r>
      <w:r w:rsidR="00326366" w:rsidRPr="00793052">
        <w:rPr>
          <w:w w:val="0"/>
          <w:szCs w:val="22"/>
        </w:rPr>
        <w:t>25.2</w:t>
      </w:r>
      <w:r w:rsidR="007C0BB0" w:rsidRPr="00793052">
        <w:rPr>
          <w:w w:val="0"/>
          <w:szCs w:val="22"/>
        </w:rPr>
        <w:fldChar w:fldCharType="end"/>
      </w:r>
      <w:r w:rsidR="0063016F" w:rsidRPr="00793052">
        <w:rPr>
          <w:w w:val="0"/>
          <w:szCs w:val="22"/>
        </w:rPr>
        <w:t>,</w:t>
      </w:r>
      <w:r w:rsidRPr="00793052">
        <w:rPr>
          <w:w w:val="0"/>
          <w:szCs w:val="22"/>
        </w:rPr>
        <w:t xml:space="preserve"> </w:t>
      </w:r>
      <w:r w:rsidR="007C0BB0" w:rsidRPr="00793052">
        <w:rPr>
          <w:w w:val="0"/>
          <w:szCs w:val="22"/>
        </w:rPr>
        <w:fldChar w:fldCharType="begin"/>
      </w:r>
      <w:r w:rsidR="007C0BB0" w:rsidRPr="00793052">
        <w:rPr>
          <w:w w:val="0"/>
          <w:szCs w:val="22"/>
        </w:rPr>
        <w:instrText xml:space="preserve"> REF _Ref378862349 \r \h </w:instrText>
      </w:r>
      <w:r w:rsidR="00FB2ECA" w:rsidRPr="00793052">
        <w:rPr>
          <w:w w:val="0"/>
          <w:szCs w:val="22"/>
        </w:rPr>
        <w:instrText xml:space="preserve"> \* MERGEFORMAT </w:instrText>
      </w:r>
      <w:r w:rsidR="007C0BB0" w:rsidRPr="00793052">
        <w:rPr>
          <w:w w:val="0"/>
          <w:szCs w:val="22"/>
        </w:rPr>
      </w:r>
      <w:r w:rsidR="007C0BB0" w:rsidRPr="00793052">
        <w:rPr>
          <w:w w:val="0"/>
          <w:szCs w:val="22"/>
        </w:rPr>
        <w:fldChar w:fldCharType="separate"/>
      </w:r>
      <w:r w:rsidR="00326366" w:rsidRPr="00793052">
        <w:rPr>
          <w:w w:val="0"/>
          <w:szCs w:val="22"/>
        </w:rPr>
        <w:t>25.4</w:t>
      </w:r>
      <w:r w:rsidR="007C0BB0" w:rsidRPr="00793052">
        <w:rPr>
          <w:w w:val="0"/>
          <w:szCs w:val="22"/>
        </w:rPr>
        <w:fldChar w:fldCharType="end"/>
      </w:r>
      <w:r w:rsidR="007C0BB0" w:rsidRPr="00793052">
        <w:rPr>
          <w:w w:val="0"/>
          <w:szCs w:val="22"/>
        </w:rPr>
        <w:t xml:space="preserve"> </w:t>
      </w:r>
      <w:r w:rsidRPr="00793052">
        <w:rPr>
          <w:w w:val="0"/>
          <w:szCs w:val="22"/>
        </w:rPr>
        <w:t xml:space="preserve">and </w:t>
      </w:r>
      <w:r w:rsidR="007C0BB0" w:rsidRPr="00793052">
        <w:rPr>
          <w:w w:val="0"/>
          <w:szCs w:val="22"/>
        </w:rPr>
        <w:fldChar w:fldCharType="begin"/>
      </w:r>
      <w:r w:rsidR="007C0BB0" w:rsidRPr="00793052">
        <w:rPr>
          <w:w w:val="0"/>
          <w:szCs w:val="22"/>
        </w:rPr>
        <w:instrText xml:space="preserve"> REF _Ref378862394 \r \h </w:instrText>
      </w:r>
      <w:r w:rsidR="00FB2ECA" w:rsidRPr="00793052">
        <w:rPr>
          <w:w w:val="0"/>
          <w:szCs w:val="22"/>
        </w:rPr>
        <w:instrText xml:space="preserve"> \* MERGEFORMAT </w:instrText>
      </w:r>
      <w:r w:rsidR="007C0BB0" w:rsidRPr="00793052">
        <w:rPr>
          <w:w w:val="0"/>
          <w:szCs w:val="22"/>
        </w:rPr>
      </w:r>
      <w:r w:rsidR="007C0BB0" w:rsidRPr="00793052">
        <w:rPr>
          <w:w w:val="0"/>
          <w:szCs w:val="22"/>
        </w:rPr>
        <w:fldChar w:fldCharType="separate"/>
      </w:r>
      <w:r w:rsidR="00326366" w:rsidRPr="00793052">
        <w:rPr>
          <w:w w:val="0"/>
          <w:szCs w:val="22"/>
        </w:rPr>
        <w:t>29.2</w:t>
      </w:r>
      <w:r w:rsidR="007C0BB0" w:rsidRPr="00793052">
        <w:rPr>
          <w:w w:val="0"/>
          <w:szCs w:val="22"/>
        </w:rPr>
        <w:fldChar w:fldCharType="end"/>
      </w:r>
      <w:r w:rsidRPr="00793052">
        <w:rPr>
          <w:w w:val="0"/>
          <w:szCs w:val="22"/>
        </w:rPr>
        <w:t xml:space="preserve"> </w:t>
      </w:r>
      <w:r w:rsidRPr="00793052">
        <w:rPr>
          <w:szCs w:val="22"/>
        </w:rPr>
        <w:t xml:space="preserve">of this </w:t>
      </w:r>
      <w:r w:rsidR="00562B11" w:rsidRPr="00793052">
        <w:rPr>
          <w:szCs w:val="22"/>
        </w:rPr>
        <w:fldChar w:fldCharType="begin"/>
      </w:r>
      <w:r w:rsidR="00562B11" w:rsidRPr="00793052">
        <w:rPr>
          <w:szCs w:val="22"/>
        </w:rPr>
        <w:instrText xml:space="preserve"> REF _Ref377720243 \r \h </w:instrText>
      </w:r>
      <w:r w:rsidR="00FB2ECA" w:rsidRPr="00793052">
        <w:rPr>
          <w:szCs w:val="22"/>
        </w:rPr>
        <w:instrText xml:space="preserve"> \* MERGEFORMAT </w:instrText>
      </w:r>
      <w:r w:rsidR="00562B11" w:rsidRPr="00793052">
        <w:rPr>
          <w:szCs w:val="22"/>
        </w:rPr>
      </w:r>
      <w:r w:rsidR="00562B11" w:rsidRPr="00793052">
        <w:rPr>
          <w:szCs w:val="22"/>
        </w:rPr>
        <w:fldChar w:fldCharType="separate"/>
      </w:r>
      <w:r w:rsidR="00326366" w:rsidRPr="00793052">
        <w:rPr>
          <w:szCs w:val="22"/>
        </w:rPr>
        <w:t>Schedule 2</w:t>
      </w:r>
      <w:r w:rsidR="00562B11" w:rsidRPr="00793052">
        <w:rPr>
          <w:szCs w:val="22"/>
        </w:rPr>
        <w:fldChar w:fldCharType="end"/>
      </w:r>
      <w:r w:rsidR="00562B11" w:rsidRPr="00793052">
        <w:rPr>
          <w:szCs w:val="22"/>
        </w:rPr>
        <w:t xml:space="preserve"> </w:t>
      </w:r>
      <w:r w:rsidR="00834236" w:rsidRPr="00793052">
        <w:rPr>
          <w:rFonts w:cs="Arial"/>
          <w:szCs w:val="22"/>
        </w:rPr>
        <w:t>of these Call-off Terms and Conditions</w:t>
      </w:r>
      <w:r w:rsidR="00247492" w:rsidRPr="00793052">
        <w:rPr>
          <w:w w:val="0"/>
          <w:szCs w:val="22"/>
        </w:rPr>
        <w:t>;</w:t>
      </w:r>
    </w:p>
    <w:p w14:paraId="35409CD9" w14:textId="6A1F3E7C" w:rsidR="008C6AE4" w:rsidRPr="00793052" w:rsidRDefault="008568D9" w:rsidP="00222A2E">
      <w:pPr>
        <w:pStyle w:val="MRheading20"/>
        <w:numPr>
          <w:ilvl w:val="2"/>
          <w:numId w:val="1"/>
        </w:numPr>
        <w:tabs>
          <w:tab w:val="clear" w:pos="1704"/>
          <w:tab w:val="num" w:pos="1800"/>
        </w:tabs>
        <w:spacing w:before="120" w:after="120" w:line="240" w:lineRule="auto"/>
        <w:ind w:left="1800"/>
        <w:rPr>
          <w:w w:val="0"/>
          <w:szCs w:val="22"/>
        </w:rPr>
      </w:pPr>
      <w:r w:rsidRPr="00793052">
        <w:rPr>
          <w:w w:val="0"/>
          <w:szCs w:val="22"/>
        </w:rPr>
        <w:t>if</w:t>
      </w:r>
      <w:r w:rsidR="00A7490F" w:rsidRPr="00793052">
        <w:rPr>
          <w:w w:val="0"/>
          <w:szCs w:val="22"/>
        </w:rPr>
        <w:t xml:space="preserve"> the warranty given by the Supplier pursuant to Clause 10.</w:t>
      </w:r>
      <w:r w:rsidR="0045372B" w:rsidRPr="00793052">
        <w:rPr>
          <w:w w:val="0"/>
          <w:szCs w:val="22"/>
        </w:rPr>
        <w:t>7</w:t>
      </w:r>
      <w:r w:rsidR="00A7490F" w:rsidRPr="00793052">
        <w:rPr>
          <w:w w:val="0"/>
          <w:szCs w:val="22"/>
        </w:rPr>
        <w:t xml:space="preserve"> of this Schedule 2 of these Call-off Terms and Conditions is materially untrue, the Supplier commits a material breach of its obligation to notify the Authority of any circumstances giving rise to an Exclusion Ground in respect of the Supplier, any Associated Person, any Connected Person or any supplier to whom the Supplier has sub-contracted the performance of all or part of the Contract as required by Clause 10.</w:t>
      </w:r>
      <w:r w:rsidR="0045372B" w:rsidRPr="00793052">
        <w:rPr>
          <w:w w:val="0"/>
          <w:szCs w:val="22"/>
        </w:rPr>
        <w:t>7</w:t>
      </w:r>
      <w:r w:rsidR="00A7490F" w:rsidRPr="00793052">
        <w:rPr>
          <w:w w:val="0"/>
          <w:szCs w:val="22"/>
        </w:rPr>
        <w:t xml:space="preserve"> of this Schedule 2 of these Call-off Terms and Conditions, or the Supplier fails to provide details of proposed mitigating factors as required by Clause 10.</w:t>
      </w:r>
      <w:r w:rsidR="0045372B" w:rsidRPr="00793052">
        <w:rPr>
          <w:w w:val="0"/>
          <w:szCs w:val="22"/>
        </w:rPr>
        <w:t>7</w:t>
      </w:r>
      <w:r w:rsidR="00A7490F" w:rsidRPr="00793052">
        <w:rPr>
          <w:w w:val="0"/>
          <w:szCs w:val="22"/>
        </w:rPr>
        <w:t xml:space="preserve"> of this Schedule 2 of these Call-off Terms and Conditions that in the reasonable opinion of the Authority are acceptable; or</w:t>
      </w:r>
    </w:p>
    <w:p w14:paraId="3383C3BB" w14:textId="77777777" w:rsidR="009123F7" w:rsidRPr="00793052" w:rsidRDefault="009123F7" w:rsidP="006A6B76">
      <w:pPr>
        <w:pStyle w:val="MRNumberedHeading3"/>
        <w:spacing w:before="120" w:after="120"/>
        <w:jc w:val="both"/>
        <w:rPr>
          <w:w w:val="0"/>
          <w:szCs w:val="22"/>
        </w:rPr>
      </w:pPr>
      <w:r w:rsidRPr="00793052">
        <w:rPr>
          <w:w w:val="0"/>
          <w:szCs w:val="22"/>
        </w:rPr>
        <w:t>pursuant to and in accordance with any termination rights set out in the Data Protection Protocol, as applicable to this Contract.</w:t>
      </w:r>
    </w:p>
    <w:p w14:paraId="57975B17" w14:textId="55332F0C" w:rsidR="001945EC" w:rsidRPr="00793052" w:rsidRDefault="008C6AE4" w:rsidP="00222A2E">
      <w:pPr>
        <w:pStyle w:val="MRheading20"/>
        <w:numPr>
          <w:ilvl w:val="1"/>
          <w:numId w:val="1"/>
        </w:numPr>
        <w:tabs>
          <w:tab w:val="clear" w:pos="720"/>
        </w:tabs>
        <w:spacing w:before="120" w:after="120" w:line="240" w:lineRule="auto"/>
        <w:rPr>
          <w:w w:val="0"/>
          <w:szCs w:val="22"/>
        </w:rPr>
      </w:pPr>
      <w:bookmarkStart w:id="1028" w:name="_Ref378862190"/>
      <w:r w:rsidRPr="00793052">
        <w:rPr>
          <w:w w:val="0"/>
          <w:szCs w:val="22"/>
        </w:rPr>
        <w:t xml:space="preserve">If the Authority, acting reasonably, has good cause to believe that there has been a material deterioration in the financial circumstances of the Supplier and/or any third party guaranteeing the obligations of the Supplier under this Contract and/or any material </w:t>
      </w:r>
      <w:r w:rsidR="00405A2A" w:rsidRPr="00793052">
        <w:rPr>
          <w:w w:val="0"/>
          <w:szCs w:val="22"/>
        </w:rPr>
        <w:t>Sub-contract</w:t>
      </w:r>
      <w:r w:rsidRPr="00793052">
        <w:rPr>
          <w:w w:val="0"/>
          <w:szCs w:val="22"/>
        </w:rPr>
        <w:t xml:space="preserve">or of the Supplier when compared to any information provided to and/or assessed by the Authority as part of any procurement process or other due diligence leading to the award of this Contract to the Supplier or the entering into a </w:t>
      </w:r>
      <w:r w:rsidR="00405A2A" w:rsidRPr="00793052">
        <w:rPr>
          <w:w w:val="0"/>
          <w:szCs w:val="22"/>
        </w:rPr>
        <w:t>Sub-contract</w:t>
      </w:r>
      <w:r w:rsidRPr="00793052">
        <w:rPr>
          <w:w w:val="0"/>
          <w:szCs w:val="22"/>
        </w:rPr>
        <w:t xml:space="preserve"> by the Supplier, the following process shall apply:</w:t>
      </w:r>
      <w:bookmarkStart w:id="1029" w:name="_Ref442453285"/>
      <w:bookmarkEnd w:id="1028"/>
    </w:p>
    <w:p w14:paraId="3B20D4E1" w14:textId="77777777" w:rsidR="001945EC" w:rsidRPr="00793052" w:rsidRDefault="001945EC" w:rsidP="00222A2E">
      <w:pPr>
        <w:pStyle w:val="MRheading20"/>
        <w:numPr>
          <w:ilvl w:val="2"/>
          <w:numId w:val="39"/>
        </w:numPr>
        <w:spacing w:before="120" w:after="120" w:line="240" w:lineRule="auto"/>
        <w:rPr>
          <w:w w:val="0"/>
          <w:szCs w:val="22"/>
        </w:rPr>
      </w:pPr>
      <w:r w:rsidRPr="00793052">
        <w:rPr>
          <w:w w:val="0"/>
          <w:szCs w:val="22"/>
        </w:rPr>
        <w:t>t</w:t>
      </w:r>
      <w:r w:rsidR="00E24E62" w:rsidRPr="00793052">
        <w:rPr>
          <w:w w:val="0"/>
          <w:szCs w:val="22"/>
        </w:rPr>
        <w:t xml:space="preserve">he Authority may (but shall not be obliged to) give notice to the Supplier requesting adequate financial or other security and/or assurances for due performance of its material obligations under this Contract on such reasonable and proportionate terms as the Authority may require within a reasonable </w:t>
      </w:r>
      <w:proofErr w:type="gramStart"/>
      <w:r w:rsidR="00E24E62" w:rsidRPr="00793052">
        <w:rPr>
          <w:w w:val="0"/>
          <w:szCs w:val="22"/>
        </w:rPr>
        <w:t>time period</w:t>
      </w:r>
      <w:proofErr w:type="gramEnd"/>
      <w:r w:rsidR="00E24E62" w:rsidRPr="00793052">
        <w:rPr>
          <w:w w:val="0"/>
          <w:szCs w:val="22"/>
        </w:rPr>
        <w:t xml:space="preserve"> as specified in such </w:t>
      </w:r>
      <w:proofErr w:type="gramStart"/>
      <w:r w:rsidR="00E24E62" w:rsidRPr="00793052">
        <w:rPr>
          <w:w w:val="0"/>
          <w:szCs w:val="22"/>
        </w:rPr>
        <w:t>notice;</w:t>
      </w:r>
      <w:bookmarkEnd w:id="1029"/>
      <w:proofErr w:type="gramEnd"/>
    </w:p>
    <w:p w14:paraId="35409CDC" w14:textId="600501BF" w:rsidR="008C6AE4" w:rsidRPr="00793052" w:rsidRDefault="008C6AE4" w:rsidP="00222A2E">
      <w:pPr>
        <w:pStyle w:val="MRheading20"/>
        <w:numPr>
          <w:ilvl w:val="2"/>
          <w:numId w:val="39"/>
        </w:numPr>
        <w:spacing w:before="120" w:after="120" w:line="240" w:lineRule="auto"/>
        <w:rPr>
          <w:w w:val="0"/>
          <w:szCs w:val="22"/>
        </w:rPr>
      </w:pPr>
      <w:r w:rsidRPr="00793052">
        <w:rPr>
          <w:w w:val="0"/>
          <w:szCs w:val="22"/>
        </w:rPr>
        <w:t xml:space="preserve">a failure or refusal by the Supplier to provide the financial or other security and/or assurances requested in accordance with Clause </w:t>
      </w:r>
      <w:r w:rsidR="007C0BB0" w:rsidRPr="00793052">
        <w:rPr>
          <w:w w:val="0"/>
          <w:szCs w:val="22"/>
        </w:rPr>
        <w:fldChar w:fldCharType="begin"/>
      </w:r>
      <w:r w:rsidR="007C0BB0" w:rsidRPr="00793052">
        <w:rPr>
          <w:w w:val="0"/>
          <w:szCs w:val="22"/>
        </w:rPr>
        <w:instrText xml:space="preserve"> REF _Ref378862190 \r \h </w:instrText>
      </w:r>
      <w:r w:rsidR="00FB2ECA" w:rsidRPr="00793052">
        <w:rPr>
          <w:w w:val="0"/>
          <w:szCs w:val="22"/>
        </w:rPr>
        <w:instrText xml:space="preserve"> \* MERGEFORMAT </w:instrText>
      </w:r>
      <w:r w:rsidR="007C0BB0" w:rsidRPr="00793052">
        <w:rPr>
          <w:w w:val="0"/>
          <w:szCs w:val="22"/>
        </w:rPr>
      </w:r>
      <w:r w:rsidR="007C0BB0" w:rsidRPr="00793052">
        <w:rPr>
          <w:w w:val="0"/>
          <w:szCs w:val="22"/>
        </w:rPr>
        <w:fldChar w:fldCharType="separate"/>
      </w:r>
      <w:r w:rsidR="00326366" w:rsidRPr="00793052">
        <w:rPr>
          <w:w w:val="0"/>
          <w:szCs w:val="22"/>
        </w:rPr>
        <w:t>15.6</w:t>
      </w:r>
      <w:r w:rsidR="007C0BB0" w:rsidRPr="00793052">
        <w:rPr>
          <w:w w:val="0"/>
          <w:szCs w:val="22"/>
        </w:rPr>
        <w:fldChar w:fldCharType="end"/>
      </w:r>
      <w:r w:rsidRPr="00793052">
        <w:rPr>
          <w:w w:val="0"/>
          <w:szCs w:val="22"/>
        </w:rPr>
        <w:t xml:space="preserve"> of this </w:t>
      </w:r>
      <w:r w:rsidR="00562B11" w:rsidRPr="00793052">
        <w:rPr>
          <w:szCs w:val="22"/>
        </w:rPr>
        <w:fldChar w:fldCharType="begin"/>
      </w:r>
      <w:r w:rsidR="00562B11" w:rsidRPr="00793052">
        <w:rPr>
          <w:szCs w:val="22"/>
        </w:rPr>
        <w:instrText xml:space="preserve"> REF _Ref377720243 \r \h </w:instrText>
      </w:r>
      <w:r w:rsidR="00FB2ECA" w:rsidRPr="00793052">
        <w:rPr>
          <w:szCs w:val="22"/>
        </w:rPr>
        <w:instrText xml:space="preserve"> \* MERGEFORMAT </w:instrText>
      </w:r>
      <w:r w:rsidR="00562B11" w:rsidRPr="00793052">
        <w:rPr>
          <w:szCs w:val="22"/>
        </w:rPr>
      </w:r>
      <w:r w:rsidR="00562B11" w:rsidRPr="00793052">
        <w:rPr>
          <w:szCs w:val="22"/>
        </w:rPr>
        <w:fldChar w:fldCharType="separate"/>
      </w:r>
      <w:r w:rsidR="00326366" w:rsidRPr="00793052">
        <w:rPr>
          <w:szCs w:val="22"/>
        </w:rPr>
        <w:t>Schedule 2</w:t>
      </w:r>
      <w:r w:rsidR="00562B11" w:rsidRPr="00793052">
        <w:rPr>
          <w:szCs w:val="22"/>
        </w:rPr>
        <w:fldChar w:fldCharType="end"/>
      </w:r>
      <w:r w:rsidR="00562B11" w:rsidRPr="00793052">
        <w:rPr>
          <w:szCs w:val="22"/>
        </w:rPr>
        <w:t xml:space="preserve"> </w:t>
      </w:r>
      <w:r w:rsidR="00834236" w:rsidRPr="00793052">
        <w:rPr>
          <w:rFonts w:cs="Arial"/>
          <w:szCs w:val="22"/>
        </w:rPr>
        <w:t>of these Call-off Terms and Conditions</w:t>
      </w:r>
      <w:r w:rsidR="00834236" w:rsidRPr="00793052">
        <w:rPr>
          <w:w w:val="0"/>
          <w:szCs w:val="22"/>
        </w:rPr>
        <w:t xml:space="preserve"> </w:t>
      </w:r>
      <w:r w:rsidRPr="00793052">
        <w:rPr>
          <w:w w:val="0"/>
          <w:szCs w:val="22"/>
        </w:rPr>
        <w:t xml:space="preserve">in accordance with any reasonable timescales specified in any such notice issued by the Authority shall be deemed a breach of this Contract by the Supplier and shall be referred to and resolved in accordance with the Dispute Resolution Procedure; and </w:t>
      </w:r>
    </w:p>
    <w:p w14:paraId="34D70380" w14:textId="77777777" w:rsidR="00E330EA" w:rsidRPr="00793052" w:rsidRDefault="002A7F8B" w:rsidP="00E330EA">
      <w:pPr>
        <w:pStyle w:val="ListParagraph"/>
        <w:numPr>
          <w:ilvl w:val="2"/>
          <w:numId w:val="39"/>
        </w:numPr>
        <w:rPr>
          <w:w w:val="0"/>
          <w:szCs w:val="22"/>
        </w:rPr>
      </w:pPr>
      <w:r w:rsidRPr="00793052">
        <w:rPr>
          <w:w w:val="0"/>
          <w:szCs w:val="22"/>
        </w:rPr>
        <w:t>a failure to resolve such breach in accordance with such Dispute Resolution Procedure by the end of the escalation stage of such process (as set out in Clause 22.3 of this Schedule 2 of these Call-off Terms and Conditions) shall entitle, but shall not compel, the Authority to terminate this Contract in accordance with Clause 15.4.1 of this Schedule 2 of these Call-off Terms and Conditions.</w:t>
      </w:r>
    </w:p>
    <w:p w14:paraId="2A7446A1" w14:textId="77777777" w:rsidR="00E330EA" w:rsidRPr="00793052" w:rsidRDefault="00E330EA" w:rsidP="00E330EA">
      <w:pPr>
        <w:pStyle w:val="ListParagraph"/>
        <w:rPr>
          <w:w w:val="0"/>
          <w:szCs w:val="22"/>
        </w:rPr>
      </w:pPr>
    </w:p>
    <w:p w14:paraId="35409CDE" w14:textId="3AB7B63D" w:rsidR="00144C26" w:rsidRPr="00793052" w:rsidRDefault="008C6AE4" w:rsidP="00E330EA">
      <w:pPr>
        <w:pStyle w:val="ListParagraph"/>
        <w:rPr>
          <w:w w:val="0"/>
          <w:szCs w:val="22"/>
        </w:rPr>
      </w:pPr>
      <w:r w:rsidRPr="00793052">
        <w:rPr>
          <w:w w:val="0"/>
          <w:szCs w:val="22"/>
        </w:rPr>
        <w:t xml:space="preserve">In order that the Authority may act reasonably in exercising its discretion in accordance with Clause </w:t>
      </w:r>
      <w:r w:rsidR="006E4ECB" w:rsidRPr="00793052">
        <w:rPr>
          <w:w w:val="0"/>
          <w:szCs w:val="22"/>
        </w:rPr>
        <w:fldChar w:fldCharType="begin"/>
      </w:r>
      <w:r w:rsidR="006E4ECB" w:rsidRPr="00793052">
        <w:rPr>
          <w:w w:val="0"/>
          <w:szCs w:val="22"/>
        </w:rPr>
        <w:instrText xml:space="preserve"> REF _Ref378862190 \r \h </w:instrText>
      </w:r>
      <w:r w:rsidR="00FB2ECA" w:rsidRPr="00793052">
        <w:rPr>
          <w:w w:val="0"/>
          <w:szCs w:val="22"/>
        </w:rPr>
        <w:instrText xml:space="preserve"> \* MERGEFORMAT </w:instrText>
      </w:r>
      <w:r w:rsidR="006E4ECB" w:rsidRPr="00793052">
        <w:rPr>
          <w:w w:val="0"/>
          <w:szCs w:val="22"/>
        </w:rPr>
      </w:r>
      <w:r w:rsidR="006E4ECB" w:rsidRPr="00793052">
        <w:rPr>
          <w:w w:val="0"/>
          <w:szCs w:val="22"/>
        </w:rPr>
        <w:fldChar w:fldCharType="separate"/>
      </w:r>
      <w:r w:rsidR="00326366" w:rsidRPr="00793052">
        <w:rPr>
          <w:w w:val="0"/>
          <w:szCs w:val="22"/>
        </w:rPr>
        <w:t>15.6</w:t>
      </w:r>
      <w:r w:rsidR="006E4ECB" w:rsidRPr="00793052">
        <w:rPr>
          <w:w w:val="0"/>
          <w:szCs w:val="22"/>
        </w:rPr>
        <w:fldChar w:fldCharType="end"/>
      </w:r>
      <w:r w:rsidRPr="00793052">
        <w:rPr>
          <w:w w:val="0"/>
          <w:szCs w:val="22"/>
        </w:rPr>
        <w:t xml:space="preserve"> of this </w:t>
      </w:r>
      <w:r w:rsidR="00562B11" w:rsidRPr="00793052">
        <w:rPr>
          <w:w w:val="0"/>
          <w:szCs w:val="22"/>
        </w:rPr>
        <w:fldChar w:fldCharType="begin"/>
      </w:r>
      <w:r w:rsidR="00562B11" w:rsidRPr="00793052">
        <w:rPr>
          <w:w w:val="0"/>
          <w:szCs w:val="22"/>
        </w:rPr>
        <w:instrText xml:space="preserve"> REF _Ref377720243 \r \h  \* MERGEFORMAT </w:instrText>
      </w:r>
      <w:r w:rsidR="00562B11" w:rsidRPr="00793052">
        <w:rPr>
          <w:w w:val="0"/>
          <w:szCs w:val="22"/>
        </w:rPr>
      </w:r>
      <w:r w:rsidR="00562B11" w:rsidRPr="00793052">
        <w:rPr>
          <w:w w:val="0"/>
          <w:szCs w:val="22"/>
        </w:rPr>
        <w:fldChar w:fldCharType="separate"/>
      </w:r>
      <w:r w:rsidR="00326366" w:rsidRPr="00793052">
        <w:rPr>
          <w:w w:val="0"/>
          <w:szCs w:val="22"/>
        </w:rPr>
        <w:t>Schedule 2</w:t>
      </w:r>
      <w:r w:rsidR="00562B11" w:rsidRPr="00793052">
        <w:rPr>
          <w:w w:val="0"/>
          <w:szCs w:val="22"/>
        </w:rPr>
        <w:fldChar w:fldCharType="end"/>
      </w:r>
      <w:r w:rsidR="00562B11" w:rsidRPr="00793052">
        <w:rPr>
          <w:szCs w:val="22"/>
        </w:rPr>
        <w:t xml:space="preserve"> </w:t>
      </w:r>
      <w:r w:rsidR="00834236" w:rsidRPr="00793052">
        <w:rPr>
          <w:rFonts w:cs="Arial"/>
          <w:szCs w:val="22"/>
        </w:rPr>
        <w:t>of these Call-off Terms and Conditions</w:t>
      </w:r>
      <w:r w:rsidRPr="00793052">
        <w:rPr>
          <w:w w:val="0"/>
          <w:szCs w:val="22"/>
        </w:rPr>
        <w:t>, the Supplier shall provide the Authority with such reasonable and proportionate up-to-date financial or other information relating to the Supplier or any relevant third party entity upon request.</w:t>
      </w:r>
      <w:r w:rsidR="00144C26" w:rsidRPr="00793052">
        <w:rPr>
          <w:szCs w:val="22"/>
        </w:rPr>
        <w:t xml:space="preserve"> </w:t>
      </w:r>
    </w:p>
    <w:p w14:paraId="2EE0CAE9" w14:textId="77777777" w:rsidR="007F34DC" w:rsidRPr="00793052" w:rsidRDefault="007F34DC" w:rsidP="007F34DC">
      <w:pPr>
        <w:pStyle w:val="MRNumberedHeading2"/>
        <w:spacing w:before="120" w:after="120"/>
        <w:jc w:val="both"/>
        <w:rPr>
          <w:w w:val="0"/>
          <w:szCs w:val="22"/>
        </w:rPr>
      </w:pPr>
      <w:r w:rsidRPr="00793052">
        <w:rPr>
          <w:w w:val="0"/>
          <w:szCs w:val="22"/>
        </w:rPr>
        <w:t>The Authority may terminate this Contract by issuing a Termination Notice to the Supplier where:</w:t>
      </w:r>
    </w:p>
    <w:p w14:paraId="00D51C99" w14:textId="77777777" w:rsidR="007F34DC" w:rsidRPr="00793052" w:rsidRDefault="007F34DC" w:rsidP="00222A2E">
      <w:pPr>
        <w:pStyle w:val="MRNumberedHeading2"/>
        <w:numPr>
          <w:ilvl w:val="2"/>
          <w:numId w:val="40"/>
        </w:numPr>
        <w:spacing w:before="120" w:after="120"/>
        <w:jc w:val="both"/>
        <w:rPr>
          <w:w w:val="0"/>
          <w:szCs w:val="22"/>
        </w:rPr>
      </w:pPr>
      <w:r w:rsidRPr="00793052">
        <w:rPr>
          <w:w w:val="0"/>
          <w:szCs w:val="22"/>
        </w:rPr>
        <w:t xml:space="preserve">the Authority considers that the Contract has been awarded or modified in material breach (as defined in section 78(12) of the Procurement Act 2023) of the Procurement Act 2023 or regulations made under the Procurement Act </w:t>
      </w:r>
      <w:proofErr w:type="gramStart"/>
      <w:r w:rsidRPr="00793052">
        <w:rPr>
          <w:w w:val="0"/>
          <w:szCs w:val="22"/>
        </w:rPr>
        <w:t>2023;</w:t>
      </w:r>
      <w:proofErr w:type="gramEnd"/>
    </w:p>
    <w:p w14:paraId="0AB6C5CB" w14:textId="77777777" w:rsidR="007F34DC" w:rsidRPr="00793052" w:rsidRDefault="007F34DC" w:rsidP="00222A2E">
      <w:pPr>
        <w:pStyle w:val="ListParagraph"/>
        <w:numPr>
          <w:ilvl w:val="2"/>
          <w:numId w:val="40"/>
        </w:numPr>
        <w:spacing w:before="120" w:after="120"/>
        <w:jc w:val="both"/>
        <w:rPr>
          <w:w w:val="0"/>
          <w:szCs w:val="22"/>
        </w:rPr>
      </w:pPr>
      <w:r w:rsidRPr="00793052">
        <w:rPr>
          <w:w w:val="0"/>
          <w:szCs w:val="22"/>
        </w:rPr>
        <w:t>since the Commencement Date, the Supplier, any Connected Person and/or any Associated Person has become an excluded supplier or excludable supplier, as defined in section 57 of the Procurement Act 2023, including but not limited to where:</w:t>
      </w:r>
    </w:p>
    <w:p w14:paraId="20CEB6AB" w14:textId="77777777" w:rsidR="007F34DC" w:rsidRPr="00793052" w:rsidRDefault="007F34DC" w:rsidP="007F34DC">
      <w:pPr>
        <w:pStyle w:val="MRSchedPara4"/>
        <w:spacing w:before="120" w:after="120" w:line="240" w:lineRule="auto"/>
        <w:rPr>
          <w:w w:val="0"/>
        </w:rPr>
      </w:pPr>
      <w:r w:rsidRPr="00793052">
        <w:rPr>
          <w:w w:val="0"/>
        </w:rPr>
        <w:t>a discretionary exclusion ground set out in Schedule 7 of the Procurement Act 2023 applies to the Supplier, Connected Person and/or Associated Person that did not apply before the Commencement Date or applied before the Commencement Date by reference to different circumstances; and</w:t>
      </w:r>
    </w:p>
    <w:p w14:paraId="35428CC2" w14:textId="77777777" w:rsidR="007F34DC" w:rsidRPr="00793052" w:rsidRDefault="007F34DC" w:rsidP="007F34DC">
      <w:pPr>
        <w:pStyle w:val="MRSchedPara4"/>
        <w:spacing w:before="120" w:after="120" w:line="240" w:lineRule="auto"/>
        <w:rPr>
          <w:w w:val="0"/>
        </w:rPr>
      </w:pPr>
      <w:r w:rsidRPr="00793052">
        <w:rPr>
          <w:w w:val="0"/>
        </w:rPr>
        <w:t xml:space="preserve">the Authority discovers that the Supplier, Connected Person and/or Associated Person was an excludable supplier prior to the Commencement </w:t>
      </w:r>
      <w:proofErr w:type="gramStart"/>
      <w:r w:rsidRPr="00793052">
        <w:rPr>
          <w:w w:val="0"/>
        </w:rPr>
        <w:t>Date;</w:t>
      </w:r>
      <w:proofErr w:type="gramEnd"/>
    </w:p>
    <w:p w14:paraId="551ECD5F" w14:textId="77777777" w:rsidR="007F34DC" w:rsidRPr="00793052" w:rsidRDefault="007F34DC" w:rsidP="00222A2E">
      <w:pPr>
        <w:pStyle w:val="ListParagraph"/>
        <w:numPr>
          <w:ilvl w:val="2"/>
          <w:numId w:val="40"/>
        </w:numPr>
        <w:spacing w:before="120" w:after="120"/>
        <w:jc w:val="both"/>
        <w:rPr>
          <w:rFonts w:eastAsia="Calibri"/>
          <w:w w:val="0"/>
          <w:szCs w:val="22"/>
        </w:rPr>
      </w:pPr>
      <w:r w:rsidRPr="00793052">
        <w:rPr>
          <w:rFonts w:eastAsia="Calibri"/>
          <w:w w:val="0"/>
          <w:szCs w:val="22"/>
        </w:rPr>
        <w:t>any supplier, other than an Associated Person, to which the Supplier is sub-contracting all or part of the performance of the Contract is an excluded or excludable supplier, as defined in section 57 of the Procurement Act 2023, and the conditions set out in section 78(3) of the Procurement Act 2023 are met; or</w:t>
      </w:r>
    </w:p>
    <w:p w14:paraId="19B9A45F" w14:textId="77777777" w:rsidR="007F34DC" w:rsidRPr="00793052" w:rsidRDefault="007F34DC" w:rsidP="007F34DC">
      <w:pPr>
        <w:pStyle w:val="ListParagraph"/>
        <w:spacing w:before="120" w:after="120"/>
        <w:ind w:left="1440"/>
        <w:jc w:val="both"/>
        <w:rPr>
          <w:rFonts w:eastAsia="Calibri"/>
          <w:w w:val="0"/>
          <w:szCs w:val="22"/>
        </w:rPr>
      </w:pPr>
    </w:p>
    <w:p w14:paraId="01E38D0F" w14:textId="77777777" w:rsidR="007F34DC" w:rsidRPr="00793052" w:rsidRDefault="007F34DC" w:rsidP="00222A2E">
      <w:pPr>
        <w:pStyle w:val="ListParagraph"/>
        <w:numPr>
          <w:ilvl w:val="2"/>
          <w:numId w:val="40"/>
        </w:numPr>
        <w:spacing w:before="120" w:after="120"/>
        <w:jc w:val="both"/>
        <w:rPr>
          <w:rFonts w:eastAsia="Calibri"/>
          <w:w w:val="0"/>
          <w:szCs w:val="22"/>
        </w:rPr>
      </w:pPr>
      <w:r w:rsidRPr="00793052">
        <w:rPr>
          <w:rFonts w:eastAsia="Calibri"/>
          <w:w w:val="0"/>
          <w:szCs w:val="22"/>
        </w:rPr>
        <w:t>there has been a failure by the Supplier and/or one its Sub-contractors to comply with legal obligations in the fields of environmental, social or labour Law. Where the failure to comply with legal obligations in the fields of environmental, social or labour Law is a failure by one of the Supplier’s Sub-contractors, the Authority may request the replacement of such Sub-</w:t>
      </w:r>
      <w:proofErr w:type="gramStart"/>
      <w:r w:rsidRPr="00793052">
        <w:rPr>
          <w:rFonts w:eastAsia="Calibri"/>
          <w:w w:val="0"/>
          <w:szCs w:val="22"/>
        </w:rPr>
        <w:t>contractor</w:t>
      </w:r>
      <w:proofErr w:type="gramEnd"/>
      <w:r w:rsidRPr="00793052">
        <w:rPr>
          <w:rFonts w:eastAsia="Calibri"/>
          <w:w w:val="0"/>
          <w:szCs w:val="22"/>
        </w:rPr>
        <w:t xml:space="preserve"> and the Supplier shall comply with such request as an alternative to the Authority terminating this Contract under this Clause 15.7.3.</w:t>
      </w:r>
    </w:p>
    <w:p w14:paraId="5DAFE5FE" w14:textId="77777777" w:rsidR="007F34DC" w:rsidRPr="00793052" w:rsidRDefault="007F34DC" w:rsidP="007F34DC">
      <w:pPr>
        <w:pStyle w:val="MRNumberedHeading2"/>
        <w:rPr>
          <w:w w:val="0"/>
          <w:szCs w:val="22"/>
        </w:rPr>
      </w:pPr>
      <w:bookmarkStart w:id="1030" w:name="_Hlk190676173"/>
      <w:r w:rsidRPr="00793052">
        <w:rPr>
          <w:w w:val="0"/>
          <w:szCs w:val="22"/>
        </w:rPr>
        <w:t>Before terminating the Contract in accordance with Clauses 15.7.1 to 15.7.3, the Authority will:</w:t>
      </w:r>
      <w:r w:rsidRPr="00793052">
        <w:rPr>
          <w:rFonts w:eastAsia="Calibri"/>
          <w:w w:val="0"/>
          <w:szCs w:val="22"/>
        </w:rPr>
        <w:t xml:space="preserve"> </w:t>
      </w:r>
    </w:p>
    <w:p w14:paraId="678E788E" w14:textId="6691EF99" w:rsidR="007F34DC" w:rsidRPr="00793052" w:rsidRDefault="007F34DC" w:rsidP="00222A2E">
      <w:pPr>
        <w:pStyle w:val="MRNumberedHeading2"/>
        <w:numPr>
          <w:ilvl w:val="2"/>
          <w:numId w:val="41"/>
        </w:numPr>
        <w:rPr>
          <w:w w:val="0"/>
          <w:szCs w:val="22"/>
        </w:rPr>
      </w:pPr>
      <w:r w:rsidRPr="00793052">
        <w:rPr>
          <w:w w:val="0"/>
          <w:szCs w:val="22"/>
        </w:rPr>
        <w:t>provide the Supplier with notice of its intention to terminate, such notice to set out which termination ground applies and why the Authority has decided to terminate the Contract; and</w:t>
      </w:r>
    </w:p>
    <w:p w14:paraId="5FB3DCDD" w14:textId="77777777" w:rsidR="007F34DC" w:rsidRPr="00793052" w:rsidRDefault="007F34DC" w:rsidP="00222A2E">
      <w:pPr>
        <w:pStyle w:val="MRNumberedHeading2"/>
        <w:numPr>
          <w:ilvl w:val="2"/>
          <w:numId w:val="41"/>
        </w:numPr>
        <w:rPr>
          <w:w w:val="0"/>
          <w:szCs w:val="22"/>
        </w:rPr>
      </w:pPr>
      <w:r w:rsidRPr="00793052">
        <w:rPr>
          <w:w w:val="0"/>
          <w:szCs w:val="22"/>
        </w:rPr>
        <w:t xml:space="preserve">give the Supplier a reasonable opportunity to make representations regarding whether a termination ground applies and the Authority’s decision to terminate the Contract.  </w:t>
      </w:r>
    </w:p>
    <w:p w14:paraId="132B82B6" w14:textId="77777777" w:rsidR="003D19ED" w:rsidRPr="00793052" w:rsidRDefault="007F34DC" w:rsidP="003D19ED">
      <w:pPr>
        <w:pStyle w:val="MRNumberedHeading2"/>
        <w:rPr>
          <w:w w:val="0"/>
          <w:szCs w:val="22"/>
        </w:rPr>
      </w:pPr>
      <w:r w:rsidRPr="00793052">
        <w:rPr>
          <w:w w:val="0"/>
          <w:szCs w:val="22"/>
        </w:rPr>
        <w:t xml:space="preserve">If the Authority novates this Contract to </w:t>
      </w:r>
      <w:proofErr w:type="spellStart"/>
      <w:r w:rsidRPr="00793052">
        <w:rPr>
          <w:w w:val="0"/>
          <w:szCs w:val="22"/>
        </w:rPr>
        <w:t>any body</w:t>
      </w:r>
      <w:proofErr w:type="spellEnd"/>
      <w:r w:rsidRPr="00793052">
        <w:rPr>
          <w:w w:val="0"/>
          <w:szCs w:val="22"/>
        </w:rPr>
        <w:t xml:space="preserve"> that is not a Contracting Authority, from the effective date of such novation, the rights of the Authority to terminate this Contract in accordance with Clause 15.5.2 to Clause 15.5.4 of this Schedule 2 of these Call-off Terms and Conditions shall be deemed mutual termination rights and the Supplier may terminate this Contract by issuing a Termination Notice to the entity assuming the position of the Authority if any of the circumstances referred to in such Clauses apply to the entity assuming the position of the Authority.</w:t>
      </w:r>
    </w:p>
    <w:p w14:paraId="0B2AC0B4" w14:textId="0A30F4C9" w:rsidR="007F34DC" w:rsidRPr="00793052" w:rsidRDefault="007F34DC" w:rsidP="003D19ED">
      <w:pPr>
        <w:pStyle w:val="MRNumberedHeading2"/>
        <w:rPr>
          <w:w w:val="0"/>
          <w:szCs w:val="22"/>
        </w:rPr>
      </w:pPr>
      <w:r w:rsidRPr="00793052">
        <w:rPr>
          <w:w w:val="0"/>
          <w:szCs w:val="22"/>
        </w:rPr>
        <w:t xml:space="preserve">Within three (3) months of the Commencement Date the Supplier shall develop and agree an exit plan with the Authority consistent with the Exit Requirements, which shall ensure continuity of the Services on expiry or earlier termination of this Contract. The Supplier shall provide the Authority with the first draft of an exit plan within one (1) month of the Commencement Date.  The Parties shall review and, as appropriate, update the exit plan on each anniversary of the Commencement Date of this Contract.  If the Parties cannot agree an exit plan in accordance with the timescales set out in this Clause 15.9 of this Schedule 2 of these Call-off Terms and Conditions (such agreement not to be unreasonably withheld or delayed), such failure to agree shall be deemed a Dispute, which shall be referred to and resolved in accordance with the Dispute Resolution Procedure.  </w:t>
      </w:r>
    </w:p>
    <w:bookmarkEnd w:id="1030"/>
    <w:p w14:paraId="35409CE5" w14:textId="77777777" w:rsidR="008C6AE4" w:rsidRPr="00793052" w:rsidRDefault="008C6AE4" w:rsidP="00222A2E">
      <w:pPr>
        <w:pStyle w:val="MRheading10"/>
        <w:numPr>
          <w:ilvl w:val="0"/>
          <w:numId w:val="1"/>
        </w:numPr>
        <w:tabs>
          <w:tab w:val="clear" w:pos="798"/>
          <w:tab w:val="num" w:pos="702"/>
        </w:tabs>
        <w:spacing w:before="120" w:after="120" w:line="240" w:lineRule="auto"/>
        <w:ind w:hanging="798"/>
        <w:rPr>
          <w:w w:val="0"/>
          <w:szCs w:val="22"/>
        </w:rPr>
      </w:pPr>
      <w:r w:rsidRPr="00793052">
        <w:rPr>
          <w:w w:val="0"/>
          <w:szCs w:val="22"/>
        </w:rPr>
        <w:t>C</w:t>
      </w:r>
      <w:r w:rsidR="00A00653" w:rsidRPr="00793052">
        <w:rPr>
          <w:w w:val="0"/>
          <w:szCs w:val="22"/>
        </w:rPr>
        <w:t>onsequences of expiry or early</w:t>
      </w:r>
      <w:r w:rsidRPr="00793052">
        <w:rPr>
          <w:w w:val="0"/>
          <w:szCs w:val="22"/>
        </w:rPr>
        <w:t xml:space="preserve"> termination of this </w:t>
      </w:r>
      <w:r w:rsidRPr="00793052">
        <w:rPr>
          <w:szCs w:val="22"/>
        </w:rPr>
        <w:t>Contract</w:t>
      </w:r>
    </w:p>
    <w:p w14:paraId="35409CE6" w14:textId="77777777" w:rsidR="008C6AE4" w:rsidRPr="00793052" w:rsidRDefault="008C6AE4" w:rsidP="00222A2E">
      <w:pPr>
        <w:pStyle w:val="MRheading20"/>
        <w:numPr>
          <w:ilvl w:val="1"/>
          <w:numId w:val="1"/>
        </w:numPr>
        <w:spacing w:before="120" w:after="120" w:line="240" w:lineRule="auto"/>
        <w:rPr>
          <w:w w:val="0"/>
          <w:szCs w:val="22"/>
        </w:rPr>
      </w:pPr>
      <w:r w:rsidRPr="00793052">
        <w:rPr>
          <w:szCs w:val="22"/>
        </w:rPr>
        <w:t xml:space="preserve">Upon expiry or earlier termination of this Contract, the Authority agrees to pay the Supplier for the Goods which have been supplied by the Supplier and </w:t>
      </w:r>
      <w:r w:rsidR="0076461C" w:rsidRPr="00793052">
        <w:rPr>
          <w:szCs w:val="22"/>
        </w:rPr>
        <w:t xml:space="preserve">not rejected </w:t>
      </w:r>
      <w:r w:rsidRPr="00793052">
        <w:rPr>
          <w:szCs w:val="22"/>
        </w:rPr>
        <w:t>by the Authority in accordance with this Contract prior to expiry or earlier termination of this Contract.</w:t>
      </w:r>
    </w:p>
    <w:p w14:paraId="35409CE7" w14:textId="77777777" w:rsidR="008C6AE4" w:rsidRPr="00793052" w:rsidRDefault="008C6AE4" w:rsidP="00222A2E">
      <w:pPr>
        <w:pStyle w:val="MRheading20"/>
        <w:numPr>
          <w:ilvl w:val="1"/>
          <w:numId w:val="1"/>
        </w:numPr>
        <w:spacing w:before="120" w:after="120" w:line="240" w:lineRule="auto"/>
      </w:pPr>
      <w:r w:rsidRPr="00793052">
        <w:rPr>
          <w:szCs w:val="22"/>
        </w:rPr>
        <w:t>The Supplier shall cooperate fully with the Authority or</w:t>
      </w:r>
      <w:proofErr w:type="gramStart"/>
      <w:r w:rsidRPr="00793052">
        <w:rPr>
          <w:szCs w:val="22"/>
        </w:rPr>
        <w:t>, as the case may be, any</w:t>
      </w:r>
      <w:proofErr w:type="gramEnd"/>
      <w:r w:rsidRPr="00793052">
        <w:rPr>
          <w:szCs w:val="22"/>
        </w:rPr>
        <w:t xml:space="preserve"> replacement supplier during any r</w:t>
      </w:r>
      <w:r w:rsidR="00E5042F" w:rsidRPr="00793052">
        <w:rPr>
          <w:szCs w:val="22"/>
        </w:rPr>
        <w:t>e</w:t>
      </w:r>
      <w:r w:rsidR="00E1386D" w:rsidRPr="00793052">
        <w:rPr>
          <w:szCs w:val="22"/>
        </w:rPr>
        <w:t>-</w:t>
      </w:r>
      <w:r w:rsidR="009D5D6D" w:rsidRPr="00793052">
        <w:rPr>
          <w:szCs w:val="22"/>
        </w:rPr>
        <w:t>p</w:t>
      </w:r>
      <w:r w:rsidR="00E5042F" w:rsidRPr="00793052">
        <w:rPr>
          <w:szCs w:val="22"/>
        </w:rPr>
        <w:t>rocurement</w:t>
      </w:r>
      <w:r w:rsidRPr="00793052">
        <w:rPr>
          <w:szCs w:val="22"/>
        </w:rPr>
        <w:t xml:space="preserve"> and handover period prior to and following the expiry or earlier termination of this Contract.  This cooperation shall extend to providing access to all information relevant to the operation of this Contract, as reasonably required by the Authority to achieve a fair and transparent r</w:t>
      </w:r>
      <w:r w:rsidR="00E5042F" w:rsidRPr="00793052">
        <w:rPr>
          <w:szCs w:val="22"/>
        </w:rPr>
        <w:t>e</w:t>
      </w:r>
      <w:r w:rsidR="00E1386D" w:rsidRPr="00793052">
        <w:rPr>
          <w:szCs w:val="22"/>
        </w:rPr>
        <w:t>-</w:t>
      </w:r>
      <w:r w:rsidR="009D5D6D" w:rsidRPr="00793052">
        <w:rPr>
          <w:szCs w:val="22"/>
        </w:rPr>
        <w:t>p</w:t>
      </w:r>
      <w:r w:rsidR="00E5042F" w:rsidRPr="00793052">
        <w:rPr>
          <w:szCs w:val="22"/>
        </w:rPr>
        <w:t>rocurement</w:t>
      </w:r>
      <w:r w:rsidRPr="00793052">
        <w:rPr>
          <w:szCs w:val="22"/>
        </w:rPr>
        <w:t xml:space="preserve"> and/or an effective transition without disruption to routine operational requirements.</w:t>
      </w:r>
      <w:r w:rsidR="006A5EDD" w:rsidRPr="00793052">
        <w:rPr>
          <w:szCs w:val="22"/>
        </w:rPr>
        <w:t xml:space="preserve"> Any Personal Data Processed by the Supplier on behalf of the Authority shall be returned to the Authority or destroyed in accordance with the relevant provisions of the Data Protection Protocol.  </w:t>
      </w:r>
    </w:p>
    <w:p w14:paraId="35409CE8" w14:textId="77777777" w:rsidR="008C6AE4" w:rsidRPr="00793052" w:rsidRDefault="008C6AE4" w:rsidP="00222A2E">
      <w:pPr>
        <w:pStyle w:val="MRheading20"/>
        <w:numPr>
          <w:ilvl w:val="1"/>
          <w:numId w:val="1"/>
        </w:numPr>
        <w:spacing w:before="120" w:after="120" w:line="240" w:lineRule="auto"/>
        <w:rPr>
          <w:szCs w:val="22"/>
        </w:rPr>
      </w:pPr>
      <w:r w:rsidRPr="00793052">
        <w:rPr>
          <w:szCs w:val="22"/>
        </w:rPr>
        <w:t>The expiry or earlier termination of this Contract for whatever reason shall not affect any rights or obligations of either Party which accrued prior to such expiry or earlier termination.</w:t>
      </w:r>
    </w:p>
    <w:p w14:paraId="35409CE9" w14:textId="77777777" w:rsidR="008C6AE4" w:rsidRPr="00793052" w:rsidRDefault="008C6AE4" w:rsidP="00222A2E">
      <w:pPr>
        <w:pStyle w:val="MRheading20"/>
        <w:numPr>
          <w:ilvl w:val="1"/>
          <w:numId w:val="1"/>
        </w:numPr>
        <w:tabs>
          <w:tab w:val="left" w:pos="7644"/>
        </w:tabs>
        <w:spacing w:before="120" w:after="120" w:line="240" w:lineRule="auto"/>
        <w:rPr>
          <w:szCs w:val="22"/>
        </w:rPr>
      </w:pPr>
      <w:r w:rsidRPr="00793052">
        <w:rPr>
          <w:szCs w:val="22"/>
        </w:rPr>
        <w:t xml:space="preserve">The expiry or earlier termination of this Contract shall not affect any obligations which expressly or by implication are intended to come into or continue in force on or after such expiry or earlier termination. </w:t>
      </w:r>
    </w:p>
    <w:p w14:paraId="35409CEA" w14:textId="77777777" w:rsidR="008C6AE4" w:rsidRPr="00793052" w:rsidRDefault="008C6AE4" w:rsidP="00222A2E">
      <w:pPr>
        <w:pStyle w:val="MRheading20"/>
        <w:numPr>
          <w:ilvl w:val="1"/>
          <w:numId w:val="1"/>
        </w:numPr>
        <w:spacing w:before="120" w:after="120" w:line="240" w:lineRule="auto"/>
        <w:rPr>
          <w:szCs w:val="22"/>
        </w:rPr>
      </w:pPr>
      <w:r w:rsidRPr="00793052">
        <w:rPr>
          <w:szCs w:val="22"/>
        </w:rPr>
        <w:t xml:space="preserve">The expiry or earlier termination of the Framework Agreement shall not affect this Contract. For the avoidance of doubt, any obligations set out in the Framework Agreement that form part of this Contract shall continue to apply for the purposes of this Contract notwithstanding any termination of the Framework Agreement. </w:t>
      </w:r>
    </w:p>
    <w:p w14:paraId="35409CEB" w14:textId="77777777" w:rsidR="008C6AE4" w:rsidRPr="00793052" w:rsidRDefault="008C6AE4" w:rsidP="00222A2E">
      <w:pPr>
        <w:pStyle w:val="MRheading10"/>
        <w:numPr>
          <w:ilvl w:val="0"/>
          <w:numId w:val="1"/>
        </w:numPr>
        <w:tabs>
          <w:tab w:val="clear" w:pos="798"/>
          <w:tab w:val="num" w:pos="702"/>
        </w:tabs>
        <w:spacing w:before="120" w:after="120" w:line="240" w:lineRule="auto"/>
        <w:ind w:hanging="798"/>
        <w:rPr>
          <w:w w:val="0"/>
          <w:szCs w:val="22"/>
        </w:rPr>
      </w:pPr>
      <w:bookmarkStart w:id="1031" w:name="_Ref323651260"/>
      <w:bookmarkStart w:id="1032" w:name="_Ref350762053"/>
      <w:r w:rsidRPr="00793052">
        <w:rPr>
          <w:w w:val="0"/>
          <w:szCs w:val="22"/>
        </w:rPr>
        <w:t xml:space="preserve">Packaging, identification </w:t>
      </w:r>
      <w:bookmarkEnd w:id="1031"/>
      <w:r w:rsidRPr="00793052">
        <w:rPr>
          <w:w w:val="0"/>
          <w:szCs w:val="22"/>
        </w:rPr>
        <w:t>and end of use</w:t>
      </w:r>
      <w:bookmarkEnd w:id="1032"/>
    </w:p>
    <w:p w14:paraId="35409CEC" w14:textId="0437ED6B" w:rsidR="008C6AE4" w:rsidRPr="00793052" w:rsidRDefault="008C6AE4" w:rsidP="00222A2E">
      <w:pPr>
        <w:pStyle w:val="MRheading20"/>
        <w:numPr>
          <w:ilvl w:val="1"/>
          <w:numId w:val="12"/>
        </w:numPr>
        <w:spacing w:before="120" w:after="120" w:line="240" w:lineRule="auto"/>
        <w:rPr>
          <w:w w:val="0"/>
          <w:szCs w:val="22"/>
        </w:rPr>
      </w:pPr>
      <w:r w:rsidRPr="00793052">
        <w:rPr>
          <w:szCs w:val="22"/>
        </w:rPr>
        <w:t xml:space="preserve">The Supplier shall comply with all obligations imposed on it by Law </w:t>
      </w:r>
      <w:r w:rsidR="008C2F06" w:rsidRPr="00793052">
        <w:rPr>
          <w:szCs w:val="22"/>
        </w:rPr>
        <w:t>and Guidance</w:t>
      </w:r>
      <w:r w:rsidR="00806A98" w:rsidRPr="00793052">
        <w:rPr>
          <w:szCs w:val="22"/>
        </w:rPr>
        <w:t xml:space="preserve"> </w:t>
      </w:r>
      <w:r w:rsidRPr="00793052">
        <w:rPr>
          <w:szCs w:val="22"/>
        </w:rPr>
        <w:t>relevant to the Goods in relation to packaging, identification, and obligations following end of use by the Authority.</w:t>
      </w:r>
    </w:p>
    <w:p w14:paraId="35409CED" w14:textId="77777777" w:rsidR="006536DA" w:rsidRPr="00793052" w:rsidRDefault="006536DA" w:rsidP="00222A2E">
      <w:pPr>
        <w:pStyle w:val="MRheading20"/>
        <w:numPr>
          <w:ilvl w:val="1"/>
          <w:numId w:val="12"/>
        </w:numPr>
        <w:spacing w:before="120" w:after="120" w:line="240" w:lineRule="auto"/>
      </w:pPr>
      <w:bookmarkStart w:id="1033" w:name="_Ref442453330"/>
      <w:bookmarkStart w:id="1034" w:name="_Ref327441858"/>
      <w:bookmarkStart w:id="1035" w:name="_Ref350762064"/>
      <w:r w:rsidRPr="00793052">
        <w:t>Unless otherwise specified in the Specification and Tender Response Document or otherwise agreed with the Authority in writing, the Goods shall be securely packed in trade packages of a type normally used by the Supplier for deliveries of the same or similar goods in the same quantities within the United Kingdom.</w:t>
      </w:r>
      <w:bookmarkEnd w:id="1033"/>
    </w:p>
    <w:p w14:paraId="35409CEE" w14:textId="77777777" w:rsidR="006536DA" w:rsidRPr="00793052" w:rsidRDefault="006536DA" w:rsidP="00222A2E">
      <w:pPr>
        <w:pStyle w:val="MRheading20"/>
        <w:numPr>
          <w:ilvl w:val="1"/>
          <w:numId w:val="12"/>
        </w:numPr>
        <w:spacing w:before="120" w:after="120" w:line="240" w:lineRule="auto"/>
      </w:pPr>
      <w:bookmarkStart w:id="1036" w:name="_Ref442453331"/>
      <w:r w:rsidRPr="00793052">
        <w:t xml:space="preserve">The Supplier shall comply with any labelling requirements in respect of the Goods: </w:t>
      </w:r>
      <w:bookmarkStart w:id="1037" w:name="DocXTextRef46"/>
      <w:r w:rsidRPr="00793052">
        <w:t>(a)</w:t>
      </w:r>
      <w:bookmarkEnd w:id="1037"/>
      <w:r w:rsidRPr="00793052">
        <w:t xml:space="preserve"> specified in the Specification and Tender Response Document; </w:t>
      </w:r>
      <w:bookmarkStart w:id="1038" w:name="DocXTextRef47"/>
      <w:r w:rsidRPr="00793052">
        <w:t>(b)</w:t>
      </w:r>
      <w:bookmarkEnd w:id="1038"/>
      <w:r w:rsidRPr="00793052">
        <w:t xml:space="preserve"> agreed with the Authority in writing; and/or </w:t>
      </w:r>
      <w:bookmarkStart w:id="1039" w:name="DocXTextRef48"/>
      <w:r w:rsidRPr="00793052">
        <w:t>(c)</w:t>
      </w:r>
      <w:bookmarkEnd w:id="1039"/>
      <w:r w:rsidRPr="00793052">
        <w:t xml:space="preserve"> required to comply with Law or Guidance</w:t>
      </w:r>
      <w:bookmarkEnd w:id="1036"/>
      <w:r w:rsidRPr="00793052">
        <w:t>.</w:t>
      </w:r>
    </w:p>
    <w:p w14:paraId="35409CEF" w14:textId="77777777" w:rsidR="006536DA" w:rsidRPr="00793052" w:rsidRDefault="006536DA" w:rsidP="00222A2E">
      <w:pPr>
        <w:pStyle w:val="MRheading20"/>
        <w:numPr>
          <w:ilvl w:val="1"/>
          <w:numId w:val="12"/>
        </w:numPr>
        <w:spacing w:before="120" w:after="120" w:line="240" w:lineRule="auto"/>
      </w:pPr>
      <w:r w:rsidRPr="00793052">
        <w:t xml:space="preserve">The Supplier shall ensure that all Goods that are required by Law or Guidance to bear any safety information, environmental information, any mark, tab, brand, label, serial numbers or other device indicating place of origin, inspection by any government or other body or standard of quality at the point such Goods are delivered shall comply with such requirements at the point of delivery.  </w:t>
      </w:r>
    </w:p>
    <w:p w14:paraId="35409CF0" w14:textId="227DF1BA" w:rsidR="006536DA" w:rsidRPr="00793052" w:rsidRDefault="006536DA" w:rsidP="00222A2E">
      <w:pPr>
        <w:pStyle w:val="MRheading20"/>
        <w:numPr>
          <w:ilvl w:val="1"/>
          <w:numId w:val="12"/>
        </w:numPr>
        <w:spacing w:before="120" w:after="120" w:line="240" w:lineRule="auto"/>
      </w:pPr>
      <w:bookmarkStart w:id="1040" w:name="_Ref483479442"/>
      <w:r w:rsidRPr="00793052">
        <w:t xml:space="preserve">Unless otherwise set out in the Specification and Tender Response Document or agreed with the Authority in writing, the Supplier shall collect without charge any returnable containers and/or packages (including pallets) within </w:t>
      </w:r>
      <w:proofErr w:type="gramStart"/>
      <w:r w:rsidRPr="00793052">
        <w:t>twenty one</w:t>
      </w:r>
      <w:proofErr w:type="gramEnd"/>
      <w:r w:rsidRPr="00793052">
        <w:t xml:space="preserve"> (21) days of the date of the relevant delivery. Empty containers and/or packages not so removed may be returned by the Authority at the Supplier’s expense or otherwise disposed of at the Authority’s discretion.  The Supplier shall credit the Authority in full for any containers for which the Authority has been charged upon their collection, return and/or disposal by the Authority in accordance with </w:t>
      </w:r>
      <w:r w:rsidR="00A941F0" w:rsidRPr="00793052">
        <w:t xml:space="preserve">this </w:t>
      </w:r>
      <w:r w:rsidRPr="00793052">
        <w:t xml:space="preserve">Clause </w:t>
      </w:r>
      <w:r w:rsidRPr="00793052">
        <w:fldChar w:fldCharType="begin"/>
      </w:r>
      <w:r w:rsidRPr="00793052">
        <w:instrText xml:space="preserve"> REF _Ref483479442 \r \h </w:instrText>
      </w:r>
      <w:r w:rsidRPr="00793052">
        <w:fldChar w:fldCharType="separate"/>
      </w:r>
      <w:r w:rsidR="00326366" w:rsidRPr="00793052">
        <w:t>17.5</w:t>
      </w:r>
      <w:r w:rsidRPr="00793052">
        <w:fldChar w:fldCharType="end"/>
      </w:r>
      <w:r w:rsidRPr="00793052">
        <w:t xml:space="preserve"> of this</w:t>
      </w:r>
      <w:bookmarkEnd w:id="1034"/>
      <w:bookmarkEnd w:id="1040"/>
      <w:r w:rsidRPr="00793052">
        <w:rPr>
          <w:szCs w:val="22"/>
        </w:rPr>
        <w:t xml:space="preserve"> Schedule 2 </w:t>
      </w:r>
      <w:r w:rsidRPr="00793052">
        <w:rPr>
          <w:rFonts w:cs="Arial"/>
          <w:szCs w:val="22"/>
        </w:rPr>
        <w:t xml:space="preserve">of these Call-off Terms and Conditions. </w:t>
      </w:r>
    </w:p>
    <w:p w14:paraId="35409CF1" w14:textId="77777777" w:rsidR="008C6AE4" w:rsidRPr="00793052" w:rsidRDefault="008C6AE4" w:rsidP="00222A2E">
      <w:pPr>
        <w:pStyle w:val="MRheading10"/>
        <w:numPr>
          <w:ilvl w:val="0"/>
          <w:numId w:val="1"/>
        </w:numPr>
        <w:tabs>
          <w:tab w:val="clear" w:pos="798"/>
          <w:tab w:val="num" w:pos="702"/>
        </w:tabs>
        <w:spacing w:before="120" w:after="120" w:line="240" w:lineRule="auto"/>
        <w:ind w:hanging="798"/>
        <w:rPr>
          <w:w w:val="0"/>
          <w:szCs w:val="22"/>
        </w:rPr>
      </w:pPr>
      <w:r w:rsidRPr="00793052">
        <w:rPr>
          <w:w w:val="0"/>
          <w:szCs w:val="22"/>
        </w:rPr>
        <w:t>Coding requirements</w:t>
      </w:r>
      <w:bookmarkEnd w:id="1035"/>
      <w:r w:rsidRPr="00793052">
        <w:rPr>
          <w:w w:val="0"/>
          <w:szCs w:val="22"/>
        </w:rPr>
        <w:t xml:space="preserve"> </w:t>
      </w:r>
    </w:p>
    <w:p w14:paraId="35409CF2" w14:textId="4F1EDC3D" w:rsidR="009A648D" w:rsidRPr="00793052" w:rsidRDefault="008C6AE4" w:rsidP="00222A2E">
      <w:pPr>
        <w:pStyle w:val="MRNumberedHeading2"/>
        <w:numPr>
          <w:ilvl w:val="1"/>
          <w:numId w:val="12"/>
        </w:numPr>
        <w:spacing w:before="120" w:after="120"/>
        <w:jc w:val="both"/>
        <w:rPr>
          <w:szCs w:val="22"/>
        </w:rPr>
      </w:pPr>
      <w:bookmarkStart w:id="1041" w:name="_Ref351446115"/>
      <w:bookmarkStart w:id="1042" w:name="_Ref94252341"/>
      <w:r w:rsidRPr="00793052">
        <w:rPr>
          <w:szCs w:val="22"/>
        </w:rPr>
        <w:t>Unless otherwise confirmed and/or agreed by the Authority in writing and subject to</w:t>
      </w:r>
      <w:r w:rsidR="00A941F0" w:rsidRPr="00793052">
        <w:rPr>
          <w:szCs w:val="22"/>
        </w:rPr>
        <w:t xml:space="preserve"> this</w:t>
      </w:r>
      <w:r w:rsidRPr="00793052">
        <w:rPr>
          <w:szCs w:val="22"/>
        </w:rPr>
        <w:t xml:space="preserve"> Clause</w:t>
      </w:r>
      <w:r w:rsidR="009A648D" w:rsidRPr="00793052">
        <w:rPr>
          <w:szCs w:val="22"/>
        </w:rPr>
        <w:t xml:space="preserve"> </w:t>
      </w:r>
      <w:r w:rsidR="00207E8A" w:rsidRPr="00793052">
        <w:rPr>
          <w:szCs w:val="22"/>
        </w:rPr>
        <w:fldChar w:fldCharType="begin"/>
      </w:r>
      <w:r w:rsidR="00207E8A" w:rsidRPr="00793052">
        <w:rPr>
          <w:szCs w:val="22"/>
        </w:rPr>
        <w:instrText xml:space="preserve"> REF _Ref94252341 \w \h  \* MERGEFORMAT </w:instrText>
      </w:r>
      <w:r w:rsidR="00207E8A" w:rsidRPr="00793052">
        <w:rPr>
          <w:szCs w:val="22"/>
        </w:rPr>
      </w:r>
      <w:r w:rsidR="00207E8A" w:rsidRPr="00793052">
        <w:rPr>
          <w:szCs w:val="22"/>
        </w:rPr>
        <w:fldChar w:fldCharType="separate"/>
      </w:r>
      <w:r w:rsidR="00326366" w:rsidRPr="00793052">
        <w:rPr>
          <w:szCs w:val="22"/>
        </w:rPr>
        <w:t>18.1</w:t>
      </w:r>
      <w:r w:rsidR="00207E8A" w:rsidRPr="00793052">
        <w:rPr>
          <w:szCs w:val="22"/>
        </w:rPr>
        <w:fldChar w:fldCharType="end"/>
      </w:r>
      <w:r w:rsidR="00207E8A" w:rsidRPr="00793052">
        <w:rPr>
          <w:szCs w:val="22"/>
        </w:rPr>
        <w:t xml:space="preserve"> </w:t>
      </w:r>
      <w:r w:rsidR="009A648D" w:rsidRPr="00793052">
        <w:rPr>
          <w:szCs w:val="22"/>
        </w:rPr>
        <w:t xml:space="preserve">of this </w:t>
      </w:r>
      <w:r w:rsidR="00207E8A" w:rsidRPr="00793052">
        <w:rPr>
          <w:szCs w:val="22"/>
        </w:rPr>
        <w:fldChar w:fldCharType="begin"/>
      </w:r>
      <w:r w:rsidR="00207E8A" w:rsidRPr="00793052">
        <w:rPr>
          <w:szCs w:val="22"/>
        </w:rPr>
        <w:instrText xml:space="preserve"> REF _Ref377720243 \r \h  \* MERGEFORMAT </w:instrText>
      </w:r>
      <w:r w:rsidR="00207E8A" w:rsidRPr="00793052">
        <w:rPr>
          <w:szCs w:val="22"/>
        </w:rPr>
      </w:r>
      <w:r w:rsidR="00207E8A" w:rsidRPr="00793052">
        <w:rPr>
          <w:szCs w:val="22"/>
        </w:rPr>
        <w:fldChar w:fldCharType="separate"/>
      </w:r>
      <w:r w:rsidR="00326366" w:rsidRPr="00793052">
        <w:rPr>
          <w:szCs w:val="22"/>
        </w:rPr>
        <w:t>Schedule 2</w:t>
      </w:r>
      <w:r w:rsidR="00207E8A" w:rsidRPr="00793052">
        <w:rPr>
          <w:szCs w:val="22"/>
        </w:rPr>
        <w:fldChar w:fldCharType="end"/>
      </w:r>
      <w:r w:rsidR="009A648D" w:rsidRPr="00793052">
        <w:rPr>
          <w:szCs w:val="22"/>
        </w:rPr>
        <w:t xml:space="preserve"> </w:t>
      </w:r>
      <w:r w:rsidR="00834236" w:rsidRPr="00793052">
        <w:rPr>
          <w:rFonts w:cs="Arial"/>
          <w:szCs w:val="22"/>
        </w:rPr>
        <w:t>of these Call-off Terms and Conditions</w:t>
      </w:r>
      <w:r w:rsidRPr="00793052">
        <w:rPr>
          <w:szCs w:val="22"/>
        </w:rPr>
        <w:t xml:space="preserve">, the Supplier shall ensure </w:t>
      </w:r>
      <w:bookmarkEnd w:id="1041"/>
      <w:r w:rsidR="009A648D" w:rsidRPr="00793052">
        <w:rPr>
          <w:szCs w:val="22"/>
        </w:rPr>
        <w:t>full compliance with any Guidance issued by the Department of Health</w:t>
      </w:r>
      <w:r w:rsidR="00892940" w:rsidRPr="00793052">
        <w:rPr>
          <w:szCs w:val="22"/>
        </w:rPr>
        <w:t xml:space="preserve"> and Social Care</w:t>
      </w:r>
      <w:r w:rsidR="009A648D" w:rsidRPr="00793052">
        <w:rPr>
          <w:szCs w:val="22"/>
        </w:rPr>
        <w:t xml:space="preserve"> in relation to the adoption of GS1 and PEPPOL standards (to include, without limitation, any supplier compliance timeline and other policy requirements published by the Department of Health in relation to the adoption of GS1 and PEPPOL standards for master data provision and exchange, barcode labelling, and purchase-to-pay transacting</w:t>
      </w:r>
      <w:r w:rsidR="004B672D" w:rsidRPr="00793052">
        <w:rPr>
          <w:szCs w:val="22"/>
        </w:rPr>
        <w:t>)</w:t>
      </w:r>
      <w:r w:rsidR="009A648D" w:rsidRPr="00793052">
        <w:rPr>
          <w:szCs w:val="22"/>
        </w:rPr>
        <w:t>.</w:t>
      </w:r>
      <w:bookmarkEnd w:id="1042"/>
    </w:p>
    <w:p w14:paraId="35409CF3" w14:textId="5F50DC3C" w:rsidR="00771128" w:rsidRPr="00793052" w:rsidRDefault="00771128" w:rsidP="00222A2E">
      <w:pPr>
        <w:pStyle w:val="MRNumberedHeading2"/>
        <w:numPr>
          <w:ilvl w:val="1"/>
          <w:numId w:val="12"/>
        </w:numPr>
        <w:spacing w:before="120" w:after="120"/>
        <w:jc w:val="both"/>
        <w:rPr>
          <w:szCs w:val="22"/>
        </w:rPr>
      </w:pPr>
      <w:r w:rsidRPr="00793052">
        <w:rPr>
          <w:szCs w:val="22"/>
        </w:rPr>
        <w:t xml:space="preserve">Once compliance with any published timelines has been achieved by the Supplier pursuant to Clause </w:t>
      </w:r>
      <w:r w:rsidR="00207E8A" w:rsidRPr="00793052">
        <w:rPr>
          <w:szCs w:val="22"/>
        </w:rPr>
        <w:fldChar w:fldCharType="begin"/>
      </w:r>
      <w:r w:rsidR="00207E8A" w:rsidRPr="00793052">
        <w:rPr>
          <w:szCs w:val="22"/>
        </w:rPr>
        <w:instrText xml:space="preserve"> REF _Ref94252341 \w \h  \* MERGEFORMAT </w:instrText>
      </w:r>
      <w:r w:rsidR="00207E8A" w:rsidRPr="00793052">
        <w:rPr>
          <w:szCs w:val="22"/>
        </w:rPr>
      </w:r>
      <w:r w:rsidR="00207E8A" w:rsidRPr="00793052">
        <w:rPr>
          <w:szCs w:val="22"/>
        </w:rPr>
        <w:fldChar w:fldCharType="separate"/>
      </w:r>
      <w:r w:rsidR="00326366" w:rsidRPr="00793052">
        <w:rPr>
          <w:szCs w:val="22"/>
        </w:rPr>
        <w:t>18.1</w:t>
      </w:r>
      <w:r w:rsidR="00207E8A" w:rsidRPr="00793052">
        <w:rPr>
          <w:szCs w:val="22"/>
        </w:rPr>
        <w:fldChar w:fldCharType="end"/>
      </w:r>
      <w:r w:rsidR="00207E8A" w:rsidRPr="00793052">
        <w:rPr>
          <w:szCs w:val="22"/>
        </w:rPr>
        <w:t xml:space="preserve"> </w:t>
      </w:r>
      <w:r w:rsidRPr="00793052">
        <w:rPr>
          <w:szCs w:val="22"/>
        </w:rPr>
        <w:t xml:space="preserve">of this </w:t>
      </w:r>
      <w:r w:rsidR="00207E8A" w:rsidRPr="00793052">
        <w:rPr>
          <w:szCs w:val="22"/>
        </w:rPr>
        <w:fldChar w:fldCharType="begin"/>
      </w:r>
      <w:r w:rsidR="00207E8A" w:rsidRPr="00793052">
        <w:rPr>
          <w:szCs w:val="22"/>
        </w:rPr>
        <w:instrText xml:space="preserve"> REF _Ref377720243 \r \h  \* MERGEFORMAT </w:instrText>
      </w:r>
      <w:r w:rsidR="00207E8A" w:rsidRPr="00793052">
        <w:rPr>
          <w:szCs w:val="22"/>
        </w:rPr>
      </w:r>
      <w:r w:rsidR="00207E8A" w:rsidRPr="00793052">
        <w:rPr>
          <w:szCs w:val="22"/>
        </w:rPr>
        <w:fldChar w:fldCharType="separate"/>
      </w:r>
      <w:r w:rsidR="00326366" w:rsidRPr="00793052">
        <w:rPr>
          <w:szCs w:val="22"/>
        </w:rPr>
        <w:t>Schedule 2</w:t>
      </w:r>
      <w:r w:rsidR="00207E8A" w:rsidRPr="00793052">
        <w:rPr>
          <w:szCs w:val="22"/>
        </w:rPr>
        <w:fldChar w:fldCharType="end"/>
      </w:r>
      <w:r w:rsidR="00F35DC6" w:rsidRPr="00793052">
        <w:rPr>
          <w:szCs w:val="22"/>
        </w:rPr>
        <w:t xml:space="preserve"> of these Call-off Terms and Conditions</w:t>
      </w:r>
      <w:r w:rsidRPr="00793052">
        <w:rPr>
          <w:szCs w:val="22"/>
        </w:rPr>
        <w:t>, the Supplier shall, during the Term, maintain the required level of compliance relating to the Goods in accordance with any such requirements and Guidance referred to as part of this</w:t>
      </w:r>
      <w:r w:rsidR="00F35DC6" w:rsidRPr="00793052">
        <w:rPr>
          <w:szCs w:val="22"/>
        </w:rPr>
        <w:t xml:space="preserve"> Contract</w:t>
      </w:r>
      <w:r w:rsidRPr="00793052">
        <w:rPr>
          <w:szCs w:val="22"/>
        </w:rPr>
        <w:t>.</w:t>
      </w:r>
    </w:p>
    <w:p w14:paraId="35409CF4" w14:textId="77777777" w:rsidR="008C6AE4" w:rsidRPr="00793052" w:rsidRDefault="008C6AE4" w:rsidP="00222A2E">
      <w:pPr>
        <w:pStyle w:val="MRheading20"/>
        <w:numPr>
          <w:ilvl w:val="1"/>
          <w:numId w:val="12"/>
        </w:numPr>
        <w:spacing w:before="120" w:after="120" w:line="240" w:lineRule="auto"/>
        <w:rPr>
          <w:szCs w:val="22"/>
        </w:rPr>
      </w:pPr>
      <w:r w:rsidRPr="00793052">
        <w:rPr>
          <w:szCs w:val="22"/>
        </w:rPr>
        <w:t xml:space="preserve">Once product information relating to Goods is placed by the Supplier into a GS1 certified data pool, the Supplier shall, during the Term, keep such information updated with any changes to the product data relating to the Goods.  </w:t>
      </w:r>
    </w:p>
    <w:p w14:paraId="35409CF5" w14:textId="354DB606" w:rsidR="008C6AE4" w:rsidRPr="00793052" w:rsidRDefault="009130B4" w:rsidP="00222A2E">
      <w:pPr>
        <w:pStyle w:val="MRheading10"/>
        <w:numPr>
          <w:ilvl w:val="0"/>
          <w:numId w:val="1"/>
        </w:numPr>
        <w:tabs>
          <w:tab w:val="clear" w:pos="798"/>
          <w:tab w:val="num" w:pos="702"/>
        </w:tabs>
        <w:spacing w:before="120" w:after="120" w:line="240" w:lineRule="auto"/>
        <w:ind w:hanging="798"/>
        <w:rPr>
          <w:w w:val="0"/>
          <w:szCs w:val="22"/>
        </w:rPr>
      </w:pPr>
      <w:bookmarkStart w:id="1043" w:name="_Ref378862966"/>
      <w:r w:rsidRPr="00793052">
        <w:rPr>
          <w:w w:val="0"/>
          <w:szCs w:val="22"/>
        </w:rPr>
        <w:t>Modern slavery and environmental, social and labour laws</w:t>
      </w:r>
      <w:bookmarkEnd w:id="1043"/>
    </w:p>
    <w:p w14:paraId="0C3908BC" w14:textId="44EEA015" w:rsidR="008740B5" w:rsidRPr="00793052" w:rsidRDefault="000C43DC" w:rsidP="006A6B76">
      <w:pPr>
        <w:pStyle w:val="MRheading10"/>
        <w:tabs>
          <w:tab w:val="clear" w:pos="720"/>
        </w:tabs>
        <w:spacing w:before="120" w:after="120" w:line="240" w:lineRule="auto"/>
        <w:ind w:left="709" w:firstLine="0"/>
        <w:rPr>
          <w:w w:val="0"/>
          <w:szCs w:val="22"/>
        </w:rPr>
      </w:pPr>
      <w:r w:rsidRPr="00793052">
        <w:rPr>
          <w:w w:val="0"/>
          <w:szCs w:val="22"/>
        </w:rPr>
        <w:t>Environmental, social and labour law requirements</w:t>
      </w:r>
    </w:p>
    <w:p w14:paraId="35409CF6" w14:textId="77777777" w:rsidR="008C6AE4" w:rsidRPr="00793052" w:rsidRDefault="008C6AE4" w:rsidP="006A6B76">
      <w:pPr>
        <w:pStyle w:val="MRNumberedHeading2"/>
        <w:spacing w:before="120" w:after="120"/>
        <w:jc w:val="both"/>
        <w:rPr>
          <w:szCs w:val="22"/>
        </w:rPr>
      </w:pPr>
      <w:r w:rsidRPr="00793052">
        <w:rPr>
          <w:szCs w:val="22"/>
        </w:rPr>
        <w:t xml:space="preserve">The Supplier shall comply in all material respects with applicable environmental and social </w:t>
      </w:r>
      <w:r w:rsidR="00F35DC6" w:rsidRPr="00793052">
        <w:rPr>
          <w:szCs w:val="22"/>
        </w:rPr>
        <w:t xml:space="preserve">and labour </w:t>
      </w:r>
      <w:r w:rsidRPr="00793052">
        <w:rPr>
          <w:szCs w:val="22"/>
        </w:rPr>
        <w:t xml:space="preserve">Law requirements in force from time to time in relation to the Goods. Where the provisions of any such Law are implemented </w:t>
      </w:r>
      <w:proofErr w:type="gramStart"/>
      <w:r w:rsidRPr="00793052">
        <w:rPr>
          <w:szCs w:val="22"/>
        </w:rPr>
        <w:t>by the use of</w:t>
      </w:r>
      <w:proofErr w:type="gramEnd"/>
      <w:r w:rsidRPr="00793052">
        <w:rPr>
          <w:szCs w:val="22"/>
        </w:rPr>
        <w:t xml:space="preserve"> voluntary agreements, the Supplier shall comply with such agreements as if they were incorporated into English law subject to those voluntary agreements being cited in the Specification and Tender Response Document.</w:t>
      </w:r>
      <w:r w:rsidRPr="00793052">
        <w:rPr>
          <w:rFonts w:cs="Arial"/>
          <w:szCs w:val="22"/>
        </w:rPr>
        <w:t xml:space="preserve"> </w:t>
      </w:r>
      <w:r w:rsidRPr="00793052">
        <w:rPr>
          <w:szCs w:val="22"/>
        </w:rPr>
        <w:t>Without prejudice to the generality of the foregoing, the Supplier shall:</w:t>
      </w:r>
    </w:p>
    <w:p w14:paraId="35409CF7" w14:textId="77777777" w:rsidR="008C6AE4" w:rsidRPr="00793052" w:rsidRDefault="008C6AE4" w:rsidP="00222A2E">
      <w:pPr>
        <w:pStyle w:val="MRheading20"/>
        <w:numPr>
          <w:ilvl w:val="2"/>
          <w:numId w:val="1"/>
        </w:numPr>
        <w:tabs>
          <w:tab w:val="clear" w:pos="1704"/>
          <w:tab w:val="left" w:pos="1716"/>
        </w:tabs>
        <w:spacing w:before="120" w:after="120" w:line="240" w:lineRule="auto"/>
        <w:ind w:hanging="924"/>
        <w:rPr>
          <w:szCs w:val="22"/>
        </w:rPr>
      </w:pPr>
      <w:r w:rsidRPr="00793052">
        <w:rPr>
          <w:szCs w:val="22"/>
        </w:rPr>
        <w:t xml:space="preserve">comply with all Policies and/or procedures and requirements set out in the Specification and Tender Response Document in relation to any stated environmental and social </w:t>
      </w:r>
      <w:r w:rsidR="00F35DC6" w:rsidRPr="00793052">
        <w:rPr>
          <w:szCs w:val="22"/>
        </w:rPr>
        <w:t xml:space="preserve">and labour </w:t>
      </w:r>
      <w:r w:rsidRPr="00793052">
        <w:rPr>
          <w:szCs w:val="22"/>
        </w:rPr>
        <w:t xml:space="preserve">requirements, characteristics and impacts of the Goods and the Supplier’s supply </w:t>
      </w:r>
      <w:proofErr w:type="gramStart"/>
      <w:r w:rsidRPr="00793052">
        <w:rPr>
          <w:szCs w:val="22"/>
        </w:rPr>
        <w:t>chain;</w:t>
      </w:r>
      <w:proofErr w:type="gramEnd"/>
      <w:r w:rsidRPr="00793052">
        <w:rPr>
          <w:szCs w:val="22"/>
        </w:rPr>
        <w:t xml:space="preserve"> </w:t>
      </w:r>
    </w:p>
    <w:p w14:paraId="35409CF8" w14:textId="77777777" w:rsidR="008C6AE4" w:rsidRPr="00793052" w:rsidRDefault="008C6AE4" w:rsidP="00222A2E">
      <w:pPr>
        <w:pStyle w:val="MRheading20"/>
        <w:numPr>
          <w:ilvl w:val="2"/>
          <w:numId w:val="1"/>
        </w:numPr>
        <w:tabs>
          <w:tab w:val="clear" w:pos="1704"/>
          <w:tab w:val="left" w:pos="1716"/>
        </w:tabs>
        <w:spacing w:before="120" w:after="120" w:line="240" w:lineRule="auto"/>
        <w:ind w:hanging="924"/>
        <w:rPr>
          <w:szCs w:val="22"/>
        </w:rPr>
      </w:pPr>
      <w:bookmarkStart w:id="1044" w:name="_Ref378862903"/>
      <w:r w:rsidRPr="00793052">
        <w:rPr>
          <w:szCs w:val="22"/>
        </w:rPr>
        <w:t xml:space="preserve">maintain relevant policy statements documenting the Supplier’s significant </w:t>
      </w:r>
      <w:r w:rsidR="00F35DC6" w:rsidRPr="00793052">
        <w:rPr>
          <w:szCs w:val="22"/>
        </w:rPr>
        <w:t xml:space="preserve">labour, </w:t>
      </w:r>
      <w:r w:rsidRPr="00793052">
        <w:rPr>
          <w:szCs w:val="22"/>
        </w:rPr>
        <w:t>social and environmental aspects as relevant to the Goods being supplied and as proportionate to the nature and scale of the Supplier’s business operations; and</w:t>
      </w:r>
      <w:bookmarkEnd w:id="1044"/>
    </w:p>
    <w:p w14:paraId="35409CF9" w14:textId="143DBBB9" w:rsidR="008C6AE4" w:rsidRPr="00793052" w:rsidRDefault="008C6AE4" w:rsidP="00222A2E">
      <w:pPr>
        <w:pStyle w:val="MRheading20"/>
        <w:numPr>
          <w:ilvl w:val="2"/>
          <w:numId w:val="1"/>
        </w:numPr>
        <w:tabs>
          <w:tab w:val="clear" w:pos="1704"/>
          <w:tab w:val="left" w:pos="1716"/>
        </w:tabs>
        <w:spacing w:before="120" w:after="120" w:line="240" w:lineRule="auto"/>
        <w:ind w:hanging="924"/>
        <w:rPr>
          <w:szCs w:val="22"/>
        </w:rPr>
      </w:pPr>
      <w:r w:rsidRPr="00793052">
        <w:rPr>
          <w:szCs w:val="22"/>
        </w:rPr>
        <w:t xml:space="preserve">maintain plans and procedures that support the commitments made as part of the Supplier’s significant </w:t>
      </w:r>
      <w:r w:rsidR="00F35DC6" w:rsidRPr="00793052">
        <w:rPr>
          <w:szCs w:val="22"/>
        </w:rPr>
        <w:t xml:space="preserve">labour, </w:t>
      </w:r>
      <w:r w:rsidRPr="00793052">
        <w:rPr>
          <w:szCs w:val="22"/>
        </w:rPr>
        <w:t xml:space="preserve">social and environmental policies, as referred to </w:t>
      </w:r>
      <w:proofErr w:type="spellStart"/>
      <w:r w:rsidRPr="00793052">
        <w:rPr>
          <w:szCs w:val="22"/>
        </w:rPr>
        <w:t>at</w:t>
      </w:r>
      <w:proofErr w:type="spellEnd"/>
      <w:r w:rsidRPr="00793052">
        <w:rPr>
          <w:szCs w:val="22"/>
        </w:rPr>
        <w:t xml:space="preserve"> Clause </w:t>
      </w:r>
      <w:r w:rsidR="006E4ECB" w:rsidRPr="00793052">
        <w:rPr>
          <w:szCs w:val="22"/>
        </w:rPr>
        <w:fldChar w:fldCharType="begin"/>
      </w:r>
      <w:r w:rsidR="006E4ECB" w:rsidRPr="00793052">
        <w:rPr>
          <w:szCs w:val="22"/>
        </w:rPr>
        <w:instrText xml:space="preserve"> REF _Ref378862903 \r \h </w:instrText>
      </w:r>
      <w:r w:rsidR="00FB2ECA" w:rsidRPr="00793052">
        <w:rPr>
          <w:szCs w:val="22"/>
        </w:rPr>
        <w:instrText xml:space="preserve"> \* MERGEFORMAT </w:instrText>
      </w:r>
      <w:r w:rsidR="006E4ECB" w:rsidRPr="00793052">
        <w:rPr>
          <w:szCs w:val="22"/>
        </w:rPr>
      </w:r>
      <w:r w:rsidR="006E4ECB" w:rsidRPr="00793052">
        <w:rPr>
          <w:szCs w:val="22"/>
        </w:rPr>
        <w:fldChar w:fldCharType="separate"/>
      </w:r>
      <w:r w:rsidR="00326366" w:rsidRPr="00793052">
        <w:rPr>
          <w:szCs w:val="22"/>
        </w:rPr>
        <w:t>19.1.2</w:t>
      </w:r>
      <w:r w:rsidR="006E4ECB" w:rsidRPr="00793052">
        <w:rPr>
          <w:szCs w:val="22"/>
        </w:rPr>
        <w:fldChar w:fldCharType="end"/>
      </w:r>
      <w:r w:rsidR="006E4ECB" w:rsidRPr="00793052">
        <w:rPr>
          <w:szCs w:val="22"/>
        </w:rPr>
        <w:t xml:space="preserve"> </w:t>
      </w:r>
      <w:r w:rsidRPr="00793052">
        <w:rPr>
          <w:w w:val="0"/>
          <w:szCs w:val="22"/>
        </w:rPr>
        <w:t xml:space="preserve">of this </w:t>
      </w:r>
      <w:r w:rsidR="00562B11" w:rsidRPr="00793052">
        <w:rPr>
          <w:szCs w:val="22"/>
        </w:rPr>
        <w:fldChar w:fldCharType="begin"/>
      </w:r>
      <w:r w:rsidR="00562B11" w:rsidRPr="00793052">
        <w:rPr>
          <w:szCs w:val="22"/>
        </w:rPr>
        <w:instrText xml:space="preserve"> REF _Ref377720243 \r \h </w:instrText>
      </w:r>
      <w:r w:rsidR="00FB2ECA" w:rsidRPr="00793052">
        <w:rPr>
          <w:szCs w:val="22"/>
        </w:rPr>
        <w:instrText xml:space="preserve"> \* MERGEFORMAT </w:instrText>
      </w:r>
      <w:r w:rsidR="00562B11" w:rsidRPr="00793052">
        <w:rPr>
          <w:szCs w:val="22"/>
        </w:rPr>
      </w:r>
      <w:r w:rsidR="00562B11" w:rsidRPr="00793052">
        <w:rPr>
          <w:szCs w:val="22"/>
        </w:rPr>
        <w:fldChar w:fldCharType="separate"/>
      </w:r>
      <w:r w:rsidR="00326366" w:rsidRPr="00793052">
        <w:rPr>
          <w:szCs w:val="22"/>
        </w:rPr>
        <w:t>Schedule 2</w:t>
      </w:r>
      <w:r w:rsidR="00562B11" w:rsidRPr="00793052">
        <w:rPr>
          <w:szCs w:val="22"/>
        </w:rPr>
        <w:fldChar w:fldCharType="end"/>
      </w:r>
      <w:r w:rsidR="00562B11" w:rsidRPr="00793052">
        <w:rPr>
          <w:szCs w:val="22"/>
        </w:rPr>
        <w:t xml:space="preserve"> </w:t>
      </w:r>
      <w:r w:rsidR="00834236" w:rsidRPr="00793052">
        <w:rPr>
          <w:rFonts w:cs="Arial"/>
          <w:szCs w:val="22"/>
        </w:rPr>
        <w:t>of these Call-off Terms and Conditions</w:t>
      </w:r>
      <w:r w:rsidRPr="00793052">
        <w:rPr>
          <w:szCs w:val="22"/>
        </w:rPr>
        <w:t>.</w:t>
      </w:r>
    </w:p>
    <w:p w14:paraId="44E7F187" w14:textId="77777777" w:rsidR="005667D1" w:rsidRPr="00793052" w:rsidRDefault="009C65CD" w:rsidP="006A6B76">
      <w:pPr>
        <w:pStyle w:val="MRheading20"/>
        <w:tabs>
          <w:tab w:val="clear" w:pos="720"/>
          <w:tab w:val="left" w:pos="1716"/>
        </w:tabs>
        <w:spacing w:before="120" w:after="120" w:line="240" w:lineRule="auto"/>
        <w:ind w:left="780" w:firstLine="0"/>
        <w:rPr>
          <w:b/>
          <w:bCs/>
          <w:i/>
          <w:iCs/>
          <w:szCs w:val="22"/>
        </w:rPr>
      </w:pPr>
      <w:r w:rsidRPr="00793052">
        <w:rPr>
          <w:b/>
          <w:bCs/>
          <w:i/>
          <w:iCs/>
          <w:szCs w:val="22"/>
        </w:rPr>
        <w:t>Modern slavery</w:t>
      </w:r>
    </w:p>
    <w:p w14:paraId="0363A879" w14:textId="77777777" w:rsidR="00187438" w:rsidRPr="00793052" w:rsidRDefault="000823EA" w:rsidP="006A6B76">
      <w:pPr>
        <w:pStyle w:val="MRNumberedHeading2"/>
        <w:spacing w:before="120" w:after="120"/>
        <w:jc w:val="both"/>
        <w:rPr>
          <w:b/>
          <w:bCs/>
          <w:szCs w:val="22"/>
        </w:rPr>
      </w:pPr>
      <w:r w:rsidRPr="00793052">
        <w:rPr>
          <w:szCs w:val="22"/>
        </w:rPr>
        <w:t>The Supplier shall, and shall procure that each of its Sub-contractors shall, comply with:</w:t>
      </w:r>
    </w:p>
    <w:p w14:paraId="13778991" w14:textId="77777777" w:rsidR="006F6EBD" w:rsidRPr="00793052" w:rsidRDefault="000823EA" w:rsidP="006A6B76">
      <w:pPr>
        <w:pStyle w:val="MRNumberedHeading3"/>
        <w:spacing w:before="120" w:after="120"/>
        <w:ind w:hanging="995"/>
        <w:jc w:val="both"/>
        <w:rPr>
          <w:b/>
          <w:bCs/>
          <w:szCs w:val="22"/>
        </w:rPr>
      </w:pPr>
      <w:r w:rsidRPr="00793052">
        <w:rPr>
          <w:szCs w:val="22"/>
        </w:rPr>
        <w:t>the Modern Slavery Act 2015 (“</w:t>
      </w:r>
      <w:r w:rsidRPr="00793052">
        <w:rPr>
          <w:b/>
          <w:bCs/>
          <w:szCs w:val="22"/>
        </w:rPr>
        <w:t>Slavery Act</w:t>
      </w:r>
      <w:r w:rsidRPr="00793052">
        <w:rPr>
          <w:szCs w:val="22"/>
        </w:rPr>
        <w:t>”); and</w:t>
      </w:r>
    </w:p>
    <w:p w14:paraId="2538068A" w14:textId="0A5C56B8" w:rsidR="000823EA" w:rsidRPr="00793052" w:rsidRDefault="000823EA" w:rsidP="006A6B76">
      <w:pPr>
        <w:pStyle w:val="MRNumberedHeading3"/>
        <w:spacing w:before="120" w:after="120"/>
        <w:ind w:hanging="995"/>
        <w:jc w:val="both"/>
        <w:rPr>
          <w:b/>
          <w:bCs/>
          <w:szCs w:val="22"/>
        </w:rPr>
      </w:pPr>
      <w:r w:rsidRPr="00793052">
        <w:rPr>
          <w:szCs w:val="22"/>
        </w:rPr>
        <w:t>the Authority’s anti-slavery policy as provided to the Supplier by the Authority from time to time (“</w:t>
      </w:r>
      <w:r w:rsidRPr="00793052">
        <w:rPr>
          <w:b/>
          <w:bCs/>
          <w:szCs w:val="22"/>
        </w:rPr>
        <w:t>Anti-Slavery Policy</w:t>
      </w:r>
      <w:r w:rsidRPr="00793052">
        <w:rPr>
          <w:szCs w:val="22"/>
        </w:rPr>
        <w:t>”).</w:t>
      </w:r>
    </w:p>
    <w:p w14:paraId="39E1820C" w14:textId="77777777" w:rsidR="006F6EBD" w:rsidRPr="00793052" w:rsidRDefault="000823EA" w:rsidP="006A6B76">
      <w:pPr>
        <w:pStyle w:val="MRNumberedHeading2"/>
        <w:spacing w:before="120" w:after="120"/>
        <w:jc w:val="both"/>
        <w:rPr>
          <w:szCs w:val="22"/>
        </w:rPr>
      </w:pPr>
      <w:bookmarkStart w:id="1045" w:name="_Ref94252440"/>
      <w:r w:rsidRPr="00793052">
        <w:rPr>
          <w:szCs w:val="22"/>
        </w:rPr>
        <w:t>The Supplier shall:</w:t>
      </w:r>
      <w:bookmarkEnd w:id="1045"/>
    </w:p>
    <w:p w14:paraId="0FAB16C5" w14:textId="7540D45A" w:rsidR="002333EA" w:rsidRPr="00793052" w:rsidRDefault="000823EA" w:rsidP="006A6B76">
      <w:pPr>
        <w:pStyle w:val="MRNumberedHeading3"/>
        <w:spacing w:before="120" w:after="120"/>
        <w:ind w:hanging="995"/>
        <w:jc w:val="both"/>
        <w:rPr>
          <w:szCs w:val="22"/>
        </w:rPr>
      </w:pPr>
      <w:r w:rsidRPr="00793052">
        <w:rPr>
          <w:szCs w:val="22"/>
        </w:rPr>
        <w:t xml:space="preserve">implement due diligence procedures for its Sub-contractors and other participants in its supply chains </w:t>
      </w:r>
      <w:bookmarkStart w:id="1046" w:name="_Hlk92995572"/>
      <w:bookmarkStart w:id="1047" w:name="_Hlk93091502"/>
      <w:r w:rsidR="00E77FD1" w:rsidRPr="00793052">
        <w:rPr>
          <w:rFonts w:cs="Calibri"/>
          <w:w w:val="0"/>
        </w:rPr>
        <w:t>in accordance with Good Industry Practice with the aim of avoiding</w:t>
      </w:r>
      <w:bookmarkEnd w:id="1046"/>
      <w:r w:rsidR="00E77FD1" w:rsidRPr="00793052">
        <w:rPr>
          <w:rFonts w:cs="Calibri"/>
          <w:w w:val="0"/>
        </w:rPr>
        <w:t xml:space="preserve"> </w:t>
      </w:r>
      <w:bookmarkEnd w:id="1047"/>
      <w:r w:rsidRPr="00793052">
        <w:rPr>
          <w:szCs w:val="22"/>
        </w:rPr>
        <w:t xml:space="preserve">slavery or trafficking in its supply </w:t>
      </w:r>
      <w:proofErr w:type="gramStart"/>
      <w:r w:rsidRPr="00793052">
        <w:rPr>
          <w:szCs w:val="22"/>
        </w:rPr>
        <w:t>chains;</w:t>
      </w:r>
      <w:proofErr w:type="gramEnd"/>
    </w:p>
    <w:p w14:paraId="15E2C49D" w14:textId="77777777" w:rsidR="0089677E" w:rsidRPr="00793052" w:rsidRDefault="000823EA" w:rsidP="006A6B76">
      <w:pPr>
        <w:pStyle w:val="MRNumberedHeading3"/>
        <w:spacing w:before="120" w:after="120"/>
        <w:ind w:hanging="995"/>
        <w:jc w:val="both"/>
        <w:rPr>
          <w:szCs w:val="22"/>
        </w:rPr>
      </w:pPr>
      <w:r w:rsidRPr="00793052">
        <w:rPr>
          <w:szCs w:val="22"/>
        </w:rPr>
        <w:t xml:space="preserve">respond promptly to all slavery and trafficking due diligence questionnaires issued to it by the Authority from time to time and shall ensure that its responses to all such questionnaires are complete and </w:t>
      </w:r>
      <w:proofErr w:type="gramStart"/>
      <w:r w:rsidRPr="00793052">
        <w:rPr>
          <w:szCs w:val="22"/>
        </w:rPr>
        <w:t>accurate;</w:t>
      </w:r>
      <w:proofErr w:type="gramEnd"/>
    </w:p>
    <w:p w14:paraId="0F1A8BC4" w14:textId="77777777" w:rsidR="0089677E" w:rsidRPr="00793052" w:rsidRDefault="000823EA" w:rsidP="006A6B76">
      <w:pPr>
        <w:pStyle w:val="MRNumberedHeading3"/>
        <w:spacing w:before="120" w:after="120"/>
        <w:ind w:hanging="995"/>
        <w:jc w:val="both"/>
        <w:rPr>
          <w:szCs w:val="22"/>
        </w:rPr>
      </w:pPr>
      <w:r w:rsidRPr="00793052">
        <w:rPr>
          <w:szCs w:val="22"/>
        </w:rPr>
        <w:t xml:space="preserve">upon request from the Authority, prepare and deliver to the Authority each year, an annual slavery and trafficking report setting out the steps it has taken to ensure that slavery and trafficking is not taking place in any of its supply chains or in any part of its </w:t>
      </w:r>
      <w:proofErr w:type="gramStart"/>
      <w:r w:rsidRPr="00793052">
        <w:rPr>
          <w:szCs w:val="22"/>
        </w:rPr>
        <w:t>business;</w:t>
      </w:r>
      <w:proofErr w:type="gramEnd"/>
    </w:p>
    <w:p w14:paraId="2B9DA95C" w14:textId="77777777" w:rsidR="0089677E" w:rsidRPr="00793052" w:rsidRDefault="000823EA" w:rsidP="006A6B76">
      <w:pPr>
        <w:pStyle w:val="MRNumberedHeading3"/>
        <w:spacing w:before="120" w:after="120"/>
        <w:ind w:hanging="995"/>
        <w:jc w:val="both"/>
        <w:rPr>
          <w:szCs w:val="22"/>
        </w:rPr>
      </w:pPr>
      <w:r w:rsidRPr="00793052">
        <w:rPr>
          <w:szCs w:val="22"/>
        </w:rPr>
        <w:t>maintain a complete set of records to trace the supply chain of all goods and services purchased and/or supplied by the Supplier in connection with all contracts or framework agreements with the Authority</w:t>
      </w:r>
    </w:p>
    <w:p w14:paraId="269B6B19" w14:textId="77777777" w:rsidR="0089677E" w:rsidRPr="00793052" w:rsidRDefault="000823EA" w:rsidP="006A6B76">
      <w:pPr>
        <w:pStyle w:val="MRNumberedHeading3"/>
        <w:spacing w:before="120" w:after="120"/>
        <w:ind w:hanging="995"/>
        <w:jc w:val="both"/>
        <w:rPr>
          <w:szCs w:val="22"/>
        </w:rPr>
      </w:pPr>
      <w:r w:rsidRPr="00793052">
        <w:rPr>
          <w:szCs w:val="22"/>
        </w:rPr>
        <w:t>implement a system of training for its employees to ensure compliance with the Slavery Act; and</w:t>
      </w:r>
    </w:p>
    <w:p w14:paraId="7F216687" w14:textId="628A3465" w:rsidR="000823EA" w:rsidRPr="00793052" w:rsidRDefault="000823EA" w:rsidP="006A6B76">
      <w:pPr>
        <w:pStyle w:val="MRNumberedHeading3"/>
        <w:spacing w:before="120" w:after="120"/>
        <w:ind w:hanging="995"/>
        <w:jc w:val="both"/>
        <w:rPr>
          <w:szCs w:val="22"/>
        </w:rPr>
      </w:pPr>
      <w:r w:rsidRPr="00793052">
        <w:rPr>
          <w:szCs w:val="22"/>
        </w:rPr>
        <w:t xml:space="preserve">ensure that any Sub-contracts contain anti-slavery provisions consistent with the Supplier’s obligations under Clause </w:t>
      </w:r>
      <w:r w:rsidR="00EF217F" w:rsidRPr="00793052">
        <w:rPr>
          <w:szCs w:val="22"/>
        </w:rPr>
        <w:fldChar w:fldCharType="begin"/>
      </w:r>
      <w:r w:rsidR="00EF217F" w:rsidRPr="00793052">
        <w:rPr>
          <w:szCs w:val="22"/>
        </w:rPr>
        <w:instrText xml:space="preserve"> REF _Ref378862966 \r \h </w:instrText>
      </w:r>
      <w:r w:rsidR="00EF217F" w:rsidRPr="00793052">
        <w:rPr>
          <w:szCs w:val="22"/>
        </w:rPr>
      </w:r>
      <w:r w:rsidR="00EF217F" w:rsidRPr="00793052">
        <w:rPr>
          <w:szCs w:val="22"/>
        </w:rPr>
        <w:fldChar w:fldCharType="separate"/>
      </w:r>
      <w:r w:rsidR="00326366" w:rsidRPr="00793052">
        <w:rPr>
          <w:szCs w:val="22"/>
        </w:rPr>
        <w:t>19</w:t>
      </w:r>
      <w:r w:rsidR="00EF217F" w:rsidRPr="00793052">
        <w:rPr>
          <w:szCs w:val="22"/>
        </w:rPr>
        <w:fldChar w:fldCharType="end"/>
      </w:r>
      <w:r w:rsidRPr="00793052">
        <w:rPr>
          <w:szCs w:val="22"/>
        </w:rPr>
        <w:t xml:space="preserve"> of this</w:t>
      </w:r>
      <w:r w:rsidR="00EF217F" w:rsidRPr="00793052">
        <w:rPr>
          <w:szCs w:val="22"/>
        </w:rPr>
        <w:t xml:space="preserve"> </w:t>
      </w:r>
      <w:r w:rsidR="00EF217F" w:rsidRPr="00793052">
        <w:rPr>
          <w:szCs w:val="22"/>
        </w:rPr>
        <w:fldChar w:fldCharType="begin"/>
      </w:r>
      <w:r w:rsidR="00EF217F" w:rsidRPr="00793052">
        <w:rPr>
          <w:szCs w:val="22"/>
        </w:rPr>
        <w:instrText xml:space="preserve"> REF _Ref377720243 \r \h </w:instrText>
      </w:r>
      <w:r w:rsidR="00EF217F" w:rsidRPr="00793052">
        <w:rPr>
          <w:szCs w:val="22"/>
        </w:rPr>
      </w:r>
      <w:r w:rsidR="00EF217F" w:rsidRPr="00793052">
        <w:rPr>
          <w:szCs w:val="22"/>
        </w:rPr>
        <w:fldChar w:fldCharType="separate"/>
      </w:r>
      <w:r w:rsidR="00326366" w:rsidRPr="00793052">
        <w:rPr>
          <w:szCs w:val="22"/>
        </w:rPr>
        <w:t>Schedule 2</w:t>
      </w:r>
      <w:r w:rsidR="00EF217F" w:rsidRPr="00793052">
        <w:rPr>
          <w:szCs w:val="22"/>
        </w:rPr>
        <w:fldChar w:fldCharType="end"/>
      </w:r>
      <w:r w:rsidR="00E45C41" w:rsidRPr="00793052">
        <w:rPr>
          <w:szCs w:val="22"/>
        </w:rPr>
        <w:t xml:space="preserve"> </w:t>
      </w:r>
      <w:r w:rsidR="00E45C41" w:rsidRPr="00793052">
        <w:rPr>
          <w:rFonts w:cs="Arial"/>
          <w:szCs w:val="22"/>
        </w:rPr>
        <w:t>of these Call-off Terms and Conditions</w:t>
      </w:r>
      <w:r w:rsidRPr="00793052">
        <w:rPr>
          <w:szCs w:val="22"/>
        </w:rPr>
        <w:t>.</w:t>
      </w:r>
    </w:p>
    <w:p w14:paraId="52DB4F64" w14:textId="77777777" w:rsidR="0089677E" w:rsidRPr="00793052" w:rsidRDefault="000823EA" w:rsidP="006A6B76">
      <w:pPr>
        <w:pStyle w:val="MRNumberedHeading2"/>
        <w:spacing w:before="120" w:after="120"/>
        <w:jc w:val="both"/>
        <w:rPr>
          <w:szCs w:val="22"/>
        </w:rPr>
      </w:pPr>
      <w:bookmarkStart w:id="1048" w:name="_Ref94252437"/>
      <w:r w:rsidRPr="00793052">
        <w:rPr>
          <w:szCs w:val="22"/>
        </w:rPr>
        <w:t>The Supplier undertakes on an ongoing basis that:</w:t>
      </w:r>
      <w:bookmarkEnd w:id="1048"/>
    </w:p>
    <w:p w14:paraId="39FB584D" w14:textId="77777777" w:rsidR="0089677E" w:rsidRPr="00793052" w:rsidRDefault="000823EA" w:rsidP="006A6B76">
      <w:pPr>
        <w:pStyle w:val="MRNumberedHeading3"/>
        <w:spacing w:before="120" w:after="120"/>
        <w:ind w:hanging="995"/>
        <w:jc w:val="both"/>
        <w:rPr>
          <w:szCs w:val="22"/>
        </w:rPr>
      </w:pPr>
      <w:r w:rsidRPr="00793052">
        <w:rPr>
          <w:szCs w:val="22"/>
        </w:rPr>
        <w:t xml:space="preserve">it conducts its business in a manner consistent with all applicable Laws including the Slavery Act and all analogous legislation in place in any part of the world in which its supply chain </w:t>
      </w:r>
      <w:proofErr w:type="gramStart"/>
      <w:r w:rsidRPr="00793052">
        <w:rPr>
          <w:szCs w:val="22"/>
        </w:rPr>
        <w:t>operates;</w:t>
      </w:r>
      <w:proofErr w:type="gramEnd"/>
    </w:p>
    <w:p w14:paraId="6FBAB1CE" w14:textId="4250FA38" w:rsidR="0089677E" w:rsidRPr="00793052" w:rsidRDefault="00E46402" w:rsidP="006A6B76">
      <w:pPr>
        <w:pStyle w:val="MRNumberedHeading3"/>
        <w:spacing w:before="120" w:after="120"/>
        <w:ind w:hanging="995"/>
        <w:jc w:val="both"/>
        <w:rPr>
          <w:szCs w:val="22"/>
        </w:rPr>
      </w:pPr>
      <w:r w:rsidRPr="00793052">
        <w:rPr>
          <w:szCs w:val="22"/>
        </w:rPr>
        <w:t>i</w:t>
      </w:r>
      <w:r w:rsidR="000823EA" w:rsidRPr="00793052">
        <w:rPr>
          <w:szCs w:val="22"/>
        </w:rPr>
        <w:t>ts responses to all slavery and trafficking due diligence questionnaires issued to it by the Authority from time to time are complete and accurate; an</w:t>
      </w:r>
    </w:p>
    <w:p w14:paraId="33F17CA7" w14:textId="64A1DAA6" w:rsidR="000823EA" w:rsidRPr="00793052" w:rsidRDefault="000823EA" w:rsidP="00AC7CC8">
      <w:pPr>
        <w:pStyle w:val="MRNumberedHeading3"/>
        <w:spacing w:before="120" w:after="120"/>
        <w:ind w:hanging="995"/>
        <w:jc w:val="both"/>
        <w:rPr>
          <w:szCs w:val="22"/>
        </w:rPr>
      </w:pPr>
      <w:r w:rsidRPr="00793052">
        <w:rPr>
          <w:szCs w:val="22"/>
        </w:rPr>
        <w:t>neither the Supplier nor any of its Sub-contractors, nor any other persons associated with it (including any Staff):</w:t>
      </w:r>
    </w:p>
    <w:p w14:paraId="11BFB62C" w14:textId="77777777" w:rsidR="001E5209" w:rsidRPr="00793052" w:rsidRDefault="001E5209" w:rsidP="001E5209">
      <w:pPr>
        <w:pStyle w:val="MRNumberedHeading4"/>
      </w:pPr>
      <w:r w:rsidRPr="00793052">
        <w:t>has been convicted of any offence involving slavery or trafficking; or</w:t>
      </w:r>
    </w:p>
    <w:p w14:paraId="04E8B6E0" w14:textId="77777777" w:rsidR="00EC2A15" w:rsidRPr="00793052" w:rsidRDefault="001E5209" w:rsidP="001E5209">
      <w:pPr>
        <w:pStyle w:val="MRNumberedHeading4"/>
      </w:pPr>
      <w:r w:rsidRPr="00793052">
        <w:t xml:space="preserve">has been, or is currently, the subject of any investigation, inquiry or enforcement proceedings by any governmental, administrative or regulatory body relating to any offence committed regarding slavery or trafficking, </w:t>
      </w:r>
    </w:p>
    <w:p w14:paraId="304DED7E" w14:textId="0745B88C" w:rsidR="001E5209" w:rsidRPr="00793052" w:rsidRDefault="001E5209" w:rsidP="00EC2A15">
      <w:pPr>
        <w:pStyle w:val="MRNumberedHeading4"/>
        <w:numPr>
          <w:ilvl w:val="0"/>
          <w:numId w:val="0"/>
        </w:numPr>
        <w:ind w:left="1800"/>
      </w:pPr>
      <w:r w:rsidRPr="00793052">
        <w:t xml:space="preserve">not already notified to the Authority in writing in accordance with Clause </w:t>
      </w:r>
      <w:r w:rsidRPr="00793052">
        <w:rPr>
          <w:highlight w:val="yellow"/>
        </w:rPr>
        <w:fldChar w:fldCharType="begin"/>
      </w:r>
      <w:r w:rsidRPr="00793052">
        <w:instrText xml:space="preserve"> REF _Ref94252424 \w \h </w:instrText>
      </w:r>
      <w:r w:rsidRPr="00793052">
        <w:rPr>
          <w:highlight w:val="yellow"/>
        </w:rPr>
        <w:instrText xml:space="preserve"> \* MERGEFORMAT </w:instrText>
      </w:r>
      <w:r w:rsidRPr="00793052">
        <w:rPr>
          <w:highlight w:val="yellow"/>
        </w:rPr>
      </w:r>
      <w:r w:rsidRPr="00793052">
        <w:rPr>
          <w:highlight w:val="yellow"/>
        </w:rPr>
        <w:fldChar w:fldCharType="separate"/>
      </w:r>
      <w:r w:rsidR="00326366" w:rsidRPr="00793052">
        <w:t>19.5</w:t>
      </w:r>
      <w:r w:rsidRPr="00793052">
        <w:rPr>
          <w:highlight w:val="yellow"/>
        </w:rPr>
        <w:fldChar w:fldCharType="end"/>
      </w:r>
      <w:r w:rsidRPr="00793052">
        <w:t xml:space="preserve"> of </w:t>
      </w:r>
      <w:r w:rsidRPr="00793052">
        <w:rPr>
          <w:w w:val="0"/>
        </w:rPr>
        <w:t xml:space="preserve">this </w:t>
      </w:r>
      <w:r w:rsidRPr="00793052">
        <w:fldChar w:fldCharType="begin"/>
      </w:r>
      <w:r w:rsidRPr="00793052">
        <w:instrText xml:space="preserve"> REF _Ref377720243 \r \h  \* MERGEFORMAT </w:instrText>
      </w:r>
      <w:r w:rsidRPr="00793052">
        <w:fldChar w:fldCharType="separate"/>
      </w:r>
      <w:r w:rsidR="00326366" w:rsidRPr="00793052">
        <w:t>Schedule 2</w:t>
      </w:r>
      <w:r w:rsidRPr="00793052">
        <w:fldChar w:fldCharType="end"/>
      </w:r>
      <w:r w:rsidRPr="00793052">
        <w:t xml:space="preserve"> </w:t>
      </w:r>
      <w:r w:rsidRPr="00793052">
        <w:rPr>
          <w:rFonts w:cs="Arial"/>
        </w:rPr>
        <w:t>of these Call-off Terms and Conditions</w:t>
      </w:r>
      <w:r w:rsidRPr="00793052">
        <w:t>.</w:t>
      </w:r>
    </w:p>
    <w:p w14:paraId="7FF52D78" w14:textId="77777777" w:rsidR="00A3581A" w:rsidRPr="00793052" w:rsidRDefault="000823EA" w:rsidP="006A6B76">
      <w:pPr>
        <w:pStyle w:val="MRNumberedHeading2"/>
        <w:spacing w:before="120" w:after="120"/>
        <w:jc w:val="both"/>
        <w:rPr>
          <w:szCs w:val="22"/>
        </w:rPr>
      </w:pPr>
      <w:bookmarkStart w:id="1049" w:name="_Ref94252424"/>
      <w:r w:rsidRPr="00793052">
        <w:rPr>
          <w:szCs w:val="22"/>
        </w:rPr>
        <w:t>The Supplier shall notify the Authority as soon as it becomes aware of:</w:t>
      </w:r>
      <w:bookmarkEnd w:id="1049"/>
    </w:p>
    <w:p w14:paraId="52A0ADDD" w14:textId="77777777" w:rsidR="00A3581A" w:rsidRPr="00793052" w:rsidRDefault="000823EA" w:rsidP="006A6B76">
      <w:pPr>
        <w:pStyle w:val="MRNumberedHeading3"/>
        <w:spacing w:before="120" w:after="120"/>
        <w:jc w:val="both"/>
        <w:rPr>
          <w:szCs w:val="22"/>
        </w:rPr>
      </w:pPr>
      <w:r w:rsidRPr="00793052">
        <w:rPr>
          <w:szCs w:val="22"/>
        </w:rPr>
        <w:t>any breach, or potential breach, of the Anti-Slavery Policy; or</w:t>
      </w:r>
    </w:p>
    <w:p w14:paraId="7AC0329E" w14:textId="1C5060DD" w:rsidR="000823EA" w:rsidRPr="00793052" w:rsidRDefault="000823EA" w:rsidP="006A6B76">
      <w:pPr>
        <w:pStyle w:val="MRNumberedHeading3"/>
        <w:spacing w:before="120" w:after="120"/>
        <w:jc w:val="both"/>
      </w:pPr>
      <w:r w:rsidRPr="00793052">
        <w:rPr>
          <w:szCs w:val="22"/>
        </w:rPr>
        <w:t>any actual or suspected slavery or trafficking in its supply chain.</w:t>
      </w:r>
    </w:p>
    <w:p w14:paraId="3A62CC10" w14:textId="4ED3BA52" w:rsidR="000823EA" w:rsidRPr="00793052" w:rsidRDefault="000823EA" w:rsidP="006A6B76">
      <w:pPr>
        <w:pStyle w:val="MRNumberedHeading2"/>
        <w:spacing w:before="120" w:after="120"/>
        <w:jc w:val="both"/>
        <w:rPr>
          <w:szCs w:val="22"/>
        </w:rPr>
      </w:pPr>
      <w:bookmarkStart w:id="1050" w:name="_Ref94252428"/>
      <w:r w:rsidRPr="00793052">
        <w:rPr>
          <w:szCs w:val="22"/>
        </w:rPr>
        <w:t xml:space="preserve">If the Supplier notifies the Authority pursuant to Clause </w:t>
      </w:r>
      <w:r w:rsidR="00E45C41" w:rsidRPr="00793052">
        <w:rPr>
          <w:szCs w:val="22"/>
        </w:rPr>
        <w:fldChar w:fldCharType="begin"/>
      </w:r>
      <w:r w:rsidR="00E45C41" w:rsidRPr="00793052">
        <w:rPr>
          <w:szCs w:val="22"/>
        </w:rPr>
        <w:instrText xml:space="preserve"> REF _Ref94252424 \r \h </w:instrText>
      </w:r>
      <w:r w:rsidR="00E45C41" w:rsidRPr="00793052">
        <w:rPr>
          <w:szCs w:val="22"/>
        </w:rPr>
      </w:r>
      <w:r w:rsidR="00E45C41" w:rsidRPr="00793052">
        <w:rPr>
          <w:szCs w:val="22"/>
        </w:rPr>
        <w:fldChar w:fldCharType="separate"/>
      </w:r>
      <w:r w:rsidR="00326366" w:rsidRPr="00793052">
        <w:rPr>
          <w:szCs w:val="22"/>
        </w:rPr>
        <w:t>19.5</w:t>
      </w:r>
      <w:r w:rsidR="00E45C41" w:rsidRPr="00793052">
        <w:rPr>
          <w:szCs w:val="22"/>
        </w:rPr>
        <w:fldChar w:fldCharType="end"/>
      </w:r>
      <w:r w:rsidRPr="00793052">
        <w:rPr>
          <w:szCs w:val="22"/>
        </w:rPr>
        <w:t xml:space="preserve"> of this </w:t>
      </w:r>
      <w:r w:rsidR="00E45C41" w:rsidRPr="00793052">
        <w:rPr>
          <w:szCs w:val="22"/>
        </w:rPr>
        <w:fldChar w:fldCharType="begin"/>
      </w:r>
      <w:r w:rsidR="00E45C41" w:rsidRPr="00793052">
        <w:rPr>
          <w:szCs w:val="22"/>
        </w:rPr>
        <w:instrText xml:space="preserve"> REF _Ref377720243 \r \h </w:instrText>
      </w:r>
      <w:r w:rsidR="00E45C41" w:rsidRPr="00793052">
        <w:rPr>
          <w:szCs w:val="22"/>
        </w:rPr>
      </w:r>
      <w:r w:rsidR="00E45C41" w:rsidRPr="00793052">
        <w:rPr>
          <w:szCs w:val="22"/>
        </w:rPr>
        <w:fldChar w:fldCharType="separate"/>
      </w:r>
      <w:r w:rsidR="00326366" w:rsidRPr="00793052">
        <w:rPr>
          <w:szCs w:val="22"/>
        </w:rPr>
        <w:t>Schedule 2</w:t>
      </w:r>
      <w:r w:rsidR="00E45C41" w:rsidRPr="00793052">
        <w:rPr>
          <w:szCs w:val="22"/>
        </w:rPr>
        <w:fldChar w:fldCharType="end"/>
      </w:r>
      <w:r w:rsidR="00E45C41" w:rsidRPr="00793052">
        <w:rPr>
          <w:szCs w:val="22"/>
        </w:rPr>
        <w:t xml:space="preserve"> </w:t>
      </w:r>
      <w:r w:rsidR="00E45C41" w:rsidRPr="00793052">
        <w:rPr>
          <w:rFonts w:cs="Arial"/>
          <w:szCs w:val="22"/>
        </w:rPr>
        <w:t>of these Call-off Terms and Conditions</w:t>
      </w:r>
      <w:r w:rsidRPr="00793052">
        <w:rPr>
          <w:szCs w:val="22"/>
        </w:rPr>
        <w:t>, it shall respond promptly to the Authority’s enquiries, co-operate with any investigation, and allow the Authority to audit any books, premises, facilities, records and/or any other relevant documentation in accordance with this Contract.</w:t>
      </w:r>
      <w:bookmarkEnd w:id="1050"/>
      <w:r w:rsidRPr="00793052">
        <w:rPr>
          <w:szCs w:val="22"/>
        </w:rPr>
        <w:t xml:space="preserve"> </w:t>
      </w:r>
    </w:p>
    <w:p w14:paraId="44566680" w14:textId="717BA4E3" w:rsidR="004518E7" w:rsidRPr="00793052" w:rsidRDefault="000823EA" w:rsidP="006A6B76">
      <w:pPr>
        <w:pStyle w:val="MRNumberedHeading2"/>
        <w:spacing w:before="120" w:after="120"/>
        <w:jc w:val="both"/>
        <w:rPr>
          <w:szCs w:val="22"/>
        </w:rPr>
      </w:pPr>
      <w:r w:rsidRPr="00793052">
        <w:rPr>
          <w:szCs w:val="22"/>
        </w:rPr>
        <w:t xml:space="preserve">If the Supplier is in breach of Clause </w:t>
      </w:r>
      <w:r w:rsidR="00207E8A" w:rsidRPr="00793052">
        <w:fldChar w:fldCharType="begin"/>
      </w:r>
      <w:r w:rsidR="00207E8A" w:rsidRPr="00793052">
        <w:instrText xml:space="preserve"> REF _Ref94252440 \w \h  \* MERGEFORMAT </w:instrText>
      </w:r>
      <w:r w:rsidR="00207E8A" w:rsidRPr="00793052">
        <w:fldChar w:fldCharType="separate"/>
      </w:r>
      <w:r w:rsidR="00326366" w:rsidRPr="00793052">
        <w:t>19.3</w:t>
      </w:r>
      <w:r w:rsidR="00207E8A" w:rsidRPr="00793052">
        <w:fldChar w:fldCharType="end"/>
      </w:r>
      <w:r w:rsidR="00207E8A" w:rsidRPr="00793052">
        <w:t xml:space="preserve"> </w:t>
      </w:r>
      <w:r w:rsidRPr="00793052">
        <w:rPr>
          <w:szCs w:val="22"/>
        </w:rPr>
        <w:t xml:space="preserve">or the undertaking at Clause </w:t>
      </w:r>
      <w:r w:rsidR="00207E8A" w:rsidRPr="00793052">
        <w:fldChar w:fldCharType="begin"/>
      </w:r>
      <w:r w:rsidR="00207E8A" w:rsidRPr="00793052">
        <w:instrText xml:space="preserve"> REF _Ref94252437 \w \h  \* MERGEFORMAT </w:instrText>
      </w:r>
      <w:r w:rsidR="00207E8A" w:rsidRPr="00793052">
        <w:fldChar w:fldCharType="separate"/>
      </w:r>
      <w:r w:rsidR="00326366" w:rsidRPr="00793052">
        <w:t>19.4</w:t>
      </w:r>
      <w:r w:rsidR="00207E8A" w:rsidRPr="00793052">
        <w:fldChar w:fldCharType="end"/>
      </w:r>
      <w:r w:rsidR="00207E8A" w:rsidRPr="00793052">
        <w:t xml:space="preserve"> </w:t>
      </w:r>
      <w:r w:rsidRPr="00793052">
        <w:rPr>
          <w:szCs w:val="22"/>
        </w:rPr>
        <w:t xml:space="preserve">of </w:t>
      </w:r>
      <w:r w:rsidR="00207E8A" w:rsidRPr="00793052">
        <w:rPr>
          <w:w w:val="0"/>
          <w:szCs w:val="22"/>
        </w:rPr>
        <w:t xml:space="preserve">this </w:t>
      </w:r>
      <w:r w:rsidR="00207E8A" w:rsidRPr="00793052">
        <w:rPr>
          <w:szCs w:val="22"/>
        </w:rPr>
        <w:fldChar w:fldCharType="begin"/>
      </w:r>
      <w:r w:rsidR="00207E8A" w:rsidRPr="00793052">
        <w:rPr>
          <w:szCs w:val="22"/>
        </w:rPr>
        <w:instrText xml:space="preserve"> REF _Ref377720243 \r \h  \* MERGEFORMAT </w:instrText>
      </w:r>
      <w:r w:rsidR="00207E8A" w:rsidRPr="00793052">
        <w:rPr>
          <w:szCs w:val="22"/>
        </w:rPr>
      </w:r>
      <w:r w:rsidR="00207E8A" w:rsidRPr="00793052">
        <w:rPr>
          <w:szCs w:val="22"/>
        </w:rPr>
        <w:fldChar w:fldCharType="separate"/>
      </w:r>
      <w:r w:rsidR="00326366" w:rsidRPr="00793052">
        <w:rPr>
          <w:szCs w:val="22"/>
        </w:rPr>
        <w:t>Schedule 2</w:t>
      </w:r>
      <w:r w:rsidR="00207E8A" w:rsidRPr="00793052">
        <w:rPr>
          <w:szCs w:val="22"/>
        </w:rPr>
        <w:fldChar w:fldCharType="end"/>
      </w:r>
      <w:r w:rsidR="00207E8A" w:rsidRPr="00793052">
        <w:rPr>
          <w:szCs w:val="22"/>
        </w:rPr>
        <w:t xml:space="preserve"> </w:t>
      </w:r>
      <w:r w:rsidR="00E45C41" w:rsidRPr="00793052">
        <w:rPr>
          <w:rFonts w:cs="Arial"/>
          <w:szCs w:val="22"/>
        </w:rPr>
        <w:t>of these Call-off Terms and Conditions</w:t>
      </w:r>
      <w:r w:rsidR="00E45C41" w:rsidRPr="00793052">
        <w:rPr>
          <w:rFonts w:cs="Arial"/>
        </w:rPr>
        <w:t xml:space="preserve"> </w:t>
      </w:r>
      <w:r w:rsidRPr="00793052">
        <w:rPr>
          <w:szCs w:val="22"/>
        </w:rPr>
        <w:t>in addition to its other rights and remedies provided under this Contract, the Authority may:</w:t>
      </w:r>
    </w:p>
    <w:p w14:paraId="199EB966" w14:textId="77777777" w:rsidR="004518E7" w:rsidRPr="00793052" w:rsidRDefault="000823EA" w:rsidP="006A6B76">
      <w:pPr>
        <w:pStyle w:val="MRNumberedHeading3"/>
        <w:spacing w:before="120" w:after="120"/>
        <w:jc w:val="both"/>
        <w:rPr>
          <w:szCs w:val="22"/>
        </w:rPr>
      </w:pPr>
      <w:r w:rsidRPr="00793052">
        <w:rPr>
          <w:szCs w:val="22"/>
        </w:rPr>
        <w:t>by written notice require the Supplier to remove from performance of any contract or framework agreement with the Authority (including this Contract) any Sub-contractor, Staff or other persons associated with it whose acts or omissions have caused the breach; or</w:t>
      </w:r>
    </w:p>
    <w:p w14:paraId="10D7EC47" w14:textId="5A30B50E" w:rsidR="000823EA" w:rsidRPr="00793052" w:rsidRDefault="000823EA" w:rsidP="006A6B76">
      <w:pPr>
        <w:pStyle w:val="MRNumberedHeading3"/>
        <w:spacing w:before="120" w:after="120"/>
        <w:jc w:val="both"/>
        <w:rPr>
          <w:szCs w:val="22"/>
        </w:rPr>
      </w:pPr>
      <w:bookmarkStart w:id="1051" w:name="_Ref102565962"/>
      <w:r w:rsidRPr="00793052">
        <w:rPr>
          <w:szCs w:val="22"/>
        </w:rPr>
        <w:t>terminate this Contract by issuing a Termination Notice to the Supplier.</w:t>
      </w:r>
      <w:bookmarkEnd w:id="1051"/>
    </w:p>
    <w:p w14:paraId="46900ACD" w14:textId="71A498E3" w:rsidR="000823EA" w:rsidRPr="00793052" w:rsidRDefault="005F0EA4" w:rsidP="006A6B76">
      <w:pPr>
        <w:pStyle w:val="MRheading20"/>
        <w:tabs>
          <w:tab w:val="left" w:pos="1716"/>
        </w:tabs>
        <w:spacing w:before="120" w:after="120" w:line="240" w:lineRule="auto"/>
        <w:ind w:left="780"/>
        <w:rPr>
          <w:b/>
          <w:bCs/>
          <w:i/>
          <w:iCs/>
          <w:szCs w:val="22"/>
        </w:rPr>
      </w:pPr>
      <w:r w:rsidRPr="00793052">
        <w:rPr>
          <w:b/>
          <w:bCs/>
          <w:i/>
          <w:iCs/>
          <w:szCs w:val="22"/>
        </w:rPr>
        <w:tab/>
      </w:r>
      <w:r w:rsidR="000823EA" w:rsidRPr="00793052">
        <w:rPr>
          <w:b/>
          <w:bCs/>
          <w:i/>
          <w:iCs/>
          <w:szCs w:val="22"/>
        </w:rPr>
        <w:t>Further corporate social responsibility requirements</w:t>
      </w:r>
    </w:p>
    <w:p w14:paraId="1EFB3E5B" w14:textId="2C7707F7" w:rsidR="000823EA" w:rsidRPr="00793052" w:rsidRDefault="000823EA" w:rsidP="006A6B76">
      <w:pPr>
        <w:pStyle w:val="MRNumberedHeading2"/>
        <w:spacing w:before="120" w:after="120"/>
        <w:jc w:val="both"/>
        <w:rPr>
          <w:szCs w:val="22"/>
        </w:rPr>
      </w:pPr>
      <w:r w:rsidRPr="00793052">
        <w:rPr>
          <w:szCs w:val="22"/>
        </w:rPr>
        <w:t>The Supplier shall comply with any further corporate social responsibility requirements set out in the Specification and Tender Response Document.</w:t>
      </w:r>
    </w:p>
    <w:p w14:paraId="3806A41E" w14:textId="2793E168" w:rsidR="000823EA" w:rsidRPr="00793052" w:rsidRDefault="000823EA" w:rsidP="006A6B76">
      <w:pPr>
        <w:pStyle w:val="MRheading20"/>
        <w:tabs>
          <w:tab w:val="clear" w:pos="720"/>
          <w:tab w:val="left" w:pos="1716"/>
        </w:tabs>
        <w:spacing w:before="120" w:after="120" w:line="240" w:lineRule="auto"/>
        <w:ind w:left="780" w:firstLine="0"/>
        <w:rPr>
          <w:b/>
          <w:bCs/>
          <w:i/>
          <w:iCs/>
          <w:szCs w:val="22"/>
        </w:rPr>
      </w:pPr>
      <w:r w:rsidRPr="00793052">
        <w:rPr>
          <w:b/>
          <w:bCs/>
          <w:i/>
          <w:iCs/>
          <w:szCs w:val="22"/>
        </w:rPr>
        <w:t>Provision of further information</w:t>
      </w:r>
    </w:p>
    <w:p w14:paraId="35409CFA" w14:textId="29A6D337" w:rsidR="008C6AE4" w:rsidRPr="00793052" w:rsidRDefault="008C6AE4" w:rsidP="0002388D">
      <w:pPr>
        <w:pStyle w:val="MRNumberedHeading2"/>
        <w:spacing w:before="120" w:after="120"/>
        <w:jc w:val="both"/>
        <w:rPr>
          <w:szCs w:val="22"/>
        </w:rPr>
      </w:pPr>
      <w:r w:rsidRPr="00793052">
        <w:rPr>
          <w:szCs w:val="22"/>
        </w:rPr>
        <w:t xml:space="preserve">The Supplier shall meet reasonable requests by the Authority for information evidencing the Supplier’s compliance with the provisions of Clause </w:t>
      </w:r>
      <w:r w:rsidR="006E4ECB" w:rsidRPr="00793052">
        <w:rPr>
          <w:szCs w:val="22"/>
        </w:rPr>
        <w:fldChar w:fldCharType="begin"/>
      </w:r>
      <w:r w:rsidR="006E4ECB" w:rsidRPr="00793052">
        <w:rPr>
          <w:szCs w:val="22"/>
        </w:rPr>
        <w:instrText xml:space="preserve"> REF _Ref378862966 \r \h </w:instrText>
      </w:r>
      <w:r w:rsidR="00FB2ECA" w:rsidRPr="00793052">
        <w:rPr>
          <w:szCs w:val="22"/>
        </w:rPr>
        <w:instrText xml:space="preserve"> \* MERGEFORMAT </w:instrText>
      </w:r>
      <w:r w:rsidR="006E4ECB" w:rsidRPr="00793052">
        <w:rPr>
          <w:szCs w:val="22"/>
        </w:rPr>
      </w:r>
      <w:r w:rsidR="006E4ECB" w:rsidRPr="00793052">
        <w:rPr>
          <w:szCs w:val="22"/>
        </w:rPr>
        <w:fldChar w:fldCharType="separate"/>
      </w:r>
      <w:r w:rsidR="00326366" w:rsidRPr="00793052">
        <w:rPr>
          <w:szCs w:val="22"/>
        </w:rPr>
        <w:t>19</w:t>
      </w:r>
      <w:r w:rsidR="006E4ECB" w:rsidRPr="00793052">
        <w:rPr>
          <w:szCs w:val="22"/>
        </w:rPr>
        <w:fldChar w:fldCharType="end"/>
      </w:r>
      <w:r w:rsidRPr="00793052">
        <w:rPr>
          <w:szCs w:val="22"/>
        </w:rPr>
        <w:t xml:space="preserve"> </w:t>
      </w:r>
      <w:r w:rsidRPr="00793052">
        <w:rPr>
          <w:w w:val="0"/>
          <w:szCs w:val="22"/>
        </w:rPr>
        <w:t xml:space="preserve">of this </w:t>
      </w:r>
      <w:r w:rsidR="00562B11" w:rsidRPr="00793052">
        <w:rPr>
          <w:szCs w:val="22"/>
        </w:rPr>
        <w:fldChar w:fldCharType="begin"/>
      </w:r>
      <w:r w:rsidR="00562B11" w:rsidRPr="00793052">
        <w:rPr>
          <w:szCs w:val="22"/>
        </w:rPr>
        <w:instrText xml:space="preserve"> REF _Ref377720243 \r \h </w:instrText>
      </w:r>
      <w:r w:rsidR="00A95BBB" w:rsidRPr="00793052">
        <w:rPr>
          <w:szCs w:val="22"/>
        </w:rPr>
        <w:instrText xml:space="preserve"> \* MERGEFORMAT </w:instrText>
      </w:r>
      <w:r w:rsidR="00562B11" w:rsidRPr="00793052">
        <w:rPr>
          <w:szCs w:val="22"/>
        </w:rPr>
      </w:r>
      <w:r w:rsidR="00562B11" w:rsidRPr="00793052">
        <w:rPr>
          <w:szCs w:val="22"/>
        </w:rPr>
        <w:fldChar w:fldCharType="separate"/>
      </w:r>
      <w:r w:rsidR="00326366" w:rsidRPr="00793052">
        <w:rPr>
          <w:szCs w:val="22"/>
        </w:rPr>
        <w:t>Schedule 2</w:t>
      </w:r>
      <w:r w:rsidR="00562B11" w:rsidRPr="00793052">
        <w:rPr>
          <w:szCs w:val="22"/>
        </w:rPr>
        <w:fldChar w:fldCharType="end"/>
      </w:r>
      <w:r w:rsidR="00562B11" w:rsidRPr="00793052">
        <w:rPr>
          <w:szCs w:val="22"/>
        </w:rPr>
        <w:t xml:space="preserve"> </w:t>
      </w:r>
      <w:r w:rsidR="00834236" w:rsidRPr="00793052">
        <w:rPr>
          <w:rFonts w:cs="Arial"/>
          <w:szCs w:val="22"/>
        </w:rPr>
        <w:t>of these Call-off Terms and Conditions</w:t>
      </w:r>
      <w:r w:rsidRPr="00793052">
        <w:rPr>
          <w:szCs w:val="22"/>
        </w:rPr>
        <w:t>.</w:t>
      </w:r>
      <w:r w:rsidR="00EF0E5D" w:rsidRPr="00793052">
        <w:t xml:space="preserve"> </w:t>
      </w:r>
      <w:r w:rsidR="00EF0E5D" w:rsidRPr="00793052">
        <w:rPr>
          <w:szCs w:val="22"/>
        </w:rPr>
        <w:t>For the avoidance of doubt, the Authority may audit the Supplier’s compliance with Clause</w:t>
      </w:r>
      <w:r w:rsidR="007241D7" w:rsidRPr="00793052">
        <w:rPr>
          <w:szCs w:val="22"/>
        </w:rPr>
        <w:t xml:space="preserve"> </w:t>
      </w:r>
      <w:r w:rsidR="00207E8A" w:rsidRPr="00793052">
        <w:rPr>
          <w:szCs w:val="22"/>
        </w:rPr>
        <w:fldChar w:fldCharType="begin"/>
      </w:r>
      <w:r w:rsidR="00207E8A" w:rsidRPr="00793052">
        <w:rPr>
          <w:szCs w:val="22"/>
        </w:rPr>
        <w:instrText xml:space="preserve"> REF _Ref378862966 \r \h  \* MERGEFORMAT </w:instrText>
      </w:r>
      <w:r w:rsidR="00207E8A" w:rsidRPr="00793052">
        <w:rPr>
          <w:szCs w:val="22"/>
        </w:rPr>
      </w:r>
      <w:r w:rsidR="00207E8A" w:rsidRPr="00793052">
        <w:rPr>
          <w:szCs w:val="22"/>
        </w:rPr>
        <w:fldChar w:fldCharType="separate"/>
      </w:r>
      <w:r w:rsidR="00326366" w:rsidRPr="00793052">
        <w:rPr>
          <w:szCs w:val="22"/>
        </w:rPr>
        <w:t>19</w:t>
      </w:r>
      <w:r w:rsidR="00207E8A" w:rsidRPr="00793052">
        <w:rPr>
          <w:szCs w:val="22"/>
        </w:rPr>
        <w:fldChar w:fldCharType="end"/>
      </w:r>
      <w:r w:rsidR="00EF0E5D" w:rsidRPr="00793052">
        <w:rPr>
          <w:szCs w:val="22"/>
        </w:rPr>
        <w:t xml:space="preserve"> of this </w:t>
      </w:r>
      <w:r w:rsidR="00207E8A" w:rsidRPr="00793052">
        <w:rPr>
          <w:szCs w:val="22"/>
        </w:rPr>
        <w:fldChar w:fldCharType="begin"/>
      </w:r>
      <w:r w:rsidR="00207E8A" w:rsidRPr="00793052">
        <w:rPr>
          <w:szCs w:val="22"/>
        </w:rPr>
        <w:instrText xml:space="preserve"> REF _Ref377720243 \r \h  \* MERGEFORMAT </w:instrText>
      </w:r>
      <w:r w:rsidR="00207E8A" w:rsidRPr="00793052">
        <w:rPr>
          <w:szCs w:val="22"/>
        </w:rPr>
      </w:r>
      <w:r w:rsidR="00207E8A" w:rsidRPr="00793052">
        <w:rPr>
          <w:szCs w:val="22"/>
        </w:rPr>
        <w:fldChar w:fldCharType="separate"/>
      </w:r>
      <w:r w:rsidR="00326366" w:rsidRPr="00793052">
        <w:rPr>
          <w:szCs w:val="22"/>
        </w:rPr>
        <w:t>Schedule 2</w:t>
      </w:r>
      <w:r w:rsidR="00207E8A" w:rsidRPr="00793052">
        <w:rPr>
          <w:szCs w:val="22"/>
        </w:rPr>
        <w:fldChar w:fldCharType="end"/>
      </w:r>
      <w:r w:rsidR="00207E8A" w:rsidRPr="00793052">
        <w:rPr>
          <w:szCs w:val="22"/>
        </w:rPr>
        <w:t xml:space="preserve"> </w:t>
      </w:r>
      <w:r w:rsidR="00C659C8" w:rsidRPr="00793052">
        <w:rPr>
          <w:szCs w:val="22"/>
        </w:rPr>
        <w:t>of these Call-off Terms and Conditions</w:t>
      </w:r>
      <w:r w:rsidR="00EF0E5D" w:rsidRPr="00793052">
        <w:rPr>
          <w:szCs w:val="22"/>
        </w:rPr>
        <w:t xml:space="preserve"> in accordance with Clause </w:t>
      </w:r>
      <w:r w:rsidR="00207E8A" w:rsidRPr="00793052">
        <w:rPr>
          <w:szCs w:val="22"/>
          <w:highlight w:val="yellow"/>
        </w:rPr>
        <w:fldChar w:fldCharType="begin"/>
      </w:r>
      <w:r w:rsidR="00207E8A" w:rsidRPr="00793052">
        <w:rPr>
          <w:szCs w:val="22"/>
        </w:rPr>
        <w:instrText xml:space="preserve"> REF _Ref378940253 \w \h </w:instrText>
      </w:r>
      <w:r w:rsidR="004E0EF7" w:rsidRPr="00793052">
        <w:rPr>
          <w:szCs w:val="22"/>
          <w:highlight w:val="yellow"/>
        </w:rPr>
        <w:instrText xml:space="preserve"> \* MERGEFORMAT </w:instrText>
      </w:r>
      <w:r w:rsidR="00207E8A" w:rsidRPr="00793052">
        <w:rPr>
          <w:szCs w:val="22"/>
          <w:highlight w:val="yellow"/>
        </w:rPr>
      </w:r>
      <w:r w:rsidR="00207E8A" w:rsidRPr="00793052">
        <w:rPr>
          <w:szCs w:val="22"/>
          <w:highlight w:val="yellow"/>
        </w:rPr>
        <w:fldChar w:fldCharType="separate"/>
      </w:r>
      <w:r w:rsidR="00326366" w:rsidRPr="00793052">
        <w:rPr>
          <w:szCs w:val="22"/>
        </w:rPr>
        <w:t>24</w:t>
      </w:r>
      <w:r w:rsidR="00207E8A" w:rsidRPr="00793052">
        <w:rPr>
          <w:szCs w:val="22"/>
          <w:highlight w:val="yellow"/>
        </w:rPr>
        <w:fldChar w:fldCharType="end"/>
      </w:r>
      <w:r w:rsidR="00EF0E5D" w:rsidRPr="00793052">
        <w:rPr>
          <w:szCs w:val="22"/>
        </w:rPr>
        <w:t xml:space="preserve"> of this </w:t>
      </w:r>
      <w:r w:rsidR="00207E8A" w:rsidRPr="00793052">
        <w:rPr>
          <w:szCs w:val="22"/>
        </w:rPr>
        <w:fldChar w:fldCharType="begin"/>
      </w:r>
      <w:r w:rsidR="00207E8A" w:rsidRPr="00793052">
        <w:rPr>
          <w:szCs w:val="22"/>
        </w:rPr>
        <w:instrText xml:space="preserve"> REF _Ref377720243 \r \h  \* MERGEFORMAT </w:instrText>
      </w:r>
      <w:r w:rsidR="00207E8A" w:rsidRPr="00793052">
        <w:rPr>
          <w:szCs w:val="22"/>
        </w:rPr>
      </w:r>
      <w:r w:rsidR="00207E8A" w:rsidRPr="00793052">
        <w:rPr>
          <w:szCs w:val="22"/>
        </w:rPr>
        <w:fldChar w:fldCharType="separate"/>
      </w:r>
      <w:r w:rsidR="00326366" w:rsidRPr="00793052">
        <w:rPr>
          <w:szCs w:val="22"/>
        </w:rPr>
        <w:t>Schedule 2</w:t>
      </w:r>
      <w:r w:rsidR="00207E8A" w:rsidRPr="00793052">
        <w:rPr>
          <w:szCs w:val="22"/>
        </w:rPr>
        <w:fldChar w:fldCharType="end"/>
      </w:r>
      <w:r w:rsidR="00C659C8" w:rsidRPr="00793052">
        <w:rPr>
          <w:szCs w:val="22"/>
        </w:rPr>
        <w:t>of these Call-off Terms and Conditions</w:t>
      </w:r>
      <w:r w:rsidR="00EF0E5D" w:rsidRPr="00793052">
        <w:rPr>
          <w:szCs w:val="22"/>
        </w:rPr>
        <w:t>.</w:t>
      </w:r>
    </w:p>
    <w:p w14:paraId="35409CFB" w14:textId="076AB550" w:rsidR="008C6AE4" w:rsidRPr="00793052" w:rsidRDefault="008C6AE4" w:rsidP="00222A2E">
      <w:pPr>
        <w:pStyle w:val="MRheading10"/>
        <w:numPr>
          <w:ilvl w:val="0"/>
          <w:numId w:val="1"/>
        </w:numPr>
        <w:tabs>
          <w:tab w:val="clear" w:pos="798"/>
          <w:tab w:val="num" w:pos="702"/>
        </w:tabs>
        <w:spacing w:before="120" w:after="120" w:line="240" w:lineRule="auto"/>
        <w:ind w:hanging="798"/>
        <w:rPr>
          <w:w w:val="0"/>
          <w:szCs w:val="22"/>
        </w:rPr>
      </w:pPr>
      <w:bookmarkStart w:id="1052" w:name="_Ref378863017"/>
      <w:r w:rsidRPr="00793052">
        <w:rPr>
          <w:w w:val="0"/>
          <w:szCs w:val="22"/>
        </w:rPr>
        <w:t>Electronic product information</w:t>
      </w:r>
      <w:bookmarkEnd w:id="1052"/>
    </w:p>
    <w:p w14:paraId="35409CFC" w14:textId="77777777" w:rsidR="008C6AE4" w:rsidRPr="00793052" w:rsidRDefault="008C6AE4" w:rsidP="006A6B76">
      <w:pPr>
        <w:pStyle w:val="MRNumberedHeading2"/>
        <w:spacing w:before="120" w:after="120"/>
        <w:jc w:val="both"/>
        <w:rPr>
          <w:szCs w:val="22"/>
        </w:rPr>
      </w:pPr>
      <w:r w:rsidRPr="00793052">
        <w:rPr>
          <w:szCs w:val="22"/>
        </w:rPr>
        <w:t xml:space="preserve">Where requested by the Authority, the Supplier shall provide the Authority the Product Information in such manner and upon such media as agreed between the Supplier and the Authority from time to time for the sole use by the Authority. </w:t>
      </w:r>
    </w:p>
    <w:p w14:paraId="35409CFD" w14:textId="3AD4E2E6" w:rsidR="008C6AE4" w:rsidRPr="00793052" w:rsidRDefault="008C6AE4" w:rsidP="0002388D">
      <w:pPr>
        <w:pStyle w:val="MRNumberedHeading2"/>
        <w:spacing w:before="120" w:after="120"/>
        <w:jc w:val="both"/>
        <w:rPr>
          <w:szCs w:val="22"/>
        </w:rPr>
      </w:pPr>
      <w:r w:rsidRPr="00793052">
        <w:rPr>
          <w:szCs w:val="22"/>
        </w:rPr>
        <w:t xml:space="preserve">The Supplier warrants that the Product Information is complete and accurate as at the date upon which it is delivered to the Authority and that the Product Information shall not contain any data or statement which gives rise to any liability on the part of the Authority following publication of the same in accordance with Clause </w:t>
      </w:r>
      <w:r w:rsidR="006E4ECB" w:rsidRPr="00793052">
        <w:rPr>
          <w:szCs w:val="22"/>
        </w:rPr>
        <w:fldChar w:fldCharType="begin"/>
      </w:r>
      <w:r w:rsidR="006E4ECB" w:rsidRPr="00793052">
        <w:rPr>
          <w:szCs w:val="22"/>
        </w:rPr>
        <w:instrText xml:space="preserve"> REF _Ref378863017 \r \h </w:instrText>
      </w:r>
      <w:r w:rsidR="00FB2ECA" w:rsidRPr="00793052">
        <w:rPr>
          <w:szCs w:val="22"/>
        </w:rPr>
        <w:instrText xml:space="preserve"> \* MERGEFORMAT </w:instrText>
      </w:r>
      <w:r w:rsidR="006E4ECB" w:rsidRPr="00793052">
        <w:rPr>
          <w:szCs w:val="22"/>
        </w:rPr>
      </w:r>
      <w:r w:rsidR="006E4ECB" w:rsidRPr="00793052">
        <w:rPr>
          <w:szCs w:val="22"/>
        </w:rPr>
        <w:fldChar w:fldCharType="separate"/>
      </w:r>
      <w:r w:rsidR="00326366" w:rsidRPr="00793052">
        <w:rPr>
          <w:szCs w:val="22"/>
        </w:rPr>
        <w:t>20</w:t>
      </w:r>
      <w:r w:rsidR="006E4ECB" w:rsidRPr="00793052">
        <w:rPr>
          <w:szCs w:val="22"/>
        </w:rPr>
        <w:fldChar w:fldCharType="end"/>
      </w:r>
      <w:r w:rsidRPr="00793052">
        <w:rPr>
          <w:szCs w:val="22"/>
        </w:rPr>
        <w:t xml:space="preserve"> </w:t>
      </w:r>
      <w:r w:rsidRPr="00793052">
        <w:rPr>
          <w:w w:val="0"/>
          <w:szCs w:val="22"/>
        </w:rPr>
        <w:t xml:space="preserve">of this </w:t>
      </w:r>
      <w:r w:rsidR="00562B11" w:rsidRPr="00793052">
        <w:rPr>
          <w:szCs w:val="22"/>
        </w:rPr>
        <w:fldChar w:fldCharType="begin"/>
      </w:r>
      <w:r w:rsidR="00562B11" w:rsidRPr="00793052">
        <w:rPr>
          <w:szCs w:val="22"/>
        </w:rPr>
        <w:instrText xml:space="preserve"> REF _Ref377720243 \r \h  \* MERGEFORMAT </w:instrText>
      </w:r>
      <w:r w:rsidR="00562B11" w:rsidRPr="00793052">
        <w:rPr>
          <w:szCs w:val="22"/>
        </w:rPr>
      </w:r>
      <w:r w:rsidR="00562B11" w:rsidRPr="00793052">
        <w:rPr>
          <w:szCs w:val="22"/>
        </w:rPr>
        <w:fldChar w:fldCharType="separate"/>
      </w:r>
      <w:r w:rsidR="00326366" w:rsidRPr="00793052">
        <w:rPr>
          <w:szCs w:val="22"/>
        </w:rPr>
        <w:t>Schedule 2</w:t>
      </w:r>
      <w:r w:rsidR="00562B11" w:rsidRPr="00793052">
        <w:rPr>
          <w:szCs w:val="22"/>
        </w:rPr>
        <w:fldChar w:fldCharType="end"/>
      </w:r>
      <w:r w:rsidR="00562B11" w:rsidRPr="00793052">
        <w:rPr>
          <w:szCs w:val="22"/>
        </w:rPr>
        <w:t xml:space="preserve"> </w:t>
      </w:r>
      <w:r w:rsidR="00834236" w:rsidRPr="00793052">
        <w:rPr>
          <w:rFonts w:cs="Arial"/>
          <w:szCs w:val="22"/>
        </w:rPr>
        <w:t>of these Call-off Terms and Conditions</w:t>
      </w:r>
      <w:r w:rsidRPr="00793052">
        <w:rPr>
          <w:szCs w:val="22"/>
        </w:rPr>
        <w:t>.</w:t>
      </w:r>
    </w:p>
    <w:p w14:paraId="35409CFE" w14:textId="77777777" w:rsidR="008C6AE4" w:rsidRPr="00793052" w:rsidRDefault="008C6AE4" w:rsidP="006A6B76">
      <w:pPr>
        <w:pStyle w:val="MRNumberedHeading2"/>
        <w:spacing w:before="120" w:after="120"/>
        <w:jc w:val="both"/>
        <w:rPr>
          <w:szCs w:val="22"/>
        </w:rPr>
      </w:pPr>
      <w:r w:rsidRPr="00793052">
        <w:rPr>
          <w:szCs w:val="22"/>
        </w:rPr>
        <w:t>If the Product Information ceases to be complete and accurate, the Supplier shall promptly notify the Authority in writing of any modification or addition to or any inaccuracy or omission in the Product Information.</w:t>
      </w:r>
    </w:p>
    <w:p w14:paraId="35409CFF" w14:textId="77A760E4" w:rsidR="008C6AE4" w:rsidRPr="00793052" w:rsidRDefault="008C6AE4" w:rsidP="0002388D">
      <w:pPr>
        <w:pStyle w:val="MRNumberedHeading2"/>
        <w:spacing w:before="120" w:after="120"/>
        <w:jc w:val="both"/>
        <w:rPr>
          <w:szCs w:val="22"/>
        </w:rPr>
      </w:pPr>
      <w:bookmarkStart w:id="1053" w:name="_Ref378863131"/>
      <w:r w:rsidRPr="00793052">
        <w:rPr>
          <w:szCs w:val="22"/>
        </w:rPr>
        <w:t xml:space="preserve">The Supplier grants the Authority a perpetual, non-exclusive, royalty free licence to use and exploit the Product Information and any Intellectual Property Rights in the Product Information for the purpose of illustrating the range of goods and services (including, without limitation, the Goods) available pursuant to the Authority’s contracts from time to time. Subject to Clause </w:t>
      </w:r>
      <w:r w:rsidR="006E4ECB" w:rsidRPr="00793052">
        <w:rPr>
          <w:szCs w:val="22"/>
        </w:rPr>
        <w:fldChar w:fldCharType="begin"/>
      </w:r>
      <w:r w:rsidR="006E4ECB" w:rsidRPr="00793052">
        <w:rPr>
          <w:szCs w:val="22"/>
        </w:rPr>
        <w:instrText xml:space="preserve"> REF _Ref378863080 \r \h </w:instrText>
      </w:r>
      <w:r w:rsidR="00FB2ECA" w:rsidRPr="00793052">
        <w:rPr>
          <w:szCs w:val="22"/>
        </w:rPr>
        <w:instrText xml:space="preserve"> \* MERGEFORMAT </w:instrText>
      </w:r>
      <w:r w:rsidR="006E4ECB" w:rsidRPr="00793052">
        <w:rPr>
          <w:szCs w:val="22"/>
        </w:rPr>
      </w:r>
      <w:r w:rsidR="006E4ECB" w:rsidRPr="00793052">
        <w:rPr>
          <w:szCs w:val="22"/>
        </w:rPr>
        <w:fldChar w:fldCharType="separate"/>
      </w:r>
      <w:r w:rsidR="00326366" w:rsidRPr="00793052">
        <w:rPr>
          <w:szCs w:val="22"/>
        </w:rPr>
        <w:t>20.5</w:t>
      </w:r>
      <w:r w:rsidR="006E4ECB" w:rsidRPr="00793052">
        <w:rPr>
          <w:szCs w:val="22"/>
        </w:rPr>
        <w:fldChar w:fldCharType="end"/>
      </w:r>
      <w:r w:rsidRPr="00793052">
        <w:rPr>
          <w:szCs w:val="22"/>
        </w:rPr>
        <w:t xml:space="preserve"> of this </w:t>
      </w:r>
      <w:r w:rsidR="00562B11" w:rsidRPr="00793052">
        <w:rPr>
          <w:szCs w:val="22"/>
        </w:rPr>
        <w:fldChar w:fldCharType="begin"/>
      </w:r>
      <w:r w:rsidR="00562B11" w:rsidRPr="00793052">
        <w:rPr>
          <w:szCs w:val="22"/>
        </w:rPr>
        <w:instrText xml:space="preserve"> REF _Ref377720243 \r \h  \* MERGEFORMAT </w:instrText>
      </w:r>
      <w:r w:rsidR="00562B11" w:rsidRPr="00793052">
        <w:rPr>
          <w:szCs w:val="22"/>
        </w:rPr>
      </w:r>
      <w:r w:rsidR="00562B11" w:rsidRPr="00793052">
        <w:rPr>
          <w:szCs w:val="22"/>
        </w:rPr>
        <w:fldChar w:fldCharType="separate"/>
      </w:r>
      <w:r w:rsidR="00326366" w:rsidRPr="00793052">
        <w:rPr>
          <w:szCs w:val="22"/>
        </w:rPr>
        <w:t>Schedule 2</w:t>
      </w:r>
      <w:r w:rsidR="00562B11" w:rsidRPr="00793052">
        <w:rPr>
          <w:szCs w:val="22"/>
        </w:rPr>
        <w:fldChar w:fldCharType="end"/>
      </w:r>
      <w:r w:rsidR="00562B11" w:rsidRPr="00793052">
        <w:rPr>
          <w:szCs w:val="22"/>
        </w:rPr>
        <w:t xml:space="preserve"> </w:t>
      </w:r>
      <w:r w:rsidR="00834236" w:rsidRPr="00793052">
        <w:rPr>
          <w:rFonts w:cs="Arial"/>
          <w:szCs w:val="22"/>
        </w:rPr>
        <w:t>of these Call-off Terms and Conditions</w:t>
      </w:r>
      <w:r w:rsidRPr="00793052">
        <w:rPr>
          <w:szCs w:val="22"/>
        </w:rPr>
        <w:t xml:space="preserve">, no </w:t>
      </w:r>
      <w:r w:rsidR="00FE7171" w:rsidRPr="00793052">
        <w:rPr>
          <w:szCs w:val="22"/>
        </w:rPr>
        <w:t xml:space="preserve">obligation </w:t>
      </w:r>
      <w:r w:rsidRPr="00793052">
        <w:rPr>
          <w:szCs w:val="22"/>
        </w:rPr>
        <w:t xml:space="preserve">to illustrate or advertise the Product Information is </w:t>
      </w:r>
      <w:r w:rsidR="00FE7171" w:rsidRPr="00793052">
        <w:rPr>
          <w:szCs w:val="22"/>
        </w:rPr>
        <w:t xml:space="preserve">imposed on </w:t>
      </w:r>
      <w:r w:rsidRPr="00793052">
        <w:rPr>
          <w:szCs w:val="22"/>
        </w:rPr>
        <w:t xml:space="preserve">the Authority, as a consequence of the licence conferred by this Clause </w:t>
      </w:r>
      <w:r w:rsidR="006E4ECB" w:rsidRPr="00793052">
        <w:rPr>
          <w:szCs w:val="22"/>
        </w:rPr>
        <w:fldChar w:fldCharType="begin"/>
      </w:r>
      <w:r w:rsidR="006E4ECB" w:rsidRPr="00793052">
        <w:rPr>
          <w:szCs w:val="22"/>
        </w:rPr>
        <w:instrText xml:space="preserve"> REF _Ref378863131 \r \h </w:instrText>
      </w:r>
      <w:r w:rsidR="00FB2ECA" w:rsidRPr="00793052">
        <w:rPr>
          <w:szCs w:val="22"/>
        </w:rPr>
        <w:instrText xml:space="preserve"> \* MERGEFORMAT </w:instrText>
      </w:r>
      <w:r w:rsidR="006E4ECB" w:rsidRPr="00793052">
        <w:rPr>
          <w:szCs w:val="22"/>
        </w:rPr>
      </w:r>
      <w:r w:rsidR="006E4ECB" w:rsidRPr="00793052">
        <w:rPr>
          <w:szCs w:val="22"/>
        </w:rPr>
        <w:fldChar w:fldCharType="separate"/>
      </w:r>
      <w:r w:rsidR="00326366" w:rsidRPr="00793052">
        <w:rPr>
          <w:szCs w:val="22"/>
        </w:rPr>
        <w:t>20.4</w:t>
      </w:r>
      <w:r w:rsidR="006E4ECB" w:rsidRPr="00793052">
        <w:rPr>
          <w:szCs w:val="22"/>
        </w:rPr>
        <w:fldChar w:fldCharType="end"/>
      </w:r>
      <w:r w:rsidRPr="00793052">
        <w:rPr>
          <w:szCs w:val="22"/>
        </w:rPr>
        <w:t xml:space="preserve"> </w:t>
      </w:r>
      <w:r w:rsidRPr="00793052">
        <w:rPr>
          <w:w w:val="0"/>
          <w:szCs w:val="22"/>
        </w:rPr>
        <w:t xml:space="preserve">of </w:t>
      </w:r>
      <w:r w:rsidRPr="00793052">
        <w:rPr>
          <w:szCs w:val="22"/>
        </w:rPr>
        <w:t xml:space="preserve">this </w:t>
      </w:r>
      <w:r w:rsidR="00562B11" w:rsidRPr="00793052">
        <w:rPr>
          <w:szCs w:val="22"/>
        </w:rPr>
        <w:fldChar w:fldCharType="begin"/>
      </w:r>
      <w:r w:rsidR="00562B11" w:rsidRPr="00793052">
        <w:rPr>
          <w:szCs w:val="22"/>
        </w:rPr>
        <w:instrText xml:space="preserve"> REF _Ref377720243 \r \h </w:instrText>
      </w:r>
      <w:r w:rsidR="006E4ECB" w:rsidRPr="00793052">
        <w:rPr>
          <w:szCs w:val="22"/>
        </w:rPr>
        <w:instrText xml:space="preserve"> \* MERGEFORMAT </w:instrText>
      </w:r>
      <w:r w:rsidR="00562B11" w:rsidRPr="00793052">
        <w:rPr>
          <w:szCs w:val="22"/>
        </w:rPr>
      </w:r>
      <w:r w:rsidR="00562B11" w:rsidRPr="00793052">
        <w:rPr>
          <w:szCs w:val="22"/>
        </w:rPr>
        <w:fldChar w:fldCharType="separate"/>
      </w:r>
      <w:r w:rsidR="00326366" w:rsidRPr="00793052">
        <w:rPr>
          <w:szCs w:val="22"/>
        </w:rPr>
        <w:t>Schedule 2</w:t>
      </w:r>
      <w:r w:rsidR="00562B11" w:rsidRPr="00793052">
        <w:rPr>
          <w:szCs w:val="22"/>
        </w:rPr>
        <w:fldChar w:fldCharType="end"/>
      </w:r>
      <w:r w:rsidR="00562B11" w:rsidRPr="00793052">
        <w:rPr>
          <w:szCs w:val="22"/>
        </w:rPr>
        <w:t xml:space="preserve"> </w:t>
      </w:r>
      <w:r w:rsidR="00834236" w:rsidRPr="00793052">
        <w:rPr>
          <w:rFonts w:cs="Arial"/>
          <w:szCs w:val="22"/>
        </w:rPr>
        <w:t>of these Call-off Terms and Conditions</w:t>
      </w:r>
      <w:r w:rsidRPr="00793052">
        <w:rPr>
          <w:szCs w:val="22"/>
        </w:rPr>
        <w:t>.</w:t>
      </w:r>
      <w:bookmarkEnd w:id="1053"/>
      <w:r w:rsidRPr="00793052">
        <w:rPr>
          <w:szCs w:val="22"/>
        </w:rPr>
        <w:t xml:space="preserve"> </w:t>
      </w:r>
    </w:p>
    <w:p w14:paraId="35409D00" w14:textId="77777777" w:rsidR="008C6AE4" w:rsidRPr="00793052" w:rsidRDefault="008C6AE4" w:rsidP="006A6B76">
      <w:pPr>
        <w:pStyle w:val="MRNumberedHeading2"/>
        <w:spacing w:before="120" w:after="120"/>
        <w:jc w:val="both"/>
        <w:rPr>
          <w:szCs w:val="22"/>
        </w:rPr>
      </w:pPr>
      <w:bookmarkStart w:id="1054" w:name="_Ref378863080"/>
      <w:r w:rsidRPr="00793052">
        <w:rPr>
          <w:szCs w:val="22"/>
        </w:rPr>
        <w:t>The Authority may reproduce for its sole use the Product Information provided by the Supplier in the Authority's product catalogue from time to time which may be made available on any NHS communications networks in electronic format and/or made available on the Authority's external website and/or made available on other digital media from time to time.</w:t>
      </w:r>
      <w:bookmarkEnd w:id="1054"/>
    </w:p>
    <w:p w14:paraId="35409D01" w14:textId="595DB1F9" w:rsidR="008C6AE4" w:rsidRPr="00793052" w:rsidRDefault="008C6AE4" w:rsidP="0002388D">
      <w:pPr>
        <w:pStyle w:val="MRNumberedHeading2"/>
        <w:spacing w:before="120" w:after="120"/>
        <w:jc w:val="both"/>
        <w:rPr>
          <w:szCs w:val="22"/>
        </w:rPr>
      </w:pPr>
      <w:bookmarkStart w:id="1055" w:name="_Ref378863195"/>
      <w:r w:rsidRPr="00793052">
        <w:rPr>
          <w:szCs w:val="22"/>
        </w:rPr>
        <w:t xml:space="preserve">Before any publication of the Product Information (electronic or otherwise) is made by the Authority, the Authority will submit a copy of the relevant sections of the Authority's product catalogue to the Supplier for approval, such approval not to be unreasonably withheld or delayed. For the avoidance of doubt the Supplier shall have no right to compel the Authority to exhibit the Product Information in any product catalogue as a result of the approval given by it pursuant to this Clause </w:t>
      </w:r>
      <w:r w:rsidR="006E4ECB" w:rsidRPr="00793052">
        <w:rPr>
          <w:szCs w:val="22"/>
        </w:rPr>
        <w:fldChar w:fldCharType="begin"/>
      </w:r>
      <w:r w:rsidR="006E4ECB" w:rsidRPr="00793052">
        <w:rPr>
          <w:szCs w:val="22"/>
        </w:rPr>
        <w:instrText xml:space="preserve"> REF _Ref378863195 \r \h </w:instrText>
      </w:r>
      <w:r w:rsidR="00FB2ECA" w:rsidRPr="00793052">
        <w:rPr>
          <w:szCs w:val="22"/>
        </w:rPr>
        <w:instrText xml:space="preserve"> \* MERGEFORMAT </w:instrText>
      </w:r>
      <w:r w:rsidR="006E4ECB" w:rsidRPr="00793052">
        <w:rPr>
          <w:szCs w:val="22"/>
        </w:rPr>
      </w:r>
      <w:r w:rsidR="006E4ECB" w:rsidRPr="00793052">
        <w:rPr>
          <w:szCs w:val="22"/>
        </w:rPr>
        <w:fldChar w:fldCharType="separate"/>
      </w:r>
      <w:r w:rsidR="00326366" w:rsidRPr="00793052">
        <w:rPr>
          <w:szCs w:val="22"/>
        </w:rPr>
        <w:t>20.6</w:t>
      </w:r>
      <w:r w:rsidR="006E4ECB" w:rsidRPr="00793052">
        <w:rPr>
          <w:szCs w:val="22"/>
        </w:rPr>
        <w:fldChar w:fldCharType="end"/>
      </w:r>
      <w:r w:rsidRPr="00793052">
        <w:rPr>
          <w:szCs w:val="22"/>
        </w:rPr>
        <w:t xml:space="preserve"> </w:t>
      </w:r>
      <w:r w:rsidRPr="00793052">
        <w:rPr>
          <w:w w:val="0"/>
          <w:szCs w:val="22"/>
        </w:rPr>
        <w:t xml:space="preserve">of this </w:t>
      </w:r>
      <w:r w:rsidR="00A95BBB" w:rsidRPr="00793052">
        <w:rPr>
          <w:szCs w:val="22"/>
        </w:rPr>
        <w:fldChar w:fldCharType="begin"/>
      </w:r>
      <w:r w:rsidR="00A95BBB" w:rsidRPr="00793052">
        <w:rPr>
          <w:szCs w:val="22"/>
        </w:rPr>
        <w:instrText xml:space="preserve"> REF _Ref377720243 \r \h  \* MERGEFORMAT </w:instrText>
      </w:r>
      <w:r w:rsidR="00A95BBB" w:rsidRPr="00793052">
        <w:rPr>
          <w:szCs w:val="22"/>
        </w:rPr>
      </w:r>
      <w:r w:rsidR="00A95BBB" w:rsidRPr="00793052">
        <w:rPr>
          <w:szCs w:val="22"/>
        </w:rPr>
        <w:fldChar w:fldCharType="separate"/>
      </w:r>
      <w:r w:rsidR="00326366" w:rsidRPr="00793052">
        <w:rPr>
          <w:szCs w:val="22"/>
        </w:rPr>
        <w:t>Schedule 2</w:t>
      </w:r>
      <w:r w:rsidR="00A95BBB" w:rsidRPr="00793052">
        <w:rPr>
          <w:szCs w:val="22"/>
        </w:rPr>
        <w:fldChar w:fldCharType="end"/>
      </w:r>
      <w:r w:rsidR="00A95BBB" w:rsidRPr="00793052">
        <w:rPr>
          <w:szCs w:val="22"/>
        </w:rPr>
        <w:t xml:space="preserve"> </w:t>
      </w:r>
      <w:r w:rsidR="00834236" w:rsidRPr="00793052">
        <w:rPr>
          <w:rFonts w:cs="Arial"/>
          <w:szCs w:val="22"/>
        </w:rPr>
        <w:t>of these Call-off Terms and Conditions</w:t>
      </w:r>
      <w:r w:rsidR="00834236" w:rsidRPr="00793052">
        <w:rPr>
          <w:szCs w:val="22"/>
        </w:rPr>
        <w:t xml:space="preserve"> </w:t>
      </w:r>
      <w:r w:rsidRPr="00793052">
        <w:rPr>
          <w:szCs w:val="22"/>
        </w:rPr>
        <w:t>or otherwise under the terms of this Contract.</w:t>
      </w:r>
      <w:bookmarkEnd w:id="1055"/>
    </w:p>
    <w:p w14:paraId="35409D02" w14:textId="77777777" w:rsidR="008C6AE4" w:rsidRPr="00793052" w:rsidRDefault="008C6AE4" w:rsidP="006A6B76">
      <w:pPr>
        <w:pStyle w:val="MRNumberedHeading2"/>
        <w:spacing w:before="120" w:after="120"/>
        <w:jc w:val="both"/>
        <w:rPr>
          <w:szCs w:val="22"/>
        </w:rPr>
      </w:pPr>
      <w:r w:rsidRPr="00793052">
        <w:rPr>
          <w:szCs w:val="22"/>
        </w:rPr>
        <w:t>If requested in writing by the Authority, and to the extent not already agreed as part of the Specification and Tender Response Document, the Supplier and the Authority shall discuss and seek to agree in good faith arrangements to use any Electronic Trading System.</w:t>
      </w:r>
    </w:p>
    <w:p w14:paraId="35409D03" w14:textId="77777777" w:rsidR="008C6AE4" w:rsidRPr="00793052" w:rsidRDefault="008C6AE4" w:rsidP="00222A2E">
      <w:pPr>
        <w:pStyle w:val="MRheading10"/>
        <w:numPr>
          <w:ilvl w:val="0"/>
          <w:numId w:val="1"/>
        </w:numPr>
        <w:tabs>
          <w:tab w:val="clear" w:pos="798"/>
          <w:tab w:val="num" w:pos="702"/>
        </w:tabs>
        <w:spacing w:before="120" w:after="120" w:line="240" w:lineRule="auto"/>
        <w:ind w:hanging="798"/>
        <w:rPr>
          <w:w w:val="0"/>
          <w:szCs w:val="22"/>
        </w:rPr>
      </w:pPr>
      <w:r w:rsidRPr="00793052">
        <w:rPr>
          <w:w w:val="0"/>
          <w:szCs w:val="22"/>
        </w:rPr>
        <w:t>Change management</w:t>
      </w:r>
    </w:p>
    <w:p w14:paraId="35409D04" w14:textId="77777777" w:rsidR="008C6AE4" w:rsidRPr="00793052" w:rsidRDefault="008C6AE4" w:rsidP="00222A2E">
      <w:pPr>
        <w:pStyle w:val="MRheading20"/>
        <w:numPr>
          <w:ilvl w:val="1"/>
          <w:numId w:val="8"/>
        </w:numPr>
        <w:spacing w:before="120" w:after="120" w:line="240" w:lineRule="auto"/>
        <w:rPr>
          <w:szCs w:val="22"/>
        </w:rPr>
      </w:pPr>
      <w:r w:rsidRPr="00793052">
        <w:rPr>
          <w:szCs w:val="22"/>
        </w:rPr>
        <w:t>The Supplier acknowledges to the Authority that the Authority’s requirements for the Goods may change during the Term and the Supplier shall not unreasonably withhold or delay its consent to any reasonable variation or addition to the Specification and Tender Response Document, as may be requested by the Authority from time to time.</w:t>
      </w:r>
    </w:p>
    <w:p w14:paraId="35409D05" w14:textId="4CA5701F" w:rsidR="00815B22" w:rsidRPr="00793052" w:rsidRDefault="00815B22" w:rsidP="00222A2E">
      <w:pPr>
        <w:pStyle w:val="MRheading20"/>
        <w:numPr>
          <w:ilvl w:val="1"/>
          <w:numId w:val="8"/>
        </w:numPr>
        <w:spacing w:before="120" w:after="120" w:line="240" w:lineRule="auto"/>
        <w:rPr>
          <w:szCs w:val="22"/>
        </w:rPr>
      </w:pPr>
      <w:r w:rsidRPr="00793052">
        <w:rPr>
          <w:szCs w:val="22"/>
        </w:rPr>
        <w:t xml:space="preserve">Subject to Clause </w:t>
      </w:r>
      <w:r w:rsidRPr="00793052">
        <w:rPr>
          <w:szCs w:val="22"/>
        </w:rPr>
        <w:fldChar w:fldCharType="begin"/>
      </w:r>
      <w:r w:rsidRPr="00793052">
        <w:rPr>
          <w:szCs w:val="22"/>
        </w:rPr>
        <w:instrText xml:space="preserve"> REF _Ref502928192 \r \h </w:instrText>
      </w:r>
      <w:r w:rsidR="00D777F7" w:rsidRPr="00793052">
        <w:rPr>
          <w:szCs w:val="22"/>
        </w:rPr>
        <w:instrText xml:space="preserve"> \* MERGEFORMAT </w:instrText>
      </w:r>
      <w:r w:rsidRPr="00793052">
        <w:rPr>
          <w:szCs w:val="22"/>
        </w:rPr>
      </w:r>
      <w:r w:rsidRPr="00793052">
        <w:rPr>
          <w:szCs w:val="22"/>
        </w:rPr>
        <w:fldChar w:fldCharType="separate"/>
      </w:r>
      <w:r w:rsidR="00326366" w:rsidRPr="00793052">
        <w:rPr>
          <w:szCs w:val="22"/>
        </w:rPr>
        <w:t>21.3</w:t>
      </w:r>
      <w:r w:rsidRPr="00793052">
        <w:rPr>
          <w:szCs w:val="22"/>
        </w:rPr>
        <w:fldChar w:fldCharType="end"/>
      </w:r>
      <w:r w:rsidRPr="00793052">
        <w:rPr>
          <w:szCs w:val="22"/>
        </w:rPr>
        <w:t xml:space="preserve"> of this </w:t>
      </w:r>
      <w:r w:rsidRPr="00793052">
        <w:rPr>
          <w:szCs w:val="22"/>
        </w:rPr>
        <w:fldChar w:fldCharType="begin"/>
      </w:r>
      <w:r w:rsidRPr="00793052">
        <w:rPr>
          <w:szCs w:val="22"/>
        </w:rPr>
        <w:instrText xml:space="preserve"> REF _Ref377720243 \r \h  \* MERGEFORMAT </w:instrText>
      </w:r>
      <w:r w:rsidRPr="00793052">
        <w:rPr>
          <w:szCs w:val="22"/>
        </w:rPr>
      </w:r>
      <w:r w:rsidRPr="00793052">
        <w:rPr>
          <w:szCs w:val="22"/>
        </w:rPr>
        <w:fldChar w:fldCharType="separate"/>
      </w:r>
      <w:r w:rsidR="00326366" w:rsidRPr="00793052">
        <w:rPr>
          <w:szCs w:val="22"/>
        </w:rPr>
        <w:t>Schedule 2</w:t>
      </w:r>
      <w:r w:rsidRPr="00793052">
        <w:rPr>
          <w:szCs w:val="22"/>
        </w:rPr>
        <w:fldChar w:fldCharType="end"/>
      </w:r>
      <w:r w:rsidRPr="00793052">
        <w:rPr>
          <w:szCs w:val="22"/>
        </w:rPr>
        <w:t xml:space="preserve"> </w:t>
      </w:r>
      <w:r w:rsidRPr="00793052">
        <w:rPr>
          <w:rFonts w:cs="Arial"/>
          <w:szCs w:val="22"/>
        </w:rPr>
        <w:t>of these Call-off Terms and Conditions</w:t>
      </w:r>
      <w:r w:rsidRPr="00793052">
        <w:rPr>
          <w:szCs w:val="22"/>
        </w:rPr>
        <w:t>, a</w:t>
      </w:r>
      <w:r w:rsidR="008C6AE4" w:rsidRPr="00793052">
        <w:rPr>
          <w:szCs w:val="22"/>
        </w:rPr>
        <w:t>ny change to the Goods or other variation to this Contract shall only be binding once it has been agreed in writing and signed by an authorised representative of both Parties.</w:t>
      </w:r>
    </w:p>
    <w:p w14:paraId="35409D06" w14:textId="11709450" w:rsidR="00E46100" w:rsidRPr="00793052" w:rsidRDefault="00E46100" w:rsidP="00222A2E">
      <w:pPr>
        <w:pStyle w:val="MRheading20"/>
        <w:numPr>
          <w:ilvl w:val="1"/>
          <w:numId w:val="8"/>
        </w:numPr>
        <w:spacing w:before="120" w:after="120" w:line="240" w:lineRule="auto"/>
      </w:pPr>
      <w:bookmarkStart w:id="1056" w:name="_Ref502928192"/>
      <w:r w:rsidRPr="00793052">
        <w:t>Any change to the Data Protection Protocol shall be made in accordance with the relevant provisions of that protocol.</w:t>
      </w:r>
      <w:bookmarkEnd w:id="1056"/>
      <w:r w:rsidRPr="00793052">
        <w:t xml:space="preserve"> </w:t>
      </w:r>
    </w:p>
    <w:p w14:paraId="51B9774D" w14:textId="37A31827" w:rsidR="00171A1A" w:rsidRPr="00793052" w:rsidRDefault="00171A1A" w:rsidP="00222A2E">
      <w:pPr>
        <w:pStyle w:val="MRNumberedHeading2"/>
        <w:numPr>
          <w:ilvl w:val="1"/>
          <w:numId w:val="8"/>
        </w:numPr>
        <w:spacing w:before="120" w:after="120"/>
        <w:rPr>
          <w:szCs w:val="20"/>
        </w:rPr>
      </w:pPr>
      <w:r w:rsidRPr="00793052">
        <w:rPr>
          <w:szCs w:val="20"/>
        </w:rPr>
        <w:t>The Supplier shall neither be relieved of its obligations to supply the Goods in accordance with the terms and conditions of this Contract nor be entitled to an increase in the Contract Price as the result of:</w:t>
      </w:r>
    </w:p>
    <w:p w14:paraId="53229E23" w14:textId="77777777" w:rsidR="00171A1A" w:rsidRPr="00793052" w:rsidRDefault="00171A1A" w:rsidP="00222A2E">
      <w:pPr>
        <w:pStyle w:val="MRNumberedHeading3"/>
        <w:numPr>
          <w:ilvl w:val="2"/>
          <w:numId w:val="8"/>
        </w:numPr>
        <w:spacing w:before="120" w:after="120"/>
        <w:rPr>
          <w:szCs w:val="20"/>
        </w:rPr>
      </w:pPr>
      <w:r w:rsidRPr="00793052">
        <w:rPr>
          <w:szCs w:val="20"/>
        </w:rPr>
        <w:t xml:space="preserve">a General Change in Law; or </w:t>
      </w:r>
    </w:p>
    <w:p w14:paraId="72198465" w14:textId="06E26477" w:rsidR="00171A1A" w:rsidRPr="00793052" w:rsidRDefault="00171A1A" w:rsidP="00222A2E">
      <w:pPr>
        <w:pStyle w:val="MRNumberedHeading3"/>
        <w:numPr>
          <w:ilvl w:val="2"/>
          <w:numId w:val="8"/>
        </w:numPr>
        <w:spacing w:before="120" w:after="120"/>
        <w:rPr>
          <w:szCs w:val="20"/>
        </w:rPr>
      </w:pPr>
      <w:r w:rsidRPr="00793052">
        <w:rPr>
          <w:szCs w:val="20"/>
        </w:rPr>
        <w:t xml:space="preserve">a Specific Change in Law where the effect of that Specific Change in Law is reasonably foreseeable at the Commencement Date. </w:t>
      </w:r>
    </w:p>
    <w:p w14:paraId="35409D07" w14:textId="77777777" w:rsidR="008C6AE4" w:rsidRPr="00793052" w:rsidRDefault="008C6AE4" w:rsidP="00222A2E">
      <w:pPr>
        <w:pStyle w:val="MRheading10"/>
        <w:numPr>
          <w:ilvl w:val="0"/>
          <w:numId w:val="1"/>
        </w:numPr>
        <w:tabs>
          <w:tab w:val="clear" w:pos="798"/>
          <w:tab w:val="num" w:pos="702"/>
        </w:tabs>
        <w:spacing w:before="120" w:after="120" w:line="240" w:lineRule="auto"/>
        <w:ind w:hanging="798"/>
        <w:rPr>
          <w:szCs w:val="22"/>
        </w:rPr>
      </w:pPr>
      <w:bookmarkStart w:id="1057" w:name="_Ref378939659"/>
      <w:r w:rsidRPr="00793052">
        <w:rPr>
          <w:w w:val="0"/>
          <w:szCs w:val="22"/>
        </w:rPr>
        <w:t>Dispute resolution</w:t>
      </w:r>
      <w:bookmarkEnd w:id="1057"/>
    </w:p>
    <w:p w14:paraId="35409D08" w14:textId="77777777" w:rsidR="008C6AE4" w:rsidRPr="00793052" w:rsidRDefault="00C14E6A" w:rsidP="00222A2E">
      <w:pPr>
        <w:pStyle w:val="MRheading20"/>
        <w:numPr>
          <w:ilvl w:val="1"/>
          <w:numId w:val="8"/>
        </w:numPr>
        <w:spacing w:before="120" w:after="120" w:line="240" w:lineRule="auto"/>
        <w:rPr>
          <w:szCs w:val="22"/>
        </w:rPr>
      </w:pPr>
      <w:r w:rsidRPr="00793052">
        <w:rPr>
          <w:w w:val="0"/>
          <w:szCs w:val="22"/>
        </w:rPr>
        <w:t>During any Dispute, including a D</w:t>
      </w:r>
      <w:r w:rsidR="008C6AE4" w:rsidRPr="00793052">
        <w:rPr>
          <w:w w:val="0"/>
          <w:szCs w:val="22"/>
        </w:rPr>
        <w:t xml:space="preserve">ispute as to the validity of this </w:t>
      </w:r>
      <w:r w:rsidR="008C6AE4" w:rsidRPr="00793052">
        <w:rPr>
          <w:szCs w:val="22"/>
        </w:rPr>
        <w:t>Contract</w:t>
      </w:r>
      <w:r w:rsidR="008C6AE4" w:rsidRPr="00793052">
        <w:rPr>
          <w:w w:val="0"/>
          <w:szCs w:val="22"/>
        </w:rPr>
        <w:t>, it is agreed that the Supplier shall continue its performance of the provisions of the Contract (unless the Authority requests in writing that the Supplier does not do so).</w:t>
      </w:r>
    </w:p>
    <w:p w14:paraId="35409D09" w14:textId="000C3B7F" w:rsidR="008C6AE4" w:rsidRPr="00793052" w:rsidRDefault="00C14E6A" w:rsidP="00222A2E">
      <w:pPr>
        <w:pStyle w:val="MRheading20"/>
        <w:numPr>
          <w:ilvl w:val="1"/>
          <w:numId w:val="8"/>
        </w:numPr>
        <w:spacing w:before="120" w:after="120" w:line="240" w:lineRule="auto"/>
        <w:rPr>
          <w:szCs w:val="22"/>
        </w:rPr>
      </w:pPr>
      <w:r w:rsidRPr="00793052">
        <w:rPr>
          <w:szCs w:val="22"/>
        </w:rPr>
        <w:t>In the case of a D</w:t>
      </w:r>
      <w:r w:rsidR="008C6AE4" w:rsidRPr="00793052">
        <w:rPr>
          <w:szCs w:val="22"/>
        </w:rPr>
        <w:t>ispute arising out of or in connection with this Contract the Supplier and the Authority shall make every reasonable effort to communicate and cooperate with each othe</w:t>
      </w:r>
      <w:r w:rsidRPr="00793052">
        <w:rPr>
          <w:szCs w:val="22"/>
        </w:rPr>
        <w:t>r with a view to resolving the D</w:t>
      </w:r>
      <w:r w:rsidR="008C6AE4" w:rsidRPr="00793052">
        <w:rPr>
          <w:szCs w:val="22"/>
        </w:rPr>
        <w:t xml:space="preserve">ispute and follow the procedure set out in Clause </w:t>
      </w:r>
      <w:r w:rsidR="00EB6342" w:rsidRPr="00793052">
        <w:rPr>
          <w:szCs w:val="22"/>
        </w:rPr>
        <w:fldChar w:fldCharType="begin"/>
      </w:r>
      <w:r w:rsidR="00EB6342" w:rsidRPr="00793052">
        <w:rPr>
          <w:szCs w:val="22"/>
        </w:rPr>
        <w:instrText xml:space="preserve"> REF _Ref378862512 \r \h </w:instrText>
      </w:r>
      <w:r w:rsidR="00FB2ECA" w:rsidRPr="00793052">
        <w:rPr>
          <w:szCs w:val="22"/>
        </w:rPr>
        <w:instrText xml:space="preserve"> \* MERGEFORMAT </w:instrText>
      </w:r>
      <w:r w:rsidR="00EB6342" w:rsidRPr="00793052">
        <w:rPr>
          <w:szCs w:val="22"/>
        </w:rPr>
      </w:r>
      <w:r w:rsidR="00EB6342" w:rsidRPr="00793052">
        <w:rPr>
          <w:szCs w:val="22"/>
        </w:rPr>
        <w:fldChar w:fldCharType="separate"/>
      </w:r>
      <w:r w:rsidR="00326366" w:rsidRPr="00793052">
        <w:rPr>
          <w:szCs w:val="22"/>
        </w:rPr>
        <w:t>22.3</w:t>
      </w:r>
      <w:r w:rsidR="00EB6342" w:rsidRPr="00793052">
        <w:rPr>
          <w:szCs w:val="22"/>
        </w:rPr>
        <w:fldChar w:fldCharType="end"/>
      </w:r>
      <w:r w:rsidR="008C6AE4" w:rsidRPr="00793052">
        <w:rPr>
          <w:szCs w:val="22"/>
        </w:rPr>
        <w:t xml:space="preserve"> of this </w:t>
      </w:r>
      <w:r w:rsidR="00A95BBB" w:rsidRPr="00793052">
        <w:rPr>
          <w:szCs w:val="22"/>
        </w:rPr>
        <w:fldChar w:fldCharType="begin"/>
      </w:r>
      <w:r w:rsidR="00A95BBB" w:rsidRPr="00793052">
        <w:rPr>
          <w:szCs w:val="22"/>
        </w:rPr>
        <w:instrText xml:space="preserve"> REF _Ref377720243 \r \h </w:instrText>
      </w:r>
      <w:r w:rsidR="00FB2ECA" w:rsidRPr="00793052">
        <w:rPr>
          <w:szCs w:val="22"/>
        </w:rPr>
        <w:instrText xml:space="preserve"> \* MERGEFORMAT </w:instrText>
      </w:r>
      <w:r w:rsidR="00A95BBB" w:rsidRPr="00793052">
        <w:rPr>
          <w:szCs w:val="22"/>
        </w:rPr>
      </w:r>
      <w:r w:rsidR="00A95BBB" w:rsidRPr="00793052">
        <w:rPr>
          <w:szCs w:val="22"/>
        </w:rPr>
        <w:fldChar w:fldCharType="separate"/>
      </w:r>
      <w:r w:rsidR="00326366" w:rsidRPr="00793052">
        <w:rPr>
          <w:szCs w:val="22"/>
        </w:rPr>
        <w:t>Schedule 2</w:t>
      </w:r>
      <w:r w:rsidR="00A95BBB" w:rsidRPr="00793052">
        <w:rPr>
          <w:szCs w:val="22"/>
        </w:rPr>
        <w:fldChar w:fldCharType="end"/>
      </w:r>
      <w:r w:rsidR="00A95BBB" w:rsidRPr="00793052">
        <w:rPr>
          <w:szCs w:val="22"/>
        </w:rPr>
        <w:t xml:space="preserve"> </w:t>
      </w:r>
      <w:r w:rsidR="00834236" w:rsidRPr="00793052">
        <w:rPr>
          <w:rFonts w:cs="Arial"/>
          <w:szCs w:val="22"/>
        </w:rPr>
        <w:t>of these Call-off Terms and Conditions</w:t>
      </w:r>
      <w:r w:rsidR="00834236" w:rsidRPr="00793052">
        <w:rPr>
          <w:szCs w:val="22"/>
        </w:rPr>
        <w:t xml:space="preserve"> </w:t>
      </w:r>
      <w:r w:rsidR="00771128" w:rsidRPr="00793052">
        <w:rPr>
          <w:szCs w:val="22"/>
        </w:rPr>
        <w:t xml:space="preserve">as the first stage in the Dispute Resolution Procedure.  </w:t>
      </w:r>
    </w:p>
    <w:p w14:paraId="35409D0A" w14:textId="0177D9B0" w:rsidR="008C6AE4" w:rsidRPr="00793052" w:rsidRDefault="00C14E6A" w:rsidP="00222A2E">
      <w:pPr>
        <w:pStyle w:val="MRNumberedHeading2"/>
        <w:numPr>
          <w:ilvl w:val="1"/>
          <w:numId w:val="8"/>
        </w:numPr>
        <w:spacing w:before="120" w:after="120"/>
        <w:rPr>
          <w:w w:val="0"/>
          <w:szCs w:val="22"/>
        </w:rPr>
      </w:pPr>
      <w:bookmarkStart w:id="1058" w:name="_Ref378862512"/>
      <w:r w:rsidRPr="00793052">
        <w:rPr>
          <w:rFonts w:cs="Arial"/>
          <w:snapToGrid w:val="0"/>
          <w:w w:val="0"/>
          <w:szCs w:val="22"/>
        </w:rPr>
        <w:t>If any D</w:t>
      </w:r>
      <w:r w:rsidR="008C6AE4" w:rsidRPr="00793052">
        <w:rPr>
          <w:rFonts w:cs="Arial"/>
          <w:snapToGrid w:val="0"/>
          <w:w w:val="0"/>
          <w:szCs w:val="22"/>
        </w:rPr>
        <w:t>ispute arises out of the Contract either Party may serve a notice on the other Party to com</w:t>
      </w:r>
      <w:r w:rsidRPr="00793052">
        <w:rPr>
          <w:rFonts w:cs="Arial"/>
          <w:snapToGrid w:val="0"/>
          <w:w w:val="0"/>
          <w:szCs w:val="22"/>
        </w:rPr>
        <w:t>mence formal resolution of the D</w:t>
      </w:r>
      <w:r w:rsidR="008C6AE4" w:rsidRPr="00793052">
        <w:rPr>
          <w:rFonts w:cs="Arial"/>
          <w:snapToGrid w:val="0"/>
          <w:w w:val="0"/>
          <w:szCs w:val="22"/>
        </w:rPr>
        <w:t xml:space="preserve">ispute.  </w:t>
      </w:r>
      <w:r w:rsidR="00771128" w:rsidRPr="00793052">
        <w:rPr>
          <w:rFonts w:cs="Arial"/>
          <w:snapToGrid w:val="0"/>
          <w:w w:val="0"/>
          <w:szCs w:val="22"/>
        </w:rPr>
        <w:t>The Parties s</w:t>
      </w:r>
      <w:r w:rsidRPr="00793052">
        <w:rPr>
          <w:rFonts w:cs="Arial"/>
          <w:snapToGrid w:val="0"/>
          <w:w w:val="0"/>
          <w:szCs w:val="22"/>
        </w:rPr>
        <w:t>hall first seek to resolve the D</w:t>
      </w:r>
      <w:r w:rsidR="00771128" w:rsidRPr="00793052">
        <w:rPr>
          <w:rFonts w:cs="Arial"/>
          <w:snapToGrid w:val="0"/>
          <w:w w:val="0"/>
          <w:szCs w:val="22"/>
        </w:rPr>
        <w:t xml:space="preserve">ispute by escalation in accordance with </w:t>
      </w:r>
      <w:r w:rsidR="008C6AE4" w:rsidRPr="00793052">
        <w:rPr>
          <w:rFonts w:cs="Arial"/>
          <w:snapToGrid w:val="0"/>
          <w:w w:val="0"/>
          <w:szCs w:val="22"/>
        </w:rPr>
        <w:t xml:space="preserve">the management levels as set out in Clause </w:t>
      </w:r>
      <w:r w:rsidR="00EB6342" w:rsidRPr="00793052">
        <w:rPr>
          <w:rFonts w:cs="Arial"/>
          <w:snapToGrid w:val="0"/>
          <w:w w:val="0"/>
          <w:szCs w:val="22"/>
        </w:rPr>
        <w:fldChar w:fldCharType="begin"/>
      </w:r>
      <w:r w:rsidR="00EB6342" w:rsidRPr="00793052">
        <w:rPr>
          <w:rFonts w:cs="Arial"/>
          <w:snapToGrid w:val="0"/>
          <w:w w:val="0"/>
          <w:szCs w:val="22"/>
        </w:rPr>
        <w:instrText xml:space="preserve"> REF _Ref378939523 \r \h </w:instrText>
      </w:r>
      <w:r w:rsidR="00FB2ECA" w:rsidRPr="00793052">
        <w:rPr>
          <w:snapToGrid w:val="0"/>
          <w:w w:val="0"/>
          <w:szCs w:val="22"/>
        </w:rPr>
        <w:instrText xml:space="preserve"> \* MERGEFORMAT </w:instrText>
      </w:r>
      <w:r w:rsidR="00EB6342" w:rsidRPr="00793052">
        <w:rPr>
          <w:rFonts w:cs="Arial"/>
          <w:snapToGrid w:val="0"/>
          <w:w w:val="0"/>
          <w:szCs w:val="22"/>
        </w:rPr>
      </w:r>
      <w:r w:rsidR="00EB6342" w:rsidRPr="00793052">
        <w:rPr>
          <w:rFonts w:cs="Arial"/>
          <w:snapToGrid w:val="0"/>
          <w:w w:val="0"/>
          <w:szCs w:val="22"/>
        </w:rPr>
        <w:fldChar w:fldCharType="separate"/>
      </w:r>
      <w:r w:rsidR="00326366" w:rsidRPr="00793052">
        <w:rPr>
          <w:rFonts w:cs="Arial"/>
          <w:snapToGrid w:val="0"/>
          <w:w w:val="0"/>
          <w:szCs w:val="22"/>
        </w:rPr>
        <w:t>5</w:t>
      </w:r>
      <w:r w:rsidR="00EB6342" w:rsidRPr="00793052">
        <w:rPr>
          <w:rFonts w:cs="Arial"/>
          <w:snapToGrid w:val="0"/>
          <w:w w:val="0"/>
          <w:szCs w:val="22"/>
        </w:rPr>
        <w:fldChar w:fldCharType="end"/>
      </w:r>
      <w:r w:rsidR="00771128" w:rsidRPr="00793052">
        <w:rPr>
          <w:rFonts w:cs="Arial"/>
          <w:snapToGrid w:val="0"/>
          <w:w w:val="0"/>
          <w:szCs w:val="22"/>
        </w:rPr>
        <w:t xml:space="preserve"> of the Key Provisions.  </w:t>
      </w:r>
      <w:r w:rsidR="008C6AE4" w:rsidRPr="00793052">
        <w:rPr>
          <w:rFonts w:cs="Arial"/>
          <w:snapToGrid w:val="0"/>
          <w:w w:val="0"/>
          <w:szCs w:val="22"/>
        </w:rPr>
        <w:t>Respective representatives</w:t>
      </w:r>
      <w:r w:rsidR="00F35DC6" w:rsidRPr="00793052">
        <w:rPr>
          <w:rFonts w:cs="Arial"/>
          <w:snapToGrid w:val="0"/>
          <w:w w:val="0"/>
          <w:szCs w:val="22"/>
        </w:rPr>
        <w:t xml:space="preserve"> at each level</w:t>
      </w:r>
      <w:r w:rsidR="008C6AE4" w:rsidRPr="00793052">
        <w:rPr>
          <w:rFonts w:cs="Arial"/>
          <w:snapToGrid w:val="0"/>
          <w:w w:val="0"/>
          <w:szCs w:val="22"/>
        </w:rPr>
        <w:t xml:space="preserve">, as set out in Clause </w:t>
      </w:r>
      <w:r w:rsidR="008C6AE4" w:rsidRPr="00793052">
        <w:rPr>
          <w:rFonts w:cs="Arial"/>
          <w:snapToGrid w:val="0"/>
          <w:w w:val="0"/>
          <w:szCs w:val="22"/>
        </w:rPr>
        <w:fldChar w:fldCharType="begin"/>
      </w:r>
      <w:r w:rsidR="008C6AE4" w:rsidRPr="00793052">
        <w:rPr>
          <w:rFonts w:cs="Arial"/>
          <w:snapToGrid w:val="0"/>
          <w:w w:val="0"/>
          <w:szCs w:val="22"/>
        </w:rPr>
        <w:instrText xml:space="preserve"> REF _Ref318787051 \r \h </w:instrText>
      </w:r>
      <w:r w:rsidR="00FB2ECA" w:rsidRPr="00793052">
        <w:rPr>
          <w:snapToGrid w:val="0"/>
          <w:w w:val="0"/>
          <w:szCs w:val="22"/>
        </w:rPr>
        <w:instrText xml:space="preserve"> \* MERGEFORMAT </w:instrText>
      </w:r>
      <w:r w:rsidR="008C6AE4" w:rsidRPr="00793052">
        <w:rPr>
          <w:rFonts w:cs="Arial"/>
          <w:snapToGrid w:val="0"/>
          <w:w w:val="0"/>
          <w:szCs w:val="22"/>
        </w:rPr>
      </w:r>
      <w:r w:rsidR="008C6AE4" w:rsidRPr="00793052">
        <w:rPr>
          <w:rFonts w:cs="Arial"/>
          <w:snapToGrid w:val="0"/>
          <w:w w:val="0"/>
          <w:szCs w:val="22"/>
        </w:rPr>
        <w:fldChar w:fldCharType="separate"/>
      </w:r>
      <w:r w:rsidR="00326366" w:rsidRPr="00793052">
        <w:rPr>
          <w:rFonts w:cs="Arial"/>
          <w:snapToGrid w:val="0"/>
          <w:w w:val="0"/>
          <w:szCs w:val="22"/>
        </w:rPr>
        <w:t>5</w:t>
      </w:r>
      <w:r w:rsidR="008C6AE4" w:rsidRPr="00793052">
        <w:rPr>
          <w:rFonts w:cs="Arial"/>
          <w:snapToGrid w:val="0"/>
          <w:w w:val="0"/>
          <w:szCs w:val="22"/>
        </w:rPr>
        <w:fldChar w:fldCharType="end"/>
      </w:r>
      <w:r w:rsidR="008C6AE4" w:rsidRPr="00793052">
        <w:rPr>
          <w:rFonts w:cs="Arial"/>
          <w:snapToGrid w:val="0"/>
          <w:w w:val="0"/>
          <w:szCs w:val="22"/>
        </w:rPr>
        <w:t xml:space="preserve"> of the Key Provisions, shall have five (5) Business Days at each level </w:t>
      </w:r>
      <w:r w:rsidR="00771128" w:rsidRPr="00793052">
        <w:rPr>
          <w:rFonts w:cs="Arial"/>
          <w:snapToGrid w:val="0"/>
          <w:w w:val="0"/>
          <w:szCs w:val="22"/>
        </w:rPr>
        <w:t xml:space="preserve">during which they will use their reasonable endeavours </w:t>
      </w:r>
      <w:r w:rsidRPr="00793052">
        <w:rPr>
          <w:rFonts w:cs="Arial"/>
          <w:snapToGrid w:val="0"/>
          <w:w w:val="0"/>
          <w:szCs w:val="22"/>
        </w:rPr>
        <w:t>to resolve the D</w:t>
      </w:r>
      <w:r w:rsidR="008C6AE4" w:rsidRPr="00793052">
        <w:rPr>
          <w:rFonts w:cs="Arial"/>
          <w:snapToGrid w:val="0"/>
          <w:w w:val="0"/>
          <w:szCs w:val="22"/>
        </w:rPr>
        <w:t>ispute before escalating the matter to the next level</w:t>
      </w:r>
      <w:r w:rsidR="00771128" w:rsidRPr="00793052">
        <w:rPr>
          <w:rFonts w:cs="Arial"/>
          <w:snapToGrid w:val="0"/>
          <w:w w:val="0"/>
          <w:szCs w:val="22"/>
        </w:rPr>
        <w:t xml:space="preserve"> until all levels have been exhausted</w:t>
      </w:r>
      <w:r w:rsidR="008C6AE4" w:rsidRPr="00793052">
        <w:rPr>
          <w:rFonts w:cs="Arial"/>
          <w:snapToGrid w:val="0"/>
          <w:w w:val="0"/>
          <w:szCs w:val="22"/>
        </w:rPr>
        <w:t>.</w:t>
      </w:r>
      <w:bookmarkEnd w:id="1058"/>
      <w:r w:rsidR="008C6AE4" w:rsidRPr="00793052">
        <w:rPr>
          <w:rFonts w:cs="Arial"/>
          <w:snapToGrid w:val="0"/>
          <w:w w:val="0"/>
          <w:szCs w:val="22"/>
        </w:rPr>
        <w:t xml:space="preserve"> </w:t>
      </w:r>
      <w:r w:rsidR="00771128" w:rsidRPr="00793052">
        <w:rPr>
          <w:rFonts w:cs="Arial"/>
          <w:snapToGrid w:val="0"/>
          <w:w w:val="0"/>
          <w:szCs w:val="22"/>
        </w:rPr>
        <w:t>Level 1 will commence</w:t>
      </w:r>
      <w:r w:rsidRPr="00793052">
        <w:rPr>
          <w:rFonts w:cs="Arial"/>
          <w:snapToGrid w:val="0"/>
          <w:w w:val="0"/>
          <w:szCs w:val="22"/>
        </w:rPr>
        <w:t xml:space="preserve"> on the date of service of the Dispute N</w:t>
      </w:r>
      <w:r w:rsidR="00771128" w:rsidRPr="00793052">
        <w:rPr>
          <w:rFonts w:cs="Arial"/>
          <w:snapToGrid w:val="0"/>
          <w:w w:val="0"/>
          <w:szCs w:val="22"/>
        </w:rPr>
        <w:t>otice. The final level of the escalation process shall be deemed exhausted on the expiry of five (5) Business Days following escalation to that level unless otherwise agreed by the Parties in writing.</w:t>
      </w:r>
    </w:p>
    <w:p w14:paraId="35409D0B" w14:textId="391EF414" w:rsidR="008C6AE4" w:rsidRPr="00793052" w:rsidRDefault="008C6AE4" w:rsidP="00222A2E">
      <w:pPr>
        <w:pStyle w:val="MRheading20"/>
        <w:numPr>
          <w:ilvl w:val="1"/>
          <w:numId w:val="8"/>
        </w:numPr>
        <w:spacing w:before="120" w:after="120" w:line="240" w:lineRule="auto"/>
        <w:rPr>
          <w:snapToGrid w:val="0"/>
          <w:w w:val="0"/>
          <w:szCs w:val="22"/>
        </w:rPr>
      </w:pPr>
      <w:bookmarkStart w:id="1059" w:name="_Ref94252603"/>
      <w:r w:rsidRPr="00793052">
        <w:rPr>
          <w:snapToGrid w:val="0"/>
          <w:w w:val="0"/>
          <w:szCs w:val="22"/>
        </w:rPr>
        <w:t xml:space="preserve">If the procedure set out in Clause </w:t>
      </w:r>
      <w:r w:rsidR="00EB6342" w:rsidRPr="00793052">
        <w:rPr>
          <w:szCs w:val="22"/>
        </w:rPr>
        <w:fldChar w:fldCharType="begin"/>
      </w:r>
      <w:r w:rsidR="00EB6342" w:rsidRPr="00793052">
        <w:rPr>
          <w:szCs w:val="22"/>
        </w:rPr>
        <w:instrText xml:space="preserve"> REF _Ref378862512 \r \h </w:instrText>
      </w:r>
      <w:r w:rsidR="00FB2ECA" w:rsidRPr="00793052">
        <w:rPr>
          <w:szCs w:val="22"/>
        </w:rPr>
        <w:instrText xml:space="preserve"> \* MERGEFORMAT </w:instrText>
      </w:r>
      <w:r w:rsidR="00EB6342" w:rsidRPr="00793052">
        <w:rPr>
          <w:szCs w:val="22"/>
        </w:rPr>
      </w:r>
      <w:r w:rsidR="00EB6342" w:rsidRPr="00793052">
        <w:rPr>
          <w:szCs w:val="22"/>
        </w:rPr>
        <w:fldChar w:fldCharType="separate"/>
      </w:r>
      <w:r w:rsidR="00326366" w:rsidRPr="00793052">
        <w:rPr>
          <w:szCs w:val="22"/>
        </w:rPr>
        <w:t>22.3</w:t>
      </w:r>
      <w:r w:rsidR="00EB6342" w:rsidRPr="00793052">
        <w:rPr>
          <w:szCs w:val="22"/>
        </w:rPr>
        <w:fldChar w:fldCharType="end"/>
      </w:r>
      <w:r w:rsidR="00EB6342" w:rsidRPr="00793052">
        <w:rPr>
          <w:szCs w:val="22"/>
        </w:rPr>
        <w:t xml:space="preserve"> </w:t>
      </w:r>
      <w:r w:rsidRPr="00793052">
        <w:rPr>
          <w:szCs w:val="22"/>
        </w:rPr>
        <w:t xml:space="preserve">of this </w:t>
      </w:r>
      <w:r w:rsidR="00207E8A" w:rsidRPr="00793052">
        <w:rPr>
          <w:szCs w:val="22"/>
        </w:rPr>
        <w:fldChar w:fldCharType="begin"/>
      </w:r>
      <w:r w:rsidR="00207E8A" w:rsidRPr="00793052">
        <w:rPr>
          <w:szCs w:val="22"/>
        </w:rPr>
        <w:instrText xml:space="preserve"> REF _Ref377720243 \r \h  \* MERGEFORMAT </w:instrText>
      </w:r>
      <w:r w:rsidR="00207E8A" w:rsidRPr="00793052">
        <w:rPr>
          <w:szCs w:val="22"/>
        </w:rPr>
      </w:r>
      <w:r w:rsidR="00207E8A" w:rsidRPr="00793052">
        <w:rPr>
          <w:szCs w:val="22"/>
        </w:rPr>
        <w:fldChar w:fldCharType="separate"/>
      </w:r>
      <w:r w:rsidR="00326366" w:rsidRPr="00793052">
        <w:rPr>
          <w:szCs w:val="22"/>
        </w:rPr>
        <w:t>Schedule 2</w:t>
      </w:r>
      <w:r w:rsidR="00207E8A" w:rsidRPr="00793052">
        <w:rPr>
          <w:szCs w:val="22"/>
        </w:rPr>
        <w:fldChar w:fldCharType="end"/>
      </w:r>
      <w:r w:rsidR="00A95BBB" w:rsidRPr="00793052">
        <w:rPr>
          <w:szCs w:val="22"/>
        </w:rPr>
        <w:t xml:space="preserve"> </w:t>
      </w:r>
      <w:r w:rsidR="00834236" w:rsidRPr="00793052">
        <w:rPr>
          <w:rFonts w:cs="Arial"/>
          <w:szCs w:val="22"/>
        </w:rPr>
        <w:t>of these Call-off Terms and Conditions</w:t>
      </w:r>
      <w:r w:rsidR="00834236" w:rsidRPr="00793052">
        <w:rPr>
          <w:snapToGrid w:val="0"/>
          <w:w w:val="0"/>
          <w:szCs w:val="22"/>
        </w:rPr>
        <w:t xml:space="preserve"> </w:t>
      </w:r>
      <w:r w:rsidRPr="00793052">
        <w:rPr>
          <w:snapToGrid w:val="0"/>
          <w:w w:val="0"/>
          <w:szCs w:val="22"/>
        </w:rPr>
        <w:t xml:space="preserve">above </w:t>
      </w:r>
      <w:r w:rsidR="00771128" w:rsidRPr="00793052">
        <w:rPr>
          <w:snapToGrid w:val="0"/>
          <w:w w:val="0"/>
          <w:szCs w:val="22"/>
        </w:rPr>
        <w:t xml:space="preserve">has been exhausted and </w:t>
      </w:r>
      <w:r w:rsidR="00C14E6A" w:rsidRPr="00793052">
        <w:rPr>
          <w:snapToGrid w:val="0"/>
          <w:w w:val="0"/>
          <w:szCs w:val="22"/>
        </w:rPr>
        <w:t>fails to resolve such D</w:t>
      </w:r>
      <w:r w:rsidRPr="00793052">
        <w:rPr>
          <w:snapToGrid w:val="0"/>
          <w:w w:val="0"/>
          <w:szCs w:val="22"/>
        </w:rPr>
        <w:t>ispute</w:t>
      </w:r>
      <w:r w:rsidR="00771128" w:rsidRPr="00793052">
        <w:rPr>
          <w:snapToGrid w:val="0"/>
          <w:w w:val="0"/>
          <w:szCs w:val="22"/>
        </w:rPr>
        <w:t>, as part of the Dispute Resolution Pr</w:t>
      </w:r>
      <w:r w:rsidR="000F0977" w:rsidRPr="00793052">
        <w:rPr>
          <w:snapToGrid w:val="0"/>
          <w:w w:val="0"/>
          <w:szCs w:val="22"/>
        </w:rPr>
        <w:t>o</w:t>
      </w:r>
      <w:r w:rsidR="00771128" w:rsidRPr="00793052">
        <w:rPr>
          <w:snapToGrid w:val="0"/>
          <w:w w:val="0"/>
          <w:szCs w:val="22"/>
        </w:rPr>
        <w:t>c</w:t>
      </w:r>
      <w:r w:rsidR="000F0977" w:rsidRPr="00793052">
        <w:rPr>
          <w:snapToGrid w:val="0"/>
          <w:w w:val="0"/>
          <w:szCs w:val="22"/>
        </w:rPr>
        <w:t>edure,</w:t>
      </w:r>
      <w:r w:rsidRPr="00793052">
        <w:rPr>
          <w:snapToGrid w:val="0"/>
          <w:w w:val="0"/>
          <w:szCs w:val="22"/>
        </w:rPr>
        <w:t xml:space="preserve"> the Parties will attempt to settle it by mediation</w:t>
      </w:r>
      <w:r w:rsidR="000F0977" w:rsidRPr="00793052">
        <w:rPr>
          <w:snapToGrid w:val="0"/>
          <w:w w:val="0"/>
          <w:szCs w:val="22"/>
        </w:rPr>
        <w:t xml:space="preserve">.  The Parties shall, acting reasonably, attempt to agree upon a mediator.  </w:t>
      </w:r>
      <w:proofErr w:type="gramStart"/>
      <w:r w:rsidR="000F0977" w:rsidRPr="00793052">
        <w:rPr>
          <w:snapToGrid w:val="0"/>
          <w:w w:val="0"/>
          <w:szCs w:val="22"/>
        </w:rPr>
        <w:t>In the event that</w:t>
      </w:r>
      <w:proofErr w:type="gramEnd"/>
      <w:r w:rsidR="000F0977" w:rsidRPr="00793052">
        <w:rPr>
          <w:snapToGrid w:val="0"/>
          <w:w w:val="0"/>
          <w:szCs w:val="22"/>
        </w:rPr>
        <w:t xml:space="preserve"> the Parties </w:t>
      </w:r>
      <w:r w:rsidR="00F35DC6" w:rsidRPr="00793052">
        <w:rPr>
          <w:snapToGrid w:val="0"/>
          <w:w w:val="0"/>
          <w:szCs w:val="22"/>
        </w:rPr>
        <w:t>fail to agree a mediator within</w:t>
      </w:r>
      <w:r w:rsidR="000F0977" w:rsidRPr="00793052">
        <w:rPr>
          <w:snapToGrid w:val="0"/>
          <w:w w:val="0"/>
          <w:szCs w:val="22"/>
        </w:rPr>
        <w:t xml:space="preserve"> five (5) Business Days following the exhaustion of all levels of the escalation procedure at </w:t>
      </w:r>
      <w:r w:rsidR="00F35DC6" w:rsidRPr="00793052">
        <w:rPr>
          <w:snapToGrid w:val="0"/>
          <w:w w:val="0"/>
          <w:szCs w:val="22"/>
        </w:rPr>
        <w:t>Clause</w:t>
      </w:r>
      <w:r w:rsidR="000F0977" w:rsidRPr="00793052">
        <w:rPr>
          <w:snapToGrid w:val="0"/>
          <w:w w:val="0"/>
          <w:szCs w:val="22"/>
        </w:rPr>
        <w:t xml:space="preserve"> 22 of this Schedule 2 of these Call-off Terms and Conditions, the mediator shall be nominated and confirmed by </w:t>
      </w:r>
      <w:r w:rsidRPr="00793052">
        <w:rPr>
          <w:snapToGrid w:val="0"/>
          <w:w w:val="0"/>
          <w:szCs w:val="22"/>
        </w:rPr>
        <w:t xml:space="preserve">the </w:t>
      </w:r>
      <w:r w:rsidRPr="00793052">
        <w:rPr>
          <w:w w:val="0"/>
          <w:szCs w:val="22"/>
        </w:rPr>
        <w:t>Centre for Effective Dispute Resolution</w:t>
      </w:r>
      <w:r w:rsidR="000F0977" w:rsidRPr="00793052">
        <w:rPr>
          <w:w w:val="0"/>
          <w:szCs w:val="22"/>
        </w:rPr>
        <w:t>, London.</w:t>
      </w:r>
      <w:bookmarkEnd w:id="1059"/>
      <w:r w:rsidRPr="00793052">
        <w:rPr>
          <w:w w:val="0"/>
          <w:szCs w:val="22"/>
        </w:rPr>
        <w:t xml:space="preserve"> </w:t>
      </w:r>
    </w:p>
    <w:p w14:paraId="35409D0C" w14:textId="29208E9A" w:rsidR="008C6AE4" w:rsidRPr="00793052" w:rsidRDefault="008C6AE4" w:rsidP="00222A2E">
      <w:pPr>
        <w:pStyle w:val="MRheading20"/>
        <w:numPr>
          <w:ilvl w:val="1"/>
          <w:numId w:val="8"/>
        </w:numPr>
        <w:spacing w:before="120" w:after="120" w:line="240" w:lineRule="auto"/>
        <w:rPr>
          <w:w w:val="0"/>
          <w:szCs w:val="22"/>
        </w:rPr>
      </w:pPr>
      <w:bookmarkStart w:id="1060" w:name="_Ref94252791"/>
      <w:r w:rsidRPr="00793052">
        <w:rPr>
          <w:snapToGrid w:val="0"/>
          <w:w w:val="0"/>
          <w:szCs w:val="22"/>
        </w:rPr>
        <w:t>The mediation shall commence withi</w:t>
      </w:r>
      <w:r w:rsidR="000F0977" w:rsidRPr="00793052">
        <w:rPr>
          <w:snapToGrid w:val="0"/>
          <w:w w:val="0"/>
          <w:szCs w:val="22"/>
        </w:rPr>
        <w:t xml:space="preserve">n twenty eight (28) days of the confirmation of the mediator in accordance with Clause </w:t>
      </w:r>
      <w:r w:rsidR="00207E8A" w:rsidRPr="00793052">
        <w:rPr>
          <w:snapToGrid w:val="0"/>
          <w:w w:val="0"/>
          <w:szCs w:val="22"/>
          <w:highlight w:val="yellow"/>
        </w:rPr>
        <w:fldChar w:fldCharType="begin"/>
      </w:r>
      <w:r w:rsidR="00207E8A" w:rsidRPr="00793052">
        <w:rPr>
          <w:snapToGrid w:val="0"/>
          <w:w w:val="0"/>
          <w:szCs w:val="22"/>
        </w:rPr>
        <w:instrText xml:space="preserve"> REF _Ref94252603 \w \h </w:instrText>
      </w:r>
      <w:r w:rsidR="00207E8A" w:rsidRPr="00793052">
        <w:rPr>
          <w:snapToGrid w:val="0"/>
          <w:w w:val="0"/>
          <w:szCs w:val="22"/>
          <w:highlight w:val="yellow"/>
        </w:rPr>
      </w:r>
      <w:r w:rsidR="00207E8A" w:rsidRPr="00793052">
        <w:rPr>
          <w:snapToGrid w:val="0"/>
          <w:w w:val="0"/>
          <w:szCs w:val="22"/>
          <w:highlight w:val="yellow"/>
        </w:rPr>
        <w:fldChar w:fldCharType="separate"/>
      </w:r>
      <w:r w:rsidR="00326366" w:rsidRPr="00793052">
        <w:rPr>
          <w:snapToGrid w:val="0"/>
          <w:w w:val="0"/>
          <w:szCs w:val="22"/>
        </w:rPr>
        <w:t>22.4</w:t>
      </w:r>
      <w:r w:rsidR="00207E8A" w:rsidRPr="00793052">
        <w:rPr>
          <w:snapToGrid w:val="0"/>
          <w:w w:val="0"/>
          <w:szCs w:val="22"/>
          <w:highlight w:val="yellow"/>
        </w:rPr>
        <w:fldChar w:fldCharType="end"/>
      </w:r>
      <w:r w:rsidR="00F67E9D" w:rsidRPr="00793052">
        <w:rPr>
          <w:snapToGrid w:val="0"/>
          <w:w w:val="0"/>
          <w:szCs w:val="22"/>
        </w:rPr>
        <w:t xml:space="preserve"> </w:t>
      </w:r>
      <w:r w:rsidR="000F0977" w:rsidRPr="00793052">
        <w:rPr>
          <w:snapToGrid w:val="0"/>
          <w:w w:val="0"/>
          <w:szCs w:val="22"/>
        </w:rPr>
        <w:t>of</w:t>
      </w:r>
      <w:r w:rsidR="00F35DC6" w:rsidRPr="00793052">
        <w:rPr>
          <w:snapToGrid w:val="0"/>
          <w:w w:val="0"/>
          <w:szCs w:val="22"/>
        </w:rPr>
        <w:t xml:space="preserve"> this </w:t>
      </w:r>
      <w:r w:rsidR="00207E8A" w:rsidRPr="00793052">
        <w:rPr>
          <w:szCs w:val="22"/>
        </w:rPr>
        <w:fldChar w:fldCharType="begin"/>
      </w:r>
      <w:r w:rsidR="00207E8A" w:rsidRPr="00793052">
        <w:rPr>
          <w:szCs w:val="22"/>
        </w:rPr>
        <w:instrText xml:space="preserve"> REF _Ref377720243 \r \h  \* MERGEFORMAT </w:instrText>
      </w:r>
      <w:r w:rsidR="00207E8A" w:rsidRPr="00793052">
        <w:rPr>
          <w:szCs w:val="22"/>
        </w:rPr>
      </w:r>
      <w:r w:rsidR="00207E8A" w:rsidRPr="00793052">
        <w:rPr>
          <w:szCs w:val="22"/>
        </w:rPr>
        <w:fldChar w:fldCharType="separate"/>
      </w:r>
      <w:r w:rsidR="00326366" w:rsidRPr="00793052">
        <w:rPr>
          <w:szCs w:val="22"/>
        </w:rPr>
        <w:t>Schedule 2</w:t>
      </w:r>
      <w:r w:rsidR="00207E8A" w:rsidRPr="00793052">
        <w:rPr>
          <w:szCs w:val="22"/>
        </w:rPr>
        <w:fldChar w:fldCharType="end"/>
      </w:r>
      <w:r w:rsidR="009E7EB9" w:rsidRPr="00793052">
        <w:rPr>
          <w:szCs w:val="22"/>
        </w:rPr>
        <w:t xml:space="preserve"> </w:t>
      </w:r>
      <w:r w:rsidR="00F35DC6" w:rsidRPr="00793052">
        <w:rPr>
          <w:snapToGrid w:val="0"/>
          <w:w w:val="0"/>
          <w:szCs w:val="22"/>
        </w:rPr>
        <w:t>of these Call-o</w:t>
      </w:r>
      <w:r w:rsidR="000F0977" w:rsidRPr="00793052">
        <w:rPr>
          <w:snapToGrid w:val="0"/>
          <w:w w:val="0"/>
          <w:szCs w:val="22"/>
        </w:rPr>
        <w:t xml:space="preserve">ff Terms and Conditions or at such other time as may be agreed by the Parties in writing.  </w:t>
      </w:r>
      <w:r w:rsidRPr="00793052">
        <w:rPr>
          <w:snapToGrid w:val="0"/>
          <w:w w:val="0"/>
          <w:szCs w:val="22"/>
        </w:rPr>
        <w:t>Neither Party will terminate such mediation</w:t>
      </w:r>
      <w:r w:rsidR="000F0977" w:rsidRPr="00793052">
        <w:rPr>
          <w:snapToGrid w:val="0"/>
          <w:w w:val="0"/>
          <w:szCs w:val="22"/>
        </w:rPr>
        <w:t xml:space="preserve"> process</w:t>
      </w:r>
      <w:r w:rsidRPr="00793052">
        <w:rPr>
          <w:snapToGrid w:val="0"/>
          <w:w w:val="0"/>
          <w:szCs w:val="22"/>
        </w:rPr>
        <w:t xml:space="preserve"> until each Party has made its opening </w:t>
      </w:r>
      <w:proofErr w:type="gramStart"/>
      <w:r w:rsidRPr="00793052">
        <w:rPr>
          <w:snapToGrid w:val="0"/>
          <w:w w:val="0"/>
          <w:szCs w:val="22"/>
        </w:rPr>
        <w:t>presentation</w:t>
      </w:r>
      <w:proofErr w:type="gramEnd"/>
      <w:r w:rsidRPr="00793052">
        <w:rPr>
          <w:snapToGrid w:val="0"/>
          <w:w w:val="0"/>
          <w:szCs w:val="22"/>
        </w:rPr>
        <w:t xml:space="preserve"> and the mediator has met each Party separately for at least one hour or one Party has failed to participate in the mediation process.  </w:t>
      </w:r>
      <w:r w:rsidR="000F0977" w:rsidRPr="00793052">
        <w:rPr>
          <w:snapToGrid w:val="0"/>
          <w:w w:val="0"/>
          <w:szCs w:val="22"/>
        </w:rPr>
        <w:t>After this time, either Party may terminate the mediation process by notification to the other party (</w:t>
      </w:r>
      <w:r w:rsidR="00F35DC6" w:rsidRPr="00793052">
        <w:rPr>
          <w:snapToGrid w:val="0"/>
          <w:w w:val="0"/>
          <w:szCs w:val="22"/>
        </w:rPr>
        <w:t xml:space="preserve">such </w:t>
      </w:r>
      <w:r w:rsidR="000F0977" w:rsidRPr="00793052">
        <w:rPr>
          <w:snapToGrid w:val="0"/>
          <w:w w:val="0"/>
          <w:szCs w:val="22"/>
        </w:rPr>
        <w:t xml:space="preserve">notification may be verbal </w:t>
      </w:r>
      <w:proofErr w:type="gramStart"/>
      <w:r w:rsidR="000F0977" w:rsidRPr="00793052">
        <w:rPr>
          <w:snapToGrid w:val="0"/>
          <w:w w:val="0"/>
          <w:szCs w:val="22"/>
        </w:rPr>
        <w:t>provided that</w:t>
      </w:r>
      <w:proofErr w:type="gramEnd"/>
      <w:r w:rsidR="000F0977" w:rsidRPr="00793052">
        <w:rPr>
          <w:snapToGrid w:val="0"/>
          <w:w w:val="0"/>
          <w:szCs w:val="22"/>
        </w:rPr>
        <w:t xml:space="preserve"> it is followed up by written confirmation).  </w:t>
      </w:r>
      <w:r w:rsidRPr="00793052">
        <w:rPr>
          <w:w w:val="0"/>
          <w:szCs w:val="22"/>
        </w:rPr>
        <w:t>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bookmarkEnd w:id="1060"/>
    </w:p>
    <w:p w14:paraId="35409D0D" w14:textId="77777777" w:rsidR="008C6AE4" w:rsidRPr="00793052" w:rsidRDefault="008C6AE4" w:rsidP="00222A2E">
      <w:pPr>
        <w:pStyle w:val="MRheading20"/>
        <w:numPr>
          <w:ilvl w:val="1"/>
          <w:numId w:val="8"/>
        </w:numPr>
        <w:spacing w:before="120" w:after="120" w:line="240" w:lineRule="auto"/>
        <w:rPr>
          <w:rFonts w:cs="Arial"/>
          <w:w w:val="0"/>
          <w:szCs w:val="22"/>
        </w:rPr>
      </w:pPr>
      <w:r w:rsidRPr="00793052">
        <w:rPr>
          <w:w w:val="0"/>
          <w:szCs w:val="22"/>
        </w:rPr>
        <w:t>Nothing in this Contract shall prevent:</w:t>
      </w:r>
    </w:p>
    <w:p w14:paraId="45EDCA44" w14:textId="77777777" w:rsidR="00E76659" w:rsidRPr="00793052" w:rsidRDefault="008C6AE4" w:rsidP="00222A2E">
      <w:pPr>
        <w:pStyle w:val="MRheading20"/>
        <w:numPr>
          <w:ilvl w:val="2"/>
          <w:numId w:val="42"/>
        </w:numPr>
        <w:spacing w:before="120" w:after="120" w:line="240" w:lineRule="auto"/>
        <w:rPr>
          <w:w w:val="0"/>
          <w:szCs w:val="22"/>
        </w:rPr>
      </w:pPr>
      <w:r w:rsidRPr="00793052">
        <w:rPr>
          <w:w w:val="0"/>
          <w:szCs w:val="22"/>
        </w:rPr>
        <w:t xml:space="preserve">the Authority </w:t>
      </w:r>
      <w:proofErr w:type="gramStart"/>
      <w:r w:rsidRPr="00793052">
        <w:rPr>
          <w:w w:val="0"/>
          <w:szCs w:val="22"/>
        </w:rPr>
        <w:t>taking action</w:t>
      </w:r>
      <w:proofErr w:type="gramEnd"/>
      <w:r w:rsidRPr="00793052">
        <w:rPr>
          <w:w w:val="0"/>
          <w:szCs w:val="22"/>
        </w:rPr>
        <w:t xml:space="preserve"> in any court in relation to any death or personal injury arising or allegedly arising in connection with </w:t>
      </w:r>
      <w:r w:rsidR="00F35DC6" w:rsidRPr="00793052">
        <w:rPr>
          <w:w w:val="0"/>
          <w:szCs w:val="22"/>
        </w:rPr>
        <w:t xml:space="preserve">the </w:t>
      </w:r>
      <w:r w:rsidRPr="00793052">
        <w:rPr>
          <w:w w:val="0"/>
          <w:szCs w:val="22"/>
        </w:rPr>
        <w:t xml:space="preserve">supply of the Goods; or </w:t>
      </w:r>
    </w:p>
    <w:p w14:paraId="35409D0F" w14:textId="49350FD4" w:rsidR="008C6AE4" w:rsidRPr="00793052" w:rsidRDefault="008C6AE4" w:rsidP="00222A2E">
      <w:pPr>
        <w:pStyle w:val="MRheading20"/>
        <w:numPr>
          <w:ilvl w:val="2"/>
          <w:numId w:val="42"/>
        </w:numPr>
        <w:spacing w:before="120" w:after="120" w:line="240" w:lineRule="auto"/>
        <w:rPr>
          <w:w w:val="0"/>
          <w:szCs w:val="22"/>
        </w:rPr>
      </w:pPr>
      <w:r w:rsidRPr="00793052">
        <w:rPr>
          <w:w w:val="0"/>
          <w:szCs w:val="22"/>
        </w:rPr>
        <w:t>either Party seeking from any court any interim or provisional relief that may be necessary to protect the rights or property of that Party or that relates to the safety of patients or the security of Confidential Information, pend</w:t>
      </w:r>
      <w:r w:rsidR="00C14E6A" w:rsidRPr="00793052">
        <w:rPr>
          <w:w w:val="0"/>
          <w:szCs w:val="22"/>
        </w:rPr>
        <w:t>ing resolution of the relevant D</w:t>
      </w:r>
      <w:r w:rsidRPr="00793052">
        <w:rPr>
          <w:w w:val="0"/>
          <w:szCs w:val="22"/>
        </w:rPr>
        <w:t xml:space="preserve">ispute in accordance with </w:t>
      </w:r>
      <w:r w:rsidR="000F0977" w:rsidRPr="00793052">
        <w:rPr>
          <w:w w:val="0"/>
          <w:szCs w:val="22"/>
        </w:rPr>
        <w:t>the Dispute Resolution Procedure</w:t>
      </w:r>
      <w:r w:rsidR="00E76659" w:rsidRPr="00793052">
        <w:rPr>
          <w:w w:val="0"/>
          <w:szCs w:val="22"/>
        </w:rPr>
        <w:t>; or</w:t>
      </w:r>
    </w:p>
    <w:p w14:paraId="0A41FD21" w14:textId="32778C83" w:rsidR="00E76659" w:rsidRPr="00793052" w:rsidRDefault="00E76659" w:rsidP="00222A2E">
      <w:pPr>
        <w:pStyle w:val="ListParagraph"/>
        <w:numPr>
          <w:ilvl w:val="2"/>
          <w:numId w:val="42"/>
        </w:numPr>
        <w:rPr>
          <w:w w:val="0"/>
          <w:szCs w:val="22"/>
        </w:rPr>
      </w:pPr>
      <w:r w:rsidRPr="00793052">
        <w:rPr>
          <w:w w:val="0"/>
          <w:szCs w:val="22"/>
        </w:rPr>
        <w:t>the Authority publishing information regarding Disputes in compliance with its obligations under the Procurement Act 2023.</w:t>
      </w:r>
    </w:p>
    <w:p w14:paraId="35409D10" w14:textId="58D0B7BE" w:rsidR="008C6AE4" w:rsidRPr="00793052" w:rsidRDefault="008C6AE4" w:rsidP="00222A2E">
      <w:pPr>
        <w:pStyle w:val="MRheading20"/>
        <w:numPr>
          <w:ilvl w:val="1"/>
          <w:numId w:val="1"/>
        </w:numPr>
        <w:spacing w:before="120" w:after="120" w:line="240" w:lineRule="auto"/>
        <w:rPr>
          <w:szCs w:val="22"/>
        </w:rPr>
      </w:pPr>
      <w:r w:rsidRPr="00793052">
        <w:rPr>
          <w:szCs w:val="22"/>
        </w:rPr>
        <w:t xml:space="preserve">Clause </w:t>
      </w:r>
      <w:r w:rsidR="00EB6342" w:rsidRPr="00793052">
        <w:rPr>
          <w:szCs w:val="22"/>
        </w:rPr>
        <w:fldChar w:fldCharType="begin"/>
      </w:r>
      <w:r w:rsidR="00EB6342" w:rsidRPr="00793052">
        <w:rPr>
          <w:szCs w:val="22"/>
        </w:rPr>
        <w:instrText xml:space="preserve"> REF _Ref378939659 \r \h </w:instrText>
      </w:r>
      <w:r w:rsidR="00FB2ECA" w:rsidRPr="00793052">
        <w:rPr>
          <w:szCs w:val="22"/>
        </w:rPr>
        <w:instrText xml:space="preserve"> \* MERGEFORMAT </w:instrText>
      </w:r>
      <w:r w:rsidR="00EB6342" w:rsidRPr="00793052">
        <w:rPr>
          <w:szCs w:val="22"/>
        </w:rPr>
      </w:r>
      <w:r w:rsidR="00EB6342" w:rsidRPr="00793052">
        <w:rPr>
          <w:szCs w:val="22"/>
        </w:rPr>
        <w:fldChar w:fldCharType="separate"/>
      </w:r>
      <w:r w:rsidR="00326366" w:rsidRPr="00793052">
        <w:rPr>
          <w:szCs w:val="22"/>
        </w:rPr>
        <w:t>22</w:t>
      </w:r>
      <w:r w:rsidR="00EB6342" w:rsidRPr="00793052">
        <w:rPr>
          <w:szCs w:val="22"/>
        </w:rPr>
        <w:fldChar w:fldCharType="end"/>
      </w:r>
      <w:r w:rsidRPr="00793052">
        <w:rPr>
          <w:szCs w:val="22"/>
        </w:rPr>
        <w:t xml:space="preserve"> of this </w:t>
      </w:r>
      <w:r w:rsidR="00A95BBB" w:rsidRPr="00793052">
        <w:rPr>
          <w:szCs w:val="22"/>
        </w:rPr>
        <w:fldChar w:fldCharType="begin"/>
      </w:r>
      <w:r w:rsidR="00A95BBB" w:rsidRPr="00793052">
        <w:rPr>
          <w:szCs w:val="22"/>
        </w:rPr>
        <w:instrText xml:space="preserve"> REF _Ref377720243 \r \h </w:instrText>
      </w:r>
      <w:r w:rsidR="00FB2ECA" w:rsidRPr="00793052">
        <w:rPr>
          <w:szCs w:val="22"/>
        </w:rPr>
        <w:instrText xml:space="preserve"> \* MERGEFORMAT </w:instrText>
      </w:r>
      <w:r w:rsidR="00A95BBB" w:rsidRPr="00793052">
        <w:rPr>
          <w:szCs w:val="22"/>
        </w:rPr>
      </w:r>
      <w:r w:rsidR="00A95BBB" w:rsidRPr="00793052">
        <w:rPr>
          <w:szCs w:val="22"/>
        </w:rPr>
        <w:fldChar w:fldCharType="separate"/>
      </w:r>
      <w:r w:rsidR="00326366" w:rsidRPr="00793052">
        <w:rPr>
          <w:szCs w:val="22"/>
        </w:rPr>
        <w:t>Schedule 2</w:t>
      </w:r>
      <w:r w:rsidR="00A95BBB" w:rsidRPr="00793052">
        <w:rPr>
          <w:szCs w:val="22"/>
        </w:rPr>
        <w:fldChar w:fldCharType="end"/>
      </w:r>
      <w:r w:rsidR="00A95BBB" w:rsidRPr="00793052">
        <w:rPr>
          <w:szCs w:val="22"/>
        </w:rPr>
        <w:t xml:space="preserve"> </w:t>
      </w:r>
      <w:r w:rsidR="00834236" w:rsidRPr="00793052">
        <w:rPr>
          <w:rFonts w:cs="Arial"/>
          <w:szCs w:val="22"/>
        </w:rPr>
        <w:t>of these Call-off Terms and Conditions</w:t>
      </w:r>
      <w:r w:rsidR="00834236" w:rsidRPr="00793052">
        <w:rPr>
          <w:szCs w:val="22"/>
        </w:rPr>
        <w:t xml:space="preserve"> </w:t>
      </w:r>
      <w:r w:rsidRPr="00793052">
        <w:rPr>
          <w:szCs w:val="22"/>
        </w:rPr>
        <w:t>shall survive the expiry of or earlier termination of this Contract for any reason.</w:t>
      </w:r>
    </w:p>
    <w:p w14:paraId="35409D11" w14:textId="77777777" w:rsidR="008C6AE4" w:rsidRPr="00793052" w:rsidRDefault="008C6AE4" w:rsidP="00222A2E">
      <w:pPr>
        <w:pStyle w:val="MRheading10"/>
        <w:numPr>
          <w:ilvl w:val="0"/>
          <w:numId w:val="1"/>
        </w:numPr>
        <w:tabs>
          <w:tab w:val="clear" w:pos="798"/>
          <w:tab w:val="num" w:pos="702"/>
        </w:tabs>
        <w:spacing w:before="120" w:after="120" w:line="240" w:lineRule="auto"/>
        <w:ind w:hanging="798"/>
        <w:rPr>
          <w:w w:val="0"/>
          <w:szCs w:val="22"/>
        </w:rPr>
      </w:pPr>
      <w:bookmarkStart w:id="1061" w:name="_Ref378939742"/>
      <w:r w:rsidRPr="00793052">
        <w:rPr>
          <w:szCs w:val="22"/>
        </w:rPr>
        <w:t>Force majeure</w:t>
      </w:r>
      <w:bookmarkEnd w:id="1061"/>
    </w:p>
    <w:p w14:paraId="35409D12" w14:textId="144479AD" w:rsidR="008C6AE4" w:rsidRPr="00793052" w:rsidRDefault="008C6AE4" w:rsidP="00222A2E">
      <w:pPr>
        <w:pStyle w:val="MRheading20"/>
        <w:numPr>
          <w:ilvl w:val="1"/>
          <w:numId w:val="8"/>
        </w:numPr>
        <w:spacing w:before="120" w:after="120" w:line="240" w:lineRule="auto"/>
        <w:rPr>
          <w:w w:val="0"/>
          <w:szCs w:val="22"/>
        </w:rPr>
      </w:pPr>
      <w:r w:rsidRPr="00793052">
        <w:rPr>
          <w:w w:val="0"/>
          <w:szCs w:val="22"/>
        </w:rPr>
        <w:t xml:space="preserve">Subject to Clause </w:t>
      </w:r>
      <w:r w:rsidR="00EB6342" w:rsidRPr="00793052">
        <w:rPr>
          <w:szCs w:val="22"/>
        </w:rPr>
        <w:fldChar w:fldCharType="begin"/>
      </w:r>
      <w:r w:rsidR="00EB6342" w:rsidRPr="00793052">
        <w:rPr>
          <w:w w:val="0"/>
          <w:szCs w:val="22"/>
        </w:rPr>
        <w:instrText xml:space="preserve"> REF _Ref378939695 \r \h </w:instrText>
      </w:r>
      <w:r w:rsidR="00FB2ECA" w:rsidRPr="00793052">
        <w:rPr>
          <w:szCs w:val="22"/>
        </w:rPr>
        <w:instrText xml:space="preserve"> \* MERGEFORMAT </w:instrText>
      </w:r>
      <w:r w:rsidR="00EB6342" w:rsidRPr="00793052">
        <w:rPr>
          <w:szCs w:val="22"/>
        </w:rPr>
      </w:r>
      <w:r w:rsidR="00EB6342" w:rsidRPr="00793052">
        <w:rPr>
          <w:szCs w:val="22"/>
        </w:rPr>
        <w:fldChar w:fldCharType="separate"/>
      </w:r>
      <w:r w:rsidR="00326366" w:rsidRPr="00793052">
        <w:rPr>
          <w:w w:val="0"/>
          <w:szCs w:val="22"/>
        </w:rPr>
        <w:t>23.2</w:t>
      </w:r>
      <w:r w:rsidR="00EB6342" w:rsidRPr="00793052">
        <w:rPr>
          <w:szCs w:val="22"/>
        </w:rPr>
        <w:fldChar w:fldCharType="end"/>
      </w:r>
      <w:r w:rsidRPr="00793052">
        <w:rPr>
          <w:w w:val="0"/>
          <w:szCs w:val="22"/>
        </w:rPr>
        <w:t xml:space="preserve"> of this </w:t>
      </w:r>
      <w:r w:rsidR="00A95BBB" w:rsidRPr="00793052">
        <w:rPr>
          <w:szCs w:val="22"/>
        </w:rPr>
        <w:fldChar w:fldCharType="begin"/>
      </w:r>
      <w:r w:rsidR="00A95BBB" w:rsidRPr="00793052">
        <w:rPr>
          <w:szCs w:val="22"/>
        </w:rPr>
        <w:instrText xml:space="preserve"> REF _Ref377720243 \r \h </w:instrText>
      </w:r>
      <w:r w:rsidR="00FB2ECA" w:rsidRPr="00793052">
        <w:rPr>
          <w:szCs w:val="22"/>
        </w:rPr>
        <w:instrText xml:space="preserve"> \* MERGEFORMAT </w:instrText>
      </w:r>
      <w:r w:rsidR="00A95BBB" w:rsidRPr="00793052">
        <w:rPr>
          <w:szCs w:val="22"/>
        </w:rPr>
      </w:r>
      <w:r w:rsidR="00A95BBB" w:rsidRPr="00793052">
        <w:rPr>
          <w:szCs w:val="22"/>
        </w:rPr>
        <w:fldChar w:fldCharType="separate"/>
      </w:r>
      <w:r w:rsidR="00326366" w:rsidRPr="00793052">
        <w:rPr>
          <w:szCs w:val="22"/>
        </w:rPr>
        <w:t>Schedule 2</w:t>
      </w:r>
      <w:r w:rsidR="00A95BBB" w:rsidRPr="00793052">
        <w:rPr>
          <w:szCs w:val="22"/>
        </w:rPr>
        <w:fldChar w:fldCharType="end"/>
      </w:r>
      <w:r w:rsidR="00A95BBB" w:rsidRPr="00793052">
        <w:rPr>
          <w:szCs w:val="22"/>
        </w:rPr>
        <w:t xml:space="preserve"> </w:t>
      </w:r>
      <w:r w:rsidR="00834236" w:rsidRPr="00793052">
        <w:rPr>
          <w:rFonts w:cs="Arial"/>
          <w:szCs w:val="22"/>
        </w:rPr>
        <w:t>of these Call-off Terms and Conditions</w:t>
      </w:r>
      <w:r w:rsidR="00834236" w:rsidRPr="00793052">
        <w:rPr>
          <w:w w:val="0"/>
          <w:szCs w:val="22"/>
        </w:rPr>
        <w:t xml:space="preserve"> </w:t>
      </w:r>
      <w:r w:rsidRPr="00793052">
        <w:rPr>
          <w:w w:val="0"/>
          <w:szCs w:val="22"/>
        </w:rPr>
        <w:t xml:space="preserve">neither Party shall be liable to the other for any failure to perform all or any of its obligations under this Contract nor liable to the other Party for any loss or damage arising out of the failure to perform its obligations to the extent only that such performance is rendered impossible by a Force Majeure Event. </w:t>
      </w:r>
    </w:p>
    <w:p w14:paraId="35409D13" w14:textId="356B1182" w:rsidR="008C6AE4" w:rsidRPr="00793052" w:rsidRDefault="008C6AE4" w:rsidP="00222A2E">
      <w:pPr>
        <w:pStyle w:val="MRheading20"/>
        <w:numPr>
          <w:ilvl w:val="1"/>
          <w:numId w:val="1"/>
        </w:numPr>
        <w:spacing w:before="120" w:after="120" w:line="240" w:lineRule="auto"/>
        <w:rPr>
          <w:rStyle w:val="DeltaViewInsertion"/>
          <w:rFonts w:cs="Arial"/>
          <w:color w:val="auto"/>
          <w:w w:val="0"/>
          <w:szCs w:val="22"/>
          <w:u w:val="none"/>
        </w:rPr>
      </w:pPr>
      <w:bookmarkStart w:id="1062" w:name="_Ref378939695"/>
      <w:r w:rsidRPr="00793052">
        <w:rPr>
          <w:rStyle w:val="DeltaViewInsertion"/>
          <w:color w:val="auto"/>
          <w:w w:val="0"/>
          <w:szCs w:val="22"/>
          <w:u w:val="none"/>
        </w:rPr>
        <w:t xml:space="preserve">The Supplier shall only be entitled to rely on a Force Majeure Event and the relief set out in Clause </w:t>
      </w:r>
      <w:r w:rsidR="00EB6342" w:rsidRPr="00793052">
        <w:rPr>
          <w:rStyle w:val="DeltaViewInsertion"/>
          <w:color w:val="auto"/>
          <w:w w:val="0"/>
          <w:szCs w:val="22"/>
          <w:u w:val="none"/>
        </w:rPr>
        <w:fldChar w:fldCharType="begin"/>
      </w:r>
      <w:r w:rsidR="00EB6342" w:rsidRPr="00793052">
        <w:rPr>
          <w:rStyle w:val="DeltaViewInsertion"/>
          <w:color w:val="auto"/>
          <w:w w:val="0"/>
          <w:szCs w:val="22"/>
          <w:u w:val="none"/>
        </w:rPr>
        <w:instrText xml:space="preserve"> REF _Ref378939742 \r \h </w:instrText>
      </w:r>
      <w:r w:rsidR="00FB2ECA" w:rsidRPr="00793052">
        <w:rPr>
          <w:w w:val="0"/>
          <w:szCs w:val="22"/>
        </w:rPr>
        <w:instrText xml:space="preserve"> \* MERGEFORMAT </w:instrText>
      </w:r>
      <w:r w:rsidR="00EB6342" w:rsidRPr="00793052">
        <w:rPr>
          <w:rStyle w:val="DeltaViewInsertion"/>
          <w:color w:val="auto"/>
          <w:w w:val="0"/>
          <w:szCs w:val="22"/>
          <w:u w:val="none"/>
        </w:rPr>
      </w:r>
      <w:r w:rsidR="00EB6342" w:rsidRPr="00793052">
        <w:rPr>
          <w:rStyle w:val="DeltaViewInsertion"/>
          <w:color w:val="auto"/>
          <w:w w:val="0"/>
          <w:szCs w:val="22"/>
          <w:u w:val="none"/>
        </w:rPr>
        <w:fldChar w:fldCharType="separate"/>
      </w:r>
      <w:r w:rsidR="00326366" w:rsidRPr="00793052">
        <w:rPr>
          <w:rStyle w:val="DeltaViewInsertion"/>
          <w:color w:val="auto"/>
          <w:w w:val="0"/>
          <w:szCs w:val="22"/>
          <w:u w:val="none"/>
        </w:rPr>
        <w:t>23</w:t>
      </w:r>
      <w:r w:rsidR="00EB6342" w:rsidRPr="00793052">
        <w:rPr>
          <w:rStyle w:val="DeltaViewInsertion"/>
          <w:color w:val="auto"/>
          <w:w w:val="0"/>
          <w:szCs w:val="22"/>
          <w:u w:val="none"/>
        </w:rPr>
        <w:fldChar w:fldCharType="end"/>
      </w:r>
      <w:r w:rsidRPr="00793052">
        <w:rPr>
          <w:rStyle w:val="DeltaViewInsertion"/>
          <w:color w:val="auto"/>
          <w:w w:val="0"/>
          <w:szCs w:val="22"/>
          <w:u w:val="none"/>
        </w:rPr>
        <w:t xml:space="preserve"> of this </w:t>
      </w:r>
      <w:r w:rsidR="00A95BBB" w:rsidRPr="00793052">
        <w:rPr>
          <w:szCs w:val="22"/>
        </w:rPr>
        <w:fldChar w:fldCharType="begin"/>
      </w:r>
      <w:r w:rsidR="00A95BBB" w:rsidRPr="00793052">
        <w:rPr>
          <w:szCs w:val="22"/>
        </w:rPr>
        <w:instrText xml:space="preserve"> REF _Ref377720243 \r \h </w:instrText>
      </w:r>
      <w:r w:rsidR="00FB2ECA" w:rsidRPr="00793052">
        <w:rPr>
          <w:szCs w:val="22"/>
        </w:rPr>
        <w:instrText xml:space="preserve"> \* MERGEFORMAT </w:instrText>
      </w:r>
      <w:r w:rsidR="00A95BBB" w:rsidRPr="00793052">
        <w:rPr>
          <w:szCs w:val="22"/>
        </w:rPr>
      </w:r>
      <w:r w:rsidR="00A95BBB" w:rsidRPr="00793052">
        <w:rPr>
          <w:szCs w:val="22"/>
        </w:rPr>
        <w:fldChar w:fldCharType="separate"/>
      </w:r>
      <w:r w:rsidR="00326366" w:rsidRPr="00793052">
        <w:rPr>
          <w:szCs w:val="22"/>
        </w:rPr>
        <w:t>Schedule 2</w:t>
      </w:r>
      <w:r w:rsidR="00A95BBB" w:rsidRPr="00793052">
        <w:rPr>
          <w:szCs w:val="22"/>
        </w:rPr>
        <w:fldChar w:fldCharType="end"/>
      </w:r>
      <w:r w:rsidR="00A95BBB" w:rsidRPr="00793052">
        <w:rPr>
          <w:szCs w:val="22"/>
        </w:rPr>
        <w:t xml:space="preserve"> </w:t>
      </w:r>
      <w:r w:rsidR="00834236" w:rsidRPr="00793052">
        <w:rPr>
          <w:rFonts w:cs="Arial"/>
          <w:szCs w:val="22"/>
        </w:rPr>
        <w:t>of these Call-off Terms and Conditions</w:t>
      </w:r>
      <w:r w:rsidR="00834236" w:rsidRPr="00793052">
        <w:rPr>
          <w:rStyle w:val="DeltaViewInsertion"/>
          <w:color w:val="auto"/>
          <w:w w:val="0"/>
          <w:szCs w:val="22"/>
          <w:u w:val="none"/>
        </w:rPr>
        <w:t xml:space="preserve"> </w:t>
      </w:r>
      <w:r w:rsidRPr="00793052">
        <w:rPr>
          <w:rStyle w:val="DeltaViewInsertion"/>
          <w:color w:val="auto"/>
          <w:w w:val="0"/>
          <w:szCs w:val="22"/>
          <w:u w:val="none"/>
        </w:rPr>
        <w:t>and will not be considered to be in default or liable for breach of any obligations under this Contract if:</w:t>
      </w:r>
      <w:bookmarkEnd w:id="1062"/>
    </w:p>
    <w:p w14:paraId="35409D14" w14:textId="020838B2" w:rsidR="008C6AE4" w:rsidRPr="00793052" w:rsidRDefault="008C6AE4" w:rsidP="00222A2E">
      <w:pPr>
        <w:pStyle w:val="MRheading20"/>
        <w:numPr>
          <w:ilvl w:val="2"/>
          <w:numId w:val="1"/>
        </w:numPr>
        <w:tabs>
          <w:tab w:val="clear" w:pos="1704"/>
          <w:tab w:val="left" w:pos="1716"/>
        </w:tabs>
        <w:spacing w:before="120" w:after="120" w:line="240" w:lineRule="auto"/>
        <w:ind w:hanging="924"/>
        <w:rPr>
          <w:rFonts w:cs="Arial"/>
          <w:szCs w:val="22"/>
        </w:rPr>
      </w:pPr>
      <w:r w:rsidRPr="00793052">
        <w:rPr>
          <w:rStyle w:val="DeltaViewInsertion"/>
          <w:color w:val="auto"/>
          <w:w w:val="0"/>
          <w:szCs w:val="22"/>
          <w:u w:val="none"/>
        </w:rPr>
        <w:t xml:space="preserve">the Supplier has fulfilled its obligations pursuant to Clause </w:t>
      </w:r>
      <w:r w:rsidR="00EB6342" w:rsidRPr="00793052">
        <w:rPr>
          <w:rStyle w:val="DeltaViewInsertion"/>
          <w:color w:val="auto"/>
          <w:w w:val="0"/>
          <w:szCs w:val="22"/>
          <w:u w:val="none"/>
        </w:rPr>
        <w:fldChar w:fldCharType="begin"/>
      </w:r>
      <w:r w:rsidR="00EB6342" w:rsidRPr="00793052">
        <w:rPr>
          <w:rStyle w:val="DeltaViewInsertion"/>
          <w:color w:val="auto"/>
          <w:w w:val="0"/>
          <w:szCs w:val="22"/>
          <w:u w:val="none"/>
        </w:rPr>
        <w:instrText xml:space="preserve"> REF _Ref378939788 \r \h </w:instrText>
      </w:r>
      <w:r w:rsidR="00FB2ECA" w:rsidRPr="00793052">
        <w:rPr>
          <w:w w:val="0"/>
          <w:szCs w:val="22"/>
        </w:rPr>
        <w:instrText xml:space="preserve"> \* MERGEFORMAT </w:instrText>
      </w:r>
      <w:r w:rsidR="00EB6342" w:rsidRPr="00793052">
        <w:rPr>
          <w:rStyle w:val="DeltaViewInsertion"/>
          <w:color w:val="auto"/>
          <w:w w:val="0"/>
          <w:szCs w:val="22"/>
          <w:u w:val="none"/>
        </w:rPr>
      </w:r>
      <w:r w:rsidR="00EB6342" w:rsidRPr="00793052">
        <w:rPr>
          <w:rStyle w:val="DeltaViewInsertion"/>
          <w:color w:val="auto"/>
          <w:w w:val="0"/>
          <w:szCs w:val="22"/>
          <w:u w:val="none"/>
        </w:rPr>
        <w:fldChar w:fldCharType="separate"/>
      </w:r>
      <w:r w:rsidR="00326366" w:rsidRPr="00793052">
        <w:rPr>
          <w:rStyle w:val="DeltaViewInsertion"/>
          <w:color w:val="auto"/>
          <w:w w:val="0"/>
          <w:szCs w:val="22"/>
          <w:u w:val="none"/>
        </w:rPr>
        <w:t>6</w:t>
      </w:r>
      <w:r w:rsidR="00EB6342" w:rsidRPr="00793052">
        <w:rPr>
          <w:rStyle w:val="DeltaViewInsertion"/>
          <w:color w:val="auto"/>
          <w:w w:val="0"/>
          <w:szCs w:val="22"/>
          <w:u w:val="none"/>
        </w:rPr>
        <w:fldChar w:fldCharType="end"/>
      </w:r>
      <w:r w:rsidRPr="00793052">
        <w:rPr>
          <w:szCs w:val="22"/>
        </w:rPr>
        <w:t xml:space="preserve"> </w:t>
      </w:r>
      <w:r w:rsidRPr="00793052">
        <w:rPr>
          <w:w w:val="0"/>
          <w:szCs w:val="22"/>
        </w:rPr>
        <w:t xml:space="preserve">of this </w:t>
      </w:r>
      <w:r w:rsidR="00A95BBB" w:rsidRPr="00793052">
        <w:rPr>
          <w:szCs w:val="22"/>
        </w:rPr>
        <w:fldChar w:fldCharType="begin"/>
      </w:r>
      <w:r w:rsidR="00A95BBB" w:rsidRPr="00793052">
        <w:rPr>
          <w:szCs w:val="22"/>
        </w:rPr>
        <w:instrText xml:space="preserve"> REF _Ref377720243 \r \h </w:instrText>
      </w:r>
      <w:r w:rsidR="00FB2ECA" w:rsidRPr="00793052">
        <w:rPr>
          <w:szCs w:val="22"/>
        </w:rPr>
        <w:instrText xml:space="preserve"> \* MERGEFORMAT </w:instrText>
      </w:r>
      <w:r w:rsidR="00A95BBB" w:rsidRPr="00793052">
        <w:rPr>
          <w:szCs w:val="22"/>
        </w:rPr>
      </w:r>
      <w:r w:rsidR="00A95BBB" w:rsidRPr="00793052">
        <w:rPr>
          <w:szCs w:val="22"/>
        </w:rPr>
        <w:fldChar w:fldCharType="separate"/>
      </w:r>
      <w:r w:rsidR="00326366" w:rsidRPr="00793052">
        <w:rPr>
          <w:szCs w:val="22"/>
        </w:rPr>
        <w:t>Schedule 2</w:t>
      </w:r>
      <w:r w:rsidR="00A95BBB" w:rsidRPr="00793052">
        <w:rPr>
          <w:szCs w:val="22"/>
        </w:rPr>
        <w:fldChar w:fldCharType="end"/>
      </w:r>
      <w:r w:rsidR="00A95BBB" w:rsidRPr="00793052">
        <w:rPr>
          <w:szCs w:val="22"/>
        </w:rPr>
        <w:t xml:space="preserve"> </w:t>
      </w:r>
      <w:r w:rsidR="00834236" w:rsidRPr="00793052">
        <w:rPr>
          <w:rFonts w:cs="Arial"/>
          <w:szCs w:val="22"/>
        </w:rPr>
        <w:t>of these Call-off Terms and Conditions</w:t>
      </w:r>
      <w:r w:rsidRPr="00793052">
        <w:rPr>
          <w:rStyle w:val="DeltaViewInsertion"/>
          <w:color w:val="auto"/>
          <w:w w:val="0"/>
          <w:szCs w:val="22"/>
          <w:u w:val="none"/>
        </w:rPr>
        <w:t xml:space="preserve">; </w:t>
      </w:r>
    </w:p>
    <w:p w14:paraId="35409D15" w14:textId="77777777" w:rsidR="008C6AE4" w:rsidRPr="00793052" w:rsidRDefault="008C6AE4" w:rsidP="00222A2E">
      <w:pPr>
        <w:pStyle w:val="MRheading20"/>
        <w:numPr>
          <w:ilvl w:val="2"/>
          <w:numId w:val="1"/>
        </w:numPr>
        <w:tabs>
          <w:tab w:val="clear" w:pos="1704"/>
          <w:tab w:val="left" w:pos="1716"/>
        </w:tabs>
        <w:spacing w:before="120" w:after="120" w:line="240" w:lineRule="auto"/>
        <w:ind w:hanging="924"/>
        <w:rPr>
          <w:szCs w:val="22"/>
        </w:rPr>
      </w:pPr>
      <w:r w:rsidRPr="00793052">
        <w:rPr>
          <w:w w:val="0"/>
          <w:szCs w:val="22"/>
        </w:rPr>
        <w:t xml:space="preserve">the Force Majeure Event does not arise directly or indirectly </w:t>
      </w:r>
      <w:proofErr w:type="gramStart"/>
      <w:r w:rsidRPr="00793052">
        <w:rPr>
          <w:w w:val="0"/>
          <w:szCs w:val="22"/>
        </w:rPr>
        <w:t>as a result of</w:t>
      </w:r>
      <w:proofErr w:type="gramEnd"/>
      <w:r w:rsidRPr="00793052">
        <w:rPr>
          <w:w w:val="0"/>
          <w:szCs w:val="22"/>
        </w:rPr>
        <w:t xml:space="preserve"> </w:t>
      </w:r>
      <w:r w:rsidRPr="00793052">
        <w:rPr>
          <w:szCs w:val="22"/>
        </w:rPr>
        <w:t>any wilful or negligent act or default of the Supplier; and</w:t>
      </w:r>
    </w:p>
    <w:p w14:paraId="35409D16" w14:textId="05F2E3BD" w:rsidR="008C6AE4" w:rsidRPr="00793052" w:rsidRDefault="008C6AE4" w:rsidP="00222A2E">
      <w:pPr>
        <w:pStyle w:val="MRheading20"/>
        <w:numPr>
          <w:ilvl w:val="2"/>
          <w:numId w:val="1"/>
        </w:numPr>
        <w:tabs>
          <w:tab w:val="clear" w:pos="1704"/>
          <w:tab w:val="left" w:pos="1716"/>
        </w:tabs>
        <w:spacing w:before="120" w:after="120" w:line="240" w:lineRule="auto"/>
        <w:ind w:hanging="924"/>
        <w:rPr>
          <w:w w:val="0"/>
          <w:szCs w:val="22"/>
        </w:rPr>
      </w:pPr>
      <w:r w:rsidRPr="00793052">
        <w:rPr>
          <w:w w:val="0"/>
          <w:szCs w:val="22"/>
        </w:rPr>
        <w:t xml:space="preserve">the Supplier has complied with the procedural requirements set out in Clause </w:t>
      </w:r>
      <w:r w:rsidR="00EB6342" w:rsidRPr="00793052">
        <w:rPr>
          <w:rStyle w:val="DeltaViewInsertion"/>
          <w:color w:val="auto"/>
          <w:w w:val="0"/>
          <w:szCs w:val="22"/>
          <w:u w:val="none"/>
        </w:rPr>
        <w:fldChar w:fldCharType="begin"/>
      </w:r>
      <w:r w:rsidR="00EB6342" w:rsidRPr="00793052">
        <w:rPr>
          <w:rStyle w:val="DeltaViewInsertion"/>
          <w:color w:val="auto"/>
          <w:w w:val="0"/>
          <w:szCs w:val="22"/>
          <w:u w:val="none"/>
        </w:rPr>
        <w:instrText xml:space="preserve"> REF _Ref378939742 \r \h </w:instrText>
      </w:r>
      <w:r w:rsidR="00FB2ECA" w:rsidRPr="00793052">
        <w:rPr>
          <w:w w:val="0"/>
          <w:szCs w:val="22"/>
        </w:rPr>
        <w:instrText xml:space="preserve"> \* MERGEFORMAT </w:instrText>
      </w:r>
      <w:r w:rsidR="00EB6342" w:rsidRPr="00793052">
        <w:rPr>
          <w:rStyle w:val="DeltaViewInsertion"/>
          <w:color w:val="auto"/>
          <w:w w:val="0"/>
          <w:szCs w:val="22"/>
          <w:u w:val="none"/>
        </w:rPr>
      </w:r>
      <w:r w:rsidR="00EB6342" w:rsidRPr="00793052">
        <w:rPr>
          <w:rStyle w:val="DeltaViewInsertion"/>
          <w:color w:val="auto"/>
          <w:w w:val="0"/>
          <w:szCs w:val="22"/>
          <w:u w:val="none"/>
        </w:rPr>
        <w:fldChar w:fldCharType="separate"/>
      </w:r>
      <w:r w:rsidR="00326366" w:rsidRPr="00793052">
        <w:rPr>
          <w:rStyle w:val="DeltaViewInsertion"/>
          <w:color w:val="auto"/>
          <w:w w:val="0"/>
          <w:szCs w:val="22"/>
          <w:u w:val="none"/>
        </w:rPr>
        <w:t>23</w:t>
      </w:r>
      <w:r w:rsidR="00EB6342" w:rsidRPr="00793052">
        <w:rPr>
          <w:rStyle w:val="DeltaViewInsertion"/>
          <w:color w:val="auto"/>
          <w:w w:val="0"/>
          <w:szCs w:val="22"/>
          <w:u w:val="none"/>
        </w:rPr>
        <w:fldChar w:fldCharType="end"/>
      </w:r>
      <w:r w:rsidR="00EB6342" w:rsidRPr="00793052">
        <w:rPr>
          <w:rStyle w:val="DeltaViewInsertion"/>
          <w:color w:val="auto"/>
          <w:w w:val="0"/>
          <w:szCs w:val="22"/>
          <w:u w:val="none"/>
        </w:rPr>
        <w:t xml:space="preserve"> </w:t>
      </w:r>
      <w:r w:rsidRPr="00793052">
        <w:rPr>
          <w:w w:val="0"/>
          <w:szCs w:val="22"/>
        </w:rPr>
        <w:t xml:space="preserve">of this </w:t>
      </w:r>
      <w:r w:rsidR="00A95BBB" w:rsidRPr="00793052">
        <w:rPr>
          <w:szCs w:val="22"/>
        </w:rPr>
        <w:fldChar w:fldCharType="begin"/>
      </w:r>
      <w:r w:rsidR="00A95BBB" w:rsidRPr="00793052">
        <w:rPr>
          <w:szCs w:val="22"/>
        </w:rPr>
        <w:instrText xml:space="preserve"> REF _Ref377720243 \r \h </w:instrText>
      </w:r>
      <w:r w:rsidR="00FB2ECA" w:rsidRPr="00793052">
        <w:rPr>
          <w:szCs w:val="22"/>
        </w:rPr>
        <w:instrText xml:space="preserve"> \* MERGEFORMAT </w:instrText>
      </w:r>
      <w:r w:rsidR="00A95BBB" w:rsidRPr="00793052">
        <w:rPr>
          <w:szCs w:val="22"/>
        </w:rPr>
      </w:r>
      <w:r w:rsidR="00A95BBB" w:rsidRPr="00793052">
        <w:rPr>
          <w:szCs w:val="22"/>
        </w:rPr>
        <w:fldChar w:fldCharType="separate"/>
      </w:r>
      <w:r w:rsidR="00326366" w:rsidRPr="00793052">
        <w:rPr>
          <w:szCs w:val="22"/>
        </w:rPr>
        <w:t>Schedule 2</w:t>
      </w:r>
      <w:r w:rsidR="00A95BBB" w:rsidRPr="00793052">
        <w:rPr>
          <w:szCs w:val="22"/>
        </w:rPr>
        <w:fldChar w:fldCharType="end"/>
      </w:r>
      <w:r w:rsidR="00A95BBB" w:rsidRPr="00793052">
        <w:rPr>
          <w:szCs w:val="22"/>
        </w:rPr>
        <w:t xml:space="preserve"> </w:t>
      </w:r>
      <w:r w:rsidR="00834236" w:rsidRPr="00793052">
        <w:rPr>
          <w:rFonts w:cs="Arial"/>
          <w:szCs w:val="22"/>
        </w:rPr>
        <w:t>of these Call-off Terms and Conditions</w:t>
      </w:r>
      <w:r w:rsidRPr="00793052">
        <w:rPr>
          <w:w w:val="0"/>
          <w:szCs w:val="22"/>
        </w:rPr>
        <w:t xml:space="preserve">. </w:t>
      </w:r>
    </w:p>
    <w:p w14:paraId="35409D17" w14:textId="77777777" w:rsidR="008C6AE4" w:rsidRPr="00793052" w:rsidRDefault="008C6AE4" w:rsidP="00222A2E">
      <w:pPr>
        <w:pStyle w:val="MRheading20"/>
        <w:numPr>
          <w:ilvl w:val="1"/>
          <w:numId w:val="1"/>
        </w:numPr>
        <w:spacing w:before="120" w:after="120" w:line="240" w:lineRule="auto"/>
        <w:rPr>
          <w:w w:val="0"/>
          <w:szCs w:val="22"/>
        </w:rPr>
      </w:pPr>
      <w:r w:rsidRPr="00793052">
        <w:rPr>
          <w:w w:val="0"/>
          <w:szCs w:val="22"/>
        </w:rPr>
        <w:t xml:space="preserve">Where a Party is (or claims to be) affected by a Force Majeure Event it shall use reasonable endeavours to mitigate the consequences of such a Force Majeure Event upon the performance of its obligations under this </w:t>
      </w:r>
      <w:r w:rsidRPr="00793052">
        <w:rPr>
          <w:szCs w:val="22"/>
        </w:rPr>
        <w:t>Contract</w:t>
      </w:r>
      <w:r w:rsidRPr="00793052">
        <w:rPr>
          <w:w w:val="0"/>
          <w:szCs w:val="22"/>
        </w:rPr>
        <w:t xml:space="preserve"> and to resume the performance of its obligations affected by the Force Majeure Event as soon as practicable.</w:t>
      </w:r>
    </w:p>
    <w:p w14:paraId="35409D18" w14:textId="77777777" w:rsidR="008C6AE4" w:rsidRPr="00793052" w:rsidRDefault="008C6AE4" w:rsidP="00222A2E">
      <w:pPr>
        <w:pStyle w:val="MRheading20"/>
        <w:numPr>
          <w:ilvl w:val="1"/>
          <w:numId w:val="1"/>
        </w:numPr>
        <w:spacing w:before="120" w:after="120" w:line="240" w:lineRule="auto"/>
        <w:rPr>
          <w:w w:val="0"/>
          <w:szCs w:val="22"/>
        </w:rPr>
      </w:pPr>
      <w:r w:rsidRPr="00793052">
        <w:rPr>
          <w:w w:val="0"/>
          <w:szCs w:val="22"/>
        </w:rPr>
        <w:t>Where the Force Majeure Event affects the Supplier’s ability to perform part of its obligations under the Contract the Supplier shall fulfil all such contractual obligations that are not so affected and shall not be relieved from its liability to do so.</w:t>
      </w:r>
    </w:p>
    <w:p w14:paraId="35409D19" w14:textId="77777777" w:rsidR="008C6AE4" w:rsidRPr="00793052" w:rsidRDefault="008C6AE4" w:rsidP="00222A2E">
      <w:pPr>
        <w:pStyle w:val="MRheading20"/>
        <w:numPr>
          <w:ilvl w:val="1"/>
          <w:numId w:val="1"/>
        </w:numPr>
        <w:spacing w:before="120" w:after="120" w:line="240" w:lineRule="auto"/>
        <w:rPr>
          <w:w w:val="0"/>
          <w:szCs w:val="22"/>
        </w:rPr>
      </w:pPr>
      <w:r w:rsidRPr="00793052">
        <w:rPr>
          <w:w w:val="0"/>
          <w:szCs w:val="22"/>
        </w:rPr>
        <w:t>If either Party is prevented or delayed in the performance of its obligations under this Contract by a Force Majeure Event, that Party shall as soon as reasonably practicable serve notice in writing on the other Party specifying the nature and extent of the circumstances giving rise to its failure to perform or any anticipated delay in performance of its obligations.</w:t>
      </w:r>
    </w:p>
    <w:p w14:paraId="35409D1A" w14:textId="77777777" w:rsidR="008C6AE4" w:rsidRPr="00793052" w:rsidRDefault="008C6AE4" w:rsidP="00222A2E">
      <w:pPr>
        <w:pStyle w:val="MRheading20"/>
        <w:numPr>
          <w:ilvl w:val="1"/>
          <w:numId w:val="1"/>
        </w:numPr>
        <w:spacing w:before="120" w:after="120" w:line="240" w:lineRule="auto"/>
        <w:rPr>
          <w:w w:val="0"/>
          <w:szCs w:val="22"/>
        </w:rPr>
      </w:pPr>
      <w:r w:rsidRPr="00793052">
        <w:rPr>
          <w:w w:val="0"/>
          <w:szCs w:val="22"/>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p>
    <w:p w14:paraId="35409D1B" w14:textId="77777777" w:rsidR="008C6AE4" w:rsidRPr="00793052" w:rsidRDefault="008C6AE4" w:rsidP="00222A2E">
      <w:pPr>
        <w:pStyle w:val="MRheading20"/>
        <w:numPr>
          <w:ilvl w:val="1"/>
          <w:numId w:val="1"/>
        </w:numPr>
        <w:spacing w:before="120" w:after="120" w:line="240" w:lineRule="auto"/>
        <w:rPr>
          <w:w w:val="0"/>
          <w:szCs w:val="22"/>
        </w:rPr>
      </w:pPr>
      <w:r w:rsidRPr="00793052">
        <w:rPr>
          <w:w w:val="0"/>
          <w:szCs w:val="22"/>
        </w:rPr>
        <w:t>The Party claiming relief shall notify the other in writing as soon as the consequences of the Force Majeure Event have ceased and of when performance of its affected obligations can be resumed.</w:t>
      </w:r>
    </w:p>
    <w:p w14:paraId="35409D1C" w14:textId="77777777" w:rsidR="008C6AE4" w:rsidRPr="00793052" w:rsidRDefault="008C6AE4" w:rsidP="00222A2E">
      <w:pPr>
        <w:pStyle w:val="MRheading20"/>
        <w:numPr>
          <w:ilvl w:val="1"/>
          <w:numId w:val="1"/>
        </w:numPr>
        <w:spacing w:before="120" w:after="120" w:line="240" w:lineRule="auto"/>
        <w:rPr>
          <w:w w:val="0"/>
          <w:szCs w:val="22"/>
        </w:rPr>
      </w:pPr>
      <w:bookmarkStart w:id="1063" w:name="_Ref378862238"/>
      <w:r w:rsidRPr="00793052">
        <w:rPr>
          <w:w w:val="0"/>
          <w:szCs w:val="22"/>
        </w:rPr>
        <w:t xml:space="preserve">If the Supplier is prevented from performance of its obligations </w:t>
      </w:r>
      <w:proofErr w:type="gramStart"/>
      <w:r w:rsidRPr="00793052">
        <w:rPr>
          <w:w w:val="0"/>
          <w:szCs w:val="22"/>
        </w:rPr>
        <w:t>as a result of</w:t>
      </w:r>
      <w:proofErr w:type="gramEnd"/>
      <w:r w:rsidRPr="00793052">
        <w:rPr>
          <w:w w:val="0"/>
          <w:szCs w:val="22"/>
        </w:rPr>
        <w:t xml:space="preserve"> a Force Majeure Event, the Authority may at any time</w:t>
      </w:r>
      <w:r w:rsidR="00E722FA" w:rsidRPr="00793052">
        <w:rPr>
          <w:w w:val="0"/>
          <w:szCs w:val="22"/>
        </w:rPr>
        <w:t>,</w:t>
      </w:r>
      <w:r w:rsidRPr="00793052">
        <w:rPr>
          <w:w w:val="0"/>
          <w:szCs w:val="22"/>
        </w:rPr>
        <w:t xml:space="preserve"> if the Force Majeure Event subsists for thirty (30) days or more, terminate this Contract </w:t>
      </w:r>
      <w:r w:rsidR="00E722FA" w:rsidRPr="00793052">
        <w:rPr>
          <w:w w:val="0"/>
          <w:szCs w:val="22"/>
        </w:rPr>
        <w:t xml:space="preserve">by issuing a Termination Notice to </w:t>
      </w:r>
      <w:r w:rsidRPr="00793052">
        <w:rPr>
          <w:w w:val="0"/>
          <w:szCs w:val="22"/>
        </w:rPr>
        <w:t>the Supplier.</w:t>
      </w:r>
      <w:bookmarkEnd w:id="1063"/>
      <w:r w:rsidRPr="00793052">
        <w:rPr>
          <w:w w:val="0"/>
          <w:szCs w:val="22"/>
        </w:rPr>
        <w:t xml:space="preserve"> </w:t>
      </w:r>
    </w:p>
    <w:p w14:paraId="35409D1D" w14:textId="74971747" w:rsidR="008C6AE4" w:rsidRPr="00793052" w:rsidRDefault="008C6AE4" w:rsidP="00222A2E">
      <w:pPr>
        <w:pStyle w:val="MRheading20"/>
        <w:numPr>
          <w:ilvl w:val="1"/>
          <w:numId w:val="1"/>
        </w:numPr>
        <w:spacing w:before="120" w:after="120" w:line="240" w:lineRule="auto"/>
        <w:rPr>
          <w:w w:val="0"/>
          <w:szCs w:val="22"/>
        </w:rPr>
      </w:pPr>
      <w:r w:rsidRPr="00793052">
        <w:rPr>
          <w:w w:val="0"/>
          <w:szCs w:val="22"/>
        </w:rPr>
        <w:t xml:space="preserve">Following such termination in accordance with Clause </w:t>
      </w:r>
      <w:r w:rsidR="00EB6342" w:rsidRPr="00793052">
        <w:rPr>
          <w:w w:val="0"/>
          <w:szCs w:val="22"/>
        </w:rPr>
        <w:fldChar w:fldCharType="begin"/>
      </w:r>
      <w:r w:rsidR="00EB6342" w:rsidRPr="00793052">
        <w:rPr>
          <w:w w:val="0"/>
          <w:szCs w:val="22"/>
        </w:rPr>
        <w:instrText xml:space="preserve"> REF _Ref378862238 \r \h </w:instrText>
      </w:r>
      <w:r w:rsidR="00FB2ECA" w:rsidRPr="00793052">
        <w:rPr>
          <w:w w:val="0"/>
          <w:szCs w:val="22"/>
        </w:rPr>
        <w:instrText xml:space="preserve"> \* MERGEFORMAT </w:instrText>
      </w:r>
      <w:r w:rsidR="00EB6342" w:rsidRPr="00793052">
        <w:rPr>
          <w:w w:val="0"/>
          <w:szCs w:val="22"/>
        </w:rPr>
      </w:r>
      <w:r w:rsidR="00EB6342" w:rsidRPr="00793052">
        <w:rPr>
          <w:w w:val="0"/>
          <w:szCs w:val="22"/>
        </w:rPr>
        <w:fldChar w:fldCharType="separate"/>
      </w:r>
      <w:r w:rsidR="00326366" w:rsidRPr="00793052">
        <w:rPr>
          <w:w w:val="0"/>
          <w:szCs w:val="22"/>
        </w:rPr>
        <w:t>23.8</w:t>
      </w:r>
      <w:r w:rsidR="00EB6342" w:rsidRPr="00793052">
        <w:rPr>
          <w:w w:val="0"/>
          <w:szCs w:val="22"/>
        </w:rPr>
        <w:fldChar w:fldCharType="end"/>
      </w:r>
      <w:r w:rsidR="00EB6342" w:rsidRPr="00793052">
        <w:rPr>
          <w:w w:val="0"/>
          <w:szCs w:val="22"/>
        </w:rPr>
        <w:t xml:space="preserve"> </w:t>
      </w:r>
      <w:r w:rsidRPr="00793052">
        <w:rPr>
          <w:w w:val="0"/>
          <w:szCs w:val="22"/>
        </w:rPr>
        <w:t xml:space="preserve">of this </w:t>
      </w:r>
      <w:r w:rsidR="00A95BBB" w:rsidRPr="00793052">
        <w:rPr>
          <w:szCs w:val="22"/>
        </w:rPr>
        <w:fldChar w:fldCharType="begin"/>
      </w:r>
      <w:r w:rsidR="00A95BBB" w:rsidRPr="00793052">
        <w:rPr>
          <w:szCs w:val="22"/>
        </w:rPr>
        <w:instrText xml:space="preserve"> REF _Ref377720243 \r \h </w:instrText>
      </w:r>
      <w:r w:rsidR="00FB2ECA" w:rsidRPr="00793052">
        <w:rPr>
          <w:szCs w:val="22"/>
        </w:rPr>
        <w:instrText xml:space="preserve"> \* MERGEFORMAT </w:instrText>
      </w:r>
      <w:r w:rsidR="00A95BBB" w:rsidRPr="00793052">
        <w:rPr>
          <w:szCs w:val="22"/>
        </w:rPr>
      </w:r>
      <w:r w:rsidR="00A95BBB" w:rsidRPr="00793052">
        <w:rPr>
          <w:szCs w:val="22"/>
        </w:rPr>
        <w:fldChar w:fldCharType="separate"/>
      </w:r>
      <w:r w:rsidR="00326366" w:rsidRPr="00793052">
        <w:rPr>
          <w:szCs w:val="22"/>
        </w:rPr>
        <w:t>Schedule 2</w:t>
      </w:r>
      <w:r w:rsidR="00A95BBB" w:rsidRPr="00793052">
        <w:rPr>
          <w:szCs w:val="22"/>
        </w:rPr>
        <w:fldChar w:fldCharType="end"/>
      </w:r>
      <w:r w:rsidR="00A95BBB" w:rsidRPr="00793052">
        <w:rPr>
          <w:szCs w:val="22"/>
        </w:rPr>
        <w:t xml:space="preserve"> </w:t>
      </w:r>
      <w:r w:rsidR="00834236" w:rsidRPr="00793052">
        <w:rPr>
          <w:rFonts w:cs="Arial"/>
          <w:szCs w:val="22"/>
        </w:rPr>
        <w:t>of these Call-off Terms and Conditions</w:t>
      </w:r>
      <w:r w:rsidR="00834236" w:rsidRPr="00793052">
        <w:rPr>
          <w:w w:val="0"/>
          <w:szCs w:val="22"/>
        </w:rPr>
        <w:t xml:space="preserve"> </w:t>
      </w:r>
      <w:r w:rsidRPr="00793052">
        <w:rPr>
          <w:w w:val="0"/>
          <w:szCs w:val="22"/>
        </w:rPr>
        <w:t xml:space="preserve">and subject to Clause </w:t>
      </w:r>
      <w:r w:rsidR="00EB6342" w:rsidRPr="00793052">
        <w:rPr>
          <w:w w:val="0"/>
          <w:szCs w:val="22"/>
        </w:rPr>
        <w:fldChar w:fldCharType="begin"/>
      </w:r>
      <w:r w:rsidR="00EB6342" w:rsidRPr="00793052">
        <w:rPr>
          <w:w w:val="0"/>
          <w:szCs w:val="22"/>
        </w:rPr>
        <w:instrText xml:space="preserve"> REF _Ref378939994 \r \h </w:instrText>
      </w:r>
      <w:r w:rsidR="00FB2ECA" w:rsidRPr="00793052">
        <w:rPr>
          <w:w w:val="0"/>
          <w:szCs w:val="22"/>
        </w:rPr>
        <w:instrText xml:space="preserve"> \* MERGEFORMAT </w:instrText>
      </w:r>
      <w:r w:rsidR="00EB6342" w:rsidRPr="00793052">
        <w:rPr>
          <w:w w:val="0"/>
          <w:szCs w:val="22"/>
        </w:rPr>
      </w:r>
      <w:r w:rsidR="00EB6342" w:rsidRPr="00793052">
        <w:rPr>
          <w:w w:val="0"/>
          <w:szCs w:val="22"/>
        </w:rPr>
        <w:fldChar w:fldCharType="separate"/>
      </w:r>
      <w:r w:rsidR="00326366" w:rsidRPr="00793052">
        <w:rPr>
          <w:w w:val="0"/>
          <w:szCs w:val="22"/>
        </w:rPr>
        <w:t>23.10</w:t>
      </w:r>
      <w:r w:rsidR="00EB6342" w:rsidRPr="00793052">
        <w:rPr>
          <w:w w:val="0"/>
          <w:szCs w:val="22"/>
        </w:rPr>
        <w:fldChar w:fldCharType="end"/>
      </w:r>
      <w:r w:rsidRPr="00793052">
        <w:rPr>
          <w:w w:val="0"/>
          <w:szCs w:val="22"/>
        </w:rPr>
        <w:t xml:space="preserve"> of this </w:t>
      </w:r>
      <w:r w:rsidRPr="00793052">
        <w:rPr>
          <w:w w:val="0"/>
          <w:szCs w:val="22"/>
        </w:rPr>
        <w:fldChar w:fldCharType="begin"/>
      </w:r>
      <w:r w:rsidRPr="00793052">
        <w:rPr>
          <w:w w:val="0"/>
          <w:szCs w:val="22"/>
        </w:rPr>
        <w:instrText xml:space="preserve"> REF _Ref352916352 \r \h </w:instrText>
      </w:r>
      <w:r w:rsidR="00FB2ECA" w:rsidRPr="00793052">
        <w:rPr>
          <w:w w:val="0"/>
          <w:szCs w:val="22"/>
        </w:rPr>
        <w:instrText xml:space="preserve"> \* MERGEFORMAT </w:instrText>
      </w:r>
      <w:r w:rsidRPr="00793052">
        <w:rPr>
          <w:w w:val="0"/>
          <w:szCs w:val="22"/>
        </w:rPr>
      </w:r>
      <w:r w:rsidRPr="00793052">
        <w:rPr>
          <w:w w:val="0"/>
          <w:szCs w:val="22"/>
        </w:rPr>
        <w:fldChar w:fldCharType="separate"/>
      </w:r>
      <w:r w:rsidR="00326366" w:rsidRPr="00793052">
        <w:rPr>
          <w:w w:val="0"/>
          <w:szCs w:val="22"/>
        </w:rPr>
        <w:t>Schedule 2</w:t>
      </w:r>
      <w:r w:rsidRPr="00793052">
        <w:rPr>
          <w:w w:val="0"/>
          <w:szCs w:val="22"/>
        </w:rPr>
        <w:fldChar w:fldCharType="end"/>
      </w:r>
      <w:r w:rsidR="00834236" w:rsidRPr="00793052">
        <w:rPr>
          <w:w w:val="0"/>
          <w:szCs w:val="22"/>
        </w:rPr>
        <w:t xml:space="preserve"> </w:t>
      </w:r>
      <w:r w:rsidR="00834236" w:rsidRPr="00793052">
        <w:rPr>
          <w:rFonts w:cs="Arial"/>
          <w:szCs w:val="22"/>
        </w:rPr>
        <w:t>of these Call-off Terms and Conditions</w:t>
      </w:r>
      <w:r w:rsidRPr="00793052">
        <w:rPr>
          <w:w w:val="0"/>
          <w:szCs w:val="22"/>
        </w:rPr>
        <w:t>, neither Party shall have any liability to the other.</w:t>
      </w:r>
    </w:p>
    <w:p w14:paraId="35409D1E" w14:textId="2005A0BE" w:rsidR="008C6AE4" w:rsidRPr="00793052" w:rsidRDefault="008C6AE4" w:rsidP="00222A2E">
      <w:pPr>
        <w:pStyle w:val="MRheading20"/>
        <w:numPr>
          <w:ilvl w:val="1"/>
          <w:numId w:val="1"/>
        </w:numPr>
        <w:spacing w:before="120" w:after="120" w:line="240" w:lineRule="auto"/>
        <w:rPr>
          <w:w w:val="0"/>
          <w:szCs w:val="22"/>
        </w:rPr>
      </w:pPr>
      <w:r w:rsidRPr="00793052">
        <w:rPr>
          <w:w w:val="0"/>
          <w:szCs w:val="22"/>
        </w:rPr>
        <w:t xml:space="preserve"> </w:t>
      </w:r>
      <w:bookmarkStart w:id="1064" w:name="_Ref378939994"/>
      <w:r w:rsidRPr="00793052">
        <w:rPr>
          <w:w w:val="0"/>
          <w:szCs w:val="22"/>
        </w:rPr>
        <w:t xml:space="preserve">Any rights and liabilities of either Party which </w:t>
      </w:r>
      <w:r w:rsidR="003C4EF5" w:rsidRPr="00793052">
        <w:rPr>
          <w:w w:val="0"/>
          <w:szCs w:val="22"/>
        </w:rPr>
        <w:t xml:space="preserve">have </w:t>
      </w:r>
      <w:r w:rsidRPr="00793052">
        <w:rPr>
          <w:w w:val="0"/>
          <w:szCs w:val="22"/>
        </w:rPr>
        <w:t xml:space="preserve">accrued prior to such termination in accordance with Clause </w:t>
      </w:r>
      <w:r w:rsidR="00EB6342" w:rsidRPr="00793052">
        <w:rPr>
          <w:w w:val="0"/>
          <w:szCs w:val="22"/>
        </w:rPr>
        <w:fldChar w:fldCharType="begin"/>
      </w:r>
      <w:r w:rsidR="00EB6342" w:rsidRPr="00793052">
        <w:rPr>
          <w:w w:val="0"/>
          <w:szCs w:val="22"/>
        </w:rPr>
        <w:instrText xml:space="preserve"> REF _Ref378862238 \r \h </w:instrText>
      </w:r>
      <w:r w:rsidR="00FB2ECA" w:rsidRPr="00793052">
        <w:rPr>
          <w:w w:val="0"/>
          <w:szCs w:val="22"/>
        </w:rPr>
        <w:instrText xml:space="preserve"> \* MERGEFORMAT </w:instrText>
      </w:r>
      <w:r w:rsidR="00EB6342" w:rsidRPr="00793052">
        <w:rPr>
          <w:w w:val="0"/>
          <w:szCs w:val="22"/>
        </w:rPr>
      </w:r>
      <w:r w:rsidR="00EB6342" w:rsidRPr="00793052">
        <w:rPr>
          <w:w w:val="0"/>
          <w:szCs w:val="22"/>
        </w:rPr>
        <w:fldChar w:fldCharType="separate"/>
      </w:r>
      <w:r w:rsidR="00326366" w:rsidRPr="00793052">
        <w:rPr>
          <w:w w:val="0"/>
          <w:szCs w:val="22"/>
        </w:rPr>
        <w:t>23.8</w:t>
      </w:r>
      <w:r w:rsidR="00EB6342" w:rsidRPr="00793052">
        <w:rPr>
          <w:w w:val="0"/>
          <w:szCs w:val="22"/>
        </w:rPr>
        <w:fldChar w:fldCharType="end"/>
      </w:r>
      <w:r w:rsidR="00EB6342" w:rsidRPr="00793052">
        <w:rPr>
          <w:w w:val="0"/>
          <w:szCs w:val="22"/>
        </w:rPr>
        <w:t xml:space="preserve"> </w:t>
      </w:r>
      <w:r w:rsidRPr="00793052">
        <w:rPr>
          <w:w w:val="0"/>
          <w:szCs w:val="22"/>
        </w:rPr>
        <w:t xml:space="preserve">of this </w:t>
      </w:r>
      <w:r w:rsidR="00A95BBB" w:rsidRPr="00793052">
        <w:rPr>
          <w:szCs w:val="22"/>
        </w:rPr>
        <w:fldChar w:fldCharType="begin"/>
      </w:r>
      <w:r w:rsidR="00A95BBB" w:rsidRPr="00793052">
        <w:rPr>
          <w:szCs w:val="22"/>
        </w:rPr>
        <w:instrText xml:space="preserve"> REF _Ref377720243 \r \h </w:instrText>
      </w:r>
      <w:r w:rsidR="00FB2ECA" w:rsidRPr="00793052">
        <w:rPr>
          <w:szCs w:val="22"/>
        </w:rPr>
        <w:instrText xml:space="preserve"> \* MERGEFORMAT </w:instrText>
      </w:r>
      <w:r w:rsidR="00A95BBB" w:rsidRPr="00793052">
        <w:rPr>
          <w:szCs w:val="22"/>
        </w:rPr>
      </w:r>
      <w:r w:rsidR="00A95BBB" w:rsidRPr="00793052">
        <w:rPr>
          <w:szCs w:val="22"/>
        </w:rPr>
        <w:fldChar w:fldCharType="separate"/>
      </w:r>
      <w:r w:rsidR="00326366" w:rsidRPr="00793052">
        <w:rPr>
          <w:szCs w:val="22"/>
        </w:rPr>
        <w:t>Schedule 2</w:t>
      </w:r>
      <w:r w:rsidR="00A95BBB" w:rsidRPr="00793052">
        <w:rPr>
          <w:szCs w:val="22"/>
        </w:rPr>
        <w:fldChar w:fldCharType="end"/>
      </w:r>
      <w:r w:rsidR="00A95BBB" w:rsidRPr="00793052">
        <w:rPr>
          <w:szCs w:val="22"/>
        </w:rPr>
        <w:t xml:space="preserve"> </w:t>
      </w:r>
      <w:r w:rsidR="00834236" w:rsidRPr="00793052">
        <w:rPr>
          <w:rFonts w:cs="Arial"/>
          <w:szCs w:val="22"/>
        </w:rPr>
        <w:t>of these Call-off Terms and Conditions</w:t>
      </w:r>
      <w:r w:rsidR="00834236" w:rsidRPr="00793052">
        <w:rPr>
          <w:w w:val="0"/>
          <w:szCs w:val="22"/>
        </w:rPr>
        <w:t xml:space="preserve"> </w:t>
      </w:r>
      <w:r w:rsidRPr="00793052">
        <w:rPr>
          <w:w w:val="0"/>
          <w:szCs w:val="22"/>
        </w:rPr>
        <w:t xml:space="preserve">shall continue in full force and effect unless otherwise specified in this </w:t>
      </w:r>
      <w:r w:rsidRPr="00793052">
        <w:rPr>
          <w:szCs w:val="22"/>
        </w:rPr>
        <w:t>Contract</w:t>
      </w:r>
      <w:r w:rsidRPr="00793052">
        <w:rPr>
          <w:w w:val="0"/>
          <w:szCs w:val="22"/>
        </w:rPr>
        <w:t>.</w:t>
      </w:r>
      <w:bookmarkEnd w:id="1064"/>
    </w:p>
    <w:p w14:paraId="35409D1F" w14:textId="77777777" w:rsidR="008C6AE4" w:rsidRPr="00793052" w:rsidRDefault="008C6AE4" w:rsidP="00222A2E">
      <w:pPr>
        <w:pStyle w:val="MRheading10"/>
        <w:numPr>
          <w:ilvl w:val="0"/>
          <w:numId w:val="1"/>
        </w:numPr>
        <w:tabs>
          <w:tab w:val="clear" w:pos="798"/>
          <w:tab w:val="num" w:pos="702"/>
        </w:tabs>
        <w:spacing w:before="120" w:after="120" w:line="240" w:lineRule="auto"/>
        <w:ind w:hanging="798"/>
        <w:rPr>
          <w:szCs w:val="22"/>
        </w:rPr>
      </w:pPr>
      <w:bookmarkStart w:id="1065" w:name="_Ref378940253"/>
      <w:r w:rsidRPr="00793052">
        <w:rPr>
          <w:szCs w:val="22"/>
        </w:rPr>
        <w:t>Records retention and right of audit</w:t>
      </w:r>
      <w:bookmarkEnd w:id="1065"/>
      <w:r w:rsidRPr="00793052">
        <w:rPr>
          <w:szCs w:val="22"/>
        </w:rPr>
        <w:t xml:space="preserve"> </w:t>
      </w:r>
    </w:p>
    <w:p w14:paraId="35409D20" w14:textId="1A90DBE9" w:rsidR="008C6AE4" w:rsidRPr="00793052" w:rsidRDefault="008C6AE4" w:rsidP="00222A2E">
      <w:pPr>
        <w:pStyle w:val="MRheading20"/>
        <w:numPr>
          <w:ilvl w:val="1"/>
          <w:numId w:val="10"/>
        </w:numPr>
        <w:spacing w:before="120" w:after="120" w:line="240" w:lineRule="auto"/>
        <w:rPr>
          <w:w w:val="0"/>
          <w:szCs w:val="22"/>
        </w:rPr>
      </w:pPr>
      <w:r w:rsidRPr="00793052">
        <w:rPr>
          <w:w w:val="0"/>
          <w:szCs w:val="22"/>
        </w:rPr>
        <w:t xml:space="preserve">Subject to any statutory requirement and Clause </w:t>
      </w:r>
      <w:r w:rsidR="00EB6342" w:rsidRPr="00793052">
        <w:rPr>
          <w:w w:val="0"/>
          <w:szCs w:val="22"/>
        </w:rPr>
        <w:fldChar w:fldCharType="begin"/>
      </w:r>
      <w:r w:rsidR="00EB6342" w:rsidRPr="00793052">
        <w:rPr>
          <w:w w:val="0"/>
          <w:szCs w:val="22"/>
        </w:rPr>
        <w:instrText xml:space="preserve"> REF _Ref378940096 \r \h </w:instrText>
      </w:r>
      <w:r w:rsidR="00FB2ECA" w:rsidRPr="00793052">
        <w:rPr>
          <w:w w:val="0"/>
          <w:szCs w:val="22"/>
        </w:rPr>
        <w:instrText xml:space="preserve"> \* MERGEFORMAT </w:instrText>
      </w:r>
      <w:r w:rsidR="00EB6342" w:rsidRPr="00793052">
        <w:rPr>
          <w:w w:val="0"/>
          <w:szCs w:val="22"/>
        </w:rPr>
      </w:r>
      <w:r w:rsidR="00EB6342" w:rsidRPr="00793052">
        <w:rPr>
          <w:w w:val="0"/>
          <w:szCs w:val="22"/>
        </w:rPr>
        <w:fldChar w:fldCharType="separate"/>
      </w:r>
      <w:r w:rsidR="00326366" w:rsidRPr="00793052">
        <w:rPr>
          <w:w w:val="0"/>
          <w:szCs w:val="22"/>
        </w:rPr>
        <w:t>24.2</w:t>
      </w:r>
      <w:r w:rsidR="00EB6342" w:rsidRPr="00793052">
        <w:rPr>
          <w:w w:val="0"/>
          <w:szCs w:val="22"/>
        </w:rPr>
        <w:fldChar w:fldCharType="end"/>
      </w:r>
      <w:r w:rsidRPr="00793052">
        <w:rPr>
          <w:w w:val="0"/>
          <w:szCs w:val="22"/>
        </w:rPr>
        <w:t xml:space="preserve"> of this </w:t>
      </w:r>
      <w:r w:rsidR="00A95BBB" w:rsidRPr="00793052">
        <w:rPr>
          <w:szCs w:val="22"/>
        </w:rPr>
        <w:fldChar w:fldCharType="begin"/>
      </w:r>
      <w:r w:rsidR="00A95BBB" w:rsidRPr="00793052">
        <w:rPr>
          <w:szCs w:val="22"/>
        </w:rPr>
        <w:instrText xml:space="preserve"> REF _Ref377720243 \r \h </w:instrText>
      </w:r>
      <w:r w:rsidR="00FB2ECA" w:rsidRPr="00793052">
        <w:rPr>
          <w:szCs w:val="22"/>
        </w:rPr>
        <w:instrText xml:space="preserve"> \* MERGEFORMAT </w:instrText>
      </w:r>
      <w:r w:rsidR="00A95BBB" w:rsidRPr="00793052">
        <w:rPr>
          <w:szCs w:val="22"/>
        </w:rPr>
      </w:r>
      <w:r w:rsidR="00A95BBB" w:rsidRPr="00793052">
        <w:rPr>
          <w:szCs w:val="22"/>
        </w:rPr>
        <w:fldChar w:fldCharType="separate"/>
      </w:r>
      <w:r w:rsidR="00326366" w:rsidRPr="00793052">
        <w:rPr>
          <w:szCs w:val="22"/>
        </w:rPr>
        <w:t>Schedule 2</w:t>
      </w:r>
      <w:r w:rsidR="00A95BBB" w:rsidRPr="00793052">
        <w:rPr>
          <w:szCs w:val="22"/>
        </w:rPr>
        <w:fldChar w:fldCharType="end"/>
      </w:r>
      <w:r w:rsidR="00A95BBB" w:rsidRPr="00793052">
        <w:rPr>
          <w:szCs w:val="22"/>
        </w:rPr>
        <w:t xml:space="preserve"> </w:t>
      </w:r>
      <w:r w:rsidR="00834236" w:rsidRPr="00793052">
        <w:rPr>
          <w:rFonts w:cs="Arial"/>
          <w:szCs w:val="22"/>
        </w:rPr>
        <w:t>of these Call-off Terms and Conditions</w:t>
      </w:r>
      <w:r w:rsidRPr="00793052">
        <w:rPr>
          <w:w w:val="0"/>
          <w:szCs w:val="22"/>
        </w:rPr>
        <w:t xml:space="preserve">, the Supplier shall keep secure and maintain for the Term and six (6) years afterwards, or such longer period as may be agreed between the Parties, full and accurate records of all matters relating to this </w:t>
      </w:r>
      <w:r w:rsidRPr="00793052">
        <w:rPr>
          <w:szCs w:val="22"/>
        </w:rPr>
        <w:t>Contract</w:t>
      </w:r>
      <w:r w:rsidRPr="00793052">
        <w:rPr>
          <w:w w:val="0"/>
          <w:szCs w:val="22"/>
        </w:rPr>
        <w:t xml:space="preserve">. </w:t>
      </w:r>
    </w:p>
    <w:p w14:paraId="35409D21" w14:textId="77777777" w:rsidR="008C6AE4" w:rsidRPr="00793052" w:rsidRDefault="008C6AE4" w:rsidP="00222A2E">
      <w:pPr>
        <w:pStyle w:val="MRheading20"/>
        <w:numPr>
          <w:ilvl w:val="1"/>
          <w:numId w:val="10"/>
        </w:numPr>
        <w:spacing w:before="120" w:after="120" w:line="240" w:lineRule="auto"/>
        <w:rPr>
          <w:w w:val="0"/>
          <w:szCs w:val="22"/>
        </w:rPr>
      </w:pPr>
      <w:bookmarkStart w:id="1066" w:name="_Ref378940096"/>
      <w:r w:rsidRPr="00793052">
        <w:rPr>
          <w:w w:val="0"/>
          <w:szCs w:val="22"/>
        </w:rPr>
        <w:t xml:space="preserve">Where any records could be relevant to a claim for personal injury such records shall be kept secure and maintained for a period of </w:t>
      </w:r>
      <w:proofErr w:type="gramStart"/>
      <w:r w:rsidRPr="00793052">
        <w:rPr>
          <w:w w:val="0"/>
          <w:szCs w:val="22"/>
        </w:rPr>
        <w:t>twenty one</w:t>
      </w:r>
      <w:proofErr w:type="gramEnd"/>
      <w:r w:rsidRPr="00793052">
        <w:rPr>
          <w:w w:val="0"/>
          <w:szCs w:val="22"/>
        </w:rPr>
        <w:t xml:space="preserve"> (21) years from the date of expiry or earlier termination of this </w:t>
      </w:r>
      <w:r w:rsidRPr="00793052">
        <w:rPr>
          <w:szCs w:val="22"/>
        </w:rPr>
        <w:t>Contract</w:t>
      </w:r>
      <w:r w:rsidRPr="00793052">
        <w:rPr>
          <w:w w:val="0"/>
          <w:szCs w:val="22"/>
        </w:rPr>
        <w:t>.</w:t>
      </w:r>
      <w:bookmarkEnd w:id="1066"/>
      <w:r w:rsidRPr="00793052">
        <w:rPr>
          <w:w w:val="0"/>
          <w:szCs w:val="22"/>
        </w:rPr>
        <w:t xml:space="preserve">  </w:t>
      </w:r>
    </w:p>
    <w:p w14:paraId="35409D22" w14:textId="77777777" w:rsidR="008C6AE4" w:rsidRPr="00793052" w:rsidRDefault="008C6AE4" w:rsidP="00222A2E">
      <w:pPr>
        <w:pStyle w:val="MRheading20"/>
        <w:numPr>
          <w:ilvl w:val="1"/>
          <w:numId w:val="1"/>
        </w:numPr>
        <w:spacing w:before="120" w:after="120" w:line="240" w:lineRule="auto"/>
        <w:rPr>
          <w:w w:val="0"/>
          <w:szCs w:val="22"/>
        </w:rPr>
      </w:pPr>
      <w:r w:rsidRPr="00793052">
        <w:rPr>
          <w:w w:val="0"/>
          <w:szCs w:val="22"/>
        </w:rPr>
        <w:t xml:space="preserve">The Authority shall have the right to audit the Supplier’s compliance with this </w:t>
      </w:r>
      <w:r w:rsidRPr="00793052">
        <w:rPr>
          <w:szCs w:val="22"/>
        </w:rPr>
        <w:t>Contract</w:t>
      </w:r>
      <w:r w:rsidRPr="00793052">
        <w:rPr>
          <w:w w:val="0"/>
          <w:szCs w:val="22"/>
        </w:rPr>
        <w:t xml:space="preserve">.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w:t>
      </w:r>
      <w:r w:rsidRPr="00793052">
        <w:rPr>
          <w:szCs w:val="22"/>
        </w:rPr>
        <w:t>Contract</w:t>
      </w:r>
      <w:r w:rsidRPr="00793052">
        <w:rPr>
          <w:w w:val="0"/>
          <w:szCs w:val="22"/>
        </w:rPr>
        <w:t xml:space="preserve">. </w:t>
      </w:r>
    </w:p>
    <w:p w14:paraId="35409D23" w14:textId="77777777" w:rsidR="008C6AE4" w:rsidRPr="00793052" w:rsidRDefault="008C6AE4" w:rsidP="00222A2E">
      <w:pPr>
        <w:pStyle w:val="MRheading20"/>
        <w:numPr>
          <w:ilvl w:val="1"/>
          <w:numId w:val="1"/>
        </w:numPr>
        <w:spacing w:before="120" w:after="120" w:line="240" w:lineRule="auto"/>
        <w:rPr>
          <w:w w:val="0"/>
          <w:szCs w:val="22"/>
        </w:rPr>
      </w:pPr>
      <w:r w:rsidRPr="00793052">
        <w:rPr>
          <w:w w:val="0"/>
          <w:szCs w:val="22"/>
        </w:rPr>
        <w:t xml:space="preserve">Should the Supplier </w:t>
      </w:r>
      <w:r w:rsidR="00405A2A" w:rsidRPr="00793052">
        <w:rPr>
          <w:w w:val="0"/>
          <w:szCs w:val="22"/>
        </w:rPr>
        <w:t>Sub-contract</w:t>
      </w:r>
      <w:r w:rsidRPr="00793052">
        <w:rPr>
          <w:w w:val="0"/>
          <w:szCs w:val="22"/>
        </w:rPr>
        <w:t xml:space="preserve"> any of its obligations under this </w:t>
      </w:r>
      <w:r w:rsidRPr="00793052">
        <w:rPr>
          <w:szCs w:val="22"/>
        </w:rPr>
        <w:t>Contract</w:t>
      </w:r>
      <w:r w:rsidRPr="00793052">
        <w:rPr>
          <w:w w:val="0"/>
          <w:szCs w:val="22"/>
        </w:rPr>
        <w:t xml:space="preserve">,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Contract that are </w:t>
      </w:r>
      <w:r w:rsidR="00405A2A" w:rsidRPr="00793052">
        <w:rPr>
          <w:w w:val="0"/>
          <w:szCs w:val="22"/>
        </w:rPr>
        <w:t>Sub-contract</w:t>
      </w:r>
      <w:r w:rsidRPr="00793052">
        <w:rPr>
          <w:w w:val="0"/>
          <w:szCs w:val="22"/>
        </w:rPr>
        <w:t>ed to such third party.  The Supplier shall cooperate with such audit and inspection and accompany the Authority or its authorised representative if requested.</w:t>
      </w:r>
    </w:p>
    <w:p w14:paraId="35409D24" w14:textId="77777777" w:rsidR="008C6AE4" w:rsidRPr="00793052" w:rsidRDefault="008C6AE4" w:rsidP="00222A2E">
      <w:pPr>
        <w:pStyle w:val="MRheading20"/>
        <w:numPr>
          <w:ilvl w:val="1"/>
          <w:numId w:val="1"/>
        </w:numPr>
        <w:spacing w:before="120" w:after="120" w:line="240" w:lineRule="auto"/>
        <w:rPr>
          <w:w w:val="0"/>
          <w:szCs w:val="22"/>
        </w:rPr>
      </w:pPr>
      <w:r w:rsidRPr="00793052">
        <w:rPr>
          <w:w w:val="0"/>
          <w:szCs w:val="22"/>
        </w:rPr>
        <w:t xml:space="preserve">The Supplier shall grant to the Authority or its authorised </w:t>
      </w:r>
      <w:proofErr w:type="gramStart"/>
      <w:r w:rsidRPr="00793052">
        <w:rPr>
          <w:w w:val="0"/>
          <w:szCs w:val="22"/>
        </w:rPr>
        <w:t>representative,</w:t>
      </w:r>
      <w:proofErr w:type="gramEnd"/>
      <w:r w:rsidRPr="00793052">
        <w:rPr>
          <w:w w:val="0"/>
          <w:szCs w:val="22"/>
        </w:rPr>
        <w:t xml:space="preserve"> such access to those records as they may reasonably require </w:t>
      </w:r>
      <w:proofErr w:type="gramStart"/>
      <w:r w:rsidRPr="00793052">
        <w:rPr>
          <w:w w:val="0"/>
          <w:szCs w:val="22"/>
        </w:rPr>
        <w:t>in order to</w:t>
      </w:r>
      <w:proofErr w:type="gramEnd"/>
      <w:r w:rsidRPr="00793052">
        <w:rPr>
          <w:w w:val="0"/>
          <w:szCs w:val="22"/>
        </w:rPr>
        <w:t xml:space="preserve"> check the Supplier’s compliance with this Contract for the purposes of:</w:t>
      </w:r>
    </w:p>
    <w:p w14:paraId="35409D25" w14:textId="7815C929" w:rsidR="008C6AE4" w:rsidRPr="00793052" w:rsidRDefault="008C6AE4" w:rsidP="00222A2E">
      <w:pPr>
        <w:pStyle w:val="MRheading20"/>
        <w:numPr>
          <w:ilvl w:val="2"/>
          <w:numId w:val="1"/>
        </w:numPr>
        <w:tabs>
          <w:tab w:val="clear" w:pos="1704"/>
          <w:tab w:val="left" w:pos="1716"/>
        </w:tabs>
        <w:spacing w:before="120" w:after="120" w:line="240" w:lineRule="auto"/>
        <w:ind w:hanging="924"/>
        <w:rPr>
          <w:w w:val="0"/>
          <w:szCs w:val="22"/>
        </w:rPr>
      </w:pPr>
      <w:r w:rsidRPr="00793052">
        <w:rPr>
          <w:w w:val="0"/>
          <w:szCs w:val="22"/>
        </w:rPr>
        <w:t>the examination and certification of the Authority’s accounts; or</w:t>
      </w:r>
    </w:p>
    <w:p w14:paraId="35409D26" w14:textId="77777777" w:rsidR="008C6AE4" w:rsidRPr="00793052" w:rsidRDefault="008C6AE4" w:rsidP="00222A2E">
      <w:pPr>
        <w:pStyle w:val="MRheading20"/>
        <w:numPr>
          <w:ilvl w:val="2"/>
          <w:numId w:val="1"/>
        </w:numPr>
        <w:tabs>
          <w:tab w:val="clear" w:pos="1704"/>
          <w:tab w:val="left" w:pos="1716"/>
        </w:tabs>
        <w:spacing w:before="120" w:after="120" w:line="240" w:lineRule="auto"/>
        <w:ind w:hanging="924"/>
        <w:rPr>
          <w:w w:val="0"/>
          <w:szCs w:val="22"/>
        </w:rPr>
      </w:pPr>
      <w:r w:rsidRPr="00793052">
        <w:rPr>
          <w:w w:val="0"/>
          <w:szCs w:val="22"/>
        </w:rPr>
        <w:t>any examination pursuant to section 6(1) of the National Audit Act 1983 of the economic efficiency and effectiveness with which the Authority has used its resources.</w:t>
      </w:r>
    </w:p>
    <w:p w14:paraId="35409D27" w14:textId="1D6243E9" w:rsidR="008C6AE4" w:rsidRPr="00793052" w:rsidRDefault="008C6AE4" w:rsidP="00222A2E">
      <w:pPr>
        <w:pStyle w:val="MRheading20"/>
        <w:numPr>
          <w:ilvl w:val="1"/>
          <w:numId w:val="1"/>
        </w:numPr>
        <w:spacing w:before="120" w:after="120" w:line="240" w:lineRule="auto"/>
        <w:rPr>
          <w:w w:val="0"/>
          <w:szCs w:val="22"/>
        </w:rPr>
      </w:pPr>
      <w:r w:rsidRPr="00793052">
        <w:rPr>
          <w:w w:val="0"/>
          <w:szCs w:val="22"/>
        </w:rPr>
        <w:t>The Comptroller and Auditor General may examine such documents as they may reasonably require which are owned, held or otherwise within the control of the Supplier and may require the Supplier to provide such oral and/or written explanations as they consider</w:t>
      </w:r>
      <w:r w:rsidR="00EB6342" w:rsidRPr="00793052">
        <w:rPr>
          <w:w w:val="0"/>
          <w:szCs w:val="22"/>
        </w:rPr>
        <w:t xml:space="preserve"> necessary. </w:t>
      </w:r>
      <w:r w:rsidRPr="00793052">
        <w:rPr>
          <w:w w:val="0"/>
          <w:szCs w:val="22"/>
        </w:rPr>
        <w:t xml:space="preserve">Clause </w:t>
      </w:r>
      <w:r w:rsidR="00EB6342" w:rsidRPr="00793052">
        <w:rPr>
          <w:w w:val="0"/>
          <w:szCs w:val="22"/>
        </w:rPr>
        <w:fldChar w:fldCharType="begin"/>
      </w:r>
      <w:r w:rsidR="00EB6342" w:rsidRPr="00793052">
        <w:rPr>
          <w:w w:val="0"/>
          <w:szCs w:val="22"/>
        </w:rPr>
        <w:instrText xml:space="preserve"> REF _Ref378940253 \r \h </w:instrText>
      </w:r>
      <w:r w:rsidR="00FB2ECA" w:rsidRPr="00793052">
        <w:rPr>
          <w:w w:val="0"/>
          <w:szCs w:val="22"/>
        </w:rPr>
        <w:instrText xml:space="preserve"> \* MERGEFORMAT </w:instrText>
      </w:r>
      <w:r w:rsidR="00EB6342" w:rsidRPr="00793052">
        <w:rPr>
          <w:w w:val="0"/>
          <w:szCs w:val="22"/>
        </w:rPr>
      </w:r>
      <w:r w:rsidR="00EB6342" w:rsidRPr="00793052">
        <w:rPr>
          <w:w w:val="0"/>
          <w:szCs w:val="22"/>
        </w:rPr>
        <w:fldChar w:fldCharType="separate"/>
      </w:r>
      <w:r w:rsidR="00326366" w:rsidRPr="00793052">
        <w:rPr>
          <w:w w:val="0"/>
          <w:szCs w:val="22"/>
        </w:rPr>
        <w:t>24</w:t>
      </w:r>
      <w:r w:rsidR="00EB6342" w:rsidRPr="00793052">
        <w:rPr>
          <w:w w:val="0"/>
          <w:szCs w:val="22"/>
        </w:rPr>
        <w:fldChar w:fldCharType="end"/>
      </w:r>
      <w:r w:rsidRPr="00793052">
        <w:rPr>
          <w:w w:val="0"/>
          <w:szCs w:val="22"/>
        </w:rPr>
        <w:t xml:space="preserve"> </w:t>
      </w:r>
      <w:r w:rsidRPr="00793052">
        <w:rPr>
          <w:szCs w:val="22"/>
        </w:rPr>
        <w:t xml:space="preserve">of this </w:t>
      </w:r>
      <w:r w:rsidR="00A95BBB" w:rsidRPr="00793052">
        <w:rPr>
          <w:szCs w:val="22"/>
        </w:rPr>
        <w:fldChar w:fldCharType="begin"/>
      </w:r>
      <w:r w:rsidR="00A95BBB" w:rsidRPr="00793052">
        <w:rPr>
          <w:szCs w:val="22"/>
        </w:rPr>
        <w:instrText xml:space="preserve"> REF _Ref377720243 \r \h </w:instrText>
      </w:r>
      <w:r w:rsidR="00FB2ECA" w:rsidRPr="00793052">
        <w:rPr>
          <w:szCs w:val="22"/>
        </w:rPr>
        <w:instrText xml:space="preserve"> \* MERGEFORMAT </w:instrText>
      </w:r>
      <w:r w:rsidR="00A95BBB" w:rsidRPr="00793052">
        <w:rPr>
          <w:szCs w:val="22"/>
        </w:rPr>
      </w:r>
      <w:r w:rsidR="00A95BBB" w:rsidRPr="00793052">
        <w:rPr>
          <w:szCs w:val="22"/>
        </w:rPr>
        <w:fldChar w:fldCharType="separate"/>
      </w:r>
      <w:r w:rsidR="00326366" w:rsidRPr="00793052">
        <w:rPr>
          <w:szCs w:val="22"/>
        </w:rPr>
        <w:t>Schedule 2</w:t>
      </w:r>
      <w:r w:rsidR="00A95BBB" w:rsidRPr="00793052">
        <w:rPr>
          <w:szCs w:val="22"/>
        </w:rPr>
        <w:fldChar w:fldCharType="end"/>
      </w:r>
      <w:r w:rsidR="00A95BBB" w:rsidRPr="00793052">
        <w:rPr>
          <w:szCs w:val="22"/>
        </w:rPr>
        <w:t xml:space="preserve"> </w:t>
      </w:r>
      <w:r w:rsidR="00834236" w:rsidRPr="00793052">
        <w:rPr>
          <w:rFonts w:cs="Arial"/>
          <w:szCs w:val="22"/>
        </w:rPr>
        <w:t>of these Call-off Terms and Conditions</w:t>
      </w:r>
      <w:r w:rsidR="00834236" w:rsidRPr="00793052">
        <w:rPr>
          <w:w w:val="0"/>
          <w:szCs w:val="22"/>
        </w:rPr>
        <w:t xml:space="preserve"> </w:t>
      </w:r>
      <w:r w:rsidRPr="00793052">
        <w:rPr>
          <w:w w:val="0"/>
          <w:szCs w:val="22"/>
        </w:rPr>
        <w:t>does not constitute a requirement or agreement for the examination, certification or inspection of the accounts of the Supplier under section</w:t>
      </w:r>
      <w:r w:rsidR="00637790" w:rsidRPr="00793052">
        <w:rPr>
          <w:w w:val="0"/>
          <w:szCs w:val="22"/>
        </w:rPr>
        <w:t>s</w:t>
      </w:r>
      <w:r w:rsidRPr="00793052">
        <w:rPr>
          <w:w w:val="0"/>
          <w:szCs w:val="22"/>
        </w:rPr>
        <w:t xml:space="preserve"> 6(3)(d) and 6(5) of the National Audit Act 1983.</w:t>
      </w:r>
    </w:p>
    <w:p w14:paraId="35409D28" w14:textId="77777777" w:rsidR="008C6AE4" w:rsidRPr="00793052" w:rsidRDefault="008C6AE4" w:rsidP="00222A2E">
      <w:pPr>
        <w:pStyle w:val="MRheading20"/>
        <w:numPr>
          <w:ilvl w:val="1"/>
          <w:numId w:val="1"/>
        </w:numPr>
        <w:spacing w:before="120" w:after="120" w:line="240" w:lineRule="auto"/>
        <w:rPr>
          <w:w w:val="0"/>
          <w:szCs w:val="22"/>
        </w:rPr>
      </w:pPr>
      <w:r w:rsidRPr="00793052">
        <w:rPr>
          <w:w w:val="0"/>
          <w:szCs w:val="22"/>
        </w:rPr>
        <w:t xml:space="preserve">The Supplier shall provide reasonable cooperation to the Authority, its representatives and any regulatory body in relation to any audit, review, investigation or enquiry carried out in relation to the subject matter of this Contract. </w:t>
      </w:r>
    </w:p>
    <w:p w14:paraId="35409D29" w14:textId="77777777" w:rsidR="008C6AE4" w:rsidRPr="00793052" w:rsidRDefault="008C6AE4" w:rsidP="00222A2E">
      <w:pPr>
        <w:pStyle w:val="MRheading20"/>
        <w:numPr>
          <w:ilvl w:val="1"/>
          <w:numId w:val="1"/>
        </w:numPr>
        <w:spacing w:before="120" w:after="120" w:line="240" w:lineRule="auto"/>
        <w:rPr>
          <w:w w:val="0"/>
          <w:szCs w:val="22"/>
        </w:rPr>
      </w:pPr>
      <w:r w:rsidRPr="00793052">
        <w:rPr>
          <w:w w:val="0"/>
          <w:szCs w:val="22"/>
        </w:rPr>
        <w:t xml:space="preserve">The Supplier shall provide all reasonable information as may be reasonably requested by the Authority to evidence the Supplier’s compliance with the requirements of this Contract. </w:t>
      </w:r>
    </w:p>
    <w:p w14:paraId="35409D2A" w14:textId="77777777" w:rsidR="008C6AE4" w:rsidRPr="00793052" w:rsidRDefault="008C6AE4" w:rsidP="00222A2E">
      <w:pPr>
        <w:pStyle w:val="MRheading10"/>
        <w:numPr>
          <w:ilvl w:val="0"/>
          <w:numId w:val="1"/>
        </w:numPr>
        <w:tabs>
          <w:tab w:val="clear" w:pos="798"/>
          <w:tab w:val="num" w:pos="702"/>
        </w:tabs>
        <w:spacing w:before="120" w:after="120" w:line="240" w:lineRule="auto"/>
        <w:ind w:hanging="798"/>
        <w:rPr>
          <w:szCs w:val="22"/>
        </w:rPr>
      </w:pPr>
      <w:r w:rsidRPr="00793052">
        <w:rPr>
          <w:szCs w:val="22"/>
        </w:rPr>
        <w:t>Conflicts of interest and the prevention of fraud</w:t>
      </w:r>
    </w:p>
    <w:p w14:paraId="35409D2B" w14:textId="77777777" w:rsidR="008C6AE4" w:rsidRPr="00793052" w:rsidRDefault="008C6AE4" w:rsidP="00222A2E">
      <w:pPr>
        <w:pStyle w:val="MRheading20"/>
        <w:numPr>
          <w:ilvl w:val="1"/>
          <w:numId w:val="11"/>
        </w:numPr>
        <w:spacing w:before="120" w:after="120" w:line="240" w:lineRule="auto"/>
        <w:rPr>
          <w:w w:val="0"/>
          <w:szCs w:val="22"/>
        </w:rPr>
      </w:pPr>
      <w:r w:rsidRPr="00793052">
        <w:rPr>
          <w:w w:val="0"/>
          <w:szCs w:val="22"/>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793052">
        <w:rPr>
          <w:szCs w:val="22"/>
        </w:rPr>
        <w:t>Contract</w:t>
      </w:r>
      <w:r w:rsidRPr="00793052">
        <w:rPr>
          <w:w w:val="0"/>
          <w:szCs w:val="22"/>
        </w:rPr>
        <w:t>.  The Supplier will disclose to the Authority full particulars of any such conflict of interest which may arise.</w:t>
      </w:r>
    </w:p>
    <w:p w14:paraId="35409D2C" w14:textId="281BF02D" w:rsidR="008C6AE4" w:rsidRPr="00793052" w:rsidRDefault="008C6AE4" w:rsidP="00222A2E">
      <w:pPr>
        <w:pStyle w:val="MRheading20"/>
        <w:numPr>
          <w:ilvl w:val="1"/>
          <w:numId w:val="1"/>
        </w:numPr>
        <w:spacing w:before="120" w:after="120" w:line="240" w:lineRule="auto"/>
        <w:rPr>
          <w:w w:val="0"/>
          <w:szCs w:val="22"/>
        </w:rPr>
      </w:pPr>
      <w:bookmarkStart w:id="1067" w:name="_Ref378862280"/>
      <w:r w:rsidRPr="00793052">
        <w:rPr>
          <w:w w:val="0"/>
          <w:szCs w:val="22"/>
        </w:rPr>
        <w:t xml:space="preserve">The Authority reserves the right to terminate this Contract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793052">
        <w:rPr>
          <w:szCs w:val="22"/>
        </w:rPr>
        <w:t>Contract</w:t>
      </w:r>
      <w:r w:rsidRPr="00793052">
        <w:rPr>
          <w:w w:val="0"/>
          <w:szCs w:val="22"/>
        </w:rPr>
        <w:t xml:space="preserve">.  The actions of the Authority pursuant to this Clause </w:t>
      </w:r>
      <w:r w:rsidR="00EB6342" w:rsidRPr="00793052">
        <w:rPr>
          <w:szCs w:val="22"/>
        </w:rPr>
        <w:fldChar w:fldCharType="begin"/>
      </w:r>
      <w:r w:rsidR="00EB6342" w:rsidRPr="00793052">
        <w:rPr>
          <w:w w:val="0"/>
          <w:szCs w:val="22"/>
        </w:rPr>
        <w:instrText xml:space="preserve"> REF _Ref378862280 \r \h </w:instrText>
      </w:r>
      <w:r w:rsidR="00FB2ECA" w:rsidRPr="00793052">
        <w:rPr>
          <w:szCs w:val="22"/>
        </w:rPr>
        <w:instrText xml:space="preserve"> \* MERGEFORMAT </w:instrText>
      </w:r>
      <w:r w:rsidR="00EB6342" w:rsidRPr="00793052">
        <w:rPr>
          <w:szCs w:val="22"/>
        </w:rPr>
      </w:r>
      <w:r w:rsidR="00EB6342" w:rsidRPr="00793052">
        <w:rPr>
          <w:szCs w:val="22"/>
        </w:rPr>
        <w:fldChar w:fldCharType="separate"/>
      </w:r>
      <w:r w:rsidR="00326366" w:rsidRPr="00793052">
        <w:rPr>
          <w:w w:val="0"/>
          <w:szCs w:val="22"/>
        </w:rPr>
        <w:t>25.2</w:t>
      </w:r>
      <w:r w:rsidR="00EB6342" w:rsidRPr="00793052">
        <w:rPr>
          <w:szCs w:val="22"/>
        </w:rPr>
        <w:fldChar w:fldCharType="end"/>
      </w:r>
      <w:r w:rsidRPr="00793052">
        <w:rPr>
          <w:w w:val="0"/>
          <w:szCs w:val="22"/>
        </w:rPr>
        <w:t xml:space="preserve"> </w:t>
      </w:r>
      <w:r w:rsidRPr="00793052">
        <w:rPr>
          <w:szCs w:val="22"/>
        </w:rPr>
        <w:t xml:space="preserve">of this </w:t>
      </w:r>
      <w:r w:rsidR="00A95BBB" w:rsidRPr="00793052">
        <w:rPr>
          <w:szCs w:val="22"/>
        </w:rPr>
        <w:fldChar w:fldCharType="begin"/>
      </w:r>
      <w:r w:rsidR="00A95BBB" w:rsidRPr="00793052">
        <w:rPr>
          <w:szCs w:val="22"/>
        </w:rPr>
        <w:instrText xml:space="preserve"> REF _Ref377720243 \r \h </w:instrText>
      </w:r>
      <w:r w:rsidR="00FB2ECA" w:rsidRPr="00793052">
        <w:rPr>
          <w:szCs w:val="22"/>
        </w:rPr>
        <w:instrText xml:space="preserve"> \* MERGEFORMAT </w:instrText>
      </w:r>
      <w:r w:rsidR="00A95BBB" w:rsidRPr="00793052">
        <w:rPr>
          <w:szCs w:val="22"/>
        </w:rPr>
      </w:r>
      <w:r w:rsidR="00A95BBB" w:rsidRPr="00793052">
        <w:rPr>
          <w:szCs w:val="22"/>
        </w:rPr>
        <w:fldChar w:fldCharType="separate"/>
      </w:r>
      <w:r w:rsidR="00326366" w:rsidRPr="00793052">
        <w:rPr>
          <w:szCs w:val="22"/>
        </w:rPr>
        <w:t>Schedule 2</w:t>
      </w:r>
      <w:r w:rsidR="00A95BBB" w:rsidRPr="00793052">
        <w:rPr>
          <w:szCs w:val="22"/>
        </w:rPr>
        <w:fldChar w:fldCharType="end"/>
      </w:r>
      <w:r w:rsidR="00A95BBB" w:rsidRPr="00793052">
        <w:rPr>
          <w:szCs w:val="22"/>
        </w:rPr>
        <w:t xml:space="preserve"> </w:t>
      </w:r>
      <w:r w:rsidR="00834236" w:rsidRPr="00793052">
        <w:rPr>
          <w:rFonts w:cs="Arial"/>
          <w:szCs w:val="22"/>
        </w:rPr>
        <w:t>of these Call-off Terms and Conditions</w:t>
      </w:r>
      <w:r w:rsidR="00834236" w:rsidRPr="00793052">
        <w:rPr>
          <w:w w:val="0"/>
          <w:szCs w:val="22"/>
        </w:rPr>
        <w:t xml:space="preserve"> </w:t>
      </w:r>
      <w:r w:rsidRPr="00793052">
        <w:rPr>
          <w:w w:val="0"/>
          <w:szCs w:val="22"/>
        </w:rPr>
        <w:t>shall not prejudice or affect any right of action or remedy which shall have accrued or shall subsequently accrue to the Authority.</w:t>
      </w:r>
      <w:bookmarkEnd w:id="1067"/>
    </w:p>
    <w:p w14:paraId="35409D2D" w14:textId="77777777" w:rsidR="008C6AE4" w:rsidRPr="00793052" w:rsidRDefault="008C6AE4" w:rsidP="00222A2E">
      <w:pPr>
        <w:pStyle w:val="MRheading20"/>
        <w:numPr>
          <w:ilvl w:val="1"/>
          <w:numId w:val="1"/>
        </w:numPr>
        <w:spacing w:before="120" w:after="120" w:line="240" w:lineRule="auto"/>
        <w:rPr>
          <w:w w:val="0"/>
          <w:szCs w:val="22"/>
        </w:rPr>
      </w:pPr>
      <w:r w:rsidRPr="00793052">
        <w:rPr>
          <w:w w:val="0"/>
          <w:szCs w:val="22"/>
        </w:rPr>
        <w:t xml:space="preserve">The Supplier shall take all reasonable steps to prevent Fraud by Staff and the Supplier (including its owners, members and directors).  The Supplier shall notify the Authority immediately if it has reason to suspect that any Fraud has occurred or is occurring or is likely to occur. </w:t>
      </w:r>
    </w:p>
    <w:p w14:paraId="35409D2E" w14:textId="0E891681" w:rsidR="008C6AE4" w:rsidRPr="00793052" w:rsidRDefault="008C6AE4" w:rsidP="00222A2E">
      <w:pPr>
        <w:pStyle w:val="MRheading20"/>
        <w:numPr>
          <w:ilvl w:val="1"/>
          <w:numId w:val="1"/>
        </w:numPr>
        <w:spacing w:before="120" w:after="120" w:line="240" w:lineRule="auto"/>
        <w:rPr>
          <w:w w:val="0"/>
          <w:szCs w:val="22"/>
        </w:rPr>
      </w:pPr>
      <w:bookmarkStart w:id="1068" w:name="_Ref378862349"/>
      <w:r w:rsidRPr="00793052">
        <w:rPr>
          <w:w w:val="0"/>
          <w:szCs w:val="22"/>
        </w:rPr>
        <w:t xml:space="preserve">If the Supplier or its Staff commits Fraud the Authority may terminate this Contract and recover from the </w:t>
      </w:r>
      <w:proofErr w:type="gramStart"/>
      <w:r w:rsidRPr="00793052">
        <w:rPr>
          <w:w w:val="0"/>
          <w:szCs w:val="22"/>
        </w:rPr>
        <w:t>Supplier</w:t>
      </w:r>
      <w:proofErr w:type="gramEnd"/>
      <w:r w:rsidRPr="00793052">
        <w:rPr>
          <w:w w:val="0"/>
          <w:szCs w:val="22"/>
        </w:rPr>
        <w:t xml:space="preserve"> the amount of any direct loss suffered by the Authority resulting from the termination.</w:t>
      </w:r>
      <w:bookmarkEnd w:id="1068"/>
    </w:p>
    <w:p w14:paraId="35409D2F" w14:textId="1EF5653D" w:rsidR="008C6AE4" w:rsidRPr="00793052" w:rsidRDefault="008C6AE4" w:rsidP="00222A2E">
      <w:pPr>
        <w:pStyle w:val="MRheading10"/>
        <w:numPr>
          <w:ilvl w:val="0"/>
          <w:numId w:val="1"/>
        </w:numPr>
        <w:tabs>
          <w:tab w:val="clear" w:pos="798"/>
          <w:tab w:val="num" w:pos="702"/>
        </w:tabs>
        <w:spacing w:before="120" w:after="120" w:line="240" w:lineRule="auto"/>
        <w:ind w:hanging="798"/>
        <w:rPr>
          <w:szCs w:val="22"/>
        </w:rPr>
      </w:pPr>
      <w:bookmarkStart w:id="1069" w:name="_Ref378940376"/>
      <w:r w:rsidRPr="00793052">
        <w:rPr>
          <w:szCs w:val="22"/>
        </w:rPr>
        <w:t>Equality and human rights</w:t>
      </w:r>
      <w:bookmarkEnd w:id="1069"/>
    </w:p>
    <w:p w14:paraId="35409D30" w14:textId="77777777" w:rsidR="008C6AE4" w:rsidRPr="00793052" w:rsidRDefault="008C6AE4" w:rsidP="00222A2E">
      <w:pPr>
        <w:pStyle w:val="MRheading20"/>
        <w:numPr>
          <w:ilvl w:val="1"/>
          <w:numId w:val="12"/>
        </w:numPr>
        <w:spacing w:before="120" w:after="120" w:line="240" w:lineRule="auto"/>
        <w:rPr>
          <w:w w:val="0"/>
          <w:szCs w:val="22"/>
        </w:rPr>
      </w:pPr>
      <w:r w:rsidRPr="00793052">
        <w:rPr>
          <w:w w:val="0"/>
          <w:szCs w:val="22"/>
        </w:rPr>
        <w:t>The Supplier shall:</w:t>
      </w:r>
    </w:p>
    <w:p w14:paraId="35409D31" w14:textId="77777777" w:rsidR="008C6AE4" w:rsidRPr="00793052" w:rsidRDefault="008C6AE4" w:rsidP="00222A2E">
      <w:pPr>
        <w:pStyle w:val="MRheading20"/>
        <w:numPr>
          <w:ilvl w:val="2"/>
          <w:numId w:val="1"/>
        </w:numPr>
        <w:tabs>
          <w:tab w:val="clear" w:pos="1704"/>
          <w:tab w:val="left" w:pos="1716"/>
        </w:tabs>
        <w:spacing w:before="120" w:after="120" w:line="240" w:lineRule="auto"/>
        <w:ind w:hanging="924"/>
        <w:rPr>
          <w:w w:val="0"/>
          <w:szCs w:val="22"/>
        </w:rPr>
      </w:pPr>
      <w:r w:rsidRPr="00793052">
        <w:rPr>
          <w:w w:val="0"/>
          <w:szCs w:val="22"/>
        </w:rPr>
        <w:t>ensure that (a) it does not, whether as employer or as supplier of the Goods, and any associated services engage in any act or omission that would contravene the Equality Legislation, and (b) it complies with all its obligations as an employer or supplier of the Goods and any associated services as set out in the Equality Legislation and take reasonable endeavours to ensure its Staff do not unlawfully discriminate within the meaning of the Equality Legislation;</w:t>
      </w:r>
    </w:p>
    <w:p w14:paraId="35409D32" w14:textId="77777777" w:rsidR="008C6AE4" w:rsidRPr="00793052" w:rsidRDefault="008C6AE4" w:rsidP="00222A2E">
      <w:pPr>
        <w:pStyle w:val="MRheading20"/>
        <w:numPr>
          <w:ilvl w:val="2"/>
          <w:numId w:val="1"/>
        </w:numPr>
        <w:tabs>
          <w:tab w:val="clear" w:pos="1704"/>
          <w:tab w:val="left" w:pos="1716"/>
        </w:tabs>
        <w:spacing w:before="120" w:after="120" w:line="240" w:lineRule="auto"/>
        <w:ind w:hanging="924"/>
        <w:rPr>
          <w:w w:val="0"/>
          <w:szCs w:val="22"/>
        </w:rPr>
      </w:pPr>
      <w:r w:rsidRPr="00793052">
        <w:rPr>
          <w:w w:val="0"/>
          <w:szCs w:val="22"/>
        </w:rPr>
        <w:t xml:space="preserve">in the management of its affairs and the development of its equality and diversity policies, cooperate with the Authority </w:t>
      </w:r>
      <w:proofErr w:type="gramStart"/>
      <w:r w:rsidRPr="00793052">
        <w:rPr>
          <w:w w:val="0"/>
          <w:szCs w:val="22"/>
        </w:rPr>
        <w:t>in light of</w:t>
      </w:r>
      <w:proofErr w:type="gramEnd"/>
      <w:r w:rsidRPr="00793052">
        <w:rPr>
          <w:w w:val="0"/>
          <w:szCs w:val="22"/>
        </w:rPr>
        <w:t xml:space="preserve">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14:paraId="35409D33" w14:textId="6DB01E11" w:rsidR="008C6AE4" w:rsidRPr="00793052" w:rsidRDefault="008C6AE4" w:rsidP="00222A2E">
      <w:pPr>
        <w:pStyle w:val="MRheading20"/>
        <w:numPr>
          <w:ilvl w:val="2"/>
          <w:numId w:val="1"/>
        </w:numPr>
        <w:tabs>
          <w:tab w:val="clear" w:pos="1704"/>
          <w:tab w:val="left" w:pos="1716"/>
        </w:tabs>
        <w:spacing w:before="120" w:after="120" w:line="240" w:lineRule="auto"/>
        <w:ind w:hanging="924"/>
        <w:rPr>
          <w:w w:val="0"/>
          <w:szCs w:val="22"/>
        </w:rPr>
      </w:pPr>
      <w:r w:rsidRPr="00793052">
        <w:rPr>
          <w:w w:val="0"/>
          <w:szCs w:val="22"/>
        </w:rPr>
        <w:t xml:space="preserve">the Supplier shall impose on all its </w:t>
      </w:r>
      <w:r w:rsidR="00405A2A" w:rsidRPr="00793052">
        <w:rPr>
          <w:w w:val="0"/>
          <w:szCs w:val="22"/>
        </w:rPr>
        <w:t>Sub-contract</w:t>
      </w:r>
      <w:r w:rsidRPr="00793052">
        <w:rPr>
          <w:w w:val="0"/>
          <w:szCs w:val="22"/>
        </w:rPr>
        <w:t xml:space="preserve">ors and suppliers, obligations substantially similar to those imposed on the Supplier by Clause </w:t>
      </w:r>
      <w:r w:rsidR="00EB6342" w:rsidRPr="00793052">
        <w:rPr>
          <w:w w:val="0"/>
          <w:szCs w:val="22"/>
        </w:rPr>
        <w:fldChar w:fldCharType="begin"/>
      </w:r>
      <w:r w:rsidR="00EB6342" w:rsidRPr="00793052">
        <w:rPr>
          <w:w w:val="0"/>
          <w:szCs w:val="22"/>
        </w:rPr>
        <w:instrText xml:space="preserve"> REF _Ref378940376 \r \h </w:instrText>
      </w:r>
      <w:r w:rsidR="00FB2ECA" w:rsidRPr="00793052">
        <w:rPr>
          <w:w w:val="0"/>
          <w:szCs w:val="22"/>
        </w:rPr>
        <w:instrText xml:space="preserve"> \* MERGEFORMAT </w:instrText>
      </w:r>
      <w:r w:rsidR="00EB6342" w:rsidRPr="00793052">
        <w:rPr>
          <w:w w:val="0"/>
          <w:szCs w:val="22"/>
        </w:rPr>
      </w:r>
      <w:r w:rsidR="00EB6342" w:rsidRPr="00793052">
        <w:rPr>
          <w:w w:val="0"/>
          <w:szCs w:val="22"/>
        </w:rPr>
        <w:fldChar w:fldCharType="separate"/>
      </w:r>
      <w:r w:rsidR="00326366" w:rsidRPr="00793052">
        <w:rPr>
          <w:w w:val="0"/>
          <w:szCs w:val="22"/>
        </w:rPr>
        <w:t>26</w:t>
      </w:r>
      <w:r w:rsidR="00EB6342" w:rsidRPr="00793052">
        <w:rPr>
          <w:w w:val="0"/>
          <w:szCs w:val="22"/>
        </w:rPr>
        <w:fldChar w:fldCharType="end"/>
      </w:r>
      <w:r w:rsidRPr="00793052">
        <w:rPr>
          <w:w w:val="0"/>
          <w:szCs w:val="22"/>
        </w:rPr>
        <w:t xml:space="preserve"> of this </w:t>
      </w:r>
      <w:r w:rsidR="00A95BBB" w:rsidRPr="00793052">
        <w:rPr>
          <w:szCs w:val="22"/>
        </w:rPr>
        <w:fldChar w:fldCharType="begin"/>
      </w:r>
      <w:r w:rsidR="00A95BBB" w:rsidRPr="00793052">
        <w:rPr>
          <w:szCs w:val="22"/>
        </w:rPr>
        <w:instrText xml:space="preserve"> REF _Ref377720243 \r \h </w:instrText>
      </w:r>
      <w:r w:rsidR="00FB2ECA" w:rsidRPr="00793052">
        <w:rPr>
          <w:szCs w:val="22"/>
        </w:rPr>
        <w:instrText xml:space="preserve"> \* MERGEFORMAT </w:instrText>
      </w:r>
      <w:r w:rsidR="00A95BBB" w:rsidRPr="00793052">
        <w:rPr>
          <w:szCs w:val="22"/>
        </w:rPr>
      </w:r>
      <w:r w:rsidR="00A95BBB" w:rsidRPr="00793052">
        <w:rPr>
          <w:szCs w:val="22"/>
        </w:rPr>
        <w:fldChar w:fldCharType="separate"/>
      </w:r>
      <w:r w:rsidR="00326366" w:rsidRPr="00793052">
        <w:rPr>
          <w:szCs w:val="22"/>
        </w:rPr>
        <w:t>Schedule 2</w:t>
      </w:r>
      <w:r w:rsidR="00A95BBB" w:rsidRPr="00793052">
        <w:rPr>
          <w:szCs w:val="22"/>
        </w:rPr>
        <w:fldChar w:fldCharType="end"/>
      </w:r>
      <w:r w:rsidR="00A95BBB" w:rsidRPr="00793052">
        <w:rPr>
          <w:szCs w:val="22"/>
        </w:rPr>
        <w:t xml:space="preserve"> </w:t>
      </w:r>
      <w:r w:rsidR="00834236" w:rsidRPr="00793052">
        <w:rPr>
          <w:w w:val="0"/>
          <w:szCs w:val="22"/>
        </w:rPr>
        <w:t xml:space="preserve"> </w:t>
      </w:r>
      <w:r w:rsidR="00834236" w:rsidRPr="00793052">
        <w:rPr>
          <w:rFonts w:cs="Arial"/>
          <w:szCs w:val="22"/>
        </w:rPr>
        <w:t>of these Call-off Terms and Conditions</w:t>
      </w:r>
      <w:r w:rsidRPr="00793052">
        <w:rPr>
          <w:w w:val="0"/>
          <w:szCs w:val="22"/>
        </w:rPr>
        <w:t xml:space="preserve">. </w:t>
      </w:r>
    </w:p>
    <w:p w14:paraId="35409D34" w14:textId="4A8CF3AA" w:rsidR="008C6AE4" w:rsidRPr="00793052" w:rsidRDefault="008C6AE4" w:rsidP="00222A2E">
      <w:pPr>
        <w:pStyle w:val="MRheading20"/>
        <w:numPr>
          <w:ilvl w:val="1"/>
          <w:numId w:val="12"/>
        </w:numPr>
        <w:spacing w:before="120" w:after="120" w:line="240" w:lineRule="auto"/>
        <w:rPr>
          <w:w w:val="0"/>
          <w:szCs w:val="22"/>
        </w:rPr>
      </w:pPr>
      <w:r w:rsidRPr="00793052">
        <w:rPr>
          <w:w w:val="0"/>
          <w:szCs w:val="22"/>
        </w:rPr>
        <w:t xml:space="preserve">The Supplier shall meet reasonable requests by the Authority for information evidencing the Supplier’s compliance with the provisions of Clause </w:t>
      </w:r>
      <w:r w:rsidR="00EB6342" w:rsidRPr="00793052">
        <w:rPr>
          <w:w w:val="0"/>
          <w:szCs w:val="22"/>
        </w:rPr>
        <w:fldChar w:fldCharType="begin"/>
      </w:r>
      <w:r w:rsidR="00EB6342" w:rsidRPr="00793052">
        <w:rPr>
          <w:w w:val="0"/>
          <w:szCs w:val="22"/>
        </w:rPr>
        <w:instrText xml:space="preserve"> REF _Ref378940376 \r \h </w:instrText>
      </w:r>
      <w:r w:rsidR="00FB2ECA" w:rsidRPr="00793052">
        <w:rPr>
          <w:w w:val="0"/>
          <w:szCs w:val="22"/>
        </w:rPr>
        <w:instrText xml:space="preserve"> \* MERGEFORMAT </w:instrText>
      </w:r>
      <w:r w:rsidR="00EB6342" w:rsidRPr="00793052">
        <w:rPr>
          <w:w w:val="0"/>
          <w:szCs w:val="22"/>
        </w:rPr>
      </w:r>
      <w:r w:rsidR="00EB6342" w:rsidRPr="00793052">
        <w:rPr>
          <w:w w:val="0"/>
          <w:szCs w:val="22"/>
        </w:rPr>
        <w:fldChar w:fldCharType="separate"/>
      </w:r>
      <w:r w:rsidR="00326366" w:rsidRPr="00793052">
        <w:rPr>
          <w:w w:val="0"/>
          <w:szCs w:val="22"/>
        </w:rPr>
        <w:t>26</w:t>
      </w:r>
      <w:r w:rsidR="00EB6342" w:rsidRPr="00793052">
        <w:rPr>
          <w:w w:val="0"/>
          <w:szCs w:val="22"/>
        </w:rPr>
        <w:fldChar w:fldCharType="end"/>
      </w:r>
      <w:r w:rsidRPr="00793052">
        <w:rPr>
          <w:w w:val="0"/>
          <w:szCs w:val="22"/>
        </w:rPr>
        <w:t xml:space="preserve"> of this </w:t>
      </w:r>
      <w:r w:rsidR="00A95BBB" w:rsidRPr="00793052">
        <w:rPr>
          <w:szCs w:val="22"/>
        </w:rPr>
        <w:fldChar w:fldCharType="begin"/>
      </w:r>
      <w:r w:rsidR="00A95BBB" w:rsidRPr="00793052">
        <w:rPr>
          <w:szCs w:val="22"/>
        </w:rPr>
        <w:instrText xml:space="preserve"> REF _Ref377720243 \r \h </w:instrText>
      </w:r>
      <w:r w:rsidR="00FB2ECA" w:rsidRPr="00793052">
        <w:rPr>
          <w:szCs w:val="22"/>
        </w:rPr>
        <w:instrText xml:space="preserve"> \* MERGEFORMAT </w:instrText>
      </w:r>
      <w:r w:rsidR="00A95BBB" w:rsidRPr="00793052">
        <w:rPr>
          <w:szCs w:val="22"/>
        </w:rPr>
      </w:r>
      <w:r w:rsidR="00A95BBB" w:rsidRPr="00793052">
        <w:rPr>
          <w:szCs w:val="22"/>
        </w:rPr>
        <w:fldChar w:fldCharType="separate"/>
      </w:r>
      <w:r w:rsidR="00326366" w:rsidRPr="00793052">
        <w:rPr>
          <w:szCs w:val="22"/>
        </w:rPr>
        <w:t>Schedule 2</w:t>
      </w:r>
      <w:r w:rsidR="00A95BBB" w:rsidRPr="00793052">
        <w:rPr>
          <w:szCs w:val="22"/>
        </w:rPr>
        <w:fldChar w:fldCharType="end"/>
      </w:r>
      <w:r w:rsidR="00834236" w:rsidRPr="00793052">
        <w:rPr>
          <w:w w:val="0"/>
          <w:szCs w:val="22"/>
        </w:rPr>
        <w:t xml:space="preserve"> </w:t>
      </w:r>
      <w:r w:rsidR="00834236" w:rsidRPr="00793052">
        <w:rPr>
          <w:rFonts w:cs="Arial"/>
          <w:szCs w:val="22"/>
        </w:rPr>
        <w:t>of these Call-off Terms and Conditions</w:t>
      </w:r>
      <w:r w:rsidRPr="00793052">
        <w:rPr>
          <w:w w:val="0"/>
          <w:szCs w:val="22"/>
        </w:rPr>
        <w:t>.</w:t>
      </w:r>
    </w:p>
    <w:p w14:paraId="35409D35" w14:textId="77777777" w:rsidR="008C6AE4" w:rsidRPr="00793052" w:rsidRDefault="008C6AE4" w:rsidP="00222A2E">
      <w:pPr>
        <w:pStyle w:val="MRheading10"/>
        <w:numPr>
          <w:ilvl w:val="0"/>
          <w:numId w:val="1"/>
        </w:numPr>
        <w:tabs>
          <w:tab w:val="clear" w:pos="798"/>
          <w:tab w:val="num" w:pos="702"/>
        </w:tabs>
        <w:spacing w:before="120" w:after="120" w:line="240" w:lineRule="auto"/>
        <w:ind w:hanging="798"/>
        <w:rPr>
          <w:szCs w:val="22"/>
        </w:rPr>
      </w:pPr>
      <w:r w:rsidRPr="00793052">
        <w:rPr>
          <w:szCs w:val="22"/>
        </w:rPr>
        <w:t>Notice</w:t>
      </w:r>
    </w:p>
    <w:p w14:paraId="35409D36" w14:textId="00DA4BCD" w:rsidR="008C6AE4" w:rsidRPr="00793052" w:rsidRDefault="000F0977" w:rsidP="00222A2E">
      <w:pPr>
        <w:pStyle w:val="MRNumberedHeading2"/>
        <w:numPr>
          <w:ilvl w:val="1"/>
          <w:numId w:val="6"/>
        </w:numPr>
        <w:spacing w:before="120" w:after="120"/>
        <w:jc w:val="both"/>
        <w:rPr>
          <w:szCs w:val="22"/>
        </w:rPr>
      </w:pPr>
      <w:r w:rsidRPr="00793052">
        <w:rPr>
          <w:szCs w:val="22"/>
        </w:rPr>
        <w:t xml:space="preserve">Subject to Clause </w:t>
      </w:r>
      <w:r w:rsidR="009E7EB9" w:rsidRPr="00793052">
        <w:rPr>
          <w:szCs w:val="22"/>
          <w:highlight w:val="yellow"/>
        </w:rPr>
        <w:fldChar w:fldCharType="begin"/>
      </w:r>
      <w:r w:rsidR="009E7EB9" w:rsidRPr="00793052">
        <w:rPr>
          <w:szCs w:val="22"/>
        </w:rPr>
        <w:instrText xml:space="preserve"> REF _Ref94252791 \w \h </w:instrText>
      </w:r>
      <w:r w:rsidR="009E7EB9" w:rsidRPr="00793052">
        <w:rPr>
          <w:szCs w:val="22"/>
          <w:highlight w:val="yellow"/>
        </w:rPr>
      </w:r>
      <w:r w:rsidR="009E7EB9" w:rsidRPr="00793052">
        <w:rPr>
          <w:szCs w:val="22"/>
          <w:highlight w:val="yellow"/>
        </w:rPr>
        <w:fldChar w:fldCharType="separate"/>
      </w:r>
      <w:r w:rsidR="00326366" w:rsidRPr="00793052">
        <w:rPr>
          <w:szCs w:val="22"/>
        </w:rPr>
        <w:t>22.5</w:t>
      </w:r>
      <w:r w:rsidR="009E7EB9" w:rsidRPr="00793052">
        <w:rPr>
          <w:szCs w:val="22"/>
          <w:highlight w:val="yellow"/>
        </w:rPr>
        <w:fldChar w:fldCharType="end"/>
      </w:r>
      <w:r w:rsidR="009E7EB9" w:rsidRPr="00793052">
        <w:rPr>
          <w:szCs w:val="22"/>
        </w:rPr>
        <w:t xml:space="preserve"> </w:t>
      </w:r>
      <w:r w:rsidRPr="00793052">
        <w:rPr>
          <w:szCs w:val="22"/>
        </w:rPr>
        <w:t xml:space="preserve">of </w:t>
      </w:r>
      <w:r w:rsidR="009E7EB9" w:rsidRPr="00793052">
        <w:rPr>
          <w:szCs w:val="22"/>
        </w:rPr>
        <w:fldChar w:fldCharType="begin"/>
      </w:r>
      <w:r w:rsidR="009E7EB9" w:rsidRPr="00793052">
        <w:rPr>
          <w:szCs w:val="22"/>
        </w:rPr>
        <w:instrText xml:space="preserve"> REF _Ref377720243 \r \h  \* MERGEFORMAT </w:instrText>
      </w:r>
      <w:r w:rsidR="009E7EB9" w:rsidRPr="00793052">
        <w:rPr>
          <w:szCs w:val="22"/>
        </w:rPr>
      </w:r>
      <w:r w:rsidR="009E7EB9" w:rsidRPr="00793052">
        <w:rPr>
          <w:szCs w:val="22"/>
        </w:rPr>
        <w:fldChar w:fldCharType="separate"/>
      </w:r>
      <w:r w:rsidR="00326366" w:rsidRPr="00793052">
        <w:rPr>
          <w:szCs w:val="22"/>
        </w:rPr>
        <w:t>Schedule 2</w:t>
      </w:r>
      <w:r w:rsidR="009E7EB9" w:rsidRPr="00793052">
        <w:rPr>
          <w:szCs w:val="22"/>
        </w:rPr>
        <w:fldChar w:fldCharType="end"/>
      </w:r>
      <w:r w:rsidR="009E7EB9" w:rsidRPr="00793052">
        <w:rPr>
          <w:szCs w:val="22"/>
        </w:rPr>
        <w:t xml:space="preserve"> </w:t>
      </w:r>
      <w:r w:rsidR="00CE09BE" w:rsidRPr="00793052">
        <w:rPr>
          <w:szCs w:val="22"/>
        </w:rPr>
        <w:t>of these Call-off Terms and Conditions</w:t>
      </w:r>
      <w:r w:rsidRPr="00793052">
        <w:rPr>
          <w:szCs w:val="22"/>
        </w:rPr>
        <w:t>, any</w:t>
      </w:r>
      <w:r w:rsidR="008C6AE4" w:rsidRPr="00793052">
        <w:rPr>
          <w:szCs w:val="22"/>
        </w:rPr>
        <w:t xml:space="preserve"> notice required to be given by either Party under this Contract shall be in writing quoting the date of the Contract and shall be delivered by hand or sent by prepaid first class recorded delivery or by email to the person referred to in the Order Form or such other person as one Party may inform the other Party in writing from time to time or to a director of the relevant Party at the head office, main UK office or registered office of such Party.</w:t>
      </w:r>
    </w:p>
    <w:p w14:paraId="35409D37" w14:textId="77777777" w:rsidR="008C6AE4" w:rsidRPr="00793052" w:rsidRDefault="008C6AE4" w:rsidP="00222A2E">
      <w:pPr>
        <w:pStyle w:val="MRheading20"/>
        <w:numPr>
          <w:ilvl w:val="1"/>
          <w:numId w:val="1"/>
        </w:numPr>
        <w:spacing w:before="120" w:after="120" w:line="240" w:lineRule="auto"/>
        <w:rPr>
          <w:szCs w:val="22"/>
        </w:rPr>
      </w:pPr>
      <w:r w:rsidRPr="00793052">
        <w:rPr>
          <w:szCs w:val="22"/>
        </w:rPr>
        <w:t>A notice shall be treated as having been received:</w:t>
      </w:r>
    </w:p>
    <w:p w14:paraId="35409D38" w14:textId="77777777" w:rsidR="008C6AE4" w:rsidRPr="00793052" w:rsidRDefault="008C6AE4" w:rsidP="00222A2E">
      <w:pPr>
        <w:pStyle w:val="MRheading20"/>
        <w:numPr>
          <w:ilvl w:val="2"/>
          <w:numId w:val="1"/>
        </w:numPr>
        <w:tabs>
          <w:tab w:val="clear" w:pos="1704"/>
          <w:tab w:val="left" w:pos="1716"/>
        </w:tabs>
        <w:spacing w:before="120" w:after="120" w:line="240" w:lineRule="auto"/>
        <w:ind w:hanging="924"/>
        <w:rPr>
          <w:szCs w:val="22"/>
        </w:rPr>
      </w:pPr>
      <w:r w:rsidRPr="00793052">
        <w:rPr>
          <w:szCs w:val="22"/>
        </w:rPr>
        <w:t>if delivered by hand within normal business hours when so delivered or, if delivered by hand outside normal business hours, at the next start of normal business hours; or</w:t>
      </w:r>
    </w:p>
    <w:p w14:paraId="35409D39" w14:textId="77777777" w:rsidR="008C6AE4" w:rsidRPr="00793052" w:rsidRDefault="008C6AE4" w:rsidP="00222A2E">
      <w:pPr>
        <w:pStyle w:val="MRheading20"/>
        <w:numPr>
          <w:ilvl w:val="2"/>
          <w:numId w:val="1"/>
        </w:numPr>
        <w:tabs>
          <w:tab w:val="clear" w:pos="1704"/>
          <w:tab w:val="left" w:pos="1716"/>
        </w:tabs>
        <w:spacing w:before="120" w:after="120" w:line="240" w:lineRule="auto"/>
        <w:ind w:hanging="924"/>
        <w:rPr>
          <w:szCs w:val="22"/>
        </w:rPr>
      </w:pPr>
      <w:r w:rsidRPr="00793052">
        <w:rPr>
          <w:szCs w:val="22"/>
        </w:rPr>
        <w:t xml:space="preserve">if sent by first class recorded delivery mail on a normal Business Day, at 9.00 am on the second Business Day </w:t>
      </w:r>
      <w:proofErr w:type="gramStart"/>
      <w:r w:rsidRPr="00793052">
        <w:rPr>
          <w:szCs w:val="22"/>
        </w:rPr>
        <w:t>subsequent to</w:t>
      </w:r>
      <w:proofErr w:type="gramEnd"/>
      <w:r w:rsidRPr="00793052">
        <w:rPr>
          <w:szCs w:val="22"/>
        </w:rPr>
        <w:t xml:space="preserve"> the day of posting, or, if the notice was not posted on a Business Day, at 9.00 am on the third Business Day </w:t>
      </w:r>
      <w:proofErr w:type="gramStart"/>
      <w:r w:rsidRPr="00793052">
        <w:rPr>
          <w:szCs w:val="22"/>
        </w:rPr>
        <w:t>subsequent to</w:t>
      </w:r>
      <w:proofErr w:type="gramEnd"/>
      <w:r w:rsidRPr="00793052">
        <w:rPr>
          <w:szCs w:val="22"/>
        </w:rPr>
        <w:t xml:space="preserve"> the day of posting; or </w:t>
      </w:r>
    </w:p>
    <w:p w14:paraId="35409D3A" w14:textId="77777777" w:rsidR="008C6AE4" w:rsidRPr="00793052" w:rsidRDefault="008C6AE4" w:rsidP="00222A2E">
      <w:pPr>
        <w:pStyle w:val="MRheading20"/>
        <w:numPr>
          <w:ilvl w:val="2"/>
          <w:numId w:val="1"/>
        </w:numPr>
        <w:tabs>
          <w:tab w:val="clear" w:pos="1704"/>
          <w:tab w:val="left" w:pos="1716"/>
        </w:tabs>
        <w:spacing w:before="120" w:after="120" w:line="240" w:lineRule="auto"/>
        <w:ind w:hanging="924"/>
        <w:rPr>
          <w:szCs w:val="22"/>
        </w:rPr>
      </w:pPr>
      <w:r w:rsidRPr="00793052">
        <w:rPr>
          <w:szCs w:val="22"/>
        </w:rPr>
        <w:t xml:space="preserve">if sent by email, if sent within normal business hours when so sent or, if </w:t>
      </w:r>
      <w:r w:rsidRPr="00793052">
        <w:rPr>
          <w:w w:val="0"/>
          <w:szCs w:val="22"/>
        </w:rPr>
        <w:t>sent outside normal business hours, at the next start of normal business</w:t>
      </w:r>
      <w:r w:rsidRPr="00793052">
        <w:rPr>
          <w:szCs w:val="22"/>
        </w:rPr>
        <w:t xml:space="preserve"> hours provided the sender has either received an electronic confirmation of delivery or has telephoned the recipient to inform the recipient that the email has been sent. </w:t>
      </w:r>
    </w:p>
    <w:p w14:paraId="35409D3B" w14:textId="77777777" w:rsidR="008C6AE4" w:rsidRPr="00793052" w:rsidRDefault="008C6AE4" w:rsidP="00222A2E">
      <w:pPr>
        <w:pStyle w:val="MRheading10"/>
        <w:numPr>
          <w:ilvl w:val="0"/>
          <w:numId w:val="1"/>
        </w:numPr>
        <w:tabs>
          <w:tab w:val="clear" w:pos="798"/>
          <w:tab w:val="num" w:pos="702"/>
        </w:tabs>
        <w:spacing w:before="120" w:after="120" w:line="240" w:lineRule="auto"/>
        <w:ind w:hanging="798"/>
        <w:rPr>
          <w:szCs w:val="22"/>
        </w:rPr>
      </w:pPr>
      <w:r w:rsidRPr="00793052">
        <w:rPr>
          <w:szCs w:val="22"/>
        </w:rPr>
        <w:t xml:space="preserve">Assignment, novation and </w:t>
      </w:r>
      <w:r w:rsidR="00405A2A" w:rsidRPr="00793052">
        <w:rPr>
          <w:szCs w:val="22"/>
        </w:rPr>
        <w:t>Sub-contract</w:t>
      </w:r>
      <w:r w:rsidRPr="00793052">
        <w:rPr>
          <w:szCs w:val="22"/>
        </w:rPr>
        <w:t>ing</w:t>
      </w:r>
    </w:p>
    <w:p w14:paraId="35409D3C" w14:textId="2E7858EC" w:rsidR="008C6AE4" w:rsidRPr="00793052" w:rsidRDefault="008C6AE4" w:rsidP="00222A2E">
      <w:pPr>
        <w:pStyle w:val="MRheading20"/>
        <w:numPr>
          <w:ilvl w:val="1"/>
          <w:numId w:val="13"/>
        </w:numPr>
        <w:spacing w:before="120" w:after="120" w:line="240" w:lineRule="auto"/>
        <w:rPr>
          <w:rFonts w:cs="Arial"/>
          <w:w w:val="0"/>
          <w:szCs w:val="22"/>
        </w:rPr>
      </w:pPr>
      <w:bookmarkStart w:id="1070" w:name="_Ref378940550"/>
      <w:r w:rsidRPr="00793052">
        <w:rPr>
          <w:w w:val="0"/>
          <w:szCs w:val="22"/>
        </w:rPr>
        <w:t xml:space="preserve">The Supplier shall not, except where Clause </w:t>
      </w:r>
      <w:r w:rsidRPr="00793052">
        <w:rPr>
          <w:szCs w:val="22"/>
        </w:rPr>
        <w:fldChar w:fldCharType="begin"/>
      </w:r>
      <w:r w:rsidRPr="00793052">
        <w:rPr>
          <w:szCs w:val="22"/>
        </w:rPr>
        <w:instrText xml:space="preserve"> REF _Ref286069838 \r \h  \* MERGEFORMAT </w:instrText>
      </w:r>
      <w:r w:rsidRPr="00793052">
        <w:rPr>
          <w:szCs w:val="22"/>
        </w:rPr>
      </w:r>
      <w:r w:rsidRPr="00793052">
        <w:rPr>
          <w:szCs w:val="22"/>
        </w:rPr>
        <w:fldChar w:fldCharType="separate"/>
      </w:r>
      <w:r w:rsidR="00326366" w:rsidRPr="00793052">
        <w:rPr>
          <w:szCs w:val="22"/>
        </w:rPr>
        <w:t>28.2</w:t>
      </w:r>
      <w:r w:rsidRPr="00793052">
        <w:rPr>
          <w:szCs w:val="22"/>
        </w:rPr>
        <w:fldChar w:fldCharType="end"/>
      </w:r>
      <w:r w:rsidRPr="00793052">
        <w:rPr>
          <w:w w:val="0"/>
          <w:szCs w:val="22"/>
        </w:rPr>
        <w:t xml:space="preserve"> </w:t>
      </w:r>
      <w:r w:rsidRPr="00793052">
        <w:rPr>
          <w:szCs w:val="22"/>
        </w:rPr>
        <w:t xml:space="preserve">of this </w:t>
      </w:r>
      <w:r w:rsidR="00A95BBB" w:rsidRPr="00793052">
        <w:rPr>
          <w:szCs w:val="22"/>
        </w:rPr>
        <w:fldChar w:fldCharType="begin"/>
      </w:r>
      <w:r w:rsidR="00A95BBB" w:rsidRPr="00793052">
        <w:rPr>
          <w:szCs w:val="22"/>
        </w:rPr>
        <w:instrText xml:space="preserve"> REF _Ref377720243 \r \h </w:instrText>
      </w:r>
      <w:r w:rsidR="00FB2ECA" w:rsidRPr="00793052">
        <w:rPr>
          <w:szCs w:val="22"/>
        </w:rPr>
        <w:instrText xml:space="preserve"> \* MERGEFORMAT </w:instrText>
      </w:r>
      <w:r w:rsidR="00A95BBB" w:rsidRPr="00793052">
        <w:rPr>
          <w:szCs w:val="22"/>
        </w:rPr>
      </w:r>
      <w:r w:rsidR="00A95BBB" w:rsidRPr="00793052">
        <w:rPr>
          <w:szCs w:val="22"/>
        </w:rPr>
        <w:fldChar w:fldCharType="separate"/>
      </w:r>
      <w:r w:rsidR="00326366" w:rsidRPr="00793052">
        <w:rPr>
          <w:szCs w:val="22"/>
        </w:rPr>
        <w:t>Schedule 2</w:t>
      </w:r>
      <w:r w:rsidR="00A95BBB" w:rsidRPr="00793052">
        <w:rPr>
          <w:szCs w:val="22"/>
        </w:rPr>
        <w:fldChar w:fldCharType="end"/>
      </w:r>
      <w:r w:rsidR="00A95BBB" w:rsidRPr="00793052">
        <w:rPr>
          <w:szCs w:val="22"/>
        </w:rPr>
        <w:t xml:space="preserve"> </w:t>
      </w:r>
      <w:r w:rsidR="00834236" w:rsidRPr="00793052">
        <w:rPr>
          <w:rFonts w:cs="Arial"/>
          <w:szCs w:val="22"/>
        </w:rPr>
        <w:t>of these Call-off Terms and Conditions</w:t>
      </w:r>
      <w:r w:rsidR="00834236" w:rsidRPr="00793052">
        <w:rPr>
          <w:w w:val="0"/>
          <w:szCs w:val="22"/>
        </w:rPr>
        <w:t xml:space="preserve"> </w:t>
      </w:r>
      <w:r w:rsidRPr="00793052">
        <w:rPr>
          <w:w w:val="0"/>
          <w:szCs w:val="22"/>
        </w:rPr>
        <w:t xml:space="preserve">applies, assign, </w:t>
      </w:r>
      <w:r w:rsidR="00405A2A" w:rsidRPr="00793052">
        <w:rPr>
          <w:w w:val="0"/>
          <w:szCs w:val="22"/>
        </w:rPr>
        <w:t>Sub-contract</w:t>
      </w:r>
      <w:r w:rsidRPr="00793052">
        <w:rPr>
          <w:w w:val="0"/>
          <w:szCs w:val="22"/>
        </w:rPr>
        <w:t xml:space="preserve">, novate, create a trust in, or in any other way dispose of the whole or any part of this Contract without the prior consent in writing of the Authority, such consent not to be unreasonably withheld or delayed.  If the Supplier </w:t>
      </w:r>
      <w:r w:rsidR="00405A2A" w:rsidRPr="00793052">
        <w:rPr>
          <w:w w:val="0"/>
          <w:szCs w:val="22"/>
        </w:rPr>
        <w:t>Sub-contract</w:t>
      </w:r>
      <w:r w:rsidRPr="00793052">
        <w:rPr>
          <w:w w:val="0"/>
          <w:szCs w:val="22"/>
        </w:rPr>
        <w:t xml:space="preserve">s any of its obligations under this </w:t>
      </w:r>
      <w:r w:rsidRPr="00793052">
        <w:rPr>
          <w:szCs w:val="22"/>
        </w:rPr>
        <w:t>Contract</w:t>
      </w:r>
      <w:r w:rsidRPr="00793052">
        <w:rPr>
          <w:w w:val="0"/>
          <w:szCs w:val="22"/>
        </w:rPr>
        <w:t xml:space="preserve">, every act or omission of the </w:t>
      </w:r>
      <w:r w:rsidR="00405A2A" w:rsidRPr="00793052">
        <w:rPr>
          <w:w w:val="0"/>
          <w:szCs w:val="22"/>
        </w:rPr>
        <w:t>Sub-contract</w:t>
      </w:r>
      <w:r w:rsidRPr="00793052">
        <w:rPr>
          <w:w w:val="0"/>
          <w:szCs w:val="22"/>
        </w:rPr>
        <w:t>or shall for the purposes of this Contract be deemed to be the act or omission of the Supplier and the Supplier shall be liable to the Authority as if such act or omission had been committed or omitted by the Supplier itself.</w:t>
      </w:r>
      <w:bookmarkEnd w:id="1070"/>
    </w:p>
    <w:p w14:paraId="35409D3D" w14:textId="17941BEC" w:rsidR="008C6AE4" w:rsidRPr="00793052" w:rsidRDefault="008C6AE4" w:rsidP="00222A2E">
      <w:pPr>
        <w:pStyle w:val="MRheading20"/>
        <w:numPr>
          <w:ilvl w:val="1"/>
          <w:numId w:val="13"/>
        </w:numPr>
        <w:spacing w:before="120" w:after="120" w:line="240" w:lineRule="auto"/>
        <w:rPr>
          <w:szCs w:val="22"/>
        </w:rPr>
      </w:pPr>
      <w:bookmarkStart w:id="1071" w:name="_Ref286069838"/>
      <w:bookmarkStart w:id="1072" w:name="_Toc303950136"/>
      <w:bookmarkStart w:id="1073" w:name="_Toc303950903"/>
      <w:bookmarkStart w:id="1074" w:name="_Toc303951683"/>
      <w:bookmarkStart w:id="1075" w:name="_Toc304135766"/>
      <w:r w:rsidRPr="00793052">
        <w:rPr>
          <w:w w:val="0"/>
          <w:szCs w:val="22"/>
        </w:rPr>
        <w:t xml:space="preserve">Notwithstanding Clause </w:t>
      </w:r>
      <w:r w:rsidR="002661A7" w:rsidRPr="00793052">
        <w:rPr>
          <w:szCs w:val="22"/>
        </w:rPr>
        <w:fldChar w:fldCharType="begin"/>
      </w:r>
      <w:r w:rsidR="002661A7" w:rsidRPr="00793052">
        <w:rPr>
          <w:w w:val="0"/>
          <w:szCs w:val="22"/>
        </w:rPr>
        <w:instrText xml:space="preserve"> REF _Ref378940550 \r \h </w:instrText>
      </w:r>
      <w:r w:rsidR="00FB2ECA" w:rsidRPr="00793052">
        <w:rPr>
          <w:szCs w:val="22"/>
        </w:rPr>
        <w:instrText xml:space="preserve"> \* MERGEFORMAT </w:instrText>
      </w:r>
      <w:r w:rsidR="002661A7" w:rsidRPr="00793052">
        <w:rPr>
          <w:szCs w:val="22"/>
        </w:rPr>
      </w:r>
      <w:r w:rsidR="002661A7" w:rsidRPr="00793052">
        <w:rPr>
          <w:szCs w:val="22"/>
        </w:rPr>
        <w:fldChar w:fldCharType="separate"/>
      </w:r>
      <w:r w:rsidR="00326366" w:rsidRPr="00793052">
        <w:rPr>
          <w:w w:val="0"/>
          <w:szCs w:val="22"/>
        </w:rPr>
        <w:t>28.1</w:t>
      </w:r>
      <w:r w:rsidR="002661A7" w:rsidRPr="00793052">
        <w:rPr>
          <w:szCs w:val="22"/>
        </w:rPr>
        <w:fldChar w:fldCharType="end"/>
      </w:r>
      <w:r w:rsidRPr="00793052">
        <w:rPr>
          <w:szCs w:val="22"/>
        </w:rPr>
        <w:t xml:space="preserve"> of this </w:t>
      </w:r>
      <w:r w:rsidR="00A95BBB" w:rsidRPr="00793052">
        <w:rPr>
          <w:szCs w:val="22"/>
        </w:rPr>
        <w:fldChar w:fldCharType="begin"/>
      </w:r>
      <w:r w:rsidR="00A95BBB" w:rsidRPr="00793052">
        <w:rPr>
          <w:szCs w:val="22"/>
        </w:rPr>
        <w:instrText xml:space="preserve"> REF _Ref377720243 \r \h </w:instrText>
      </w:r>
      <w:r w:rsidR="00FB2ECA" w:rsidRPr="00793052">
        <w:rPr>
          <w:szCs w:val="22"/>
        </w:rPr>
        <w:instrText xml:space="preserve"> \* MERGEFORMAT </w:instrText>
      </w:r>
      <w:r w:rsidR="00A95BBB" w:rsidRPr="00793052">
        <w:rPr>
          <w:szCs w:val="22"/>
        </w:rPr>
      </w:r>
      <w:r w:rsidR="00A95BBB" w:rsidRPr="00793052">
        <w:rPr>
          <w:szCs w:val="22"/>
        </w:rPr>
        <w:fldChar w:fldCharType="separate"/>
      </w:r>
      <w:r w:rsidR="00326366" w:rsidRPr="00793052">
        <w:rPr>
          <w:szCs w:val="22"/>
        </w:rPr>
        <w:t>Schedule 2</w:t>
      </w:r>
      <w:r w:rsidR="00A95BBB" w:rsidRPr="00793052">
        <w:rPr>
          <w:szCs w:val="22"/>
        </w:rPr>
        <w:fldChar w:fldCharType="end"/>
      </w:r>
      <w:r w:rsidR="00A95BBB" w:rsidRPr="00793052">
        <w:rPr>
          <w:szCs w:val="22"/>
        </w:rPr>
        <w:t xml:space="preserve"> </w:t>
      </w:r>
      <w:r w:rsidR="00834236" w:rsidRPr="00793052">
        <w:rPr>
          <w:rFonts w:cs="Arial"/>
          <w:szCs w:val="22"/>
        </w:rPr>
        <w:t>of these Call-off Terms and Conditions</w:t>
      </w:r>
      <w:r w:rsidRPr="00793052">
        <w:rPr>
          <w:w w:val="0"/>
          <w:szCs w:val="22"/>
        </w:rPr>
        <w:t>, the Supplier may assign to a third party (“</w:t>
      </w:r>
      <w:r w:rsidRPr="00793052">
        <w:rPr>
          <w:b/>
          <w:w w:val="0"/>
          <w:szCs w:val="22"/>
        </w:rPr>
        <w:t>Assignee</w:t>
      </w:r>
      <w:r w:rsidRPr="00793052">
        <w:rPr>
          <w:w w:val="0"/>
          <w:szCs w:val="22"/>
        </w:rPr>
        <w:t xml:space="preserve">”) the right to receive payment of any sums due and owing to the Supplier under this Contract for which an invoice has been issued.  Any assignment under this Clause </w:t>
      </w:r>
      <w:r w:rsidRPr="00793052">
        <w:rPr>
          <w:szCs w:val="22"/>
        </w:rPr>
        <w:fldChar w:fldCharType="begin"/>
      </w:r>
      <w:r w:rsidRPr="00793052">
        <w:rPr>
          <w:szCs w:val="22"/>
        </w:rPr>
        <w:instrText xml:space="preserve"> REF _Ref286069838 \r \h  \* MERGEFORMAT </w:instrText>
      </w:r>
      <w:r w:rsidRPr="00793052">
        <w:rPr>
          <w:szCs w:val="22"/>
        </w:rPr>
      </w:r>
      <w:r w:rsidRPr="00793052">
        <w:rPr>
          <w:szCs w:val="22"/>
        </w:rPr>
        <w:fldChar w:fldCharType="separate"/>
      </w:r>
      <w:r w:rsidR="00326366" w:rsidRPr="00793052">
        <w:rPr>
          <w:szCs w:val="22"/>
        </w:rPr>
        <w:t>28.2</w:t>
      </w:r>
      <w:r w:rsidRPr="00793052">
        <w:rPr>
          <w:szCs w:val="22"/>
        </w:rPr>
        <w:fldChar w:fldCharType="end"/>
      </w:r>
      <w:r w:rsidRPr="00793052">
        <w:rPr>
          <w:w w:val="0"/>
          <w:szCs w:val="22"/>
        </w:rPr>
        <w:t xml:space="preserve"> </w:t>
      </w:r>
      <w:r w:rsidRPr="00793052">
        <w:rPr>
          <w:szCs w:val="22"/>
        </w:rPr>
        <w:t xml:space="preserve">of this </w:t>
      </w:r>
      <w:r w:rsidRPr="00793052">
        <w:rPr>
          <w:szCs w:val="22"/>
        </w:rPr>
        <w:fldChar w:fldCharType="begin"/>
      </w:r>
      <w:r w:rsidRPr="00793052">
        <w:rPr>
          <w:szCs w:val="22"/>
        </w:rPr>
        <w:instrText xml:space="preserve"> REF _Ref352916352 \r \h </w:instrText>
      </w:r>
      <w:r w:rsidR="00FB2ECA" w:rsidRPr="00793052">
        <w:rPr>
          <w:szCs w:val="22"/>
        </w:rPr>
        <w:instrText xml:space="preserve"> \* MERGEFORMAT </w:instrText>
      </w:r>
      <w:r w:rsidRPr="00793052">
        <w:rPr>
          <w:szCs w:val="22"/>
        </w:rPr>
      </w:r>
      <w:r w:rsidRPr="00793052">
        <w:rPr>
          <w:szCs w:val="22"/>
        </w:rPr>
        <w:fldChar w:fldCharType="separate"/>
      </w:r>
      <w:r w:rsidR="00326366" w:rsidRPr="00793052">
        <w:rPr>
          <w:szCs w:val="22"/>
        </w:rPr>
        <w:t>Schedule 2</w:t>
      </w:r>
      <w:r w:rsidRPr="00793052">
        <w:rPr>
          <w:szCs w:val="22"/>
        </w:rPr>
        <w:fldChar w:fldCharType="end"/>
      </w:r>
      <w:r w:rsidR="00834236" w:rsidRPr="00793052">
        <w:rPr>
          <w:szCs w:val="22"/>
        </w:rPr>
        <w:t xml:space="preserve"> </w:t>
      </w:r>
      <w:r w:rsidR="00834236" w:rsidRPr="00793052">
        <w:rPr>
          <w:rFonts w:cs="Arial"/>
          <w:szCs w:val="22"/>
        </w:rPr>
        <w:t>of these Call-off Terms and Conditions</w:t>
      </w:r>
      <w:r w:rsidRPr="00793052">
        <w:rPr>
          <w:szCs w:val="22"/>
        </w:rPr>
        <w:t xml:space="preserve"> </w:t>
      </w:r>
      <w:r w:rsidRPr="00793052">
        <w:rPr>
          <w:w w:val="0"/>
          <w:szCs w:val="22"/>
        </w:rPr>
        <w:t>shall be subject to:</w:t>
      </w:r>
      <w:bookmarkEnd w:id="1071"/>
      <w:bookmarkEnd w:id="1072"/>
      <w:bookmarkEnd w:id="1073"/>
      <w:bookmarkEnd w:id="1074"/>
      <w:bookmarkEnd w:id="1075"/>
    </w:p>
    <w:p w14:paraId="35409D3E" w14:textId="4EA09FB1" w:rsidR="008C6AE4" w:rsidRPr="00793052" w:rsidRDefault="008C6AE4" w:rsidP="00222A2E">
      <w:pPr>
        <w:pStyle w:val="MRheading20"/>
        <w:numPr>
          <w:ilvl w:val="2"/>
          <w:numId w:val="1"/>
        </w:numPr>
        <w:tabs>
          <w:tab w:val="clear" w:pos="1704"/>
          <w:tab w:val="left" w:pos="1716"/>
        </w:tabs>
        <w:spacing w:before="120" w:after="120" w:line="240" w:lineRule="auto"/>
        <w:ind w:hanging="924"/>
        <w:rPr>
          <w:szCs w:val="22"/>
        </w:rPr>
      </w:pPr>
      <w:bookmarkStart w:id="1076" w:name="_Toc303950137"/>
      <w:bookmarkStart w:id="1077" w:name="_Toc303950904"/>
      <w:bookmarkStart w:id="1078" w:name="_Toc303951684"/>
      <w:bookmarkStart w:id="1079" w:name="_Toc304135767"/>
      <w:r w:rsidRPr="00793052">
        <w:rPr>
          <w:szCs w:val="22"/>
        </w:rPr>
        <w:t xml:space="preserve">the deduction of any sums in respect of which the Authority exercises its right of recovery under Clause </w:t>
      </w:r>
      <w:r w:rsidRPr="00793052">
        <w:rPr>
          <w:szCs w:val="22"/>
        </w:rPr>
        <w:fldChar w:fldCharType="begin"/>
      </w:r>
      <w:r w:rsidRPr="00793052">
        <w:rPr>
          <w:szCs w:val="22"/>
        </w:rPr>
        <w:instrText xml:space="preserve"> REF _Ref289955369 \r \h  \* MERGEFORMAT </w:instrText>
      </w:r>
      <w:r w:rsidRPr="00793052">
        <w:rPr>
          <w:szCs w:val="22"/>
        </w:rPr>
      </w:r>
      <w:r w:rsidRPr="00793052">
        <w:rPr>
          <w:szCs w:val="22"/>
        </w:rPr>
        <w:fldChar w:fldCharType="separate"/>
      </w:r>
      <w:r w:rsidR="00326366" w:rsidRPr="00793052">
        <w:rPr>
          <w:szCs w:val="22"/>
        </w:rPr>
        <w:t>9.6</w:t>
      </w:r>
      <w:r w:rsidRPr="00793052">
        <w:rPr>
          <w:szCs w:val="22"/>
        </w:rPr>
        <w:fldChar w:fldCharType="end"/>
      </w:r>
      <w:r w:rsidRPr="00793052">
        <w:rPr>
          <w:szCs w:val="22"/>
        </w:rPr>
        <w:t xml:space="preserve"> of this </w:t>
      </w:r>
      <w:r w:rsidR="00A95BBB" w:rsidRPr="00793052">
        <w:rPr>
          <w:szCs w:val="22"/>
        </w:rPr>
        <w:fldChar w:fldCharType="begin"/>
      </w:r>
      <w:r w:rsidR="00A95BBB" w:rsidRPr="00793052">
        <w:rPr>
          <w:szCs w:val="22"/>
        </w:rPr>
        <w:instrText xml:space="preserve"> REF _Ref377720243 \r \h </w:instrText>
      </w:r>
      <w:r w:rsidR="00FB2ECA" w:rsidRPr="00793052">
        <w:rPr>
          <w:szCs w:val="22"/>
        </w:rPr>
        <w:instrText xml:space="preserve"> \* MERGEFORMAT </w:instrText>
      </w:r>
      <w:r w:rsidR="00A95BBB" w:rsidRPr="00793052">
        <w:rPr>
          <w:szCs w:val="22"/>
        </w:rPr>
      </w:r>
      <w:r w:rsidR="00A95BBB" w:rsidRPr="00793052">
        <w:rPr>
          <w:szCs w:val="22"/>
        </w:rPr>
        <w:fldChar w:fldCharType="separate"/>
      </w:r>
      <w:r w:rsidR="00326366" w:rsidRPr="00793052">
        <w:rPr>
          <w:szCs w:val="22"/>
        </w:rPr>
        <w:t>Schedule 2</w:t>
      </w:r>
      <w:r w:rsidR="00A95BBB" w:rsidRPr="00793052">
        <w:rPr>
          <w:szCs w:val="22"/>
        </w:rPr>
        <w:fldChar w:fldCharType="end"/>
      </w:r>
      <w:r w:rsidR="00A95BBB" w:rsidRPr="00793052">
        <w:rPr>
          <w:szCs w:val="22"/>
        </w:rPr>
        <w:t xml:space="preserve"> </w:t>
      </w:r>
      <w:r w:rsidR="00834236" w:rsidRPr="00793052">
        <w:rPr>
          <w:rFonts w:cs="Arial"/>
          <w:szCs w:val="22"/>
        </w:rPr>
        <w:t>of these Call-off Terms and Conditions</w:t>
      </w:r>
      <w:r w:rsidRPr="00793052">
        <w:rPr>
          <w:szCs w:val="22"/>
        </w:rPr>
        <w:t>;</w:t>
      </w:r>
      <w:bookmarkEnd w:id="1076"/>
      <w:bookmarkEnd w:id="1077"/>
      <w:bookmarkEnd w:id="1078"/>
      <w:bookmarkEnd w:id="1079"/>
    </w:p>
    <w:p w14:paraId="35409D3F" w14:textId="77777777" w:rsidR="008C6AE4" w:rsidRPr="00793052" w:rsidRDefault="008C6AE4" w:rsidP="00222A2E">
      <w:pPr>
        <w:pStyle w:val="MRheading20"/>
        <w:numPr>
          <w:ilvl w:val="2"/>
          <w:numId w:val="1"/>
        </w:numPr>
        <w:tabs>
          <w:tab w:val="clear" w:pos="1704"/>
          <w:tab w:val="left" w:pos="1716"/>
        </w:tabs>
        <w:spacing w:before="120" w:after="120" w:line="240" w:lineRule="auto"/>
        <w:ind w:hanging="924"/>
        <w:rPr>
          <w:szCs w:val="22"/>
        </w:rPr>
      </w:pPr>
      <w:bookmarkStart w:id="1080" w:name="_Toc303950138"/>
      <w:bookmarkStart w:id="1081" w:name="_Toc303950905"/>
      <w:bookmarkStart w:id="1082" w:name="_Toc303951685"/>
      <w:bookmarkStart w:id="1083" w:name="_Toc304135768"/>
      <w:r w:rsidRPr="00793052">
        <w:rPr>
          <w:szCs w:val="22"/>
        </w:rPr>
        <w:t xml:space="preserve">all related rights of the Authority in relation to the recovery of sums due but </w:t>
      </w:r>
      <w:proofErr w:type="gramStart"/>
      <w:r w:rsidRPr="00793052">
        <w:rPr>
          <w:szCs w:val="22"/>
        </w:rPr>
        <w:t>unpaid;</w:t>
      </w:r>
      <w:bookmarkEnd w:id="1080"/>
      <w:bookmarkEnd w:id="1081"/>
      <w:bookmarkEnd w:id="1082"/>
      <w:bookmarkEnd w:id="1083"/>
      <w:proofErr w:type="gramEnd"/>
    </w:p>
    <w:p w14:paraId="35409D40" w14:textId="77777777" w:rsidR="008C6AE4" w:rsidRPr="00793052" w:rsidRDefault="008C6AE4" w:rsidP="00222A2E">
      <w:pPr>
        <w:pStyle w:val="MRheading20"/>
        <w:numPr>
          <w:ilvl w:val="2"/>
          <w:numId w:val="1"/>
        </w:numPr>
        <w:tabs>
          <w:tab w:val="clear" w:pos="1704"/>
          <w:tab w:val="left" w:pos="1716"/>
        </w:tabs>
        <w:spacing w:before="120" w:after="120" w:line="240" w:lineRule="auto"/>
        <w:ind w:hanging="924"/>
        <w:rPr>
          <w:szCs w:val="22"/>
        </w:rPr>
      </w:pPr>
      <w:bookmarkStart w:id="1084" w:name="_Toc303950139"/>
      <w:bookmarkStart w:id="1085" w:name="_Toc303950906"/>
      <w:bookmarkStart w:id="1086" w:name="_Toc303951686"/>
      <w:bookmarkStart w:id="1087" w:name="_Toc304135769"/>
      <w:r w:rsidRPr="00793052">
        <w:rPr>
          <w:szCs w:val="22"/>
        </w:rPr>
        <w:t xml:space="preserve">the Authority receiving notification of the assignment and the date upon which the assignment becomes effective together with the Assignee’s contact information and bank account details to which the Authority shall make </w:t>
      </w:r>
      <w:proofErr w:type="gramStart"/>
      <w:r w:rsidRPr="00793052">
        <w:rPr>
          <w:szCs w:val="22"/>
        </w:rPr>
        <w:t>payment;</w:t>
      </w:r>
      <w:bookmarkEnd w:id="1084"/>
      <w:bookmarkEnd w:id="1085"/>
      <w:bookmarkEnd w:id="1086"/>
      <w:bookmarkEnd w:id="1087"/>
      <w:proofErr w:type="gramEnd"/>
    </w:p>
    <w:p w14:paraId="35409D41" w14:textId="66125AC4" w:rsidR="008C6AE4" w:rsidRPr="00793052" w:rsidRDefault="008C6AE4" w:rsidP="00222A2E">
      <w:pPr>
        <w:pStyle w:val="MRheading20"/>
        <w:numPr>
          <w:ilvl w:val="2"/>
          <w:numId w:val="1"/>
        </w:numPr>
        <w:tabs>
          <w:tab w:val="clear" w:pos="1704"/>
          <w:tab w:val="left" w:pos="1716"/>
        </w:tabs>
        <w:spacing w:before="120" w:after="120" w:line="240" w:lineRule="auto"/>
        <w:ind w:hanging="924"/>
        <w:rPr>
          <w:szCs w:val="22"/>
        </w:rPr>
      </w:pPr>
      <w:bookmarkStart w:id="1088" w:name="_Toc303950140"/>
      <w:bookmarkStart w:id="1089" w:name="_Toc303950907"/>
      <w:bookmarkStart w:id="1090" w:name="_Toc303951687"/>
      <w:bookmarkStart w:id="1091" w:name="_Toc304135770"/>
      <w:r w:rsidRPr="00793052">
        <w:rPr>
          <w:szCs w:val="22"/>
        </w:rPr>
        <w:t xml:space="preserve">the provisions of Clause </w:t>
      </w:r>
      <w:r w:rsidR="002661A7" w:rsidRPr="00793052">
        <w:rPr>
          <w:szCs w:val="22"/>
        </w:rPr>
        <w:fldChar w:fldCharType="begin"/>
      </w:r>
      <w:r w:rsidR="002661A7" w:rsidRPr="00793052">
        <w:rPr>
          <w:szCs w:val="22"/>
        </w:rPr>
        <w:instrText xml:space="preserve"> REF _Ref378940660 \r \h </w:instrText>
      </w:r>
      <w:r w:rsidR="00FB2ECA" w:rsidRPr="00793052">
        <w:rPr>
          <w:szCs w:val="22"/>
        </w:rPr>
        <w:instrText xml:space="preserve"> \* MERGEFORMAT </w:instrText>
      </w:r>
      <w:r w:rsidR="002661A7" w:rsidRPr="00793052">
        <w:rPr>
          <w:szCs w:val="22"/>
        </w:rPr>
      </w:r>
      <w:r w:rsidR="002661A7" w:rsidRPr="00793052">
        <w:rPr>
          <w:szCs w:val="22"/>
        </w:rPr>
        <w:fldChar w:fldCharType="separate"/>
      </w:r>
      <w:r w:rsidR="00326366" w:rsidRPr="00793052">
        <w:rPr>
          <w:szCs w:val="22"/>
        </w:rPr>
        <w:t>9</w:t>
      </w:r>
      <w:r w:rsidR="002661A7" w:rsidRPr="00793052">
        <w:rPr>
          <w:szCs w:val="22"/>
        </w:rPr>
        <w:fldChar w:fldCharType="end"/>
      </w:r>
      <w:r w:rsidRPr="00793052">
        <w:rPr>
          <w:szCs w:val="22"/>
        </w:rPr>
        <w:t xml:space="preserve"> of this </w:t>
      </w:r>
      <w:r w:rsidRPr="00793052">
        <w:rPr>
          <w:szCs w:val="22"/>
        </w:rPr>
        <w:fldChar w:fldCharType="begin"/>
      </w:r>
      <w:r w:rsidRPr="00793052">
        <w:rPr>
          <w:szCs w:val="22"/>
        </w:rPr>
        <w:instrText xml:space="preserve"> REF _Ref352916352 \r \h </w:instrText>
      </w:r>
      <w:r w:rsidR="00FB2ECA" w:rsidRPr="00793052">
        <w:rPr>
          <w:szCs w:val="22"/>
        </w:rPr>
        <w:instrText xml:space="preserve"> \* MERGEFORMAT </w:instrText>
      </w:r>
      <w:r w:rsidRPr="00793052">
        <w:rPr>
          <w:szCs w:val="22"/>
        </w:rPr>
      </w:r>
      <w:r w:rsidRPr="00793052">
        <w:rPr>
          <w:szCs w:val="22"/>
        </w:rPr>
        <w:fldChar w:fldCharType="separate"/>
      </w:r>
      <w:r w:rsidR="00326366" w:rsidRPr="00793052">
        <w:rPr>
          <w:szCs w:val="22"/>
        </w:rPr>
        <w:t>Schedule 2</w:t>
      </w:r>
      <w:r w:rsidRPr="00793052">
        <w:rPr>
          <w:szCs w:val="22"/>
        </w:rPr>
        <w:fldChar w:fldCharType="end"/>
      </w:r>
      <w:r w:rsidRPr="00793052">
        <w:rPr>
          <w:szCs w:val="22"/>
        </w:rPr>
        <w:t xml:space="preserve"> </w:t>
      </w:r>
      <w:r w:rsidR="00834236" w:rsidRPr="00793052">
        <w:rPr>
          <w:rFonts w:cs="Arial"/>
          <w:szCs w:val="22"/>
        </w:rPr>
        <w:t>of these Call-off Terms and Conditions</w:t>
      </w:r>
      <w:r w:rsidR="00834236" w:rsidRPr="00793052">
        <w:rPr>
          <w:szCs w:val="22"/>
        </w:rPr>
        <w:t xml:space="preserve"> </w:t>
      </w:r>
      <w:r w:rsidRPr="00793052">
        <w:rPr>
          <w:szCs w:val="22"/>
        </w:rPr>
        <w:t xml:space="preserve">continuing to apply in all other respects after the assignment which shall not be amended without the prior written approval of </w:t>
      </w:r>
      <w:r w:rsidRPr="00793052">
        <w:rPr>
          <w:w w:val="0"/>
          <w:szCs w:val="22"/>
        </w:rPr>
        <w:t>the Authority</w:t>
      </w:r>
      <w:r w:rsidRPr="00793052">
        <w:rPr>
          <w:szCs w:val="22"/>
        </w:rPr>
        <w:t>; and</w:t>
      </w:r>
      <w:bookmarkEnd w:id="1088"/>
      <w:bookmarkEnd w:id="1089"/>
      <w:bookmarkEnd w:id="1090"/>
      <w:bookmarkEnd w:id="1091"/>
    </w:p>
    <w:p w14:paraId="35409D42" w14:textId="77777777" w:rsidR="008C6AE4" w:rsidRPr="00793052" w:rsidRDefault="008C6AE4" w:rsidP="00222A2E">
      <w:pPr>
        <w:pStyle w:val="MRheading20"/>
        <w:numPr>
          <w:ilvl w:val="2"/>
          <w:numId w:val="1"/>
        </w:numPr>
        <w:tabs>
          <w:tab w:val="clear" w:pos="1704"/>
          <w:tab w:val="left" w:pos="1716"/>
        </w:tabs>
        <w:spacing w:before="120" w:after="120" w:line="240" w:lineRule="auto"/>
        <w:ind w:hanging="924"/>
        <w:rPr>
          <w:szCs w:val="22"/>
        </w:rPr>
      </w:pPr>
      <w:bookmarkStart w:id="1092" w:name="_Toc303950141"/>
      <w:bookmarkStart w:id="1093" w:name="_Toc303950908"/>
      <w:bookmarkStart w:id="1094" w:name="_Toc303951688"/>
      <w:bookmarkStart w:id="1095" w:name="_Toc304135771"/>
      <w:r w:rsidRPr="00793052">
        <w:rPr>
          <w:szCs w:val="22"/>
        </w:rPr>
        <w:t xml:space="preserve">payment to the Assignee being full and complete satisfaction of </w:t>
      </w:r>
      <w:r w:rsidRPr="00793052">
        <w:rPr>
          <w:w w:val="0"/>
          <w:szCs w:val="22"/>
        </w:rPr>
        <w:t>the Authority</w:t>
      </w:r>
      <w:r w:rsidRPr="00793052">
        <w:rPr>
          <w:szCs w:val="22"/>
        </w:rPr>
        <w:t>’s obligation to pay the relevant sums in accordance with this Contract.</w:t>
      </w:r>
      <w:bookmarkEnd w:id="1092"/>
      <w:bookmarkEnd w:id="1093"/>
      <w:bookmarkEnd w:id="1094"/>
      <w:bookmarkEnd w:id="1095"/>
    </w:p>
    <w:p w14:paraId="35409D43" w14:textId="77777777" w:rsidR="008C6AE4" w:rsidRPr="00793052" w:rsidRDefault="008C6AE4" w:rsidP="00222A2E">
      <w:pPr>
        <w:pStyle w:val="MRheading20"/>
        <w:numPr>
          <w:ilvl w:val="1"/>
          <w:numId w:val="1"/>
        </w:numPr>
        <w:spacing w:before="120" w:after="120" w:line="240" w:lineRule="auto"/>
        <w:rPr>
          <w:rFonts w:cs="Arial"/>
          <w:w w:val="0"/>
          <w:szCs w:val="22"/>
        </w:rPr>
      </w:pPr>
      <w:r w:rsidRPr="00793052">
        <w:rPr>
          <w:rFonts w:cs="Arial"/>
          <w:w w:val="0"/>
          <w:szCs w:val="22"/>
        </w:rPr>
        <w:t xml:space="preserve">Any authority given by the Authority for the Supplier to </w:t>
      </w:r>
      <w:r w:rsidR="00405A2A" w:rsidRPr="00793052">
        <w:rPr>
          <w:rFonts w:cs="Arial"/>
          <w:w w:val="0"/>
          <w:szCs w:val="22"/>
        </w:rPr>
        <w:t>Sub-contract</w:t>
      </w:r>
      <w:r w:rsidRPr="00793052">
        <w:rPr>
          <w:rFonts w:cs="Arial"/>
          <w:w w:val="0"/>
          <w:szCs w:val="22"/>
        </w:rPr>
        <w:t xml:space="preserve"> any of its obligations </w:t>
      </w:r>
      <w:r w:rsidRPr="00793052">
        <w:rPr>
          <w:rStyle w:val="DeltaViewInsertion"/>
          <w:color w:val="auto"/>
          <w:w w:val="0"/>
          <w:szCs w:val="22"/>
          <w:u w:val="none"/>
        </w:rPr>
        <w:t>under this Contract</w:t>
      </w:r>
      <w:r w:rsidRPr="00793052">
        <w:rPr>
          <w:rFonts w:cs="Arial"/>
          <w:w w:val="0"/>
          <w:szCs w:val="22"/>
        </w:rPr>
        <w:t xml:space="preserve"> shall not impose any duty on the Authority to enquire as to the competency of any authorised </w:t>
      </w:r>
      <w:r w:rsidR="00405A2A" w:rsidRPr="00793052">
        <w:rPr>
          <w:rFonts w:cs="Arial"/>
          <w:w w:val="0"/>
          <w:szCs w:val="22"/>
        </w:rPr>
        <w:t>Sub-contract</w:t>
      </w:r>
      <w:r w:rsidRPr="00793052">
        <w:rPr>
          <w:rFonts w:cs="Arial"/>
          <w:w w:val="0"/>
          <w:szCs w:val="22"/>
        </w:rPr>
        <w:t xml:space="preserve">or. The Supplier shall ensure that any authorised </w:t>
      </w:r>
      <w:r w:rsidR="00405A2A" w:rsidRPr="00793052">
        <w:rPr>
          <w:rFonts w:cs="Arial"/>
          <w:w w:val="0"/>
          <w:szCs w:val="22"/>
        </w:rPr>
        <w:t>Sub-contract</w:t>
      </w:r>
      <w:r w:rsidRPr="00793052">
        <w:rPr>
          <w:rFonts w:cs="Arial"/>
          <w:w w:val="0"/>
          <w:szCs w:val="22"/>
        </w:rPr>
        <w:t xml:space="preserve">or has the appropriate capability and capacity to perform the relevant obligations and that the obligations carried out by such </w:t>
      </w:r>
      <w:r w:rsidR="00405A2A" w:rsidRPr="00793052">
        <w:rPr>
          <w:rFonts w:cs="Arial"/>
          <w:w w:val="0"/>
          <w:szCs w:val="22"/>
        </w:rPr>
        <w:t>Sub-contract</w:t>
      </w:r>
      <w:r w:rsidRPr="00793052">
        <w:rPr>
          <w:rFonts w:cs="Arial"/>
          <w:w w:val="0"/>
          <w:szCs w:val="22"/>
        </w:rPr>
        <w:t xml:space="preserve">or are fully in accordance with this </w:t>
      </w:r>
      <w:r w:rsidRPr="00793052">
        <w:rPr>
          <w:szCs w:val="22"/>
        </w:rPr>
        <w:t>Contract</w:t>
      </w:r>
      <w:r w:rsidRPr="00793052">
        <w:rPr>
          <w:rFonts w:cs="Arial"/>
          <w:w w:val="0"/>
          <w:szCs w:val="22"/>
        </w:rPr>
        <w:t>.</w:t>
      </w:r>
    </w:p>
    <w:p w14:paraId="5CA69607" w14:textId="0B3AD4A9" w:rsidR="00FD241A" w:rsidRPr="00793052" w:rsidRDefault="008C6AE4" w:rsidP="00222A2E">
      <w:pPr>
        <w:pStyle w:val="MRheading20"/>
        <w:numPr>
          <w:ilvl w:val="1"/>
          <w:numId w:val="1"/>
        </w:numPr>
        <w:spacing w:before="120" w:after="120" w:line="240" w:lineRule="auto"/>
        <w:rPr>
          <w:rFonts w:cs="Arial"/>
          <w:w w:val="0"/>
          <w:szCs w:val="22"/>
        </w:rPr>
      </w:pPr>
      <w:bookmarkStart w:id="1096" w:name="_Ref94252901"/>
      <w:bookmarkStart w:id="1097" w:name="_Toc303950143"/>
      <w:bookmarkStart w:id="1098" w:name="_Toc303950910"/>
      <w:bookmarkStart w:id="1099" w:name="_Toc303951690"/>
      <w:bookmarkStart w:id="1100" w:name="_Toc304135773"/>
      <w:r w:rsidRPr="00793052">
        <w:rPr>
          <w:rFonts w:cs="Arial"/>
          <w:w w:val="0"/>
          <w:szCs w:val="22"/>
        </w:rPr>
        <w:t xml:space="preserve">Where the Supplier </w:t>
      </w:r>
      <w:proofErr w:type="gramStart"/>
      <w:r w:rsidRPr="00793052">
        <w:rPr>
          <w:rFonts w:cs="Arial"/>
          <w:w w:val="0"/>
          <w:szCs w:val="22"/>
        </w:rPr>
        <w:t>enters into</w:t>
      </w:r>
      <w:proofErr w:type="gramEnd"/>
      <w:r w:rsidRPr="00793052">
        <w:rPr>
          <w:rFonts w:cs="Arial"/>
          <w:w w:val="0"/>
          <w:szCs w:val="22"/>
        </w:rPr>
        <w:t xml:space="preserve"> a </w:t>
      </w:r>
      <w:r w:rsidR="00405A2A" w:rsidRPr="00793052">
        <w:rPr>
          <w:rFonts w:cs="Arial"/>
          <w:w w:val="0"/>
          <w:szCs w:val="22"/>
        </w:rPr>
        <w:t>Sub-contract</w:t>
      </w:r>
      <w:r w:rsidRPr="00793052">
        <w:rPr>
          <w:rFonts w:cs="Arial"/>
          <w:w w:val="0"/>
          <w:szCs w:val="22"/>
        </w:rPr>
        <w:t xml:space="preserve"> in respect of any of its obligations under this Contract relating to the manufacture, supply, delivery or installation of or training in relation to the Goods, the Supplier shall include provisions in each such </w:t>
      </w:r>
      <w:r w:rsidR="00405A2A" w:rsidRPr="00793052">
        <w:rPr>
          <w:rFonts w:cs="Arial"/>
          <w:w w:val="0"/>
          <w:szCs w:val="22"/>
        </w:rPr>
        <w:t>Sub-contract</w:t>
      </w:r>
      <w:r w:rsidRPr="00793052">
        <w:rPr>
          <w:rFonts w:cs="Arial"/>
          <w:w w:val="0"/>
          <w:szCs w:val="22"/>
        </w:rPr>
        <w:t>, unless otherwise agreed with the Authority in writing, which</w:t>
      </w:r>
      <w:bookmarkStart w:id="1101" w:name="_Hlk190683981"/>
      <w:bookmarkEnd w:id="1096"/>
      <w:bookmarkEnd w:id="1097"/>
      <w:bookmarkEnd w:id="1098"/>
      <w:bookmarkEnd w:id="1099"/>
      <w:bookmarkEnd w:id="1100"/>
      <w:r w:rsidR="00FD241A" w:rsidRPr="00793052">
        <w:rPr>
          <w:rFonts w:cs="Arial"/>
          <w:w w:val="0"/>
          <w:szCs w:val="22"/>
        </w:rPr>
        <w:t>:</w:t>
      </w:r>
    </w:p>
    <w:p w14:paraId="5513E951" w14:textId="77777777" w:rsidR="00AD6572" w:rsidRPr="00793052" w:rsidRDefault="00AD6572" w:rsidP="00222A2E">
      <w:pPr>
        <w:pStyle w:val="ListParagraph"/>
        <w:numPr>
          <w:ilvl w:val="0"/>
          <w:numId w:val="45"/>
        </w:numPr>
        <w:tabs>
          <w:tab w:val="left" w:pos="1800"/>
        </w:tabs>
        <w:spacing w:before="120" w:after="120"/>
        <w:contextualSpacing w:val="0"/>
        <w:jc w:val="both"/>
        <w:outlineLvl w:val="1"/>
        <w:rPr>
          <w:rFonts w:eastAsia="Calibri" w:cs="Arial"/>
          <w:vanish/>
          <w:w w:val="0"/>
          <w:szCs w:val="22"/>
        </w:rPr>
      </w:pPr>
      <w:bookmarkStart w:id="1102" w:name="_Ref442453397"/>
    </w:p>
    <w:p w14:paraId="7E65C79F" w14:textId="77777777" w:rsidR="00AD6572" w:rsidRPr="00793052" w:rsidRDefault="00AD6572" w:rsidP="00222A2E">
      <w:pPr>
        <w:pStyle w:val="ListParagraph"/>
        <w:numPr>
          <w:ilvl w:val="0"/>
          <w:numId w:val="45"/>
        </w:numPr>
        <w:tabs>
          <w:tab w:val="left" w:pos="1800"/>
        </w:tabs>
        <w:spacing w:before="120" w:after="120"/>
        <w:contextualSpacing w:val="0"/>
        <w:jc w:val="both"/>
        <w:outlineLvl w:val="1"/>
        <w:rPr>
          <w:rFonts w:eastAsia="Calibri" w:cs="Arial"/>
          <w:vanish/>
          <w:w w:val="0"/>
          <w:szCs w:val="22"/>
        </w:rPr>
      </w:pPr>
    </w:p>
    <w:p w14:paraId="4BA7253C" w14:textId="77777777" w:rsidR="00AD6572" w:rsidRPr="00793052" w:rsidRDefault="00AD6572" w:rsidP="00222A2E">
      <w:pPr>
        <w:pStyle w:val="ListParagraph"/>
        <w:numPr>
          <w:ilvl w:val="0"/>
          <w:numId w:val="45"/>
        </w:numPr>
        <w:tabs>
          <w:tab w:val="left" w:pos="1800"/>
        </w:tabs>
        <w:spacing w:before="120" w:after="120"/>
        <w:contextualSpacing w:val="0"/>
        <w:jc w:val="both"/>
        <w:outlineLvl w:val="1"/>
        <w:rPr>
          <w:rFonts w:eastAsia="Calibri" w:cs="Arial"/>
          <w:vanish/>
          <w:w w:val="0"/>
          <w:szCs w:val="22"/>
        </w:rPr>
      </w:pPr>
    </w:p>
    <w:p w14:paraId="15C81B32" w14:textId="77777777" w:rsidR="00AD6572" w:rsidRPr="00793052" w:rsidRDefault="00AD6572" w:rsidP="00222A2E">
      <w:pPr>
        <w:pStyle w:val="ListParagraph"/>
        <w:numPr>
          <w:ilvl w:val="0"/>
          <w:numId w:val="45"/>
        </w:numPr>
        <w:tabs>
          <w:tab w:val="left" w:pos="1800"/>
        </w:tabs>
        <w:spacing w:before="120" w:after="120"/>
        <w:contextualSpacing w:val="0"/>
        <w:jc w:val="both"/>
        <w:outlineLvl w:val="1"/>
        <w:rPr>
          <w:rFonts w:eastAsia="Calibri" w:cs="Arial"/>
          <w:vanish/>
          <w:w w:val="0"/>
          <w:szCs w:val="22"/>
        </w:rPr>
      </w:pPr>
    </w:p>
    <w:p w14:paraId="6AF5CEF2" w14:textId="77777777" w:rsidR="00AD6572" w:rsidRPr="00793052" w:rsidRDefault="00AD6572" w:rsidP="00222A2E">
      <w:pPr>
        <w:pStyle w:val="ListParagraph"/>
        <w:numPr>
          <w:ilvl w:val="0"/>
          <w:numId w:val="45"/>
        </w:numPr>
        <w:tabs>
          <w:tab w:val="left" w:pos="1800"/>
        </w:tabs>
        <w:spacing w:before="120" w:after="120"/>
        <w:contextualSpacing w:val="0"/>
        <w:jc w:val="both"/>
        <w:outlineLvl w:val="1"/>
        <w:rPr>
          <w:rFonts w:eastAsia="Calibri" w:cs="Arial"/>
          <w:vanish/>
          <w:w w:val="0"/>
          <w:szCs w:val="22"/>
        </w:rPr>
      </w:pPr>
    </w:p>
    <w:p w14:paraId="7265DFBE" w14:textId="77777777" w:rsidR="00AD6572" w:rsidRPr="00793052" w:rsidRDefault="00AD6572" w:rsidP="00222A2E">
      <w:pPr>
        <w:pStyle w:val="ListParagraph"/>
        <w:numPr>
          <w:ilvl w:val="0"/>
          <w:numId w:val="45"/>
        </w:numPr>
        <w:tabs>
          <w:tab w:val="left" w:pos="1800"/>
        </w:tabs>
        <w:spacing w:before="120" w:after="120"/>
        <w:contextualSpacing w:val="0"/>
        <w:jc w:val="both"/>
        <w:outlineLvl w:val="1"/>
        <w:rPr>
          <w:rFonts w:eastAsia="Calibri" w:cs="Arial"/>
          <w:vanish/>
          <w:w w:val="0"/>
          <w:szCs w:val="22"/>
        </w:rPr>
      </w:pPr>
    </w:p>
    <w:p w14:paraId="090F1695" w14:textId="77777777" w:rsidR="00AD6572" w:rsidRPr="00793052" w:rsidRDefault="00AD6572" w:rsidP="00222A2E">
      <w:pPr>
        <w:pStyle w:val="ListParagraph"/>
        <w:numPr>
          <w:ilvl w:val="0"/>
          <w:numId w:val="45"/>
        </w:numPr>
        <w:tabs>
          <w:tab w:val="left" w:pos="1800"/>
        </w:tabs>
        <w:spacing w:before="120" w:after="120"/>
        <w:contextualSpacing w:val="0"/>
        <w:jc w:val="both"/>
        <w:outlineLvl w:val="1"/>
        <w:rPr>
          <w:rFonts w:eastAsia="Calibri" w:cs="Arial"/>
          <w:vanish/>
          <w:w w:val="0"/>
          <w:szCs w:val="22"/>
        </w:rPr>
      </w:pPr>
    </w:p>
    <w:p w14:paraId="51C79675" w14:textId="77777777" w:rsidR="00AD6572" w:rsidRPr="00793052" w:rsidRDefault="00AD6572" w:rsidP="00222A2E">
      <w:pPr>
        <w:pStyle w:val="ListParagraph"/>
        <w:numPr>
          <w:ilvl w:val="0"/>
          <w:numId w:val="45"/>
        </w:numPr>
        <w:tabs>
          <w:tab w:val="left" w:pos="1800"/>
        </w:tabs>
        <w:spacing w:before="120" w:after="120"/>
        <w:contextualSpacing w:val="0"/>
        <w:jc w:val="both"/>
        <w:outlineLvl w:val="1"/>
        <w:rPr>
          <w:rFonts w:eastAsia="Calibri" w:cs="Arial"/>
          <w:vanish/>
          <w:w w:val="0"/>
          <w:szCs w:val="22"/>
        </w:rPr>
      </w:pPr>
    </w:p>
    <w:p w14:paraId="71FFB7AE" w14:textId="77777777" w:rsidR="00AD6572" w:rsidRPr="00793052" w:rsidRDefault="00AD6572" w:rsidP="00222A2E">
      <w:pPr>
        <w:pStyle w:val="ListParagraph"/>
        <w:numPr>
          <w:ilvl w:val="0"/>
          <w:numId w:val="45"/>
        </w:numPr>
        <w:tabs>
          <w:tab w:val="left" w:pos="1800"/>
        </w:tabs>
        <w:spacing w:before="120" w:after="120"/>
        <w:contextualSpacing w:val="0"/>
        <w:jc w:val="both"/>
        <w:outlineLvl w:val="1"/>
        <w:rPr>
          <w:rFonts w:eastAsia="Calibri" w:cs="Arial"/>
          <w:vanish/>
          <w:w w:val="0"/>
          <w:szCs w:val="22"/>
        </w:rPr>
      </w:pPr>
    </w:p>
    <w:p w14:paraId="18645CE1" w14:textId="77777777" w:rsidR="00AD6572" w:rsidRPr="00793052" w:rsidRDefault="00AD6572" w:rsidP="00222A2E">
      <w:pPr>
        <w:pStyle w:val="ListParagraph"/>
        <w:numPr>
          <w:ilvl w:val="0"/>
          <w:numId w:val="45"/>
        </w:numPr>
        <w:tabs>
          <w:tab w:val="left" w:pos="1800"/>
        </w:tabs>
        <w:spacing w:before="120" w:after="120"/>
        <w:contextualSpacing w:val="0"/>
        <w:jc w:val="both"/>
        <w:outlineLvl w:val="1"/>
        <w:rPr>
          <w:rFonts w:eastAsia="Calibri" w:cs="Arial"/>
          <w:vanish/>
          <w:w w:val="0"/>
          <w:szCs w:val="22"/>
        </w:rPr>
      </w:pPr>
    </w:p>
    <w:p w14:paraId="453B003C" w14:textId="77777777" w:rsidR="00AD6572" w:rsidRPr="00793052" w:rsidRDefault="00AD6572" w:rsidP="00222A2E">
      <w:pPr>
        <w:pStyle w:val="ListParagraph"/>
        <w:numPr>
          <w:ilvl w:val="0"/>
          <w:numId w:val="45"/>
        </w:numPr>
        <w:tabs>
          <w:tab w:val="left" w:pos="1800"/>
        </w:tabs>
        <w:spacing w:before="120" w:after="120"/>
        <w:contextualSpacing w:val="0"/>
        <w:jc w:val="both"/>
        <w:outlineLvl w:val="1"/>
        <w:rPr>
          <w:rFonts w:eastAsia="Calibri" w:cs="Arial"/>
          <w:vanish/>
          <w:w w:val="0"/>
          <w:szCs w:val="22"/>
        </w:rPr>
      </w:pPr>
    </w:p>
    <w:p w14:paraId="18E72A2F" w14:textId="77777777" w:rsidR="00AD6572" w:rsidRPr="00793052" w:rsidRDefault="00AD6572" w:rsidP="00222A2E">
      <w:pPr>
        <w:pStyle w:val="ListParagraph"/>
        <w:numPr>
          <w:ilvl w:val="0"/>
          <w:numId w:val="45"/>
        </w:numPr>
        <w:tabs>
          <w:tab w:val="left" w:pos="1800"/>
        </w:tabs>
        <w:spacing w:before="120" w:after="120"/>
        <w:contextualSpacing w:val="0"/>
        <w:jc w:val="both"/>
        <w:outlineLvl w:val="1"/>
        <w:rPr>
          <w:rFonts w:eastAsia="Calibri" w:cs="Arial"/>
          <w:vanish/>
          <w:w w:val="0"/>
          <w:szCs w:val="22"/>
        </w:rPr>
      </w:pPr>
    </w:p>
    <w:p w14:paraId="7006503C" w14:textId="77777777" w:rsidR="00AD6572" w:rsidRPr="00793052" w:rsidRDefault="00AD6572" w:rsidP="00222A2E">
      <w:pPr>
        <w:pStyle w:val="ListParagraph"/>
        <w:numPr>
          <w:ilvl w:val="0"/>
          <w:numId w:val="45"/>
        </w:numPr>
        <w:tabs>
          <w:tab w:val="left" w:pos="1800"/>
        </w:tabs>
        <w:spacing w:before="120" w:after="120"/>
        <w:contextualSpacing w:val="0"/>
        <w:jc w:val="both"/>
        <w:outlineLvl w:val="1"/>
        <w:rPr>
          <w:rFonts w:eastAsia="Calibri" w:cs="Arial"/>
          <w:vanish/>
          <w:w w:val="0"/>
          <w:szCs w:val="22"/>
        </w:rPr>
      </w:pPr>
    </w:p>
    <w:p w14:paraId="7F2E1C82" w14:textId="77777777" w:rsidR="00AD6572" w:rsidRPr="00793052" w:rsidRDefault="00AD6572" w:rsidP="00222A2E">
      <w:pPr>
        <w:pStyle w:val="ListParagraph"/>
        <w:numPr>
          <w:ilvl w:val="0"/>
          <w:numId w:val="45"/>
        </w:numPr>
        <w:tabs>
          <w:tab w:val="left" w:pos="1800"/>
        </w:tabs>
        <w:spacing w:before="120" w:after="120"/>
        <w:contextualSpacing w:val="0"/>
        <w:jc w:val="both"/>
        <w:outlineLvl w:val="1"/>
        <w:rPr>
          <w:rFonts w:eastAsia="Calibri" w:cs="Arial"/>
          <w:vanish/>
          <w:w w:val="0"/>
          <w:szCs w:val="22"/>
        </w:rPr>
      </w:pPr>
    </w:p>
    <w:p w14:paraId="120918EA" w14:textId="77777777" w:rsidR="00AD6572" w:rsidRPr="00793052" w:rsidRDefault="00AD6572" w:rsidP="00222A2E">
      <w:pPr>
        <w:pStyle w:val="ListParagraph"/>
        <w:numPr>
          <w:ilvl w:val="0"/>
          <w:numId w:val="45"/>
        </w:numPr>
        <w:tabs>
          <w:tab w:val="left" w:pos="1800"/>
        </w:tabs>
        <w:spacing w:before="120" w:after="120"/>
        <w:contextualSpacing w:val="0"/>
        <w:jc w:val="both"/>
        <w:outlineLvl w:val="1"/>
        <w:rPr>
          <w:rFonts w:eastAsia="Calibri" w:cs="Arial"/>
          <w:vanish/>
          <w:w w:val="0"/>
          <w:szCs w:val="22"/>
        </w:rPr>
      </w:pPr>
    </w:p>
    <w:p w14:paraId="5D10F453" w14:textId="77777777" w:rsidR="00AD6572" w:rsidRPr="00793052" w:rsidRDefault="00AD6572" w:rsidP="00222A2E">
      <w:pPr>
        <w:pStyle w:val="ListParagraph"/>
        <w:numPr>
          <w:ilvl w:val="0"/>
          <w:numId w:val="45"/>
        </w:numPr>
        <w:tabs>
          <w:tab w:val="left" w:pos="1800"/>
        </w:tabs>
        <w:spacing w:before="120" w:after="120"/>
        <w:contextualSpacing w:val="0"/>
        <w:jc w:val="both"/>
        <w:outlineLvl w:val="1"/>
        <w:rPr>
          <w:rFonts w:eastAsia="Calibri" w:cs="Arial"/>
          <w:vanish/>
          <w:w w:val="0"/>
          <w:szCs w:val="22"/>
        </w:rPr>
      </w:pPr>
    </w:p>
    <w:p w14:paraId="5AF340AC" w14:textId="77777777" w:rsidR="00AD6572" w:rsidRPr="00793052" w:rsidRDefault="00AD6572" w:rsidP="00222A2E">
      <w:pPr>
        <w:pStyle w:val="ListParagraph"/>
        <w:numPr>
          <w:ilvl w:val="0"/>
          <w:numId w:val="45"/>
        </w:numPr>
        <w:tabs>
          <w:tab w:val="left" w:pos="1800"/>
        </w:tabs>
        <w:spacing w:before="120" w:after="120"/>
        <w:contextualSpacing w:val="0"/>
        <w:jc w:val="both"/>
        <w:outlineLvl w:val="1"/>
        <w:rPr>
          <w:rFonts w:eastAsia="Calibri" w:cs="Arial"/>
          <w:vanish/>
          <w:w w:val="0"/>
          <w:szCs w:val="22"/>
        </w:rPr>
      </w:pPr>
    </w:p>
    <w:p w14:paraId="77E16AFD" w14:textId="77777777" w:rsidR="00AD6572" w:rsidRPr="00793052" w:rsidRDefault="00AD6572" w:rsidP="00222A2E">
      <w:pPr>
        <w:pStyle w:val="ListParagraph"/>
        <w:numPr>
          <w:ilvl w:val="0"/>
          <w:numId w:val="45"/>
        </w:numPr>
        <w:tabs>
          <w:tab w:val="left" w:pos="1800"/>
        </w:tabs>
        <w:spacing w:before="120" w:after="120"/>
        <w:contextualSpacing w:val="0"/>
        <w:jc w:val="both"/>
        <w:outlineLvl w:val="1"/>
        <w:rPr>
          <w:rFonts w:eastAsia="Calibri" w:cs="Arial"/>
          <w:vanish/>
          <w:w w:val="0"/>
          <w:szCs w:val="22"/>
        </w:rPr>
      </w:pPr>
    </w:p>
    <w:p w14:paraId="29544B45" w14:textId="77777777" w:rsidR="00AD6572" w:rsidRPr="00793052" w:rsidRDefault="00AD6572" w:rsidP="00222A2E">
      <w:pPr>
        <w:pStyle w:val="ListParagraph"/>
        <w:numPr>
          <w:ilvl w:val="0"/>
          <w:numId w:val="45"/>
        </w:numPr>
        <w:tabs>
          <w:tab w:val="left" w:pos="1800"/>
        </w:tabs>
        <w:spacing w:before="120" w:after="120"/>
        <w:contextualSpacing w:val="0"/>
        <w:jc w:val="both"/>
        <w:outlineLvl w:val="1"/>
        <w:rPr>
          <w:rFonts w:eastAsia="Calibri" w:cs="Arial"/>
          <w:vanish/>
          <w:w w:val="0"/>
          <w:szCs w:val="22"/>
        </w:rPr>
      </w:pPr>
    </w:p>
    <w:p w14:paraId="06ABD012" w14:textId="77777777" w:rsidR="00AD6572" w:rsidRPr="00793052" w:rsidRDefault="00AD6572" w:rsidP="00222A2E">
      <w:pPr>
        <w:pStyle w:val="ListParagraph"/>
        <w:numPr>
          <w:ilvl w:val="0"/>
          <w:numId w:val="45"/>
        </w:numPr>
        <w:tabs>
          <w:tab w:val="left" w:pos="1800"/>
        </w:tabs>
        <w:spacing w:before="120" w:after="120"/>
        <w:contextualSpacing w:val="0"/>
        <w:jc w:val="both"/>
        <w:outlineLvl w:val="1"/>
        <w:rPr>
          <w:rFonts w:eastAsia="Calibri" w:cs="Arial"/>
          <w:vanish/>
          <w:w w:val="0"/>
          <w:szCs w:val="22"/>
        </w:rPr>
      </w:pPr>
    </w:p>
    <w:p w14:paraId="7DA76FFA" w14:textId="77777777" w:rsidR="00AD6572" w:rsidRPr="00793052" w:rsidRDefault="00AD6572" w:rsidP="00222A2E">
      <w:pPr>
        <w:pStyle w:val="ListParagraph"/>
        <w:numPr>
          <w:ilvl w:val="0"/>
          <w:numId w:val="45"/>
        </w:numPr>
        <w:tabs>
          <w:tab w:val="left" w:pos="1800"/>
        </w:tabs>
        <w:spacing w:before="120" w:after="120"/>
        <w:contextualSpacing w:val="0"/>
        <w:jc w:val="both"/>
        <w:outlineLvl w:val="1"/>
        <w:rPr>
          <w:rFonts w:eastAsia="Calibri" w:cs="Arial"/>
          <w:vanish/>
          <w:w w:val="0"/>
          <w:szCs w:val="22"/>
        </w:rPr>
      </w:pPr>
    </w:p>
    <w:p w14:paraId="0EA18EEF" w14:textId="77777777" w:rsidR="00AD6572" w:rsidRPr="00793052" w:rsidRDefault="00AD6572" w:rsidP="00222A2E">
      <w:pPr>
        <w:pStyle w:val="ListParagraph"/>
        <w:numPr>
          <w:ilvl w:val="0"/>
          <w:numId w:val="45"/>
        </w:numPr>
        <w:tabs>
          <w:tab w:val="left" w:pos="1800"/>
        </w:tabs>
        <w:spacing w:before="120" w:after="120"/>
        <w:contextualSpacing w:val="0"/>
        <w:jc w:val="both"/>
        <w:outlineLvl w:val="1"/>
        <w:rPr>
          <w:rFonts w:eastAsia="Calibri" w:cs="Arial"/>
          <w:vanish/>
          <w:w w:val="0"/>
          <w:szCs w:val="22"/>
        </w:rPr>
      </w:pPr>
    </w:p>
    <w:p w14:paraId="66DBCCAA" w14:textId="77777777" w:rsidR="00AD6572" w:rsidRPr="00793052" w:rsidRDefault="00AD6572" w:rsidP="00222A2E">
      <w:pPr>
        <w:pStyle w:val="ListParagraph"/>
        <w:numPr>
          <w:ilvl w:val="0"/>
          <w:numId w:val="45"/>
        </w:numPr>
        <w:tabs>
          <w:tab w:val="left" w:pos="1800"/>
        </w:tabs>
        <w:spacing w:before="120" w:after="120"/>
        <w:contextualSpacing w:val="0"/>
        <w:jc w:val="both"/>
        <w:outlineLvl w:val="1"/>
        <w:rPr>
          <w:rFonts w:eastAsia="Calibri" w:cs="Arial"/>
          <w:vanish/>
          <w:w w:val="0"/>
          <w:szCs w:val="22"/>
        </w:rPr>
      </w:pPr>
    </w:p>
    <w:p w14:paraId="67FDCACF" w14:textId="77777777" w:rsidR="00AD6572" w:rsidRPr="00793052" w:rsidRDefault="00AD6572" w:rsidP="00222A2E">
      <w:pPr>
        <w:pStyle w:val="ListParagraph"/>
        <w:numPr>
          <w:ilvl w:val="0"/>
          <w:numId w:val="45"/>
        </w:numPr>
        <w:tabs>
          <w:tab w:val="left" w:pos="1800"/>
        </w:tabs>
        <w:spacing w:before="120" w:after="120"/>
        <w:contextualSpacing w:val="0"/>
        <w:jc w:val="both"/>
        <w:outlineLvl w:val="1"/>
        <w:rPr>
          <w:rFonts w:eastAsia="Calibri" w:cs="Arial"/>
          <w:vanish/>
          <w:w w:val="0"/>
          <w:szCs w:val="22"/>
        </w:rPr>
      </w:pPr>
    </w:p>
    <w:p w14:paraId="38C87F6F" w14:textId="77777777" w:rsidR="00AD6572" w:rsidRPr="00793052" w:rsidRDefault="00AD6572" w:rsidP="00222A2E">
      <w:pPr>
        <w:pStyle w:val="ListParagraph"/>
        <w:numPr>
          <w:ilvl w:val="0"/>
          <w:numId w:val="45"/>
        </w:numPr>
        <w:tabs>
          <w:tab w:val="left" w:pos="1800"/>
        </w:tabs>
        <w:spacing w:before="120" w:after="120"/>
        <w:contextualSpacing w:val="0"/>
        <w:jc w:val="both"/>
        <w:outlineLvl w:val="1"/>
        <w:rPr>
          <w:rFonts w:eastAsia="Calibri" w:cs="Arial"/>
          <w:vanish/>
          <w:w w:val="0"/>
          <w:szCs w:val="22"/>
        </w:rPr>
      </w:pPr>
    </w:p>
    <w:p w14:paraId="2F46581D" w14:textId="77777777" w:rsidR="00AD6572" w:rsidRPr="00793052" w:rsidRDefault="00AD6572" w:rsidP="00222A2E">
      <w:pPr>
        <w:pStyle w:val="ListParagraph"/>
        <w:numPr>
          <w:ilvl w:val="0"/>
          <w:numId w:val="45"/>
        </w:numPr>
        <w:tabs>
          <w:tab w:val="left" w:pos="1800"/>
        </w:tabs>
        <w:spacing w:before="120" w:after="120"/>
        <w:contextualSpacing w:val="0"/>
        <w:jc w:val="both"/>
        <w:outlineLvl w:val="1"/>
        <w:rPr>
          <w:rFonts w:eastAsia="Calibri" w:cs="Arial"/>
          <w:vanish/>
          <w:w w:val="0"/>
          <w:szCs w:val="22"/>
        </w:rPr>
      </w:pPr>
    </w:p>
    <w:p w14:paraId="336C7160" w14:textId="77777777" w:rsidR="00AD6572" w:rsidRPr="00793052" w:rsidRDefault="00AD6572" w:rsidP="00222A2E">
      <w:pPr>
        <w:pStyle w:val="ListParagraph"/>
        <w:numPr>
          <w:ilvl w:val="0"/>
          <w:numId w:val="45"/>
        </w:numPr>
        <w:tabs>
          <w:tab w:val="left" w:pos="1800"/>
        </w:tabs>
        <w:spacing w:before="120" w:after="120"/>
        <w:contextualSpacing w:val="0"/>
        <w:jc w:val="both"/>
        <w:outlineLvl w:val="1"/>
        <w:rPr>
          <w:rFonts w:eastAsia="Calibri" w:cs="Arial"/>
          <w:vanish/>
          <w:w w:val="0"/>
          <w:szCs w:val="22"/>
        </w:rPr>
      </w:pPr>
    </w:p>
    <w:p w14:paraId="3BC09796" w14:textId="77777777" w:rsidR="00AD6572" w:rsidRPr="00793052" w:rsidRDefault="00AD6572" w:rsidP="00222A2E">
      <w:pPr>
        <w:pStyle w:val="ListParagraph"/>
        <w:numPr>
          <w:ilvl w:val="0"/>
          <w:numId w:val="45"/>
        </w:numPr>
        <w:tabs>
          <w:tab w:val="left" w:pos="1800"/>
        </w:tabs>
        <w:spacing w:before="120" w:after="120"/>
        <w:contextualSpacing w:val="0"/>
        <w:jc w:val="both"/>
        <w:outlineLvl w:val="1"/>
        <w:rPr>
          <w:rFonts w:eastAsia="Calibri" w:cs="Arial"/>
          <w:vanish/>
          <w:w w:val="0"/>
          <w:szCs w:val="22"/>
        </w:rPr>
      </w:pPr>
    </w:p>
    <w:p w14:paraId="77DF2422" w14:textId="77777777" w:rsidR="00AD6572" w:rsidRPr="00793052" w:rsidRDefault="00AD6572" w:rsidP="00222A2E">
      <w:pPr>
        <w:pStyle w:val="ListParagraph"/>
        <w:numPr>
          <w:ilvl w:val="1"/>
          <w:numId w:val="45"/>
        </w:numPr>
        <w:tabs>
          <w:tab w:val="left" w:pos="1800"/>
        </w:tabs>
        <w:spacing w:before="120" w:after="120"/>
        <w:contextualSpacing w:val="0"/>
        <w:jc w:val="both"/>
        <w:outlineLvl w:val="1"/>
        <w:rPr>
          <w:rFonts w:eastAsia="Calibri" w:cs="Arial"/>
          <w:vanish/>
          <w:w w:val="0"/>
          <w:szCs w:val="22"/>
        </w:rPr>
      </w:pPr>
    </w:p>
    <w:p w14:paraId="58D54C47" w14:textId="77777777" w:rsidR="00AD6572" w:rsidRPr="00793052" w:rsidRDefault="00AD6572" w:rsidP="00222A2E">
      <w:pPr>
        <w:pStyle w:val="ListParagraph"/>
        <w:numPr>
          <w:ilvl w:val="1"/>
          <w:numId w:val="45"/>
        </w:numPr>
        <w:tabs>
          <w:tab w:val="left" w:pos="1800"/>
        </w:tabs>
        <w:spacing w:before="120" w:after="120"/>
        <w:contextualSpacing w:val="0"/>
        <w:jc w:val="both"/>
        <w:outlineLvl w:val="1"/>
        <w:rPr>
          <w:rFonts w:eastAsia="Calibri" w:cs="Arial"/>
          <w:vanish/>
          <w:w w:val="0"/>
          <w:szCs w:val="22"/>
        </w:rPr>
      </w:pPr>
    </w:p>
    <w:p w14:paraId="5F8D6275" w14:textId="77777777" w:rsidR="00AD6572" w:rsidRPr="00793052" w:rsidRDefault="00AD6572" w:rsidP="00222A2E">
      <w:pPr>
        <w:pStyle w:val="ListParagraph"/>
        <w:numPr>
          <w:ilvl w:val="1"/>
          <w:numId w:val="45"/>
        </w:numPr>
        <w:tabs>
          <w:tab w:val="left" w:pos="1800"/>
        </w:tabs>
        <w:spacing w:before="120" w:after="120"/>
        <w:contextualSpacing w:val="0"/>
        <w:jc w:val="both"/>
        <w:outlineLvl w:val="1"/>
        <w:rPr>
          <w:rFonts w:eastAsia="Calibri" w:cs="Arial"/>
          <w:vanish/>
          <w:w w:val="0"/>
          <w:szCs w:val="22"/>
        </w:rPr>
      </w:pPr>
    </w:p>
    <w:p w14:paraId="7E4A9F48" w14:textId="77777777" w:rsidR="00AD6572" w:rsidRPr="00793052" w:rsidRDefault="00AD6572" w:rsidP="00222A2E">
      <w:pPr>
        <w:pStyle w:val="ListParagraph"/>
        <w:numPr>
          <w:ilvl w:val="1"/>
          <w:numId w:val="45"/>
        </w:numPr>
        <w:tabs>
          <w:tab w:val="left" w:pos="1800"/>
        </w:tabs>
        <w:spacing w:before="120" w:after="120"/>
        <w:contextualSpacing w:val="0"/>
        <w:jc w:val="both"/>
        <w:outlineLvl w:val="1"/>
        <w:rPr>
          <w:rFonts w:eastAsia="Calibri" w:cs="Arial"/>
          <w:vanish/>
          <w:w w:val="0"/>
          <w:szCs w:val="22"/>
        </w:rPr>
      </w:pPr>
    </w:p>
    <w:p w14:paraId="380F403C" w14:textId="1BABF54D" w:rsidR="00FD241A" w:rsidRPr="00793052" w:rsidRDefault="00B54633" w:rsidP="003D19ED">
      <w:pPr>
        <w:pStyle w:val="MRNumberedHeading3"/>
        <w:rPr>
          <w:w w:val="0"/>
        </w:rPr>
      </w:pPr>
      <w:r w:rsidRPr="00793052">
        <w:rPr>
          <w:w w:val="0"/>
        </w:rPr>
        <w:t xml:space="preserve">contain at least equivalent obligations as set out in this </w:t>
      </w:r>
      <w:r w:rsidRPr="00793052">
        <w:t>Contract</w:t>
      </w:r>
      <w:r w:rsidRPr="00793052">
        <w:rPr>
          <w:w w:val="0"/>
        </w:rPr>
        <w:t xml:space="preserve"> in relation to such manufacture, supply, delivery or installation of or training in relation to the Goods or the performance of the Services to the extent relevant to such Sub-</w:t>
      </w:r>
      <w:proofErr w:type="gramStart"/>
      <w:r w:rsidRPr="00793052">
        <w:rPr>
          <w:w w:val="0"/>
        </w:rPr>
        <w:t>contracting;</w:t>
      </w:r>
      <w:bookmarkStart w:id="1103" w:name="_Ref442453398"/>
      <w:bookmarkEnd w:id="1102"/>
      <w:proofErr w:type="gramEnd"/>
    </w:p>
    <w:p w14:paraId="21675053" w14:textId="77777777" w:rsidR="00FD241A" w:rsidRPr="00793052" w:rsidRDefault="00B54633" w:rsidP="003D19ED">
      <w:pPr>
        <w:pStyle w:val="MRNumberedHeading3"/>
        <w:rPr>
          <w:rFonts w:cs="Arial"/>
          <w:w w:val="0"/>
        </w:rPr>
      </w:pPr>
      <w:r w:rsidRPr="00793052">
        <w:rPr>
          <w:rFonts w:cs="Arial"/>
          <w:w w:val="0"/>
        </w:rPr>
        <w:t xml:space="preserve">contain at least equivalent obligations as set out in this </w:t>
      </w:r>
      <w:r w:rsidRPr="00793052">
        <w:rPr>
          <w:rFonts w:cs="Arial"/>
        </w:rPr>
        <w:t>Contract</w:t>
      </w:r>
      <w:r w:rsidRPr="00793052">
        <w:rPr>
          <w:rFonts w:cs="Arial"/>
          <w:w w:val="0"/>
        </w:rPr>
        <w:t xml:space="preserve"> in respect of confidentiality, information security, data protection, Intellectual Property Rights, compliance with Law, Guidance</w:t>
      </w:r>
      <w:r w:rsidRPr="00793052">
        <w:rPr>
          <w:rFonts w:cs="Calibri"/>
          <w:w w:val="0"/>
        </w:rPr>
        <w:t>, and Good Industry Practice,</w:t>
      </w:r>
      <w:r w:rsidRPr="00793052">
        <w:rPr>
          <w:rFonts w:cs="Arial"/>
          <w:w w:val="0"/>
        </w:rPr>
        <w:t xml:space="preserve"> and record </w:t>
      </w:r>
      <w:proofErr w:type="gramStart"/>
      <w:r w:rsidRPr="00793052">
        <w:rPr>
          <w:rFonts w:cs="Arial"/>
          <w:w w:val="0"/>
        </w:rPr>
        <w:t>keeping;</w:t>
      </w:r>
      <w:bookmarkStart w:id="1104" w:name="_Ref442453399"/>
      <w:bookmarkEnd w:id="1103"/>
      <w:proofErr w:type="gramEnd"/>
    </w:p>
    <w:p w14:paraId="4E75CCFE" w14:textId="77777777" w:rsidR="00FD241A" w:rsidRPr="00793052" w:rsidRDefault="00B54633" w:rsidP="003D19ED">
      <w:pPr>
        <w:pStyle w:val="MRNumberedHeading3"/>
        <w:rPr>
          <w:rFonts w:cs="Arial"/>
          <w:w w:val="0"/>
        </w:rPr>
      </w:pPr>
      <w:r w:rsidRPr="00793052">
        <w:rPr>
          <w:rFonts w:cs="Arial"/>
          <w:w w:val="0"/>
        </w:rPr>
        <w:t>contain a prohibition on the Sub-contractor Sub-contracting, assigning or novating any of its rights or obligations under such Sub-contract without the prior written approval of the Authority (such approval not to be unreasonably withheld or delayed</w:t>
      </w:r>
      <w:proofErr w:type="gramStart"/>
      <w:r w:rsidRPr="00793052">
        <w:rPr>
          <w:rFonts w:cs="Arial"/>
          <w:w w:val="0"/>
        </w:rPr>
        <w:t>);</w:t>
      </w:r>
      <w:bookmarkStart w:id="1105" w:name="_Ref442453400"/>
      <w:bookmarkEnd w:id="1104"/>
      <w:proofErr w:type="gramEnd"/>
    </w:p>
    <w:p w14:paraId="017645BC" w14:textId="77777777" w:rsidR="00FD241A" w:rsidRPr="00793052" w:rsidRDefault="00B54633" w:rsidP="003D19ED">
      <w:pPr>
        <w:pStyle w:val="MRNumberedHeading3"/>
        <w:rPr>
          <w:rFonts w:cs="Arial"/>
          <w:w w:val="0"/>
        </w:rPr>
      </w:pPr>
      <w:r w:rsidRPr="00793052">
        <w:rPr>
          <w:rFonts w:cs="Arial"/>
          <w:w w:val="0"/>
        </w:rPr>
        <w:t xml:space="preserve">contain a right for the Authority to take an assignment or novation of the Sub-contract (or part of it) upon expiry or earlier termination of this </w:t>
      </w:r>
      <w:proofErr w:type="gramStart"/>
      <w:r w:rsidRPr="00793052">
        <w:rPr>
          <w:rFonts w:cs="Arial"/>
        </w:rPr>
        <w:t>Contract</w:t>
      </w:r>
      <w:r w:rsidRPr="00793052">
        <w:rPr>
          <w:rFonts w:cs="Arial"/>
          <w:w w:val="0"/>
        </w:rPr>
        <w:t>;</w:t>
      </w:r>
      <w:proofErr w:type="gramEnd"/>
      <w:r w:rsidRPr="00793052">
        <w:rPr>
          <w:rFonts w:cs="Arial"/>
          <w:w w:val="0"/>
        </w:rPr>
        <w:t xml:space="preserve"> </w:t>
      </w:r>
      <w:bookmarkStart w:id="1106" w:name="_Ref442088961"/>
      <w:bookmarkEnd w:id="1105"/>
    </w:p>
    <w:p w14:paraId="62712ED2" w14:textId="77777777" w:rsidR="00FD241A" w:rsidRPr="00793052" w:rsidRDefault="00B54633" w:rsidP="003D19ED">
      <w:pPr>
        <w:pStyle w:val="MRNumberedHeading3"/>
        <w:rPr>
          <w:rFonts w:cs="Arial"/>
          <w:w w:val="0"/>
        </w:rPr>
      </w:pPr>
      <w:r w:rsidRPr="00793052">
        <w:rPr>
          <w:rFonts w:cs="Arial"/>
          <w:w w:val="0"/>
        </w:rPr>
        <w:t xml:space="preserve">requires the Supplier or other party receiving goods or services under the contract to consider and verify invoices under that contract in a timely </w:t>
      </w:r>
      <w:proofErr w:type="gramStart"/>
      <w:r w:rsidRPr="00793052">
        <w:rPr>
          <w:rFonts w:cs="Arial"/>
          <w:w w:val="0"/>
        </w:rPr>
        <w:t>fashion;</w:t>
      </w:r>
      <w:bookmarkStart w:id="1107" w:name="_Ref442776887"/>
      <w:bookmarkEnd w:id="1106"/>
      <w:proofErr w:type="gramEnd"/>
    </w:p>
    <w:p w14:paraId="2F13362B" w14:textId="77777777" w:rsidR="00FD241A" w:rsidRPr="00793052" w:rsidRDefault="00B54633" w:rsidP="003D19ED">
      <w:pPr>
        <w:pStyle w:val="MRNumberedHeading3"/>
        <w:rPr>
          <w:rFonts w:cs="Arial"/>
          <w:w w:val="0"/>
        </w:rPr>
      </w:pPr>
      <w:r w:rsidRPr="00793052">
        <w:rPr>
          <w:rFonts w:cs="Arial"/>
          <w:w w:val="0"/>
        </w:rPr>
        <w:t xml:space="preserve">provides that if the Supplier or other party fails to consider and verify an invoice in accordance with Clause </w:t>
      </w:r>
      <w:r w:rsidRPr="00793052">
        <w:rPr>
          <w:rFonts w:cs="Arial"/>
          <w:w w:val="0"/>
        </w:rPr>
        <w:fldChar w:fldCharType="begin"/>
      </w:r>
      <w:r w:rsidRPr="00793052">
        <w:rPr>
          <w:rFonts w:cs="Arial"/>
          <w:w w:val="0"/>
        </w:rPr>
        <w:instrText xml:space="preserve"> REF _Ref442088961 \r \h </w:instrText>
      </w:r>
      <w:r w:rsidRPr="00793052">
        <w:rPr>
          <w:rFonts w:cs="Arial"/>
          <w:w w:val="0"/>
        </w:rPr>
      </w:r>
      <w:r w:rsidRPr="00793052">
        <w:rPr>
          <w:rFonts w:cs="Arial"/>
          <w:w w:val="0"/>
        </w:rPr>
        <w:fldChar w:fldCharType="separate"/>
      </w:r>
      <w:r w:rsidRPr="00793052">
        <w:rPr>
          <w:rFonts w:cs="Arial"/>
          <w:w w:val="0"/>
        </w:rPr>
        <w:t>28.4.5</w:t>
      </w:r>
      <w:r w:rsidRPr="00793052">
        <w:rPr>
          <w:rFonts w:cs="Arial"/>
          <w:w w:val="0"/>
        </w:rPr>
        <w:fldChar w:fldCharType="end"/>
      </w:r>
      <w:r w:rsidRPr="00793052">
        <w:rPr>
          <w:rFonts w:cs="Arial"/>
          <w:w w:val="0"/>
        </w:rPr>
        <w:t xml:space="preserve"> of this </w:t>
      </w:r>
      <w:r w:rsidRPr="00793052">
        <w:rPr>
          <w:rFonts w:cs="Arial"/>
          <w:w w:val="0"/>
          <w:shd w:val="clear" w:color="auto" w:fill="BFBFBF" w:themeFill="background1" w:themeFillShade="BF"/>
        </w:rPr>
        <w:fldChar w:fldCharType="begin"/>
      </w:r>
      <w:r w:rsidRPr="00793052">
        <w:rPr>
          <w:rFonts w:cs="Arial"/>
          <w:w w:val="0"/>
          <w:shd w:val="clear" w:color="auto" w:fill="BFBFBF" w:themeFill="background1" w:themeFillShade="BF"/>
        </w:rPr>
        <w:instrText xml:space="preserve"> REF _Ref330459256 \r \h  \* MERGEFORMAT </w:instrText>
      </w:r>
      <w:r w:rsidRPr="00793052">
        <w:rPr>
          <w:rFonts w:cs="Arial"/>
          <w:w w:val="0"/>
          <w:shd w:val="clear" w:color="auto" w:fill="BFBFBF" w:themeFill="background1" w:themeFillShade="BF"/>
        </w:rPr>
      </w:r>
      <w:r w:rsidRPr="00793052">
        <w:rPr>
          <w:rFonts w:cs="Arial"/>
          <w:w w:val="0"/>
          <w:shd w:val="clear" w:color="auto" w:fill="BFBFBF" w:themeFill="background1" w:themeFillShade="BF"/>
        </w:rPr>
        <w:fldChar w:fldCharType="separate"/>
      </w:r>
      <w:r w:rsidRPr="00793052">
        <w:rPr>
          <w:rFonts w:cs="Arial"/>
          <w:w w:val="0"/>
          <w:shd w:val="clear" w:color="auto" w:fill="BFBFBF" w:themeFill="background1" w:themeFillShade="BF"/>
        </w:rPr>
        <w:t>Schedule 2</w:t>
      </w:r>
      <w:r w:rsidRPr="00793052">
        <w:rPr>
          <w:rFonts w:cs="Arial"/>
          <w:w w:val="0"/>
          <w:shd w:val="clear" w:color="auto" w:fill="BFBFBF" w:themeFill="background1" w:themeFillShade="BF"/>
        </w:rPr>
        <w:fldChar w:fldCharType="end"/>
      </w:r>
      <w:r w:rsidRPr="00793052">
        <w:rPr>
          <w:rFonts w:cs="Arial"/>
          <w:w w:val="0"/>
          <w:shd w:val="clear" w:color="auto" w:fill="BFBFBF" w:themeFill="background1" w:themeFillShade="BF"/>
        </w:rPr>
        <w:t xml:space="preserve"> </w:t>
      </w:r>
      <w:r w:rsidRPr="00793052">
        <w:rPr>
          <w:rFonts w:cs="Arial"/>
        </w:rPr>
        <w:t>of these Call-off Terms and Conditions</w:t>
      </w:r>
      <w:r w:rsidRPr="00793052">
        <w:rPr>
          <w:rFonts w:cs="Arial"/>
          <w:w w:val="0"/>
        </w:rPr>
        <w:t xml:space="preserve">, the invoice shall be regarded as valid and undisputed for the purpose of Clause </w:t>
      </w:r>
      <w:r w:rsidRPr="00793052">
        <w:rPr>
          <w:rFonts w:cs="Arial"/>
          <w:w w:val="0"/>
        </w:rPr>
        <w:fldChar w:fldCharType="begin"/>
      </w:r>
      <w:r w:rsidRPr="00793052">
        <w:rPr>
          <w:rFonts w:cs="Arial"/>
          <w:w w:val="0"/>
        </w:rPr>
        <w:instrText xml:space="preserve"> REF _Ref459885700 \r \h </w:instrText>
      </w:r>
      <w:r w:rsidRPr="00793052">
        <w:rPr>
          <w:rFonts w:cs="Arial"/>
          <w:w w:val="0"/>
        </w:rPr>
      </w:r>
      <w:r w:rsidRPr="00793052">
        <w:rPr>
          <w:rFonts w:cs="Arial"/>
          <w:w w:val="0"/>
        </w:rPr>
        <w:fldChar w:fldCharType="separate"/>
      </w:r>
      <w:r w:rsidRPr="00793052">
        <w:rPr>
          <w:rFonts w:cs="Arial"/>
          <w:w w:val="0"/>
        </w:rPr>
        <w:t>28.4.7</w:t>
      </w:r>
      <w:r w:rsidRPr="00793052">
        <w:rPr>
          <w:rFonts w:cs="Arial"/>
          <w:w w:val="0"/>
        </w:rPr>
        <w:fldChar w:fldCharType="end"/>
      </w:r>
      <w:r w:rsidRPr="00793052">
        <w:rPr>
          <w:rFonts w:cs="Arial"/>
          <w:w w:val="0"/>
        </w:rPr>
        <w:t xml:space="preserve">of this </w:t>
      </w:r>
      <w:r w:rsidRPr="00793052">
        <w:rPr>
          <w:rFonts w:cs="Arial"/>
          <w:w w:val="0"/>
          <w:shd w:val="clear" w:color="auto" w:fill="BFBFBF" w:themeFill="background1" w:themeFillShade="BF"/>
        </w:rPr>
        <w:fldChar w:fldCharType="begin"/>
      </w:r>
      <w:r w:rsidRPr="00793052">
        <w:rPr>
          <w:rFonts w:cs="Arial"/>
          <w:w w:val="0"/>
          <w:shd w:val="clear" w:color="auto" w:fill="BFBFBF" w:themeFill="background1" w:themeFillShade="BF"/>
        </w:rPr>
        <w:instrText xml:space="preserve"> REF _Ref330459256 \r \h  \* MERGEFORMAT </w:instrText>
      </w:r>
      <w:r w:rsidRPr="00793052">
        <w:rPr>
          <w:rFonts w:cs="Arial"/>
          <w:w w:val="0"/>
          <w:shd w:val="clear" w:color="auto" w:fill="BFBFBF" w:themeFill="background1" w:themeFillShade="BF"/>
        </w:rPr>
      </w:r>
      <w:r w:rsidRPr="00793052">
        <w:rPr>
          <w:rFonts w:cs="Arial"/>
          <w:w w:val="0"/>
          <w:shd w:val="clear" w:color="auto" w:fill="BFBFBF" w:themeFill="background1" w:themeFillShade="BF"/>
        </w:rPr>
        <w:fldChar w:fldCharType="separate"/>
      </w:r>
      <w:r w:rsidRPr="00793052">
        <w:rPr>
          <w:rFonts w:cs="Arial"/>
          <w:w w:val="0"/>
          <w:shd w:val="clear" w:color="auto" w:fill="BFBFBF" w:themeFill="background1" w:themeFillShade="BF"/>
        </w:rPr>
        <w:t>Schedule 2</w:t>
      </w:r>
      <w:r w:rsidRPr="00793052">
        <w:rPr>
          <w:rFonts w:cs="Arial"/>
          <w:w w:val="0"/>
          <w:shd w:val="clear" w:color="auto" w:fill="BFBFBF" w:themeFill="background1" w:themeFillShade="BF"/>
        </w:rPr>
        <w:fldChar w:fldCharType="end"/>
      </w:r>
      <w:r w:rsidRPr="00793052">
        <w:rPr>
          <w:rFonts w:cs="Arial"/>
          <w:w w:val="0"/>
        </w:rPr>
        <w:t xml:space="preserve"> </w:t>
      </w:r>
      <w:r w:rsidRPr="00793052">
        <w:rPr>
          <w:rFonts w:cs="Arial"/>
        </w:rPr>
        <w:t>of these Call-off Terms and Conditions</w:t>
      </w:r>
      <w:r w:rsidRPr="00793052">
        <w:rPr>
          <w:rFonts w:cs="Arial"/>
          <w:w w:val="0"/>
        </w:rPr>
        <w:t xml:space="preserve"> after a reasonable time has passed;</w:t>
      </w:r>
      <w:bookmarkStart w:id="1108" w:name="_Hlk190683813"/>
      <w:bookmarkEnd w:id="1107"/>
    </w:p>
    <w:p w14:paraId="4479122F" w14:textId="77777777" w:rsidR="00AD6572" w:rsidRPr="00793052" w:rsidRDefault="00FD241A" w:rsidP="003D19ED">
      <w:pPr>
        <w:pStyle w:val="MRNumberedHeading3"/>
        <w:rPr>
          <w:rFonts w:cs="Arial"/>
          <w:w w:val="0"/>
        </w:rPr>
      </w:pPr>
      <w:r w:rsidRPr="00793052">
        <w:rPr>
          <w:w w:val="0"/>
        </w:rPr>
        <w:t>requires the Supplier or other party to pay any sum due to be paid in respect of a valid and undisputed invoice before the end of the period of thirty (30) days beginning with:</w:t>
      </w:r>
    </w:p>
    <w:p w14:paraId="07B3B098" w14:textId="77698416" w:rsidR="00621802" w:rsidRPr="00793052" w:rsidRDefault="00621802" w:rsidP="00621802">
      <w:pPr>
        <w:pStyle w:val="MRSchedPara3"/>
        <w:numPr>
          <w:ilvl w:val="0"/>
          <w:numId w:val="0"/>
        </w:numPr>
        <w:ind w:left="1644"/>
        <w:outlineLvl w:val="1"/>
        <w:rPr>
          <w:w w:val="0"/>
        </w:rPr>
      </w:pPr>
      <w:r w:rsidRPr="00793052">
        <w:rPr>
          <w:w w:val="0"/>
        </w:rPr>
        <w:t>(</w:t>
      </w:r>
      <w:proofErr w:type="spellStart"/>
      <w:r w:rsidRPr="00793052">
        <w:rPr>
          <w:w w:val="0"/>
        </w:rPr>
        <w:t>i</w:t>
      </w:r>
      <w:proofErr w:type="spellEnd"/>
      <w:r w:rsidRPr="00793052">
        <w:rPr>
          <w:w w:val="0"/>
        </w:rPr>
        <w:t>)</w:t>
      </w:r>
      <w:bookmarkStart w:id="1109" w:name="_Hlk190684062"/>
      <w:r w:rsidRPr="00793052">
        <w:rPr>
          <w:w w:val="0"/>
        </w:rPr>
        <w:t xml:space="preserve"> the day on which the invoice is received by the Supplier in respect of the sum; or</w:t>
      </w:r>
    </w:p>
    <w:p w14:paraId="2AA3D133" w14:textId="064102AA" w:rsidR="00621802" w:rsidRPr="00793052" w:rsidRDefault="00621802" w:rsidP="00621802">
      <w:pPr>
        <w:pStyle w:val="MRSchedPara3"/>
        <w:numPr>
          <w:ilvl w:val="0"/>
          <w:numId w:val="0"/>
        </w:numPr>
        <w:ind w:left="1644"/>
        <w:rPr>
          <w:w w:val="0"/>
        </w:rPr>
      </w:pPr>
      <w:r w:rsidRPr="00793052">
        <w:rPr>
          <w:w w:val="0"/>
        </w:rPr>
        <w:t>(ii)</w:t>
      </w:r>
      <w:bookmarkStart w:id="1110" w:name="_Hlk190684098"/>
      <w:r w:rsidRPr="00793052">
        <w:rPr>
          <w:w w:val="0"/>
        </w:rPr>
        <w:t xml:space="preserve"> if later, the day on which the payment falls due in accordance with the </w:t>
      </w:r>
      <w:proofErr w:type="gramStart"/>
      <w:r w:rsidRPr="00793052">
        <w:rPr>
          <w:w w:val="0"/>
        </w:rPr>
        <w:t>invoice;</w:t>
      </w:r>
      <w:bookmarkEnd w:id="1110"/>
      <w:proofErr w:type="gramEnd"/>
    </w:p>
    <w:bookmarkEnd w:id="1101"/>
    <w:bookmarkEnd w:id="1108"/>
    <w:bookmarkEnd w:id="1109"/>
    <w:p w14:paraId="70D660FD" w14:textId="05CEFC94" w:rsidR="00FD241A" w:rsidRPr="00793052" w:rsidRDefault="00FD241A" w:rsidP="003D19ED">
      <w:pPr>
        <w:pStyle w:val="MRNumberedHeading3"/>
        <w:rPr>
          <w:rFonts w:cs="Arial"/>
          <w:w w:val="0"/>
        </w:rPr>
      </w:pPr>
      <w:r w:rsidRPr="00793052">
        <w:rPr>
          <w:rFonts w:cs="Arial"/>
          <w:w w:val="0"/>
        </w:rPr>
        <w:t xml:space="preserve">permitting the Supplier to terminate, or to procure the termination of, the relevant Sub-contract where the Supplier is required to replace such Sub-contractor in accordance with Clause 15.7.3 of this Schedule 2 of these Call-Off Terms and </w:t>
      </w:r>
      <w:proofErr w:type="gramStart"/>
      <w:r w:rsidRPr="00793052">
        <w:rPr>
          <w:rFonts w:cs="Arial"/>
          <w:w w:val="0"/>
        </w:rPr>
        <w:t>Conditions;</w:t>
      </w:r>
      <w:proofErr w:type="gramEnd"/>
    </w:p>
    <w:p w14:paraId="2DB36529" w14:textId="416CBC03" w:rsidR="001653A0" w:rsidRPr="00793052" w:rsidRDefault="00FD241A" w:rsidP="003D19ED">
      <w:pPr>
        <w:pStyle w:val="MRNumberedHeading3"/>
        <w:rPr>
          <w:rFonts w:cs="Arial"/>
          <w:w w:val="0"/>
        </w:rPr>
      </w:pPr>
      <w:r w:rsidRPr="00793052">
        <w:rPr>
          <w:rFonts w:cs="Arial"/>
          <w:w w:val="0"/>
        </w:rPr>
        <w:t>permit the Supplier to terminate, or to procure the termination of, the relevant Sub-contract where the Supplier replaces such Sub-contractor in accordance with Clause 15.9 of this Schedule 2; and</w:t>
      </w:r>
    </w:p>
    <w:p w14:paraId="587F932C" w14:textId="1E4AE894" w:rsidR="001653A0" w:rsidRPr="00793052" w:rsidRDefault="001653A0" w:rsidP="003D19ED">
      <w:pPr>
        <w:pStyle w:val="MRNumberedHeading3"/>
        <w:rPr>
          <w:rFonts w:cs="Arial"/>
          <w:w w:val="0"/>
        </w:rPr>
      </w:pPr>
      <w:r w:rsidRPr="00793052">
        <w:rPr>
          <w:rFonts w:cs="Arial"/>
          <w:w w:val="0"/>
        </w:rPr>
        <w:t>requires the Sub-contractor to include a clause to the same effect as this Clause 28.4 of this Schedule 2 in any Sub-contract which it awards</w:t>
      </w:r>
      <w:r w:rsidR="00621802" w:rsidRPr="00793052">
        <w:rPr>
          <w:rFonts w:cs="Arial"/>
          <w:w w:val="0"/>
        </w:rPr>
        <w:t>.</w:t>
      </w:r>
    </w:p>
    <w:p w14:paraId="35409D52" w14:textId="77777777" w:rsidR="008C6AE4" w:rsidRPr="00793052" w:rsidRDefault="00CA4994" w:rsidP="00222A2E">
      <w:pPr>
        <w:pStyle w:val="MRNumberedHeading3"/>
        <w:numPr>
          <w:ilvl w:val="1"/>
          <w:numId w:val="1"/>
        </w:numPr>
        <w:spacing w:before="120" w:after="120"/>
        <w:jc w:val="both"/>
        <w:rPr>
          <w:rFonts w:cs="Arial"/>
          <w:w w:val="0"/>
          <w:szCs w:val="22"/>
        </w:rPr>
      </w:pPr>
      <w:r w:rsidRPr="00793052">
        <w:rPr>
          <w:w w:val="0"/>
          <w:szCs w:val="22"/>
        </w:rPr>
        <w:t xml:space="preserve">The Supplier shall pay any undisputed sums which are due from it to a Sub-contractor within thirty (30) days of verifying that the invoice is valid and undisputed.  </w:t>
      </w:r>
      <w:r w:rsidR="008C6AE4" w:rsidRPr="00793052">
        <w:rPr>
          <w:w w:val="0"/>
          <w:szCs w:val="22"/>
        </w:rPr>
        <w:t xml:space="preserve">Where the Authority pays the Supplier’s </w:t>
      </w:r>
      <w:r w:rsidRPr="00793052">
        <w:rPr>
          <w:w w:val="0"/>
          <w:szCs w:val="22"/>
        </w:rPr>
        <w:t xml:space="preserve">valid and </w:t>
      </w:r>
      <w:r w:rsidR="008C6AE4" w:rsidRPr="00793052">
        <w:rPr>
          <w:w w:val="0"/>
          <w:szCs w:val="22"/>
        </w:rPr>
        <w:t>undisputed invoices earlier than thirty (30) days from</w:t>
      </w:r>
      <w:r w:rsidRPr="00793052">
        <w:rPr>
          <w:w w:val="0"/>
          <w:szCs w:val="22"/>
        </w:rPr>
        <w:t xml:space="preserve"> verification</w:t>
      </w:r>
      <w:r w:rsidR="008C6AE4" w:rsidRPr="00793052">
        <w:rPr>
          <w:w w:val="0"/>
          <w:szCs w:val="22"/>
        </w:rPr>
        <w:t xml:space="preserve"> in accordance with any applicable government prompt payment targets, the Supplier shall use its reasonable endeavours to pay its relevant </w:t>
      </w:r>
      <w:r w:rsidR="00405A2A" w:rsidRPr="00793052">
        <w:rPr>
          <w:w w:val="0"/>
          <w:szCs w:val="22"/>
        </w:rPr>
        <w:t>Sub-contract</w:t>
      </w:r>
      <w:r w:rsidR="008C6AE4" w:rsidRPr="00793052">
        <w:rPr>
          <w:w w:val="0"/>
          <w:szCs w:val="22"/>
        </w:rPr>
        <w:t>ors within a comparable timeframe from</w:t>
      </w:r>
      <w:r w:rsidRPr="00793052">
        <w:rPr>
          <w:w w:val="0"/>
          <w:szCs w:val="22"/>
        </w:rPr>
        <w:t xml:space="preserve"> verifying that an invoice is valid and undisputed.</w:t>
      </w:r>
      <w:r w:rsidR="008C6AE4" w:rsidRPr="00793052">
        <w:rPr>
          <w:w w:val="0"/>
          <w:szCs w:val="22"/>
        </w:rPr>
        <w:t xml:space="preserve"> </w:t>
      </w:r>
    </w:p>
    <w:p w14:paraId="3C8BBD64" w14:textId="77777777" w:rsidR="00621802" w:rsidRPr="00793052" w:rsidRDefault="008C6AE4" w:rsidP="00222A2E">
      <w:pPr>
        <w:pStyle w:val="MRheading20"/>
        <w:numPr>
          <w:ilvl w:val="1"/>
          <w:numId w:val="1"/>
        </w:numPr>
        <w:spacing w:before="120" w:after="120" w:line="240" w:lineRule="auto"/>
        <w:rPr>
          <w:rFonts w:cs="Arial"/>
          <w:w w:val="0"/>
          <w:szCs w:val="22"/>
        </w:rPr>
      </w:pPr>
      <w:r w:rsidRPr="00793052">
        <w:rPr>
          <w:rFonts w:cs="Arial"/>
          <w:w w:val="0"/>
          <w:szCs w:val="22"/>
        </w:rPr>
        <w:t xml:space="preserve">The Authority shall upon written request have the right to review any </w:t>
      </w:r>
      <w:r w:rsidR="00405A2A" w:rsidRPr="00793052">
        <w:rPr>
          <w:rFonts w:cs="Arial"/>
          <w:w w:val="0"/>
          <w:szCs w:val="22"/>
        </w:rPr>
        <w:t>Sub-contract</w:t>
      </w:r>
      <w:r w:rsidRPr="00793052">
        <w:rPr>
          <w:rFonts w:cs="Arial"/>
          <w:w w:val="0"/>
          <w:szCs w:val="22"/>
        </w:rPr>
        <w:t xml:space="preserve"> </w:t>
      </w:r>
      <w:proofErr w:type="gramStart"/>
      <w:r w:rsidRPr="00793052">
        <w:rPr>
          <w:rFonts w:cs="Arial"/>
          <w:w w:val="0"/>
          <w:szCs w:val="22"/>
        </w:rPr>
        <w:t>entered into</w:t>
      </w:r>
      <w:proofErr w:type="gramEnd"/>
      <w:r w:rsidRPr="00793052">
        <w:rPr>
          <w:rFonts w:cs="Arial"/>
          <w:w w:val="0"/>
          <w:szCs w:val="22"/>
        </w:rPr>
        <w:t xml:space="preserve"> by the Supplier in respect of the provision of the Goods and the Supplier shall provide a certified copy of any </w:t>
      </w:r>
      <w:r w:rsidR="00405A2A" w:rsidRPr="00793052">
        <w:rPr>
          <w:rFonts w:cs="Arial"/>
          <w:w w:val="0"/>
          <w:szCs w:val="22"/>
        </w:rPr>
        <w:t>Sub-contract</w:t>
      </w:r>
      <w:r w:rsidRPr="00793052">
        <w:rPr>
          <w:rFonts w:cs="Arial"/>
          <w:w w:val="0"/>
          <w:szCs w:val="22"/>
        </w:rPr>
        <w:t xml:space="preserve"> within five (5) Business Days of the date of a written request from the Authority.  For the avoidance of doubt, the Supplier shall have the right to redact any confidential pricing information in relation to such copies of </w:t>
      </w:r>
      <w:r w:rsidR="00405A2A" w:rsidRPr="00793052">
        <w:rPr>
          <w:rFonts w:cs="Arial"/>
          <w:w w:val="0"/>
          <w:szCs w:val="22"/>
        </w:rPr>
        <w:t>Sub-contract</w:t>
      </w:r>
      <w:r w:rsidRPr="00793052">
        <w:rPr>
          <w:rFonts w:cs="Arial"/>
          <w:w w:val="0"/>
          <w:szCs w:val="22"/>
        </w:rPr>
        <w:t>s.</w:t>
      </w:r>
    </w:p>
    <w:p w14:paraId="0659448F" w14:textId="42D7984C" w:rsidR="00621802" w:rsidRPr="00793052" w:rsidRDefault="00621802" w:rsidP="00222A2E">
      <w:pPr>
        <w:pStyle w:val="MRheading20"/>
        <w:numPr>
          <w:ilvl w:val="1"/>
          <w:numId w:val="1"/>
        </w:numPr>
        <w:spacing w:before="120" w:after="120" w:line="240" w:lineRule="auto"/>
        <w:rPr>
          <w:rFonts w:cs="Arial"/>
          <w:w w:val="0"/>
          <w:szCs w:val="22"/>
        </w:rPr>
      </w:pPr>
      <w:r w:rsidRPr="00793052">
        <w:rPr>
          <w:rFonts w:cs="Arial"/>
          <w:w w:val="0"/>
        </w:rPr>
        <w:t>If the Authority, as a condition of awarding this Contract, required that the Supplier sub-contract the supply of certain goods, services or works to another supplier, or the Supplier indicated to the Authority that it intended to sub-contract all or part of this Contract to another supplier and relied on that other supplier to satisfy any conditions of participation which the Supplier was required to satisfy in order to be awarded the Contract:</w:t>
      </w:r>
    </w:p>
    <w:p w14:paraId="57D99779" w14:textId="77777777" w:rsidR="00621802" w:rsidRPr="00793052" w:rsidRDefault="00621802" w:rsidP="00222A2E">
      <w:pPr>
        <w:pStyle w:val="ListParagraph"/>
        <w:keepNext/>
        <w:keepLines/>
        <w:numPr>
          <w:ilvl w:val="0"/>
          <w:numId w:val="37"/>
        </w:numPr>
        <w:spacing w:line="360" w:lineRule="auto"/>
        <w:contextualSpacing w:val="0"/>
        <w:jc w:val="both"/>
        <w:outlineLvl w:val="0"/>
        <w:rPr>
          <w:rFonts w:eastAsia="Calibri"/>
          <w:b/>
          <w:vanish/>
          <w:w w:val="0"/>
          <w:szCs w:val="22"/>
          <w:u w:val="single"/>
        </w:rPr>
      </w:pPr>
      <w:bookmarkStart w:id="1111" w:name="_Hlk190686181"/>
    </w:p>
    <w:p w14:paraId="585706E1" w14:textId="77777777" w:rsidR="00621802" w:rsidRPr="00793052" w:rsidRDefault="00621802" w:rsidP="00222A2E">
      <w:pPr>
        <w:pStyle w:val="ListParagraph"/>
        <w:keepNext/>
        <w:keepLines/>
        <w:numPr>
          <w:ilvl w:val="0"/>
          <w:numId w:val="37"/>
        </w:numPr>
        <w:spacing w:line="360" w:lineRule="auto"/>
        <w:contextualSpacing w:val="0"/>
        <w:jc w:val="both"/>
        <w:outlineLvl w:val="0"/>
        <w:rPr>
          <w:rFonts w:eastAsia="Calibri"/>
          <w:b/>
          <w:vanish/>
          <w:w w:val="0"/>
          <w:szCs w:val="22"/>
          <w:u w:val="single"/>
        </w:rPr>
      </w:pPr>
    </w:p>
    <w:p w14:paraId="7E09F7C2" w14:textId="77777777" w:rsidR="00621802" w:rsidRPr="00793052" w:rsidRDefault="00621802" w:rsidP="00222A2E">
      <w:pPr>
        <w:pStyle w:val="ListParagraph"/>
        <w:keepNext/>
        <w:keepLines/>
        <w:numPr>
          <w:ilvl w:val="0"/>
          <w:numId w:val="37"/>
        </w:numPr>
        <w:spacing w:line="360" w:lineRule="auto"/>
        <w:contextualSpacing w:val="0"/>
        <w:jc w:val="both"/>
        <w:outlineLvl w:val="0"/>
        <w:rPr>
          <w:rFonts w:eastAsia="Calibri"/>
          <w:b/>
          <w:vanish/>
          <w:w w:val="0"/>
          <w:szCs w:val="22"/>
          <w:u w:val="single"/>
        </w:rPr>
      </w:pPr>
    </w:p>
    <w:p w14:paraId="4FA2FC7A" w14:textId="77777777" w:rsidR="00621802" w:rsidRPr="00793052" w:rsidRDefault="00621802" w:rsidP="00222A2E">
      <w:pPr>
        <w:pStyle w:val="ListParagraph"/>
        <w:keepNext/>
        <w:keepLines/>
        <w:numPr>
          <w:ilvl w:val="0"/>
          <w:numId w:val="37"/>
        </w:numPr>
        <w:spacing w:line="360" w:lineRule="auto"/>
        <w:contextualSpacing w:val="0"/>
        <w:jc w:val="both"/>
        <w:outlineLvl w:val="0"/>
        <w:rPr>
          <w:rFonts w:eastAsia="Calibri"/>
          <w:b/>
          <w:vanish/>
          <w:w w:val="0"/>
          <w:szCs w:val="22"/>
          <w:u w:val="single"/>
        </w:rPr>
      </w:pPr>
    </w:p>
    <w:p w14:paraId="7671AA09" w14:textId="77777777" w:rsidR="00621802" w:rsidRPr="00793052" w:rsidRDefault="00621802" w:rsidP="00222A2E">
      <w:pPr>
        <w:pStyle w:val="ListParagraph"/>
        <w:keepNext/>
        <w:keepLines/>
        <w:numPr>
          <w:ilvl w:val="0"/>
          <w:numId w:val="37"/>
        </w:numPr>
        <w:spacing w:line="360" w:lineRule="auto"/>
        <w:contextualSpacing w:val="0"/>
        <w:jc w:val="both"/>
        <w:outlineLvl w:val="0"/>
        <w:rPr>
          <w:rFonts w:eastAsia="Calibri"/>
          <w:b/>
          <w:vanish/>
          <w:w w:val="0"/>
          <w:szCs w:val="22"/>
          <w:u w:val="single"/>
        </w:rPr>
      </w:pPr>
    </w:p>
    <w:p w14:paraId="4C4F508A" w14:textId="77777777" w:rsidR="00621802" w:rsidRPr="00793052" w:rsidRDefault="00621802" w:rsidP="00222A2E">
      <w:pPr>
        <w:pStyle w:val="ListParagraph"/>
        <w:keepNext/>
        <w:keepLines/>
        <w:numPr>
          <w:ilvl w:val="0"/>
          <w:numId w:val="37"/>
        </w:numPr>
        <w:spacing w:line="360" w:lineRule="auto"/>
        <w:contextualSpacing w:val="0"/>
        <w:jc w:val="both"/>
        <w:outlineLvl w:val="0"/>
        <w:rPr>
          <w:rFonts w:eastAsia="Calibri"/>
          <w:b/>
          <w:vanish/>
          <w:w w:val="0"/>
          <w:szCs w:val="22"/>
          <w:u w:val="single"/>
        </w:rPr>
      </w:pPr>
    </w:p>
    <w:p w14:paraId="19752073" w14:textId="77777777" w:rsidR="00621802" w:rsidRPr="00793052" w:rsidRDefault="00621802" w:rsidP="00222A2E">
      <w:pPr>
        <w:pStyle w:val="ListParagraph"/>
        <w:keepNext/>
        <w:keepLines/>
        <w:numPr>
          <w:ilvl w:val="0"/>
          <w:numId w:val="37"/>
        </w:numPr>
        <w:spacing w:line="360" w:lineRule="auto"/>
        <w:contextualSpacing w:val="0"/>
        <w:jc w:val="both"/>
        <w:outlineLvl w:val="0"/>
        <w:rPr>
          <w:rFonts w:eastAsia="Calibri"/>
          <w:b/>
          <w:vanish/>
          <w:w w:val="0"/>
          <w:szCs w:val="22"/>
          <w:u w:val="single"/>
        </w:rPr>
      </w:pPr>
    </w:p>
    <w:p w14:paraId="3C17C182" w14:textId="77777777" w:rsidR="00621802" w:rsidRPr="00793052" w:rsidRDefault="00621802" w:rsidP="00222A2E">
      <w:pPr>
        <w:pStyle w:val="ListParagraph"/>
        <w:keepNext/>
        <w:keepLines/>
        <w:numPr>
          <w:ilvl w:val="0"/>
          <w:numId w:val="37"/>
        </w:numPr>
        <w:spacing w:line="360" w:lineRule="auto"/>
        <w:contextualSpacing w:val="0"/>
        <w:jc w:val="both"/>
        <w:outlineLvl w:val="0"/>
        <w:rPr>
          <w:rFonts w:eastAsia="Calibri"/>
          <w:b/>
          <w:vanish/>
          <w:w w:val="0"/>
          <w:szCs w:val="22"/>
          <w:u w:val="single"/>
        </w:rPr>
      </w:pPr>
    </w:p>
    <w:p w14:paraId="7B89B115" w14:textId="77777777" w:rsidR="00621802" w:rsidRPr="00793052" w:rsidRDefault="00621802" w:rsidP="00222A2E">
      <w:pPr>
        <w:pStyle w:val="ListParagraph"/>
        <w:keepNext/>
        <w:keepLines/>
        <w:numPr>
          <w:ilvl w:val="0"/>
          <w:numId w:val="37"/>
        </w:numPr>
        <w:spacing w:line="360" w:lineRule="auto"/>
        <w:contextualSpacing w:val="0"/>
        <w:jc w:val="both"/>
        <w:outlineLvl w:val="0"/>
        <w:rPr>
          <w:rFonts w:eastAsia="Calibri"/>
          <w:b/>
          <w:vanish/>
          <w:w w:val="0"/>
          <w:szCs w:val="22"/>
          <w:u w:val="single"/>
        </w:rPr>
      </w:pPr>
    </w:p>
    <w:p w14:paraId="0BCFA170" w14:textId="77777777" w:rsidR="00621802" w:rsidRPr="00793052" w:rsidRDefault="00621802" w:rsidP="00222A2E">
      <w:pPr>
        <w:pStyle w:val="ListParagraph"/>
        <w:keepNext/>
        <w:keepLines/>
        <w:numPr>
          <w:ilvl w:val="0"/>
          <w:numId w:val="37"/>
        </w:numPr>
        <w:spacing w:line="360" w:lineRule="auto"/>
        <w:contextualSpacing w:val="0"/>
        <w:jc w:val="both"/>
        <w:outlineLvl w:val="0"/>
        <w:rPr>
          <w:rFonts w:eastAsia="Calibri"/>
          <w:b/>
          <w:vanish/>
          <w:w w:val="0"/>
          <w:szCs w:val="22"/>
          <w:u w:val="single"/>
        </w:rPr>
      </w:pPr>
    </w:p>
    <w:p w14:paraId="06A2F472" w14:textId="77777777" w:rsidR="00621802" w:rsidRPr="00793052" w:rsidRDefault="00621802" w:rsidP="00222A2E">
      <w:pPr>
        <w:pStyle w:val="ListParagraph"/>
        <w:keepNext/>
        <w:keepLines/>
        <w:numPr>
          <w:ilvl w:val="0"/>
          <w:numId w:val="37"/>
        </w:numPr>
        <w:spacing w:line="360" w:lineRule="auto"/>
        <w:contextualSpacing w:val="0"/>
        <w:jc w:val="both"/>
        <w:outlineLvl w:val="0"/>
        <w:rPr>
          <w:rFonts w:eastAsia="Calibri"/>
          <w:b/>
          <w:vanish/>
          <w:w w:val="0"/>
          <w:szCs w:val="22"/>
          <w:u w:val="single"/>
        </w:rPr>
      </w:pPr>
    </w:p>
    <w:p w14:paraId="73A057A6" w14:textId="77777777" w:rsidR="00621802" w:rsidRPr="00793052" w:rsidRDefault="00621802" w:rsidP="00222A2E">
      <w:pPr>
        <w:pStyle w:val="ListParagraph"/>
        <w:keepNext/>
        <w:keepLines/>
        <w:numPr>
          <w:ilvl w:val="0"/>
          <w:numId w:val="37"/>
        </w:numPr>
        <w:spacing w:line="360" w:lineRule="auto"/>
        <w:contextualSpacing w:val="0"/>
        <w:jc w:val="both"/>
        <w:outlineLvl w:val="0"/>
        <w:rPr>
          <w:rFonts w:eastAsia="Calibri"/>
          <w:b/>
          <w:vanish/>
          <w:w w:val="0"/>
          <w:szCs w:val="22"/>
          <w:u w:val="single"/>
        </w:rPr>
      </w:pPr>
    </w:p>
    <w:p w14:paraId="278D0FA2" w14:textId="77777777" w:rsidR="00621802" w:rsidRPr="00793052" w:rsidRDefault="00621802" w:rsidP="00222A2E">
      <w:pPr>
        <w:pStyle w:val="ListParagraph"/>
        <w:keepNext/>
        <w:keepLines/>
        <w:numPr>
          <w:ilvl w:val="0"/>
          <w:numId w:val="37"/>
        </w:numPr>
        <w:spacing w:line="360" w:lineRule="auto"/>
        <w:contextualSpacing w:val="0"/>
        <w:jc w:val="both"/>
        <w:outlineLvl w:val="0"/>
        <w:rPr>
          <w:rFonts w:eastAsia="Calibri"/>
          <w:b/>
          <w:vanish/>
          <w:w w:val="0"/>
          <w:szCs w:val="22"/>
          <w:u w:val="single"/>
        </w:rPr>
      </w:pPr>
    </w:p>
    <w:p w14:paraId="5A550035" w14:textId="77777777" w:rsidR="00621802" w:rsidRPr="00793052" w:rsidRDefault="00621802" w:rsidP="00222A2E">
      <w:pPr>
        <w:pStyle w:val="ListParagraph"/>
        <w:keepNext/>
        <w:keepLines/>
        <w:numPr>
          <w:ilvl w:val="0"/>
          <w:numId w:val="37"/>
        </w:numPr>
        <w:spacing w:line="360" w:lineRule="auto"/>
        <w:contextualSpacing w:val="0"/>
        <w:jc w:val="both"/>
        <w:outlineLvl w:val="0"/>
        <w:rPr>
          <w:rFonts w:eastAsia="Calibri"/>
          <w:b/>
          <w:vanish/>
          <w:w w:val="0"/>
          <w:szCs w:val="22"/>
          <w:u w:val="single"/>
        </w:rPr>
      </w:pPr>
    </w:p>
    <w:p w14:paraId="38E9E1F2" w14:textId="77777777" w:rsidR="00621802" w:rsidRPr="00793052" w:rsidRDefault="00621802" w:rsidP="00222A2E">
      <w:pPr>
        <w:pStyle w:val="ListParagraph"/>
        <w:keepNext/>
        <w:keepLines/>
        <w:numPr>
          <w:ilvl w:val="0"/>
          <w:numId w:val="37"/>
        </w:numPr>
        <w:spacing w:line="360" w:lineRule="auto"/>
        <w:contextualSpacing w:val="0"/>
        <w:jc w:val="both"/>
        <w:outlineLvl w:val="0"/>
        <w:rPr>
          <w:rFonts w:eastAsia="Calibri"/>
          <w:b/>
          <w:vanish/>
          <w:w w:val="0"/>
          <w:szCs w:val="22"/>
          <w:u w:val="single"/>
        </w:rPr>
      </w:pPr>
    </w:p>
    <w:p w14:paraId="015880EB" w14:textId="77777777" w:rsidR="00621802" w:rsidRPr="00793052" w:rsidRDefault="00621802" w:rsidP="00222A2E">
      <w:pPr>
        <w:pStyle w:val="ListParagraph"/>
        <w:keepNext/>
        <w:keepLines/>
        <w:numPr>
          <w:ilvl w:val="0"/>
          <w:numId w:val="37"/>
        </w:numPr>
        <w:spacing w:line="360" w:lineRule="auto"/>
        <w:contextualSpacing w:val="0"/>
        <w:jc w:val="both"/>
        <w:outlineLvl w:val="0"/>
        <w:rPr>
          <w:rFonts w:eastAsia="Calibri"/>
          <w:b/>
          <w:vanish/>
          <w:w w:val="0"/>
          <w:szCs w:val="22"/>
          <w:u w:val="single"/>
        </w:rPr>
      </w:pPr>
    </w:p>
    <w:p w14:paraId="7B37308E" w14:textId="77777777" w:rsidR="00621802" w:rsidRPr="00793052" w:rsidRDefault="00621802" w:rsidP="00222A2E">
      <w:pPr>
        <w:pStyle w:val="ListParagraph"/>
        <w:keepNext/>
        <w:keepLines/>
        <w:numPr>
          <w:ilvl w:val="0"/>
          <w:numId w:val="37"/>
        </w:numPr>
        <w:spacing w:line="360" w:lineRule="auto"/>
        <w:contextualSpacing w:val="0"/>
        <w:jc w:val="both"/>
        <w:outlineLvl w:val="0"/>
        <w:rPr>
          <w:rFonts w:eastAsia="Calibri"/>
          <w:b/>
          <w:vanish/>
          <w:w w:val="0"/>
          <w:szCs w:val="22"/>
          <w:u w:val="single"/>
        </w:rPr>
      </w:pPr>
    </w:p>
    <w:p w14:paraId="5B776056" w14:textId="77777777" w:rsidR="00621802" w:rsidRPr="00793052" w:rsidRDefault="00621802" w:rsidP="00222A2E">
      <w:pPr>
        <w:pStyle w:val="ListParagraph"/>
        <w:keepNext/>
        <w:keepLines/>
        <w:numPr>
          <w:ilvl w:val="0"/>
          <w:numId w:val="37"/>
        </w:numPr>
        <w:spacing w:line="360" w:lineRule="auto"/>
        <w:contextualSpacing w:val="0"/>
        <w:jc w:val="both"/>
        <w:outlineLvl w:val="0"/>
        <w:rPr>
          <w:rFonts w:eastAsia="Calibri"/>
          <w:b/>
          <w:vanish/>
          <w:w w:val="0"/>
          <w:szCs w:val="22"/>
          <w:u w:val="single"/>
        </w:rPr>
      </w:pPr>
    </w:p>
    <w:p w14:paraId="59A18E53" w14:textId="77777777" w:rsidR="00621802" w:rsidRPr="00793052" w:rsidRDefault="00621802" w:rsidP="00222A2E">
      <w:pPr>
        <w:pStyle w:val="ListParagraph"/>
        <w:keepNext/>
        <w:keepLines/>
        <w:numPr>
          <w:ilvl w:val="0"/>
          <w:numId w:val="37"/>
        </w:numPr>
        <w:spacing w:line="360" w:lineRule="auto"/>
        <w:contextualSpacing w:val="0"/>
        <w:jc w:val="both"/>
        <w:outlineLvl w:val="0"/>
        <w:rPr>
          <w:rFonts w:eastAsia="Calibri"/>
          <w:b/>
          <w:vanish/>
          <w:w w:val="0"/>
          <w:szCs w:val="22"/>
          <w:u w:val="single"/>
        </w:rPr>
      </w:pPr>
    </w:p>
    <w:p w14:paraId="4C3A4132" w14:textId="77777777" w:rsidR="00621802" w:rsidRPr="00793052" w:rsidRDefault="00621802" w:rsidP="00222A2E">
      <w:pPr>
        <w:pStyle w:val="ListParagraph"/>
        <w:keepNext/>
        <w:keepLines/>
        <w:numPr>
          <w:ilvl w:val="0"/>
          <w:numId w:val="37"/>
        </w:numPr>
        <w:spacing w:line="360" w:lineRule="auto"/>
        <w:contextualSpacing w:val="0"/>
        <w:jc w:val="both"/>
        <w:outlineLvl w:val="0"/>
        <w:rPr>
          <w:rFonts w:eastAsia="Calibri"/>
          <w:b/>
          <w:vanish/>
          <w:w w:val="0"/>
          <w:szCs w:val="22"/>
          <w:u w:val="single"/>
        </w:rPr>
      </w:pPr>
    </w:p>
    <w:p w14:paraId="50802171" w14:textId="77777777" w:rsidR="00621802" w:rsidRPr="00793052" w:rsidRDefault="00621802" w:rsidP="00222A2E">
      <w:pPr>
        <w:pStyle w:val="ListParagraph"/>
        <w:keepNext/>
        <w:keepLines/>
        <w:numPr>
          <w:ilvl w:val="0"/>
          <w:numId w:val="37"/>
        </w:numPr>
        <w:spacing w:line="360" w:lineRule="auto"/>
        <w:contextualSpacing w:val="0"/>
        <w:jc w:val="both"/>
        <w:outlineLvl w:val="0"/>
        <w:rPr>
          <w:rFonts w:eastAsia="Calibri"/>
          <w:b/>
          <w:vanish/>
          <w:w w:val="0"/>
          <w:szCs w:val="22"/>
          <w:u w:val="single"/>
        </w:rPr>
      </w:pPr>
    </w:p>
    <w:p w14:paraId="4C7F4F4F" w14:textId="77777777" w:rsidR="00621802" w:rsidRPr="00793052" w:rsidRDefault="00621802" w:rsidP="00222A2E">
      <w:pPr>
        <w:pStyle w:val="ListParagraph"/>
        <w:keepNext/>
        <w:keepLines/>
        <w:numPr>
          <w:ilvl w:val="0"/>
          <w:numId w:val="37"/>
        </w:numPr>
        <w:spacing w:line="360" w:lineRule="auto"/>
        <w:contextualSpacing w:val="0"/>
        <w:jc w:val="both"/>
        <w:outlineLvl w:val="0"/>
        <w:rPr>
          <w:rFonts w:eastAsia="Calibri"/>
          <w:b/>
          <w:vanish/>
          <w:w w:val="0"/>
          <w:szCs w:val="22"/>
          <w:u w:val="single"/>
        </w:rPr>
      </w:pPr>
    </w:p>
    <w:p w14:paraId="1E55D638" w14:textId="77777777" w:rsidR="00621802" w:rsidRPr="00793052" w:rsidRDefault="00621802" w:rsidP="00222A2E">
      <w:pPr>
        <w:pStyle w:val="ListParagraph"/>
        <w:keepNext/>
        <w:keepLines/>
        <w:numPr>
          <w:ilvl w:val="0"/>
          <w:numId w:val="37"/>
        </w:numPr>
        <w:spacing w:line="360" w:lineRule="auto"/>
        <w:contextualSpacing w:val="0"/>
        <w:jc w:val="both"/>
        <w:outlineLvl w:val="0"/>
        <w:rPr>
          <w:rFonts w:eastAsia="Calibri"/>
          <w:b/>
          <w:vanish/>
          <w:w w:val="0"/>
          <w:szCs w:val="22"/>
          <w:u w:val="single"/>
        </w:rPr>
      </w:pPr>
    </w:p>
    <w:p w14:paraId="6D29F064" w14:textId="77777777" w:rsidR="00621802" w:rsidRPr="00793052" w:rsidRDefault="00621802" w:rsidP="00222A2E">
      <w:pPr>
        <w:pStyle w:val="ListParagraph"/>
        <w:keepNext/>
        <w:keepLines/>
        <w:numPr>
          <w:ilvl w:val="0"/>
          <w:numId w:val="37"/>
        </w:numPr>
        <w:spacing w:line="360" w:lineRule="auto"/>
        <w:contextualSpacing w:val="0"/>
        <w:jc w:val="both"/>
        <w:outlineLvl w:val="0"/>
        <w:rPr>
          <w:rFonts w:eastAsia="Calibri"/>
          <w:b/>
          <w:vanish/>
          <w:w w:val="0"/>
          <w:szCs w:val="22"/>
          <w:u w:val="single"/>
        </w:rPr>
      </w:pPr>
    </w:p>
    <w:p w14:paraId="54F15042" w14:textId="77777777" w:rsidR="00621802" w:rsidRPr="00793052" w:rsidRDefault="00621802" w:rsidP="00222A2E">
      <w:pPr>
        <w:pStyle w:val="ListParagraph"/>
        <w:keepNext/>
        <w:keepLines/>
        <w:numPr>
          <w:ilvl w:val="0"/>
          <w:numId w:val="37"/>
        </w:numPr>
        <w:spacing w:line="360" w:lineRule="auto"/>
        <w:contextualSpacing w:val="0"/>
        <w:jc w:val="both"/>
        <w:outlineLvl w:val="0"/>
        <w:rPr>
          <w:rFonts w:eastAsia="Calibri"/>
          <w:b/>
          <w:vanish/>
          <w:w w:val="0"/>
          <w:szCs w:val="22"/>
          <w:u w:val="single"/>
        </w:rPr>
      </w:pPr>
    </w:p>
    <w:p w14:paraId="5FE1701C" w14:textId="77777777" w:rsidR="00621802" w:rsidRPr="00793052" w:rsidRDefault="00621802" w:rsidP="00222A2E">
      <w:pPr>
        <w:pStyle w:val="ListParagraph"/>
        <w:keepNext/>
        <w:keepLines/>
        <w:numPr>
          <w:ilvl w:val="0"/>
          <w:numId w:val="37"/>
        </w:numPr>
        <w:spacing w:line="360" w:lineRule="auto"/>
        <w:contextualSpacing w:val="0"/>
        <w:jc w:val="both"/>
        <w:outlineLvl w:val="0"/>
        <w:rPr>
          <w:rFonts w:eastAsia="Calibri"/>
          <w:b/>
          <w:vanish/>
          <w:w w:val="0"/>
          <w:szCs w:val="22"/>
          <w:u w:val="single"/>
        </w:rPr>
      </w:pPr>
    </w:p>
    <w:p w14:paraId="3FEB4E6F" w14:textId="77777777" w:rsidR="00621802" w:rsidRPr="00793052" w:rsidRDefault="00621802" w:rsidP="00222A2E">
      <w:pPr>
        <w:pStyle w:val="ListParagraph"/>
        <w:keepNext/>
        <w:keepLines/>
        <w:numPr>
          <w:ilvl w:val="0"/>
          <w:numId w:val="37"/>
        </w:numPr>
        <w:spacing w:line="360" w:lineRule="auto"/>
        <w:contextualSpacing w:val="0"/>
        <w:jc w:val="both"/>
        <w:outlineLvl w:val="0"/>
        <w:rPr>
          <w:rFonts w:eastAsia="Calibri"/>
          <w:b/>
          <w:vanish/>
          <w:w w:val="0"/>
          <w:szCs w:val="22"/>
          <w:u w:val="single"/>
        </w:rPr>
      </w:pPr>
    </w:p>
    <w:p w14:paraId="12D02238" w14:textId="77777777" w:rsidR="00621802" w:rsidRPr="00793052" w:rsidRDefault="00621802" w:rsidP="00222A2E">
      <w:pPr>
        <w:pStyle w:val="ListParagraph"/>
        <w:numPr>
          <w:ilvl w:val="1"/>
          <w:numId w:val="37"/>
        </w:numPr>
        <w:spacing w:line="360" w:lineRule="auto"/>
        <w:contextualSpacing w:val="0"/>
        <w:jc w:val="both"/>
        <w:outlineLvl w:val="1"/>
        <w:rPr>
          <w:rFonts w:eastAsia="Calibri"/>
          <w:vanish/>
          <w:w w:val="0"/>
          <w:szCs w:val="22"/>
        </w:rPr>
      </w:pPr>
    </w:p>
    <w:p w14:paraId="62C3D46E" w14:textId="77777777" w:rsidR="00621802" w:rsidRPr="00793052" w:rsidRDefault="00621802" w:rsidP="00222A2E">
      <w:pPr>
        <w:pStyle w:val="ListParagraph"/>
        <w:numPr>
          <w:ilvl w:val="1"/>
          <w:numId w:val="37"/>
        </w:numPr>
        <w:spacing w:line="360" w:lineRule="auto"/>
        <w:contextualSpacing w:val="0"/>
        <w:jc w:val="both"/>
        <w:outlineLvl w:val="1"/>
        <w:rPr>
          <w:rFonts w:eastAsia="Calibri"/>
          <w:vanish/>
          <w:w w:val="0"/>
          <w:szCs w:val="22"/>
        </w:rPr>
      </w:pPr>
    </w:p>
    <w:p w14:paraId="1C7A2AD8" w14:textId="77777777" w:rsidR="00621802" w:rsidRPr="00793052" w:rsidRDefault="00621802" w:rsidP="00222A2E">
      <w:pPr>
        <w:pStyle w:val="ListParagraph"/>
        <w:numPr>
          <w:ilvl w:val="1"/>
          <w:numId w:val="37"/>
        </w:numPr>
        <w:spacing w:line="360" w:lineRule="auto"/>
        <w:contextualSpacing w:val="0"/>
        <w:jc w:val="both"/>
        <w:outlineLvl w:val="1"/>
        <w:rPr>
          <w:rFonts w:eastAsia="Calibri"/>
          <w:vanish/>
          <w:w w:val="0"/>
          <w:szCs w:val="22"/>
        </w:rPr>
      </w:pPr>
    </w:p>
    <w:p w14:paraId="0EB85471" w14:textId="77777777" w:rsidR="00621802" w:rsidRPr="00793052" w:rsidRDefault="00621802" w:rsidP="00222A2E">
      <w:pPr>
        <w:pStyle w:val="ListParagraph"/>
        <w:numPr>
          <w:ilvl w:val="1"/>
          <w:numId w:val="37"/>
        </w:numPr>
        <w:spacing w:line="360" w:lineRule="auto"/>
        <w:contextualSpacing w:val="0"/>
        <w:jc w:val="both"/>
        <w:outlineLvl w:val="1"/>
        <w:rPr>
          <w:rFonts w:eastAsia="Calibri"/>
          <w:vanish/>
          <w:w w:val="0"/>
          <w:szCs w:val="22"/>
        </w:rPr>
      </w:pPr>
    </w:p>
    <w:p w14:paraId="2CF3AC1A" w14:textId="77777777" w:rsidR="00621802" w:rsidRPr="00793052" w:rsidRDefault="00621802" w:rsidP="00222A2E">
      <w:pPr>
        <w:pStyle w:val="ListParagraph"/>
        <w:numPr>
          <w:ilvl w:val="1"/>
          <w:numId w:val="37"/>
        </w:numPr>
        <w:spacing w:line="360" w:lineRule="auto"/>
        <w:contextualSpacing w:val="0"/>
        <w:jc w:val="both"/>
        <w:outlineLvl w:val="1"/>
        <w:rPr>
          <w:rFonts w:eastAsia="Calibri"/>
          <w:vanish/>
          <w:w w:val="0"/>
          <w:szCs w:val="22"/>
        </w:rPr>
      </w:pPr>
    </w:p>
    <w:p w14:paraId="70F7DB26" w14:textId="77777777" w:rsidR="00621802" w:rsidRPr="00793052" w:rsidRDefault="00621802" w:rsidP="00222A2E">
      <w:pPr>
        <w:pStyle w:val="ListParagraph"/>
        <w:numPr>
          <w:ilvl w:val="1"/>
          <w:numId w:val="37"/>
        </w:numPr>
        <w:spacing w:line="360" w:lineRule="auto"/>
        <w:contextualSpacing w:val="0"/>
        <w:jc w:val="both"/>
        <w:outlineLvl w:val="1"/>
        <w:rPr>
          <w:rFonts w:eastAsia="Calibri"/>
          <w:vanish/>
          <w:w w:val="0"/>
          <w:szCs w:val="22"/>
        </w:rPr>
      </w:pPr>
    </w:p>
    <w:p w14:paraId="474C4C6A" w14:textId="77777777" w:rsidR="00621802" w:rsidRPr="00793052" w:rsidRDefault="00621802" w:rsidP="00222A2E">
      <w:pPr>
        <w:pStyle w:val="ListParagraph"/>
        <w:numPr>
          <w:ilvl w:val="1"/>
          <w:numId w:val="37"/>
        </w:numPr>
        <w:spacing w:line="360" w:lineRule="auto"/>
        <w:contextualSpacing w:val="0"/>
        <w:jc w:val="both"/>
        <w:outlineLvl w:val="1"/>
        <w:rPr>
          <w:rFonts w:eastAsia="Calibri"/>
          <w:vanish/>
          <w:w w:val="0"/>
          <w:szCs w:val="22"/>
        </w:rPr>
      </w:pPr>
    </w:p>
    <w:p w14:paraId="4BADFA59" w14:textId="6F9F249B" w:rsidR="00621802" w:rsidRPr="00793052" w:rsidRDefault="00621802" w:rsidP="00621802">
      <w:pPr>
        <w:pStyle w:val="MRSchedPara3"/>
        <w:rPr>
          <w:w w:val="0"/>
        </w:rPr>
      </w:pPr>
      <w:r w:rsidRPr="00793052">
        <w:rPr>
          <w:w w:val="0"/>
        </w:rPr>
        <w:t xml:space="preserve">the Authority may direct that the Supplier </w:t>
      </w:r>
      <w:proofErr w:type="gramStart"/>
      <w:r w:rsidRPr="00793052">
        <w:rPr>
          <w:w w:val="0"/>
        </w:rPr>
        <w:t>enter into</w:t>
      </w:r>
      <w:proofErr w:type="gramEnd"/>
      <w:r w:rsidRPr="00793052">
        <w:rPr>
          <w:w w:val="0"/>
        </w:rPr>
        <w:t xml:space="preserve"> a legally binding arrangement with the other supplier for the purpose of that supplier performing all or part of this Contract (as required or indicated); and</w:t>
      </w:r>
    </w:p>
    <w:bookmarkEnd w:id="1111"/>
    <w:p w14:paraId="6C69F3DB" w14:textId="77777777" w:rsidR="00621802" w:rsidRPr="00793052" w:rsidRDefault="00621802" w:rsidP="00621802">
      <w:pPr>
        <w:pStyle w:val="MRSchedPara3"/>
        <w:spacing w:before="120" w:after="120" w:line="240" w:lineRule="auto"/>
        <w:rPr>
          <w:w w:val="0"/>
        </w:rPr>
      </w:pPr>
      <w:r w:rsidRPr="00793052">
        <w:rPr>
          <w:w w:val="0"/>
        </w:rPr>
        <w:t xml:space="preserve">if the Supplier fails to </w:t>
      </w:r>
      <w:proofErr w:type="gramStart"/>
      <w:r w:rsidRPr="00793052">
        <w:rPr>
          <w:w w:val="0"/>
        </w:rPr>
        <w:t>enter into</w:t>
      </w:r>
      <w:proofErr w:type="gramEnd"/>
      <w:r w:rsidRPr="00793052">
        <w:rPr>
          <w:w w:val="0"/>
        </w:rPr>
        <w:t xml:space="preserve"> a legally binding arrangement as directed by the Authority, the Authority </w:t>
      </w:r>
      <w:proofErr w:type="gramStart"/>
      <w:r w:rsidRPr="00793052">
        <w:rPr>
          <w:w w:val="0"/>
        </w:rPr>
        <w:t>may;</w:t>
      </w:r>
      <w:proofErr w:type="gramEnd"/>
      <w:r w:rsidRPr="00793052">
        <w:rPr>
          <w:w w:val="0"/>
        </w:rPr>
        <w:t xml:space="preserve"> </w:t>
      </w:r>
    </w:p>
    <w:p w14:paraId="37BD1C5C" w14:textId="77777777" w:rsidR="00621802" w:rsidRPr="00793052" w:rsidRDefault="00621802" w:rsidP="00621802">
      <w:pPr>
        <w:pStyle w:val="MRSchedPara4"/>
        <w:spacing w:before="120" w:after="120" w:line="240" w:lineRule="auto"/>
        <w:rPr>
          <w:w w:val="0"/>
        </w:rPr>
      </w:pPr>
      <w:r w:rsidRPr="00793052">
        <w:rPr>
          <w:w w:val="0"/>
        </w:rPr>
        <w:t xml:space="preserve">where the Supplier indicated to the Authority that it intended to sub-contract all or part of this Contract to another supplier and relied on that supplier to satisfy any conditions of participation which the Supplier was required to satisfy in order to be awarded the Contract, direct the Supplier to enter into a legally binding arrangement with another appropriate supplier; or </w:t>
      </w:r>
    </w:p>
    <w:p w14:paraId="6CF5BC60" w14:textId="77777777" w:rsidR="00621802" w:rsidRPr="00793052" w:rsidRDefault="00621802" w:rsidP="00621802">
      <w:pPr>
        <w:pStyle w:val="MRSchedPara4"/>
        <w:spacing w:before="120" w:after="120" w:line="240" w:lineRule="auto"/>
        <w:rPr>
          <w:w w:val="0"/>
        </w:rPr>
      </w:pPr>
      <w:r w:rsidRPr="00793052">
        <w:rPr>
          <w:w w:val="0"/>
        </w:rPr>
        <w:t>terminate this Contract.</w:t>
      </w:r>
    </w:p>
    <w:p w14:paraId="181729DE" w14:textId="77777777" w:rsidR="00621802" w:rsidRPr="00793052" w:rsidRDefault="00621802" w:rsidP="00621802">
      <w:pPr>
        <w:pStyle w:val="MRheading20"/>
        <w:tabs>
          <w:tab w:val="clear" w:pos="720"/>
        </w:tabs>
        <w:spacing w:before="120" w:after="120" w:line="240" w:lineRule="auto"/>
        <w:ind w:firstLine="0"/>
        <w:rPr>
          <w:rFonts w:cs="Arial"/>
          <w:w w:val="0"/>
          <w:szCs w:val="22"/>
        </w:rPr>
      </w:pPr>
    </w:p>
    <w:p w14:paraId="35409D54" w14:textId="77777777" w:rsidR="008C6AE4" w:rsidRPr="00793052" w:rsidRDefault="008C6AE4" w:rsidP="00222A2E">
      <w:pPr>
        <w:pStyle w:val="MRheading20"/>
        <w:numPr>
          <w:ilvl w:val="1"/>
          <w:numId w:val="1"/>
        </w:numPr>
        <w:spacing w:before="120" w:after="120" w:line="240" w:lineRule="auto"/>
        <w:rPr>
          <w:rFonts w:cs="Arial"/>
          <w:w w:val="0"/>
          <w:szCs w:val="22"/>
        </w:rPr>
      </w:pPr>
      <w:r w:rsidRPr="00793052">
        <w:rPr>
          <w:rFonts w:cs="Arial"/>
          <w:w w:val="0"/>
          <w:szCs w:val="22"/>
        </w:rPr>
        <w:t xml:space="preserve">The Authority may at any time transfer, assign, novate, </w:t>
      </w:r>
      <w:r w:rsidR="009913E2" w:rsidRPr="00793052">
        <w:rPr>
          <w:rFonts w:cs="Arial"/>
          <w:w w:val="0"/>
          <w:szCs w:val="22"/>
        </w:rPr>
        <w:t>s</w:t>
      </w:r>
      <w:r w:rsidR="00405A2A" w:rsidRPr="00793052">
        <w:rPr>
          <w:rFonts w:cs="Arial"/>
          <w:w w:val="0"/>
          <w:szCs w:val="22"/>
        </w:rPr>
        <w:t>ub-contract</w:t>
      </w:r>
      <w:r w:rsidRPr="00793052">
        <w:rPr>
          <w:rFonts w:cs="Arial"/>
          <w:w w:val="0"/>
          <w:szCs w:val="22"/>
        </w:rPr>
        <w:t xml:space="preserve"> or otherwise dispose of its rights and obligations under this Contract or any part of this </w:t>
      </w:r>
      <w:r w:rsidRPr="00793052">
        <w:rPr>
          <w:szCs w:val="22"/>
        </w:rPr>
        <w:t xml:space="preserve">Contract and the Supplier warrants that it will carry out all such reasonable further acts required to </w:t>
      </w:r>
      <w:proofErr w:type="gramStart"/>
      <w:r w:rsidRPr="00793052">
        <w:rPr>
          <w:szCs w:val="22"/>
        </w:rPr>
        <w:t>effect</w:t>
      </w:r>
      <w:proofErr w:type="gramEnd"/>
      <w:r w:rsidRPr="00793052">
        <w:rPr>
          <w:szCs w:val="22"/>
        </w:rPr>
        <w:t xml:space="preserve"> such transfer, assignment, novation, </w:t>
      </w:r>
      <w:r w:rsidR="009913E2" w:rsidRPr="00793052">
        <w:rPr>
          <w:szCs w:val="22"/>
        </w:rPr>
        <w:t>s</w:t>
      </w:r>
      <w:r w:rsidR="00405A2A" w:rsidRPr="00793052">
        <w:rPr>
          <w:szCs w:val="22"/>
        </w:rPr>
        <w:t>ub-contract</w:t>
      </w:r>
      <w:r w:rsidRPr="00793052">
        <w:rPr>
          <w:szCs w:val="22"/>
        </w:rPr>
        <w:t>ing or disposal</w:t>
      </w:r>
      <w:r w:rsidRPr="00793052">
        <w:rPr>
          <w:rFonts w:cs="Arial"/>
          <w:w w:val="0"/>
          <w:szCs w:val="22"/>
        </w:rPr>
        <w:t xml:space="preserve">. </w:t>
      </w:r>
      <w:r w:rsidRPr="00793052">
        <w:rPr>
          <w:w w:val="0"/>
          <w:szCs w:val="22"/>
        </w:rPr>
        <w:t xml:space="preserve">If the Authority novates this Contract to </w:t>
      </w:r>
      <w:proofErr w:type="spellStart"/>
      <w:r w:rsidRPr="00793052">
        <w:rPr>
          <w:w w:val="0"/>
          <w:szCs w:val="22"/>
        </w:rPr>
        <w:t>any body</w:t>
      </w:r>
      <w:proofErr w:type="spellEnd"/>
      <w:r w:rsidRPr="00793052">
        <w:rPr>
          <w:w w:val="0"/>
          <w:szCs w:val="22"/>
        </w:rPr>
        <w:t xml:space="preserve"> that is not a Contracting Authority, from the effective date of such novation, the party assuming the position of the </w:t>
      </w:r>
      <w:r w:rsidRPr="00793052">
        <w:rPr>
          <w:rFonts w:cs="Arial"/>
          <w:w w:val="0"/>
          <w:szCs w:val="22"/>
        </w:rPr>
        <w:t xml:space="preserve">Authority shall not further transfer, assign, novate, </w:t>
      </w:r>
      <w:r w:rsidR="009913E2" w:rsidRPr="00793052">
        <w:rPr>
          <w:rFonts w:cs="Arial"/>
          <w:w w:val="0"/>
          <w:szCs w:val="22"/>
        </w:rPr>
        <w:t>s</w:t>
      </w:r>
      <w:r w:rsidR="00405A2A" w:rsidRPr="00793052">
        <w:rPr>
          <w:rFonts w:cs="Arial"/>
          <w:w w:val="0"/>
          <w:szCs w:val="22"/>
        </w:rPr>
        <w:t>ub-contract</w:t>
      </w:r>
      <w:r w:rsidRPr="00793052">
        <w:rPr>
          <w:rFonts w:cs="Arial"/>
          <w:w w:val="0"/>
          <w:szCs w:val="22"/>
        </w:rPr>
        <w:t xml:space="preserve"> or otherwise dispose of its rights and obligations under this Contract or any part of this </w:t>
      </w:r>
      <w:r w:rsidRPr="00793052">
        <w:rPr>
          <w:szCs w:val="22"/>
        </w:rPr>
        <w:t>Contract without the prior written consent of the Supplier, such consent not to be unreasonably withheld or delayed by the Supplier</w:t>
      </w:r>
      <w:r w:rsidRPr="00793052">
        <w:rPr>
          <w:rFonts w:cs="Arial"/>
          <w:w w:val="0"/>
          <w:szCs w:val="22"/>
        </w:rPr>
        <w:t xml:space="preserve">. </w:t>
      </w:r>
    </w:p>
    <w:p w14:paraId="35409D55" w14:textId="77777777" w:rsidR="008C6AE4" w:rsidRPr="00793052" w:rsidRDefault="008C6AE4" w:rsidP="00222A2E">
      <w:pPr>
        <w:pStyle w:val="MRheading10"/>
        <w:numPr>
          <w:ilvl w:val="0"/>
          <w:numId w:val="1"/>
        </w:numPr>
        <w:tabs>
          <w:tab w:val="clear" w:pos="798"/>
          <w:tab w:val="num" w:pos="702"/>
        </w:tabs>
        <w:spacing w:before="120" w:after="120" w:line="240" w:lineRule="auto"/>
        <w:ind w:hanging="798"/>
        <w:rPr>
          <w:szCs w:val="22"/>
        </w:rPr>
      </w:pPr>
      <w:bookmarkStart w:id="1112" w:name="_Ref378940977"/>
      <w:r w:rsidRPr="00793052">
        <w:rPr>
          <w:szCs w:val="22"/>
        </w:rPr>
        <w:t>Prohibited Acts</w:t>
      </w:r>
      <w:bookmarkEnd w:id="1112"/>
    </w:p>
    <w:p w14:paraId="35409D56" w14:textId="77777777" w:rsidR="008C6AE4" w:rsidRPr="00793052" w:rsidRDefault="008C6AE4" w:rsidP="00222A2E">
      <w:pPr>
        <w:pStyle w:val="MRheading20"/>
        <w:numPr>
          <w:ilvl w:val="1"/>
          <w:numId w:val="15"/>
        </w:numPr>
        <w:spacing w:before="120" w:after="120" w:line="240" w:lineRule="auto"/>
        <w:rPr>
          <w:w w:val="0"/>
          <w:szCs w:val="22"/>
        </w:rPr>
      </w:pPr>
      <w:r w:rsidRPr="00793052">
        <w:rPr>
          <w:w w:val="0"/>
          <w:szCs w:val="22"/>
        </w:rPr>
        <w:t>The Supplier warrants and represents that:</w:t>
      </w:r>
    </w:p>
    <w:p w14:paraId="35409D57" w14:textId="77777777" w:rsidR="008C6AE4" w:rsidRPr="00793052" w:rsidRDefault="008C6AE4" w:rsidP="00222A2E">
      <w:pPr>
        <w:pStyle w:val="MRheading20"/>
        <w:numPr>
          <w:ilvl w:val="2"/>
          <w:numId w:val="1"/>
        </w:numPr>
        <w:tabs>
          <w:tab w:val="clear" w:pos="1704"/>
          <w:tab w:val="left" w:pos="1716"/>
        </w:tabs>
        <w:spacing w:before="120" w:after="120" w:line="240" w:lineRule="auto"/>
        <w:ind w:hanging="924"/>
        <w:rPr>
          <w:w w:val="0"/>
          <w:szCs w:val="22"/>
        </w:rPr>
      </w:pPr>
      <w:r w:rsidRPr="00793052">
        <w:rPr>
          <w:w w:val="0"/>
          <w:szCs w:val="22"/>
        </w:rPr>
        <w:t>it has not committed any offence under the Bribery Act 2010 or done any of the following (“</w:t>
      </w:r>
      <w:r w:rsidRPr="00793052">
        <w:rPr>
          <w:b/>
          <w:w w:val="0"/>
          <w:szCs w:val="22"/>
        </w:rPr>
        <w:t>Prohibited Acts</w:t>
      </w:r>
      <w:r w:rsidRPr="00793052">
        <w:rPr>
          <w:w w:val="0"/>
          <w:szCs w:val="22"/>
        </w:rPr>
        <w:t>”):</w:t>
      </w:r>
    </w:p>
    <w:p w14:paraId="35409D58" w14:textId="77777777" w:rsidR="008C6AE4" w:rsidRPr="00793052" w:rsidRDefault="008C6AE4" w:rsidP="00222A2E">
      <w:pPr>
        <w:pStyle w:val="MRheading20"/>
        <w:numPr>
          <w:ilvl w:val="3"/>
          <w:numId w:val="1"/>
        </w:numPr>
        <w:spacing w:before="120" w:after="120" w:line="240" w:lineRule="auto"/>
        <w:rPr>
          <w:w w:val="0"/>
          <w:szCs w:val="22"/>
        </w:rPr>
      </w:pPr>
      <w:r w:rsidRPr="00793052">
        <w:rPr>
          <w:w w:val="0"/>
          <w:szCs w:val="22"/>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p>
    <w:p w14:paraId="35409D59" w14:textId="77777777" w:rsidR="008C6AE4" w:rsidRPr="00793052" w:rsidRDefault="008C6AE4" w:rsidP="00222A2E">
      <w:pPr>
        <w:pStyle w:val="MRheading20"/>
        <w:numPr>
          <w:ilvl w:val="3"/>
          <w:numId w:val="1"/>
        </w:numPr>
        <w:spacing w:before="120" w:after="120" w:line="240" w:lineRule="auto"/>
        <w:rPr>
          <w:w w:val="0"/>
          <w:szCs w:val="22"/>
        </w:rPr>
      </w:pPr>
      <w:r w:rsidRPr="00793052">
        <w:rPr>
          <w:w w:val="0"/>
          <w:szCs w:val="22"/>
        </w:rPr>
        <w:t>in connection with this Contract paid or agreed to pay any commission other than a payment, particulars of which (including the terms and conditions of the agreement for its payment) have been disclosed in writing to the Authority; and</w:t>
      </w:r>
    </w:p>
    <w:p w14:paraId="35409D5A" w14:textId="77777777" w:rsidR="008C6AE4" w:rsidRPr="00793052" w:rsidRDefault="008C6AE4" w:rsidP="00222A2E">
      <w:pPr>
        <w:pStyle w:val="MRheading20"/>
        <w:numPr>
          <w:ilvl w:val="2"/>
          <w:numId w:val="1"/>
        </w:numPr>
        <w:tabs>
          <w:tab w:val="clear" w:pos="1704"/>
          <w:tab w:val="left" w:pos="1716"/>
        </w:tabs>
        <w:spacing w:before="120" w:after="120" w:line="240" w:lineRule="auto"/>
        <w:ind w:hanging="924"/>
        <w:rPr>
          <w:w w:val="0"/>
          <w:szCs w:val="22"/>
        </w:rPr>
      </w:pPr>
      <w:r w:rsidRPr="00793052">
        <w:rPr>
          <w:w w:val="0"/>
          <w:szCs w:val="22"/>
        </w:rPr>
        <w:t>it has in place adequate procedures to prevent bribery and corruption, as contemplated by section 7 of the Bribery Act 2010.</w:t>
      </w:r>
    </w:p>
    <w:p w14:paraId="35409D5B" w14:textId="77777777" w:rsidR="008C6AE4" w:rsidRPr="00793052" w:rsidRDefault="008C6AE4" w:rsidP="00222A2E">
      <w:pPr>
        <w:pStyle w:val="MRheading20"/>
        <w:numPr>
          <w:ilvl w:val="1"/>
          <w:numId w:val="1"/>
        </w:numPr>
        <w:spacing w:before="120" w:after="120" w:line="240" w:lineRule="auto"/>
        <w:rPr>
          <w:rFonts w:cs="Arial"/>
          <w:szCs w:val="22"/>
        </w:rPr>
      </w:pPr>
      <w:bookmarkStart w:id="1113" w:name="_Ref378862394"/>
      <w:r w:rsidRPr="00793052">
        <w:rPr>
          <w:rFonts w:cs="Arial"/>
          <w:szCs w:val="22"/>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793052">
        <w:rPr>
          <w:w w:val="0"/>
          <w:szCs w:val="22"/>
        </w:rPr>
        <w:t>the Authority</w:t>
      </w:r>
      <w:r w:rsidRPr="00793052">
        <w:rPr>
          <w:rFonts w:cs="Arial"/>
          <w:szCs w:val="22"/>
        </w:rPr>
        <w:t>:</w:t>
      </w:r>
      <w:bookmarkEnd w:id="1113"/>
    </w:p>
    <w:p w14:paraId="35409D5C" w14:textId="77777777" w:rsidR="008C6AE4" w:rsidRPr="00793052" w:rsidRDefault="008C6AE4" w:rsidP="00222A2E">
      <w:pPr>
        <w:pStyle w:val="MRheading20"/>
        <w:numPr>
          <w:ilvl w:val="2"/>
          <w:numId w:val="1"/>
        </w:numPr>
        <w:tabs>
          <w:tab w:val="clear" w:pos="1704"/>
          <w:tab w:val="left" w:pos="1716"/>
        </w:tabs>
        <w:spacing w:before="120" w:after="120" w:line="240" w:lineRule="auto"/>
        <w:ind w:hanging="924"/>
        <w:rPr>
          <w:szCs w:val="22"/>
        </w:rPr>
      </w:pPr>
      <w:bookmarkStart w:id="1114" w:name="_Ref378940827"/>
      <w:r w:rsidRPr="00793052">
        <w:rPr>
          <w:szCs w:val="22"/>
        </w:rPr>
        <w:t>the Authority shall be entitled:</w:t>
      </w:r>
      <w:bookmarkEnd w:id="1114"/>
    </w:p>
    <w:p w14:paraId="35409D5D" w14:textId="77777777" w:rsidR="008C6AE4" w:rsidRPr="00793052" w:rsidRDefault="008C6AE4" w:rsidP="00222A2E">
      <w:pPr>
        <w:pStyle w:val="MRheading20"/>
        <w:numPr>
          <w:ilvl w:val="3"/>
          <w:numId w:val="1"/>
        </w:numPr>
        <w:spacing w:before="120" w:after="120" w:line="240" w:lineRule="auto"/>
        <w:rPr>
          <w:w w:val="0"/>
          <w:szCs w:val="22"/>
        </w:rPr>
      </w:pPr>
      <w:r w:rsidRPr="00793052">
        <w:rPr>
          <w:w w:val="0"/>
          <w:szCs w:val="22"/>
        </w:rPr>
        <w:t xml:space="preserve">to terminate this Contract and recover from the Supplier the amount of any loss resulting from the </w:t>
      </w:r>
      <w:proofErr w:type="gramStart"/>
      <w:r w:rsidRPr="00793052">
        <w:rPr>
          <w:w w:val="0"/>
          <w:szCs w:val="22"/>
        </w:rPr>
        <w:t>termination;</w:t>
      </w:r>
      <w:proofErr w:type="gramEnd"/>
    </w:p>
    <w:p w14:paraId="35409D5E" w14:textId="77777777" w:rsidR="008C6AE4" w:rsidRPr="00793052" w:rsidRDefault="008C6AE4" w:rsidP="00222A2E">
      <w:pPr>
        <w:pStyle w:val="MRheading20"/>
        <w:numPr>
          <w:ilvl w:val="3"/>
          <w:numId w:val="1"/>
        </w:numPr>
        <w:spacing w:before="120" w:after="120" w:line="240" w:lineRule="auto"/>
        <w:rPr>
          <w:w w:val="0"/>
          <w:szCs w:val="22"/>
        </w:rPr>
      </w:pPr>
      <w:r w:rsidRPr="00793052">
        <w:rPr>
          <w:w w:val="0"/>
          <w:szCs w:val="22"/>
        </w:rPr>
        <w:t>to recover from the Supplier the amount or value of any gift, consideration or commission concerned; and</w:t>
      </w:r>
    </w:p>
    <w:p w14:paraId="35409D5F" w14:textId="77777777" w:rsidR="008C6AE4" w:rsidRPr="00793052" w:rsidRDefault="008C6AE4" w:rsidP="00222A2E">
      <w:pPr>
        <w:pStyle w:val="MRheading20"/>
        <w:numPr>
          <w:ilvl w:val="3"/>
          <w:numId w:val="1"/>
        </w:numPr>
        <w:spacing w:before="120" w:after="120" w:line="240" w:lineRule="auto"/>
        <w:rPr>
          <w:w w:val="0"/>
          <w:szCs w:val="22"/>
        </w:rPr>
      </w:pPr>
      <w:r w:rsidRPr="00793052">
        <w:rPr>
          <w:w w:val="0"/>
          <w:szCs w:val="22"/>
        </w:rPr>
        <w:t xml:space="preserve">to recover from the Supplier any other loss or expense sustained in consequence of the carrying out of the Prohibited Act or the commission of the offence under the Bribery Act </w:t>
      </w:r>
      <w:proofErr w:type="gramStart"/>
      <w:r w:rsidRPr="00793052">
        <w:rPr>
          <w:w w:val="0"/>
          <w:szCs w:val="22"/>
        </w:rPr>
        <w:t>2010;</w:t>
      </w:r>
      <w:proofErr w:type="gramEnd"/>
      <w:r w:rsidRPr="00793052">
        <w:rPr>
          <w:w w:val="0"/>
          <w:szCs w:val="22"/>
        </w:rPr>
        <w:t xml:space="preserve"> </w:t>
      </w:r>
    </w:p>
    <w:p w14:paraId="35409D60" w14:textId="04CB9C99" w:rsidR="008C6AE4" w:rsidRPr="00793052" w:rsidRDefault="008C6AE4" w:rsidP="00222A2E">
      <w:pPr>
        <w:pStyle w:val="MRheading20"/>
        <w:numPr>
          <w:ilvl w:val="2"/>
          <w:numId w:val="1"/>
        </w:numPr>
        <w:tabs>
          <w:tab w:val="clear" w:pos="1704"/>
          <w:tab w:val="left" w:pos="1716"/>
        </w:tabs>
        <w:spacing w:before="120" w:after="120" w:line="240" w:lineRule="auto"/>
        <w:ind w:hanging="924"/>
        <w:rPr>
          <w:w w:val="0"/>
          <w:szCs w:val="22"/>
        </w:rPr>
      </w:pPr>
      <w:r w:rsidRPr="00793052">
        <w:rPr>
          <w:w w:val="0"/>
          <w:szCs w:val="22"/>
        </w:rPr>
        <w:t xml:space="preserve">any termination under Clause </w:t>
      </w:r>
      <w:r w:rsidR="002661A7" w:rsidRPr="00793052">
        <w:rPr>
          <w:w w:val="0"/>
          <w:szCs w:val="22"/>
        </w:rPr>
        <w:fldChar w:fldCharType="begin"/>
      </w:r>
      <w:r w:rsidR="002661A7" w:rsidRPr="00793052">
        <w:rPr>
          <w:w w:val="0"/>
          <w:szCs w:val="22"/>
        </w:rPr>
        <w:instrText xml:space="preserve"> REF _Ref378940827 \r \h </w:instrText>
      </w:r>
      <w:r w:rsidR="00FB2ECA" w:rsidRPr="00793052">
        <w:rPr>
          <w:w w:val="0"/>
          <w:szCs w:val="22"/>
        </w:rPr>
        <w:instrText xml:space="preserve"> \* MERGEFORMAT </w:instrText>
      </w:r>
      <w:r w:rsidR="002661A7" w:rsidRPr="00793052">
        <w:rPr>
          <w:w w:val="0"/>
          <w:szCs w:val="22"/>
        </w:rPr>
      </w:r>
      <w:r w:rsidR="002661A7" w:rsidRPr="00793052">
        <w:rPr>
          <w:w w:val="0"/>
          <w:szCs w:val="22"/>
        </w:rPr>
        <w:fldChar w:fldCharType="separate"/>
      </w:r>
      <w:r w:rsidR="00326366" w:rsidRPr="00793052">
        <w:rPr>
          <w:w w:val="0"/>
          <w:szCs w:val="22"/>
        </w:rPr>
        <w:t>29.2.1</w:t>
      </w:r>
      <w:r w:rsidR="002661A7" w:rsidRPr="00793052">
        <w:rPr>
          <w:w w:val="0"/>
          <w:szCs w:val="22"/>
        </w:rPr>
        <w:fldChar w:fldCharType="end"/>
      </w:r>
      <w:r w:rsidR="002661A7" w:rsidRPr="00793052">
        <w:rPr>
          <w:w w:val="0"/>
          <w:szCs w:val="22"/>
        </w:rPr>
        <w:t xml:space="preserve"> </w:t>
      </w:r>
      <w:r w:rsidRPr="00793052">
        <w:rPr>
          <w:szCs w:val="22"/>
        </w:rPr>
        <w:t xml:space="preserve">of this </w:t>
      </w:r>
      <w:r w:rsidR="00A95BBB" w:rsidRPr="00793052">
        <w:rPr>
          <w:szCs w:val="22"/>
        </w:rPr>
        <w:fldChar w:fldCharType="begin"/>
      </w:r>
      <w:r w:rsidR="00A95BBB" w:rsidRPr="00793052">
        <w:rPr>
          <w:szCs w:val="22"/>
        </w:rPr>
        <w:instrText xml:space="preserve"> REF _Ref377720243 \r \h </w:instrText>
      </w:r>
      <w:r w:rsidR="00FB2ECA" w:rsidRPr="00793052">
        <w:rPr>
          <w:szCs w:val="22"/>
        </w:rPr>
        <w:instrText xml:space="preserve"> \* MERGEFORMAT </w:instrText>
      </w:r>
      <w:r w:rsidR="00A95BBB" w:rsidRPr="00793052">
        <w:rPr>
          <w:szCs w:val="22"/>
        </w:rPr>
      </w:r>
      <w:r w:rsidR="00A95BBB" w:rsidRPr="00793052">
        <w:rPr>
          <w:szCs w:val="22"/>
        </w:rPr>
        <w:fldChar w:fldCharType="separate"/>
      </w:r>
      <w:r w:rsidR="00326366" w:rsidRPr="00793052">
        <w:rPr>
          <w:szCs w:val="22"/>
        </w:rPr>
        <w:t>Schedule 2</w:t>
      </w:r>
      <w:r w:rsidR="00A95BBB" w:rsidRPr="00793052">
        <w:rPr>
          <w:szCs w:val="22"/>
        </w:rPr>
        <w:fldChar w:fldCharType="end"/>
      </w:r>
      <w:r w:rsidR="00A95BBB" w:rsidRPr="00793052">
        <w:rPr>
          <w:szCs w:val="22"/>
        </w:rPr>
        <w:t xml:space="preserve"> </w:t>
      </w:r>
      <w:r w:rsidR="00834236" w:rsidRPr="00793052">
        <w:rPr>
          <w:rFonts w:cs="Arial"/>
          <w:szCs w:val="22"/>
        </w:rPr>
        <w:t>of these Call-off Terms and Conditions</w:t>
      </w:r>
      <w:r w:rsidR="00834236" w:rsidRPr="00793052">
        <w:rPr>
          <w:w w:val="0"/>
          <w:szCs w:val="22"/>
        </w:rPr>
        <w:t xml:space="preserve"> </w:t>
      </w:r>
      <w:r w:rsidRPr="00793052">
        <w:rPr>
          <w:w w:val="0"/>
          <w:szCs w:val="22"/>
        </w:rPr>
        <w:t>shall be without prejudice to any right or remedy that has already accrued, or subsequently accrues, to the Authority; and</w:t>
      </w:r>
    </w:p>
    <w:p w14:paraId="35409D61" w14:textId="6BF0ABF8" w:rsidR="008C6AE4" w:rsidRPr="00793052" w:rsidRDefault="008C6AE4" w:rsidP="00222A2E">
      <w:pPr>
        <w:pStyle w:val="MRheading20"/>
        <w:numPr>
          <w:ilvl w:val="2"/>
          <w:numId w:val="1"/>
        </w:numPr>
        <w:tabs>
          <w:tab w:val="clear" w:pos="1704"/>
          <w:tab w:val="left" w:pos="1716"/>
        </w:tabs>
        <w:spacing w:before="120" w:after="120" w:line="240" w:lineRule="auto"/>
        <w:ind w:hanging="924"/>
        <w:rPr>
          <w:w w:val="0"/>
          <w:szCs w:val="22"/>
        </w:rPr>
      </w:pPr>
      <w:r w:rsidRPr="00793052">
        <w:rPr>
          <w:w w:val="0"/>
          <w:szCs w:val="22"/>
        </w:rPr>
        <w:t xml:space="preserve">notwithstanding Clause </w:t>
      </w:r>
      <w:r w:rsidR="002661A7" w:rsidRPr="00793052">
        <w:rPr>
          <w:w w:val="0"/>
          <w:szCs w:val="22"/>
        </w:rPr>
        <w:fldChar w:fldCharType="begin"/>
      </w:r>
      <w:r w:rsidR="002661A7" w:rsidRPr="00793052">
        <w:rPr>
          <w:w w:val="0"/>
          <w:szCs w:val="22"/>
        </w:rPr>
        <w:instrText xml:space="preserve"> REF _Ref378939659 \r \h </w:instrText>
      </w:r>
      <w:r w:rsidR="00FB2ECA" w:rsidRPr="00793052">
        <w:rPr>
          <w:w w:val="0"/>
          <w:szCs w:val="22"/>
        </w:rPr>
        <w:instrText xml:space="preserve"> \* MERGEFORMAT </w:instrText>
      </w:r>
      <w:r w:rsidR="002661A7" w:rsidRPr="00793052">
        <w:rPr>
          <w:w w:val="0"/>
          <w:szCs w:val="22"/>
        </w:rPr>
      </w:r>
      <w:r w:rsidR="002661A7" w:rsidRPr="00793052">
        <w:rPr>
          <w:w w:val="0"/>
          <w:szCs w:val="22"/>
        </w:rPr>
        <w:fldChar w:fldCharType="separate"/>
      </w:r>
      <w:r w:rsidR="00326366" w:rsidRPr="00793052">
        <w:rPr>
          <w:w w:val="0"/>
          <w:szCs w:val="22"/>
        </w:rPr>
        <w:t>22</w:t>
      </w:r>
      <w:r w:rsidR="002661A7" w:rsidRPr="00793052">
        <w:rPr>
          <w:w w:val="0"/>
          <w:szCs w:val="22"/>
        </w:rPr>
        <w:fldChar w:fldCharType="end"/>
      </w:r>
      <w:r w:rsidRPr="00793052">
        <w:rPr>
          <w:w w:val="0"/>
          <w:szCs w:val="22"/>
        </w:rPr>
        <w:t xml:space="preserve"> </w:t>
      </w:r>
      <w:r w:rsidRPr="00793052">
        <w:rPr>
          <w:szCs w:val="22"/>
        </w:rPr>
        <w:t xml:space="preserve">of this </w:t>
      </w:r>
      <w:r w:rsidR="00A95BBB" w:rsidRPr="00793052">
        <w:rPr>
          <w:szCs w:val="22"/>
        </w:rPr>
        <w:fldChar w:fldCharType="begin"/>
      </w:r>
      <w:r w:rsidR="00A95BBB" w:rsidRPr="00793052">
        <w:rPr>
          <w:szCs w:val="22"/>
        </w:rPr>
        <w:instrText xml:space="preserve"> REF _Ref377720243 \r \h </w:instrText>
      </w:r>
      <w:r w:rsidR="00FB2ECA" w:rsidRPr="00793052">
        <w:rPr>
          <w:szCs w:val="22"/>
        </w:rPr>
        <w:instrText xml:space="preserve"> \* MERGEFORMAT </w:instrText>
      </w:r>
      <w:r w:rsidR="00A95BBB" w:rsidRPr="00793052">
        <w:rPr>
          <w:szCs w:val="22"/>
        </w:rPr>
      </w:r>
      <w:r w:rsidR="00A95BBB" w:rsidRPr="00793052">
        <w:rPr>
          <w:szCs w:val="22"/>
        </w:rPr>
        <w:fldChar w:fldCharType="separate"/>
      </w:r>
      <w:r w:rsidR="00326366" w:rsidRPr="00793052">
        <w:rPr>
          <w:szCs w:val="22"/>
        </w:rPr>
        <w:t>Schedule 2</w:t>
      </w:r>
      <w:r w:rsidR="00A95BBB" w:rsidRPr="00793052">
        <w:rPr>
          <w:szCs w:val="22"/>
        </w:rPr>
        <w:fldChar w:fldCharType="end"/>
      </w:r>
      <w:r w:rsidR="00A95BBB" w:rsidRPr="00793052">
        <w:rPr>
          <w:szCs w:val="22"/>
        </w:rPr>
        <w:t xml:space="preserve"> </w:t>
      </w:r>
      <w:r w:rsidR="00834236" w:rsidRPr="00793052">
        <w:rPr>
          <w:rFonts w:cs="Arial"/>
          <w:szCs w:val="22"/>
        </w:rPr>
        <w:t>of these Call-off Terms and Conditions</w:t>
      </w:r>
      <w:r w:rsidR="00105986" w:rsidRPr="00793052">
        <w:rPr>
          <w:w w:val="0"/>
          <w:szCs w:val="22"/>
        </w:rPr>
        <w:t>, any D</w:t>
      </w:r>
      <w:r w:rsidRPr="00793052">
        <w:rPr>
          <w:w w:val="0"/>
          <w:szCs w:val="22"/>
        </w:rPr>
        <w:t>ispute relating to:</w:t>
      </w:r>
    </w:p>
    <w:p w14:paraId="35409D62" w14:textId="1451D210" w:rsidR="008C6AE4" w:rsidRPr="00793052" w:rsidRDefault="008C6AE4" w:rsidP="00222A2E">
      <w:pPr>
        <w:pStyle w:val="MRheading20"/>
        <w:numPr>
          <w:ilvl w:val="3"/>
          <w:numId w:val="1"/>
        </w:numPr>
        <w:spacing w:before="120" w:after="120" w:line="240" w:lineRule="auto"/>
        <w:rPr>
          <w:w w:val="0"/>
          <w:szCs w:val="22"/>
        </w:rPr>
      </w:pPr>
      <w:r w:rsidRPr="00793052">
        <w:rPr>
          <w:w w:val="0"/>
          <w:szCs w:val="22"/>
        </w:rPr>
        <w:t xml:space="preserve">the interpretation of Clause </w:t>
      </w:r>
      <w:r w:rsidR="002661A7" w:rsidRPr="00793052">
        <w:rPr>
          <w:w w:val="0"/>
          <w:szCs w:val="22"/>
        </w:rPr>
        <w:fldChar w:fldCharType="begin"/>
      </w:r>
      <w:r w:rsidR="002661A7" w:rsidRPr="00793052">
        <w:rPr>
          <w:w w:val="0"/>
          <w:szCs w:val="22"/>
        </w:rPr>
        <w:instrText xml:space="preserve"> REF _Ref378940977 \r \h </w:instrText>
      </w:r>
      <w:r w:rsidR="00FB2ECA" w:rsidRPr="00793052">
        <w:rPr>
          <w:w w:val="0"/>
          <w:szCs w:val="22"/>
        </w:rPr>
        <w:instrText xml:space="preserve"> \* MERGEFORMAT </w:instrText>
      </w:r>
      <w:r w:rsidR="002661A7" w:rsidRPr="00793052">
        <w:rPr>
          <w:w w:val="0"/>
          <w:szCs w:val="22"/>
        </w:rPr>
      </w:r>
      <w:r w:rsidR="002661A7" w:rsidRPr="00793052">
        <w:rPr>
          <w:w w:val="0"/>
          <w:szCs w:val="22"/>
        </w:rPr>
        <w:fldChar w:fldCharType="separate"/>
      </w:r>
      <w:r w:rsidR="00326366" w:rsidRPr="00793052">
        <w:rPr>
          <w:w w:val="0"/>
          <w:szCs w:val="22"/>
        </w:rPr>
        <w:t>29</w:t>
      </w:r>
      <w:r w:rsidR="002661A7" w:rsidRPr="00793052">
        <w:rPr>
          <w:w w:val="0"/>
          <w:szCs w:val="22"/>
        </w:rPr>
        <w:fldChar w:fldCharType="end"/>
      </w:r>
      <w:r w:rsidRPr="00793052">
        <w:rPr>
          <w:szCs w:val="22"/>
        </w:rPr>
        <w:t xml:space="preserve"> </w:t>
      </w:r>
      <w:r w:rsidRPr="00793052">
        <w:rPr>
          <w:w w:val="0"/>
          <w:szCs w:val="22"/>
        </w:rPr>
        <w:t xml:space="preserve">of this </w:t>
      </w:r>
      <w:r w:rsidR="00A95BBB" w:rsidRPr="00793052">
        <w:rPr>
          <w:szCs w:val="22"/>
        </w:rPr>
        <w:fldChar w:fldCharType="begin"/>
      </w:r>
      <w:r w:rsidR="00A95BBB" w:rsidRPr="00793052">
        <w:rPr>
          <w:szCs w:val="22"/>
        </w:rPr>
        <w:instrText xml:space="preserve"> REF _Ref377720243 \r \h </w:instrText>
      </w:r>
      <w:r w:rsidR="00FB2ECA" w:rsidRPr="00793052">
        <w:rPr>
          <w:szCs w:val="22"/>
        </w:rPr>
        <w:instrText xml:space="preserve"> \* MERGEFORMAT </w:instrText>
      </w:r>
      <w:r w:rsidR="00A95BBB" w:rsidRPr="00793052">
        <w:rPr>
          <w:szCs w:val="22"/>
        </w:rPr>
      </w:r>
      <w:r w:rsidR="00A95BBB" w:rsidRPr="00793052">
        <w:rPr>
          <w:szCs w:val="22"/>
        </w:rPr>
        <w:fldChar w:fldCharType="separate"/>
      </w:r>
      <w:r w:rsidR="00326366" w:rsidRPr="00793052">
        <w:rPr>
          <w:szCs w:val="22"/>
        </w:rPr>
        <w:t>Schedule 2</w:t>
      </w:r>
      <w:r w:rsidR="00A95BBB" w:rsidRPr="00793052">
        <w:rPr>
          <w:szCs w:val="22"/>
        </w:rPr>
        <w:fldChar w:fldCharType="end"/>
      </w:r>
      <w:r w:rsidR="00A95BBB" w:rsidRPr="00793052">
        <w:rPr>
          <w:szCs w:val="22"/>
        </w:rPr>
        <w:t xml:space="preserve"> </w:t>
      </w:r>
      <w:r w:rsidR="00834236" w:rsidRPr="00793052">
        <w:rPr>
          <w:rFonts w:cs="Arial"/>
          <w:szCs w:val="22"/>
        </w:rPr>
        <w:t>of these Call-off Terms and Conditions</w:t>
      </w:r>
      <w:r w:rsidRPr="00793052">
        <w:rPr>
          <w:w w:val="0"/>
          <w:szCs w:val="22"/>
        </w:rPr>
        <w:t>; or</w:t>
      </w:r>
    </w:p>
    <w:p w14:paraId="35409D63" w14:textId="77777777" w:rsidR="008C6AE4" w:rsidRPr="00793052" w:rsidRDefault="008C6AE4" w:rsidP="00222A2E">
      <w:pPr>
        <w:pStyle w:val="MRheading20"/>
        <w:numPr>
          <w:ilvl w:val="3"/>
          <w:numId w:val="1"/>
        </w:numPr>
        <w:spacing w:before="120" w:after="120" w:line="240" w:lineRule="auto"/>
        <w:rPr>
          <w:w w:val="0"/>
          <w:szCs w:val="22"/>
        </w:rPr>
      </w:pPr>
      <w:r w:rsidRPr="00793052">
        <w:rPr>
          <w:w w:val="0"/>
          <w:szCs w:val="22"/>
        </w:rPr>
        <w:t>the amount or value of any gift, consideration or commission,</w:t>
      </w:r>
    </w:p>
    <w:p w14:paraId="35409D64" w14:textId="77777777" w:rsidR="008C6AE4" w:rsidRPr="00793052" w:rsidRDefault="008C6AE4" w:rsidP="006A6B76">
      <w:pPr>
        <w:pStyle w:val="MRheading40"/>
        <w:spacing w:before="120" w:after="120" w:line="240" w:lineRule="auto"/>
        <w:ind w:left="1092" w:firstLine="0"/>
        <w:rPr>
          <w:rFonts w:cs="Arial"/>
          <w:w w:val="0"/>
          <w:szCs w:val="22"/>
        </w:rPr>
      </w:pPr>
      <w:r w:rsidRPr="00793052">
        <w:rPr>
          <w:rFonts w:cs="Arial"/>
          <w:w w:val="0"/>
          <w:szCs w:val="22"/>
        </w:rPr>
        <w:t>shall be determined by the Authority, acting reasonably, and the decision shall be final and conclusive.</w:t>
      </w:r>
    </w:p>
    <w:p w14:paraId="35409D65" w14:textId="77777777" w:rsidR="008C6AE4" w:rsidRPr="00793052" w:rsidRDefault="008C6AE4" w:rsidP="00222A2E">
      <w:pPr>
        <w:pStyle w:val="MRheading10"/>
        <w:numPr>
          <w:ilvl w:val="0"/>
          <w:numId w:val="1"/>
        </w:numPr>
        <w:tabs>
          <w:tab w:val="clear" w:pos="798"/>
          <w:tab w:val="num" w:pos="702"/>
        </w:tabs>
        <w:spacing w:line="240" w:lineRule="auto"/>
        <w:ind w:hanging="798"/>
        <w:rPr>
          <w:szCs w:val="22"/>
        </w:rPr>
      </w:pPr>
      <w:r w:rsidRPr="00793052">
        <w:rPr>
          <w:szCs w:val="22"/>
        </w:rPr>
        <w:t>General</w:t>
      </w:r>
    </w:p>
    <w:p w14:paraId="35409D66" w14:textId="77777777" w:rsidR="008C6AE4" w:rsidRPr="00793052" w:rsidRDefault="008C6AE4" w:rsidP="00222A2E">
      <w:pPr>
        <w:pStyle w:val="MRheading20"/>
        <w:numPr>
          <w:ilvl w:val="1"/>
          <w:numId w:val="14"/>
        </w:numPr>
        <w:spacing w:line="240" w:lineRule="auto"/>
        <w:rPr>
          <w:w w:val="0"/>
          <w:szCs w:val="22"/>
        </w:rPr>
      </w:pPr>
      <w:r w:rsidRPr="00793052">
        <w:rPr>
          <w:w w:val="0"/>
          <w:szCs w:val="22"/>
        </w:rPr>
        <w:t xml:space="preserve">Each of the Parties is independent of the other and nothing contained in this Contract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w:t>
      </w:r>
      <w:r w:rsidRPr="00793052">
        <w:rPr>
          <w:szCs w:val="22"/>
        </w:rPr>
        <w:t>Contract</w:t>
      </w:r>
      <w:r w:rsidRPr="00793052">
        <w:rPr>
          <w:w w:val="0"/>
          <w:szCs w:val="22"/>
        </w:rPr>
        <w:t>.</w:t>
      </w:r>
    </w:p>
    <w:p w14:paraId="35409D67" w14:textId="77777777" w:rsidR="008C6AE4" w:rsidRPr="00793052" w:rsidRDefault="008C6AE4" w:rsidP="00222A2E">
      <w:pPr>
        <w:pStyle w:val="MRheading20"/>
        <w:numPr>
          <w:ilvl w:val="1"/>
          <w:numId w:val="14"/>
        </w:numPr>
        <w:spacing w:line="240" w:lineRule="auto"/>
        <w:rPr>
          <w:w w:val="0"/>
          <w:szCs w:val="22"/>
        </w:rPr>
      </w:pPr>
      <w:r w:rsidRPr="00793052">
        <w:rPr>
          <w:w w:val="0"/>
          <w:szCs w:val="22"/>
        </w:rPr>
        <w:t>Failure or delay by either Party to exercise an option or right conferred by this Contract shall not of itself constitute a waiver of such option or right.</w:t>
      </w:r>
    </w:p>
    <w:p w14:paraId="35409D68" w14:textId="77777777" w:rsidR="008C6AE4" w:rsidRPr="00793052" w:rsidRDefault="008C6AE4" w:rsidP="00222A2E">
      <w:pPr>
        <w:pStyle w:val="MRheading20"/>
        <w:numPr>
          <w:ilvl w:val="1"/>
          <w:numId w:val="1"/>
        </w:numPr>
        <w:spacing w:line="240" w:lineRule="auto"/>
        <w:rPr>
          <w:w w:val="0"/>
          <w:szCs w:val="22"/>
        </w:rPr>
      </w:pPr>
      <w:r w:rsidRPr="00793052">
        <w:rPr>
          <w:rFonts w:cs="Arial"/>
          <w:w w:val="0"/>
          <w:szCs w:val="22"/>
        </w:rPr>
        <w:t>The delay or failure by either Party to insist upon the strict performance of any provision, term or condition of this Contract or to exercise any right or remedy consequent upon such breach shall not constitute a waiver of any such breach or any subsequent breach of such provision, term or condition.</w:t>
      </w:r>
    </w:p>
    <w:p w14:paraId="35409D69" w14:textId="77777777" w:rsidR="008C6AE4" w:rsidRPr="00793052" w:rsidRDefault="008C6AE4" w:rsidP="00222A2E">
      <w:pPr>
        <w:pStyle w:val="MRheading20"/>
        <w:numPr>
          <w:ilvl w:val="1"/>
          <w:numId w:val="1"/>
        </w:numPr>
        <w:spacing w:line="240" w:lineRule="auto"/>
        <w:rPr>
          <w:w w:val="0"/>
          <w:szCs w:val="22"/>
        </w:rPr>
      </w:pPr>
      <w:r w:rsidRPr="00793052">
        <w:rPr>
          <w:w w:val="0"/>
          <w:szCs w:val="22"/>
        </w:rPr>
        <w:t>Any provision of this Contract which is held to be invalid or unenforceable in any jurisdiction shall be ineffective to the extent of such invalidity or unenforceability without invalidating or rendering unenforceable the remaining provisions of this Contract and any such invalidity or unenforceability in any jurisdiction shall not invalidate or render unenforceable such provisions in any other jurisdiction.</w:t>
      </w:r>
    </w:p>
    <w:p w14:paraId="35409D6A" w14:textId="77777777" w:rsidR="008C6AE4" w:rsidRPr="00793052" w:rsidRDefault="008C6AE4" w:rsidP="00222A2E">
      <w:pPr>
        <w:pStyle w:val="MRheading20"/>
        <w:numPr>
          <w:ilvl w:val="1"/>
          <w:numId w:val="1"/>
        </w:numPr>
        <w:spacing w:line="240" w:lineRule="auto"/>
        <w:rPr>
          <w:w w:val="0"/>
          <w:szCs w:val="22"/>
        </w:rPr>
      </w:pPr>
      <w:r w:rsidRPr="00793052">
        <w:rPr>
          <w:w w:val="0"/>
          <w:szCs w:val="22"/>
        </w:rPr>
        <w:t xml:space="preserve">Each Party acknowledges and agrees that it has not relied on any representation, warranty or undertaking (whether written or oral) in relation to the subject matter of this </w:t>
      </w:r>
      <w:r w:rsidRPr="00793052">
        <w:rPr>
          <w:szCs w:val="22"/>
        </w:rPr>
        <w:t>Contract</w:t>
      </w:r>
      <w:r w:rsidRPr="00793052">
        <w:rPr>
          <w:w w:val="0"/>
          <w:szCs w:val="22"/>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793052">
        <w:rPr>
          <w:szCs w:val="22"/>
        </w:rPr>
        <w:t>Contract</w:t>
      </w:r>
      <w:r w:rsidRPr="00793052">
        <w:rPr>
          <w:w w:val="0"/>
          <w:szCs w:val="22"/>
        </w:rPr>
        <w:t xml:space="preserve"> or unless such representation, undertaking or warranty was made fraudulently. </w:t>
      </w:r>
    </w:p>
    <w:p w14:paraId="35409D6B" w14:textId="77777777" w:rsidR="008C6AE4" w:rsidRPr="00793052" w:rsidRDefault="008C6AE4" w:rsidP="00222A2E">
      <w:pPr>
        <w:pStyle w:val="MRheading20"/>
        <w:numPr>
          <w:ilvl w:val="1"/>
          <w:numId w:val="1"/>
        </w:numPr>
        <w:spacing w:line="240" w:lineRule="auto"/>
        <w:rPr>
          <w:w w:val="0"/>
          <w:szCs w:val="22"/>
        </w:rPr>
      </w:pPr>
      <w:bookmarkStart w:id="1115" w:name="_Ref378943901"/>
      <w:r w:rsidRPr="00793052">
        <w:rPr>
          <w:w w:val="0"/>
          <w:szCs w:val="22"/>
        </w:rPr>
        <w:t>Each Party shall bear its own expenses in relation to the preparation and execution of this Contract including all costs, legal fees and other expenses so incurred.</w:t>
      </w:r>
      <w:bookmarkEnd w:id="1115"/>
    </w:p>
    <w:p w14:paraId="35409D6C" w14:textId="1117E8A8" w:rsidR="008C6AE4" w:rsidRPr="00793052" w:rsidRDefault="00105986" w:rsidP="00222A2E">
      <w:pPr>
        <w:pStyle w:val="MRheading20"/>
        <w:numPr>
          <w:ilvl w:val="1"/>
          <w:numId w:val="1"/>
        </w:numPr>
        <w:spacing w:line="240" w:lineRule="auto"/>
        <w:rPr>
          <w:w w:val="0"/>
          <w:szCs w:val="22"/>
        </w:rPr>
      </w:pPr>
      <w:bookmarkStart w:id="1116" w:name="_Ref378941174"/>
      <w:r w:rsidRPr="00793052">
        <w:rPr>
          <w:w w:val="0"/>
          <w:szCs w:val="22"/>
        </w:rPr>
        <w:t>The rights and remedies provided in this Contract are independent, cumulative and not exclusive of any rights or remedies provided by general law, any rights or remedies provided elsewhere under this Contract or by any other contract or document.</w:t>
      </w:r>
      <w:r w:rsidR="008C6AE4" w:rsidRPr="00793052">
        <w:rPr>
          <w:w w:val="0"/>
          <w:szCs w:val="22"/>
        </w:rPr>
        <w:t xml:space="preserve"> In this Clause </w:t>
      </w:r>
      <w:r w:rsidR="009F2134" w:rsidRPr="00793052">
        <w:rPr>
          <w:w w:val="0"/>
          <w:szCs w:val="22"/>
        </w:rPr>
        <w:fldChar w:fldCharType="begin"/>
      </w:r>
      <w:r w:rsidR="009F2134" w:rsidRPr="00793052">
        <w:rPr>
          <w:w w:val="0"/>
          <w:szCs w:val="22"/>
        </w:rPr>
        <w:instrText xml:space="preserve"> REF _Ref378941174 \r \h </w:instrText>
      </w:r>
      <w:r w:rsidR="00FB2ECA" w:rsidRPr="00793052">
        <w:rPr>
          <w:w w:val="0"/>
          <w:szCs w:val="22"/>
        </w:rPr>
        <w:instrText xml:space="preserve"> \* MERGEFORMAT </w:instrText>
      </w:r>
      <w:r w:rsidR="009F2134" w:rsidRPr="00793052">
        <w:rPr>
          <w:w w:val="0"/>
          <w:szCs w:val="22"/>
        </w:rPr>
      </w:r>
      <w:r w:rsidR="009F2134" w:rsidRPr="00793052">
        <w:rPr>
          <w:w w:val="0"/>
          <w:szCs w:val="22"/>
        </w:rPr>
        <w:fldChar w:fldCharType="separate"/>
      </w:r>
      <w:r w:rsidR="00326366" w:rsidRPr="00793052">
        <w:rPr>
          <w:w w:val="0"/>
          <w:szCs w:val="22"/>
        </w:rPr>
        <w:t>30.7</w:t>
      </w:r>
      <w:r w:rsidR="009F2134" w:rsidRPr="00793052">
        <w:rPr>
          <w:w w:val="0"/>
          <w:szCs w:val="22"/>
        </w:rPr>
        <w:fldChar w:fldCharType="end"/>
      </w:r>
      <w:r w:rsidR="008C6AE4" w:rsidRPr="00793052">
        <w:rPr>
          <w:w w:val="0"/>
          <w:szCs w:val="22"/>
        </w:rPr>
        <w:t xml:space="preserve"> of this </w:t>
      </w:r>
      <w:r w:rsidR="00A95BBB" w:rsidRPr="00793052">
        <w:rPr>
          <w:w w:val="0"/>
          <w:szCs w:val="22"/>
        </w:rPr>
        <w:fldChar w:fldCharType="begin"/>
      </w:r>
      <w:r w:rsidR="00A95BBB" w:rsidRPr="00793052">
        <w:rPr>
          <w:w w:val="0"/>
          <w:szCs w:val="22"/>
        </w:rPr>
        <w:instrText xml:space="preserve"> REF _Ref377720243 \r \h </w:instrText>
      </w:r>
      <w:r w:rsidR="00FB2ECA" w:rsidRPr="00793052">
        <w:rPr>
          <w:w w:val="0"/>
          <w:szCs w:val="22"/>
        </w:rPr>
        <w:instrText xml:space="preserve"> \* MERGEFORMAT </w:instrText>
      </w:r>
      <w:r w:rsidR="00A95BBB" w:rsidRPr="00793052">
        <w:rPr>
          <w:w w:val="0"/>
          <w:szCs w:val="22"/>
        </w:rPr>
      </w:r>
      <w:r w:rsidR="00A95BBB" w:rsidRPr="00793052">
        <w:rPr>
          <w:w w:val="0"/>
          <w:szCs w:val="22"/>
        </w:rPr>
        <w:fldChar w:fldCharType="separate"/>
      </w:r>
      <w:r w:rsidR="00326366" w:rsidRPr="00793052">
        <w:rPr>
          <w:w w:val="0"/>
          <w:szCs w:val="22"/>
        </w:rPr>
        <w:t>Schedule 2</w:t>
      </w:r>
      <w:r w:rsidR="00A95BBB" w:rsidRPr="00793052">
        <w:rPr>
          <w:w w:val="0"/>
          <w:szCs w:val="22"/>
        </w:rPr>
        <w:fldChar w:fldCharType="end"/>
      </w:r>
      <w:r w:rsidR="00A95BBB" w:rsidRPr="00793052">
        <w:rPr>
          <w:w w:val="0"/>
          <w:szCs w:val="22"/>
        </w:rPr>
        <w:t xml:space="preserve"> </w:t>
      </w:r>
      <w:r w:rsidR="00834236" w:rsidRPr="00793052">
        <w:rPr>
          <w:w w:val="0"/>
          <w:szCs w:val="22"/>
        </w:rPr>
        <w:t>of these Call-off Terms and Conditions</w:t>
      </w:r>
      <w:r w:rsidR="008C6AE4" w:rsidRPr="00793052">
        <w:rPr>
          <w:w w:val="0"/>
          <w:szCs w:val="22"/>
        </w:rPr>
        <w:t>, right includes any power, privilege, remedy, or proprietary or security interest.</w:t>
      </w:r>
      <w:bookmarkEnd w:id="1116"/>
      <w:r w:rsidR="008C6AE4" w:rsidRPr="00793052">
        <w:rPr>
          <w:w w:val="0"/>
          <w:szCs w:val="22"/>
        </w:rPr>
        <w:t xml:space="preserve"> </w:t>
      </w:r>
    </w:p>
    <w:p w14:paraId="35409D6D" w14:textId="77777777" w:rsidR="008C6AE4" w:rsidRPr="00793052" w:rsidRDefault="008C6AE4" w:rsidP="00222A2E">
      <w:pPr>
        <w:pStyle w:val="MRheading20"/>
        <w:numPr>
          <w:ilvl w:val="1"/>
          <w:numId w:val="1"/>
        </w:numPr>
        <w:spacing w:line="240" w:lineRule="auto"/>
        <w:rPr>
          <w:w w:val="0"/>
          <w:szCs w:val="22"/>
        </w:rPr>
      </w:pPr>
      <w:r w:rsidRPr="00793052">
        <w:rPr>
          <w:w w:val="0"/>
          <w:szCs w:val="22"/>
        </w:rPr>
        <w:t xml:space="preserve">A person who is not a party to this Contract shall have no right to enforce any terms of it which confer a benefit on such person.  No such person shall be entitled to object to or be required to consent to any amendment to the provisions of this </w:t>
      </w:r>
      <w:r w:rsidRPr="00793052">
        <w:rPr>
          <w:szCs w:val="22"/>
        </w:rPr>
        <w:t>Contract</w:t>
      </w:r>
      <w:r w:rsidRPr="00793052">
        <w:rPr>
          <w:w w:val="0"/>
          <w:szCs w:val="22"/>
        </w:rPr>
        <w:t>.</w:t>
      </w:r>
    </w:p>
    <w:p w14:paraId="35409D6E" w14:textId="77777777" w:rsidR="008C6AE4" w:rsidRPr="00793052" w:rsidRDefault="008C6AE4" w:rsidP="00222A2E">
      <w:pPr>
        <w:pStyle w:val="MRNumberedHeading2"/>
        <w:numPr>
          <w:ilvl w:val="1"/>
          <w:numId w:val="44"/>
        </w:numPr>
        <w:rPr>
          <w:w w:val="0"/>
          <w:szCs w:val="22"/>
        </w:rPr>
      </w:pPr>
      <w:r w:rsidRPr="00793052">
        <w:rPr>
          <w:szCs w:val="22"/>
        </w:rPr>
        <w:t xml:space="preserve">This Contract, any variation in writing signed by an authorised representative of each Party and any document referred to (explicitly or by implication) in this Contract or any variation to this Contract, contain the entire understanding between the Supplier and the Authority relating to the supply of the Goods </w:t>
      </w:r>
      <w:r w:rsidRPr="00793052">
        <w:rPr>
          <w:rFonts w:cs="Arial"/>
          <w:w w:val="0"/>
          <w:szCs w:val="22"/>
        </w:rPr>
        <w:t xml:space="preserve">to the exclusion of all previous agreements, confirmations and understandings and there are no promises, terms, conditions or obligations whether oral or written, express or implied other than those contained or referred to in this </w:t>
      </w:r>
      <w:r w:rsidRPr="00793052">
        <w:rPr>
          <w:szCs w:val="22"/>
        </w:rPr>
        <w:t>Contract</w:t>
      </w:r>
      <w:r w:rsidRPr="00793052">
        <w:rPr>
          <w:rFonts w:cs="Arial"/>
          <w:w w:val="0"/>
          <w:szCs w:val="22"/>
        </w:rPr>
        <w:t xml:space="preserve">.  </w:t>
      </w:r>
      <w:r w:rsidRPr="00793052">
        <w:rPr>
          <w:szCs w:val="22"/>
        </w:rPr>
        <w:t>Nothing in this Contract seeks to exclude either Party's liability for Fraud.</w:t>
      </w:r>
      <w:r w:rsidR="00CA4994" w:rsidRPr="00793052">
        <w:rPr>
          <w:szCs w:val="22"/>
        </w:rPr>
        <w:t xml:space="preserve">  Any tender conditions and/or disclaimers set out in the Authority’s procurement documentation leading to the award of this Contract shall form part of this Contract.</w:t>
      </w:r>
    </w:p>
    <w:p w14:paraId="35409D6F" w14:textId="77777777" w:rsidR="008C6AE4" w:rsidRPr="00793052" w:rsidRDefault="008C6AE4" w:rsidP="00222A2E">
      <w:pPr>
        <w:pStyle w:val="MRheading20"/>
        <w:numPr>
          <w:ilvl w:val="1"/>
          <w:numId w:val="1"/>
        </w:numPr>
        <w:spacing w:line="240" w:lineRule="auto"/>
        <w:rPr>
          <w:w w:val="0"/>
          <w:szCs w:val="22"/>
        </w:rPr>
      </w:pPr>
      <w:r w:rsidRPr="00793052">
        <w:rPr>
          <w:w w:val="0"/>
          <w:szCs w:val="22"/>
        </w:rPr>
        <w:t xml:space="preserve">This </w:t>
      </w:r>
      <w:r w:rsidRPr="00793052">
        <w:rPr>
          <w:szCs w:val="22"/>
        </w:rPr>
        <w:t>Contract</w:t>
      </w:r>
      <w:r w:rsidR="00C14E6A" w:rsidRPr="00793052">
        <w:rPr>
          <w:w w:val="0"/>
          <w:szCs w:val="22"/>
        </w:rPr>
        <w:t>, and any D</w:t>
      </w:r>
      <w:r w:rsidRPr="00793052">
        <w:rPr>
          <w:w w:val="0"/>
          <w:szCs w:val="22"/>
        </w:rPr>
        <w:t>ispute or claim arising out of or in connection with it or its subject matter (including any non-contractual claims), shall be governed by, and construed in accordance with, the laws of England and Wales.</w:t>
      </w:r>
    </w:p>
    <w:p w14:paraId="35409D70" w14:textId="153200E6" w:rsidR="00502347" w:rsidRPr="00793052" w:rsidRDefault="008C6AE4" w:rsidP="00222A2E">
      <w:pPr>
        <w:pStyle w:val="MRheading20"/>
        <w:numPr>
          <w:ilvl w:val="1"/>
          <w:numId w:val="1"/>
        </w:numPr>
        <w:spacing w:line="240" w:lineRule="auto"/>
        <w:rPr>
          <w:rFonts w:cs="Arial"/>
          <w:w w:val="0"/>
          <w:szCs w:val="22"/>
        </w:rPr>
      </w:pPr>
      <w:r w:rsidRPr="00793052">
        <w:rPr>
          <w:rFonts w:cs="Arial"/>
          <w:w w:val="0"/>
          <w:szCs w:val="22"/>
        </w:rPr>
        <w:t xml:space="preserve">Subject to Clause </w:t>
      </w:r>
      <w:r w:rsidR="009F2134" w:rsidRPr="00793052">
        <w:rPr>
          <w:szCs w:val="22"/>
        </w:rPr>
        <w:fldChar w:fldCharType="begin"/>
      </w:r>
      <w:r w:rsidR="009F2134" w:rsidRPr="00793052">
        <w:rPr>
          <w:rFonts w:cs="Arial"/>
          <w:w w:val="0"/>
          <w:szCs w:val="22"/>
        </w:rPr>
        <w:instrText xml:space="preserve"> REF _Ref378939659 \r \h </w:instrText>
      </w:r>
      <w:r w:rsidR="00FB2ECA" w:rsidRPr="00793052">
        <w:rPr>
          <w:szCs w:val="22"/>
        </w:rPr>
        <w:instrText xml:space="preserve"> \* MERGEFORMAT </w:instrText>
      </w:r>
      <w:r w:rsidR="009F2134" w:rsidRPr="00793052">
        <w:rPr>
          <w:szCs w:val="22"/>
        </w:rPr>
      </w:r>
      <w:r w:rsidR="009F2134" w:rsidRPr="00793052">
        <w:rPr>
          <w:szCs w:val="22"/>
        </w:rPr>
        <w:fldChar w:fldCharType="separate"/>
      </w:r>
      <w:r w:rsidR="00326366" w:rsidRPr="00793052">
        <w:rPr>
          <w:rFonts w:cs="Arial"/>
          <w:w w:val="0"/>
          <w:szCs w:val="22"/>
        </w:rPr>
        <w:t>22</w:t>
      </w:r>
      <w:r w:rsidR="009F2134" w:rsidRPr="00793052">
        <w:rPr>
          <w:szCs w:val="22"/>
        </w:rPr>
        <w:fldChar w:fldCharType="end"/>
      </w:r>
      <w:r w:rsidRPr="00793052">
        <w:rPr>
          <w:szCs w:val="22"/>
        </w:rPr>
        <w:t xml:space="preserve"> of this </w:t>
      </w:r>
      <w:r w:rsidR="00A95BBB" w:rsidRPr="00793052">
        <w:rPr>
          <w:szCs w:val="22"/>
        </w:rPr>
        <w:fldChar w:fldCharType="begin"/>
      </w:r>
      <w:r w:rsidR="00A95BBB" w:rsidRPr="00793052">
        <w:rPr>
          <w:szCs w:val="22"/>
        </w:rPr>
        <w:instrText xml:space="preserve"> REF _Ref377720243 \r \h </w:instrText>
      </w:r>
      <w:r w:rsidR="00FB2ECA" w:rsidRPr="00793052">
        <w:rPr>
          <w:szCs w:val="22"/>
        </w:rPr>
        <w:instrText xml:space="preserve"> \* MERGEFORMAT </w:instrText>
      </w:r>
      <w:r w:rsidR="00A95BBB" w:rsidRPr="00793052">
        <w:rPr>
          <w:szCs w:val="22"/>
        </w:rPr>
      </w:r>
      <w:r w:rsidR="00A95BBB" w:rsidRPr="00793052">
        <w:rPr>
          <w:szCs w:val="22"/>
        </w:rPr>
        <w:fldChar w:fldCharType="separate"/>
      </w:r>
      <w:r w:rsidR="00326366" w:rsidRPr="00793052">
        <w:rPr>
          <w:szCs w:val="22"/>
        </w:rPr>
        <w:t>Schedule 2</w:t>
      </w:r>
      <w:r w:rsidR="00A95BBB" w:rsidRPr="00793052">
        <w:rPr>
          <w:szCs w:val="22"/>
        </w:rPr>
        <w:fldChar w:fldCharType="end"/>
      </w:r>
      <w:r w:rsidR="00A95BBB" w:rsidRPr="00793052">
        <w:rPr>
          <w:szCs w:val="22"/>
        </w:rPr>
        <w:t xml:space="preserve"> </w:t>
      </w:r>
      <w:r w:rsidR="00834236" w:rsidRPr="00793052">
        <w:rPr>
          <w:rFonts w:cs="Arial"/>
          <w:szCs w:val="22"/>
        </w:rPr>
        <w:t>of these Call-off Terms and Conditions</w:t>
      </w:r>
      <w:r w:rsidRPr="00793052">
        <w:rPr>
          <w:rFonts w:cs="Arial"/>
          <w:w w:val="0"/>
          <w:szCs w:val="22"/>
        </w:rPr>
        <w:t>, the Parties irrevocably agree that the courts of England and Wales shall have non-exclus</w:t>
      </w:r>
      <w:r w:rsidR="00C14E6A" w:rsidRPr="00793052">
        <w:rPr>
          <w:rFonts w:cs="Arial"/>
          <w:w w:val="0"/>
          <w:szCs w:val="22"/>
        </w:rPr>
        <w:t>ive jurisdiction to settle any D</w:t>
      </w:r>
      <w:r w:rsidRPr="00793052">
        <w:rPr>
          <w:rFonts w:cs="Arial"/>
          <w:w w:val="0"/>
          <w:szCs w:val="22"/>
        </w:rPr>
        <w:t>ispute or claim that arises out of or in connection with this Contract or its subject matter.</w:t>
      </w:r>
    </w:p>
    <w:p w14:paraId="35409D71" w14:textId="77777777" w:rsidR="00502347" w:rsidRPr="00793052" w:rsidRDefault="00502347" w:rsidP="00222A2E">
      <w:pPr>
        <w:pStyle w:val="MRheading20"/>
        <w:numPr>
          <w:ilvl w:val="1"/>
          <w:numId w:val="1"/>
        </w:numPr>
        <w:spacing w:before="120" w:after="120" w:line="240" w:lineRule="auto"/>
        <w:rPr>
          <w:rFonts w:cs="Arial"/>
          <w:w w:val="0"/>
          <w:szCs w:val="22"/>
        </w:rPr>
      </w:pPr>
      <w:r w:rsidRPr="00793052">
        <w:rPr>
          <w:rFonts w:cs="Arial"/>
          <w:w w:val="0"/>
          <w:szCs w:val="22"/>
        </w:rPr>
        <w:t>All written and oral communications and all written material referred to under this Contract shall be in English.</w:t>
      </w:r>
    </w:p>
    <w:p w14:paraId="35409D72" w14:textId="77777777" w:rsidR="008C6AE4" w:rsidRPr="00793052" w:rsidRDefault="00502347" w:rsidP="00502347">
      <w:pPr>
        <w:pStyle w:val="MRheading20"/>
        <w:tabs>
          <w:tab w:val="clear" w:pos="720"/>
        </w:tabs>
        <w:spacing w:line="240" w:lineRule="auto"/>
        <w:ind w:left="0" w:firstLine="0"/>
        <w:rPr>
          <w:rFonts w:cs="Arial"/>
          <w:w w:val="0"/>
          <w:szCs w:val="22"/>
        </w:rPr>
      </w:pPr>
      <w:r w:rsidRPr="00793052">
        <w:rPr>
          <w:rFonts w:cs="Arial"/>
          <w:w w:val="0"/>
          <w:szCs w:val="22"/>
        </w:rPr>
        <w:br w:type="page"/>
      </w:r>
    </w:p>
    <w:p w14:paraId="35409D73" w14:textId="638F543D" w:rsidR="00502347" w:rsidRPr="00793052" w:rsidRDefault="00240F4D" w:rsidP="00222A2E">
      <w:pPr>
        <w:pStyle w:val="MRSchedule1"/>
        <w:numPr>
          <w:ilvl w:val="0"/>
          <w:numId w:val="0"/>
        </w:numPr>
        <w:spacing w:before="120" w:after="120" w:line="240" w:lineRule="auto"/>
        <w:rPr>
          <w:szCs w:val="22"/>
        </w:rPr>
      </w:pPr>
      <w:bookmarkStart w:id="1117" w:name="_Ref377721143"/>
      <w:bookmarkStart w:id="1118" w:name="_Ref369695851"/>
      <w:r w:rsidRPr="00793052">
        <w:rPr>
          <w:szCs w:val="22"/>
        </w:rPr>
        <w:t xml:space="preserve">Schedule 3 </w:t>
      </w:r>
      <w:r w:rsidR="00224540" w:rsidRPr="00793052">
        <w:rPr>
          <w:szCs w:val="22"/>
        </w:rPr>
        <w:t>of these Call-off Terms and Cond</w:t>
      </w:r>
      <w:r w:rsidR="00B475D9" w:rsidRPr="00793052">
        <w:rPr>
          <w:szCs w:val="22"/>
        </w:rPr>
        <w:t>i</w:t>
      </w:r>
      <w:r w:rsidR="00224540" w:rsidRPr="00793052">
        <w:rPr>
          <w:szCs w:val="22"/>
        </w:rPr>
        <w:t>tions</w:t>
      </w:r>
      <w:bookmarkEnd w:id="1117"/>
    </w:p>
    <w:bookmarkEnd w:id="1118"/>
    <w:p w14:paraId="35409D74" w14:textId="77777777" w:rsidR="00502347" w:rsidRPr="00793052" w:rsidRDefault="00502347" w:rsidP="00222A2E">
      <w:pPr>
        <w:pStyle w:val="MRSchedule1"/>
        <w:numPr>
          <w:ilvl w:val="0"/>
          <w:numId w:val="0"/>
        </w:numPr>
        <w:spacing w:before="120" w:after="120" w:line="240" w:lineRule="auto"/>
        <w:ind w:left="2880"/>
        <w:jc w:val="left"/>
        <w:rPr>
          <w:szCs w:val="22"/>
          <w:u w:val="none"/>
        </w:rPr>
      </w:pPr>
      <w:r w:rsidRPr="00793052">
        <w:rPr>
          <w:szCs w:val="22"/>
          <w:u w:val="none"/>
        </w:rPr>
        <w:t xml:space="preserve">Information </w:t>
      </w:r>
      <w:r w:rsidR="00871A39" w:rsidRPr="00793052">
        <w:rPr>
          <w:szCs w:val="22"/>
          <w:u w:val="none"/>
        </w:rPr>
        <w:t>and Data</w:t>
      </w:r>
      <w:r w:rsidRPr="00793052">
        <w:rPr>
          <w:szCs w:val="22"/>
          <w:u w:val="none"/>
        </w:rPr>
        <w:t xml:space="preserve"> Provisions </w:t>
      </w:r>
    </w:p>
    <w:p w14:paraId="35409D75" w14:textId="77777777" w:rsidR="00502347" w:rsidRPr="00793052" w:rsidRDefault="00502347" w:rsidP="00222A2E">
      <w:pPr>
        <w:pStyle w:val="MRNumberedHeading1"/>
        <w:numPr>
          <w:ilvl w:val="0"/>
          <w:numId w:val="24"/>
        </w:numPr>
        <w:tabs>
          <w:tab w:val="clear" w:pos="798"/>
        </w:tabs>
        <w:spacing w:before="120" w:after="120"/>
        <w:jc w:val="both"/>
        <w:rPr>
          <w:rFonts w:ascii="Arial" w:hAnsi="Arial" w:cs="Arial"/>
          <w:b/>
          <w:color w:val="auto"/>
          <w:w w:val="0"/>
          <w:u w:val="single"/>
        </w:rPr>
      </w:pPr>
      <w:bookmarkStart w:id="1119" w:name="_Ref378941624"/>
      <w:r w:rsidRPr="00793052">
        <w:rPr>
          <w:rFonts w:ascii="Arial" w:hAnsi="Arial" w:cs="Arial"/>
          <w:b/>
          <w:color w:val="auto"/>
          <w:w w:val="0"/>
          <w:u w:val="single"/>
        </w:rPr>
        <w:t>Confidentiality</w:t>
      </w:r>
      <w:bookmarkEnd w:id="1119"/>
    </w:p>
    <w:p w14:paraId="35409D76" w14:textId="4F8E8EAE" w:rsidR="00502347" w:rsidRPr="00793052" w:rsidRDefault="00502347" w:rsidP="00075C87">
      <w:pPr>
        <w:pStyle w:val="MRNumberedHeading2"/>
      </w:pPr>
      <w:r w:rsidRPr="00793052">
        <w:t>In respect of any Confidential Information it may receive directly or indirectly from the other Party (“</w:t>
      </w:r>
      <w:r w:rsidRPr="00793052">
        <w:rPr>
          <w:b/>
        </w:rPr>
        <w:t>Discloser</w:t>
      </w:r>
      <w:r w:rsidRPr="00793052">
        <w:t xml:space="preserve">”) and subject always to the remainder of </w:t>
      </w:r>
      <w:r w:rsidRPr="00793052">
        <w:rPr>
          <w:rFonts w:cs="Arial"/>
        </w:rPr>
        <w:t>Clause</w:t>
      </w:r>
      <w:r w:rsidRPr="00793052">
        <w:t xml:space="preserve"> </w:t>
      </w:r>
      <w:r w:rsidR="009F2134" w:rsidRPr="00793052">
        <w:fldChar w:fldCharType="begin"/>
      </w:r>
      <w:r w:rsidR="009F2134" w:rsidRPr="00793052">
        <w:instrText xml:space="preserve"> REF _Ref378941624 \r \h </w:instrText>
      </w:r>
      <w:r w:rsidR="00FB2ECA" w:rsidRPr="00793052">
        <w:instrText xml:space="preserve"> \* MERGEFORMAT </w:instrText>
      </w:r>
      <w:r w:rsidR="009F2134" w:rsidRPr="00793052">
        <w:fldChar w:fldCharType="separate"/>
      </w:r>
      <w:r w:rsidR="00326366" w:rsidRPr="00793052">
        <w:t>1</w:t>
      </w:r>
      <w:r w:rsidR="009F2134" w:rsidRPr="00793052">
        <w:fldChar w:fldCharType="end"/>
      </w:r>
      <w:r w:rsidRPr="00793052">
        <w:t xml:space="preserve"> of this </w:t>
      </w:r>
      <w:r w:rsidR="00A95BBB" w:rsidRPr="00793052">
        <w:fldChar w:fldCharType="begin"/>
      </w:r>
      <w:r w:rsidR="00A95BBB" w:rsidRPr="00793052">
        <w:instrText xml:space="preserve"> REF _Ref377721143 \r \h </w:instrText>
      </w:r>
      <w:r w:rsidR="00FB2ECA" w:rsidRPr="00793052">
        <w:instrText xml:space="preserve"> \* MERGEFORMAT </w:instrText>
      </w:r>
      <w:r w:rsidR="00A95BBB" w:rsidRPr="00793052">
        <w:fldChar w:fldCharType="separate"/>
      </w:r>
      <w:r w:rsidR="00326366" w:rsidRPr="00793052">
        <w:t>Schedule 3</w:t>
      </w:r>
      <w:r w:rsidR="00A95BBB" w:rsidRPr="00793052">
        <w:fldChar w:fldCharType="end"/>
      </w:r>
      <w:r w:rsidR="00A95BBB" w:rsidRPr="00793052">
        <w:t xml:space="preserve"> </w:t>
      </w:r>
      <w:r w:rsidR="00834236" w:rsidRPr="00793052">
        <w:rPr>
          <w:rFonts w:cs="Arial"/>
        </w:rPr>
        <w:t>of these Call-off Terms and Conditions</w:t>
      </w:r>
      <w:r w:rsidRPr="00793052">
        <w:t>, each Party (“</w:t>
      </w:r>
      <w:r w:rsidRPr="00793052">
        <w:rPr>
          <w:b/>
        </w:rPr>
        <w:t>Recipient</w:t>
      </w:r>
      <w:r w:rsidRPr="00793052">
        <w:t>”) undertakes to keep secret and strictly confidential and shall not disclose any such Confidential Information to any third party without the Discloser’s prior written consent provided that:</w:t>
      </w:r>
    </w:p>
    <w:p w14:paraId="35409D77" w14:textId="77777777" w:rsidR="00502347" w:rsidRPr="00793052" w:rsidRDefault="00502347" w:rsidP="00222A2E">
      <w:pPr>
        <w:pStyle w:val="MRheading20"/>
        <w:numPr>
          <w:ilvl w:val="2"/>
          <w:numId w:val="1"/>
        </w:numPr>
        <w:tabs>
          <w:tab w:val="clear" w:pos="1704"/>
          <w:tab w:val="left" w:pos="1716"/>
        </w:tabs>
        <w:spacing w:before="120" w:after="120" w:line="240" w:lineRule="auto"/>
        <w:ind w:hanging="924"/>
        <w:rPr>
          <w:szCs w:val="22"/>
        </w:rPr>
      </w:pPr>
      <w:r w:rsidRPr="00793052">
        <w:rPr>
          <w:szCs w:val="22"/>
        </w:rPr>
        <w:t xml:space="preserve">the Recipient shall not be prevented from using any general knowledge, experience or skills which were in its possession prior to the Commencement </w:t>
      </w:r>
      <w:proofErr w:type="gramStart"/>
      <w:r w:rsidRPr="00793052">
        <w:rPr>
          <w:szCs w:val="22"/>
        </w:rPr>
        <w:t>Date;</w:t>
      </w:r>
      <w:proofErr w:type="gramEnd"/>
    </w:p>
    <w:p w14:paraId="35409D78" w14:textId="12BD4678" w:rsidR="00502347" w:rsidRPr="00793052" w:rsidRDefault="00502347" w:rsidP="00222A2E">
      <w:pPr>
        <w:pStyle w:val="MRheading20"/>
        <w:numPr>
          <w:ilvl w:val="2"/>
          <w:numId w:val="1"/>
        </w:numPr>
        <w:tabs>
          <w:tab w:val="clear" w:pos="1704"/>
          <w:tab w:val="left" w:pos="1716"/>
        </w:tabs>
        <w:spacing w:before="120" w:after="120" w:line="240" w:lineRule="auto"/>
        <w:ind w:hanging="924"/>
        <w:rPr>
          <w:szCs w:val="22"/>
        </w:rPr>
      </w:pPr>
      <w:r w:rsidRPr="00793052">
        <w:rPr>
          <w:szCs w:val="22"/>
        </w:rPr>
        <w:t xml:space="preserve">the provisions of </w:t>
      </w:r>
      <w:r w:rsidRPr="00793052">
        <w:rPr>
          <w:rFonts w:cs="Arial"/>
          <w:szCs w:val="22"/>
        </w:rPr>
        <w:t>Clause</w:t>
      </w:r>
      <w:r w:rsidRPr="00793052">
        <w:rPr>
          <w:szCs w:val="22"/>
        </w:rPr>
        <w:t xml:space="preserve"> </w:t>
      </w:r>
      <w:r w:rsidR="00417B19" w:rsidRPr="00793052">
        <w:rPr>
          <w:szCs w:val="22"/>
        </w:rPr>
        <w:fldChar w:fldCharType="begin"/>
      </w:r>
      <w:r w:rsidR="00417B19" w:rsidRPr="00793052">
        <w:rPr>
          <w:szCs w:val="22"/>
        </w:rPr>
        <w:instrText xml:space="preserve"> REF _Ref378941624 \r \h </w:instrText>
      </w:r>
      <w:r w:rsidR="00FB2ECA" w:rsidRPr="00793052">
        <w:rPr>
          <w:szCs w:val="22"/>
        </w:rPr>
        <w:instrText xml:space="preserve"> \* MERGEFORMAT </w:instrText>
      </w:r>
      <w:r w:rsidR="00417B19" w:rsidRPr="00793052">
        <w:rPr>
          <w:szCs w:val="22"/>
        </w:rPr>
      </w:r>
      <w:r w:rsidR="00417B19" w:rsidRPr="00793052">
        <w:rPr>
          <w:szCs w:val="22"/>
        </w:rPr>
        <w:fldChar w:fldCharType="separate"/>
      </w:r>
      <w:r w:rsidR="00326366" w:rsidRPr="00793052">
        <w:rPr>
          <w:szCs w:val="22"/>
        </w:rPr>
        <w:t>1</w:t>
      </w:r>
      <w:r w:rsidR="00417B19" w:rsidRPr="00793052">
        <w:rPr>
          <w:szCs w:val="22"/>
        </w:rPr>
        <w:fldChar w:fldCharType="end"/>
      </w:r>
      <w:r w:rsidR="00417B19" w:rsidRPr="00793052">
        <w:rPr>
          <w:szCs w:val="22"/>
        </w:rPr>
        <w:t xml:space="preserve"> </w:t>
      </w:r>
      <w:r w:rsidRPr="00793052">
        <w:rPr>
          <w:szCs w:val="22"/>
        </w:rPr>
        <w:t xml:space="preserve">of this </w:t>
      </w:r>
      <w:r w:rsidR="00A95BBB" w:rsidRPr="00793052">
        <w:rPr>
          <w:szCs w:val="22"/>
        </w:rPr>
        <w:fldChar w:fldCharType="begin"/>
      </w:r>
      <w:r w:rsidR="00A95BBB" w:rsidRPr="00793052">
        <w:rPr>
          <w:szCs w:val="22"/>
        </w:rPr>
        <w:instrText xml:space="preserve"> REF _Ref377721143 \r \h </w:instrText>
      </w:r>
      <w:r w:rsidR="00FB2ECA" w:rsidRPr="00793052">
        <w:rPr>
          <w:szCs w:val="22"/>
        </w:rPr>
        <w:instrText xml:space="preserve"> \* MERGEFORMAT </w:instrText>
      </w:r>
      <w:r w:rsidR="00A95BBB" w:rsidRPr="00793052">
        <w:rPr>
          <w:szCs w:val="22"/>
        </w:rPr>
      </w:r>
      <w:r w:rsidR="00A95BBB" w:rsidRPr="00793052">
        <w:rPr>
          <w:szCs w:val="22"/>
        </w:rPr>
        <w:fldChar w:fldCharType="separate"/>
      </w:r>
      <w:r w:rsidR="00326366" w:rsidRPr="00793052">
        <w:rPr>
          <w:szCs w:val="22"/>
        </w:rPr>
        <w:t>Schedule 3</w:t>
      </w:r>
      <w:r w:rsidR="00A95BBB" w:rsidRPr="00793052">
        <w:rPr>
          <w:szCs w:val="22"/>
        </w:rPr>
        <w:fldChar w:fldCharType="end"/>
      </w:r>
      <w:r w:rsidR="00A95BBB" w:rsidRPr="00793052">
        <w:rPr>
          <w:szCs w:val="22"/>
        </w:rPr>
        <w:t xml:space="preserve"> </w:t>
      </w:r>
      <w:r w:rsidR="00834236" w:rsidRPr="00793052">
        <w:rPr>
          <w:rFonts w:cs="Arial"/>
          <w:szCs w:val="22"/>
        </w:rPr>
        <w:t>of these Call-off Terms and Conditions</w:t>
      </w:r>
      <w:r w:rsidR="00834236" w:rsidRPr="00793052">
        <w:rPr>
          <w:szCs w:val="22"/>
        </w:rPr>
        <w:t xml:space="preserve"> </w:t>
      </w:r>
      <w:r w:rsidRPr="00793052">
        <w:rPr>
          <w:szCs w:val="22"/>
        </w:rPr>
        <w:t>shall not apply to any Confidential Information:</w:t>
      </w:r>
    </w:p>
    <w:p w14:paraId="35409D79" w14:textId="77777777" w:rsidR="00502347" w:rsidRPr="00793052" w:rsidRDefault="00502347" w:rsidP="00222A2E">
      <w:pPr>
        <w:pStyle w:val="MRheading20"/>
        <w:numPr>
          <w:ilvl w:val="3"/>
          <w:numId w:val="1"/>
        </w:numPr>
        <w:spacing w:before="120" w:after="120" w:line="240" w:lineRule="auto"/>
        <w:rPr>
          <w:szCs w:val="22"/>
        </w:rPr>
      </w:pPr>
      <w:r w:rsidRPr="00793052">
        <w:rPr>
          <w:szCs w:val="22"/>
        </w:rPr>
        <w:t xml:space="preserve">which is in or enters the public domain other than by breach of this </w:t>
      </w:r>
      <w:r w:rsidRPr="00793052">
        <w:rPr>
          <w:rFonts w:cs="Arial"/>
          <w:szCs w:val="22"/>
        </w:rPr>
        <w:t>Contract</w:t>
      </w:r>
      <w:r w:rsidRPr="00793052">
        <w:rPr>
          <w:szCs w:val="22"/>
        </w:rPr>
        <w:t xml:space="preserve"> or other act or omissions of the </w:t>
      </w:r>
      <w:proofErr w:type="gramStart"/>
      <w:r w:rsidRPr="00793052">
        <w:rPr>
          <w:szCs w:val="22"/>
        </w:rPr>
        <w:t>Recipient;</w:t>
      </w:r>
      <w:proofErr w:type="gramEnd"/>
    </w:p>
    <w:p w14:paraId="35409D7A" w14:textId="77777777" w:rsidR="00502347" w:rsidRPr="00793052" w:rsidRDefault="00502347" w:rsidP="00222A2E">
      <w:pPr>
        <w:pStyle w:val="MRheading20"/>
        <w:numPr>
          <w:ilvl w:val="3"/>
          <w:numId w:val="1"/>
        </w:numPr>
        <w:spacing w:before="120" w:after="120" w:line="240" w:lineRule="auto"/>
        <w:rPr>
          <w:szCs w:val="22"/>
        </w:rPr>
      </w:pPr>
      <w:r w:rsidRPr="00793052">
        <w:rPr>
          <w:szCs w:val="22"/>
        </w:rPr>
        <w:t xml:space="preserve">which is obtained from a third party who is lawfully authorised to disclose such information without any obligation of </w:t>
      </w:r>
      <w:proofErr w:type="gramStart"/>
      <w:r w:rsidRPr="00793052">
        <w:rPr>
          <w:szCs w:val="22"/>
        </w:rPr>
        <w:t>confidentiality;</w:t>
      </w:r>
      <w:proofErr w:type="gramEnd"/>
    </w:p>
    <w:p w14:paraId="35409D7B" w14:textId="77777777" w:rsidR="00502347" w:rsidRPr="00793052" w:rsidRDefault="00502347" w:rsidP="00222A2E">
      <w:pPr>
        <w:pStyle w:val="MRheading20"/>
        <w:numPr>
          <w:ilvl w:val="3"/>
          <w:numId w:val="1"/>
        </w:numPr>
        <w:spacing w:before="120" w:after="120" w:line="240" w:lineRule="auto"/>
        <w:rPr>
          <w:szCs w:val="22"/>
        </w:rPr>
      </w:pPr>
      <w:r w:rsidRPr="00793052">
        <w:rPr>
          <w:szCs w:val="22"/>
        </w:rPr>
        <w:t xml:space="preserve">which is authorised for disclosure by the prior written consent of the </w:t>
      </w:r>
      <w:proofErr w:type="gramStart"/>
      <w:r w:rsidRPr="00793052">
        <w:rPr>
          <w:szCs w:val="22"/>
        </w:rPr>
        <w:t>Discloser;</w:t>
      </w:r>
      <w:proofErr w:type="gramEnd"/>
      <w:r w:rsidRPr="00793052">
        <w:rPr>
          <w:szCs w:val="22"/>
        </w:rPr>
        <w:t xml:space="preserve"> </w:t>
      </w:r>
    </w:p>
    <w:p w14:paraId="35409D7C" w14:textId="77777777" w:rsidR="00502347" w:rsidRPr="00793052" w:rsidRDefault="00502347" w:rsidP="00222A2E">
      <w:pPr>
        <w:pStyle w:val="MRheading20"/>
        <w:numPr>
          <w:ilvl w:val="3"/>
          <w:numId w:val="1"/>
        </w:numPr>
        <w:spacing w:before="120" w:after="120" w:line="240" w:lineRule="auto"/>
        <w:rPr>
          <w:szCs w:val="22"/>
        </w:rPr>
      </w:pPr>
      <w:r w:rsidRPr="00793052">
        <w:rPr>
          <w:szCs w:val="22"/>
        </w:rPr>
        <w:t>which the Recipient can demonstrate was in its possession without any obligation of confidentiality prior to receipt of the Confidential Information from the Discloser; or</w:t>
      </w:r>
    </w:p>
    <w:p w14:paraId="35409D7D" w14:textId="77777777" w:rsidR="00502347" w:rsidRPr="00793052" w:rsidRDefault="00502347" w:rsidP="00222A2E">
      <w:pPr>
        <w:pStyle w:val="MRheading20"/>
        <w:numPr>
          <w:ilvl w:val="3"/>
          <w:numId w:val="1"/>
        </w:numPr>
        <w:spacing w:before="120" w:after="120" w:line="240" w:lineRule="auto"/>
        <w:rPr>
          <w:szCs w:val="22"/>
        </w:rPr>
      </w:pPr>
      <w:r w:rsidRPr="00793052">
        <w:rPr>
          <w:szCs w:val="22"/>
        </w:rPr>
        <w:t xml:space="preserve">which the Recipient is required to disclose purely to the extent to comply with the requirements of any relevant stock exchange. </w:t>
      </w:r>
    </w:p>
    <w:p w14:paraId="35409D7E" w14:textId="648D6642" w:rsidR="00502347" w:rsidRPr="00793052" w:rsidRDefault="00502347" w:rsidP="00222A2E">
      <w:pPr>
        <w:pStyle w:val="MRheading20"/>
        <w:numPr>
          <w:ilvl w:val="1"/>
          <w:numId w:val="1"/>
        </w:numPr>
        <w:spacing w:before="120" w:after="120" w:line="240" w:lineRule="auto"/>
        <w:rPr>
          <w:szCs w:val="22"/>
        </w:rPr>
      </w:pPr>
      <w:bookmarkStart w:id="1120" w:name="_Ref378942555"/>
      <w:r w:rsidRPr="00793052">
        <w:rPr>
          <w:szCs w:val="22"/>
        </w:rPr>
        <w:t xml:space="preserve">Nothing in </w:t>
      </w:r>
      <w:r w:rsidRPr="00793052">
        <w:rPr>
          <w:rFonts w:cs="Arial"/>
          <w:szCs w:val="22"/>
        </w:rPr>
        <w:t>Clause</w:t>
      </w:r>
      <w:r w:rsidRPr="00793052">
        <w:rPr>
          <w:szCs w:val="22"/>
        </w:rPr>
        <w:t xml:space="preserve"> </w:t>
      </w:r>
      <w:r w:rsidR="00417B19" w:rsidRPr="00793052">
        <w:rPr>
          <w:szCs w:val="22"/>
        </w:rPr>
        <w:fldChar w:fldCharType="begin"/>
      </w:r>
      <w:r w:rsidR="00417B19" w:rsidRPr="00793052">
        <w:rPr>
          <w:szCs w:val="22"/>
        </w:rPr>
        <w:instrText xml:space="preserve"> REF _Ref378941624 \r \h </w:instrText>
      </w:r>
      <w:r w:rsidR="00FB2ECA" w:rsidRPr="00793052">
        <w:rPr>
          <w:szCs w:val="22"/>
        </w:rPr>
        <w:instrText xml:space="preserve"> \* MERGEFORMAT </w:instrText>
      </w:r>
      <w:r w:rsidR="00417B19" w:rsidRPr="00793052">
        <w:rPr>
          <w:szCs w:val="22"/>
        </w:rPr>
      </w:r>
      <w:r w:rsidR="00417B19" w:rsidRPr="00793052">
        <w:rPr>
          <w:szCs w:val="22"/>
        </w:rPr>
        <w:fldChar w:fldCharType="separate"/>
      </w:r>
      <w:r w:rsidR="00326366" w:rsidRPr="00793052">
        <w:rPr>
          <w:szCs w:val="22"/>
        </w:rPr>
        <w:t>1</w:t>
      </w:r>
      <w:r w:rsidR="00417B19" w:rsidRPr="00793052">
        <w:rPr>
          <w:szCs w:val="22"/>
        </w:rPr>
        <w:fldChar w:fldCharType="end"/>
      </w:r>
      <w:r w:rsidRPr="00793052">
        <w:rPr>
          <w:szCs w:val="22"/>
        </w:rPr>
        <w:t xml:space="preserve"> of this </w:t>
      </w:r>
      <w:r w:rsidR="00A95BBB" w:rsidRPr="00793052">
        <w:rPr>
          <w:szCs w:val="22"/>
        </w:rPr>
        <w:fldChar w:fldCharType="begin"/>
      </w:r>
      <w:r w:rsidR="00A95BBB" w:rsidRPr="00793052">
        <w:rPr>
          <w:szCs w:val="22"/>
        </w:rPr>
        <w:instrText xml:space="preserve"> REF _Ref377721143 \r \h </w:instrText>
      </w:r>
      <w:r w:rsidR="00FB2ECA" w:rsidRPr="00793052">
        <w:rPr>
          <w:szCs w:val="22"/>
        </w:rPr>
        <w:instrText xml:space="preserve"> \* MERGEFORMAT </w:instrText>
      </w:r>
      <w:r w:rsidR="00A95BBB" w:rsidRPr="00793052">
        <w:rPr>
          <w:szCs w:val="22"/>
        </w:rPr>
      </w:r>
      <w:r w:rsidR="00A95BBB" w:rsidRPr="00793052">
        <w:rPr>
          <w:szCs w:val="22"/>
        </w:rPr>
        <w:fldChar w:fldCharType="separate"/>
      </w:r>
      <w:r w:rsidR="00326366" w:rsidRPr="00793052">
        <w:rPr>
          <w:szCs w:val="22"/>
        </w:rPr>
        <w:t>Schedule 3</w:t>
      </w:r>
      <w:r w:rsidR="00A95BBB" w:rsidRPr="00793052">
        <w:rPr>
          <w:szCs w:val="22"/>
        </w:rPr>
        <w:fldChar w:fldCharType="end"/>
      </w:r>
      <w:r w:rsidR="00A95BBB" w:rsidRPr="00793052">
        <w:rPr>
          <w:szCs w:val="22"/>
        </w:rPr>
        <w:t xml:space="preserve"> </w:t>
      </w:r>
      <w:r w:rsidR="00834236" w:rsidRPr="00793052">
        <w:rPr>
          <w:rFonts w:cs="Arial"/>
          <w:szCs w:val="22"/>
        </w:rPr>
        <w:t>of these Call-off Terms and Conditions</w:t>
      </w:r>
      <w:r w:rsidR="00834236" w:rsidRPr="00793052">
        <w:rPr>
          <w:szCs w:val="22"/>
        </w:rPr>
        <w:t xml:space="preserve"> </w:t>
      </w:r>
      <w:r w:rsidRPr="00793052">
        <w:rPr>
          <w:szCs w:val="22"/>
        </w:rPr>
        <w:t>shall prevent the Recipient from disclosing Confidential Information where it is required to do so by judicial, administrative, governmental or regulatory process in connection with any action, suit, proceedings or claim or otherwise by applicable Law, including the Freedom of Information Act 2000 (“</w:t>
      </w:r>
      <w:r w:rsidRPr="00793052">
        <w:rPr>
          <w:b/>
          <w:szCs w:val="22"/>
        </w:rPr>
        <w:t>FOIA</w:t>
      </w:r>
      <w:r w:rsidRPr="00793052">
        <w:rPr>
          <w:szCs w:val="22"/>
        </w:rPr>
        <w:t>”), Codes of Practice on Access to Government Information, on the Discharge of Public Authorities’ Functions or on the Management of Records (“</w:t>
      </w:r>
      <w:r w:rsidRPr="00793052">
        <w:rPr>
          <w:b/>
          <w:szCs w:val="22"/>
        </w:rPr>
        <w:t>Codes of Practice</w:t>
      </w:r>
      <w:r w:rsidRPr="00793052">
        <w:rPr>
          <w:szCs w:val="22"/>
        </w:rPr>
        <w:t>”) or the Environmental Information Regulations 2004 (“</w:t>
      </w:r>
      <w:r w:rsidRPr="00793052">
        <w:rPr>
          <w:b/>
          <w:szCs w:val="22"/>
        </w:rPr>
        <w:t>Environmental Regulations</w:t>
      </w:r>
      <w:r w:rsidRPr="00793052">
        <w:rPr>
          <w:szCs w:val="22"/>
        </w:rPr>
        <w:t>”).</w:t>
      </w:r>
      <w:bookmarkEnd w:id="1120"/>
    </w:p>
    <w:p w14:paraId="35409D7F" w14:textId="77777777" w:rsidR="006F08E9" w:rsidRPr="00793052" w:rsidRDefault="006F08E9" w:rsidP="00222A2E">
      <w:pPr>
        <w:pStyle w:val="MRheading20"/>
        <w:numPr>
          <w:ilvl w:val="1"/>
          <w:numId w:val="1"/>
        </w:numPr>
        <w:spacing w:before="120" w:after="120" w:line="240" w:lineRule="auto"/>
        <w:rPr>
          <w:szCs w:val="22"/>
        </w:rPr>
      </w:pPr>
      <w:bookmarkStart w:id="1121" w:name="_Ref390152570"/>
      <w:r w:rsidRPr="00793052">
        <w:rPr>
          <w:szCs w:val="22"/>
        </w:rPr>
        <w:t>The Authority may disclose the Supplier’s Confidential Information:</w:t>
      </w:r>
      <w:bookmarkEnd w:id="1121"/>
    </w:p>
    <w:p w14:paraId="35409D80" w14:textId="77777777" w:rsidR="006F08E9" w:rsidRPr="00793052" w:rsidRDefault="006F08E9" w:rsidP="00222A2E">
      <w:pPr>
        <w:pStyle w:val="MRheading20"/>
        <w:numPr>
          <w:ilvl w:val="2"/>
          <w:numId w:val="1"/>
        </w:numPr>
        <w:tabs>
          <w:tab w:val="clear" w:pos="1704"/>
          <w:tab w:val="num" w:pos="1800"/>
        </w:tabs>
        <w:spacing w:before="120" w:after="120" w:line="240" w:lineRule="auto"/>
        <w:ind w:left="1800"/>
        <w:rPr>
          <w:szCs w:val="22"/>
        </w:rPr>
      </w:pPr>
      <w:r w:rsidRPr="00793052">
        <w:rPr>
          <w:szCs w:val="22"/>
        </w:rPr>
        <w:t>on a confidential basis, to any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proofErr w:type="gramStart"/>
      <w:r w:rsidRPr="00793052">
        <w:rPr>
          <w:szCs w:val="22"/>
        </w:rPr>
        <w:t>);</w:t>
      </w:r>
      <w:proofErr w:type="gramEnd"/>
    </w:p>
    <w:p w14:paraId="35409D81" w14:textId="77777777" w:rsidR="006F08E9" w:rsidRPr="00793052" w:rsidRDefault="006F08E9" w:rsidP="00222A2E">
      <w:pPr>
        <w:pStyle w:val="MRheading20"/>
        <w:numPr>
          <w:ilvl w:val="2"/>
          <w:numId w:val="1"/>
        </w:numPr>
        <w:tabs>
          <w:tab w:val="clear" w:pos="1704"/>
          <w:tab w:val="num" w:pos="1800"/>
        </w:tabs>
        <w:spacing w:before="120" w:after="120" w:line="240" w:lineRule="auto"/>
        <w:ind w:left="1800"/>
        <w:rPr>
          <w:szCs w:val="22"/>
        </w:rPr>
      </w:pPr>
      <w:r w:rsidRPr="00793052">
        <w:rPr>
          <w:szCs w:val="22"/>
        </w:rPr>
        <w:t xml:space="preserve">on a confidential basis, to any consultant, contractor or other person engaged by the Authority and/or the Contracting Authority receiving such </w:t>
      </w:r>
      <w:proofErr w:type="gramStart"/>
      <w:r w:rsidRPr="00793052">
        <w:rPr>
          <w:szCs w:val="22"/>
        </w:rPr>
        <w:t>information;</w:t>
      </w:r>
      <w:proofErr w:type="gramEnd"/>
    </w:p>
    <w:p w14:paraId="35409D82" w14:textId="77777777" w:rsidR="006F08E9" w:rsidRPr="00793052" w:rsidRDefault="006F08E9" w:rsidP="00222A2E">
      <w:pPr>
        <w:pStyle w:val="MRheading20"/>
        <w:numPr>
          <w:ilvl w:val="2"/>
          <w:numId w:val="1"/>
        </w:numPr>
        <w:tabs>
          <w:tab w:val="clear" w:pos="1704"/>
          <w:tab w:val="num" w:pos="1800"/>
        </w:tabs>
        <w:spacing w:before="120" w:after="120" w:line="240" w:lineRule="auto"/>
        <w:ind w:left="1800"/>
        <w:rPr>
          <w:szCs w:val="22"/>
        </w:rPr>
      </w:pPr>
      <w:r w:rsidRPr="00793052">
        <w:rPr>
          <w:szCs w:val="22"/>
        </w:rPr>
        <w:t xml:space="preserve">to any relevant party for the purpose of the examination and certification of the Authority’s </w:t>
      </w:r>
      <w:proofErr w:type="gramStart"/>
      <w:r w:rsidRPr="00793052">
        <w:rPr>
          <w:szCs w:val="22"/>
        </w:rPr>
        <w:t>accounts;</w:t>
      </w:r>
      <w:proofErr w:type="gramEnd"/>
      <w:r w:rsidRPr="00793052">
        <w:rPr>
          <w:szCs w:val="22"/>
        </w:rPr>
        <w:t xml:space="preserve"> </w:t>
      </w:r>
    </w:p>
    <w:p w14:paraId="35409D83" w14:textId="77777777" w:rsidR="006F08E9" w:rsidRPr="00793052" w:rsidRDefault="006F08E9" w:rsidP="00222A2E">
      <w:pPr>
        <w:pStyle w:val="MRheading20"/>
        <w:numPr>
          <w:ilvl w:val="2"/>
          <w:numId w:val="1"/>
        </w:numPr>
        <w:tabs>
          <w:tab w:val="clear" w:pos="1704"/>
          <w:tab w:val="num" w:pos="1800"/>
        </w:tabs>
        <w:spacing w:before="120" w:after="120" w:line="240" w:lineRule="auto"/>
        <w:ind w:left="1800"/>
        <w:rPr>
          <w:szCs w:val="22"/>
        </w:rPr>
      </w:pPr>
      <w:r w:rsidRPr="00793052">
        <w:rPr>
          <w:szCs w:val="22"/>
        </w:rPr>
        <w:t xml:space="preserve">to any relevant party for any examination pursuant to section 6(1) of the National Audit Act 1983 of the economy, efficiency and effectiveness with which the Authority has used its </w:t>
      </w:r>
      <w:proofErr w:type="gramStart"/>
      <w:r w:rsidRPr="00793052">
        <w:rPr>
          <w:szCs w:val="22"/>
        </w:rPr>
        <w:t>resources;</w:t>
      </w:r>
      <w:proofErr w:type="gramEnd"/>
      <w:r w:rsidRPr="00793052">
        <w:rPr>
          <w:szCs w:val="22"/>
        </w:rPr>
        <w:t xml:space="preserve"> </w:t>
      </w:r>
    </w:p>
    <w:p w14:paraId="35409D84" w14:textId="77777777" w:rsidR="006F08E9" w:rsidRPr="00793052" w:rsidRDefault="006F08E9" w:rsidP="00222A2E">
      <w:pPr>
        <w:pStyle w:val="MRheading20"/>
        <w:numPr>
          <w:ilvl w:val="2"/>
          <w:numId w:val="1"/>
        </w:numPr>
        <w:tabs>
          <w:tab w:val="clear" w:pos="1704"/>
          <w:tab w:val="num" w:pos="1800"/>
        </w:tabs>
        <w:spacing w:before="120" w:after="120" w:line="240" w:lineRule="auto"/>
        <w:ind w:left="1800"/>
        <w:rPr>
          <w:szCs w:val="22"/>
        </w:rPr>
      </w:pPr>
      <w:r w:rsidRPr="00793052">
        <w:rPr>
          <w:szCs w:val="22"/>
        </w:rPr>
        <w:t>to Parliament and Parliamentary Committees or if required by any Parliamentary reporting requirements;</w:t>
      </w:r>
      <w:r w:rsidR="00AA4451" w:rsidRPr="00793052">
        <w:rPr>
          <w:szCs w:val="22"/>
        </w:rPr>
        <w:t xml:space="preserve"> or</w:t>
      </w:r>
    </w:p>
    <w:p w14:paraId="35409D85" w14:textId="77777777" w:rsidR="006F08E9" w:rsidRPr="00793052" w:rsidRDefault="006F08E9" w:rsidP="00222A2E">
      <w:pPr>
        <w:pStyle w:val="MRheading20"/>
        <w:numPr>
          <w:ilvl w:val="2"/>
          <w:numId w:val="1"/>
        </w:numPr>
        <w:tabs>
          <w:tab w:val="clear" w:pos="1704"/>
          <w:tab w:val="num" w:pos="1800"/>
        </w:tabs>
        <w:spacing w:before="120" w:after="120" w:line="240" w:lineRule="auto"/>
        <w:ind w:left="1800"/>
        <w:rPr>
          <w:szCs w:val="22"/>
        </w:rPr>
      </w:pPr>
      <w:r w:rsidRPr="00793052">
        <w:rPr>
          <w:szCs w:val="22"/>
        </w:rPr>
        <w:t>on a confidential basis</w:t>
      </w:r>
      <w:r w:rsidR="005B3ACC" w:rsidRPr="00793052">
        <w:rPr>
          <w:szCs w:val="22"/>
        </w:rPr>
        <w:t>,</w:t>
      </w:r>
      <w:r w:rsidRPr="00793052">
        <w:rPr>
          <w:szCs w:val="22"/>
        </w:rPr>
        <w:t xml:space="preserve"> to a proposed successor body in connection with any proposed or actual, assignment, novation or other disposal of rights, obligations, liabilities or property in connection with this </w:t>
      </w:r>
      <w:proofErr w:type="gramStart"/>
      <w:r w:rsidRPr="00793052">
        <w:rPr>
          <w:szCs w:val="22"/>
        </w:rPr>
        <w:t>Contract;</w:t>
      </w:r>
      <w:proofErr w:type="gramEnd"/>
      <w:r w:rsidRPr="00793052">
        <w:rPr>
          <w:szCs w:val="22"/>
        </w:rPr>
        <w:t xml:space="preserve">  </w:t>
      </w:r>
    </w:p>
    <w:p w14:paraId="35409D86" w14:textId="5A2A6FA5" w:rsidR="006F08E9" w:rsidRPr="00793052" w:rsidRDefault="006F08E9" w:rsidP="0002388D">
      <w:pPr>
        <w:pStyle w:val="MRheading20"/>
        <w:tabs>
          <w:tab w:val="clear" w:pos="720"/>
        </w:tabs>
        <w:spacing w:before="120" w:after="120" w:line="240" w:lineRule="auto"/>
        <w:ind w:firstLine="0"/>
        <w:rPr>
          <w:szCs w:val="22"/>
        </w:rPr>
      </w:pPr>
      <w:r w:rsidRPr="00793052">
        <w:rPr>
          <w:szCs w:val="22"/>
        </w:rPr>
        <w:t xml:space="preserve">and for the purposes of this Contract, references to disclosure "on a confidential basis" shall mean the Authority making clear the confidential nature of such information and that it must not be further disclosed except in accordance with Law or this Clause </w:t>
      </w:r>
      <w:r w:rsidRPr="00793052">
        <w:rPr>
          <w:szCs w:val="22"/>
        </w:rPr>
        <w:fldChar w:fldCharType="begin"/>
      </w:r>
      <w:r w:rsidRPr="00793052">
        <w:rPr>
          <w:szCs w:val="22"/>
        </w:rPr>
        <w:instrText xml:space="preserve"> REF _Ref390152570 \r \h  \* MERGEFORMAT </w:instrText>
      </w:r>
      <w:r w:rsidRPr="00793052">
        <w:rPr>
          <w:szCs w:val="22"/>
        </w:rPr>
      </w:r>
      <w:r w:rsidRPr="00793052">
        <w:rPr>
          <w:szCs w:val="22"/>
        </w:rPr>
        <w:fldChar w:fldCharType="separate"/>
      </w:r>
      <w:r w:rsidR="00326366" w:rsidRPr="00793052">
        <w:rPr>
          <w:szCs w:val="22"/>
        </w:rPr>
        <w:t>1.3</w:t>
      </w:r>
      <w:r w:rsidRPr="00793052">
        <w:rPr>
          <w:szCs w:val="22"/>
        </w:rPr>
        <w:fldChar w:fldCharType="end"/>
      </w:r>
      <w:r w:rsidRPr="00793052">
        <w:rPr>
          <w:szCs w:val="22"/>
        </w:rPr>
        <w:t xml:space="preserve"> of this </w:t>
      </w:r>
      <w:r w:rsidRPr="00793052">
        <w:rPr>
          <w:szCs w:val="22"/>
        </w:rPr>
        <w:fldChar w:fldCharType="begin"/>
      </w:r>
      <w:r w:rsidRPr="00793052">
        <w:rPr>
          <w:szCs w:val="22"/>
        </w:rPr>
        <w:instrText xml:space="preserve"> REF _Ref377721143 \r \h </w:instrText>
      </w:r>
      <w:r w:rsidR="00FB2ECA" w:rsidRPr="00793052">
        <w:rPr>
          <w:szCs w:val="22"/>
        </w:rPr>
        <w:instrText xml:space="preserve"> \* MERGEFORMAT </w:instrText>
      </w:r>
      <w:r w:rsidRPr="00793052">
        <w:rPr>
          <w:szCs w:val="22"/>
        </w:rPr>
      </w:r>
      <w:r w:rsidRPr="00793052">
        <w:rPr>
          <w:szCs w:val="22"/>
        </w:rPr>
        <w:fldChar w:fldCharType="separate"/>
      </w:r>
      <w:r w:rsidR="00326366" w:rsidRPr="00793052">
        <w:rPr>
          <w:szCs w:val="22"/>
        </w:rPr>
        <w:t>Schedule 3</w:t>
      </w:r>
      <w:r w:rsidRPr="00793052">
        <w:rPr>
          <w:szCs w:val="22"/>
        </w:rPr>
        <w:fldChar w:fldCharType="end"/>
      </w:r>
      <w:r w:rsidRPr="00793052">
        <w:rPr>
          <w:szCs w:val="22"/>
        </w:rPr>
        <w:t xml:space="preserve"> </w:t>
      </w:r>
      <w:r w:rsidRPr="00793052">
        <w:rPr>
          <w:rFonts w:cs="Arial"/>
          <w:szCs w:val="22"/>
        </w:rPr>
        <w:t>of these Call-off Terms and Conditions</w:t>
      </w:r>
      <w:r w:rsidRPr="00793052">
        <w:rPr>
          <w:szCs w:val="22"/>
        </w:rPr>
        <w:t xml:space="preserve">. </w:t>
      </w:r>
    </w:p>
    <w:p w14:paraId="35409D87" w14:textId="523B8B6D" w:rsidR="00502347" w:rsidRPr="00793052" w:rsidRDefault="00502347" w:rsidP="00222A2E">
      <w:pPr>
        <w:pStyle w:val="MRheading20"/>
        <w:numPr>
          <w:ilvl w:val="1"/>
          <w:numId w:val="1"/>
        </w:numPr>
        <w:spacing w:before="120" w:after="120" w:line="240" w:lineRule="auto"/>
        <w:rPr>
          <w:szCs w:val="22"/>
        </w:rPr>
      </w:pPr>
      <w:r w:rsidRPr="00793052">
        <w:rPr>
          <w:w w:val="0"/>
          <w:szCs w:val="22"/>
        </w:rPr>
        <w:t>The Supplier may only disclose the Authority’s Confidential Information, and any other information provided to the Supplier by the Authority in relation to</w:t>
      </w:r>
      <w:r w:rsidR="00FE7171" w:rsidRPr="00793052">
        <w:rPr>
          <w:w w:val="0"/>
          <w:szCs w:val="22"/>
        </w:rPr>
        <w:t xml:space="preserve"> this Contract</w:t>
      </w:r>
      <w:r w:rsidRPr="00793052">
        <w:rPr>
          <w:w w:val="0"/>
          <w:szCs w:val="22"/>
        </w:rPr>
        <w:t xml:space="preserve">, to the Supplier’s Staff or professional advisors who are directly involved in the performance of or advising on the Supplier’s obligations under this </w:t>
      </w:r>
      <w:r w:rsidRPr="00793052">
        <w:rPr>
          <w:rFonts w:cs="Arial"/>
          <w:szCs w:val="22"/>
        </w:rPr>
        <w:t>Contract</w:t>
      </w:r>
      <w:r w:rsidRPr="00793052">
        <w:rPr>
          <w:w w:val="0"/>
          <w:szCs w:val="22"/>
        </w:rPr>
        <w:t xml:space="preserve">. The Supplier shall ensure that such Staff </w:t>
      </w:r>
      <w:r w:rsidR="00E92FE6" w:rsidRPr="00793052">
        <w:rPr>
          <w:w w:val="0"/>
          <w:szCs w:val="22"/>
        </w:rPr>
        <w:t xml:space="preserve">or professional advisors </w:t>
      </w:r>
      <w:r w:rsidRPr="00793052">
        <w:rPr>
          <w:w w:val="0"/>
          <w:szCs w:val="22"/>
        </w:rPr>
        <w:t xml:space="preserve">are aware of and shall comply with the obligations in </w:t>
      </w:r>
      <w:r w:rsidRPr="00793052">
        <w:rPr>
          <w:rFonts w:cs="Arial"/>
          <w:szCs w:val="22"/>
        </w:rPr>
        <w:t>Clause</w:t>
      </w:r>
      <w:r w:rsidRPr="00793052">
        <w:rPr>
          <w:w w:val="0"/>
          <w:szCs w:val="22"/>
        </w:rPr>
        <w:t xml:space="preserve"> </w:t>
      </w:r>
      <w:r w:rsidR="00417B19" w:rsidRPr="00793052">
        <w:rPr>
          <w:szCs w:val="22"/>
        </w:rPr>
        <w:fldChar w:fldCharType="begin"/>
      </w:r>
      <w:r w:rsidR="00417B19" w:rsidRPr="00793052">
        <w:rPr>
          <w:szCs w:val="22"/>
        </w:rPr>
        <w:instrText xml:space="preserve"> REF _Ref378941624 \r \h </w:instrText>
      </w:r>
      <w:r w:rsidR="00FB2ECA" w:rsidRPr="00793052">
        <w:rPr>
          <w:szCs w:val="22"/>
        </w:rPr>
        <w:instrText xml:space="preserve"> \* MERGEFORMAT </w:instrText>
      </w:r>
      <w:r w:rsidR="00417B19" w:rsidRPr="00793052">
        <w:rPr>
          <w:szCs w:val="22"/>
        </w:rPr>
      </w:r>
      <w:r w:rsidR="00417B19" w:rsidRPr="00793052">
        <w:rPr>
          <w:szCs w:val="22"/>
        </w:rPr>
        <w:fldChar w:fldCharType="separate"/>
      </w:r>
      <w:r w:rsidR="00326366" w:rsidRPr="00793052">
        <w:rPr>
          <w:szCs w:val="22"/>
        </w:rPr>
        <w:t>1</w:t>
      </w:r>
      <w:r w:rsidR="00417B19" w:rsidRPr="00793052">
        <w:rPr>
          <w:szCs w:val="22"/>
        </w:rPr>
        <w:fldChar w:fldCharType="end"/>
      </w:r>
      <w:r w:rsidRPr="00793052">
        <w:rPr>
          <w:w w:val="0"/>
          <w:szCs w:val="22"/>
        </w:rPr>
        <w:t xml:space="preserve"> of </w:t>
      </w:r>
      <w:r w:rsidRPr="00793052">
        <w:rPr>
          <w:szCs w:val="22"/>
        </w:rPr>
        <w:t xml:space="preserve">this </w:t>
      </w:r>
      <w:r w:rsidR="00A95BBB" w:rsidRPr="00793052">
        <w:rPr>
          <w:szCs w:val="22"/>
        </w:rPr>
        <w:fldChar w:fldCharType="begin"/>
      </w:r>
      <w:r w:rsidR="00A95BBB" w:rsidRPr="00793052">
        <w:rPr>
          <w:szCs w:val="22"/>
        </w:rPr>
        <w:instrText xml:space="preserve"> REF _Ref377721143 \r \h </w:instrText>
      </w:r>
      <w:r w:rsidR="00FB2ECA" w:rsidRPr="00793052">
        <w:rPr>
          <w:szCs w:val="22"/>
        </w:rPr>
        <w:instrText xml:space="preserve"> \* MERGEFORMAT </w:instrText>
      </w:r>
      <w:r w:rsidR="00A95BBB" w:rsidRPr="00793052">
        <w:rPr>
          <w:szCs w:val="22"/>
        </w:rPr>
      </w:r>
      <w:r w:rsidR="00A95BBB" w:rsidRPr="00793052">
        <w:rPr>
          <w:szCs w:val="22"/>
        </w:rPr>
        <w:fldChar w:fldCharType="separate"/>
      </w:r>
      <w:r w:rsidR="00326366" w:rsidRPr="00793052">
        <w:rPr>
          <w:szCs w:val="22"/>
        </w:rPr>
        <w:t>Schedule 3</w:t>
      </w:r>
      <w:r w:rsidR="00A95BBB" w:rsidRPr="00793052">
        <w:rPr>
          <w:szCs w:val="22"/>
        </w:rPr>
        <w:fldChar w:fldCharType="end"/>
      </w:r>
      <w:r w:rsidR="00A95BBB" w:rsidRPr="00793052">
        <w:rPr>
          <w:szCs w:val="22"/>
        </w:rPr>
        <w:t xml:space="preserve"> </w:t>
      </w:r>
      <w:r w:rsidR="00834236" w:rsidRPr="00793052">
        <w:rPr>
          <w:rFonts w:cs="Arial"/>
          <w:szCs w:val="22"/>
        </w:rPr>
        <w:t>of these Call-off Terms and Conditions</w:t>
      </w:r>
      <w:r w:rsidR="00834236" w:rsidRPr="00793052">
        <w:rPr>
          <w:w w:val="0"/>
          <w:szCs w:val="22"/>
        </w:rPr>
        <w:t xml:space="preserve"> </w:t>
      </w:r>
      <w:r w:rsidRPr="00793052">
        <w:rPr>
          <w:w w:val="0"/>
          <w:szCs w:val="22"/>
        </w:rPr>
        <w:t xml:space="preserve">as to confidentiality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w:t>
      </w:r>
      <w:r w:rsidRPr="00793052">
        <w:rPr>
          <w:rFonts w:cs="Arial"/>
          <w:szCs w:val="22"/>
        </w:rPr>
        <w:t>Contract</w:t>
      </w:r>
      <w:r w:rsidRPr="00793052">
        <w:rPr>
          <w:w w:val="0"/>
          <w:szCs w:val="22"/>
        </w:rPr>
        <w:t xml:space="preserve">. </w:t>
      </w:r>
    </w:p>
    <w:p w14:paraId="35409D88" w14:textId="05196FFA" w:rsidR="00502347" w:rsidRPr="00793052" w:rsidRDefault="00502347" w:rsidP="00222A2E">
      <w:pPr>
        <w:pStyle w:val="MRheading20"/>
        <w:numPr>
          <w:ilvl w:val="1"/>
          <w:numId w:val="1"/>
        </w:numPr>
        <w:spacing w:before="120" w:after="120" w:line="240" w:lineRule="auto"/>
        <w:rPr>
          <w:szCs w:val="22"/>
        </w:rPr>
      </w:pPr>
      <w:r w:rsidRPr="00793052">
        <w:rPr>
          <w:szCs w:val="22"/>
        </w:rPr>
        <w:t xml:space="preserve">For the avoidance of doubt, save as required by Law or as otherwise set out in this </w:t>
      </w:r>
      <w:r w:rsidR="00A95BBB" w:rsidRPr="00793052">
        <w:rPr>
          <w:szCs w:val="22"/>
        </w:rPr>
        <w:fldChar w:fldCharType="begin"/>
      </w:r>
      <w:r w:rsidR="00A95BBB" w:rsidRPr="00793052">
        <w:rPr>
          <w:szCs w:val="22"/>
        </w:rPr>
        <w:instrText xml:space="preserve"> REF _Ref377721143 \r \h </w:instrText>
      </w:r>
      <w:r w:rsidR="00FB2ECA" w:rsidRPr="00793052">
        <w:rPr>
          <w:szCs w:val="22"/>
        </w:rPr>
        <w:instrText xml:space="preserve"> \* MERGEFORMAT </w:instrText>
      </w:r>
      <w:r w:rsidR="00A95BBB" w:rsidRPr="00793052">
        <w:rPr>
          <w:szCs w:val="22"/>
        </w:rPr>
      </w:r>
      <w:r w:rsidR="00A95BBB" w:rsidRPr="00793052">
        <w:rPr>
          <w:szCs w:val="22"/>
        </w:rPr>
        <w:fldChar w:fldCharType="separate"/>
      </w:r>
      <w:r w:rsidR="00326366" w:rsidRPr="00793052">
        <w:rPr>
          <w:szCs w:val="22"/>
        </w:rPr>
        <w:t>Schedule 3</w:t>
      </w:r>
      <w:r w:rsidR="00A95BBB" w:rsidRPr="00793052">
        <w:rPr>
          <w:szCs w:val="22"/>
        </w:rPr>
        <w:fldChar w:fldCharType="end"/>
      </w:r>
      <w:r w:rsidR="00834236" w:rsidRPr="00793052">
        <w:rPr>
          <w:szCs w:val="22"/>
        </w:rPr>
        <w:t xml:space="preserve"> </w:t>
      </w:r>
      <w:r w:rsidR="00834236" w:rsidRPr="00793052">
        <w:rPr>
          <w:rFonts w:cs="Arial"/>
          <w:szCs w:val="22"/>
        </w:rPr>
        <w:t>of these Call-off Terms and Conditions</w:t>
      </w:r>
      <w:r w:rsidRPr="00793052">
        <w:rPr>
          <w:szCs w:val="22"/>
        </w:rPr>
        <w:t xml:space="preserve">, the Supplier shall not, without the prior written consent of the Authority (such consent not to be unreasonably withheld or delayed), announce that it has entered into this </w:t>
      </w:r>
      <w:r w:rsidRPr="00793052">
        <w:rPr>
          <w:rFonts w:cs="Arial"/>
          <w:szCs w:val="22"/>
        </w:rPr>
        <w:t>Contract</w:t>
      </w:r>
      <w:r w:rsidRPr="00793052">
        <w:rPr>
          <w:szCs w:val="22"/>
        </w:rPr>
        <w:t xml:space="preserve"> and/or that it has been appointed as a Supplier to the Authority and/or make any other announcements about this </w:t>
      </w:r>
      <w:r w:rsidRPr="00793052">
        <w:rPr>
          <w:rFonts w:cs="Arial"/>
          <w:szCs w:val="22"/>
        </w:rPr>
        <w:t>Contract</w:t>
      </w:r>
      <w:r w:rsidRPr="00793052">
        <w:rPr>
          <w:szCs w:val="22"/>
        </w:rPr>
        <w:t xml:space="preserve">. </w:t>
      </w:r>
    </w:p>
    <w:p w14:paraId="35409D89" w14:textId="0D4A7B6A" w:rsidR="0026569C" w:rsidRPr="00793052" w:rsidRDefault="0026569C" w:rsidP="00222A2E">
      <w:pPr>
        <w:pStyle w:val="MRheading20"/>
        <w:numPr>
          <w:ilvl w:val="1"/>
          <w:numId w:val="1"/>
        </w:numPr>
        <w:spacing w:before="120" w:after="120" w:line="240" w:lineRule="auto"/>
      </w:pPr>
      <w:bookmarkStart w:id="1122" w:name="_Ref442453442"/>
      <w:bookmarkStart w:id="1123" w:name="_Ref369695966"/>
      <w:r w:rsidRPr="00793052">
        <w:rPr>
          <w:rFonts w:cs="Arial"/>
          <w:szCs w:val="22"/>
        </w:rPr>
        <w:t>Clause</w:t>
      </w:r>
      <w:r w:rsidRPr="00793052">
        <w:t xml:space="preserve"> </w:t>
      </w:r>
      <w:r w:rsidR="00645004" w:rsidRPr="00793052">
        <w:fldChar w:fldCharType="begin"/>
      </w:r>
      <w:r w:rsidR="00645004" w:rsidRPr="00793052">
        <w:instrText xml:space="preserve"> REF _Ref378941624 \r \h </w:instrText>
      </w:r>
      <w:r w:rsidR="00645004" w:rsidRPr="00793052">
        <w:fldChar w:fldCharType="separate"/>
      </w:r>
      <w:r w:rsidR="00326366" w:rsidRPr="00793052">
        <w:t>1</w:t>
      </w:r>
      <w:r w:rsidR="00645004" w:rsidRPr="00793052">
        <w:fldChar w:fldCharType="end"/>
      </w:r>
      <w:r w:rsidRPr="00793052">
        <w:t xml:space="preserve"> of this </w:t>
      </w:r>
      <w:r w:rsidR="00645004" w:rsidRPr="00793052">
        <w:fldChar w:fldCharType="begin"/>
      </w:r>
      <w:r w:rsidR="00645004" w:rsidRPr="00793052">
        <w:instrText xml:space="preserve"> REF _Ref377721143 \r \h </w:instrText>
      </w:r>
      <w:r w:rsidR="00645004" w:rsidRPr="00793052">
        <w:fldChar w:fldCharType="separate"/>
      </w:r>
      <w:r w:rsidR="00326366" w:rsidRPr="00793052">
        <w:t>Schedule 3</w:t>
      </w:r>
      <w:r w:rsidR="00645004" w:rsidRPr="00793052">
        <w:fldChar w:fldCharType="end"/>
      </w:r>
      <w:r w:rsidR="00645004" w:rsidRPr="00793052">
        <w:t xml:space="preserve"> of these Call-off Terms and Conditions </w:t>
      </w:r>
      <w:r w:rsidRPr="00793052">
        <w:t>shall remain in force:</w:t>
      </w:r>
      <w:bookmarkEnd w:id="1122"/>
    </w:p>
    <w:p w14:paraId="35409D8A" w14:textId="77777777" w:rsidR="0026569C" w:rsidRPr="00793052" w:rsidRDefault="0026569C" w:rsidP="00222A2E">
      <w:pPr>
        <w:pStyle w:val="MRNumberedHeading3"/>
        <w:numPr>
          <w:ilvl w:val="2"/>
          <w:numId w:val="1"/>
        </w:numPr>
        <w:tabs>
          <w:tab w:val="clear" w:pos="1704"/>
          <w:tab w:val="num" w:pos="1800"/>
        </w:tabs>
        <w:spacing w:before="120" w:after="120"/>
        <w:ind w:left="1800"/>
        <w:rPr>
          <w:szCs w:val="22"/>
        </w:rPr>
      </w:pPr>
      <w:bookmarkStart w:id="1124" w:name="_Ref442453443"/>
      <w:r w:rsidRPr="00793052">
        <w:rPr>
          <w:szCs w:val="22"/>
        </w:rPr>
        <w:t>without limit in time in respect of Confidential Information which comprises Personal Data or which relates to national security; and</w:t>
      </w:r>
      <w:bookmarkEnd w:id="1124"/>
    </w:p>
    <w:p w14:paraId="35409D8B" w14:textId="77777777" w:rsidR="0026569C" w:rsidRPr="00793052" w:rsidRDefault="0026569C" w:rsidP="00222A2E">
      <w:pPr>
        <w:pStyle w:val="MRNumberedHeading3"/>
        <w:numPr>
          <w:ilvl w:val="2"/>
          <w:numId w:val="1"/>
        </w:numPr>
        <w:tabs>
          <w:tab w:val="clear" w:pos="1704"/>
          <w:tab w:val="num" w:pos="1800"/>
        </w:tabs>
        <w:spacing w:before="120" w:after="120"/>
        <w:ind w:left="1800"/>
        <w:rPr>
          <w:szCs w:val="22"/>
        </w:rPr>
      </w:pPr>
      <w:bookmarkStart w:id="1125" w:name="_Ref442453444"/>
      <w:r w:rsidRPr="00793052">
        <w:rPr>
          <w:szCs w:val="22"/>
        </w:rPr>
        <w:t xml:space="preserve">for all other Confidential Information for a period of three (3) years after the expiry or earlier termination of this </w:t>
      </w:r>
      <w:r w:rsidRPr="00793052">
        <w:rPr>
          <w:rFonts w:cs="Arial"/>
          <w:szCs w:val="22"/>
        </w:rPr>
        <w:t>Contract unless otherwise agreed in writing by the Parties.</w:t>
      </w:r>
      <w:bookmarkEnd w:id="1125"/>
      <w:r w:rsidRPr="00793052">
        <w:rPr>
          <w:rFonts w:cs="Arial"/>
          <w:szCs w:val="22"/>
        </w:rPr>
        <w:t xml:space="preserve"> </w:t>
      </w:r>
    </w:p>
    <w:p w14:paraId="35409D8C" w14:textId="77777777" w:rsidR="00502347" w:rsidRPr="00793052" w:rsidRDefault="00502347" w:rsidP="00222A2E">
      <w:pPr>
        <w:pStyle w:val="MRheading10"/>
        <w:numPr>
          <w:ilvl w:val="0"/>
          <w:numId w:val="1"/>
        </w:numPr>
        <w:tabs>
          <w:tab w:val="clear" w:pos="798"/>
          <w:tab w:val="num" w:pos="720"/>
        </w:tabs>
        <w:spacing w:before="120" w:after="120" w:line="240" w:lineRule="auto"/>
        <w:ind w:left="720"/>
        <w:rPr>
          <w:w w:val="0"/>
          <w:szCs w:val="22"/>
        </w:rPr>
      </w:pPr>
      <w:bookmarkStart w:id="1126" w:name="_Ref505698489"/>
      <w:r w:rsidRPr="00793052">
        <w:rPr>
          <w:w w:val="0"/>
          <w:szCs w:val="22"/>
        </w:rPr>
        <w:t>Data protection</w:t>
      </w:r>
      <w:bookmarkEnd w:id="1123"/>
      <w:bookmarkEnd w:id="1126"/>
    </w:p>
    <w:p w14:paraId="35409D8D" w14:textId="77777777" w:rsidR="00871A39" w:rsidRPr="00793052" w:rsidRDefault="00871A39" w:rsidP="00222A2E">
      <w:pPr>
        <w:pStyle w:val="MRheading20"/>
        <w:numPr>
          <w:ilvl w:val="1"/>
          <w:numId w:val="1"/>
        </w:numPr>
        <w:tabs>
          <w:tab w:val="left" w:pos="6887"/>
        </w:tabs>
        <w:spacing w:before="120" w:after="120" w:line="240" w:lineRule="auto"/>
        <w:rPr>
          <w:w w:val="0"/>
          <w:szCs w:val="22"/>
        </w:rPr>
      </w:pPr>
      <w:r w:rsidRPr="00793052">
        <w:rPr>
          <w:w w:val="0"/>
          <w:szCs w:val="22"/>
        </w:rPr>
        <w:t xml:space="preserve">The Parties acknowledge their respective duties under Data Protection Legislation and shall give each other all reasonable assistance as appropriate or necessary to enable each other to comply with those duties. For the avoidance of doubt, the Supplier </w:t>
      </w:r>
      <w:r w:rsidRPr="00793052">
        <w:t>shall take reasonable steps to ensure it is familiar with the Data Protection Legislation and any obligations it may have under such Data Protection Legislation</w:t>
      </w:r>
      <w:r w:rsidR="00AB0C7B" w:rsidRPr="00793052">
        <w:t xml:space="preserve"> and shall comply with such obligations.</w:t>
      </w:r>
    </w:p>
    <w:p w14:paraId="35409D8E" w14:textId="1B5E8EAA" w:rsidR="00871A39" w:rsidRPr="00793052" w:rsidRDefault="00871A39" w:rsidP="00222A2E">
      <w:pPr>
        <w:pStyle w:val="MRheading20"/>
        <w:numPr>
          <w:ilvl w:val="1"/>
          <w:numId w:val="1"/>
        </w:numPr>
        <w:tabs>
          <w:tab w:val="left" w:pos="6887"/>
        </w:tabs>
        <w:spacing w:before="120" w:after="120" w:line="240" w:lineRule="auto"/>
        <w:rPr>
          <w:w w:val="0"/>
          <w:szCs w:val="22"/>
        </w:rPr>
      </w:pPr>
      <w:r w:rsidRPr="00793052">
        <w:rPr>
          <w:w w:val="0"/>
          <w:szCs w:val="22"/>
        </w:rPr>
        <w:t xml:space="preserve">Where the Supplier is Processing Personal Data </w:t>
      </w:r>
      <w:r w:rsidR="001F1FEA" w:rsidRPr="00793052">
        <w:rPr>
          <w:w w:val="0"/>
          <w:szCs w:val="22"/>
        </w:rPr>
        <w:t xml:space="preserve">and/or the Parties are otherwise sharing Personal Data </w:t>
      </w:r>
      <w:r w:rsidRPr="00793052">
        <w:rPr>
          <w:w w:val="0"/>
          <w:szCs w:val="22"/>
        </w:rPr>
        <w:t>under or in connection with this Contract, the Parties shall comply with the Data Protection Protocol</w:t>
      </w:r>
      <w:r w:rsidR="001C6A15" w:rsidRPr="00793052">
        <w:t xml:space="preserve"> </w:t>
      </w:r>
      <w:r w:rsidR="001C6A15" w:rsidRPr="00793052">
        <w:rPr>
          <w:w w:val="0"/>
          <w:szCs w:val="22"/>
        </w:rPr>
        <w:t>in respect of such matters</w:t>
      </w:r>
      <w:r w:rsidRPr="00793052">
        <w:rPr>
          <w:w w:val="0"/>
          <w:szCs w:val="22"/>
        </w:rPr>
        <w:t xml:space="preserve">. </w:t>
      </w:r>
    </w:p>
    <w:p w14:paraId="35409D8F" w14:textId="00471D2F" w:rsidR="00502347" w:rsidRPr="00793052" w:rsidRDefault="00502347" w:rsidP="00222A2E">
      <w:pPr>
        <w:pStyle w:val="MRheading20"/>
        <w:numPr>
          <w:ilvl w:val="1"/>
          <w:numId w:val="1"/>
        </w:numPr>
        <w:spacing w:before="120" w:after="120" w:line="240" w:lineRule="auto"/>
        <w:rPr>
          <w:w w:val="0"/>
          <w:szCs w:val="22"/>
        </w:rPr>
      </w:pPr>
      <w:r w:rsidRPr="00793052">
        <w:rPr>
          <w:szCs w:val="22"/>
        </w:rPr>
        <w:t xml:space="preserve">The Supplier and the Authority shall ensure that </w:t>
      </w:r>
      <w:r w:rsidR="006E56F9" w:rsidRPr="00793052">
        <w:rPr>
          <w:szCs w:val="22"/>
        </w:rPr>
        <w:t xml:space="preserve">patient related </w:t>
      </w:r>
      <w:r w:rsidRPr="00793052">
        <w:rPr>
          <w:szCs w:val="22"/>
        </w:rPr>
        <w:t xml:space="preserve">Personal Data is safeguarded at all times in accordance with the Law, and this obligation will include (if transferred electronically) only transferring </w:t>
      </w:r>
      <w:r w:rsidR="006E56F9" w:rsidRPr="00793052">
        <w:rPr>
          <w:szCs w:val="22"/>
        </w:rPr>
        <w:t xml:space="preserve">patient related </w:t>
      </w:r>
      <w:r w:rsidRPr="00793052">
        <w:rPr>
          <w:szCs w:val="22"/>
        </w:rPr>
        <w:t>Personal Data (a) if essential, having regard to the purpose for which the transfer is conducted; and (b) 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w:t>
      </w:r>
    </w:p>
    <w:p w14:paraId="35409D90" w14:textId="0DD96300" w:rsidR="00502347" w:rsidRPr="00793052" w:rsidRDefault="00502347" w:rsidP="00222A2E">
      <w:pPr>
        <w:pStyle w:val="MRheading20"/>
        <w:numPr>
          <w:ilvl w:val="1"/>
          <w:numId w:val="1"/>
        </w:numPr>
        <w:spacing w:before="120" w:after="120" w:line="240" w:lineRule="auto"/>
        <w:rPr>
          <w:szCs w:val="22"/>
        </w:rPr>
      </w:pPr>
      <w:r w:rsidRPr="00793052">
        <w:rPr>
          <w:szCs w:val="22"/>
        </w:rPr>
        <w:t xml:space="preserve">Where any Personal Data is Processed by any </w:t>
      </w:r>
      <w:r w:rsidR="00405A2A" w:rsidRPr="00793052">
        <w:rPr>
          <w:szCs w:val="22"/>
        </w:rPr>
        <w:t>Sub-contract</w:t>
      </w:r>
      <w:r w:rsidRPr="00793052">
        <w:rPr>
          <w:szCs w:val="22"/>
        </w:rPr>
        <w:t xml:space="preserve">or of the Supplier in connection with this Contract, the Supplier shall procure that such </w:t>
      </w:r>
      <w:r w:rsidR="00405A2A" w:rsidRPr="00793052">
        <w:rPr>
          <w:szCs w:val="22"/>
        </w:rPr>
        <w:t>Sub-contract</w:t>
      </w:r>
      <w:r w:rsidRPr="00793052">
        <w:rPr>
          <w:szCs w:val="22"/>
        </w:rPr>
        <w:t xml:space="preserve">or shall comply with the relevant obligations set out in Clause </w:t>
      </w:r>
      <w:r w:rsidR="00506B54" w:rsidRPr="00793052">
        <w:rPr>
          <w:szCs w:val="22"/>
        </w:rPr>
        <w:fldChar w:fldCharType="begin"/>
      </w:r>
      <w:r w:rsidR="00506B54" w:rsidRPr="00793052">
        <w:rPr>
          <w:szCs w:val="22"/>
        </w:rPr>
        <w:instrText xml:space="preserve"> REF _Ref505698489 \r \h </w:instrText>
      </w:r>
      <w:r w:rsidR="00506B54" w:rsidRPr="00793052">
        <w:rPr>
          <w:szCs w:val="22"/>
        </w:rPr>
      </w:r>
      <w:r w:rsidR="00506B54" w:rsidRPr="00793052">
        <w:rPr>
          <w:szCs w:val="22"/>
        </w:rPr>
        <w:fldChar w:fldCharType="separate"/>
      </w:r>
      <w:r w:rsidR="00326366" w:rsidRPr="00793052">
        <w:rPr>
          <w:szCs w:val="22"/>
        </w:rPr>
        <w:t>2</w:t>
      </w:r>
      <w:r w:rsidR="00506B54" w:rsidRPr="00793052">
        <w:rPr>
          <w:szCs w:val="22"/>
        </w:rPr>
        <w:fldChar w:fldCharType="end"/>
      </w:r>
      <w:r w:rsidRPr="00793052">
        <w:rPr>
          <w:szCs w:val="22"/>
        </w:rPr>
        <w:t xml:space="preserve"> of this </w:t>
      </w:r>
      <w:r w:rsidR="00A95BBB" w:rsidRPr="00793052">
        <w:rPr>
          <w:szCs w:val="22"/>
        </w:rPr>
        <w:fldChar w:fldCharType="begin"/>
      </w:r>
      <w:r w:rsidR="00A95BBB" w:rsidRPr="00793052">
        <w:rPr>
          <w:szCs w:val="22"/>
        </w:rPr>
        <w:instrText xml:space="preserve"> REF _Ref377721143 \r \h </w:instrText>
      </w:r>
      <w:r w:rsidR="00FB2ECA" w:rsidRPr="00793052">
        <w:rPr>
          <w:szCs w:val="22"/>
        </w:rPr>
        <w:instrText xml:space="preserve"> \* MERGEFORMAT </w:instrText>
      </w:r>
      <w:r w:rsidR="00A95BBB" w:rsidRPr="00793052">
        <w:rPr>
          <w:szCs w:val="22"/>
        </w:rPr>
      </w:r>
      <w:r w:rsidR="00A95BBB" w:rsidRPr="00793052">
        <w:rPr>
          <w:szCs w:val="22"/>
        </w:rPr>
        <w:fldChar w:fldCharType="separate"/>
      </w:r>
      <w:r w:rsidR="00326366" w:rsidRPr="00793052">
        <w:rPr>
          <w:szCs w:val="22"/>
        </w:rPr>
        <w:t>Schedule 3</w:t>
      </w:r>
      <w:r w:rsidR="00A95BBB" w:rsidRPr="00793052">
        <w:rPr>
          <w:szCs w:val="22"/>
        </w:rPr>
        <w:fldChar w:fldCharType="end"/>
      </w:r>
      <w:r w:rsidR="00A95BBB" w:rsidRPr="00793052">
        <w:rPr>
          <w:szCs w:val="22"/>
        </w:rPr>
        <w:t xml:space="preserve"> </w:t>
      </w:r>
      <w:r w:rsidR="00741D59" w:rsidRPr="00793052">
        <w:rPr>
          <w:rFonts w:cs="Arial"/>
          <w:szCs w:val="22"/>
        </w:rPr>
        <w:t>of these Call-off Terms and Conditions</w:t>
      </w:r>
      <w:r w:rsidR="00741D59" w:rsidRPr="00793052">
        <w:rPr>
          <w:rFonts w:cs="Arial"/>
        </w:rPr>
        <w:t xml:space="preserve"> </w:t>
      </w:r>
      <w:r w:rsidR="0059159E" w:rsidRPr="00793052">
        <w:rPr>
          <w:szCs w:val="22"/>
        </w:rPr>
        <w:t>and any relevant Data Protection Protocol</w:t>
      </w:r>
      <w:r w:rsidRPr="00793052">
        <w:rPr>
          <w:szCs w:val="22"/>
        </w:rPr>
        <w:t xml:space="preserve"> as if such </w:t>
      </w:r>
      <w:r w:rsidR="00405A2A" w:rsidRPr="00793052">
        <w:rPr>
          <w:szCs w:val="22"/>
        </w:rPr>
        <w:t>Sub-contract</w:t>
      </w:r>
      <w:r w:rsidRPr="00793052">
        <w:rPr>
          <w:szCs w:val="22"/>
        </w:rPr>
        <w:t>or were the Supplier.</w:t>
      </w:r>
    </w:p>
    <w:p w14:paraId="35409D91" w14:textId="77777777" w:rsidR="00502347" w:rsidRPr="00793052" w:rsidRDefault="00502347" w:rsidP="00222A2E">
      <w:pPr>
        <w:pStyle w:val="MRheading20"/>
        <w:numPr>
          <w:ilvl w:val="1"/>
          <w:numId w:val="1"/>
        </w:numPr>
        <w:spacing w:before="120" w:after="120" w:line="240" w:lineRule="auto"/>
        <w:rPr>
          <w:w w:val="0"/>
          <w:szCs w:val="22"/>
        </w:rPr>
      </w:pPr>
      <w:bookmarkStart w:id="1127" w:name="_Ref378861125"/>
      <w:r w:rsidRPr="00793052">
        <w:rPr>
          <w:w w:val="0"/>
          <w:szCs w:val="22"/>
        </w:rPr>
        <w:t xml:space="preserve">The Supplier shall </w:t>
      </w:r>
      <w:r w:rsidRPr="00793052">
        <w:rPr>
          <w:szCs w:val="22"/>
        </w:rPr>
        <w:t xml:space="preserve">indemnify and keep the Authority indemnified against, any loss, damages, costs, expenses (including without limitation legal costs and expenses), claims or proceedings </w:t>
      </w:r>
      <w:r w:rsidRPr="00793052">
        <w:rPr>
          <w:w w:val="0"/>
          <w:szCs w:val="22"/>
        </w:rPr>
        <w:t>whatsoever or howsoever arising from the Supplier’s unlawful or unauthorised Processing, destruction and/or damage to Personal Data in connection with this Contract.</w:t>
      </w:r>
      <w:bookmarkEnd w:id="1127"/>
    </w:p>
    <w:p w14:paraId="35409D92" w14:textId="1650A4B0" w:rsidR="00502347" w:rsidRPr="00793052" w:rsidRDefault="00502347" w:rsidP="000B44BD">
      <w:pPr>
        <w:pStyle w:val="MRNumberedHeading1"/>
        <w:rPr>
          <w:rFonts w:ascii="Arial" w:hAnsi="Arial" w:cs="Arial"/>
          <w:b/>
          <w:bCs/>
          <w:color w:val="auto"/>
          <w:w w:val="0"/>
          <w:u w:val="single"/>
        </w:rPr>
      </w:pPr>
      <w:r w:rsidRPr="00793052">
        <w:rPr>
          <w:rFonts w:ascii="Arial" w:hAnsi="Arial" w:cs="Arial"/>
          <w:b/>
          <w:bCs/>
          <w:color w:val="auto"/>
          <w:w w:val="0"/>
          <w:u w:val="single"/>
        </w:rPr>
        <w:t xml:space="preserve">Freedom of Information and Transparency </w:t>
      </w:r>
    </w:p>
    <w:p w14:paraId="35409D93" w14:textId="77777777" w:rsidR="00502347" w:rsidRPr="00793052" w:rsidRDefault="00502347" w:rsidP="00222A2E">
      <w:pPr>
        <w:pStyle w:val="MRheading20"/>
        <w:numPr>
          <w:ilvl w:val="1"/>
          <w:numId w:val="1"/>
        </w:numPr>
        <w:spacing w:before="120" w:after="120" w:line="240" w:lineRule="auto"/>
        <w:rPr>
          <w:w w:val="0"/>
          <w:szCs w:val="22"/>
        </w:rPr>
      </w:pPr>
      <w:r w:rsidRPr="00793052">
        <w:rPr>
          <w:w w:val="0"/>
          <w:szCs w:val="22"/>
        </w:rPr>
        <w:t>The Parties acknowledge the duties of Contracting Authorities under the FOIA, Codes of Practice and Environmental Regulations and shall give each other all reasonable assistance as appropriate or necessary to enable compliance with those duties.</w:t>
      </w:r>
    </w:p>
    <w:p w14:paraId="35409D94" w14:textId="77777777" w:rsidR="00502347" w:rsidRPr="00793052" w:rsidRDefault="00502347" w:rsidP="00222A2E">
      <w:pPr>
        <w:pStyle w:val="MRheading20"/>
        <w:numPr>
          <w:ilvl w:val="1"/>
          <w:numId w:val="1"/>
        </w:numPr>
        <w:spacing w:before="120" w:after="120" w:line="240" w:lineRule="auto"/>
        <w:rPr>
          <w:w w:val="0"/>
          <w:szCs w:val="22"/>
        </w:rPr>
      </w:pPr>
      <w:r w:rsidRPr="00793052">
        <w:rPr>
          <w:w w:val="0"/>
          <w:szCs w:val="22"/>
        </w:rPr>
        <w:t>The Supplier shall assist and cooperate with the Authority to enable it to comply with its disclosure obligations under the FOIA, Codes of Practice and Environmental Regulations.  The Supplier agrees:</w:t>
      </w:r>
    </w:p>
    <w:p w14:paraId="35409D95" w14:textId="77777777" w:rsidR="00502347" w:rsidRPr="00793052" w:rsidRDefault="00502347" w:rsidP="00222A2E">
      <w:pPr>
        <w:pStyle w:val="MRheading20"/>
        <w:numPr>
          <w:ilvl w:val="2"/>
          <w:numId w:val="1"/>
        </w:numPr>
        <w:tabs>
          <w:tab w:val="clear" w:pos="1704"/>
          <w:tab w:val="left" w:pos="1716"/>
        </w:tabs>
        <w:spacing w:before="120" w:after="120" w:line="240" w:lineRule="auto"/>
        <w:ind w:hanging="924"/>
        <w:rPr>
          <w:szCs w:val="22"/>
        </w:rPr>
      </w:pPr>
      <w:r w:rsidRPr="00793052">
        <w:rPr>
          <w:szCs w:val="22"/>
        </w:rPr>
        <w:t xml:space="preserve">that this Contract and any recorded information held by the Supplier on the Authority’s behalf for the purposes of this Contract are subject to the obligations and commitments of the Authority under the FOIA, </w:t>
      </w:r>
      <w:r w:rsidRPr="00793052">
        <w:rPr>
          <w:w w:val="0"/>
          <w:szCs w:val="22"/>
        </w:rPr>
        <w:t xml:space="preserve">Codes of Practice and Environmental </w:t>
      </w:r>
      <w:proofErr w:type="gramStart"/>
      <w:r w:rsidRPr="00793052">
        <w:rPr>
          <w:w w:val="0"/>
          <w:szCs w:val="22"/>
        </w:rPr>
        <w:t>Regulations</w:t>
      </w:r>
      <w:r w:rsidRPr="00793052">
        <w:rPr>
          <w:szCs w:val="22"/>
        </w:rPr>
        <w:t>;</w:t>
      </w:r>
      <w:proofErr w:type="gramEnd"/>
    </w:p>
    <w:p w14:paraId="35409D96" w14:textId="77777777" w:rsidR="00502347" w:rsidRPr="00793052" w:rsidRDefault="00502347" w:rsidP="00222A2E">
      <w:pPr>
        <w:pStyle w:val="MRheading20"/>
        <w:numPr>
          <w:ilvl w:val="2"/>
          <w:numId w:val="1"/>
        </w:numPr>
        <w:tabs>
          <w:tab w:val="clear" w:pos="1704"/>
          <w:tab w:val="left" w:pos="1716"/>
        </w:tabs>
        <w:spacing w:before="120" w:after="120" w:line="240" w:lineRule="auto"/>
        <w:ind w:hanging="924"/>
        <w:rPr>
          <w:szCs w:val="22"/>
        </w:rPr>
      </w:pPr>
      <w:r w:rsidRPr="00793052">
        <w:rPr>
          <w:szCs w:val="22"/>
        </w:rPr>
        <w:t xml:space="preserve">that the decision on whether any exemption to the general obligations of public access to information applies to any request for information received under the FOIA, </w:t>
      </w:r>
      <w:r w:rsidRPr="00793052">
        <w:rPr>
          <w:w w:val="0"/>
          <w:szCs w:val="22"/>
        </w:rPr>
        <w:t xml:space="preserve">Codes of Practice and Environmental Regulations </w:t>
      </w:r>
      <w:r w:rsidRPr="00793052">
        <w:rPr>
          <w:szCs w:val="22"/>
        </w:rPr>
        <w:t xml:space="preserve">is a decision solely for the </w:t>
      </w:r>
      <w:proofErr w:type="gramStart"/>
      <w:r w:rsidRPr="00793052">
        <w:rPr>
          <w:szCs w:val="22"/>
        </w:rPr>
        <w:t>Authority;</w:t>
      </w:r>
      <w:proofErr w:type="gramEnd"/>
    </w:p>
    <w:p w14:paraId="35409D97" w14:textId="77777777" w:rsidR="00502347" w:rsidRPr="00793052" w:rsidRDefault="00502347" w:rsidP="00222A2E">
      <w:pPr>
        <w:pStyle w:val="MRheading20"/>
        <w:numPr>
          <w:ilvl w:val="2"/>
          <w:numId w:val="1"/>
        </w:numPr>
        <w:tabs>
          <w:tab w:val="clear" w:pos="1704"/>
          <w:tab w:val="left" w:pos="1716"/>
        </w:tabs>
        <w:spacing w:before="120" w:after="120" w:line="240" w:lineRule="auto"/>
        <w:ind w:hanging="924"/>
        <w:rPr>
          <w:szCs w:val="22"/>
        </w:rPr>
      </w:pPr>
      <w:r w:rsidRPr="00793052">
        <w:rPr>
          <w:szCs w:val="22"/>
        </w:rPr>
        <w:t xml:space="preserve">that where the Supplier receives a request for information under the FOIA, </w:t>
      </w:r>
      <w:r w:rsidRPr="00793052">
        <w:rPr>
          <w:w w:val="0"/>
          <w:szCs w:val="22"/>
        </w:rPr>
        <w:t>Codes of Practice and Environmental Regulations</w:t>
      </w:r>
      <w:r w:rsidRPr="00793052">
        <w:rPr>
          <w:szCs w:val="22"/>
        </w:rPr>
        <w:t xml:space="preserve"> and the Supplier itself is subject to the FOIA, </w:t>
      </w:r>
      <w:r w:rsidRPr="00793052">
        <w:rPr>
          <w:w w:val="0"/>
          <w:szCs w:val="22"/>
        </w:rPr>
        <w:t xml:space="preserve">Codes of Practice and Environmental Regulations </w:t>
      </w:r>
      <w:r w:rsidRPr="00793052">
        <w:rPr>
          <w:szCs w:val="22"/>
        </w:rPr>
        <w:t>it will liaise with the Authority as to the contents of any response before a response to a request is issued and will promptly (and in any event within two (2) Business Days) provide a copy of the request and any response to the Authority;</w:t>
      </w:r>
    </w:p>
    <w:p w14:paraId="35409D98" w14:textId="77777777" w:rsidR="00502347" w:rsidRPr="00793052" w:rsidRDefault="00502347" w:rsidP="00222A2E">
      <w:pPr>
        <w:pStyle w:val="MRheading20"/>
        <w:numPr>
          <w:ilvl w:val="2"/>
          <w:numId w:val="1"/>
        </w:numPr>
        <w:tabs>
          <w:tab w:val="clear" w:pos="1704"/>
          <w:tab w:val="left" w:pos="1716"/>
        </w:tabs>
        <w:spacing w:before="120" w:after="120" w:line="240" w:lineRule="auto"/>
        <w:ind w:hanging="924"/>
        <w:rPr>
          <w:szCs w:val="22"/>
        </w:rPr>
      </w:pPr>
      <w:r w:rsidRPr="00793052">
        <w:rPr>
          <w:szCs w:val="22"/>
        </w:rPr>
        <w:t xml:space="preserve">that where the Supplier receives a request for information under the FOIA, </w:t>
      </w:r>
      <w:r w:rsidRPr="00793052">
        <w:rPr>
          <w:w w:val="0"/>
          <w:szCs w:val="22"/>
        </w:rPr>
        <w:t>Codes of Practice and Environmental Regulations</w:t>
      </w:r>
      <w:r w:rsidRPr="00793052">
        <w:rPr>
          <w:szCs w:val="22"/>
        </w:rPr>
        <w:t xml:space="preserve"> and the Supplier is not itself subject to the FOIA, </w:t>
      </w:r>
      <w:r w:rsidRPr="00793052">
        <w:rPr>
          <w:w w:val="0"/>
          <w:szCs w:val="22"/>
        </w:rPr>
        <w:t>Codes of Practice and Environmental Regulations,</w:t>
      </w:r>
      <w:r w:rsidRPr="00793052">
        <w:rPr>
          <w:szCs w:val="22"/>
        </w:rPr>
        <w:t xml:space="preserve"> it will not respond to that request (unless directed to do so by the Authority) and will promptly (and in any event within two (2) Business Days) transfer the request to the Authority;</w:t>
      </w:r>
    </w:p>
    <w:p w14:paraId="35409D99" w14:textId="77777777" w:rsidR="00502347" w:rsidRPr="00793052" w:rsidRDefault="00502347" w:rsidP="00222A2E">
      <w:pPr>
        <w:pStyle w:val="MRheading20"/>
        <w:numPr>
          <w:ilvl w:val="2"/>
          <w:numId w:val="1"/>
        </w:numPr>
        <w:tabs>
          <w:tab w:val="clear" w:pos="1704"/>
          <w:tab w:val="left" w:pos="1716"/>
        </w:tabs>
        <w:spacing w:before="120" w:after="120" w:line="240" w:lineRule="auto"/>
        <w:ind w:hanging="924"/>
        <w:rPr>
          <w:szCs w:val="22"/>
        </w:rPr>
      </w:pPr>
      <w:r w:rsidRPr="00793052">
        <w:rPr>
          <w:szCs w:val="22"/>
        </w:rPr>
        <w:t>that the Authority, acting in accordance with the Codes of Practice issued and revised from time to time under both section 45 of FOIA, and regulation 16 of the Environmental Regulations, may disclose information concerning the Supplier and this Contract; and</w:t>
      </w:r>
    </w:p>
    <w:p w14:paraId="35409D9A" w14:textId="77777777" w:rsidR="00502347" w:rsidRPr="00793052" w:rsidRDefault="00502347" w:rsidP="00222A2E">
      <w:pPr>
        <w:pStyle w:val="MRheading20"/>
        <w:numPr>
          <w:ilvl w:val="2"/>
          <w:numId w:val="1"/>
        </w:numPr>
        <w:tabs>
          <w:tab w:val="clear" w:pos="1704"/>
          <w:tab w:val="left" w:pos="1716"/>
        </w:tabs>
        <w:spacing w:before="120" w:after="120" w:line="240" w:lineRule="auto"/>
        <w:ind w:hanging="924"/>
        <w:rPr>
          <w:szCs w:val="22"/>
        </w:rPr>
      </w:pPr>
      <w:r w:rsidRPr="00793052">
        <w:rPr>
          <w:szCs w:val="22"/>
        </w:rPr>
        <w:t>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Authority within five (5) Business Days of that request and without charge.</w:t>
      </w:r>
    </w:p>
    <w:p w14:paraId="35409D9B" w14:textId="77777777" w:rsidR="00502347" w:rsidRPr="00793052" w:rsidRDefault="00502347" w:rsidP="00222A2E">
      <w:pPr>
        <w:pStyle w:val="MRheading20"/>
        <w:numPr>
          <w:ilvl w:val="1"/>
          <w:numId w:val="1"/>
        </w:numPr>
        <w:spacing w:before="120" w:after="120" w:line="240" w:lineRule="auto"/>
        <w:rPr>
          <w:szCs w:val="22"/>
        </w:rPr>
      </w:pPr>
      <w:r w:rsidRPr="00793052">
        <w:rPr>
          <w:szCs w:val="22"/>
        </w:rPr>
        <w:t xml:space="preserve">The Parties acknowledge that, except for any information which is exempt from disclosure in accordance with the provisions of the FOIA, </w:t>
      </w:r>
      <w:r w:rsidRPr="00793052">
        <w:rPr>
          <w:w w:val="0"/>
          <w:szCs w:val="22"/>
        </w:rPr>
        <w:t>Codes of Practice and Environmental Regulations,</w:t>
      </w:r>
      <w:r w:rsidRPr="00793052">
        <w:rPr>
          <w:szCs w:val="22"/>
        </w:rPr>
        <w:t xml:space="preserve"> the content of this Contract is not Confidential Information.</w:t>
      </w:r>
    </w:p>
    <w:p w14:paraId="35409D9C" w14:textId="77777777" w:rsidR="00502347" w:rsidRPr="00793052" w:rsidRDefault="00502347" w:rsidP="00222A2E">
      <w:pPr>
        <w:pStyle w:val="MRheading20"/>
        <w:numPr>
          <w:ilvl w:val="1"/>
          <w:numId w:val="1"/>
        </w:numPr>
        <w:spacing w:before="120" w:after="120" w:line="240" w:lineRule="auto"/>
        <w:rPr>
          <w:szCs w:val="22"/>
        </w:rPr>
      </w:pPr>
      <w:bookmarkStart w:id="1128" w:name="_Ref378942241"/>
      <w:r w:rsidRPr="00793052">
        <w:rPr>
          <w:szCs w:val="22"/>
        </w:rPr>
        <w:t xml:space="preserve">Notwithstanding any other term of this Contract, the Supplier consents to the publication of this Contract in its entirety (including variations), subject only to the redaction of information that is exempt from disclosure in accordance with the provisions of the FOIA, </w:t>
      </w:r>
      <w:r w:rsidRPr="00793052">
        <w:rPr>
          <w:w w:val="0"/>
          <w:szCs w:val="22"/>
        </w:rPr>
        <w:t>Codes of Practice and Environmental Regulations</w:t>
      </w:r>
      <w:r w:rsidRPr="00793052">
        <w:rPr>
          <w:szCs w:val="22"/>
        </w:rPr>
        <w:t>.</w:t>
      </w:r>
      <w:bookmarkEnd w:id="1128"/>
    </w:p>
    <w:p w14:paraId="35409D9D" w14:textId="3D16947E" w:rsidR="00502347" w:rsidRPr="00793052" w:rsidRDefault="00502347" w:rsidP="00222A2E">
      <w:pPr>
        <w:pStyle w:val="MRheading20"/>
        <w:numPr>
          <w:ilvl w:val="1"/>
          <w:numId w:val="1"/>
        </w:numPr>
        <w:spacing w:before="120" w:after="120" w:line="240" w:lineRule="auto"/>
        <w:rPr>
          <w:szCs w:val="22"/>
        </w:rPr>
      </w:pPr>
      <w:r w:rsidRPr="00793052">
        <w:rPr>
          <w:szCs w:val="22"/>
        </w:rPr>
        <w:t xml:space="preserve">In preparing a copy of this Contract for publication under Clause </w:t>
      </w:r>
      <w:r w:rsidR="00417B19" w:rsidRPr="00793052">
        <w:rPr>
          <w:szCs w:val="22"/>
        </w:rPr>
        <w:fldChar w:fldCharType="begin"/>
      </w:r>
      <w:r w:rsidR="00417B19" w:rsidRPr="00793052">
        <w:rPr>
          <w:szCs w:val="22"/>
        </w:rPr>
        <w:instrText xml:space="preserve"> REF _Ref378942241 \r \h </w:instrText>
      </w:r>
      <w:r w:rsidR="00FB2ECA" w:rsidRPr="00793052">
        <w:rPr>
          <w:szCs w:val="22"/>
        </w:rPr>
        <w:instrText xml:space="preserve"> \* MERGEFORMAT </w:instrText>
      </w:r>
      <w:r w:rsidR="00417B19" w:rsidRPr="00793052">
        <w:rPr>
          <w:szCs w:val="22"/>
        </w:rPr>
      </w:r>
      <w:r w:rsidR="00417B19" w:rsidRPr="00793052">
        <w:rPr>
          <w:szCs w:val="22"/>
        </w:rPr>
        <w:fldChar w:fldCharType="separate"/>
      </w:r>
      <w:r w:rsidR="00326366" w:rsidRPr="00793052">
        <w:rPr>
          <w:szCs w:val="22"/>
        </w:rPr>
        <w:t>3.4</w:t>
      </w:r>
      <w:r w:rsidR="00417B19" w:rsidRPr="00793052">
        <w:rPr>
          <w:szCs w:val="22"/>
        </w:rPr>
        <w:fldChar w:fldCharType="end"/>
      </w:r>
      <w:r w:rsidRPr="00793052">
        <w:rPr>
          <w:szCs w:val="22"/>
        </w:rPr>
        <w:t xml:space="preserve"> of this</w:t>
      </w:r>
      <w:r w:rsidR="00A95BBB" w:rsidRPr="00793052">
        <w:rPr>
          <w:szCs w:val="22"/>
        </w:rPr>
        <w:t xml:space="preserve"> </w:t>
      </w:r>
      <w:r w:rsidR="00A95BBB" w:rsidRPr="00793052">
        <w:rPr>
          <w:szCs w:val="22"/>
        </w:rPr>
        <w:fldChar w:fldCharType="begin"/>
      </w:r>
      <w:r w:rsidR="00A95BBB" w:rsidRPr="00793052">
        <w:rPr>
          <w:szCs w:val="22"/>
        </w:rPr>
        <w:instrText xml:space="preserve"> REF _Ref377721143 \r \h </w:instrText>
      </w:r>
      <w:r w:rsidR="00FB2ECA" w:rsidRPr="00793052">
        <w:rPr>
          <w:szCs w:val="22"/>
        </w:rPr>
        <w:instrText xml:space="preserve"> \* MERGEFORMAT </w:instrText>
      </w:r>
      <w:r w:rsidR="00A95BBB" w:rsidRPr="00793052">
        <w:rPr>
          <w:szCs w:val="22"/>
        </w:rPr>
      </w:r>
      <w:r w:rsidR="00A95BBB" w:rsidRPr="00793052">
        <w:rPr>
          <w:szCs w:val="22"/>
        </w:rPr>
        <w:fldChar w:fldCharType="separate"/>
      </w:r>
      <w:r w:rsidR="00326366" w:rsidRPr="00793052">
        <w:rPr>
          <w:szCs w:val="22"/>
        </w:rPr>
        <w:t>Schedule 3</w:t>
      </w:r>
      <w:r w:rsidR="00A95BBB" w:rsidRPr="00793052">
        <w:rPr>
          <w:szCs w:val="22"/>
        </w:rPr>
        <w:fldChar w:fldCharType="end"/>
      </w:r>
      <w:r w:rsidRPr="00793052">
        <w:rPr>
          <w:szCs w:val="22"/>
        </w:rPr>
        <w:t xml:space="preserve"> </w:t>
      </w:r>
      <w:r w:rsidR="00834236" w:rsidRPr="00793052">
        <w:rPr>
          <w:rFonts w:cs="Arial"/>
          <w:szCs w:val="22"/>
        </w:rPr>
        <w:t>of these Call-off Terms and Conditions</w:t>
      </w:r>
      <w:r w:rsidRPr="00793052">
        <w:rPr>
          <w:szCs w:val="22"/>
        </w:rPr>
        <w:t>, the Authority may consult with the Supplier to inform decision making regarding any redactions but the final decision in relation to the redaction of information will be at the Authority’s absolute discretion.</w:t>
      </w:r>
    </w:p>
    <w:p w14:paraId="35409D9E" w14:textId="77777777" w:rsidR="00502347" w:rsidRPr="00793052" w:rsidRDefault="00502347" w:rsidP="00222A2E">
      <w:pPr>
        <w:pStyle w:val="MRheading20"/>
        <w:numPr>
          <w:ilvl w:val="1"/>
          <w:numId w:val="1"/>
        </w:numPr>
        <w:spacing w:before="120" w:after="120" w:line="240" w:lineRule="auto"/>
        <w:rPr>
          <w:szCs w:val="22"/>
        </w:rPr>
      </w:pPr>
      <w:r w:rsidRPr="00793052">
        <w:rPr>
          <w:szCs w:val="22"/>
        </w:rPr>
        <w:t>The Supplier shall assist and cooperate with the Authority to enable the Authority to publish this Contract.</w:t>
      </w:r>
    </w:p>
    <w:p w14:paraId="35409D9F" w14:textId="11DB7110" w:rsidR="00502347" w:rsidRPr="00793052" w:rsidRDefault="00502347" w:rsidP="00222A2E">
      <w:pPr>
        <w:pStyle w:val="MRheading20"/>
        <w:numPr>
          <w:ilvl w:val="1"/>
          <w:numId w:val="1"/>
        </w:numPr>
        <w:spacing w:before="120" w:after="120" w:line="240" w:lineRule="auto"/>
        <w:rPr>
          <w:szCs w:val="22"/>
        </w:rPr>
      </w:pPr>
      <w:r w:rsidRPr="00793052">
        <w:rPr>
          <w:szCs w:val="22"/>
        </w:rPr>
        <w:t xml:space="preserve">Where any information is held by any </w:t>
      </w:r>
      <w:r w:rsidR="00405A2A" w:rsidRPr="00793052">
        <w:rPr>
          <w:szCs w:val="22"/>
        </w:rPr>
        <w:t>Sub-contract</w:t>
      </w:r>
      <w:r w:rsidRPr="00793052">
        <w:rPr>
          <w:szCs w:val="22"/>
        </w:rPr>
        <w:t xml:space="preserve">or of the Supplier in connection with this Contract, the Supplier shall procure that such </w:t>
      </w:r>
      <w:r w:rsidR="00405A2A" w:rsidRPr="00793052">
        <w:rPr>
          <w:szCs w:val="22"/>
        </w:rPr>
        <w:t>Sub-contract</w:t>
      </w:r>
      <w:r w:rsidRPr="00793052">
        <w:rPr>
          <w:szCs w:val="22"/>
        </w:rPr>
        <w:t xml:space="preserve">or shall comply with the relevant obligations set out in Clause </w:t>
      </w:r>
      <w:r w:rsidR="00417B19" w:rsidRPr="00793052">
        <w:rPr>
          <w:szCs w:val="22"/>
        </w:rPr>
        <w:fldChar w:fldCharType="begin"/>
      </w:r>
      <w:r w:rsidR="00417B19" w:rsidRPr="00793052">
        <w:rPr>
          <w:szCs w:val="22"/>
        </w:rPr>
        <w:instrText xml:space="preserve"> REF _Ref369696070 \r \h </w:instrText>
      </w:r>
      <w:r w:rsidR="00FB2ECA" w:rsidRPr="00793052">
        <w:rPr>
          <w:szCs w:val="22"/>
        </w:rPr>
        <w:instrText xml:space="preserve"> \* MERGEFORMAT </w:instrText>
      </w:r>
      <w:r w:rsidR="00417B19" w:rsidRPr="00793052">
        <w:rPr>
          <w:szCs w:val="22"/>
        </w:rPr>
      </w:r>
      <w:r w:rsidR="00417B19" w:rsidRPr="00793052">
        <w:rPr>
          <w:szCs w:val="22"/>
        </w:rPr>
        <w:fldChar w:fldCharType="separate"/>
      </w:r>
      <w:r w:rsidR="00326366" w:rsidRPr="00793052">
        <w:rPr>
          <w:szCs w:val="22"/>
        </w:rPr>
        <w:t>3</w:t>
      </w:r>
      <w:r w:rsidR="00417B19" w:rsidRPr="00793052">
        <w:rPr>
          <w:szCs w:val="22"/>
        </w:rPr>
        <w:fldChar w:fldCharType="end"/>
      </w:r>
      <w:r w:rsidRPr="00793052">
        <w:rPr>
          <w:szCs w:val="22"/>
        </w:rPr>
        <w:t xml:space="preserve"> of this </w:t>
      </w:r>
      <w:r w:rsidR="00A95BBB" w:rsidRPr="00793052">
        <w:rPr>
          <w:szCs w:val="22"/>
        </w:rPr>
        <w:fldChar w:fldCharType="begin"/>
      </w:r>
      <w:r w:rsidR="00A95BBB" w:rsidRPr="00793052">
        <w:rPr>
          <w:szCs w:val="22"/>
        </w:rPr>
        <w:instrText xml:space="preserve"> REF _Ref377721143 \r \h </w:instrText>
      </w:r>
      <w:r w:rsidR="00FB2ECA" w:rsidRPr="00793052">
        <w:rPr>
          <w:szCs w:val="22"/>
        </w:rPr>
        <w:instrText xml:space="preserve"> \* MERGEFORMAT </w:instrText>
      </w:r>
      <w:r w:rsidR="00A95BBB" w:rsidRPr="00793052">
        <w:rPr>
          <w:szCs w:val="22"/>
        </w:rPr>
      </w:r>
      <w:r w:rsidR="00A95BBB" w:rsidRPr="00793052">
        <w:rPr>
          <w:szCs w:val="22"/>
        </w:rPr>
        <w:fldChar w:fldCharType="separate"/>
      </w:r>
      <w:r w:rsidR="00326366" w:rsidRPr="00793052">
        <w:rPr>
          <w:szCs w:val="22"/>
        </w:rPr>
        <w:t>Schedule 3</w:t>
      </w:r>
      <w:r w:rsidR="00A95BBB" w:rsidRPr="00793052">
        <w:rPr>
          <w:szCs w:val="22"/>
        </w:rPr>
        <w:fldChar w:fldCharType="end"/>
      </w:r>
      <w:r w:rsidR="00A95BBB" w:rsidRPr="00793052">
        <w:rPr>
          <w:szCs w:val="22"/>
        </w:rPr>
        <w:t xml:space="preserve"> </w:t>
      </w:r>
      <w:r w:rsidR="00834236" w:rsidRPr="00793052">
        <w:rPr>
          <w:rFonts w:cs="Arial"/>
          <w:szCs w:val="22"/>
        </w:rPr>
        <w:t>of these Call-off Terms and Conditions</w:t>
      </w:r>
      <w:r w:rsidRPr="00793052">
        <w:rPr>
          <w:szCs w:val="22"/>
        </w:rPr>
        <w:t xml:space="preserve">, as if such </w:t>
      </w:r>
      <w:r w:rsidR="00405A2A" w:rsidRPr="00793052">
        <w:rPr>
          <w:szCs w:val="22"/>
        </w:rPr>
        <w:t>Sub-contract</w:t>
      </w:r>
      <w:r w:rsidRPr="00793052">
        <w:rPr>
          <w:szCs w:val="22"/>
        </w:rPr>
        <w:t xml:space="preserve">or were the Supplier.   </w:t>
      </w:r>
    </w:p>
    <w:p w14:paraId="35409DA0" w14:textId="77777777" w:rsidR="00502347" w:rsidRPr="00793052" w:rsidRDefault="00502347" w:rsidP="00222A2E">
      <w:pPr>
        <w:pStyle w:val="MRNumberedHeading1"/>
        <w:numPr>
          <w:ilvl w:val="0"/>
          <w:numId w:val="1"/>
        </w:numPr>
        <w:spacing w:before="120" w:after="120"/>
        <w:ind w:left="720"/>
        <w:jc w:val="both"/>
        <w:rPr>
          <w:rFonts w:ascii="Arial" w:hAnsi="Arial" w:cs="Arial"/>
          <w:b/>
          <w:color w:val="auto"/>
          <w:w w:val="0"/>
          <w:u w:val="single"/>
        </w:rPr>
      </w:pPr>
      <w:r w:rsidRPr="00793052">
        <w:rPr>
          <w:rFonts w:ascii="Arial" w:hAnsi="Arial" w:cs="Arial"/>
          <w:b/>
          <w:color w:val="auto"/>
          <w:w w:val="0"/>
          <w:u w:val="single"/>
        </w:rPr>
        <w:t>Information Security</w:t>
      </w:r>
    </w:p>
    <w:p w14:paraId="5536C7F2" w14:textId="77777777" w:rsidR="00240F4D" w:rsidRPr="00793052" w:rsidRDefault="00502347" w:rsidP="00222A2E">
      <w:pPr>
        <w:pStyle w:val="MRheading20"/>
        <w:numPr>
          <w:ilvl w:val="1"/>
          <w:numId w:val="1"/>
        </w:numPr>
        <w:spacing w:before="120" w:after="120" w:line="240" w:lineRule="auto"/>
        <w:rPr>
          <w:szCs w:val="22"/>
        </w:rPr>
      </w:pPr>
      <w:r w:rsidRPr="00793052">
        <w:rPr>
          <w:w w:val="0"/>
          <w:szCs w:val="22"/>
        </w:rPr>
        <w:t xml:space="preserve">Without limitation to any other information governance requirements set out in this </w:t>
      </w:r>
      <w:r w:rsidR="00A95BBB" w:rsidRPr="00793052">
        <w:rPr>
          <w:szCs w:val="22"/>
        </w:rPr>
        <w:fldChar w:fldCharType="begin"/>
      </w:r>
      <w:r w:rsidR="00A95BBB" w:rsidRPr="00793052">
        <w:rPr>
          <w:szCs w:val="22"/>
        </w:rPr>
        <w:instrText xml:space="preserve"> REF _Ref377721143 \r \h </w:instrText>
      </w:r>
      <w:r w:rsidR="00FB2ECA" w:rsidRPr="00793052">
        <w:rPr>
          <w:szCs w:val="22"/>
        </w:rPr>
        <w:instrText xml:space="preserve"> \* MERGEFORMAT </w:instrText>
      </w:r>
      <w:r w:rsidR="00A95BBB" w:rsidRPr="00793052">
        <w:rPr>
          <w:szCs w:val="22"/>
        </w:rPr>
      </w:r>
      <w:r w:rsidR="00A95BBB" w:rsidRPr="00793052">
        <w:rPr>
          <w:szCs w:val="22"/>
        </w:rPr>
        <w:fldChar w:fldCharType="separate"/>
      </w:r>
      <w:r w:rsidR="00326366" w:rsidRPr="00793052">
        <w:rPr>
          <w:szCs w:val="22"/>
        </w:rPr>
        <w:t>Schedule 3</w:t>
      </w:r>
      <w:r w:rsidR="00A95BBB" w:rsidRPr="00793052">
        <w:rPr>
          <w:szCs w:val="22"/>
        </w:rPr>
        <w:fldChar w:fldCharType="end"/>
      </w:r>
      <w:r w:rsidR="00A95BBB" w:rsidRPr="00793052">
        <w:rPr>
          <w:szCs w:val="22"/>
        </w:rPr>
        <w:t xml:space="preserve"> </w:t>
      </w:r>
      <w:r w:rsidR="00834236" w:rsidRPr="00793052">
        <w:rPr>
          <w:rFonts w:cs="Arial"/>
          <w:szCs w:val="22"/>
        </w:rPr>
        <w:t>of these Call-off Terms and Conditions</w:t>
      </w:r>
      <w:r w:rsidRPr="00793052">
        <w:rPr>
          <w:w w:val="0"/>
          <w:szCs w:val="22"/>
        </w:rPr>
        <w:t xml:space="preserve">, the Supplier shall: </w:t>
      </w:r>
      <w:bookmarkStart w:id="1129" w:name="_Ref442453477"/>
    </w:p>
    <w:p w14:paraId="767B6416" w14:textId="77777777" w:rsidR="00240F4D" w:rsidRPr="00793052" w:rsidRDefault="000B44BD" w:rsidP="00222A2E">
      <w:pPr>
        <w:pStyle w:val="MRheading20"/>
        <w:numPr>
          <w:ilvl w:val="2"/>
          <w:numId w:val="46"/>
        </w:numPr>
        <w:spacing w:before="120" w:after="120" w:line="240" w:lineRule="auto"/>
        <w:rPr>
          <w:szCs w:val="22"/>
        </w:rPr>
      </w:pPr>
      <w:r w:rsidRPr="00793052">
        <w:rPr>
          <w:szCs w:val="22"/>
        </w:rPr>
        <w:t>notify the Authority as soon as reasonably practicable, and in any event within 24 hours, after becoming aware of any information security breaches or near misses (including those of Sub-contractors and any other third party suppliers that store, have access to or handle Authority Data  and including without limitation any potential or actual breaches of confidentiality, actual information security breaches, loss and/or unauthorised disclosure of information or data, denial of service or detection of ransomware) in line with the Authority’s information governance Policies;</w:t>
      </w:r>
      <w:bookmarkEnd w:id="1129"/>
    </w:p>
    <w:p w14:paraId="45EEE50A" w14:textId="0BD89175" w:rsidR="00240F4D" w:rsidRPr="00793052" w:rsidRDefault="00240F4D" w:rsidP="00222A2E">
      <w:pPr>
        <w:pStyle w:val="ListParagraph"/>
        <w:numPr>
          <w:ilvl w:val="2"/>
          <w:numId w:val="46"/>
        </w:numPr>
        <w:rPr>
          <w:szCs w:val="22"/>
        </w:rPr>
      </w:pPr>
      <w:r w:rsidRPr="00793052">
        <w:rPr>
          <w:szCs w:val="22"/>
        </w:rPr>
        <w:t xml:space="preserve">fully cooperate with the Authority, without charge, with any audits or, investigations or tests (including penetration tests) and any other information security compliance and assurance activities (including online questionnaires) relating to information security and any privacy impact assessments undertaken by the Authority and shall provide full information and cooperation as may be reasonably requested by the Authority in relation to such audits, investigations or tests (including penetration tests) and any other information security compliance and assurance activities (including online questionnaires);   </w:t>
      </w:r>
    </w:p>
    <w:p w14:paraId="36ABC9C4" w14:textId="77777777" w:rsidR="00240F4D" w:rsidRPr="00793052" w:rsidRDefault="00240F4D" w:rsidP="00222A2E">
      <w:pPr>
        <w:pStyle w:val="MRSchedPara3"/>
        <w:numPr>
          <w:ilvl w:val="2"/>
          <w:numId w:val="46"/>
        </w:numPr>
        <w:tabs>
          <w:tab w:val="clear" w:pos="1797"/>
          <w:tab w:val="left" w:pos="1800"/>
        </w:tabs>
        <w:spacing w:before="120" w:after="120" w:line="240" w:lineRule="auto"/>
        <w:rPr>
          <w:rFonts w:cs="Arial"/>
        </w:rPr>
      </w:pPr>
      <w:bookmarkStart w:id="1130" w:name="_Ref190446611"/>
      <w:bookmarkStart w:id="1131" w:name="_Hlk190636414"/>
      <w:r w:rsidRPr="00793052">
        <w:rPr>
          <w:rFonts w:cs="Arial"/>
        </w:rPr>
        <w:t xml:space="preserve">procure that any Sub-contractors and any other third party suppliers that store, have access to or handle Authority Data, fully cooperate with the Authority, without charge  , with any audits, investigations or tests (including penetration tests) and any other information security compliance and assurance activities (including online questionnaires) relating to information security and any privacy impact assessments undertaken by the Authority and shall provide full information and cooperation as may be reasonably requested by the Authority  in relation to such audits, investigations or tests (including penetration tests) and any other information security compliance and assurance activities (including online questionnaires); </w:t>
      </w:r>
    </w:p>
    <w:p w14:paraId="77684023" w14:textId="77777777" w:rsidR="00240F4D" w:rsidRPr="00793052" w:rsidRDefault="00240F4D" w:rsidP="00222A2E">
      <w:pPr>
        <w:pStyle w:val="MRSchedPara3"/>
        <w:numPr>
          <w:ilvl w:val="2"/>
          <w:numId w:val="46"/>
        </w:numPr>
        <w:tabs>
          <w:tab w:val="clear" w:pos="1797"/>
          <w:tab w:val="left" w:pos="1800"/>
        </w:tabs>
        <w:spacing w:before="120" w:after="120" w:line="240" w:lineRule="auto"/>
        <w:outlineLvl w:val="1"/>
        <w:rPr>
          <w:rFonts w:cs="Arial"/>
        </w:rPr>
      </w:pPr>
      <w:r w:rsidRPr="00793052">
        <w:rPr>
          <w:rFonts w:cs="Arial"/>
          <w:w w:val="0"/>
        </w:rPr>
        <w:t>without prejudice to any other rights or remedies available to the Authority or obligations of the Supplier, implement or procure the implementation of, without charge,  any findings from any audits, investigations or tests (including penetration tests) carried out under Clause 4.1.2.and/or Clause 4.1.3 of this Schedule 3 as may be required in writing by the Authority and shall promptly inform the Authority of such implementation; and</w:t>
      </w:r>
      <w:bookmarkStart w:id="1132" w:name="_Ref190446613"/>
      <w:bookmarkEnd w:id="1130"/>
      <w:bookmarkEnd w:id="1131"/>
    </w:p>
    <w:p w14:paraId="75717A0B" w14:textId="77777777" w:rsidR="00240F4D" w:rsidRPr="00793052" w:rsidRDefault="00240F4D" w:rsidP="00222A2E">
      <w:pPr>
        <w:pStyle w:val="MRSchedPara3"/>
        <w:numPr>
          <w:ilvl w:val="2"/>
          <w:numId w:val="46"/>
        </w:numPr>
        <w:spacing w:before="120" w:after="120" w:line="240" w:lineRule="auto"/>
        <w:outlineLvl w:val="1"/>
        <w:rPr>
          <w:rFonts w:cs="Arial"/>
        </w:rPr>
      </w:pPr>
      <w:r w:rsidRPr="00793052">
        <w:rPr>
          <w:rFonts w:cs="Arial"/>
        </w:rPr>
        <w:t xml:space="preserve">without prejudice to any other rights or remedies available to the Authority or obligations of the Supplier, without charge remedy or procure the remedy of any vulnerabilities,  in the Authority’s, Supplier’s, Subcontractor’s or third party supplier’s information and communication technology systems </w:t>
      </w:r>
      <w:r w:rsidRPr="00793052">
        <w:rPr>
          <w:rFonts w:cs="Arial"/>
          <w:b/>
          <w:bCs/>
        </w:rPr>
        <w:t>(“Vulnerabilities</w:t>
      </w:r>
      <w:r w:rsidRPr="00793052">
        <w:rPr>
          <w:rFonts w:cs="Arial"/>
        </w:rPr>
        <w:t>”) as may be required in writing by the Authority and where it is not technically feasible to remedy a Vulnerability the Supplier must implement or procure the implementation of appropriate technical and organizational measures to mitigate the risk posed by the Vulnerability as may be required in writing by the Authority and shall promptly inform the Authority of any such remedial action or mitigation implementation.</w:t>
      </w:r>
      <w:bookmarkStart w:id="1133" w:name="_Hlk190447158"/>
      <w:bookmarkStart w:id="1134" w:name="_Ref442453479"/>
      <w:bookmarkStart w:id="1135" w:name="_Ref442453480"/>
      <w:bookmarkEnd w:id="1132"/>
    </w:p>
    <w:bookmarkEnd w:id="1133"/>
    <w:p w14:paraId="1D63F79A" w14:textId="77777777" w:rsidR="00240F4D" w:rsidRPr="00793052" w:rsidRDefault="00240F4D" w:rsidP="00222A2E">
      <w:pPr>
        <w:pStyle w:val="MRSchedPara2"/>
        <w:numPr>
          <w:ilvl w:val="1"/>
          <w:numId w:val="46"/>
        </w:numPr>
        <w:spacing w:before="120" w:after="120" w:line="240" w:lineRule="auto"/>
        <w:rPr>
          <w:rFonts w:cs="Arial"/>
        </w:rPr>
      </w:pPr>
      <w:r w:rsidRPr="00793052">
        <w:rPr>
          <w:rFonts w:cs="Arial"/>
          <w:w w:val="0"/>
        </w:rPr>
        <w:t xml:space="preserve">NHS England has certain functions to support the security of health and adult social care systems. Where NHS England is supporting the Authority, the Supplier shall provide full information and cooperation as may be reasonably required by NHS England in support of the exercise of these functions. The Supplier here confirms and agrees that the Authority may at any time also appoint NHS England to receive information and provide instructions on its behalf in relation to Clause </w:t>
      </w:r>
      <w:r w:rsidRPr="00793052">
        <w:rPr>
          <w:rFonts w:cs="Arial"/>
          <w:w w:val="0"/>
        </w:rPr>
        <w:fldChar w:fldCharType="begin"/>
      </w:r>
      <w:r w:rsidRPr="00793052">
        <w:rPr>
          <w:rFonts w:cs="Arial"/>
          <w:w w:val="0"/>
        </w:rPr>
        <w:instrText xml:space="preserve"> REF _Ref442453476 \r \h </w:instrText>
      </w:r>
      <w:r w:rsidRPr="00793052">
        <w:rPr>
          <w:rFonts w:cs="Arial"/>
          <w:w w:val="0"/>
        </w:rPr>
      </w:r>
      <w:r w:rsidRPr="00793052">
        <w:rPr>
          <w:rFonts w:cs="Arial"/>
          <w:w w:val="0"/>
        </w:rPr>
        <w:fldChar w:fldCharType="separate"/>
      </w:r>
      <w:r w:rsidRPr="00793052">
        <w:rPr>
          <w:rFonts w:cs="Arial"/>
          <w:w w:val="0"/>
        </w:rPr>
        <w:t>4.1</w:t>
      </w:r>
      <w:r w:rsidRPr="00793052">
        <w:rPr>
          <w:rFonts w:cs="Arial"/>
          <w:w w:val="0"/>
        </w:rPr>
        <w:fldChar w:fldCharType="end"/>
      </w:r>
      <w:r w:rsidRPr="00793052">
        <w:rPr>
          <w:rFonts w:cs="Arial"/>
          <w:w w:val="0"/>
        </w:rPr>
        <w:t>.</w:t>
      </w:r>
      <w:bookmarkEnd w:id="1134"/>
    </w:p>
    <w:p w14:paraId="1F1E8F50" w14:textId="77777777" w:rsidR="00240F4D" w:rsidRPr="00793052" w:rsidRDefault="00240F4D" w:rsidP="00222A2E">
      <w:pPr>
        <w:pStyle w:val="MRSchedPara2"/>
        <w:numPr>
          <w:ilvl w:val="1"/>
          <w:numId w:val="46"/>
        </w:numPr>
        <w:spacing w:before="120" w:after="120" w:line="240" w:lineRule="auto"/>
        <w:rPr>
          <w:rFonts w:cs="Arial"/>
        </w:rPr>
      </w:pPr>
      <w:r w:rsidRPr="00793052">
        <w:rPr>
          <w:rFonts w:cs="Arial"/>
        </w:rPr>
        <w:t xml:space="preserve">Except where not required in accordance with the Specification and Tender Response Document or </w:t>
      </w:r>
      <w:proofErr w:type="gramStart"/>
      <w:r w:rsidRPr="00793052">
        <w:rPr>
          <w:rFonts w:cs="Arial"/>
        </w:rPr>
        <w:t>where</w:t>
      </w:r>
      <w:proofErr w:type="gramEnd"/>
      <w:r w:rsidRPr="00793052">
        <w:rPr>
          <w:rFonts w:cs="Arial"/>
        </w:rPr>
        <w:t xml:space="preserve"> notified to the Supplier by the Authority in writing, the Supplier will ensure that it puts in place and maintains an information security management plan appropriate to this Contract, the type of Services being provided and the obligations placed on the Supplier. The Supplier shall ensure that such plan is consistent with any relevant Policies, Guidance, Good Industry Practice and with any relevant quality standards as may be set out in the Key Provisions and/or the Specification and Tender Response Document</w:t>
      </w:r>
    </w:p>
    <w:p w14:paraId="726CA4A9" w14:textId="77777777" w:rsidR="00240F4D" w:rsidRPr="00793052" w:rsidRDefault="00240F4D" w:rsidP="00222A2E">
      <w:pPr>
        <w:pStyle w:val="MRSchedPara2"/>
        <w:numPr>
          <w:ilvl w:val="1"/>
          <w:numId w:val="46"/>
        </w:numPr>
        <w:spacing w:before="120" w:after="120" w:line="240" w:lineRule="auto"/>
        <w:rPr>
          <w:rFonts w:cs="Arial"/>
        </w:rPr>
      </w:pPr>
      <w:r w:rsidRPr="00793052">
        <w:rPr>
          <w:rFonts w:cs="Arial"/>
        </w:rPr>
        <w:t>Where required in accordance with the Specification and Tender Response Document, the Supplier shall obtain and maintain certification under the HM Government Cyber Essentials Scheme at the level set out in the Specification and Tender Response Document.</w:t>
      </w:r>
      <w:bookmarkEnd w:id="1135"/>
    </w:p>
    <w:p w14:paraId="4CF5D4DD" w14:textId="77777777" w:rsidR="00240F4D" w:rsidRPr="00793052" w:rsidRDefault="00240F4D" w:rsidP="00222A2E">
      <w:pPr>
        <w:pStyle w:val="MRSchedPara2"/>
        <w:numPr>
          <w:ilvl w:val="1"/>
          <w:numId w:val="46"/>
        </w:numPr>
        <w:spacing w:before="120" w:after="120" w:line="240" w:lineRule="auto"/>
        <w:rPr>
          <w:rFonts w:cs="Arial"/>
        </w:rPr>
      </w:pPr>
      <w:r w:rsidRPr="00793052">
        <w:rPr>
          <w:rFonts w:cs="Arial"/>
        </w:rPr>
        <w:t>Without prejudice to Clause 2.4 of this Schedule 3, where required in accordance with the Specification and Tender Response Document, the Supplier shall complete and publish an annual information governance assessment using the Data Security and Protection Toolkit and shall achieve all relevant requirements in the relevant Data Security and Protection Toolkit.</w:t>
      </w:r>
    </w:p>
    <w:p w14:paraId="0DF40AAA" w14:textId="77777777" w:rsidR="00240F4D" w:rsidRPr="00793052" w:rsidRDefault="00240F4D" w:rsidP="00222A2E">
      <w:pPr>
        <w:pStyle w:val="MRSchedPara2"/>
        <w:numPr>
          <w:ilvl w:val="1"/>
          <w:numId w:val="46"/>
        </w:numPr>
        <w:spacing w:before="120" w:after="120" w:line="240" w:lineRule="auto"/>
        <w:rPr>
          <w:rFonts w:cs="Arial"/>
        </w:rPr>
      </w:pPr>
      <w:r w:rsidRPr="00793052">
        <w:rPr>
          <w:rFonts w:cs="Arial"/>
        </w:rPr>
        <w:t xml:space="preserve">Where the Supplier is supplying under this Contract to the Authority any deliverable or Services that utilises digital </w:t>
      </w:r>
      <w:proofErr w:type="gramStart"/>
      <w:r w:rsidRPr="00793052">
        <w:rPr>
          <w:rFonts w:cs="Arial"/>
        </w:rPr>
        <w:t>technologies;</w:t>
      </w:r>
      <w:proofErr w:type="gramEnd"/>
    </w:p>
    <w:p w14:paraId="6649D035" w14:textId="77777777" w:rsidR="00240F4D" w:rsidRPr="00793052" w:rsidRDefault="00240F4D" w:rsidP="00222A2E">
      <w:pPr>
        <w:pStyle w:val="MRSchedPara3"/>
        <w:numPr>
          <w:ilvl w:val="2"/>
          <w:numId w:val="46"/>
        </w:numPr>
        <w:spacing w:before="120" w:after="120" w:line="240" w:lineRule="auto"/>
      </w:pPr>
      <w:r w:rsidRPr="00793052">
        <w:t xml:space="preserve">the deliverable shall meet, and continue to meet, any standards contained in the Digital Technology Assessment Criteria and shall annually supply the Authority with a completed DTAC assessment in relation to such </w:t>
      </w:r>
      <w:proofErr w:type="gramStart"/>
      <w:r w:rsidRPr="00793052">
        <w:t>deliverable;</w:t>
      </w:r>
      <w:proofErr w:type="gramEnd"/>
    </w:p>
    <w:p w14:paraId="38C560CA" w14:textId="77777777" w:rsidR="00240F4D" w:rsidRPr="00793052" w:rsidRDefault="00240F4D" w:rsidP="00222A2E">
      <w:pPr>
        <w:pStyle w:val="MRSchedPara3"/>
        <w:numPr>
          <w:ilvl w:val="2"/>
          <w:numId w:val="46"/>
        </w:numPr>
        <w:spacing w:before="120" w:after="120" w:line="240" w:lineRule="auto"/>
      </w:pPr>
      <w:r w:rsidRPr="00793052">
        <w:t>the Supplier must notify the Authority in writing, in advance of any supply of Services or deliverable to the Authority, if artificial intelligence technology has been used or is likely to be used for developing and/or delivering any such Service or deliverable and may be rejected in writing by the Authority without cost or charge to the Authority</w:t>
      </w:r>
    </w:p>
    <w:p w14:paraId="071EEF91" w14:textId="77777777" w:rsidR="00240F4D" w:rsidRPr="00793052" w:rsidRDefault="00240F4D" w:rsidP="00222A2E">
      <w:pPr>
        <w:pStyle w:val="MRSchedPara3"/>
        <w:numPr>
          <w:ilvl w:val="2"/>
          <w:numId w:val="46"/>
        </w:numPr>
        <w:spacing w:before="120" w:after="120" w:line="240" w:lineRule="auto"/>
      </w:pPr>
      <w:r w:rsidRPr="00793052">
        <w:t xml:space="preserve">without prejudice to other rights of the Authority in relation to the Authority Data and subject to the Supplier having express authority from the Authority to utilise Authority Data, Authority Data shall not be used in decision making, training, or development of artificial intelligence technology except with the express written permission of the Authority for such use. </w:t>
      </w:r>
    </w:p>
    <w:p w14:paraId="2BFA26B5" w14:textId="77777777" w:rsidR="00240F4D" w:rsidRPr="00793052" w:rsidRDefault="00240F4D" w:rsidP="00240F4D">
      <w:pPr>
        <w:pStyle w:val="MRheading20"/>
        <w:tabs>
          <w:tab w:val="clear" w:pos="720"/>
        </w:tabs>
        <w:spacing w:before="120" w:after="120" w:line="240" w:lineRule="auto"/>
        <w:ind w:firstLine="0"/>
        <w:rPr>
          <w:szCs w:val="22"/>
        </w:rPr>
      </w:pPr>
    </w:p>
    <w:p w14:paraId="52AD43D8" w14:textId="0C30174A" w:rsidR="00240F4D" w:rsidRPr="00793052" w:rsidRDefault="00502347" w:rsidP="00240F4D">
      <w:pPr>
        <w:pStyle w:val="MRheading20"/>
        <w:tabs>
          <w:tab w:val="clear" w:pos="720"/>
        </w:tabs>
        <w:spacing w:before="120" w:after="120" w:line="240" w:lineRule="auto"/>
        <w:ind w:firstLine="0"/>
        <w:rPr>
          <w:szCs w:val="22"/>
        </w:rPr>
      </w:pPr>
      <w:r w:rsidRPr="00793052">
        <w:rPr>
          <w:szCs w:val="22"/>
        </w:rPr>
        <w:br w:type="page"/>
      </w:r>
    </w:p>
    <w:p w14:paraId="0378EE50" w14:textId="77777777" w:rsidR="00240F4D" w:rsidRPr="00793052" w:rsidRDefault="00240F4D" w:rsidP="00075C87">
      <w:pPr>
        <w:pStyle w:val="MRheading20"/>
        <w:tabs>
          <w:tab w:val="clear" w:pos="720"/>
        </w:tabs>
        <w:spacing w:before="120" w:after="120" w:line="240" w:lineRule="auto"/>
        <w:ind w:left="2160" w:firstLine="0"/>
        <w:jc w:val="left"/>
        <w:rPr>
          <w:szCs w:val="22"/>
        </w:rPr>
      </w:pPr>
    </w:p>
    <w:p w14:paraId="0A570F77" w14:textId="77777777" w:rsidR="00240F4D" w:rsidRPr="00793052" w:rsidRDefault="000B44BD" w:rsidP="00075C87">
      <w:pPr>
        <w:pStyle w:val="MRheading20"/>
        <w:tabs>
          <w:tab w:val="clear" w:pos="720"/>
        </w:tabs>
        <w:spacing w:before="120" w:after="120" w:line="240" w:lineRule="auto"/>
        <w:ind w:left="2160" w:firstLine="0"/>
        <w:jc w:val="left"/>
        <w:rPr>
          <w:b/>
          <w:bCs/>
          <w:szCs w:val="22"/>
        </w:rPr>
      </w:pPr>
      <w:r w:rsidRPr="00793052">
        <w:rPr>
          <w:b/>
          <w:bCs/>
          <w:szCs w:val="22"/>
        </w:rPr>
        <w:t>Schedule 4</w:t>
      </w:r>
      <w:r w:rsidR="00CC0E1B" w:rsidRPr="00793052">
        <w:rPr>
          <w:b/>
          <w:bCs/>
          <w:szCs w:val="22"/>
        </w:rPr>
        <w:t xml:space="preserve"> </w:t>
      </w:r>
      <w:bookmarkStart w:id="1136" w:name="_Ref377720404"/>
      <w:r w:rsidR="00CC0E1B" w:rsidRPr="00793052">
        <w:rPr>
          <w:b/>
          <w:bCs/>
          <w:szCs w:val="22"/>
        </w:rPr>
        <w:t>of these Call-off Terms and Conditions</w:t>
      </w:r>
      <w:bookmarkEnd w:id="1136"/>
    </w:p>
    <w:p w14:paraId="35409DA5" w14:textId="31AE64A0" w:rsidR="00502347" w:rsidRPr="00793052" w:rsidRDefault="00502347" w:rsidP="00075C87">
      <w:pPr>
        <w:pStyle w:val="MRheading20"/>
        <w:tabs>
          <w:tab w:val="clear" w:pos="720"/>
        </w:tabs>
        <w:spacing w:before="120" w:after="120" w:line="240" w:lineRule="auto"/>
        <w:ind w:left="78" w:firstLine="0"/>
        <w:jc w:val="center"/>
        <w:rPr>
          <w:b/>
          <w:bCs/>
          <w:szCs w:val="22"/>
        </w:rPr>
      </w:pPr>
      <w:r w:rsidRPr="00793052">
        <w:rPr>
          <w:b/>
          <w:bCs/>
          <w:szCs w:val="22"/>
        </w:rPr>
        <w:t>Definitions and Interpretations</w:t>
      </w:r>
    </w:p>
    <w:p w14:paraId="35409DA7" w14:textId="77777777" w:rsidR="00502347" w:rsidRPr="00793052" w:rsidRDefault="00502347" w:rsidP="00222A2E">
      <w:pPr>
        <w:pStyle w:val="MRNumberedHeading1"/>
        <w:numPr>
          <w:ilvl w:val="0"/>
          <w:numId w:val="25"/>
        </w:numPr>
        <w:tabs>
          <w:tab w:val="clear" w:pos="798"/>
        </w:tabs>
        <w:spacing w:before="120" w:after="120"/>
        <w:jc w:val="both"/>
        <w:rPr>
          <w:rFonts w:ascii="Arial" w:hAnsi="Arial" w:cs="Arial"/>
          <w:b/>
          <w:color w:val="auto"/>
          <w:u w:val="single"/>
        </w:rPr>
      </w:pPr>
      <w:r w:rsidRPr="00793052">
        <w:rPr>
          <w:rFonts w:ascii="Arial" w:hAnsi="Arial" w:cs="Arial"/>
          <w:b/>
          <w:color w:val="auto"/>
          <w:u w:val="single"/>
        </w:rPr>
        <w:t>Definitions</w:t>
      </w:r>
    </w:p>
    <w:p w14:paraId="35409DA8" w14:textId="77777777" w:rsidR="00502347" w:rsidRPr="00793052" w:rsidRDefault="00502347" w:rsidP="00222A2E">
      <w:pPr>
        <w:pStyle w:val="MRheading20"/>
        <w:numPr>
          <w:ilvl w:val="1"/>
          <w:numId w:val="1"/>
        </w:numPr>
        <w:spacing w:before="120" w:after="120" w:line="240" w:lineRule="auto"/>
        <w:rPr>
          <w:szCs w:val="22"/>
        </w:rPr>
      </w:pPr>
      <w:r w:rsidRPr="00793052">
        <w:rPr>
          <w:szCs w:val="22"/>
        </w:rPr>
        <w:t xml:space="preserve">In this Contract the following words shall have the following meanings unless the context requires otherwise: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2"/>
        <w:gridCol w:w="6387"/>
      </w:tblGrid>
      <w:tr w:rsidR="00DC79A3" w:rsidRPr="00793052" w14:paraId="50DFAB6D" w14:textId="77777777" w:rsidTr="006A6B76">
        <w:trPr>
          <w:jc w:val="center"/>
        </w:trPr>
        <w:tc>
          <w:tcPr>
            <w:tcW w:w="2632" w:type="dxa"/>
          </w:tcPr>
          <w:p w14:paraId="4E848791" w14:textId="710452C0" w:rsidR="00DC79A3" w:rsidRPr="00793052" w:rsidRDefault="0067547F" w:rsidP="00D777F7">
            <w:pPr>
              <w:spacing w:before="120" w:after="120"/>
              <w:rPr>
                <w:rFonts w:cs="Arial"/>
                <w:b/>
                <w:szCs w:val="22"/>
              </w:rPr>
            </w:pPr>
            <w:r w:rsidRPr="00793052">
              <w:rPr>
                <w:rFonts w:cs="Arial"/>
                <w:b/>
                <w:szCs w:val="22"/>
              </w:rPr>
              <w:t>“Anti-Slavery Policy”</w:t>
            </w:r>
          </w:p>
        </w:tc>
        <w:tc>
          <w:tcPr>
            <w:tcW w:w="6387" w:type="dxa"/>
          </w:tcPr>
          <w:p w14:paraId="4D51A97B" w14:textId="6FAC76E8" w:rsidR="00DC79A3" w:rsidRPr="00793052" w:rsidRDefault="00D41E2D" w:rsidP="006A6B76">
            <w:pPr>
              <w:spacing w:before="120" w:after="120"/>
              <w:jc w:val="both"/>
              <w:rPr>
                <w:rFonts w:cs="Arial"/>
                <w:szCs w:val="22"/>
              </w:rPr>
            </w:pPr>
            <w:r w:rsidRPr="00793052">
              <w:rPr>
                <w:rFonts w:cs="Arial"/>
                <w:szCs w:val="22"/>
              </w:rPr>
              <w:t xml:space="preserve">has the meaning given under Clause </w:t>
            </w:r>
            <w:r w:rsidR="009E7EB9" w:rsidRPr="00793052">
              <w:rPr>
                <w:rFonts w:cs="Arial"/>
                <w:szCs w:val="22"/>
                <w:highlight w:val="yellow"/>
              </w:rPr>
              <w:fldChar w:fldCharType="begin"/>
            </w:r>
            <w:r w:rsidR="009E7EB9" w:rsidRPr="00793052">
              <w:rPr>
                <w:rFonts w:cs="Arial"/>
                <w:szCs w:val="22"/>
              </w:rPr>
              <w:instrText xml:space="preserve"> REF _Ref94251643 \w \h </w:instrText>
            </w:r>
            <w:r w:rsidR="009E7EB9" w:rsidRPr="00793052">
              <w:rPr>
                <w:rFonts w:cs="Arial"/>
                <w:szCs w:val="22"/>
                <w:highlight w:val="yellow"/>
              </w:rPr>
            </w:r>
            <w:r w:rsidR="009E7EB9" w:rsidRPr="00793052">
              <w:rPr>
                <w:rFonts w:cs="Arial"/>
                <w:szCs w:val="22"/>
                <w:highlight w:val="yellow"/>
              </w:rPr>
              <w:fldChar w:fldCharType="separate"/>
            </w:r>
            <w:r w:rsidR="00326366" w:rsidRPr="00793052">
              <w:rPr>
                <w:rFonts w:cs="Arial"/>
                <w:szCs w:val="22"/>
              </w:rPr>
              <w:t>19.2.2</w:t>
            </w:r>
            <w:r w:rsidR="009E7EB9" w:rsidRPr="00793052">
              <w:rPr>
                <w:rFonts w:cs="Arial"/>
                <w:szCs w:val="22"/>
                <w:highlight w:val="yellow"/>
              </w:rPr>
              <w:fldChar w:fldCharType="end"/>
            </w:r>
            <w:r w:rsidR="009E7EB9" w:rsidRPr="00793052">
              <w:rPr>
                <w:rFonts w:cs="Arial"/>
                <w:szCs w:val="22"/>
              </w:rPr>
              <w:t xml:space="preserve"> </w:t>
            </w:r>
            <w:r w:rsidRPr="00793052">
              <w:rPr>
                <w:rFonts w:cs="Arial"/>
                <w:szCs w:val="22"/>
              </w:rPr>
              <w:t xml:space="preserve">of </w:t>
            </w:r>
            <w:r w:rsidR="009E7EB9" w:rsidRPr="00793052">
              <w:rPr>
                <w:rFonts w:cs="Arial"/>
                <w:szCs w:val="22"/>
                <w:highlight w:val="yellow"/>
              </w:rPr>
              <w:fldChar w:fldCharType="begin"/>
            </w:r>
            <w:r w:rsidR="009E7EB9" w:rsidRPr="00793052">
              <w:rPr>
                <w:rFonts w:cs="Arial"/>
                <w:szCs w:val="22"/>
              </w:rPr>
              <w:instrText xml:space="preserve"> REF _Ref352916352 \w \h </w:instrText>
            </w:r>
            <w:r w:rsidR="009E7EB9" w:rsidRPr="00793052">
              <w:rPr>
                <w:rFonts w:cs="Arial"/>
                <w:szCs w:val="22"/>
                <w:highlight w:val="yellow"/>
              </w:rPr>
            </w:r>
            <w:r w:rsidR="009E7EB9" w:rsidRPr="00793052">
              <w:rPr>
                <w:rFonts w:cs="Arial"/>
                <w:szCs w:val="22"/>
                <w:highlight w:val="yellow"/>
              </w:rPr>
              <w:fldChar w:fldCharType="separate"/>
            </w:r>
            <w:r w:rsidR="00326366" w:rsidRPr="00793052">
              <w:rPr>
                <w:rFonts w:cs="Arial"/>
                <w:szCs w:val="22"/>
              </w:rPr>
              <w:t>Schedule 2</w:t>
            </w:r>
            <w:r w:rsidR="009E7EB9" w:rsidRPr="00793052">
              <w:rPr>
                <w:rFonts w:cs="Arial"/>
                <w:szCs w:val="22"/>
                <w:highlight w:val="yellow"/>
              </w:rPr>
              <w:fldChar w:fldCharType="end"/>
            </w:r>
            <w:r w:rsidR="00741D59" w:rsidRPr="00793052">
              <w:rPr>
                <w:rFonts w:cs="Arial"/>
                <w:szCs w:val="22"/>
              </w:rPr>
              <w:t xml:space="preserve"> of these Call-off Terms and Conditions</w:t>
            </w:r>
            <w:r w:rsidR="00741D59" w:rsidRPr="00793052">
              <w:rPr>
                <w:rFonts w:cs="Arial"/>
              </w:rPr>
              <w:t>;</w:t>
            </w:r>
          </w:p>
        </w:tc>
      </w:tr>
      <w:tr w:rsidR="00240F4D" w:rsidRPr="00793052" w14:paraId="641BC502" w14:textId="77777777" w:rsidTr="006A6B76">
        <w:trPr>
          <w:jc w:val="center"/>
        </w:trPr>
        <w:tc>
          <w:tcPr>
            <w:tcW w:w="2632" w:type="dxa"/>
          </w:tcPr>
          <w:p w14:paraId="0A5C505D" w14:textId="3213F6CC" w:rsidR="00240F4D" w:rsidRPr="00793052" w:rsidRDefault="00240F4D" w:rsidP="00D777F7">
            <w:pPr>
              <w:spacing w:before="120" w:after="120"/>
              <w:rPr>
                <w:rFonts w:cs="Arial"/>
                <w:b/>
                <w:szCs w:val="22"/>
              </w:rPr>
            </w:pPr>
            <w:r w:rsidRPr="00793052">
              <w:rPr>
                <w:rFonts w:cs="Arial"/>
                <w:b/>
                <w:szCs w:val="22"/>
              </w:rPr>
              <w:t>“Associated Person”</w:t>
            </w:r>
          </w:p>
        </w:tc>
        <w:tc>
          <w:tcPr>
            <w:tcW w:w="6387" w:type="dxa"/>
          </w:tcPr>
          <w:p w14:paraId="1283C4A6" w14:textId="7C64EB81" w:rsidR="00240F4D" w:rsidRPr="00793052" w:rsidRDefault="00240F4D" w:rsidP="006A6B76">
            <w:pPr>
              <w:spacing w:before="120" w:after="120"/>
              <w:jc w:val="both"/>
              <w:rPr>
                <w:rFonts w:cs="Arial"/>
                <w:szCs w:val="22"/>
              </w:rPr>
            </w:pPr>
            <w:r w:rsidRPr="00793052">
              <w:rPr>
                <w:rFonts w:cs="Arial"/>
                <w:szCs w:val="22"/>
              </w:rPr>
              <w:t xml:space="preserve">means a supplier that the Supplier relied on </w:t>
            </w:r>
            <w:proofErr w:type="gramStart"/>
            <w:r w:rsidRPr="00793052">
              <w:rPr>
                <w:rFonts w:cs="Arial"/>
                <w:szCs w:val="22"/>
              </w:rPr>
              <w:t>in order to</w:t>
            </w:r>
            <w:proofErr w:type="gramEnd"/>
            <w:r w:rsidRPr="00793052">
              <w:rPr>
                <w:rFonts w:cs="Arial"/>
                <w:szCs w:val="22"/>
              </w:rPr>
              <w:t xml:space="preserve"> satisfy any conditions of participation which the Supplier was required to satisfy </w:t>
            </w:r>
            <w:proofErr w:type="gramStart"/>
            <w:r w:rsidRPr="00793052">
              <w:rPr>
                <w:rFonts w:cs="Arial"/>
                <w:szCs w:val="22"/>
              </w:rPr>
              <w:t>in order to</w:t>
            </w:r>
            <w:proofErr w:type="gramEnd"/>
            <w:r w:rsidRPr="00793052">
              <w:rPr>
                <w:rFonts w:cs="Arial"/>
                <w:szCs w:val="22"/>
              </w:rPr>
              <w:t xml:space="preserve"> be awarded the Contract, other than a supplier who will </w:t>
            </w:r>
            <w:proofErr w:type="gramStart"/>
            <w:r w:rsidRPr="00793052">
              <w:rPr>
                <w:rFonts w:cs="Arial"/>
                <w:szCs w:val="22"/>
              </w:rPr>
              <w:t>enter into</w:t>
            </w:r>
            <w:proofErr w:type="gramEnd"/>
            <w:r w:rsidRPr="00793052">
              <w:rPr>
                <w:rFonts w:cs="Arial"/>
                <w:szCs w:val="22"/>
              </w:rPr>
              <w:t xml:space="preserve"> a legally binding arrangement to guarantee the performance of all or part of the Contract by the Supplier.</w:t>
            </w:r>
          </w:p>
        </w:tc>
      </w:tr>
      <w:tr w:rsidR="00907C79" w:rsidRPr="00793052" w14:paraId="35409DAC" w14:textId="77777777" w:rsidTr="006A6B76">
        <w:trPr>
          <w:jc w:val="center"/>
        </w:trPr>
        <w:tc>
          <w:tcPr>
            <w:tcW w:w="2632" w:type="dxa"/>
          </w:tcPr>
          <w:p w14:paraId="35409DAA" w14:textId="77777777" w:rsidR="00907C79" w:rsidRPr="00793052" w:rsidRDefault="00907C79" w:rsidP="00D777F7">
            <w:pPr>
              <w:spacing w:before="120" w:after="120"/>
              <w:rPr>
                <w:rFonts w:cs="Arial"/>
                <w:b/>
                <w:szCs w:val="22"/>
              </w:rPr>
            </w:pPr>
            <w:r w:rsidRPr="00793052">
              <w:rPr>
                <w:rFonts w:cs="Arial"/>
                <w:b/>
                <w:szCs w:val="22"/>
              </w:rPr>
              <w:t>“Authority”</w:t>
            </w:r>
          </w:p>
        </w:tc>
        <w:tc>
          <w:tcPr>
            <w:tcW w:w="6387" w:type="dxa"/>
          </w:tcPr>
          <w:p w14:paraId="35409DAB" w14:textId="77777777" w:rsidR="00907C79" w:rsidRPr="00793052" w:rsidRDefault="00907C79" w:rsidP="00A049EE">
            <w:pPr>
              <w:spacing w:before="120" w:after="120"/>
              <w:jc w:val="both"/>
              <w:rPr>
                <w:rFonts w:cs="Arial"/>
                <w:szCs w:val="22"/>
              </w:rPr>
            </w:pPr>
            <w:r w:rsidRPr="00793052">
              <w:rPr>
                <w:rFonts w:cs="Arial"/>
                <w:szCs w:val="22"/>
              </w:rPr>
              <w:t>means the authority named on the Order Form;</w:t>
            </w:r>
          </w:p>
        </w:tc>
      </w:tr>
      <w:tr w:rsidR="00240F4D" w:rsidRPr="00793052" w14:paraId="42E832BB" w14:textId="77777777" w:rsidTr="006A6B76">
        <w:trPr>
          <w:jc w:val="center"/>
        </w:trPr>
        <w:tc>
          <w:tcPr>
            <w:tcW w:w="2632" w:type="dxa"/>
          </w:tcPr>
          <w:p w14:paraId="367AAA38" w14:textId="4538DA1C" w:rsidR="00240F4D" w:rsidRPr="00793052" w:rsidRDefault="00240F4D" w:rsidP="00D777F7">
            <w:pPr>
              <w:spacing w:before="120" w:after="120"/>
              <w:rPr>
                <w:rFonts w:cs="Arial"/>
                <w:b/>
                <w:szCs w:val="22"/>
              </w:rPr>
            </w:pPr>
            <w:r w:rsidRPr="00793052">
              <w:rPr>
                <w:rFonts w:cs="Arial"/>
                <w:b/>
                <w:szCs w:val="22"/>
              </w:rPr>
              <w:t>“Authority Data”</w:t>
            </w:r>
          </w:p>
        </w:tc>
        <w:tc>
          <w:tcPr>
            <w:tcW w:w="6387" w:type="dxa"/>
          </w:tcPr>
          <w:p w14:paraId="6EF52D64" w14:textId="77777777" w:rsidR="00240F4D" w:rsidRPr="00793052" w:rsidRDefault="00240F4D" w:rsidP="00240F4D">
            <w:pPr>
              <w:spacing w:before="120" w:after="120"/>
              <w:jc w:val="both"/>
              <w:rPr>
                <w:rFonts w:cs="Arial"/>
                <w:szCs w:val="22"/>
              </w:rPr>
            </w:pPr>
            <w:r w:rsidRPr="00793052">
              <w:rPr>
                <w:rFonts w:cs="Arial"/>
                <w:szCs w:val="22"/>
              </w:rPr>
              <w:t>means (a)</w:t>
            </w:r>
            <w:r w:rsidRPr="00793052">
              <w:rPr>
                <w:rFonts w:cs="Arial"/>
                <w:szCs w:val="22"/>
              </w:rPr>
              <w:tab/>
              <w:t>the data, text, drawings, diagrams, images or sounds (together with any database made up of any of these) which are embodied in any electronic, magnetic, optical or tangible media, including any of the Authority’s Confidential Information, and which:</w:t>
            </w:r>
          </w:p>
          <w:p w14:paraId="4EDB5707" w14:textId="77777777" w:rsidR="00240F4D" w:rsidRPr="00793052" w:rsidRDefault="00240F4D" w:rsidP="00240F4D">
            <w:pPr>
              <w:spacing w:before="120" w:after="120"/>
              <w:jc w:val="both"/>
              <w:rPr>
                <w:rFonts w:cs="Arial"/>
                <w:szCs w:val="22"/>
              </w:rPr>
            </w:pPr>
            <w:r w:rsidRPr="00793052">
              <w:rPr>
                <w:rFonts w:cs="Arial"/>
                <w:szCs w:val="22"/>
              </w:rPr>
              <w:t>(</w:t>
            </w:r>
            <w:proofErr w:type="spellStart"/>
            <w:r w:rsidRPr="00793052">
              <w:rPr>
                <w:rFonts w:cs="Arial"/>
                <w:szCs w:val="22"/>
              </w:rPr>
              <w:t>i</w:t>
            </w:r>
            <w:proofErr w:type="spellEnd"/>
            <w:r w:rsidRPr="00793052">
              <w:rPr>
                <w:rFonts w:cs="Arial"/>
                <w:szCs w:val="22"/>
              </w:rPr>
              <w:t>)</w:t>
            </w:r>
            <w:r w:rsidRPr="00793052">
              <w:rPr>
                <w:rFonts w:cs="Arial"/>
                <w:szCs w:val="22"/>
              </w:rPr>
              <w:tab/>
              <w:t>are supplied to the Supplier by or on behalf of the Authority; and/or</w:t>
            </w:r>
          </w:p>
          <w:p w14:paraId="4FA69191" w14:textId="77777777" w:rsidR="00240F4D" w:rsidRPr="00793052" w:rsidRDefault="00240F4D" w:rsidP="00240F4D">
            <w:pPr>
              <w:spacing w:before="120" w:after="120"/>
              <w:jc w:val="both"/>
              <w:rPr>
                <w:rFonts w:cs="Arial"/>
                <w:szCs w:val="22"/>
              </w:rPr>
            </w:pPr>
            <w:r w:rsidRPr="00793052">
              <w:rPr>
                <w:rFonts w:cs="Arial"/>
                <w:szCs w:val="22"/>
              </w:rPr>
              <w:t>(ii)</w:t>
            </w:r>
            <w:r w:rsidRPr="00793052">
              <w:rPr>
                <w:rFonts w:cs="Arial"/>
                <w:szCs w:val="22"/>
              </w:rPr>
              <w:tab/>
              <w:t>the Supplier is required to generate, process, store or transmit pursuant to this Contract; or</w:t>
            </w:r>
          </w:p>
          <w:p w14:paraId="1AE0F373" w14:textId="442B4257" w:rsidR="00240F4D" w:rsidRPr="00793052" w:rsidRDefault="00240F4D" w:rsidP="00240F4D">
            <w:pPr>
              <w:spacing w:before="120" w:after="120"/>
              <w:jc w:val="both"/>
              <w:rPr>
                <w:rFonts w:cs="Arial"/>
                <w:szCs w:val="22"/>
              </w:rPr>
            </w:pPr>
            <w:r w:rsidRPr="00793052">
              <w:rPr>
                <w:rFonts w:cs="Arial"/>
                <w:szCs w:val="22"/>
              </w:rPr>
              <w:t>(b)</w:t>
            </w:r>
            <w:r w:rsidRPr="00793052">
              <w:rPr>
                <w:rFonts w:cs="Arial"/>
                <w:szCs w:val="22"/>
              </w:rPr>
              <w:tab/>
              <w:t>any Personal Data for which the Authority is Controller;</w:t>
            </w:r>
          </w:p>
        </w:tc>
      </w:tr>
      <w:tr w:rsidR="00907C79" w:rsidRPr="00793052" w14:paraId="35409DAF" w14:textId="77777777" w:rsidTr="006A6B76">
        <w:trPr>
          <w:jc w:val="center"/>
        </w:trPr>
        <w:tc>
          <w:tcPr>
            <w:tcW w:w="2632" w:type="dxa"/>
          </w:tcPr>
          <w:p w14:paraId="35409DAD" w14:textId="77777777" w:rsidR="00907C79" w:rsidRPr="00793052" w:rsidRDefault="00907C79" w:rsidP="00D777F7">
            <w:pPr>
              <w:spacing w:before="120" w:after="120"/>
              <w:rPr>
                <w:rFonts w:cs="Arial"/>
                <w:b/>
                <w:szCs w:val="22"/>
              </w:rPr>
            </w:pPr>
            <w:r w:rsidRPr="00793052">
              <w:rPr>
                <w:rFonts w:cs="Arial"/>
                <w:b/>
                <w:szCs w:val="22"/>
              </w:rPr>
              <w:t>“Authority’s Obligations”</w:t>
            </w:r>
          </w:p>
        </w:tc>
        <w:tc>
          <w:tcPr>
            <w:tcW w:w="6387" w:type="dxa"/>
          </w:tcPr>
          <w:p w14:paraId="35409DAE" w14:textId="77777777" w:rsidR="00907C79" w:rsidRPr="00793052" w:rsidRDefault="00907C79" w:rsidP="00A049EE">
            <w:pPr>
              <w:spacing w:before="120" w:after="120"/>
              <w:jc w:val="both"/>
              <w:rPr>
                <w:rFonts w:cs="Arial"/>
                <w:szCs w:val="22"/>
              </w:rPr>
            </w:pPr>
            <w:r w:rsidRPr="00793052">
              <w:rPr>
                <w:rFonts w:cs="Arial"/>
                <w:szCs w:val="22"/>
              </w:rPr>
              <w:t xml:space="preserve">means the Authority’s further obligations, if any, referred to in the Specification and Tender Response Document and/or the Order Form; </w:t>
            </w:r>
          </w:p>
        </w:tc>
      </w:tr>
      <w:tr w:rsidR="00DF59B2" w:rsidRPr="00793052" w14:paraId="35409DB2" w14:textId="77777777" w:rsidTr="006A6B76">
        <w:trPr>
          <w:jc w:val="center"/>
        </w:trPr>
        <w:tc>
          <w:tcPr>
            <w:tcW w:w="2632" w:type="dxa"/>
          </w:tcPr>
          <w:p w14:paraId="35409DB0" w14:textId="77777777" w:rsidR="00DF59B2" w:rsidRPr="00793052" w:rsidRDefault="00DF59B2" w:rsidP="00D777F7">
            <w:pPr>
              <w:pStyle w:val="00-DefinitionHeading"/>
              <w:spacing w:before="120" w:after="120"/>
              <w:ind w:left="0"/>
              <w:jc w:val="left"/>
              <w:rPr>
                <w:rFonts w:cs="Arial"/>
                <w:szCs w:val="22"/>
              </w:rPr>
            </w:pPr>
            <w:r w:rsidRPr="00793052">
              <w:rPr>
                <w:rFonts w:cs="Arial"/>
                <w:szCs w:val="22"/>
              </w:rPr>
              <w:t>“Breach Notice”</w:t>
            </w:r>
          </w:p>
        </w:tc>
        <w:tc>
          <w:tcPr>
            <w:tcW w:w="6387" w:type="dxa"/>
          </w:tcPr>
          <w:p w14:paraId="35409DB1" w14:textId="77777777" w:rsidR="00DF59B2" w:rsidRPr="00793052" w:rsidRDefault="00DF59B2" w:rsidP="00222A2E">
            <w:pPr>
              <w:pStyle w:val="MRheading20"/>
              <w:numPr>
                <w:ilvl w:val="1"/>
                <w:numId w:val="1"/>
              </w:numPr>
              <w:tabs>
                <w:tab w:val="clear" w:pos="720"/>
                <w:tab w:val="num" w:pos="0"/>
              </w:tabs>
              <w:spacing w:before="120" w:after="120" w:line="240" w:lineRule="auto"/>
              <w:ind w:left="0"/>
              <w:rPr>
                <w:rFonts w:cs="Arial"/>
                <w:szCs w:val="22"/>
              </w:rPr>
            </w:pPr>
            <w:r w:rsidRPr="00793052">
              <w:rPr>
                <w:rFonts w:cs="Arial"/>
                <w:szCs w:val="22"/>
              </w:rPr>
              <w:t xml:space="preserve">means a written notice of breach given by one Party to the other, notifying the Party receiving the notice of its breach of this </w:t>
            </w:r>
            <w:proofErr w:type="gramStart"/>
            <w:r w:rsidRPr="00793052">
              <w:rPr>
                <w:rFonts w:cs="Arial"/>
                <w:szCs w:val="22"/>
              </w:rPr>
              <w:t>Contract;</w:t>
            </w:r>
            <w:proofErr w:type="gramEnd"/>
          </w:p>
        </w:tc>
      </w:tr>
      <w:tr w:rsidR="00907C79" w:rsidRPr="00793052" w14:paraId="35409DB5" w14:textId="77777777" w:rsidTr="006A6B76">
        <w:trPr>
          <w:jc w:val="center"/>
        </w:trPr>
        <w:tc>
          <w:tcPr>
            <w:tcW w:w="2632" w:type="dxa"/>
          </w:tcPr>
          <w:p w14:paraId="35409DB3" w14:textId="77777777" w:rsidR="00907C79" w:rsidRPr="00793052" w:rsidRDefault="00907C79" w:rsidP="00D777F7">
            <w:pPr>
              <w:spacing w:before="120" w:after="120"/>
              <w:rPr>
                <w:rFonts w:cs="Arial"/>
                <w:b/>
                <w:szCs w:val="22"/>
              </w:rPr>
            </w:pPr>
            <w:r w:rsidRPr="00793052">
              <w:rPr>
                <w:rFonts w:cs="Arial"/>
                <w:b/>
                <w:szCs w:val="22"/>
              </w:rPr>
              <w:t>“Business Continuity Event”</w:t>
            </w:r>
          </w:p>
        </w:tc>
        <w:tc>
          <w:tcPr>
            <w:tcW w:w="6387" w:type="dxa"/>
          </w:tcPr>
          <w:p w14:paraId="35409DB4" w14:textId="1C92ADC2" w:rsidR="00907C79" w:rsidRPr="00793052" w:rsidRDefault="00907C79" w:rsidP="00A049EE">
            <w:pPr>
              <w:spacing w:before="120" w:after="120"/>
              <w:jc w:val="both"/>
              <w:rPr>
                <w:rFonts w:cs="Arial"/>
                <w:szCs w:val="22"/>
              </w:rPr>
            </w:pPr>
            <w:r w:rsidRPr="00793052">
              <w:rPr>
                <w:rFonts w:cs="Arial"/>
                <w:szCs w:val="22"/>
              </w:rPr>
              <w:t>means any event or issue that could impact on the operations of the Supplier and its ability to supply the Goods including a pandemic and any Force Majeure Event;</w:t>
            </w:r>
          </w:p>
        </w:tc>
      </w:tr>
      <w:tr w:rsidR="00907C79" w:rsidRPr="00793052" w14:paraId="35409DB8" w14:textId="77777777" w:rsidTr="006A6B76">
        <w:trPr>
          <w:jc w:val="center"/>
        </w:trPr>
        <w:tc>
          <w:tcPr>
            <w:tcW w:w="2632" w:type="dxa"/>
          </w:tcPr>
          <w:p w14:paraId="35409DB6" w14:textId="77777777" w:rsidR="00907C79" w:rsidRPr="00793052" w:rsidRDefault="00907C79" w:rsidP="00D777F7">
            <w:pPr>
              <w:spacing w:before="120" w:after="120"/>
              <w:rPr>
                <w:rFonts w:cs="Arial"/>
                <w:b/>
                <w:szCs w:val="22"/>
              </w:rPr>
            </w:pPr>
            <w:r w:rsidRPr="00793052">
              <w:rPr>
                <w:rFonts w:cs="Arial"/>
                <w:b/>
                <w:szCs w:val="22"/>
              </w:rPr>
              <w:t>“Business Continuity Plan”</w:t>
            </w:r>
          </w:p>
        </w:tc>
        <w:tc>
          <w:tcPr>
            <w:tcW w:w="6387" w:type="dxa"/>
          </w:tcPr>
          <w:p w14:paraId="35409DB7" w14:textId="77777777" w:rsidR="00907C79" w:rsidRPr="00793052" w:rsidRDefault="00907C79" w:rsidP="00A049EE">
            <w:pPr>
              <w:spacing w:before="120" w:after="120"/>
              <w:jc w:val="both"/>
              <w:rPr>
                <w:rFonts w:cs="Arial"/>
                <w:szCs w:val="22"/>
              </w:rPr>
            </w:pPr>
            <w:r w:rsidRPr="00793052">
              <w:rPr>
                <w:rFonts w:cs="Arial"/>
                <w:szCs w:val="22"/>
              </w:rPr>
              <w:t>means the Supplier’s business continuity plan which includes its plans for continuity of the supply of the Goods during a Business Continuity Event;</w:t>
            </w:r>
          </w:p>
        </w:tc>
      </w:tr>
      <w:tr w:rsidR="00907C79" w:rsidRPr="00793052" w14:paraId="35409DBB" w14:textId="77777777" w:rsidTr="006A6B76">
        <w:trPr>
          <w:jc w:val="center"/>
        </w:trPr>
        <w:tc>
          <w:tcPr>
            <w:tcW w:w="2632" w:type="dxa"/>
          </w:tcPr>
          <w:p w14:paraId="35409DB9" w14:textId="77777777" w:rsidR="00907C79" w:rsidRPr="00793052" w:rsidRDefault="00907C79" w:rsidP="00D777F7">
            <w:pPr>
              <w:spacing w:before="120" w:after="120"/>
              <w:rPr>
                <w:rStyle w:val="DeltaViewInsertion"/>
                <w:rFonts w:cs="Arial"/>
                <w:b/>
                <w:color w:val="auto"/>
                <w:w w:val="0"/>
                <w:szCs w:val="22"/>
              </w:rPr>
            </w:pPr>
            <w:r w:rsidRPr="00793052">
              <w:rPr>
                <w:rFonts w:cs="Arial"/>
                <w:b/>
                <w:szCs w:val="22"/>
              </w:rPr>
              <w:t>“Business Day”</w:t>
            </w:r>
          </w:p>
        </w:tc>
        <w:tc>
          <w:tcPr>
            <w:tcW w:w="6387" w:type="dxa"/>
          </w:tcPr>
          <w:p w14:paraId="35409DBA" w14:textId="77777777" w:rsidR="00907C79" w:rsidRPr="00793052" w:rsidRDefault="00907C79" w:rsidP="00A049EE">
            <w:pPr>
              <w:spacing w:before="120" w:after="120"/>
              <w:jc w:val="both"/>
              <w:rPr>
                <w:rFonts w:cs="Arial"/>
                <w:szCs w:val="22"/>
              </w:rPr>
            </w:pPr>
            <w:r w:rsidRPr="00793052">
              <w:rPr>
                <w:rFonts w:cs="Arial"/>
                <w:szCs w:val="22"/>
              </w:rPr>
              <w:t>means any day other than Saturday, Sunday, Christmas Day, Good Friday or a statutory bank holiday in England and Wales;</w:t>
            </w:r>
          </w:p>
        </w:tc>
      </w:tr>
      <w:tr w:rsidR="00834236" w:rsidRPr="00793052" w14:paraId="35409DBE" w14:textId="77777777" w:rsidTr="006A6B76">
        <w:trPr>
          <w:jc w:val="center"/>
        </w:trPr>
        <w:tc>
          <w:tcPr>
            <w:tcW w:w="2632" w:type="dxa"/>
          </w:tcPr>
          <w:p w14:paraId="35409DBC" w14:textId="77777777" w:rsidR="00834236" w:rsidRPr="00793052" w:rsidRDefault="00834236" w:rsidP="00D777F7">
            <w:pPr>
              <w:spacing w:before="120" w:after="120"/>
              <w:rPr>
                <w:rFonts w:cs="Arial"/>
                <w:b/>
                <w:szCs w:val="22"/>
              </w:rPr>
            </w:pPr>
            <w:r w:rsidRPr="00793052">
              <w:rPr>
                <w:rFonts w:cs="Arial"/>
                <w:b/>
                <w:szCs w:val="22"/>
              </w:rPr>
              <w:t>“Call-off Terms and Cond</w:t>
            </w:r>
            <w:r w:rsidR="00375041" w:rsidRPr="00793052">
              <w:rPr>
                <w:rFonts w:cs="Arial"/>
                <w:b/>
                <w:szCs w:val="22"/>
              </w:rPr>
              <w:t>i</w:t>
            </w:r>
            <w:r w:rsidRPr="00793052">
              <w:rPr>
                <w:rFonts w:cs="Arial"/>
                <w:b/>
                <w:szCs w:val="22"/>
              </w:rPr>
              <w:t>tions”</w:t>
            </w:r>
          </w:p>
        </w:tc>
        <w:tc>
          <w:tcPr>
            <w:tcW w:w="6387" w:type="dxa"/>
          </w:tcPr>
          <w:p w14:paraId="35409DBD" w14:textId="77777777" w:rsidR="00834236" w:rsidRPr="00793052" w:rsidRDefault="00834236" w:rsidP="00A049EE">
            <w:pPr>
              <w:spacing w:before="120" w:after="120"/>
              <w:jc w:val="both"/>
              <w:rPr>
                <w:rFonts w:cs="Arial"/>
                <w:szCs w:val="22"/>
              </w:rPr>
            </w:pPr>
            <w:r w:rsidRPr="00793052">
              <w:rPr>
                <w:rFonts w:cs="Arial"/>
                <w:szCs w:val="22"/>
              </w:rPr>
              <w:t xml:space="preserve">means these </w:t>
            </w:r>
            <w:r w:rsidR="00CC0E1B" w:rsidRPr="00793052">
              <w:rPr>
                <w:rFonts w:cs="Arial"/>
                <w:szCs w:val="22"/>
              </w:rPr>
              <w:t>C</w:t>
            </w:r>
            <w:r w:rsidRPr="00793052">
              <w:rPr>
                <w:rFonts w:cs="Arial"/>
                <w:szCs w:val="22"/>
              </w:rPr>
              <w:t>all-off</w:t>
            </w:r>
            <w:r w:rsidR="00CC0E1B" w:rsidRPr="00793052">
              <w:rPr>
                <w:rFonts w:cs="Arial"/>
                <w:szCs w:val="22"/>
              </w:rPr>
              <w:t xml:space="preserve"> Terms and C</w:t>
            </w:r>
            <w:r w:rsidRPr="00793052">
              <w:rPr>
                <w:rFonts w:cs="Arial"/>
                <w:szCs w:val="22"/>
              </w:rPr>
              <w:t>onditions</w:t>
            </w:r>
            <w:r w:rsidR="00CC0E1B" w:rsidRPr="00793052">
              <w:rPr>
                <w:rFonts w:cs="Arial"/>
                <w:szCs w:val="22"/>
              </w:rPr>
              <w:t xml:space="preserve"> for the S</w:t>
            </w:r>
            <w:r w:rsidRPr="00793052">
              <w:rPr>
                <w:rFonts w:cs="Arial"/>
                <w:szCs w:val="22"/>
              </w:rPr>
              <w:t>upply of Goods;</w:t>
            </w:r>
          </w:p>
        </w:tc>
      </w:tr>
      <w:tr w:rsidR="00D41E2D" w:rsidRPr="00793052" w14:paraId="0B49E2BF" w14:textId="77777777" w:rsidTr="006A6B76">
        <w:trPr>
          <w:jc w:val="center"/>
        </w:trPr>
        <w:tc>
          <w:tcPr>
            <w:tcW w:w="2632" w:type="dxa"/>
          </w:tcPr>
          <w:p w14:paraId="591BD82D" w14:textId="65DA0DF7" w:rsidR="00D41E2D" w:rsidRPr="00793052" w:rsidRDefault="004D302A" w:rsidP="00D777F7">
            <w:pPr>
              <w:spacing w:before="120" w:after="120"/>
              <w:rPr>
                <w:rFonts w:cs="Arial"/>
                <w:b/>
                <w:szCs w:val="22"/>
              </w:rPr>
            </w:pPr>
            <w:r w:rsidRPr="00793052">
              <w:rPr>
                <w:rFonts w:cs="Arial"/>
                <w:b/>
                <w:szCs w:val="22"/>
              </w:rPr>
              <w:t>“Change in Law”</w:t>
            </w:r>
          </w:p>
        </w:tc>
        <w:tc>
          <w:tcPr>
            <w:tcW w:w="6387" w:type="dxa"/>
          </w:tcPr>
          <w:p w14:paraId="1C412C36" w14:textId="7706E629" w:rsidR="00D41E2D" w:rsidRPr="00793052" w:rsidRDefault="00F96D75" w:rsidP="00A049EE">
            <w:pPr>
              <w:spacing w:before="120" w:after="120"/>
              <w:jc w:val="both"/>
              <w:rPr>
                <w:rFonts w:cs="Arial"/>
                <w:szCs w:val="22"/>
              </w:rPr>
            </w:pPr>
            <w:r w:rsidRPr="00793052">
              <w:rPr>
                <w:rFonts w:cs="Arial"/>
                <w:szCs w:val="22"/>
              </w:rPr>
              <w:t>means any change in Law which impacts on the supply of the Goods which comes into force after the Commencement Date;</w:t>
            </w:r>
          </w:p>
        </w:tc>
      </w:tr>
      <w:tr w:rsidR="00907C79" w:rsidRPr="00793052" w14:paraId="35409DC1" w14:textId="77777777" w:rsidTr="0002388D">
        <w:trPr>
          <w:jc w:val="center"/>
        </w:trPr>
        <w:tc>
          <w:tcPr>
            <w:tcW w:w="2632" w:type="dxa"/>
          </w:tcPr>
          <w:p w14:paraId="35409DBF" w14:textId="77777777" w:rsidR="00907C79" w:rsidRPr="00793052" w:rsidRDefault="00907C79" w:rsidP="00D777F7">
            <w:pPr>
              <w:spacing w:before="120" w:after="120"/>
              <w:rPr>
                <w:rFonts w:cs="Arial"/>
                <w:b/>
                <w:szCs w:val="22"/>
              </w:rPr>
            </w:pPr>
            <w:r w:rsidRPr="00793052">
              <w:rPr>
                <w:rFonts w:cs="Arial"/>
                <w:b/>
                <w:szCs w:val="22"/>
              </w:rPr>
              <w:t>“Codes of Practice”</w:t>
            </w:r>
          </w:p>
        </w:tc>
        <w:tc>
          <w:tcPr>
            <w:tcW w:w="6387" w:type="dxa"/>
          </w:tcPr>
          <w:p w14:paraId="35409DC0" w14:textId="61A6403E" w:rsidR="00907C79" w:rsidRPr="00793052" w:rsidRDefault="00907C79" w:rsidP="00A049EE">
            <w:pPr>
              <w:spacing w:before="120" w:after="120"/>
              <w:jc w:val="both"/>
              <w:rPr>
                <w:rFonts w:cs="Arial"/>
                <w:szCs w:val="22"/>
              </w:rPr>
            </w:pPr>
            <w:r w:rsidRPr="00793052">
              <w:rPr>
                <w:rFonts w:cs="Arial"/>
                <w:szCs w:val="22"/>
              </w:rPr>
              <w:t>sh</w:t>
            </w:r>
            <w:r w:rsidR="00FE7171" w:rsidRPr="00793052">
              <w:rPr>
                <w:rFonts w:cs="Arial"/>
                <w:szCs w:val="22"/>
              </w:rPr>
              <w:t>all have the meaning given to the term</w:t>
            </w:r>
            <w:r w:rsidRPr="00793052">
              <w:rPr>
                <w:rFonts w:cs="Arial"/>
                <w:szCs w:val="22"/>
              </w:rPr>
              <w:t xml:space="preserve"> in Clause </w:t>
            </w:r>
            <w:r w:rsidR="00A01293" w:rsidRPr="00793052">
              <w:rPr>
                <w:rFonts w:cs="Arial"/>
                <w:szCs w:val="22"/>
              </w:rPr>
              <w:fldChar w:fldCharType="begin"/>
            </w:r>
            <w:r w:rsidR="00A01293" w:rsidRPr="00793052">
              <w:rPr>
                <w:rFonts w:cs="Arial"/>
                <w:szCs w:val="22"/>
              </w:rPr>
              <w:instrText xml:space="preserve"> REF _Ref378942555 \r \h </w:instrText>
            </w:r>
            <w:r w:rsidR="009F5D8F" w:rsidRPr="00793052">
              <w:rPr>
                <w:rFonts w:cs="Arial"/>
                <w:szCs w:val="22"/>
              </w:rPr>
              <w:instrText xml:space="preserve"> \* MERGEFORMAT </w:instrText>
            </w:r>
            <w:r w:rsidR="00A01293" w:rsidRPr="00793052">
              <w:rPr>
                <w:rFonts w:cs="Arial"/>
                <w:szCs w:val="22"/>
              </w:rPr>
            </w:r>
            <w:r w:rsidR="00A01293" w:rsidRPr="00793052">
              <w:rPr>
                <w:rFonts w:cs="Arial"/>
                <w:szCs w:val="22"/>
              </w:rPr>
              <w:fldChar w:fldCharType="separate"/>
            </w:r>
            <w:r w:rsidR="00326366" w:rsidRPr="00793052">
              <w:rPr>
                <w:rFonts w:cs="Arial"/>
                <w:szCs w:val="22"/>
              </w:rPr>
              <w:t>1.2</w:t>
            </w:r>
            <w:r w:rsidR="00A01293" w:rsidRPr="00793052">
              <w:rPr>
                <w:rFonts w:cs="Arial"/>
                <w:szCs w:val="22"/>
              </w:rPr>
              <w:fldChar w:fldCharType="end"/>
            </w:r>
            <w:r w:rsidRPr="00793052">
              <w:rPr>
                <w:rFonts w:cs="Arial"/>
                <w:szCs w:val="22"/>
              </w:rPr>
              <w:t xml:space="preserve"> of </w:t>
            </w:r>
            <w:r w:rsidR="00A95BBB" w:rsidRPr="00793052">
              <w:rPr>
                <w:rFonts w:cs="Arial"/>
                <w:szCs w:val="22"/>
              </w:rPr>
              <w:fldChar w:fldCharType="begin"/>
            </w:r>
            <w:r w:rsidR="00A95BBB" w:rsidRPr="00793052">
              <w:rPr>
                <w:rFonts w:cs="Arial"/>
                <w:szCs w:val="22"/>
              </w:rPr>
              <w:instrText xml:space="preserve"> REF _Ref377721143 \r \h </w:instrText>
            </w:r>
            <w:r w:rsidR="009F5D8F" w:rsidRPr="00793052">
              <w:rPr>
                <w:rFonts w:cs="Arial"/>
                <w:szCs w:val="22"/>
              </w:rPr>
              <w:instrText xml:space="preserve"> \* MERGEFORMAT </w:instrText>
            </w:r>
            <w:r w:rsidR="00A95BBB" w:rsidRPr="00793052">
              <w:rPr>
                <w:rFonts w:cs="Arial"/>
                <w:szCs w:val="22"/>
              </w:rPr>
            </w:r>
            <w:r w:rsidR="00A95BBB" w:rsidRPr="00793052">
              <w:rPr>
                <w:rFonts w:cs="Arial"/>
                <w:szCs w:val="22"/>
              </w:rPr>
              <w:fldChar w:fldCharType="separate"/>
            </w:r>
            <w:r w:rsidR="00326366" w:rsidRPr="00793052">
              <w:rPr>
                <w:rFonts w:cs="Arial"/>
                <w:szCs w:val="22"/>
              </w:rPr>
              <w:t>Schedule 3</w:t>
            </w:r>
            <w:r w:rsidR="00A95BBB" w:rsidRPr="00793052">
              <w:rPr>
                <w:rFonts w:cs="Arial"/>
                <w:szCs w:val="22"/>
              </w:rPr>
              <w:fldChar w:fldCharType="end"/>
            </w:r>
            <w:r w:rsidR="00A95BBB" w:rsidRPr="00793052">
              <w:rPr>
                <w:rFonts w:cs="Arial"/>
                <w:szCs w:val="22"/>
              </w:rPr>
              <w:t xml:space="preserve"> </w:t>
            </w:r>
            <w:r w:rsidR="00834236" w:rsidRPr="00793052">
              <w:rPr>
                <w:rFonts w:cs="Arial"/>
                <w:szCs w:val="22"/>
              </w:rPr>
              <w:t>of these Call-off Terms and Conditions</w:t>
            </w:r>
            <w:r w:rsidRPr="00793052">
              <w:rPr>
                <w:rFonts w:cs="Arial"/>
                <w:szCs w:val="22"/>
              </w:rPr>
              <w:t xml:space="preserve">; </w:t>
            </w:r>
          </w:p>
        </w:tc>
      </w:tr>
      <w:tr w:rsidR="00907C79" w:rsidRPr="00793052" w14:paraId="35409DC4" w14:textId="77777777" w:rsidTr="006A6B76">
        <w:trPr>
          <w:jc w:val="center"/>
        </w:trPr>
        <w:tc>
          <w:tcPr>
            <w:tcW w:w="2632" w:type="dxa"/>
          </w:tcPr>
          <w:p w14:paraId="35409DC2" w14:textId="77777777" w:rsidR="00907C79" w:rsidRPr="00793052" w:rsidRDefault="00907C79" w:rsidP="00D777F7">
            <w:pPr>
              <w:spacing w:before="120" w:after="120"/>
              <w:rPr>
                <w:rFonts w:cs="Arial"/>
                <w:b/>
                <w:szCs w:val="22"/>
              </w:rPr>
            </w:pPr>
            <w:r w:rsidRPr="00793052">
              <w:rPr>
                <w:rFonts w:cs="Arial"/>
                <w:b/>
                <w:szCs w:val="22"/>
              </w:rPr>
              <w:t>“Commencement Date”</w:t>
            </w:r>
          </w:p>
        </w:tc>
        <w:tc>
          <w:tcPr>
            <w:tcW w:w="6387" w:type="dxa"/>
          </w:tcPr>
          <w:p w14:paraId="35409DC3" w14:textId="77777777" w:rsidR="00907C79" w:rsidRPr="00793052" w:rsidRDefault="00907C79" w:rsidP="00A049EE">
            <w:pPr>
              <w:spacing w:before="120" w:after="120"/>
              <w:jc w:val="both"/>
              <w:rPr>
                <w:rFonts w:cs="Arial"/>
                <w:szCs w:val="22"/>
              </w:rPr>
            </w:pPr>
            <w:r w:rsidRPr="00793052">
              <w:rPr>
                <w:rFonts w:cs="Arial"/>
                <w:szCs w:val="22"/>
              </w:rPr>
              <w:t>means the date of the Order Form;</w:t>
            </w:r>
          </w:p>
        </w:tc>
      </w:tr>
      <w:tr w:rsidR="00F96D75" w:rsidRPr="00793052" w14:paraId="7142ED2E" w14:textId="77777777" w:rsidTr="006A6B76">
        <w:trPr>
          <w:jc w:val="center"/>
        </w:trPr>
        <w:tc>
          <w:tcPr>
            <w:tcW w:w="2632" w:type="dxa"/>
            <w:tcBorders>
              <w:bottom w:val="single" w:sz="4" w:space="0" w:color="auto"/>
            </w:tcBorders>
          </w:tcPr>
          <w:p w14:paraId="43CFE7B3" w14:textId="36E071ED" w:rsidR="00F96D75" w:rsidRPr="00793052" w:rsidRDefault="00AB3B07" w:rsidP="00D777F7">
            <w:pPr>
              <w:pStyle w:val="00-DefinitionHeading"/>
              <w:spacing w:before="120" w:after="120"/>
              <w:ind w:left="0"/>
              <w:jc w:val="left"/>
              <w:rPr>
                <w:rFonts w:cs="Arial"/>
                <w:szCs w:val="22"/>
              </w:rPr>
            </w:pPr>
            <w:r w:rsidRPr="00793052">
              <w:rPr>
                <w:rFonts w:cs="Arial"/>
                <w:szCs w:val="22"/>
              </w:rPr>
              <w:t>“Comparable Supply”</w:t>
            </w:r>
          </w:p>
        </w:tc>
        <w:tc>
          <w:tcPr>
            <w:tcW w:w="6387" w:type="dxa"/>
            <w:tcBorders>
              <w:bottom w:val="single" w:sz="4" w:space="0" w:color="auto"/>
            </w:tcBorders>
          </w:tcPr>
          <w:p w14:paraId="19F89A44" w14:textId="7E755B27" w:rsidR="00F96D75" w:rsidRPr="00793052" w:rsidRDefault="00F1697B" w:rsidP="00A049EE">
            <w:pPr>
              <w:pStyle w:val="MRheading20"/>
              <w:tabs>
                <w:tab w:val="clear" w:pos="720"/>
              </w:tabs>
              <w:spacing w:before="120" w:after="120" w:line="240" w:lineRule="auto"/>
              <w:ind w:left="0" w:firstLine="0"/>
              <w:rPr>
                <w:rFonts w:cs="Arial"/>
                <w:szCs w:val="22"/>
              </w:rPr>
            </w:pPr>
            <w:r w:rsidRPr="00793052">
              <w:rPr>
                <w:rFonts w:cs="Arial"/>
                <w:szCs w:val="22"/>
              </w:rPr>
              <w:t xml:space="preserve">means the supply </w:t>
            </w:r>
            <w:r w:rsidR="00A50F3F" w:rsidRPr="00793052">
              <w:rPr>
                <w:rFonts w:cs="Arial"/>
                <w:szCs w:val="22"/>
              </w:rPr>
              <w:t xml:space="preserve">of </w:t>
            </w:r>
            <w:r w:rsidRPr="00793052">
              <w:rPr>
                <w:rFonts w:cs="Arial"/>
                <w:szCs w:val="22"/>
              </w:rPr>
              <w:t xml:space="preserve">goods to another customer of the Supplier that are the same or </w:t>
            </w:r>
            <w:proofErr w:type="gramStart"/>
            <w:r w:rsidRPr="00793052">
              <w:rPr>
                <w:rFonts w:cs="Arial"/>
                <w:szCs w:val="22"/>
              </w:rPr>
              <w:t>similar to</w:t>
            </w:r>
            <w:proofErr w:type="gramEnd"/>
            <w:r w:rsidRPr="00793052">
              <w:rPr>
                <w:rFonts w:cs="Arial"/>
                <w:szCs w:val="22"/>
              </w:rPr>
              <w:t xml:space="preserve"> any of the Goods;</w:t>
            </w:r>
          </w:p>
        </w:tc>
      </w:tr>
      <w:tr w:rsidR="009014AD" w:rsidRPr="00793052" w14:paraId="35409DCA" w14:textId="77777777" w:rsidTr="006A6B76">
        <w:trPr>
          <w:jc w:val="center"/>
        </w:trPr>
        <w:tc>
          <w:tcPr>
            <w:tcW w:w="2632" w:type="dxa"/>
            <w:tcBorders>
              <w:top w:val="single" w:sz="4" w:space="0" w:color="auto"/>
            </w:tcBorders>
          </w:tcPr>
          <w:p w14:paraId="35409DC5" w14:textId="58321D49" w:rsidR="009014AD" w:rsidRPr="00793052" w:rsidRDefault="009014AD" w:rsidP="00D777F7">
            <w:pPr>
              <w:pStyle w:val="00-DefinitionHeading"/>
              <w:spacing w:before="120" w:after="120"/>
              <w:ind w:left="0"/>
              <w:jc w:val="left"/>
              <w:rPr>
                <w:rFonts w:cs="Arial"/>
                <w:szCs w:val="22"/>
              </w:rPr>
            </w:pPr>
            <w:r w:rsidRPr="00793052">
              <w:rPr>
                <w:rFonts w:cs="Arial"/>
                <w:szCs w:val="22"/>
              </w:rPr>
              <w:t>“Confidential Information”</w:t>
            </w:r>
          </w:p>
        </w:tc>
        <w:tc>
          <w:tcPr>
            <w:tcW w:w="6387" w:type="dxa"/>
            <w:tcBorders>
              <w:top w:val="single" w:sz="4" w:space="0" w:color="auto"/>
            </w:tcBorders>
          </w:tcPr>
          <w:p w14:paraId="35409DC6" w14:textId="2186F18D" w:rsidR="009014AD" w:rsidRPr="00793052" w:rsidRDefault="009014AD" w:rsidP="00222A2E">
            <w:pPr>
              <w:pStyle w:val="MRheading20"/>
              <w:numPr>
                <w:ilvl w:val="1"/>
                <w:numId w:val="1"/>
              </w:numPr>
              <w:tabs>
                <w:tab w:val="clear" w:pos="720"/>
                <w:tab w:val="num" w:pos="0"/>
              </w:tabs>
              <w:spacing w:before="120" w:after="120" w:line="240" w:lineRule="auto"/>
              <w:ind w:left="0"/>
              <w:rPr>
                <w:rFonts w:cs="Arial"/>
                <w:szCs w:val="22"/>
              </w:rPr>
            </w:pPr>
            <w:r w:rsidRPr="00793052">
              <w:rPr>
                <w:rFonts w:cs="Arial"/>
                <w:szCs w:val="22"/>
              </w:rPr>
              <w:t>means information, data and material of any nature, which either Party may receive or obtain in connection with the conclusion and/or operation of the Contract including any procurement process which is:</w:t>
            </w:r>
          </w:p>
          <w:p w14:paraId="35409DC7" w14:textId="77777777" w:rsidR="009014AD" w:rsidRPr="00793052" w:rsidRDefault="009014AD" w:rsidP="00222A2E">
            <w:pPr>
              <w:pStyle w:val="MRDefinition1"/>
              <w:numPr>
                <w:ilvl w:val="0"/>
                <w:numId w:val="33"/>
              </w:numPr>
              <w:tabs>
                <w:tab w:val="clear" w:pos="720"/>
                <w:tab w:val="num" w:pos="679"/>
              </w:tabs>
              <w:spacing w:before="120" w:after="120"/>
              <w:rPr>
                <w:rFonts w:cs="Arial"/>
                <w:szCs w:val="22"/>
              </w:rPr>
            </w:pPr>
            <w:r w:rsidRPr="00793052">
              <w:rPr>
                <w:rFonts w:cs="Arial"/>
                <w:szCs w:val="22"/>
              </w:rPr>
              <w:t xml:space="preserve">Personal Data including without limitation which relates to any patient or other service user or his or her treatment or clinical or care </w:t>
            </w:r>
            <w:proofErr w:type="gramStart"/>
            <w:r w:rsidRPr="00793052">
              <w:rPr>
                <w:rFonts w:cs="Arial"/>
                <w:szCs w:val="22"/>
              </w:rPr>
              <w:t>history;</w:t>
            </w:r>
            <w:proofErr w:type="gramEnd"/>
            <w:r w:rsidRPr="00793052">
              <w:rPr>
                <w:rFonts w:cs="Arial"/>
                <w:szCs w:val="22"/>
              </w:rPr>
              <w:t xml:space="preserve"> </w:t>
            </w:r>
          </w:p>
          <w:p w14:paraId="35409DC8" w14:textId="77777777" w:rsidR="009014AD" w:rsidRPr="00793052" w:rsidRDefault="009014AD" w:rsidP="00222A2E">
            <w:pPr>
              <w:pStyle w:val="MRDefinition2"/>
              <w:numPr>
                <w:ilvl w:val="0"/>
                <w:numId w:val="2"/>
              </w:numPr>
              <w:tabs>
                <w:tab w:val="clear" w:pos="720"/>
                <w:tab w:val="clear" w:pos="2160"/>
                <w:tab w:val="num" w:pos="679"/>
              </w:tabs>
              <w:spacing w:before="120" w:after="120"/>
              <w:ind w:left="679" w:hanging="679"/>
              <w:rPr>
                <w:rFonts w:cs="Arial"/>
                <w:szCs w:val="22"/>
              </w:rPr>
            </w:pPr>
            <w:r w:rsidRPr="00793052">
              <w:rPr>
                <w:rFonts w:cs="Arial"/>
                <w:szCs w:val="22"/>
              </w:rPr>
              <w:t>designated as confidential by either party or that ought reasonably to be considered as confidential (however it is conveyed or on whatever media it is stored); and/or</w:t>
            </w:r>
          </w:p>
          <w:p w14:paraId="35409DC9" w14:textId="77777777" w:rsidR="009014AD" w:rsidRPr="00793052" w:rsidRDefault="009014AD" w:rsidP="00222A2E">
            <w:pPr>
              <w:pStyle w:val="MRDefinition2"/>
              <w:numPr>
                <w:ilvl w:val="0"/>
                <w:numId w:val="2"/>
              </w:numPr>
              <w:tabs>
                <w:tab w:val="clear" w:pos="720"/>
                <w:tab w:val="clear" w:pos="2160"/>
                <w:tab w:val="num" w:pos="679"/>
              </w:tabs>
              <w:spacing w:before="120" w:after="120"/>
              <w:ind w:left="679" w:hanging="679"/>
              <w:rPr>
                <w:rFonts w:cs="Arial"/>
                <w:szCs w:val="22"/>
              </w:rPr>
            </w:pPr>
            <w:r w:rsidRPr="00793052">
              <w:rPr>
                <w:rFonts w:cs="Arial"/>
                <w:szCs w:val="22"/>
              </w:rPr>
              <w:t>Policies and such other documents which the Supplier may obtain or have access to through the Authority’s intranet;</w:t>
            </w:r>
          </w:p>
        </w:tc>
      </w:tr>
      <w:tr w:rsidR="00240F4D" w:rsidRPr="00793052" w14:paraId="22090F96" w14:textId="77777777" w:rsidTr="006A6B76">
        <w:trPr>
          <w:jc w:val="center"/>
        </w:trPr>
        <w:tc>
          <w:tcPr>
            <w:tcW w:w="2632" w:type="dxa"/>
            <w:tcBorders>
              <w:top w:val="single" w:sz="4" w:space="0" w:color="auto"/>
            </w:tcBorders>
          </w:tcPr>
          <w:p w14:paraId="6B0659B9" w14:textId="4B7BF58D" w:rsidR="00240F4D" w:rsidRPr="00793052" w:rsidRDefault="00240F4D" w:rsidP="00240F4D">
            <w:pPr>
              <w:pStyle w:val="00-DefinitionHeading"/>
              <w:tabs>
                <w:tab w:val="left" w:pos="1710"/>
              </w:tabs>
              <w:spacing w:before="120" w:after="120"/>
              <w:ind w:left="0"/>
              <w:jc w:val="left"/>
              <w:rPr>
                <w:rFonts w:cs="Arial"/>
                <w:szCs w:val="22"/>
              </w:rPr>
            </w:pPr>
            <w:r w:rsidRPr="00793052">
              <w:rPr>
                <w:rFonts w:cs="Arial"/>
                <w:szCs w:val="22"/>
              </w:rPr>
              <w:t>“Connected Perso</w:t>
            </w:r>
            <w:r w:rsidR="00D14F85" w:rsidRPr="00793052">
              <w:rPr>
                <w:rFonts w:cs="Arial"/>
                <w:szCs w:val="22"/>
              </w:rPr>
              <w:t>n”</w:t>
            </w:r>
            <w:r w:rsidRPr="00793052">
              <w:rPr>
                <w:rFonts w:cs="Arial"/>
                <w:szCs w:val="22"/>
              </w:rPr>
              <w:tab/>
            </w:r>
          </w:p>
        </w:tc>
        <w:tc>
          <w:tcPr>
            <w:tcW w:w="6387" w:type="dxa"/>
            <w:tcBorders>
              <w:top w:val="single" w:sz="4" w:space="0" w:color="auto"/>
            </w:tcBorders>
          </w:tcPr>
          <w:p w14:paraId="6D8808A6" w14:textId="77777777" w:rsidR="00D14F85" w:rsidRPr="00793052" w:rsidRDefault="00D14F85" w:rsidP="00D14F85">
            <w:pPr>
              <w:spacing w:before="120" w:after="120"/>
              <w:rPr>
                <w:szCs w:val="22"/>
              </w:rPr>
            </w:pPr>
            <w:r w:rsidRPr="00793052">
              <w:rPr>
                <w:szCs w:val="22"/>
              </w:rPr>
              <w:t>means any of the following:</w:t>
            </w:r>
          </w:p>
          <w:p w14:paraId="16C0ADC3" w14:textId="77777777" w:rsidR="00D14F85" w:rsidRPr="00793052" w:rsidRDefault="00D14F85" w:rsidP="00222A2E">
            <w:pPr>
              <w:pStyle w:val="ListParagraph"/>
              <w:widowControl w:val="0"/>
              <w:numPr>
                <w:ilvl w:val="0"/>
                <w:numId w:val="47"/>
              </w:numPr>
              <w:spacing w:before="120" w:after="120"/>
              <w:jc w:val="both"/>
              <w:outlineLvl w:val="0"/>
              <w:rPr>
                <w:szCs w:val="22"/>
              </w:rPr>
            </w:pPr>
            <w:r w:rsidRPr="00793052">
              <w:rPr>
                <w:szCs w:val="22"/>
              </w:rPr>
              <w:t>a person with “significant control” over the Supplier (within the meaning given by section 790</w:t>
            </w:r>
            <w:proofErr w:type="gramStart"/>
            <w:r w:rsidRPr="00793052">
              <w:rPr>
                <w:szCs w:val="22"/>
              </w:rPr>
              <w:t>C(</w:t>
            </w:r>
            <w:proofErr w:type="gramEnd"/>
            <w:r w:rsidRPr="00793052">
              <w:rPr>
                <w:szCs w:val="22"/>
              </w:rPr>
              <w:t>2) of the Companies Act 2006 (“CA 2006”)</w:t>
            </w:r>
            <w:proofErr w:type="gramStart"/>
            <w:r w:rsidRPr="00793052">
              <w:rPr>
                <w:szCs w:val="22"/>
              </w:rPr>
              <w:t>);</w:t>
            </w:r>
            <w:proofErr w:type="gramEnd"/>
          </w:p>
          <w:p w14:paraId="78D6C337" w14:textId="77777777" w:rsidR="00D14F85" w:rsidRPr="00793052" w:rsidRDefault="00D14F85" w:rsidP="00222A2E">
            <w:pPr>
              <w:pStyle w:val="ListParagraph"/>
              <w:widowControl w:val="0"/>
              <w:numPr>
                <w:ilvl w:val="0"/>
                <w:numId w:val="47"/>
              </w:numPr>
              <w:spacing w:before="120" w:after="120"/>
              <w:jc w:val="both"/>
              <w:outlineLvl w:val="0"/>
              <w:rPr>
                <w:szCs w:val="22"/>
              </w:rPr>
            </w:pPr>
            <w:r w:rsidRPr="00793052">
              <w:rPr>
                <w:szCs w:val="22"/>
              </w:rPr>
              <w:t xml:space="preserve">a director or shadow director of the </w:t>
            </w:r>
            <w:proofErr w:type="gramStart"/>
            <w:r w:rsidRPr="00793052">
              <w:rPr>
                <w:szCs w:val="22"/>
              </w:rPr>
              <w:t>Supplier;</w:t>
            </w:r>
            <w:proofErr w:type="gramEnd"/>
          </w:p>
          <w:p w14:paraId="620C09B8" w14:textId="77777777" w:rsidR="00D14F85" w:rsidRPr="00793052" w:rsidRDefault="00D14F85" w:rsidP="00222A2E">
            <w:pPr>
              <w:pStyle w:val="ListParagraph"/>
              <w:widowControl w:val="0"/>
              <w:numPr>
                <w:ilvl w:val="0"/>
                <w:numId w:val="47"/>
              </w:numPr>
              <w:spacing w:before="120" w:after="120"/>
              <w:jc w:val="both"/>
              <w:outlineLvl w:val="0"/>
              <w:rPr>
                <w:szCs w:val="22"/>
              </w:rPr>
            </w:pPr>
            <w:r w:rsidRPr="00793052">
              <w:rPr>
                <w:szCs w:val="22"/>
              </w:rPr>
              <w:t xml:space="preserve">a parent undertaking or a subsidiary undertaking of the </w:t>
            </w:r>
            <w:proofErr w:type="gramStart"/>
            <w:r w:rsidRPr="00793052">
              <w:rPr>
                <w:szCs w:val="22"/>
              </w:rPr>
              <w:t>Supplier;</w:t>
            </w:r>
            <w:proofErr w:type="gramEnd"/>
          </w:p>
          <w:p w14:paraId="02DDB1B0" w14:textId="77777777" w:rsidR="00D14F85" w:rsidRPr="00793052" w:rsidRDefault="00D14F85" w:rsidP="00222A2E">
            <w:pPr>
              <w:pStyle w:val="ListParagraph"/>
              <w:widowControl w:val="0"/>
              <w:numPr>
                <w:ilvl w:val="0"/>
                <w:numId w:val="47"/>
              </w:numPr>
              <w:spacing w:before="120" w:after="120"/>
              <w:jc w:val="both"/>
              <w:outlineLvl w:val="0"/>
              <w:rPr>
                <w:szCs w:val="22"/>
              </w:rPr>
            </w:pPr>
            <w:r w:rsidRPr="00793052">
              <w:rPr>
                <w:szCs w:val="22"/>
              </w:rPr>
              <w:t xml:space="preserve">a predecessor company of the </w:t>
            </w:r>
            <w:proofErr w:type="gramStart"/>
            <w:r w:rsidRPr="00793052">
              <w:rPr>
                <w:szCs w:val="22"/>
              </w:rPr>
              <w:t>Supplier;</w:t>
            </w:r>
            <w:proofErr w:type="gramEnd"/>
          </w:p>
          <w:p w14:paraId="0DF65840" w14:textId="77777777" w:rsidR="00D14F85" w:rsidRPr="00793052" w:rsidRDefault="00D14F85" w:rsidP="00222A2E">
            <w:pPr>
              <w:pStyle w:val="ListParagraph"/>
              <w:widowControl w:val="0"/>
              <w:numPr>
                <w:ilvl w:val="0"/>
                <w:numId w:val="47"/>
              </w:numPr>
              <w:spacing w:before="120" w:after="120"/>
              <w:jc w:val="both"/>
              <w:outlineLvl w:val="0"/>
              <w:rPr>
                <w:szCs w:val="22"/>
              </w:rPr>
            </w:pPr>
            <w:r w:rsidRPr="00793052">
              <w:rPr>
                <w:szCs w:val="22"/>
              </w:rPr>
              <w:t xml:space="preserve">any other person who it can reasonably be considered stands in an equivalent position in relation to the Supplier as a person within paragraphs (a) to (d) </w:t>
            </w:r>
            <w:proofErr w:type="gramStart"/>
            <w:r w:rsidRPr="00793052">
              <w:rPr>
                <w:szCs w:val="22"/>
              </w:rPr>
              <w:t>above;</w:t>
            </w:r>
            <w:proofErr w:type="gramEnd"/>
          </w:p>
          <w:p w14:paraId="45342C6D" w14:textId="77777777" w:rsidR="00D14F85" w:rsidRPr="00793052" w:rsidRDefault="00D14F85" w:rsidP="00222A2E">
            <w:pPr>
              <w:pStyle w:val="ListParagraph"/>
              <w:widowControl w:val="0"/>
              <w:numPr>
                <w:ilvl w:val="0"/>
                <w:numId w:val="47"/>
              </w:numPr>
              <w:spacing w:before="120" w:after="120"/>
              <w:jc w:val="both"/>
              <w:outlineLvl w:val="0"/>
              <w:rPr>
                <w:szCs w:val="22"/>
              </w:rPr>
            </w:pPr>
            <w:r w:rsidRPr="00793052">
              <w:rPr>
                <w:szCs w:val="22"/>
              </w:rPr>
              <w:t xml:space="preserve">any person with the right to exercise, or who </w:t>
            </w:r>
            <w:proofErr w:type="gramStart"/>
            <w:r w:rsidRPr="00793052">
              <w:rPr>
                <w:szCs w:val="22"/>
              </w:rPr>
              <w:t>actually exercises</w:t>
            </w:r>
            <w:proofErr w:type="gramEnd"/>
            <w:r w:rsidRPr="00793052">
              <w:rPr>
                <w:szCs w:val="22"/>
              </w:rPr>
              <w:t xml:space="preserve">, significant influence or control over the </w:t>
            </w:r>
            <w:proofErr w:type="gramStart"/>
            <w:r w:rsidRPr="00793052">
              <w:rPr>
                <w:szCs w:val="22"/>
              </w:rPr>
              <w:t>Supplier;</w:t>
            </w:r>
            <w:proofErr w:type="gramEnd"/>
          </w:p>
          <w:p w14:paraId="6DAD0797" w14:textId="07759725" w:rsidR="00240F4D" w:rsidRPr="00793052" w:rsidRDefault="00D14F85" w:rsidP="00222A2E">
            <w:pPr>
              <w:pStyle w:val="ListParagraph"/>
              <w:widowControl w:val="0"/>
              <w:numPr>
                <w:ilvl w:val="0"/>
                <w:numId w:val="47"/>
              </w:numPr>
              <w:spacing w:before="120" w:after="120"/>
              <w:jc w:val="both"/>
              <w:outlineLvl w:val="0"/>
              <w:rPr>
                <w:szCs w:val="22"/>
              </w:rPr>
            </w:pPr>
            <w:r w:rsidRPr="00793052">
              <w:rPr>
                <w:szCs w:val="22"/>
              </w:rPr>
              <w:t xml:space="preserve">any person over which the Supplier has the right to exercise, or </w:t>
            </w:r>
            <w:proofErr w:type="gramStart"/>
            <w:r w:rsidRPr="00793052">
              <w:rPr>
                <w:szCs w:val="22"/>
              </w:rPr>
              <w:t>actually exercises</w:t>
            </w:r>
            <w:proofErr w:type="gramEnd"/>
            <w:r w:rsidRPr="00793052">
              <w:rPr>
                <w:szCs w:val="22"/>
              </w:rPr>
              <w:t>, significant influence or control.</w:t>
            </w:r>
          </w:p>
        </w:tc>
      </w:tr>
      <w:tr w:rsidR="00907C79" w:rsidRPr="00793052" w14:paraId="35409DCD" w14:textId="77777777" w:rsidTr="006A6B76">
        <w:trPr>
          <w:jc w:val="center"/>
        </w:trPr>
        <w:tc>
          <w:tcPr>
            <w:tcW w:w="2632" w:type="dxa"/>
          </w:tcPr>
          <w:p w14:paraId="35409DCB" w14:textId="77777777" w:rsidR="00907C79" w:rsidRPr="00793052" w:rsidRDefault="00907C79" w:rsidP="00D777F7">
            <w:pPr>
              <w:spacing w:before="120" w:after="120"/>
              <w:rPr>
                <w:rFonts w:cs="Arial"/>
                <w:b/>
                <w:szCs w:val="22"/>
              </w:rPr>
            </w:pPr>
            <w:r w:rsidRPr="00793052">
              <w:rPr>
                <w:rFonts w:cs="Arial"/>
                <w:b/>
                <w:szCs w:val="22"/>
              </w:rPr>
              <w:t>“Contract”</w:t>
            </w:r>
          </w:p>
        </w:tc>
        <w:tc>
          <w:tcPr>
            <w:tcW w:w="6387" w:type="dxa"/>
          </w:tcPr>
          <w:p w14:paraId="35409DCC" w14:textId="77777777" w:rsidR="00907C79" w:rsidRPr="00793052" w:rsidRDefault="00907C79" w:rsidP="00A049EE">
            <w:pPr>
              <w:spacing w:before="120" w:after="120"/>
              <w:jc w:val="both"/>
              <w:rPr>
                <w:rFonts w:cs="Arial"/>
                <w:szCs w:val="22"/>
              </w:rPr>
            </w:pPr>
            <w:r w:rsidRPr="00793052">
              <w:rPr>
                <w:rFonts w:cs="Arial"/>
                <w:szCs w:val="22"/>
              </w:rPr>
              <w:t xml:space="preserve">means the Order Form, the provisions on the front page and all Schedules of these Call-off Terms and Conditions, the Specification and Tender Response Document and the applicable provisions of the Framework Agreement; </w:t>
            </w:r>
          </w:p>
        </w:tc>
      </w:tr>
      <w:tr w:rsidR="00907C79" w:rsidRPr="00793052" w14:paraId="35409DD0" w14:textId="77777777" w:rsidTr="006A6B76">
        <w:trPr>
          <w:jc w:val="center"/>
        </w:trPr>
        <w:tc>
          <w:tcPr>
            <w:tcW w:w="2632" w:type="dxa"/>
          </w:tcPr>
          <w:p w14:paraId="35409DCE" w14:textId="77777777" w:rsidR="00907C79" w:rsidRPr="00793052" w:rsidRDefault="00907C79" w:rsidP="00D777F7">
            <w:pPr>
              <w:spacing w:before="120" w:after="120"/>
              <w:rPr>
                <w:rFonts w:cs="Arial"/>
                <w:b/>
                <w:szCs w:val="22"/>
              </w:rPr>
            </w:pPr>
            <w:r w:rsidRPr="00793052">
              <w:rPr>
                <w:rFonts w:cs="Arial"/>
                <w:b/>
                <w:szCs w:val="22"/>
              </w:rPr>
              <w:t>“Contracting Authority”</w:t>
            </w:r>
          </w:p>
        </w:tc>
        <w:tc>
          <w:tcPr>
            <w:tcW w:w="6387" w:type="dxa"/>
          </w:tcPr>
          <w:p w14:paraId="35409DCF" w14:textId="2B9491D2" w:rsidR="00907C79" w:rsidRPr="00793052" w:rsidRDefault="00D14F85" w:rsidP="00A049EE">
            <w:pPr>
              <w:spacing w:before="120" w:after="120"/>
              <w:jc w:val="both"/>
              <w:rPr>
                <w:rFonts w:cs="Arial"/>
                <w:szCs w:val="22"/>
              </w:rPr>
            </w:pPr>
            <w:r w:rsidRPr="00793052">
              <w:rPr>
                <w:rFonts w:cs="Arial"/>
                <w:szCs w:val="22"/>
              </w:rPr>
              <w:t>means any contracting authority as defined in section 2 of the Procurement Act 2023, other than the Authority;</w:t>
            </w:r>
          </w:p>
        </w:tc>
      </w:tr>
      <w:tr w:rsidR="00907C79" w:rsidRPr="00793052" w14:paraId="35409DD3" w14:textId="77777777" w:rsidTr="0002388D">
        <w:trPr>
          <w:jc w:val="center"/>
        </w:trPr>
        <w:tc>
          <w:tcPr>
            <w:tcW w:w="2632" w:type="dxa"/>
          </w:tcPr>
          <w:p w14:paraId="35409DD1" w14:textId="77777777" w:rsidR="00907C79" w:rsidRPr="00793052" w:rsidRDefault="00907C79" w:rsidP="00D777F7">
            <w:pPr>
              <w:spacing w:before="120" w:after="120"/>
              <w:rPr>
                <w:rFonts w:cs="Arial"/>
                <w:b/>
                <w:szCs w:val="22"/>
              </w:rPr>
            </w:pPr>
            <w:r w:rsidRPr="00793052">
              <w:rPr>
                <w:rFonts w:cs="Arial"/>
                <w:b/>
                <w:szCs w:val="22"/>
              </w:rPr>
              <w:t>“Contract Manager”</w:t>
            </w:r>
          </w:p>
        </w:tc>
        <w:tc>
          <w:tcPr>
            <w:tcW w:w="6387" w:type="dxa"/>
          </w:tcPr>
          <w:p w14:paraId="35409DD2" w14:textId="712FC544" w:rsidR="00907C79" w:rsidRPr="00793052" w:rsidRDefault="00907C79" w:rsidP="00A049EE">
            <w:pPr>
              <w:spacing w:before="120" w:after="120"/>
              <w:jc w:val="both"/>
              <w:rPr>
                <w:rFonts w:cs="Arial"/>
                <w:szCs w:val="22"/>
              </w:rPr>
            </w:pPr>
            <w:r w:rsidRPr="00793052">
              <w:rPr>
                <w:rFonts w:cs="Arial"/>
                <w:szCs w:val="22"/>
              </w:rPr>
              <w:t xml:space="preserve">means for the Authority and for the Supplier the individuals specified in the Order Form or as otherwise agreed between the Parties in writing or such other person notified by a Party to the other Party from time to time in accordance with Clause </w:t>
            </w:r>
            <w:r w:rsidR="00A01293" w:rsidRPr="00793052">
              <w:rPr>
                <w:rFonts w:cs="Arial"/>
                <w:szCs w:val="22"/>
              </w:rPr>
              <w:fldChar w:fldCharType="begin"/>
            </w:r>
            <w:r w:rsidR="00A01293" w:rsidRPr="00793052">
              <w:rPr>
                <w:rFonts w:cs="Arial"/>
                <w:szCs w:val="22"/>
              </w:rPr>
              <w:instrText xml:space="preserve"> REF _Ref378942742 \r \h </w:instrText>
            </w:r>
            <w:r w:rsidR="009F5D8F" w:rsidRPr="00793052">
              <w:rPr>
                <w:rFonts w:cs="Arial"/>
                <w:szCs w:val="22"/>
              </w:rPr>
              <w:instrText xml:space="preserve"> \* MERGEFORMAT </w:instrText>
            </w:r>
            <w:r w:rsidR="00A01293" w:rsidRPr="00793052">
              <w:rPr>
                <w:rFonts w:cs="Arial"/>
                <w:szCs w:val="22"/>
              </w:rPr>
            </w:r>
            <w:r w:rsidR="00A01293" w:rsidRPr="00793052">
              <w:rPr>
                <w:rFonts w:cs="Arial"/>
                <w:szCs w:val="22"/>
              </w:rPr>
              <w:fldChar w:fldCharType="separate"/>
            </w:r>
            <w:r w:rsidR="00326366" w:rsidRPr="00793052">
              <w:rPr>
                <w:rFonts w:cs="Arial"/>
                <w:szCs w:val="22"/>
              </w:rPr>
              <w:t>8.1</w:t>
            </w:r>
            <w:r w:rsidR="00A01293" w:rsidRPr="00793052">
              <w:rPr>
                <w:rFonts w:cs="Arial"/>
                <w:szCs w:val="22"/>
              </w:rPr>
              <w:fldChar w:fldCharType="end"/>
            </w:r>
            <w:r w:rsidRPr="00793052">
              <w:rPr>
                <w:rFonts w:cs="Arial"/>
                <w:szCs w:val="22"/>
              </w:rPr>
              <w:t xml:space="preserve"> of </w:t>
            </w:r>
            <w:r w:rsidR="00A95BBB" w:rsidRPr="00793052">
              <w:rPr>
                <w:rFonts w:cs="Arial"/>
                <w:szCs w:val="22"/>
              </w:rPr>
              <w:fldChar w:fldCharType="begin"/>
            </w:r>
            <w:r w:rsidR="00A95BBB" w:rsidRPr="00793052">
              <w:rPr>
                <w:rFonts w:cs="Arial"/>
                <w:szCs w:val="22"/>
              </w:rPr>
              <w:instrText xml:space="preserve"> REF _Ref377720243 \r \h </w:instrText>
            </w:r>
            <w:r w:rsidR="009F5D8F" w:rsidRPr="00793052">
              <w:rPr>
                <w:rFonts w:cs="Arial"/>
                <w:szCs w:val="22"/>
              </w:rPr>
              <w:instrText xml:space="preserve"> \* MERGEFORMAT </w:instrText>
            </w:r>
            <w:r w:rsidR="00A95BBB" w:rsidRPr="00793052">
              <w:rPr>
                <w:rFonts w:cs="Arial"/>
                <w:szCs w:val="22"/>
              </w:rPr>
            </w:r>
            <w:r w:rsidR="00A95BBB" w:rsidRPr="00793052">
              <w:rPr>
                <w:rFonts w:cs="Arial"/>
                <w:szCs w:val="22"/>
              </w:rPr>
              <w:fldChar w:fldCharType="separate"/>
            </w:r>
            <w:r w:rsidR="00326366" w:rsidRPr="00793052">
              <w:rPr>
                <w:rFonts w:cs="Arial"/>
                <w:szCs w:val="22"/>
              </w:rPr>
              <w:t>Schedule 2</w:t>
            </w:r>
            <w:r w:rsidR="00A95BBB" w:rsidRPr="00793052">
              <w:rPr>
                <w:rFonts w:cs="Arial"/>
                <w:szCs w:val="22"/>
              </w:rPr>
              <w:fldChar w:fldCharType="end"/>
            </w:r>
            <w:r w:rsidR="00A95BBB" w:rsidRPr="00793052">
              <w:rPr>
                <w:rFonts w:cs="Arial"/>
                <w:szCs w:val="22"/>
              </w:rPr>
              <w:t xml:space="preserve"> </w:t>
            </w:r>
            <w:r w:rsidR="00834236" w:rsidRPr="00793052">
              <w:rPr>
                <w:rFonts w:cs="Arial"/>
                <w:szCs w:val="22"/>
              </w:rPr>
              <w:t>of these Call-off Terms and Conditions</w:t>
            </w:r>
            <w:r w:rsidRPr="00793052">
              <w:rPr>
                <w:rFonts w:cs="Arial"/>
                <w:szCs w:val="22"/>
              </w:rPr>
              <w:t xml:space="preserve">; </w:t>
            </w:r>
          </w:p>
        </w:tc>
      </w:tr>
      <w:tr w:rsidR="00907C79" w:rsidRPr="00793052" w14:paraId="35409DD6" w14:textId="77777777" w:rsidTr="006A6B76">
        <w:trPr>
          <w:jc w:val="center"/>
        </w:trPr>
        <w:tc>
          <w:tcPr>
            <w:tcW w:w="2632" w:type="dxa"/>
          </w:tcPr>
          <w:p w14:paraId="35409DD4" w14:textId="77777777" w:rsidR="00907C79" w:rsidRPr="00793052" w:rsidRDefault="00907C79" w:rsidP="00D777F7">
            <w:pPr>
              <w:spacing w:before="120" w:after="120"/>
              <w:rPr>
                <w:rFonts w:cs="Arial"/>
                <w:b/>
                <w:szCs w:val="22"/>
              </w:rPr>
            </w:pPr>
            <w:r w:rsidRPr="00793052">
              <w:rPr>
                <w:rFonts w:cs="Arial"/>
                <w:b/>
                <w:szCs w:val="22"/>
              </w:rPr>
              <w:t>“Contract Price”</w:t>
            </w:r>
          </w:p>
        </w:tc>
        <w:tc>
          <w:tcPr>
            <w:tcW w:w="6387" w:type="dxa"/>
          </w:tcPr>
          <w:p w14:paraId="35409DD5" w14:textId="77777777" w:rsidR="00907C79" w:rsidRPr="00793052" w:rsidRDefault="00907C79" w:rsidP="00A049EE">
            <w:pPr>
              <w:spacing w:before="120" w:after="120"/>
              <w:jc w:val="both"/>
              <w:rPr>
                <w:rFonts w:cs="Arial"/>
                <w:szCs w:val="22"/>
              </w:rPr>
            </w:pPr>
            <w:r w:rsidRPr="00793052">
              <w:rPr>
                <w:rFonts w:cs="Arial"/>
                <w:szCs w:val="22"/>
              </w:rPr>
              <w:t>means the price exclusive of VAT that is payable to the Supplier by the Authority under the Contract for the full and proper performance by the Supplier of its obligations under the Contract calculated in accordance with the provisions of the Framework Agreement and as confirmed in the Order Form;</w:t>
            </w:r>
          </w:p>
        </w:tc>
      </w:tr>
      <w:tr w:rsidR="001E38F1" w:rsidRPr="00793052" w14:paraId="35409DD9" w14:textId="77777777" w:rsidTr="006A6B76">
        <w:trPr>
          <w:jc w:val="center"/>
        </w:trPr>
        <w:tc>
          <w:tcPr>
            <w:tcW w:w="2632" w:type="dxa"/>
          </w:tcPr>
          <w:p w14:paraId="35409DD7" w14:textId="77777777" w:rsidR="001E38F1" w:rsidRPr="00793052" w:rsidRDefault="001E38F1" w:rsidP="00D777F7">
            <w:pPr>
              <w:pStyle w:val="00-DefinitionHeading"/>
              <w:spacing w:before="120" w:after="120"/>
              <w:ind w:left="0"/>
              <w:jc w:val="left"/>
              <w:rPr>
                <w:rFonts w:cs="Arial"/>
                <w:b w:val="0"/>
                <w:szCs w:val="22"/>
              </w:rPr>
            </w:pPr>
            <w:r w:rsidRPr="00793052">
              <w:rPr>
                <w:rFonts w:cs="Arial"/>
                <w:szCs w:val="22"/>
              </w:rPr>
              <w:t>“Controller”</w:t>
            </w:r>
          </w:p>
        </w:tc>
        <w:tc>
          <w:tcPr>
            <w:tcW w:w="6387" w:type="dxa"/>
          </w:tcPr>
          <w:p w14:paraId="35409DD8" w14:textId="4812553D" w:rsidR="001E38F1" w:rsidRPr="00793052" w:rsidRDefault="001E38F1" w:rsidP="00222A2E">
            <w:pPr>
              <w:pStyle w:val="MRheading20"/>
              <w:numPr>
                <w:ilvl w:val="1"/>
                <w:numId w:val="1"/>
              </w:numPr>
              <w:tabs>
                <w:tab w:val="clear" w:pos="720"/>
                <w:tab w:val="num" w:pos="0"/>
              </w:tabs>
              <w:spacing w:before="120" w:after="120" w:line="240" w:lineRule="auto"/>
              <w:ind w:left="0"/>
              <w:rPr>
                <w:rFonts w:cs="Arial"/>
                <w:szCs w:val="22"/>
              </w:rPr>
            </w:pPr>
            <w:r w:rsidRPr="00793052">
              <w:rPr>
                <w:rFonts w:cs="Arial"/>
                <w:szCs w:val="22"/>
              </w:rPr>
              <w:t xml:space="preserve">shall have the same meaning as set out in the </w:t>
            </w:r>
            <w:r w:rsidR="00A10073" w:rsidRPr="00793052">
              <w:rPr>
                <w:rFonts w:cs="Arial"/>
                <w:szCs w:val="22"/>
              </w:rPr>
              <w:t xml:space="preserve">UK </w:t>
            </w:r>
            <w:r w:rsidRPr="00793052">
              <w:rPr>
                <w:rFonts w:cs="Arial"/>
                <w:szCs w:val="22"/>
              </w:rPr>
              <w:t>GDPR;</w:t>
            </w:r>
          </w:p>
        </w:tc>
      </w:tr>
      <w:tr w:rsidR="00284DC7" w:rsidRPr="00793052" w14:paraId="35409DDC" w14:textId="77777777" w:rsidTr="006A6B76">
        <w:trPr>
          <w:jc w:val="center"/>
        </w:trPr>
        <w:tc>
          <w:tcPr>
            <w:tcW w:w="2632" w:type="dxa"/>
          </w:tcPr>
          <w:p w14:paraId="35409DDA" w14:textId="77777777" w:rsidR="00284DC7" w:rsidRPr="00793052" w:rsidRDefault="00284DC7" w:rsidP="00D777F7">
            <w:pPr>
              <w:pStyle w:val="00-DefinitionHeading"/>
              <w:spacing w:before="120" w:after="120"/>
              <w:ind w:left="0"/>
              <w:jc w:val="left"/>
              <w:rPr>
                <w:rFonts w:cs="Arial"/>
                <w:szCs w:val="22"/>
              </w:rPr>
            </w:pPr>
            <w:r w:rsidRPr="00793052">
              <w:rPr>
                <w:rFonts w:cs="Arial"/>
                <w:szCs w:val="22"/>
              </w:rPr>
              <w:t xml:space="preserve">“Data Protection Legislation” </w:t>
            </w:r>
          </w:p>
        </w:tc>
        <w:tc>
          <w:tcPr>
            <w:tcW w:w="6387" w:type="dxa"/>
          </w:tcPr>
          <w:p w14:paraId="35409DDB" w14:textId="76E68FEA" w:rsidR="00284DC7" w:rsidRPr="00793052" w:rsidRDefault="008956DE" w:rsidP="00222A2E">
            <w:pPr>
              <w:pStyle w:val="MRheading20"/>
              <w:numPr>
                <w:ilvl w:val="1"/>
                <w:numId w:val="1"/>
              </w:numPr>
              <w:tabs>
                <w:tab w:val="clear" w:pos="720"/>
                <w:tab w:val="num" w:pos="0"/>
              </w:tabs>
              <w:spacing w:before="120" w:after="120" w:line="240" w:lineRule="auto"/>
              <w:ind w:left="0"/>
              <w:rPr>
                <w:rFonts w:cs="Arial"/>
                <w:szCs w:val="22"/>
              </w:rPr>
            </w:pPr>
            <w:r w:rsidRPr="00793052">
              <w:rPr>
                <w:rFonts w:cs="Arial"/>
                <w:szCs w:val="22"/>
              </w:rPr>
              <w:t>means the Data Protection Act 2018 and the UK GDPR and any other applicable laws of England and Wales relating to the protection of Personal Data and the privacy of individuals (all as amended, updated, replaced or re-enacted from time to time);</w:t>
            </w:r>
          </w:p>
        </w:tc>
      </w:tr>
      <w:tr w:rsidR="0007600C" w:rsidRPr="00793052" w14:paraId="35409DDF" w14:textId="77777777" w:rsidTr="006A6B76">
        <w:trPr>
          <w:jc w:val="center"/>
        </w:trPr>
        <w:tc>
          <w:tcPr>
            <w:tcW w:w="2632" w:type="dxa"/>
          </w:tcPr>
          <w:p w14:paraId="35409DDD" w14:textId="77777777" w:rsidR="0007600C" w:rsidRPr="00793052" w:rsidRDefault="0007600C" w:rsidP="00D777F7">
            <w:pPr>
              <w:spacing w:before="120" w:after="120"/>
              <w:rPr>
                <w:rFonts w:cs="Arial"/>
                <w:b/>
                <w:szCs w:val="22"/>
              </w:rPr>
            </w:pPr>
            <w:r w:rsidRPr="00793052">
              <w:rPr>
                <w:rFonts w:cs="Arial"/>
                <w:b/>
                <w:szCs w:val="22"/>
              </w:rPr>
              <w:t>“Data Protection Protocol”</w:t>
            </w:r>
          </w:p>
        </w:tc>
        <w:tc>
          <w:tcPr>
            <w:tcW w:w="6387" w:type="dxa"/>
          </w:tcPr>
          <w:p w14:paraId="35409DDE" w14:textId="6D94C7E6" w:rsidR="0007600C" w:rsidRPr="00793052" w:rsidRDefault="00D14F85" w:rsidP="00222A2E">
            <w:pPr>
              <w:pStyle w:val="MRheading20"/>
              <w:numPr>
                <w:ilvl w:val="1"/>
                <w:numId w:val="1"/>
              </w:numPr>
              <w:tabs>
                <w:tab w:val="clear" w:pos="720"/>
                <w:tab w:val="num" w:pos="0"/>
              </w:tabs>
              <w:spacing w:before="120" w:after="120" w:line="240" w:lineRule="auto"/>
              <w:ind w:left="0"/>
              <w:rPr>
                <w:rFonts w:cs="Arial"/>
                <w:szCs w:val="22"/>
              </w:rPr>
            </w:pPr>
            <w:r w:rsidRPr="00793052">
              <w:rPr>
                <w:rFonts w:cs="Arial"/>
                <w:szCs w:val="22"/>
              </w:rPr>
              <w:t xml:space="preserve">means any document of that name as provided to the Supplier by the Authority (as amended from time to time in accordance with its terms), which shall include, without limitation, any such document appended to </w:t>
            </w:r>
            <w:r w:rsidRPr="00793052">
              <w:rPr>
                <w:rFonts w:cs="Arial"/>
                <w:szCs w:val="22"/>
              </w:rPr>
              <w:fldChar w:fldCharType="begin"/>
            </w:r>
            <w:r w:rsidRPr="00793052">
              <w:rPr>
                <w:rFonts w:cs="Arial"/>
                <w:szCs w:val="22"/>
              </w:rPr>
              <w:instrText xml:space="preserve"> REF _Ref351036323 \n \h  \* MERGEFORMAT </w:instrText>
            </w:r>
            <w:r w:rsidRPr="00793052">
              <w:rPr>
                <w:rFonts w:cs="Arial"/>
                <w:szCs w:val="22"/>
              </w:rPr>
            </w:r>
            <w:r w:rsidRPr="00793052">
              <w:rPr>
                <w:rFonts w:cs="Arial"/>
                <w:szCs w:val="22"/>
              </w:rPr>
              <w:fldChar w:fldCharType="separate"/>
            </w:r>
            <w:r w:rsidRPr="00793052">
              <w:rPr>
                <w:rFonts w:cs="Arial"/>
                <w:szCs w:val="22"/>
              </w:rPr>
              <w:t>Schedule 3</w:t>
            </w:r>
            <w:r w:rsidRPr="00793052">
              <w:rPr>
                <w:rFonts w:cs="Arial"/>
                <w:szCs w:val="22"/>
              </w:rPr>
              <w:fldChar w:fldCharType="end"/>
            </w:r>
            <w:r w:rsidRPr="00793052">
              <w:rPr>
                <w:rFonts w:cs="Arial"/>
                <w:szCs w:val="22"/>
              </w:rPr>
              <w:t xml:space="preserve"> (Information and Data Provisions);</w:t>
            </w:r>
          </w:p>
        </w:tc>
      </w:tr>
      <w:tr w:rsidR="00D14F85" w:rsidRPr="00793052" w14:paraId="7E603C87" w14:textId="77777777" w:rsidTr="006A6B76">
        <w:trPr>
          <w:jc w:val="center"/>
        </w:trPr>
        <w:tc>
          <w:tcPr>
            <w:tcW w:w="2632" w:type="dxa"/>
          </w:tcPr>
          <w:p w14:paraId="4C5A603C" w14:textId="78F63B6A" w:rsidR="00D14F85" w:rsidRPr="00793052" w:rsidRDefault="00D14F85" w:rsidP="00D777F7">
            <w:pPr>
              <w:spacing w:before="120" w:after="120"/>
              <w:rPr>
                <w:rFonts w:cs="Arial"/>
                <w:b/>
                <w:szCs w:val="22"/>
              </w:rPr>
            </w:pPr>
            <w:r w:rsidRPr="00793052">
              <w:rPr>
                <w:rFonts w:cs="Arial"/>
                <w:b/>
                <w:szCs w:val="22"/>
              </w:rPr>
              <w:t>“Data Security and Protection Toolkit”</w:t>
            </w:r>
          </w:p>
        </w:tc>
        <w:tc>
          <w:tcPr>
            <w:tcW w:w="6387" w:type="dxa"/>
          </w:tcPr>
          <w:p w14:paraId="422AC8A5" w14:textId="01FD272B" w:rsidR="00D14F85" w:rsidRPr="00793052" w:rsidRDefault="00D14F85" w:rsidP="00222A2E">
            <w:pPr>
              <w:pStyle w:val="MRheading20"/>
              <w:numPr>
                <w:ilvl w:val="1"/>
                <w:numId w:val="1"/>
              </w:numPr>
              <w:tabs>
                <w:tab w:val="clear" w:pos="720"/>
                <w:tab w:val="num" w:pos="0"/>
              </w:tabs>
              <w:spacing w:before="120" w:after="120" w:line="240" w:lineRule="auto"/>
              <w:ind w:left="0"/>
              <w:rPr>
                <w:rFonts w:cs="Arial"/>
                <w:szCs w:val="22"/>
              </w:rPr>
            </w:pPr>
            <w:r w:rsidRPr="00793052">
              <w:rPr>
                <w:rFonts w:cs="Arial"/>
                <w:szCs w:val="22"/>
              </w:rPr>
              <w:t>means the Data Security and Protection Toolkit online self-assessment tool and as may be amended from time to time or superseded;</w:t>
            </w:r>
          </w:p>
        </w:tc>
      </w:tr>
      <w:tr w:rsidR="00907C79" w:rsidRPr="00793052" w14:paraId="35409DE2" w14:textId="77777777" w:rsidTr="0002388D">
        <w:trPr>
          <w:jc w:val="center"/>
        </w:trPr>
        <w:tc>
          <w:tcPr>
            <w:tcW w:w="2632" w:type="dxa"/>
            <w:tcBorders>
              <w:bottom w:val="single" w:sz="4" w:space="0" w:color="auto"/>
            </w:tcBorders>
          </w:tcPr>
          <w:p w14:paraId="35409DE0" w14:textId="77777777" w:rsidR="00907C79" w:rsidRPr="00793052" w:rsidRDefault="00907C79" w:rsidP="00D777F7">
            <w:pPr>
              <w:spacing w:before="120" w:after="120"/>
              <w:rPr>
                <w:rFonts w:cs="Arial"/>
                <w:b/>
                <w:szCs w:val="22"/>
              </w:rPr>
            </w:pPr>
            <w:r w:rsidRPr="00793052">
              <w:rPr>
                <w:rFonts w:cs="Arial"/>
                <w:b/>
                <w:szCs w:val="22"/>
              </w:rPr>
              <w:t>“Defective Goods”</w:t>
            </w:r>
          </w:p>
        </w:tc>
        <w:tc>
          <w:tcPr>
            <w:tcW w:w="6387" w:type="dxa"/>
            <w:tcBorders>
              <w:bottom w:val="single" w:sz="4" w:space="0" w:color="auto"/>
            </w:tcBorders>
          </w:tcPr>
          <w:p w14:paraId="35409DE1" w14:textId="3DC51A34" w:rsidR="00907C79" w:rsidRPr="00793052" w:rsidRDefault="00907C79" w:rsidP="00A049EE">
            <w:pPr>
              <w:spacing w:before="120" w:after="120"/>
              <w:jc w:val="both"/>
              <w:rPr>
                <w:rFonts w:cs="Arial"/>
                <w:szCs w:val="22"/>
              </w:rPr>
            </w:pPr>
            <w:r w:rsidRPr="00793052">
              <w:rPr>
                <w:rFonts w:cs="Arial"/>
                <w:szCs w:val="22"/>
              </w:rPr>
              <w:t xml:space="preserve">has the meaning given under Clause </w:t>
            </w:r>
            <w:r w:rsidRPr="00793052">
              <w:rPr>
                <w:rFonts w:cs="Arial"/>
                <w:szCs w:val="22"/>
              </w:rPr>
              <w:fldChar w:fldCharType="begin"/>
            </w:r>
            <w:r w:rsidRPr="00793052">
              <w:rPr>
                <w:rFonts w:cs="Arial"/>
                <w:szCs w:val="22"/>
              </w:rPr>
              <w:instrText xml:space="preserve"> REF _Ref322424122 \w \h  \* MERGEFORMAT </w:instrText>
            </w:r>
            <w:r w:rsidRPr="00793052">
              <w:rPr>
                <w:rFonts w:cs="Arial"/>
                <w:szCs w:val="22"/>
              </w:rPr>
            </w:r>
            <w:r w:rsidRPr="00793052">
              <w:rPr>
                <w:rFonts w:cs="Arial"/>
                <w:szCs w:val="22"/>
              </w:rPr>
              <w:fldChar w:fldCharType="separate"/>
            </w:r>
            <w:r w:rsidR="00326366" w:rsidRPr="00793052">
              <w:rPr>
                <w:rFonts w:cs="Arial"/>
                <w:szCs w:val="22"/>
              </w:rPr>
              <w:t>4.6</w:t>
            </w:r>
            <w:r w:rsidRPr="00793052">
              <w:rPr>
                <w:rFonts w:cs="Arial"/>
                <w:szCs w:val="22"/>
              </w:rPr>
              <w:fldChar w:fldCharType="end"/>
            </w:r>
            <w:r w:rsidRPr="00793052">
              <w:rPr>
                <w:rFonts w:cs="Arial"/>
                <w:szCs w:val="22"/>
              </w:rPr>
              <w:t xml:space="preserve"> of </w:t>
            </w:r>
            <w:r w:rsidR="00A95BBB" w:rsidRPr="00793052">
              <w:rPr>
                <w:rFonts w:cs="Arial"/>
                <w:szCs w:val="22"/>
              </w:rPr>
              <w:fldChar w:fldCharType="begin"/>
            </w:r>
            <w:r w:rsidR="00A95BBB" w:rsidRPr="00793052">
              <w:rPr>
                <w:rFonts w:cs="Arial"/>
                <w:szCs w:val="22"/>
              </w:rPr>
              <w:instrText xml:space="preserve"> REF _Ref377720243 \r \h </w:instrText>
            </w:r>
            <w:r w:rsidR="009F5D8F" w:rsidRPr="00793052">
              <w:rPr>
                <w:rFonts w:cs="Arial"/>
                <w:szCs w:val="22"/>
              </w:rPr>
              <w:instrText xml:space="preserve"> \* MERGEFORMAT </w:instrText>
            </w:r>
            <w:r w:rsidR="00A95BBB" w:rsidRPr="00793052">
              <w:rPr>
                <w:rFonts w:cs="Arial"/>
                <w:szCs w:val="22"/>
              </w:rPr>
            </w:r>
            <w:r w:rsidR="00A95BBB" w:rsidRPr="00793052">
              <w:rPr>
                <w:rFonts w:cs="Arial"/>
                <w:szCs w:val="22"/>
              </w:rPr>
              <w:fldChar w:fldCharType="separate"/>
            </w:r>
            <w:r w:rsidR="00326366" w:rsidRPr="00793052">
              <w:rPr>
                <w:rFonts w:cs="Arial"/>
                <w:szCs w:val="22"/>
              </w:rPr>
              <w:t>Schedule 2</w:t>
            </w:r>
            <w:r w:rsidR="00A95BBB" w:rsidRPr="00793052">
              <w:rPr>
                <w:rFonts w:cs="Arial"/>
                <w:szCs w:val="22"/>
              </w:rPr>
              <w:fldChar w:fldCharType="end"/>
            </w:r>
            <w:r w:rsidR="00A95BBB" w:rsidRPr="00793052">
              <w:rPr>
                <w:rFonts w:cs="Arial"/>
                <w:szCs w:val="22"/>
              </w:rPr>
              <w:t xml:space="preserve"> </w:t>
            </w:r>
            <w:r w:rsidR="00834236" w:rsidRPr="00793052">
              <w:rPr>
                <w:rFonts w:cs="Arial"/>
                <w:szCs w:val="22"/>
              </w:rPr>
              <w:t>of these Call-off Terms and Conditions</w:t>
            </w:r>
            <w:r w:rsidRPr="00793052">
              <w:rPr>
                <w:rFonts w:cs="Arial"/>
                <w:szCs w:val="22"/>
              </w:rPr>
              <w:t xml:space="preserve">; </w:t>
            </w:r>
          </w:p>
        </w:tc>
      </w:tr>
      <w:tr w:rsidR="00D14F85" w:rsidRPr="00793052" w14:paraId="5C716110" w14:textId="77777777" w:rsidTr="0002388D">
        <w:trPr>
          <w:jc w:val="center"/>
        </w:trPr>
        <w:tc>
          <w:tcPr>
            <w:tcW w:w="2632" w:type="dxa"/>
            <w:tcBorders>
              <w:bottom w:val="single" w:sz="4" w:space="0" w:color="auto"/>
            </w:tcBorders>
          </w:tcPr>
          <w:p w14:paraId="213754F2" w14:textId="5A17CB82" w:rsidR="00D14F85" w:rsidRPr="00793052" w:rsidRDefault="00D14F85" w:rsidP="00D777F7">
            <w:pPr>
              <w:spacing w:before="120" w:after="120"/>
              <w:rPr>
                <w:rFonts w:cs="Arial"/>
                <w:b/>
                <w:szCs w:val="22"/>
              </w:rPr>
            </w:pPr>
            <w:r w:rsidRPr="00793052">
              <w:rPr>
                <w:rFonts w:cs="Arial"/>
                <w:b/>
                <w:szCs w:val="22"/>
              </w:rPr>
              <w:t>“Digital Technology Assessment Criteria (DTAC)”</w:t>
            </w:r>
          </w:p>
        </w:tc>
        <w:tc>
          <w:tcPr>
            <w:tcW w:w="6387" w:type="dxa"/>
            <w:tcBorders>
              <w:bottom w:val="single" w:sz="4" w:space="0" w:color="auto"/>
            </w:tcBorders>
          </w:tcPr>
          <w:p w14:paraId="62C28B93" w14:textId="0691370C" w:rsidR="00D14F85" w:rsidRPr="00793052" w:rsidRDefault="00D14F85" w:rsidP="00A049EE">
            <w:pPr>
              <w:spacing w:before="120" w:after="120"/>
              <w:jc w:val="both"/>
              <w:rPr>
                <w:rFonts w:cs="Arial"/>
                <w:szCs w:val="22"/>
              </w:rPr>
            </w:pPr>
            <w:r w:rsidRPr="00793052">
              <w:rPr>
                <w:rFonts w:cs="Arial"/>
                <w:szCs w:val="22"/>
              </w:rPr>
              <w:t>means the Digital Technology Assessment Criteria for Health and Social Care assessment tool and as may be amended from time to time or superseded;</w:t>
            </w:r>
          </w:p>
        </w:tc>
      </w:tr>
      <w:tr w:rsidR="00DD1E24" w:rsidRPr="00793052" w14:paraId="35409DE5" w14:textId="77777777" w:rsidTr="006A6B76">
        <w:trPr>
          <w:jc w:val="center"/>
        </w:trPr>
        <w:tc>
          <w:tcPr>
            <w:tcW w:w="2632" w:type="dxa"/>
            <w:tcBorders>
              <w:top w:val="single" w:sz="4" w:space="0" w:color="auto"/>
            </w:tcBorders>
          </w:tcPr>
          <w:p w14:paraId="35409DE3" w14:textId="77777777" w:rsidR="00DD1E24" w:rsidRPr="00793052" w:rsidRDefault="00DD1E24" w:rsidP="00D777F7">
            <w:pPr>
              <w:pStyle w:val="00-DefinitionHeading"/>
              <w:spacing w:before="120" w:after="120"/>
              <w:ind w:left="0"/>
              <w:jc w:val="left"/>
              <w:rPr>
                <w:rFonts w:cs="Arial"/>
                <w:szCs w:val="22"/>
              </w:rPr>
            </w:pPr>
            <w:r w:rsidRPr="00793052">
              <w:rPr>
                <w:rFonts w:cs="Arial"/>
                <w:szCs w:val="22"/>
              </w:rPr>
              <w:t>“Dispute(s)”</w:t>
            </w:r>
          </w:p>
        </w:tc>
        <w:tc>
          <w:tcPr>
            <w:tcW w:w="6387" w:type="dxa"/>
            <w:tcBorders>
              <w:top w:val="single" w:sz="4" w:space="0" w:color="auto"/>
            </w:tcBorders>
          </w:tcPr>
          <w:p w14:paraId="35409DE4" w14:textId="77777777" w:rsidR="00DD1E24" w:rsidRPr="00793052" w:rsidRDefault="00DD1E24" w:rsidP="00222A2E">
            <w:pPr>
              <w:pStyle w:val="MRheading20"/>
              <w:numPr>
                <w:ilvl w:val="1"/>
                <w:numId w:val="1"/>
              </w:numPr>
              <w:tabs>
                <w:tab w:val="clear" w:pos="720"/>
                <w:tab w:val="num" w:pos="0"/>
              </w:tabs>
              <w:spacing w:before="120" w:after="120" w:line="240" w:lineRule="auto"/>
              <w:ind w:left="0"/>
              <w:rPr>
                <w:rFonts w:cs="Arial"/>
                <w:szCs w:val="22"/>
              </w:rPr>
            </w:pPr>
            <w:r w:rsidRPr="00793052">
              <w:rPr>
                <w:rFonts w:cs="Arial"/>
                <w:szCs w:val="22"/>
              </w:rPr>
              <w:t>means any dispute, difference or question of interpretation or construction arising out of or in connection with this Contract, including any dispute, difference or question of interpretation relating to the Goods, any matters of contractual construction and interpretation relating to the Contract, or any matter where this Contract directs the Parties to resolve an issue by reference to the Dispute Resolution Procedure;</w:t>
            </w:r>
          </w:p>
        </w:tc>
      </w:tr>
      <w:tr w:rsidR="00460EA6" w:rsidRPr="00793052" w14:paraId="35409DE8" w14:textId="77777777" w:rsidTr="006A6B76">
        <w:trPr>
          <w:jc w:val="center"/>
        </w:trPr>
        <w:tc>
          <w:tcPr>
            <w:tcW w:w="2632" w:type="dxa"/>
          </w:tcPr>
          <w:p w14:paraId="35409DE6" w14:textId="77777777" w:rsidR="00460EA6" w:rsidRPr="00793052" w:rsidRDefault="00460EA6" w:rsidP="00D777F7">
            <w:pPr>
              <w:pStyle w:val="00-DefinitionHeading"/>
              <w:spacing w:before="120" w:after="120"/>
              <w:ind w:left="0"/>
              <w:jc w:val="left"/>
              <w:rPr>
                <w:rFonts w:cs="Arial"/>
                <w:szCs w:val="22"/>
              </w:rPr>
            </w:pPr>
            <w:r w:rsidRPr="00793052">
              <w:rPr>
                <w:rFonts w:cs="Arial"/>
                <w:szCs w:val="22"/>
              </w:rPr>
              <w:t>“Dispute Notice”</w:t>
            </w:r>
          </w:p>
        </w:tc>
        <w:tc>
          <w:tcPr>
            <w:tcW w:w="6387" w:type="dxa"/>
          </w:tcPr>
          <w:p w14:paraId="35409DE7" w14:textId="77777777" w:rsidR="00460EA6" w:rsidRPr="00793052" w:rsidRDefault="00460EA6" w:rsidP="00222A2E">
            <w:pPr>
              <w:pStyle w:val="MRheading20"/>
              <w:numPr>
                <w:ilvl w:val="1"/>
                <w:numId w:val="1"/>
              </w:numPr>
              <w:tabs>
                <w:tab w:val="clear" w:pos="720"/>
                <w:tab w:val="num" w:pos="0"/>
              </w:tabs>
              <w:spacing w:before="120" w:after="120" w:line="240" w:lineRule="auto"/>
              <w:ind w:left="0"/>
              <w:rPr>
                <w:rFonts w:cs="Arial"/>
                <w:szCs w:val="22"/>
              </w:rPr>
            </w:pPr>
            <w:r w:rsidRPr="00793052">
              <w:rPr>
                <w:rFonts w:cs="Arial"/>
                <w:szCs w:val="22"/>
              </w:rPr>
              <w:t xml:space="preserve">means a written notice served by one Party to the other stating that the Party serving the notice believes there is a </w:t>
            </w:r>
            <w:proofErr w:type="gramStart"/>
            <w:r w:rsidRPr="00793052">
              <w:rPr>
                <w:rFonts w:cs="Arial"/>
                <w:szCs w:val="22"/>
              </w:rPr>
              <w:t>Dispute;</w:t>
            </w:r>
            <w:proofErr w:type="gramEnd"/>
          </w:p>
        </w:tc>
      </w:tr>
      <w:tr w:rsidR="00907C79" w:rsidRPr="00793052" w14:paraId="35409DEB" w14:textId="77777777" w:rsidTr="0002388D">
        <w:trPr>
          <w:jc w:val="center"/>
        </w:trPr>
        <w:tc>
          <w:tcPr>
            <w:tcW w:w="2632" w:type="dxa"/>
          </w:tcPr>
          <w:p w14:paraId="35409DE9" w14:textId="77777777" w:rsidR="00907C79" w:rsidRPr="00793052" w:rsidRDefault="00907C79" w:rsidP="00D777F7">
            <w:pPr>
              <w:spacing w:before="120" w:after="120"/>
              <w:rPr>
                <w:rFonts w:cs="Arial"/>
                <w:b/>
                <w:szCs w:val="22"/>
              </w:rPr>
            </w:pPr>
            <w:r w:rsidRPr="00793052">
              <w:rPr>
                <w:rFonts w:cs="Arial"/>
                <w:b/>
                <w:szCs w:val="22"/>
              </w:rPr>
              <w:t>“Dispute Resolution Procedure”</w:t>
            </w:r>
          </w:p>
        </w:tc>
        <w:tc>
          <w:tcPr>
            <w:tcW w:w="6387" w:type="dxa"/>
          </w:tcPr>
          <w:p w14:paraId="35409DEA" w14:textId="1A3DBED7" w:rsidR="00907C79" w:rsidRPr="00793052" w:rsidRDefault="00907C79" w:rsidP="00A049EE">
            <w:pPr>
              <w:spacing w:before="120" w:after="120"/>
              <w:jc w:val="both"/>
              <w:rPr>
                <w:rFonts w:cs="Arial"/>
                <w:szCs w:val="22"/>
              </w:rPr>
            </w:pPr>
            <w:r w:rsidRPr="00793052">
              <w:rPr>
                <w:rFonts w:cs="Arial"/>
                <w:szCs w:val="22"/>
              </w:rPr>
              <w:t>m</w:t>
            </w:r>
            <w:r w:rsidR="00C14E6A" w:rsidRPr="00793052">
              <w:rPr>
                <w:rFonts w:cs="Arial"/>
                <w:szCs w:val="22"/>
              </w:rPr>
              <w:t>eans the process for resolving D</w:t>
            </w:r>
            <w:r w:rsidRPr="00793052">
              <w:rPr>
                <w:rFonts w:cs="Arial"/>
                <w:szCs w:val="22"/>
              </w:rPr>
              <w:t xml:space="preserve">isputes as set out in Clause </w:t>
            </w:r>
            <w:r w:rsidR="00A01293" w:rsidRPr="00793052">
              <w:rPr>
                <w:rFonts w:cs="Arial"/>
                <w:szCs w:val="22"/>
              </w:rPr>
              <w:fldChar w:fldCharType="begin"/>
            </w:r>
            <w:r w:rsidR="00A01293" w:rsidRPr="00793052">
              <w:rPr>
                <w:rFonts w:cs="Arial"/>
                <w:szCs w:val="22"/>
              </w:rPr>
              <w:instrText xml:space="preserve"> REF _Ref378939659 \r \h </w:instrText>
            </w:r>
            <w:r w:rsidR="009F5D8F" w:rsidRPr="00793052">
              <w:rPr>
                <w:rFonts w:cs="Arial"/>
                <w:szCs w:val="22"/>
              </w:rPr>
              <w:instrText xml:space="preserve"> \* MERGEFORMAT </w:instrText>
            </w:r>
            <w:r w:rsidR="00A01293" w:rsidRPr="00793052">
              <w:rPr>
                <w:rFonts w:cs="Arial"/>
                <w:szCs w:val="22"/>
              </w:rPr>
            </w:r>
            <w:r w:rsidR="00A01293" w:rsidRPr="00793052">
              <w:rPr>
                <w:rFonts w:cs="Arial"/>
                <w:szCs w:val="22"/>
              </w:rPr>
              <w:fldChar w:fldCharType="separate"/>
            </w:r>
            <w:r w:rsidR="00326366" w:rsidRPr="00793052">
              <w:rPr>
                <w:rFonts w:cs="Arial"/>
                <w:szCs w:val="22"/>
              </w:rPr>
              <w:t>22</w:t>
            </w:r>
            <w:r w:rsidR="00A01293" w:rsidRPr="00793052">
              <w:rPr>
                <w:rFonts w:cs="Arial"/>
                <w:szCs w:val="22"/>
              </w:rPr>
              <w:fldChar w:fldCharType="end"/>
            </w:r>
            <w:r w:rsidRPr="00793052">
              <w:rPr>
                <w:rFonts w:cs="Arial"/>
                <w:szCs w:val="22"/>
              </w:rPr>
              <w:t xml:space="preserve"> of </w:t>
            </w:r>
            <w:r w:rsidR="00A95BBB" w:rsidRPr="00793052">
              <w:rPr>
                <w:rFonts w:cs="Arial"/>
                <w:szCs w:val="22"/>
              </w:rPr>
              <w:fldChar w:fldCharType="begin"/>
            </w:r>
            <w:r w:rsidR="00A95BBB" w:rsidRPr="00793052">
              <w:rPr>
                <w:rFonts w:cs="Arial"/>
                <w:szCs w:val="22"/>
              </w:rPr>
              <w:instrText xml:space="preserve"> REF _Ref377720243 \r \h </w:instrText>
            </w:r>
            <w:r w:rsidR="009F5D8F" w:rsidRPr="00793052">
              <w:rPr>
                <w:rFonts w:cs="Arial"/>
                <w:szCs w:val="22"/>
              </w:rPr>
              <w:instrText xml:space="preserve"> \* MERGEFORMAT </w:instrText>
            </w:r>
            <w:r w:rsidR="00A95BBB" w:rsidRPr="00793052">
              <w:rPr>
                <w:rFonts w:cs="Arial"/>
                <w:szCs w:val="22"/>
              </w:rPr>
            </w:r>
            <w:r w:rsidR="00A95BBB" w:rsidRPr="00793052">
              <w:rPr>
                <w:rFonts w:cs="Arial"/>
                <w:szCs w:val="22"/>
              </w:rPr>
              <w:fldChar w:fldCharType="separate"/>
            </w:r>
            <w:r w:rsidR="00326366" w:rsidRPr="00793052">
              <w:rPr>
                <w:rFonts w:cs="Arial"/>
                <w:szCs w:val="22"/>
              </w:rPr>
              <w:t>Schedule 2</w:t>
            </w:r>
            <w:r w:rsidR="00A95BBB" w:rsidRPr="00793052">
              <w:rPr>
                <w:rFonts w:cs="Arial"/>
                <w:szCs w:val="22"/>
              </w:rPr>
              <w:fldChar w:fldCharType="end"/>
            </w:r>
            <w:r w:rsidR="00A95BBB" w:rsidRPr="00793052">
              <w:rPr>
                <w:rFonts w:cs="Arial"/>
                <w:szCs w:val="22"/>
              </w:rPr>
              <w:t xml:space="preserve"> </w:t>
            </w:r>
            <w:r w:rsidR="00834236" w:rsidRPr="00793052">
              <w:rPr>
                <w:rFonts w:cs="Arial"/>
                <w:szCs w:val="22"/>
              </w:rPr>
              <w:t>of these Call-off Terms and Conditions</w:t>
            </w:r>
            <w:r w:rsidRPr="00793052">
              <w:rPr>
                <w:rFonts w:cs="Arial"/>
                <w:szCs w:val="22"/>
              </w:rPr>
              <w:t>;</w:t>
            </w:r>
          </w:p>
        </w:tc>
      </w:tr>
      <w:tr w:rsidR="00106B42" w:rsidRPr="00793052" w14:paraId="35409DEE" w14:textId="77777777" w:rsidTr="006A6B76">
        <w:trPr>
          <w:jc w:val="center"/>
        </w:trPr>
        <w:tc>
          <w:tcPr>
            <w:tcW w:w="2632" w:type="dxa"/>
          </w:tcPr>
          <w:p w14:paraId="35409DEC" w14:textId="77777777" w:rsidR="00106B42" w:rsidRPr="00793052" w:rsidRDefault="00106B42" w:rsidP="00D777F7">
            <w:pPr>
              <w:spacing w:before="120" w:after="120"/>
              <w:rPr>
                <w:rFonts w:cs="Arial"/>
                <w:b/>
                <w:szCs w:val="22"/>
              </w:rPr>
            </w:pPr>
            <w:r w:rsidRPr="00793052">
              <w:rPr>
                <w:rFonts w:cs="Arial"/>
                <w:b/>
                <w:szCs w:val="22"/>
              </w:rPr>
              <w:t>“DOTAS”</w:t>
            </w:r>
          </w:p>
        </w:tc>
        <w:tc>
          <w:tcPr>
            <w:tcW w:w="6387" w:type="dxa"/>
          </w:tcPr>
          <w:p w14:paraId="35409DED" w14:textId="77777777" w:rsidR="00106B42" w:rsidRPr="00793052" w:rsidRDefault="00106B42" w:rsidP="00A049EE">
            <w:pPr>
              <w:spacing w:before="120" w:after="120"/>
              <w:jc w:val="both"/>
              <w:rPr>
                <w:rFonts w:cs="Arial"/>
                <w:szCs w:val="22"/>
              </w:rPr>
            </w:pPr>
            <w:r w:rsidRPr="00793052">
              <w:rPr>
                <w:rFonts w:cs="Arial"/>
                <w:szCs w:val="22"/>
              </w:rPr>
              <w:t>means the Disclosure of Tax Avoidance Schemes rules which require a promoter of t</w:t>
            </w:r>
            <w:r w:rsidR="003B050F" w:rsidRPr="00793052">
              <w:rPr>
                <w:rFonts w:cs="Arial"/>
                <w:szCs w:val="22"/>
              </w:rPr>
              <w:t>ax schemes to tell HM Revenue and</w:t>
            </w:r>
            <w:r w:rsidRPr="00793052">
              <w:rPr>
                <w:rFonts w:cs="Arial"/>
                <w:szCs w:val="22"/>
              </w:rPr>
              <w:t xml:space="preserve">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907C79" w:rsidRPr="00793052" w14:paraId="35409DF1" w14:textId="77777777" w:rsidTr="006A6B76">
        <w:trPr>
          <w:jc w:val="center"/>
        </w:trPr>
        <w:tc>
          <w:tcPr>
            <w:tcW w:w="2632" w:type="dxa"/>
          </w:tcPr>
          <w:p w14:paraId="35409DEF" w14:textId="77777777" w:rsidR="00907C79" w:rsidRPr="00793052" w:rsidRDefault="00907C79" w:rsidP="00D777F7">
            <w:pPr>
              <w:spacing w:before="120" w:after="120"/>
              <w:rPr>
                <w:rFonts w:cs="Arial"/>
                <w:b/>
                <w:szCs w:val="22"/>
              </w:rPr>
            </w:pPr>
            <w:r w:rsidRPr="00793052">
              <w:rPr>
                <w:rFonts w:cs="Arial"/>
                <w:b/>
                <w:szCs w:val="22"/>
              </w:rPr>
              <w:t>“Electronic Trading System(s)”</w:t>
            </w:r>
          </w:p>
        </w:tc>
        <w:tc>
          <w:tcPr>
            <w:tcW w:w="6387" w:type="dxa"/>
          </w:tcPr>
          <w:p w14:paraId="35409DF0" w14:textId="77777777" w:rsidR="00907C79" w:rsidRPr="00793052" w:rsidRDefault="00907C79" w:rsidP="00A049EE">
            <w:pPr>
              <w:spacing w:before="120" w:after="120"/>
              <w:jc w:val="both"/>
              <w:rPr>
                <w:rFonts w:cs="Arial"/>
                <w:szCs w:val="22"/>
              </w:rPr>
            </w:pPr>
            <w:r w:rsidRPr="00793052">
              <w:rPr>
                <w:rFonts w:cs="Arial"/>
                <w:szCs w:val="22"/>
              </w:rPr>
              <w:t xml:space="preserve">means such electronic data interchange system and/or world wide web application and/or other application with such message standards and protocols as the Authority may specify from time to time; </w:t>
            </w:r>
          </w:p>
        </w:tc>
      </w:tr>
      <w:tr w:rsidR="00907C79" w:rsidRPr="00793052" w14:paraId="35409DF4" w14:textId="77777777" w:rsidTr="0002388D">
        <w:trPr>
          <w:jc w:val="center"/>
        </w:trPr>
        <w:tc>
          <w:tcPr>
            <w:tcW w:w="2632" w:type="dxa"/>
          </w:tcPr>
          <w:p w14:paraId="35409DF2" w14:textId="77777777" w:rsidR="00907C79" w:rsidRPr="00793052" w:rsidRDefault="00907C79" w:rsidP="00D777F7">
            <w:pPr>
              <w:spacing w:before="120" w:after="120"/>
              <w:rPr>
                <w:rFonts w:cs="Arial"/>
                <w:b/>
                <w:szCs w:val="22"/>
              </w:rPr>
            </w:pPr>
            <w:r w:rsidRPr="00793052">
              <w:rPr>
                <w:rFonts w:cs="Arial"/>
                <w:b/>
                <w:szCs w:val="22"/>
              </w:rPr>
              <w:t>“Environmental Regulations”</w:t>
            </w:r>
          </w:p>
        </w:tc>
        <w:tc>
          <w:tcPr>
            <w:tcW w:w="6387" w:type="dxa"/>
          </w:tcPr>
          <w:p w14:paraId="35409DF3" w14:textId="1787F994" w:rsidR="00907C79" w:rsidRPr="00793052" w:rsidRDefault="00907C79" w:rsidP="00A049EE">
            <w:pPr>
              <w:spacing w:before="120" w:after="120"/>
              <w:jc w:val="both"/>
              <w:rPr>
                <w:rFonts w:cs="Arial"/>
                <w:szCs w:val="22"/>
              </w:rPr>
            </w:pPr>
            <w:r w:rsidRPr="00793052">
              <w:rPr>
                <w:rFonts w:cs="Arial"/>
                <w:szCs w:val="22"/>
              </w:rPr>
              <w:t xml:space="preserve">shall have the meaning given to the term in Clause </w:t>
            </w:r>
            <w:r w:rsidR="00A01293" w:rsidRPr="00793052">
              <w:rPr>
                <w:rFonts w:cs="Arial"/>
                <w:szCs w:val="22"/>
              </w:rPr>
              <w:fldChar w:fldCharType="begin"/>
            </w:r>
            <w:r w:rsidR="00A01293" w:rsidRPr="00793052">
              <w:rPr>
                <w:rFonts w:cs="Arial"/>
                <w:szCs w:val="22"/>
              </w:rPr>
              <w:instrText xml:space="preserve"> REF _Ref378942555 \r \h </w:instrText>
            </w:r>
            <w:r w:rsidR="009F5D8F" w:rsidRPr="00793052">
              <w:rPr>
                <w:rFonts w:cs="Arial"/>
                <w:szCs w:val="22"/>
              </w:rPr>
              <w:instrText xml:space="preserve"> \* MERGEFORMAT </w:instrText>
            </w:r>
            <w:r w:rsidR="00A01293" w:rsidRPr="00793052">
              <w:rPr>
                <w:rFonts w:cs="Arial"/>
                <w:szCs w:val="22"/>
              </w:rPr>
            </w:r>
            <w:r w:rsidR="00A01293" w:rsidRPr="00793052">
              <w:rPr>
                <w:rFonts w:cs="Arial"/>
                <w:szCs w:val="22"/>
              </w:rPr>
              <w:fldChar w:fldCharType="separate"/>
            </w:r>
            <w:r w:rsidR="00326366" w:rsidRPr="00793052">
              <w:rPr>
                <w:rFonts w:cs="Arial"/>
                <w:szCs w:val="22"/>
              </w:rPr>
              <w:t>1.2</w:t>
            </w:r>
            <w:r w:rsidR="00A01293" w:rsidRPr="00793052">
              <w:rPr>
                <w:rFonts w:cs="Arial"/>
                <w:szCs w:val="22"/>
              </w:rPr>
              <w:fldChar w:fldCharType="end"/>
            </w:r>
            <w:r w:rsidRPr="00793052">
              <w:rPr>
                <w:rFonts w:cs="Arial"/>
                <w:szCs w:val="22"/>
              </w:rPr>
              <w:t xml:space="preserve"> of </w:t>
            </w:r>
            <w:r w:rsidR="00A95BBB" w:rsidRPr="00793052">
              <w:rPr>
                <w:rFonts w:cs="Arial"/>
                <w:szCs w:val="22"/>
              </w:rPr>
              <w:fldChar w:fldCharType="begin"/>
            </w:r>
            <w:r w:rsidR="00A95BBB" w:rsidRPr="00793052">
              <w:rPr>
                <w:rFonts w:cs="Arial"/>
                <w:szCs w:val="22"/>
              </w:rPr>
              <w:instrText xml:space="preserve"> REF _Ref377721143 \r \h </w:instrText>
            </w:r>
            <w:r w:rsidR="009F5D8F" w:rsidRPr="00793052">
              <w:rPr>
                <w:rFonts w:cs="Arial"/>
                <w:szCs w:val="22"/>
              </w:rPr>
              <w:instrText xml:space="preserve"> \* MERGEFORMAT </w:instrText>
            </w:r>
            <w:r w:rsidR="00A95BBB" w:rsidRPr="00793052">
              <w:rPr>
                <w:rFonts w:cs="Arial"/>
                <w:szCs w:val="22"/>
              </w:rPr>
            </w:r>
            <w:r w:rsidR="00A95BBB" w:rsidRPr="00793052">
              <w:rPr>
                <w:rFonts w:cs="Arial"/>
                <w:szCs w:val="22"/>
              </w:rPr>
              <w:fldChar w:fldCharType="separate"/>
            </w:r>
            <w:r w:rsidR="00326366" w:rsidRPr="00793052">
              <w:rPr>
                <w:rFonts w:cs="Arial"/>
                <w:szCs w:val="22"/>
              </w:rPr>
              <w:t>Schedule 3</w:t>
            </w:r>
            <w:r w:rsidR="00A95BBB" w:rsidRPr="00793052">
              <w:rPr>
                <w:rFonts w:cs="Arial"/>
                <w:szCs w:val="22"/>
              </w:rPr>
              <w:fldChar w:fldCharType="end"/>
            </w:r>
            <w:r w:rsidR="00A95BBB" w:rsidRPr="00793052">
              <w:rPr>
                <w:rFonts w:cs="Arial"/>
                <w:szCs w:val="22"/>
              </w:rPr>
              <w:t xml:space="preserve"> </w:t>
            </w:r>
            <w:r w:rsidR="00834236" w:rsidRPr="00793052">
              <w:rPr>
                <w:rFonts w:cs="Arial"/>
                <w:szCs w:val="22"/>
              </w:rPr>
              <w:t>of these Call-off Terms and Conditions</w:t>
            </w:r>
            <w:r w:rsidRPr="00793052">
              <w:rPr>
                <w:rFonts w:cs="Arial"/>
                <w:szCs w:val="22"/>
              </w:rPr>
              <w:t>;</w:t>
            </w:r>
          </w:p>
        </w:tc>
      </w:tr>
      <w:tr w:rsidR="00106B42" w:rsidRPr="00793052" w14:paraId="35409DFA" w14:textId="77777777" w:rsidTr="006A6B76">
        <w:trPr>
          <w:jc w:val="center"/>
        </w:trPr>
        <w:tc>
          <w:tcPr>
            <w:tcW w:w="2632" w:type="dxa"/>
          </w:tcPr>
          <w:p w14:paraId="35409DF5" w14:textId="77777777" w:rsidR="00106B42" w:rsidRPr="00793052" w:rsidRDefault="00106B42" w:rsidP="00D777F7">
            <w:pPr>
              <w:spacing w:before="120" w:after="120"/>
              <w:rPr>
                <w:rFonts w:cs="Arial"/>
                <w:b/>
                <w:szCs w:val="22"/>
              </w:rPr>
            </w:pPr>
            <w:r w:rsidRPr="00793052">
              <w:rPr>
                <w:rFonts w:cs="Arial"/>
                <w:b/>
                <w:szCs w:val="22"/>
              </w:rPr>
              <w:t>“</w:t>
            </w:r>
            <w:r w:rsidR="009D5D6D" w:rsidRPr="00793052">
              <w:rPr>
                <w:rFonts w:cs="Arial"/>
                <w:b/>
                <w:szCs w:val="22"/>
              </w:rPr>
              <w:t>e</w:t>
            </w:r>
            <w:r w:rsidR="00E5042F" w:rsidRPr="00793052">
              <w:rPr>
                <w:rFonts w:cs="Arial"/>
                <w:b/>
                <w:szCs w:val="22"/>
              </w:rPr>
              <w:t>Procurement</w:t>
            </w:r>
            <w:r w:rsidRPr="00793052">
              <w:rPr>
                <w:rFonts w:cs="Arial"/>
                <w:b/>
                <w:szCs w:val="22"/>
              </w:rPr>
              <w:t xml:space="preserve"> Guidance” </w:t>
            </w:r>
          </w:p>
          <w:p w14:paraId="35409DF6" w14:textId="77777777" w:rsidR="00106B42" w:rsidRPr="00793052" w:rsidRDefault="00106B42" w:rsidP="00D777F7">
            <w:pPr>
              <w:spacing w:before="120" w:after="120"/>
              <w:rPr>
                <w:rFonts w:cs="Arial"/>
                <w:b/>
                <w:szCs w:val="22"/>
              </w:rPr>
            </w:pPr>
          </w:p>
        </w:tc>
        <w:tc>
          <w:tcPr>
            <w:tcW w:w="6387" w:type="dxa"/>
          </w:tcPr>
          <w:p w14:paraId="35409DF9" w14:textId="55A07C34" w:rsidR="00106B42" w:rsidRPr="00793052" w:rsidRDefault="00643357" w:rsidP="00643357">
            <w:pPr>
              <w:spacing w:before="120" w:after="120"/>
              <w:jc w:val="both"/>
              <w:rPr>
                <w:rFonts w:cs="Arial"/>
                <w:szCs w:val="22"/>
              </w:rPr>
            </w:pPr>
            <w:r w:rsidRPr="00793052">
              <w:rPr>
                <w:rFonts w:cs="Arial"/>
                <w:bCs/>
                <w:szCs w:val="22"/>
              </w:rPr>
              <w:t>means any reference to or requirement regarding using technology to facilitate purchasing, payment, and management information collection, within the Regulations and guidance that may be issued from time to time by HM Government or relevant department, including but not limited to the Cabinet Office, the Department of Health and Social Care, and NHS England</w:t>
            </w:r>
            <w:r w:rsidR="00106B42" w:rsidRPr="00793052">
              <w:rPr>
                <w:rFonts w:cs="Arial"/>
                <w:szCs w:val="22"/>
              </w:rPr>
              <w:t xml:space="preserve">; </w:t>
            </w:r>
          </w:p>
        </w:tc>
      </w:tr>
      <w:tr w:rsidR="00907C79" w:rsidRPr="00793052" w14:paraId="35409DFD" w14:textId="77777777" w:rsidTr="006A6B76">
        <w:trPr>
          <w:jc w:val="center"/>
        </w:trPr>
        <w:tc>
          <w:tcPr>
            <w:tcW w:w="2632" w:type="dxa"/>
          </w:tcPr>
          <w:p w14:paraId="35409DFB" w14:textId="77777777" w:rsidR="00907C79" w:rsidRPr="00793052" w:rsidRDefault="00907C79" w:rsidP="00D777F7">
            <w:pPr>
              <w:spacing w:before="120" w:after="120"/>
              <w:rPr>
                <w:rFonts w:cs="Arial"/>
                <w:b/>
                <w:szCs w:val="22"/>
              </w:rPr>
            </w:pPr>
            <w:r w:rsidRPr="00793052">
              <w:rPr>
                <w:rFonts w:cs="Arial"/>
                <w:b/>
                <w:szCs w:val="22"/>
              </w:rPr>
              <w:t>“Equality Legislation”</w:t>
            </w:r>
          </w:p>
        </w:tc>
        <w:tc>
          <w:tcPr>
            <w:tcW w:w="6387" w:type="dxa"/>
          </w:tcPr>
          <w:p w14:paraId="35409DFC" w14:textId="77777777" w:rsidR="00907C79" w:rsidRPr="00793052" w:rsidRDefault="00907C79" w:rsidP="00A049EE">
            <w:pPr>
              <w:spacing w:before="120" w:after="120"/>
              <w:jc w:val="both"/>
              <w:rPr>
                <w:rFonts w:cs="Arial"/>
                <w:szCs w:val="22"/>
              </w:rPr>
            </w:pPr>
            <w:r w:rsidRPr="00793052">
              <w:rPr>
                <w:rFonts w:cs="Arial"/>
                <w:szCs w:val="22"/>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793052">
              <w:rPr>
                <w:rFonts w:cs="Arial"/>
                <w:w w:val="0"/>
                <w:szCs w:val="22"/>
              </w:rPr>
              <w:t>Part-time Workers (Prevention of Less Favourable Treatment) Regulations 2000 and the Fixed-term Employees (Prevention of Less Favourable Treatment) Regulations 2002 (SI 2002/2034) and the Human Rights Act 1998</w:t>
            </w:r>
            <w:r w:rsidRPr="00793052">
              <w:rPr>
                <w:rFonts w:cs="Arial"/>
                <w:szCs w:val="22"/>
              </w:rPr>
              <w:t xml:space="preserve">; </w:t>
            </w:r>
          </w:p>
        </w:tc>
      </w:tr>
      <w:tr w:rsidR="00BB1BED" w:rsidRPr="00793052" w14:paraId="52AFCF1B" w14:textId="77777777" w:rsidTr="006A6B76">
        <w:trPr>
          <w:jc w:val="center"/>
        </w:trPr>
        <w:tc>
          <w:tcPr>
            <w:tcW w:w="2632" w:type="dxa"/>
          </w:tcPr>
          <w:p w14:paraId="60AE88D3" w14:textId="7F35D527" w:rsidR="00BB1BED" w:rsidRPr="00793052" w:rsidRDefault="006407CE" w:rsidP="00D777F7">
            <w:pPr>
              <w:spacing w:before="120" w:after="120"/>
              <w:rPr>
                <w:rFonts w:cs="Arial"/>
                <w:b/>
                <w:szCs w:val="22"/>
              </w:rPr>
            </w:pPr>
            <w:r w:rsidRPr="00793052">
              <w:rPr>
                <w:rFonts w:cs="Arial"/>
                <w:b/>
                <w:szCs w:val="22"/>
              </w:rPr>
              <w:t>“EU References”</w:t>
            </w:r>
          </w:p>
        </w:tc>
        <w:tc>
          <w:tcPr>
            <w:tcW w:w="6387" w:type="dxa"/>
          </w:tcPr>
          <w:p w14:paraId="22C3F58C" w14:textId="2489034C" w:rsidR="00BB1BED" w:rsidRPr="00793052" w:rsidRDefault="00FB3877" w:rsidP="00A049EE">
            <w:pPr>
              <w:spacing w:before="120" w:after="120"/>
              <w:jc w:val="both"/>
              <w:rPr>
                <w:rFonts w:cs="Arial"/>
                <w:szCs w:val="22"/>
              </w:rPr>
            </w:pPr>
            <w:r w:rsidRPr="00793052">
              <w:rPr>
                <w:rFonts w:cs="Arial"/>
                <w:szCs w:val="22"/>
              </w:rPr>
              <w:t xml:space="preserve">shall have the meaning given to the term in Clause </w:t>
            </w:r>
            <w:r w:rsidR="00741D59" w:rsidRPr="00793052">
              <w:rPr>
                <w:rFonts w:cs="Arial"/>
                <w:szCs w:val="22"/>
              </w:rPr>
              <w:fldChar w:fldCharType="begin"/>
            </w:r>
            <w:r w:rsidR="00741D59" w:rsidRPr="00793052">
              <w:rPr>
                <w:rFonts w:cs="Arial"/>
                <w:szCs w:val="22"/>
              </w:rPr>
              <w:instrText xml:space="preserve"> REF _Ref94713471 \r \h </w:instrText>
            </w:r>
            <w:r w:rsidR="00741D59" w:rsidRPr="00793052">
              <w:rPr>
                <w:rFonts w:cs="Arial"/>
                <w:szCs w:val="22"/>
              </w:rPr>
            </w:r>
            <w:r w:rsidR="00741D59" w:rsidRPr="00793052">
              <w:rPr>
                <w:rFonts w:cs="Arial"/>
                <w:szCs w:val="22"/>
              </w:rPr>
              <w:fldChar w:fldCharType="separate"/>
            </w:r>
            <w:r w:rsidR="00326366" w:rsidRPr="00793052">
              <w:rPr>
                <w:rFonts w:cs="Arial"/>
                <w:szCs w:val="22"/>
              </w:rPr>
              <w:t>1.15</w:t>
            </w:r>
            <w:r w:rsidR="00741D59" w:rsidRPr="00793052">
              <w:rPr>
                <w:rFonts w:cs="Arial"/>
                <w:szCs w:val="22"/>
              </w:rPr>
              <w:fldChar w:fldCharType="end"/>
            </w:r>
            <w:r w:rsidRPr="00793052">
              <w:rPr>
                <w:rFonts w:cs="Arial"/>
                <w:szCs w:val="22"/>
              </w:rPr>
              <w:t xml:space="preserve"> of</w:t>
            </w:r>
            <w:r w:rsidR="00764270" w:rsidRPr="00793052">
              <w:rPr>
                <w:rFonts w:cs="Arial"/>
                <w:szCs w:val="22"/>
              </w:rPr>
              <w:t xml:space="preserve"> this</w:t>
            </w:r>
            <w:r w:rsidRPr="00793052">
              <w:rPr>
                <w:rFonts w:cs="Arial"/>
                <w:szCs w:val="22"/>
              </w:rPr>
              <w:t xml:space="preserve"> </w:t>
            </w:r>
            <w:r w:rsidR="00741D59" w:rsidRPr="00793052">
              <w:rPr>
                <w:rFonts w:cs="Arial"/>
                <w:szCs w:val="22"/>
              </w:rPr>
              <w:fldChar w:fldCharType="begin"/>
            </w:r>
            <w:r w:rsidR="00741D59" w:rsidRPr="00793052">
              <w:rPr>
                <w:rFonts w:cs="Arial"/>
                <w:szCs w:val="22"/>
              </w:rPr>
              <w:instrText xml:space="preserve"> REF _Ref377720404 \r \h </w:instrText>
            </w:r>
            <w:r w:rsidR="00741D59" w:rsidRPr="00793052">
              <w:rPr>
                <w:rFonts w:cs="Arial"/>
                <w:szCs w:val="22"/>
              </w:rPr>
            </w:r>
            <w:r w:rsidR="00741D59" w:rsidRPr="00793052">
              <w:rPr>
                <w:rFonts w:cs="Arial"/>
                <w:szCs w:val="22"/>
              </w:rPr>
              <w:fldChar w:fldCharType="separate"/>
            </w:r>
            <w:r w:rsidR="00326366" w:rsidRPr="00793052">
              <w:rPr>
                <w:rFonts w:cs="Arial"/>
                <w:szCs w:val="22"/>
              </w:rPr>
              <w:t>Schedule 4</w:t>
            </w:r>
            <w:r w:rsidR="00741D59" w:rsidRPr="00793052">
              <w:rPr>
                <w:rFonts w:cs="Arial"/>
                <w:szCs w:val="22"/>
              </w:rPr>
              <w:fldChar w:fldCharType="end"/>
            </w:r>
            <w:r w:rsidR="00741D59" w:rsidRPr="00793052">
              <w:rPr>
                <w:rFonts w:cs="Arial"/>
                <w:szCs w:val="22"/>
              </w:rPr>
              <w:t xml:space="preserve"> of these Call-off Terms and Conditions</w:t>
            </w:r>
            <w:r w:rsidRPr="00793052">
              <w:rPr>
                <w:rFonts w:cs="Arial"/>
                <w:szCs w:val="22"/>
              </w:rPr>
              <w:t>;</w:t>
            </w:r>
          </w:p>
        </w:tc>
      </w:tr>
      <w:tr w:rsidR="007E413C" w:rsidRPr="00793052" w14:paraId="23697F2E" w14:textId="77777777" w:rsidTr="0002388D">
        <w:trPr>
          <w:jc w:val="center"/>
        </w:trPr>
        <w:tc>
          <w:tcPr>
            <w:tcW w:w="2632" w:type="dxa"/>
          </w:tcPr>
          <w:p w14:paraId="78422EFD" w14:textId="7E6BAF88" w:rsidR="007E413C" w:rsidRPr="00793052" w:rsidRDefault="007E413C" w:rsidP="00D777F7">
            <w:pPr>
              <w:spacing w:before="120" w:after="120"/>
              <w:rPr>
                <w:rFonts w:cs="Arial"/>
                <w:b/>
                <w:bCs/>
                <w:szCs w:val="22"/>
              </w:rPr>
            </w:pPr>
            <w:r w:rsidRPr="00793052">
              <w:rPr>
                <w:rFonts w:eastAsia="MS Mincho" w:cs="Arial"/>
                <w:b/>
                <w:bCs/>
                <w:w w:val="0"/>
                <w:szCs w:val="22"/>
              </w:rPr>
              <w:t xml:space="preserve">“Evergreen </w:t>
            </w:r>
            <w:r w:rsidR="00D14F85" w:rsidRPr="00793052">
              <w:rPr>
                <w:rFonts w:eastAsia="MS Mincho" w:cs="Arial"/>
                <w:b/>
                <w:bCs/>
                <w:w w:val="0"/>
                <w:szCs w:val="22"/>
              </w:rPr>
              <w:t xml:space="preserve">Sustainable </w:t>
            </w:r>
            <w:r w:rsidRPr="00793052">
              <w:rPr>
                <w:rFonts w:eastAsia="MS Mincho" w:cs="Arial"/>
                <w:b/>
                <w:bCs/>
                <w:w w:val="0"/>
                <w:szCs w:val="22"/>
              </w:rPr>
              <w:t xml:space="preserve">Supplier </w:t>
            </w:r>
            <w:r w:rsidR="00E67120" w:rsidRPr="00793052">
              <w:rPr>
                <w:rFonts w:eastAsia="MS Mincho" w:cs="Arial"/>
                <w:b/>
                <w:bCs/>
                <w:w w:val="0"/>
                <w:szCs w:val="22"/>
              </w:rPr>
              <w:t>Assessment</w:t>
            </w:r>
            <w:r w:rsidRPr="00793052">
              <w:rPr>
                <w:rFonts w:eastAsia="MS Mincho" w:cs="Arial"/>
                <w:b/>
                <w:bCs/>
                <w:w w:val="0"/>
                <w:szCs w:val="22"/>
              </w:rPr>
              <w:t>”</w:t>
            </w:r>
          </w:p>
        </w:tc>
        <w:tc>
          <w:tcPr>
            <w:tcW w:w="6387" w:type="dxa"/>
          </w:tcPr>
          <w:p w14:paraId="1E11940D" w14:textId="13A4A4D0" w:rsidR="007E413C" w:rsidRPr="00793052" w:rsidRDefault="00D14F85" w:rsidP="00A049EE">
            <w:pPr>
              <w:spacing w:before="120" w:after="120"/>
              <w:jc w:val="both"/>
              <w:rPr>
                <w:rFonts w:cs="Arial"/>
                <w:szCs w:val="22"/>
              </w:rPr>
            </w:pPr>
            <w:r w:rsidRPr="00793052">
              <w:rPr>
                <w:rFonts w:eastAsia="MS Mincho" w:cs="Arial"/>
                <w:w w:val="0"/>
                <w:szCs w:val="22"/>
              </w:rPr>
              <w:t xml:space="preserve">means the online tool, available on </w:t>
            </w:r>
            <w:proofErr w:type="spellStart"/>
            <w:r w:rsidRPr="00793052">
              <w:rPr>
                <w:rFonts w:eastAsia="MS Mincho" w:cs="Arial"/>
                <w:w w:val="0"/>
                <w:szCs w:val="22"/>
              </w:rPr>
              <w:t>Atamis</w:t>
            </w:r>
            <w:proofErr w:type="spellEnd"/>
            <w:r w:rsidRPr="00793052">
              <w:rPr>
                <w:rFonts w:eastAsia="MS Mincho" w:cs="Arial"/>
                <w:w w:val="0"/>
                <w:szCs w:val="22"/>
              </w:rPr>
              <w:t xml:space="preserve"> or such other online tool as may replace </w:t>
            </w:r>
            <w:proofErr w:type="spellStart"/>
            <w:r w:rsidRPr="00793052">
              <w:rPr>
                <w:rFonts w:eastAsia="MS Mincho" w:cs="Arial"/>
                <w:w w:val="0"/>
                <w:szCs w:val="22"/>
              </w:rPr>
              <w:t>Atamis</w:t>
            </w:r>
            <w:proofErr w:type="spellEnd"/>
            <w:r w:rsidRPr="00793052">
              <w:rPr>
                <w:rFonts w:eastAsia="MS Mincho" w:cs="Arial"/>
                <w:w w:val="0"/>
                <w:szCs w:val="22"/>
              </w:rPr>
              <w:t xml:space="preserve"> from time to time, which enables suppliers to engage with NHS organisations on the supplier’s sustainability journey and understand how to align with the NHS net zero and sustainability ambitions, including those set out in the NHS Net Zero Supplier </w:t>
            </w:r>
            <w:proofErr w:type="gramStart"/>
            <w:r w:rsidRPr="00793052">
              <w:rPr>
                <w:rFonts w:eastAsia="MS Mincho" w:cs="Arial"/>
                <w:w w:val="0"/>
                <w:szCs w:val="22"/>
              </w:rPr>
              <w:t>Roadmap;</w:t>
            </w:r>
            <w:proofErr w:type="gramEnd"/>
          </w:p>
        </w:tc>
      </w:tr>
      <w:tr w:rsidR="00D14F85" w:rsidRPr="00793052" w14:paraId="43815BC1" w14:textId="77777777" w:rsidTr="0002388D">
        <w:trPr>
          <w:jc w:val="center"/>
        </w:trPr>
        <w:tc>
          <w:tcPr>
            <w:tcW w:w="2632" w:type="dxa"/>
          </w:tcPr>
          <w:p w14:paraId="5FA25451" w14:textId="6EB476DD" w:rsidR="00D14F85" w:rsidRPr="00793052" w:rsidRDefault="00D14F85" w:rsidP="00D777F7">
            <w:pPr>
              <w:spacing w:before="120" w:after="120"/>
              <w:rPr>
                <w:rFonts w:eastAsia="MS Mincho" w:cs="Arial"/>
                <w:b/>
                <w:bCs/>
                <w:w w:val="0"/>
                <w:szCs w:val="22"/>
              </w:rPr>
            </w:pPr>
            <w:r w:rsidRPr="00793052">
              <w:rPr>
                <w:rFonts w:eastAsia="MS Mincho" w:cs="Arial"/>
                <w:b/>
                <w:bCs/>
                <w:w w:val="0"/>
                <w:szCs w:val="22"/>
              </w:rPr>
              <w:t>“Exclusion Ground”</w:t>
            </w:r>
          </w:p>
        </w:tc>
        <w:tc>
          <w:tcPr>
            <w:tcW w:w="6387" w:type="dxa"/>
          </w:tcPr>
          <w:p w14:paraId="7BE5D6C9" w14:textId="77777777" w:rsidR="00D14F85" w:rsidRPr="00793052" w:rsidRDefault="00D14F85" w:rsidP="00D14F85">
            <w:pPr>
              <w:spacing w:before="120" w:after="120"/>
              <w:jc w:val="both"/>
              <w:outlineLvl w:val="1"/>
              <w:rPr>
                <w:rFonts w:eastAsia="MS Mincho" w:cs="Arial"/>
                <w:w w:val="0"/>
                <w:szCs w:val="22"/>
              </w:rPr>
            </w:pPr>
            <w:r w:rsidRPr="00793052">
              <w:rPr>
                <w:rFonts w:eastAsia="MS Mincho" w:cs="Arial"/>
                <w:w w:val="0"/>
                <w:szCs w:val="22"/>
              </w:rPr>
              <w:t>means any of the:</w:t>
            </w:r>
          </w:p>
          <w:p w14:paraId="3B6DDE1F" w14:textId="77777777" w:rsidR="00D14F85" w:rsidRPr="00793052" w:rsidRDefault="00D14F85" w:rsidP="00222A2E">
            <w:pPr>
              <w:numPr>
                <w:ilvl w:val="0"/>
                <w:numId w:val="48"/>
              </w:numPr>
              <w:autoSpaceDE w:val="0"/>
              <w:autoSpaceDN w:val="0"/>
              <w:adjustRightInd w:val="0"/>
              <w:spacing w:before="120" w:after="120"/>
              <w:jc w:val="both"/>
              <w:outlineLvl w:val="1"/>
              <w:rPr>
                <w:rFonts w:eastAsia="MS Mincho" w:cs="Arial"/>
                <w:w w:val="0"/>
                <w:szCs w:val="22"/>
              </w:rPr>
            </w:pPr>
            <w:r w:rsidRPr="00793052">
              <w:rPr>
                <w:rFonts w:eastAsia="MS Mincho" w:cs="Arial"/>
                <w:w w:val="0"/>
                <w:szCs w:val="22"/>
              </w:rPr>
              <w:t>mandatory exclusion grounds as set out in Schedule 6 of the Procurement Act 2023; and</w:t>
            </w:r>
          </w:p>
          <w:p w14:paraId="7189835C" w14:textId="00EF23E8" w:rsidR="00D14F85" w:rsidRPr="00793052" w:rsidRDefault="00D14F85" w:rsidP="00D14F85">
            <w:pPr>
              <w:spacing w:before="120" w:after="120"/>
              <w:jc w:val="both"/>
              <w:rPr>
                <w:rFonts w:eastAsia="MS Mincho" w:cs="Arial"/>
                <w:w w:val="0"/>
                <w:szCs w:val="22"/>
              </w:rPr>
            </w:pPr>
            <w:r w:rsidRPr="00793052">
              <w:rPr>
                <w:rFonts w:eastAsia="MS Mincho" w:cs="Arial"/>
                <w:w w:val="0"/>
                <w:szCs w:val="22"/>
              </w:rPr>
              <w:t>discretionary exclusion grounds as set out in Schedule 7 of the Procurement Act 2023;</w:t>
            </w:r>
          </w:p>
        </w:tc>
      </w:tr>
      <w:tr w:rsidR="007E413C" w:rsidRPr="00793052" w14:paraId="7604C504" w14:textId="77777777" w:rsidTr="006A6B76">
        <w:trPr>
          <w:jc w:val="center"/>
        </w:trPr>
        <w:tc>
          <w:tcPr>
            <w:tcW w:w="2632" w:type="dxa"/>
          </w:tcPr>
          <w:p w14:paraId="1BC038E6" w14:textId="026FCE51" w:rsidR="007E413C" w:rsidRPr="00793052" w:rsidRDefault="007E413C" w:rsidP="00D777F7">
            <w:pPr>
              <w:spacing w:before="120" w:after="120"/>
              <w:rPr>
                <w:rFonts w:cs="Arial"/>
                <w:b/>
                <w:szCs w:val="22"/>
              </w:rPr>
            </w:pPr>
            <w:r w:rsidRPr="00793052">
              <w:rPr>
                <w:rFonts w:cs="Arial"/>
                <w:b/>
                <w:szCs w:val="22"/>
              </w:rPr>
              <w:t>“Exit Day”</w:t>
            </w:r>
          </w:p>
        </w:tc>
        <w:tc>
          <w:tcPr>
            <w:tcW w:w="6387" w:type="dxa"/>
          </w:tcPr>
          <w:p w14:paraId="38537D90" w14:textId="12AE40E5" w:rsidR="007E413C" w:rsidRPr="00793052" w:rsidRDefault="007E413C" w:rsidP="00A049EE">
            <w:pPr>
              <w:spacing w:before="120" w:after="120"/>
              <w:jc w:val="both"/>
              <w:rPr>
                <w:rFonts w:cs="Arial"/>
                <w:szCs w:val="22"/>
              </w:rPr>
            </w:pPr>
            <w:r w:rsidRPr="00793052">
              <w:rPr>
                <w:rFonts w:cs="Arial"/>
                <w:szCs w:val="22"/>
              </w:rPr>
              <w:t>shall have the meaning in the European Union (Withdrawal) Act 2018;</w:t>
            </w:r>
          </w:p>
        </w:tc>
      </w:tr>
      <w:tr w:rsidR="007E413C" w:rsidRPr="00793052" w14:paraId="35409E00" w14:textId="77777777" w:rsidTr="0002388D">
        <w:trPr>
          <w:jc w:val="center"/>
        </w:trPr>
        <w:tc>
          <w:tcPr>
            <w:tcW w:w="2632" w:type="dxa"/>
          </w:tcPr>
          <w:p w14:paraId="35409DFE" w14:textId="77777777" w:rsidR="007E413C" w:rsidRPr="00793052" w:rsidRDefault="007E413C" w:rsidP="00D777F7">
            <w:pPr>
              <w:spacing w:before="120" w:after="120"/>
              <w:rPr>
                <w:rFonts w:cs="Arial"/>
                <w:b/>
                <w:szCs w:val="22"/>
              </w:rPr>
            </w:pPr>
            <w:r w:rsidRPr="00793052">
              <w:rPr>
                <w:rFonts w:cs="Arial"/>
                <w:b/>
                <w:szCs w:val="22"/>
              </w:rPr>
              <w:t>“FOIA”</w:t>
            </w:r>
          </w:p>
        </w:tc>
        <w:tc>
          <w:tcPr>
            <w:tcW w:w="6387" w:type="dxa"/>
          </w:tcPr>
          <w:p w14:paraId="35409DFF" w14:textId="2DDD3EF6" w:rsidR="007E413C" w:rsidRPr="00793052" w:rsidRDefault="007E413C" w:rsidP="00A049EE">
            <w:pPr>
              <w:spacing w:before="120" w:after="120"/>
              <w:jc w:val="both"/>
              <w:rPr>
                <w:rFonts w:cs="Arial"/>
                <w:szCs w:val="22"/>
              </w:rPr>
            </w:pPr>
            <w:r w:rsidRPr="00793052">
              <w:rPr>
                <w:rFonts w:cs="Arial"/>
                <w:szCs w:val="22"/>
              </w:rPr>
              <w:t xml:space="preserve">shall have the meaning given to the term in Clause </w:t>
            </w:r>
            <w:r w:rsidRPr="00793052">
              <w:rPr>
                <w:rFonts w:cs="Arial"/>
                <w:szCs w:val="22"/>
              </w:rPr>
              <w:fldChar w:fldCharType="begin"/>
            </w:r>
            <w:r w:rsidRPr="00793052">
              <w:rPr>
                <w:rFonts w:cs="Arial"/>
                <w:szCs w:val="22"/>
              </w:rPr>
              <w:instrText xml:space="preserve"> REF _Ref378942555 \r \h  \* MERGEFORMAT </w:instrText>
            </w:r>
            <w:r w:rsidRPr="00793052">
              <w:rPr>
                <w:rFonts w:cs="Arial"/>
                <w:szCs w:val="22"/>
              </w:rPr>
            </w:r>
            <w:r w:rsidRPr="00793052">
              <w:rPr>
                <w:rFonts w:cs="Arial"/>
                <w:szCs w:val="22"/>
              </w:rPr>
              <w:fldChar w:fldCharType="separate"/>
            </w:r>
            <w:r w:rsidR="00326366" w:rsidRPr="00793052">
              <w:rPr>
                <w:rFonts w:cs="Arial"/>
                <w:szCs w:val="22"/>
              </w:rPr>
              <w:t>1.2</w:t>
            </w:r>
            <w:r w:rsidRPr="00793052">
              <w:rPr>
                <w:rFonts w:cs="Arial"/>
                <w:szCs w:val="22"/>
              </w:rPr>
              <w:fldChar w:fldCharType="end"/>
            </w:r>
            <w:r w:rsidRPr="00793052">
              <w:rPr>
                <w:rFonts w:cs="Arial"/>
                <w:szCs w:val="22"/>
              </w:rPr>
              <w:t xml:space="preserve"> of </w:t>
            </w:r>
            <w:r w:rsidRPr="00793052">
              <w:rPr>
                <w:rFonts w:cs="Arial"/>
                <w:szCs w:val="22"/>
              </w:rPr>
              <w:fldChar w:fldCharType="begin"/>
            </w:r>
            <w:r w:rsidRPr="00793052">
              <w:rPr>
                <w:rFonts w:cs="Arial"/>
                <w:szCs w:val="22"/>
              </w:rPr>
              <w:instrText xml:space="preserve"> REF _Ref377721143 \r \h  \* MERGEFORMAT </w:instrText>
            </w:r>
            <w:r w:rsidRPr="00793052">
              <w:rPr>
                <w:rFonts w:cs="Arial"/>
                <w:szCs w:val="22"/>
              </w:rPr>
            </w:r>
            <w:r w:rsidRPr="00793052">
              <w:rPr>
                <w:rFonts w:cs="Arial"/>
                <w:szCs w:val="22"/>
              </w:rPr>
              <w:fldChar w:fldCharType="separate"/>
            </w:r>
            <w:r w:rsidR="00326366" w:rsidRPr="00793052">
              <w:rPr>
                <w:rFonts w:cs="Arial"/>
                <w:szCs w:val="22"/>
              </w:rPr>
              <w:t>Schedule 3</w:t>
            </w:r>
            <w:r w:rsidRPr="00793052">
              <w:rPr>
                <w:rFonts w:cs="Arial"/>
                <w:szCs w:val="22"/>
              </w:rPr>
              <w:fldChar w:fldCharType="end"/>
            </w:r>
            <w:r w:rsidRPr="00793052">
              <w:rPr>
                <w:rFonts w:cs="Arial"/>
                <w:szCs w:val="22"/>
              </w:rPr>
              <w:t xml:space="preserve"> of these Call-off Terms and Conditions; </w:t>
            </w:r>
          </w:p>
        </w:tc>
      </w:tr>
      <w:tr w:rsidR="007E413C" w:rsidRPr="00793052" w14:paraId="35409E0D" w14:textId="77777777" w:rsidTr="006A6B76">
        <w:trPr>
          <w:jc w:val="center"/>
        </w:trPr>
        <w:tc>
          <w:tcPr>
            <w:tcW w:w="2632" w:type="dxa"/>
          </w:tcPr>
          <w:p w14:paraId="35409E01" w14:textId="77777777" w:rsidR="007E413C" w:rsidRPr="00793052" w:rsidRDefault="007E413C" w:rsidP="00D777F7">
            <w:pPr>
              <w:pStyle w:val="00-DefinitionHeading"/>
              <w:spacing w:before="120" w:after="120"/>
              <w:ind w:left="0"/>
              <w:jc w:val="left"/>
              <w:rPr>
                <w:rFonts w:cs="Arial"/>
                <w:szCs w:val="22"/>
              </w:rPr>
            </w:pPr>
            <w:r w:rsidRPr="00793052">
              <w:rPr>
                <w:rFonts w:cs="Arial"/>
                <w:szCs w:val="22"/>
              </w:rPr>
              <w:t>“Force Majeure Event”</w:t>
            </w:r>
          </w:p>
        </w:tc>
        <w:tc>
          <w:tcPr>
            <w:tcW w:w="6387" w:type="dxa"/>
          </w:tcPr>
          <w:p w14:paraId="35409E02" w14:textId="77777777" w:rsidR="007E413C" w:rsidRPr="00793052" w:rsidRDefault="007E413C" w:rsidP="00A049EE">
            <w:pPr>
              <w:pStyle w:val="MRheading20"/>
              <w:tabs>
                <w:tab w:val="clear" w:pos="720"/>
              </w:tabs>
              <w:spacing w:before="120" w:after="120" w:line="240" w:lineRule="auto"/>
              <w:ind w:left="0" w:firstLine="0"/>
              <w:rPr>
                <w:rFonts w:cs="Arial"/>
                <w:szCs w:val="22"/>
              </w:rPr>
            </w:pPr>
            <w:bookmarkStart w:id="1137" w:name="_Ref442453528"/>
            <w:r w:rsidRPr="00793052">
              <w:rPr>
                <w:rFonts w:cs="Arial"/>
                <w:szCs w:val="22"/>
              </w:rPr>
              <w:t>means any event beyond the reasonable control of the Party in question to include, without limitation:</w:t>
            </w:r>
            <w:bookmarkEnd w:id="1137"/>
            <w:r w:rsidRPr="00793052">
              <w:rPr>
                <w:rFonts w:cs="Arial"/>
                <w:szCs w:val="22"/>
              </w:rPr>
              <w:t xml:space="preserve">  </w:t>
            </w:r>
          </w:p>
          <w:p w14:paraId="35409E03" w14:textId="77777777" w:rsidR="007E413C" w:rsidRPr="00793052" w:rsidRDefault="007E413C" w:rsidP="00222A2E">
            <w:pPr>
              <w:pStyle w:val="MRDefinition1"/>
              <w:numPr>
                <w:ilvl w:val="0"/>
                <w:numId w:val="30"/>
              </w:numPr>
              <w:spacing w:before="120" w:after="120"/>
              <w:rPr>
                <w:rFonts w:cs="Arial"/>
                <w:szCs w:val="22"/>
              </w:rPr>
            </w:pPr>
            <w:bookmarkStart w:id="1138" w:name="_Ref442453529"/>
            <w:r w:rsidRPr="00793052">
              <w:rPr>
                <w:rFonts w:cs="Arial"/>
                <w:szCs w:val="22"/>
              </w:rPr>
              <w:t xml:space="preserve">war including civil war (whether declared or undeclared), riot, civil commotion or armed conflict materially affecting either Party’s ability to perform its obligations under this </w:t>
            </w:r>
            <w:proofErr w:type="gramStart"/>
            <w:r w:rsidRPr="00793052">
              <w:rPr>
                <w:rFonts w:cs="Arial"/>
                <w:szCs w:val="22"/>
              </w:rPr>
              <w:t>Contract;</w:t>
            </w:r>
            <w:bookmarkEnd w:id="1138"/>
            <w:proofErr w:type="gramEnd"/>
          </w:p>
          <w:p w14:paraId="35409E04" w14:textId="77777777" w:rsidR="007E413C" w:rsidRPr="00793052" w:rsidRDefault="007E413C" w:rsidP="00222A2E">
            <w:pPr>
              <w:pStyle w:val="MRDefinition2"/>
              <w:numPr>
                <w:ilvl w:val="0"/>
                <w:numId w:val="2"/>
              </w:numPr>
              <w:tabs>
                <w:tab w:val="clear" w:pos="720"/>
                <w:tab w:val="clear" w:pos="2160"/>
                <w:tab w:val="num" w:pos="747"/>
              </w:tabs>
              <w:spacing w:before="120" w:after="120"/>
              <w:ind w:left="747" w:hanging="747"/>
              <w:rPr>
                <w:rFonts w:cs="Arial"/>
                <w:szCs w:val="22"/>
              </w:rPr>
            </w:pPr>
            <w:bookmarkStart w:id="1139" w:name="_Ref442453530"/>
            <w:r w:rsidRPr="00793052">
              <w:rPr>
                <w:rFonts w:cs="Arial"/>
                <w:szCs w:val="22"/>
              </w:rPr>
              <w:t xml:space="preserve">acts of </w:t>
            </w:r>
            <w:proofErr w:type="gramStart"/>
            <w:r w:rsidRPr="00793052">
              <w:rPr>
                <w:rFonts w:cs="Arial"/>
                <w:szCs w:val="22"/>
              </w:rPr>
              <w:t>terrorism;</w:t>
            </w:r>
            <w:bookmarkEnd w:id="1139"/>
            <w:proofErr w:type="gramEnd"/>
          </w:p>
          <w:p w14:paraId="35409E05" w14:textId="77777777" w:rsidR="007E413C" w:rsidRPr="00793052" w:rsidRDefault="007E413C" w:rsidP="00222A2E">
            <w:pPr>
              <w:pStyle w:val="MRDefinition2"/>
              <w:numPr>
                <w:ilvl w:val="0"/>
                <w:numId w:val="2"/>
              </w:numPr>
              <w:tabs>
                <w:tab w:val="clear" w:pos="720"/>
                <w:tab w:val="clear" w:pos="2160"/>
                <w:tab w:val="num" w:pos="747"/>
              </w:tabs>
              <w:spacing w:before="120" w:after="120"/>
              <w:ind w:left="747" w:hanging="747"/>
              <w:rPr>
                <w:rFonts w:cs="Arial"/>
                <w:szCs w:val="22"/>
              </w:rPr>
            </w:pPr>
            <w:bookmarkStart w:id="1140" w:name="_Ref442453531"/>
            <w:r w:rsidRPr="00793052">
              <w:rPr>
                <w:rFonts w:cs="Arial"/>
                <w:szCs w:val="22"/>
              </w:rPr>
              <w:t xml:space="preserve">flood, storm or other natural </w:t>
            </w:r>
            <w:proofErr w:type="gramStart"/>
            <w:r w:rsidRPr="00793052">
              <w:rPr>
                <w:rFonts w:cs="Arial"/>
                <w:szCs w:val="22"/>
              </w:rPr>
              <w:t>disasters;</w:t>
            </w:r>
            <w:bookmarkEnd w:id="1140"/>
            <w:proofErr w:type="gramEnd"/>
            <w:r w:rsidRPr="00793052">
              <w:rPr>
                <w:rFonts w:cs="Arial"/>
                <w:szCs w:val="22"/>
              </w:rPr>
              <w:t xml:space="preserve"> </w:t>
            </w:r>
          </w:p>
          <w:p w14:paraId="35409E06" w14:textId="77777777" w:rsidR="007E413C" w:rsidRPr="00793052" w:rsidRDefault="007E413C" w:rsidP="00222A2E">
            <w:pPr>
              <w:pStyle w:val="MRDefinition2"/>
              <w:numPr>
                <w:ilvl w:val="0"/>
                <w:numId w:val="2"/>
              </w:numPr>
              <w:tabs>
                <w:tab w:val="clear" w:pos="720"/>
                <w:tab w:val="clear" w:pos="2160"/>
                <w:tab w:val="num" w:pos="747"/>
              </w:tabs>
              <w:spacing w:before="120" w:after="120"/>
              <w:ind w:left="747" w:hanging="747"/>
              <w:rPr>
                <w:rFonts w:cs="Arial"/>
                <w:szCs w:val="22"/>
              </w:rPr>
            </w:pPr>
            <w:bookmarkStart w:id="1141" w:name="_Ref442453532"/>
            <w:proofErr w:type="gramStart"/>
            <w:r w:rsidRPr="00793052">
              <w:rPr>
                <w:rFonts w:cs="Arial"/>
                <w:szCs w:val="22"/>
              </w:rPr>
              <w:t>fire;</w:t>
            </w:r>
            <w:bookmarkEnd w:id="1141"/>
            <w:proofErr w:type="gramEnd"/>
          </w:p>
          <w:p w14:paraId="35409E07" w14:textId="77777777" w:rsidR="007E413C" w:rsidRPr="00793052" w:rsidRDefault="007E413C" w:rsidP="00222A2E">
            <w:pPr>
              <w:pStyle w:val="MRDefinition2"/>
              <w:numPr>
                <w:ilvl w:val="0"/>
                <w:numId w:val="2"/>
              </w:numPr>
              <w:tabs>
                <w:tab w:val="clear" w:pos="720"/>
                <w:tab w:val="clear" w:pos="2160"/>
                <w:tab w:val="num" w:pos="747"/>
              </w:tabs>
              <w:spacing w:before="120" w:after="120"/>
              <w:ind w:left="747" w:hanging="747"/>
              <w:rPr>
                <w:rFonts w:cs="Arial"/>
                <w:szCs w:val="22"/>
              </w:rPr>
            </w:pPr>
            <w:bookmarkStart w:id="1142" w:name="_Ref442453533"/>
            <w:r w:rsidRPr="00793052">
              <w:rPr>
                <w:rFonts w:cs="Arial"/>
                <w:szCs w:val="22"/>
              </w:rPr>
              <w:t xml:space="preserve">unavailability of public utilities and/or access to transport networks to the extent no diligent supplier could reasonably have planned for such unavailability as part of its business continuity </w:t>
            </w:r>
            <w:proofErr w:type="gramStart"/>
            <w:r w:rsidRPr="00793052">
              <w:rPr>
                <w:rFonts w:cs="Arial"/>
                <w:szCs w:val="22"/>
              </w:rPr>
              <w:t>planning;</w:t>
            </w:r>
            <w:bookmarkEnd w:id="1142"/>
            <w:proofErr w:type="gramEnd"/>
          </w:p>
          <w:p w14:paraId="35409E08" w14:textId="77777777" w:rsidR="007E413C" w:rsidRPr="00793052" w:rsidRDefault="007E413C" w:rsidP="00222A2E">
            <w:pPr>
              <w:pStyle w:val="MRDefinition2"/>
              <w:numPr>
                <w:ilvl w:val="0"/>
                <w:numId w:val="2"/>
              </w:numPr>
              <w:tabs>
                <w:tab w:val="clear" w:pos="720"/>
                <w:tab w:val="clear" w:pos="2160"/>
                <w:tab w:val="num" w:pos="747"/>
              </w:tabs>
              <w:spacing w:before="120" w:after="120"/>
              <w:ind w:left="747" w:hanging="747"/>
              <w:rPr>
                <w:rFonts w:cs="Arial"/>
                <w:szCs w:val="22"/>
              </w:rPr>
            </w:pPr>
            <w:bookmarkStart w:id="1143" w:name="_Ref442453534"/>
            <w:r w:rsidRPr="00793052">
              <w:rPr>
                <w:rFonts w:cs="Arial"/>
                <w:szCs w:val="22"/>
              </w:rPr>
              <w:t xml:space="preserve">government requisition or impoundment to the extent such requisition or impoundment does not result from any failure by the Supplier to comply with any relevant regulations, laws or procedures (including such laws or regulations relating to the payment of any duties or taxes) and subject to the Supplier having used all reasonable legal means to resist such requisition or </w:t>
            </w:r>
            <w:proofErr w:type="gramStart"/>
            <w:r w:rsidRPr="00793052">
              <w:rPr>
                <w:rFonts w:cs="Arial"/>
                <w:szCs w:val="22"/>
              </w:rPr>
              <w:t>impoundment;</w:t>
            </w:r>
            <w:bookmarkEnd w:id="1143"/>
            <w:proofErr w:type="gramEnd"/>
            <w:r w:rsidRPr="00793052">
              <w:rPr>
                <w:rFonts w:cs="Arial"/>
                <w:szCs w:val="22"/>
              </w:rPr>
              <w:t xml:space="preserve"> </w:t>
            </w:r>
          </w:p>
          <w:p w14:paraId="35409E09" w14:textId="77777777" w:rsidR="007E413C" w:rsidRPr="00793052" w:rsidRDefault="007E413C" w:rsidP="00222A2E">
            <w:pPr>
              <w:pStyle w:val="MRDefinition2"/>
              <w:numPr>
                <w:ilvl w:val="0"/>
                <w:numId w:val="2"/>
              </w:numPr>
              <w:tabs>
                <w:tab w:val="clear" w:pos="720"/>
                <w:tab w:val="clear" w:pos="2160"/>
                <w:tab w:val="num" w:pos="747"/>
              </w:tabs>
              <w:spacing w:before="120" w:after="120"/>
              <w:ind w:left="747" w:hanging="747"/>
              <w:rPr>
                <w:rFonts w:cs="Arial"/>
                <w:szCs w:val="22"/>
              </w:rPr>
            </w:pPr>
            <w:bookmarkStart w:id="1144" w:name="_Ref442453535"/>
            <w:r w:rsidRPr="00793052">
              <w:rPr>
                <w:rFonts w:cs="Arial"/>
                <w:szCs w:val="22"/>
              </w:rPr>
              <w:t xml:space="preserve">compliance with any local law or governmental order, rule, regulation or direction applicable outside of England and Wales that could not have been reasonably </w:t>
            </w:r>
            <w:proofErr w:type="gramStart"/>
            <w:r w:rsidRPr="00793052">
              <w:rPr>
                <w:rFonts w:cs="Arial"/>
                <w:szCs w:val="22"/>
              </w:rPr>
              <w:t>foreseen;</w:t>
            </w:r>
            <w:bookmarkEnd w:id="1144"/>
            <w:proofErr w:type="gramEnd"/>
            <w:r w:rsidRPr="00793052">
              <w:rPr>
                <w:rFonts w:cs="Arial"/>
                <w:szCs w:val="22"/>
              </w:rPr>
              <w:t xml:space="preserve"> </w:t>
            </w:r>
          </w:p>
          <w:p w14:paraId="35409E0A" w14:textId="77777777" w:rsidR="007E413C" w:rsidRPr="00793052" w:rsidRDefault="007E413C" w:rsidP="00222A2E">
            <w:pPr>
              <w:pStyle w:val="MRDefinition2"/>
              <w:numPr>
                <w:ilvl w:val="0"/>
                <w:numId w:val="2"/>
              </w:numPr>
              <w:tabs>
                <w:tab w:val="clear" w:pos="720"/>
                <w:tab w:val="clear" w:pos="2160"/>
                <w:tab w:val="num" w:pos="747"/>
              </w:tabs>
              <w:spacing w:before="120" w:after="120"/>
              <w:ind w:left="747" w:hanging="747"/>
              <w:rPr>
                <w:rFonts w:cs="Arial"/>
                <w:szCs w:val="22"/>
              </w:rPr>
            </w:pPr>
            <w:bookmarkStart w:id="1145" w:name="_Ref442453536"/>
            <w:r w:rsidRPr="00793052">
              <w:rPr>
                <w:rFonts w:cs="Arial"/>
                <w:szCs w:val="22"/>
              </w:rPr>
              <w:t>industrial action which affects the ability of the Supplier to supply the Goods, but which is not confined to the workforce of the Supplier or the workforce of any Sub-contractor of the Supplier; and</w:t>
            </w:r>
            <w:bookmarkEnd w:id="1145"/>
          </w:p>
          <w:p w14:paraId="35409E0B" w14:textId="5850ABD7" w:rsidR="007E413C" w:rsidRPr="00793052" w:rsidRDefault="007E413C" w:rsidP="00222A2E">
            <w:pPr>
              <w:pStyle w:val="MRDefinition2"/>
              <w:numPr>
                <w:ilvl w:val="0"/>
                <w:numId w:val="2"/>
              </w:numPr>
              <w:tabs>
                <w:tab w:val="clear" w:pos="720"/>
                <w:tab w:val="clear" w:pos="2160"/>
                <w:tab w:val="num" w:pos="747"/>
              </w:tabs>
              <w:spacing w:before="120" w:after="120"/>
              <w:ind w:left="747" w:hanging="747"/>
              <w:rPr>
                <w:rFonts w:cs="Arial"/>
                <w:szCs w:val="22"/>
              </w:rPr>
            </w:pPr>
            <w:bookmarkStart w:id="1146" w:name="_Ref442453537"/>
            <w:r w:rsidRPr="00793052">
              <w:rPr>
                <w:rFonts w:cs="Arial"/>
                <w:szCs w:val="22"/>
              </w:rPr>
              <w:t>a failure in the Supplier’s and/or Authority’s supply chain to the extent that such failure is due to any event suffered by a member of such supply chain, which would also qualify as a Force Majeure Event in accordance with this definition had it been suffered by one of the Parties,</w:t>
            </w:r>
            <w:bookmarkEnd w:id="1146"/>
          </w:p>
          <w:p w14:paraId="35409E0C" w14:textId="204D0694" w:rsidR="007E413C" w:rsidRPr="00793052" w:rsidRDefault="007E413C" w:rsidP="00A049EE">
            <w:pPr>
              <w:pStyle w:val="MRDefinition2"/>
              <w:numPr>
                <w:ilvl w:val="0"/>
                <w:numId w:val="0"/>
              </w:numPr>
              <w:tabs>
                <w:tab w:val="clear" w:pos="2160"/>
              </w:tabs>
              <w:spacing w:before="120" w:after="120"/>
              <w:rPr>
                <w:rFonts w:cs="Arial"/>
                <w:szCs w:val="22"/>
              </w:rPr>
            </w:pPr>
            <w:r w:rsidRPr="00793052">
              <w:rPr>
                <w:rFonts w:cs="Arial"/>
                <w:szCs w:val="22"/>
              </w:rPr>
              <w:t xml:space="preserve">but excluding, for the avoidance of doubt, any event or other consequence arising </w:t>
            </w:r>
            <w:proofErr w:type="gramStart"/>
            <w:r w:rsidRPr="00793052">
              <w:rPr>
                <w:rFonts w:cs="Arial"/>
                <w:szCs w:val="22"/>
              </w:rPr>
              <w:t>as a result of</w:t>
            </w:r>
            <w:proofErr w:type="gramEnd"/>
            <w:r w:rsidRPr="00793052">
              <w:rPr>
                <w:rFonts w:cs="Arial"/>
                <w:szCs w:val="22"/>
              </w:rPr>
              <w:t xml:space="preserve"> or in connection with the withdrawal of the United Kingdom from the European Union; </w:t>
            </w:r>
          </w:p>
        </w:tc>
      </w:tr>
      <w:tr w:rsidR="007E413C" w:rsidRPr="00793052" w14:paraId="35409E10" w14:textId="77777777" w:rsidTr="006A6B76">
        <w:trPr>
          <w:jc w:val="center"/>
        </w:trPr>
        <w:tc>
          <w:tcPr>
            <w:tcW w:w="2632" w:type="dxa"/>
          </w:tcPr>
          <w:p w14:paraId="35409E0E" w14:textId="77777777" w:rsidR="007E413C" w:rsidRPr="00793052" w:rsidRDefault="007E413C" w:rsidP="00D777F7">
            <w:pPr>
              <w:spacing w:before="120" w:after="120"/>
              <w:rPr>
                <w:rFonts w:cs="Arial"/>
                <w:b/>
                <w:szCs w:val="22"/>
              </w:rPr>
            </w:pPr>
            <w:r w:rsidRPr="00793052">
              <w:rPr>
                <w:rFonts w:cs="Arial"/>
                <w:b/>
                <w:szCs w:val="22"/>
              </w:rPr>
              <w:t>“Framework Agreement”</w:t>
            </w:r>
          </w:p>
        </w:tc>
        <w:tc>
          <w:tcPr>
            <w:tcW w:w="6387" w:type="dxa"/>
          </w:tcPr>
          <w:p w14:paraId="35409E0F" w14:textId="77777777" w:rsidR="007E413C" w:rsidRPr="00793052" w:rsidRDefault="007E413C" w:rsidP="00A049EE">
            <w:pPr>
              <w:spacing w:before="120" w:after="120"/>
              <w:jc w:val="both"/>
              <w:rPr>
                <w:rFonts w:eastAsia="MS Mincho" w:cs="Arial"/>
                <w:szCs w:val="22"/>
              </w:rPr>
            </w:pPr>
            <w:r w:rsidRPr="00793052">
              <w:rPr>
                <w:rFonts w:eastAsia="MS Mincho" w:cs="Arial"/>
                <w:szCs w:val="22"/>
              </w:rPr>
              <w:t>means the Framework Agreement referred to in the Order Form;</w:t>
            </w:r>
          </w:p>
        </w:tc>
      </w:tr>
      <w:tr w:rsidR="007E413C" w:rsidRPr="00793052" w14:paraId="35409E13" w14:textId="77777777" w:rsidTr="006A6B76">
        <w:trPr>
          <w:jc w:val="center"/>
        </w:trPr>
        <w:tc>
          <w:tcPr>
            <w:tcW w:w="2632" w:type="dxa"/>
          </w:tcPr>
          <w:p w14:paraId="35409E11" w14:textId="77777777" w:rsidR="007E413C" w:rsidRPr="00793052" w:rsidRDefault="007E413C" w:rsidP="00D777F7">
            <w:pPr>
              <w:spacing w:before="120" w:after="120"/>
              <w:rPr>
                <w:rFonts w:cs="Arial"/>
                <w:b/>
                <w:szCs w:val="22"/>
              </w:rPr>
            </w:pPr>
            <w:r w:rsidRPr="00793052">
              <w:rPr>
                <w:rFonts w:cs="Arial"/>
                <w:b/>
                <w:szCs w:val="22"/>
              </w:rPr>
              <w:t>“Fraud”</w:t>
            </w:r>
          </w:p>
        </w:tc>
        <w:tc>
          <w:tcPr>
            <w:tcW w:w="6387" w:type="dxa"/>
          </w:tcPr>
          <w:p w14:paraId="35409E12" w14:textId="77777777" w:rsidR="007E413C" w:rsidRPr="00793052" w:rsidRDefault="007E413C" w:rsidP="00A049EE">
            <w:pPr>
              <w:spacing w:before="120" w:after="120"/>
              <w:jc w:val="both"/>
              <w:rPr>
                <w:rFonts w:cs="Arial"/>
                <w:szCs w:val="22"/>
              </w:rPr>
            </w:pPr>
            <w:r w:rsidRPr="00793052">
              <w:rPr>
                <w:rFonts w:cs="Arial"/>
                <w:szCs w:val="22"/>
              </w:rPr>
              <w:t>means any offence under any law in respect of fraud in relation to this Contract or defrauding or attempting to defraud or conspiring to defraud the government, parliament or any Contracting Authority;</w:t>
            </w:r>
          </w:p>
        </w:tc>
      </w:tr>
      <w:tr w:rsidR="007E413C" w:rsidRPr="00793052" w14:paraId="35409E1B" w14:textId="77777777" w:rsidTr="006A6B76">
        <w:trPr>
          <w:jc w:val="center"/>
        </w:trPr>
        <w:tc>
          <w:tcPr>
            <w:tcW w:w="2632" w:type="dxa"/>
          </w:tcPr>
          <w:p w14:paraId="35409E17" w14:textId="77777777" w:rsidR="007E413C" w:rsidRPr="00793052" w:rsidRDefault="007E413C" w:rsidP="00D777F7">
            <w:pPr>
              <w:spacing w:before="120" w:after="120"/>
              <w:rPr>
                <w:rFonts w:cs="Arial"/>
                <w:b/>
                <w:szCs w:val="22"/>
              </w:rPr>
            </w:pPr>
            <w:r w:rsidRPr="00793052">
              <w:rPr>
                <w:rFonts w:cs="Arial"/>
                <w:b/>
                <w:szCs w:val="22"/>
              </w:rPr>
              <w:t>“General Anti-Abuse Rule”</w:t>
            </w:r>
          </w:p>
        </w:tc>
        <w:tc>
          <w:tcPr>
            <w:tcW w:w="6387" w:type="dxa"/>
          </w:tcPr>
          <w:p w14:paraId="35409E18" w14:textId="77777777" w:rsidR="007E413C" w:rsidRPr="00793052" w:rsidRDefault="007E413C" w:rsidP="00A049EE">
            <w:pPr>
              <w:spacing w:before="120" w:after="120"/>
              <w:jc w:val="both"/>
              <w:rPr>
                <w:rFonts w:cs="Arial"/>
                <w:szCs w:val="22"/>
              </w:rPr>
            </w:pPr>
            <w:r w:rsidRPr="00793052">
              <w:rPr>
                <w:rFonts w:cs="Arial"/>
                <w:szCs w:val="22"/>
              </w:rPr>
              <w:t xml:space="preserve">means </w:t>
            </w:r>
          </w:p>
          <w:p w14:paraId="35409E19" w14:textId="2E2A5F78" w:rsidR="007E413C" w:rsidRPr="00793052" w:rsidRDefault="007E413C" w:rsidP="00222A2E">
            <w:pPr>
              <w:pStyle w:val="MRDefinition1"/>
              <w:numPr>
                <w:ilvl w:val="0"/>
                <w:numId w:val="34"/>
              </w:numPr>
              <w:tabs>
                <w:tab w:val="clear" w:pos="720"/>
                <w:tab w:val="num" w:pos="747"/>
              </w:tabs>
              <w:spacing w:before="120" w:after="120"/>
              <w:rPr>
                <w:rFonts w:cs="Arial"/>
                <w:szCs w:val="22"/>
              </w:rPr>
            </w:pPr>
            <w:r w:rsidRPr="00793052">
              <w:rPr>
                <w:rFonts w:cs="Arial"/>
                <w:szCs w:val="22"/>
              </w:rPr>
              <w:t xml:space="preserve">the legislation in Part 5 of the Finance Act 2013; and </w:t>
            </w:r>
          </w:p>
          <w:p w14:paraId="35409E1A" w14:textId="529C54BF" w:rsidR="007E413C" w:rsidRPr="00793052" w:rsidRDefault="007E413C" w:rsidP="00222A2E">
            <w:pPr>
              <w:pStyle w:val="MRDefinition1"/>
              <w:numPr>
                <w:ilvl w:val="0"/>
                <w:numId w:val="34"/>
              </w:numPr>
              <w:tabs>
                <w:tab w:val="clear" w:pos="720"/>
                <w:tab w:val="num" w:pos="747"/>
              </w:tabs>
              <w:spacing w:before="120" w:after="120"/>
              <w:rPr>
                <w:rFonts w:cs="Arial"/>
                <w:szCs w:val="22"/>
              </w:rPr>
            </w:pPr>
            <w:r w:rsidRPr="00793052">
              <w:rPr>
                <w:rFonts w:cs="Arial"/>
                <w:szCs w:val="22"/>
              </w:rPr>
              <w:t xml:space="preserve">any future legislation introduced into parliament to counteract tax advantages arising from abusive arrangements to avoid national insurance contributions; </w:t>
            </w:r>
          </w:p>
        </w:tc>
      </w:tr>
      <w:tr w:rsidR="007E413C" w:rsidRPr="00793052" w14:paraId="0E7DA495" w14:textId="77777777" w:rsidTr="006A6B76">
        <w:trPr>
          <w:jc w:val="center"/>
        </w:trPr>
        <w:tc>
          <w:tcPr>
            <w:tcW w:w="2632" w:type="dxa"/>
          </w:tcPr>
          <w:p w14:paraId="23B865D1" w14:textId="0C9B63FF" w:rsidR="007E413C" w:rsidRPr="00793052" w:rsidRDefault="007E413C" w:rsidP="00D777F7">
            <w:pPr>
              <w:spacing w:before="120" w:after="120"/>
              <w:rPr>
                <w:rFonts w:cs="Arial"/>
                <w:b/>
                <w:szCs w:val="22"/>
              </w:rPr>
            </w:pPr>
            <w:r w:rsidRPr="00793052">
              <w:rPr>
                <w:rFonts w:cs="Arial"/>
                <w:b/>
                <w:szCs w:val="22"/>
              </w:rPr>
              <w:t>“General Change in Law”</w:t>
            </w:r>
          </w:p>
        </w:tc>
        <w:tc>
          <w:tcPr>
            <w:tcW w:w="6387" w:type="dxa"/>
          </w:tcPr>
          <w:p w14:paraId="7426C5C2" w14:textId="4C9BB341" w:rsidR="007E413C" w:rsidRPr="00793052" w:rsidRDefault="007E413C" w:rsidP="00A049EE">
            <w:pPr>
              <w:spacing w:before="120" w:after="120"/>
              <w:jc w:val="both"/>
              <w:rPr>
                <w:rFonts w:cs="Arial"/>
                <w:szCs w:val="22"/>
              </w:rPr>
            </w:pPr>
            <w:r w:rsidRPr="00793052">
              <w:rPr>
                <w:rFonts w:cs="Arial"/>
                <w:szCs w:val="22"/>
              </w:rPr>
              <w:t>means a Change in Law where the change is of a general legislative nature (including taxation or duties of any sort affecting the Supplier) or which affects or relates to a Comparable Supply;</w:t>
            </w:r>
          </w:p>
        </w:tc>
      </w:tr>
      <w:tr w:rsidR="007E413C" w:rsidRPr="00793052" w14:paraId="35409E1E" w14:textId="77777777" w:rsidTr="006A6B76">
        <w:trPr>
          <w:jc w:val="center"/>
        </w:trPr>
        <w:tc>
          <w:tcPr>
            <w:tcW w:w="2632" w:type="dxa"/>
          </w:tcPr>
          <w:p w14:paraId="35409E1C" w14:textId="77777777" w:rsidR="007E413C" w:rsidRPr="00793052" w:rsidRDefault="007E413C" w:rsidP="00D777F7">
            <w:pPr>
              <w:spacing w:before="120" w:after="120"/>
              <w:rPr>
                <w:rFonts w:cs="Arial"/>
                <w:b/>
                <w:szCs w:val="22"/>
              </w:rPr>
            </w:pPr>
            <w:r w:rsidRPr="00793052">
              <w:rPr>
                <w:rFonts w:cs="Arial"/>
                <w:b/>
                <w:szCs w:val="22"/>
              </w:rPr>
              <w:t>“Good Industry Practice”</w:t>
            </w:r>
          </w:p>
        </w:tc>
        <w:tc>
          <w:tcPr>
            <w:tcW w:w="6387" w:type="dxa"/>
          </w:tcPr>
          <w:p w14:paraId="35409E1D" w14:textId="77777777" w:rsidR="007E413C" w:rsidRPr="00793052" w:rsidRDefault="007E413C" w:rsidP="00A049EE">
            <w:pPr>
              <w:spacing w:before="120" w:after="120"/>
              <w:jc w:val="both"/>
              <w:rPr>
                <w:rFonts w:cs="Arial"/>
                <w:szCs w:val="22"/>
              </w:rPr>
            </w:pPr>
            <w:r w:rsidRPr="00793052">
              <w:rPr>
                <w:rFonts w:cs="Arial"/>
                <w:szCs w:val="22"/>
              </w:rPr>
              <w:t xml:space="preserve">means the exercise of that degree of skill, diligence, prudence, risk management, quality management and foresight which would reasonably and ordinarily be expected from a skilled and experienced supplier engaged in the manufacture and/or supply of goods similar to the Goods under the same or similar circumstances as those applicable to this Contract, including in accordance with any codes of practice published by relevant trade associations;  </w:t>
            </w:r>
          </w:p>
        </w:tc>
      </w:tr>
      <w:tr w:rsidR="007E413C" w:rsidRPr="00793052" w14:paraId="35409E21" w14:textId="77777777" w:rsidTr="006A6B76">
        <w:trPr>
          <w:jc w:val="center"/>
        </w:trPr>
        <w:tc>
          <w:tcPr>
            <w:tcW w:w="2632" w:type="dxa"/>
          </w:tcPr>
          <w:p w14:paraId="35409E1F" w14:textId="77777777" w:rsidR="007E413C" w:rsidRPr="00793052" w:rsidRDefault="007E413C" w:rsidP="00D777F7">
            <w:pPr>
              <w:spacing w:before="120" w:after="120"/>
              <w:rPr>
                <w:rFonts w:cs="Arial"/>
                <w:b/>
                <w:szCs w:val="22"/>
              </w:rPr>
            </w:pPr>
            <w:r w:rsidRPr="00793052">
              <w:rPr>
                <w:rFonts w:cs="Arial"/>
                <w:b/>
                <w:szCs w:val="22"/>
              </w:rPr>
              <w:t>“Goods”</w:t>
            </w:r>
          </w:p>
        </w:tc>
        <w:tc>
          <w:tcPr>
            <w:tcW w:w="6387" w:type="dxa"/>
          </w:tcPr>
          <w:p w14:paraId="35409E20" w14:textId="77777777" w:rsidR="007E413C" w:rsidRPr="00793052" w:rsidRDefault="007E413C" w:rsidP="00A049EE">
            <w:pPr>
              <w:spacing w:before="120" w:after="120"/>
              <w:jc w:val="both"/>
              <w:rPr>
                <w:rFonts w:cs="Arial"/>
                <w:szCs w:val="22"/>
              </w:rPr>
            </w:pPr>
            <w:r w:rsidRPr="00793052">
              <w:rPr>
                <w:rFonts w:cs="Arial"/>
                <w:szCs w:val="22"/>
              </w:rPr>
              <w:t xml:space="preserve">means all goods, materials or items that the Supplier is required to supply to the Authority under this Contract; </w:t>
            </w:r>
          </w:p>
        </w:tc>
      </w:tr>
      <w:tr w:rsidR="007E413C" w:rsidRPr="00793052" w14:paraId="35409E24" w14:textId="77777777" w:rsidTr="006A6B76">
        <w:trPr>
          <w:jc w:val="center"/>
        </w:trPr>
        <w:tc>
          <w:tcPr>
            <w:tcW w:w="2632" w:type="dxa"/>
          </w:tcPr>
          <w:p w14:paraId="35409E22" w14:textId="77777777" w:rsidR="007E413C" w:rsidRPr="00793052" w:rsidRDefault="007E413C" w:rsidP="00D777F7">
            <w:pPr>
              <w:spacing w:before="120" w:after="120"/>
              <w:rPr>
                <w:rFonts w:cs="Arial"/>
                <w:b/>
                <w:szCs w:val="22"/>
              </w:rPr>
            </w:pPr>
            <w:r w:rsidRPr="00793052">
              <w:rPr>
                <w:rFonts w:cs="Arial"/>
                <w:b/>
                <w:szCs w:val="22"/>
              </w:rPr>
              <w:t>“Guidance”</w:t>
            </w:r>
          </w:p>
        </w:tc>
        <w:tc>
          <w:tcPr>
            <w:tcW w:w="6387" w:type="dxa"/>
          </w:tcPr>
          <w:p w14:paraId="35409E23" w14:textId="54748F63" w:rsidR="007E413C" w:rsidRPr="00793052" w:rsidRDefault="007E413C" w:rsidP="00A049EE">
            <w:pPr>
              <w:spacing w:before="120" w:after="120"/>
              <w:jc w:val="both"/>
              <w:rPr>
                <w:rFonts w:cs="Arial"/>
                <w:szCs w:val="22"/>
              </w:rPr>
            </w:pPr>
            <w:r w:rsidRPr="00793052">
              <w:rPr>
                <w:rFonts w:cs="Arial"/>
                <w:szCs w:val="22"/>
              </w:rPr>
              <w:t>means any applicable guidance, supplier code of conduct, direction or determination and any policies, advice or industry alerts which apply to the Goods, to the extent that the same are published and publicly available or the existence or contents of them have been notified to the Supplier by the Authority and/or have been published and/or notified to the Supplier by the Department of Health and Social Care, NHS England and NHS Improvement, the Medicines and Healthcare products Regulatory Agency, the European Medicines Agency, the European Commission, the Care Quality Commission the National Institute for Health and Care Excellence and/or any other regulator or competent body;</w:t>
            </w:r>
          </w:p>
        </w:tc>
      </w:tr>
      <w:tr w:rsidR="007E413C" w:rsidRPr="00793052" w14:paraId="35409E2A" w14:textId="77777777" w:rsidTr="006A6B76">
        <w:trPr>
          <w:jc w:val="center"/>
        </w:trPr>
        <w:tc>
          <w:tcPr>
            <w:tcW w:w="2632" w:type="dxa"/>
          </w:tcPr>
          <w:p w14:paraId="35409E28" w14:textId="77777777" w:rsidR="007E413C" w:rsidRPr="00793052" w:rsidRDefault="007E413C" w:rsidP="00D777F7">
            <w:pPr>
              <w:spacing w:before="120" w:after="120"/>
              <w:rPr>
                <w:rFonts w:cs="Arial"/>
                <w:b/>
                <w:szCs w:val="22"/>
              </w:rPr>
            </w:pPr>
            <w:r w:rsidRPr="00793052">
              <w:rPr>
                <w:rFonts w:cs="Arial"/>
                <w:b/>
                <w:szCs w:val="22"/>
              </w:rPr>
              <w:t>“Intellectual Property Rights”</w:t>
            </w:r>
          </w:p>
        </w:tc>
        <w:tc>
          <w:tcPr>
            <w:tcW w:w="6387" w:type="dxa"/>
          </w:tcPr>
          <w:p w14:paraId="35409E29" w14:textId="77777777" w:rsidR="007E413C" w:rsidRPr="00793052" w:rsidRDefault="007E413C" w:rsidP="00A049EE">
            <w:pPr>
              <w:spacing w:before="120" w:after="120"/>
              <w:jc w:val="both"/>
              <w:rPr>
                <w:rFonts w:cs="Arial"/>
                <w:szCs w:val="22"/>
              </w:rPr>
            </w:pPr>
            <w:r w:rsidRPr="00793052">
              <w:rPr>
                <w:rFonts w:cs="Arial"/>
                <w:szCs w:val="22"/>
              </w:rPr>
              <w:t xml:space="preserve">means all patents, copyright, design rights, registered designs, </w:t>
            </w:r>
            <w:proofErr w:type="spellStart"/>
            <w:proofErr w:type="gramStart"/>
            <w:r w:rsidRPr="00793052">
              <w:rPr>
                <w:rFonts w:cs="Arial"/>
                <w:szCs w:val="22"/>
              </w:rPr>
              <w:t>trade marks</w:t>
            </w:r>
            <w:proofErr w:type="spellEnd"/>
            <w:proofErr w:type="gramEnd"/>
            <w:r w:rsidRPr="00793052">
              <w:rPr>
                <w:rFonts w:cs="Arial"/>
                <w:szCs w:val="22"/>
              </w:rPr>
              <w:t xml:space="preserve">, know-how, database rights, confidential formulae and any other intellectual property rights and the rights to apply for patents and </w:t>
            </w:r>
            <w:proofErr w:type="spellStart"/>
            <w:proofErr w:type="gramStart"/>
            <w:r w:rsidRPr="00793052">
              <w:rPr>
                <w:rFonts w:cs="Arial"/>
                <w:szCs w:val="22"/>
              </w:rPr>
              <w:t>trade marks</w:t>
            </w:r>
            <w:proofErr w:type="spellEnd"/>
            <w:proofErr w:type="gramEnd"/>
            <w:r w:rsidRPr="00793052">
              <w:rPr>
                <w:rFonts w:cs="Arial"/>
                <w:szCs w:val="22"/>
              </w:rPr>
              <w:t xml:space="preserve"> and registered designs; </w:t>
            </w:r>
          </w:p>
        </w:tc>
      </w:tr>
      <w:tr w:rsidR="007E413C" w:rsidRPr="00793052" w14:paraId="35409E2D" w14:textId="77777777" w:rsidTr="0002388D">
        <w:trPr>
          <w:jc w:val="center"/>
        </w:trPr>
        <w:tc>
          <w:tcPr>
            <w:tcW w:w="2632" w:type="dxa"/>
          </w:tcPr>
          <w:p w14:paraId="35409E2B" w14:textId="77777777" w:rsidR="007E413C" w:rsidRPr="00793052" w:rsidRDefault="007E413C" w:rsidP="00D777F7">
            <w:pPr>
              <w:spacing w:before="120" w:after="120"/>
              <w:rPr>
                <w:rFonts w:cs="Arial"/>
                <w:b/>
                <w:szCs w:val="22"/>
              </w:rPr>
            </w:pPr>
            <w:r w:rsidRPr="00793052">
              <w:rPr>
                <w:rFonts w:cs="Arial"/>
                <w:b/>
                <w:szCs w:val="22"/>
              </w:rPr>
              <w:t>“Key Provisions”</w:t>
            </w:r>
          </w:p>
        </w:tc>
        <w:tc>
          <w:tcPr>
            <w:tcW w:w="6387" w:type="dxa"/>
          </w:tcPr>
          <w:p w14:paraId="35409E2C" w14:textId="778DBA26" w:rsidR="007E413C" w:rsidRPr="00793052" w:rsidRDefault="007E413C" w:rsidP="00A049EE">
            <w:pPr>
              <w:spacing w:before="120" w:after="120"/>
              <w:jc w:val="both"/>
              <w:rPr>
                <w:rFonts w:cs="Arial"/>
                <w:szCs w:val="22"/>
              </w:rPr>
            </w:pPr>
            <w:r w:rsidRPr="00793052">
              <w:rPr>
                <w:rFonts w:cs="Arial"/>
                <w:szCs w:val="22"/>
              </w:rPr>
              <w:t xml:space="preserve">means the key provisions set out in </w:t>
            </w:r>
            <w:r w:rsidRPr="00793052">
              <w:rPr>
                <w:rFonts w:cs="Arial"/>
                <w:szCs w:val="22"/>
              </w:rPr>
              <w:fldChar w:fldCharType="begin"/>
            </w:r>
            <w:r w:rsidRPr="00793052">
              <w:rPr>
                <w:rFonts w:cs="Arial"/>
                <w:szCs w:val="22"/>
              </w:rPr>
              <w:instrText xml:space="preserve"> REF _Ref377720021 \r \h  \* MERGEFORMAT </w:instrText>
            </w:r>
            <w:r w:rsidRPr="00793052">
              <w:rPr>
                <w:rFonts w:cs="Arial"/>
                <w:szCs w:val="22"/>
              </w:rPr>
            </w:r>
            <w:r w:rsidRPr="00793052">
              <w:rPr>
                <w:rFonts w:cs="Arial"/>
                <w:szCs w:val="22"/>
              </w:rPr>
              <w:fldChar w:fldCharType="separate"/>
            </w:r>
            <w:r w:rsidR="00326366" w:rsidRPr="00793052">
              <w:rPr>
                <w:rFonts w:cs="Arial"/>
                <w:szCs w:val="22"/>
              </w:rPr>
              <w:t>Schedule 1</w:t>
            </w:r>
            <w:r w:rsidRPr="00793052">
              <w:rPr>
                <w:rFonts w:cs="Arial"/>
                <w:szCs w:val="22"/>
              </w:rPr>
              <w:fldChar w:fldCharType="end"/>
            </w:r>
            <w:r w:rsidRPr="00793052">
              <w:rPr>
                <w:rFonts w:cs="Arial"/>
                <w:szCs w:val="22"/>
              </w:rPr>
              <w:t xml:space="preserve"> of these Call-off Terms and Conditions and/or as part of the Order Form;</w:t>
            </w:r>
          </w:p>
        </w:tc>
      </w:tr>
      <w:tr w:rsidR="007E413C" w:rsidRPr="00793052" w14:paraId="35409E30" w14:textId="77777777" w:rsidTr="006A6B76">
        <w:trPr>
          <w:jc w:val="center"/>
        </w:trPr>
        <w:tc>
          <w:tcPr>
            <w:tcW w:w="2632" w:type="dxa"/>
          </w:tcPr>
          <w:p w14:paraId="35409E2E" w14:textId="77777777" w:rsidR="007E413C" w:rsidRPr="00793052" w:rsidRDefault="007E413C" w:rsidP="00D777F7">
            <w:pPr>
              <w:spacing w:before="120" w:after="120"/>
              <w:rPr>
                <w:rFonts w:cs="Arial"/>
                <w:b/>
                <w:szCs w:val="22"/>
              </w:rPr>
            </w:pPr>
            <w:r w:rsidRPr="00793052">
              <w:rPr>
                <w:rFonts w:cs="Arial"/>
                <w:b/>
                <w:szCs w:val="22"/>
              </w:rPr>
              <w:t>“KPI”</w:t>
            </w:r>
          </w:p>
        </w:tc>
        <w:tc>
          <w:tcPr>
            <w:tcW w:w="6387" w:type="dxa"/>
          </w:tcPr>
          <w:p w14:paraId="35409E2F" w14:textId="77777777" w:rsidR="007E413C" w:rsidRPr="00793052" w:rsidRDefault="007E413C" w:rsidP="00A049EE">
            <w:pPr>
              <w:spacing w:before="120" w:after="120"/>
              <w:jc w:val="both"/>
              <w:rPr>
                <w:rFonts w:cs="Arial"/>
                <w:szCs w:val="22"/>
              </w:rPr>
            </w:pPr>
            <w:r w:rsidRPr="00793052">
              <w:rPr>
                <w:rFonts w:cs="Arial"/>
                <w:szCs w:val="22"/>
              </w:rPr>
              <w:t>means the key performance indicators as set out in the Specification and Tender Response Document and/or the Order Form, if any;</w:t>
            </w:r>
          </w:p>
        </w:tc>
      </w:tr>
      <w:tr w:rsidR="007E413C" w:rsidRPr="00793052" w14:paraId="35409E3A" w14:textId="77777777" w:rsidTr="006A6B76">
        <w:trPr>
          <w:jc w:val="center"/>
        </w:trPr>
        <w:tc>
          <w:tcPr>
            <w:tcW w:w="2632" w:type="dxa"/>
          </w:tcPr>
          <w:p w14:paraId="35409E31" w14:textId="77777777" w:rsidR="007E413C" w:rsidRPr="00793052" w:rsidRDefault="007E413C" w:rsidP="00D777F7">
            <w:pPr>
              <w:pStyle w:val="00-DefinitionHeading"/>
              <w:spacing w:before="120" w:after="120"/>
              <w:ind w:left="0"/>
              <w:jc w:val="left"/>
              <w:rPr>
                <w:rFonts w:cs="Arial"/>
                <w:szCs w:val="22"/>
              </w:rPr>
            </w:pPr>
            <w:r w:rsidRPr="00793052">
              <w:rPr>
                <w:rFonts w:cs="Arial"/>
                <w:szCs w:val="22"/>
              </w:rPr>
              <w:t>“Law”</w:t>
            </w:r>
          </w:p>
        </w:tc>
        <w:tc>
          <w:tcPr>
            <w:tcW w:w="6387" w:type="dxa"/>
          </w:tcPr>
          <w:p w14:paraId="58525216" w14:textId="77777777" w:rsidR="00F165D6" w:rsidRPr="00793052" w:rsidRDefault="00F165D6" w:rsidP="00F165D6">
            <w:pPr>
              <w:spacing w:before="120" w:after="120"/>
              <w:rPr>
                <w:rFonts w:eastAsia="Calibri" w:cs="Arial"/>
                <w:szCs w:val="22"/>
                <w:lang w:eastAsia="en-US"/>
              </w:rPr>
            </w:pPr>
            <w:r w:rsidRPr="00793052">
              <w:rPr>
                <w:rFonts w:eastAsia="Calibri" w:cs="Arial"/>
                <w:szCs w:val="22"/>
                <w:lang w:eastAsia="en-US"/>
              </w:rPr>
              <w:t>means any applicable legal requirements including, without limitation:</w:t>
            </w:r>
          </w:p>
          <w:p w14:paraId="6923F7B2" w14:textId="77777777" w:rsidR="00F165D6" w:rsidRPr="00793052" w:rsidRDefault="00F165D6" w:rsidP="00F165D6">
            <w:pPr>
              <w:numPr>
                <w:ilvl w:val="0"/>
                <w:numId w:val="81"/>
              </w:numPr>
              <w:spacing w:before="120" w:after="120"/>
              <w:rPr>
                <w:rFonts w:eastAsia="Calibri" w:cs="Arial"/>
                <w:szCs w:val="22"/>
                <w:lang w:eastAsia="en-US"/>
              </w:rPr>
            </w:pPr>
            <w:r w:rsidRPr="00793052">
              <w:rPr>
                <w:rFonts w:eastAsia="Calibri" w:cs="Arial"/>
                <w:szCs w:val="22"/>
                <w:lang w:eastAsia="en-US"/>
              </w:rPr>
              <w:t xml:space="preserve">any applicable statute or proclamation, delegated or subordinate legislation, </w:t>
            </w:r>
            <w:proofErr w:type="gramStart"/>
            <w:r w:rsidRPr="00793052">
              <w:rPr>
                <w:rFonts w:eastAsia="Calibri" w:cs="Arial"/>
                <w:szCs w:val="22"/>
                <w:lang w:eastAsia="en-US"/>
              </w:rPr>
              <w:t>bye-law</w:t>
            </w:r>
            <w:proofErr w:type="gramEnd"/>
            <w:r w:rsidRPr="00793052">
              <w:rPr>
                <w:rFonts w:eastAsia="Calibri" w:cs="Arial"/>
                <w:szCs w:val="22"/>
                <w:lang w:eastAsia="en-US"/>
              </w:rPr>
              <w:t xml:space="preserve">, order, regulation or instrument as applicable in England and </w:t>
            </w:r>
            <w:proofErr w:type="gramStart"/>
            <w:r w:rsidRPr="00793052">
              <w:rPr>
                <w:rFonts w:eastAsia="Calibri" w:cs="Arial"/>
                <w:szCs w:val="22"/>
                <w:lang w:eastAsia="en-US"/>
              </w:rPr>
              <w:t>Wales;</w:t>
            </w:r>
            <w:proofErr w:type="gramEnd"/>
            <w:r w:rsidRPr="00793052">
              <w:rPr>
                <w:rFonts w:eastAsia="Calibri" w:cs="Arial"/>
                <w:szCs w:val="22"/>
                <w:lang w:eastAsia="en-US"/>
              </w:rPr>
              <w:t xml:space="preserve">  </w:t>
            </w:r>
          </w:p>
          <w:p w14:paraId="23E26279" w14:textId="77777777" w:rsidR="00F165D6" w:rsidRPr="00793052" w:rsidRDefault="00F165D6" w:rsidP="00F165D6">
            <w:pPr>
              <w:numPr>
                <w:ilvl w:val="0"/>
                <w:numId w:val="81"/>
              </w:numPr>
              <w:spacing w:before="120" w:after="120"/>
              <w:rPr>
                <w:rFonts w:eastAsia="Calibri" w:cs="Arial"/>
                <w:szCs w:val="22"/>
                <w:lang w:eastAsia="en-US"/>
              </w:rPr>
            </w:pPr>
            <w:r w:rsidRPr="00793052">
              <w:rPr>
                <w:rFonts w:eastAsia="Calibri" w:cs="Arial"/>
                <w:szCs w:val="22"/>
                <w:lang w:eastAsia="en-US"/>
              </w:rPr>
              <w:t xml:space="preserve">any enforceable right, power, liability, obligation, restriction, remedy and/or procedure within the meaning of the European Union (Withdrawal) Act 2018 as amended by the European Union (Withdrawal Agreement) Act </w:t>
            </w:r>
            <w:proofErr w:type="gramStart"/>
            <w:r w:rsidRPr="00793052">
              <w:rPr>
                <w:rFonts w:eastAsia="Calibri" w:cs="Arial"/>
                <w:szCs w:val="22"/>
                <w:lang w:eastAsia="en-US"/>
              </w:rPr>
              <w:t>2020;</w:t>
            </w:r>
            <w:proofErr w:type="gramEnd"/>
          </w:p>
          <w:p w14:paraId="3EE88AA2" w14:textId="77777777" w:rsidR="00F165D6" w:rsidRPr="00793052" w:rsidRDefault="00F165D6" w:rsidP="00F165D6">
            <w:pPr>
              <w:numPr>
                <w:ilvl w:val="0"/>
                <w:numId w:val="81"/>
              </w:numPr>
              <w:spacing w:before="120" w:after="120"/>
              <w:rPr>
                <w:rFonts w:eastAsia="Calibri" w:cs="Arial"/>
                <w:szCs w:val="22"/>
                <w:lang w:eastAsia="en-US"/>
              </w:rPr>
            </w:pPr>
            <w:r w:rsidRPr="00793052">
              <w:rPr>
                <w:rFonts w:eastAsia="Calibri" w:cs="Arial"/>
                <w:szCs w:val="22"/>
                <w:lang w:eastAsia="en-US"/>
              </w:rPr>
              <w:t xml:space="preserve">any applicable judgment of a relevant court of law which is a binding precedent in England and </w:t>
            </w:r>
            <w:proofErr w:type="gramStart"/>
            <w:r w:rsidRPr="00793052">
              <w:rPr>
                <w:rFonts w:eastAsia="Calibri" w:cs="Arial"/>
                <w:szCs w:val="22"/>
                <w:lang w:eastAsia="en-US"/>
              </w:rPr>
              <w:t>Wales;</w:t>
            </w:r>
            <w:proofErr w:type="gramEnd"/>
          </w:p>
          <w:p w14:paraId="7A1B380C" w14:textId="77777777" w:rsidR="00F165D6" w:rsidRPr="00793052" w:rsidRDefault="00F165D6" w:rsidP="00F165D6">
            <w:pPr>
              <w:numPr>
                <w:ilvl w:val="0"/>
                <w:numId w:val="81"/>
              </w:numPr>
              <w:spacing w:before="120" w:after="120"/>
              <w:rPr>
                <w:rFonts w:eastAsia="Calibri" w:cs="Arial"/>
                <w:szCs w:val="22"/>
                <w:lang w:eastAsia="en-US"/>
              </w:rPr>
            </w:pPr>
            <w:r w:rsidRPr="00793052">
              <w:rPr>
                <w:rFonts w:eastAsia="Calibri" w:cs="Arial"/>
                <w:szCs w:val="22"/>
                <w:lang w:eastAsia="en-US"/>
              </w:rPr>
              <w:t xml:space="preserve">requirements set by any regulatory body as applicable in England and </w:t>
            </w:r>
            <w:proofErr w:type="gramStart"/>
            <w:r w:rsidRPr="00793052">
              <w:rPr>
                <w:rFonts w:eastAsia="Calibri" w:cs="Arial"/>
                <w:szCs w:val="22"/>
                <w:lang w:eastAsia="en-US"/>
              </w:rPr>
              <w:t>Wales;</w:t>
            </w:r>
            <w:proofErr w:type="gramEnd"/>
          </w:p>
          <w:p w14:paraId="61BD09BF" w14:textId="77777777" w:rsidR="00F165D6" w:rsidRPr="00793052" w:rsidRDefault="00F165D6" w:rsidP="00F165D6">
            <w:pPr>
              <w:numPr>
                <w:ilvl w:val="0"/>
                <w:numId w:val="81"/>
              </w:numPr>
              <w:spacing w:before="120" w:after="120"/>
              <w:rPr>
                <w:rFonts w:eastAsia="Calibri" w:cs="Arial"/>
                <w:szCs w:val="22"/>
                <w:lang w:eastAsia="en-US"/>
              </w:rPr>
            </w:pPr>
            <w:r w:rsidRPr="00793052">
              <w:rPr>
                <w:rFonts w:eastAsia="Calibri" w:cs="Arial"/>
                <w:szCs w:val="22"/>
                <w:lang w:eastAsia="en-US"/>
              </w:rPr>
              <w:t>any relevant code of practice as applicable in England and Wales; and</w:t>
            </w:r>
          </w:p>
          <w:p w14:paraId="35409E39" w14:textId="1B31D4CA" w:rsidR="007E413C" w:rsidRPr="00793052" w:rsidRDefault="00F165D6" w:rsidP="00F165D6">
            <w:pPr>
              <w:numPr>
                <w:ilvl w:val="0"/>
                <w:numId w:val="81"/>
              </w:numPr>
              <w:spacing w:before="120" w:after="120"/>
              <w:rPr>
                <w:rFonts w:eastAsia="Calibri" w:cs="Arial"/>
                <w:szCs w:val="22"/>
                <w:lang w:eastAsia="en-US"/>
              </w:rPr>
            </w:pPr>
            <w:r w:rsidRPr="00793052">
              <w:rPr>
                <w:rFonts w:eastAsia="Calibri" w:cs="Arial"/>
                <w:szCs w:val="22"/>
                <w:lang w:eastAsia="en-US"/>
              </w:rPr>
              <w:t xml:space="preserve">any relevant collective agreement and/or international law provisions (to include, without limitation, as referred to in </w:t>
            </w:r>
            <w:r w:rsidRPr="00793052">
              <w:rPr>
                <w:rFonts w:eastAsia="Calibri" w:cs="Arial"/>
                <w:szCs w:val="22"/>
                <w:lang w:eastAsia="en-US"/>
              </w:rPr>
              <w:fldChar w:fldCharType="begin"/>
            </w:r>
            <w:r w:rsidRPr="00793052">
              <w:rPr>
                <w:rFonts w:eastAsia="Calibri" w:cs="Arial"/>
                <w:szCs w:val="22"/>
                <w:lang w:eastAsia="en-US"/>
              </w:rPr>
              <w:instrText xml:space="preserve"> REF _Ref94259043 \w \h  \* MERGEFORMAT </w:instrText>
            </w:r>
            <w:r w:rsidRPr="00793052">
              <w:rPr>
                <w:rFonts w:eastAsia="Calibri" w:cs="Arial"/>
                <w:szCs w:val="22"/>
                <w:lang w:eastAsia="en-US"/>
              </w:rPr>
            </w:r>
            <w:r w:rsidRPr="00793052">
              <w:rPr>
                <w:rFonts w:eastAsia="Calibri" w:cs="Arial"/>
                <w:szCs w:val="22"/>
                <w:lang w:eastAsia="en-US"/>
              </w:rPr>
              <w:fldChar w:fldCharType="separate"/>
            </w:r>
            <w:r w:rsidRPr="00793052">
              <w:rPr>
                <w:rFonts w:eastAsia="Calibri" w:cs="Arial"/>
                <w:szCs w:val="22"/>
                <w:lang w:eastAsia="en-US"/>
              </w:rPr>
              <w:t>(a)</w:t>
            </w:r>
            <w:r w:rsidRPr="00793052">
              <w:rPr>
                <w:rFonts w:eastAsia="Calibri" w:cs="Arial"/>
                <w:szCs w:val="22"/>
                <w:lang w:eastAsia="en-US"/>
              </w:rPr>
              <w:fldChar w:fldCharType="end"/>
            </w:r>
            <w:r w:rsidRPr="00793052">
              <w:rPr>
                <w:rFonts w:eastAsia="Calibri" w:cs="Arial"/>
                <w:szCs w:val="22"/>
                <w:lang w:eastAsia="en-US"/>
              </w:rPr>
              <w:t xml:space="preserve"> to </w:t>
            </w:r>
            <w:r w:rsidRPr="00793052">
              <w:rPr>
                <w:rFonts w:eastAsia="Calibri" w:cs="Arial"/>
                <w:szCs w:val="22"/>
                <w:lang w:eastAsia="en-US"/>
              </w:rPr>
              <w:fldChar w:fldCharType="begin"/>
            </w:r>
            <w:r w:rsidRPr="00793052">
              <w:rPr>
                <w:rFonts w:eastAsia="Calibri" w:cs="Arial"/>
                <w:szCs w:val="22"/>
                <w:lang w:eastAsia="en-US"/>
              </w:rPr>
              <w:instrText xml:space="preserve"> REF _Ref442453558 \w \h  \* MERGEFORMAT </w:instrText>
            </w:r>
            <w:r w:rsidRPr="00793052">
              <w:rPr>
                <w:rFonts w:eastAsia="Calibri" w:cs="Arial"/>
                <w:szCs w:val="22"/>
                <w:lang w:eastAsia="en-US"/>
              </w:rPr>
            </w:r>
            <w:r w:rsidRPr="00793052">
              <w:rPr>
                <w:rFonts w:eastAsia="Calibri" w:cs="Arial"/>
                <w:szCs w:val="22"/>
                <w:lang w:eastAsia="en-US"/>
              </w:rPr>
              <w:fldChar w:fldCharType="separate"/>
            </w:r>
            <w:r w:rsidRPr="00793052">
              <w:rPr>
                <w:rFonts w:eastAsia="Calibri" w:cs="Arial"/>
                <w:szCs w:val="22"/>
                <w:lang w:eastAsia="en-US"/>
              </w:rPr>
              <w:t>(e)</w:t>
            </w:r>
            <w:r w:rsidRPr="00793052">
              <w:rPr>
                <w:rFonts w:eastAsia="Calibri" w:cs="Arial"/>
                <w:szCs w:val="22"/>
                <w:lang w:eastAsia="en-US"/>
              </w:rPr>
              <w:fldChar w:fldCharType="end"/>
            </w:r>
            <w:r w:rsidRPr="00793052">
              <w:rPr>
                <w:rFonts w:eastAsia="Calibri" w:cs="Arial"/>
                <w:szCs w:val="22"/>
                <w:lang w:eastAsia="en-US"/>
              </w:rPr>
              <w:t xml:space="preserve"> above);</w:t>
            </w:r>
          </w:p>
        </w:tc>
      </w:tr>
      <w:tr w:rsidR="007E413C" w:rsidRPr="00793052" w14:paraId="5556D26F" w14:textId="77777777" w:rsidTr="006A6B76">
        <w:trPr>
          <w:jc w:val="center"/>
        </w:trPr>
        <w:tc>
          <w:tcPr>
            <w:tcW w:w="2632" w:type="dxa"/>
          </w:tcPr>
          <w:p w14:paraId="1C9C26AE" w14:textId="6D893EC2" w:rsidR="007E413C" w:rsidRPr="00793052" w:rsidRDefault="007E413C" w:rsidP="00D777F7">
            <w:pPr>
              <w:spacing w:before="120" w:after="120"/>
              <w:rPr>
                <w:rFonts w:cs="Arial"/>
                <w:b/>
                <w:szCs w:val="22"/>
              </w:rPr>
            </w:pPr>
            <w:r w:rsidRPr="00793052">
              <w:rPr>
                <w:rFonts w:cs="Arial"/>
                <w:b/>
                <w:szCs w:val="22"/>
              </w:rPr>
              <w:t>“Net Zero and Social Value Commitments”</w:t>
            </w:r>
          </w:p>
        </w:tc>
        <w:tc>
          <w:tcPr>
            <w:tcW w:w="6387" w:type="dxa"/>
          </w:tcPr>
          <w:p w14:paraId="2D84A912" w14:textId="29738A6A" w:rsidR="007E413C" w:rsidRPr="00793052" w:rsidRDefault="007E413C" w:rsidP="00A049EE">
            <w:pPr>
              <w:spacing w:before="120" w:after="120"/>
              <w:jc w:val="both"/>
              <w:rPr>
                <w:rFonts w:eastAsia="MS Mincho" w:cs="Arial"/>
                <w:szCs w:val="22"/>
              </w:rPr>
            </w:pPr>
            <w:r w:rsidRPr="00793052">
              <w:rPr>
                <w:rFonts w:eastAsia="MS Mincho" w:cs="Arial"/>
                <w:szCs w:val="22"/>
              </w:rPr>
              <w:t>means the Supplier’s net zero and social value commitments, each as set out in the Key Provisions and/or the Specification and Tender Response Document;</w:t>
            </w:r>
          </w:p>
        </w:tc>
      </w:tr>
      <w:tr w:rsidR="00F34B30" w:rsidRPr="00793052" w14:paraId="493F49ED" w14:textId="77777777" w:rsidTr="006A6B76">
        <w:trPr>
          <w:jc w:val="center"/>
        </w:trPr>
        <w:tc>
          <w:tcPr>
            <w:tcW w:w="2632" w:type="dxa"/>
          </w:tcPr>
          <w:p w14:paraId="1F8C90B1" w14:textId="2B5C55C9" w:rsidR="00F34B30" w:rsidRPr="00793052" w:rsidRDefault="00C10B04" w:rsidP="00D777F7">
            <w:pPr>
              <w:spacing w:before="120" w:after="120"/>
              <w:rPr>
                <w:rFonts w:cs="Arial"/>
                <w:b/>
                <w:szCs w:val="22"/>
              </w:rPr>
            </w:pPr>
            <w:r w:rsidRPr="00793052">
              <w:rPr>
                <w:rFonts w:cs="Arial"/>
                <w:b/>
                <w:szCs w:val="22"/>
              </w:rPr>
              <w:t>“Social Value Contract Commitments”</w:t>
            </w:r>
          </w:p>
        </w:tc>
        <w:tc>
          <w:tcPr>
            <w:tcW w:w="6387" w:type="dxa"/>
          </w:tcPr>
          <w:p w14:paraId="6E979BC2" w14:textId="2013D6FC" w:rsidR="00F34B30" w:rsidRPr="00793052" w:rsidRDefault="00C10B04" w:rsidP="00A049EE">
            <w:pPr>
              <w:spacing w:before="120" w:after="120"/>
              <w:jc w:val="both"/>
              <w:rPr>
                <w:rFonts w:eastAsia="MS Mincho" w:cs="Arial"/>
                <w:szCs w:val="22"/>
              </w:rPr>
            </w:pPr>
            <w:r w:rsidRPr="00793052">
              <w:rPr>
                <w:rFonts w:eastAsia="MS Mincho" w:cs="Arial"/>
                <w:szCs w:val="22"/>
              </w:rPr>
              <w:t xml:space="preserve">Shall have the meaning given in Clause </w:t>
            </w:r>
            <w:r w:rsidR="00A3685D" w:rsidRPr="00793052">
              <w:rPr>
                <w:rFonts w:eastAsia="MS Mincho" w:cs="Arial"/>
                <w:szCs w:val="22"/>
              </w:rPr>
              <w:t>7.5</w:t>
            </w:r>
            <w:r w:rsidRPr="00793052">
              <w:rPr>
                <w:rFonts w:eastAsia="MS Mincho" w:cs="Arial"/>
                <w:szCs w:val="22"/>
              </w:rPr>
              <w:t xml:space="preserve"> of</w:t>
            </w:r>
            <w:r w:rsidR="003A3872" w:rsidRPr="00793052">
              <w:rPr>
                <w:rFonts w:eastAsia="MS Mincho" w:cs="Arial"/>
                <w:szCs w:val="22"/>
              </w:rPr>
              <w:t xml:space="preserve"> </w:t>
            </w:r>
            <w:r w:rsidR="003A3872" w:rsidRPr="00793052">
              <w:rPr>
                <w:rFonts w:eastAsia="MS Mincho" w:cs="Arial"/>
                <w:szCs w:val="22"/>
              </w:rPr>
              <w:fldChar w:fldCharType="begin"/>
            </w:r>
            <w:r w:rsidR="003A3872" w:rsidRPr="00793052">
              <w:rPr>
                <w:rFonts w:eastAsia="MS Mincho" w:cs="Arial"/>
                <w:szCs w:val="22"/>
              </w:rPr>
              <w:instrText xml:space="preserve"> REF _Ref377720021 \r \h </w:instrText>
            </w:r>
            <w:r w:rsidR="003A3872" w:rsidRPr="00793052">
              <w:rPr>
                <w:rFonts w:eastAsia="MS Mincho" w:cs="Arial"/>
                <w:szCs w:val="22"/>
              </w:rPr>
            </w:r>
            <w:r w:rsidR="003A3872" w:rsidRPr="00793052">
              <w:rPr>
                <w:rFonts w:eastAsia="MS Mincho" w:cs="Arial"/>
                <w:szCs w:val="22"/>
              </w:rPr>
              <w:fldChar w:fldCharType="separate"/>
            </w:r>
            <w:r w:rsidR="003A3872" w:rsidRPr="00793052">
              <w:rPr>
                <w:rFonts w:eastAsia="MS Mincho" w:cs="Arial"/>
                <w:szCs w:val="22"/>
              </w:rPr>
              <w:t>Schedule 1</w:t>
            </w:r>
            <w:r w:rsidR="003A3872" w:rsidRPr="00793052">
              <w:rPr>
                <w:rFonts w:eastAsia="MS Mincho" w:cs="Arial"/>
                <w:szCs w:val="22"/>
              </w:rPr>
              <w:fldChar w:fldCharType="end"/>
            </w:r>
            <w:r w:rsidR="00A843ED" w:rsidRPr="00793052">
              <w:rPr>
                <w:rFonts w:eastAsia="MS Mincho" w:cs="Arial"/>
                <w:szCs w:val="22"/>
              </w:rPr>
              <w:t xml:space="preserve"> of these Call-off Terms and Conditions</w:t>
            </w:r>
            <w:r w:rsidR="00CF7F82" w:rsidRPr="00793052">
              <w:rPr>
                <w:rFonts w:eastAsia="MS Mincho" w:cs="Arial"/>
                <w:szCs w:val="22"/>
              </w:rPr>
              <w:t>;</w:t>
            </w:r>
          </w:p>
        </w:tc>
      </w:tr>
      <w:tr w:rsidR="007E413C" w:rsidRPr="00793052" w14:paraId="35409E3D" w14:textId="77777777" w:rsidTr="006A6B76">
        <w:trPr>
          <w:jc w:val="center"/>
        </w:trPr>
        <w:tc>
          <w:tcPr>
            <w:tcW w:w="2632" w:type="dxa"/>
          </w:tcPr>
          <w:p w14:paraId="35409E3B" w14:textId="77777777" w:rsidR="007E413C" w:rsidRPr="00793052" w:rsidRDefault="007E413C" w:rsidP="00D777F7">
            <w:pPr>
              <w:spacing w:before="120" w:after="120"/>
              <w:rPr>
                <w:rFonts w:cs="Arial"/>
                <w:b/>
                <w:szCs w:val="22"/>
              </w:rPr>
            </w:pPr>
            <w:r w:rsidRPr="00793052">
              <w:rPr>
                <w:rFonts w:cs="Arial"/>
                <w:b/>
                <w:szCs w:val="22"/>
              </w:rPr>
              <w:t>“NHS”</w:t>
            </w:r>
          </w:p>
        </w:tc>
        <w:tc>
          <w:tcPr>
            <w:tcW w:w="6387" w:type="dxa"/>
          </w:tcPr>
          <w:p w14:paraId="35409E3C" w14:textId="77777777" w:rsidR="007E413C" w:rsidRPr="00793052" w:rsidRDefault="007E413C" w:rsidP="00A049EE">
            <w:pPr>
              <w:spacing w:before="120" w:after="120"/>
              <w:jc w:val="both"/>
              <w:rPr>
                <w:rFonts w:cs="Arial"/>
                <w:szCs w:val="22"/>
              </w:rPr>
            </w:pPr>
            <w:r w:rsidRPr="00793052">
              <w:rPr>
                <w:rFonts w:eastAsia="MS Mincho" w:cs="Arial"/>
                <w:szCs w:val="22"/>
              </w:rPr>
              <w:t xml:space="preserve">means </w:t>
            </w:r>
            <w:r w:rsidRPr="00793052">
              <w:rPr>
                <w:rFonts w:cs="Arial"/>
                <w:szCs w:val="22"/>
              </w:rPr>
              <w:t>the National Health Service;</w:t>
            </w:r>
          </w:p>
        </w:tc>
      </w:tr>
      <w:tr w:rsidR="00A3685D" w:rsidRPr="00793052" w14:paraId="203388A8" w14:textId="77777777" w:rsidTr="006A6B76">
        <w:trPr>
          <w:jc w:val="center"/>
        </w:trPr>
        <w:tc>
          <w:tcPr>
            <w:tcW w:w="2632" w:type="dxa"/>
          </w:tcPr>
          <w:p w14:paraId="105FABE9" w14:textId="45D07658" w:rsidR="00A3685D" w:rsidRPr="00793052" w:rsidRDefault="00A3685D" w:rsidP="00D777F7">
            <w:pPr>
              <w:spacing w:before="120" w:after="120"/>
              <w:rPr>
                <w:rFonts w:cs="Arial"/>
                <w:b/>
                <w:szCs w:val="22"/>
              </w:rPr>
            </w:pPr>
            <w:r w:rsidRPr="00793052">
              <w:rPr>
                <w:rFonts w:cs="Arial"/>
                <w:b/>
                <w:szCs w:val="22"/>
              </w:rPr>
              <w:t>“NHS England”</w:t>
            </w:r>
          </w:p>
        </w:tc>
        <w:tc>
          <w:tcPr>
            <w:tcW w:w="6387" w:type="dxa"/>
          </w:tcPr>
          <w:p w14:paraId="4152CA9C" w14:textId="60CB862E" w:rsidR="00A3685D" w:rsidRPr="00793052" w:rsidRDefault="00A3685D" w:rsidP="00A049EE">
            <w:pPr>
              <w:spacing w:before="120" w:after="120"/>
              <w:jc w:val="both"/>
              <w:rPr>
                <w:rFonts w:eastAsia="MS Mincho" w:cs="Arial"/>
                <w:szCs w:val="22"/>
              </w:rPr>
            </w:pPr>
            <w:r w:rsidRPr="00793052">
              <w:rPr>
                <w:rFonts w:eastAsia="MS Mincho" w:cs="Arial"/>
                <w:szCs w:val="22"/>
              </w:rPr>
              <w:t xml:space="preserve">means the body corporate known as NHS England, established under section 1H (1) of the National Health Service Act 2006 and whose head office is at Wellington House, 133-155 Waterloo Road, London SE1 </w:t>
            </w:r>
            <w:proofErr w:type="gramStart"/>
            <w:r w:rsidRPr="00793052">
              <w:rPr>
                <w:rFonts w:eastAsia="MS Mincho" w:cs="Arial"/>
                <w:szCs w:val="22"/>
              </w:rPr>
              <w:t>8UG;</w:t>
            </w:r>
            <w:proofErr w:type="gramEnd"/>
          </w:p>
        </w:tc>
      </w:tr>
      <w:tr w:rsidR="007E413C" w:rsidRPr="00793052" w14:paraId="35409E44" w14:textId="77777777" w:rsidTr="006A6B76">
        <w:trPr>
          <w:jc w:val="center"/>
        </w:trPr>
        <w:tc>
          <w:tcPr>
            <w:tcW w:w="2632" w:type="dxa"/>
          </w:tcPr>
          <w:p w14:paraId="35409E3E" w14:textId="429E35B2" w:rsidR="007E413C" w:rsidRPr="00793052" w:rsidRDefault="007E413C" w:rsidP="00D777F7">
            <w:pPr>
              <w:spacing w:before="120" w:after="120"/>
              <w:rPr>
                <w:rFonts w:cs="Arial"/>
                <w:b/>
                <w:szCs w:val="22"/>
              </w:rPr>
            </w:pPr>
            <w:r w:rsidRPr="00793052">
              <w:rPr>
                <w:rFonts w:cs="Arial"/>
                <w:b/>
                <w:szCs w:val="22"/>
              </w:rPr>
              <w:t>“</w:t>
            </w:r>
            <w:r w:rsidR="00A3685D" w:rsidRPr="00793052">
              <w:rPr>
                <w:rFonts w:cs="Arial"/>
                <w:b/>
                <w:szCs w:val="22"/>
              </w:rPr>
              <w:t>NHS Net Zero Supplier Roadmap”</w:t>
            </w:r>
          </w:p>
        </w:tc>
        <w:tc>
          <w:tcPr>
            <w:tcW w:w="6387" w:type="dxa"/>
          </w:tcPr>
          <w:p w14:paraId="22C32DF6" w14:textId="3089A7ED" w:rsidR="00A3685D" w:rsidRPr="00793052" w:rsidRDefault="00A3685D" w:rsidP="00A3685D">
            <w:pPr>
              <w:spacing w:before="120" w:after="120"/>
              <w:jc w:val="both"/>
              <w:rPr>
                <w:rFonts w:eastAsia="MS Mincho" w:cs="Arial"/>
                <w:szCs w:val="22"/>
              </w:rPr>
            </w:pPr>
            <w:r w:rsidRPr="00793052">
              <w:rPr>
                <w:rFonts w:eastAsia="MS Mincho" w:cs="Arial"/>
                <w:szCs w:val="22"/>
              </w:rPr>
              <w:t xml:space="preserve">means the NHS Net Zero Supplier </w:t>
            </w:r>
            <w:proofErr w:type="gramStart"/>
            <w:r w:rsidRPr="00793052">
              <w:rPr>
                <w:rFonts w:eastAsia="MS Mincho" w:cs="Arial"/>
                <w:szCs w:val="22"/>
              </w:rPr>
              <w:t>Roadmap  set</w:t>
            </w:r>
            <w:proofErr w:type="gramEnd"/>
            <w:r w:rsidRPr="00793052">
              <w:rPr>
                <w:rFonts w:eastAsia="MS Mincho" w:cs="Arial"/>
                <w:szCs w:val="22"/>
              </w:rPr>
              <w:t xml:space="preserve"> out at the following web address:    https://www.england.nhs.uk/greenernhs/get-involved/suppliers/</w:t>
            </w:r>
          </w:p>
          <w:p w14:paraId="35409E40" w14:textId="34C6F47C" w:rsidR="00A3685D" w:rsidRPr="00793052" w:rsidRDefault="00A3685D" w:rsidP="00A3685D">
            <w:pPr>
              <w:spacing w:before="120" w:after="120"/>
              <w:jc w:val="both"/>
              <w:rPr>
                <w:rFonts w:eastAsia="MS Mincho" w:cs="Arial"/>
                <w:szCs w:val="22"/>
              </w:rPr>
            </w:pPr>
            <w:r w:rsidRPr="00793052">
              <w:rPr>
                <w:rFonts w:eastAsia="MS Mincho" w:cs="Arial"/>
                <w:szCs w:val="22"/>
              </w:rPr>
              <w:t xml:space="preserve">and as amended from time to </w:t>
            </w:r>
            <w:proofErr w:type="gramStart"/>
            <w:r w:rsidRPr="00793052">
              <w:rPr>
                <w:rFonts w:eastAsia="MS Mincho" w:cs="Arial"/>
                <w:szCs w:val="22"/>
              </w:rPr>
              <w:t>time;</w:t>
            </w:r>
            <w:proofErr w:type="gramEnd"/>
          </w:p>
          <w:p w14:paraId="35409E43" w14:textId="58A07644" w:rsidR="007E413C" w:rsidRPr="00793052" w:rsidRDefault="007E413C" w:rsidP="00A049EE">
            <w:pPr>
              <w:spacing w:before="120" w:after="120"/>
              <w:ind w:left="397" w:hanging="397"/>
              <w:jc w:val="both"/>
              <w:rPr>
                <w:rFonts w:cs="Arial"/>
                <w:szCs w:val="22"/>
              </w:rPr>
            </w:pPr>
            <w:r w:rsidRPr="00793052">
              <w:rPr>
                <w:rFonts w:cs="Arial"/>
                <w:szCs w:val="22"/>
              </w:rPr>
              <w:t xml:space="preserve"> </w:t>
            </w:r>
          </w:p>
        </w:tc>
      </w:tr>
      <w:tr w:rsidR="007E413C" w:rsidRPr="00793052" w14:paraId="35409E47" w14:textId="77777777" w:rsidTr="006A6B76">
        <w:trPr>
          <w:jc w:val="center"/>
        </w:trPr>
        <w:tc>
          <w:tcPr>
            <w:tcW w:w="2632" w:type="dxa"/>
          </w:tcPr>
          <w:p w14:paraId="35409E45" w14:textId="77777777" w:rsidR="007E413C" w:rsidRPr="00793052" w:rsidRDefault="007E413C" w:rsidP="00D777F7">
            <w:pPr>
              <w:spacing w:before="120" w:after="120"/>
              <w:rPr>
                <w:rFonts w:cs="Arial"/>
                <w:b/>
                <w:szCs w:val="22"/>
              </w:rPr>
            </w:pPr>
            <w:r w:rsidRPr="00793052">
              <w:rPr>
                <w:rFonts w:cs="Arial"/>
                <w:b/>
                <w:szCs w:val="22"/>
              </w:rPr>
              <w:t>“Order Form”</w:t>
            </w:r>
          </w:p>
        </w:tc>
        <w:tc>
          <w:tcPr>
            <w:tcW w:w="6387" w:type="dxa"/>
          </w:tcPr>
          <w:p w14:paraId="35409E46" w14:textId="77777777" w:rsidR="007E413C" w:rsidRPr="00793052" w:rsidRDefault="007E413C" w:rsidP="00A049EE">
            <w:pPr>
              <w:spacing w:before="120" w:after="120"/>
              <w:jc w:val="both"/>
              <w:rPr>
                <w:rFonts w:eastAsia="MS Mincho" w:cs="Arial"/>
                <w:szCs w:val="22"/>
              </w:rPr>
            </w:pPr>
            <w:r w:rsidRPr="00793052">
              <w:rPr>
                <w:rFonts w:eastAsia="MS Mincho" w:cs="Arial"/>
                <w:szCs w:val="22"/>
              </w:rPr>
              <w:t>means the order form for the Goods issued by the Authority in accordance with the Framework Agreement;</w:t>
            </w:r>
          </w:p>
        </w:tc>
      </w:tr>
      <w:tr w:rsidR="007E413C" w:rsidRPr="00793052" w14:paraId="35409E4A" w14:textId="77777777" w:rsidTr="006A6B76">
        <w:trPr>
          <w:jc w:val="center"/>
        </w:trPr>
        <w:tc>
          <w:tcPr>
            <w:tcW w:w="2632" w:type="dxa"/>
          </w:tcPr>
          <w:p w14:paraId="35409E48" w14:textId="77777777" w:rsidR="007E413C" w:rsidRPr="00793052" w:rsidRDefault="007E413C" w:rsidP="00D777F7">
            <w:pPr>
              <w:spacing w:before="120" w:after="120"/>
              <w:rPr>
                <w:rFonts w:cs="Arial"/>
                <w:b/>
                <w:szCs w:val="22"/>
              </w:rPr>
            </w:pPr>
            <w:r w:rsidRPr="00793052">
              <w:rPr>
                <w:rFonts w:cs="Arial"/>
                <w:b/>
                <w:szCs w:val="22"/>
              </w:rPr>
              <w:t>“Party”</w:t>
            </w:r>
          </w:p>
        </w:tc>
        <w:tc>
          <w:tcPr>
            <w:tcW w:w="6387" w:type="dxa"/>
          </w:tcPr>
          <w:p w14:paraId="35409E49" w14:textId="77777777" w:rsidR="007E413C" w:rsidRPr="00793052" w:rsidRDefault="007E413C" w:rsidP="00A049EE">
            <w:pPr>
              <w:spacing w:before="120" w:after="120"/>
              <w:jc w:val="both"/>
              <w:rPr>
                <w:rFonts w:cs="Arial"/>
                <w:szCs w:val="22"/>
              </w:rPr>
            </w:pPr>
            <w:r w:rsidRPr="00793052">
              <w:rPr>
                <w:rFonts w:cs="Arial"/>
                <w:szCs w:val="22"/>
              </w:rPr>
              <w:t xml:space="preserve">means the Authority or the Supplier as appropriate and Parties means both the Authority and the Supplier; </w:t>
            </w:r>
          </w:p>
        </w:tc>
      </w:tr>
      <w:tr w:rsidR="007E413C" w:rsidRPr="00793052" w14:paraId="35409E4D" w14:textId="77777777" w:rsidTr="006A6B76">
        <w:trPr>
          <w:jc w:val="center"/>
        </w:trPr>
        <w:tc>
          <w:tcPr>
            <w:tcW w:w="2632" w:type="dxa"/>
          </w:tcPr>
          <w:p w14:paraId="35409E4B" w14:textId="77777777" w:rsidR="007E413C" w:rsidRPr="00793052" w:rsidRDefault="007E413C" w:rsidP="00D777F7">
            <w:pPr>
              <w:pStyle w:val="00-DefinitionHeading"/>
              <w:spacing w:before="120" w:after="120"/>
              <w:ind w:left="0"/>
              <w:jc w:val="left"/>
              <w:rPr>
                <w:rFonts w:cs="Arial"/>
                <w:szCs w:val="22"/>
              </w:rPr>
            </w:pPr>
            <w:r w:rsidRPr="00793052">
              <w:rPr>
                <w:rFonts w:cs="Arial"/>
                <w:szCs w:val="22"/>
              </w:rPr>
              <w:t>“Personal Data”</w:t>
            </w:r>
          </w:p>
        </w:tc>
        <w:tc>
          <w:tcPr>
            <w:tcW w:w="6387" w:type="dxa"/>
          </w:tcPr>
          <w:p w14:paraId="35409E4C" w14:textId="1E99CB2F" w:rsidR="007E413C" w:rsidRPr="00793052" w:rsidRDefault="007E413C" w:rsidP="00A049EE">
            <w:pPr>
              <w:spacing w:before="120" w:after="120"/>
              <w:jc w:val="both"/>
              <w:rPr>
                <w:rFonts w:cs="Arial"/>
                <w:szCs w:val="22"/>
              </w:rPr>
            </w:pPr>
            <w:r w:rsidRPr="00793052">
              <w:rPr>
                <w:rFonts w:cs="Arial"/>
                <w:szCs w:val="22"/>
              </w:rPr>
              <w:t xml:space="preserve">shall have the same meaning as set out in the UK GDPR; </w:t>
            </w:r>
          </w:p>
        </w:tc>
      </w:tr>
      <w:tr w:rsidR="007E413C" w:rsidRPr="00793052" w14:paraId="35409E50" w14:textId="77777777" w:rsidTr="006A6B76">
        <w:trPr>
          <w:jc w:val="center"/>
        </w:trPr>
        <w:tc>
          <w:tcPr>
            <w:tcW w:w="2632" w:type="dxa"/>
          </w:tcPr>
          <w:p w14:paraId="35409E4E" w14:textId="77777777" w:rsidR="007E413C" w:rsidRPr="00793052" w:rsidRDefault="007E413C" w:rsidP="00D777F7">
            <w:pPr>
              <w:spacing w:before="120" w:after="120"/>
              <w:rPr>
                <w:rFonts w:cs="Arial"/>
                <w:b/>
                <w:szCs w:val="22"/>
              </w:rPr>
            </w:pPr>
            <w:r w:rsidRPr="00793052">
              <w:rPr>
                <w:rFonts w:cs="Arial"/>
                <w:b/>
                <w:szCs w:val="22"/>
              </w:rPr>
              <w:t>“Policies”</w:t>
            </w:r>
          </w:p>
        </w:tc>
        <w:tc>
          <w:tcPr>
            <w:tcW w:w="6387" w:type="dxa"/>
          </w:tcPr>
          <w:p w14:paraId="35409E4F" w14:textId="77777777" w:rsidR="007E413C" w:rsidRPr="00793052" w:rsidRDefault="007E413C" w:rsidP="00A049EE">
            <w:pPr>
              <w:spacing w:before="120" w:after="120"/>
              <w:jc w:val="both"/>
              <w:rPr>
                <w:rFonts w:cs="Arial"/>
                <w:szCs w:val="22"/>
              </w:rPr>
            </w:pPr>
            <w:r w:rsidRPr="00793052">
              <w:rPr>
                <w:rFonts w:cs="Arial"/>
                <w:szCs w:val="22"/>
              </w:rPr>
              <w:t xml:space="preserve">means the policies, rules and procedures of the Authority as notified to the Supplier from time to time; </w:t>
            </w:r>
          </w:p>
        </w:tc>
      </w:tr>
      <w:tr w:rsidR="007E413C" w:rsidRPr="00793052" w14:paraId="35409E53" w14:textId="77777777" w:rsidTr="006A6B76">
        <w:trPr>
          <w:jc w:val="center"/>
        </w:trPr>
        <w:tc>
          <w:tcPr>
            <w:tcW w:w="2632" w:type="dxa"/>
          </w:tcPr>
          <w:p w14:paraId="35409E51" w14:textId="77777777" w:rsidR="007E413C" w:rsidRPr="00793052" w:rsidRDefault="007E413C" w:rsidP="00D777F7">
            <w:pPr>
              <w:pStyle w:val="00-DefinitionHeading"/>
              <w:spacing w:before="120" w:after="120"/>
              <w:ind w:left="0"/>
              <w:jc w:val="left"/>
              <w:rPr>
                <w:rFonts w:cs="Arial"/>
                <w:szCs w:val="22"/>
              </w:rPr>
            </w:pPr>
            <w:r w:rsidRPr="00793052">
              <w:rPr>
                <w:rFonts w:cs="Arial"/>
                <w:szCs w:val="22"/>
              </w:rPr>
              <w:t>“Process”</w:t>
            </w:r>
          </w:p>
        </w:tc>
        <w:tc>
          <w:tcPr>
            <w:tcW w:w="6387" w:type="dxa"/>
          </w:tcPr>
          <w:p w14:paraId="35409E52" w14:textId="08E196AD" w:rsidR="007E413C" w:rsidRPr="00793052" w:rsidRDefault="007E413C" w:rsidP="00A049EE">
            <w:pPr>
              <w:spacing w:before="120" w:after="120"/>
              <w:jc w:val="both"/>
              <w:rPr>
                <w:rFonts w:cs="Arial"/>
                <w:szCs w:val="22"/>
              </w:rPr>
            </w:pPr>
            <w:r w:rsidRPr="00793052">
              <w:rPr>
                <w:rFonts w:cs="Arial"/>
                <w:szCs w:val="22"/>
              </w:rPr>
              <w:t xml:space="preserve">shall have the same meaning as set out in the UK GDPR. Processing and Processed shall be </w:t>
            </w:r>
            <w:proofErr w:type="gramStart"/>
            <w:r w:rsidRPr="00793052">
              <w:rPr>
                <w:rFonts w:cs="Arial"/>
                <w:szCs w:val="22"/>
              </w:rPr>
              <w:t>construed accordingly;</w:t>
            </w:r>
            <w:proofErr w:type="gramEnd"/>
            <w:r w:rsidRPr="00793052">
              <w:rPr>
                <w:rFonts w:cs="Arial"/>
                <w:szCs w:val="22"/>
              </w:rPr>
              <w:t xml:space="preserve"> </w:t>
            </w:r>
          </w:p>
        </w:tc>
      </w:tr>
      <w:tr w:rsidR="007E413C" w:rsidRPr="00793052" w14:paraId="35409E59" w14:textId="77777777" w:rsidTr="0002388D">
        <w:trPr>
          <w:jc w:val="center"/>
        </w:trPr>
        <w:tc>
          <w:tcPr>
            <w:tcW w:w="2632" w:type="dxa"/>
          </w:tcPr>
          <w:p w14:paraId="35409E57" w14:textId="77777777" w:rsidR="007E413C" w:rsidRPr="00793052" w:rsidRDefault="007E413C" w:rsidP="00D777F7">
            <w:pPr>
              <w:spacing w:before="120" w:after="120"/>
              <w:rPr>
                <w:rFonts w:cs="Arial"/>
                <w:b/>
                <w:szCs w:val="22"/>
              </w:rPr>
            </w:pPr>
            <w:r w:rsidRPr="00793052">
              <w:rPr>
                <w:rFonts w:cs="Arial"/>
                <w:b/>
                <w:szCs w:val="22"/>
              </w:rPr>
              <w:t>“Product Information”</w:t>
            </w:r>
          </w:p>
        </w:tc>
        <w:tc>
          <w:tcPr>
            <w:tcW w:w="6387" w:type="dxa"/>
          </w:tcPr>
          <w:p w14:paraId="35409E58" w14:textId="4FB04227" w:rsidR="007E413C" w:rsidRPr="00793052" w:rsidRDefault="007E413C" w:rsidP="00A049EE">
            <w:pPr>
              <w:spacing w:before="120" w:after="120"/>
              <w:jc w:val="both"/>
              <w:rPr>
                <w:rFonts w:cs="Arial"/>
                <w:szCs w:val="22"/>
              </w:rPr>
            </w:pPr>
            <w:r w:rsidRPr="00793052">
              <w:rPr>
                <w:rFonts w:cs="Arial"/>
                <w:szCs w:val="22"/>
              </w:rPr>
              <w:t xml:space="preserve">means information concerning the Goods as may be reasonably requested by the Authority and supplied by the Supplier to the Authority in accordance with Clause </w:t>
            </w:r>
            <w:r w:rsidRPr="00793052">
              <w:rPr>
                <w:rFonts w:cs="Arial"/>
                <w:szCs w:val="22"/>
                <w:highlight w:val="green"/>
              </w:rPr>
              <w:fldChar w:fldCharType="begin"/>
            </w:r>
            <w:r w:rsidRPr="00793052">
              <w:rPr>
                <w:rFonts w:cs="Arial"/>
                <w:szCs w:val="22"/>
              </w:rPr>
              <w:instrText xml:space="preserve"> REF _Ref378863017 \r \h </w:instrText>
            </w:r>
            <w:r w:rsidRPr="00793052">
              <w:rPr>
                <w:rFonts w:cs="Arial"/>
                <w:szCs w:val="22"/>
                <w:highlight w:val="green"/>
              </w:rPr>
              <w:instrText xml:space="preserve"> \* MERGEFORMAT </w:instrText>
            </w:r>
            <w:r w:rsidRPr="00793052">
              <w:rPr>
                <w:rFonts w:cs="Arial"/>
                <w:szCs w:val="22"/>
                <w:highlight w:val="green"/>
              </w:rPr>
            </w:r>
            <w:r w:rsidRPr="00793052">
              <w:rPr>
                <w:rFonts w:cs="Arial"/>
                <w:szCs w:val="22"/>
                <w:highlight w:val="green"/>
              </w:rPr>
              <w:fldChar w:fldCharType="separate"/>
            </w:r>
            <w:r w:rsidR="00326366" w:rsidRPr="00793052">
              <w:rPr>
                <w:rFonts w:cs="Arial"/>
                <w:szCs w:val="22"/>
              </w:rPr>
              <w:t>20</w:t>
            </w:r>
            <w:r w:rsidRPr="00793052">
              <w:rPr>
                <w:rFonts w:cs="Arial"/>
                <w:szCs w:val="22"/>
                <w:highlight w:val="green"/>
              </w:rPr>
              <w:fldChar w:fldCharType="end"/>
            </w:r>
            <w:r w:rsidRPr="00793052">
              <w:rPr>
                <w:rFonts w:cs="Arial"/>
                <w:szCs w:val="22"/>
              </w:rPr>
              <w:t xml:space="preserve"> of </w:t>
            </w:r>
            <w:r w:rsidRPr="00793052">
              <w:rPr>
                <w:rFonts w:cs="Arial"/>
                <w:szCs w:val="22"/>
              </w:rPr>
              <w:fldChar w:fldCharType="begin"/>
            </w:r>
            <w:r w:rsidRPr="00793052">
              <w:rPr>
                <w:rFonts w:cs="Arial"/>
                <w:szCs w:val="22"/>
              </w:rPr>
              <w:instrText xml:space="preserve"> REF _Ref377720243 \r \h  \* MERGEFORMAT </w:instrText>
            </w:r>
            <w:r w:rsidRPr="00793052">
              <w:rPr>
                <w:rFonts w:cs="Arial"/>
                <w:szCs w:val="22"/>
              </w:rPr>
            </w:r>
            <w:r w:rsidRPr="00793052">
              <w:rPr>
                <w:rFonts w:cs="Arial"/>
                <w:szCs w:val="22"/>
              </w:rPr>
              <w:fldChar w:fldCharType="separate"/>
            </w:r>
            <w:r w:rsidR="00326366" w:rsidRPr="00793052">
              <w:rPr>
                <w:rFonts w:cs="Arial"/>
                <w:szCs w:val="22"/>
              </w:rPr>
              <w:t>Schedule 2</w:t>
            </w:r>
            <w:r w:rsidRPr="00793052">
              <w:rPr>
                <w:rFonts w:cs="Arial"/>
                <w:szCs w:val="22"/>
              </w:rPr>
              <w:fldChar w:fldCharType="end"/>
            </w:r>
            <w:r w:rsidRPr="00793052">
              <w:rPr>
                <w:rFonts w:cs="Arial"/>
                <w:szCs w:val="22"/>
              </w:rPr>
              <w:t xml:space="preserve"> of these Call-off Terms and Conditions for inclusion in the Authority's product catalogue from time to time;</w:t>
            </w:r>
          </w:p>
        </w:tc>
      </w:tr>
      <w:tr w:rsidR="007E413C" w:rsidRPr="00793052" w14:paraId="35409E5C" w14:textId="77777777" w:rsidTr="0002388D">
        <w:trPr>
          <w:jc w:val="center"/>
        </w:trPr>
        <w:tc>
          <w:tcPr>
            <w:tcW w:w="2632" w:type="dxa"/>
          </w:tcPr>
          <w:p w14:paraId="35409E5A" w14:textId="77777777" w:rsidR="007E413C" w:rsidRPr="00793052" w:rsidRDefault="007E413C" w:rsidP="00D777F7">
            <w:pPr>
              <w:spacing w:before="120" w:after="120"/>
              <w:rPr>
                <w:rFonts w:cs="Arial"/>
                <w:b/>
                <w:szCs w:val="22"/>
              </w:rPr>
            </w:pPr>
            <w:r w:rsidRPr="00793052">
              <w:rPr>
                <w:rFonts w:cs="Arial"/>
                <w:b/>
                <w:szCs w:val="22"/>
              </w:rPr>
              <w:t>“Rejected Goods”</w:t>
            </w:r>
          </w:p>
        </w:tc>
        <w:tc>
          <w:tcPr>
            <w:tcW w:w="6387" w:type="dxa"/>
          </w:tcPr>
          <w:p w14:paraId="35409E5B" w14:textId="6D4C0E83" w:rsidR="007E413C" w:rsidRPr="00793052" w:rsidRDefault="007E413C" w:rsidP="00A049EE">
            <w:pPr>
              <w:spacing w:before="120" w:after="120"/>
              <w:jc w:val="both"/>
              <w:rPr>
                <w:rFonts w:cs="Arial"/>
                <w:szCs w:val="22"/>
              </w:rPr>
            </w:pPr>
            <w:r w:rsidRPr="00793052">
              <w:rPr>
                <w:rFonts w:cs="Arial"/>
                <w:szCs w:val="22"/>
              </w:rPr>
              <w:t xml:space="preserve">has the meaning given under Clause </w:t>
            </w:r>
            <w:r w:rsidRPr="00793052">
              <w:rPr>
                <w:rFonts w:cs="Arial"/>
                <w:szCs w:val="22"/>
              </w:rPr>
              <w:fldChar w:fldCharType="begin"/>
            </w:r>
            <w:r w:rsidRPr="00793052">
              <w:rPr>
                <w:rFonts w:cs="Arial"/>
                <w:szCs w:val="22"/>
              </w:rPr>
              <w:instrText xml:space="preserve"> REF _Ref322513368 \w \h  \* MERGEFORMAT </w:instrText>
            </w:r>
            <w:r w:rsidRPr="00793052">
              <w:rPr>
                <w:rFonts w:cs="Arial"/>
                <w:szCs w:val="22"/>
              </w:rPr>
            </w:r>
            <w:r w:rsidRPr="00793052">
              <w:rPr>
                <w:rFonts w:cs="Arial"/>
                <w:szCs w:val="22"/>
              </w:rPr>
              <w:fldChar w:fldCharType="separate"/>
            </w:r>
            <w:r w:rsidR="00326366" w:rsidRPr="00793052">
              <w:rPr>
                <w:rFonts w:cs="Arial"/>
                <w:szCs w:val="22"/>
              </w:rPr>
              <w:t>4.2</w:t>
            </w:r>
            <w:r w:rsidRPr="00793052">
              <w:rPr>
                <w:rFonts w:cs="Arial"/>
                <w:szCs w:val="22"/>
              </w:rPr>
              <w:fldChar w:fldCharType="end"/>
            </w:r>
            <w:r w:rsidRPr="00793052">
              <w:rPr>
                <w:rFonts w:cs="Arial"/>
                <w:szCs w:val="22"/>
              </w:rPr>
              <w:t xml:space="preserve"> of </w:t>
            </w:r>
            <w:r w:rsidRPr="00793052">
              <w:rPr>
                <w:rFonts w:cs="Arial"/>
                <w:szCs w:val="22"/>
              </w:rPr>
              <w:fldChar w:fldCharType="begin"/>
            </w:r>
            <w:r w:rsidRPr="00793052">
              <w:rPr>
                <w:rFonts w:cs="Arial"/>
                <w:szCs w:val="22"/>
              </w:rPr>
              <w:instrText xml:space="preserve"> REF _Ref377720243 \r \h  \* MERGEFORMAT </w:instrText>
            </w:r>
            <w:r w:rsidRPr="00793052">
              <w:rPr>
                <w:rFonts w:cs="Arial"/>
                <w:szCs w:val="22"/>
              </w:rPr>
            </w:r>
            <w:r w:rsidRPr="00793052">
              <w:rPr>
                <w:rFonts w:cs="Arial"/>
                <w:szCs w:val="22"/>
              </w:rPr>
              <w:fldChar w:fldCharType="separate"/>
            </w:r>
            <w:r w:rsidR="00326366" w:rsidRPr="00793052">
              <w:rPr>
                <w:rFonts w:cs="Arial"/>
                <w:szCs w:val="22"/>
              </w:rPr>
              <w:t>Schedule 2</w:t>
            </w:r>
            <w:r w:rsidRPr="00793052">
              <w:rPr>
                <w:rFonts w:cs="Arial"/>
                <w:szCs w:val="22"/>
              </w:rPr>
              <w:fldChar w:fldCharType="end"/>
            </w:r>
            <w:r w:rsidRPr="00793052">
              <w:rPr>
                <w:rFonts w:cs="Arial"/>
                <w:szCs w:val="22"/>
              </w:rPr>
              <w:t xml:space="preserve"> of these Call-off Terms and Conditions;</w:t>
            </w:r>
          </w:p>
        </w:tc>
      </w:tr>
      <w:tr w:rsidR="007E413C" w:rsidRPr="00793052" w14:paraId="35409E5F" w14:textId="77777777" w:rsidTr="006A6B76">
        <w:trPr>
          <w:jc w:val="center"/>
        </w:trPr>
        <w:tc>
          <w:tcPr>
            <w:tcW w:w="2632" w:type="dxa"/>
          </w:tcPr>
          <w:p w14:paraId="35409E5D" w14:textId="77777777" w:rsidR="007E413C" w:rsidRPr="00793052" w:rsidRDefault="007E413C" w:rsidP="00D777F7">
            <w:pPr>
              <w:spacing w:before="120" w:after="120"/>
              <w:rPr>
                <w:rFonts w:cs="Arial"/>
                <w:b/>
                <w:w w:val="0"/>
                <w:szCs w:val="22"/>
              </w:rPr>
            </w:pPr>
            <w:r w:rsidRPr="00793052">
              <w:rPr>
                <w:rFonts w:cs="Arial"/>
                <w:b/>
                <w:w w:val="0"/>
                <w:szCs w:val="22"/>
              </w:rPr>
              <w:t>“Relevant Tax Authority”</w:t>
            </w:r>
          </w:p>
        </w:tc>
        <w:tc>
          <w:tcPr>
            <w:tcW w:w="6387" w:type="dxa"/>
          </w:tcPr>
          <w:p w14:paraId="35409E5E" w14:textId="77777777" w:rsidR="007E413C" w:rsidRPr="00793052" w:rsidRDefault="007E413C" w:rsidP="00A049EE">
            <w:pPr>
              <w:spacing w:before="120" w:after="120"/>
              <w:jc w:val="both"/>
              <w:rPr>
                <w:rFonts w:cs="Arial"/>
                <w:szCs w:val="22"/>
              </w:rPr>
            </w:pPr>
            <w:r w:rsidRPr="00793052">
              <w:rPr>
                <w:rFonts w:cs="Arial"/>
                <w:szCs w:val="22"/>
              </w:rPr>
              <w:t xml:space="preserve">means HM Revenue and Customs, or, if applicable, a tax authority in the jurisdiction in which the Supplier is established; </w:t>
            </w:r>
          </w:p>
        </w:tc>
      </w:tr>
      <w:tr w:rsidR="007E413C" w:rsidRPr="00793052" w14:paraId="35409E62" w14:textId="77777777" w:rsidTr="0002388D">
        <w:trPr>
          <w:jc w:val="center"/>
        </w:trPr>
        <w:tc>
          <w:tcPr>
            <w:tcW w:w="2632" w:type="dxa"/>
          </w:tcPr>
          <w:p w14:paraId="35409E60" w14:textId="77777777" w:rsidR="007E413C" w:rsidRPr="00793052" w:rsidRDefault="007E413C" w:rsidP="00D777F7">
            <w:pPr>
              <w:spacing w:before="120" w:after="120"/>
              <w:rPr>
                <w:rFonts w:cs="Arial"/>
                <w:b/>
                <w:szCs w:val="22"/>
              </w:rPr>
            </w:pPr>
            <w:r w:rsidRPr="00793052">
              <w:rPr>
                <w:rFonts w:cs="Arial"/>
                <w:b/>
                <w:w w:val="0"/>
                <w:szCs w:val="22"/>
              </w:rPr>
              <w:t>“Remedial Proposal”</w:t>
            </w:r>
          </w:p>
        </w:tc>
        <w:tc>
          <w:tcPr>
            <w:tcW w:w="6387" w:type="dxa"/>
          </w:tcPr>
          <w:p w14:paraId="35409E61" w14:textId="1CBC55D0" w:rsidR="007E413C" w:rsidRPr="00793052" w:rsidRDefault="007E413C" w:rsidP="00A049EE">
            <w:pPr>
              <w:spacing w:before="120" w:after="120"/>
              <w:jc w:val="both"/>
              <w:rPr>
                <w:rFonts w:cs="Arial"/>
                <w:szCs w:val="22"/>
              </w:rPr>
            </w:pPr>
            <w:r w:rsidRPr="00793052">
              <w:rPr>
                <w:rFonts w:cs="Arial"/>
                <w:szCs w:val="22"/>
              </w:rPr>
              <w:t xml:space="preserve">has the meaning given under Clause </w:t>
            </w:r>
            <w:r w:rsidRPr="00793052">
              <w:rPr>
                <w:rFonts w:cs="Arial"/>
                <w:szCs w:val="22"/>
              </w:rPr>
              <w:fldChar w:fldCharType="begin"/>
            </w:r>
            <w:r w:rsidRPr="00793052">
              <w:rPr>
                <w:rFonts w:cs="Arial"/>
                <w:szCs w:val="22"/>
              </w:rPr>
              <w:instrText xml:space="preserve"> REF _Ref378943808 \r \h  \* MERGEFORMAT </w:instrText>
            </w:r>
            <w:r w:rsidRPr="00793052">
              <w:rPr>
                <w:rFonts w:cs="Arial"/>
                <w:szCs w:val="22"/>
              </w:rPr>
            </w:r>
            <w:r w:rsidRPr="00793052">
              <w:rPr>
                <w:rFonts w:cs="Arial"/>
                <w:szCs w:val="22"/>
              </w:rPr>
              <w:fldChar w:fldCharType="separate"/>
            </w:r>
            <w:r w:rsidR="00326366" w:rsidRPr="00793052">
              <w:rPr>
                <w:rFonts w:cs="Arial"/>
                <w:szCs w:val="22"/>
              </w:rPr>
              <w:t>15.3</w:t>
            </w:r>
            <w:r w:rsidRPr="00793052">
              <w:rPr>
                <w:rFonts w:cs="Arial"/>
                <w:szCs w:val="22"/>
              </w:rPr>
              <w:fldChar w:fldCharType="end"/>
            </w:r>
            <w:r w:rsidRPr="00793052">
              <w:rPr>
                <w:rFonts w:cs="Arial"/>
                <w:szCs w:val="22"/>
              </w:rPr>
              <w:t xml:space="preserve"> of </w:t>
            </w:r>
            <w:r w:rsidRPr="00793052">
              <w:rPr>
                <w:rFonts w:cs="Arial"/>
                <w:szCs w:val="22"/>
              </w:rPr>
              <w:fldChar w:fldCharType="begin"/>
            </w:r>
            <w:r w:rsidRPr="00793052">
              <w:rPr>
                <w:rFonts w:cs="Arial"/>
                <w:szCs w:val="22"/>
              </w:rPr>
              <w:instrText xml:space="preserve"> REF _Ref377720243 \r \h  \* MERGEFORMAT </w:instrText>
            </w:r>
            <w:r w:rsidRPr="00793052">
              <w:rPr>
                <w:rFonts w:cs="Arial"/>
                <w:szCs w:val="22"/>
              </w:rPr>
            </w:r>
            <w:r w:rsidRPr="00793052">
              <w:rPr>
                <w:rFonts w:cs="Arial"/>
                <w:szCs w:val="22"/>
              </w:rPr>
              <w:fldChar w:fldCharType="separate"/>
            </w:r>
            <w:r w:rsidR="00326366" w:rsidRPr="00793052">
              <w:rPr>
                <w:rFonts w:cs="Arial"/>
                <w:szCs w:val="22"/>
              </w:rPr>
              <w:t>Schedule 2</w:t>
            </w:r>
            <w:r w:rsidRPr="00793052">
              <w:rPr>
                <w:rFonts w:cs="Arial"/>
                <w:szCs w:val="22"/>
              </w:rPr>
              <w:fldChar w:fldCharType="end"/>
            </w:r>
            <w:r w:rsidRPr="00793052">
              <w:rPr>
                <w:rFonts w:cs="Arial"/>
                <w:szCs w:val="22"/>
              </w:rPr>
              <w:t xml:space="preserve"> of these Call-off Terms and Conditions; </w:t>
            </w:r>
          </w:p>
        </w:tc>
      </w:tr>
      <w:tr w:rsidR="007E413C" w:rsidRPr="00793052" w14:paraId="35409E65" w14:textId="77777777" w:rsidTr="0002388D">
        <w:trPr>
          <w:jc w:val="center"/>
        </w:trPr>
        <w:tc>
          <w:tcPr>
            <w:tcW w:w="2632" w:type="dxa"/>
          </w:tcPr>
          <w:p w14:paraId="35409E63" w14:textId="77777777" w:rsidR="007E413C" w:rsidRPr="00793052" w:rsidRDefault="007E413C" w:rsidP="00D777F7">
            <w:pPr>
              <w:spacing w:before="120" w:after="120"/>
              <w:rPr>
                <w:rFonts w:cs="Arial"/>
                <w:b/>
                <w:szCs w:val="22"/>
              </w:rPr>
            </w:pPr>
            <w:r w:rsidRPr="00793052">
              <w:rPr>
                <w:rFonts w:cs="Arial"/>
                <w:b/>
                <w:szCs w:val="22"/>
              </w:rPr>
              <w:t>“Requirement to Recall”</w:t>
            </w:r>
          </w:p>
        </w:tc>
        <w:tc>
          <w:tcPr>
            <w:tcW w:w="6387" w:type="dxa"/>
          </w:tcPr>
          <w:p w14:paraId="35409E64" w14:textId="5070B90C" w:rsidR="007E413C" w:rsidRPr="00793052" w:rsidRDefault="007E413C" w:rsidP="00A049EE">
            <w:pPr>
              <w:spacing w:before="120" w:after="120"/>
              <w:jc w:val="both"/>
              <w:rPr>
                <w:rFonts w:cs="Arial"/>
                <w:szCs w:val="22"/>
              </w:rPr>
            </w:pPr>
            <w:r w:rsidRPr="00793052">
              <w:rPr>
                <w:rFonts w:cs="Arial"/>
                <w:szCs w:val="22"/>
              </w:rPr>
              <w:t xml:space="preserve">has the meaning given under </w:t>
            </w:r>
            <w:r w:rsidRPr="00793052">
              <w:rPr>
                <w:rFonts w:cs="Arial"/>
                <w:szCs w:val="22"/>
              </w:rPr>
              <w:fldChar w:fldCharType="begin"/>
            </w:r>
            <w:r w:rsidRPr="00793052">
              <w:rPr>
                <w:rFonts w:cs="Arial"/>
                <w:szCs w:val="22"/>
              </w:rPr>
              <w:instrText xml:space="preserve"> REF _Ref350935929 \r \h  \* MERGEFORMAT </w:instrText>
            </w:r>
            <w:r w:rsidRPr="00793052">
              <w:rPr>
                <w:rFonts w:cs="Arial"/>
                <w:szCs w:val="22"/>
              </w:rPr>
            </w:r>
            <w:r w:rsidRPr="00793052">
              <w:rPr>
                <w:rFonts w:cs="Arial"/>
                <w:szCs w:val="22"/>
              </w:rPr>
              <w:fldChar w:fldCharType="separate"/>
            </w:r>
            <w:r w:rsidR="00326366" w:rsidRPr="00793052">
              <w:rPr>
                <w:rFonts w:cs="Arial"/>
                <w:szCs w:val="22"/>
              </w:rPr>
              <w:t>4.9</w:t>
            </w:r>
            <w:r w:rsidRPr="00793052">
              <w:rPr>
                <w:rFonts w:cs="Arial"/>
                <w:szCs w:val="22"/>
              </w:rPr>
              <w:fldChar w:fldCharType="end"/>
            </w:r>
            <w:r w:rsidRPr="00793052">
              <w:rPr>
                <w:rFonts w:cs="Arial"/>
                <w:szCs w:val="22"/>
              </w:rPr>
              <w:t xml:space="preserve"> of </w:t>
            </w:r>
            <w:r w:rsidRPr="00793052">
              <w:rPr>
                <w:rFonts w:cs="Arial"/>
                <w:szCs w:val="22"/>
              </w:rPr>
              <w:fldChar w:fldCharType="begin"/>
            </w:r>
            <w:r w:rsidRPr="00793052">
              <w:rPr>
                <w:rFonts w:cs="Arial"/>
                <w:szCs w:val="22"/>
              </w:rPr>
              <w:instrText xml:space="preserve"> REF _Ref377720243 \r \h  \* MERGEFORMAT </w:instrText>
            </w:r>
            <w:r w:rsidRPr="00793052">
              <w:rPr>
                <w:rFonts w:cs="Arial"/>
                <w:szCs w:val="22"/>
              </w:rPr>
            </w:r>
            <w:r w:rsidRPr="00793052">
              <w:rPr>
                <w:rFonts w:cs="Arial"/>
                <w:szCs w:val="22"/>
              </w:rPr>
              <w:fldChar w:fldCharType="separate"/>
            </w:r>
            <w:r w:rsidR="00326366" w:rsidRPr="00793052">
              <w:rPr>
                <w:rFonts w:cs="Arial"/>
                <w:szCs w:val="22"/>
              </w:rPr>
              <w:t>Schedule 2</w:t>
            </w:r>
            <w:r w:rsidRPr="00793052">
              <w:rPr>
                <w:rFonts w:cs="Arial"/>
                <w:szCs w:val="22"/>
              </w:rPr>
              <w:fldChar w:fldCharType="end"/>
            </w:r>
            <w:r w:rsidRPr="00793052">
              <w:rPr>
                <w:rFonts w:cs="Arial"/>
                <w:szCs w:val="22"/>
              </w:rPr>
              <w:t xml:space="preserve"> of these Call-off Terms and Conditions;</w:t>
            </w:r>
          </w:p>
        </w:tc>
      </w:tr>
      <w:tr w:rsidR="007E413C" w:rsidRPr="00793052" w14:paraId="627D35EE" w14:textId="77777777" w:rsidTr="006A6B76">
        <w:trPr>
          <w:jc w:val="center"/>
        </w:trPr>
        <w:tc>
          <w:tcPr>
            <w:tcW w:w="2632" w:type="dxa"/>
          </w:tcPr>
          <w:p w14:paraId="3798903B" w14:textId="31451A0D" w:rsidR="007E413C" w:rsidRPr="00793052" w:rsidRDefault="007E413C" w:rsidP="00D777F7">
            <w:pPr>
              <w:spacing w:before="120" w:after="120"/>
              <w:rPr>
                <w:rFonts w:cs="Arial"/>
                <w:b/>
                <w:szCs w:val="22"/>
              </w:rPr>
            </w:pPr>
            <w:r w:rsidRPr="00793052">
              <w:rPr>
                <w:rFonts w:cs="Arial"/>
                <w:b/>
                <w:szCs w:val="22"/>
              </w:rPr>
              <w:t>“Slavery Act”</w:t>
            </w:r>
          </w:p>
        </w:tc>
        <w:tc>
          <w:tcPr>
            <w:tcW w:w="6387" w:type="dxa"/>
          </w:tcPr>
          <w:p w14:paraId="72E1FB93" w14:textId="7D35E55D" w:rsidR="007E413C" w:rsidRPr="00793052" w:rsidRDefault="007E413C" w:rsidP="00A049EE">
            <w:pPr>
              <w:spacing w:before="120" w:after="120"/>
              <w:jc w:val="both"/>
              <w:rPr>
                <w:rFonts w:cs="Arial"/>
                <w:szCs w:val="22"/>
              </w:rPr>
            </w:pPr>
            <w:r w:rsidRPr="00793052">
              <w:rPr>
                <w:rFonts w:cs="Arial"/>
                <w:szCs w:val="22"/>
              </w:rPr>
              <w:t xml:space="preserve">has the meaning given in Clause </w:t>
            </w:r>
            <w:r w:rsidR="009E7EB9" w:rsidRPr="00793052">
              <w:rPr>
                <w:rFonts w:cs="Arial"/>
                <w:szCs w:val="22"/>
                <w:highlight w:val="yellow"/>
              </w:rPr>
              <w:fldChar w:fldCharType="begin"/>
            </w:r>
            <w:r w:rsidR="009E7EB9" w:rsidRPr="00793052">
              <w:rPr>
                <w:rFonts w:cs="Arial"/>
                <w:szCs w:val="22"/>
              </w:rPr>
              <w:instrText xml:space="preserve"> REF _Ref94251772 \w \h </w:instrText>
            </w:r>
            <w:r w:rsidR="009E7EB9" w:rsidRPr="00793052">
              <w:rPr>
                <w:rFonts w:cs="Arial"/>
                <w:szCs w:val="22"/>
                <w:highlight w:val="yellow"/>
              </w:rPr>
            </w:r>
            <w:r w:rsidR="009E7EB9" w:rsidRPr="00793052">
              <w:rPr>
                <w:rFonts w:cs="Arial"/>
                <w:szCs w:val="22"/>
                <w:highlight w:val="yellow"/>
              </w:rPr>
              <w:fldChar w:fldCharType="separate"/>
            </w:r>
            <w:r w:rsidR="00326366" w:rsidRPr="00793052">
              <w:rPr>
                <w:rFonts w:cs="Arial"/>
                <w:szCs w:val="22"/>
              </w:rPr>
              <w:t>19.2.1</w:t>
            </w:r>
            <w:r w:rsidR="009E7EB9" w:rsidRPr="00793052">
              <w:rPr>
                <w:rFonts w:cs="Arial"/>
                <w:szCs w:val="22"/>
                <w:highlight w:val="yellow"/>
              </w:rPr>
              <w:fldChar w:fldCharType="end"/>
            </w:r>
            <w:r w:rsidR="009E7EB9" w:rsidRPr="00793052">
              <w:rPr>
                <w:rFonts w:cs="Arial"/>
                <w:szCs w:val="22"/>
              </w:rPr>
              <w:t xml:space="preserve"> </w:t>
            </w:r>
            <w:r w:rsidRPr="00793052">
              <w:rPr>
                <w:rFonts w:cs="Arial"/>
                <w:szCs w:val="22"/>
              </w:rPr>
              <w:t xml:space="preserve">of </w:t>
            </w:r>
            <w:r w:rsidR="009E7EB9" w:rsidRPr="00793052">
              <w:rPr>
                <w:rFonts w:cs="Arial"/>
                <w:szCs w:val="22"/>
                <w:highlight w:val="yellow"/>
              </w:rPr>
              <w:fldChar w:fldCharType="begin"/>
            </w:r>
            <w:r w:rsidR="009E7EB9" w:rsidRPr="00793052">
              <w:rPr>
                <w:rFonts w:cs="Arial"/>
                <w:szCs w:val="22"/>
              </w:rPr>
              <w:instrText xml:space="preserve"> REF _Ref352916352 \w \h </w:instrText>
            </w:r>
            <w:r w:rsidR="009E7EB9" w:rsidRPr="00793052">
              <w:rPr>
                <w:rFonts w:cs="Arial"/>
                <w:szCs w:val="22"/>
                <w:highlight w:val="yellow"/>
              </w:rPr>
            </w:r>
            <w:r w:rsidR="009E7EB9" w:rsidRPr="00793052">
              <w:rPr>
                <w:rFonts w:cs="Arial"/>
                <w:szCs w:val="22"/>
                <w:highlight w:val="yellow"/>
              </w:rPr>
              <w:fldChar w:fldCharType="separate"/>
            </w:r>
            <w:r w:rsidR="00326366" w:rsidRPr="00793052">
              <w:rPr>
                <w:rFonts w:cs="Arial"/>
                <w:szCs w:val="22"/>
              </w:rPr>
              <w:t>Schedule 2</w:t>
            </w:r>
            <w:r w:rsidR="009E7EB9" w:rsidRPr="00793052">
              <w:rPr>
                <w:rFonts w:cs="Arial"/>
                <w:szCs w:val="22"/>
                <w:highlight w:val="yellow"/>
              </w:rPr>
              <w:fldChar w:fldCharType="end"/>
            </w:r>
            <w:r w:rsidR="00741D59" w:rsidRPr="00793052">
              <w:rPr>
                <w:rFonts w:cs="Arial"/>
                <w:szCs w:val="22"/>
              </w:rPr>
              <w:t xml:space="preserve"> of these Call-off Terms and Conditions</w:t>
            </w:r>
            <w:r w:rsidR="00741D59" w:rsidRPr="00793052">
              <w:rPr>
                <w:rFonts w:cs="Arial"/>
              </w:rPr>
              <w:t>;</w:t>
            </w:r>
          </w:p>
        </w:tc>
      </w:tr>
      <w:tr w:rsidR="007E413C" w:rsidRPr="00793052" w14:paraId="35409E68" w14:textId="77777777" w:rsidTr="006A6B76">
        <w:trPr>
          <w:jc w:val="center"/>
        </w:trPr>
        <w:tc>
          <w:tcPr>
            <w:tcW w:w="2632" w:type="dxa"/>
          </w:tcPr>
          <w:p w14:paraId="35409E66" w14:textId="77777777" w:rsidR="007E413C" w:rsidRPr="00793052" w:rsidRDefault="007E413C" w:rsidP="00D777F7">
            <w:pPr>
              <w:spacing w:before="120" w:after="120"/>
              <w:rPr>
                <w:rFonts w:cs="Arial"/>
                <w:b/>
                <w:szCs w:val="22"/>
              </w:rPr>
            </w:pPr>
            <w:r w:rsidRPr="00793052">
              <w:rPr>
                <w:rFonts w:cs="Arial"/>
                <w:b/>
                <w:szCs w:val="22"/>
              </w:rPr>
              <w:t>“Specification and Tender Response Document”</w:t>
            </w:r>
          </w:p>
        </w:tc>
        <w:tc>
          <w:tcPr>
            <w:tcW w:w="6387" w:type="dxa"/>
          </w:tcPr>
          <w:p w14:paraId="35409E67" w14:textId="77777777" w:rsidR="007E413C" w:rsidRPr="00793052" w:rsidRDefault="007E413C" w:rsidP="00A049EE">
            <w:pPr>
              <w:spacing w:before="120" w:after="120"/>
              <w:jc w:val="both"/>
              <w:rPr>
                <w:rFonts w:cs="Arial"/>
                <w:szCs w:val="22"/>
              </w:rPr>
            </w:pPr>
            <w:r w:rsidRPr="00793052">
              <w:rPr>
                <w:rFonts w:cs="Arial"/>
                <w:szCs w:val="22"/>
              </w:rPr>
              <w:t>means the Specification and Tender Response Document set out in the Framework Agreement as supplemented by any further information set out and/or referred to in the Order Form and as amended and/or updated in accordance with this Contract;</w:t>
            </w:r>
          </w:p>
        </w:tc>
      </w:tr>
      <w:tr w:rsidR="007E413C" w:rsidRPr="00793052" w14:paraId="07468281" w14:textId="77777777" w:rsidTr="006A6B76">
        <w:trPr>
          <w:jc w:val="center"/>
        </w:trPr>
        <w:tc>
          <w:tcPr>
            <w:tcW w:w="2632" w:type="dxa"/>
          </w:tcPr>
          <w:p w14:paraId="098C4682" w14:textId="28C32DC4" w:rsidR="007E413C" w:rsidRPr="00793052" w:rsidRDefault="007E413C" w:rsidP="00D777F7">
            <w:pPr>
              <w:spacing w:before="120" w:after="120"/>
              <w:rPr>
                <w:rFonts w:cs="Arial"/>
                <w:b/>
                <w:szCs w:val="22"/>
              </w:rPr>
            </w:pPr>
            <w:r w:rsidRPr="00793052">
              <w:rPr>
                <w:rFonts w:cs="Arial"/>
                <w:b/>
                <w:szCs w:val="22"/>
              </w:rPr>
              <w:t>“Specific Change in Law”</w:t>
            </w:r>
          </w:p>
        </w:tc>
        <w:tc>
          <w:tcPr>
            <w:tcW w:w="6387" w:type="dxa"/>
          </w:tcPr>
          <w:p w14:paraId="6579A89D" w14:textId="697D4DFB" w:rsidR="007E413C" w:rsidRPr="00793052" w:rsidRDefault="007E413C" w:rsidP="00A049EE">
            <w:pPr>
              <w:spacing w:before="120" w:after="120"/>
              <w:jc w:val="both"/>
              <w:rPr>
                <w:rFonts w:cs="Arial"/>
                <w:szCs w:val="22"/>
              </w:rPr>
            </w:pPr>
            <w:r w:rsidRPr="00793052">
              <w:rPr>
                <w:rFonts w:cs="Arial"/>
                <w:szCs w:val="22"/>
              </w:rPr>
              <w:t xml:space="preserve">means a Change in Law that relates specifically to the business of the </w:t>
            </w:r>
            <w:proofErr w:type="gramStart"/>
            <w:r w:rsidRPr="00793052">
              <w:rPr>
                <w:rFonts w:cs="Arial"/>
                <w:szCs w:val="22"/>
              </w:rPr>
              <w:t>Authority</w:t>
            </w:r>
            <w:proofErr w:type="gramEnd"/>
            <w:r w:rsidRPr="00793052">
              <w:rPr>
                <w:rFonts w:cs="Arial"/>
                <w:szCs w:val="22"/>
              </w:rPr>
              <w:t xml:space="preserve"> and which would not affect a Comparable Supply;</w:t>
            </w:r>
          </w:p>
        </w:tc>
      </w:tr>
      <w:tr w:rsidR="007E413C" w:rsidRPr="00793052" w14:paraId="35409E6B" w14:textId="77777777" w:rsidTr="006A6B76">
        <w:trPr>
          <w:jc w:val="center"/>
        </w:trPr>
        <w:tc>
          <w:tcPr>
            <w:tcW w:w="2632" w:type="dxa"/>
          </w:tcPr>
          <w:p w14:paraId="35409E69" w14:textId="77777777" w:rsidR="007E413C" w:rsidRPr="00793052" w:rsidRDefault="007E413C" w:rsidP="00D777F7">
            <w:pPr>
              <w:spacing w:before="120" w:after="120"/>
              <w:rPr>
                <w:rFonts w:cs="Arial"/>
                <w:b/>
                <w:szCs w:val="22"/>
              </w:rPr>
            </w:pPr>
            <w:r w:rsidRPr="00793052">
              <w:rPr>
                <w:rFonts w:cs="Arial"/>
                <w:b/>
                <w:szCs w:val="22"/>
              </w:rPr>
              <w:t>“Staff”</w:t>
            </w:r>
          </w:p>
        </w:tc>
        <w:tc>
          <w:tcPr>
            <w:tcW w:w="6387" w:type="dxa"/>
          </w:tcPr>
          <w:p w14:paraId="35409E6A" w14:textId="77777777" w:rsidR="007E413C" w:rsidRPr="00793052" w:rsidRDefault="007E413C" w:rsidP="00A049EE">
            <w:pPr>
              <w:spacing w:before="120" w:after="120"/>
              <w:jc w:val="both"/>
              <w:rPr>
                <w:rFonts w:cs="Arial"/>
                <w:szCs w:val="22"/>
              </w:rPr>
            </w:pPr>
            <w:r w:rsidRPr="00793052">
              <w:rPr>
                <w:rFonts w:cs="Arial"/>
                <w:szCs w:val="22"/>
              </w:rPr>
              <w:t xml:space="preserve">means all persons employed or engaged by the Supplier to perform its obligations under this Contract including any Sub-contractors and person employed or engaged by such Sub-contractors; </w:t>
            </w:r>
          </w:p>
        </w:tc>
      </w:tr>
      <w:tr w:rsidR="007E413C" w:rsidRPr="00793052" w14:paraId="35409E73" w14:textId="77777777" w:rsidTr="006A6B76">
        <w:trPr>
          <w:trHeight w:val="1465"/>
          <w:jc w:val="center"/>
        </w:trPr>
        <w:tc>
          <w:tcPr>
            <w:tcW w:w="2632" w:type="dxa"/>
          </w:tcPr>
          <w:p w14:paraId="35409E6C" w14:textId="77777777" w:rsidR="007E413C" w:rsidRPr="00793052" w:rsidRDefault="007E413C" w:rsidP="006A6B76">
            <w:pPr>
              <w:autoSpaceDE w:val="0"/>
              <w:autoSpaceDN w:val="0"/>
              <w:adjustRightInd w:val="0"/>
              <w:spacing w:before="120" w:after="120"/>
              <w:rPr>
                <w:rFonts w:cs="Arial"/>
                <w:szCs w:val="22"/>
              </w:rPr>
            </w:pPr>
            <w:r w:rsidRPr="00793052">
              <w:rPr>
                <w:rFonts w:cs="Arial"/>
                <w:b/>
                <w:bCs/>
                <w:szCs w:val="22"/>
              </w:rPr>
              <w:t xml:space="preserve">“Sub-contract” </w:t>
            </w:r>
          </w:p>
        </w:tc>
        <w:tc>
          <w:tcPr>
            <w:tcW w:w="6387" w:type="dxa"/>
          </w:tcPr>
          <w:p w14:paraId="35409E6D" w14:textId="77777777" w:rsidR="007E413C" w:rsidRPr="00793052" w:rsidRDefault="007E413C" w:rsidP="006A6B76">
            <w:pPr>
              <w:pStyle w:val="MRheading20"/>
              <w:tabs>
                <w:tab w:val="clear" w:pos="720"/>
              </w:tabs>
              <w:spacing w:before="120" w:after="120" w:line="240" w:lineRule="auto"/>
              <w:ind w:left="0" w:firstLine="0"/>
              <w:rPr>
                <w:rFonts w:cs="Arial"/>
                <w:szCs w:val="22"/>
              </w:rPr>
            </w:pPr>
            <w:r w:rsidRPr="00793052">
              <w:rPr>
                <w:rFonts w:cs="Arial"/>
                <w:szCs w:val="22"/>
              </w:rPr>
              <w:t>means a contract between two or more suppliers, at any stage</w:t>
            </w:r>
          </w:p>
          <w:p w14:paraId="35409E6E" w14:textId="77777777" w:rsidR="007E413C" w:rsidRPr="00793052" w:rsidRDefault="007E413C" w:rsidP="006A6B76">
            <w:pPr>
              <w:pStyle w:val="MRheading20"/>
              <w:tabs>
                <w:tab w:val="clear" w:pos="720"/>
              </w:tabs>
              <w:spacing w:before="120" w:after="120" w:line="240" w:lineRule="auto"/>
              <w:ind w:left="0" w:firstLine="0"/>
              <w:rPr>
                <w:rFonts w:cs="Arial"/>
                <w:szCs w:val="22"/>
              </w:rPr>
            </w:pPr>
            <w:r w:rsidRPr="00793052">
              <w:rPr>
                <w:rFonts w:cs="Arial"/>
                <w:szCs w:val="22"/>
              </w:rPr>
              <w:t>of remoteness from the Supplier in a sub-contracting chain,</w:t>
            </w:r>
          </w:p>
          <w:p w14:paraId="35409E6F" w14:textId="77777777" w:rsidR="007E413C" w:rsidRPr="00793052" w:rsidRDefault="007E413C" w:rsidP="006A6B76">
            <w:pPr>
              <w:pStyle w:val="MRheading20"/>
              <w:tabs>
                <w:tab w:val="clear" w:pos="720"/>
              </w:tabs>
              <w:spacing w:before="120" w:after="120" w:line="240" w:lineRule="auto"/>
              <w:ind w:left="0" w:firstLine="0"/>
              <w:rPr>
                <w:rFonts w:cs="Arial"/>
                <w:szCs w:val="22"/>
              </w:rPr>
            </w:pPr>
            <w:r w:rsidRPr="00793052">
              <w:rPr>
                <w:rFonts w:cs="Arial"/>
                <w:szCs w:val="22"/>
              </w:rPr>
              <w:t>made wholly or substantially for the purpose of performing (or</w:t>
            </w:r>
          </w:p>
          <w:p w14:paraId="35409E70" w14:textId="77777777" w:rsidR="007E413C" w:rsidRPr="00793052" w:rsidRDefault="007E413C" w:rsidP="006A6B76">
            <w:pPr>
              <w:pStyle w:val="MRheading20"/>
              <w:tabs>
                <w:tab w:val="clear" w:pos="720"/>
              </w:tabs>
              <w:spacing w:before="120" w:after="120" w:line="240" w:lineRule="auto"/>
              <w:ind w:left="0" w:firstLine="0"/>
              <w:rPr>
                <w:rFonts w:cs="Arial"/>
                <w:szCs w:val="22"/>
              </w:rPr>
            </w:pPr>
            <w:r w:rsidRPr="00793052">
              <w:rPr>
                <w:rFonts w:cs="Arial"/>
                <w:szCs w:val="22"/>
              </w:rPr>
              <w:t>contributing to the performance of the whole or any part of this</w:t>
            </w:r>
          </w:p>
          <w:p w14:paraId="35409E71" w14:textId="77777777" w:rsidR="007E413C" w:rsidRPr="00793052" w:rsidRDefault="007E413C" w:rsidP="006A6B76">
            <w:pPr>
              <w:pStyle w:val="MRheading20"/>
              <w:tabs>
                <w:tab w:val="clear" w:pos="720"/>
              </w:tabs>
              <w:spacing w:before="120" w:after="120" w:line="240" w:lineRule="auto"/>
              <w:ind w:left="0" w:firstLine="0"/>
              <w:rPr>
                <w:rFonts w:cs="Arial"/>
                <w:szCs w:val="22"/>
              </w:rPr>
            </w:pPr>
            <w:proofErr w:type="gramStart"/>
            <w:r w:rsidRPr="00793052">
              <w:rPr>
                <w:rFonts w:cs="Arial"/>
                <w:szCs w:val="22"/>
              </w:rPr>
              <w:t>Contract;</w:t>
            </w:r>
            <w:proofErr w:type="gramEnd"/>
          </w:p>
          <w:p w14:paraId="35409E72" w14:textId="77777777" w:rsidR="007E413C" w:rsidRPr="00793052" w:rsidRDefault="007E413C" w:rsidP="006A6B76">
            <w:pPr>
              <w:pStyle w:val="MRheading20"/>
              <w:tabs>
                <w:tab w:val="clear" w:pos="720"/>
              </w:tabs>
              <w:spacing w:before="120" w:after="120" w:line="240" w:lineRule="auto"/>
              <w:ind w:left="0" w:firstLine="0"/>
              <w:rPr>
                <w:rFonts w:cs="Arial"/>
                <w:szCs w:val="22"/>
              </w:rPr>
            </w:pPr>
          </w:p>
        </w:tc>
      </w:tr>
      <w:tr w:rsidR="007E413C" w:rsidRPr="00793052" w14:paraId="35409E76" w14:textId="77777777" w:rsidTr="006A6B76">
        <w:trPr>
          <w:jc w:val="center"/>
        </w:trPr>
        <w:tc>
          <w:tcPr>
            <w:tcW w:w="2632" w:type="dxa"/>
          </w:tcPr>
          <w:p w14:paraId="35409E74" w14:textId="77777777" w:rsidR="007E413C" w:rsidRPr="00793052" w:rsidRDefault="007E413C" w:rsidP="00D777F7">
            <w:pPr>
              <w:spacing w:before="120" w:after="120"/>
              <w:rPr>
                <w:rFonts w:cs="Arial"/>
                <w:b/>
                <w:szCs w:val="22"/>
              </w:rPr>
            </w:pPr>
            <w:r w:rsidRPr="00793052">
              <w:rPr>
                <w:rFonts w:cs="Arial"/>
                <w:b/>
                <w:szCs w:val="22"/>
              </w:rPr>
              <w:t>“Sub-contractor”</w:t>
            </w:r>
          </w:p>
        </w:tc>
        <w:tc>
          <w:tcPr>
            <w:tcW w:w="6387" w:type="dxa"/>
          </w:tcPr>
          <w:p w14:paraId="35409E75" w14:textId="77777777" w:rsidR="007E413C" w:rsidRPr="00793052" w:rsidRDefault="007E413C" w:rsidP="00A049EE">
            <w:pPr>
              <w:spacing w:before="120" w:after="120"/>
              <w:jc w:val="both"/>
              <w:rPr>
                <w:rFonts w:cs="Arial"/>
                <w:szCs w:val="22"/>
              </w:rPr>
            </w:pPr>
            <w:r w:rsidRPr="00793052">
              <w:rPr>
                <w:rFonts w:cs="Arial"/>
                <w:szCs w:val="22"/>
              </w:rPr>
              <w:t>means a party to a Sub-contract other than the Supplier;</w:t>
            </w:r>
          </w:p>
        </w:tc>
      </w:tr>
      <w:tr w:rsidR="007E413C" w:rsidRPr="00793052" w14:paraId="35409E79" w14:textId="77777777" w:rsidTr="006A6B76">
        <w:trPr>
          <w:jc w:val="center"/>
        </w:trPr>
        <w:tc>
          <w:tcPr>
            <w:tcW w:w="2632" w:type="dxa"/>
          </w:tcPr>
          <w:p w14:paraId="35409E77" w14:textId="77777777" w:rsidR="007E413C" w:rsidRPr="00793052" w:rsidRDefault="007E413C" w:rsidP="00D777F7">
            <w:pPr>
              <w:spacing w:before="120" w:after="120"/>
              <w:rPr>
                <w:rFonts w:cs="Arial"/>
                <w:b/>
                <w:szCs w:val="22"/>
              </w:rPr>
            </w:pPr>
            <w:r w:rsidRPr="00793052">
              <w:rPr>
                <w:rFonts w:cs="Arial"/>
                <w:b/>
                <w:szCs w:val="22"/>
              </w:rPr>
              <w:t>“Supplier”</w:t>
            </w:r>
          </w:p>
        </w:tc>
        <w:tc>
          <w:tcPr>
            <w:tcW w:w="6387" w:type="dxa"/>
          </w:tcPr>
          <w:p w14:paraId="35409E78" w14:textId="77777777" w:rsidR="007E413C" w:rsidRPr="00793052" w:rsidRDefault="007E413C" w:rsidP="00A049EE">
            <w:pPr>
              <w:spacing w:before="120" w:after="120"/>
              <w:jc w:val="both"/>
              <w:rPr>
                <w:rFonts w:cs="Arial"/>
                <w:szCs w:val="22"/>
              </w:rPr>
            </w:pPr>
            <w:r w:rsidRPr="00793052">
              <w:rPr>
                <w:rFonts w:cs="Arial"/>
                <w:szCs w:val="22"/>
              </w:rPr>
              <w:t>means the supplier named on the Order Form;</w:t>
            </w:r>
          </w:p>
        </w:tc>
      </w:tr>
      <w:tr w:rsidR="007E413C" w:rsidRPr="00793052" w14:paraId="35409E7C" w14:textId="77777777" w:rsidTr="006A6B76">
        <w:trPr>
          <w:jc w:val="center"/>
        </w:trPr>
        <w:tc>
          <w:tcPr>
            <w:tcW w:w="2632" w:type="dxa"/>
          </w:tcPr>
          <w:p w14:paraId="35409E7A" w14:textId="77777777" w:rsidR="007E413C" w:rsidRPr="00793052" w:rsidRDefault="007E413C" w:rsidP="00D777F7">
            <w:pPr>
              <w:pStyle w:val="00-DefinitionHeading"/>
              <w:spacing w:before="120" w:after="120"/>
              <w:ind w:left="0"/>
              <w:jc w:val="left"/>
              <w:rPr>
                <w:rFonts w:cs="Arial"/>
                <w:szCs w:val="22"/>
              </w:rPr>
            </w:pPr>
            <w:r w:rsidRPr="00793052">
              <w:rPr>
                <w:rFonts w:cs="Arial"/>
                <w:szCs w:val="22"/>
              </w:rPr>
              <w:t>“Supplier Code of Conduct”</w:t>
            </w:r>
          </w:p>
        </w:tc>
        <w:tc>
          <w:tcPr>
            <w:tcW w:w="6387" w:type="dxa"/>
          </w:tcPr>
          <w:p w14:paraId="35409E7B" w14:textId="77777777" w:rsidR="007E413C" w:rsidRPr="00793052" w:rsidRDefault="007E413C" w:rsidP="00A049EE">
            <w:pPr>
              <w:pStyle w:val="MRheading20"/>
              <w:tabs>
                <w:tab w:val="clear" w:pos="720"/>
              </w:tabs>
              <w:spacing w:before="120" w:after="120" w:line="240" w:lineRule="auto"/>
              <w:ind w:left="0" w:firstLine="0"/>
              <w:rPr>
                <w:rFonts w:cs="Arial"/>
                <w:szCs w:val="22"/>
              </w:rPr>
            </w:pPr>
            <w:r w:rsidRPr="00793052">
              <w:rPr>
                <w:rFonts w:cs="Arial"/>
                <w:szCs w:val="22"/>
              </w:rPr>
              <w:t>means the code of that name published by the Government Commercial Function originally dated September 2017, as may be amended, restated, updated, re-issued or re-named from time to time;</w:t>
            </w:r>
          </w:p>
        </w:tc>
      </w:tr>
      <w:tr w:rsidR="007E413C" w:rsidRPr="00793052" w14:paraId="5010797F" w14:textId="77777777" w:rsidTr="0002388D">
        <w:trPr>
          <w:jc w:val="center"/>
        </w:trPr>
        <w:tc>
          <w:tcPr>
            <w:tcW w:w="2632" w:type="dxa"/>
          </w:tcPr>
          <w:p w14:paraId="40FDD932" w14:textId="4A12DA99" w:rsidR="007E413C" w:rsidRPr="00793052" w:rsidRDefault="007E413C" w:rsidP="00D777F7">
            <w:pPr>
              <w:pStyle w:val="00-DefinitionHeading"/>
              <w:spacing w:before="120" w:after="120"/>
              <w:ind w:left="0"/>
              <w:jc w:val="left"/>
              <w:rPr>
                <w:rFonts w:cs="Arial"/>
                <w:szCs w:val="22"/>
              </w:rPr>
            </w:pPr>
            <w:r w:rsidRPr="00793052">
              <w:rPr>
                <w:rFonts w:cs="Arial"/>
                <w:szCs w:val="22"/>
              </w:rPr>
              <w:t xml:space="preserve">“Supplier Net Zero </w:t>
            </w:r>
            <w:r w:rsidR="00CF7F82" w:rsidRPr="00793052">
              <w:rPr>
                <w:rFonts w:cs="Arial"/>
                <w:szCs w:val="22"/>
              </w:rPr>
              <w:t>Co</w:t>
            </w:r>
            <w:r w:rsidR="00A3685D" w:rsidRPr="00793052">
              <w:rPr>
                <w:rFonts w:cs="Arial"/>
                <w:szCs w:val="22"/>
              </w:rPr>
              <w:t>ntract</w:t>
            </w:r>
            <w:r w:rsidR="00CF7F82" w:rsidRPr="00793052">
              <w:rPr>
                <w:rFonts w:cs="Arial"/>
                <w:szCs w:val="22"/>
              </w:rPr>
              <w:t xml:space="preserve"> </w:t>
            </w:r>
            <w:r w:rsidRPr="00793052">
              <w:rPr>
                <w:rFonts w:cs="Arial"/>
                <w:szCs w:val="22"/>
              </w:rPr>
              <w:t>Champion”</w:t>
            </w:r>
          </w:p>
        </w:tc>
        <w:tc>
          <w:tcPr>
            <w:tcW w:w="6387" w:type="dxa"/>
          </w:tcPr>
          <w:p w14:paraId="65823AA3" w14:textId="37F8C91C" w:rsidR="007E413C" w:rsidRPr="00793052" w:rsidRDefault="007E413C" w:rsidP="00A049EE">
            <w:pPr>
              <w:pStyle w:val="MRheading20"/>
              <w:tabs>
                <w:tab w:val="clear" w:pos="720"/>
              </w:tabs>
              <w:spacing w:before="120" w:after="120" w:line="240" w:lineRule="auto"/>
              <w:ind w:left="0" w:firstLine="0"/>
              <w:rPr>
                <w:rFonts w:cs="Arial"/>
                <w:szCs w:val="22"/>
              </w:rPr>
            </w:pPr>
            <w:r w:rsidRPr="00793052">
              <w:rPr>
                <w:rFonts w:cs="Arial"/>
                <w:w w:val="0"/>
                <w:szCs w:val="22"/>
              </w:rPr>
              <w:t xml:space="preserve">shall have the meaning given to the term in Clause </w:t>
            </w:r>
            <w:r w:rsidR="00A3685D" w:rsidRPr="00793052">
              <w:rPr>
                <w:rFonts w:cs="Arial"/>
                <w:w w:val="0"/>
                <w:szCs w:val="22"/>
              </w:rPr>
              <w:t>7.4</w:t>
            </w:r>
            <w:r w:rsidRPr="00793052">
              <w:rPr>
                <w:rFonts w:cs="Arial"/>
                <w:w w:val="0"/>
                <w:szCs w:val="22"/>
              </w:rPr>
              <w:t xml:space="preserve"> of </w:t>
            </w:r>
            <w:r w:rsidRPr="00793052">
              <w:rPr>
                <w:rFonts w:cs="Arial"/>
                <w:w w:val="0"/>
                <w:szCs w:val="22"/>
              </w:rPr>
              <w:fldChar w:fldCharType="begin"/>
            </w:r>
            <w:r w:rsidRPr="00793052">
              <w:rPr>
                <w:rFonts w:cs="Arial"/>
                <w:w w:val="0"/>
                <w:szCs w:val="22"/>
              </w:rPr>
              <w:instrText xml:space="preserve"> REF _Ref377720021 \r \h </w:instrText>
            </w:r>
            <w:r w:rsidR="00D777F7" w:rsidRPr="00793052">
              <w:rPr>
                <w:rFonts w:cs="Arial"/>
                <w:w w:val="0"/>
                <w:szCs w:val="22"/>
              </w:rPr>
              <w:instrText xml:space="preserve"> \* MERGEFORMAT </w:instrText>
            </w:r>
            <w:r w:rsidRPr="00793052">
              <w:rPr>
                <w:rFonts w:cs="Arial"/>
                <w:w w:val="0"/>
                <w:szCs w:val="22"/>
              </w:rPr>
            </w:r>
            <w:r w:rsidRPr="00793052">
              <w:rPr>
                <w:rFonts w:cs="Arial"/>
                <w:w w:val="0"/>
                <w:szCs w:val="22"/>
              </w:rPr>
              <w:fldChar w:fldCharType="separate"/>
            </w:r>
            <w:r w:rsidR="00326366" w:rsidRPr="00793052">
              <w:rPr>
                <w:rFonts w:cs="Arial"/>
                <w:w w:val="0"/>
                <w:szCs w:val="22"/>
              </w:rPr>
              <w:t>Schedule 1</w:t>
            </w:r>
            <w:r w:rsidRPr="00793052">
              <w:rPr>
                <w:rFonts w:cs="Arial"/>
                <w:w w:val="0"/>
                <w:szCs w:val="22"/>
              </w:rPr>
              <w:fldChar w:fldCharType="end"/>
            </w:r>
            <w:r w:rsidRPr="00793052">
              <w:rPr>
                <w:rFonts w:cs="Arial"/>
                <w:w w:val="0"/>
                <w:szCs w:val="22"/>
              </w:rPr>
              <w:t xml:space="preserve"> of these Call-off Terms and Conditions;</w:t>
            </w:r>
          </w:p>
        </w:tc>
      </w:tr>
      <w:tr w:rsidR="007E413C" w:rsidRPr="00793052" w14:paraId="126EBAEF" w14:textId="77777777" w:rsidTr="0002388D">
        <w:trPr>
          <w:jc w:val="center"/>
        </w:trPr>
        <w:tc>
          <w:tcPr>
            <w:tcW w:w="2632" w:type="dxa"/>
          </w:tcPr>
          <w:p w14:paraId="3AF88DA6" w14:textId="5E47FB48" w:rsidR="007E413C" w:rsidRPr="00793052" w:rsidRDefault="007E413C" w:rsidP="00D777F7">
            <w:pPr>
              <w:spacing w:before="120" w:after="120"/>
              <w:rPr>
                <w:rFonts w:cs="Arial"/>
                <w:b/>
                <w:bCs/>
                <w:szCs w:val="22"/>
              </w:rPr>
            </w:pPr>
            <w:r w:rsidRPr="00793052">
              <w:rPr>
                <w:rFonts w:cs="Arial"/>
                <w:b/>
                <w:bCs/>
                <w:szCs w:val="22"/>
              </w:rPr>
              <w:t xml:space="preserve">“Supplier Social Value </w:t>
            </w:r>
            <w:r w:rsidR="00CF7F82" w:rsidRPr="00793052">
              <w:rPr>
                <w:rFonts w:cs="Arial"/>
                <w:b/>
                <w:bCs/>
                <w:szCs w:val="22"/>
              </w:rPr>
              <w:t xml:space="preserve">Contract </w:t>
            </w:r>
            <w:r w:rsidRPr="00793052">
              <w:rPr>
                <w:rFonts w:cs="Arial"/>
                <w:b/>
                <w:bCs/>
                <w:szCs w:val="22"/>
              </w:rPr>
              <w:t>Champion”</w:t>
            </w:r>
          </w:p>
        </w:tc>
        <w:tc>
          <w:tcPr>
            <w:tcW w:w="6387" w:type="dxa"/>
          </w:tcPr>
          <w:p w14:paraId="6C5EF876" w14:textId="7FAE6E22" w:rsidR="007E413C" w:rsidRPr="00793052" w:rsidRDefault="007E413C" w:rsidP="00A049EE">
            <w:pPr>
              <w:spacing w:before="120" w:after="120"/>
              <w:jc w:val="both"/>
              <w:rPr>
                <w:rFonts w:cs="Arial"/>
                <w:szCs w:val="22"/>
              </w:rPr>
            </w:pPr>
            <w:r w:rsidRPr="00793052">
              <w:rPr>
                <w:rFonts w:cs="Arial"/>
                <w:w w:val="0"/>
                <w:szCs w:val="22"/>
              </w:rPr>
              <w:t xml:space="preserve">Shall have the meaning given to the term in Clause </w:t>
            </w:r>
            <w:r w:rsidR="00A3685D" w:rsidRPr="00793052">
              <w:rPr>
                <w:rFonts w:cs="Arial"/>
                <w:w w:val="0"/>
                <w:szCs w:val="22"/>
              </w:rPr>
              <w:t>7.7</w:t>
            </w:r>
            <w:r w:rsidRPr="00793052">
              <w:rPr>
                <w:rFonts w:cs="Arial"/>
                <w:w w:val="0"/>
                <w:szCs w:val="22"/>
              </w:rPr>
              <w:t xml:space="preserve"> of </w:t>
            </w:r>
            <w:r w:rsidRPr="00793052">
              <w:rPr>
                <w:rFonts w:cs="Arial"/>
                <w:w w:val="0"/>
                <w:szCs w:val="22"/>
              </w:rPr>
              <w:fldChar w:fldCharType="begin"/>
            </w:r>
            <w:r w:rsidRPr="00793052">
              <w:rPr>
                <w:rFonts w:cs="Arial"/>
                <w:w w:val="0"/>
                <w:szCs w:val="22"/>
              </w:rPr>
              <w:instrText xml:space="preserve"> REF _Ref377720021 \r \h </w:instrText>
            </w:r>
            <w:r w:rsidR="00D777F7" w:rsidRPr="00793052">
              <w:rPr>
                <w:rFonts w:cs="Arial"/>
                <w:w w:val="0"/>
                <w:szCs w:val="22"/>
              </w:rPr>
              <w:instrText xml:space="preserve"> \* MERGEFORMAT </w:instrText>
            </w:r>
            <w:r w:rsidRPr="00793052">
              <w:rPr>
                <w:rFonts w:cs="Arial"/>
                <w:w w:val="0"/>
                <w:szCs w:val="22"/>
              </w:rPr>
            </w:r>
            <w:r w:rsidRPr="00793052">
              <w:rPr>
                <w:rFonts w:cs="Arial"/>
                <w:w w:val="0"/>
                <w:szCs w:val="22"/>
              </w:rPr>
              <w:fldChar w:fldCharType="separate"/>
            </w:r>
            <w:r w:rsidR="00326366" w:rsidRPr="00793052">
              <w:rPr>
                <w:rFonts w:cs="Arial"/>
                <w:w w:val="0"/>
                <w:szCs w:val="22"/>
              </w:rPr>
              <w:t>Schedule 1</w:t>
            </w:r>
            <w:r w:rsidRPr="00793052">
              <w:rPr>
                <w:rFonts w:cs="Arial"/>
                <w:w w:val="0"/>
                <w:szCs w:val="22"/>
              </w:rPr>
              <w:fldChar w:fldCharType="end"/>
            </w:r>
            <w:r w:rsidRPr="00793052">
              <w:rPr>
                <w:rFonts w:cs="Arial"/>
                <w:w w:val="0"/>
                <w:szCs w:val="22"/>
              </w:rPr>
              <w:t xml:space="preserve"> of these Call-off Terms and Conditions;</w:t>
            </w:r>
          </w:p>
        </w:tc>
      </w:tr>
      <w:tr w:rsidR="007E413C" w:rsidRPr="00793052" w14:paraId="35409E7F" w14:textId="77777777" w:rsidTr="006A6B76">
        <w:trPr>
          <w:jc w:val="center"/>
        </w:trPr>
        <w:tc>
          <w:tcPr>
            <w:tcW w:w="2632" w:type="dxa"/>
          </w:tcPr>
          <w:p w14:paraId="35409E7D" w14:textId="77777777" w:rsidR="007E413C" w:rsidRPr="00793052" w:rsidRDefault="007E413C" w:rsidP="00D777F7">
            <w:pPr>
              <w:spacing w:before="120" w:after="120"/>
              <w:rPr>
                <w:rFonts w:cs="Arial"/>
                <w:b/>
                <w:szCs w:val="22"/>
              </w:rPr>
            </w:pPr>
            <w:r w:rsidRPr="00793052">
              <w:rPr>
                <w:rFonts w:cs="Arial"/>
                <w:b/>
                <w:szCs w:val="22"/>
              </w:rPr>
              <w:t>“Term”</w:t>
            </w:r>
          </w:p>
        </w:tc>
        <w:tc>
          <w:tcPr>
            <w:tcW w:w="6387" w:type="dxa"/>
          </w:tcPr>
          <w:p w14:paraId="35409E7E" w14:textId="77777777" w:rsidR="007E413C" w:rsidRPr="00793052" w:rsidRDefault="007E413C" w:rsidP="00A049EE">
            <w:pPr>
              <w:spacing w:before="120" w:after="120"/>
              <w:jc w:val="both"/>
              <w:rPr>
                <w:rFonts w:cs="Arial"/>
                <w:szCs w:val="22"/>
              </w:rPr>
            </w:pPr>
            <w:r w:rsidRPr="00793052">
              <w:rPr>
                <w:rFonts w:cs="Arial"/>
                <w:szCs w:val="22"/>
              </w:rPr>
              <w:t xml:space="preserve">means the term as referred to in the Key Provisions; </w:t>
            </w:r>
          </w:p>
        </w:tc>
      </w:tr>
      <w:tr w:rsidR="007E413C" w:rsidRPr="00793052" w14:paraId="35409E82" w14:textId="77777777" w:rsidTr="006A6B76">
        <w:trPr>
          <w:jc w:val="center"/>
        </w:trPr>
        <w:tc>
          <w:tcPr>
            <w:tcW w:w="2632" w:type="dxa"/>
          </w:tcPr>
          <w:p w14:paraId="35409E80" w14:textId="77777777" w:rsidR="007E413C" w:rsidRPr="00793052" w:rsidRDefault="007E413C" w:rsidP="00D777F7">
            <w:pPr>
              <w:pStyle w:val="00-DefinitionHeading"/>
              <w:spacing w:before="120" w:after="120"/>
              <w:ind w:left="0"/>
              <w:jc w:val="left"/>
              <w:rPr>
                <w:rFonts w:cs="Arial"/>
                <w:szCs w:val="22"/>
              </w:rPr>
            </w:pPr>
            <w:r w:rsidRPr="00793052">
              <w:rPr>
                <w:rFonts w:cs="Arial"/>
                <w:szCs w:val="22"/>
              </w:rPr>
              <w:t>“Termination Notice”</w:t>
            </w:r>
          </w:p>
        </w:tc>
        <w:tc>
          <w:tcPr>
            <w:tcW w:w="6387" w:type="dxa"/>
          </w:tcPr>
          <w:p w14:paraId="35409E81" w14:textId="77777777" w:rsidR="007E413C" w:rsidRPr="00793052" w:rsidRDefault="007E413C" w:rsidP="00A049EE">
            <w:pPr>
              <w:spacing w:before="120" w:after="120"/>
              <w:jc w:val="both"/>
              <w:rPr>
                <w:rFonts w:cs="Arial"/>
                <w:szCs w:val="22"/>
              </w:rPr>
            </w:pPr>
            <w:r w:rsidRPr="00793052">
              <w:rPr>
                <w:rFonts w:cs="Arial"/>
                <w:szCs w:val="22"/>
              </w:rPr>
              <w:t xml:space="preserve">means a written notice of termination given by one Party to the other notifying the Party receiving the notice of the intention of the Party giving the notice to terminate this Contract on a specified date and setting out the grounds for </w:t>
            </w:r>
            <w:proofErr w:type="gramStart"/>
            <w:r w:rsidRPr="00793052">
              <w:rPr>
                <w:rFonts w:cs="Arial"/>
                <w:szCs w:val="22"/>
              </w:rPr>
              <w:t>termination;</w:t>
            </w:r>
            <w:proofErr w:type="gramEnd"/>
          </w:p>
        </w:tc>
      </w:tr>
      <w:tr w:rsidR="007E413C" w:rsidRPr="00793052" w14:paraId="35409E85" w14:textId="77777777" w:rsidTr="0002388D">
        <w:trPr>
          <w:jc w:val="center"/>
        </w:trPr>
        <w:tc>
          <w:tcPr>
            <w:tcW w:w="2632" w:type="dxa"/>
          </w:tcPr>
          <w:p w14:paraId="35409E83" w14:textId="77777777" w:rsidR="007E413C" w:rsidRPr="00793052" w:rsidRDefault="007E413C" w:rsidP="00D777F7">
            <w:pPr>
              <w:spacing w:before="120" w:after="120"/>
              <w:rPr>
                <w:rFonts w:cs="Arial"/>
                <w:b/>
                <w:szCs w:val="22"/>
              </w:rPr>
            </w:pPr>
            <w:r w:rsidRPr="00793052">
              <w:rPr>
                <w:rFonts w:cs="Arial"/>
                <w:b/>
                <w:szCs w:val="22"/>
              </w:rPr>
              <w:t>“Third Party Body”</w:t>
            </w:r>
          </w:p>
        </w:tc>
        <w:tc>
          <w:tcPr>
            <w:tcW w:w="6387" w:type="dxa"/>
          </w:tcPr>
          <w:p w14:paraId="35409E84" w14:textId="551A4CDF" w:rsidR="007E413C" w:rsidRPr="00793052" w:rsidRDefault="007E413C" w:rsidP="00A049EE">
            <w:pPr>
              <w:spacing w:before="120" w:after="120"/>
              <w:jc w:val="both"/>
              <w:rPr>
                <w:rFonts w:cs="Arial"/>
                <w:szCs w:val="22"/>
              </w:rPr>
            </w:pPr>
            <w:r w:rsidRPr="00793052">
              <w:rPr>
                <w:rFonts w:cs="Arial"/>
                <w:szCs w:val="22"/>
              </w:rPr>
              <w:t xml:space="preserve">has the meaning given under Clause </w:t>
            </w:r>
            <w:r w:rsidRPr="00793052">
              <w:rPr>
                <w:rFonts w:cs="Arial"/>
                <w:szCs w:val="22"/>
              </w:rPr>
              <w:fldChar w:fldCharType="begin"/>
            </w:r>
            <w:r w:rsidRPr="00793052">
              <w:rPr>
                <w:rFonts w:cs="Arial"/>
                <w:szCs w:val="22"/>
              </w:rPr>
              <w:instrText xml:space="preserve"> REF _Ref378943865 \r \h  \* MERGEFORMAT </w:instrText>
            </w:r>
            <w:r w:rsidRPr="00793052">
              <w:rPr>
                <w:rFonts w:cs="Arial"/>
                <w:szCs w:val="22"/>
              </w:rPr>
            </w:r>
            <w:r w:rsidRPr="00793052">
              <w:rPr>
                <w:rFonts w:cs="Arial"/>
                <w:szCs w:val="22"/>
              </w:rPr>
              <w:fldChar w:fldCharType="separate"/>
            </w:r>
            <w:r w:rsidR="00326366" w:rsidRPr="00793052">
              <w:rPr>
                <w:rFonts w:cs="Arial"/>
                <w:szCs w:val="22"/>
              </w:rPr>
              <w:t>8.5</w:t>
            </w:r>
            <w:r w:rsidRPr="00793052">
              <w:rPr>
                <w:rFonts w:cs="Arial"/>
                <w:szCs w:val="22"/>
              </w:rPr>
              <w:fldChar w:fldCharType="end"/>
            </w:r>
            <w:r w:rsidRPr="00793052">
              <w:rPr>
                <w:rFonts w:cs="Arial"/>
                <w:szCs w:val="22"/>
              </w:rPr>
              <w:t xml:space="preserve"> of </w:t>
            </w:r>
            <w:r w:rsidRPr="00793052">
              <w:rPr>
                <w:rFonts w:cs="Arial"/>
                <w:szCs w:val="22"/>
              </w:rPr>
              <w:fldChar w:fldCharType="begin"/>
            </w:r>
            <w:r w:rsidRPr="00793052">
              <w:rPr>
                <w:rFonts w:cs="Arial"/>
                <w:szCs w:val="22"/>
              </w:rPr>
              <w:instrText xml:space="preserve"> REF _Ref377720243 \r \h  \* MERGEFORMAT </w:instrText>
            </w:r>
            <w:r w:rsidRPr="00793052">
              <w:rPr>
                <w:rFonts w:cs="Arial"/>
                <w:szCs w:val="22"/>
              </w:rPr>
            </w:r>
            <w:r w:rsidRPr="00793052">
              <w:rPr>
                <w:rFonts w:cs="Arial"/>
                <w:szCs w:val="22"/>
              </w:rPr>
              <w:fldChar w:fldCharType="separate"/>
            </w:r>
            <w:r w:rsidR="00326366" w:rsidRPr="00793052">
              <w:rPr>
                <w:rFonts w:cs="Arial"/>
                <w:szCs w:val="22"/>
              </w:rPr>
              <w:t>Schedule 2</w:t>
            </w:r>
            <w:r w:rsidRPr="00793052">
              <w:rPr>
                <w:rFonts w:cs="Arial"/>
                <w:szCs w:val="22"/>
              </w:rPr>
              <w:fldChar w:fldCharType="end"/>
            </w:r>
            <w:r w:rsidRPr="00793052">
              <w:rPr>
                <w:rFonts w:cs="Arial"/>
                <w:szCs w:val="22"/>
              </w:rPr>
              <w:t xml:space="preserve"> of these Call-off Terms and Conditions;</w:t>
            </w:r>
          </w:p>
        </w:tc>
      </w:tr>
      <w:tr w:rsidR="007E413C" w:rsidRPr="00793052" w14:paraId="4F52A8F8" w14:textId="77777777" w:rsidTr="006A6B76">
        <w:trPr>
          <w:jc w:val="center"/>
        </w:trPr>
        <w:tc>
          <w:tcPr>
            <w:tcW w:w="2632" w:type="dxa"/>
          </w:tcPr>
          <w:p w14:paraId="518D0C95" w14:textId="32DF2FFC" w:rsidR="007E413C" w:rsidRPr="00793052" w:rsidRDefault="007E413C" w:rsidP="00D777F7">
            <w:pPr>
              <w:spacing w:before="120" w:after="120"/>
              <w:rPr>
                <w:rFonts w:cs="Arial"/>
                <w:b/>
                <w:szCs w:val="22"/>
              </w:rPr>
            </w:pPr>
            <w:r w:rsidRPr="00793052">
              <w:rPr>
                <w:rFonts w:cs="Arial"/>
                <w:b/>
                <w:szCs w:val="22"/>
              </w:rPr>
              <w:t>“UK GDPR”</w:t>
            </w:r>
          </w:p>
        </w:tc>
        <w:tc>
          <w:tcPr>
            <w:tcW w:w="6387" w:type="dxa"/>
          </w:tcPr>
          <w:p w14:paraId="2B2897C2" w14:textId="49D199D0" w:rsidR="007E413C" w:rsidRPr="00793052" w:rsidRDefault="007E413C" w:rsidP="00A049EE">
            <w:pPr>
              <w:spacing w:before="120" w:after="120"/>
              <w:jc w:val="both"/>
              <w:rPr>
                <w:rFonts w:cs="Arial"/>
                <w:szCs w:val="22"/>
              </w:rPr>
            </w:pPr>
            <w:r w:rsidRPr="00793052">
              <w:rPr>
                <w:rFonts w:cs="Arial"/>
                <w:szCs w:val="22"/>
              </w:rPr>
              <w:t>has the meaning given to it in section 3(10) (as supplemented by section 205(4)) of the Data Protection Act 2018; and</w:t>
            </w:r>
          </w:p>
        </w:tc>
      </w:tr>
      <w:tr w:rsidR="007E413C" w:rsidRPr="00793052" w14:paraId="35409E88" w14:textId="77777777" w:rsidTr="006A6B76">
        <w:trPr>
          <w:jc w:val="center"/>
        </w:trPr>
        <w:tc>
          <w:tcPr>
            <w:tcW w:w="2632" w:type="dxa"/>
          </w:tcPr>
          <w:p w14:paraId="35409E86" w14:textId="77777777" w:rsidR="007E413C" w:rsidRPr="00793052" w:rsidRDefault="007E413C" w:rsidP="00D777F7">
            <w:pPr>
              <w:spacing w:before="120" w:after="120"/>
              <w:rPr>
                <w:rFonts w:cs="Arial"/>
                <w:b/>
                <w:szCs w:val="22"/>
              </w:rPr>
            </w:pPr>
            <w:r w:rsidRPr="00793052">
              <w:rPr>
                <w:rFonts w:cs="Arial"/>
                <w:b/>
                <w:szCs w:val="22"/>
              </w:rPr>
              <w:t>“VAT”</w:t>
            </w:r>
          </w:p>
        </w:tc>
        <w:tc>
          <w:tcPr>
            <w:tcW w:w="6387" w:type="dxa"/>
          </w:tcPr>
          <w:p w14:paraId="35409E87" w14:textId="77777777" w:rsidR="007E413C" w:rsidRPr="00793052" w:rsidRDefault="007E413C" w:rsidP="00A049EE">
            <w:pPr>
              <w:spacing w:before="120" w:after="120"/>
              <w:jc w:val="both"/>
              <w:rPr>
                <w:rFonts w:cs="Arial"/>
                <w:szCs w:val="22"/>
              </w:rPr>
            </w:pPr>
            <w:r w:rsidRPr="00793052">
              <w:rPr>
                <w:rFonts w:cs="Arial"/>
                <w:szCs w:val="22"/>
              </w:rPr>
              <w:t>means value added tax chargeable under the Value Added Tax Act 1994 or any similar, replacement or extra tax.</w:t>
            </w:r>
          </w:p>
        </w:tc>
      </w:tr>
    </w:tbl>
    <w:p w14:paraId="35409E89" w14:textId="77777777" w:rsidR="00502347" w:rsidRPr="00793052" w:rsidRDefault="00C50DC2" w:rsidP="00222A2E">
      <w:pPr>
        <w:pStyle w:val="MRNumberedHeading2"/>
        <w:numPr>
          <w:ilvl w:val="1"/>
          <w:numId w:val="26"/>
        </w:numPr>
        <w:spacing w:before="120" w:after="120"/>
        <w:jc w:val="both"/>
        <w:rPr>
          <w:szCs w:val="22"/>
        </w:rPr>
      </w:pPr>
      <w:r w:rsidRPr="00793052">
        <w:rPr>
          <w:szCs w:val="22"/>
        </w:rPr>
        <w:t>References to any Law shall be deemed to include a reference to that Law as amended, extended, consolidated, re-enacted, restated, implemented or transposed from time to time.</w:t>
      </w:r>
    </w:p>
    <w:p w14:paraId="35409E8A" w14:textId="77777777" w:rsidR="00502347" w:rsidRPr="00793052" w:rsidRDefault="00502347" w:rsidP="00222A2E">
      <w:pPr>
        <w:pStyle w:val="MRheading20"/>
        <w:numPr>
          <w:ilvl w:val="1"/>
          <w:numId w:val="1"/>
        </w:numPr>
        <w:spacing w:before="120" w:after="120" w:line="240" w:lineRule="auto"/>
        <w:rPr>
          <w:szCs w:val="22"/>
        </w:rPr>
      </w:pPr>
      <w:r w:rsidRPr="00793052">
        <w:rPr>
          <w:szCs w:val="22"/>
        </w:rPr>
        <w:t xml:space="preserve">References to any legal entity shall include </w:t>
      </w:r>
      <w:proofErr w:type="spellStart"/>
      <w:r w:rsidRPr="00793052">
        <w:rPr>
          <w:szCs w:val="22"/>
        </w:rPr>
        <w:t>any body</w:t>
      </w:r>
      <w:proofErr w:type="spellEnd"/>
      <w:r w:rsidRPr="00793052">
        <w:rPr>
          <w:szCs w:val="22"/>
        </w:rPr>
        <w:t xml:space="preserve"> that takes over responsibility for the functions of such entity.</w:t>
      </w:r>
    </w:p>
    <w:p w14:paraId="35409E8B" w14:textId="77777777" w:rsidR="00502347" w:rsidRPr="00793052" w:rsidRDefault="00502347" w:rsidP="00222A2E">
      <w:pPr>
        <w:pStyle w:val="MRheading20"/>
        <w:numPr>
          <w:ilvl w:val="1"/>
          <w:numId w:val="1"/>
        </w:numPr>
        <w:spacing w:before="120" w:after="120" w:line="240" w:lineRule="auto"/>
        <w:rPr>
          <w:szCs w:val="22"/>
        </w:rPr>
      </w:pPr>
      <w:r w:rsidRPr="00793052">
        <w:rPr>
          <w:szCs w:val="22"/>
        </w:rPr>
        <w:t>References in this Contract to a “Schedule”, “Appendix”, “Paragraph” or to a “Clause” are to schedules, appendices, paragraphs and clauses of this Contract.</w:t>
      </w:r>
    </w:p>
    <w:p w14:paraId="35409E8C" w14:textId="77777777" w:rsidR="00502347" w:rsidRPr="00793052" w:rsidRDefault="00502347" w:rsidP="00222A2E">
      <w:pPr>
        <w:pStyle w:val="MRheading20"/>
        <w:numPr>
          <w:ilvl w:val="1"/>
          <w:numId w:val="1"/>
        </w:numPr>
        <w:spacing w:before="120" w:after="120" w:line="240" w:lineRule="auto"/>
        <w:rPr>
          <w:szCs w:val="22"/>
        </w:rPr>
      </w:pPr>
      <w:r w:rsidRPr="00793052">
        <w:rPr>
          <w:rFonts w:cs="Arial"/>
          <w:szCs w:val="22"/>
        </w:rPr>
        <w:t>References in this Contract to a day or to the calculation of time frames are references to a calendar day unless expressly specified as a Business Day.</w:t>
      </w:r>
    </w:p>
    <w:p w14:paraId="35409E8D" w14:textId="1480C057" w:rsidR="00502347" w:rsidRPr="00793052" w:rsidRDefault="00502347" w:rsidP="00222A2E">
      <w:pPr>
        <w:pStyle w:val="MRheading20"/>
        <w:numPr>
          <w:ilvl w:val="1"/>
          <w:numId w:val="1"/>
        </w:numPr>
        <w:spacing w:before="120" w:after="120" w:line="240" w:lineRule="auto"/>
        <w:rPr>
          <w:szCs w:val="22"/>
        </w:rPr>
      </w:pPr>
      <w:r w:rsidRPr="00793052">
        <w:rPr>
          <w:szCs w:val="22"/>
        </w:rPr>
        <w:t xml:space="preserve">Unless set out in the Contract as a chargeable item and subject to Clause </w:t>
      </w:r>
      <w:r w:rsidR="00644614" w:rsidRPr="00793052">
        <w:rPr>
          <w:szCs w:val="22"/>
        </w:rPr>
        <w:fldChar w:fldCharType="begin"/>
      </w:r>
      <w:r w:rsidR="00644614" w:rsidRPr="00793052">
        <w:rPr>
          <w:szCs w:val="22"/>
        </w:rPr>
        <w:instrText xml:space="preserve"> REF _Ref378943901 \r \h </w:instrText>
      </w:r>
      <w:r w:rsidR="00FB2ECA" w:rsidRPr="00793052">
        <w:rPr>
          <w:szCs w:val="22"/>
        </w:rPr>
        <w:instrText xml:space="preserve"> \* MERGEFORMAT </w:instrText>
      </w:r>
      <w:r w:rsidR="00644614" w:rsidRPr="00793052">
        <w:rPr>
          <w:szCs w:val="22"/>
        </w:rPr>
      </w:r>
      <w:r w:rsidR="00644614" w:rsidRPr="00793052">
        <w:rPr>
          <w:szCs w:val="22"/>
        </w:rPr>
        <w:fldChar w:fldCharType="separate"/>
      </w:r>
      <w:r w:rsidR="00326366" w:rsidRPr="00793052">
        <w:rPr>
          <w:szCs w:val="22"/>
        </w:rPr>
        <w:t>30.6</w:t>
      </w:r>
      <w:r w:rsidR="00644614" w:rsidRPr="00793052">
        <w:rPr>
          <w:szCs w:val="22"/>
        </w:rPr>
        <w:fldChar w:fldCharType="end"/>
      </w:r>
      <w:r w:rsidRPr="00793052">
        <w:rPr>
          <w:szCs w:val="22"/>
        </w:rPr>
        <w:t xml:space="preserve"> of </w:t>
      </w:r>
      <w:r w:rsidR="00B643A3" w:rsidRPr="00793052">
        <w:rPr>
          <w:rFonts w:cs="Arial"/>
          <w:szCs w:val="22"/>
        </w:rPr>
        <w:fldChar w:fldCharType="begin"/>
      </w:r>
      <w:r w:rsidR="00B643A3" w:rsidRPr="00793052">
        <w:rPr>
          <w:rFonts w:cs="Arial"/>
          <w:szCs w:val="22"/>
        </w:rPr>
        <w:instrText xml:space="preserve"> REF _Ref377720243 \r \h </w:instrText>
      </w:r>
      <w:r w:rsidR="00FB2ECA" w:rsidRPr="00793052">
        <w:rPr>
          <w:rFonts w:cs="Arial"/>
          <w:szCs w:val="22"/>
        </w:rPr>
        <w:instrText xml:space="preserve"> \* MERGEFORMAT </w:instrText>
      </w:r>
      <w:r w:rsidR="00B643A3" w:rsidRPr="00793052">
        <w:rPr>
          <w:rFonts w:cs="Arial"/>
          <w:szCs w:val="22"/>
        </w:rPr>
      </w:r>
      <w:r w:rsidR="00B643A3" w:rsidRPr="00793052">
        <w:rPr>
          <w:rFonts w:cs="Arial"/>
          <w:szCs w:val="22"/>
        </w:rPr>
        <w:fldChar w:fldCharType="separate"/>
      </w:r>
      <w:r w:rsidR="00326366" w:rsidRPr="00793052">
        <w:rPr>
          <w:rFonts w:cs="Arial"/>
          <w:szCs w:val="22"/>
        </w:rPr>
        <w:t>Schedule 2</w:t>
      </w:r>
      <w:r w:rsidR="00B643A3" w:rsidRPr="00793052">
        <w:rPr>
          <w:rFonts w:cs="Arial"/>
          <w:szCs w:val="22"/>
        </w:rPr>
        <w:fldChar w:fldCharType="end"/>
      </w:r>
      <w:r w:rsidR="00B643A3" w:rsidRPr="00793052">
        <w:rPr>
          <w:rFonts w:cs="Arial"/>
          <w:szCs w:val="22"/>
        </w:rPr>
        <w:t xml:space="preserve"> </w:t>
      </w:r>
      <w:r w:rsidR="00834236" w:rsidRPr="00793052">
        <w:rPr>
          <w:rFonts w:cs="Arial"/>
          <w:szCs w:val="22"/>
        </w:rPr>
        <w:t>of these Call-off Terms and Conditions</w:t>
      </w:r>
      <w:r w:rsidRPr="00793052">
        <w:rPr>
          <w:szCs w:val="22"/>
        </w:rPr>
        <w:t xml:space="preserve">, the Supplier shall bear the cost of complying with its obligations under this Contract. </w:t>
      </w:r>
    </w:p>
    <w:p w14:paraId="35409E8E" w14:textId="77777777" w:rsidR="00502347" w:rsidRPr="00793052" w:rsidRDefault="00502347" w:rsidP="00222A2E">
      <w:pPr>
        <w:pStyle w:val="MRheading20"/>
        <w:numPr>
          <w:ilvl w:val="1"/>
          <w:numId w:val="1"/>
        </w:numPr>
        <w:spacing w:before="120" w:after="120" w:line="240" w:lineRule="auto"/>
        <w:rPr>
          <w:szCs w:val="22"/>
        </w:rPr>
      </w:pPr>
      <w:r w:rsidRPr="00793052">
        <w:rPr>
          <w:szCs w:val="22"/>
        </w:rPr>
        <w:t xml:space="preserve">The headings are for convenience only and shall not affect the interpretation of this Contract. </w:t>
      </w:r>
    </w:p>
    <w:p w14:paraId="35409E8F" w14:textId="77777777" w:rsidR="00502347" w:rsidRPr="00793052" w:rsidRDefault="00502347" w:rsidP="00222A2E">
      <w:pPr>
        <w:pStyle w:val="MRheading20"/>
        <w:numPr>
          <w:ilvl w:val="1"/>
          <w:numId w:val="1"/>
        </w:numPr>
        <w:spacing w:before="120" w:after="120" w:line="240" w:lineRule="auto"/>
        <w:rPr>
          <w:szCs w:val="22"/>
        </w:rPr>
      </w:pPr>
      <w:r w:rsidRPr="00793052">
        <w:rPr>
          <w:szCs w:val="22"/>
        </w:rPr>
        <w:t>Words denoting the singular shall include the plural and vice versa.</w:t>
      </w:r>
    </w:p>
    <w:p w14:paraId="35409E90" w14:textId="77777777" w:rsidR="00502347" w:rsidRPr="00793052" w:rsidRDefault="00502347" w:rsidP="00222A2E">
      <w:pPr>
        <w:pStyle w:val="MRheading20"/>
        <w:numPr>
          <w:ilvl w:val="1"/>
          <w:numId w:val="1"/>
        </w:numPr>
        <w:spacing w:before="120" w:after="120" w:line="240" w:lineRule="auto"/>
        <w:rPr>
          <w:szCs w:val="22"/>
        </w:rPr>
      </w:pPr>
      <w:r w:rsidRPr="00793052">
        <w:rPr>
          <w:szCs w:val="22"/>
        </w:rPr>
        <w:t xml:space="preserve">Where a term of this Contract provides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14:paraId="35409E91" w14:textId="77777777" w:rsidR="00502347" w:rsidRPr="00793052" w:rsidRDefault="00502347" w:rsidP="00222A2E">
      <w:pPr>
        <w:pStyle w:val="MRheading20"/>
        <w:numPr>
          <w:ilvl w:val="1"/>
          <w:numId w:val="1"/>
        </w:numPr>
        <w:spacing w:before="120" w:after="120" w:line="240" w:lineRule="auto"/>
        <w:rPr>
          <w:szCs w:val="22"/>
        </w:rPr>
      </w:pPr>
      <w:bookmarkStart w:id="1147" w:name="_Ref378860348"/>
      <w:r w:rsidRPr="00793052">
        <w:rPr>
          <w:szCs w:val="22"/>
        </w:rPr>
        <w:t>Where there is a conflict between the Supplier’s responses to the requirements set out in the Specification and Tender Response Document and any other part of this Contract, such other part of this Contract shall prevail.</w:t>
      </w:r>
      <w:bookmarkEnd w:id="1147"/>
      <w:r w:rsidRPr="00793052">
        <w:rPr>
          <w:szCs w:val="22"/>
        </w:rPr>
        <w:t xml:space="preserve"> </w:t>
      </w:r>
    </w:p>
    <w:p w14:paraId="35409E92" w14:textId="77777777" w:rsidR="00CC021D" w:rsidRPr="00793052" w:rsidRDefault="00502347" w:rsidP="00222A2E">
      <w:pPr>
        <w:pStyle w:val="MRheading20"/>
        <w:numPr>
          <w:ilvl w:val="1"/>
          <w:numId w:val="1"/>
        </w:numPr>
        <w:spacing w:before="120" w:after="120" w:line="240" w:lineRule="auto"/>
        <w:rPr>
          <w:szCs w:val="22"/>
        </w:rPr>
      </w:pPr>
      <w:r w:rsidRPr="00793052">
        <w:rPr>
          <w:szCs w:val="22"/>
        </w:rPr>
        <w:t>Where a document is required under this Contract, the Parties may agree in writing that this shall be in electronic format only.</w:t>
      </w:r>
    </w:p>
    <w:p w14:paraId="35409E93" w14:textId="77777777" w:rsidR="002A7964" w:rsidRPr="00793052" w:rsidRDefault="002A7964" w:rsidP="00222A2E">
      <w:pPr>
        <w:pStyle w:val="MRheading20"/>
        <w:numPr>
          <w:ilvl w:val="1"/>
          <w:numId w:val="1"/>
        </w:numPr>
        <w:spacing w:before="120" w:after="120" w:line="240" w:lineRule="auto"/>
        <w:rPr>
          <w:szCs w:val="22"/>
        </w:rPr>
      </w:pPr>
      <w:r w:rsidRPr="00793052">
        <w:rPr>
          <w:szCs w:val="22"/>
        </w:rPr>
        <w:t>Any Breach Notice issued by a Party in connection with this Contract shall not be invalid due to it containing insufficient information.  A Party receiving a Breach Notice (“</w:t>
      </w:r>
      <w:r w:rsidRPr="00793052">
        <w:rPr>
          <w:b/>
          <w:szCs w:val="22"/>
        </w:rPr>
        <w:t>Receiving Party</w:t>
      </w:r>
      <w:r w:rsidRPr="00793052">
        <w:rPr>
          <w:szCs w:val="22"/>
        </w:rPr>
        <w:t>”) may ask the Party that issued the Breach Notice (“</w:t>
      </w:r>
      <w:r w:rsidRPr="00793052">
        <w:rPr>
          <w:b/>
          <w:szCs w:val="22"/>
        </w:rPr>
        <w:t>Issuing Party</w:t>
      </w:r>
      <w:r w:rsidRPr="00793052">
        <w:rPr>
          <w:szCs w:val="22"/>
        </w:rPr>
        <w:t xml:space="preserve">”)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information as referred to above as may be requested by the Receiving </w:t>
      </w:r>
      <w:proofErr w:type="gramStart"/>
      <w:r w:rsidRPr="00793052">
        <w:rPr>
          <w:szCs w:val="22"/>
        </w:rPr>
        <w:t>Party</w:t>
      </w:r>
      <w:proofErr w:type="gramEnd"/>
      <w:r w:rsidRPr="00793052">
        <w:rPr>
          <w:szCs w:val="22"/>
        </w:rPr>
        <w:t xml:space="preserve"> but no such withholding or delay shall invalidate the Breach Notice.</w:t>
      </w:r>
    </w:p>
    <w:p w14:paraId="35409E94" w14:textId="032679AD" w:rsidR="002A7964" w:rsidRPr="00793052" w:rsidRDefault="002A7964" w:rsidP="00222A2E">
      <w:pPr>
        <w:pStyle w:val="MRheading20"/>
        <w:numPr>
          <w:ilvl w:val="1"/>
          <w:numId w:val="1"/>
        </w:numPr>
        <w:spacing w:before="120" w:after="120" w:line="240" w:lineRule="auto"/>
        <w:rPr>
          <w:szCs w:val="22"/>
        </w:rPr>
      </w:pPr>
      <w:r w:rsidRPr="00793052">
        <w:rPr>
          <w:szCs w:val="22"/>
        </w:rPr>
        <w:t>Any terms defined as part of a Schedule or other document forming part of this Contract shall have the meaning as defined in such Schedule or document.</w:t>
      </w:r>
    </w:p>
    <w:p w14:paraId="74BEC113" w14:textId="77777777" w:rsidR="001E303A" w:rsidRPr="00793052" w:rsidRDefault="001E303A" w:rsidP="00222A2E">
      <w:pPr>
        <w:pStyle w:val="MRNumberedHeading2"/>
        <w:numPr>
          <w:ilvl w:val="1"/>
          <w:numId w:val="1"/>
        </w:numPr>
        <w:spacing w:before="120" w:after="120"/>
        <w:jc w:val="both"/>
        <w:rPr>
          <w:w w:val="0"/>
          <w:szCs w:val="22"/>
        </w:rPr>
      </w:pPr>
      <w:bookmarkStart w:id="1148" w:name="_Hlk82190548"/>
      <w:r w:rsidRPr="00793052">
        <w:rPr>
          <w:w w:val="0"/>
          <w:szCs w:val="22"/>
        </w:rPr>
        <w:t>For the avoidance of doubt, and to the extent not prohibited by any Law, the term “expenses” (as referred to under any indemnity provisions forming part of this Contract) shall be deemed to include any fine and any related costs imposed by a commissioner, regulator or other competent body.</w:t>
      </w:r>
    </w:p>
    <w:p w14:paraId="5501E745" w14:textId="77777777" w:rsidR="001E303A" w:rsidRPr="00793052" w:rsidRDefault="001E303A" w:rsidP="00222A2E">
      <w:pPr>
        <w:pStyle w:val="MRNumberedHeading2"/>
        <w:numPr>
          <w:ilvl w:val="1"/>
          <w:numId w:val="1"/>
        </w:numPr>
        <w:spacing w:before="120" w:after="120"/>
        <w:jc w:val="both"/>
        <w:rPr>
          <w:w w:val="0"/>
          <w:szCs w:val="22"/>
        </w:rPr>
      </w:pPr>
      <w:bookmarkStart w:id="1149" w:name="_Ref94713471"/>
      <w:r w:rsidRPr="00793052">
        <w:rPr>
          <w:w w:val="0"/>
          <w:szCs w:val="22"/>
        </w:rPr>
        <w:t>Any reference in this Contract which immediately before Exit Day was a reference to (as it has effect from time to time):</w:t>
      </w:r>
      <w:bookmarkStart w:id="1150" w:name="_Ref57832996"/>
      <w:bookmarkEnd w:id="1149"/>
      <w:bookmarkEnd w:id="1150"/>
      <w:r w:rsidRPr="00793052">
        <w:rPr>
          <w:w w:val="0"/>
          <w:szCs w:val="22"/>
        </w:rPr>
        <w:t xml:space="preserve"> </w:t>
      </w:r>
    </w:p>
    <w:p w14:paraId="45121529" w14:textId="5F71AF64" w:rsidR="001E303A" w:rsidRPr="00793052" w:rsidRDefault="001E303A" w:rsidP="00222A2E">
      <w:pPr>
        <w:pStyle w:val="MRNumberedHeading4"/>
        <w:numPr>
          <w:ilvl w:val="3"/>
          <w:numId w:val="1"/>
        </w:numPr>
        <w:spacing w:before="120" w:after="120"/>
        <w:ind w:left="1418" w:hanging="709"/>
        <w:jc w:val="both"/>
        <w:rPr>
          <w:w w:val="0"/>
          <w:szCs w:val="24"/>
        </w:rPr>
      </w:pPr>
      <w:r w:rsidRPr="00793052">
        <w:rPr>
          <w:w w:val="0"/>
          <w:szCs w:val="24"/>
        </w:rPr>
        <w:t>any EU regulation, EU decision, EU tertiary legislation or provision of the EEA agreement (“</w:t>
      </w:r>
      <w:r w:rsidRPr="00793052">
        <w:rPr>
          <w:b/>
          <w:w w:val="0"/>
          <w:szCs w:val="24"/>
        </w:rPr>
        <w:t>EU References</w:t>
      </w:r>
      <w:r w:rsidRPr="00793052">
        <w:rPr>
          <w:w w:val="0"/>
          <w:szCs w:val="24"/>
        </w:rPr>
        <w:t xml:space="preserve">”)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 </w:t>
      </w:r>
    </w:p>
    <w:p w14:paraId="61C2B097" w14:textId="27626EDD" w:rsidR="001E303A" w:rsidRPr="00793052" w:rsidRDefault="001E303A" w:rsidP="00222A2E">
      <w:pPr>
        <w:pStyle w:val="MRNumberedHeading4"/>
        <w:numPr>
          <w:ilvl w:val="3"/>
          <w:numId w:val="1"/>
        </w:numPr>
        <w:spacing w:before="120" w:after="120"/>
        <w:ind w:left="1418" w:hanging="709"/>
        <w:jc w:val="both"/>
        <w:rPr>
          <w:w w:val="0"/>
          <w:szCs w:val="24"/>
        </w:rPr>
      </w:pPr>
      <w:r w:rsidRPr="00793052">
        <w:rPr>
          <w:w w:val="0"/>
          <w:szCs w:val="24"/>
        </w:rPr>
        <w:t>any EU institution or EU authority or other such EU body shall be read on and after Exit Day as a reference to the UK institution, authority or body to which its functions were transferred</w:t>
      </w:r>
      <w:bookmarkEnd w:id="1148"/>
      <w:r w:rsidRPr="00793052">
        <w:rPr>
          <w:w w:val="0"/>
          <w:szCs w:val="24"/>
        </w:rPr>
        <w:t>.</w:t>
      </w:r>
    </w:p>
    <w:p w14:paraId="7616A548" w14:textId="1FE13D4D" w:rsidR="00223F9A" w:rsidRPr="00793052" w:rsidRDefault="00223F9A" w:rsidP="006A6B76">
      <w:pPr>
        <w:pStyle w:val="MRheading20"/>
        <w:tabs>
          <w:tab w:val="clear" w:pos="720"/>
        </w:tabs>
        <w:spacing w:before="120" w:after="120" w:line="240" w:lineRule="auto"/>
        <w:ind w:left="0" w:firstLine="0"/>
        <w:rPr>
          <w:szCs w:val="22"/>
        </w:rPr>
      </w:pPr>
    </w:p>
    <w:sectPr w:rsidR="00223F9A" w:rsidRPr="00793052" w:rsidSect="0063012E">
      <w:headerReference w:type="even" r:id="rId26"/>
      <w:headerReference w:type="default" r:id="rId27"/>
      <w:footerReference w:type="default" r:id="rId28"/>
      <w:headerReference w:type="first" r:id="rId29"/>
      <w:pgSz w:w="11909" w:h="16834" w:code="9"/>
      <w:pgMar w:top="1440" w:right="1440" w:bottom="1440" w:left="1440" w:header="720" w:footer="720" w:gutter="0"/>
      <w:paperSrc w:first="262" w:other="262"/>
      <w:cols w:space="708"/>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23883" w14:textId="77777777" w:rsidR="00E959F8" w:rsidRDefault="00E959F8" w:rsidP="009F6D5B">
      <w:pPr>
        <w:pStyle w:val="Outline4"/>
      </w:pPr>
      <w:r>
        <w:separator/>
      </w:r>
    </w:p>
  </w:endnote>
  <w:endnote w:type="continuationSeparator" w:id="0">
    <w:p w14:paraId="60A4D667" w14:textId="77777777" w:rsidR="00E959F8" w:rsidRDefault="00E959F8" w:rsidP="009F6D5B">
      <w:pPr>
        <w:pStyle w:val="Outline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mericanTypewriter Light">
    <w:charset w:val="00"/>
    <w:family w:val="roman"/>
    <w:pitch w:val="variable"/>
    <w:sig w:usb0="00000003" w:usb1="00000000" w:usb2="00000000" w:usb3="00000000" w:csb0="00000001" w:csb1="00000000"/>
  </w:font>
  <w:font w:name="AmericanTypewriter Medium">
    <w:altName w:val="Nyala"/>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ebuchetMS">
    <w:altName w:val="Calibri"/>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Bold">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09E99" w14:textId="35533689" w:rsidR="00F30B81" w:rsidRPr="003B767D" w:rsidRDefault="00F30B81" w:rsidP="003B767D">
    <w:pPr>
      <w:pStyle w:val="Footer"/>
      <w:jc w:val="right"/>
      <w:rPr>
        <w:rFonts w:cs="Arial"/>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09E9C" w14:textId="568BA0E5" w:rsidR="00F30B81" w:rsidRPr="003052A6" w:rsidRDefault="00F30B81" w:rsidP="001A210F">
    <w:pPr>
      <w:pStyle w:val="Footer"/>
      <w:rPr>
        <w:rStyle w:val="PageNumber"/>
      </w:rPr>
    </w:pPr>
    <w:r w:rsidRPr="00626D1B">
      <w:rPr>
        <w:rFonts w:cs="Arial"/>
        <w:color w:val="FF0066"/>
      </w:rPr>
      <w:t xml:space="preserve">NHS </w:t>
    </w:r>
    <w:r w:rsidR="00D3221F">
      <w:rPr>
        <w:rFonts w:cs="Arial"/>
        <w:color w:val="FF0066"/>
      </w:rPr>
      <w:t xml:space="preserve">Closed </w:t>
    </w:r>
    <w:r w:rsidRPr="00626D1B">
      <w:rPr>
        <w:rFonts w:cs="Arial"/>
        <w:color w:val="FF0066"/>
      </w:rPr>
      <w:t xml:space="preserve">Framework Agreement for </w:t>
    </w:r>
    <w:r>
      <w:rPr>
        <w:rFonts w:cs="Arial"/>
        <w:color w:val="FF0066"/>
      </w:rPr>
      <w:t xml:space="preserve">the Supply of Goods </w:t>
    </w:r>
    <w:r w:rsidR="00D3221F">
      <w:rPr>
        <w:rFonts w:cs="Arial"/>
        <w:color w:val="FF0066"/>
      </w:rPr>
      <w:t>(February 2025)</w:t>
    </w:r>
  </w:p>
  <w:p w14:paraId="35409E9D" w14:textId="77777777" w:rsidR="00F30B81" w:rsidRDefault="00F30B81" w:rsidP="004C3263">
    <w:pPr>
      <w:pStyle w:val="Footer"/>
      <w:jc w:val="center"/>
    </w:pPr>
    <w:r>
      <w:rPr>
        <w:rStyle w:val="PageNumber"/>
      </w:rPr>
      <w:fldChar w:fldCharType="begin"/>
    </w:r>
    <w:r>
      <w:rPr>
        <w:rStyle w:val="PageNumber"/>
      </w:rPr>
      <w:instrText xml:space="preserve"> PAGE </w:instrText>
    </w:r>
    <w:r>
      <w:rPr>
        <w:rStyle w:val="PageNumber"/>
      </w:rPr>
      <w:fldChar w:fldCharType="separate"/>
    </w:r>
    <w:r w:rsidR="003A4CA8">
      <w:rPr>
        <w:rStyle w:val="PageNumber"/>
        <w:noProof/>
      </w:rPr>
      <w:t>31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09EA9" w14:textId="0709A7E2" w:rsidR="00F30B81" w:rsidRDefault="00F30B81" w:rsidP="005C365C">
    <w:pPr>
      <w:pStyle w:val="Footer"/>
      <w:rPr>
        <w:rStyle w:val="PageNumber"/>
      </w:rPr>
    </w:pPr>
    <w:r w:rsidRPr="00626D1B">
      <w:rPr>
        <w:rFonts w:cs="Arial"/>
        <w:color w:val="FF0066"/>
      </w:rPr>
      <w:t xml:space="preserve">NHS </w:t>
    </w:r>
    <w:r w:rsidR="00232BC6">
      <w:rPr>
        <w:rFonts w:cs="Arial"/>
        <w:color w:val="FF0066"/>
      </w:rPr>
      <w:t xml:space="preserve">Closed </w:t>
    </w:r>
    <w:r w:rsidRPr="00626D1B">
      <w:rPr>
        <w:rFonts w:cs="Arial"/>
        <w:color w:val="FF0066"/>
      </w:rPr>
      <w:t>Framework Agreement for</w:t>
    </w:r>
    <w:r>
      <w:rPr>
        <w:rFonts w:cs="Arial"/>
        <w:color w:val="FF0066"/>
      </w:rPr>
      <w:t xml:space="preserve"> the Supply of Goods</w:t>
    </w:r>
    <w:r w:rsidRPr="00626D1B">
      <w:rPr>
        <w:rFonts w:cs="Arial"/>
        <w:color w:val="FF0066"/>
      </w:rPr>
      <w:t xml:space="preserve"> – Appendix A – Call-off Terms and Conditions for the Supply of Goods</w:t>
    </w:r>
  </w:p>
  <w:p w14:paraId="35409EAA" w14:textId="77777777" w:rsidR="00F30B81" w:rsidRPr="003B767D" w:rsidRDefault="00F30B81" w:rsidP="003B767D">
    <w:pPr>
      <w:pStyle w:val="Footer"/>
      <w:jc w:val="right"/>
      <w:rPr>
        <w:rFonts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09EAD" w14:textId="6CD785B2" w:rsidR="00F30B81" w:rsidRDefault="00F30B81" w:rsidP="008C6AE4">
    <w:pPr>
      <w:pStyle w:val="Footer"/>
      <w:rPr>
        <w:rStyle w:val="PageNumber"/>
      </w:rPr>
    </w:pPr>
    <w:r w:rsidRPr="00626D1B">
      <w:rPr>
        <w:rFonts w:cs="Arial"/>
        <w:color w:val="FF0066"/>
      </w:rPr>
      <w:t xml:space="preserve">NHS </w:t>
    </w:r>
    <w:r w:rsidR="00232BC6">
      <w:rPr>
        <w:rFonts w:cs="Arial"/>
        <w:color w:val="FF0066"/>
      </w:rPr>
      <w:t xml:space="preserve">Closed </w:t>
    </w:r>
    <w:r w:rsidRPr="00626D1B">
      <w:rPr>
        <w:rFonts w:cs="Arial"/>
        <w:color w:val="FF0066"/>
      </w:rPr>
      <w:t xml:space="preserve">Framework Agreement for </w:t>
    </w:r>
    <w:r>
      <w:rPr>
        <w:rFonts w:cs="Arial"/>
        <w:color w:val="FF0066"/>
      </w:rPr>
      <w:t>the Supply of Good</w:t>
    </w:r>
    <w:r w:rsidR="006D19E5">
      <w:rPr>
        <w:rFonts w:cs="Arial"/>
        <w:color w:val="FF0066"/>
      </w:rPr>
      <w:t>s</w:t>
    </w:r>
    <w:r w:rsidRPr="00626D1B">
      <w:rPr>
        <w:rFonts w:cs="Arial"/>
        <w:color w:val="FF0066"/>
      </w:rPr>
      <w:t>– Appendix A – Call-off Terms and Conditions for the Supply of Goods</w:t>
    </w:r>
  </w:p>
  <w:p w14:paraId="35409EAE" w14:textId="77777777" w:rsidR="00F30B81" w:rsidRDefault="00F30B81" w:rsidP="00E41157">
    <w:pPr>
      <w:pStyle w:val="Footer"/>
      <w:jc w:val="center"/>
    </w:pPr>
    <w:r>
      <w:rPr>
        <w:rStyle w:val="PageNumber"/>
      </w:rPr>
      <w:fldChar w:fldCharType="begin"/>
    </w:r>
    <w:r>
      <w:rPr>
        <w:rStyle w:val="PageNumber"/>
      </w:rPr>
      <w:instrText xml:space="preserve"> PAGE </w:instrText>
    </w:r>
    <w:r>
      <w:rPr>
        <w:rStyle w:val="PageNumber"/>
      </w:rPr>
      <w:fldChar w:fldCharType="separate"/>
    </w:r>
    <w:r w:rsidR="003A4CA8">
      <w:rPr>
        <w:rStyle w:val="PageNumber"/>
        <w:noProof/>
      </w:rPr>
      <w:t>105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2DC1B" w14:textId="77777777" w:rsidR="00E959F8" w:rsidRDefault="00E959F8" w:rsidP="009F6D5B">
      <w:pPr>
        <w:pStyle w:val="Outline4"/>
      </w:pPr>
      <w:r>
        <w:separator/>
      </w:r>
    </w:p>
  </w:footnote>
  <w:footnote w:type="continuationSeparator" w:id="0">
    <w:p w14:paraId="2123BC01" w14:textId="77777777" w:rsidR="00E959F8" w:rsidRDefault="00E959F8" w:rsidP="009F6D5B">
      <w:pPr>
        <w:pStyle w:val="Outline4"/>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09E9A" w14:textId="77777777" w:rsidR="00F30B81" w:rsidRDefault="00F30B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09E9B" w14:textId="77777777" w:rsidR="00F30B81" w:rsidRDefault="00F30B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09E9E" w14:textId="77777777" w:rsidR="00F30B81" w:rsidRDefault="00F30B8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09E9F" w14:textId="77777777" w:rsidR="00F30B81" w:rsidRDefault="00F30B8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09EA0" w14:textId="77777777" w:rsidR="00F30B81" w:rsidRDefault="00F30B8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09EA3" w14:textId="77777777" w:rsidR="00F30B81" w:rsidRDefault="00F30B8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09EAB" w14:textId="77777777" w:rsidR="00F30B81" w:rsidRDefault="00F30B8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09EAC" w14:textId="77777777" w:rsidR="00F30B81" w:rsidRDefault="00F30B8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09EAF" w14:textId="77777777" w:rsidR="00F30B81" w:rsidRDefault="00F30B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hybridMultilevel"/>
    <w:tmpl w:val="4D66A344"/>
    <w:lvl w:ilvl="0" w:tplc="00000000">
      <w:start w:val="1"/>
      <w:numFmt w:val="lowerLetter"/>
      <w:lvlText w:val="(%1)"/>
      <w:lvlJc w:val="left"/>
      <w:pPr>
        <w:tabs>
          <w:tab w:val="num" w:pos="720"/>
        </w:tabs>
        <w:ind w:left="720" w:hanging="360"/>
      </w:pPr>
    </w:lvl>
    <w:lvl w:ilvl="1" w:tplc="00000001">
      <w:start w:val="1"/>
      <w:numFmt w:val="lowerLetter"/>
      <w:lvlText w:val="%2."/>
      <w:lvlJc w:val="left"/>
      <w:pPr>
        <w:tabs>
          <w:tab w:val="num" w:pos="1440"/>
        </w:tabs>
        <w:ind w:left="1440" w:hanging="360"/>
      </w:pPr>
    </w:lvl>
    <w:lvl w:ilvl="2" w:tplc="00000002">
      <w:start w:val="1"/>
      <w:numFmt w:val="lowerRoman"/>
      <w:lvlText w:val="%3."/>
      <w:lvlJc w:val="right"/>
      <w:pPr>
        <w:tabs>
          <w:tab w:val="num" w:pos="2160"/>
        </w:tabs>
        <w:ind w:left="2160" w:hanging="180"/>
      </w:pPr>
    </w:lvl>
    <w:lvl w:ilvl="3" w:tplc="00000003">
      <w:start w:val="1"/>
      <w:numFmt w:val="decimal"/>
      <w:lvlText w:val="%4."/>
      <w:lvlJc w:val="left"/>
      <w:pPr>
        <w:tabs>
          <w:tab w:val="num" w:pos="2880"/>
        </w:tabs>
        <w:ind w:left="2880" w:hanging="360"/>
      </w:pPr>
    </w:lvl>
    <w:lvl w:ilvl="4" w:tplc="00000004">
      <w:start w:val="1"/>
      <w:numFmt w:val="lowerLetter"/>
      <w:lvlText w:val="%5."/>
      <w:lvlJc w:val="left"/>
      <w:pPr>
        <w:tabs>
          <w:tab w:val="num" w:pos="3600"/>
        </w:tabs>
        <w:ind w:left="3600" w:hanging="360"/>
      </w:pPr>
    </w:lvl>
    <w:lvl w:ilvl="5" w:tplc="00000005">
      <w:start w:val="1"/>
      <w:numFmt w:val="lowerRoman"/>
      <w:lvlText w:val="%6."/>
      <w:lvlJc w:val="right"/>
      <w:pPr>
        <w:tabs>
          <w:tab w:val="num" w:pos="4320"/>
        </w:tabs>
        <w:ind w:left="4320" w:hanging="180"/>
      </w:pPr>
    </w:lvl>
    <w:lvl w:ilvl="6" w:tplc="00000006">
      <w:start w:val="1"/>
      <w:numFmt w:val="decimal"/>
      <w:lvlText w:val="%7."/>
      <w:lvlJc w:val="left"/>
      <w:pPr>
        <w:tabs>
          <w:tab w:val="num" w:pos="5040"/>
        </w:tabs>
        <w:ind w:left="5040" w:hanging="360"/>
      </w:pPr>
    </w:lvl>
    <w:lvl w:ilvl="7" w:tplc="00000007">
      <w:start w:val="1"/>
      <w:numFmt w:val="lowerLetter"/>
      <w:lvlText w:val="%8."/>
      <w:lvlJc w:val="left"/>
      <w:pPr>
        <w:tabs>
          <w:tab w:val="num" w:pos="5760"/>
        </w:tabs>
        <w:ind w:left="5760" w:hanging="360"/>
      </w:pPr>
    </w:lvl>
    <w:lvl w:ilvl="8" w:tplc="00000008">
      <w:start w:val="1"/>
      <w:numFmt w:val="lowerRoman"/>
      <w:lvlText w:val="%9."/>
      <w:lvlJc w:val="right"/>
      <w:pPr>
        <w:tabs>
          <w:tab w:val="num" w:pos="6480"/>
        </w:tabs>
        <w:ind w:left="6480" w:hanging="180"/>
      </w:pPr>
    </w:lvl>
  </w:abstractNum>
  <w:abstractNum w:abstractNumId="1" w15:restartNumberingAfterBreak="0">
    <w:nsid w:val="004927D4"/>
    <w:multiLevelType w:val="multilevel"/>
    <w:tmpl w:val="C39E1DAA"/>
    <w:lvl w:ilvl="0">
      <w:start w:val="1"/>
      <w:numFmt w:val="decimal"/>
      <w:pStyle w:val="Level1"/>
      <w:lvlText w:val="%1."/>
      <w:lvlJc w:val="left"/>
      <w:pPr>
        <w:tabs>
          <w:tab w:val="num" w:pos="850"/>
        </w:tabs>
        <w:ind w:left="850"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1050"/>
        </w:tabs>
        <w:ind w:left="1050"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1F53CA0"/>
    <w:multiLevelType w:val="hybridMultilevel"/>
    <w:tmpl w:val="8F4488C4"/>
    <w:lvl w:ilvl="0" w:tplc="B4883960">
      <w:start w:val="1"/>
      <w:numFmt w:val="bullet"/>
      <w:pStyle w:val="MRBullet"/>
      <w:lvlText w:val="o"/>
      <w:lvlJc w:val="left"/>
      <w:pPr>
        <w:tabs>
          <w:tab w:val="num" w:pos="720"/>
        </w:tabs>
        <w:ind w:left="720" w:hanging="720"/>
      </w:pPr>
      <w:rPr>
        <w:rFonts w:ascii="Arial" w:hAnsi="Arial" w:hint="default"/>
        <w:b/>
        <w:i w:val="0"/>
        <w:color w:val="663366"/>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5D368C"/>
    <w:multiLevelType w:val="multilevel"/>
    <w:tmpl w:val="7D42F14A"/>
    <w:styleLink w:val="Headings"/>
    <w:lvl w:ilvl="0">
      <w:start w:val="1"/>
      <w:numFmt w:val="decimal"/>
      <w:lvlText w:val="%1"/>
      <w:lvlJc w:val="left"/>
      <w:pPr>
        <w:ind w:left="720" w:hanging="720"/>
      </w:pPr>
      <w:rPr>
        <w:rFonts w:cs="Times New Roman" w:hint="default"/>
        <w:b/>
        <w:i w:val="0"/>
        <w:sz w:val="22"/>
      </w:rPr>
    </w:lvl>
    <w:lvl w:ilvl="1">
      <w:start w:val="1"/>
      <w:numFmt w:val="decimal"/>
      <w:lvlText w:val="%1.%2"/>
      <w:lvlJc w:val="left"/>
      <w:pPr>
        <w:ind w:left="720" w:hanging="720"/>
      </w:pPr>
      <w:rPr>
        <w:rFonts w:cs="Times New Roman" w:hint="default"/>
      </w:rPr>
    </w:lvl>
    <w:lvl w:ilvl="2">
      <w:start w:val="1"/>
      <w:numFmt w:val="decimal"/>
      <w:lvlText w:val="%1.%2.%3"/>
      <w:lvlJc w:val="left"/>
      <w:pPr>
        <w:ind w:left="1800" w:hanging="1080"/>
      </w:pPr>
      <w:rPr>
        <w:rFonts w:cs="Times New Roman" w:hint="default"/>
      </w:rPr>
    </w:lvl>
    <w:lvl w:ilvl="3">
      <w:start w:val="1"/>
      <w:numFmt w:val="lowerRoman"/>
      <w:lvlText w:val="(%4)"/>
      <w:lvlJc w:val="left"/>
      <w:pPr>
        <w:ind w:left="2520" w:hanging="720"/>
      </w:pPr>
      <w:rPr>
        <w:rFonts w:cs="Times New Roman" w:hint="default"/>
      </w:rPr>
    </w:lvl>
    <w:lvl w:ilvl="4">
      <w:start w:val="1"/>
      <w:numFmt w:val="upperLetter"/>
      <w:lvlText w:val="(%5)"/>
      <w:lvlJc w:val="left"/>
      <w:pPr>
        <w:ind w:left="3240" w:hanging="720"/>
      </w:pPr>
      <w:rPr>
        <w:rFonts w:cs="Times New Roman" w:hint="default"/>
      </w:rPr>
    </w:lvl>
    <w:lvl w:ilvl="5">
      <w:start w:val="1"/>
      <w:numFmt w:val="decimal"/>
      <w:lvlText w:val="%6)"/>
      <w:lvlJc w:val="left"/>
      <w:pPr>
        <w:ind w:left="3960" w:hanging="720"/>
      </w:pPr>
      <w:rPr>
        <w:rFonts w:cs="Times New Roman" w:hint="default"/>
      </w:rPr>
    </w:lvl>
    <w:lvl w:ilvl="6">
      <w:start w:val="1"/>
      <w:numFmt w:val="lowerLetter"/>
      <w:lvlText w:val="%7)"/>
      <w:lvlJc w:val="left"/>
      <w:pPr>
        <w:ind w:left="4680" w:hanging="720"/>
      </w:pPr>
      <w:rPr>
        <w:rFonts w:cs="Times New Roman" w:hint="default"/>
      </w:rPr>
    </w:lvl>
    <w:lvl w:ilvl="7">
      <w:start w:val="1"/>
      <w:numFmt w:val="lowerRoman"/>
      <w:lvlText w:val="%8)"/>
      <w:lvlJc w:val="left"/>
      <w:pPr>
        <w:ind w:left="5400" w:hanging="720"/>
      </w:pPr>
      <w:rPr>
        <w:rFonts w:cs="Times New Roman" w:hint="default"/>
      </w:rPr>
    </w:lvl>
    <w:lvl w:ilvl="8">
      <w:start w:val="1"/>
      <w:numFmt w:val="upperLetter"/>
      <w:lvlText w:val="%9)"/>
      <w:lvlJc w:val="left"/>
      <w:pPr>
        <w:ind w:left="6120" w:hanging="720"/>
      </w:pPr>
      <w:rPr>
        <w:rFonts w:cs="Times New Roman" w:hint="default"/>
      </w:rPr>
    </w:lvl>
  </w:abstractNum>
  <w:abstractNum w:abstractNumId="4" w15:restartNumberingAfterBreak="0">
    <w:nsid w:val="05D14EA3"/>
    <w:multiLevelType w:val="multilevel"/>
    <w:tmpl w:val="2842C42C"/>
    <w:lvl w:ilvl="0">
      <w:start w:val="15"/>
      <w:numFmt w:val="decimal"/>
      <w:lvlText w:val="%1"/>
      <w:lvlJc w:val="left"/>
      <w:pPr>
        <w:ind w:left="600" w:hanging="600"/>
      </w:pPr>
      <w:rPr>
        <w:rFonts w:hint="default"/>
      </w:rPr>
    </w:lvl>
    <w:lvl w:ilvl="1">
      <w:start w:val="7"/>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6800DEB"/>
    <w:multiLevelType w:val="hybridMultilevel"/>
    <w:tmpl w:val="9F0E50D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7A583D"/>
    <w:multiLevelType w:val="hybridMultilevel"/>
    <w:tmpl w:val="B97E90EA"/>
    <w:lvl w:ilvl="0" w:tplc="54E2ECDC">
      <w:start w:val="3"/>
      <w:numFmt w:val="lowerLetter"/>
      <w:lvlText w:val="(%1)"/>
      <w:lvlJc w:val="left"/>
      <w:pPr>
        <w:ind w:left="7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4B8E3CE">
      <w:start w:val="1"/>
      <w:numFmt w:val="lowerLetter"/>
      <w:lvlText w:val="(%2)"/>
      <w:lvlJc w:val="left"/>
      <w:pPr>
        <w:ind w:left="1457"/>
      </w:pPr>
      <w:rPr>
        <w:rFonts w:ascii="Arial" w:eastAsia="Times New Roman" w:hAnsi="Arial" w:cs="Times New Roman"/>
        <w:b w:val="0"/>
        <w:i w:val="0"/>
        <w:strike w:val="0"/>
        <w:dstrike w:val="0"/>
        <w:color w:val="000000"/>
        <w:sz w:val="22"/>
        <w:szCs w:val="22"/>
        <w:u w:val="none" w:color="000000"/>
        <w:bdr w:val="none" w:sz="0" w:space="0" w:color="auto"/>
        <w:shd w:val="clear" w:color="auto" w:fill="auto"/>
        <w:vertAlign w:val="baseline"/>
      </w:rPr>
    </w:lvl>
    <w:lvl w:ilvl="2" w:tplc="9E78EC0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3DA0B1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FBC4A4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3323A8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13C28B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0CA2C3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B7E81D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8" w15:restartNumberingAfterBreak="0">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9" w15:restartNumberingAfterBreak="0">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pPr>
        <w:tabs>
          <w:tab w:val="num" w:pos="1396"/>
        </w:tabs>
        <w:ind w:left="1396" w:hanging="8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pPr>
        <w:tabs>
          <w:tab w:val="num" w:pos="1962"/>
        </w:tabs>
        <w:ind w:left="1962" w:hanging="1134"/>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682"/>
        </w:tabs>
        <w:ind w:left="2682" w:hanging="720"/>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10" w15:restartNumberingAfterBreak="0">
    <w:nsid w:val="187C7C27"/>
    <w:multiLevelType w:val="hybridMultilevel"/>
    <w:tmpl w:val="701EB536"/>
    <w:lvl w:ilvl="0" w:tplc="00000000">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EA604E3"/>
    <w:multiLevelType w:val="multilevel"/>
    <w:tmpl w:val="C158F196"/>
    <w:styleLink w:val="SchedParas2"/>
    <w:lvl w:ilvl="0">
      <w:start w:val="1"/>
      <w:numFmt w:val="decimal"/>
      <w:pStyle w:val="MRNumberedHeading1"/>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sz w:val="22"/>
        <w:szCs w:val="22"/>
        <w:u w:val="none"/>
      </w:rPr>
    </w:lvl>
    <w:lvl w:ilvl="2">
      <w:start w:val="1"/>
      <w:numFmt w:val="decimal"/>
      <w:pStyle w:val="MRNumberedHeading3"/>
      <w:lvlText w:val="%1.%2.%3"/>
      <w:lvlJc w:val="left"/>
      <w:pPr>
        <w:tabs>
          <w:tab w:val="num" w:pos="1704"/>
        </w:tabs>
        <w:ind w:left="1704"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12" w15:restartNumberingAfterBreak="0">
    <w:nsid w:val="207848B2"/>
    <w:multiLevelType w:val="multilevel"/>
    <w:tmpl w:val="9B1CF228"/>
    <w:styleLink w:val="Definitions"/>
    <w:lvl w:ilvl="0">
      <w:start w:val="1"/>
      <w:numFmt w:val="none"/>
      <w:suff w:val="nothing"/>
      <w:lvlText w:val=""/>
      <w:lvlJc w:val="left"/>
      <w:pPr>
        <w:ind w:left="720" w:firstLine="0"/>
      </w:pPr>
      <w:rPr>
        <w:rFonts w:cs="Times New Roman" w:hint="default"/>
      </w:rPr>
    </w:lvl>
    <w:lvl w:ilvl="1">
      <w:start w:val="1"/>
      <w:numFmt w:val="lowerLetter"/>
      <w:lvlText w:val="(%2)"/>
      <w:lvlJc w:val="left"/>
      <w:pPr>
        <w:ind w:left="1440" w:hanging="720"/>
      </w:pPr>
      <w:rPr>
        <w:rFonts w:cs="Times New Roman" w:hint="default"/>
      </w:rPr>
    </w:lvl>
    <w:lvl w:ilvl="2">
      <w:start w:val="1"/>
      <w:numFmt w:val="lowerRoman"/>
      <w:lvlText w:val="(%3)"/>
      <w:lvlJc w:val="left"/>
      <w:pPr>
        <w:ind w:left="2160" w:hanging="720"/>
      </w:pPr>
      <w:rPr>
        <w:rFonts w:cs="Times New Roman" w:hint="default"/>
      </w:rPr>
    </w:lvl>
    <w:lvl w:ilvl="3">
      <w:start w:val="1"/>
      <w:numFmt w:val="upperLetter"/>
      <w:lvlText w:val="(%4)"/>
      <w:lvlJc w:val="left"/>
      <w:pPr>
        <w:ind w:left="2880" w:hanging="720"/>
      </w:pPr>
      <w:rPr>
        <w:rFonts w:ascii="Arial" w:hAnsi="Arial" w:cs="Times New Roman" w:hint="default"/>
        <w:sz w:val="22"/>
      </w:rPr>
    </w:lvl>
    <w:lvl w:ilvl="4">
      <w:start w:val="1"/>
      <w:numFmt w:val="decimal"/>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13" w15:restartNumberingAfterBreak="0">
    <w:nsid w:val="20BB6140"/>
    <w:multiLevelType w:val="hybridMultilevel"/>
    <w:tmpl w:val="8CCCD4B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9E65AF"/>
    <w:multiLevelType w:val="hybridMultilevel"/>
    <w:tmpl w:val="680E74BC"/>
    <w:lvl w:ilvl="0" w:tplc="0809000F">
      <w:start w:val="1"/>
      <w:numFmt w:val="bullet"/>
      <w:pStyle w:val="00-Bullet-BB"/>
      <w:lvlText w:val=""/>
      <w:lvlJc w:val="left"/>
      <w:pPr>
        <w:tabs>
          <w:tab w:val="num" w:pos="360"/>
        </w:tabs>
        <w:ind w:left="357" w:hanging="357"/>
      </w:pPr>
      <w:rPr>
        <w:rFonts w:ascii="Symbol" w:hAnsi="Symbol" w:hint="default"/>
        <w:color w:val="auto"/>
      </w:rPr>
    </w:lvl>
    <w:lvl w:ilvl="1" w:tplc="08090019" w:tentative="1">
      <w:start w:val="1"/>
      <w:numFmt w:val="bullet"/>
      <w:lvlText w:val="o"/>
      <w:lvlJc w:val="left"/>
      <w:pPr>
        <w:tabs>
          <w:tab w:val="num" w:pos="1440"/>
        </w:tabs>
        <w:ind w:left="1440" w:hanging="360"/>
      </w:pPr>
      <w:rPr>
        <w:rFonts w:ascii="Courier New" w:hAnsi="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7A06791"/>
    <w:multiLevelType w:val="multilevel"/>
    <w:tmpl w:val="895863CE"/>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16" w15:restartNumberingAfterBreak="0">
    <w:nsid w:val="29CF328C"/>
    <w:multiLevelType w:val="hybridMultilevel"/>
    <w:tmpl w:val="CA5E1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A1360A2"/>
    <w:multiLevelType w:val="hybridMultilevel"/>
    <w:tmpl w:val="07E08918"/>
    <w:lvl w:ilvl="0" w:tplc="08090001">
      <w:start w:val="1"/>
      <w:numFmt w:val="bullet"/>
      <w:lvlText w:val=""/>
      <w:lvlJc w:val="left"/>
      <w:pPr>
        <w:ind w:left="1518" w:hanging="360"/>
      </w:pPr>
      <w:rPr>
        <w:rFonts w:ascii="Symbol" w:hAnsi="Symbol" w:hint="default"/>
      </w:rPr>
    </w:lvl>
    <w:lvl w:ilvl="1" w:tplc="08090003" w:tentative="1">
      <w:start w:val="1"/>
      <w:numFmt w:val="bullet"/>
      <w:lvlText w:val="o"/>
      <w:lvlJc w:val="left"/>
      <w:pPr>
        <w:ind w:left="2238" w:hanging="360"/>
      </w:pPr>
      <w:rPr>
        <w:rFonts w:ascii="Courier New" w:hAnsi="Courier New" w:cs="Courier New" w:hint="default"/>
      </w:rPr>
    </w:lvl>
    <w:lvl w:ilvl="2" w:tplc="08090005" w:tentative="1">
      <w:start w:val="1"/>
      <w:numFmt w:val="bullet"/>
      <w:lvlText w:val=""/>
      <w:lvlJc w:val="left"/>
      <w:pPr>
        <w:ind w:left="2958" w:hanging="360"/>
      </w:pPr>
      <w:rPr>
        <w:rFonts w:ascii="Wingdings" w:hAnsi="Wingdings" w:hint="default"/>
      </w:rPr>
    </w:lvl>
    <w:lvl w:ilvl="3" w:tplc="08090001" w:tentative="1">
      <w:start w:val="1"/>
      <w:numFmt w:val="bullet"/>
      <w:lvlText w:val=""/>
      <w:lvlJc w:val="left"/>
      <w:pPr>
        <w:ind w:left="3678" w:hanging="360"/>
      </w:pPr>
      <w:rPr>
        <w:rFonts w:ascii="Symbol" w:hAnsi="Symbol" w:hint="default"/>
      </w:rPr>
    </w:lvl>
    <w:lvl w:ilvl="4" w:tplc="08090003" w:tentative="1">
      <w:start w:val="1"/>
      <w:numFmt w:val="bullet"/>
      <w:lvlText w:val="o"/>
      <w:lvlJc w:val="left"/>
      <w:pPr>
        <w:ind w:left="4398" w:hanging="360"/>
      </w:pPr>
      <w:rPr>
        <w:rFonts w:ascii="Courier New" w:hAnsi="Courier New" w:cs="Courier New" w:hint="default"/>
      </w:rPr>
    </w:lvl>
    <w:lvl w:ilvl="5" w:tplc="08090005" w:tentative="1">
      <w:start w:val="1"/>
      <w:numFmt w:val="bullet"/>
      <w:lvlText w:val=""/>
      <w:lvlJc w:val="left"/>
      <w:pPr>
        <w:ind w:left="5118" w:hanging="360"/>
      </w:pPr>
      <w:rPr>
        <w:rFonts w:ascii="Wingdings" w:hAnsi="Wingdings" w:hint="default"/>
      </w:rPr>
    </w:lvl>
    <w:lvl w:ilvl="6" w:tplc="08090001" w:tentative="1">
      <w:start w:val="1"/>
      <w:numFmt w:val="bullet"/>
      <w:lvlText w:val=""/>
      <w:lvlJc w:val="left"/>
      <w:pPr>
        <w:ind w:left="5838" w:hanging="360"/>
      </w:pPr>
      <w:rPr>
        <w:rFonts w:ascii="Symbol" w:hAnsi="Symbol" w:hint="default"/>
      </w:rPr>
    </w:lvl>
    <w:lvl w:ilvl="7" w:tplc="08090003" w:tentative="1">
      <w:start w:val="1"/>
      <w:numFmt w:val="bullet"/>
      <w:lvlText w:val="o"/>
      <w:lvlJc w:val="left"/>
      <w:pPr>
        <w:ind w:left="6558" w:hanging="360"/>
      </w:pPr>
      <w:rPr>
        <w:rFonts w:ascii="Courier New" w:hAnsi="Courier New" w:cs="Courier New" w:hint="default"/>
      </w:rPr>
    </w:lvl>
    <w:lvl w:ilvl="8" w:tplc="08090005" w:tentative="1">
      <w:start w:val="1"/>
      <w:numFmt w:val="bullet"/>
      <w:lvlText w:val=""/>
      <w:lvlJc w:val="left"/>
      <w:pPr>
        <w:ind w:left="7278" w:hanging="360"/>
      </w:pPr>
      <w:rPr>
        <w:rFonts w:ascii="Wingdings" w:hAnsi="Wingdings" w:hint="default"/>
      </w:rPr>
    </w:lvl>
  </w:abstractNum>
  <w:abstractNum w:abstractNumId="18" w15:restartNumberingAfterBreak="0">
    <w:nsid w:val="2AF661E0"/>
    <w:multiLevelType w:val="multilevel"/>
    <w:tmpl w:val="BD6C9062"/>
    <w:styleLink w:val="SchedParas"/>
    <w:lvl w:ilvl="0">
      <w:start w:val="1"/>
      <w:numFmt w:val="decimal"/>
      <w:pStyle w:val="MRSchedPara1"/>
      <w:lvlText w:val="%1"/>
      <w:lvlJc w:val="left"/>
      <w:pPr>
        <w:tabs>
          <w:tab w:val="num" w:pos="720"/>
        </w:tabs>
        <w:ind w:left="720" w:hanging="720"/>
      </w:pPr>
      <w:rPr>
        <w:rFonts w:cs="Times New Roman" w:hint="default"/>
        <w:b/>
        <w:i w:val="0"/>
        <w:u w:val="none"/>
      </w:rPr>
    </w:lvl>
    <w:lvl w:ilvl="1">
      <w:start w:val="1"/>
      <w:numFmt w:val="decimal"/>
      <w:pStyle w:val="MRSchedPara2"/>
      <w:lvlText w:val="%1.%2"/>
      <w:lvlJc w:val="left"/>
      <w:pPr>
        <w:ind w:left="720" w:hanging="720"/>
      </w:pPr>
      <w:rPr>
        <w:rFonts w:cs="Times New Roman" w:hint="default"/>
      </w:rPr>
    </w:lvl>
    <w:lvl w:ilvl="2">
      <w:start w:val="1"/>
      <w:numFmt w:val="decimal"/>
      <w:pStyle w:val="MRSchedPara3"/>
      <w:lvlText w:val="%1.%2.%3"/>
      <w:lvlJc w:val="left"/>
      <w:pPr>
        <w:ind w:left="1800" w:hanging="1080"/>
      </w:pPr>
      <w:rPr>
        <w:rFonts w:cs="Times New Roman" w:hint="default"/>
      </w:rPr>
    </w:lvl>
    <w:lvl w:ilvl="3">
      <w:start w:val="1"/>
      <w:numFmt w:val="lowerRoman"/>
      <w:pStyle w:val="MRSchedPara4"/>
      <w:lvlText w:val="(%4)"/>
      <w:lvlJc w:val="left"/>
      <w:pPr>
        <w:tabs>
          <w:tab w:val="num" w:pos="2517"/>
        </w:tabs>
        <w:ind w:left="2520" w:hanging="720"/>
      </w:pPr>
      <w:rPr>
        <w:rFonts w:cs="Times New Roman" w:hint="default"/>
      </w:rPr>
    </w:lvl>
    <w:lvl w:ilvl="4">
      <w:start w:val="1"/>
      <w:numFmt w:val="upperLetter"/>
      <w:pStyle w:val="MRSchedPara5"/>
      <w:lvlText w:val="(%5)"/>
      <w:lvlJc w:val="left"/>
      <w:pPr>
        <w:tabs>
          <w:tab w:val="num" w:pos="3238"/>
        </w:tabs>
        <w:ind w:left="3240" w:hanging="720"/>
      </w:pPr>
      <w:rPr>
        <w:rFonts w:cs="Times New Roman" w:hint="default"/>
      </w:rPr>
    </w:lvl>
    <w:lvl w:ilvl="5">
      <w:start w:val="1"/>
      <w:numFmt w:val="decimal"/>
      <w:pStyle w:val="MRSchedPara6"/>
      <w:lvlText w:val="%6)"/>
      <w:lvlJc w:val="left"/>
      <w:pPr>
        <w:tabs>
          <w:tab w:val="num" w:pos="3958"/>
        </w:tabs>
        <w:ind w:left="3960" w:hanging="720"/>
      </w:pPr>
      <w:rPr>
        <w:rFonts w:cs="Times New Roman" w:hint="default"/>
      </w:rPr>
    </w:lvl>
    <w:lvl w:ilvl="6">
      <w:start w:val="1"/>
      <w:numFmt w:val="lowerLetter"/>
      <w:pStyle w:val="MRSchedPara7"/>
      <w:lvlText w:val="%7)"/>
      <w:lvlJc w:val="left"/>
      <w:pPr>
        <w:tabs>
          <w:tab w:val="num" w:pos="4678"/>
        </w:tabs>
        <w:ind w:left="4680" w:hanging="720"/>
      </w:pPr>
      <w:rPr>
        <w:rFonts w:cs="Times New Roman" w:hint="default"/>
      </w:rPr>
    </w:lvl>
    <w:lvl w:ilvl="7">
      <w:start w:val="1"/>
      <w:numFmt w:val="lowerRoman"/>
      <w:pStyle w:val="MRSchedPara8"/>
      <w:lvlText w:val="%8)"/>
      <w:lvlJc w:val="left"/>
      <w:pPr>
        <w:tabs>
          <w:tab w:val="num" w:pos="5398"/>
        </w:tabs>
        <w:ind w:left="5400" w:hanging="720"/>
      </w:pPr>
      <w:rPr>
        <w:rFonts w:cs="Times New Roman" w:hint="default"/>
      </w:rPr>
    </w:lvl>
    <w:lvl w:ilvl="8">
      <w:start w:val="1"/>
      <w:numFmt w:val="upperLetter"/>
      <w:pStyle w:val="MRSchedPara9"/>
      <w:lvlText w:val="%9)"/>
      <w:lvlJc w:val="left"/>
      <w:pPr>
        <w:ind w:left="6120" w:hanging="720"/>
      </w:pPr>
      <w:rPr>
        <w:rFonts w:cs="Times New Roman" w:hint="default"/>
      </w:rPr>
    </w:lvl>
  </w:abstractNum>
  <w:abstractNum w:abstractNumId="19" w15:restartNumberingAfterBreak="0">
    <w:nsid w:val="2E925716"/>
    <w:multiLevelType w:val="hybridMultilevel"/>
    <w:tmpl w:val="4D66A344"/>
    <w:lvl w:ilvl="0" w:tplc="8AAA176C">
      <w:start w:val="1"/>
      <w:numFmt w:val="lowerLetter"/>
      <w:lvlText w:val="(%1)"/>
      <w:lvlJc w:val="left"/>
      <w:pPr>
        <w:tabs>
          <w:tab w:val="num" w:pos="720"/>
        </w:tabs>
        <w:ind w:left="720" w:hanging="360"/>
      </w:pPr>
      <w:rPr>
        <w:rFonts w:hint="default"/>
      </w:rPr>
    </w:lvl>
    <w:lvl w:ilvl="1" w:tplc="F51A9292" w:tentative="1">
      <w:start w:val="1"/>
      <w:numFmt w:val="lowerLetter"/>
      <w:lvlText w:val="%2."/>
      <w:lvlJc w:val="left"/>
      <w:pPr>
        <w:tabs>
          <w:tab w:val="num" w:pos="1440"/>
        </w:tabs>
        <w:ind w:left="1440" w:hanging="360"/>
      </w:pPr>
    </w:lvl>
    <w:lvl w:ilvl="2" w:tplc="74685016" w:tentative="1">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20" w15:restartNumberingAfterBreak="0">
    <w:nsid w:val="2F4D5BD4"/>
    <w:multiLevelType w:val="multilevel"/>
    <w:tmpl w:val="2CE6BBB0"/>
    <w:lvl w:ilvl="0">
      <w:start w:val="1"/>
      <w:numFmt w:val="none"/>
      <w:pStyle w:val="SubHeading"/>
      <w:suff w:val="nothing"/>
      <w:lvlText w:val=""/>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22" w15:restartNumberingAfterBreak="0">
    <w:nsid w:val="35734615"/>
    <w:multiLevelType w:val="multilevel"/>
    <w:tmpl w:val="FD68044E"/>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lvlText w:val="%1.%6"/>
      <w:lvlJc w:val="left"/>
      <w:pPr>
        <w:tabs>
          <w:tab w:val="num" w:pos="1962"/>
        </w:tabs>
        <w:ind w:left="1962" w:hanging="1134"/>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6.%7"/>
      <w:lvlJc w:val="left"/>
      <w:pPr>
        <w:tabs>
          <w:tab w:val="num" w:pos="2682"/>
        </w:tabs>
        <w:ind w:left="2682" w:hanging="72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23" w15:restartNumberingAfterBreak="0">
    <w:nsid w:val="37270E40"/>
    <w:multiLevelType w:val="multilevel"/>
    <w:tmpl w:val="E708C5D4"/>
    <w:styleLink w:val="Recital"/>
    <w:lvl w:ilvl="0">
      <w:start w:val="1"/>
      <w:numFmt w:val="upperLetter"/>
      <w:lvlText w:val="(%1)"/>
      <w:lvlJc w:val="left"/>
      <w:pPr>
        <w:ind w:left="720" w:hanging="720"/>
      </w:pPr>
      <w:rPr>
        <w:rFonts w:ascii="Arial" w:hAnsi="Arial" w:hint="default"/>
        <w:sz w:val="22"/>
      </w:rPr>
    </w:lvl>
    <w:lvl w:ilvl="1">
      <w:start w:val="1"/>
      <w:numFmt w:val="decimal"/>
      <w:lvlText w:val="%2)"/>
      <w:lvlJc w:val="left"/>
      <w:pPr>
        <w:ind w:left="1440" w:hanging="720"/>
      </w:pPr>
      <w:rPr>
        <w:rFonts w:hint="default"/>
      </w:rPr>
    </w:lvl>
    <w:lvl w:ilvl="2">
      <w:start w:val="1"/>
      <w:numFmt w:val="none"/>
      <w:lvlText w:val=""/>
      <w:lvlJc w:val="left"/>
      <w:pPr>
        <w:ind w:left="1440" w:firstLine="0"/>
      </w:pPr>
      <w:rPr>
        <w:rFonts w:hint="default"/>
      </w:rPr>
    </w:lvl>
    <w:lvl w:ilvl="3">
      <w:start w:val="1"/>
      <w:numFmt w:val="none"/>
      <w:lvlText w:val=""/>
      <w:lvlJc w:val="left"/>
      <w:pPr>
        <w:ind w:left="1440" w:firstLine="0"/>
      </w:pPr>
      <w:rPr>
        <w:rFonts w:hint="default"/>
      </w:rPr>
    </w:lvl>
    <w:lvl w:ilvl="4">
      <w:start w:val="1"/>
      <w:numFmt w:val="none"/>
      <w:lvlText w:val=""/>
      <w:lvlJc w:val="left"/>
      <w:pPr>
        <w:ind w:left="1440" w:firstLine="0"/>
      </w:pPr>
      <w:rPr>
        <w:rFonts w:hint="default"/>
      </w:rPr>
    </w:lvl>
    <w:lvl w:ilvl="5">
      <w:start w:val="1"/>
      <w:numFmt w:val="none"/>
      <w:lvlText w:val=""/>
      <w:lvlJc w:val="left"/>
      <w:pPr>
        <w:ind w:left="1440" w:firstLine="0"/>
      </w:pPr>
      <w:rPr>
        <w:rFonts w:hint="default"/>
      </w:rPr>
    </w:lvl>
    <w:lvl w:ilvl="6">
      <w:start w:val="1"/>
      <w:numFmt w:val="none"/>
      <w:lvlText w:val=""/>
      <w:lvlJc w:val="left"/>
      <w:pPr>
        <w:ind w:left="1440" w:firstLine="0"/>
      </w:pPr>
      <w:rPr>
        <w:rFonts w:hint="default"/>
      </w:rPr>
    </w:lvl>
    <w:lvl w:ilvl="7">
      <w:start w:val="1"/>
      <w:numFmt w:val="none"/>
      <w:lvlText w:val=""/>
      <w:lvlJc w:val="left"/>
      <w:pPr>
        <w:ind w:left="1440" w:firstLine="0"/>
      </w:pPr>
      <w:rPr>
        <w:rFonts w:hint="default"/>
      </w:rPr>
    </w:lvl>
    <w:lvl w:ilvl="8">
      <w:start w:val="1"/>
      <w:numFmt w:val="none"/>
      <w:lvlText w:val=""/>
      <w:lvlJc w:val="left"/>
      <w:pPr>
        <w:ind w:left="1440" w:firstLine="0"/>
      </w:pPr>
      <w:rPr>
        <w:rFonts w:hint="default"/>
      </w:rPr>
    </w:lvl>
  </w:abstractNum>
  <w:abstractNum w:abstractNumId="24" w15:restartNumberingAfterBreak="0">
    <w:nsid w:val="3D94159E"/>
    <w:multiLevelType w:val="hybridMultilevel"/>
    <w:tmpl w:val="0EBA79E8"/>
    <w:lvl w:ilvl="0" w:tplc="8AAA176C">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3E9D3BDC"/>
    <w:multiLevelType w:val="multilevel"/>
    <w:tmpl w:val="9488BE6E"/>
    <w:styleLink w:val="Parties"/>
    <w:lvl w:ilvl="0">
      <w:start w:val="1"/>
      <w:numFmt w:val="decimal"/>
      <w:lvlText w:val="(%1)"/>
      <w:lvlJc w:val="left"/>
      <w:pPr>
        <w:ind w:left="720" w:hanging="720"/>
      </w:pPr>
      <w:rPr>
        <w:rFonts w:cs="Times New Roman" w:hint="default"/>
      </w:rPr>
    </w:lvl>
    <w:lvl w:ilvl="1">
      <w:start w:val="1"/>
      <w:numFmt w:val="none"/>
      <w:lvlText w:val=""/>
      <w:lvlJc w:val="left"/>
      <w:pPr>
        <w:ind w:left="720" w:firstLine="0"/>
      </w:pPr>
      <w:rPr>
        <w:rFonts w:cs="Times New Roman" w:hint="default"/>
      </w:rPr>
    </w:lvl>
    <w:lvl w:ilvl="2">
      <w:start w:val="1"/>
      <w:numFmt w:val="none"/>
      <w:lvlText w:val=""/>
      <w:lvlJc w:val="left"/>
      <w:pPr>
        <w:ind w:left="720" w:firstLine="0"/>
      </w:pPr>
      <w:rPr>
        <w:rFonts w:cs="Times New Roman" w:hint="default"/>
      </w:rPr>
    </w:lvl>
    <w:lvl w:ilvl="3">
      <w:start w:val="1"/>
      <w:numFmt w:val="none"/>
      <w:lvlText w:val=""/>
      <w:lvlJc w:val="left"/>
      <w:pPr>
        <w:ind w:left="720" w:firstLine="0"/>
      </w:pPr>
      <w:rPr>
        <w:rFonts w:cs="Times New Roman" w:hint="default"/>
      </w:rPr>
    </w:lvl>
    <w:lvl w:ilvl="4">
      <w:start w:val="1"/>
      <w:numFmt w:val="none"/>
      <w:lvlText w:val=""/>
      <w:lvlJc w:val="left"/>
      <w:pPr>
        <w:ind w:left="720" w:firstLine="0"/>
      </w:pPr>
      <w:rPr>
        <w:rFonts w:cs="Times New Roman" w:hint="default"/>
      </w:rPr>
    </w:lvl>
    <w:lvl w:ilvl="5">
      <w:start w:val="1"/>
      <w:numFmt w:val="none"/>
      <w:lvlText w:val=""/>
      <w:lvlJc w:val="left"/>
      <w:pPr>
        <w:ind w:left="720" w:firstLine="0"/>
      </w:pPr>
      <w:rPr>
        <w:rFonts w:cs="Times New Roman" w:hint="default"/>
      </w:rPr>
    </w:lvl>
    <w:lvl w:ilvl="6">
      <w:start w:val="1"/>
      <w:numFmt w:val="none"/>
      <w:lvlText w:val=""/>
      <w:lvlJc w:val="left"/>
      <w:pPr>
        <w:ind w:left="720" w:firstLine="0"/>
      </w:pPr>
      <w:rPr>
        <w:rFonts w:cs="Times New Roman" w:hint="default"/>
      </w:rPr>
    </w:lvl>
    <w:lvl w:ilvl="7">
      <w:start w:val="1"/>
      <w:numFmt w:val="none"/>
      <w:lvlText w:val=""/>
      <w:lvlJc w:val="left"/>
      <w:pPr>
        <w:ind w:left="720" w:firstLine="0"/>
      </w:pPr>
      <w:rPr>
        <w:rFonts w:cs="Times New Roman" w:hint="default"/>
      </w:rPr>
    </w:lvl>
    <w:lvl w:ilvl="8">
      <w:start w:val="1"/>
      <w:numFmt w:val="none"/>
      <w:lvlText w:val=""/>
      <w:lvlJc w:val="left"/>
      <w:pPr>
        <w:ind w:left="720" w:firstLine="0"/>
      </w:pPr>
      <w:rPr>
        <w:rFonts w:cs="Times New Roman" w:hint="default"/>
      </w:rPr>
    </w:lvl>
  </w:abstractNum>
  <w:abstractNum w:abstractNumId="26" w15:restartNumberingAfterBreak="0">
    <w:nsid w:val="43962561"/>
    <w:multiLevelType w:val="multilevel"/>
    <w:tmpl w:val="A8CE5E3C"/>
    <w:styleLink w:val="CurrentList2"/>
    <w:lvl w:ilvl="0">
      <w:start w:val="28"/>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3EE551A"/>
    <w:multiLevelType w:val="multilevel"/>
    <w:tmpl w:val="3D229CC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A607728"/>
    <w:multiLevelType w:val="hybridMultilevel"/>
    <w:tmpl w:val="9AF06BE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D840B7B"/>
    <w:multiLevelType w:val="multilevel"/>
    <w:tmpl w:val="9B1CF228"/>
    <w:lvl w:ilvl="0">
      <w:numFmt w:val="decimal"/>
      <w:pStyle w:val="MRDefinitions1"/>
      <w:lvlText w:val=""/>
      <w:lvlJc w:val="left"/>
    </w:lvl>
    <w:lvl w:ilvl="1">
      <w:numFmt w:val="decimal"/>
      <w:pStyle w:val="MRDefinitions2"/>
      <w:lvlText w:val=""/>
      <w:lvlJc w:val="left"/>
    </w:lvl>
    <w:lvl w:ilvl="2">
      <w:numFmt w:val="decimal"/>
      <w:pStyle w:val="MRDefinitions3"/>
      <w:lvlText w:val=""/>
      <w:lvlJc w:val="left"/>
    </w:lvl>
    <w:lvl w:ilvl="3">
      <w:numFmt w:val="decimal"/>
      <w:pStyle w:val="MRDefinitions4"/>
      <w:lvlText w:val=""/>
      <w:lvlJc w:val="left"/>
    </w:lvl>
    <w:lvl w:ilvl="4">
      <w:numFmt w:val="decimal"/>
      <w:pStyle w:val="MRDefinitions5"/>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31" w15:restartNumberingAfterBreak="0">
    <w:nsid w:val="4EEA2BE5"/>
    <w:multiLevelType w:val="multilevel"/>
    <w:tmpl w:val="58FE5F8C"/>
    <w:lvl w:ilvl="0">
      <w:start w:val="1"/>
      <w:numFmt w:val="decimal"/>
      <w:pStyle w:val="MRSchedule1"/>
      <w:isLgl/>
      <w:suff w:val="nothing"/>
      <w:lvlText w:val="Schedule %1"/>
      <w:lvlJc w:val="left"/>
      <w:pPr>
        <w:ind w:left="5103"/>
      </w:pPr>
      <w:rPr>
        <w:rFonts w:cs="Times New Roman"/>
        <w:b/>
        <w:bCs w:val="0"/>
        <w:i w:val="0"/>
        <w:iCs w:val="0"/>
        <w:caps w:val="0"/>
        <w:smallCaps w:val="0"/>
        <w:strike w:val="0"/>
        <w:dstrike w:val="0"/>
        <w:vanish w:val="0"/>
        <w:color w:val="000000"/>
        <w:spacing w:val="0"/>
        <w:kern w:val="0"/>
        <w:position w:val="0"/>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236"/>
        </w:tabs>
        <w:ind w:left="-236" w:hanging="720"/>
      </w:pPr>
      <w:rPr>
        <w:rFonts w:cs="Times New Roman" w:hint="default"/>
      </w:rPr>
    </w:lvl>
    <w:lvl w:ilvl="2">
      <w:start w:val="1"/>
      <w:numFmt w:val="decimal"/>
      <w:lvlText w:val="%1.%2.%3"/>
      <w:lvlJc w:val="left"/>
      <w:pPr>
        <w:tabs>
          <w:tab w:val="num" w:pos="-956"/>
        </w:tabs>
        <w:ind w:left="484" w:hanging="720"/>
      </w:pPr>
      <w:rPr>
        <w:rFonts w:cs="Times New Roman" w:hint="default"/>
      </w:rPr>
    </w:lvl>
    <w:lvl w:ilvl="3">
      <w:start w:val="1"/>
      <w:numFmt w:val="upperLetter"/>
      <w:lvlText w:val="(%4)"/>
      <w:lvlJc w:val="left"/>
      <w:pPr>
        <w:tabs>
          <w:tab w:val="num" w:pos="-956"/>
        </w:tabs>
        <w:ind w:left="1204" w:hanging="720"/>
      </w:pPr>
      <w:rPr>
        <w:rFonts w:cs="Times New Roman" w:hint="default"/>
      </w:rPr>
    </w:lvl>
    <w:lvl w:ilvl="4">
      <w:start w:val="1"/>
      <w:numFmt w:val="decimal"/>
      <w:lvlText w:val="(%5)"/>
      <w:lvlJc w:val="left"/>
      <w:pPr>
        <w:tabs>
          <w:tab w:val="num" w:pos="-956"/>
        </w:tabs>
        <w:ind w:left="1924" w:hanging="720"/>
      </w:pPr>
      <w:rPr>
        <w:rFonts w:cs="Times New Roman" w:hint="default"/>
      </w:rPr>
    </w:lvl>
    <w:lvl w:ilvl="5">
      <w:start w:val="1"/>
      <w:numFmt w:val="lowerLetter"/>
      <w:lvlText w:val="(%6)"/>
      <w:lvlJc w:val="left"/>
      <w:pPr>
        <w:tabs>
          <w:tab w:val="num" w:pos="-956"/>
        </w:tabs>
        <w:ind w:left="2644" w:hanging="720"/>
      </w:pPr>
      <w:rPr>
        <w:rFonts w:cs="Times New Roman" w:hint="default"/>
      </w:rPr>
    </w:lvl>
    <w:lvl w:ilvl="6">
      <w:start w:val="1"/>
      <w:numFmt w:val="lowerRoman"/>
      <w:lvlText w:val="(%7)"/>
      <w:lvlJc w:val="left"/>
      <w:pPr>
        <w:tabs>
          <w:tab w:val="num" w:pos="-956"/>
        </w:tabs>
        <w:ind w:left="3364" w:hanging="720"/>
      </w:pPr>
      <w:rPr>
        <w:rFonts w:cs="Times New Roman" w:hint="default"/>
      </w:rPr>
    </w:lvl>
    <w:lvl w:ilvl="7">
      <w:start w:val="1"/>
      <w:numFmt w:val="lowerLetter"/>
      <w:lvlText w:val="(%8)"/>
      <w:lvlJc w:val="left"/>
      <w:pPr>
        <w:tabs>
          <w:tab w:val="num" w:pos="-956"/>
        </w:tabs>
        <w:ind w:left="4084" w:hanging="720"/>
      </w:pPr>
      <w:rPr>
        <w:rFonts w:cs="Times New Roman" w:hint="default"/>
      </w:rPr>
    </w:lvl>
    <w:lvl w:ilvl="8">
      <w:start w:val="1"/>
      <w:numFmt w:val="lowerRoman"/>
      <w:lvlText w:val="(%9)"/>
      <w:lvlJc w:val="left"/>
      <w:pPr>
        <w:tabs>
          <w:tab w:val="num" w:pos="-956"/>
        </w:tabs>
        <w:ind w:left="4804" w:hanging="720"/>
      </w:pPr>
      <w:rPr>
        <w:rFonts w:cs="Times New Roman" w:hint="default"/>
      </w:rPr>
    </w:lvl>
  </w:abstractNum>
  <w:abstractNum w:abstractNumId="32" w15:restartNumberingAfterBreak="0">
    <w:nsid w:val="59C050FC"/>
    <w:multiLevelType w:val="multilevel"/>
    <w:tmpl w:val="D13C9630"/>
    <w:styleLink w:val="LMA"/>
    <w:lvl w:ilvl="0">
      <w:start w:val="1"/>
      <w:numFmt w:val="decimal"/>
      <w:lvlText w:val="%1"/>
      <w:lvlJc w:val="left"/>
      <w:pPr>
        <w:ind w:left="720" w:hanging="720"/>
      </w:pPr>
      <w:rPr>
        <w:rFonts w:cs="Times New Roman" w:hint="default"/>
      </w:rPr>
    </w:lvl>
    <w:lvl w:ilvl="1">
      <w:start w:val="1"/>
      <w:numFmt w:val="lowerLetter"/>
      <w:lvlText w:val="(%2)"/>
      <w:lvlJc w:val="left"/>
      <w:pPr>
        <w:ind w:left="1440" w:hanging="720"/>
      </w:pPr>
      <w:rPr>
        <w:rFonts w:cs="Times New Roman" w:hint="default"/>
      </w:rPr>
    </w:lvl>
    <w:lvl w:ilvl="2">
      <w:start w:val="1"/>
      <w:numFmt w:val="lowerRoman"/>
      <w:lvlText w:val="(%3)"/>
      <w:lvlJc w:val="left"/>
      <w:pPr>
        <w:tabs>
          <w:tab w:val="num" w:pos="2160"/>
        </w:tabs>
        <w:ind w:left="2160" w:hanging="720"/>
      </w:pPr>
      <w:rPr>
        <w:rFonts w:cs="Times New Roman" w:hint="default"/>
      </w:rPr>
    </w:lvl>
    <w:lvl w:ilvl="3">
      <w:start w:val="1"/>
      <w:numFmt w:val="upperLetter"/>
      <w:lvlText w:val="(%4)"/>
      <w:lvlJc w:val="left"/>
      <w:pPr>
        <w:tabs>
          <w:tab w:val="num" w:pos="2880"/>
        </w:tabs>
        <w:ind w:left="2880" w:hanging="720"/>
      </w:pPr>
      <w:rPr>
        <w:rFonts w:cs="Times New Roman" w:hint="default"/>
      </w:rPr>
    </w:lvl>
    <w:lvl w:ilvl="4">
      <w:start w:val="1"/>
      <w:numFmt w:val="decimal"/>
      <w:lvlText w:val="%5)"/>
      <w:lvlJc w:val="left"/>
      <w:pPr>
        <w:tabs>
          <w:tab w:val="num" w:pos="3600"/>
        </w:tabs>
        <w:ind w:left="3600" w:hanging="720"/>
      </w:pPr>
      <w:rPr>
        <w:rFonts w:cs="Times New Roman" w:hint="default"/>
      </w:rPr>
    </w:lvl>
    <w:lvl w:ilvl="5">
      <w:start w:val="1"/>
      <w:numFmt w:val="lowerLetter"/>
      <w:lvlText w:val="%6)"/>
      <w:lvlJc w:val="left"/>
      <w:pPr>
        <w:tabs>
          <w:tab w:val="num" w:pos="4321"/>
        </w:tabs>
        <w:ind w:left="4320" w:hanging="720"/>
      </w:pPr>
      <w:rPr>
        <w:rFonts w:cs="Times New Roman" w:hint="default"/>
      </w:rPr>
    </w:lvl>
    <w:lvl w:ilvl="6">
      <w:start w:val="1"/>
      <w:numFmt w:val="lowerRoman"/>
      <w:lvlText w:val="%7)"/>
      <w:lvlJc w:val="left"/>
      <w:pPr>
        <w:tabs>
          <w:tab w:val="num" w:pos="5041"/>
        </w:tabs>
        <w:ind w:left="5040" w:hanging="720"/>
      </w:pPr>
      <w:rPr>
        <w:rFonts w:cs="Times New Roman" w:hint="default"/>
      </w:rPr>
    </w:lvl>
    <w:lvl w:ilvl="7">
      <w:start w:val="1"/>
      <w:numFmt w:val="upperLetter"/>
      <w:lvlText w:val="%8)"/>
      <w:lvlJc w:val="left"/>
      <w:pPr>
        <w:tabs>
          <w:tab w:val="num" w:pos="5761"/>
        </w:tabs>
        <w:ind w:left="5760" w:hanging="720"/>
      </w:pPr>
      <w:rPr>
        <w:rFonts w:cs="Times New Roman" w:hint="default"/>
      </w:rPr>
    </w:lvl>
    <w:lvl w:ilvl="8">
      <w:start w:val="1"/>
      <w:numFmt w:val="decimal"/>
      <w:lvlText w:val="%9"/>
      <w:lvlJc w:val="left"/>
      <w:pPr>
        <w:ind w:left="6480" w:hanging="720"/>
      </w:pPr>
      <w:rPr>
        <w:rFonts w:cs="Times New Roman" w:hint="default"/>
      </w:rPr>
    </w:lvl>
  </w:abstractNum>
  <w:abstractNum w:abstractNumId="33" w15:restartNumberingAfterBreak="0">
    <w:nsid w:val="59F43C25"/>
    <w:multiLevelType w:val="multilevel"/>
    <w:tmpl w:val="284064C4"/>
    <w:lvl w:ilvl="0">
      <w:start w:val="15"/>
      <w:numFmt w:val="decimal"/>
      <w:lvlText w:val="%1"/>
      <w:lvlJc w:val="left"/>
      <w:pPr>
        <w:ind w:left="600" w:hanging="600"/>
      </w:pPr>
      <w:rPr>
        <w:rFonts w:eastAsia="Calibri" w:hint="default"/>
      </w:rPr>
    </w:lvl>
    <w:lvl w:ilvl="1">
      <w:start w:val="8"/>
      <w:numFmt w:val="decimal"/>
      <w:lvlText w:val="%1.%2"/>
      <w:lvlJc w:val="left"/>
      <w:pPr>
        <w:ind w:left="960" w:hanging="600"/>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34" w15:restartNumberingAfterBreak="0">
    <w:nsid w:val="5A0C4A99"/>
    <w:multiLevelType w:val="hybridMultilevel"/>
    <w:tmpl w:val="9AF06BEE"/>
    <w:lvl w:ilvl="0" w:tplc="A0DEE30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36" w15:restartNumberingAfterBreak="0">
    <w:nsid w:val="5BA211BC"/>
    <w:multiLevelType w:val="multilevel"/>
    <w:tmpl w:val="2CF4F956"/>
    <w:lvl w:ilvl="0">
      <w:start w:val="28"/>
      <w:numFmt w:val="decimal"/>
      <w:lvlText w:val="%1"/>
      <w:lvlJc w:val="left"/>
      <w:pPr>
        <w:ind w:left="1320" w:hanging="600"/>
      </w:pPr>
      <w:rPr>
        <w:rFonts w:hint="default"/>
      </w:rPr>
    </w:lvl>
    <w:lvl w:ilvl="1">
      <w:start w:val="4"/>
      <w:numFmt w:val="decimal"/>
      <w:lvlText w:val="%1.%2"/>
      <w:lvlJc w:val="left"/>
      <w:pPr>
        <w:ind w:left="1680" w:hanging="6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680" w:hanging="1440"/>
      </w:pPr>
      <w:rPr>
        <w:rFonts w:hint="default"/>
      </w:rPr>
    </w:lvl>
    <w:lvl w:ilvl="8">
      <w:start w:val="1"/>
      <w:numFmt w:val="decimal"/>
      <w:lvlText w:val="%1.%2.%3.%4.%5.%6.%7.%8.%9"/>
      <w:lvlJc w:val="left"/>
      <w:pPr>
        <w:ind w:left="5400" w:hanging="1800"/>
      </w:pPr>
      <w:rPr>
        <w:rFonts w:hint="default"/>
      </w:rPr>
    </w:lvl>
  </w:abstractNum>
  <w:abstractNum w:abstractNumId="37" w15:restartNumberingAfterBreak="0">
    <w:nsid w:val="5C697A41"/>
    <w:multiLevelType w:val="multilevel"/>
    <w:tmpl w:val="63E0115C"/>
    <w:styleLink w:val="PARTS"/>
    <w:lvl w:ilvl="0">
      <w:start w:val="1"/>
      <w:numFmt w:val="decimal"/>
      <w:pStyle w:val="MRPARTS"/>
      <w:lvlText w:val="PART %1 - "/>
      <w:lvlJc w:val="left"/>
      <w:pPr>
        <w:tabs>
          <w:tab w:val="num" w:pos="1134"/>
        </w:tabs>
        <w:ind w:left="1134" w:hanging="1134"/>
      </w:pPr>
      <w:rPr>
        <w:rFonts w:cs="Times New Roman" w:hint="default"/>
        <w:b/>
        <w:i w:val="0"/>
      </w:rPr>
    </w:lvl>
    <w:lvl w:ilvl="1">
      <w:start w:val="1"/>
      <w:numFmt w:val="none"/>
      <w:lvlText w:val="%2"/>
      <w:lvlJc w:val="left"/>
      <w:pPr>
        <w:ind w:left="720" w:firstLine="0"/>
      </w:pPr>
      <w:rPr>
        <w:rFonts w:cs="Times New Roman" w:hint="default"/>
      </w:rPr>
    </w:lvl>
    <w:lvl w:ilvl="2">
      <w:start w:val="1"/>
      <w:numFmt w:val="none"/>
      <w:lvlText w:val="%3"/>
      <w:lvlJc w:val="left"/>
      <w:pPr>
        <w:ind w:left="720" w:firstLine="0"/>
      </w:pPr>
      <w:rPr>
        <w:rFonts w:cs="Times New Roman" w:hint="default"/>
      </w:rPr>
    </w:lvl>
    <w:lvl w:ilvl="3">
      <w:start w:val="1"/>
      <w:numFmt w:val="none"/>
      <w:lvlText w:val=""/>
      <w:lvlJc w:val="left"/>
      <w:pPr>
        <w:ind w:left="720" w:firstLine="0"/>
      </w:pPr>
      <w:rPr>
        <w:rFonts w:cs="Times New Roman" w:hint="default"/>
      </w:rPr>
    </w:lvl>
    <w:lvl w:ilvl="4">
      <w:start w:val="1"/>
      <w:numFmt w:val="none"/>
      <w:lvlText w:val=""/>
      <w:lvlJc w:val="left"/>
      <w:pPr>
        <w:ind w:left="720" w:firstLine="0"/>
      </w:pPr>
      <w:rPr>
        <w:rFonts w:cs="Times New Roman" w:hint="default"/>
      </w:rPr>
    </w:lvl>
    <w:lvl w:ilvl="5">
      <w:start w:val="1"/>
      <w:numFmt w:val="none"/>
      <w:lvlText w:val=""/>
      <w:lvlJc w:val="left"/>
      <w:pPr>
        <w:ind w:left="720" w:firstLine="0"/>
      </w:pPr>
      <w:rPr>
        <w:rFonts w:cs="Times New Roman" w:hint="default"/>
      </w:rPr>
    </w:lvl>
    <w:lvl w:ilvl="6">
      <w:start w:val="1"/>
      <w:numFmt w:val="none"/>
      <w:lvlText w:val="%7"/>
      <w:lvlJc w:val="left"/>
      <w:pPr>
        <w:ind w:left="720" w:firstLine="0"/>
      </w:pPr>
      <w:rPr>
        <w:rFonts w:cs="Times New Roman" w:hint="default"/>
      </w:rPr>
    </w:lvl>
    <w:lvl w:ilvl="7">
      <w:start w:val="1"/>
      <w:numFmt w:val="none"/>
      <w:lvlText w:val="%8"/>
      <w:lvlJc w:val="left"/>
      <w:pPr>
        <w:ind w:left="720" w:firstLine="0"/>
      </w:pPr>
      <w:rPr>
        <w:rFonts w:cs="Times New Roman" w:hint="default"/>
      </w:rPr>
    </w:lvl>
    <w:lvl w:ilvl="8">
      <w:start w:val="1"/>
      <w:numFmt w:val="none"/>
      <w:lvlText w:val="%9"/>
      <w:lvlJc w:val="left"/>
      <w:pPr>
        <w:ind w:left="720" w:firstLine="0"/>
      </w:pPr>
      <w:rPr>
        <w:rFonts w:cs="Times New Roman" w:hint="default"/>
      </w:rPr>
    </w:lvl>
  </w:abstractNum>
  <w:abstractNum w:abstractNumId="38" w15:restartNumberingAfterBreak="0">
    <w:nsid w:val="5D210637"/>
    <w:multiLevelType w:val="multilevel"/>
    <w:tmpl w:val="133C57FA"/>
    <w:lvl w:ilvl="0">
      <w:start w:val="15"/>
      <w:numFmt w:val="decimal"/>
      <w:lvlText w:val="%1"/>
      <w:lvlJc w:val="left"/>
      <w:pPr>
        <w:ind w:left="600" w:hanging="600"/>
      </w:pPr>
      <w:rPr>
        <w:rFonts w:hint="default"/>
      </w:rPr>
    </w:lvl>
    <w:lvl w:ilvl="1">
      <w:start w:val="6"/>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3502F93"/>
    <w:multiLevelType w:val="hybridMultilevel"/>
    <w:tmpl w:val="9BBC1A5E"/>
    <w:lvl w:ilvl="0" w:tplc="08090001">
      <w:start w:val="1"/>
      <w:numFmt w:val="bullet"/>
      <w:lvlText w:val=""/>
      <w:lvlJc w:val="left"/>
      <w:pPr>
        <w:ind w:left="1518" w:hanging="360"/>
      </w:pPr>
      <w:rPr>
        <w:rFonts w:ascii="Symbol" w:hAnsi="Symbol" w:hint="default"/>
      </w:rPr>
    </w:lvl>
    <w:lvl w:ilvl="1" w:tplc="08090003" w:tentative="1">
      <w:start w:val="1"/>
      <w:numFmt w:val="bullet"/>
      <w:lvlText w:val="o"/>
      <w:lvlJc w:val="left"/>
      <w:pPr>
        <w:ind w:left="2238" w:hanging="360"/>
      </w:pPr>
      <w:rPr>
        <w:rFonts w:ascii="Courier New" w:hAnsi="Courier New" w:cs="Courier New" w:hint="default"/>
      </w:rPr>
    </w:lvl>
    <w:lvl w:ilvl="2" w:tplc="08090005" w:tentative="1">
      <w:start w:val="1"/>
      <w:numFmt w:val="bullet"/>
      <w:lvlText w:val=""/>
      <w:lvlJc w:val="left"/>
      <w:pPr>
        <w:ind w:left="2958" w:hanging="360"/>
      </w:pPr>
      <w:rPr>
        <w:rFonts w:ascii="Wingdings" w:hAnsi="Wingdings" w:hint="default"/>
      </w:rPr>
    </w:lvl>
    <w:lvl w:ilvl="3" w:tplc="08090001" w:tentative="1">
      <w:start w:val="1"/>
      <w:numFmt w:val="bullet"/>
      <w:lvlText w:val=""/>
      <w:lvlJc w:val="left"/>
      <w:pPr>
        <w:ind w:left="3678" w:hanging="360"/>
      </w:pPr>
      <w:rPr>
        <w:rFonts w:ascii="Symbol" w:hAnsi="Symbol" w:hint="default"/>
      </w:rPr>
    </w:lvl>
    <w:lvl w:ilvl="4" w:tplc="08090003" w:tentative="1">
      <w:start w:val="1"/>
      <w:numFmt w:val="bullet"/>
      <w:lvlText w:val="o"/>
      <w:lvlJc w:val="left"/>
      <w:pPr>
        <w:ind w:left="4398" w:hanging="360"/>
      </w:pPr>
      <w:rPr>
        <w:rFonts w:ascii="Courier New" w:hAnsi="Courier New" w:cs="Courier New" w:hint="default"/>
      </w:rPr>
    </w:lvl>
    <w:lvl w:ilvl="5" w:tplc="08090005" w:tentative="1">
      <w:start w:val="1"/>
      <w:numFmt w:val="bullet"/>
      <w:lvlText w:val=""/>
      <w:lvlJc w:val="left"/>
      <w:pPr>
        <w:ind w:left="5118" w:hanging="360"/>
      </w:pPr>
      <w:rPr>
        <w:rFonts w:ascii="Wingdings" w:hAnsi="Wingdings" w:hint="default"/>
      </w:rPr>
    </w:lvl>
    <w:lvl w:ilvl="6" w:tplc="08090001" w:tentative="1">
      <w:start w:val="1"/>
      <w:numFmt w:val="bullet"/>
      <w:lvlText w:val=""/>
      <w:lvlJc w:val="left"/>
      <w:pPr>
        <w:ind w:left="5838" w:hanging="360"/>
      </w:pPr>
      <w:rPr>
        <w:rFonts w:ascii="Symbol" w:hAnsi="Symbol" w:hint="default"/>
      </w:rPr>
    </w:lvl>
    <w:lvl w:ilvl="7" w:tplc="08090003" w:tentative="1">
      <w:start w:val="1"/>
      <w:numFmt w:val="bullet"/>
      <w:lvlText w:val="o"/>
      <w:lvlJc w:val="left"/>
      <w:pPr>
        <w:ind w:left="6558" w:hanging="360"/>
      </w:pPr>
      <w:rPr>
        <w:rFonts w:ascii="Courier New" w:hAnsi="Courier New" w:cs="Courier New" w:hint="default"/>
      </w:rPr>
    </w:lvl>
    <w:lvl w:ilvl="8" w:tplc="08090005" w:tentative="1">
      <w:start w:val="1"/>
      <w:numFmt w:val="bullet"/>
      <w:lvlText w:val=""/>
      <w:lvlJc w:val="left"/>
      <w:pPr>
        <w:ind w:left="7278" w:hanging="360"/>
      </w:pPr>
      <w:rPr>
        <w:rFonts w:ascii="Wingdings" w:hAnsi="Wingdings" w:hint="default"/>
      </w:rPr>
    </w:lvl>
  </w:abstractNum>
  <w:abstractNum w:abstractNumId="40" w15:restartNumberingAfterBreak="0">
    <w:nsid w:val="680D0DD1"/>
    <w:multiLevelType w:val="multilevel"/>
    <w:tmpl w:val="3F32EEBE"/>
    <w:styleLink w:val="Schedule"/>
    <w:lvl w:ilvl="0">
      <w:start w:val="1"/>
      <w:numFmt w:val="decimal"/>
      <w:isLgl/>
      <w:suff w:val="nothing"/>
      <w:lvlText w:val="Schedule %1"/>
      <w:lvlJc w:val="left"/>
      <w:pPr>
        <w:ind w:left="0" w:firstLine="0"/>
      </w:pPr>
      <w:rPr>
        <w:rFonts w:cs="Times New Roman" w:hint="default"/>
        <w:b/>
        <w:i w:val="0"/>
        <w:u w:val="single"/>
      </w:rPr>
    </w:lvl>
    <w:lvl w:ilvl="1">
      <w:start w:val="1"/>
      <w:numFmt w:val="none"/>
      <w:suff w:val="nothing"/>
      <w:lvlText w:val="%2"/>
      <w:lvlJc w:val="left"/>
      <w:pPr>
        <w:ind w:left="0" w:firstLine="0"/>
      </w:pPr>
      <w:rPr>
        <w:rFonts w:cs="Times New Roman" w:hint="default"/>
        <w:u w:val="single"/>
      </w:rPr>
    </w:lvl>
    <w:lvl w:ilvl="2">
      <w:start w:val="1"/>
      <w:numFmt w:val="none"/>
      <w:suff w:val="nothing"/>
      <w:lvlText w:val="%3"/>
      <w:lvlJc w:val="left"/>
      <w:pPr>
        <w:ind w:left="0" w:firstLine="0"/>
      </w:pPr>
      <w:rPr>
        <w:rFonts w:cs="Times New Roman" w:hint="default"/>
      </w:rPr>
    </w:lvl>
    <w:lvl w:ilvl="3">
      <w:start w:val="1"/>
      <w:numFmt w:val="none"/>
      <w:lvlText w:val=""/>
      <w:lvlJc w:val="left"/>
      <w:pPr>
        <w:ind w:left="0" w:firstLine="0"/>
      </w:pPr>
      <w:rPr>
        <w:rFonts w:cs="Times New Roman" w:hint="default"/>
      </w:rPr>
    </w:lvl>
    <w:lvl w:ilvl="4">
      <w:start w:val="1"/>
      <w:numFmt w:val="none"/>
      <w:lvlText w:val=""/>
      <w:lvlJc w:val="left"/>
      <w:pPr>
        <w:ind w:left="0" w:firstLine="0"/>
      </w:pPr>
      <w:rPr>
        <w:rFonts w:cs="Times New Roman" w:hint="default"/>
      </w:rPr>
    </w:lvl>
    <w:lvl w:ilvl="5">
      <w:start w:val="1"/>
      <w:numFmt w:val="none"/>
      <w:lvlText w:val=""/>
      <w:lvlJc w:val="left"/>
      <w:pPr>
        <w:ind w:left="0" w:firstLine="0"/>
      </w:pPr>
      <w:rPr>
        <w:rFonts w:cs="Times New Roman" w:hint="default"/>
      </w:rPr>
    </w:lvl>
    <w:lvl w:ilvl="6">
      <w:start w:val="1"/>
      <w:numFmt w:val="none"/>
      <w:lvlText w:val="%7"/>
      <w:lvlJc w:val="left"/>
      <w:pPr>
        <w:ind w:left="0" w:firstLine="0"/>
      </w:pPr>
      <w:rPr>
        <w:rFonts w:cs="Times New Roman" w:hint="default"/>
      </w:rPr>
    </w:lvl>
    <w:lvl w:ilvl="7">
      <w:start w:val="1"/>
      <w:numFmt w:val="none"/>
      <w:lvlText w:val="%8"/>
      <w:lvlJc w:val="left"/>
      <w:pPr>
        <w:ind w:left="0" w:firstLine="0"/>
      </w:pPr>
      <w:rPr>
        <w:rFonts w:cs="Times New Roman" w:hint="default"/>
      </w:rPr>
    </w:lvl>
    <w:lvl w:ilvl="8">
      <w:start w:val="1"/>
      <w:numFmt w:val="none"/>
      <w:lvlText w:val="%9"/>
      <w:lvlJc w:val="left"/>
      <w:pPr>
        <w:ind w:left="0" w:firstLine="0"/>
      </w:pPr>
      <w:rPr>
        <w:rFonts w:cs="Times New Roman" w:hint="default"/>
      </w:rPr>
    </w:lvl>
  </w:abstractNum>
  <w:abstractNum w:abstractNumId="41" w15:restartNumberingAfterBreak="0">
    <w:nsid w:val="6A0F0397"/>
    <w:multiLevelType w:val="singleLevel"/>
    <w:tmpl w:val="C94CEE68"/>
    <w:name w:val="ThirdSchemeBullets222"/>
    <w:lvl w:ilvl="0">
      <w:start w:val="1"/>
      <w:numFmt w:val="decimal"/>
      <w:pStyle w:val="MRParties"/>
      <w:lvlText w:val="(%1)"/>
      <w:lvlJc w:val="left"/>
      <w:pPr>
        <w:tabs>
          <w:tab w:val="num" w:pos="720"/>
        </w:tabs>
        <w:ind w:left="720" w:hanging="720"/>
      </w:pPr>
      <w:rPr>
        <w:rFonts w:cs="Times New Roman"/>
      </w:rPr>
    </w:lvl>
  </w:abstractNum>
  <w:abstractNum w:abstractNumId="42"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43" w15:restartNumberingAfterBreak="0">
    <w:nsid w:val="6D0C2F44"/>
    <w:multiLevelType w:val="multilevel"/>
    <w:tmpl w:val="7D42F14A"/>
    <w:lvl w:ilvl="0">
      <w:numFmt w:val="decimal"/>
      <w:pStyle w:val="MRHeading1"/>
      <w:lvlText w:val=""/>
      <w:lvlJc w:val="left"/>
    </w:lvl>
    <w:lvl w:ilvl="1">
      <w:numFmt w:val="decimal"/>
      <w:pStyle w:val="MRHeading2"/>
      <w:lvlText w:val=""/>
      <w:lvlJc w:val="left"/>
    </w:lvl>
    <w:lvl w:ilvl="2">
      <w:numFmt w:val="decimal"/>
      <w:pStyle w:val="MRHeading3"/>
      <w:lvlText w:val=""/>
      <w:lvlJc w:val="left"/>
    </w:lvl>
    <w:lvl w:ilvl="3">
      <w:numFmt w:val="decimal"/>
      <w:pStyle w:val="MRHeading4"/>
      <w:lvlText w:val=""/>
      <w:lvlJc w:val="left"/>
    </w:lvl>
    <w:lvl w:ilvl="4">
      <w:numFmt w:val="decimal"/>
      <w:pStyle w:val="MRHeading5"/>
      <w:lvlText w:val=""/>
      <w:lvlJc w:val="left"/>
    </w:lvl>
    <w:lvl w:ilvl="5">
      <w:numFmt w:val="decimal"/>
      <w:pStyle w:val="MRHeading6"/>
      <w:lvlText w:val=""/>
      <w:lvlJc w:val="left"/>
    </w:lvl>
    <w:lvl w:ilvl="6">
      <w:numFmt w:val="decimal"/>
      <w:pStyle w:val="MRHeading7"/>
      <w:lvlText w:val=""/>
      <w:lvlJc w:val="left"/>
    </w:lvl>
    <w:lvl w:ilvl="7">
      <w:numFmt w:val="decimal"/>
      <w:pStyle w:val="MRHeading8"/>
      <w:lvlText w:val=""/>
      <w:lvlJc w:val="left"/>
    </w:lvl>
    <w:lvl w:ilvl="8">
      <w:numFmt w:val="decimal"/>
      <w:pStyle w:val="MRHeading9"/>
      <w:lvlText w:val=""/>
      <w:lvlJc w:val="left"/>
    </w:lvl>
  </w:abstractNum>
  <w:abstractNum w:abstractNumId="44"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45" w15:restartNumberingAfterBreak="0">
    <w:nsid w:val="704B483B"/>
    <w:multiLevelType w:val="multilevel"/>
    <w:tmpl w:val="60C27540"/>
    <w:lvl w:ilvl="0">
      <w:start w:val="1"/>
      <w:numFmt w:val="upperLetter"/>
      <w:lvlText w:val="Appendix %1."/>
      <w:lvlJc w:val="left"/>
      <w:pPr>
        <w:tabs>
          <w:tab w:val="num" w:pos="360"/>
        </w:tabs>
        <w:ind w:left="0" w:firstLine="0"/>
      </w:pPr>
      <w:rPr>
        <w:rFonts w:hint="default"/>
        <w:u w:val="single"/>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6" w15:restartNumberingAfterBreak="0">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47" w15:restartNumberingAfterBreak="0">
    <w:nsid w:val="76085318"/>
    <w:multiLevelType w:val="multilevel"/>
    <w:tmpl w:val="EA3239C8"/>
    <w:styleLink w:val="NoHead"/>
    <w:lvl w:ilvl="0">
      <w:start w:val="1"/>
      <w:numFmt w:val="decimal"/>
      <w:lvlText w:val="%1"/>
      <w:lvlJc w:val="left"/>
      <w:pPr>
        <w:ind w:left="720" w:hanging="72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tabs>
          <w:tab w:val="num" w:pos="1440"/>
        </w:tabs>
        <w:ind w:left="2520" w:hanging="1080"/>
      </w:pPr>
      <w:rPr>
        <w:rFonts w:cs="Times New Roman" w:hint="default"/>
      </w:rPr>
    </w:lvl>
    <w:lvl w:ilvl="3">
      <w:start w:val="1"/>
      <w:numFmt w:val="lowerRoman"/>
      <w:lvlText w:val="(%4)"/>
      <w:lvlJc w:val="left"/>
      <w:pPr>
        <w:tabs>
          <w:tab w:val="num" w:pos="3238"/>
        </w:tabs>
        <w:ind w:left="3240" w:hanging="720"/>
      </w:pPr>
      <w:rPr>
        <w:rFonts w:cs="Times New Roman" w:hint="default"/>
      </w:rPr>
    </w:lvl>
    <w:lvl w:ilvl="4">
      <w:start w:val="1"/>
      <w:numFmt w:val="upperLetter"/>
      <w:lvlText w:val="(%5)"/>
      <w:lvlJc w:val="left"/>
      <w:pPr>
        <w:tabs>
          <w:tab w:val="num" w:pos="3958"/>
        </w:tabs>
        <w:ind w:left="3960" w:hanging="720"/>
      </w:pPr>
      <w:rPr>
        <w:rFonts w:cs="Times New Roman" w:hint="default"/>
      </w:rPr>
    </w:lvl>
    <w:lvl w:ilvl="5">
      <w:start w:val="1"/>
      <w:numFmt w:val="decimal"/>
      <w:lvlText w:val="%6)"/>
      <w:lvlJc w:val="left"/>
      <w:pPr>
        <w:tabs>
          <w:tab w:val="num" w:pos="4678"/>
        </w:tabs>
        <w:ind w:left="4680" w:hanging="720"/>
      </w:pPr>
      <w:rPr>
        <w:rFonts w:cs="Times New Roman" w:hint="default"/>
      </w:rPr>
    </w:lvl>
    <w:lvl w:ilvl="6">
      <w:start w:val="1"/>
      <w:numFmt w:val="lowerLetter"/>
      <w:lvlText w:val="%7)"/>
      <w:lvlJc w:val="left"/>
      <w:pPr>
        <w:tabs>
          <w:tab w:val="num" w:pos="5398"/>
        </w:tabs>
        <w:ind w:left="5400" w:hanging="720"/>
      </w:pPr>
      <w:rPr>
        <w:rFonts w:cs="Times New Roman" w:hint="default"/>
      </w:rPr>
    </w:lvl>
    <w:lvl w:ilvl="7">
      <w:start w:val="1"/>
      <w:numFmt w:val="lowerRoman"/>
      <w:lvlText w:val="%8)"/>
      <w:lvlJc w:val="left"/>
      <w:pPr>
        <w:tabs>
          <w:tab w:val="num" w:pos="6118"/>
        </w:tabs>
        <w:ind w:left="6120" w:hanging="720"/>
      </w:pPr>
      <w:rPr>
        <w:rFonts w:cs="Times New Roman" w:hint="default"/>
      </w:rPr>
    </w:lvl>
    <w:lvl w:ilvl="8">
      <w:start w:val="1"/>
      <w:numFmt w:val="upperLetter"/>
      <w:lvlText w:val="%9)"/>
      <w:lvlJc w:val="left"/>
      <w:pPr>
        <w:tabs>
          <w:tab w:val="num" w:pos="6838"/>
        </w:tabs>
        <w:ind w:left="6840" w:hanging="720"/>
      </w:pPr>
      <w:rPr>
        <w:rFonts w:cs="Times New Roman" w:hint="default"/>
      </w:rPr>
    </w:lvl>
  </w:abstractNum>
  <w:abstractNum w:abstractNumId="48" w15:restartNumberingAfterBreak="0">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49" w15:restartNumberingAfterBreak="0">
    <w:nsid w:val="78301D62"/>
    <w:multiLevelType w:val="hybridMultilevel"/>
    <w:tmpl w:val="4D66A344"/>
    <w:lvl w:ilvl="0" w:tplc="FFFFFFFF">
      <w:start w:val="1"/>
      <w:numFmt w:val="lowerLetter"/>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0" w15:restartNumberingAfterBreak="0">
    <w:nsid w:val="7A381B44"/>
    <w:multiLevelType w:val="multilevel"/>
    <w:tmpl w:val="5E509D32"/>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abstractNum w:abstractNumId="51" w15:restartNumberingAfterBreak="0">
    <w:nsid w:val="7ACA7A46"/>
    <w:multiLevelType w:val="multilevel"/>
    <w:tmpl w:val="58FE5F8C"/>
    <w:styleLink w:val="CurrentList1"/>
    <w:lvl w:ilvl="0">
      <w:start w:val="1"/>
      <w:numFmt w:val="decimal"/>
      <w:isLgl/>
      <w:suff w:val="nothing"/>
      <w:lvlText w:val="Schedule %1"/>
      <w:lvlJc w:val="left"/>
      <w:pPr>
        <w:ind w:left="1844"/>
      </w:pPr>
      <w:rPr>
        <w:rFonts w:cs="Times New Roman"/>
        <w:b/>
        <w:bCs w:val="0"/>
        <w:i w:val="0"/>
        <w:iCs w:val="0"/>
        <w:caps w:val="0"/>
        <w:smallCaps w:val="0"/>
        <w:strike w:val="0"/>
        <w:dstrike w:val="0"/>
        <w:vanish w:val="0"/>
        <w:color w:val="000000"/>
        <w:spacing w:val="0"/>
        <w:kern w:val="0"/>
        <w:position w:val="0"/>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2186"/>
        </w:tabs>
        <w:ind w:left="-2186" w:hanging="720"/>
      </w:pPr>
      <w:rPr>
        <w:rFonts w:cs="Times New Roman" w:hint="default"/>
      </w:rPr>
    </w:lvl>
    <w:lvl w:ilvl="2">
      <w:start w:val="1"/>
      <w:numFmt w:val="decimal"/>
      <w:lvlText w:val="%1.%2.%3"/>
      <w:lvlJc w:val="left"/>
      <w:pPr>
        <w:tabs>
          <w:tab w:val="num" w:pos="-2906"/>
        </w:tabs>
        <w:ind w:left="-1466" w:hanging="720"/>
      </w:pPr>
      <w:rPr>
        <w:rFonts w:cs="Times New Roman" w:hint="default"/>
      </w:rPr>
    </w:lvl>
    <w:lvl w:ilvl="3">
      <w:start w:val="1"/>
      <w:numFmt w:val="upperLetter"/>
      <w:lvlText w:val="(%4)"/>
      <w:lvlJc w:val="left"/>
      <w:pPr>
        <w:tabs>
          <w:tab w:val="num" w:pos="-2906"/>
        </w:tabs>
        <w:ind w:left="-746" w:hanging="720"/>
      </w:pPr>
      <w:rPr>
        <w:rFonts w:cs="Times New Roman" w:hint="default"/>
      </w:rPr>
    </w:lvl>
    <w:lvl w:ilvl="4">
      <w:start w:val="1"/>
      <w:numFmt w:val="decimal"/>
      <w:lvlText w:val="(%5)"/>
      <w:lvlJc w:val="left"/>
      <w:pPr>
        <w:tabs>
          <w:tab w:val="num" w:pos="-2906"/>
        </w:tabs>
        <w:ind w:left="-26" w:hanging="720"/>
      </w:pPr>
      <w:rPr>
        <w:rFonts w:cs="Times New Roman" w:hint="default"/>
      </w:rPr>
    </w:lvl>
    <w:lvl w:ilvl="5">
      <w:start w:val="1"/>
      <w:numFmt w:val="lowerLetter"/>
      <w:lvlText w:val="(%6)"/>
      <w:lvlJc w:val="left"/>
      <w:pPr>
        <w:tabs>
          <w:tab w:val="num" w:pos="-2906"/>
        </w:tabs>
        <w:ind w:left="694" w:hanging="720"/>
      </w:pPr>
      <w:rPr>
        <w:rFonts w:cs="Times New Roman" w:hint="default"/>
      </w:rPr>
    </w:lvl>
    <w:lvl w:ilvl="6">
      <w:start w:val="1"/>
      <w:numFmt w:val="lowerRoman"/>
      <w:lvlText w:val="(%7)"/>
      <w:lvlJc w:val="left"/>
      <w:pPr>
        <w:tabs>
          <w:tab w:val="num" w:pos="-2906"/>
        </w:tabs>
        <w:ind w:left="1414" w:hanging="720"/>
      </w:pPr>
      <w:rPr>
        <w:rFonts w:cs="Times New Roman" w:hint="default"/>
      </w:rPr>
    </w:lvl>
    <w:lvl w:ilvl="7">
      <w:start w:val="1"/>
      <w:numFmt w:val="lowerLetter"/>
      <w:lvlText w:val="(%8)"/>
      <w:lvlJc w:val="left"/>
      <w:pPr>
        <w:tabs>
          <w:tab w:val="num" w:pos="-2906"/>
        </w:tabs>
        <w:ind w:left="2134" w:hanging="720"/>
      </w:pPr>
      <w:rPr>
        <w:rFonts w:cs="Times New Roman" w:hint="default"/>
      </w:rPr>
    </w:lvl>
    <w:lvl w:ilvl="8">
      <w:start w:val="1"/>
      <w:numFmt w:val="lowerRoman"/>
      <w:lvlText w:val="(%9)"/>
      <w:lvlJc w:val="left"/>
      <w:pPr>
        <w:tabs>
          <w:tab w:val="num" w:pos="-2906"/>
        </w:tabs>
        <w:ind w:left="2854" w:hanging="720"/>
      </w:pPr>
      <w:rPr>
        <w:rFonts w:cs="Times New Roman" w:hint="default"/>
      </w:rPr>
    </w:lvl>
  </w:abstractNum>
  <w:abstractNum w:abstractNumId="52" w15:restartNumberingAfterBreak="0">
    <w:nsid w:val="7DDD549D"/>
    <w:multiLevelType w:val="multilevel"/>
    <w:tmpl w:val="A3EAE5F2"/>
    <w:lvl w:ilvl="0">
      <w:start w:val="4"/>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3" w15:restartNumberingAfterBreak="0">
    <w:nsid w:val="7E194E4E"/>
    <w:multiLevelType w:val="multilevel"/>
    <w:tmpl w:val="98B863E4"/>
    <w:lvl w:ilvl="0">
      <w:start w:val="22"/>
      <w:numFmt w:val="decimal"/>
      <w:lvlText w:val="%1"/>
      <w:lvlJc w:val="left"/>
      <w:pPr>
        <w:ind w:left="600" w:hanging="600"/>
      </w:pPr>
      <w:rPr>
        <w:rFonts w:hint="default"/>
      </w:rPr>
    </w:lvl>
    <w:lvl w:ilvl="1">
      <w:start w:val="6"/>
      <w:numFmt w:val="decimal"/>
      <w:lvlText w:val="%1.%2"/>
      <w:lvlJc w:val="left"/>
      <w:pPr>
        <w:ind w:left="1452" w:hanging="600"/>
      </w:pPr>
      <w:rPr>
        <w:rFonts w:hint="default"/>
      </w:rPr>
    </w:lvl>
    <w:lvl w:ilvl="2">
      <w:start w:val="1"/>
      <w:numFmt w:val="decimal"/>
      <w:lvlText w:val="%1.%2.%3"/>
      <w:lvlJc w:val="left"/>
      <w:pPr>
        <w:ind w:left="2424" w:hanging="720"/>
      </w:pPr>
      <w:rPr>
        <w:rFonts w:hint="default"/>
      </w:rPr>
    </w:lvl>
    <w:lvl w:ilvl="3">
      <w:start w:val="1"/>
      <w:numFmt w:val="decimal"/>
      <w:lvlText w:val="%1.%2.%3.%4"/>
      <w:lvlJc w:val="left"/>
      <w:pPr>
        <w:ind w:left="3276" w:hanging="72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340" w:hanging="108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404" w:hanging="1440"/>
      </w:pPr>
      <w:rPr>
        <w:rFonts w:hint="default"/>
      </w:rPr>
    </w:lvl>
    <w:lvl w:ilvl="8">
      <w:start w:val="1"/>
      <w:numFmt w:val="decimal"/>
      <w:lvlText w:val="%1.%2.%3.%4.%5.%6.%7.%8.%9"/>
      <w:lvlJc w:val="left"/>
      <w:pPr>
        <w:ind w:left="8616" w:hanging="1800"/>
      </w:pPr>
      <w:rPr>
        <w:rFonts w:hint="default"/>
      </w:rPr>
    </w:lvl>
  </w:abstractNum>
  <w:num w:numId="1" w16cid:durableId="846940563">
    <w:abstractNumId w:val="11"/>
  </w:num>
  <w:num w:numId="2" w16cid:durableId="717893578">
    <w:abstractNumId w:val="50"/>
  </w:num>
  <w:num w:numId="3" w16cid:durableId="311911168">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661540">
    <w:abstractNumId w:val="1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87466051">
    <w:abstractNumId w:val="1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03194596">
    <w:abstractNumId w:val="11"/>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62792525">
    <w:abstractNumId w:val="1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87124799">
    <w:abstractNumId w:val="11"/>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15383556">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12599473">
    <w:abstractNumId w:val="11"/>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9479884">
    <w:abstractNumId w:val="11"/>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46075075">
    <w:abstractNumId w:val="11"/>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31306885">
    <w:abstractNumId w:val="11"/>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81645191">
    <w:abstractNumId w:val="11"/>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22511301">
    <w:abstractNumId w:val="11"/>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2797182">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79565647">
    <w:abstractNumId w:val="13"/>
  </w:num>
  <w:num w:numId="18" w16cid:durableId="941911623">
    <w:abstractNumId w:val="5"/>
  </w:num>
  <w:num w:numId="19" w16cid:durableId="814571470">
    <w:abstractNumId w:val="45"/>
  </w:num>
  <w:num w:numId="20" w16cid:durableId="1373922274">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82904786">
    <w:abstractNumId w:val="31"/>
  </w:num>
  <w:num w:numId="22" w16cid:durableId="5726649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332310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621359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48282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10249032">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696654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484396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821855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919128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31560903">
    <w:abstractNumId w:val="19"/>
  </w:num>
  <w:num w:numId="32" w16cid:durableId="34787060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2183909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1079267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75158930">
    <w:abstractNumId w:val="34"/>
  </w:num>
  <w:num w:numId="36" w16cid:durableId="194585642">
    <w:abstractNumId w:val="16"/>
  </w:num>
  <w:num w:numId="37" w16cid:durableId="418716202">
    <w:abstractNumId w:val="18"/>
  </w:num>
  <w:num w:numId="38" w16cid:durableId="851139719">
    <w:abstractNumId w:val="51"/>
  </w:num>
  <w:num w:numId="39" w16cid:durableId="1410886697">
    <w:abstractNumId w:val="38"/>
  </w:num>
  <w:num w:numId="40" w16cid:durableId="562250883">
    <w:abstractNumId w:val="4"/>
  </w:num>
  <w:num w:numId="41" w16cid:durableId="338235316">
    <w:abstractNumId w:val="33"/>
  </w:num>
  <w:num w:numId="42" w16cid:durableId="1196119117">
    <w:abstractNumId w:val="53"/>
  </w:num>
  <w:num w:numId="43" w16cid:durableId="706492476">
    <w:abstractNumId w:val="26"/>
  </w:num>
  <w:num w:numId="44" w16cid:durableId="1910655901">
    <w:abstractNumId w:val="36"/>
  </w:num>
  <w:num w:numId="45" w16cid:durableId="2113084640">
    <w:abstractNumId w:val="27"/>
  </w:num>
  <w:num w:numId="46" w16cid:durableId="10185775">
    <w:abstractNumId w:val="52"/>
  </w:num>
  <w:num w:numId="47" w16cid:durableId="131599285">
    <w:abstractNumId w:val="28"/>
  </w:num>
  <w:num w:numId="48" w16cid:durableId="1752241990">
    <w:abstractNumId w:val="10"/>
  </w:num>
  <w:num w:numId="49" w16cid:durableId="1947812401">
    <w:abstractNumId w:val="0"/>
  </w:num>
  <w:num w:numId="50" w16cid:durableId="99179729">
    <w:abstractNumId w:val="14"/>
  </w:num>
  <w:num w:numId="51" w16cid:durableId="303315485">
    <w:abstractNumId w:val="21"/>
  </w:num>
  <w:num w:numId="52" w16cid:durableId="2782459">
    <w:abstractNumId w:val="30"/>
  </w:num>
  <w:num w:numId="53" w16cid:durableId="556283767">
    <w:abstractNumId w:val="12"/>
  </w:num>
  <w:num w:numId="54" w16cid:durableId="2127387864">
    <w:abstractNumId w:val="35"/>
  </w:num>
  <w:num w:numId="55" w16cid:durableId="290284511">
    <w:abstractNumId w:val="46"/>
  </w:num>
  <w:num w:numId="56" w16cid:durableId="822241208">
    <w:abstractNumId w:val="3"/>
  </w:num>
  <w:num w:numId="57" w16cid:durableId="2086803607">
    <w:abstractNumId w:val="1"/>
  </w:num>
  <w:num w:numId="58" w16cid:durableId="210924297">
    <w:abstractNumId w:val="32"/>
  </w:num>
  <w:num w:numId="59" w16cid:durableId="1616906810">
    <w:abstractNumId w:val="2"/>
  </w:num>
  <w:num w:numId="60" w16cid:durableId="913510665">
    <w:abstractNumId w:val="50"/>
  </w:num>
  <w:num w:numId="61" w16cid:durableId="466706615">
    <w:abstractNumId w:val="29"/>
  </w:num>
  <w:num w:numId="62" w16cid:durableId="1816532087">
    <w:abstractNumId w:val="43"/>
  </w:num>
  <w:num w:numId="63" w16cid:durableId="1020858568">
    <w:abstractNumId w:val="8"/>
  </w:num>
  <w:num w:numId="64" w16cid:durableId="1897206057">
    <w:abstractNumId w:val="48"/>
  </w:num>
  <w:num w:numId="65" w16cid:durableId="398095455">
    <w:abstractNumId w:val="11"/>
  </w:num>
  <w:num w:numId="66" w16cid:durableId="1700810729">
    <w:abstractNumId w:val="15"/>
  </w:num>
  <w:num w:numId="67" w16cid:durableId="1544244578">
    <w:abstractNumId w:val="41"/>
  </w:num>
  <w:num w:numId="68" w16cid:durableId="761535497">
    <w:abstractNumId w:val="42"/>
  </w:num>
  <w:num w:numId="69" w16cid:durableId="1262029194">
    <w:abstractNumId w:val="44"/>
  </w:num>
  <w:num w:numId="70" w16cid:durableId="1834374705">
    <w:abstractNumId w:val="31"/>
  </w:num>
  <w:num w:numId="71" w16cid:durableId="1527477748">
    <w:abstractNumId w:val="47"/>
  </w:num>
  <w:num w:numId="72" w16cid:durableId="1688751363">
    <w:abstractNumId w:val="9"/>
  </w:num>
  <w:num w:numId="73" w16cid:durableId="987365941">
    <w:abstractNumId w:val="25"/>
  </w:num>
  <w:num w:numId="74" w16cid:durableId="1661496671">
    <w:abstractNumId w:val="37"/>
  </w:num>
  <w:num w:numId="75" w16cid:durableId="1895852597">
    <w:abstractNumId w:val="22"/>
  </w:num>
  <w:num w:numId="76" w16cid:durableId="878128405">
    <w:abstractNumId w:val="23"/>
  </w:num>
  <w:num w:numId="77" w16cid:durableId="742678066">
    <w:abstractNumId w:val="18"/>
  </w:num>
  <w:num w:numId="78" w16cid:durableId="2244810">
    <w:abstractNumId w:val="40"/>
  </w:num>
  <w:num w:numId="79" w16cid:durableId="2118787411">
    <w:abstractNumId w:val="7"/>
  </w:num>
  <w:num w:numId="80" w16cid:durableId="919220995">
    <w:abstractNumId w:val="20"/>
  </w:num>
  <w:num w:numId="81" w16cid:durableId="2019500783">
    <w:abstractNumId w:val="49"/>
  </w:num>
  <w:num w:numId="82" w16cid:durableId="1545142529">
    <w:abstractNumId w:val="17"/>
  </w:num>
  <w:num w:numId="83" w16cid:durableId="1188521919">
    <w:abstractNumId w:val="39"/>
  </w:num>
  <w:num w:numId="84" w16cid:durableId="201790021">
    <w:abstractNumId w:val="24"/>
  </w:num>
  <w:num w:numId="85" w16cid:durableId="1223175631">
    <w:abstractNumId w:val="6"/>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233"/>
  <w:displayHorizontalDrawingGridEvery w:val="0"/>
  <w:noPunctuationKerning/>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873"/>
    <w:rsid w:val="00000F60"/>
    <w:rsid w:val="000012DA"/>
    <w:rsid w:val="00001C35"/>
    <w:rsid w:val="00001E71"/>
    <w:rsid w:val="000024B0"/>
    <w:rsid w:val="00002967"/>
    <w:rsid w:val="00002C53"/>
    <w:rsid w:val="000034C4"/>
    <w:rsid w:val="00003A13"/>
    <w:rsid w:val="0000531C"/>
    <w:rsid w:val="00006E4A"/>
    <w:rsid w:val="00010BBA"/>
    <w:rsid w:val="00011C53"/>
    <w:rsid w:val="00011DF7"/>
    <w:rsid w:val="00012753"/>
    <w:rsid w:val="00012831"/>
    <w:rsid w:val="00012D84"/>
    <w:rsid w:val="00014181"/>
    <w:rsid w:val="00015598"/>
    <w:rsid w:val="000158DB"/>
    <w:rsid w:val="00016D09"/>
    <w:rsid w:val="00016D27"/>
    <w:rsid w:val="00017471"/>
    <w:rsid w:val="00020273"/>
    <w:rsid w:val="00020DE2"/>
    <w:rsid w:val="00020F2A"/>
    <w:rsid w:val="0002169A"/>
    <w:rsid w:val="0002216D"/>
    <w:rsid w:val="0002287C"/>
    <w:rsid w:val="00023504"/>
    <w:rsid w:val="0002388D"/>
    <w:rsid w:val="00024119"/>
    <w:rsid w:val="000253F7"/>
    <w:rsid w:val="000268E7"/>
    <w:rsid w:val="00027AD6"/>
    <w:rsid w:val="00027F5B"/>
    <w:rsid w:val="000304DD"/>
    <w:rsid w:val="000323A7"/>
    <w:rsid w:val="00034586"/>
    <w:rsid w:val="0003488B"/>
    <w:rsid w:val="00034905"/>
    <w:rsid w:val="00035D2A"/>
    <w:rsid w:val="000372E9"/>
    <w:rsid w:val="00037CA2"/>
    <w:rsid w:val="00040069"/>
    <w:rsid w:val="00040BF7"/>
    <w:rsid w:val="000416E8"/>
    <w:rsid w:val="000424B2"/>
    <w:rsid w:val="00043DE0"/>
    <w:rsid w:val="00044470"/>
    <w:rsid w:val="000445BC"/>
    <w:rsid w:val="000451AD"/>
    <w:rsid w:val="00045799"/>
    <w:rsid w:val="00045EEC"/>
    <w:rsid w:val="00046207"/>
    <w:rsid w:val="00046967"/>
    <w:rsid w:val="00050115"/>
    <w:rsid w:val="000511A2"/>
    <w:rsid w:val="000518AF"/>
    <w:rsid w:val="00051C14"/>
    <w:rsid w:val="00051C46"/>
    <w:rsid w:val="00051D6B"/>
    <w:rsid w:val="00052350"/>
    <w:rsid w:val="00052B92"/>
    <w:rsid w:val="00053E97"/>
    <w:rsid w:val="00053EB6"/>
    <w:rsid w:val="000550CC"/>
    <w:rsid w:val="0005544B"/>
    <w:rsid w:val="000557F1"/>
    <w:rsid w:val="000566AD"/>
    <w:rsid w:val="00056DD5"/>
    <w:rsid w:val="00056F99"/>
    <w:rsid w:val="00057B3C"/>
    <w:rsid w:val="00057EB3"/>
    <w:rsid w:val="000605A1"/>
    <w:rsid w:val="00060718"/>
    <w:rsid w:val="00060BD1"/>
    <w:rsid w:val="000615D2"/>
    <w:rsid w:val="00061BC8"/>
    <w:rsid w:val="00061D71"/>
    <w:rsid w:val="00062471"/>
    <w:rsid w:val="000627EA"/>
    <w:rsid w:val="00062B1A"/>
    <w:rsid w:val="00063EAA"/>
    <w:rsid w:val="000651EC"/>
    <w:rsid w:val="000654D6"/>
    <w:rsid w:val="00065E2F"/>
    <w:rsid w:val="000665A2"/>
    <w:rsid w:val="00067361"/>
    <w:rsid w:val="00070D3B"/>
    <w:rsid w:val="00071557"/>
    <w:rsid w:val="000716B1"/>
    <w:rsid w:val="00071CC5"/>
    <w:rsid w:val="000722E2"/>
    <w:rsid w:val="00072A42"/>
    <w:rsid w:val="00074A4D"/>
    <w:rsid w:val="00075C87"/>
    <w:rsid w:val="0007600C"/>
    <w:rsid w:val="00076785"/>
    <w:rsid w:val="0007687D"/>
    <w:rsid w:val="00076894"/>
    <w:rsid w:val="0007715E"/>
    <w:rsid w:val="00077786"/>
    <w:rsid w:val="000779A3"/>
    <w:rsid w:val="00077EE7"/>
    <w:rsid w:val="00080446"/>
    <w:rsid w:val="000823EA"/>
    <w:rsid w:val="00082537"/>
    <w:rsid w:val="0008277E"/>
    <w:rsid w:val="0008387C"/>
    <w:rsid w:val="00083C47"/>
    <w:rsid w:val="0008451E"/>
    <w:rsid w:val="00084837"/>
    <w:rsid w:val="00084A0B"/>
    <w:rsid w:val="00084BF4"/>
    <w:rsid w:val="00085C7A"/>
    <w:rsid w:val="000869D1"/>
    <w:rsid w:val="00086FB9"/>
    <w:rsid w:val="000873C4"/>
    <w:rsid w:val="00087B50"/>
    <w:rsid w:val="0009099C"/>
    <w:rsid w:val="00092C6A"/>
    <w:rsid w:val="00093740"/>
    <w:rsid w:val="000944D3"/>
    <w:rsid w:val="00095012"/>
    <w:rsid w:val="00096AC4"/>
    <w:rsid w:val="00097B08"/>
    <w:rsid w:val="000A0758"/>
    <w:rsid w:val="000A0C60"/>
    <w:rsid w:val="000A1C93"/>
    <w:rsid w:val="000A2C7A"/>
    <w:rsid w:val="000A2FAB"/>
    <w:rsid w:val="000A420A"/>
    <w:rsid w:val="000A64FB"/>
    <w:rsid w:val="000A706A"/>
    <w:rsid w:val="000A76DE"/>
    <w:rsid w:val="000B095D"/>
    <w:rsid w:val="000B0F89"/>
    <w:rsid w:val="000B124F"/>
    <w:rsid w:val="000B2616"/>
    <w:rsid w:val="000B2C79"/>
    <w:rsid w:val="000B2CA7"/>
    <w:rsid w:val="000B32F9"/>
    <w:rsid w:val="000B3928"/>
    <w:rsid w:val="000B438D"/>
    <w:rsid w:val="000B44BD"/>
    <w:rsid w:val="000B4872"/>
    <w:rsid w:val="000B53DD"/>
    <w:rsid w:val="000B656F"/>
    <w:rsid w:val="000B6A6B"/>
    <w:rsid w:val="000B7296"/>
    <w:rsid w:val="000C0C36"/>
    <w:rsid w:val="000C0F20"/>
    <w:rsid w:val="000C2387"/>
    <w:rsid w:val="000C3502"/>
    <w:rsid w:val="000C43DC"/>
    <w:rsid w:val="000C4AB8"/>
    <w:rsid w:val="000C71AB"/>
    <w:rsid w:val="000C7886"/>
    <w:rsid w:val="000C7D5E"/>
    <w:rsid w:val="000D1C62"/>
    <w:rsid w:val="000D1E5E"/>
    <w:rsid w:val="000D2C0A"/>
    <w:rsid w:val="000D32B7"/>
    <w:rsid w:val="000D373E"/>
    <w:rsid w:val="000D3D69"/>
    <w:rsid w:val="000D4169"/>
    <w:rsid w:val="000D612A"/>
    <w:rsid w:val="000D6CA6"/>
    <w:rsid w:val="000D6FBA"/>
    <w:rsid w:val="000D7159"/>
    <w:rsid w:val="000D7821"/>
    <w:rsid w:val="000E01EB"/>
    <w:rsid w:val="000E072F"/>
    <w:rsid w:val="000E10A7"/>
    <w:rsid w:val="000E1850"/>
    <w:rsid w:val="000E291A"/>
    <w:rsid w:val="000E2E26"/>
    <w:rsid w:val="000E45AF"/>
    <w:rsid w:val="000E45BD"/>
    <w:rsid w:val="000E4E03"/>
    <w:rsid w:val="000E540B"/>
    <w:rsid w:val="000E7086"/>
    <w:rsid w:val="000F0977"/>
    <w:rsid w:val="000F0BE3"/>
    <w:rsid w:val="000F0C2C"/>
    <w:rsid w:val="000F2CBF"/>
    <w:rsid w:val="000F2ED3"/>
    <w:rsid w:val="000F3930"/>
    <w:rsid w:val="000F43D4"/>
    <w:rsid w:val="000F464B"/>
    <w:rsid w:val="000F47B8"/>
    <w:rsid w:val="000F679A"/>
    <w:rsid w:val="000F768B"/>
    <w:rsid w:val="000F7B75"/>
    <w:rsid w:val="000F7FCD"/>
    <w:rsid w:val="00100811"/>
    <w:rsid w:val="001008FA"/>
    <w:rsid w:val="00100B6C"/>
    <w:rsid w:val="00101891"/>
    <w:rsid w:val="00102126"/>
    <w:rsid w:val="001024F2"/>
    <w:rsid w:val="00102ABB"/>
    <w:rsid w:val="00102C3A"/>
    <w:rsid w:val="001038BF"/>
    <w:rsid w:val="00103CC2"/>
    <w:rsid w:val="0010425A"/>
    <w:rsid w:val="001048E8"/>
    <w:rsid w:val="00105986"/>
    <w:rsid w:val="00106B42"/>
    <w:rsid w:val="0011059B"/>
    <w:rsid w:val="001107B9"/>
    <w:rsid w:val="00110D73"/>
    <w:rsid w:val="00111569"/>
    <w:rsid w:val="001119BA"/>
    <w:rsid w:val="001122EF"/>
    <w:rsid w:val="001139DE"/>
    <w:rsid w:val="0011419B"/>
    <w:rsid w:val="00114691"/>
    <w:rsid w:val="0011498E"/>
    <w:rsid w:val="001149C7"/>
    <w:rsid w:val="00116070"/>
    <w:rsid w:val="0011674B"/>
    <w:rsid w:val="00117911"/>
    <w:rsid w:val="0011794F"/>
    <w:rsid w:val="001209B4"/>
    <w:rsid w:val="00120EE6"/>
    <w:rsid w:val="00122D72"/>
    <w:rsid w:val="0012586F"/>
    <w:rsid w:val="00125E59"/>
    <w:rsid w:val="001261F9"/>
    <w:rsid w:val="001279A3"/>
    <w:rsid w:val="0013011C"/>
    <w:rsid w:val="00130B70"/>
    <w:rsid w:val="00130BF1"/>
    <w:rsid w:val="00131C04"/>
    <w:rsid w:val="00133359"/>
    <w:rsid w:val="0013393F"/>
    <w:rsid w:val="001349B6"/>
    <w:rsid w:val="00134C80"/>
    <w:rsid w:val="00137C87"/>
    <w:rsid w:val="00137C9F"/>
    <w:rsid w:val="00137F66"/>
    <w:rsid w:val="001408AE"/>
    <w:rsid w:val="00141014"/>
    <w:rsid w:val="0014119A"/>
    <w:rsid w:val="0014280B"/>
    <w:rsid w:val="001435ED"/>
    <w:rsid w:val="00143905"/>
    <w:rsid w:val="00144C26"/>
    <w:rsid w:val="00145C81"/>
    <w:rsid w:val="001463C5"/>
    <w:rsid w:val="001513C5"/>
    <w:rsid w:val="00151963"/>
    <w:rsid w:val="00151C71"/>
    <w:rsid w:val="00152232"/>
    <w:rsid w:val="00152393"/>
    <w:rsid w:val="00152E21"/>
    <w:rsid w:val="0015314D"/>
    <w:rsid w:val="001539B6"/>
    <w:rsid w:val="00153CB6"/>
    <w:rsid w:val="00154245"/>
    <w:rsid w:val="001542B7"/>
    <w:rsid w:val="00154B2E"/>
    <w:rsid w:val="001558D7"/>
    <w:rsid w:val="00156109"/>
    <w:rsid w:val="0015679A"/>
    <w:rsid w:val="00156EE5"/>
    <w:rsid w:val="001574E2"/>
    <w:rsid w:val="00160903"/>
    <w:rsid w:val="001615F3"/>
    <w:rsid w:val="00161639"/>
    <w:rsid w:val="00162363"/>
    <w:rsid w:val="001632D1"/>
    <w:rsid w:val="00163314"/>
    <w:rsid w:val="00163FCF"/>
    <w:rsid w:val="001653A0"/>
    <w:rsid w:val="00165B24"/>
    <w:rsid w:val="001669C1"/>
    <w:rsid w:val="00167329"/>
    <w:rsid w:val="00170528"/>
    <w:rsid w:val="00170669"/>
    <w:rsid w:val="001706A4"/>
    <w:rsid w:val="00171A1A"/>
    <w:rsid w:val="00173DC5"/>
    <w:rsid w:val="00175D61"/>
    <w:rsid w:val="00176B41"/>
    <w:rsid w:val="0017761F"/>
    <w:rsid w:val="00180CDC"/>
    <w:rsid w:val="00180E94"/>
    <w:rsid w:val="001823E2"/>
    <w:rsid w:val="00182955"/>
    <w:rsid w:val="00185A68"/>
    <w:rsid w:val="0018644F"/>
    <w:rsid w:val="001872F7"/>
    <w:rsid w:val="00187438"/>
    <w:rsid w:val="00190186"/>
    <w:rsid w:val="00190CD4"/>
    <w:rsid w:val="0019116C"/>
    <w:rsid w:val="001917FD"/>
    <w:rsid w:val="00191AF4"/>
    <w:rsid w:val="00191C4A"/>
    <w:rsid w:val="001920D0"/>
    <w:rsid w:val="001920EA"/>
    <w:rsid w:val="001920FD"/>
    <w:rsid w:val="001925AE"/>
    <w:rsid w:val="00192684"/>
    <w:rsid w:val="001936EA"/>
    <w:rsid w:val="00193CB3"/>
    <w:rsid w:val="00194277"/>
    <w:rsid w:val="001945EC"/>
    <w:rsid w:val="00194D09"/>
    <w:rsid w:val="00194D42"/>
    <w:rsid w:val="001955E5"/>
    <w:rsid w:val="00195B35"/>
    <w:rsid w:val="00196D0E"/>
    <w:rsid w:val="00196F53"/>
    <w:rsid w:val="001A0190"/>
    <w:rsid w:val="001A0E5B"/>
    <w:rsid w:val="001A210F"/>
    <w:rsid w:val="001A434D"/>
    <w:rsid w:val="001A50EF"/>
    <w:rsid w:val="001A57B7"/>
    <w:rsid w:val="001A586E"/>
    <w:rsid w:val="001A5A90"/>
    <w:rsid w:val="001A668F"/>
    <w:rsid w:val="001A7C4A"/>
    <w:rsid w:val="001B0981"/>
    <w:rsid w:val="001B1A29"/>
    <w:rsid w:val="001B20CD"/>
    <w:rsid w:val="001B2B35"/>
    <w:rsid w:val="001B2E46"/>
    <w:rsid w:val="001B3E9A"/>
    <w:rsid w:val="001B3F45"/>
    <w:rsid w:val="001B4FD0"/>
    <w:rsid w:val="001B5528"/>
    <w:rsid w:val="001B5F1D"/>
    <w:rsid w:val="001B69D3"/>
    <w:rsid w:val="001B69ED"/>
    <w:rsid w:val="001B74E1"/>
    <w:rsid w:val="001B7796"/>
    <w:rsid w:val="001C02CF"/>
    <w:rsid w:val="001C154D"/>
    <w:rsid w:val="001C1749"/>
    <w:rsid w:val="001C1E9D"/>
    <w:rsid w:val="001C2A4C"/>
    <w:rsid w:val="001C4360"/>
    <w:rsid w:val="001C4B19"/>
    <w:rsid w:val="001C537C"/>
    <w:rsid w:val="001C59EA"/>
    <w:rsid w:val="001C6275"/>
    <w:rsid w:val="001C6287"/>
    <w:rsid w:val="001C6A15"/>
    <w:rsid w:val="001C6F07"/>
    <w:rsid w:val="001D0261"/>
    <w:rsid w:val="001D03F5"/>
    <w:rsid w:val="001D070C"/>
    <w:rsid w:val="001D08AD"/>
    <w:rsid w:val="001D0E5A"/>
    <w:rsid w:val="001D122D"/>
    <w:rsid w:val="001D1295"/>
    <w:rsid w:val="001D12FE"/>
    <w:rsid w:val="001D1FB1"/>
    <w:rsid w:val="001D249D"/>
    <w:rsid w:val="001D5363"/>
    <w:rsid w:val="001D53FF"/>
    <w:rsid w:val="001D5A77"/>
    <w:rsid w:val="001D7112"/>
    <w:rsid w:val="001D779A"/>
    <w:rsid w:val="001D78C1"/>
    <w:rsid w:val="001E0596"/>
    <w:rsid w:val="001E0A69"/>
    <w:rsid w:val="001E0E89"/>
    <w:rsid w:val="001E2090"/>
    <w:rsid w:val="001E2C27"/>
    <w:rsid w:val="001E2F95"/>
    <w:rsid w:val="001E303A"/>
    <w:rsid w:val="001E3788"/>
    <w:rsid w:val="001E38F1"/>
    <w:rsid w:val="001E4084"/>
    <w:rsid w:val="001E5209"/>
    <w:rsid w:val="001E6CD1"/>
    <w:rsid w:val="001E76A4"/>
    <w:rsid w:val="001E78CB"/>
    <w:rsid w:val="001F00FA"/>
    <w:rsid w:val="001F0689"/>
    <w:rsid w:val="001F193A"/>
    <w:rsid w:val="001F1FEA"/>
    <w:rsid w:val="001F249F"/>
    <w:rsid w:val="001F2726"/>
    <w:rsid w:val="001F2CDB"/>
    <w:rsid w:val="001F2E4A"/>
    <w:rsid w:val="001F2EC7"/>
    <w:rsid w:val="001F34AC"/>
    <w:rsid w:val="001F3653"/>
    <w:rsid w:val="001F377E"/>
    <w:rsid w:val="001F3825"/>
    <w:rsid w:val="001F4308"/>
    <w:rsid w:val="001F742D"/>
    <w:rsid w:val="001F7D66"/>
    <w:rsid w:val="001F7FD4"/>
    <w:rsid w:val="0020092C"/>
    <w:rsid w:val="0020127C"/>
    <w:rsid w:val="00201605"/>
    <w:rsid w:val="00201F85"/>
    <w:rsid w:val="0020319D"/>
    <w:rsid w:val="00204288"/>
    <w:rsid w:val="00205139"/>
    <w:rsid w:val="00206983"/>
    <w:rsid w:val="002071E8"/>
    <w:rsid w:val="00207C14"/>
    <w:rsid w:val="00207E8A"/>
    <w:rsid w:val="0021035F"/>
    <w:rsid w:val="00210797"/>
    <w:rsid w:val="00211423"/>
    <w:rsid w:val="0021196E"/>
    <w:rsid w:val="00211DD0"/>
    <w:rsid w:val="00212079"/>
    <w:rsid w:val="0021265D"/>
    <w:rsid w:val="0021276F"/>
    <w:rsid w:val="00213742"/>
    <w:rsid w:val="00216722"/>
    <w:rsid w:val="0021687E"/>
    <w:rsid w:val="002169C8"/>
    <w:rsid w:val="00216E6C"/>
    <w:rsid w:val="00217761"/>
    <w:rsid w:val="00220FC3"/>
    <w:rsid w:val="002210C7"/>
    <w:rsid w:val="00221FA7"/>
    <w:rsid w:val="00222867"/>
    <w:rsid w:val="00222A2E"/>
    <w:rsid w:val="002237E2"/>
    <w:rsid w:val="00223F9A"/>
    <w:rsid w:val="00224540"/>
    <w:rsid w:val="002247EC"/>
    <w:rsid w:val="00224EAC"/>
    <w:rsid w:val="002252E0"/>
    <w:rsid w:val="0022678F"/>
    <w:rsid w:val="002269D0"/>
    <w:rsid w:val="002303FA"/>
    <w:rsid w:val="002304DD"/>
    <w:rsid w:val="00230E41"/>
    <w:rsid w:val="0023134E"/>
    <w:rsid w:val="002313EB"/>
    <w:rsid w:val="00231BDD"/>
    <w:rsid w:val="00232BC6"/>
    <w:rsid w:val="00232F87"/>
    <w:rsid w:val="002333EA"/>
    <w:rsid w:val="00234A28"/>
    <w:rsid w:val="00234B5E"/>
    <w:rsid w:val="00234BF3"/>
    <w:rsid w:val="00235399"/>
    <w:rsid w:val="00235AB5"/>
    <w:rsid w:val="00235FEE"/>
    <w:rsid w:val="00236728"/>
    <w:rsid w:val="00240100"/>
    <w:rsid w:val="00240F4D"/>
    <w:rsid w:val="002410AB"/>
    <w:rsid w:val="00241729"/>
    <w:rsid w:val="00241A04"/>
    <w:rsid w:val="002423D5"/>
    <w:rsid w:val="00244883"/>
    <w:rsid w:val="00244C65"/>
    <w:rsid w:val="00245196"/>
    <w:rsid w:val="00245288"/>
    <w:rsid w:val="00245625"/>
    <w:rsid w:val="00246D0F"/>
    <w:rsid w:val="00247492"/>
    <w:rsid w:val="002501F5"/>
    <w:rsid w:val="00250A1F"/>
    <w:rsid w:val="00250E9A"/>
    <w:rsid w:val="002511A8"/>
    <w:rsid w:val="00252149"/>
    <w:rsid w:val="0025242C"/>
    <w:rsid w:val="0025368E"/>
    <w:rsid w:val="002554B0"/>
    <w:rsid w:val="00256B7C"/>
    <w:rsid w:val="00257492"/>
    <w:rsid w:val="00257DFC"/>
    <w:rsid w:val="0026098E"/>
    <w:rsid w:val="00261542"/>
    <w:rsid w:val="00261A05"/>
    <w:rsid w:val="00261E0E"/>
    <w:rsid w:val="00262073"/>
    <w:rsid w:val="002633AB"/>
    <w:rsid w:val="0026342C"/>
    <w:rsid w:val="00264297"/>
    <w:rsid w:val="0026505C"/>
    <w:rsid w:val="0026539A"/>
    <w:rsid w:val="002655C3"/>
    <w:rsid w:val="0026569C"/>
    <w:rsid w:val="002661A7"/>
    <w:rsid w:val="002673B8"/>
    <w:rsid w:val="00267B49"/>
    <w:rsid w:val="002720CE"/>
    <w:rsid w:val="00272BA9"/>
    <w:rsid w:val="00273299"/>
    <w:rsid w:val="0027338B"/>
    <w:rsid w:val="0027384D"/>
    <w:rsid w:val="00273AA2"/>
    <w:rsid w:val="00274216"/>
    <w:rsid w:val="00275B22"/>
    <w:rsid w:val="002762A3"/>
    <w:rsid w:val="00276DA5"/>
    <w:rsid w:val="00277F23"/>
    <w:rsid w:val="00280FFB"/>
    <w:rsid w:val="00282006"/>
    <w:rsid w:val="00282E1B"/>
    <w:rsid w:val="002839AB"/>
    <w:rsid w:val="002842E6"/>
    <w:rsid w:val="00284729"/>
    <w:rsid w:val="00284902"/>
    <w:rsid w:val="00284D2A"/>
    <w:rsid w:val="00284DC7"/>
    <w:rsid w:val="00284F8D"/>
    <w:rsid w:val="00285714"/>
    <w:rsid w:val="0028623F"/>
    <w:rsid w:val="00286DEC"/>
    <w:rsid w:val="002878E4"/>
    <w:rsid w:val="0029241D"/>
    <w:rsid w:val="0029441D"/>
    <w:rsid w:val="002950C5"/>
    <w:rsid w:val="00295F11"/>
    <w:rsid w:val="00296C3E"/>
    <w:rsid w:val="002A0A5E"/>
    <w:rsid w:val="002A0CE9"/>
    <w:rsid w:val="002A0EA9"/>
    <w:rsid w:val="002A2843"/>
    <w:rsid w:val="002A2CD8"/>
    <w:rsid w:val="002A2CFA"/>
    <w:rsid w:val="002A3901"/>
    <w:rsid w:val="002A4FF5"/>
    <w:rsid w:val="002A5362"/>
    <w:rsid w:val="002A5E58"/>
    <w:rsid w:val="002A72C6"/>
    <w:rsid w:val="002A75F1"/>
    <w:rsid w:val="002A7964"/>
    <w:rsid w:val="002A7B49"/>
    <w:rsid w:val="002A7F8B"/>
    <w:rsid w:val="002B07DE"/>
    <w:rsid w:val="002B1555"/>
    <w:rsid w:val="002B17E4"/>
    <w:rsid w:val="002B4CEB"/>
    <w:rsid w:val="002B5CC1"/>
    <w:rsid w:val="002C0165"/>
    <w:rsid w:val="002C09C6"/>
    <w:rsid w:val="002C1180"/>
    <w:rsid w:val="002C1B6E"/>
    <w:rsid w:val="002C23ED"/>
    <w:rsid w:val="002C2D0F"/>
    <w:rsid w:val="002C374E"/>
    <w:rsid w:val="002C5289"/>
    <w:rsid w:val="002C5B47"/>
    <w:rsid w:val="002C75A3"/>
    <w:rsid w:val="002D0407"/>
    <w:rsid w:val="002D0BF5"/>
    <w:rsid w:val="002D1039"/>
    <w:rsid w:val="002D135C"/>
    <w:rsid w:val="002D1B63"/>
    <w:rsid w:val="002D2200"/>
    <w:rsid w:val="002D2B0D"/>
    <w:rsid w:val="002D2DC7"/>
    <w:rsid w:val="002D2F1D"/>
    <w:rsid w:val="002D4F4F"/>
    <w:rsid w:val="002D5BCA"/>
    <w:rsid w:val="002D6EC8"/>
    <w:rsid w:val="002E0807"/>
    <w:rsid w:val="002E0C16"/>
    <w:rsid w:val="002E1651"/>
    <w:rsid w:val="002E1FD9"/>
    <w:rsid w:val="002E243B"/>
    <w:rsid w:val="002E2AAA"/>
    <w:rsid w:val="002E33CE"/>
    <w:rsid w:val="002E42A0"/>
    <w:rsid w:val="002E4529"/>
    <w:rsid w:val="002E4625"/>
    <w:rsid w:val="002E4A6A"/>
    <w:rsid w:val="002E6E62"/>
    <w:rsid w:val="002E6F6C"/>
    <w:rsid w:val="002E7792"/>
    <w:rsid w:val="002E7988"/>
    <w:rsid w:val="002E7B7D"/>
    <w:rsid w:val="002F146C"/>
    <w:rsid w:val="002F2117"/>
    <w:rsid w:val="002F2D1B"/>
    <w:rsid w:val="002F40C4"/>
    <w:rsid w:val="002F45DE"/>
    <w:rsid w:val="002F61C1"/>
    <w:rsid w:val="002F65C3"/>
    <w:rsid w:val="002F7DD1"/>
    <w:rsid w:val="00301C38"/>
    <w:rsid w:val="003024A2"/>
    <w:rsid w:val="00302526"/>
    <w:rsid w:val="00303638"/>
    <w:rsid w:val="00303895"/>
    <w:rsid w:val="00304AB2"/>
    <w:rsid w:val="003052A6"/>
    <w:rsid w:val="003057B7"/>
    <w:rsid w:val="00305DC6"/>
    <w:rsid w:val="0030628E"/>
    <w:rsid w:val="00306A7C"/>
    <w:rsid w:val="0030768E"/>
    <w:rsid w:val="00307A11"/>
    <w:rsid w:val="00307F78"/>
    <w:rsid w:val="003122D9"/>
    <w:rsid w:val="00312829"/>
    <w:rsid w:val="00312875"/>
    <w:rsid w:val="00312D47"/>
    <w:rsid w:val="00313993"/>
    <w:rsid w:val="003141DF"/>
    <w:rsid w:val="00314898"/>
    <w:rsid w:val="00315102"/>
    <w:rsid w:val="003201B8"/>
    <w:rsid w:val="00320412"/>
    <w:rsid w:val="003208FD"/>
    <w:rsid w:val="0032111C"/>
    <w:rsid w:val="00322EF7"/>
    <w:rsid w:val="003236FF"/>
    <w:rsid w:val="00324059"/>
    <w:rsid w:val="003246D1"/>
    <w:rsid w:val="00324DB7"/>
    <w:rsid w:val="00326366"/>
    <w:rsid w:val="00326619"/>
    <w:rsid w:val="00326DF5"/>
    <w:rsid w:val="00326F03"/>
    <w:rsid w:val="003302D4"/>
    <w:rsid w:val="00330C9C"/>
    <w:rsid w:val="00331205"/>
    <w:rsid w:val="00331445"/>
    <w:rsid w:val="0033153A"/>
    <w:rsid w:val="003318DF"/>
    <w:rsid w:val="00332AAE"/>
    <w:rsid w:val="00332C64"/>
    <w:rsid w:val="00333077"/>
    <w:rsid w:val="003333EA"/>
    <w:rsid w:val="00333D02"/>
    <w:rsid w:val="00335027"/>
    <w:rsid w:val="003367D1"/>
    <w:rsid w:val="00336D12"/>
    <w:rsid w:val="00340143"/>
    <w:rsid w:val="003405D5"/>
    <w:rsid w:val="00340BBE"/>
    <w:rsid w:val="00340CEF"/>
    <w:rsid w:val="003422A8"/>
    <w:rsid w:val="00342BD8"/>
    <w:rsid w:val="00342D70"/>
    <w:rsid w:val="00344A31"/>
    <w:rsid w:val="00345BD3"/>
    <w:rsid w:val="00346319"/>
    <w:rsid w:val="003477CE"/>
    <w:rsid w:val="003500CF"/>
    <w:rsid w:val="00350BE0"/>
    <w:rsid w:val="00350F61"/>
    <w:rsid w:val="003516C0"/>
    <w:rsid w:val="00351D9D"/>
    <w:rsid w:val="0035304D"/>
    <w:rsid w:val="003534FE"/>
    <w:rsid w:val="00353DC2"/>
    <w:rsid w:val="00355D57"/>
    <w:rsid w:val="0035727C"/>
    <w:rsid w:val="00357BA9"/>
    <w:rsid w:val="0036011A"/>
    <w:rsid w:val="00361F45"/>
    <w:rsid w:val="003627E8"/>
    <w:rsid w:val="0036286D"/>
    <w:rsid w:val="0036355E"/>
    <w:rsid w:val="00363CA7"/>
    <w:rsid w:val="00364372"/>
    <w:rsid w:val="00365D77"/>
    <w:rsid w:val="0036714F"/>
    <w:rsid w:val="00370174"/>
    <w:rsid w:val="00371185"/>
    <w:rsid w:val="00371551"/>
    <w:rsid w:val="00372F16"/>
    <w:rsid w:val="0037388A"/>
    <w:rsid w:val="003739DE"/>
    <w:rsid w:val="00373B1E"/>
    <w:rsid w:val="00375041"/>
    <w:rsid w:val="00375904"/>
    <w:rsid w:val="00375B25"/>
    <w:rsid w:val="003807D1"/>
    <w:rsid w:val="0038098E"/>
    <w:rsid w:val="00380AFD"/>
    <w:rsid w:val="003818CE"/>
    <w:rsid w:val="00382507"/>
    <w:rsid w:val="00382B16"/>
    <w:rsid w:val="003835E0"/>
    <w:rsid w:val="003838EC"/>
    <w:rsid w:val="0038405A"/>
    <w:rsid w:val="003843BA"/>
    <w:rsid w:val="003843C1"/>
    <w:rsid w:val="00384745"/>
    <w:rsid w:val="00384B96"/>
    <w:rsid w:val="00385237"/>
    <w:rsid w:val="0038726C"/>
    <w:rsid w:val="00387C4C"/>
    <w:rsid w:val="00387D69"/>
    <w:rsid w:val="00390EC0"/>
    <w:rsid w:val="003911DB"/>
    <w:rsid w:val="003913BA"/>
    <w:rsid w:val="00391506"/>
    <w:rsid w:val="00392A87"/>
    <w:rsid w:val="00392D8A"/>
    <w:rsid w:val="003936D9"/>
    <w:rsid w:val="00394180"/>
    <w:rsid w:val="00394AB5"/>
    <w:rsid w:val="00396101"/>
    <w:rsid w:val="00397C7F"/>
    <w:rsid w:val="003A0A28"/>
    <w:rsid w:val="003A1C33"/>
    <w:rsid w:val="003A3466"/>
    <w:rsid w:val="003A3872"/>
    <w:rsid w:val="003A4782"/>
    <w:rsid w:val="003A4CA8"/>
    <w:rsid w:val="003A4CBA"/>
    <w:rsid w:val="003A506B"/>
    <w:rsid w:val="003A5263"/>
    <w:rsid w:val="003A526D"/>
    <w:rsid w:val="003A58F2"/>
    <w:rsid w:val="003A67BC"/>
    <w:rsid w:val="003A6929"/>
    <w:rsid w:val="003A6EAD"/>
    <w:rsid w:val="003A77EA"/>
    <w:rsid w:val="003A7D92"/>
    <w:rsid w:val="003A7F78"/>
    <w:rsid w:val="003B022B"/>
    <w:rsid w:val="003B050F"/>
    <w:rsid w:val="003B0EEB"/>
    <w:rsid w:val="003B16A8"/>
    <w:rsid w:val="003B1C7F"/>
    <w:rsid w:val="003B1F9F"/>
    <w:rsid w:val="003B3CF6"/>
    <w:rsid w:val="003B3EFD"/>
    <w:rsid w:val="003B4763"/>
    <w:rsid w:val="003B5FC4"/>
    <w:rsid w:val="003B696E"/>
    <w:rsid w:val="003B6CB2"/>
    <w:rsid w:val="003B767D"/>
    <w:rsid w:val="003C04CB"/>
    <w:rsid w:val="003C0D3D"/>
    <w:rsid w:val="003C116C"/>
    <w:rsid w:val="003C1857"/>
    <w:rsid w:val="003C2D6F"/>
    <w:rsid w:val="003C4005"/>
    <w:rsid w:val="003C4EF5"/>
    <w:rsid w:val="003C77FE"/>
    <w:rsid w:val="003C7E91"/>
    <w:rsid w:val="003D1920"/>
    <w:rsid w:val="003D19ED"/>
    <w:rsid w:val="003D2D58"/>
    <w:rsid w:val="003D3A89"/>
    <w:rsid w:val="003D498B"/>
    <w:rsid w:val="003D50D6"/>
    <w:rsid w:val="003D55B2"/>
    <w:rsid w:val="003D6FA4"/>
    <w:rsid w:val="003E0295"/>
    <w:rsid w:val="003E1F7D"/>
    <w:rsid w:val="003E2405"/>
    <w:rsid w:val="003E486F"/>
    <w:rsid w:val="003E523D"/>
    <w:rsid w:val="003E5E48"/>
    <w:rsid w:val="003E6431"/>
    <w:rsid w:val="003E77D0"/>
    <w:rsid w:val="003F056F"/>
    <w:rsid w:val="003F0608"/>
    <w:rsid w:val="003F1263"/>
    <w:rsid w:val="003F176E"/>
    <w:rsid w:val="003F1DB5"/>
    <w:rsid w:val="003F2003"/>
    <w:rsid w:val="003F2D17"/>
    <w:rsid w:val="003F434D"/>
    <w:rsid w:val="003F454A"/>
    <w:rsid w:val="003F5A79"/>
    <w:rsid w:val="003F6630"/>
    <w:rsid w:val="003F7C50"/>
    <w:rsid w:val="00400F2C"/>
    <w:rsid w:val="00400F38"/>
    <w:rsid w:val="00401478"/>
    <w:rsid w:val="00402611"/>
    <w:rsid w:val="00405A2A"/>
    <w:rsid w:val="004071AE"/>
    <w:rsid w:val="004119FE"/>
    <w:rsid w:val="00411A46"/>
    <w:rsid w:val="0041341A"/>
    <w:rsid w:val="0041384F"/>
    <w:rsid w:val="004144DB"/>
    <w:rsid w:val="00415417"/>
    <w:rsid w:val="00417577"/>
    <w:rsid w:val="00417B19"/>
    <w:rsid w:val="004202E9"/>
    <w:rsid w:val="004204B8"/>
    <w:rsid w:val="004215CC"/>
    <w:rsid w:val="00421FDA"/>
    <w:rsid w:val="004225F0"/>
    <w:rsid w:val="00423091"/>
    <w:rsid w:val="004249CF"/>
    <w:rsid w:val="00425A58"/>
    <w:rsid w:val="00426089"/>
    <w:rsid w:val="00426B89"/>
    <w:rsid w:val="00427C99"/>
    <w:rsid w:val="00430838"/>
    <w:rsid w:val="00431A7E"/>
    <w:rsid w:val="00432F16"/>
    <w:rsid w:val="004356C4"/>
    <w:rsid w:val="00435B92"/>
    <w:rsid w:val="00437356"/>
    <w:rsid w:val="00437D42"/>
    <w:rsid w:val="004408E2"/>
    <w:rsid w:val="00440F1C"/>
    <w:rsid w:val="004416C6"/>
    <w:rsid w:val="004418D5"/>
    <w:rsid w:val="004423DA"/>
    <w:rsid w:val="00443BB9"/>
    <w:rsid w:val="004445CF"/>
    <w:rsid w:val="00444BAD"/>
    <w:rsid w:val="0044631A"/>
    <w:rsid w:val="00446663"/>
    <w:rsid w:val="00446B42"/>
    <w:rsid w:val="00446DFB"/>
    <w:rsid w:val="00447104"/>
    <w:rsid w:val="00447902"/>
    <w:rsid w:val="004479BC"/>
    <w:rsid w:val="00450DC7"/>
    <w:rsid w:val="004512A9"/>
    <w:rsid w:val="004518E7"/>
    <w:rsid w:val="00453303"/>
    <w:rsid w:val="0045363C"/>
    <w:rsid w:val="0045372B"/>
    <w:rsid w:val="0045394D"/>
    <w:rsid w:val="004545BC"/>
    <w:rsid w:val="00454806"/>
    <w:rsid w:val="00454927"/>
    <w:rsid w:val="00455842"/>
    <w:rsid w:val="004575C4"/>
    <w:rsid w:val="0045794D"/>
    <w:rsid w:val="00460EA6"/>
    <w:rsid w:val="00461AAD"/>
    <w:rsid w:val="00462723"/>
    <w:rsid w:val="00463D30"/>
    <w:rsid w:val="00464236"/>
    <w:rsid w:val="0046455C"/>
    <w:rsid w:val="00464C07"/>
    <w:rsid w:val="0046651A"/>
    <w:rsid w:val="00467A59"/>
    <w:rsid w:val="00467EEB"/>
    <w:rsid w:val="00470906"/>
    <w:rsid w:val="00470910"/>
    <w:rsid w:val="00471080"/>
    <w:rsid w:val="004713FF"/>
    <w:rsid w:val="0047193C"/>
    <w:rsid w:val="00471B75"/>
    <w:rsid w:val="00472490"/>
    <w:rsid w:val="00472AEB"/>
    <w:rsid w:val="00472E31"/>
    <w:rsid w:val="004735B7"/>
    <w:rsid w:val="00473BD8"/>
    <w:rsid w:val="00473ECA"/>
    <w:rsid w:val="0047429E"/>
    <w:rsid w:val="00475479"/>
    <w:rsid w:val="0047602A"/>
    <w:rsid w:val="00476CBB"/>
    <w:rsid w:val="00476E4D"/>
    <w:rsid w:val="00477584"/>
    <w:rsid w:val="00477B93"/>
    <w:rsid w:val="00480EA4"/>
    <w:rsid w:val="00482380"/>
    <w:rsid w:val="00483557"/>
    <w:rsid w:val="00483AD7"/>
    <w:rsid w:val="00485550"/>
    <w:rsid w:val="00486C9A"/>
    <w:rsid w:val="00486CEC"/>
    <w:rsid w:val="00490212"/>
    <w:rsid w:val="00491DF9"/>
    <w:rsid w:val="00492085"/>
    <w:rsid w:val="0049247B"/>
    <w:rsid w:val="00492E73"/>
    <w:rsid w:val="00492EAE"/>
    <w:rsid w:val="00496160"/>
    <w:rsid w:val="00496E13"/>
    <w:rsid w:val="00497FC5"/>
    <w:rsid w:val="004A023A"/>
    <w:rsid w:val="004A0902"/>
    <w:rsid w:val="004A189A"/>
    <w:rsid w:val="004A2743"/>
    <w:rsid w:val="004A450A"/>
    <w:rsid w:val="004A484F"/>
    <w:rsid w:val="004A49EE"/>
    <w:rsid w:val="004A5120"/>
    <w:rsid w:val="004A575C"/>
    <w:rsid w:val="004A5D91"/>
    <w:rsid w:val="004B0983"/>
    <w:rsid w:val="004B0A04"/>
    <w:rsid w:val="004B29E2"/>
    <w:rsid w:val="004B2F8E"/>
    <w:rsid w:val="004B361F"/>
    <w:rsid w:val="004B372E"/>
    <w:rsid w:val="004B481E"/>
    <w:rsid w:val="004B4D07"/>
    <w:rsid w:val="004B500D"/>
    <w:rsid w:val="004B59F3"/>
    <w:rsid w:val="004B672D"/>
    <w:rsid w:val="004B690E"/>
    <w:rsid w:val="004B6BF3"/>
    <w:rsid w:val="004B7212"/>
    <w:rsid w:val="004B7221"/>
    <w:rsid w:val="004B7AD5"/>
    <w:rsid w:val="004C0515"/>
    <w:rsid w:val="004C0A3D"/>
    <w:rsid w:val="004C1236"/>
    <w:rsid w:val="004C151A"/>
    <w:rsid w:val="004C26FB"/>
    <w:rsid w:val="004C3263"/>
    <w:rsid w:val="004C347F"/>
    <w:rsid w:val="004C47B3"/>
    <w:rsid w:val="004C595A"/>
    <w:rsid w:val="004C5976"/>
    <w:rsid w:val="004C6B92"/>
    <w:rsid w:val="004C7347"/>
    <w:rsid w:val="004D0468"/>
    <w:rsid w:val="004D1213"/>
    <w:rsid w:val="004D1734"/>
    <w:rsid w:val="004D1AB1"/>
    <w:rsid w:val="004D2A25"/>
    <w:rsid w:val="004D302A"/>
    <w:rsid w:val="004D4C78"/>
    <w:rsid w:val="004D585B"/>
    <w:rsid w:val="004D62F3"/>
    <w:rsid w:val="004D6D9E"/>
    <w:rsid w:val="004D70F9"/>
    <w:rsid w:val="004E0EF7"/>
    <w:rsid w:val="004E13D8"/>
    <w:rsid w:val="004E1532"/>
    <w:rsid w:val="004E19CB"/>
    <w:rsid w:val="004E1FDE"/>
    <w:rsid w:val="004E25D0"/>
    <w:rsid w:val="004E28E0"/>
    <w:rsid w:val="004E29F9"/>
    <w:rsid w:val="004E3031"/>
    <w:rsid w:val="004E397A"/>
    <w:rsid w:val="004E4683"/>
    <w:rsid w:val="004E524A"/>
    <w:rsid w:val="004E6110"/>
    <w:rsid w:val="004E6574"/>
    <w:rsid w:val="004E6667"/>
    <w:rsid w:val="004E679F"/>
    <w:rsid w:val="004E68D0"/>
    <w:rsid w:val="004E7BF2"/>
    <w:rsid w:val="004F0508"/>
    <w:rsid w:val="004F1CF7"/>
    <w:rsid w:val="004F2057"/>
    <w:rsid w:val="004F3723"/>
    <w:rsid w:val="004F3BAC"/>
    <w:rsid w:val="004F44BD"/>
    <w:rsid w:val="004F5281"/>
    <w:rsid w:val="004F5A57"/>
    <w:rsid w:val="004F5DDB"/>
    <w:rsid w:val="004F6224"/>
    <w:rsid w:val="004F6771"/>
    <w:rsid w:val="004F7CE3"/>
    <w:rsid w:val="00500A0F"/>
    <w:rsid w:val="00502347"/>
    <w:rsid w:val="00502442"/>
    <w:rsid w:val="00503D75"/>
    <w:rsid w:val="00505207"/>
    <w:rsid w:val="00506085"/>
    <w:rsid w:val="0050690E"/>
    <w:rsid w:val="00506B54"/>
    <w:rsid w:val="005073CB"/>
    <w:rsid w:val="005073E6"/>
    <w:rsid w:val="00507E61"/>
    <w:rsid w:val="00512B44"/>
    <w:rsid w:val="005133E7"/>
    <w:rsid w:val="005148CE"/>
    <w:rsid w:val="005149CE"/>
    <w:rsid w:val="00514C04"/>
    <w:rsid w:val="005156B1"/>
    <w:rsid w:val="005160F3"/>
    <w:rsid w:val="00517838"/>
    <w:rsid w:val="00517BCF"/>
    <w:rsid w:val="00520561"/>
    <w:rsid w:val="0052071F"/>
    <w:rsid w:val="005209A0"/>
    <w:rsid w:val="00520BFC"/>
    <w:rsid w:val="00520D40"/>
    <w:rsid w:val="00521631"/>
    <w:rsid w:val="005216D9"/>
    <w:rsid w:val="0052219B"/>
    <w:rsid w:val="0052242F"/>
    <w:rsid w:val="00522DC2"/>
    <w:rsid w:val="00523F3D"/>
    <w:rsid w:val="00524589"/>
    <w:rsid w:val="00527423"/>
    <w:rsid w:val="00527CD4"/>
    <w:rsid w:val="00527FD1"/>
    <w:rsid w:val="0053031C"/>
    <w:rsid w:val="005305F4"/>
    <w:rsid w:val="00533441"/>
    <w:rsid w:val="0053363D"/>
    <w:rsid w:val="00533DF2"/>
    <w:rsid w:val="00533E6F"/>
    <w:rsid w:val="00534656"/>
    <w:rsid w:val="00536FBB"/>
    <w:rsid w:val="0053702C"/>
    <w:rsid w:val="00537723"/>
    <w:rsid w:val="0054041B"/>
    <w:rsid w:val="00540C61"/>
    <w:rsid w:val="00540EA9"/>
    <w:rsid w:val="00541B5E"/>
    <w:rsid w:val="00544C24"/>
    <w:rsid w:val="00545311"/>
    <w:rsid w:val="00545CF6"/>
    <w:rsid w:val="00546A4F"/>
    <w:rsid w:val="00547553"/>
    <w:rsid w:val="005501D1"/>
    <w:rsid w:val="00550765"/>
    <w:rsid w:val="00550D49"/>
    <w:rsid w:val="0055122B"/>
    <w:rsid w:val="00552888"/>
    <w:rsid w:val="00553AAA"/>
    <w:rsid w:val="00553E27"/>
    <w:rsid w:val="0055694D"/>
    <w:rsid w:val="00556A80"/>
    <w:rsid w:val="00556B35"/>
    <w:rsid w:val="00557BBD"/>
    <w:rsid w:val="005605D2"/>
    <w:rsid w:val="00560970"/>
    <w:rsid w:val="00560A64"/>
    <w:rsid w:val="005611D0"/>
    <w:rsid w:val="00561A13"/>
    <w:rsid w:val="00562388"/>
    <w:rsid w:val="00562B11"/>
    <w:rsid w:val="00563AD0"/>
    <w:rsid w:val="00563B51"/>
    <w:rsid w:val="005667D1"/>
    <w:rsid w:val="00570B1F"/>
    <w:rsid w:val="0057289A"/>
    <w:rsid w:val="0057440A"/>
    <w:rsid w:val="0057473A"/>
    <w:rsid w:val="00574B0E"/>
    <w:rsid w:val="00575B95"/>
    <w:rsid w:val="0057614E"/>
    <w:rsid w:val="00576F2D"/>
    <w:rsid w:val="005774E8"/>
    <w:rsid w:val="0057792C"/>
    <w:rsid w:val="00577953"/>
    <w:rsid w:val="005803D7"/>
    <w:rsid w:val="00580979"/>
    <w:rsid w:val="0058112A"/>
    <w:rsid w:val="00581F3D"/>
    <w:rsid w:val="0058278E"/>
    <w:rsid w:val="00583BAD"/>
    <w:rsid w:val="00584494"/>
    <w:rsid w:val="00584A0A"/>
    <w:rsid w:val="00584AA1"/>
    <w:rsid w:val="005855C8"/>
    <w:rsid w:val="005866E5"/>
    <w:rsid w:val="00587AE2"/>
    <w:rsid w:val="00590EBD"/>
    <w:rsid w:val="0059159E"/>
    <w:rsid w:val="0059186B"/>
    <w:rsid w:val="0059208C"/>
    <w:rsid w:val="005947E2"/>
    <w:rsid w:val="00596437"/>
    <w:rsid w:val="00597733"/>
    <w:rsid w:val="005A0665"/>
    <w:rsid w:val="005A0BC5"/>
    <w:rsid w:val="005A1036"/>
    <w:rsid w:val="005A170A"/>
    <w:rsid w:val="005A19B5"/>
    <w:rsid w:val="005A2C07"/>
    <w:rsid w:val="005A3316"/>
    <w:rsid w:val="005A3A79"/>
    <w:rsid w:val="005A70C4"/>
    <w:rsid w:val="005A7A54"/>
    <w:rsid w:val="005B0469"/>
    <w:rsid w:val="005B06E0"/>
    <w:rsid w:val="005B1DD6"/>
    <w:rsid w:val="005B3065"/>
    <w:rsid w:val="005B33B9"/>
    <w:rsid w:val="005B34AD"/>
    <w:rsid w:val="005B3661"/>
    <w:rsid w:val="005B3ACC"/>
    <w:rsid w:val="005B408C"/>
    <w:rsid w:val="005B456F"/>
    <w:rsid w:val="005B5F89"/>
    <w:rsid w:val="005B61F7"/>
    <w:rsid w:val="005B66AE"/>
    <w:rsid w:val="005B72C7"/>
    <w:rsid w:val="005B731E"/>
    <w:rsid w:val="005B7575"/>
    <w:rsid w:val="005C0AEF"/>
    <w:rsid w:val="005C2479"/>
    <w:rsid w:val="005C365C"/>
    <w:rsid w:val="005C37BB"/>
    <w:rsid w:val="005C43EA"/>
    <w:rsid w:val="005C504B"/>
    <w:rsid w:val="005C6158"/>
    <w:rsid w:val="005C6406"/>
    <w:rsid w:val="005C7A0B"/>
    <w:rsid w:val="005D28A8"/>
    <w:rsid w:val="005D31BA"/>
    <w:rsid w:val="005D37BA"/>
    <w:rsid w:val="005D3A67"/>
    <w:rsid w:val="005D58DC"/>
    <w:rsid w:val="005D5B8F"/>
    <w:rsid w:val="005D5D08"/>
    <w:rsid w:val="005D72A6"/>
    <w:rsid w:val="005D7440"/>
    <w:rsid w:val="005E1A78"/>
    <w:rsid w:val="005E2910"/>
    <w:rsid w:val="005E3775"/>
    <w:rsid w:val="005E378E"/>
    <w:rsid w:val="005E3BF9"/>
    <w:rsid w:val="005E3E5B"/>
    <w:rsid w:val="005E4978"/>
    <w:rsid w:val="005E57D9"/>
    <w:rsid w:val="005E5881"/>
    <w:rsid w:val="005E5B26"/>
    <w:rsid w:val="005E600D"/>
    <w:rsid w:val="005E6D09"/>
    <w:rsid w:val="005E710E"/>
    <w:rsid w:val="005E7BD4"/>
    <w:rsid w:val="005F0D34"/>
    <w:rsid w:val="005F0E03"/>
    <w:rsid w:val="005F0EA4"/>
    <w:rsid w:val="005F27B9"/>
    <w:rsid w:val="005F44E9"/>
    <w:rsid w:val="005F4B09"/>
    <w:rsid w:val="005F6ABD"/>
    <w:rsid w:val="005F7397"/>
    <w:rsid w:val="00600623"/>
    <w:rsid w:val="00600C2C"/>
    <w:rsid w:val="0060208B"/>
    <w:rsid w:val="006025EC"/>
    <w:rsid w:val="006046DF"/>
    <w:rsid w:val="00604757"/>
    <w:rsid w:val="00610CE6"/>
    <w:rsid w:val="006133FA"/>
    <w:rsid w:val="006135B3"/>
    <w:rsid w:val="00613639"/>
    <w:rsid w:val="00614DA2"/>
    <w:rsid w:val="0061607E"/>
    <w:rsid w:val="006174C1"/>
    <w:rsid w:val="00617630"/>
    <w:rsid w:val="006206E2"/>
    <w:rsid w:val="006211DF"/>
    <w:rsid w:val="0062151C"/>
    <w:rsid w:val="00621802"/>
    <w:rsid w:val="0062197A"/>
    <w:rsid w:val="006224EE"/>
    <w:rsid w:val="00622DB8"/>
    <w:rsid w:val="00622DBA"/>
    <w:rsid w:val="006233FE"/>
    <w:rsid w:val="00623794"/>
    <w:rsid w:val="00623A05"/>
    <w:rsid w:val="0062452B"/>
    <w:rsid w:val="0062532B"/>
    <w:rsid w:val="00625E95"/>
    <w:rsid w:val="00626D1B"/>
    <w:rsid w:val="00626F70"/>
    <w:rsid w:val="0063012E"/>
    <w:rsid w:val="0063016F"/>
    <w:rsid w:val="00630199"/>
    <w:rsid w:val="00631064"/>
    <w:rsid w:val="0063222A"/>
    <w:rsid w:val="006325F9"/>
    <w:rsid w:val="006330CC"/>
    <w:rsid w:val="00633537"/>
    <w:rsid w:val="0063442D"/>
    <w:rsid w:val="00634432"/>
    <w:rsid w:val="00634A3C"/>
    <w:rsid w:val="00635403"/>
    <w:rsid w:val="0063625C"/>
    <w:rsid w:val="00636C27"/>
    <w:rsid w:val="00637790"/>
    <w:rsid w:val="006407CE"/>
    <w:rsid w:val="00640F7B"/>
    <w:rsid w:val="0064105D"/>
    <w:rsid w:val="00641B80"/>
    <w:rsid w:val="00642852"/>
    <w:rsid w:val="00643357"/>
    <w:rsid w:val="00644614"/>
    <w:rsid w:val="00645004"/>
    <w:rsid w:val="0064645E"/>
    <w:rsid w:val="00646477"/>
    <w:rsid w:val="0064695A"/>
    <w:rsid w:val="00646A0F"/>
    <w:rsid w:val="00646C59"/>
    <w:rsid w:val="006471F7"/>
    <w:rsid w:val="0065015A"/>
    <w:rsid w:val="006502C5"/>
    <w:rsid w:val="00653235"/>
    <w:rsid w:val="00653680"/>
    <w:rsid w:val="006536DA"/>
    <w:rsid w:val="00654423"/>
    <w:rsid w:val="00655163"/>
    <w:rsid w:val="0065646B"/>
    <w:rsid w:val="00656667"/>
    <w:rsid w:val="00660C20"/>
    <w:rsid w:val="00661F8F"/>
    <w:rsid w:val="0066298A"/>
    <w:rsid w:val="00662F50"/>
    <w:rsid w:val="00663270"/>
    <w:rsid w:val="00664889"/>
    <w:rsid w:val="00664DAC"/>
    <w:rsid w:val="00665621"/>
    <w:rsid w:val="00667F4F"/>
    <w:rsid w:val="006706CC"/>
    <w:rsid w:val="006717C4"/>
    <w:rsid w:val="00672525"/>
    <w:rsid w:val="00672CD2"/>
    <w:rsid w:val="0067327B"/>
    <w:rsid w:val="00673765"/>
    <w:rsid w:val="00673C2D"/>
    <w:rsid w:val="00674B6A"/>
    <w:rsid w:val="0067547F"/>
    <w:rsid w:val="0067639D"/>
    <w:rsid w:val="0067686F"/>
    <w:rsid w:val="00677359"/>
    <w:rsid w:val="0068072D"/>
    <w:rsid w:val="0068096A"/>
    <w:rsid w:val="006813EB"/>
    <w:rsid w:val="00681F4C"/>
    <w:rsid w:val="006847A6"/>
    <w:rsid w:val="0068551D"/>
    <w:rsid w:val="006857B3"/>
    <w:rsid w:val="00686F18"/>
    <w:rsid w:val="0068724F"/>
    <w:rsid w:val="006879F1"/>
    <w:rsid w:val="00687DF6"/>
    <w:rsid w:val="006902E6"/>
    <w:rsid w:val="006919D4"/>
    <w:rsid w:val="00691C7E"/>
    <w:rsid w:val="00691ECD"/>
    <w:rsid w:val="0069209F"/>
    <w:rsid w:val="00692AC6"/>
    <w:rsid w:val="006937DA"/>
    <w:rsid w:val="00694D8A"/>
    <w:rsid w:val="00695B73"/>
    <w:rsid w:val="006966AD"/>
    <w:rsid w:val="00696717"/>
    <w:rsid w:val="00696B1E"/>
    <w:rsid w:val="006971A4"/>
    <w:rsid w:val="006A024A"/>
    <w:rsid w:val="006A15D8"/>
    <w:rsid w:val="006A1A09"/>
    <w:rsid w:val="006A2F2B"/>
    <w:rsid w:val="006A3285"/>
    <w:rsid w:val="006A3689"/>
    <w:rsid w:val="006A4D1F"/>
    <w:rsid w:val="006A4E86"/>
    <w:rsid w:val="006A5AA1"/>
    <w:rsid w:val="006A5EDD"/>
    <w:rsid w:val="006A5EE9"/>
    <w:rsid w:val="006A6639"/>
    <w:rsid w:val="006A6B76"/>
    <w:rsid w:val="006A6CED"/>
    <w:rsid w:val="006A6D51"/>
    <w:rsid w:val="006A716B"/>
    <w:rsid w:val="006A770D"/>
    <w:rsid w:val="006A7814"/>
    <w:rsid w:val="006A7D98"/>
    <w:rsid w:val="006B0624"/>
    <w:rsid w:val="006B3996"/>
    <w:rsid w:val="006B3E5D"/>
    <w:rsid w:val="006B617B"/>
    <w:rsid w:val="006B673E"/>
    <w:rsid w:val="006B6A59"/>
    <w:rsid w:val="006B7FEE"/>
    <w:rsid w:val="006C15C3"/>
    <w:rsid w:val="006C1C67"/>
    <w:rsid w:val="006C2066"/>
    <w:rsid w:val="006C2A6F"/>
    <w:rsid w:val="006C3698"/>
    <w:rsid w:val="006C37E5"/>
    <w:rsid w:val="006C3B1A"/>
    <w:rsid w:val="006C4F84"/>
    <w:rsid w:val="006C6610"/>
    <w:rsid w:val="006D0AF2"/>
    <w:rsid w:val="006D13FB"/>
    <w:rsid w:val="006D15B4"/>
    <w:rsid w:val="006D19E5"/>
    <w:rsid w:val="006D1D19"/>
    <w:rsid w:val="006D3EC1"/>
    <w:rsid w:val="006D4836"/>
    <w:rsid w:val="006D5D9E"/>
    <w:rsid w:val="006D70ED"/>
    <w:rsid w:val="006D7F58"/>
    <w:rsid w:val="006E016C"/>
    <w:rsid w:val="006E05CF"/>
    <w:rsid w:val="006E099C"/>
    <w:rsid w:val="006E1116"/>
    <w:rsid w:val="006E15AD"/>
    <w:rsid w:val="006E2D69"/>
    <w:rsid w:val="006E3951"/>
    <w:rsid w:val="006E3B86"/>
    <w:rsid w:val="006E41DD"/>
    <w:rsid w:val="006E43B8"/>
    <w:rsid w:val="006E4ECB"/>
    <w:rsid w:val="006E4F44"/>
    <w:rsid w:val="006E517E"/>
    <w:rsid w:val="006E532D"/>
    <w:rsid w:val="006E56F9"/>
    <w:rsid w:val="006E7B25"/>
    <w:rsid w:val="006F00E0"/>
    <w:rsid w:val="006F08E9"/>
    <w:rsid w:val="006F2544"/>
    <w:rsid w:val="006F3807"/>
    <w:rsid w:val="006F3FBF"/>
    <w:rsid w:val="006F5168"/>
    <w:rsid w:val="006F6EBD"/>
    <w:rsid w:val="006F73BE"/>
    <w:rsid w:val="007006C7"/>
    <w:rsid w:val="00701111"/>
    <w:rsid w:val="00701CDB"/>
    <w:rsid w:val="00702403"/>
    <w:rsid w:val="00705BDF"/>
    <w:rsid w:val="00706787"/>
    <w:rsid w:val="00706ACD"/>
    <w:rsid w:val="00707101"/>
    <w:rsid w:val="00710999"/>
    <w:rsid w:val="00710C85"/>
    <w:rsid w:val="00710D38"/>
    <w:rsid w:val="00715011"/>
    <w:rsid w:val="007153FC"/>
    <w:rsid w:val="0071559E"/>
    <w:rsid w:val="0071569F"/>
    <w:rsid w:val="00716F1F"/>
    <w:rsid w:val="00717CE7"/>
    <w:rsid w:val="00720A28"/>
    <w:rsid w:val="00721068"/>
    <w:rsid w:val="007226C1"/>
    <w:rsid w:val="00722A17"/>
    <w:rsid w:val="00723595"/>
    <w:rsid w:val="007238A8"/>
    <w:rsid w:val="007238E7"/>
    <w:rsid w:val="0072409A"/>
    <w:rsid w:val="007241D7"/>
    <w:rsid w:val="0072436A"/>
    <w:rsid w:val="00725B3A"/>
    <w:rsid w:val="007267EE"/>
    <w:rsid w:val="00726946"/>
    <w:rsid w:val="00727714"/>
    <w:rsid w:val="007279D7"/>
    <w:rsid w:val="00727B4C"/>
    <w:rsid w:val="007304A1"/>
    <w:rsid w:val="0073077F"/>
    <w:rsid w:val="007308C0"/>
    <w:rsid w:val="0073097A"/>
    <w:rsid w:val="00731E1D"/>
    <w:rsid w:val="007329BA"/>
    <w:rsid w:val="00732B46"/>
    <w:rsid w:val="00732B4A"/>
    <w:rsid w:val="00733096"/>
    <w:rsid w:val="00733F88"/>
    <w:rsid w:val="007346E7"/>
    <w:rsid w:val="00734B28"/>
    <w:rsid w:val="00735781"/>
    <w:rsid w:val="00735C85"/>
    <w:rsid w:val="00740E55"/>
    <w:rsid w:val="00741D59"/>
    <w:rsid w:val="00745267"/>
    <w:rsid w:val="00745ED7"/>
    <w:rsid w:val="00746262"/>
    <w:rsid w:val="007466E2"/>
    <w:rsid w:val="00746C2D"/>
    <w:rsid w:val="00747CC0"/>
    <w:rsid w:val="00750AAF"/>
    <w:rsid w:val="00750BA2"/>
    <w:rsid w:val="00750F7D"/>
    <w:rsid w:val="00753367"/>
    <w:rsid w:val="00753B8B"/>
    <w:rsid w:val="00753C04"/>
    <w:rsid w:val="00754050"/>
    <w:rsid w:val="00754DC8"/>
    <w:rsid w:val="00755C49"/>
    <w:rsid w:val="007569C4"/>
    <w:rsid w:val="0075722E"/>
    <w:rsid w:val="007607E0"/>
    <w:rsid w:val="00760959"/>
    <w:rsid w:val="00760FBA"/>
    <w:rsid w:val="007610D2"/>
    <w:rsid w:val="0076189A"/>
    <w:rsid w:val="00763C67"/>
    <w:rsid w:val="00764270"/>
    <w:rsid w:val="0076461C"/>
    <w:rsid w:val="00765282"/>
    <w:rsid w:val="00765ED0"/>
    <w:rsid w:val="00767853"/>
    <w:rsid w:val="00767D37"/>
    <w:rsid w:val="0077004A"/>
    <w:rsid w:val="00770496"/>
    <w:rsid w:val="00770A13"/>
    <w:rsid w:val="00771128"/>
    <w:rsid w:val="00772524"/>
    <w:rsid w:val="00772AD7"/>
    <w:rsid w:val="00773AB3"/>
    <w:rsid w:val="0077401A"/>
    <w:rsid w:val="00775783"/>
    <w:rsid w:val="007759CB"/>
    <w:rsid w:val="00775A30"/>
    <w:rsid w:val="00775B83"/>
    <w:rsid w:val="00775C2E"/>
    <w:rsid w:val="00777059"/>
    <w:rsid w:val="007770E7"/>
    <w:rsid w:val="00777221"/>
    <w:rsid w:val="0078007A"/>
    <w:rsid w:val="0078036E"/>
    <w:rsid w:val="00780D1F"/>
    <w:rsid w:val="00780E06"/>
    <w:rsid w:val="0078138B"/>
    <w:rsid w:val="007821B9"/>
    <w:rsid w:val="007822D4"/>
    <w:rsid w:val="00784D79"/>
    <w:rsid w:val="00785804"/>
    <w:rsid w:val="00785820"/>
    <w:rsid w:val="00786372"/>
    <w:rsid w:val="007875C6"/>
    <w:rsid w:val="007915B3"/>
    <w:rsid w:val="0079177E"/>
    <w:rsid w:val="00793052"/>
    <w:rsid w:val="00793A00"/>
    <w:rsid w:val="00794D02"/>
    <w:rsid w:val="00795E26"/>
    <w:rsid w:val="00796D36"/>
    <w:rsid w:val="00797C71"/>
    <w:rsid w:val="00797F37"/>
    <w:rsid w:val="00797F8B"/>
    <w:rsid w:val="007A0042"/>
    <w:rsid w:val="007A14EB"/>
    <w:rsid w:val="007A24E9"/>
    <w:rsid w:val="007A6B20"/>
    <w:rsid w:val="007A7455"/>
    <w:rsid w:val="007A7A43"/>
    <w:rsid w:val="007B0273"/>
    <w:rsid w:val="007B0BFA"/>
    <w:rsid w:val="007B1B82"/>
    <w:rsid w:val="007B44B0"/>
    <w:rsid w:val="007B4643"/>
    <w:rsid w:val="007B4DEE"/>
    <w:rsid w:val="007B57A8"/>
    <w:rsid w:val="007B5ACE"/>
    <w:rsid w:val="007B5B41"/>
    <w:rsid w:val="007C0BB0"/>
    <w:rsid w:val="007C1744"/>
    <w:rsid w:val="007C1E09"/>
    <w:rsid w:val="007C1E1B"/>
    <w:rsid w:val="007C2169"/>
    <w:rsid w:val="007C2EEF"/>
    <w:rsid w:val="007C2FB3"/>
    <w:rsid w:val="007C3732"/>
    <w:rsid w:val="007C3E4A"/>
    <w:rsid w:val="007C495E"/>
    <w:rsid w:val="007C4AF3"/>
    <w:rsid w:val="007C4D5B"/>
    <w:rsid w:val="007C5815"/>
    <w:rsid w:val="007C5D02"/>
    <w:rsid w:val="007C65D7"/>
    <w:rsid w:val="007C6EDD"/>
    <w:rsid w:val="007C745A"/>
    <w:rsid w:val="007C75D3"/>
    <w:rsid w:val="007D171E"/>
    <w:rsid w:val="007D1A31"/>
    <w:rsid w:val="007D1C53"/>
    <w:rsid w:val="007D20A4"/>
    <w:rsid w:val="007D22FE"/>
    <w:rsid w:val="007D27C1"/>
    <w:rsid w:val="007D32D7"/>
    <w:rsid w:val="007D3444"/>
    <w:rsid w:val="007D35CB"/>
    <w:rsid w:val="007D3966"/>
    <w:rsid w:val="007D4005"/>
    <w:rsid w:val="007D4B50"/>
    <w:rsid w:val="007D4E40"/>
    <w:rsid w:val="007D59EF"/>
    <w:rsid w:val="007E004B"/>
    <w:rsid w:val="007E0261"/>
    <w:rsid w:val="007E0B0E"/>
    <w:rsid w:val="007E144D"/>
    <w:rsid w:val="007E1840"/>
    <w:rsid w:val="007E3E7E"/>
    <w:rsid w:val="007E413C"/>
    <w:rsid w:val="007E4905"/>
    <w:rsid w:val="007E5084"/>
    <w:rsid w:val="007E50F7"/>
    <w:rsid w:val="007E54A3"/>
    <w:rsid w:val="007E6E14"/>
    <w:rsid w:val="007E76DB"/>
    <w:rsid w:val="007F010A"/>
    <w:rsid w:val="007F0515"/>
    <w:rsid w:val="007F0CD2"/>
    <w:rsid w:val="007F2317"/>
    <w:rsid w:val="007F2705"/>
    <w:rsid w:val="007F2DBC"/>
    <w:rsid w:val="007F32E4"/>
    <w:rsid w:val="007F34DC"/>
    <w:rsid w:val="007F3BBE"/>
    <w:rsid w:val="007F420B"/>
    <w:rsid w:val="007F48E8"/>
    <w:rsid w:val="007F498E"/>
    <w:rsid w:val="007F4A4E"/>
    <w:rsid w:val="007F62A8"/>
    <w:rsid w:val="007F675A"/>
    <w:rsid w:val="007F6E8F"/>
    <w:rsid w:val="007F7D3A"/>
    <w:rsid w:val="00800F8F"/>
    <w:rsid w:val="008010E5"/>
    <w:rsid w:val="008018EE"/>
    <w:rsid w:val="00801C5E"/>
    <w:rsid w:val="00801F18"/>
    <w:rsid w:val="00804F50"/>
    <w:rsid w:val="00805626"/>
    <w:rsid w:val="00805C3D"/>
    <w:rsid w:val="00805DE6"/>
    <w:rsid w:val="00806A98"/>
    <w:rsid w:val="00807338"/>
    <w:rsid w:val="00807ABF"/>
    <w:rsid w:val="00810C24"/>
    <w:rsid w:val="00810D4B"/>
    <w:rsid w:val="00813C0E"/>
    <w:rsid w:val="00814F39"/>
    <w:rsid w:val="008156B7"/>
    <w:rsid w:val="00815B22"/>
    <w:rsid w:val="00815B8B"/>
    <w:rsid w:val="00815CF6"/>
    <w:rsid w:val="00815DB1"/>
    <w:rsid w:val="00816D07"/>
    <w:rsid w:val="00816D72"/>
    <w:rsid w:val="00817068"/>
    <w:rsid w:val="00817F53"/>
    <w:rsid w:val="008223D3"/>
    <w:rsid w:val="0082301E"/>
    <w:rsid w:val="00825113"/>
    <w:rsid w:val="00827D18"/>
    <w:rsid w:val="00827E38"/>
    <w:rsid w:val="00827F0B"/>
    <w:rsid w:val="00830228"/>
    <w:rsid w:val="008311D2"/>
    <w:rsid w:val="00832657"/>
    <w:rsid w:val="0083267E"/>
    <w:rsid w:val="00832B38"/>
    <w:rsid w:val="00833594"/>
    <w:rsid w:val="00833F35"/>
    <w:rsid w:val="00834236"/>
    <w:rsid w:val="00834557"/>
    <w:rsid w:val="00835695"/>
    <w:rsid w:val="00836588"/>
    <w:rsid w:val="00840223"/>
    <w:rsid w:val="008416F4"/>
    <w:rsid w:val="00841E3E"/>
    <w:rsid w:val="00843049"/>
    <w:rsid w:val="008430BC"/>
    <w:rsid w:val="00843AB8"/>
    <w:rsid w:val="00844577"/>
    <w:rsid w:val="00845006"/>
    <w:rsid w:val="0084558C"/>
    <w:rsid w:val="0084631D"/>
    <w:rsid w:val="008463EB"/>
    <w:rsid w:val="00846453"/>
    <w:rsid w:val="00846CB3"/>
    <w:rsid w:val="00846D78"/>
    <w:rsid w:val="008470E7"/>
    <w:rsid w:val="00847285"/>
    <w:rsid w:val="00847F05"/>
    <w:rsid w:val="00851BFF"/>
    <w:rsid w:val="00851D1D"/>
    <w:rsid w:val="0085247F"/>
    <w:rsid w:val="00852FDC"/>
    <w:rsid w:val="008553A4"/>
    <w:rsid w:val="008553E4"/>
    <w:rsid w:val="008558C2"/>
    <w:rsid w:val="008568D9"/>
    <w:rsid w:val="0085786C"/>
    <w:rsid w:val="00857CD5"/>
    <w:rsid w:val="00860562"/>
    <w:rsid w:val="00860BFC"/>
    <w:rsid w:val="008613DF"/>
    <w:rsid w:val="008630BF"/>
    <w:rsid w:val="00863AC2"/>
    <w:rsid w:val="008643B3"/>
    <w:rsid w:val="00864E86"/>
    <w:rsid w:val="00867176"/>
    <w:rsid w:val="0086766B"/>
    <w:rsid w:val="00870313"/>
    <w:rsid w:val="00870C66"/>
    <w:rsid w:val="00871A39"/>
    <w:rsid w:val="00873511"/>
    <w:rsid w:val="00873BE8"/>
    <w:rsid w:val="008740B5"/>
    <w:rsid w:val="00874B32"/>
    <w:rsid w:val="008769A9"/>
    <w:rsid w:val="008773B6"/>
    <w:rsid w:val="008777D6"/>
    <w:rsid w:val="00880089"/>
    <w:rsid w:val="00881031"/>
    <w:rsid w:val="008821C1"/>
    <w:rsid w:val="008823FC"/>
    <w:rsid w:val="00882549"/>
    <w:rsid w:val="008847BE"/>
    <w:rsid w:val="008849F4"/>
    <w:rsid w:val="008873B8"/>
    <w:rsid w:val="00890CB1"/>
    <w:rsid w:val="008923DE"/>
    <w:rsid w:val="00892940"/>
    <w:rsid w:val="00892A5A"/>
    <w:rsid w:val="0089333A"/>
    <w:rsid w:val="00893E2F"/>
    <w:rsid w:val="0089461A"/>
    <w:rsid w:val="0089463A"/>
    <w:rsid w:val="00894D41"/>
    <w:rsid w:val="008950B7"/>
    <w:rsid w:val="008951BF"/>
    <w:rsid w:val="008956DE"/>
    <w:rsid w:val="0089677E"/>
    <w:rsid w:val="008969F5"/>
    <w:rsid w:val="00897115"/>
    <w:rsid w:val="00897291"/>
    <w:rsid w:val="0089763A"/>
    <w:rsid w:val="00897FA9"/>
    <w:rsid w:val="008A0404"/>
    <w:rsid w:val="008A07C7"/>
    <w:rsid w:val="008A1D31"/>
    <w:rsid w:val="008A1E1B"/>
    <w:rsid w:val="008A1E87"/>
    <w:rsid w:val="008A2EC4"/>
    <w:rsid w:val="008A30B1"/>
    <w:rsid w:val="008A4577"/>
    <w:rsid w:val="008A5AB2"/>
    <w:rsid w:val="008A5F77"/>
    <w:rsid w:val="008A7110"/>
    <w:rsid w:val="008A74FD"/>
    <w:rsid w:val="008A7AE2"/>
    <w:rsid w:val="008B04CB"/>
    <w:rsid w:val="008B08D4"/>
    <w:rsid w:val="008B0A43"/>
    <w:rsid w:val="008B1CAA"/>
    <w:rsid w:val="008B1F39"/>
    <w:rsid w:val="008B2071"/>
    <w:rsid w:val="008B2235"/>
    <w:rsid w:val="008B2C18"/>
    <w:rsid w:val="008B49BF"/>
    <w:rsid w:val="008B5083"/>
    <w:rsid w:val="008B5C86"/>
    <w:rsid w:val="008B70A8"/>
    <w:rsid w:val="008B76B0"/>
    <w:rsid w:val="008B77B0"/>
    <w:rsid w:val="008B7ACF"/>
    <w:rsid w:val="008C2F06"/>
    <w:rsid w:val="008C4E54"/>
    <w:rsid w:val="008C52AB"/>
    <w:rsid w:val="008C54F4"/>
    <w:rsid w:val="008C60F7"/>
    <w:rsid w:val="008C6554"/>
    <w:rsid w:val="008C6A9E"/>
    <w:rsid w:val="008C6AE4"/>
    <w:rsid w:val="008C72D8"/>
    <w:rsid w:val="008C7A0A"/>
    <w:rsid w:val="008D1544"/>
    <w:rsid w:val="008D560D"/>
    <w:rsid w:val="008D5B39"/>
    <w:rsid w:val="008D619F"/>
    <w:rsid w:val="008D644C"/>
    <w:rsid w:val="008D70AA"/>
    <w:rsid w:val="008E1BA1"/>
    <w:rsid w:val="008E2B56"/>
    <w:rsid w:val="008E343B"/>
    <w:rsid w:val="008E4148"/>
    <w:rsid w:val="008E493A"/>
    <w:rsid w:val="008E5915"/>
    <w:rsid w:val="008F07A8"/>
    <w:rsid w:val="008F098F"/>
    <w:rsid w:val="008F2771"/>
    <w:rsid w:val="008F2939"/>
    <w:rsid w:val="008F3AF5"/>
    <w:rsid w:val="008F4028"/>
    <w:rsid w:val="008F4336"/>
    <w:rsid w:val="008F5777"/>
    <w:rsid w:val="008F59B5"/>
    <w:rsid w:val="008F5BAB"/>
    <w:rsid w:val="0090135B"/>
    <w:rsid w:val="009014AD"/>
    <w:rsid w:val="00901B3B"/>
    <w:rsid w:val="00901ED7"/>
    <w:rsid w:val="0090224B"/>
    <w:rsid w:val="00902BC5"/>
    <w:rsid w:val="00902DFD"/>
    <w:rsid w:val="00903890"/>
    <w:rsid w:val="00903FCE"/>
    <w:rsid w:val="009042AC"/>
    <w:rsid w:val="00904366"/>
    <w:rsid w:val="0090437A"/>
    <w:rsid w:val="00905211"/>
    <w:rsid w:val="00905361"/>
    <w:rsid w:val="00906429"/>
    <w:rsid w:val="00907C79"/>
    <w:rsid w:val="00910525"/>
    <w:rsid w:val="00910C84"/>
    <w:rsid w:val="00910EEA"/>
    <w:rsid w:val="00911731"/>
    <w:rsid w:val="009123F7"/>
    <w:rsid w:val="0091263C"/>
    <w:rsid w:val="009130B4"/>
    <w:rsid w:val="00914442"/>
    <w:rsid w:val="00914491"/>
    <w:rsid w:val="00915127"/>
    <w:rsid w:val="0091521B"/>
    <w:rsid w:val="00915421"/>
    <w:rsid w:val="00916C36"/>
    <w:rsid w:val="00920594"/>
    <w:rsid w:val="009205B5"/>
    <w:rsid w:val="009209BF"/>
    <w:rsid w:val="00920C8B"/>
    <w:rsid w:val="00921427"/>
    <w:rsid w:val="00921779"/>
    <w:rsid w:val="009218EC"/>
    <w:rsid w:val="00921ACD"/>
    <w:rsid w:val="0092238D"/>
    <w:rsid w:val="009234D0"/>
    <w:rsid w:val="009239C6"/>
    <w:rsid w:val="009239CA"/>
    <w:rsid w:val="00923AEA"/>
    <w:rsid w:val="009247F5"/>
    <w:rsid w:val="00925743"/>
    <w:rsid w:val="00925D52"/>
    <w:rsid w:val="00925D97"/>
    <w:rsid w:val="00926090"/>
    <w:rsid w:val="00927004"/>
    <w:rsid w:val="00930BC4"/>
    <w:rsid w:val="00931F55"/>
    <w:rsid w:val="00932CDB"/>
    <w:rsid w:val="00933D19"/>
    <w:rsid w:val="00933E29"/>
    <w:rsid w:val="009342C1"/>
    <w:rsid w:val="009347E6"/>
    <w:rsid w:val="00935295"/>
    <w:rsid w:val="00935C97"/>
    <w:rsid w:val="00935D3A"/>
    <w:rsid w:val="00936177"/>
    <w:rsid w:val="00936E86"/>
    <w:rsid w:val="009373CE"/>
    <w:rsid w:val="0093778A"/>
    <w:rsid w:val="00941708"/>
    <w:rsid w:val="00944907"/>
    <w:rsid w:val="009455E1"/>
    <w:rsid w:val="00953501"/>
    <w:rsid w:val="0095447D"/>
    <w:rsid w:val="00954A10"/>
    <w:rsid w:val="009564DD"/>
    <w:rsid w:val="0095798D"/>
    <w:rsid w:val="009604BB"/>
    <w:rsid w:val="00961AC6"/>
    <w:rsid w:val="00961EC2"/>
    <w:rsid w:val="009646DE"/>
    <w:rsid w:val="00964880"/>
    <w:rsid w:val="00964E6F"/>
    <w:rsid w:val="0096757F"/>
    <w:rsid w:val="00967B1B"/>
    <w:rsid w:val="009702F3"/>
    <w:rsid w:val="00970C16"/>
    <w:rsid w:val="00970ED7"/>
    <w:rsid w:val="00971C6B"/>
    <w:rsid w:val="00972022"/>
    <w:rsid w:val="00972FBA"/>
    <w:rsid w:val="00973954"/>
    <w:rsid w:val="009741A6"/>
    <w:rsid w:val="00974682"/>
    <w:rsid w:val="00974856"/>
    <w:rsid w:val="00974E47"/>
    <w:rsid w:val="009755BD"/>
    <w:rsid w:val="00975753"/>
    <w:rsid w:val="00980445"/>
    <w:rsid w:val="009804FE"/>
    <w:rsid w:val="00981D9C"/>
    <w:rsid w:val="00982207"/>
    <w:rsid w:val="00984186"/>
    <w:rsid w:val="00984391"/>
    <w:rsid w:val="00986D04"/>
    <w:rsid w:val="00987295"/>
    <w:rsid w:val="00987A38"/>
    <w:rsid w:val="00987E93"/>
    <w:rsid w:val="009913E2"/>
    <w:rsid w:val="00991F38"/>
    <w:rsid w:val="00992A14"/>
    <w:rsid w:val="0099306B"/>
    <w:rsid w:val="00993B1C"/>
    <w:rsid w:val="00993F40"/>
    <w:rsid w:val="00994E16"/>
    <w:rsid w:val="0099619A"/>
    <w:rsid w:val="0099626A"/>
    <w:rsid w:val="00997ADF"/>
    <w:rsid w:val="009A0A1A"/>
    <w:rsid w:val="009A204E"/>
    <w:rsid w:val="009A22A6"/>
    <w:rsid w:val="009A246D"/>
    <w:rsid w:val="009A2C85"/>
    <w:rsid w:val="009A32D0"/>
    <w:rsid w:val="009A363D"/>
    <w:rsid w:val="009A443C"/>
    <w:rsid w:val="009A5BB6"/>
    <w:rsid w:val="009A63FF"/>
    <w:rsid w:val="009A648D"/>
    <w:rsid w:val="009A6CB0"/>
    <w:rsid w:val="009A6E95"/>
    <w:rsid w:val="009B0D28"/>
    <w:rsid w:val="009B12CB"/>
    <w:rsid w:val="009B1928"/>
    <w:rsid w:val="009B227F"/>
    <w:rsid w:val="009B2E11"/>
    <w:rsid w:val="009B36F9"/>
    <w:rsid w:val="009B5846"/>
    <w:rsid w:val="009B593C"/>
    <w:rsid w:val="009B5E94"/>
    <w:rsid w:val="009B65EA"/>
    <w:rsid w:val="009B6897"/>
    <w:rsid w:val="009C0358"/>
    <w:rsid w:val="009C0CB0"/>
    <w:rsid w:val="009C1555"/>
    <w:rsid w:val="009C15CA"/>
    <w:rsid w:val="009C2FCE"/>
    <w:rsid w:val="009C4009"/>
    <w:rsid w:val="009C50A7"/>
    <w:rsid w:val="009C5AC8"/>
    <w:rsid w:val="009C65CD"/>
    <w:rsid w:val="009D070F"/>
    <w:rsid w:val="009D0A6C"/>
    <w:rsid w:val="009D1967"/>
    <w:rsid w:val="009D2448"/>
    <w:rsid w:val="009D3254"/>
    <w:rsid w:val="009D3DA2"/>
    <w:rsid w:val="009D3F53"/>
    <w:rsid w:val="009D411E"/>
    <w:rsid w:val="009D54D4"/>
    <w:rsid w:val="009D5D6D"/>
    <w:rsid w:val="009D65C8"/>
    <w:rsid w:val="009D6934"/>
    <w:rsid w:val="009E0567"/>
    <w:rsid w:val="009E098D"/>
    <w:rsid w:val="009E561A"/>
    <w:rsid w:val="009E5D4E"/>
    <w:rsid w:val="009E69E8"/>
    <w:rsid w:val="009E79D1"/>
    <w:rsid w:val="009E7EB9"/>
    <w:rsid w:val="009E7F2A"/>
    <w:rsid w:val="009F091A"/>
    <w:rsid w:val="009F0AE7"/>
    <w:rsid w:val="009F1705"/>
    <w:rsid w:val="009F1740"/>
    <w:rsid w:val="009F2134"/>
    <w:rsid w:val="009F3459"/>
    <w:rsid w:val="009F46A3"/>
    <w:rsid w:val="009F4E4F"/>
    <w:rsid w:val="009F59FE"/>
    <w:rsid w:val="009F5D8F"/>
    <w:rsid w:val="009F6D5B"/>
    <w:rsid w:val="009F72C0"/>
    <w:rsid w:val="009F7625"/>
    <w:rsid w:val="00A0035A"/>
    <w:rsid w:val="00A00653"/>
    <w:rsid w:val="00A00DCF"/>
    <w:rsid w:val="00A01293"/>
    <w:rsid w:val="00A02027"/>
    <w:rsid w:val="00A024AD"/>
    <w:rsid w:val="00A026D8"/>
    <w:rsid w:val="00A03B67"/>
    <w:rsid w:val="00A03E86"/>
    <w:rsid w:val="00A041E9"/>
    <w:rsid w:val="00A0437D"/>
    <w:rsid w:val="00A04794"/>
    <w:rsid w:val="00A049EE"/>
    <w:rsid w:val="00A04A56"/>
    <w:rsid w:val="00A06C68"/>
    <w:rsid w:val="00A10073"/>
    <w:rsid w:val="00A10A0B"/>
    <w:rsid w:val="00A10C28"/>
    <w:rsid w:val="00A10E40"/>
    <w:rsid w:val="00A14155"/>
    <w:rsid w:val="00A16E69"/>
    <w:rsid w:val="00A171B4"/>
    <w:rsid w:val="00A17F35"/>
    <w:rsid w:val="00A17FDD"/>
    <w:rsid w:val="00A20006"/>
    <w:rsid w:val="00A20480"/>
    <w:rsid w:val="00A20945"/>
    <w:rsid w:val="00A2386D"/>
    <w:rsid w:val="00A24284"/>
    <w:rsid w:val="00A242F8"/>
    <w:rsid w:val="00A25084"/>
    <w:rsid w:val="00A269AD"/>
    <w:rsid w:val="00A26F5B"/>
    <w:rsid w:val="00A27AF2"/>
    <w:rsid w:val="00A27D1E"/>
    <w:rsid w:val="00A3014E"/>
    <w:rsid w:val="00A30749"/>
    <w:rsid w:val="00A31E6D"/>
    <w:rsid w:val="00A337AF"/>
    <w:rsid w:val="00A33ABB"/>
    <w:rsid w:val="00A33DC4"/>
    <w:rsid w:val="00A33F31"/>
    <w:rsid w:val="00A3434E"/>
    <w:rsid w:val="00A34D8E"/>
    <w:rsid w:val="00A356E2"/>
    <w:rsid w:val="00A3581A"/>
    <w:rsid w:val="00A3685D"/>
    <w:rsid w:val="00A36BE7"/>
    <w:rsid w:val="00A36CDE"/>
    <w:rsid w:val="00A3733D"/>
    <w:rsid w:val="00A40368"/>
    <w:rsid w:val="00A41395"/>
    <w:rsid w:val="00A413CC"/>
    <w:rsid w:val="00A41413"/>
    <w:rsid w:val="00A4144E"/>
    <w:rsid w:val="00A41E90"/>
    <w:rsid w:val="00A420E3"/>
    <w:rsid w:val="00A4214A"/>
    <w:rsid w:val="00A4250E"/>
    <w:rsid w:val="00A42985"/>
    <w:rsid w:val="00A447C6"/>
    <w:rsid w:val="00A44B62"/>
    <w:rsid w:val="00A46150"/>
    <w:rsid w:val="00A47DBD"/>
    <w:rsid w:val="00A50BDF"/>
    <w:rsid w:val="00A50F3F"/>
    <w:rsid w:val="00A521B1"/>
    <w:rsid w:val="00A523D3"/>
    <w:rsid w:val="00A535A4"/>
    <w:rsid w:val="00A541D0"/>
    <w:rsid w:val="00A54352"/>
    <w:rsid w:val="00A544C0"/>
    <w:rsid w:val="00A5519E"/>
    <w:rsid w:val="00A55D46"/>
    <w:rsid w:val="00A5641D"/>
    <w:rsid w:val="00A56553"/>
    <w:rsid w:val="00A579F6"/>
    <w:rsid w:val="00A57D15"/>
    <w:rsid w:val="00A621A2"/>
    <w:rsid w:val="00A627FF"/>
    <w:rsid w:val="00A65C5B"/>
    <w:rsid w:val="00A66E61"/>
    <w:rsid w:val="00A67E47"/>
    <w:rsid w:val="00A712B8"/>
    <w:rsid w:val="00A72E39"/>
    <w:rsid w:val="00A7490F"/>
    <w:rsid w:val="00A7521F"/>
    <w:rsid w:val="00A763D9"/>
    <w:rsid w:val="00A802D6"/>
    <w:rsid w:val="00A8106A"/>
    <w:rsid w:val="00A82347"/>
    <w:rsid w:val="00A82BA4"/>
    <w:rsid w:val="00A82C11"/>
    <w:rsid w:val="00A834C9"/>
    <w:rsid w:val="00A843ED"/>
    <w:rsid w:val="00A85881"/>
    <w:rsid w:val="00A90EE6"/>
    <w:rsid w:val="00A91862"/>
    <w:rsid w:val="00A91E87"/>
    <w:rsid w:val="00A92519"/>
    <w:rsid w:val="00A9333C"/>
    <w:rsid w:val="00A93B7F"/>
    <w:rsid w:val="00A941F0"/>
    <w:rsid w:val="00A959B9"/>
    <w:rsid w:val="00A95BBB"/>
    <w:rsid w:val="00A96581"/>
    <w:rsid w:val="00A974C9"/>
    <w:rsid w:val="00AA2F9F"/>
    <w:rsid w:val="00AA3B2C"/>
    <w:rsid w:val="00AA4451"/>
    <w:rsid w:val="00AA4B12"/>
    <w:rsid w:val="00AA4DDC"/>
    <w:rsid w:val="00AA4F18"/>
    <w:rsid w:val="00AA5452"/>
    <w:rsid w:val="00AA603B"/>
    <w:rsid w:val="00AA7B26"/>
    <w:rsid w:val="00AA7CEE"/>
    <w:rsid w:val="00AA7E59"/>
    <w:rsid w:val="00AB037D"/>
    <w:rsid w:val="00AB072A"/>
    <w:rsid w:val="00AB0C7B"/>
    <w:rsid w:val="00AB360C"/>
    <w:rsid w:val="00AB3B07"/>
    <w:rsid w:val="00AB5D8A"/>
    <w:rsid w:val="00AB62F9"/>
    <w:rsid w:val="00AB7383"/>
    <w:rsid w:val="00AC1FCE"/>
    <w:rsid w:val="00AC282E"/>
    <w:rsid w:val="00AC34E2"/>
    <w:rsid w:val="00AC5735"/>
    <w:rsid w:val="00AC64A0"/>
    <w:rsid w:val="00AC65F1"/>
    <w:rsid w:val="00AC6FE8"/>
    <w:rsid w:val="00AC78EF"/>
    <w:rsid w:val="00AC7A47"/>
    <w:rsid w:val="00AC7CC8"/>
    <w:rsid w:val="00AD00DD"/>
    <w:rsid w:val="00AD06F4"/>
    <w:rsid w:val="00AD16F1"/>
    <w:rsid w:val="00AD1EC4"/>
    <w:rsid w:val="00AD2EF2"/>
    <w:rsid w:val="00AD3FB0"/>
    <w:rsid w:val="00AD466F"/>
    <w:rsid w:val="00AD49AE"/>
    <w:rsid w:val="00AD4F97"/>
    <w:rsid w:val="00AD5C85"/>
    <w:rsid w:val="00AD5EEE"/>
    <w:rsid w:val="00AD638B"/>
    <w:rsid w:val="00AD6572"/>
    <w:rsid w:val="00AE285C"/>
    <w:rsid w:val="00AE3481"/>
    <w:rsid w:val="00AE4948"/>
    <w:rsid w:val="00AE6DC5"/>
    <w:rsid w:val="00AE7DAF"/>
    <w:rsid w:val="00AE7F99"/>
    <w:rsid w:val="00AF01D1"/>
    <w:rsid w:val="00AF0750"/>
    <w:rsid w:val="00AF1EA7"/>
    <w:rsid w:val="00AF29CC"/>
    <w:rsid w:val="00AF434D"/>
    <w:rsid w:val="00AF46F9"/>
    <w:rsid w:val="00AF524F"/>
    <w:rsid w:val="00AF62F9"/>
    <w:rsid w:val="00AF6B48"/>
    <w:rsid w:val="00AF7207"/>
    <w:rsid w:val="00B00FCC"/>
    <w:rsid w:val="00B01690"/>
    <w:rsid w:val="00B01C6C"/>
    <w:rsid w:val="00B01CBB"/>
    <w:rsid w:val="00B02AF2"/>
    <w:rsid w:val="00B03098"/>
    <w:rsid w:val="00B057F0"/>
    <w:rsid w:val="00B06C0B"/>
    <w:rsid w:val="00B07208"/>
    <w:rsid w:val="00B07C87"/>
    <w:rsid w:val="00B104B1"/>
    <w:rsid w:val="00B106D6"/>
    <w:rsid w:val="00B1084D"/>
    <w:rsid w:val="00B11E60"/>
    <w:rsid w:val="00B1275B"/>
    <w:rsid w:val="00B12FBC"/>
    <w:rsid w:val="00B13412"/>
    <w:rsid w:val="00B136DC"/>
    <w:rsid w:val="00B13EAC"/>
    <w:rsid w:val="00B16915"/>
    <w:rsid w:val="00B1750C"/>
    <w:rsid w:val="00B17874"/>
    <w:rsid w:val="00B17ABD"/>
    <w:rsid w:val="00B2076E"/>
    <w:rsid w:val="00B20B24"/>
    <w:rsid w:val="00B20D66"/>
    <w:rsid w:val="00B218DA"/>
    <w:rsid w:val="00B22524"/>
    <w:rsid w:val="00B233A4"/>
    <w:rsid w:val="00B24251"/>
    <w:rsid w:val="00B24528"/>
    <w:rsid w:val="00B24DFA"/>
    <w:rsid w:val="00B26211"/>
    <w:rsid w:val="00B27352"/>
    <w:rsid w:val="00B27373"/>
    <w:rsid w:val="00B30012"/>
    <w:rsid w:val="00B30B98"/>
    <w:rsid w:val="00B31010"/>
    <w:rsid w:val="00B319E7"/>
    <w:rsid w:val="00B33647"/>
    <w:rsid w:val="00B33E0F"/>
    <w:rsid w:val="00B349F7"/>
    <w:rsid w:val="00B34C7F"/>
    <w:rsid w:val="00B34E6E"/>
    <w:rsid w:val="00B354C9"/>
    <w:rsid w:val="00B367A8"/>
    <w:rsid w:val="00B37554"/>
    <w:rsid w:val="00B40697"/>
    <w:rsid w:val="00B40D2A"/>
    <w:rsid w:val="00B425C8"/>
    <w:rsid w:val="00B43007"/>
    <w:rsid w:val="00B4328F"/>
    <w:rsid w:val="00B43352"/>
    <w:rsid w:val="00B461DA"/>
    <w:rsid w:val="00B47217"/>
    <w:rsid w:val="00B475D9"/>
    <w:rsid w:val="00B47890"/>
    <w:rsid w:val="00B478D7"/>
    <w:rsid w:val="00B5011D"/>
    <w:rsid w:val="00B504B4"/>
    <w:rsid w:val="00B53EB6"/>
    <w:rsid w:val="00B54633"/>
    <w:rsid w:val="00B54B8E"/>
    <w:rsid w:val="00B56B65"/>
    <w:rsid w:val="00B570B6"/>
    <w:rsid w:val="00B57653"/>
    <w:rsid w:val="00B57A6B"/>
    <w:rsid w:val="00B57B69"/>
    <w:rsid w:val="00B607FB"/>
    <w:rsid w:val="00B6198A"/>
    <w:rsid w:val="00B62451"/>
    <w:rsid w:val="00B62655"/>
    <w:rsid w:val="00B643A3"/>
    <w:rsid w:val="00B644A9"/>
    <w:rsid w:val="00B66599"/>
    <w:rsid w:val="00B668BC"/>
    <w:rsid w:val="00B702F4"/>
    <w:rsid w:val="00B704D0"/>
    <w:rsid w:val="00B707BC"/>
    <w:rsid w:val="00B716A0"/>
    <w:rsid w:val="00B71AF8"/>
    <w:rsid w:val="00B72B61"/>
    <w:rsid w:val="00B72E53"/>
    <w:rsid w:val="00B73FC3"/>
    <w:rsid w:val="00B7434A"/>
    <w:rsid w:val="00B74858"/>
    <w:rsid w:val="00B7566E"/>
    <w:rsid w:val="00B75EF1"/>
    <w:rsid w:val="00B77FF4"/>
    <w:rsid w:val="00B814BE"/>
    <w:rsid w:val="00B81704"/>
    <w:rsid w:val="00B81866"/>
    <w:rsid w:val="00B81BA9"/>
    <w:rsid w:val="00B83228"/>
    <w:rsid w:val="00B836A6"/>
    <w:rsid w:val="00B8546D"/>
    <w:rsid w:val="00B85CE5"/>
    <w:rsid w:val="00B864D0"/>
    <w:rsid w:val="00B871E6"/>
    <w:rsid w:val="00B90268"/>
    <w:rsid w:val="00B90BCD"/>
    <w:rsid w:val="00B922DA"/>
    <w:rsid w:val="00B92B83"/>
    <w:rsid w:val="00B92C0C"/>
    <w:rsid w:val="00B93236"/>
    <w:rsid w:val="00B946D6"/>
    <w:rsid w:val="00B963C3"/>
    <w:rsid w:val="00B965DE"/>
    <w:rsid w:val="00BA14C4"/>
    <w:rsid w:val="00BA30F1"/>
    <w:rsid w:val="00BA36ED"/>
    <w:rsid w:val="00BA3919"/>
    <w:rsid w:val="00BA3B1A"/>
    <w:rsid w:val="00BA44B5"/>
    <w:rsid w:val="00BA47AE"/>
    <w:rsid w:val="00BA4AA3"/>
    <w:rsid w:val="00BA5421"/>
    <w:rsid w:val="00BA579C"/>
    <w:rsid w:val="00BA6246"/>
    <w:rsid w:val="00BA6532"/>
    <w:rsid w:val="00BA6A42"/>
    <w:rsid w:val="00BA6AA6"/>
    <w:rsid w:val="00BA6C56"/>
    <w:rsid w:val="00BB1974"/>
    <w:rsid w:val="00BB1BED"/>
    <w:rsid w:val="00BB23B4"/>
    <w:rsid w:val="00BB28AF"/>
    <w:rsid w:val="00BB2E3B"/>
    <w:rsid w:val="00BB4C5C"/>
    <w:rsid w:val="00BB5597"/>
    <w:rsid w:val="00BB5889"/>
    <w:rsid w:val="00BB687C"/>
    <w:rsid w:val="00BB6938"/>
    <w:rsid w:val="00BB6A1A"/>
    <w:rsid w:val="00BB7950"/>
    <w:rsid w:val="00BB7FCA"/>
    <w:rsid w:val="00BC0434"/>
    <w:rsid w:val="00BC1129"/>
    <w:rsid w:val="00BC3414"/>
    <w:rsid w:val="00BC3C27"/>
    <w:rsid w:val="00BC43C4"/>
    <w:rsid w:val="00BC4A69"/>
    <w:rsid w:val="00BC52F0"/>
    <w:rsid w:val="00BC5ABC"/>
    <w:rsid w:val="00BC5E67"/>
    <w:rsid w:val="00BC659A"/>
    <w:rsid w:val="00BC69FC"/>
    <w:rsid w:val="00BC6A4D"/>
    <w:rsid w:val="00BC786E"/>
    <w:rsid w:val="00BD0876"/>
    <w:rsid w:val="00BD1037"/>
    <w:rsid w:val="00BD10CA"/>
    <w:rsid w:val="00BD1775"/>
    <w:rsid w:val="00BD3044"/>
    <w:rsid w:val="00BD45A8"/>
    <w:rsid w:val="00BD51CB"/>
    <w:rsid w:val="00BD55FC"/>
    <w:rsid w:val="00BD5F54"/>
    <w:rsid w:val="00BD62DC"/>
    <w:rsid w:val="00BD6310"/>
    <w:rsid w:val="00BD6A48"/>
    <w:rsid w:val="00BD77DC"/>
    <w:rsid w:val="00BD797F"/>
    <w:rsid w:val="00BD7AEC"/>
    <w:rsid w:val="00BE2873"/>
    <w:rsid w:val="00BE28D6"/>
    <w:rsid w:val="00BE2B4F"/>
    <w:rsid w:val="00BE2EB2"/>
    <w:rsid w:val="00BE34AA"/>
    <w:rsid w:val="00BE37FB"/>
    <w:rsid w:val="00BE394B"/>
    <w:rsid w:val="00BE445B"/>
    <w:rsid w:val="00BE5922"/>
    <w:rsid w:val="00BE5F1D"/>
    <w:rsid w:val="00BE6498"/>
    <w:rsid w:val="00BE64A9"/>
    <w:rsid w:val="00BE7321"/>
    <w:rsid w:val="00BE75F0"/>
    <w:rsid w:val="00BE776F"/>
    <w:rsid w:val="00BE7BEA"/>
    <w:rsid w:val="00BF09FF"/>
    <w:rsid w:val="00BF0B15"/>
    <w:rsid w:val="00BF13DA"/>
    <w:rsid w:val="00BF160C"/>
    <w:rsid w:val="00BF2719"/>
    <w:rsid w:val="00BF2E3B"/>
    <w:rsid w:val="00BF310C"/>
    <w:rsid w:val="00BF4378"/>
    <w:rsid w:val="00BF4EC9"/>
    <w:rsid w:val="00BF6C87"/>
    <w:rsid w:val="00BF7298"/>
    <w:rsid w:val="00BF7686"/>
    <w:rsid w:val="00BF777D"/>
    <w:rsid w:val="00BF7BDC"/>
    <w:rsid w:val="00C016A6"/>
    <w:rsid w:val="00C018FB"/>
    <w:rsid w:val="00C03511"/>
    <w:rsid w:val="00C03702"/>
    <w:rsid w:val="00C0444F"/>
    <w:rsid w:val="00C1010E"/>
    <w:rsid w:val="00C10B04"/>
    <w:rsid w:val="00C11022"/>
    <w:rsid w:val="00C119FC"/>
    <w:rsid w:val="00C12248"/>
    <w:rsid w:val="00C13D37"/>
    <w:rsid w:val="00C14E6A"/>
    <w:rsid w:val="00C14FAB"/>
    <w:rsid w:val="00C16E3C"/>
    <w:rsid w:val="00C17D33"/>
    <w:rsid w:val="00C17E49"/>
    <w:rsid w:val="00C24EE9"/>
    <w:rsid w:val="00C25A8D"/>
    <w:rsid w:val="00C2639A"/>
    <w:rsid w:val="00C26693"/>
    <w:rsid w:val="00C316E3"/>
    <w:rsid w:val="00C3196C"/>
    <w:rsid w:val="00C32CF7"/>
    <w:rsid w:val="00C3380F"/>
    <w:rsid w:val="00C33978"/>
    <w:rsid w:val="00C359A7"/>
    <w:rsid w:val="00C36F57"/>
    <w:rsid w:val="00C378DF"/>
    <w:rsid w:val="00C37E0D"/>
    <w:rsid w:val="00C40DA8"/>
    <w:rsid w:val="00C44B71"/>
    <w:rsid w:val="00C44D8D"/>
    <w:rsid w:val="00C45182"/>
    <w:rsid w:val="00C455B1"/>
    <w:rsid w:val="00C45D05"/>
    <w:rsid w:val="00C45DB0"/>
    <w:rsid w:val="00C46AED"/>
    <w:rsid w:val="00C5006C"/>
    <w:rsid w:val="00C50DC2"/>
    <w:rsid w:val="00C51344"/>
    <w:rsid w:val="00C51C2C"/>
    <w:rsid w:val="00C53874"/>
    <w:rsid w:val="00C56FDA"/>
    <w:rsid w:val="00C5791A"/>
    <w:rsid w:val="00C6049A"/>
    <w:rsid w:val="00C61B47"/>
    <w:rsid w:val="00C62E5F"/>
    <w:rsid w:val="00C630E8"/>
    <w:rsid w:val="00C631AA"/>
    <w:rsid w:val="00C63B66"/>
    <w:rsid w:val="00C63D09"/>
    <w:rsid w:val="00C644DA"/>
    <w:rsid w:val="00C65625"/>
    <w:rsid w:val="00C659C8"/>
    <w:rsid w:val="00C65A47"/>
    <w:rsid w:val="00C664FD"/>
    <w:rsid w:val="00C70454"/>
    <w:rsid w:val="00C704CE"/>
    <w:rsid w:val="00C70D9B"/>
    <w:rsid w:val="00C7223F"/>
    <w:rsid w:val="00C72395"/>
    <w:rsid w:val="00C7312B"/>
    <w:rsid w:val="00C7405E"/>
    <w:rsid w:val="00C7546C"/>
    <w:rsid w:val="00C75FC4"/>
    <w:rsid w:val="00C76B40"/>
    <w:rsid w:val="00C779FD"/>
    <w:rsid w:val="00C77F67"/>
    <w:rsid w:val="00C80918"/>
    <w:rsid w:val="00C8255F"/>
    <w:rsid w:val="00C83393"/>
    <w:rsid w:val="00C85293"/>
    <w:rsid w:val="00C8566C"/>
    <w:rsid w:val="00C85A0E"/>
    <w:rsid w:val="00C85EC3"/>
    <w:rsid w:val="00C8634F"/>
    <w:rsid w:val="00C875FD"/>
    <w:rsid w:val="00C8774F"/>
    <w:rsid w:val="00C8784C"/>
    <w:rsid w:val="00C87F1D"/>
    <w:rsid w:val="00C901D5"/>
    <w:rsid w:val="00C90BFE"/>
    <w:rsid w:val="00C911C7"/>
    <w:rsid w:val="00C91E78"/>
    <w:rsid w:val="00C925B0"/>
    <w:rsid w:val="00C93D44"/>
    <w:rsid w:val="00C94075"/>
    <w:rsid w:val="00C940DD"/>
    <w:rsid w:val="00C9497B"/>
    <w:rsid w:val="00C94C09"/>
    <w:rsid w:val="00C9643A"/>
    <w:rsid w:val="00C9759C"/>
    <w:rsid w:val="00CA0817"/>
    <w:rsid w:val="00CA0D96"/>
    <w:rsid w:val="00CA0DAC"/>
    <w:rsid w:val="00CA26BA"/>
    <w:rsid w:val="00CA2ABC"/>
    <w:rsid w:val="00CA31B4"/>
    <w:rsid w:val="00CA38DD"/>
    <w:rsid w:val="00CA3ACD"/>
    <w:rsid w:val="00CA4569"/>
    <w:rsid w:val="00CA485D"/>
    <w:rsid w:val="00CA4994"/>
    <w:rsid w:val="00CA65B0"/>
    <w:rsid w:val="00CA6A7A"/>
    <w:rsid w:val="00CB0226"/>
    <w:rsid w:val="00CB0719"/>
    <w:rsid w:val="00CB0C1C"/>
    <w:rsid w:val="00CB2772"/>
    <w:rsid w:val="00CB31E5"/>
    <w:rsid w:val="00CB4581"/>
    <w:rsid w:val="00CB46A9"/>
    <w:rsid w:val="00CB4980"/>
    <w:rsid w:val="00CB56C8"/>
    <w:rsid w:val="00CB5F42"/>
    <w:rsid w:val="00CB66A8"/>
    <w:rsid w:val="00CB6A30"/>
    <w:rsid w:val="00CC0036"/>
    <w:rsid w:val="00CC0121"/>
    <w:rsid w:val="00CC021D"/>
    <w:rsid w:val="00CC0E1B"/>
    <w:rsid w:val="00CC13F1"/>
    <w:rsid w:val="00CC3B88"/>
    <w:rsid w:val="00CC4BD1"/>
    <w:rsid w:val="00CC4EC1"/>
    <w:rsid w:val="00CC58C8"/>
    <w:rsid w:val="00CC5ED0"/>
    <w:rsid w:val="00CC5F43"/>
    <w:rsid w:val="00CC7076"/>
    <w:rsid w:val="00CD09D6"/>
    <w:rsid w:val="00CD0AE2"/>
    <w:rsid w:val="00CD0BAA"/>
    <w:rsid w:val="00CD2056"/>
    <w:rsid w:val="00CD2F6F"/>
    <w:rsid w:val="00CD34D9"/>
    <w:rsid w:val="00CD54AD"/>
    <w:rsid w:val="00CD61C7"/>
    <w:rsid w:val="00CD7D46"/>
    <w:rsid w:val="00CE0802"/>
    <w:rsid w:val="00CE09BE"/>
    <w:rsid w:val="00CE0B22"/>
    <w:rsid w:val="00CE0C65"/>
    <w:rsid w:val="00CE1320"/>
    <w:rsid w:val="00CE2DF7"/>
    <w:rsid w:val="00CE358A"/>
    <w:rsid w:val="00CE3868"/>
    <w:rsid w:val="00CE3F4B"/>
    <w:rsid w:val="00CE58F4"/>
    <w:rsid w:val="00CE6464"/>
    <w:rsid w:val="00CE6685"/>
    <w:rsid w:val="00CE735B"/>
    <w:rsid w:val="00CF0658"/>
    <w:rsid w:val="00CF0847"/>
    <w:rsid w:val="00CF0C43"/>
    <w:rsid w:val="00CF1852"/>
    <w:rsid w:val="00CF21A0"/>
    <w:rsid w:val="00CF4346"/>
    <w:rsid w:val="00CF6483"/>
    <w:rsid w:val="00CF6D23"/>
    <w:rsid w:val="00CF7C8B"/>
    <w:rsid w:val="00CF7ED4"/>
    <w:rsid w:val="00CF7F82"/>
    <w:rsid w:val="00D0010A"/>
    <w:rsid w:val="00D0178B"/>
    <w:rsid w:val="00D017F2"/>
    <w:rsid w:val="00D0181D"/>
    <w:rsid w:val="00D0218A"/>
    <w:rsid w:val="00D0236D"/>
    <w:rsid w:val="00D03821"/>
    <w:rsid w:val="00D03AB7"/>
    <w:rsid w:val="00D03B86"/>
    <w:rsid w:val="00D03DE0"/>
    <w:rsid w:val="00D072B6"/>
    <w:rsid w:val="00D07AE4"/>
    <w:rsid w:val="00D07CF2"/>
    <w:rsid w:val="00D11819"/>
    <w:rsid w:val="00D11AAF"/>
    <w:rsid w:val="00D12F9E"/>
    <w:rsid w:val="00D1305B"/>
    <w:rsid w:val="00D137B6"/>
    <w:rsid w:val="00D13BFE"/>
    <w:rsid w:val="00D146B8"/>
    <w:rsid w:val="00D14F85"/>
    <w:rsid w:val="00D1546D"/>
    <w:rsid w:val="00D15FB9"/>
    <w:rsid w:val="00D160B3"/>
    <w:rsid w:val="00D1764F"/>
    <w:rsid w:val="00D20722"/>
    <w:rsid w:val="00D20C09"/>
    <w:rsid w:val="00D20C11"/>
    <w:rsid w:val="00D212DE"/>
    <w:rsid w:val="00D22800"/>
    <w:rsid w:val="00D22C39"/>
    <w:rsid w:val="00D22F80"/>
    <w:rsid w:val="00D245E1"/>
    <w:rsid w:val="00D246A7"/>
    <w:rsid w:val="00D257C4"/>
    <w:rsid w:val="00D2597F"/>
    <w:rsid w:val="00D25A84"/>
    <w:rsid w:val="00D263AB"/>
    <w:rsid w:val="00D27983"/>
    <w:rsid w:val="00D27B21"/>
    <w:rsid w:val="00D30E32"/>
    <w:rsid w:val="00D311E3"/>
    <w:rsid w:val="00D3221F"/>
    <w:rsid w:val="00D33A86"/>
    <w:rsid w:val="00D33EC5"/>
    <w:rsid w:val="00D374D1"/>
    <w:rsid w:val="00D37600"/>
    <w:rsid w:val="00D37A4D"/>
    <w:rsid w:val="00D406AF"/>
    <w:rsid w:val="00D413D8"/>
    <w:rsid w:val="00D41924"/>
    <w:rsid w:val="00D41E2D"/>
    <w:rsid w:val="00D426BE"/>
    <w:rsid w:val="00D4273E"/>
    <w:rsid w:val="00D44173"/>
    <w:rsid w:val="00D455AB"/>
    <w:rsid w:val="00D466D6"/>
    <w:rsid w:val="00D46A29"/>
    <w:rsid w:val="00D46D3E"/>
    <w:rsid w:val="00D470A0"/>
    <w:rsid w:val="00D51ABC"/>
    <w:rsid w:val="00D520F1"/>
    <w:rsid w:val="00D521FB"/>
    <w:rsid w:val="00D526EA"/>
    <w:rsid w:val="00D533EA"/>
    <w:rsid w:val="00D53BAF"/>
    <w:rsid w:val="00D54485"/>
    <w:rsid w:val="00D55179"/>
    <w:rsid w:val="00D55607"/>
    <w:rsid w:val="00D57299"/>
    <w:rsid w:val="00D57690"/>
    <w:rsid w:val="00D601BE"/>
    <w:rsid w:val="00D60715"/>
    <w:rsid w:val="00D60CCD"/>
    <w:rsid w:val="00D6268B"/>
    <w:rsid w:val="00D62DE0"/>
    <w:rsid w:val="00D631CD"/>
    <w:rsid w:val="00D63902"/>
    <w:rsid w:val="00D66D86"/>
    <w:rsid w:val="00D67FD1"/>
    <w:rsid w:val="00D70B31"/>
    <w:rsid w:val="00D71A73"/>
    <w:rsid w:val="00D72103"/>
    <w:rsid w:val="00D72FDD"/>
    <w:rsid w:val="00D755AF"/>
    <w:rsid w:val="00D7570C"/>
    <w:rsid w:val="00D75BFD"/>
    <w:rsid w:val="00D777F7"/>
    <w:rsid w:val="00D77FA8"/>
    <w:rsid w:val="00D8021E"/>
    <w:rsid w:val="00D8025A"/>
    <w:rsid w:val="00D813D5"/>
    <w:rsid w:val="00D81E21"/>
    <w:rsid w:val="00D82D7C"/>
    <w:rsid w:val="00D83097"/>
    <w:rsid w:val="00D832DD"/>
    <w:rsid w:val="00D83C6B"/>
    <w:rsid w:val="00D83FCD"/>
    <w:rsid w:val="00D8589C"/>
    <w:rsid w:val="00D85EDF"/>
    <w:rsid w:val="00D86A8B"/>
    <w:rsid w:val="00D87F72"/>
    <w:rsid w:val="00D90BC8"/>
    <w:rsid w:val="00D9119F"/>
    <w:rsid w:val="00D9181B"/>
    <w:rsid w:val="00D928F2"/>
    <w:rsid w:val="00D94F5D"/>
    <w:rsid w:val="00D95DDB"/>
    <w:rsid w:val="00D95E41"/>
    <w:rsid w:val="00D9622A"/>
    <w:rsid w:val="00D96EB8"/>
    <w:rsid w:val="00DA072A"/>
    <w:rsid w:val="00DA0865"/>
    <w:rsid w:val="00DA0B2E"/>
    <w:rsid w:val="00DA12F6"/>
    <w:rsid w:val="00DA1A1A"/>
    <w:rsid w:val="00DA1C62"/>
    <w:rsid w:val="00DA31F4"/>
    <w:rsid w:val="00DA3E18"/>
    <w:rsid w:val="00DA4331"/>
    <w:rsid w:val="00DA4A1F"/>
    <w:rsid w:val="00DA539B"/>
    <w:rsid w:val="00DA62E4"/>
    <w:rsid w:val="00DA6825"/>
    <w:rsid w:val="00DB01E2"/>
    <w:rsid w:val="00DB05AB"/>
    <w:rsid w:val="00DB0B9D"/>
    <w:rsid w:val="00DB0CF2"/>
    <w:rsid w:val="00DB273B"/>
    <w:rsid w:val="00DB2913"/>
    <w:rsid w:val="00DB293B"/>
    <w:rsid w:val="00DB2A4D"/>
    <w:rsid w:val="00DB39DB"/>
    <w:rsid w:val="00DB4814"/>
    <w:rsid w:val="00DB5ECC"/>
    <w:rsid w:val="00DB5FB6"/>
    <w:rsid w:val="00DC002A"/>
    <w:rsid w:val="00DC0A88"/>
    <w:rsid w:val="00DC126F"/>
    <w:rsid w:val="00DC253C"/>
    <w:rsid w:val="00DC26F3"/>
    <w:rsid w:val="00DC395B"/>
    <w:rsid w:val="00DC46E1"/>
    <w:rsid w:val="00DC71F2"/>
    <w:rsid w:val="00DC7604"/>
    <w:rsid w:val="00DC78B9"/>
    <w:rsid w:val="00DC79A3"/>
    <w:rsid w:val="00DC7D77"/>
    <w:rsid w:val="00DD04D4"/>
    <w:rsid w:val="00DD0DF6"/>
    <w:rsid w:val="00DD1E24"/>
    <w:rsid w:val="00DD39B4"/>
    <w:rsid w:val="00DD3B81"/>
    <w:rsid w:val="00DD4D70"/>
    <w:rsid w:val="00DD4FCE"/>
    <w:rsid w:val="00DD58D9"/>
    <w:rsid w:val="00DE048E"/>
    <w:rsid w:val="00DE087D"/>
    <w:rsid w:val="00DE08DB"/>
    <w:rsid w:val="00DE1130"/>
    <w:rsid w:val="00DE1FF0"/>
    <w:rsid w:val="00DE22CE"/>
    <w:rsid w:val="00DE2FE9"/>
    <w:rsid w:val="00DE34AA"/>
    <w:rsid w:val="00DE3A5F"/>
    <w:rsid w:val="00DE4248"/>
    <w:rsid w:val="00DE64CE"/>
    <w:rsid w:val="00DE6890"/>
    <w:rsid w:val="00DF0E97"/>
    <w:rsid w:val="00DF10FB"/>
    <w:rsid w:val="00DF2286"/>
    <w:rsid w:val="00DF2304"/>
    <w:rsid w:val="00DF288F"/>
    <w:rsid w:val="00DF2B6F"/>
    <w:rsid w:val="00DF411E"/>
    <w:rsid w:val="00DF59B2"/>
    <w:rsid w:val="00DF5B89"/>
    <w:rsid w:val="00DF688B"/>
    <w:rsid w:val="00DF74BC"/>
    <w:rsid w:val="00DF76EB"/>
    <w:rsid w:val="00E0133E"/>
    <w:rsid w:val="00E029DD"/>
    <w:rsid w:val="00E02AE0"/>
    <w:rsid w:val="00E03760"/>
    <w:rsid w:val="00E03CED"/>
    <w:rsid w:val="00E03D47"/>
    <w:rsid w:val="00E042D2"/>
    <w:rsid w:val="00E055BD"/>
    <w:rsid w:val="00E05B8B"/>
    <w:rsid w:val="00E06060"/>
    <w:rsid w:val="00E0616D"/>
    <w:rsid w:val="00E07144"/>
    <w:rsid w:val="00E07BCC"/>
    <w:rsid w:val="00E10502"/>
    <w:rsid w:val="00E118DC"/>
    <w:rsid w:val="00E12C86"/>
    <w:rsid w:val="00E1386D"/>
    <w:rsid w:val="00E200BD"/>
    <w:rsid w:val="00E2060B"/>
    <w:rsid w:val="00E2164C"/>
    <w:rsid w:val="00E23112"/>
    <w:rsid w:val="00E24E62"/>
    <w:rsid w:val="00E25602"/>
    <w:rsid w:val="00E25E50"/>
    <w:rsid w:val="00E330EA"/>
    <w:rsid w:val="00E3313E"/>
    <w:rsid w:val="00E33F23"/>
    <w:rsid w:val="00E35294"/>
    <w:rsid w:val="00E360DE"/>
    <w:rsid w:val="00E368F2"/>
    <w:rsid w:val="00E36C3E"/>
    <w:rsid w:val="00E37481"/>
    <w:rsid w:val="00E3755C"/>
    <w:rsid w:val="00E408BA"/>
    <w:rsid w:val="00E41030"/>
    <w:rsid w:val="00E41157"/>
    <w:rsid w:val="00E4179B"/>
    <w:rsid w:val="00E42C58"/>
    <w:rsid w:val="00E432BA"/>
    <w:rsid w:val="00E43450"/>
    <w:rsid w:val="00E43BE2"/>
    <w:rsid w:val="00E4447C"/>
    <w:rsid w:val="00E44980"/>
    <w:rsid w:val="00E44E80"/>
    <w:rsid w:val="00E456B8"/>
    <w:rsid w:val="00E45C41"/>
    <w:rsid w:val="00E46100"/>
    <w:rsid w:val="00E46402"/>
    <w:rsid w:val="00E4720B"/>
    <w:rsid w:val="00E50336"/>
    <w:rsid w:val="00E50356"/>
    <w:rsid w:val="00E5042F"/>
    <w:rsid w:val="00E505B7"/>
    <w:rsid w:val="00E50DAB"/>
    <w:rsid w:val="00E50DD0"/>
    <w:rsid w:val="00E5276B"/>
    <w:rsid w:val="00E527C7"/>
    <w:rsid w:val="00E53A4C"/>
    <w:rsid w:val="00E53F50"/>
    <w:rsid w:val="00E54671"/>
    <w:rsid w:val="00E54933"/>
    <w:rsid w:val="00E54FAF"/>
    <w:rsid w:val="00E550F8"/>
    <w:rsid w:val="00E55279"/>
    <w:rsid w:val="00E55931"/>
    <w:rsid w:val="00E55C5C"/>
    <w:rsid w:val="00E5723C"/>
    <w:rsid w:val="00E573F9"/>
    <w:rsid w:val="00E57482"/>
    <w:rsid w:val="00E604CA"/>
    <w:rsid w:val="00E60FF3"/>
    <w:rsid w:val="00E618BF"/>
    <w:rsid w:val="00E618EF"/>
    <w:rsid w:val="00E637CE"/>
    <w:rsid w:val="00E64ABE"/>
    <w:rsid w:val="00E65000"/>
    <w:rsid w:val="00E6560E"/>
    <w:rsid w:val="00E66C7E"/>
    <w:rsid w:val="00E66F53"/>
    <w:rsid w:val="00E67120"/>
    <w:rsid w:val="00E70422"/>
    <w:rsid w:val="00E70B55"/>
    <w:rsid w:val="00E70E48"/>
    <w:rsid w:val="00E71142"/>
    <w:rsid w:val="00E722FA"/>
    <w:rsid w:val="00E72652"/>
    <w:rsid w:val="00E73A7E"/>
    <w:rsid w:val="00E741CA"/>
    <w:rsid w:val="00E74CF8"/>
    <w:rsid w:val="00E74D5C"/>
    <w:rsid w:val="00E750F8"/>
    <w:rsid w:val="00E76659"/>
    <w:rsid w:val="00E76A6A"/>
    <w:rsid w:val="00E7751A"/>
    <w:rsid w:val="00E77FD1"/>
    <w:rsid w:val="00E806DB"/>
    <w:rsid w:val="00E80B96"/>
    <w:rsid w:val="00E816E1"/>
    <w:rsid w:val="00E81A9A"/>
    <w:rsid w:val="00E837C0"/>
    <w:rsid w:val="00E83E89"/>
    <w:rsid w:val="00E84339"/>
    <w:rsid w:val="00E84C10"/>
    <w:rsid w:val="00E8654A"/>
    <w:rsid w:val="00E87169"/>
    <w:rsid w:val="00E87581"/>
    <w:rsid w:val="00E87937"/>
    <w:rsid w:val="00E903A6"/>
    <w:rsid w:val="00E9044D"/>
    <w:rsid w:val="00E904A3"/>
    <w:rsid w:val="00E91C98"/>
    <w:rsid w:val="00E9283A"/>
    <w:rsid w:val="00E92FE6"/>
    <w:rsid w:val="00E935CB"/>
    <w:rsid w:val="00E93705"/>
    <w:rsid w:val="00E94043"/>
    <w:rsid w:val="00E94A86"/>
    <w:rsid w:val="00E94CAE"/>
    <w:rsid w:val="00E94E94"/>
    <w:rsid w:val="00E95928"/>
    <w:rsid w:val="00E959F8"/>
    <w:rsid w:val="00E95CCF"/>
    <w:rsid w:val="00E96E8A"/>
    <w:rsid w:val="00E97E6B"/>
    <w:rsid w:val="00EA048A"/>
    <w:rsid w:val="00EA0F8D"/>
    <w:rsid w:val="00EA18C6"/>
    <w:rsid w:val="00EA2667"/>
    <w:rsid w:val="00EA3852"/>
    <w:rsid w:val="00EA71C2"/>
    <w:rsid w:val="00EA7696"/>
    <w:rsid w:val="00EB09B0"/>
    <w:rsid w:val="00EB2FE5"/>
    <w:rsid w:val="00EB42F5"/>
    <w:rsid w:val="00EB446F"/>
    <w:rsid w:val="00EB6342"/>
    <w:rsid w:val="00EB6936"/>
    <w:rsid w:val="00EB6B67"/>
    <w:rsid w:val="00EC00E5"/>
    <w:rsid w:val="00EC06A7"/>
    <w:rsid w:val="00EC06FC"/>
    <w:rsid w:val="00EC0D75"/>
    <w:rsid w:val="00EC153C"/>
    <w:rsid w:val="00EC17EC"/>
    <w:rsid w:val="00EC1A90"/>
    <w:rsid w:val="00EC2A15"/>
    <w:rsid w:val="00EC326E"/>
    <w:rsid w:val="00EC4C65"/>
    <w:rsid w:val="00EC5A1D"/>
    <w:rsid w:val="00EC5AEB"/>
    <w:rsid w:val="00EC642E"/>
    <w:rsid w:val="00EC71A9"/>
    <w:rsid w:val="00ED1A83"/>
    <w:rsid w:val="00ED36C7"/>
    <w:rsid w:val="00ED37F3"/>
    <w:rsid w:val="00ED4DBE"/>
    <w:rsid w:val="00ED4DC6"/>
    <w:rsid w:val="00ED4DF5"/>
    <w:rsid w:val="00ED5975"/>
    <w:rsid w:val="00ED5A55"/>
    <w:rsid w:val="00ED798E"/>
    <w:rsid w:val="00EE1B92"/>
    <w:rsid w:val="00EE2F7C"/>
    <w:rsid w:val="00EE3055"/>
    <w:rsid w:val="00EE3858"/>
    <w:rsid w:val="00EE3FE1"/>
    <w:rsid w:val="00EE4E99"/>
    <w:rsid w:val="00EE54CA"/>
    <w:rsid w:val="00EE5581"/>
    <w:rsid w:val="00EE59A6"/>
    <w:rsid w:val="00EE66E1"/>
    <w:rsid w:val="00EE6F59"/>
    <w:rsid w:val="00EF0650"/>
    <w:rsid w:val="00EF08EF"/>
    <w:rsid w:val="00EF0E5D"/>
    <w:rsid w:val="00EF1253"/>
    <w:rsid w:val="00EF217F"/>
    <w:rsid w:val="00EF3710"/>
    <w:rsid w:val="00EF6F9A"/>
    <w:rsid w:val="00F0072E"/>
    <w:rsid w:val="00F00887"/>
    <w:rsid w:val="00F008FD"/>
    <w:rsid w:val="00F01A50"/>
    <w:rsid w:val="00F01E26"/>
    <w:rsid w:val="00F03EBB"/>
    <w:rsid w:val="00F043E2"/>
    <w:rsid w:val="00F045DA"/>
    <w:rsid w:val="00F07C92"/>
    <w:rsid w:val="00F10447"/>
    <w:rsid w:val="00F10E60"/>
    <w:rsid w:val="00F111FD"/>
    <w:rsid w:val="00F1126B"/>
    <w:rsid w:val="00F11A30"/>
    <w:rsid w:val="00F13306"/>
    <w:rsid w:val="00F13ED6"/>
    <w:rsid w:val="00F149F2"/>
    <w:rsid w:val="00F14E5A"/>
    <w:rsid w:val="00F15708"/>
    <w:rsid w:val="00F15E39"/>
    <w:rsid w:val="00F165D6"/>
    <w:rsid w:val="00F1697B"/>
    <w:rsid w:val="00F201C5"/>
    <w:rsid w:val="00F216F3"/>
    <w:rsid w:val="00F21B5D"/>
    <w:rsid w:val="00F224F9"/>
    <w:rsid w:val="00F22693"/>
    <w:rsid w:val="00F24EC9"/>
    <w:rsid w:val="00F2522B"/>
    <w:rsid w:val="00F25BEA"/>
    <w:rsid w:val="00F26775"/>
    <w:rsid w:val="00F26DD7"/>
    <w:rsid w:val="00F27104"/>
    <w:rsid w:val="00F30B81"/>
    <w:rsid w:val="00F30F02"/>
    <w:rsid w:val="00F316C1"/>
    <w:rsid w:val="00F32D23"/>
    <w:rsid w:val="00F33E47"/>
    <w:rsid w:val="00F3423A"/>
    <w:rsid w:val="00F34B30"/>
    <w:rsid w:val="00F35384"/>
    <w:rsid w:val="00F35DC6"/>
    <w:rsid w:val="00F369B2"/>
    <w:rsid w:val="00F40525"/>
    <w:rsid w:val="00F40F87"/>
    <w:rsid w:val="00F43045"/>
    <w:rsid w:val="00F435C3"/>
    <w:rsid w:val="00F43E72"/>
    <w:rsid w:val="00F457AE"/>
    <w:rsid w:val="00F45B48"/>
    <w:rsid w:val="00F4674D"/>
    <w:rsid w:val="00F46DAE"/>
    <w:rsid w:val="00F477C5"/>
    <w:rsid w:val="00F50619"/>
    <w:rsid w:val="00F50ED4"/>
    <w:rsid w:val="00F51B72"/>
    <w:rsid w:val="00F52AA9"/>
    <w:rsid w:val="00F52E4B"/>
    <w:rsid w:val="00F5529B"/>
    <w:rsid w:val="00F552FA"/>
    <w:rsid w:val="00F56231"/>
    <w:rsid w:val="00F563F1"/>
    <w:rsid w:val="00F571D0"/>
    <w:rsid w:val="00F604E2"/>
    <w:rsid w:val="00F60CDD"/>
    <w:rsid w:val="00F614FF"/>
    <w:rsid w:val="00F61A01"/>
    <w:rsid w:val="00F628E6"/>
    <w:rsid w:val="00F62EC2"/>
    <w:rsid w:val="00F63A48"/>
    <w:rsid w:val="00F65F92"/>
    <w:rsid w:val="00F66B25"/>
    <w:rsid w:val="00F67169"/>
    <w:rsid w:val="00F67E9D"/>
    <w:rsid w:val="00F70118"/>
    <w:rsid w:val="00F709DA"/>
    <w:rsid w:val="00F70C7C"/>
    <w:rsid w:val="00F72155"/>
    <w:rsid w:val="00F72433"/>
    <w:rsid w:val="00F7275E"/>
    <w:rsid w:val="00F72BF7"/>
    <w:rsid w:val="00F73E27"/>
    <w:rsid w:val="00F7500C"/>
    <w:rsid w:val="00F758A9"/>
    <w:rsid w:val="00F75A9E"/>
    <w:rsid w:val="00F75EF5"/>
    <w:rsid w:val="00F765CB"/>
    <w:rsid w:val="00F76BE7"/>
    <w:rsid w:val="00F76EB2"/>
    <w:rsid w:val="00F76EB3"/>
    <w:rsid w:val="00F77329"/>
    <w:rsid w:val="00F7749C"/>
    <w:rsid w:val="00F8012E"/>
    <w:rsid w:val="00F80319"/>
    <w:rsid w:val="00F829E1"/>
    <w:rsid w:val="00F83A95"/>
    <w:rsid w:val="00F861A5"/>
    <w:rsid w:val="00F873A3"/>
    <w:rsid w:val="00F9011E"/>
    <w:rsid w:val="00F90572"/>
    <w:rsid w:val="00F91299"/>
    <w:rsid w:val="00F91D8D"/>
    <w:rsid w:val="00F92AA5"/>
    <w:rsid w:val="00F94174"/>
    <w:rsid w:val="00F94224"/>
    <w:rsid w:val="00F95A2D"/>
    <w:rsid w:val="00F96A4B"/>
    <w:rsid w:val="00F96D75"/>
    <w:rsid w:val="00F972CA"/>
    <w:rsid w:val="00F979D9"/>
    <w:rsid w:val="00F97EC2"/>
    <w:rsid w:val="00FA0424"/>
    <w:rsid w:val="00FA18C5"/>
    <w:rsid w:val="00FA1F3C"/>
    <w:rsid w:val="00FA232B"/>
    <w:rsid w:val="00FA2A71"/>
    <w:rsid w:val="00FA2B48"/>
    <w:rsid w:val="00FA3791"/>
    <w:rsid w:val="00FA3E48"/>
    <w:rsid w:val="00FA6966"/>
    <w:rsid w:val="00FA6B72"/>
    <w:rsid w:val="00FA75BF"/>
    <w:rsid w:val="00FA7875"/>
    <w:rsid w:val="00FA78BB"/>
    <w:rsid w:val="00FA7B1B"/>
    <w:rsid w:val="00FA7D99"/>
    <w:rsid w:val="00FB14C6"/>
    <w:rsid w:val="00FB1517"/>
    <w:rsid w:val="00FB17E1"/>
    <w:rsid w:val="00FB2D21"/>
    <w:rsid w:val="00FB2ECA"/>
    <w:rsid w:val="00FB3175"/>
    <w:rsid w:val="00FB3877"/>
    <w:rsid w:val="00FB3B52"/>
    <w:rsid w:val="00FB4098"/>
    <w:rsid w:val="00FB5559"/>
    <w:rsid w:val="00FB58E1"/>
    <w:rsid w:val="00FB774F"/>
    <w:rsid w:val="00FB7BB0"/>
    <w:rsid w:val="00FC1306"/>
    <w:rsid w:val="00FC299D"/>
    <w:rsid w:val="00FC2FA2"/>
    <w:rsid w:val="00FC3770"/>
    <w:rsid w:val="00FC3D25"/>
    <w:rsid w:val="00FC3FBE"/>
    <w:rsid w:val="00FC43BE"/>
    <w:rsid w:val="00FC46FB"/>
    <w:rsid w:val="00FC4862"/>
    <w:rsid w:val="00FC4E9E"/>
    <w:rsid w:val="00FC5234"/>
    <w:rsid w:val="00FC59A3"/>
    <w:rsid w:val="00FC667B"/>
    <w:rsid w:val="00FC692B"/>
    <w:rsid w:val="00FC6AE6"/>
    <w:rsid w:val="00FC7FC7"/>
    <w:rsid w:val="00FD05E0"/>
    <w:rsid w:val="00FD0735"/>
    <w:rsid w:val="00FD15B7"/>
    <w:rsid w:val="00FD241A"/>
    <w:rsid w:val="00FD3829"/>
    <w:rsid w:val="00FD4D78"/>
    <w:rsid w:val="00FD5EEB"/>
    <w:rsid w:val="00FD610C"/>
    <w:rsid w:val="00FD695C"/>
    <w:rsid w:val="00FD6B49"/>
    <w:rsid w:val="00FD77D8"/>
    <w:rsid w:val="00FD7E28"/>
    <w:rsid w:val="00FE0186"/>
    <w:rsid w:val="00FE070E"/>
    <w:rsid w:val="00FE0DD4"/>
    <w:rsid w:val="00FE2084"/>
    <w:rsid w:val="00FE406F"/>
    <w:rsid w:val="00FE5109"/>
    <w:rsid w:val="00FE6B41"/>
    <w:rsid w:val="00FE7171"/>
    <w:rsid w:val="00FE743A"/>
    <w:rsid w:val="00FE7959"/>
    <w:rsid w:val="00FF278E"/>
    <w:rsid w:val="00FF4A09"/>
    <w:rsid w:val="00FF4CD3"/>
    <w:rsid w:val="00FF5500"/>
    <w:rsid w:val="00FF5B0A"/>
    <w:rsid w:val="00FF5C82"/>
    <w:rsid w:val="00FF64B6"/>
    <w:rsid w:val="00FF64EE"/>
    <w:rsid w:val="00FF73B4"/>
    <w:rsid w:val="00FF73E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4:docId w14:val="35409805"/>
  <w15:docId w15:val="{BD8B7096-BF74-4F0B-B5D0-A6464BB55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9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7625"/>
    <w:pPr>
      <w:spacing w:before="240"/>
    </w:pPr>
    <w:rPr>
      <w:rFonts w:ascii="Arial" w:hAnsi="Arial"/>
      <w:sz w:val="22"/>
    </w:rPr>
  </w:style>
  <w:style w:type="paragraph" w:styleId="Heading1">
    <w:name w:val="heading 1"/>
    <w:basedOn w:val="Normal"/>
    <w:next w:val="Normal"/>
    <w:link w:val="Heading1Char"/>
    <w:uiPriority w:val="99"/>
    <w:qFormat/>
    <w:rsid w:val="009F7625"/>
    <w:pPr>
      <w:keepNext/>
      <w:spacing w:after="240"/>
      <w:jc w:val="center"/>
      <w:outlineLvl w:val="0"/>
    </w:pPr>
    <w:rPr>
      <w:b/>
      <w:kern w:val="28"/>
      <w:lang w:eastAsia="en-US"/>
    </w:rPr>
  </w:style>
  <w:style w:type="paragraph" w:styleId="Heading2">
    <w:name w:val="heading 2"/>
    <w:basedOn w:val="Normal"/>
    <w:next w:val="Normal"/>
    <w:link w:val="Heading2Char"/>
    <w:qFormat/>
    <w:rsid w:val="009F7625"/>
    <w:pPr>
      <w:keepNext/>
      <w:numPr>
        <w:ilvl w:val="1"/>
        <w:numId w:val="55"/>
      </w:numPr>
      <w:spacing w:after="60" w:line="360" w:lineRule="auto"/>
      <w:jc w:val="both"/>
      <w:outlineLvl w:val="1"/>
    </w:pPr>
    <w:rPr>
      <w:b/>
      <w:i/>
      <w:sz w:val="24"/>
    </w:rPr>
  </w:style>
  <w:style w:type="paragraph" w:styleId="Heading3">
    <w:name w:val="heading 3"/>
    <w:basedOn w:val="Normal"/>
    <w:link w:val="Heading3Char"/>
    <w:qFormat/>
    <w:rsid w:val="009F7625"/>
    <w:pPr>
      <w:keepNext/>
      <w:tabs>
        <w:tab w:val="num" w:pos="720"/>
        <w:tab w:val="left" w:pos="2592"/>
        <w:tab w:val="left" w:pos="3744"/>
        <w:tab w:val="left" w:pos="5184"/>
        <w:tab w:val="left" w:pos="6912"/>
      </w:tabs>
      <w:spacing w:before="120"/>
      <w:ind w:left="720" w:hanging="720"/>
      <w:jc w:val="both"/>
      <w:outlineLvl w:val="2"/>
    </w:pPr>
    <w:rPr>
      <w:rFonts w:cs="Arial"/>
      <w:bCs/>
      <w:lang w:eastAsia="en-US"/>
    </w:rPr>
  </w:style>
  <w:style w:type="paragraph" w:styleId="Heading4">
    <w:name w:val="heading 4"/>
    <w:basedOn w:val="Normal"/>
    <w:link w:val="Heading4Char"/>
    <w:qFormat/>
    <w:rsid w:val="009F7625"/>
    <w:pPr>
      <w:keepNext/>
      <w:tabs>
        <w:tab w:val="num" w:pos="864"/>
        <w:tab w:val="left" w:pos="1584"/>
        <w:tab w:val="left" w:pos="3744"/>
        <w:tab w:val="left" w:pos="5184"/>
        <w:tab w:val="left" w:pos="6912"/>
      </w:tabs>
      <w:spacing w:before="120" w:after="120"/>
      <w:ind w:left="864" w:hanging="864"/>
      <w:jc w:val="both"/>
      <w:outlineLvl w:val="3"/>
    </w:pPr>
    <w:rPr>
      <w:bCs/>
      <w:lang w:eastAsia="en-US"/>
    </w:rPr>
  </w:style>
  <w:style w:type="paragraph" w:styleId="Heading5">
    <w:name w:val="heading 5"/>
    <w:basedOn w:val="Normal"/>
    <w:next w:val="Normal"/>
    <w:link w:val="Heading5Char"/>
    <w:qFormat/>
    <w:rsid w:val="009F7625"/>
    <w:pPr>
      <w:tabs>
        <w:tab w:val="num" w:pos="1008"/>
      </w:tabs>
      <w:spacing w:after="60"/>
      <w:ind w:left="1008" w:hanging="1008"/>
      <w:outlineLvl w:val="4"/>
    </w:pPr>
    <w:rPr>
      <w:rFonts w:ascii="Times New Roman" w:hAnsi="Times New Roman"/>
      <w:b/>
      <w:bCs/>
      <w:i/>
      <w:iCs/>
      <w:sz w:val="26"/>
      <w:szCs w:val="26"/>
      <w:lang w:eastAsia="en-US"/>
    </w:rPr>
  </w:style>
  <w:style w:type="paragraph" w:styleId="Heading6">
    <w:name w:val="heading 6"/>
    <w:basedOn w:val="Normal"/>
    <w:next w:val="Normal"/>
    <w:link w:val="Heading6Char"/>
    <w:qFormat/>
    <w:rsid w:val="009F7625"/>
    <w:pPr>
      <w:tabs>
        <w:tab w:val="num" w:pos="1152"/>
      </w:tabs>
      <w:spacing w:after="60"/>
      <w:ind w:left="1152" w:hanging="1152"/>
      <w:outlineLvl w:val="5"/>
    </w:pPr>
    <w:rPr>
      <w:rFonts w:ascii="Times New Roman" w:hAnsi="Times New Roman"/>
      <w:b/>
      <w:bCs/>
      <w:szCs w:val="22"/>
      <w:lang w:eastAsia="en-US"/>
    </w:rPr>
  </w:style>
  <w:style w:type="paragraph" w:styleId="Heading7">
    <w:name w:val="heading 7"/>
    <w:basedOn w:val="Normal"/>
    <w:next w:val="Normal"/>
    <w:link w:val="Heading7Char"/>
    <w:qFormat/>
    <w:rsid w:val="009F7625"/>
    <w:pPr>
      <w:keepNext/>
      <w:tabs>
        <w:tab w:val="left" w:pos="720"/>
        <w:tab w:val="num" w:pos="1296"/>
        <w:tab w:val="left" w:pos="1584"/>
        <w:tab w:val="left" w:pos="2592"/>
        <w:tab w:val="left" w:pos="3744"/>
        <w:tab w:val="left" w:pos="5184"/>
        <w:tab w:val="left" w:pos="6912"/>
      </w:tabs>
      <w:ind w:left="1296" w:right="686" w:hanging="1296"/>
      <w:jc w:val="both"/>
      <w:outlineLvl w:val="6"/>
    </w:pPr>
    <w:rPr>
      <w:rFonts w:ascii="Times New Roman" w:hAnsi="Times New Roman"/>
      <w:b/>
      <w:sz w:val="24"/>
    </w:rPr>
  </w:style>
  <w:style w:type="paragraph" w:styleId="Heading8">
    <w:name w:val="heading 8"/>
    <w:basedOn w:val="Normal"/>
    <w:next w:val="Normal"/>
    <w:link w:val="Heading8Char"/>
    <w:qFormat/>
    <w:rsid w:val="009F7625"/>
    <w:pPr>
      <w:tabs>
        <w:tab w:val="num" w:pos="1440"/>
      </w:tabs>
      <w:spacing w:after="60"/>
      <w:ind w:left="1440" w:hanging="1440"/>
      <w:outlineLvl w:val="7"/>
    </w:pPr>
    <w:rPr>
      <w:rFonts w:ascii="Times New Roman" w:hAnsi="Times New Roman"/>
      <w:i/>
      <w:iCs/>
      <w:sz w:val="24"/>
      <w:szCs w:val="24"/>
    </w:rPr>
  </w:style>
  <w:style w:type="paragraph" w:styleId="Heading9">
    <w:name w:val="heading 9"/>
    <w:basedOn w:val="Normal"/>
    <w:next w:val="Normal"/>
    <w:link w:val="Heading9Char"/>
    <w:qFormat/>
    <w:rsid w:val="009F7625"/>
    <w:pPr>
      <w:tabs>
        <w:tab w:val="num" w:pos="1584"/>
      </w:tabs>
      <w:spacing w:after="60"/>
      <w:ind w:left="1584" w:hanging="1584"/>
      <w:outlineLvl w:val="8"/>
    </w:pPr>
    <w:rPr>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9F7625"/>
  </w:style>
  <w:style w:type="character" w:customStyle="1" w:styleId="Heading1Char">
    <w:name w:val="Heading 1 Char"/>
    <w:link w:val="Heading1"/>
    <w:uiPriority w:val="99"/>
    <w:locked/>
    <w:rsid w:val="009F7625"/>
    <w:rPr>
      <w:rFonts w:ascii="Arial" w:hAnsi="Arial"/>
      <w:b/>
      <w:kern w:val="28"/>
      <w:sz w:val="22"/>
      <w:lang w:eastAsia="en-US"/>
    </w:rPr>
  </w:style>
  <w:style w:type="character" w:customStyle="1" w:styleId="Heading2Char">
    <w:name w:val="Heading 2 Char"/>
    <w:link w:val="Heading2"/>
    <w:locked/>
    <w:rsid w:val="009F7625"/>
    <w:rPr>
      <w:rFonts w:ascii="Arial" w:hAnsi="Arial"/>
      <w:b/>
      <w:i/>
      <w:sz w:val="24"/>
    </w:rPr>
  </w:style>
  <w:style w:type="character" w:customStyle="1" w:styleId="Heading3Char">
    <w:name w:val="Heading 3 Char"/>
    <w:link w:val="Heading3"/>
    <w:locked/>
    <w:rsid w:val="009F7625"/>
    <w:rPr>
      <w:rFonts w:ascii="Arial" w:hAnsi="Arial" w:cs="Arial"/>
      <w:bCs/>
      <w:sz w:val="22"/>
      <w:lang w:eastAsia="en-US"/>
    </w:rPr>
  </w:style>
  <w:style w:type="character" w:customStyle="1" w:styleId="Heading4Char">
    <w:name w:val="Heading 4 Char"/>
    <w:link w:val="Heading4"/>
    <w:locked/>
    <w:rsid w:val="009F7625"/>
    <w:rPr>
      <w:rFonts w:ascii="Arial" w:hAnsi="Arial"/>
      <w:bCs/>
      <w:sz w:val="22"/>
      <w:lang w:eastAsia="en-US"/>
    </w:rPr>
  </w:style>
  <w:style w:type="character" w:customStyle="1" w:styleId="Heading5Char">
    <w:name w:val="Heading 5 Char"/>
    <w:link w:val="Heading5"/>
    <w:locked/>
    <w:rsid w:val="009F7625"/>
    <w:rPr>
      <w:b/>
      <w:bCs/>
      <w:i/>
      <w:iCs/>
      <w:sz w:val="26"/>
      <w:szCs w:val="26"/>
      <w:lang w:eastAsia="en-US"/>
    </w:rPr>
  </w:style>
  <w:style w:type="character" w:customStyle="1" w:styleId="Heading6Char">
    <w:name w:val="Heading 6 Char"/>
    <w:link w:val="Heading6"/>
    <w:locked/>
    <w:rsid w:val="009F7625"/>
    <w:rPr>
      <w:b/>
      <w:bCs/>
      <w:sz w:val="22"/>
      <w:szCs w:val="22"/>
      <w:lang w:eastAsia="en-US"/>
    </w:rPr>
  </w:style>
  <w:style w:type="character" w:customStyle="1" w:styleId="Heading7Char">
    <w:name w:val="Heading 7 Char"/>
    <w:link w:val="Heading7"/>
    <w:locked/>
    <w:rsid w:val="009F7625"/>
    <w:rPr>
      <w:b/>
      <w:sz w:val="24"/>
    </w:rPr>
  </w:style>
  <w:style w:type="character" w:customStyle="1" w:styleId="Heading8Char">
    <w:name w:val="Heading 8 Char"/>
    <w:link w:val="Heading8"/>
    <w:locked/>
    <w:rsid w:val="009F7625"/>
    <w:rPr>
      <w:i/>
      <w:iCs/>
      <w:sz w:val="24"/>
      <w:szCs w:val="24"/>
    </w:rPr>
  </w:style>
  <w:style w:type="character" w:customStyle="1" w:styleId="Heading9Char">
    <w:name w:val="Heading 9 Char"/>
    <w:link w:val="Heading9"/>
    <w:locked/>
    <w:rsid w:val="009F7625"/>
    <w:rPr>
      <w:rFonts w:ascii="Arial" w:hAnsi="Arial"/>
      <w:sz w:val="22"/>
      <w:szCs w:val="22"/>
      <w:lang w:eastAsia="en-US"/>
    </w:rPr>
  </w:style>
  <w:style w:type="character" w:customStyle="1" w:styleId="Heading2Char3">
    <w:name w:val="Heading 2 Char3"/>
    <w:aliases w:val="1.2 Heading Char3,•H2 Char3,H21 Char3,•H21 Char3,H22 Char3,H23 Char3,H211 Char3,H221 Char3,H24 Char3,H212 Char3,H222 Char3,H231 Char3,H2111 Char3,H2211 Char3,h2 Char3,(Alt+2) Char3,PARA2 Char3,h 3 Char3,Numbered - 2 Char3,(1.1 Char3"/>
    <w:semiHidden/>
    <w:locked/>
    <w:rsid w:val="00BE2873"/>
    <w:rPr>
      <w:rFonts w:ascii="Cambria" w:hAnsi="Cambria" w:cs="Times New Roman"/>
      <w:b/>
      <w:bCs/>
      <w:i/>
      <w:iCs/>
      <w:sz w:val="28"/>
      <w:szCs w:val="28"/>
    </w:rPr>
  </w:style>
  <w:style w:type="character" w:customStyle="1" w:styleId="Heading2Char2">
    <w:name w:val="Heading 2 Char2"/>
    <w:aliases w:val="1.2 Heading Char2,•H2 Char2,H21 Char2,•H21 Char2,H22 Char2,H23 Char2,H211 Char2,H221 Char2,H24 Char2,H212 Char2,H222 Char2,H231 Char2,H2111 Char2,H2211 Char2,h2 Char2,(Alt+2) Char2,PARA2 Char2,h 3 Char2,Numbered - 2 Char2,(1.1 Char2"/>
    <w:semiHidden/>
    <w:locked/>
    <w:rsid w:val="00BE2873"/>
    <w:rPr>
      <w:rFonts w:ascii="Cambria" w:hAnsi="Cambria" w:cs="Times New Roman"/>
      <w:b/>
      <w:bCs/>
      <w:i/>
      <w:iCs/>
      <w:sz w:val="28"/>
      <w:szCs w:val="28"/>
    </w:rPr>
  </w:style>
  <w:style w:type="character" w:customStyle="1" w:styleId="Heading2Char1">
    <w:name w:val="Heading 2 Char1"/>
    <w:aliases w:val="1.2 Heading Char1,•H2 Char1,H21 Char1,•H21 Char1,H22 Char1,H23 Char1,H211 Char1,H221 Char1,H24 Char1,H212 Char1,H222 Char1,H231 Char1,H2111 Char1,H2211 Char1,h2 Char1,(Alt+2) Char1,PARA2 Char1,h 3 Char1,Numbered - 2 Char1,(1.1 Char1"/>
    <w:locked/>
    <w:rsid w:val="00BE2873"/>
    <w:rPr>
      <w:rFonts w:ascii="Arial" w:hAnsi="Arial"/>
      <w:b/>
      <w:i/>
      <w:sz w:val="24"/>
    </w:rPr>
  </w:style>
  <w:style w:type="paragraph" w:customStyle="1" w:styleId="MRDefinition1">
    <w:name w:val="M&amp;R Definition 1"/>
    <w:basedOn w:val="Normal"/>
    <w:rsid w:val="009F7625"/>
    <w:pPr>
      <w:numPr>
        <w:numId w:val="60"/>
      </w:numPr>
      <w:jc w:val="both"/>
    </w:pPr>
  </w:style>
  <w:style w:type="paragraph" w:styleId="Footer">
    <w:name w:val="footer"/>
    <w:basedOn w:val="Normal"/>
    <w:link w:val="FooterChar"/>
    <w:uiPriority w:val="99"/>
    <w:rsid w:val="009F7625"/>
    <w:pPr>
      <w:tabs>
        <w:tab w:val="center" w:pos="4153"/>
        <w:tab w:val="right" w:pos="8306"/>
      </w:tabs>
    </w:pPr>
  </w:style>
  <w:style w:type="character" w:customStyle="1" w:styleId="FooterChar">
    <w:name w:val="Footer Char"/>
    <w:link w:val="Footer"/>
    <w:uiPriority w:val="99"/>
    <w:locked/>
    <w:rsid w:val="009F7625"/>
    <w:rPr>
      <w:rFonts w:ascii="Arial" w:hAnsi="Arial"/>
      <w:sz w:val="22"/>
    </w:rPr>
  </w:style>
  <w:style w:type="table" w:styleId="TableGrid">
    <w:name w:val="Table Grid"/>
    <w:basedOn w:val="TableNormal"/>
    <w:rsid w:val="009F7625"/>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9F7625"/>
    <w:rPr>
      <w:rFonts w:ascii="AmericanTypewriter Light" w:hAnsi="AmericanTypewriter Light"/>
      <w:color w:val="663366"/>
      <w:sz w:val="44"/>
    </w:rPr>
  </w:style>
  <w:style w:type="paragraph" w:customStyle="1" w:styleId="MRSubHeading">
    <w:name w:val="M&amp;R Sub Heading"/>
    <w:basedOn w:val="Normal"/>
    <w:next w:val="Normal"/>
    <w:rsid w:val="009F7625"/>
    <w:pPr>
      <w:keepNext/>
    </w:pPr>
    <w:rPr>
      <w:rFonts w:ascii="AmericanTypewriter Medium" w:hAnsi="AmericanTypewriter Medium"/>
      <w:color w:val="663366"/>
    </w:rPr>
  </w:style>
  <w:style w:type="paragraph" w:customStyle="1" w:styleId="MRDefinition2">
    <w:name w:val="M&amp;R Definition 2"/>
    <w:basedOn w:val="Normal"/>
    <w:rsid w:val="009F7625"/>
    <w:pPr>
      <w:numPr>
        <w:ilvl w:val="1"/>
        <w:numId w:val="60"/>
      </w:numPr>
      <w:tabs>
        <w:tab w:val="left" w:pos="2160"/>
      </w:tabs>
      <w:jc w:val="both"/>
    </w:pPr>
  </w:style>
  <w:style w:type="paragraph" w:customStyle="1" w:styleId="MRBullet">
    <w:name w:val="M&amp;R Bullet"/>
    <w:basedOn w:val="Normal"/>
    <w:rsid w:val="009F7625"/>
    <w:pPr>
      <w:numPr>
        <w:numId w:val="59"/>
      </w:numPr>
    </w:pPr>
  </w:style>
  <w:style w:type="paragraph" w:customStyle="1" w:styleId="XXBriefingCaption">
    <w:name w:val="XX Briefing Caption"/>
    <w:basedOn w:val="Normal"/>
    <w:next w:val="Normal"/>
    <w:rsid w:val="009F7625"/>
    <w:rPr>
      <w:rFonts w:ascii="AmericanTypewriter Medium" w:hAnsi="AmericanTypewriter Medium"/>
      <w:color w:val="663366"/>
    </w:rPr>
  </w:style>
  <w:style w:type="paragraph" w:customStyle="1" w:styleId="XXBriefingCaptionPhone">
    <w:name w:val="XX Briefing Caption Phone"/>
    <w:basedOn w:val="Normal"/>
    <w:next w:val="Normal"/>
    <w:rsid w:val="009F7625"/>
    <w:rPr>
      <w:sz w:val="16"/>
    </w:rPr>
  </w:style>
  <w:style w:type="paragraph" w:customStyle="1" w:styleId="XXBriefingIntroduction">
    <w:name w:val="XX Briefing Introduction"/>
    <w:basedOn w:val="Normal"/>
    <w:rsid w:val="009F7625"/>
    <w:rPr>
      <w:rFonts w:ascii="AmericanTypewriter Light" w:hAnsi="AmericanTypewriter Light"/>
      <w:color w:val="663366"/>
      <w:sz w:val="26"/>
    </w:rPr>
  </w:style>
  <w:style w:type="paragraph" w:customStyle="1" w:styleId="XXBriefing">
    <w:name w:val="XX Briefing"/>
    <w:basedOn w:val="Normal"/>
    <w:rsid w:val="009F7625"/>
    <w:rPr>
      <w:rFonts w:ascii="AmericanTypewriter Light" w:hAnsi="AmericanTypewriter Light"/>
      <w:color w:val="AC007F"/>
      <w:sz w:val="72"/>
      <w:szCs w:val="96"/>
    </w:rPr>
  </w:style>
  <w:style w:type="character" w:styleId="Hyperlink">
    <w:name w:val="Hyperlink"/>
    <w:uiPriority w:val="99"/>
    <w:rsid w:val="009F7625"/>
    <w:rPr>
      <w:rFonts w:cs="Times New Roman"/>
      <w:color w:val="663366"/>
      <w:u w:val="single"/>
    </w:rPr>
  </w:style>
  <w:style w:type="paragraph" w:customStyle="1" w:styleId="Disclaimer">
    <w:name w:val="Disclaimer"/>
    <w:basedOn w:val="Normal"/>
    <w:semiHidden/>
    <w:rsid w:val="009F7625"/>
    <w:pPr>
      <w:jc w:val="both"/>
    </w:pPr>
    <w:rPr>
      <w:color w:val="8A0045"/>
      <w:sz w:val="15"/>
      <w:szCs w:val="18"/>
    </w:rPr>
  </w:style>
  <w:style w:type="paragraph" w:customStyle="1" w:styleId="XXBriefingClause">
    <w:name w:val="XX Briefing Clause"/>
    <w:basedOn w:val="Normal"/>
    <w:next w:val="Normal"/>
    <w:rsid w:val="009F7625"/>
    <w:pPr>
      <w:spacing w:before="120"/>
    </w:pPr>
    <w:rPr>
      <w:sz w:val="12"/>
    </w:rPr>
  </w:style>
  <w:style w:type="paragraph" w:customStyle="1" w:styleId="MRMainHeading">
    <w:name w:val="M&amp;R Main Heading"/>
    <w:basedOn w:val="Normal"/>
    <w:next w:val="Normal"/>
    <w:rsid w:val="009F7625"/>
    <w:pPr>
      <w:keepNext/>
    </w:pPr>
    <w:rPr>
      <w:rFonts w:ascii="AmericanTypewriter Light" w:hAnsi="AmericanTypewriter Light"/>
      <w:color w:val="663366"/>
      <w:sz w:val="30"/>
      <w:szCs w:val="22"/>
    </w:rPr>
  </w:style>
  <w:style w:type="paragraph" w:customStyle="1" w:styleId="MRNumberedHeading1">
    <w:name w:val="M&amp;R Numbered Heading 1"/>
    <w:basedOn w:val="Normal"/>
    <w:link w:val="MRNumberedHeading1Char"/>
    <w:rsid w:val="009F7625"/>
    <w:pPr>
      <w:keepNext/>
      <w:keepLines/>
      <w:numPr>
        <w:numId w:val="65"/>
      </w:numPr>
    </w:pPr>
    <w:rPr>
      <w:rFonts w:ascii="AmericanTypewriter Medium" w:hAnsi="AmericanTypewriter Medium"/>
      <w:color w:val="663366"/>
      <w:szCs w:val="22"/>
    </w:rPr>
  </w:style>
  <w:style w:type="paragraph" w:customStyle="1" w:styleId="MRNumberedHeading2">
    <w:name w:val="M&amp;R Numbered Heading 2"/>
    <w:basedOn w:val="Normal"/>
    <w:rsid w:val="009F7625"/>
    <w:pPr>
      <w:numPr>
        <w:ilvl w:val="1"/>
        <w:numId w:val="65"/>
      </w:numPr>
      <w:outlineLvl w:val="1"/>
    </w:pPr>
    <w:rPr>
      <w:szCs w:val="24"/>
    </w:rPr>
  </w:style>
  <w:style w:type="paragraph" w:customStyle="1" w:styleId="MRNumberedHeading3">
    <w:name w:val="M&amp;R Numbered Heading 3"/>
    <w:basedOn w:val="Normal"/>
    <w:rsid w:val="009F7625"/>
    <w:pPr>
      <w:numPr>
        <w:ilvl w:val="2"/>
        <w:numId w:val="65"/>
      </w:numPr>
      <w:outlineLvl w:val="2"/>
    </w:pPr>
    <w:rPr>
      <w:szCs w:val="24"/>
    </w:rPr>
  </w:style>
  <w:style w:type="paragraph" w:customStyle="1" w:styleId="MRNumberedHeading4">
    <w:name w:val="M&amp;R Numbered Heading 4"/>
    <w:basedOn w:val="Normal"/>
    <w:rsid w:val="009F7625"/>
    <w:pPr>
      <w:numPr>
        <w:ilvl w:val="3"/>
        <w:numId w:val="65"/>
      </w:numPr>
      <w:outlineLvl w:val="3"/>
    </w:pPr>
    <w:rPr>
      <w:szCs w:val="22"/>
    </w:rPr>
  </w:style>
  <w:style w:type="paragraph" w:customStyle="1" w:styleId="MRNumberedHeading5">
    <w:name w:val="M&amp;R Numbered Heading 5"/>
    <w:basedOn w:val="Normal"/>
    <w:rsid w:val="009F7625"/>
    <w:pPr>
      <w:numPr>
        <w:ilvl w:val="4"/>
        <w:numId w:val="65"/>
      </w:numPr>
      <w:outlineLvl w:val="4"/>
    </w:pPr>
    <w:rPr>
      <w:szCs w:val="22"/>
    </w:rPr>
  </w:style>
  <w:style w:type="paragraph" w:customStyle="1" w:styleId="MRNumberedHeading6">
    <w:name w:val="M&amp;R Numbered Heading 6"/>
    <w:basedOn w:val="Normal"/>
    <w:rsid w:val="009F7625"/>
    <w:pPr>
      <w:numPr>
        <w:ilvl w:val="5"/>
        <w:numId w:val="65"/>
      </w:numPr>
      <w:outlineLvl w:val="5"/>
    </w:pPr>
    <w:rPr>
      <w:szCs w:val="24"/>
    </w:rPr>
  </w:style>
  <w:style w:type="paragraph" w:customStyle="1" w:styleId="MRNumberedHeading7">
    <w:name w:val="M&amp;R Numbered Heading 7"/>
    <w:basedOn w:val="Normal"/>
    <w:rsid w:val="009F7625"/>
    <w:pPr>
      <w:numPr>
        <w:ilvl w:val="6"/>
        <w:numId w:val="65"/>
      </w:numPr>
      <w:outlineLvl w:val="6"/>
    </w:pPr>
    <w:rPr>
      <w:szCs w:val="24"/>
    </w:rPr>
  </w:style>
  <w:style w:type="paragraph" w:customStyle="1" w:styleId="MRNumberedHeading8">
    <w:name w:val="M&amp;R Numbered Heading 8"/>
    <w:basedOn w:val="Normal"/>
    <w:rsid w:val="009F7625"/>
    <w:pPr>
      <w:numPr>
        <w:ilvl w:val="7"/>
        <w:numId w:val="65"/>
      </w:numPr>
      <w:outlineLvl w:val="7"/>
    </w:pPr>
    <w:rPr>
      <w:szCs w:val="24"/>
    </w:rPr>
  </w:style>
  <w:style w:type="paragraph" w:customStyle="1" w:styleId="MRNumberedHeading9">
    <w:name w:val="M&amp;R Numbered Heading 9"/>
    <w:basedOn w:val="Normal"/>
    <w:rsid w:val="009F7625"/>
    <w:pPr>
      <w:numPr>
        <w:ilvl w:val="8"/>
        <w:numId w:val="65"/>
      </w:numPr>
      <w:outlineLvl w:val="8"/>
    </w:pPr>
    <w:rPr>
      <w:szCs w:val="24"/>
    </w:rPr>
  </w:style>
  <w:style w:type="paragraph" w:customStyle="1" w:styleId="MRNumberedParas1">
    <w:name w:val="M&amp;R Numbered Paras 1"/>
    <w:basedOn w:val="Normal"/>
    <w:rsid w:val="009F7625"/>
    <w:pPr>
      <w:numPr>
        <w:numId w:val="66"/>
      </w:numPr>
    </w:pPr>
    <w:rPr>
      <w:szCs w:val="24"/>
    </w:rPr>
  </w:style>
  <w:style w:type="paragraph" w:customStyle="1" w:styleId="MRNumberedParas2">
    <w:name w:val="M&amp;R Numbered Paras 2"/>
    <w:basedOn w:val="Normal"/>
    <w:rsid w:val="009F7625"/>
    <w:pPr>
      <w:numPr>
        <w:ilvl w:val="1"/>
        <w:numId w:val="66"/>
      </w:numPr>
    </w:pPr>
    <w:rPr>
      <w:szCs w:val="24"/>
    </w:rPr>
  </w:style>
  <w:style w:type="paragraph" w:customStyle="1" w:styleId="MRNumberedParas3">
    <w:name w:val="M&amp;R Numbered Paras 3"/>
    <w:basedOn w:val="Normal"/>
    <w:rsid w:val="009F7625"/>
    <w:pPr>
      <w:numPr>
        <w:ilvl w:val="2"/>
        <w:numId w:val="66"/>
      </w:numPr>
    </w:pPr>
    <w:rPr>
      <w:szCs w:val="24"/>
    </w:rPr>
  </w:style>
  <w:style w:type="paragraph" w:customStyle="1" w:styleId="MRNumberedParas4">
    <w:name w:val="M&amp;R Numbered Paras 4"/>
    <w:basedOn w:val="Normal"/>
    <w:rsid w:val="009F7625"/>
    <w:pPr>
      <w:numPr>
        <w:ilvl w:val="3"/>
        <w:numId w:val="66"/>
      </w:numPr>
    </w:pPr>
    <w:rPr>
      <w:szCs w:val="24"/>
    </w:rPr>
  </w:style>
  <w:style w:type="paragraph" w:customStyle="1" w:styleId="MRNumberedParas5">
    <w:name w:val="M&amp;R Numbered Paras 5"/>
    <w:basedOn w:val="Normal"/>
    <w:rsid w:val="009F7625"/>
    <w:pPr>
      <w:numPr>
        <w:ilvl w:val="4"/>
        <w:numId w:val="66"/>
      </w:numPr>
    </w:pPr>
    <w:rPr>
      <w:szCs w:val="24"/>
    </w:rPr>
  </w:style>
  <w:style w:type="paragraph" w:customStyle="1" w:styleId="MRNumberedParas6">
    <w:name w:val="M&amp;R Numbered Paras 6"/>
    <w:basedOn w:val="Normal"/>
    <w:rsid w:val="009F7625"/>
    <w:pPr>
      <w:numPr>
        <w:ilvl w:val="5"/>
        <w:numId w:val="66"/>
      </w:numPr>
    </w:pPr>
    <w:rPr>
      <w:szCs w:val="24"/>
    </w:rPr>
  </w:style>
  <w:style w:type="paragraph" w:customStyle="1" w:styleId="MRNumberedParas7">
    <w:name w:val="M&amp;R Numbered Paras 7"/>
    <w:basedOn w:val="Normal"/>
    <w:rsid w:val="009F7625"/>
    <w:pPr>
      <w:numPr>
        <w:ilvl w:val="6"/>
        <w:numId w:val="66"/>
      </w:numPr>
    </w:pPr>
    <w:rPr>
      <w:szCs w:val="24"/>
    </w:rPr>
  </w:style>
  <w:style w:type="paragraph" w:customStyle="1" w:styleId="MRNumberedParas8">
    <w:name w:val="M&amp;R Numbered Paras 8"/>
    <w:basedOn w:val="Normal"/>
    <w:rsid w:val="009F7625"/>
    <w:pPr>
      <w:numPr>
        <w:ilvl w:val="7"/>
        <w:numId w:val="66"/>
      </w:numPr>
    </w:pPr>
    <w:rPr>
      <w:szCs w:val="24"/>
    </w:rPr>
  </w:style>
  <w:style w:type="paragraph" w:customStyle="1" w:styleId="MRNumberedParas9">
    <w:name w:val="M&amp;R Numbered Paras 9"/>
    <w:basedOn w:val="Normal"/>
    <w:rsid w:val="009F7625"/>
    <w:pPr>
      <w:numPr>
        <w:ilvl w:val="8"/>
        <w:numId w:val="66"/>
      </w:numPr>
    </w:pPr>
    <w:rPr>
      <w:szCs w:val="24"/>
    </w:rPr>
  </w:style>
  <w:style w:type="paragraph" w:customStyle="1" w:styleId="MRDefinition3">
    <w:name w:val="M&amp;R Definition 3"/>
    <w:basedOn w:val="Normal"/>
    <w:next w:val="MRDefinition2"/>
    <w:rsid w:val="009F7625"/>
    <w:pPr>
      <w:ind w:left="2160"/>
      <w:jc w:val="both"/>
    </w:pPr>
  </w:style>
  <w:style w:type="paragraph" w:customStyle="1" w:styleId="MRReference">
    <w:name w:val="M&amp;R Reference"/>
    <w:basedOn w:val="Normal"/>
    <w:next w:val="Normal"/>
    <w:rsid w:val="009F7625"/>
    <w:rPr>
      <w:color w:val="663366"/>
      <w:sz w:val="18"/>
    </w:rPr>
  </w:style>
  <w:style w:type="paragraph" w:customStyle="1" w:styleId="XXBriefingDate">
    <w:name w:val="XX Briefing Date"/>
    <w:basedOn w:val="Normal"/>
    <w:rsid w:val="009F7625"/>
    <w:pPr>
      <w:spacing w:before="120"/>
    </w:pPr>
    <w:rPr>
      <w:rFonts w:ascii="AmericanTypewriter Medium" w:hAnsi="AmericanTypewriter Medium"/>
      <w:color w:val="AC007F"/>
      <w:sz w:val="24"/>
    </w:rPr>
  </w:style>
  <w:style w:type="paragraph" w:styleId="Header">
    <w:name w:val="header"/>
    <w:basedOn w:val="Normal"/>
    <w:link w:val="HeaderChar"/>
    <w:uiPriority w:val="99"/>
    <w:rsid w:val="009F7625"/>
    <w:pPr>
      <w:tabs>
        <w:tab w:val="center" w:pos="4153"/>
        <w:tab w:val="right" w:pos="8306"/>
      </w:tabs>
    </w:pPr>
  </w:style>
  <w:style w:type="character" w:customStyle="1" w:styleId="HeaderChar">
    <w:name w:val="Header Char"/>
    <w:link w:val="Header"/>
    <w:uiPriority w:val="99"/>
    <w:locked/>
    <w:rsid w:val="009F7625"/>
    <w:rPr>
      <w:rFonts w:ascii="Arial" w:hAnsi="Arial"/>
      <w:sz w:val="22"/>
    </w:rPr>
  </w:style>
  <w:style w:type="paragraph" w:styleId="TOC1">
    <w:name w:val="toc 1"/>
    <w:basedOn w:val="Normal"/>
    <w:next w:val="Normal"/>
    <w:autoRedefine/>
    <w:uiPriority w:val="39"/>
    <w:rsid w:val="009F7625"/>
    <w:pPr>
      <w:tabs>
        <w:tab w:val="right" w:leader="dot" w:pos="9639"/>
      </w:tabs>
      <w:ind w:left="720" w:hanging="720"/>
    </w:pPr>
    <w:rPr>
      <w:rFonts w:cs="Arial"/>
      <w:noProof/>
      <w:color w:val="663366"/>
      <w:sz w:val="24"/>
      <w:szCs w:val="24"/>
    </w:rPr>
  </w:style>
  <w:style w:type="paragraph" w:styleId="TOC2">
    <w:name w:val="toc 2"/>
    <w:basedOn w:val="Normal"/>
    <w:next w:val="Normal"/>
    <w:autoRedefine/>
    <w:uiPriority w:val="99"/>
    <w:rsid w:val="009F7625"/>
    <w:pPr>
      <w:tabs>
        <w:tab w:val="right" w:leader="dot" w:pos="9639"/>
      </w:tabs>
      <w:ind w:left="1440" w:hanging="720"/>
    </w:pPr>
    <w:rPr>
      <w:rFonts w:cs="Arial"/>
      <w:noProof/>
      <w:color w:val="663366"/>
      <w:sz w:val="24"/>
      <w:szCs w:val="24"/>
      <w:lang w:val="en-US"/>
    </w:rPr>
  </w:style>
  <w:style w:type="paragraph" w:styleId="TOC3">
    <w:name w:val="toc 3"/>
    <w:basedOn w:val="Normal"/>
    <w:next w:val="Normal"/>
    <w:autoRedefine/>
    <w:uiPriority w:val="99"/>
    <w:rsid w:val="009F7625"/>
    <w:pPr>
      <w:tabs>
        <w:tab w:val="right" w:leader="dot" w:pos="9639"/>
        <w:tab w:val="right" w:leader="dot" w:pos="9907"/>
      </w:tabs>
      <w:ind w:left="2160" w:hanging="720"/>
    </w:pPr>
    <w:rPr>
      <w:rFonts w:ascii="AmericanTypewriter Medium" w:hAnsi="AmericanTypewriter Medium"/>
      <w:color w:val="663366"/>
    </w:rPr>
  </w:style>
  <w:style w:type="paragraph" w:styleId="TOC4">
    <w:name w:val="toc 4"/>
    <w:basedOn w:val="Normal"/>
    <w:next w:val="Normal"/>
    <w:autoRedefine/>
    <w:uiPriority w:val="99"/>
    <w:rsid w:val="009F7625"/>
    <w:pPr>
      <w:ind w:left="600"/>
    </w:pPr>
  </w:style>
  <w:style w:type="paragraph" w:styleId="TOC5">
    <w:name w:val="toc 5"/>
    <w:basedOn w:val="Normal"/>
    <w:next w:val="Normal"/>
    <w:autoRedefine/>
    <w:uiPriority w:val="99"/>
    <w:rsid w:val="009F7625"/>
    <w:pPr>
      <w:ind w:left="800"/>
    </w:pPr>
  </w:style>
  <w:style w:type="paragraph" w:styleId="TOC6">
    <w:name w:val="toc 6"/>
    <w:basedOn w:val="Normal"/>
    <w:next w:val="Normal"/>
    <w:autoRedefine/>
    <w:uiPriority w:val="99"/>
    <w:rsid w:val="009F7625"/>
    <w:pPr>
      <w:ind w:left="1000"/>
    </w:pPr>
  </w:style>
  <w:style w:type="paragraph" w:styleId="TOC7">
    <w:name w:val="toc 7"/>
    <w:basedOn w:val="Normal"/>
    <w:next w:val="Normal"/>
    <w:autoRedefine/>
    <w:rsid w:val="009F7625"/>
    <w:pPr>
      <w:ind w:left="1200"/>
    </w:pPr>
  </w:style>
  <w:style w:type="paragraph" w:styleId="TOC8">
    <w:name w:val="toc 8"/>
    <w:basedOn w:val="Normal"/>
    <w:next w:val="Normal"/>
    <w:autoRedefine/>
    <w:uiPriority w:val="99"/>
    <w:rsid w:val="009F7625"/>
    <w:pPr>
      <w:ind w:left="1400"/>
    </w:pPr>
  </w:style>
  <w:style w:type="paragraph" w:styleId="TOC9">
    <w:name w:val="toc 9"/>
    <w:basedOn w:val="Normal"/>
    <w:next w:val="Normal"/>
    <w:autoRedefine/>
    <w:uiPriority w:val="99"/>
    <w:rsid w:val="009F7625"/>
    <w:pPr>
      <w:ind w:left="1600"/>
    </w:pPr>
  </w:style>
  <w:style w:type="paragraph" w:customStyle="1" w:styleId="MRheading10">
    <w:name w:val="M&amp;R heading 1"/>
    <w:basedOn w:val="Normal"/>
    <w:rsid w:val="009F7625"/>
    <w:pPr>
      <w:keepNext/>
      <w:keepLines/>
      <w:tabs>
        <w:tab w:val="num" w:pos="720"/>
      </w:tabs>
      <w:spacing w:line="360" w:lineRule="auto"/>
      <w:ind w:left="720" w:hanging="720"/>
      <w:jc w:val="both"/>
    </w:pPr>
    <w:rPr>
      <w:b/>
      <w:u w:val="single"/>
    </w:rPr>
  </w:style>
  <w:style w:type="paragraph" w:customStyle="1" w:styleId="MRheading20">
    <w:name w:val="M&amp;R heading 2"/>
    <w:basedOn w:val="Normal"/>
    <w:link w:val="MRheading2Char"/>
    <w:rsid w:val="009F7625"/>
    <w:pPr>
      <w:tabs>
        <w:tab w:val="num" w:pos="720"/>
      </w:tabs>
      <w:spacing w:line="360" w:lineRule="auto"/>
      <w:ind w:left="720" w:hanging="720"/>
      <w:jc w:val="both"/>
      <w:outlineLvl w:val="1"/>
    </w:pPr>
  </w:style>
  <w:style w:type="paragraph" w:customStyle="1" w:styleId="MRheading30">
    <w:name w:val="M&amp;R heading 3"/>
    <w:basedOn w:val="Normal"/>
    <w:rsid w:val="009F7625"/>
    <w:pPr>
      <w:tabs>
        <w:tab w:val="num" w:pos="1520"/>
      </w:tabs>
      <w:spacing w:line="360" w:lineRule="auto"/>
      <w:ind w:left="1520" w:hanging="1080"/>
      <w:jc w:val="both"/>
      <w:outlineLvl w:val="2"/>
    </w:pPr>
  </w:style>
  <w:style w:type="paragraph" w:customStyle="1" w:styleId="MRheading40">
    <w:name w:val="M&amp;R heading 4"/>
    <w:basedOn w:val="Normal"/>
    <w:rsid w:val="009F7625"/>
    <w:pPr>
      <w:tabs>
        <w:tab w:val="num" w:pos="2520"/>
      </w:tabs>
      <w:spacing w:line="360" w:lineRule="auto"/>
      <w:ind w:left="2520" w:hanging="720"/>
      <w:jc w:val="both"/>
      <w:outlineLvl w:val="3"/>
    </w:pPr>
  </w:style>
  <w:style w:type="paragraph" w:customStyle="1" w:styleId="MRheading50">
    <w:name w:val="M&amp;R heading 5"/>
    <w:basedOn w:val="Normal"/>
    <w:rsid w:val="009F7625"/>
    <w:pPr>
      <w:tabs>
        <w:tab w:val="num" w:pos="3240"/>
      </w:tabs>
      <w:spacing w:line="360" w:lineRule="auto"/>
      <w:ind w:left="3240" w:hanging="720"/>
      <w:jc w:val="both"/>
      <w:outlineLvl w:val="4"/>
    </w:pPr>
  </w:style>
  <w:style w:type="paragraph" w:customStyle="1" w:styleId="MRheading60">
    <w:name w:val="M&amp;R heading 6"/>
    <w:basedOn w:val="Normal"/>
    <w:rsid w:val="009F7625"/>
    <w:pPr>
      <w:tabs>
        <w:tab w:val="num" w:pos="3960"/>
      </w:tabs>
      <w:spacing w:line="360" w:lineRule="auto"/>
      <w:ind w:left="3960" w:hanging="720"/>
      <w:jc w:val="both"/>
      <w:outlineLvl w:val="5"/>
    </w:pPr>
  </w:style>
  <w:style w:type="paragraph" w:customStyle="1" w:styleId="MRheading70">
    <w:name w:val="M&amp;R heading 7"/>
    <w:basedOn w:val="Normal"/>
    <w:rsid w:val="009F7625"/>
    <w:pPr>
      <w:tabs>
        <w:tab w:val="num" w:pos="4680"/>
      </w:tabs>
      <w:spacing w:line="360" w:lineRule="auto"/>
      <w:ind w:left="4680" w:hanging="720"/>
      <w:jc w:val="both"/>
      <w:outlineLvl w:val="6"/>
    </w:pPr>
  </w:style>
  <w:style w:type="paragraph" w:customStyle="1" w:styleId="MRheading80">
    <w:name w:val="M&amp;R heading 8"/>
    <w:basedOn w:val="Normal"/>
    <w:rsid w:val="009F7625"/>
    <w:pPr>
      <w:tabs>
        <w:tab w:val="num" w:pos="5400"/>
      </w:tabs>
      <w:spacing w:line="360" w:lineRule="auto"/>
      <w:ind w:left="5400" w:hanging="720"/>
      <w:jc w:val="both"/>
      <w:outlineLvl w:val="7"/>
    </w:pPr>
  </w:style>
  <w:style w:type="paragraph" w:customStyle="1" w:styleId="MRheading90">
    <w:name w:val="M&amp;R heading 9"/>
    <w:basedOn w:val="Normal"/>
    <w:rsid w:val="009F7625"/>
    <w:pPr>
      <w:tabs>
        <w:tab w:val="num" w:pos="6120"/>
      </w:tabs>
      <w:spacing w:line="360" w:lineRule="auto"/>
      <w:ind w:left="6120" w:hanging="720"/>
      <w:jc w:val="both"/>
      <w:outlineLvl w:val="8"/>
    </w:pPr>
  </w:style>
  <w:style w:type="character" w:customStyle="1" w:styleId="MRheading2Char">
    <w:name w:val="M&amp;R heading 2 Char"/>
    <w:link w:val="MRheading20"/>
    <w:locked/>
    <w:rsid w:val="009F7625"/>
    <w:rPr>
      <w:rFonts w:ascii="Arial" w:hAnsi="Arial"/>
      <w:sz w:val="22"/>
    </w:rPr>
  </w:style>
  <w:style w:type="character" w:styleId="FollowedHyperlink">
    <w:name w:val="FollowedHyperlink"/>
    <w:rsid w:val="009F7625"/>
    <w:rPr>
      <w:rFonts w:cs="Times New Roman"/>
      <w:color w:val="800080"/>
      <w:u w:val="single"/>
    </w:rPr>
  </w:style>
  <w:style w:type="character" w:customStyle="1" w:styleId="Heading1Char1">
    <w:name w:val="Heading 1 Char1"/>
    <w:aliases w:val="Section Char1,Section Heading Char1,Paragraph No Char1,Oscar Faber 1 Char1,h1 Char1,A MAJOR/BOLD Char1,Schedheading Char1,Heading 1(Report Only) Char1,h1 chapter heading Char1,H1 Char1,Attribute Heading 1 Char1,Roman 14 B Heading Char1"/>
    <w:locked/>
    <w:rsid w:val="00BE2873"/>
    <w:rPr>
      <w:rFonts w:ascii="Arial" w:hAnsi="Arial"/>
      <w:b/>
      <w:kern w:val="28"/>
      <w:sz w:val="22"/>
      <w:lang w:val="en-GB" w:eastAsia="en-US" w:bidi="ar-SA"/>
    </w:rPr>
  </w:style>
  <w:style w:type="paragraph" w:customStyle="1" w:styleId="Default">
    <w:name w:val="Default"/>
    <w:rsid w:val="009F7625"/>
    <w:pPr>
      <w:autoSpaceDE w:val="0"/>
      <w:autoSpaceDN w:val="0"/>
      <w:adjustRightInd w:val="0"/>
      <w:spacing w:before="240"/>
    </w:pPr>
    <w:rPr>
      <w:rFonts w:ascii="Verdana" w:hAnsi="Verdana" w:cs="Verdana"/>
      <w:color w:val="000000"/>
      <w:sz w:val="24"/>
      <w:szCs w:val="24"/>
    </w:rPr>
  </w:style>
  <w:style w:type="paragraph" w:styleId="BodyText">
    <w:name w:val="Body Text"/>
    <w:basedOn w:val="Normal"/>
    <w:link w:val="BodyTextChar"/>
    <w:rsid w:val="009F7625"/>
    <w:rPr>
      <w:szCs w:val="24"/>
      <w:lang w:eastAsia="en-US"/>
    </w:rPr>
  </w:style>
  <w:style w:type="character" w:customStyle="1" w:styleId="BodyTextChar">
    <w:name w:val="Body Text Char"/>
    <w:link w:val="BodyText"/>
    <w:locked/>
    <w:rsid w:val="009F7625"/>
    <w:rPr>
      <w:rFonts w:ascii="Arial" w:hAnsi="Arial"/>
      <w:sz w:val="22"/>
      <w:szCs w:val="24"/>
      <w:lang w:eastAsia="en-US"/>
    </w:rPr>
  </w:style>
  <w:style w:type="character" w:styleId="PageNumber">
    <w:name w:val="page number"/>
    <w:rsid w:val="009F7625"/>
    <w:rPr>
      <w:rFonts w:cs="Times New Roman"/>
    </w:rPr>
  </w:style>
  <w:style w:type="paragraph" w:customStyle="1" w:styleId="MRLMA1">
    <w:name w:val="M&amp;R LMA 1"/>
    <w:aliases w:val="M&amp;Rlma1"/>
    <w:basedOn w:val="Normal"/>
    <w:uiPriority w:val="49"/>
    <w:qFormat/>
    <w:rsid w:val="009F7625"/>
    <w:pPr>
      <w:numPr>
        <w:numId w:val="64"/>
      </w:numPr>
      <w:spacing w:line="360" w:lineRule="auto"/>
      <w:jc w:val="both"/>
    </w:pPr>
  </w:style>
  <w:style w:type="paragraph" w:customStyle="1" w:styleId="MRLMA2">
    <w:name w:val="M&amp;R LMA 2"/>
    <w:aliases w:val="M&amp;Rlma2"/>
    <w:basedOn w:val="Normal"/>
    <w:uiPriority w:val="49"/>
    <w:qFormat/>
    <w:rsid w:val="009F7625"/>
    <w:pPr>
      <w:numPr>
        <w:ilvl w:val="1"/>
        <w:numId w:val="64"/>
      </w:numPr>
      <w:spacing w:line="360" w:lineRule="auto"/>
      <w:jc w:val="both"/>
    </w:pPr>
  </w:style>
  <w:style w:type="paragraph" w:customStyle="1" w:styleId="MRLMA3">
    <w:name w:val="M&amp;R LMA 3"/>
    <w:aliases w:val="M&amp;Rlma3"/>
    <w:basedOn w:val="Normal"/>
    <w:uiPriority w:val="49"/>
    <w:qFormat/>
    <w:rsid w:val="009F7625"/>
    <w:pPr>
      <w:numPr>
        <w:ilvl w:val="2"/>
        <w:numId w:val="64"/>
      </w:numPr>
      <w:spacing w:line="360" w:lineRule="auto"/>
      <w:jc w:val="both"/>
    </w:pPr>
  </w:style>
  <w:style w:type="paragraph" w:customStyle="1" w:styleId="MRLMA4">
    <w:name w:val="M&amp;R LMA 4"/>
    <w:aliases w:val="M&amp;Rlma4"/>
    <w:basedOn w:val="Normal"/>
    <w:uiPriority w:val="49"/>
    <w:rsid w:val="009F7625"/>
    <w:pPr>
      <w:numPr>
        <w:ilvl w:val="3"/>
        <w:numId w:val="64"/>
      </w:numPr>
      <w:spacing w:line="360" w:lineRule="auto"/>
      <w:jc w:val="both"/>
    </w:pPr>
  </w:style>
  <w:style w:type="paragraph" w:customStyle="1" w:styleId="MRLMA5">
    <w:name w:val="M&amp;R LMA 5"/>
    <w:aliases w:val="M&amp;Rlma5"/>
    <w:basedOn w:val="Normal"/>
    <w:uiPriority w:val="49"/>
    <w:rsid w:val="009F7625"/>
    <w:pPr>
      <w:numPr>
        <w:ilvl w:val="4"/>
        <w:numId w:val="64"/>
      </w:numPr>
      <w:spacing w:line="360" w:lineRule="auto"/>
      <w:jc w:val="both"/>
    </w:pPr>
  </w:style>
  <w:style w:type="paragraph" w:customStyle="1" w:styleId="MRLMA6">
    <w:name w:val="M&amp;R LMA 6"/>
    <w:aliases w:val="M&amp;Rlma6"/>
    <w:basedOn w:val="Normal"/>
    <w:uiPriority w:val="49"/>
    <w:rsid w:val="009F7625"/>
    <w:pPr>
      <w:numPr>
        <w:ilvl w:val="5"/>
        <w:numId w:val="64"/>
      </w:numPr>
      <w:spacing w:line="360" w:lineRule="auto"/>
      <w:jc w:val="both"/>
    </w:pPr>
  </w:style>
  <w:style w:type="paragraph" w:customStyle="1" w:styleId="MRLMA7">
    <w:name w:val="M&amp;R LMA 7"/>
    <w:aliases w:val="M&amp;Rlma7"/>
    <w:basedOn w:val="Normal"/>
    <w:uiPriority w:val="49"/>
    <w:rsid w:val="009F7625"/>
    <w:pPr>
      <w:numPr>
        <w:ilvl w:val="6"/>
        <w:numId w:val="64"/>
      </w:numPr>
      <w:spacing w:line="360" w:lineRule="auto"/>
      <w:jc w:val="both"/>
    </w:pPr>
  </w:style>
  <w:style w:type="paragraph" w:customStyle="1" w:styleId="MRLMA8">
    <w:name w:val="M&amp;R LMA 8"/>
    <w:aliases w:val="M&amp;Rlma8"/>
    <w:basedOn w:val="Normal"/>
    <w:uiPriority w:val="49"/>
    <w:rsid w:val="009F7625"/>
    <w:pPr>
      <w:numPr>
        <w:ilvl w:val="7"/>
        <w:numId w:val="63"/>
      </w:numPr>
      <w:spacing w:line="360" w:lineRule="auto"/>
      <w:jc w:val="both"/>
    </w:pPr>
  </w:style>
  <w:style w:type="paragraph" w:customStyle="1" w:styleId="MRLMA9">
    <w:name w:val="M&amp;R LMA 9"/>
    <w:aliases w:val="M&amp;Rlma9"/>
    <w:basedOn w:val="Normal"/>
    <w:uiPriority w:val="49"/>
    <w:rsid w:val="009F7625"/>
    <w:pPr>
      <w:numPr>
        <w:ilvl w:val="8"/>
        <w:numId w:val="64"/>
      </w:numPr>
      <w:spacing w:line="360" w:lineRule="auto"/>
      <w:jc w:val="both"/>
    </w:pPr>
  </w:style>
  <w:style w:type="paragraph" w:customStyle="1" w:styleId="MRNoHead1">
    <w:name w:val="M&amp;R No Head 1"/>
    <w:aliases w:val="M&amp;RnoH1"/>
    <w:basedOn w:val="MRLMA1"/>
    <w:uiPriority w:val="14"/>
    <w:qFormat/>
    <w:rsid w:val="009F7625"/>
    <w:pPr>
      <w:numPr>
        <w:numId w:val="0"/>
      </w:numPr>
    </w:pPr>
  </w:style>
  <w:style w:type="paragraph" w:customStyle="1" w:styleId="MRNoHead2">
    <w:name w:val="M&amp;R No Head 2"/>
    <w:aliases w:val="M&amp;RnoH2"/>
    <w:basedOn w:val="MRNoHead1"/>
    <w:uiPriority w:val="14"/>
    <w:qFormat/>
    <w:rsid w:val="009F7625"/>
  </w:style>
  <w:style w:type="paragraph" w:customStyle="1" w:styleId="MRNoHead3">
    <w:name w:val="M&amp;R No Head 3"/>
    <w:aliases w:val="M&amp;RnoH3"/>
    <w:basedOn w:val="MRNoHead1"/>
    <w:uiPriority w:val="14"/>
    <w:qFormat/>
    <w:rsid w:val="009F7625"/>
  </w:style>
  <w:style w:type="paragraph" w:customStyle="1" w:styleId="MRNoHead4">
    <w:name w:val="M&amp;R No Head 4"/>
    <w:aliases w:val="M&amp;RnoH4"/>
    <w:basedOn w:val="Normal"/>
    <w:uiPriority w:val="14"/>
    <w:rsid w:val="009F7625"/>
    <w:pPr>
      <w:spacing w:line="360" w:lineRule="auto"/>
      <w:jc w:val="both"/>
    </w:pPr>
  </w:style>
  <w:style w:type="paragraph" w:customStyle="1" w:styleId="MRNoHead5">
    <w:name w:val="M&amp;R No Head 5"/>
    <w:aliases w:val="M&amp;RnoH5"/>
    <w:basedOn w:val="MRNoHead1"/>
    <w:uiPriority w:val="14"/>
    <w:rsid w:val="009F7625"/>
  </w:style>
  <w:style w:type="paragraph" w:customStyle="1" w:styleId="MRNoHead6">
    <w:name w:val="M&amp;R No Head 6"/>
    <w:aliases w:val="M&amp;RnoH6"/>
    <w:basedOn w:val="MRNoHead1"/>
    <w:uiPriority w:val="14"/>
    <w:rsid w:val="009F7625"/>
  </w:style>
  <w:style w:type="paragraph" w:customStyle="1" w:styleId="MRNoHead7">
    <w:name w:val="M&amp;R No Head 7"/>
    <w:aliases w:val="M&amp;RnoH7"/>
    <w:basedOn w:val="MRNoHead1"/>
    <w:uiPriority w:val="14"/>
    <w:rsid w:val="009F7625"/>
  </w:style>
  <w:style w:type="paragraph" w:customStyle="1" w:styleId="MRNoHead8">
    <w:name w:val="M&amp;R No Head 8"/>
    <w:aliases w:val="M&amp;RnoH8"/>
    <w:basedOn w:val="MRNoHead1"/>
    <w:uiPriority w:val="14"/>
    <w:rsid w:val="009F7625"/>
  </w:style>
  <w:style w:type="paragraph" w:customStyle="1" w:styleId="MRNoHead9">
    <w:name w:val="M&amp;R No Head 9"/>
    <w:aliases w:val="M&amp;RnoH9"/>
    <w:basedOn w:val="MRNoHead1"/>
    <w:uiPriority w:val="14"/>
    <w:rsid w:val="009F7625"/>
  </w:style>
  <w:style w:type="paragraph" w:customStyle="1" w:styleId="MRSchedule1">
    <w:name w:val="M&amp;R Schedule 1"/>
    <w:aliases w:val="M&amp;Rsch1"/>
    <w:basedOn w:val="Normal"/>
    <w:next w:val="Normal"/>
    <w:qFormat/>
    <w:rsid w:val="009F7625"/>
    <w:pPr>
      <w:keepNext/>
      <w:keepLines/>
      <w:numPr>
        <w:numId w:val="70"/>
      </w:numPr>
      <w:spacing w:line="360" w:lineRule="auto"/>
      <w:ind w:left="3900"/>
      <w:jc w:val="center"/>
      <w:outlineLvl w:val="0"/>
    </w:pPr>
    <w:rPr>
      <w:b/>
      <w:u w:val="single"/>
    </w:rPr>
  </w:style>
  <w:style w:type="paragraph" w:customStyle="1" w:styleId="MRSchedule2">
    <w:name w:val="M&amp;R Schedule 2"/>
    <w:aliases w:val="M&amp;Rsch2"/>
    <w:basedOn w:val="MRSchedule1"/>
    <w:next w:val="Normal"/>
    <w:uiPriority w:val="29"/>
    <w:qFormat/>
    <w:rsid w:val="009F7625"/>
    <w:pPr>
      <w:numPr>
        <w:numId w:val="0"/>
      </w:numPr>
      <w:outlineLvl w:val="1"/>
    </w:pPr>
    <w:rPr>
      <w:b w:val="0"/>
    </w:rPr>
  </w:style>
  <w:style w:type="paragraph" w:customStyle="1" w:styleId="MRLegal">
    <w:name w:val="M&amp;R Legal"/>
    <w:basedOn w:val="Normal"/>
    <w:uiPriority w:val="59"/>
    <w:rsid w:val="009F7625"/>
    <w:pPr>
      <w:jc w:val="both"/>
    </w:pPr>
  </w:style>
  <w:style w:type="paragraph" w:customStyle="1" w:styleId="MRSchedule3">
    <w:name w:val="M&amp;R Schedule 3"/>
    <w:aliases w:val="M&amp;Rsch3"/>
    <w:basedOn w:val="MRSchedule2"/>
    <w:next w:val="Normal"/>
    <w:uiPriority w:val="29"/>
    <w:qFormat/>
    <w:rsid w:val="009F7625"/>
    <w:pPr>
      <w:outlineLvl w:val="2"/>
    </w:pPr>
  </w:style>
  <w:style w:type="paragraph" w:customStyle="1" w:styleId="MRParties">
    <w:name w:val="M&amp;R Parties"/>
    <w:basedOn w:val="Normal"/>
    <w:uiPriority w:val="43"/>
    <w:qFormat/>
    <w:rsid w:val="009F7625"/>
    <w:pPr>
      <w:numPr>
        <w:numId w:val="67"/>
      </w:numPr>
      <w:spacing w:line="360" w:lineRule="auto"/>
      <w:jc w:val="both"/>
    </w:pPr>
  </w:style>
  <w:style w:type="paragraph" w:customStyle="1" w:styleId="MRRecital1">
    <w:name w:val="M&amp;R Recital 1"/>
    <w:aliases w:val="M&amp;Rrec1"/>
    <w:basedOn w:val="Normal"/>
    <w:uiPriority w:val="39"/>
    <w:qFormat/>
    <w:rsid w:val="009F7625"/>
    <w:pPr>
      <w:numPr>
        <w:numId w:val="68"/>
      </w:numPr>
      <w:spacing w:line="360" w:lineRule="auto"/>
      <w:jc w:val="both"/>
    </w:pPr>
  </w:style>
  <w:style w:type="paragraph" w:customStyle="1" w:styleId="MRRecital2">
    <w:name w:val="M&amp;R Recital 2"/>
    <w:aliases w:val="M&amp;Rrec2"/>
    <w:basedOn w:val="Normal"/>
    <w:uiPriority w:val="39"/>
    <w:qFormat/>
    <w:rsid w:val="009F7625"/>
    <w:pPr>
      <w:numPr>
        <w:numId w:val="69"/>
      </w:numPr>
      <w:spacing w:line="360" w:lineRule="auto"/>
      <w:jc w:val="both"/>
    </w:pPr>
  </w:style>
  <w:style w:type="paragraph" w:customStyle="1" w:styleId="MRDefinition4">
    <w:name w:val="M&amp;R Definition 4"/>
    <w:basedOn w:val="Normal"/>
    <w:rsid w:val="009F7625"/>
    <w:pPr>
      <w:tabs>
        <w:tab w:val="num" w:pos="2880"/>
      </w:tabs>
      <w:spacing w:line="360" w:lineRule="auto"/>
      <w:ind w:left="2880" w:hanging="720"/>
      <w:jc w:val="both"/>
    </w:pPr>
  </w:style>
  <w:style w:type="paragraph" w:customStyle="1" w:styleId="MRDefinition5">
    <w:name w:val="M&amp;R Definition 5"/>
    <w:basedOn w:val="Normal"/>
    <w:rsid w:val="009F7625"/>
    <w:pPr>
      <w:tabs>
        <w:tab w:val="num" w:pos="3600"/>
      </w:tabs>
      <w:spacing w:line="360" w:lineRule="auto"/>
      <w:ind w:left="3600" w:hanging="720"/>
      <w:jc w:val="both"/>
    </w:pPr>
  </w:style>
  <w:style w:type="paragraph" w:customStyle="1" w:styleId="MRParts0">
    <w:name w:val="M&amp;R Parts"/>
    <w:basedOn w:val="Normal"/>
    <w:next w:val="Normal"/>
    <w:rsid w:val="009F7625"/>
    <w:pPr>
      <w:spacing w:line="360" w:lineRule="auto"/>
      <w:jc w:val="both"/>
    </w:pPr>
    <w:rPr>
      <w:b/>
      <w:caps/>
    </w:rPr>
  </w:style>
  <w:style w:type="paragraph" w:customStyle="1" w:styleId="Char1">
    <w:name w:val="Char1"/>
    <w:basedOn w:val="Normal"/>
    <w:rsid w:val="009F7625"/>
    <w:pPr>
      <w:spacing w:after="120" w:line="240" w:lineRule="exact"/>
    </w:pPr>
    <w:rPr>
      <w:rFonts w:ascii="Verdana" w:hAnsi="Verdana" w:cs="Verdana"/>
      <w:lang w:val="en-US" w:eastAsia="en-US"/>
    </w:rPr>
  </w:style>
  <w:style w:type="paragraph" w:customStyle="1" w:styleId="Char1CharCharCharCharCharCharCharCharCharCharCharChar1">
    <w:name w:val="Char1 Char Char Char Char Char Char Char Char Char Char Char Char1"/>
    <w:basedOn w:val="Normal"/>
    <w:rsid w:val="00BE2873"/>
    <w:pPr>
      <w:spacing w:after="120" w:line="240" w:lineRule="exact"/>
    </w:pPr>
    <w:rPr>
      <w:rFonts w:ascii="Verdana" w:hAnsi="Verdana" w:cs="Verdana"/>
      <w:lang w:val="en-US" w:eastAsia="en-US"/>
    </w:rPr>
  </w:style>
  <w:style w:type="character" w:customStyle="1" w:styleId="DeltaViewInsertion">
    <w:name w:val="DeltaView Insertion"/>
    <w:rsid w:val="009F7625"/>
    <w:rPr>
      <w:color w:val="0000FF"/>
      <w:spacing w:val="0"/>
      <w:u w:val="double"/>
    </w:rPr>
  </w:style>
  <w:style w:type="paragraph" w:customStyle="1" w:styleId="OutlinePara">
    <w:name w:val="Outline Para"/>
    <w:basedOn w:val="Normal"/>
    <w:rsid w:val="009F7625"/>
    <w:pPr>
      <w:spacing w:after="360" w:line="360" w:lineRule="auto"/>
      <w:jc w:val="both"/>
    </w:pPr>
    <w:rPr>
      <w:rFonts w:ascii="Times New Roman" w:hAnsi="Times New Roman"/>
      <w:sz w:val="23"/>
      <w:lang w:eastAsia="en-US"/>
    </w:rPr>
  </w:style>
  <w:style w:type="paragraph" w:customStyle="1" w:styleId="Outline1">
    <w:name w:val="Outline 1"/>
    <w:basedOn w:val="Normal"/>
    <w:rsid w:val="009F7625"/>
    <w:pPr>
      <w:keepNext/>
      <w:numPr>
        <w:numId w:val="72"/>
      </w:numPr>
      <w:spacing w:after="360" w:line="360" w:lineRule="auto"/>
      <w:jc w:val="both"/>
      <w:outlineLvl w:val="0"/>
    </w:pPr>
    <w:rPr>
      <w:rFonts w:ascii="Times New Roman" w:hAnsi="Times New Roman"/>
      <w:b/>
      <w:caps/>
      <w:sz w:val="23"/>
      <w:lang w:eastAsia="en-US"/>
    </w:rPr>
  </w:style>
  <w:style w:type="paragraph" w:customStyle="1" w:styleId="Outline2">
    <w:name w:val="Outline 2"/>
    <w:basedOn w:val="Normal"/>
    <w:link w:val="Outline2Char"/>
    <w:rsid w:val="009F7625"/>
    <w:pPr>
      <w:numPr>
        <w:ilvl w:val="1"/>
        <w:numId w:val="72"/>
      </w:numPr>
      <w:spacing w:after="360"/>
      <w:jc w:val="both"/>
      <w:outlineLvl w:val="1"/>
    </w:pPr>
    <w:rPr>
      <w:lang w:eastAsia="en-US"/>
    </w:rPr>
  </w:style>
  <w:style w:type="paragraph" w:customStyle="1" w:styleId="Outline3">
    <w:name w:val="Outline 3"/>
    <w:basedOn w:val="Normal"/>
    <w:rsid w:val="009F7625"/>
    <w:pPr>
      <w:numPr>
        <w:ilvl w:val="2"/>
        <w:numId w:val="72"/>
      </w:numPr>
      <w:spacing w:after="360"/>
      <w:jc w:val="both"/>
      <w:outlineLvl w:val="2"/>
    </w:pPr>
    <w:rPr>
      <w:lang w:eastAsia="en-US"/>
    </w:rPr>
  </w:style>
  <w:style w:type="paragraph" w:customStyle="1" w:styleId="Outline4">
    <w:name w:val="Outline 4"/>
    <w:basedOn w:val="Normal"/>
    <w:rsid w:val="009F7625"/>
    <w:pPr>
      <w:numPr>
        <w:ilvl w:val="3"/>
        <w:numId w:val="72"/>
      </w:numPr>
      <w:spacing w:after="360" w:line="360" w:lineRule="auto"/>
      <w:jc w:val="both"/>
      <w:outlineLvl w:val="3"/>
    </w:pPr>
    <w:rPr>
      <w:rFonts w:ascii="Times New Roman" w:hAnsi="Times New Roman"/>
      <w:sz w:val="23"/>
      <w:lang w:eastAsia="en-US"/>
    </w:rPr>
  </w:style>
  <w:style w:type="paragraph" w:customStyle="1" w:styleId="Outline5">
    <w:name w:val="Outline 5"/>
    <w:basedOn w:val="Normal"/>
    <w:rsid w:val="009F7625"/>
    <w:pPr>
      <w:numPr>
        <w:ilvl w:val="4"/>
        <w:numId w:val="72"/>
      </w:numPr>
      <w:spacing w:after="360" w:line="360" w:lineRule="auto"/>
      <w:jc w:val="both"/>
      <w:outlineLvl w:val="4"/>
    </w:pPr>
    <w:rPr>
      <w:rFonts w:ascii="Times New Roman" w:hAnsi="Times New Roman"/>
      <w:sz w:val="23"/>
      <w:lang w:eastAsia="en-US"/>
    </w:rPr>
  </w:style>
  <w:style w:type="paragraph" w:customStyle="1" w:styleId="OutlineInd2">
    <w:name w:val="Outline Ind 2"/>
    <w:basedOn w:val="Normal"/>
    <w:rsid w:val="009F7625"/>
    <w:pPr>
      <w:numPr>
        <w:ilvl w:val="5"/>
        <w:numId w:val="72"/>
      </w:numPr>
      <w:spacing w:after="360" w:line="360" w:lineRule="auto"/>
      <w:jc w:val="both"/>
      <w:outlineLvl w:val="5"/>
    </w:pPr>
    <w:rPr>
      <w:rFonts w:ascii="Times New Roman" w:hAnsi="Times New Roman"/>
      <w:sz w:val="23"/>
      <w:lang w:eastAsia="en-US"/>
    </w:rPr>
  </w:style>
  <w:style w:type="paragraph" w:customStyle="1" w:styleId="OutlineInd3">
    <w:name w:val="Outline Ind 3"/>
    <w:basedOn w:val="Normal"/>
    <w:autoRedefine/>
    <w:rsid w:val="009F7625"/>
    <w:pPr>
      <w:numPr>
        <w:ilvl w:val="6"/>
        <w:numId w:val="72"/>
      </w:numPr>
      <w:spacing w:after="360" w:line="360" w:lineRule="auto"/>
      <w:jc w:val="both"/>
      <w:outlineLvl w:val="6"/>
    </w:pPr>
    <w:rPr>
      <w:rFonts w:ascii="Times New Roman" w:hAnsi="Times New Roman"/>
      <w:sz w:val="23"/>
      <w:lang w:eastAsia="en-US"/>
    </w:rPr>
  </w:style>
  <w:style w:type="paragraph" w:customStyle="1" w:styleId="OutlineInd4">
    <w:name w:val="Outline Ind 4"/>
    <w:basedOn w:val="Normal"/>
    <w:rsid w:val="009F7625"/>
    <w:pPr>
      <w:numPr>
        <w:ilvl w:val="7"/>
        <w:numId w:val="72"/>
      </w:numPr>
      <w:spacing w:after="360" w:line="360" w:lineRule="auto"/>
      <w:jc w:val="both"/>
      <w:outlineLvl w:val="7"/>
    </w:pPr>
    <w:rPr>
      <w:rFonts w:ascii="Times New Roman" w:hAnsi="Times New Roman"/>
      <w:sz w:val="23"/>
      <w:lang w:eastAsia="en-US"/>
    </w:rPr>
  </w:style>
  <w:style w:type="paragraph" w:customStyle="1" w:styleId="OutlineInd5">
    <w:name w:val="Outline Ind 5"/>
    <w:basedOn w:val="Normal"/>
    <w:rsid w:val="009F7625"/>
    <w:pPr>
      <w:numPr>
        <w:ilvl w:val="8"/>
        <w:numId w:val="72"/>
      </w:numPr>
      <w:spacing w:after="360" w:line="360" w:lineRule="auto"/>
      <w:jc w:val="both"/>
      <w:outlineLvl w:val="8"/>
    </w:pPr>
    <w:rPr>
      <w:rFonts w:ascii="Times New Roman" w:hAnsi="Times New Roman"/>
      <w:sz w:val="23"/>
      <w:lang w:eastAsia="en-US"/>
    </w:rPr>
  </w:style>
  <w:style w:type="paragraph" w:customStyle="1" w:styleId="Schedule1">
    <w:name w:val="Schedule 1"/>
    <w:basedOn w:val="Normal"/>
    <w:rsid w:val="009F7625"/>
    <w:pPr>
      <w:numPr>
        <w:numId w:val="79"/>
      </w:numPr>
      <w:spacing w:after="140" w:line="290" w:lineRule="auto"/>
      <w:jc w:val="both"/>
    </w:pPr>
    <w:rPr>
      <w:kern w:val="20"/>
      <w:szCs w:val="24"/>
      <w:lang w:eastAsia="en-US"/>
    </w:rPr>
  </w:style>
  <w:style w:type="paragraph" w:customStyle="1" w:styleId="Schedule2">
    <w:name w:val="Schedule 2"/>
    <w:basedOn w:val="Normal"/>
    <w:rsid w:val="009F7625"/>
    <w:pPr>
      <w:numPr>
        <w:ilvl w:val="1"/>
        <w:numId w:val="79"/>
      </w:numPr>
      <w:spacing w:after="140" w:line="290" w:lineRule="auto"/>
      <w:jc w:val="both"/>
    </w:pPr>
    <w:rPr>
      <w:kern w:val="20"/>
      <w:szCs w:val="24"/>
      <w:lang w:eastAsia="en-US"/>
    </w:rPr>
  </w:style>
  <w:style w:type="paragraph" w:customStyle="1" w:styleId="Schedule3">
    <w:name w:val="Schedule 3"/>
    <w:basedOn w:val="Normal"/>
    <w:rsid w:val="009F7625"/>
    <w:pPr>
      <w:numPr>
        <w:ilvl w:val="2"/>
        <w:numId w:val="79"/>
      </w:numPr>
      <w:spacing w:after="140" w:line="290" w:lineRule="auto"/>
      <w:jc w:val="both"/>
    </w:pPr>
    <w:rPr>
      <w:kern w:val="20"/>
      <w:szCs w:val="24"/>
      <w:lang w:eastAsia="en-US"/>
    </w:rPr>
  </w:style>
  <w:style w:type="paragraph" w:customStyle="1" w:styleId="Schedule4">
    <w:name w:val="Schedule 4"/>
    <w:basedOn w:val="Normal"/>
    <w:rsid w:val="009F7625"/>
    <w:pPr>
      <w:numPr>
        <w:ilvl w:val="3"/>
        <w:numId w:val="79"/>
      </w:numPr>
      <w:spacing w:after="140" w:line="290" w:lineRule="auto"/>
      <w:jc w:val="both"/>
    </w:pPr>
    <w:rPr>
      <w:kern w:val="20"/>
      <w:szCs w:val="24"/>
      <w:lang w:eastAsia="en-US"/>
    </w:rPr>
  </w:style>
  <w:style w:type="paragraph" w:customStyle="1" w:styleId="Schedule5">
    <w:name w:val="Schedule 5"/>
    <w:basedOn w:val="Normal"/>
    <w:rsid w:val="009F7625"/>
    <w:pPr>
      <w:numPr>
        <w:ilvl w:val="4"/>
        <w:numId w:val="79"/>
      </w:numPr>
      <w:spacing w:after="140" w:line="290" w:lineRule="auto"/>
      <w:jc w:val="both"/>
    </w:pPr>
    <w:rPr>
      <w:kern w:val="20"/>
      <w:szCs w:val="24"/>
      <w:lang w:eastAsia="en-US"/>
    </w:rPr>
  </w:style>
  <w:style w:type="paragraph" w:customStyle="1" w:styleId="Schedule6">
    <w:name w:val="Schedule 6"/>
    <w:basedOn w:val="Normal"/>
    <w:rsid w:val="009F7625"/>
    <w:pPr>
      <w:numPr>
        <w:ilvl w:val="5"/>
        <w:numId w:val="79"/>
      </w:numPr>
      <w:spacing w:after="140" w:line="290" w:lineRule="auto"/>
      <w:jc w:val="both"/>
    </w:pPr>
    <w:rPr>
      <w:kern w:val="20"/>
      <w:szCs w:val="24"/>
      <w:lang w:eastAsia="en-US"/>
    </w:rPr>
  </w:style>
  <w:style w:type="paragraph" w:customStyle="1" w:styleId="00-Bullet-BB">
    <w:name w:val="00-Bullet-BB"/>
    <w:basedOn w:val="Normal"/>
    <w:rsid w:val="009F7625"/>
    <w:pPr>
      <w:numPr>
        <w:numId w:val="50"/>
      </w:numPr>
      <w:jc w:val="both"/>
    </w:pPr>
    <w:rPr>
      <w:lang w:eastAsia="en-US"/>
    </w:rPr>
  </w:style>
  <w:style w:type="paragraph" w:customStyle="1" w:styleId="01-SchedulePartHeading">
    <w:name w:val="01-SchedulePartHeading"/>
    <w:basedOn w:val="01-ScheduleHeading"/>
    <w:next w:val="Normal"/>
    <w:rsid w:val="009F7625"/>
    <w:pPr>
      <w:pageBreakBefore w:val="0"/>
      <w:numPr>
        <w:ilvl w:val="1"/>
      </w:numPr>
    </w:pPr>
    <w:rPr>
      <w:caps w:val="0"/>
    </w:rPr>
  </w:style>
  <w:style w:type="paragraph" w:customStyle="1" w:styleId="01-NormInd2-BB">
    <w:name w:val="01-NormInd2-BB"/>
    <w:basedOn w:val="Normal"/>
    <w:rsid w:val="009F7625"/>
    <w:pPr>
      <w:ind w:left="1440"/>
      <w:jc w:val="both"/>
    </w:pPr>
    <w:rPr>
      <w:lang w:eastAsia="en-US"/>
    </w:rPr>
  </w:style>
  <w:style w:type="paragraph" w:customStyle="1" w:styleId="01-NormInd3-BB">
    <w:name w:val="01-NormInd3-BB"/>
    <w:basedOn w:val="Normal"/>
    <w:rsid w:val="009F7625"/>
    <w:pPr>
      <w:ind w:left="2880"/>
      <w:jc w:val="both"/>
    </w:pPr>
    <w:rPr>
      <w:lang w:eastAsia="en-US"/>
    </w:rPr>
  </w:style>
  <w:style w:type="paragraph" w:customStyle="1" w:styleId="01-Level1-BB">
    <w:name w:val="01-Level1-BB"/>
    <w:basedOn w:val="Normal"/>
    <w:next w:val="Normal"/>
    <w:rsid w:val="009F7625"/>
    <w:pPr>
      <w:tabs>
        <w:tab w:val="num" w:pos="720"/>
      </w:tabs>
      <w:ind w:left="720" w:hanging="720"/>
      <w:jc w:val="both"/>
    </w:pPr>
    <w:rPr>
      <w:b/>
      <w:lang w:eastAsia="en-US"/>
    </w:rPr>
  </w:style>
  <w:style w:type="paragraph" w:customStyle="1" w:styleId="01-Level2-BB">
    <w:name w:val="01-Level2-BB"/>
    <w:basedOn w:val="Normal"/>
    <w:next w:val="01-NormInd2-BB"/>
    <w:rsid w:val="009F7625"/>
    <w:pPr>
      <w:tabs>
        <w:tab w:val="num" w:pos="1440"/>
      </w:tabs>
      <w:ind w:left="1440" w:hanging="720"/>
      <w:jc w:val="both"/>
    </w:pPr>
    <w:rPr>
      <w:lang w:eastAsia="en-US"/>
    </w:rPr>
  </w:style>
  <w:style w:type="paragraph" w:customStyle="1" w:styleId="01-Level3-BB">
    <w:name w:val="01-Level3-BB"/>
    <w:basedOn w:val="Normal"/>
    <w:next w:val="01-NormInd3-BB"/>
    <w:rsid w:val="009F7625"/>
    <w:pPr>
      <w:tabs>
        <w:tab w:val="num" w:pos="2880"/>
      </w:tabs>
      <w:ind w:left="2880" w:hanging="1440"/>
      <w:jc w:val="both"/>
    </w:pPr>
    <w:rPr>
      <w:lang w:eastAsia="en-US"/>
    </w:rPr>
  </w:style>
  <w:style w:type="paragraph" w:customStyle="1" w:styleId="01-Level4-BB">
    <w:name w:val="01-Level4-BB"/>
    <w:basedOn w:val="Normal"/>
    <w:next w:val="Normal"/>
    <w:rsid w:val="009F7625"/>
    <w:pPr>
      <w:tabs>
        <w:tab w:val="num" w:pos="2880"/>
      </w:tabs>
      <w:ind w:left="2880" w:hanging="1440"/>
      <w:jc w:val="both"/>
    </w:pPr>
    <w:rPr>
      <w:lang w:eastAsia="en-US"/>
    </w:rPr>
  </w:style>
  <w:style w:type="paragraph" w:customStyle="1" w:styleId="01-Level5-BB">
    <w:name w:val="01-Level5-BB"/>
    <w:basedOn w:val="Normal"/>
    <w:next w:val="Normal"/>
    <w:rsid w:val="009F7625"/>
    <w:pPr>
      <w:tabs>
        <w:tab w:val="num" w:pos="2880"/>
      </w:tabs>
      <w:ind w:left="2880" w:hanging="1440"/>
      <w:jc w:val="both"/>
    </w:pPr>
    <w:rPr>
      <w:lang w:eastAsia="en-US"/>
    </w:rPr>
  </w:style>
  <w:style w:type="paragraph" w:customStyle="1" w:styleId="03-Bullet1-BB">
    <w:name w:val="03-Bullet1-BB"/>
    <w:basedOn w:val="Normal"/>
    <w:rsid w:val="009F7625"/>
    <w:pPr>
      <w:numPr>
        <w:numId w:val="52"/>
      </w:numPr>
      <w:jc w:val="both"/>
    </w:pPr>
    <w:rPr>
      <w:lang w:eastAsia="en-US"/>
    </w:rPr>
  </w:style>
  <w:style w:type="paragraph" w:customStyle="1" w:styleId="03-Bullet2-BB">
    <w:name w:val="03-Bullet2-BB"/>
    <w:basedOn w:val="Normal"/>
    <w:rsid w:val="009F7625"/>
    <w:pPr>
      <w:numPr>
        <w:ilvl w:val="1"/>
        <w:numId w:val="52"/>
      </w:numPr>
      <w:jc w:val="both"/>
    </w:pPr>
    <w:rPr>
      <w:lang w:eastAsia="en-US"/>
    </w:rPr>
  </w:style>
  <w:style w:type="paragraph" w:customStyle="1" w:styleId="03-Bullet3-BB">
    <w:name w:val="03-Bullet3-BB"/>
    <w:basedOn w:val="01-NormInd3-BB"/>
    <w:rsid w:val="009F7625"/>
    <w:pPr>
      <w:numPr>
        <w:ilvl w:val="2"/>
        <w:numId w:val="52"/>
      </w:numPr>
    </w:pPr>
  </w:style>
  <w:style w:type="paragraph" w:customStyle="1" w:styleId="03-Bullet4-BB">
    <w:name w:val="03-Bullet4-BB"/>
    <w:basedOn w:val="Normal"/>
    <w:rsid w:val="009F7625"/>
    <w:pPr>
      <w:numPr>
        <w:ilvl w:val="3"/>
        <w:numId w:val="52"/>
      </w:numPr>
      <w:jc w:val="both"/>
    </w:pPr>
    <w:rPr>
      <w:lang w:eastAsia="en-US"/>
    </w:rPr>
  </w:style>
  <w:style w:type="paragraph" w:customStyle="1" w:styleId="03-Bullet5-BB">
    <w:name w:val="03-Bullet5-BB"/>
    <w:basedOn w:val="Normal"/>
    <w:rsid w:val="009F7625"/>
    <w:pPr>
      <w:numPr>
        <w:ilvl w:val="4"/>
        <w:numId w:val="52"/>
      </w:numPr>
      <w:jc w:val="both"/>
    </w:pPr>
    <w:rPr>
      <w:lang w:eastAsia="en-US"/>
    </w:rPr>
  </w:style>
  <w:style w:type="paragraph" w:customStyle="1" w:styleId="01-ScheduleHeading">
    <w:name w:val="01-ScheduleHeading"/>
    <w:basedOn w:val="Normal"/>
    <w:next w:val="Normal"/>
    <w:rsid w:val="009F7625"/>
    <w:pPr>
      <w:pageBreakBefore/>
      <w:numPr>
        <w:numId w:val="51"/>
      </w:numPr>
      <w:jc w:val="both"/>
    </w:pPr>
    <w:rPr>
      <w:b/>
      <w:caps/>
      <w:lang w:eastAsia="en-US"/>
    </w:rPr>
  </w:style>
  <w:style w:type="paragraph" w:customStyle="1" w:styleId="01-S-Level1-BB">
    <w:name w:val="01-S-Level1-BB"/>
    <w:basedOn w:val="Normal"/>
    <w:next w:val="Normal"/>
    <w:rsid w:val="009F7625"/>
    <w:pPr>
      <w:numPr>
        <w:ilvl w:val="2"/>
        <w:numId w:val="51"/>
      </w:numPr>
      <w:jc w:val="both"/>
    </w:pPr>
    <w:rPr>
      <w:lang w:eastAsia="en-US"/>
    </w:rPr>
  </w:style>
  <w:style w:type="paragraph" w:customStyle="1" w:styleId="01-S-Level2-BB">
    <w:name w:val="01-S-Level2-BB"/>
    <w:basedOn w:val="01-S-Level1-BB"/>
    <w:next w:val="01-NormInd2-BB"/>
    <w:rsid w:val="009F7625"/>
    <w:pPr>
      <w:numPr>
        <w:ilvl w:val="3"/>
      </w:numPr>
    </w:pPr>
  </w:style>
  <w:style w:type="paragraph" w:customStyle="1" w:styleId="01-S-Level3-BB">
    <w:name w:val="01-S-Level3-BB"/>
    <w:basedOn w:val="01-S-Level1-BB"/>
    <w:next w:val="01-NormInd3-BB"/>
    <w:rsid w:val="009F7625"/>
    <w:pPr>
      <w:numPr>
        <w:ilvl w:val="4"/>
      </w:numPr>
    </w:pPr>
  </w:style>
  <w:style w:type="paragraph" w:customStyle="1" w:styleId="01-S-Level4-BB">
    <w:name w:val="01-S-Level4-BB"/>
    <w:basedOn w:val="01-S-Level3-BB"/>
    <w:next w:val="Normal"/>
    <w:rsid w:val="009F7625"/>
    <w:pPr>
      <w:numPr>
        <w:ilvl w:val="5"/>
      </w:numPr>
    </w:pPr>
  </w:style>
  <w:style w:type="paragraph" w:customStyle="1" w:styleId="01-S-Level5-BB">
    <w:name w:val="01-S-Level5-BB"/>
    <w:basedOn w:val="01-S-Level4-BB"/>
    <w:next w:val="Normal"/>
    <w:rsid w:val="009F7625"/>
    <w:pPr>
      <w:numPr>
        <w:ilvl w:val="6"/>
      </w:numPr>
    </w:pPr>
  </w:style>
  <w:style w:type="paragraph" w:customStyle="1" w:styleId="00-Normal-BB">
    <w:name w:val="00-Normal-BB"/>
    <w:rsid w:val="009F7625"/>
    <w:pPr>
      <w:spacing w:before="240"/>
      <w:jc w:val="both"/>
    </w:pPr>
    <w:rPr>
      <w:rFonts w:ascii="Arial" w:hAnsi="Arial"/>
      <w:sz w:val="22"/>
      <w:lang w:eastAsia="en-US"/>
    </w:rPr>
  </w:style>
  <w:style w:type="paragraph" w:customStyle="1" w:styleId="00-DefinitionHeading">
    <w:name w:val="00-DefinitionHeading"/>
    <w:basedOn w:val="00-Normal-BB"/>
    <w:next w:val="Normal"/>
    <w:rsid w:val="009F7625"/>
    <w:pPr>
      <w:ind w:left="720"/>
    </w:pPr>
    <w:rPr>
      <w:b/>
    </w:rPr>
  </w:style>
  <w:style w:type="paragraph" w:customStyle="1" w:styleId="00-FileReference-BB">
    <w:name w:val="00-FileReference-BB"/>
    <w:basedOn w:val="00-Normal-BB"/>
    <w:next w:val="00-Normal-BB"/>
    <w:rsid w:val="009F7625"/>
    <w:pPr>
      <w:jc w:val="left"/>
    </w:pPr>
    <w:rPr>
      <w:sz w:val="13"/>
    </w:rPr>
  </w:style>
  <w:style w:type="paragraph" w:customStyle="1" w:styleId="General1">
    <w:name w:val="General 1"/>
    <w:basedOn w:val="Normal"/>
    <w:rsid w:val="009F7625"/>
    <w:pPr>
      <w:numPr>
        <w:numId w:val="54"/>
      </w:numPr>
      <w:spacing w:after="240"/>
      <w:jc w:val="both"/>
    </w:pPr>
    <w:rPr>
      <w:lang w:eastAsia="en-US"/>
    </w:rPr>
  </w:style>
  <w:style w:type="paragraph" w:customStyle="1" w:styleId="General2">
    <w:name w:val="General 2"/>
    <w:basedOn w:val="Normal"/>
    <w:link w:val="General2Char"/>
    <w:rsid w:val="009F7625"/>
    <w:pPr>
      <w:numPr>
        <w:ilvl w:val="1"/>
        <w:numId w:val="54"/>
      </w:numPr>
      <w:spacing w:after="240"/>
      <w:jc w:val="both"/>
    </w:pPr>
    <w:rPr>
      <w:lang w:eastAsia="en-US"/>
    </w:rPr>
  </w:style>
  <w:style w:type="paragraph" w:customStyle="1" w:styleId="General3">
    <w:name w:val="General 3"/>
    <w:basedOn w:val="Normal"/>
    <w:rsid w:val="009F7625"/>
    <w:pPr>
      <w:numPr>
        <w:ilvl w:val="2"/>
        <w:numId w:val="54"/>
      </w:numPr>
      <w:spacing w:after="240"/>
      <w:jc w:val="both"/>
    </w:pPr>
    <w:rPr>
      <w:lang w:eastAsia="en-US"/>
    </w:rPr>
  </w:style>
  <w:style w:type="paragraph" w:customStyle="1" w:styleId="General4">
    <w:name w:val="General 4"/>
    <w:basedOn w:val="Normal"/>
    <w:rsid w:val="009F7625"/>
    <w:pPr>
      <w:numPr>
        <w:ilvl w:val="3"/>
        <w:numId w:val="54"/>
      </w:numPr>
      <w:spacing w:after="240"/>
      <w:jc w:val="both"/>
    </w:pPr>
    <w:rPr>
      <w:lang w:eastAsia="en-US"/>
    </w:rPr>
  </w:style>
  <w:style w:type="paragraph" w:customStyle="1" w:styleId="General5">
    <w:name w:val="General 5"/>
    <w:basedOn w:val="Normal"/>
    <w:rsid w:val="009F7625"/>
    <w:pPr>
      <w:numPr>
        <w:ilvl w:val="4"/>
        <w:numId w:val="54"/>
      </w:numPr>
      <w:tabs>
        <w:tab w:val="left" w:pos="2835"/>
      </w:tabs>
      <w:spacing w:after="240"/>
      <w:jc w:val="both"/>
    </w:pPr>
    <w:rPr>
      <w:lang w:eastAsia="en-US"/>
    </w:rPr>
  </w:style>
  <w:style w:type="paragraph" w:customStyle="1" w:styleId="GeneralInd2">
    <w:name w:val="General Ind 2"/>
    <w:basedOn w:val="Normal"/>
    <w:rsid w:val="009F7625"/>
    <w:pPr>
      <w:numPr>
        <w:ilvl w:val="5"/>
        <w:numId w:val="54"/>
      </w:numPr>
      <w:spacing w:after="240"/>
      <w:jc w:val="both"/>
    </w:pPr>
    <w:rPr>
      <w:lang w:eastAsia="en-US"/>
    </w:rPr>
  </w:style>
  <w:style w:type="paragraph" w:customStyle="1" w:styleId="GeneralInd3">
    <w:name w:val="General Ind 3"/>
    <w:basedOn w:val="Normal"/>
    <w:rsid w:val="009F7625"/>
    <w:pPr>
      <w:numPr>
        <w:ilvl w:val="6"/>
        <w:numId w:val="54"/>
      </w:numPr>
      <w:spacing w:after="240"/>
      <w:jc w:val="both"/>
    </w:pPr>
    <w:rPr>
      <w:lang w:eastAsia="en-US"/>
    </w:rPr>
  </w:style>
  <w:style w:type="paragraph" w:customStyle="1" w:styleId="GeneralInd4">
    <w:name w:val="General Ind 4"/>
    <w:basedOn w:val="Normal"/>
    <w:rsid w:val="009F7625"/>
    <w:pPr>
      <w:numPr>
        <w:ilvl w:val="7"/>
        <w:numId w:val="54"/>
      </w:numPr>
      <w:spacing w:after="240"/>
      <w:jc w:val="both"/>
    </w:pPr>
    <w:rPr>
      <w:lang w:eastAsia="en-US"/>
    </w:rPr>
  </w:style>
  <w:style w:type="paragraph" w:customStyle="1" w:styleId="GeneralInd5">
    <w:name w:val="General Ind 5"/>
    <w:basedOn w:val="Normal"/>
    <w:rsid w:val="009F7625"/>
    <w:pPr>
      <w:numPr>
        <w:ilvl w:val="8"/>
        <w:numId w:val="54"/>
      </w:numPr>
      <w:tabs>
        <w:tab w:val="left" w:pos="3686"/>
      </w:tabs>
      <w:spacing w:after="240"/>
      <w:jc w:val="both"/>
    </w:pPr>
    <w:rPr>
      <w:lang w:eastAsia="en-US"/>
    </w:rPr>
  </w:style>
  <w:style w:type="character" w:customStyle="1" w:styleId="General2Char">
    <w:name w:val="General 2 Char"/>
    <w:link w:val="General2"/>
    <w:locked/>
    <w:rsid w:val="009F7625"/>
    <w:rPr>
      <w:rFonts w:ascii="Arial" w:hAnsi="Arial"/>
      <w:sz w:val="22"/>
      <w:lang w:eastAsia="en-US"/>
    </w:rPr>
  </w:style>
  <w:style w:type="paragraph" w:styleId="FootnoteText">
    <w:name w:val="footnote text"/>
    <w:basedOn w:val="Normal"/>
    <w:link w:val="FootnoteTextChar"/>
    <w:uiPriority w:val="99"/>
    <w:rsid w:val="009F7625"/>
  </w:style>
  <w:style w:type="character" w:customStyle="1" w:styleId="FootnoteTextChar">
    <w:name w:val="Footnote Text Char"/>
    <w:link w:val="FootnoteText"/>
    <w:uiPriority w:val="99"/>
    <w:locked/>
    <w:rsid w:val="009F7625"/>
    <w:rPr>
      <w:rFonts w:ascii="Arial" w:hAnsi="Arial"/>
      <w:sz w:val="22"/>
    </w:rPr>
  </w:style>
  <w:style w:type="character" w:styleId="FootnoteReference">
    <w:name w:val="footnote reference"/>
    <w:uiPriority w:val="99"/>
    <w:rsid w:val="009F7625"/>
    <w:rPr>
      <w:rFonts w:cs="Times New Roman"/>
      <w:vertAlign w:val="superscript"/>
    </w:rPr>
  </w:style>
  <w:style w:type="paragraph" w:styleId="BalloonText">
    <w:name w:val="Balloon Text"/>
    <w:basedOn w:val="Normal"/>
    <w:link w:val="BalloonTextChar"/>
    <w:uiPriority w:val="99"/>
    <w:rsid w:val="009F7625"/>
    <w:rPr>
      <w:rFonts w:ascii="Tahoma" w:hAnsi="Tahoma"/>
      <w:sz w:val="16"/>
      <w:szCs w:val="16"/>
    </w:rPr>
  </w:style>
  <w:style w:type="character" w:customStyle="1" w:styleId="BalloonTextChar">
    <w:name w:val="Balloon Text Char"/>
    <w:link w:val="BalloonText"/>
    <w:uiPriority w:val="99"/>
    <w:locked/>
    <w:rsid w:val="009F7625"/>
    <w:rPr>
      <w:rFonts w:ascii="Tahoma" w:hAnsi="Tahoma"/>
      <w:sz w:val="16"/>
      <w:szCs w:val="16"/>
    </w:rPr>
  </w:style>
  <w:style w:type="paragraph" w:styleId="TOCHeading">
    <w:name w:val="TOC Heading"/>
    <w:basedOn w:val="Heading1"/>
    <w:next w:val="Normal"/>
    <w:uiPriority w:val="99"/>
    <w:qFormat/>
    <w:rsid w:val="009F7625"/>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uiPriority w:val="99"/>
    <w:rsid w:val="009F7625"/>
    <w:rPr>
      <w:rFonts w:cs="Times New Roman"/>
      <w:sz w:val="16"/>
    </w:rPr>
  </w:style>
  <w:style w:type="paragraph" w:styleId="TableofFigures">
    <w:name w:val="table of figures"/>
    <w:basedOn w:val="Normal"/>
    <w:next w:val="Normal"/>
    <w:rsid w:val="009F7625"/>
  </w:style>
  <w:style w:type="paragraph" w:styleId="CommentText">
    <w:name w:val="annotation text"/>
    <w:basedOn w:val="Normal"/>
    <w:link w:val="CommentTextChar"/>
    <w:uiPriority w:val="99"/>
    <w:rsid w:val="009F7625"/>
  </w:style>
  <w:style w:type="character" w:customStyle="1" w:styleId="CommentTextChar">
    <w:name w:val="Comment Text Char"/>
    <w:link w:val="CommentText"/>
    <w:uiPriority w:val="99"/>
    <w:locked/>
    <w:rsid w:val="009F7625"/>
    <w:rPr>
      <w:rFonts w:ascii="Arial" w:hAnsi="Arial"/>
      <w:sz w:val="22"/>
    </w:rPr>
  </w:style>
  <w:style w:type="paragraph" w:styleId="CommentSubject">
    <w:name w:val="annotation subject"/>
    <w:basedOn w:val="CommentText"/>
    <w:next w:val="CommentText"/>
    <w:link w:val="CommentSubjectChar"/>
    <w:semiHidden/>
    <w:rsid w:val="009F7625"/>
    <w:rPr>
      <w:b/>
      <w:bCs/>
    </w:rPr>
  </w:style>
  <w:style w:type="character" w:customStyle="1" w:styleId="CommentSubjectChar">
    <w:name w:val="Comment Subject Char"/>
    <w:link w:val="CommentSubject"/>
    <w:semiHidden/>
    <w:locked/>
    <w:rsid w:val="009F7625"/>
    <w:rPr>
      <w:rFonts w:ascii="Arial" w:hAnsi="Arial"/>
      <w:b/>
      <w:bCs/>
      <w:sz w:val="22"/>
    </w:rPr>
  </w:style>
  <w:style w:type="paragraph" w:styleId="Index1">
    <w:name w:val="index 1"/>
    <w:basedOn w:val="Normal"/>
    <w:next w:val="Normal"/>
    <w:autoRedefine/>
    <w:rsid w:val="009F7625"/>
    <w:pPr>
      <w:tabs>
        <w:tab w:val="right" w:leader="dot" w:pos="9923"/>
      </w:tabs>
      <w:ind w:left="426"/>
    </w:pPr>
  </w:style>
  <w:style w:type="paragraph" w:styleId="ListParagraph">
    <w:name w:val="List Paragraph"/>
    <w:basedOn w:val="Normal"/>
    <w:uiPriority w:val="99"/>
    <w:qFormat/>
    <w:rsid w:val="009F7625"/>
    <w:pPr>
      <w:ind w:left="720"/>
      <w:contextualSpacing/>
    </w:pPr>
  </w:style>
  <w:style w:type="numbering" w:customStyle="1" w:styleId="mc">
    <w:name w:val="mc"/>
    <w:rsid w:val="009F7625"/>
  </w:style>
  <w:style w:type="paragraph" w:customStyle="1" w:styleId="PCScheduleInd4">
    <w:name w:val="PC Schedule Ind 4"/>
    <w:basedOn w:val="Normal"/>
    <w:rsid w:val="009F7625"/>
    <w:pPr>
      <w:numPr>
        <w:ilvl w:val="7"/>
        <w:numId w:val="75"/>
      </w:numPr>
      <w:spacing w:after="360" w:line="360" w:lineRule="auto"/>
      <w:jc w:val="both"/>
      <w:outlineLvl w:val="7"/>
    </w:pPr>
    <w:rPr>
      <w:rFonts w:ascii="Times New Roman" w:hAnsi="Times New Roman"/>
      <w:sz w:val="23"/>
      <w:lang w:eastAsia="en-US"/>
    </w:rPr>
  </w:style>
  <w:style w:type="paragraph" w:customStyle="1" w:styleId="PCScheduleInd5">
    <w:name w:val="PC Schedule Ind 5"/>
    <w:basedOn w:val="Normal"/>
    <w:rsid w:val="009F7625"/>
    <w:pPr>
      <w:numPr>
        <w:ilvl w:val="8"/>
        <w:numId w:val="75"/>
      </w:numPr>
      <w:spacing w:after="360" w:line="360" w:lineRule="auto"/>
      <w:jc w:val="both"/>
      <w:outlineLvl w:val="8"/>
    </w:pPr>
    <w:rPr>
      <w:rFonts w:ascii="Times New Roman" w:hAnsi="Times New Roman"/>
      <w:sz w:val="23"/>
      <w:lang w:eastAsia="en-US"/>
    </w:rPr>
  </w:style>
  <w:style w:type="paragraph" w:customStyle="1" w:styleId="PCSchedule4">
    <w:name w:val="PC Schedule 4"/>
    <w:basedOn w:val="Normal"/>
    <w:rsid w:val="009F7625"/>
    <w:pPr>
      <w:tabs>
        <w:tab w:val="num" w:pos="2268"/>
      </w:tabs>
      <w:spacing w:after="240"/>
      <w:ind w:left="2268" w:hanging="567"/>
      <w:jc w:val="both"/>
      <w:outlineLvl w:val="3"/>
    </w:pPr>
    <w:rPr>
      <w:lang w:eastAsia="en-US"/>
    </w:rPr>
  </w:style>
  <w:style w:type="paragraph" w:customStyle="1" w:styleId="OutlineIndPara">
    <w:name w:val="Outline Ind Para"/>
    <w:basedOn w:val="Normal"/>
    <w:rsid w:val="009F7625"/>
    <w:pPr>
      <w:spacing w:after="240"/>
      <w:ind w:left="851"/>
      <w:jc w:val="both"/>
    </w:pPr>
    <w:rPr>
      <w:lang w:eastAsia="en-US"/>
    </w:rPr>
  </w:style>
  <w:style w:type="character" w:customStyle="1" w:styleId="Outline2Char">
    <w:name w:val="Outline 2 Char"/>
    <w:link w:val="Outline2"/>
    <w:rsid w:val="009F7625"/>
    <w:rPr>
      <w:rFonts w:ascii="Arial" w:hAnsi="Arial"/>
      <w:sz w:val="22"/>
      <w:lang w:eastAsia="en-US"/>
    </w:rPr>
  </w:style>
  <w:style w:type="character" w:styleId="Emphasis">
    <w:name w:val="Emphasis"/>
    <w:qFormat/>
    <w:rsid w:val="009F7625"/>
    <w:rPr>
      <w:i/>
      <w:iCs/>
    </w:rPr>
  </w:style>
  <w:style w:type="character" w:customStyle="1" w:styleId="searchword1">
    <w:name w:val="searchword1"/>
    <w:rsid w:val="009F7625"/>
    <w:rPr>
      <w:shd w:val="clear" w:color="auto" w:fill="FFFF00"/>
    </w:rPr>
  </w:style>
  <w:style w:type="paragraph" w:customStyle="1" w:styleId="MRSchedPara10">
    <w:name w:val="M&amp;R Sched Para_1"/>
    <w:basedOn w:val="Normal"/>
    <w:rsid w:val="009F7625"/>
    <w:pPr>
      <w:keepNext/>
      <w:keepLines/>
      <w:tabs>
        <w:tab w:val="num" w:pos="720"/>
      </w:tabs>
      <w:spacing w:line="360" w:lineRule="auto"/>
      <w:ind w:left="720" w:hanging="720"/>
      <w:jc w:val="both"/>
    </w:pPr>
    <w:rPr>
      <w:b/>
      <w:u w:val="single"/>
    </w:rPr>
  </w:style>
  <w:style w:type="paragraph" w:customStyle="1" w:styleId="MRSchedPara20">
    <w:name w:val="M&amp;R Sched Para_2"/>
    <w:basedOn w:val="Normal"/>
    <w:rsid w:val="009F7625"/>
    <w:pPr>
      <w:tabs>
        <w:tab w:val="num" w:pos="720"/>
      </w:tabs>
      <w:spacing w:line="360" w:lineRule="auto"/>
      <w:ind w:left="720" w:hanging="720"/>
      <w:jc w:val="both"/>
      <w:outlineLvl w:val="1"/>
    </w:pPr>
  </w:style>
  <w:style w:type="paragraph" w:customStyle="1" w:styleId="MRSchedPara30">
    <w:name w:val="M&amp;R Sched Para_3"/>
    <w:basedOn w:val="Normal"/>
    <w:rsid w:val="009F7625"/>
    <w:pPr>
      <w:tabs>
        <w:tab w:val="num" w:pos="1800"/>
      </w:tabs>
      <w:spacing w:line="360" w:lineRule="auto"/>
      <w:ind w:left="1800" w:hanging="1080"/>
      <w:jc w:val="both"/>
      <w:outlineLvl w:val="2"/>
    </w:pPr>
  </w:style>
  <w:style w:type="paragraph" w:customStyle="1" w:styleId="MRSchedPara40">
    <w:name w:val="M&amp;R Sched Para_4"/>
    <w:basedOn w:val="Normal"/>
    <w:rsid w:val="009F7625"/>
    <w:pPr>
      <w:tabs>
        <w:tab w:val="num" w:pos="2520"/>
      </w:tabs>
      <w:spacing w:line="360" w:lineRule="auto"/>
      <w:ind w:left="2520" w:hanging="720"/>
      <w:jc w:val="both"/>
      <w:outlineLvl w:val="3"/>
    </w:pPr>
  </w:style>
  <w:style w:type="paragraph" w:customStyle="1" w:styleId="MRSchedPara50">
    <w:name w:val="M&amp;R Sched Para_5"/>
    <w:basedOn w:val="Normal"/>
    <w:rsid w:val="009F7625"/>
    <w:pPr>
      <w:tabs>
        <w:tab w:val="num" w:pos="3240"/>
      </w:tabs>
      <w:spacing w:line="360" w:lineRule="auto"/>
      <w:ind w:left="3240" w:hanging="720"/>
      <w:jc w:val="both"/>
      <w:outlineLvl w:val="4"/>
    </w:pPr>
  </w:style>
  <w:style w:type="paragraph" w:customStyle="1" w:styleId="MRSchedPara60">
    <w:name w:val="M&amp;R Sched Para_6"/>
    <w:basedOn w:val="Normal"/>
    <w:rsid w:val="009F7625"/>
    <w:pPr>
      <w:tabs>
        <w:tab w:val="num" w:pos="3960"/>
      </w:tabs>
      <w:spacing w:line="360" w:lineRule="auto"/>
      <w:ind w:left="3960" w:hanging="720"/>
      <w:jc w:val="both"/>
      <w:outlineLvl w:val="5"/>
    </w:pPr>
  </w:style>
  <w:style w:type="paragraph" w:customStyle="1" w:styleId="MRSchedPara70">
    <w:name w:val="M&amp;R Sched Para_7"/>
    <w:basedOn w:val="Normal"/>
    <w:rsid w:val="009F7625"/>
    <w:pPr>
      <w:tabs>
        <w:tab w:val="num" w:pos="4680"/>
      </w:tabs>
      <w:spacing w:line="360" w:lineRule="auto"/>
      <w:ind w:left="4680" w:hanging="720"/>
      <w:jc w:val="both"/>
      <w:outlineLvl w:val="6"/>
    </w:pPr>
  </w:style>
  <w:style w:type="paragraph" w:customStyle="1" w:styleId="MRSchedPara80">
    <w:name w:val="M&amp;R Sched Para_8"/>
    <w:basedOn w:val="Normal"/>
    <w:rsid w:val="009F7625"/>
    <w:pPr>
      <w:tabs>
        <w:tab w:val="num" w:pos="5400"/>
      </w:tabs>
      <w:spacing w:line="360" w:lineRule="auto"/>
      <w:ind w:left="5400" w:hanging="720"/>
      <w:jc w:val="both"/>
      <w:outlineLvl w:val="7"/>
    </w:pPr>
  </w:style>
  <w:style w:type="paragraph" w:customStyle="1" w:styleId="MRSchedPara90">
    <w:name w:val="M&amp;R Sched Para_9"/>
    <w:basedOn w:val="Normal"/>
    <w:rsid w:val="009F7625"/>
    <w:pPr>
      <w:tabs>
        <w:tab w:val="num" w:pos="6120"/>
      </w:tabs>
      <w:spacing w:line="360" w:lineRule="auto"/>
      <w:ind w:left="6120" w:hanging="720"/>
      <w:jc w:val="both"/>
      <w:outlineLvl w:val="8"/>
    </w:pPr>
  </w:style>
  <w:style w:type="character" w:customStyle="1" w:styleId="CharChar9">
    <w:name w:val="Char Char9"/>
    <w:semiHidden/>
    <w:rsid w:val="00BD62DC"/>
    <w:rPr>
      <w:rFonts w:ascii="Arial" w:hAnsi="Arial" w:cs="Arial"/>
      <w:lang w:val="x-none" w:eastAsia="en-US"/>
    </w:rPr>
  </w:style>
  <w:style w:type="paragraph" w:customStyle="1" w:styleId="Level1">
    <w:name w:val="Level 1"/>
    <w:basedOn w:val="Normal"/>
    <w:rsid w:val="009F7625"/>
    <w:pPr>
      <w:numPr>
        <w:numId w:val="57"/>
      </w:numPr>
      <w:spacing w:after="240"/>
      <w:jc w:val="both"/>
      <w:outlineLvl w:val="0"/>
    </w:pPr>
    <w:rPr>
      <w:rFonts w:cs="Arial"/>
      <w:lang w:eastAsia="en-US"/>
    </w:rPr>
  </w:style>
  <w:style w:type="paragraph" w:customStyle="1" w:styleId="Body2">
    <w:name w:val="Body 2"/>
    <w:basedOn w:val="Normal"/>
    <w:rsid w:val="009F7625"/>
    <w:pPr>
      <w:spacing w:after="240"/>
      <w:ind w:left="850"/>
      <w:jc w:val="both"/>
    </w:pPr>
    <w:rPr>
      <w:rFonts w:cs="Arial"/>
      <w:lang w:eastAsia="en-US"/>
    </w:rPr>
  </w:style>
  <w:style w:type="paragraph" w:customStyle="1" w:styleId="Level2">
    <w:name w:val="Level 2"/>
    <w:basedOn w:val="Body2"/>
    <w:rsid w:val="009F7625"/>
    <w:pPr>
      <w:numPr>
        <w:ilvl w:val="1"/>
        <w:numId w:val="57"/>
      </w:numPr>
      <w:outlineLvl w:val="1"/>
    </w:pPr>
  </w:style>
  <w:style w:type="paragraph" w:customStyle="1" w:styleId="Level3">
    <w:name w:val="Level 3"/>
    <w:basedOn w:val="Normal"/>
    <w:rsid w:val="009F7625"/>
    <w:pPr>
      <w:numPr>
        <w:ilvl w:val="2"/>
        <w:numId w:val="57"/>
      </w:numPr>
      <w:spacing w:after="240"/>
      <w:jc w:val="both"/>
      <w:outlineLvl w:val="2"/>
    </w:pPr>
    <w:rPr>
      <w:rFonts w:cs="Arial"/>
      <w:lang w:eastAsia="en-US"/>
    </w:rPr>
  </w:style>
  <w:style w:type="paragraph" w:customStyle="1" w:styleId="Level4">
    <w:name w:val="Level 4"/>
    <w:basedOn w:val="Normal"/>
    <w:rsid w:val="009F7625"/>
    <w:pPr>
      <w:numPr>
        <w:ilvl w:val="3"/>
        <w:numId w:val="57"/>
      </w:numPr>
      <w:spacing w:after="240"/>
      <w:jc w:val="both"/>
      <w:outlineLvl w:val="3"/>
    </w:pPr>
    <w:rPr>
      <w:rFonts w:cs="Arial"/>
      <w:lang w:eastAsia="en-US"/>
    </w:rPr>
  </w:style>
  <w:style w:type="paragraph" w:customStyle="1" w:styleId="Level5">
    <w:name w:val="Level 5"/>
    <w:basedOn w:val="Normal"/>
    <w:rsid w:val="009F7625"/>
    <w:pPr>
      <w:numPr>
        <w:ilvl w:val="4"/>
        <w:numId w:val="57"/>
      </w:numPr>
      <w:spacing w:after="240"/>
      <w:jc w:val="both"/>
      <w:outlineLvl w:val="4"/>
    </w:pPr>
    <w:rPr>
      <w:rFonts w:cs="Arial"/>
      <w:lang w:eastAsia="en-US"/>
    </w:rPr>
  </w:style>
  <w:style w:type="paragraph" w:customStyle="1" w:styleId="Level6">
    <w:name w:val="Level 6"/>
    <w:basedOn w:val="Normal"/>
    <w:rsid w:val="009F7625"/>
    <w:pPr>
      <w:numPr>
        <w:ilvl w:val="5"/>
        <w:numId w:val="57"/>
      </w:numPr>
      <w:spacing w:after="240"/>
      <w:jc w:val="both"/>
      <w:outlineLvl w:val="5"/>
    </w:pPr>
    <w:rPr>
      <w:rFonts w:cs="Arial"/>
      <w:lang w:eastAsia="en-US"/>
    </w:rPr>
  </w:style>
  <w:style w:type="paragraph" w:customStyle="1" w:styleId="SubHeading">
    <w:name w:val="Sub Heading"/>
    <w:basedOn w:val="Normal"/>
    <w:next w:val="Normal"/>
    <w:rsid w:val="009F7625"/>
    <w:pPr>
      <w:keepNext/>
      <w:keepLines/>
      <w:numPr>
        <w:numId w:val="80"/>
      </w:numPr>
      <w:spacing w:after="240"/>
      <w:jc w:val="center"/>
    </w:pPr>
    <w:rPr>
      <w:rFonts w:cs="Arial"/>
      <w:b/>
      <w:caps/>
      <w:lang w:eastAsia="en-US"/>
    </w:rPr>
  </w:style>
  <w:style w:type="paragraph" w:customStyle="1" w:styleId="NoMRLA">
    <w:name w:val="NoMRLA"/>
    <w:basedOn w:val="Heading2"/>
    <w:rsid w:val="00AF6B48"/>
    <w:pPr>
      <w:numPr>
        <w:ilvl w:val="0"/>
        <w:numId w:val="0"/>
      </w:numPr>
      <w:spacing w:line="240" w:lineRule="auto"/>
      <w:jc w:val="center"/>
    </w:pPr>
    <w:rPr>
      <w:rFonts w:cs="Arial"/>
      <w:i w:val="0"/>
      <w:sz w:val="22"/>
      <w:szCs w:val="22"/>
    </w:rPr>
  </w:style>
  <w:style w:type="paragraph" w:customStyle="1" w:styleId="AppendixHeading">
    <w:name w:val="Appendix Heading"/>
    <w:basedOn w:val="NoMRLA"/>
    <w:rsid w:val="00AF6B48"/>
  </w:style>
  <w:style w:type="character" w:customStyle="1" w:styleId="DeltaViewDeletion">
    <w:name w:val="DeltaView Deletion"/>
    <w:rsid w:val="00BE37FB"/>
    <w:rPr>
      <w:strike/>
      <w:color w:val="FF0000"/>
    </w:rPr>
  </w:style>
  <w:style w:type="paragraph" w:styleId="Revision">
    <w:name w:val="Revision"/>
    <w:hidden/>
    <w:uiPriority w:val="99"/>
    <w:semiHidden/>
    <w:rsid w:val="003302D4"/>
    <w:rPr>
      <w:rFonts w:ascii="Arial" w:hAnsi="Arial"/>
      <w:szCs w:val="19"/>
    </w:rPr>
  </w:style>
  <w:style w:type="paragraph" w:customStyle="1" w:styleId="MRSchedPara1">
    <w:name w:val="M&amp;R Sched Para 1"/>
    <w:aliases w:val="M&amp;RscP1"/>
    <w:basedOn w:val="Normal"/>
    <w:uiPriority w:val="34"/>
    <w:qFormat/>
    <w:rsid w:val="009F7625"/>
    <w:pPr>
      <w:keepNext/>
      <w:keepLines/>
      <w:numPr>
        <w:numId w:val="77"/>
      </w:numPr>
      <w:spacing w:line="360" w:lineRule="auto"/>
      <w:jc w:val="both"/>
      <w:outlineLvl w:val="0"/>
    </w:pPr>
    <w:rPr>
      <w:rFonts w:eastAsia="Calibri"/>
      <w:b/>
      <w:szCs w:val="22"/>
      <w:u w:val="single"/>
    </w:rPr>
  </w:style>
  <w:style w:type="paragraph" w:customStyle="1" w:styleId="MRSchedPara2">
    <w:name w:val="M&amp;R Sched Para 2"/>
    <w:aliases w:val="M&amp;RscP2"/>
    <w:basedOn w:val="Normal"/>
    <w:uiPriority w:val="34"/>
    <w:qFormat/>
    <w:rsid w:val="009F7625"/>
    <w:pPr>
      <w:numPr>
        <w:ilvl w:val="1"/>
        <w:numId w:val="77"/>
      </w:numPr>
      <w:spacing w:line="360" w:lineRule="auto"/>
      <w:jc w:val="both"/>
      <w:outlineLvl w:val="1"/>
    </w:pPr>
    <w:rPr>
      <w:rFonts w:eastAsia="Calibri"/>
      <w:szCs w:val="22"/>
    </w:rPr>
  </w:style>
  <w:style w:type="paragraph" w:customStyle="1" w:styleId="MRSchedPara3">
    <w:name w:val="M&amp;R Sched Para 3"/>
    <w:aliases w:val="M&amp;RscP3"/>
    <w:basedOn w:val="Normal"/>
    <w:uiPriority w:val="34"/>
    <w:qFormat/>
    <w:rsid w:val="009F7625"/>
    <w:pPr>
      <w:numPr>
        <w:ilvl w:val="2"/>
        <w:numId w:val="77"/>
      </w:numPr>
      <w:tabs>
        <w:tab w:val="left" w:pos="1797"/>
      </w:tabs>
      <w:spacing w:line="360" w:lineRule="auto"/>
      <w:jc w:val="both"/>
      <w:outlineLvl w:val="2"/>
    </w:pPr>
    <w:rPr>
      <w:rFonts w:eastAsia="Calibri"/>
      <w:szCs w:val="22"/>
    </w:rPr>
  </w:style>
  <w:style w:type="paragraph" w:customStyle="1" w:styleId="MRSchedPara4">
    <w:name w:val="M&amp;R Sched Para 4"/>
    <w:aliases w:val="M&amp;RscP4"/>
    <w:basedOn w:val="Normal"/>
    <w:uiPriority w:val="34"/>
    <w:rsid w:val="009F7625"/>
    <w:pPr>
      <w:numPr>
        <w:ilvl w:val="3"/>
        <w:numId w:val="77"/>
      </w:numPr>
      <w:spacing w:line="360" w:lineRule="auto"/>
      <w:jc w:val="both"/>
      <w:outlineLvl w:val="3"/>
    </w:pPr>
    <w:rPr>
      <w:rFonts w:eastAsia="Calibri"/>
      <w:szCs w:val="22"/>
    </w:rPr>
  </w:style>
  <w:style w:type="paragraph" w:customStyle="1" w:styleId="MRSchedPara5">
    <w:name w:val="M&amp;R Sched Para 5"/>
    <w:aliases w:val="M&amp;RscP5"/>
    <w:basedOn w:val="Normal"/>
    <w:uiPriority w:val="34"/>
    <w:rsid w:val="009F7625"/>
    <w:pPr>
      <w:numPr>
        <w:ilvl w:val="4"/>
        <w:numId w:val="77"/>
      </w:numPr>
      <w:spacing w:line="360" w:lineRule="auto"/>
      <w:jc w:val="both"/>
      <w:outlineLvl w:val="4"/>
    </w:pPr>
    <w:rPr>
      <w:rFonts w:eastAsia="Calibri"/>
      <w:szCs w:val="22"/>
    </w:rPr>
  </w:style>
  <w:style w:type="paragraph" w:customStyle="1" w:styleId="MRSchedPara6">
    <w:name w:val="M&amp;R Sched Para 6"/>
    <w:aliases w:val="M&amp;RscP6"/>
    <w:basedOn w:val="Normal"/>
    <w:uiPriority w:val="34"/>
    <w:rsid w:val="009F7625"/>
    <w:pPr>
      <w:numPr>
        <w:ilvl w:val="5"/>
        <w:numId w:val="77"/>
      </w:numPr>
      <w:spacing w:line="360" w:lineRule="auto"/>
      <w:jc w:val="both"/>
      <w:outlineLvl w:val="5"/>
    </w:pPr>
    <w:rPr>
      <w:rFonts w:eastAsia="Calibri"/>
      <w:szCs w:val="22"/>
    </w:rPr>
  </w:style>
  <w:style w:type="paragraph" w:customStyle="1" w:styleId="MRSchedPara7">
    <w:name w:val="M&amp;R Sched Para 7"/>
    <w:aliases w:val="M&amp;RscP7"/>
    <w:basedOn w:val="Normal"/>
    <w:uiPriority w:val="34"/>
    <w:rsid w:val="009F7625"/>
    <w:pPr>
      <w:numPr>
        <w:ilvl w:val="6"/>
        <w:numId w:val="77"/>
      </w:numPr>
      <w:spacing w:line="360" w:lineRule="auto"/>
      <w:jc w:val="both"/>
      <w:outlineLvl w:val="6"/>
    </w:pPr>
    <w:rPr>
      <w:rFonts w:eastAsia="Calibri"/>
      <w:szCs w:val="22"/>
    </w:rPr>
  </w:style>
  <w:style w:type="paragraph" w:customStyle="1" w:styleId="MRSchedPara8">
    <w:name w:val="M&amp;R Sched Para 8"/>
    <w:aliases w:val="M&amp;RscP8"/>
    <w:basedOn w:val="Normal"/>
    <w:uiPriority w:val="34"/>
    <w:rsid w:val="009F7625"/>
    <w:pPr>
      <w:numPr>
        <w:ilvl w:val="7"/>
        <w:numId w:val="77"/>
      </w:numPr>
      <w:spacing w:line="360" w:lineRule="auto"/>
      <w:jc w:val="both"/>
      <w:outlineLvl w:val="7"/>
    </w:pPr>
    <w:rPr>
      <w:rFonts w:eastAsia="Calibri"/>
      <w:szCs w:val="22"/>
    </w:rPr>
  </w:style>
  <w:style w:type="paragraph" w:customStyle="1" w:styleId="MRSchedPara9">
    <w:name w:val="M&amp;R Sched Para 9"/>
    <w:aliases w:val="M&amp;RscP9"/>
    <w:basedOn w:val="Normal"/>
    <w:uiPriority w:val="34"/>
    <w:rsid w:val="009F7625"/>
    <w:pPr>
      <w:numPr>
        <w:ilvl w:val="8"/>
        <w:numId w:val="77"/>
      </w:numPr>
      <w:tabs>
        <w:tab w:val="left" w:pos="6118"/>
      </w:tabs>
      <w:spacing w:line="360" w:lineRule="auto"/>
      <w:jc w:val="both"/>
      <w:outlineLvl w:val="8"/>
    </w:pPr>
    <w:rPr>
      <w:rFonts w:eastAsia="Calibri"/>
      <w:szCs w:val="22"/>
    </w:rPr>
  </w:style>
  <w:style w:type="numbering" w:customStyle="1" w:styleId="SchedParas">
    <w:name w:val="Sched Paras"/>
    <w:rsid w:val="009F7625"/>
    <w:pPr>
      <w:numPr>
        <w:numId w:val="37"/>
      </w:numPr>
    </w:pPr>
  </w:style>
  <w:style w:type="numbering" w:customStyle="1" w:styleId="SchedParas1">
    <w:name w:val="Sched Paras1"/>
    <w:rsid w:val="00981D9C"/>
  </w:style>
  <w:style w:type="numbering" w:customStyle="1" w:styleId="SchedParas2">
    <w:name w:val="Sched Paras2"/>
    <w:rsid w:val="00060718"/>
    <w:pPr>
      <w:numPr>
        <w:numId w:val="1"/>
      </w:numPr>
    </w:pPr>
  </w:style>
  <w:style w:type="numbering" w:customStyle="1" w:styleId="CurrentList1">
    <w:name w:val="Current List1"/>
    <w:uiPriority w:val="99"/>
    <w:rsid w:val="001945EC"/>
    <w:pPr>
      <w:numPr>
        <w:numId w:val="38"/>
      </w:numPr>
    </w:pPr>
  </w:style>
  <w:style w:type="numbering" w:customStyle="1" w:styleId="CurrentList2">
    <w:name w:val="Current List2"/>
    <w:uiPriority w:val="99"/>
    <w:rsid w:val="00E76659"/>
    <w:pPr>
      <w:numPr>
        <w:numId w:val="43"/>
      </w:numPr>
    </w:pPr>
  </w:style>
  <w:style w:type="numbering" w:styleId="111111">
    <w:name w:val="Outline List 2"/>
    <w:basedOn w:val="NoList"/>
    <w:rsid w:val="009F7625"/>
  </w:style>
  <w:style w:type="paragraph" w:styleId="BodyTextIndent3">
    <w:name w:val="Body Text Indent 3"/>
    <w:basedOn w:val="Normal"/>
    <w:link w:val="BodyTextIndent3Char"/>
    <w:rsid w:val="009F7625"/>
    <w:pPr>
      <w:spacing w:after="120" w:line="360" w:lineRule="auto"/>
      <w:ind w:left="283"/>
      <w:jc w:val="both"/>
    </w:pPr>
    <w:rPr>
      <w:rFonts w:cs="Arial"/>
      <w:sz w:val="16"/>
      <w:szCs w:val="16"/>
      <w:lang w:eastAsia="en-US"/>
    </w:rPr>
  </w:style>
  <w:style w:type="character" w:customStyle="1" w:styleId="BodyTextIndent3Char">
    <w:name w:val="Body Text Indent 3 Char"/>
    <w:basedOn w:val="DefaultParagraphFont"/>
    <w:link w:val="BodyTextIndent3"/>
    <w:rsid w:val="009F7625"/>
    <w:rPr>
      <w:rFonts w:ascii="Arial" w:hAnsi="Arial" w:cs="Arial"/>
      <w:sz w:val="16"/>
      <w:szCs w:val="16"/>
      <w:lang w:eastAsia="en-US"/>
    </w:rPr>
  </w:style>
  <w:style w:type="character" w:styleId="BookTitle">
    <w:name w:val="Book Title"/>
    <w:uiPriority w:val="33"/>
    <w:rsid w:val="009F7625"/>
    <w:rPr>
      <w:b/>
      <w:bCs/>
      <w:smallCaps/>
      <w:spacing w:val="5"/>
    </w:rPr>
  </w:style>
  <w:style w:type="paragraph" w:styleId="Caption">
    <w:name w:val="caption"/>
    <w:basedOn w:val="Normal"/>
    <w:next w:val="Normal"/>
    <w:semiHidden/>
    <w:unhideWhenUsed/>
    <w:rsid w:val="009F7625"/>
    <w:pPr>
      <w:spacing w:after="200"/>
      <w:jc w:val="both"/>
    </w:pPr>
    <w:rPr>
      <w:rFonts w:eastAsia="Calibri"/>
      <w:b/>
      <w:bCs/>
      <w:color w:val="4F81BD"/>
      <w:sz w:val="18"/>
      <w:szCs w:val="18"/>
    </w:rPr>
  </w:style>
  <w:style w:type="paragraph" w:customStyle="1" w:styleId="Char1RepairedStyleChar1">
    <w:name w:val="Char1 RepairedStyle      Char1"/>
    <w:basedOn w:val="Normal"/>
    <w:rsid w:val="009F7625"/>
    <w:pPr>
      <w:spacing w:after="120" w:line="240" w:lineRule="exact"/>
    </w:pPr>
    <w:rPr>
      <w:rFonts w:ascii="Verdana" w:hAnsi="Verdana" w:cs="Verdana"/>
      <w:lang w:val="en-US" w:eastAsia="en-US"/>
    </w:rPr>
  </w:style>
  <w:style w:type="numbering" w:customStyle="1" w:styleId="Definitions">
    <w:name w:val="Definitions"/>
    <w:rsid w:val="009F7625"/>
    <w:pPr>
      <w:numPr>
        <w:numId w:val="53"/>
      </w:numPr>
    </w:pPr>
  </w:style>
  <w:style w:type="numbering" w:customStyle="1" w:styleId="Headings">
    <w:name w:val="Headings"/>
    <w:rsid w:val="009F7625"/>
    <w:pPr>
      <w:numPr>
        <w:numId w:val="56"/>
      </w:numPr>
    </w:pPr>
  </w:style>
  <w:style w:type="character" w:styleId="IntenseEmphasis">
    <w:name w:val="Intense Emphasis"/>
    <w:uiPriority w:val="21"/>
    <w:rsid w:val="009F7625"/>
    <w:rPr>
      <w:b/>
      <w:bCs/>
      <w:i/>
      <w:iCs/>
      <w:color w:val="4F81BD"/>
    </w:rPr>
  </w:style>
  <w:style w:type="paragraph" w:styleId="IntenseQuote">
    <w:name w:val="Intense Quote"/>
    <w:basedOn w:val="Normal"/>
    <w:next w:val="Normal"/>
    <w:link w:val="IntenseQuoteChar"/>
    <w:uiPriority w:val="30"/>
    <w:rsid w:val="009F7625"/>
    <w:pPr>
      <w:pBdr>
        <w:bottom w:val="single" w:sz="4" w:space="4" w:color="4F81BD"/>
      </w:pBdr>
      <w:spacing w:before="200" w:after="280" w:line="360" w:lineRule="auto"/>
      <w:ind w:left="936" w:right="936"/>
      <w:jc w:val="both"/>
    </w:pPr>
    <w:rPr>
      <w:rFonts w:eastAsia="Calibri"/>
      <w:b/>
      <w:bCs/>
      <w:i/>
      <w:iCs/>
      <w:color w:val="4F81BD"/>
      <w:szCs w:val="22"/>
    </w:rPr>
  </w:style>
  <w:style w:type="character" w:customStyle="1" w:styleId="IntenseQuoteChar">
    <w:name w:val="Intense Quote Char"/>
    <w:link w:val="IntenseQuote"/>
    <w:uiPriority w:val="30"/>
    <w:rsid w:val="009F7625"/>
    <w:rPr>
      <w:rFonts w:ascii="Arial" w:eastAsia="Calibri" w:hAnsi="Arial"/>
      <w:b/>
      <w:bCs/>
      <w:i/>
      <w:iCs/>
      <w:color w:val="4F81BD"/>
      <w:sz w:val="22"/>
      <w:szCs w:val="22"/>
    </w:rPr>
  </w:style>
  <w:style w:type="character" w:styleId="IntenseReference">
    <w:name w:val="Intense Reference"/>
    <w:uiPriority w:val="32"/>
    <w:rsid w:val="009F7625"/>
    <w:rPr>
      <w:b/>
      <w:bCs/>
      <w:smallCaps/>
      <w:color w:val="C0504D"/>
      <w:spacing w:val="5"/>
      <w:u w:val="single"/>
    </w:rPr>
  </w:style>
  <w:style w:type="numbering" w:customStyle="1" w:styleId="LMA">
    <w:name w:val="LMA"/>
    <w:rsid w:val="009F7625"/>
    <w:pPr>
      <w:numPr>
        <w:numId w:val="58"/>
      </w:numPr>
    </w:pPr>
  </w:style>
  <w:style w:type="paragraph" w:customStyle="1" w:styleId="MRDefinitions1">
    <w:name w:val="M&amp;R Definitions 1"/>
    <w:aliases w:val="M&amp;Rdef1"/>
    <w:basedOn w:val="Normal"/>
    <w:uiPriority w:val="24"/>
    <w:qFormat/>
    <w:rsid w:val="009F7625"/>
    <w:pPr>
      <w:numPr>
        <w:numId w:val="61"/>
      </w:numPr>
      <w:spacing w:line="360" w:lineRule="auto"/>
      <w:jc w:val="both"/>
    </w:pPr>
    <w:rPr>
      <w:rFonts w:eastAsia="Calibri" w:cs="Arial"/>
      <w:szCs w:val="22"/>
    </w:rPr>
  </w:style>
  <w:style w:type="paragraph" w:customStyle="1" w:styleId="MRDefinitions2">
    <w:name w:val="M&amp;R Definitions 2"/>
    <w:aliases w:val="M&amp;Rdef2"/>
    <w:basedOn w:val="Normal"/>
    <w:uiPriority w:val="24"/>
    <w:qFormat/>
    <w:rsid w:val="009F7625"/>
    <w:pPr>
      <w:numPr>
        <w:ilvl w:val="1"/>
        <w:numId w:val="61"/>
      </w:numPr>
      <w:tabs>
        <w:tab w:val="left" w:pos="1440"/>
      </w:tabs>
      <w:spacing w:line="360" w:lineRule="auto"/>
      <w:jc w:val="both"/>
    </w:pPr>
    <w:rPr>
      <w:rFonts w:eastAsia="Calibri"/>
      <w:szCs w:val="22"/>
    </w:rPr>
  </w:style>
  <w:style w:type="paragraph" w:customStyle="1" w:styleId="MRDefinitions3">
    <w:name w:val="M&amp;R Definitions 3"/>
    <w:aliases w:val="M&amp;Rdef3"/>
    <w:basedOn w:val="Normal"/>
    <w:uiPriority w:val="24"/>
    <w:qFormat/>
    <w:rsid w:val="009F7625"/>
    <w:pPr>
      <w:numPr>
        <w:ilvl w:val="2"/>
        <w:numId w:val="61"/>
      </w:numPr>
      <w:tabs>
        <w:tab w:val="left" w:pos="2160"/>
      </w:tabs>
      <w:spacing w:line="360" w:lineRule="auto"/>
      <w:jc w:val="both"/>
    </w:pPr>
    <w:rPr>
      <w:rFonts w:eastAsia="Calibri"/>
      <w:szCs w:val="22"/>
    </w:rPr>
  </w:style>
  <w:style w:type="paragraph" w:customStyle="1" w:styleId="MRDefinitions4">
    <w:name w:val="M&amp;R Definitions 4"/>
    <w:aliases w:val="M&amp;Rdef4"/>
    <w:basedOn w:val="Normal"/>
    <w:uiPriority w:val="24"/>
    <w:rsid w:val="009F7625"/>
    <w:pPr>
      <w:numPr>
        <w:ilvl w:val="3"/>
        <w:numId w:val="61"/>
      </w:numPr>
      <w:tabs>
        <w:tab w:val="left" w:pos="2880"/>
      </w:tabs>
      <w:spacing w:line="360" w:lineRule="auto"/>
      <w:jc w:val="both"/>
    </w:pPr>
    <w:rPr>
      <w:rFonts w:eastAsia="Calibri"/>
      <w:szCs w:val="22"/>
    </w:rPr>
  </w:style>
  <w:style w:type="paragraph" w:customStyle="1" w:styleId="MRDefinitions5">
    <w:name w:val="M&amp;R Definitions 5"/>
    <w:aliases w:val="M&amp;Rdef5"/>
    <w:basedOn w:val="Normal"/>
    <w:uiPriority w:val="24"/>
    <w:rsid w:val="009F7625"/>
    <w:pPr>
      <w:numPr>
        <w:ilvl w:val="4"/>
        <w:numId w:val="61"/>
      </w:numPr>
      <w:tabs>
        <w:tab w:val="left" w:pos="3600"/>
      </w:tabs>
      <w:spacing w:line="360" w:lineRule="auto"/>
      <w:jc w:val="both"/>
    </w:pPr>
    <w:rPr>
      <w:rFonts w:eastAsia="Calibri"/>
      <w:szCs w:val="22"/>
    </w:rPr>
  </w:style>
  <w:style w:type="paragraph" w:customStyle="1" w:styleId="MRHeading1">
    <w:name w:val="M&amp;R Heading 1"/>
    <w:aliases w:val="M&amp;R H1"/>
    <w:basedOn w:val="Normal"/>
    <w:uiPriority w:val="9"/>
    <w:qFormat/>
    <w:rsid w:val="009F7625"/>
    <w:pPr>
      <w:keepNext/>
      <w:keepLines/>
      <w:numPr>
        <w:numId w:val="62"/>
      </w:numPr>
      <w:tabs>
        <w:tab w:val="left" w:pos="720"/>
      </w:tabs>
      <w:spacing w:line="360" w:lineRule="auto"/>
      <w:jc w:val="both"/>
      <w:outlineLvl w:val="0"/>
    </w:pPr>
    <w:rPr>
      <w:rFonts w:eastAsia="Calibri"/>
      <w:b/>
      <w:szCs w:val="22"/>
      <w:u w:val="single"/>
    </w:rPr>
  </w:style>
  <w:style w:type="paragraph" w:customStyle="1" w:styleId="MRHeading2">
    <w:name w:val="M&amp;R Heading 2"/>
    <w:aliases w:val="M&amp;R H2"/>
    <w:basedOn w:val="Normal"/>
    <w:uiPriority w:val="9"/>
    <w:qFormat/>
    <w:rsid w:val="009F7625"/>
    <w:pPr>
      <w:numPr>
        <w:ilvl w:val="1"/>
        <w:numId w:val="62"/>
      </w:numPr>
      <w:tabs>
        <w:tab w:val="left" w:pos="720"/>
      </w:tabs>
      <w:spacing w:line="360" w:lineRule="auto"/>
      <w:jc w:val="both"/>
      <w:outlineLvl w:val="1"/>
    </w:pPr>
    <w:rPr>
      <w:rFonts w:eastAsia="Calibri"/>
      <w:szCs w:val="22"/>
    </w:rPr>
  </w:style>
  <w:style w:type="paragraph" w:customStyle="1" w:styleId="MRHeading3">
    <w:name w:val="M&amp;R Heading 3"/>
    <w:aliases w:val="M&amp;R H3"/>
    <w:basedOn w:val="Normal"/>
    <w:uiPriority w:val="9"/>
    <w:qFormat/>
    <w:rsid w:val="009F7625"/>
    <w:pPr>
      <w:numPr>
        <w:ilvl w:val="2"/>
        <w:numId w:val="62"/>
      </w:numPr>
      <w:tabs>
        <w:tab w:val="left" w:pos="1797"/>
      </w:tabs>
      <w:spacing w:line="360" w:lineRule="auto"/>
      <w:jc w:val="both"/>
      <w:outlineLvl w:val="2"/>
    </w:pPr>
    <w:rPr>
      <w:rFonts w:eastAsia="Calibri"/>
      <w:szCs w:val="22"/>
    </w:rPr>
  </w:style>
  <w:style w:type="paragraph" w:customStyle="1" w:styleId="MRHeading4">
    <w:name w:val="M&amp;R Heading 4"/>
    <w:aliases w:val="M&amp;R H4"/>
    <w:basedOn w:val="Normal"/>
    <w:uiPriority w:val="9"/>
    <w:rsid w:val="009F7625"/>
    <w:pPr>
      <w:numPr>
        <w:ilvl w:val="3"/>
        <w:numId w:val="62"/>
      </w:numPr>
      <w:tabs>
        <w:tab w:val="left" w:pos="2517"/>
      </w:tabs>
      <w:spacing w:line="360" w:lineRule="auto"/>
      <w:jc w:val="both"/>
      <w:outlineLvl w:val="3"/>
    </w:pPr>
    <w:rPr>
      <w:rFonts w:eastAsia="Calibri"/>
      <w:szCs w:val="22"/>
    </w:rPr>
  </w:style>
  <w:style w:type="paragraph" w:customStyle="1" w:styleId="MRHeading5">
    <w:name w:val="M&amp;R Heading 5"/>
    <w:aliases w:val="M&amp;R H5"/>
    <w:basedOn w:val="Normal"/>
    <w:uiPriority w:val="9"/>
    <w:rsid w:val="009F7625"/>
    <w:pPr>
      <w:numPr>
        <w:ilvl w:val="4"/>
        <w:numId w:val="62"/>
      </w:numPr>
      <w:tabs>
        <w:tab w:val="left" w:pos="3238"/>
      </w:tabs>
      <w:spacing w:line="360" w:lineRule="auto"/>
      <w:jc w:val="both"/>
      <w:outlineLvl w:val="4"/>
    </w:pPr>
    <w:rPr>
      <w:rFonts w:eastAsia="Calibri"/>
      <w:szCs w:val="22"/>
    </w:rPr>
  </w:style>
  <w:style w:type="paragraph" w:customStyle="1" w:styleId="MRHeading6">
    <w:name w:val="M&amp;R Heading 6"/>
    <w:aliases w:val="M&amp;R H6"/>
    <w:basedOn w:val="Normal"/>
    <w:uiPriority w:val="9"/>
    <w:rsid w:val="009F7625"/>
    <w:pPr>
      <w:numPr>
        <w:ilvl w:val="5"/>
        <w:numId w:val="62"/>
      </w:numPr>
      <w:tabs>
        <w:tab w:val="left" w:pos="3958"/>
      </w:tabs>
      <w:spacing w:line="360" w:lineRule="auto"/>
      <w:jc w:val="both"/>
      <w:outlineLvl w:val="5"/>
    </w:pPr>
    <w:rPr>
      <w:rFonts w:eastAsia="Calibri"/>
      <w:szCs w:val="22"/>
    </w:rPr>
  </w:style>
  <w:style w:type="paragraph" w:customStyle="1" w:styleId="MRHeading7">
    <w:name w:val="M&amp;R Heading 7"/>
    <w:aliases w:val="M&amp;R H7"/>
    <w:basedOn w:val="Normal"/>
    <w:uiPriority w:val="9"/>
    <w:rsid w:val="009F7625"/>
    <w:pPr>
      <w:numPr>
        <w:ilvl w:val="6"/>
        <w:numId w:val="62"/>
      </w:numPr>
      <w:tabs>
        <w:tab w:val="left" w:pos="4678"/>
      </w:tabs>
      <w:spacing w:line="360" w:lineRule="auto"/>
      <w:jc w:val="both"/>
      <w:outlineLvl w:val="6"/>
    </w:pPr>
    <w:rPr>
      <w:rFonts w:eastAsia="Calibri"/>
      <w:szCs w:val="22"/>
    </w:rPr>
  </w:style>
  <w:style w:type="paragraph" w:customStyle="1" w:styleId="MRHeading8">
    <w:name w:val="M&amp;R Heading 8"/>
    <w:aliases w:val="M&amp;R H8"/>
    <w:basedOn w:val="Normal"/>
    <w:uiPriority w:val="9"/>
    <w:rsid w:val="009F7625"/>
    <w:pPr>
      <w:numPr>
        <w:ilvl w:val="7"/>
        <w:numId w:val="62"/>
      </w:numPr>
      <w:tabs>
        <w:tab w:val="left" w:pos="5398"/>
      </w:tabs>
      <w:spacing w:line="360" w:lineRule="auto"/>
      <w:jc w:val="both"/>
      <w:outlineLvl w:val="7"/>
    </w:pPr>
    <w:rPr>
      <w:rFonts w:eastAsia="Calibri"/>
      <w:szCs w:val="22"/>
    </w:rPr>
  </w:style>
  <w:style w:type="paragraph" w:customStyle="1" w:styleId="MRHeading9">
    <w:name w:val="M&amp;R Heading 9"/>
    <w:aliases w:val="M&amp;R H9"/>
    <w:basedOn w:val="Normal"/>
    <w:uiPriority w:val="9"/>
    <w:rsid w:val="009F7625"/>
    <w:pPr>
      <w:numPr>
        <w:ilvl w:val="8"/>
        <w:numId w:val="62"/>
      </w:numPr>
      <w:tabs>
        <w:tab w:val="left" w:pos="6118"/>
      </w:tabs>
      <w:spacing w:line="360" w:lineRule="auto"/>
      <w:jc w:val="both"/>
      <w:outlineLvl w:val="8"/>
    </w:pPr>
    <w:rPr>
      <w:rFonts w:eastAsia="Calibri"/>
      <w:szCs w:val="22"/>
    </w:rPr>
  </w:style>
  <w:style w:type="paragraph" w:customStyle="1" w:styleId="MRPARTS">
    <w:name w:val="M&amp;R PARTS"/>
    <w:basedOn w:val="Normal"/>
    <w:next w:val="Normal"/>
    <w:uiPriority w:val="41"/>
    <w:qFormat/>
    <w:rsid w:val="009F7625"/>
    <w:pPr>
      <w:numPr>
        <w:numId w:val="74"/>
      </w:numPr>
      <w:spacing w:line="360" w:lineRule="auto"/>
      <w:jc w:val="both"/>
    </w:pPr>
    <w:rPr>
      <w:rFonts w:eastAsia="Calibri"/>
      <w:b/>
      <w:caps/>
      <w:szCs w:val="22"/>
    </w:rPr>
  </w:style>
  <w:style w:type="numbering" w:customStyle="1" w:styleId="NoHead">
    <w:name w:val="No Head"/>
    <w:rsid w:val="009F7625"/>
    <w:pPr>
      <w:numPr>
        <w:numId w:val="71"/>
      </w:numPr>
    </w:pPr>
  </w:style>
  <w:style w:type="paragraph" w:styleId="NoSpacing">
    <w:name w:val="No Spacing"/>
    <w:uiPriority w:val="1"/>
    <w:rsid w:val="009F7625"/>
    <w:pPr>
      <w:spacing w:before="240"/>
      <w:jc w:val="both"/>
    </w:pPr>
    <w:rPr>
      <w:rFonts w:ascii="Arial" w:eastAsia="Calibri" w:hAnsi="Arial"/>
      <w:sz w:val="22"/>
      <w:szCs w:val="22"/>
    </w:rPr>
  </w:style>
  <w:style w:type="numbering" w:customStyle="1" w:styleId="NoHead0">
    <w:name w:val="NoHead"/>
    <w:rsid w:val="009F7625"/>
  </w:style>
  <w:style w:type="numbering" w:customStyle="1" w:styleId="Parties">
    <w:name w:val="Parties"/>
    <w:rsid w:val="009F7625"/>
    <w:pPr>
      <w:numPr>
        <w:numId w:val="73"/>
      </w:numPr>
    </w:pPr>
  </w:style>
  <w:style w:type="numbering" w:customStyle="1" w:styleId="PARTS">
    <w:name w:val="PARTS"/>
    <w:rsid w:val="009F7625"/>
    <w:pPr>
      <w:numPr>
        <w:numId w:val="74"/>
      </w:numPr>
    </w:pPr>
  </w:style>
  <w:style w:type="paragraph" w:styleId="Quote">
    <w:name w:val="Quote"/>
    <w:basedOn w:val="Normal"/>
    <w:next w:val="Normal"/>
    <w:link w:val="QuoteChar"/>
    <w:uiPriority w:val="29"/>
    <w:rsid w:val="009F7625"/>
    <w:pPr>
      <w:spacing w:line="360" w:lineRule="auto"/>
      <w:jc w:val="both"/>
    </w:pPr>
    <w:rPr>
      <w:rFonts w:eastAsia="Calibri"/>
      <w:i/>
      <w:iCs/>
      <w:color w:val="000000"/>
      <w:szCs w:val="22"/>
    </w:rPr>
  </w:style>
  <w:style w:type="character" w:customStyle="1" w:styleId="QuoteChar">
    <w:name w:val="Quote Char"/>
    <w:link w:val="Quote"/>
    <w:uiPriority w:val="29"/>
    <w:rsid w:val="009F7625"/>
    <w:rPr>
      <w:rFonts w:ascii="Arial" w:eastAsia="Calibri" w:hAnsi="Arial"/>
      <w:i/>
      <w:iCs/>
      <w:color w:val="000000"/>
      <w:sz w:val="22"/>
      <w:szCs w:val="22"/>
    </w:rPr>
  </w:style>
  <w:style w:type="numbering" w:customStyle="1" w:styleId="Recital">
    <w:name w:val="Recital"/>
    <w:uiPriority w:val="99"/>
    <w:rsid w:val="009F7625"/>
    <w:pPr>
      <w:numPr>
        <w:numId w:val="76"/>
      </w:numPr>
    </w:pPr>
  </w:style>
  <w:style w:type="numbering" w:customStyle="1" w:styleId="Recitals">
    <w:name w:val="Recitals"/>
    <w:rsid w:val="009F7625"/>
  </w:style>
  <w:style w:type="numbering" w:customStyle="1" w:styleId="SchedParas0">
    <w:name w:val="SchedParas"/>
    <w:rsid w:val="009F7625"/>
  </w:style>
  <w:style w:type="numbering" w:customStyle="1" w:styleId="Schedule">
    <w:name w:val="Schedule"/>
    <w:rsid w:val="009F7625"/>
    <w:pPr>
      <w:numPr>
        <w:numId w:val="78"/>
      </w:numPr>
    </w:pPr>
  </w:style>
  <w:style w:type="character" w:styleId="Strong">
    <w:name w:val="Strong"/>
    <w:rsid w:val="009F7625"/>
    <w:rPr>
      <w:b/>
      <w:bCs/>
    </w:rPr>
  </w:style>
  <w:style w:type="paragraph" w:styleId="Subtitle">
    <w:name w:val="Subtitle"/>
    <w:basedOn w:val="Normal"/>
    <w:next w:val="Normal"/>
    <w:link w:val="SubtitleChar"/>
    <w:rsid w:val="009F7625"/>
    <w:pPr>
      <w:numPr>
        <w:ilvl w:val="1"/>
      </w:numPr>
      <w:spacing w:line="360" w:lineRule="auto"/>
      <w:jc w:val="both"/>
    </w:pPr>
    <w:rPr>
      <w:rFonts w:ascii="Cambria" w:hAnsi="Cambria"/>
      <w:i/>
      <w:iCs/>
      <w:color w:val="4F81BD"/>
      <w:spacing w:val="15"/>
      <w:sz w:val="24"/>
      <w:szCs w:val="24"/>
    </w:rPr>
  </w:style>
  <w:style w:type="character" w:customStyle="1" w:styleId="SubtitleChar">
    <w:name w:val="Subtitle Char"/>
    <w:link w:val="Subtitle"/>
    <w:rsid w:val="009F7625"/>
    <w:rPr>
      <w:rFonts w:ascii="Cambria" w:hAnsi="Cambria"/>
      <w:i/>
      <w:iCs/>
      <w:color w:val="4F81BD"/>
      <w:spacing w:val="15"/>
      <w:sz w:val="24"/>
      <w:szCs w:val="24"/>
    </w:rPr>
  </w:style>
  <w:style w:type="character" w:styleId="SubtleEmphasis">
    <w:name w:val="Subtle Emphasis"/>
    <w:uiPriority w:val="19"/>
    <w:rsid w:val="009F7625"/>
    <w:rPr>
      <w:i/>
      <w:iCs/>
      <w:color w:val="808080"/>
    </w:rPr>
  </w:style>
  <w:style w:type="character" w:styleId="SubtleReference">
    <w:name w:val="Subtle Reference"/>
    <w:uiPriority w:val="31"/>
    <w:rsid w:val="009F7625"/>
    <w:rPr>
      <w:smallCaps/>
      <w:color w:val="C0504D"/>
      <w:u w:val="single"/>
    </w:rPr>
  </w:style>
  <w:style w:type="paragraph" w:styleId="Title">
    <w:name w:val="Title"/>
    <w:basedOn w:val="Normal"/>
    <w:next w:val="Normal"/>
    <w:link w:val="TitleChar"/>
    <w:rsid w:val="009F7625"/>
    <w:pPr>
      <w:pBdr>
        <w:bottom w:val="single" w:sz="8" w:space="4" w:color="4F81BD"/>
      </w:pBdr>
      <w:spacing w:after="300"/>
      <w:contextualSpacing/>
      <w:jc w:val="both"/>
    </w:pPr>
    <w:rPr>
      <w:rFonts w:ascii="Cambria" w:hAnsi="Cambria"/>
      <w:color w:val="17365D"/>
      <w:spacing w:val="5"/>
      <w:kern w:val="28"/>
      <w:sz w:val="52"/>
      <w:szCs w:val="52"/>
    </w:rPr>
  </w:style>
  <w:style w:type="character" w:customStyle="1" w:styleId="TitleChar">
    <w:name w:val="Title Char"/>
    <w:link w:val="Title"/>
    <w:rsid w:val="009F7625"/>
    <w:rPr>
      <w:rFonts w:ascii="Cambria" w:hAnsi="Cambria"/>
      <w:color w:val="17365D"/>
      <w:spacing w:val="5"/>
      <w:kern w:val="28"/>
      <w:sz w:val="52"/>
      <w:szCs w:val="52"/>
    </w:rPr>
  </w:style>
  <w:style w:type="character" w:styleId="UnresolvedMention">
    <w:name w:val="Unresolved Mention"/>
    <w:basedOn w:val="DefaultParagraphFont"/>
    <w:uiPriority w:val="99"/>
    <w:semiHidden/>
    <w:unhideWhenUsed/>
    <w:rsid w:val="009F7625"/>
    <w:rPr>
      <w:color w:val="605E5C"/>
      <w:shd w:val="clear" w:color="auto" w:fill="E1DFDD"/>
    </w:rPr>
  </w:style>
  <w:style w:type="table" w:customStyle="1" w:styleId="TableGrid0">
    <w:name w:val="TableGrid"/>
    <w:rsid w:val="009A443C"/>
    <w:rPr>
      <w:rFonts w:asciiTheme="minorHAnsi" w:eastAsiaTheme="minorEastAsia" w:hAnsiTheme="minorHAnsi" w:cstheme="minorBidi"/>
      <w:kern w:val="2"/>
      <w:sz w:val="24"/>
      <w:szCs w:val="24"/>
      <w14:ligatures w14:val="standardContextual"/>
    </w:rPr>
    <w:tblPr>
      <w:tblCellMar>
        <w:top w:w="0" w:type="dxa"/>
        <w:left w:w="0" w:type="dxa"/>
        <w:bottom w:w="0" w:type="dxa"/>
        <w:right w:w="0" w:type="dxa"/>
      </w:tblCellMar>
    </w:tblPr>
  </w:style>
  <w:style w:type="character" w:customStyle="1" w:styleId="MRNumberedHeading1Char">
    <w:name w:val="M&amp;R Numbered Heading 1 Char"/>
    <w:link w:val="MRNumberedHeading1"/>
    <w:rsid w:val="00B946D6"/>
    <w:rPr>
      <w:rFonts w:ascii="AmericanTypewriter Medium" w:hAnsi="AmericanTypewriter Medium"/>
      <w:color w:val="663366"/>
      <w:sz w:val="22"/>
      <w:szCs w:val="22"/>
    </w:rPr>
  </w:style>
  <w:style w:type="table" w:customStyle="1" w:styleId="TableGrid1">
    <w:name w:val="Table Grid1"/>
    <w:basedOn w:val="TableNormal"/>
    <w:next w:val="TableGrid"/>
    <w:rsid w:val="003D5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99642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6.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image" Target="media/image2.emf"/><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eader" Target="header5.xm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package" Target="embeddings/Microsoft_Word_Document.docx"/><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mpc.nhs.uk/" TargetMode="External"/><Relationship Id="rId24" Type="http://schemas.openxmlformats.org/officeDocument/2006/relationships/oleObject" Target="embeddings/Microsoft_Excel_97-2003_Worksheet.xls"/><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image" Target="media/image3.emf"/><Relationship Id="rId28" Type="http://schemas.openxmlformats.org/officeDocument/2006/relationships/footer" Target="footer4.xml"/><Relationship Id="rId10" Type="http://schemas.openxmlformats.org/officeDocument/2006/relationships/footer" Target="footer1.xml"/><Relationship Id="rId19" Type="http://schemas.openxmlformats.org/officeDocument/2006/relationships/image" Target="media/image1.emf"/><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package" Target="embeddings/Microsoft_Excel_Worksheet.xlsx"/><Relationship Id="rId27" Type="http://schemas.openxmlformats.org/officeDocument/2006/relationships/header" Target="header8.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B4B5E88DA5664BAAE3911B9E71FD91" ma:contentTypeVersion="11" ma:contentTypeDescription="Create a new document." ma:contentTypeScope="" ma:versionID="8b98c68a98f61b9f9b6d0591ffa2a1f1">
  <xsd:schema xmlns:xsd="http://www.w3.org/2001/XMLSchema" xmlns:xs="http://www.w3.org/2001/XMLSchema" xmlns:p="http://schemas.microsoft.com/office/2006/metadata/properties" xmlns:ns2="a1c6caa9-5e15-45e3-8e0a-af23f5200f58" xmlns:ns3="b4cb9c44-ddfa-4e9f-b57b-9a4e5bad7519" targetNamespace="http://schemas.microsoft.com/office/2006/metadata/properties" ma:root="true" ma:fieldsID="eef2b0b3e2a9fa742f9bc8a4c9450021" ns2:_="" ns3:_="">
    <xsd:import namespace="a1c6caa9-5e15-45e3-8e0a-af23f5200f58"/>
    <xsd:import namespace="b4cb9c44-ddfa-4e9f-b57b-9a4e5bad751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c6caa9-5e15-45e3-8e0a-af23f5200f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cb9c44-ddfa-4e9f-b57b-9a4e5bad751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b90d8af-a0f9-4c73-bdcd-edb8e7ef0b71}" ma:internalName="TaxCatchAll" ma:showField="CatchAllData" ma:web="b4cb9c44-ddfa-4e9f-b57b-9a4e5bad75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4cb9c44-ddfa-4e9f-b57b-9a4e5bad7519" xsi:nil="true"/>
    <lcf76f155ced4ddcb4097134ff3c332f xmlns="a1c6caa9-5e15-45e3-8e0a-af23f5200f5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B23D8A-5E74-425E-811B-9A73CBE630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c6caa9-5e15-45e3-8e0a-af23f5200f58"/>
    <ds:schemaRef ds:uri="b4cb9c44-ddfa-4e9f-b57b-9a4e5bad75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42735D-6782-4148-A72D-DDDEC1F2380B}">
  <ds:schemaRefs>
    <ds:schemaRef ds:uri="http://schemas.microsoft.com/office/2006/metadata/properties"/>
    <ds:schemaRef ds:uri="http://schemas.microsoft.com/office/infopath/2007/PartnerControls"/>
    <ds:schemaRef ds:uri="b4cb9c44-ddfa-4e9f-b57b-9a4e5bad7519"/>
    <ds:schemaRef ds:uri="a1c6caa9-5e15-45e3-8e0a-af23f5200f58"/>
  </ds:schemaRefs>
</ds:datastoreItem>
</file>

<file path=customXml/itemProps3.xml><?xml version="1.0" encoding="utf-8"?>
<ds:datastoreItem xmlns:ds="http://schemas.openxmlformats.org/officeDocument/2006/customXml" ds:itemID="{FB4A0E52-D061-4E7D-B160-DB9FC33D2F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106</Pages>
  <Words>46507</Words>
  <Characters>264417</Characters>
  <Application>Microsoft Office Word</Application>
  <DocSecurity>0</DocSecurity>
  <Lines>2203</Lines>
  <Paragraphs>620</Paragraphs>
  <ScaleCrop>false</ScaleCrop>
  <Company>NHS</Company>
  <LinksUpToDate>false</LinksUpToDate>
  <CharactersWithSpaces>310304</CharactersWithSpaces>
  <SharedDoc>false</SharedDoc>
  <HLinks>
    <vt:vector size="12" baseType="variant">
      <vt:variant>
        <vt:i4>1310808</vt:i4>
      </vt:variant>
      <vt:variant>
        <vt:i4>1425</vt:i4>
      </vt:variant>
      <vt:variant>
        <vt:i4>0</vt:i4>
      </vt:variant>
      <vt:variant>
        <vt:i4>5</vt:i4>
      </vt:variant>
      <vt:variant>
        <vt:lpwstr>http://www.gov.uk/government/collections/nhs-procurement</vt:lpwstr>
      </vt:variant>
      <vt:variant>
        <vt:lpwstr/>
      </vt:variant>
      <vt:variant>
        <vt:i4>1310808</vt:i4>
      </vt:variant>
      <vt:variant>
        <vt:i4>609</vt:i4>
      </vt:variant>
      <vt:variant>
        <vt:i4>0</vt:i4>
      </vt:variant>
      <vt:variant>
        <vt:i4>5</vt:i4>
      </vt:variant>
      <vt:variant>
        <vt:lpwstr>http://www.gov.uk/government/collections/nhs-procurement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Brailsford1</dc:creator>
  <cp:lastModifiedBy>BRAILSFORD, Jane (UNIVERSITY HOSPITALS OF DERBY AND BURTON NHS FOUNDATION TRUST)</cp:lastModifiedBy>
  <cp:revision>204</cp:revision>
  <cp:lastPrinted>1900-01-01T00:00:00Z</cp:lastPrinted>
  <dcterms:created xsi:type="dcterms:W3CDTF">2025-07-23T09:46:00Z</dcterms:created>
  <dcterms:modified xsi:type="dcterms:W3CDTF">2025-10-23T12:48:00Z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0x010100DEB4B5E88DA5664BAAE3911B9E71FD91</vt:lpwstr>
  </property>
  <property fmtid="{D5CDD505-2E9C-101B-9397-08002B2CF9AE}" pid="3" name="MediaServiceImageTags">
    <vt:lpwstr/>
  </property>
</Properties>
</file>