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Pr="006D242A" w:rsidRDefault="00292DF5" w:rsidP="71D138EF">
      <w:pPr>
        <w:spacing w:before="240"/>
        <w:ind w:left="2880" w:hanging="2880"/>
        <w:rPr>
          <w:rFonts w:ascii="Arial" w:hAnsi="Arial" w:cs="Arial"/>
          <w:b/>
          <w:bCs/>
        </w:rPr>
      </w:pPr>
      <w:r w:rsidRPr="71D138EF">
        <w:rPr>
          <w:rFonts w:ascii="Arial" w:hAnsi="Arial" w:cs="Arial"/>
        </w:rPr>
        <w:t>SUPPLIER</w:t>
      </w:r>
      <w:r>
        <w:tab/>
      </w:r>
      <w:r w:rsidR="006568B3" w:rsidRPr="006D242A">
        <w:rPr>
          <w:rFonts w:ascii="Arial" w:hAnsi="Arial" w:cs="Arial"/>
        </w:rPr>
        <w:t>[</w:t>
      </w:r>
      <w:r w:rsidR="006568B3" w:rsidRPr="006D242A">
        <w:rPr>
          <w:rFonts w:ascii="Arial" w:hAnsi="Arial" w:cs="Arial"/>
          <w:i/>
          <w:iCs/>
        </w:rPr>
        <w:t>Insert name</w:t>
      </w:r>
      <w:r w:rsidR="006568B3" w:rsidRPr="006D242A">
        <w:rPr>
          <w:rFonts w:ascii="Arial" w:hAnsi="Arial" w:cs="Arial"/>
        </w:rPr>
        <w:t>] (a company registered in [England] with company number [</w:t>
      </w:r>
      <w:r w:rsidRPr="006D242A">
        <w:tab/>
      </w:r>
      <w:r w:rsidRPr="006D242A">
        <w:tab/>
      </w:r>
      <w:r w:rsidR="006568B3" w:rsidRPr="006D242A">
        <w:rPr>
          <w:rFonts w:ascii="Arial" w:hAnsi="Arial" w:cs="Arial"/>
        </w:rPr>
        <w:t>]) whose registered office is at [</w:t>
      </w:r>
      <w:r w:rsidRPr="006D242A">
        <w:tab/>
      </w:r>
      <w:r w:rsidRPr="006D242A">
        <w:tab/>
      </w:r>
      <w:r w:rsidR="006568B3" w:rsidRPr="006D242A">
        <w:rPr>
          <w:rFonts w:ascii="Arial" w:hAnsi="Arial" w:cs="Arial"/>
        </w:rPr>
        <w:t>].</w:t>
      </w:r>
    </w:p>
    <w:p w14:paraId="2F7DC590" w14:textId="77777777" w:rsidR="006568B3" w:rsidRPr="006D242A" w:rsidRDefault="006568B3">
      <w:pPr>
        <w:spacing w:before="240"/>
        <w:ind w:left="2880" w:hanging="2880"/>
        <w:rPr>
          <w:rFonts w:ascii="Arial" w:hAnsi="Arial" w:cs="Arial"/>
        </w:rPr>
      </w:pPr>
      <w:r w:rsidRPr="006D242A">
        <w:rPr>
          <w:rFonts w:ascii="Arial" w:hAnsi="Arial" w:cs="Arial"/>
        </w:rPr>
        <w:t>Date</w:t>
      </w:r>
      <w:r w:rsidRPr="006D242A">
        <w:rPr>
          <w:rFonts w:ascii="Arial" w:hAnsi="Arial" w:cs="Arial"/>
        </w:rPr>
        <w:tab/>
      </w:r>
      <w:r w:rsidRPr="006D242A">
        <w:rPr>
          <w:rFonts w:ascii="Arial" w:hAnsi="Arial" w:cs="Arial"/>
          <w:i/>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sidRPr="006D242A">
        <w:rPr>
          <w:rFonts w:ascii="Arial" w:hAnsi="Arial" w:cs="Arial"/>
          <w:sz w:val="20"/>
        </w:rPr>
        <w:t>This CONTRACT is made on the date set out above subject to the terms set out</w:t>
      </w:r>
      <w:r>
        <w:rPr>
          <w:rFonts w:ascii="Arial" w:hAnsi="Arial" w:cs="Arial"/>
          <w:sz w:val="20"/>
        </w:rPr>
        <w:t xml:space="preserve">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133464B2"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F14CDF" w:rsidRPr="00F14CDF">
        <w:rPr>
          <w:rFonts w:ascii="Arial" w:hAnsi="Arial" w:cs="Arial"/>
          <w:sz w:val="20"/>
        </w:rPr>
        <w:t>​​</w:t>
      </w:r>
      <w:r w:rsidR="000814F1" w:rsidRPr="000814F1">
        <w:rPr>
          <w:rFonts w:ascii="Arial" w:hAnsi="Arial" w:cs="Arial"/>
          <w:sz w:val="20"/>
        </w:rPr>
        <w:t>Comparative Review of Product Approval Processes in European Rail Infrastructure Organisations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621F6F6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0814F1">
        <w:rPr>
          <w:rFonts w:ascii="Arial" w:hAnsi="Arial" w:cs="Arial"/>
          <w:sz w:val="20"/>
        </w:rPr>
        <w:t>37</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6D242A" w:rsidRDefault="006568B3">
            <w:pPr>
              <w:pStyle w:val="MRParties"/>
              <w:numPr>
                <w:ilvl w:val="0"/>
                <w:numId w:val="0"/>
              </w:numPr>
              <w:spacing w:line="240" w:lineRule="auto"/>
              <w:rPr>
                <w:rFonts w:ascii="Arial" w:hAnsi="Arial" w:cs="Arial"/>
                <w:i/>
                <w:sz w:val="20"/>
              </w:rPr>
            </w:pPr>
            <w:r w:rsidRPr="006D242A">
              <w:rPr>
                <w:rFonts w:ascii="Arial" w:hAnsi="Arial" w:cs="Arial"/>
                <w:i/>
                <w:sz w:val="20"/>
              </w:rPr>
              <w:t>Commencement Date</w:t>
            </w:r>
          </w:p>
          <w:p w14:paraId="7AA8D719" w14:textId="77777777" w:rsidR="006568B3" w:rsidRPr="006D242A" w:rsidRDefault="006568B3">
            <w:pPr>
              <w:pStyle w:val="MRParties"/>
              <w:numPr>
                <w:ilvl w:val="0"/>
                <w:numId w:val="0"/>
              </w:numPr>
              <w:spacing w:line="240" w:lineRule="auto"/>
              <w:rPr>
                <w:rFonts w:ascii="Arial" w:hAnsi="Arial" w:cs="Arial"/>
                <w:i/>
                <w:sz w:val="20"/>
              </w:rPr>
            </w:pPr>
            <w:r w:rsidRPr="006D242A">
              <w:rPr>
                <w:rFonts w:ascii="Arial" w:hAnsi="Arial" w:cs="Arial"/>
                <w:i/>
                <w:sz w:val="20"/>
              </w:rPr>
              <w:t xml:space="preserve">Expiry Date </w:t>
            </w:r>
          </w:p>
          <w:p w14:paraId="3A50DE2E" w14:textId="0DCAC6B4" w:rsidR="006568B3" w:rsidRPr="006D242A" w:rsidRDefault="006568B3" w:rsidP="006568B3">
            <w:pPr>
              <w:pStyle w:val="MRParties"/>
              <w:numPr>
                <w:ilvl w:val="0"/>
                <w:numId w:val="0"/>
              </w:numPr>
              <w:spacing w:line="240" w:lineRule="auto"/>
              <w:rPr>
                <w:rFonts w:ascii="Arial" w:hAnsi="Arial" w:cs="Arial"/>
                <w:sz w:val="20"/>
              </w:rPr>
            </w:pPr>
            <w:bookmarkStart w:id="0" w:name="_Ref266710570"/>
            <w:r w:rsidRPr="006D242A">
              <w:rPr>
                <w:rFonts w:ascii="Arial" w:hAnsi="Arial" w:cs="Arial"/>
                <w:sz w:val="20"/>
              </w:rPr>
              <w:t xml:space="preserve">ORR may extend the Contract for a period of up to </w:t>
            </w:r>
            <w:r w:rsidR="00065778" w:rsidRPr="006D242A">
              <w:rPr>
                <w:rFonts w:ascii="Arial" w:hAnsi="Arial" w:cs="Arial"/>
                <w:sz w:val="20"/>
              </w:rPr>
              <w:t>[</w:t>
            </w:r>
            <w:r w:rsidR="009A159A" w:rsidRPr="006D242A">
              <w:rPr>
                <w:rFonts w:ascii="Arial" w:hAnsi="Arial" w:cs="Arial"/>
                <w:sz w:val="20"/>
              </w:rPr>
              <w:t>X</w:t>
            </w:r>
            <w:r w:rsidRPr="006D242A">
              <w:rPr>
                <w:rFonts w:ascii="Arial" w:hAnsi="Arial" w:cs="Arial"/>
                <w:sz w:val="20"/>
              </w:rPr>
              <w:t xml:space="preserve"> months</w:t>
            </w:r>
            <w:r w:rsidR="00065778" w:rsidRPr="006D242A">
              <w:rPr>
                <w:rFonts w:ascii="Arial" w:hAnsi="Arial" w:cs="Arial"/>
                <w:sz w:val="20"/>
              </w:rPr>
              <w:t>]</w:t>
            </w:r>
            <w:r w:rsidRPr="006D242A">
              <w:rPr>
                <w:rFonts w:ascii="Arial" w:hAnsi="Arial" w:cs="Arial"/>
                <w:sz w:val="20"/>
              </w:rPr>
              <w:t xml:space="preserve"> by giving not less than </w:t>
            </w:r>
            <w:r w:rsidR="00F53D74" w:rsidRPr="006D242A">
              <w:rPr>
                <w:rFonts w:ascii="Arial" w:hAnsi="Arial" w:cs="Arial"/>
                <w:sz w:val="20"/>
              </w:rPr>
              <w:t>15</w:t>
            </w:r>
            <w:r w:rsidRPr="006D242A">
              <w:rPr>
                <w:rFonts w:ascii="Arial" w:hAnsi="Arial" w:cs="Arial"/>
                <w:sz w:val="20"/>
              </w:rPr>
              <w:t xml:space="preserve"> working days’ notice in writing to the </w:t>
            </w:r>
            <w:r w:rsidR="00292DF5" w:rsidRPr="006D242A">
              <w:rPr>
                <w:rFonts w:ascii="Arial" w:hAnsi="Arial" w:cs="Arial"/>
                <w:sz w:val="20"/>
              </w:rPr>
              <w:t>Supplier</w:t>
            </w:r>
            <w:r w:rsidRPr="006D242A">
              <w:rPr>
                <w:rFonts w:ascii="Arial" w:hAnsi="Arial" w:cs="Arial"/>
                <w:sz w:val="20"/>
              </w:rPr>
              <w:t xml:space="preserve"> prior to the Expiry Date.  The terms and conditions of the Contract shall apply throughout any such exten</w:t>
            </w:r>
            <w:bookmarkEnd w:id="0"/>
            <w:r w:rsidRPr="006D242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6D242A" w:rsidRDefault="006568B3">
            <w:pPr>
              <w:pStyle w:val="MRParties"/>
              <w:numPr>
                <w:ilvl w:val="0"/>
                <w:numId w:val="0"/>
              </w:numPr>
              <w:spacing w:line="240" w:lineRule="auto"/>
              <w:rPr>
                <w:rFonts w:ascii="Arial" w:hAnsi="Arial" w:cs="Arial"/>
                <w:sz w:val="20"/>
              </w:rPr>
            </w:pPr>
            <w:r w:rsidRPr="006D242A">
              <w:rPr>
                <w:rFonts w:ascii="Arial" w:hAnsi="Arial" w:cs="Arial"/>
                <w:sz w:val="20"/>
              </w:rPr>
              <w:t>The Contactor shall [provide [</w:t>
            </w:r>
            <w:r w:rsidRPr="006D242A">
              <w:rPr>
                <w:rFonts w:ascii="Arial" w:hAnsi="Arial" w:cs="Arial"/>
                <w:i/>
                <w:sz w:val="20"/>
              </w:rPr>
              <w:t>define</w:t>
            </w:r>
            <w:r w:rsidRPr="006D242A">
              <w:rPr>
                <w:rFonts w:ascii="Arial" w:hAnsi="Arial" w:cs="Arial"/>
                <w:sz w:val="20"/>
              </w:rPr>
              <w:t>] services on/by] [</w:t>
            </w:r>
            <w:r w:rsidRPr="006D242A">
              <w:rPr>
                <w:rFonts w:ascii="Arial" w:hAnsi="Arial" w:cs="Arial"/>
                <w:i/>
                <w:sz w:val="20"/>
              </w:rPr>
              <w:t>insert date</w:t>
            </w:r>
            <w:r w:rsidRPr="006D242A">
              <w:rPr>
                <w:rFonts w:ascii="Arial" w:hAnsi="Arial" w:cs="Arial"/>
                <w:sz w:val="20"/>
              </w:rPr>
              <w:t xml:space="preserve">] </w:t>
            </w:r>
            <w:r w:rsidRPr="006D242A">
              <w:rPr>
                <w:rFonts w:ascii="Arial" w:hAnsi="Arial" w:cs="Arial"/>
                <w:b/>
                <w:sz w:val="20"/>
              </w:rPr>
              <w:t xml:space="preserve">OR </w:t>
            </w:r>
            <w:r w:rsidRPr="006D242A">
              <w:rPr>
                <w:rFonts w:ascii="Arial" w:hAnsi="Arial" w:cs="Arial"/>
                <w:sz w:val="20"/>
              </w:rPr>
              <w:t>deliver a [</w:t>
            </w:r>
            <w:r w:rsidRPr="006D242A">
              <w:rPr>
                <w:rFonts w:ascii="Arial" w:hAnsi="Arial" w:cs="Arial"/>
                <w:i/>
                <w:sz w:val="20"/>
              </w:rPr>
              <w:t>define</w:t>
            </w:r>
            <w:r w:rsidRPr="006D242A">
              <w:rPr>
                <w:rFonts w:ascii="Arial" w:hAnsi="Arial" w:cs="Arial"/>
                <w:sz w:val="20"/>
              </w:rPr>
              <w:t>] report by [</w:t>
            </w:r>
            <w:r w:rsidRPr="006D242A">
              <w:rPr>
                <w:rFonts w:ascii="Arial" w:hAnsi="Arial" w:cs="Arial"/>
                <w:i/>
                <w:sz w:val="20"/>
              </w:rPr>
              <w:t>insert date</w:t>
            </w:r>
            <w:r w:rsidRPr="006D242A">
              <w:rPr>
                <w:rFonts w:ascii="Arial" w:hAnsi="Arial" w:cs="Arial"/>
                <w:sz w:val="20"/>
              </w:rPr>
              <w:t>]]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6D242A" w:rsidRDefault="006568B3">
            <w:pPr>
              <w:pStyle w:val="MRParties"/>
              <w:numPr>
                <w:ilvl w:val="0"/>
                <w:numId w:val="0"/>
              </w:numPr>
              <w:tabs>
                <w:tab w:val="left" w:pos="4875"/>
              </w:tabs>
              <w:spacing w:line="240" w:lineRule="auto"/>
              <w:rPr>
                <w:rFonts w:ascii="Arial" w:hAnsi="Arial" w:cs="Arial"/>
                <w:sz w:val="20"/>
              </w:rPr>
            </w:pPr>
            <w:r w:rsidRPr="006D242A">
              <w:rPr>
                <w:rFonts w:ascii="Arial" w:hAnsi="Arial" w:cs="Arial"/>
                <w:sz w:val="20"/>
              </w:rPr>
              <w:t xml:space="preserve">The sum(s) to be paid by ORR to the </w:t>
            </w:r>
            <w:r w:rsidR="00292DF5" w:rsidRPr="006D242A">
              <w:rPr>
                <w:rFonts w:ascii="Arial" w:hAnsi="Arial" w:cs="Arial"/>
                <w:sz w:val="20"/>
              </w:rPr>
              <w:t>SUPPLIER</w:t>
            </w:r>
            <w:r w:rsidRPr="006D242A">
              <w:rPr>
                <w:rFonts w:ascii="Arial" w:hAnsi="Arial" w:cs="Arial"/>
                <w:sz w:val="20"/>
              </w:rPr>
              <w:t>.</w:t>
            </w:r>
            <w:r w:rsidRPr="006D242A">
              <w:rPr>
                <w:rFonts w:ascii="Arial" w:hAnsi="Arial" w:cs="Arial"/>
                <w:sz w:val="20"/>
              </w:rPr>
              <w:tab/>
            </w:r>
          </w:p>
          <w:p w14:paraId="3AEBD5A3" w14:textId="5B51244D" w:rsidR="006568B3" w:rsidRPr="006D242A" w:rsidRDefault="006568B3">
            <w:pPr>
              <w:pStyle w:val="MRParties"/>
              <w:numPr>
                <w:ilvl w:val="0"/>
                <w:numId w:val="0"/>
              </w:numPr>
              <w:spacing w:line="240" w:lineRule="auto"/>
              <w:rPr>
                <w:rFonts w:ascii="Arial" w:hAnsi="Arial" w:cs="Arial"/>
                <w:sz w:val="20"/>
              </w:rPr>
            </w:pPr>
            <w:r w:rsidRPr="006D242A">
              <w:rPr>
                <w:rFonts w:ascii="Arial" w:hAnsi="Arial" w:cs="Arial"/>
                <w:sz w:val="20"/>
              </w:rPr>
              <w:t xml:space="preserve">[The CONTRACT PRICE and payment schedule are set out in Schedule 3]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6D242A" w:rsidRDefault="006568B3">
            <w:pPr>
              <w:pStyle w:val="MRParties"/>
              <w:numPr>
                <w:ilvl w:val="0"/>
                <w:numId w:val="0"/>
              </w:numPr>
              <w:spacing w:line="240" w:lineRule="auto"/>
              <w:rPr>
                <w:rFonts w:ascii="Arial" w:hAnsi="Arial" w:cs="Arial"/>
                <w:sz w:val="20"/>
              </w:rPr>
            </w:pPr>
            <w:r w:rsidRPr="006D242A">
              <w:rPr>
                <w:rFonts w:ascii="Arial" w:hAnsi="Arial" w:cs="Arial"/>
                <w:sz w:val="20"/>
              </w:rPr>
              <w:t>[</w:t>
            </w:r>
            <w:r w:rsidRPr="006D242A">
              <w:rPr>
                <w:rFonts w:ascii="Arial" w:hAnsi="Arial" w:cs="Arial"/>
                <w:i/>
                <w:sz w:val="20"/>
              </w:rPr>
              <w:t>Insert name</w:t>
            </w:r>
            <w:r w:rsidRPr="006D242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6D242A" w:rsidRDefault="006568B3">
            <w:pPr>
              <w:pStyle w:val="MRParties"/>
              <w:numPr>
                <w:ilvl w:val="0"/>
                <w:numId w:val="0"/>
              </w:numPr>
              <w:spacing w:line="240" w:lineRule="auto"/>
              <w:rPr>
                <w:rFonts w:ascii="Arial" w:hAnsi="Arial" w:cs="Arial"/>
                <w:sz w:val="20"/>
              </w:rPr>
            </w:pPr>
            <w:r w:rsidRPr="006D242A">
              <w:rPr>
                <w:rFonts w:ascii="Arial" w:hAnsi="Arial" w:cs="Arial"/>
                <w:sz w:val="20"/>
              </w:rPr>
              <w:t>[</w:t>
            </w:r>
            <w:r w:rsidRPr="006D242A">
              <w:rPr>
                <w:rFonts w:ascii="Arial" w:hAnsi="Arial" w:cs="Arial"/>
                <w:i/>
                <w:sz w:val="20"/>
              </w:rPr>
              <w:t>Insert name</w:t>
            </w:r>
            <w:r w:rsidRPr="006D242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tcPr>
          <w:p w14:paraId="64CBB86F" w14:textId="77777777" w:rsidR="006568B3" w:rsidRPr="006D242A" w:rsidRDefault="006568B3" w:rsidP="006568B3">
            <w:pPr>
              <w:tabs>
                <w:tab w:val="left" w:pos="0"/>
              </w:tabs>
              <w:suppressAutoHyphens/>
              <w:jc w:val="both"/>
              <w:rPr>
                <w:rFonts w:ascii="Arial" w:hAnsi="Arial" w:cs="Arial"/>
                <w:szCs w:val="22"/>
              </w:rPr>
            </w:pPr>
            <w:r w:rsidRPr="006D242A">
              <w:rPr>
                <w:rFonts w:ascii="Arial" w:hAnsi="Arial" w:cs="Arial"/>
                <w:szCs w:val="22"/>
              </w:rPr>
              <w:t>To: [</w:t>
            </w:r>
            <w:r w:rsidRPr="006D242A">
              <w:rPr>
                <w:rFonts w:ascii="Arial" w:hAnsi="Arial" w:cs="Arial"/>
                <w:i/>
                <w:szCs w:val="22"/>
              </w:rPr>
              <w:t>Insert name of Contract Manager</w:t>
            </w:r>
            <w:r w:rsidRPr="006D242A">
              <w:rPr>
                <w:rFonts w:ascii="Arial" w:hAnsi="Arial" w:cs="Arial"/>
                <w:szCs w:val="22"/>
              </w:rPr>
              <w:t>]</w:t>
            </w:r>
          </w:p>
          <w:p w14:paraId="766F5A28" w14:textId="77777777" w:rsidR="006568B3" w:rsidRPr="006D242A" w:rsidRDefault="006568B3" w:rsidP="006568B3">
            <w:pPr>
              <w:tabs>
                <w:tab w:val="left" w:pos="0"/>
              </w:tabs>
              <w:suppressAutoHyphens/>
              <w:jc w:val="both"/>
              <w:rPr>
                <w:rFonts w:ascii="Arial" w:hAnsi="Arial" w:cs="Arial"/>
                <w:szCs w:val="22"/>
              </w:rPr>
            </w:pPr>
            <w:r w:rsidRPr="006D242A">
              <w:rPr>
                <w:rFonts w:ascii="Arial" w:hAnsi="Arial" w:cs="Arial"/>
                <w:szCs w:val="22"/>
              </w:rPr>
              <w:t>The Office of Rail and Road</w:t>
            </w:r>
          </w:p>
          <w:p w14:paraId="28E29696" w14:textId="77777777" w:rsidR="006568B3" w:rsidRPr="006D242A" w:rsidRDefault="001A2092" w:rsidP="006568B3">
            <w:pPr>
              <w:tabs>
                <w:tab w:val="left" w:pos="0"/>
              </w:tabs>
              <w:suppressAutoHyphens/>
              <w:jc w:val="both"/>
              <w:rPr>
                <w:rFonts w:ascii="Arial" w:hAnsi="Arial" w:cs="Arial"/>
                <w:szCs w:val="22"/>
              </w:rPr>
            </w:pPr>
            <w:r w:rsidRPr="006D242A">
              <w:rPr>
                <w:rFonts w:ascii="Arial" w:hAnsi="Arial" w:cs="Arial"/>
                <w:szCs w:val="22"/>
              </w:rPr>
              <w:t>25 Cabot Square London E14 4QZ</w:t>
            </w:r>
          </w:p>
        </w:tc>
      </w:tr>
      <w:tr w:rsidR="006568B3" w:rsidRPr="002B1CC4" w14:paraId="66A6FB4F" w14:textId="77777777" w:rsidTr="006568B3">
        <w:tc>
          <w:tcPr>
            <w:tcW w:w="4927" w:type="dxa"/>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tcPr>
          <w:p w14:paraId="15250C4A" w14:textId="77777777" w:rsidR="006568B3" w:rsidRPr="006D242A" w:rsidRDefault="006568B3" w:rsidP="006568B3">
            <w:pPr>
              <w:tabs>
                <w:tab w:val="left" w:pos="0"/>
              </w:tabs>
              <w:suppressAutoHyphens/>
              <w:jc w:val="both"/>
              <w:rPr>
                <w:rFonts w:ascii="Arial" w:hAnsi="Arial" w:cs="Arial"/>
                <w:szCs w:val="22"/>
              </w:rPr>
            </w:pPr>
            <w:r w:rsidRPr="006D242A">
              <w:rPr>
                <w:rFonts w:ascii="Arial" w:hAnsi="Arial" w:cs="Arial"/>
                <w:szCs w:val="22"/>
              </w:rPr>
              <w:t>To: [</w:t>
            </w:r>
            <w:r w:rsidRPr="006D242A">
              <w:rPr>
                <w:rFonts w:ascii="Arial" w:hAnsi="Arial" w:cs="Arial"/>
                <w:i/>
                <w:szCs w:val="22"/>
              </w:rPr>
              <w:t xml:space="preserve">Insert name of </w:t>
            </w:r>
            <w:r w:rsidR="00292DF5" w:rsidRPr="006D242A">
              <w:rPr>
                <w:rFonts w:ascii="Arial" w:hAnsi="Arial" w:cs="Arial"/>
                <w:i/>
                <w:szCs w:val="22"/>
              </w:rPr>
              <w:t>Supplier</w:t>
            </w:r>
            <w:r w:rsidRPr="006D242A">
              <w:rPr>
                <w:rFonts w:ascii="Arial" w:hAnsi="Arial" w:cs="Arial"/>
                <w:i/>
                <w:szCs w:val="22"/>
              </w:rPr>
              <w:t xml:space="preserve"> Representative</w:t>
            </w:r>
            <w:r w:rsidRPr="006D242A">
              <w:rPr>
                <w:rFonts w:ascii="Arial" w:hAnsi="Arial" w:cs="Arial"/>
                <w:szCs w:val="22"/>
              </w:rPr>
              <w:t>]</w:t>
            </w:r>
          </w:p>
          <w:p w14:paraId="495540E2" w14:textId="77777777" w:rsidR="006568B3" w:rsidRPr="006D242A" w:rsidRDefault="006568B3" w:rsidP="006568B3">
            <w:pPr>
              <w:tabs>
                <w:tab w:val="left" w:pos="0"/>
              </w:tabs>
              <w:suppressAutoHyphens/>
              <w:jc w:val="both"/>
              <w:rPr>
                <w:rFonts w:ascii="Arial" w:hAnsi="Arial" w:cs="Arial"/>
                <w:szCs w:val="22"/>
              </w:rPr>
            </w:pPr>
            <w:r w:rsidRPr="006D242A">
              <w:rPr>
                <w:rFonts w:ascii="Arial" w:hAnsi="Arial" w:cs="Arial"/>
                <w:szCs w:val="22"/>
              </w:rPr>
              <w:t>[</w:t>
            </w:r>
            <w:r w:rsidRPr="006D242A">
              <w:rPr>
                <w:rFonts w:ascii="Arial" w:hAnsi="Arial" w:cs="Arial"/>
                <w:i/>
                <w:szCs w:val="22"/>
              </w:rPr>
              <w:t xml:space="preserve">insert registered office of </w:t>
            </w:r>
            <w:r w:rsidR="00292DF5" w:rsidRPr="006D242A">
              <w:rPr>
                <w:rFonts w:ascii="Arial" w:hAnsi="Arial" w:cs="Arial"/>
                <w:i/>
                <w:szCs w:val="22"/>
              </w:rPr>
              <w:t>Supplier</w:t>
            </w:r>
            <w:r w:rsidRPr="006D242A">
              <w:rPr>
                <w:rFonts w:ascii="Arial" w:hAnsi="Arial" w:cs="Arial"/>
                <w:i/>
                <w:szCs w:val="22"/>
              </w:rPr>
              <w:t xml:space="preserve"> as set out in the Form of Agreement</w:t>
            </w:r>
            <w:r w:rsidRPr="006D242A">
              <w:rPr>
                <w:rFonts w:ascii="Arial" w:hAnsi="Arial" w:cs="Arial"/>
                <w:szCs w:val="22"/>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w:t>
      </w:r>
      <w:proofErr w:type="gramStart"/>
      <w:r>
        <w:rPr>
          <w:rFonts w:ascii="Arial" w:hAnsi="Arial" w:cs="Arial"/>
          <w:szCs w:val="22"/>
        </w:rPr>
        <w:t>, in particular, fraud</w:t>
      </w:r>
      <w:proofErr w:type="gramEnd"/>
      <w:r>
        <w:rPr>
          <w:rFonts w:ascii="Arial" w:hAnsi="Arial" w:cs="Arial"/>
          <w:szCs w:val="22"/>
        </w:rPr>
        <w:t xml:space="preserve">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w:t>
      </w:r>
      <w:proofErr w:type="gramStart"/>
      <w:r>
        <w:rPr>
          <w:rFonts w:ascii="Arial" w:hAnsi="Arial" w:cs="Arial"/>
          <w:bCs/>
          <w:sz w:val="20"/>
          <w:szCs w:val="22"/>
        </w:rPr>
        <w:t>provided that</w:t>
      </w:r>
      <w:proofErr w:type="gramEnd"/>
      <w:r>
        <w:rPr>
          <w:rFonts w:ascii="Arial" w:hAnsi="Arial" w:cs="Arial"/>
          <w:bCs/>
          <w:sz w:val="20"/>
          <w:szCs w:val="22"/>
        </w:rPr>
        <w:t xml:space="preserve">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t>
      </w:r>
      <w:proofErr w:type="gramStart"/>
      <w:r w:rsidRPr="00196835">
        <w:rPr>
          <w:sz w:val="20"/>
          <w:szCs w:val="22"/>
        </w:rPr>
        <w:t>where by</w:t>
      </w:r>
      <w:proofErr w:type="gramEnd"/>
      <w:r w:rsidRPr="00196835">
        <w:rPr>
          <w:sz w:val="20"/>
          <w:szCs w:val="22"/>
        </w:rPr>
        <w:t xml:space="preserve">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 xml:space="preserve">comply with all applicable laws, statutes, regulations, codes and guidance relating to anti-bribery and anti-corruption ("Anti-bribery Laws"), including without limitation the Bribery Act </w:t>
      </w:r>
      <w:proofErr w:type="gramStart"/>
      <w:r w:rsidRPr="00DA0086">
        <w:rPr>
          <w:sz w:val="20"/>
          <w:szCs w:val="22"/>
        </w:rPr>
        <w:t>2010</w:t>
      </w:r>
      <w:r>
        <w:rPr>
          <w:sz w:val="20"/>
          <w:szCs w:val="22"/>
        </w:rPr>
        <w:t>;</w:t>
      </w:r>
      <w:proofErr w:type="gramEnd"/>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 xml:space="preserve">not engage in any activity, practice or conduct which would constitute an offence under the Bribery Act 2010 if such activity, practice or conduct had been carried out in the United </w:t>
      </w:r>
      <w:proofErr w:type="gramStart"/>
      <w:r w:rsidRPr="00DA0086">
        <w:rPr>
          <w:sz w:val="20"/>
          <w:szCs w:val="22"/>
        </w:rPr>
        <w:t>Kingdom</w:t>
      </w:r>
      <w:r>
        <w:rPr>
          <w:sz w:val="20"/>
          <w:szCs w:val="22"/>
        </w:rPr>
        <w:t>;</w:t>
      </w:r>
      <w:proofErr w:type="gramEnd"/>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 xml:space="preserve">to be in breach of the Anti-bribery </w:t>
      </w:r>
      <w:proofErr w:type="gramStart"/>
      <w:r w:rsidRPr="00DA0086">
        <w:rPr>
          <w:sz w:val="20"/>
          <w:szCs w:val="22"/>
        </w:rPr>
        <w:t>Laws</w:t>
      </w:r>
      <w:r>
        <w:rPr>
          <w:sz w:val="20"/>
          <w:szCs w:val="22"/>
        </w:rPr>
        <w:t>;</w:t>
      </w:r>
      <w:proofErr w:type="gramEnd"/>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proofErr w:type="gramStart"/>
      <w:r>
        <w:rPr>
          <w:sz w:val="20"/>
          <w:szCs w:val="22"/>
        </w:rPr>
        <w:t>Contract;</w:t>
      </w:r>
      <w:proofErr w:type="gramEnd"/>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proofErr w:type="gramStart"/>
      <w:r w:rsidRPr="00DA0086">
        <w:rPr>
          <w:sz w:val="20"/>
          <w:szCs w:val="22"/>
        </w:rPr>
        <w:t>For the purpose of</w:t>
      </w:r>
      <w:proofErr w:type="gramEnd"/>
      <w:r w:rsidRPr="00DA0086">
        <w:rPr>
          <w:sz w:val="20"/>
          <w:szCs w:val="22"/>
        </w:rPr>
        <w:t xml:space="preserve">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the </w:t>
      </w:r>
      <w:proofErr w:type="gramStart"/>
      <w:r w:rsidRPr="00C4428F">
        <w:rPr>
          <w:rFonts w:ascii="Arial" w:hAnsi="Arial" w:cs="Arial"/>
          <w:sz w:val="20"/>
          <w:szCs w:val="20"/>
        </w:rPr>
        <w:t>processing;</w:t>
      </w:r>
      <w:proofErr w:type="gramEnd"/>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relation to the </w:t>
      </w:r>
      <w:proofErr w:type="gramStart"/>
      <w:r w:rsidRPr="00C4428F">
        <w:rPr>
          <w:rFonts w:ascii="Arial" w:hAnsi="Arial" w:cs="Arial"/>
          <w:sz w:val="20"/>
          <w:szCs w:val="20"/>
        </w:rPr>
        <w:t>Services;</w:t>
      </w:r>
      <w:proofErr w:type="gramEnd"/>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nature of the data to be </w:t>
      </w:r>
      <w:proofErr w:type="gramStart"/>
      <w:r w:rsidRPr="00C4428F">
        <w:rPr>
          <w:rFonts w:ascii="Arial" w:hAnsi="Arial" w:cs="Arial"/>
          <w:sz w:val="20"/>
          <w:szCs w:val="20"/>
        </w:rPr>
        <w:t>protected;</w:t>
      </w:r>
      <w:proofErr w:type="gramEnd"/>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harm that might result from a Data Loss </w:t>
      </w:r>
      <w:proofErr w:type="gramStart"/>
      <w:r w:rsidRPr="00C4428F">
        <w:rPr>
          <w:rFonts w:ascii="Arial" w:hAnsi="Arial" w:cs="Arial"/>
          <w:sz w:val="20"/>
          <w:szCs w:val="20"/>
        </w:rPr>
        <w:t>Event;</w:t>
      </w:r>
      <w:proofErr w:type="gramEnd"/>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cost of implementing any </w:t>
      </w:r>
      <w:proofErr w:type="gramStart"/>
      <w:r w:rsidRPr="00C4428F">
        <w:rPr>
          <w:rFonts w:ascii="Arial" w:hAnsi="Arial" w:cs="Arial"/>
          <w:sz w:val="20"/>
          <w:szCs w:val="20"/>
        </w:rPr>
        <w:t>measures;</w:t>
      </w:r>
      <w:proofErr w:type="gramEnd"/>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 xml:space="preserve">the Processor Personnel do not process Personal Data except in accordance with this Agreement (and </w:t>
      </w:r>
      <w:proofErr w:type="gramStart"/>
      <w:r w:rsidRPr="00C4428F">
        <w:rPr>
          <w:rFonts w:ascii="Arial" w:hAnsi="Arial" w:cs="Arial"/>
          <w:sz w:val="20"/>
          <w:szCs w:val="20"/>
        </w:rPr>
        <w:t>in particular Schedule</w:t>
      </w:r>
      <w:proofErr w:type="gramEnd"/>
      <w:r w:rsidRPr="00C4428F">
        <w:rPr>
          <w:rFonts w:ascii="Arial" w:hAnsi="Arial" w:cs="Arial"/>
          <w:sz w:val="20"/>
          <w:szCs w:val="20"/>
        </w:rPr>
        <w:t xml:space="preserve"> 7</w:t>
      </w:r>
      <w:proofErr w:type="gramStart"/>
      <w:r w:rsidRPr="00C4428F">
        <w:rPr>
          <w:rFonts w:ascii="Arial" w:hAnsi="Arial" w:cs="Arial"/>
          <w:sz w:val="20"/>
          <w:szCs w:val="20"/>
        </w:rPr>
        <w:t>);</w:t>
      </w:r>
      <w:proofErr w:type="gramEnd"/>
    </w:p>
    <w:p w14:paraId="43D37B14" w14:textId="77777777" w:rsidR="00A55437" w:rsidRPr="00C4428F" w:rsidRDefault="00A55437" w:rsidP="00A55437">
      <w:pPr>
        <w:pStyle w:val="ListParagraph"/>
        <w:numPr>
          <w:ilvl w:val="0"/>
          <w:numId w:val="20"/>
        </w:numPr>
        <w:ind w:left="2880"/>
        <w:rPr>
          <w:rFonts w:ascii="Arial" w:hAnsi="Arial" w:cs="Arial"/>
          <w:sz w:val="20"/>
          <w:szCs w:val="20"/>
        </w:rPr>
      </w:pPr>
      <w:proofErr w:type="gramStart"/>
      <w:r w:rsidRPr="00C4428F">
        <w:rPr>
          <w:rFonts w:ascii="Arial" w:hAnsi="Arial" w:cs="Arial"/>
          <w:sz w:val="20"/>
          <w:szCs w:val="20"/>
        </w:rPr>
        <w:t>it</w:t>
      </w:r>
      <w:proofErr w:type="gramEnd"/>
      <w:r w:rsidRPr="00C4428F">
        <w:rPr>
          <w:rFonts w:ascii="Arial" w:hAnsi="Arial" w:cs="Arial"/>
          <w:sz w:val="20"/>
          <w:szCs w:val="20"/>
        </w:rPr>
        <w:t xml:space="preserve">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destination country has been recognised as adequate by the UK government in accordance with Article 45 UK GDPR or section 74 of the DPA </w:t>
      </w:r>
      <w:proofErr w:type="gramStart"/>
      <w:r w:rsidRPr="00C4428F">
        <w:rPr>
          <w:rFonts w:ascii="Arial" w:hAnsi="Arial" w:cs="Arial"/>
          <w:sz w:val="20"/>
          <w:szCs w:val="20"/>
        </w:rPr>
        <w:t>2018;</w:t>
      </w:r>
      <w:proofErr w:type="gramEnd"/>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Controller or the Processor has provided appropriate safeguards in relation to the transfer (whether in accordance with UK GDPR Article 46 or section 75 DPA 2018) as determined by the </w:t>
      </w:r>
      <w:proofErr w:type="gramStart"/>
      <w:r w:rsidRPr="00C4428F">
        <w:rPr>
          <w:rFonts w:ascii="Arial" w:hAnsi="Arial" w:cs="Arial"/>
          <w:sz w:val="20"/>
          <w:szCs w:val="20"/>
        </w:rPr>
        <w:t>Controller;</w:t>
      </w:r>
      <w:proofErr w:type="gramEnd"/>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Data Subject has enforceable rights and effective legal </w:t>
      </w:r>
      <w:proofErr w:type="gramStart"/>
      <w:r w:rsidRPr="00C4428F">
        <w:rPr>
          <w:rFonts w:ascii="Arial" w:hAnsi="Arial" w:cs="Arial"/>
          <w:sz w:val="20"/>
          <w:szCs w:val="20"/>
        </w:rPr>
        <w:t>remedies;</w:t>
      </w:r>
      <w:proofErr w:type="gramEnd"/>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its obligations under Data Protection Legislation by providing an appropriate level of protection to any Personal Data that is transferred (or, if it is not so bound, uses its best endeavours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any reasonable instructions notified to it in advance by the Controller with respect to the processing of the Personal </w:t>
      </w:r>
      <w:proofErr w:type="gramStart"/>
      <w:r w:rsidRPr="00C4428F">
        <w:rPr>
          <w:rFonts w:ascii="Arial" w:hAnsi="Arial" w:cs="Arial"/>
          <w:sz w:val="20"/>
          <w:szCs w:val="20"/>
        </w:rPr>
        <w:t>Data;</w:t>
      </w:r>
      <w:proofErr w:type="gramEnd"/>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shall treat all Confidential Information belonging to the other Party as confidential and safeguard </w:t>
      </w:r>
      <w:proofErr w:type="gramStart"/>
      <w:r>
        <w:rPr>
          <w:rFonts w:ascii="Arial" w:hAnsi="Arial" w:cs="Arial"/>
          <w:sz w:val="20"/>
          <w:szCs w:val="22"/>
        </w:rPr>
        <w:t>it accordingly;</w:t>
      </w:r>
      <w:proofErr w:type="gramEnd"/>
      <w:r>
        <w:rPr>
          <w:rFonts w:ascii="Arial" w:hAnsi="Arial" w:cs="Arial"/>
          <w:sz w:val="20"/>
          <w:szCs w:val="22"/>
        </w:rPr>
        <w:t xml:space="preserve">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performance of the Contract and only to the extent necessary for the performance of the </w:t>
      </w:r>
      <w:proofErr w:type="gramStart"/>
      <w:r>
        <w:rPr>
          <w:rFonts w:ascii="Arial" w:hAnsi="Arial" w:cs="Arial"/>
          <w:sz w:val="20"/>
          <w:szCs w:val="22"/>
        </w:rPr>
        <w:t>Contract;</w:t>
      </w:r>
      <w:proofErr w:type="gramEnd"/>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which is or becomes public knowledge (otherwise than by breach of this Clause E3</w:t>
      </w:r>
      <w:proofErr w:type="gramStart"/>
      <w:r>
        <w:rPr>
          <w:rFonts w:ascii="Arial" w:hAnsi="Arial" w:cs="Arial"/>
          <w:sz w:val="20"/>
          <w:szCs w:val="22"/>
        </w:rPr>
        <w:t>);</w:t>
      </w:r>
      <w:proofErr w:type="gramEnd"/>
      <w:r>
        <w:rPr>
          <w:rFonts w:ascii="Arial" w:hAnsi="Arial" w:cs="Arial"/>
          <w:sz w:val="20"/>
          <w:szCs w:val="22"/>
        </w:rPr>
        <w:t xml:space="preserve">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w:t>
      </w:r>
      <w:proofErr w:type="gramStart"/>
      <w:r>
        <w:rPr>
          <w:rFonts w:ascii="Arial" w:hAnsi="Arial" w:cs="Arial"/>
          <w:sz w:val="20"/>
          <w:szCs w:val="22"/>
        </w:rPr>
        <w:t>Party;</w:t>
      </w:r>
      <w:proofErr w:type="gramEnd"/>
      <w:r>
        <w:rPr>
          <w:rFonts w:ascii="Arial" w:hAnsi="Arial" w:cs="Arial"/>
          <w:sz w:val="20"/>
          <w:szCs w:val="22"/>
        </w:rPr>
        <w:t xml:space="preserve">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w:t>
      </w:r>
      <w:proofErr w:type="gramStart"/>
      <w:r>
        <w:rPr>
          <w:rFonts w:ascii="Arial" w:hAnsi="Arial" w:cs="Arial"/>
          <w:sz w:val="20"/>
          <w:szCs w:val="22"/>
        </w:rPr>
        <w:t>disclosure;</w:t>
      </w:r>
      <w:proofErr w:type="gramEnd"/>
      <w:r>
        <w:rPr>
          <w:rFonts w:ascii="Arial" w:hAnsi="Arial" w:cs="Arial"/>
          <w:sz w:val="20"/>
          <w:szCs w:val="22"/>
        </w:rPr>
        <w:t xml:space="preserv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 xml:space="preserve">to any person engaged in providing any services to ORR for any purpose relating to or ancillary to the </w:t>
      </w:r>
      <w:proofErr w:type="gramStart"/>
      <w:r>
        <w:rPr>
          <w:rFonts w:ascii="Arial" w:hAnsi="Arial" w:cs="Arial"/>
          <w:sz w:val="20"/>
          <w:szCs w:val="22"/>
        </w:rPr>
        <w:t>Contract;</w:t>
      </w:r>
      <w:proofErr w:type="gramEnd"/>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 xml:space="preserve">Nothing in this Clause E3 shall prevent either Party from using any techniques, ideas or know-how gained during the performance of the Contract </w:t>
      </w:r>
      <w:proofErr w:type="gramStart"/>
      <w:r>
        <w:rPr>
          <w:rFonts w:ascii="Arial" w:hAnsi="Arial" w:cs="Arial"/>
          <w:sz w:val="20"/>
          <w:szCs w:val="22"/>
        </w:rPr>
        <w:t>in the course of</w:t>
      </w:r>
      <w:proofErr w:type="gramEnd"/>
      <w:r>
        <w:rPr>
          <w:rFonts w:ascii="Arial" w:hAnsi="Arial" w:cs="Arial"/>
          <w:sz w:val="20"/>
          <w:szCs w:val="22"/>
        </w:rPr>
        <w:t xml:space="preserve">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w:t>
      </w:r>
      <w:proofErr w:type="gramStart"/>
      <w:r>
        <w:rPr>
          <w:rFonts w:ascii="Arial" w:hAnsi="Arial" w:cs="Arial"/>
          <w:szCs w:val="22"/>
        </w:rPr>
        <w:t>all of</w:t>
      </w:r>
      <w:proofErr w:type="gramEnd"/>
      <w:r>
        <w:rPr>
          <w:rFonts w:ascii="Arial" w:hAnsi="Arial" w:cs="Arial"/>
          <w:szCs w:val="22"/>
        </w:rPr>
        <w:t xml:space="preserve">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w:t>
      </w:r>
      <w:proofErr w:type="gramStart"/>
      <w:r>
        <w:rPr>
          <w:rFonts w:ascii="Arial" w:hAnsi="Arial" w:cs="Arial"/>
          <w:szCs w:val="22"/>
        </w:rPr>
        <w:t>Contract;</w:t>
      </w:r>
      <w:proofErr w:type="gramEnd"/>
      <w:r>
        <w:rPr>
          <w:rFonts w:ascii="Arial" w:hAnsi="Arial" w:cs="Arial"/>
          <w:szCs w:val="22"/>
        </w:rPr>
        <w:t xml:space="preserve">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 xml:space="preserve">’s right of termination under this Clause H2.3 shall not apply to </w:t>
      </w:r>
      <w:proofErr w:type="gramStart"/>
      <w:r>
        <w:rPr>
          <w:sz w:val="20"/>
        </w:rPr>
        <w:t>non payment</w:t>
      </w:r>
      <w:proofErr w:type="gramEnd"/>
      <w:r>
        <w:rPr>
          <w:sz w:val="20"/>
        </w:rPr>
        <w:t xml:space="preserve"> of the charges where such </w:t>
      </w:r>
      <w:proofErr w:type="gramStart"/>
      <w:r>
        <w:rPr>
          <w:sz w:val="20"/>
        </w:rPr>
        <w:t>non payment</w:t>
      </w:r>
      <w:proofErr w:type="gram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 xml:space="preserve">the arbitration shall be governed by the provisions of the Arbitration Act </w:t>
      </w:r>
      <w:proofErr w:type="gramStart"/>
      <w:r>
        <w:rPr>
          <w:rFonts w:ascii="Arial" w:hAnsi="Arial" w:cs="Arial"/>
          <w:b w:val="0"/>
          <w:bCs/>
          <w:szCs w:val="22"/>
        </w:rPr>
        <w:t>1996;</w:t>
      </w:r>
      <w:proofErr w:type="gramEnd"/>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6D242A"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F516B99"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[This should be a high level, short description of what the processing is about, i.e. its subject matter]</w:t>
            </w:r>
          </w:p>
        </w:tc>
      </w:tr>
      <w:tr w:rsidR="00504D8A" w:rsidRPr="006D242A"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0D4E4FE9"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[Clearly set out the duration of the processing including dates]</w:t>
            </w:r>
          </w:p>
        </w:tc>
      </w:tr>
      <w:tr w:rsidR="00504D8A" w:rsidRPr="006D242A"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3491EDF"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[Please be as specific as possible, but make sure that you cover all intended purposes.</w:t>
            </w:r>
          </w:p>
          <w:p w14:paraId="573234F7"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The purpose might include: employment processing, statutory obligation, recruitment assessment etc.]</w:t>
            </w:r>
          </w:p>
        </w:tc>
      </w:tr>
      <w:tr w:rsidR="00504D8A" w:rsidRPr="006D242A"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3D3133E5"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[Examples here include: name, address, date of birth, NI number, telephone number, pay, images, biometric data etc.]</w:t>
            </w:r>
          </w:p>
        </w:tc>
      </w:tr>
      <w:tr w:rsidR="00504D8A" w:rsidRPr="006D242A"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5EB4A837"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[Examples include: Staff (including volunteers, agents and temporary workers), customers / clients, suppliers, patients, students / pupils, members of the public, users of a particular website etc.]</w:t>
            </w:r>
          </w:p>
        </w:tc>
      </w:tr>
      <w:tr w:rsidR="00504D8A" w:rsidRPr="006D242A"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tcPr>
          <w:p w14:paraId="7A1F5507" w14:textId="77777777" w:rsidR="00504D8A" w:rsidRPr="006D242A" w:rsidRDefault="00504D8A" w:rsidP="00E070BE">
            <w:pPr>
              <w:spacing w:line="360" w:lineRule="auto"/>
              <w:ind w:left="108" w:right="209"/>
              <w:jc w:val="both"/>
              <w:textAlignment w:val="baseline"/>
              <w:rPr>
                <w:rFonts w:eastAsia="Arial" w:cs="Arial"/>
                <w:color w:val="000000"/>
              </w:rPr>
            </w:pPr>
            <w:r w:rsidRPr="006D242A">
              <w:rPr>
                <w:rFonts w:eastAsia="Arial" w:cs="Arial"/>
                <w:color w:val="000000"/>
              </w:rPr>
              <w:t>[Describe how long the data will be retained for, how it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7C676220"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6D242A">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6D242A">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814F1"/>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6D242A"/>
    <w:rsid w:val="00707217"/>
    <w:rsid w:val="007761D9"/>
    <w:rsid w:val="007A42E2"/>
    <w:rsid w:val="007D7C2C"/>
    <w:rsid w:val="008306C8"/>
    <w:rsid w:val="008545B1"/>
    <w:rsid w:val="008867F2"/>
    <w:rsid w:val="00887201"/>
    <w:rsid w:val="008957F8"/>
    <w:rsid w:val="008D0B16"/>
    <w:rsid w:val="008E1C32"/>
    <w:rsid w:val="008E4DBA"/>
    <w:rsid w:val="0091748D"/>
    <w:rsid w:val="00937086"/>
    <w:rsid w:val="00960C6C"/>
    <w:rsid w:val="00992A75"/>
    <w:rsid w:val="009A159A"/>
    <w:rsid w:val="009B4411"/>
    <w:rsid w:val="00A02AFA"/>
    <w:rsid w:val="00A070DC"/>
    <w:rsid w:val="00A13A11"/>
    <w:rsid w:val="00A153E2"/>
    <w:rsid w:val="00A15788"/>
    <w:rsid w:val="00A17A55"/>
    <w:rsid w:val="00A32CCD"/>
    <w:rsid w:val="00A32DE5"/>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4CDF"/>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2769"/>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44958">
      <w:bodyDiv w:val="1"/>
      <w:marLeft w:val="0"/>
      <w:marRight w:val="0"/>
      <w:marTop w:val="0"/>
      <w:marBottom w:val="0"/>
      <w:divBdr>
        <w:top w:val="none" w:sz="0" w:space="0" w:color="auto"/>
        <w:left w:val="none" w:sz="0" w:space="0" w:color="auto"/>
        <w:bottom w:val="none" w:sz="0" w:space="0" w:color="auto"/>
        <w:right w:val="none" w:sz="0" w:space="0" w:color="auto"/>
      </w:divBdr>
    </w:div>
    <w:div w:id="99071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78061B"/>
    <w:rsid w:val="0082595B"/>
    <w:rsid w:val="00922E6B"/>
    <w:rsid w:val="00937086"/>
    <w:rsid w:val="00960C6C"/>
    <w:rsid w:val="00992A75"/>
    <w:rsid w:val="009B3C84"/>
    <w:rsid w:val="00A32DE5"/>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15841</Words>
  <Characters>77782</Characters>
  <Application>Microsoft Office Word</Application>
  <DocSecurity>0</DocSecurity>
  <Lines>2509</Lines>
  <Paragraphs>1017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Adeshiyan, Richard</cp:lastModifiedBy>
  <cp:revision>3</cp:revision>
  <cp:lastPrinted>2019-02-06T14:49:00Z</cp:lastPrinted>
  <dcterms:created xsi:type="dcterms:W3CDTF">2025-08-04T09:58:00Z</dcterms:created>
  <dcterms:modified xsi:type="dcterms:W3CDTF">2025-10-08T05:53:00Z</dcterms:modified>
  <cp:category/>
</cp:coreProperties>
</file>