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4F5A" w14:textId="4A99FFCC" w:rsidR="00895FD5" w:rsidRDefault="00895FD5">
      <w:pPr>
        <w:rPr>
          <w:rFonts w:eastAsia="Times New Roman" w:cstheme="minorHAnsi"/>
          <w:color w:val="000000"/>
          <w:lang w:eastAsia="en-GB"/>
        </w:rPr>
      </w:pPr>
      <w:bookmarkStart w:id="0" w:name="_Hlk101418009"/>
      <w:bookmarkEnd w:id="0"/>
    </w:p>
    <w:p w14:paraId="10F709A2" w14:textId="77777777" w:rsidR="00283389" w:rsidRDefault="00283389">
      <w:pPr>
        <w:rPr>
          <w:rFonts w:eastAsia="Times New Roman" w:cstheme="minorHAnsi"/>
          <w:color w:val="000000"/>
          <w:lang w:eastAsia="en-GB"/>
        </w:rPr>
      </w:pPr>
    </w:p>
    <w:p w14:paraId="7DEDA06D" w14:textId="77777777" w:rsidR="00895FD5" w:rsidRPr="00F71B2B" w:rsidRDefault="00895FD5" w:rsidP="00895FD5">
      <w:pPr>
        <w:pStyle w:val="NormalWeb"/>
        <w:spacing w:before="0" w:beforeAutospacing="0" w:after="0" w:afterAutospacing="0"/>
        <w:jc w:val="center"/>
        <w:rPr>
          <w:sz w:val="96"/>
          <w:szCs w:val="96"/>
        </w:rPr>
      </w:pPr>
      <w:r>
        <w:rPr>
          <w:rFonts w:ascii="Arial (W1)" w:hAnsi="Arial (W1)"/>
          <w:b/>
          <w:sz w:val="28"/>
          <w:szCs w:val="28"/>
        </w:rPr>
        <w:tab/>
      </w:r>
      <w:r>
        <w:rPr>
          <w:rFonts w:ascii="Arial" w:hAnsi="Arial" w:cs="Arial"/>
          <w:b/>
          <w:bCs/>
          <w:noProof/>
          <w:color w:val="B2D2E2"/>
          <w:sz w:val="96"/>
          <w:szCs w:val="96"/>
        </w:rPr>
        <w:drawing>
          <wp:inline distT="0" distB="0" distL="0" distR="0" wp14:anchorId="46F42CE0" wp14:editId="6F92F8EC">
            <wp:extent cx="1895475" cy="1895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95475" cy="1895475"/>
                    </a:xfrm>
                    <a:prstGeom prst="rect">
                      <a:avLst/>
                    </a:prstGeom>
                    <a:noFill/>
                  </pic:spPr>
                </pic:pic>
              </a:graphicData>
            </a:graphic>
          </wp:inline>
        </w:drawing>
      </w:r>
    </w:p>
    <w:p w14:paraId="20306AF0" w14:textId="2D4ECA9B" w:rsidR="00895FD5" w:rsidRDefault="0042684C" w:rsidP="00895FD5">
      <w:pPr>
        <w:pStyle w:val="Heading1"/>
        <w:spacing w:before="300" w:after="150"/>
        <w:jc w:val="center"/>
        <w:rPr>
          <w:rFonts w:ascii="FontName2" w:hAnsi="FontName2"/>
          <w:color w:val="705927"/>
          <w:lang w:val="en-GB"/>
        </w:rPr>
      </w:pPr>
      <w:r>
        <w:rPr>
          <w:rFonts w:ascii="FontName2" w:hAnsi="FontName2"/>
          <w:color w:val="705927"/>
        </w:rPr>
        <w:t>Hawkinge</w:t>
      </w:r>
      <w:r w:rsidR="00895FD5">
        <w:rPr>
          <w:rFonts w:ascii="FontName2" w:hAnsi="FontName2"/>
          <w:color w:val="705927"/>
        </w:rPr>
        <w:t xml:space="preserve"> Town Council</w:t>
      </w:r>
    </w:p>
    <w:p w14:paraId="04EE59B5" w14:textId="1E8788D0" w:rsidR="00895FD5" w:rsidRDefault="0042684C" w:rsidP="00895FD5">
      <w:pPr>
        <w:pStyle w:val="NormalWeb"/>
        <w:spacing w:before="0" w:beforeAutospacing="0" w:after="0" w:afterAutospacing="0"/>
        <w:jc w:val="center"/>
        <w:rPr>
          <w:rFonts w:asciiTheme="minorHAnsi" w:hAnsiTheme="minorHAnsi" w:cstheme="minorHAnsi"/>
          <w:b/>
          <w:bCs/>
          <w:color w:val="B2D2E2"/>
          <w:sz w:val="56"/>
          <w:szCs w:val="56"/>
          <w:lang w:val="en-US"/>
        </w:rPr>
      </w:pPr>
      <w:r>
        <w:rPr>
          <w:rFonts w:asciiTheme="minorHAnsi" w:hAnsiTheme="minorHAnsi" w:cstheme="minorHAnsi"/>
          <w:b/>
          <w:bCs/>
          <w:color w:val="B2D2E2"/>
          <w:sz w:val="56"/>
          <w:szCs w:val="56"/>
          <w:lang w:val="en-US"/>
        </w:rPr>
        <w:t>Hawkinge</w:t>
      </w:r>
      <w:r w:rsidR="00895FD5">
        <w:rPr>
          <w:rFonts w:asciiTheme="minorHAnsi" w:hAnsiTheme="minorHAnsi" w:cstheme="minorHAnsi"/>
          <w:b/>
          <w:bCs/>
          <w:color w:val="B2D2E2"/>
          <w:sz w:val="56"/>
          <w:szCs w:val="56"/>
          <w:lang w:val="en-US"/>
        </w:rPr>
        <w:t xml:space="preserve"> Play Parks Upgrade</w:t>
      </w:r>
    </w:p>
    <w:p w14:paraId="6C1DE5B3" w14:textId="1BEA2FC7" w:rsidR="00895FD5" w:rsidRPr="00A46991" w:rsidRDefault="00895FD5" w:rsidP="00895FD5">
      <w:pPr>
        <w:pStyle w:val="NormalWeb"/>
        <w:spacing w:before="0" w:beforeAutospacing="0" w:after="0" w:afterAutospacing="0"/>
        <w:jc w:val="center"/>
        <w:rPr>
          <w:rFonts w:asciiTheme="minorHAnsi" w:hAnsiTheme="minorHAnsi" w:cstheme="minorHAnsi"/>
          <w:b/>
          <w:bCs/>
          <w:color w:val="B2D2E2"/>
          <w:sz w:val="56"/>
          <w:szCs w:val="56"/>
        </w:rPr>
      </w:pPr>
      <w:r>
        <w:rPr>
          <w:rFonts w:asciiTheme="minorHAnsi" w:hAnsiTheme="minorHAnsi" w:cstheme="minorHAnsi"/>
          <w:b/>
          <w:bCs/>
          <w:color w:val="B2D2E2"/>
          <w:sz w:val="56"/>
          <w:szCs w:val="56"/>
          <w:lang w:val="en-US"/>
        </w:rPr>
        <w:t>Brief</w:t>
      </w:r>
      <w:r w:rsidR="00C748F2">
        <w:rPr>
          <w:rFonts w:asciiTheme="minorHAnsi" w:hAnsiTheme="minorHAnsi" w:cstheme="minorHAnsi"/>
          <w:b/>
          <w:bCs/>
          <w:color w:val="B2D2E2"/>
          <w:sz w:val="56"/>
          <w:szCs w:val="56"/>
          <w:lang w:val="en-US"/>
        </w:rPr>
        <w:t xml:space="preserve"> Document – Parks Information</w:t>
      </w:r>
    </w:p>
    <w:p w14:paraId="2E563C6A" w14:textId="77777777" w:rsidR="00C748F2" w:rsidRDefault="00C748F2">
      <w:pPr>
        <w:rPr>
          <w:rFonts w:eastAsia="Times New Roman" w:cstheme="minorHAnsi"/>
          <w:b/>
          <w:bCs/>
          <w:color w:val="000000"/>
          <w:sz w:val="24"/>
          <w:szCs w:val="24"/>
          <w:lang w:eastAsia="en-GB"/>
        </w:rPr>
      </w:pPr>
    </w:p>
    <w:p w14:paraId="07235624" w14:textId="1C97A30F" w:rsidR="00C748F2" w:rsidRDefault="006D410D">
      <w:pPr>
        <w:rPr>
          <w:rFonts w:eastAsia="Times New Roman" w:cstheme="minorHAnsi"/>
          <w:b/>
          <w:bCs/>
          <w:color w:val="000000"/>
          <w:sz w:val="24"/>
          <w:szCs w:val="24"/>
          <w:lang w:eastAsia="en-GB"/>
        </w:rPr>
      </w:pPr>
      <w:r>
        <w:rPr>
          <w:rFonts w:eastAsia="Times New Roman" w:cstheme="minorHAnsi"/>
          <w:b/>
          <w:bCs/>
          <w:color w:val="000000"/>
          <w:sz w:val="24"/>
          <w:szCs w:val="24"/>
          <w:lang w:eastAsia="en-GB"/>
        </w:rPr>
        <w:t>Introduction</w:t>
      </w:r>
    </w:p>
    <w:p w14:paraId="0057394A" w14:textId="3EBDBC5D" w:rsidR="006D410D" w:rsidRDefault="0042684C">
      <w:pPr>
        <w:rPr>
          <w:rFonts w:eastAsia="Times New Roman" w:cstheme="minorHAnsi"/>
          <w:color w:val="000000"/>
          <w:sz w:val="24"/>
          <w:szCs w:val="24"/>
          <w:lang w:eastAsia="en-GB"/>
        </w:rPr>
      </w:pPr>
      <w:r>
        <w:rPr>
          <w:rFonts w:eastAsia="Times New Roman" w:cstheme="minorHAnsi"/>
          <w:color w:val="000000"/>
          <w:sz w:val="24"/>
          <w:szCs w:val="24"/>
          <w:lang w:eastAsia="en-GB"/>
        </w:rPr>
        <w:t>Hawkinge</w:t>
      </w:r>
      <w:r w:rsidR="006D410D">
        <w:rPr>
          <w:rFonts w:eastAsia="Times New Roman" w:cstheme="minorHAnsi"/>
          <w:color w:val="000000"/>
          <w:sz w:val="24"/>
          <w:szCs w:val="24"/>
          <w:lang w:eastAsia="en-GB"/>
        </w:rPr>
        <w:t xml:space="preserve"> Town Council are responsible for </w:t>
      </w:r>
      <w:r w:rsidR="00C0201D">
        <w:rPr>
          <w:rFonts w:eastAsia="Times New Roman" w:cstheme="minorHAnsi"/>
          <w:color w:val="000000"/>
          <w:sz w:val="24"/>
          <w:szCs w:val="24"/>
          <w:lang w:eastAsia="en-GB"/>
        </w:rPr>
        <w:t>several</w:t>
      </w:r>
      <w:r w:rsidR="006D410D">
        <w:rPr>
          <w:rFonts w:eastAsia="Times New Roman" w:cstheme="minorHAnsi"/>
          <w:color w:val="000000"/>
          <w:sz w:val="24"/>
          <w:szCs w:val="24"/>
          <w:lang w:eastAsia="en-GB"/>
        </w:rPr>
        <w:t xml:space="preserve"> play parks around the town. As part of investing in the health and </w:t>
      </w:r>
      <w:r w:rsidR="00C0201D">
        <w:rPr>
          <w:rFonts w:eastAsia="Times New Roman" w:cstheme="minorHAnsi"/>
          <w:color w:val="000000"/>
          <w:sz w:val="24"/>
          <w:szCs w:val="24"/>
          <w:lang w:eastAsia="en-GB"/>
        </w:rPr>
        <w:t>well-being</w:t>
      </w:r>
      <w:r w:rsidR="006D410D">
        <w:rPr>
          <w:rFonts w:eastAsia="Times New Roman" w:cstheme="minorHAnsi"/>
          <w:color w:val="000000"/>
          <w:sz w:val="24"/>
          <w:szCs w:val="24"/>
          <w:lang w:eastAsia="en-GB"/>
        </w:rPr>
        <w:t xml:space="preserve"> of the residents of </w:t>
      </w:r>
      <w:r>
        <w:rPr>
          <w:rFonts w:eastAsia="Times New Roman" w:cstheme="minorHAnsi"/>
          <w:color w:val="000000"/>
          <w:sz w:val="24"/>
          <w:szCs w:val="24"/>
          <w:lang w:eastAsia="en-GB"/>
        </w:rPr>
        <w:t>Hawkinge</w:t>
      </w:r>
      <w:r w:rsidR="006D410D">
        <w:rPr>
          <w:rFonts w:eastAsia="Times New Roman" w:cstheme="minorHAnsi"/>
          <w:color w:val="000000"/>
          <w:sz w:val="24"/>
          <w:szCs w:val="24"/>
          <w:lang w:eastAsia="en-GB"/>
        </w:rPr>
        <w:t xml:space="preserve"> a budget has been made available to upgrade </w:t>
      </w:r>
      <w:r w:rsidR="00C31F9A">
        <w:rPr>
          <w:rFonts w:eastAsia="Times New Roman" w:cstheme="minorHAnsi"/>
          <w:color w:val="000000"/>
          <w:sz w:val="24"/>
          <w:szCs w:val="24"/>
          <w:lang w:eastAsia="en-GB"/>
        </w:rPr>
        <w:t>three</w:t>
      </w:r>
      <w:r>
        <w:rPr>
          <w:rFonts w:eastAsia="Times New Roman" w:cstheme="minorHAnsi"/>
          <w:color w:val="000000"/>
          <w:sz w:val="24"/>
          <w:szCs w:val="24"/>
          <w:lang w:eastAsia="en-GB"/>
        </w:rPr>
        <w:t xml:space="preserve"> </w:t>
      </w:r>
      <w:r w:rsidR="006D410D">
        <w:rPr>
          <w:rFonts w:eastAsia="Times New Roman" w:cstheme="minorHAnsi"/>
          <w:color w:val="000000"/>
          <w:sz w:val="24"/>
          <w:szCs w:val="24"/>
          <w:lang w:eastAsia="en-GB"/>
        </w:rPr>
        <w:t>of these parks.</w:t>
      </w:r>
    </w:p>
    <w:p w14:paraId="0606A37C" w14:textId="5F70495B" w:rsidR="006D410D" w:rsidRPr="006D410D" w:rsidRDefault="006D410D">
      <w:pPr>
        <w:rPr>
          <w:rFonts w:eastAsia="Times New Roman" w:cstheme="minorHAnsi"/>
          <w:color w:val="000000"/>
          <w:sz w:val="24"/>
          <w:szCs w:val="24"/>
          <w:lang w:eastAsia="en-GB"/>
        </w:rPr>
      </w:pPr>
      <w:r>
        <w:rPr>
          <w:rFonts w:eastAsia="Times New Roman" w:cstheme="minorHAnsi"/>
          <w:color w:val="000000"/>
          <w:sz w:val="24"/>
          <w:szCs w:val="24"/>
          <w:lang w:eastAsia="en-GB"/>
        </w:rPr>
        <w:t>The following has been proposed.</w:t>
      </w:r>
    </w:p>
    <w:tbl>
      <w:tblPr>
        <w:tblW w:w="7000" w:type="dxa"/>
        <w:jc w:val="center"/>
        <w:tblLook w:val="04A0" w:firstRow="1" w:lastRow="0" w:firstColumn="1" w:lastColumn="0" w:noHBand="0" w:noVBand="1"/>
      </w:tblPr>
      <w:tblGrid>
        <w:gridCol w:w="4120"/>
        <w:gridCol w:w="2880"/>
      </w:tblGrid>
      <w:tr w:rsidR="00B50129" w:rsidRPr="00B50129" w14:paraId="79438E28" w14:textId="77777777" w:rsidTr="00B50129">
        <w:trPr>
          <w:trHeight w:val="375"/>
          <w:jc w:val="center"/>
        </w:trPr>
        <w:tc>
          <w:tcPr>
            <w:tcW w:w="4120" w:type="dxa"/>
            <w:tcBorders>
              <w:top w:val="nil"/>
              <w:left w:val="nil"/>
              <w:bottom w:val="single" w:sz="4" w:space="0" w:color="auto"/>
              <w:right w:val="nil"/>
            </w:tcBorders>
            <w:noWrap/>
            <w:vAlign w:val="bottom"/>
            <w:hideMark/>
          </w:tcPr>
          <w:p w14:paraId="7890D87F" w14:textId="77777777" w:rsidR="00B50129" w:rsidRPr="00B50129" w:rsidRDefault="00B50129" w:rsidP="00B50129">
            <w:pPr>
              <w:spacing w:after="0" w:line="240" w:lineRule="auto"/>
              <w:rPr>
                <w:rFonts w:ascii="Calibri" w:eastAsia="Times New Roman" w:hAnsi="Calibri" w:cs="Calibri"/>
                <w:color w:val="000000"/>
                <w:sz w:val="24"/>
                <w:szCs w:val="24"/>
                <w:lang w:eastAsia="en-GB"/>
              </w:rPr>
            </w:pPr>
            <w:r w:rsidRPr="00B50129">
              <w:rPr>
                <w:rFonts w:ascii="Calibri" w:eastAsia="Times New Roman" w:hAnsi="Calibri" w:cs="Calibri"/>
                <w:color w:val="000000"/>
                <w:sz w:val="24"/>
                <w:szCs w:val="24"/>
                <w:lang w:eastAsia="en-GB"/>
              </w:rPr>
              <w:t>Park</w:t>
            </w:r>
          </w:p>
        </w:tc>
        <w:tc>
          <w:tcPr>
            <w:tcW w:w="2880" w:type="dxa"/>
            <w:tcBorders>
              <w:top w:val="nil"/>
              <w:left w:val="nil"/>
              <w:bottom w:val="single" w:sz="4" w:space="0" w:color="auto"/>
              <w:right w:val="nil"/>
            </w:tcBorders>
            <w:noWrap/>
            <w:vAlign w:val="bottom"/>
            <w:hideMark/>
          </w:tcPr>
          <w:p w14:paraId="67CE87FB" w14:textId="06511EC2" w:rsidR="00B50129" w:rsidRPr="00B50129" w:rsidRDefault="00B50129" w:rsidP="00B50129">
            <w:pPr>
              <w:spacing w:after="0" w:line="240" w:lineRule="auto"/>
              <w:jc w:val="righ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Proposed budget</w:t>
            </w:r>
          </w:p>
        </w:tc>
      </w:tr>
      <w:tr w:rsidR="00B50129" w:rsidRPr="00B50129" w14:paraId="7B503690" w14:textId="77777777" w:rsidTr="00B50129">
        <w:trPr>
          <w:trHeight w:val="375"/>
          <w:jc w:val="center"/>
        </w:trPr>
        <w:tc>
          <w:tcPr>
            <w:tcW w:w="4120" w:type="dxa"/>
            <w:tcBorders>
              <w:top w:val="nil"/>
              <w:left w:val="nil"/>
              <w:bottom w:val="nil"/>
              <w:right w:val="nil"/>
            </w:tcBorders>
            <w:noWrap/>
            <w:vAlign w:val="bottom"/>
            <w:hideMark/>
          </w:tcPr>
          <w:p w14:paraId="2FB19CE7" w14:textId="0A142FC8" w:rsidR="00B50129" w:rsidRPr="00B50129" w:rsidRDefault="00661E25" w:rsidP="00B50129">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Pannell Drive</w:t>
            </w:r>
            <w:r w:rsidR="00B50129" w:rsidRPr="00B50129">
              <w:rPr>
                <w:rFonts w:ascii="Calibri" w:eastAsia="Times New Roman" w:hAnsi="Calibri" w:cs="Calibri"/>
                <w:color w:val="000000"/>
                <w:sz w:val="24"/>
                <w:szCs w:val="24"/>
                <w:lang w:eastAsia="en-GB"/>
              </w:rPr>
              <w:t xml:space="preserve"> </w:t>
            </w:r>
          </w:p>
        </w:tc>
        <w:tc>
          <w:tcPr>
            <w:tcW w:w="2880" w:type="dxa"/>
            <w:tcBorders>
              <w:top w:val="nil"/>
              <w:left w:val="nil"/>
              <w:bottom w:val="nil"/>
              <w:right w:val="nil"/>
            </w:tcBorders>
            <w:noWrap/>
            <w:vAlign w:val="bottom"/>
            <w:hideMark/>
          </w:tcPr>
          <w:p w14:paraId="4BDD13DF" w14:textId="4911ECAF" w:rsidR="00B50129" w:rsidRPr="00B50129" w:rsidRDefault="00B50129" w:rsidP="00B50129">
            <w:pPr>
              <w:spacing w:after="0" w:line="240" w:lineRule="auto"/>
              <w:jc w:val="right"/>
              <w:rPr>
                <w:rFonts w:ascii="Calibri" w:eastAsia="Times New Roman" w:hAnsi="Calibri" w:cs="Calibri"/>
                <w:color w:val="000000"/>
                <w:sz w:val="24"/>
                <w:szCs w:val="24"/>
                <w:lang w:eastAsia="en-GB"/>
              </w:rPr>
            </w:pPr>
            <w:r w:rsidRPr="00B50129">
              <w:rPr>
                <w:rFonts w:ascii="Calibri" w:eastAsia="Times New Roman" w:hAnsi="Calibri" w:cs="Calibri"/>
                <w:color w:val="000000"/>
                <w:sz w:val="24"/>
                <w:szCs w:val="24"/>
                <w:lang w:eastAsia="en-GB"/>
              </w:rPr>
              <w:t>£</w:t>
            </w:r>
            <w:r w:rsidR="00661E25">
              <w:rPr>
                <w:rFonts w:ascii="Calibri" w:eastAsia="Times New Roman" w:hAnsi="Calibri" w:cs="Calibri"/>
                <w:color w:val="000000"/>
                <w:sz w:val="24"/>
                <w:szCs w:val="24"/>
                <w:lang w:eastAsia="en-GB"/>
              </w:rPr>
              <w:t>70,000.00</w:t>
            </w:r>
          </w:p>
        </w:tc>
      </w:tr>
      <w:tr w:rsidR="00B50129" w:rsidRPr="00B50129" w14:paraId="21C29DFE" w14:textId="77777777" w:rsidTr="00B50129">
        <w:trPr>
          <w:trHeight w:val="375"/>
          <w:jc w:val="center"/>
        </w:trPr>
        <w:tc>
          <w:tcPr>
            <w:tcW w:w="4120" w:type="dxa"/>
            <w:tcBorders>
              <w:top w:val="nil"/>
              <w:left w:val="nil"/>
              <w:bottom w:val="nil"/>
              <w:right w:val="nil"/>
            </w:tcBorders>
            <w:noWrap/>
            <w:vAlign w:val="bottom"/>
            <w:hideMark/>
          </w:tcPr>
          <w:p w14:paraId="08CB8956" w14:textId="354031D9" w:rsidR="00B50129" w:rsidRPr="00B50129" w:rsidRDefault="00661E25" w:rsidP="00B50129">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Corbett Road</w:t>
            </w:r>
          </w:p>
        </w:tc>
        <w:tc>
          <w:tcPr>
            <w:tcW w:w="2880" w:type="dxa"/>
            <w:tcBorders>
              <w:top w:val="nil"/>
              <w:left w:val="nil"/>
              <w:bottom w:val="nil"/>
              <w:right w:val="nil"/>
            </w:tcBorders>
            <w:noWrap/>
            <w:vAlign w:val="bottom"/>
            <w:hideMark/>
          </w:tcPr>
          <w:p w14:paraId="036055A7" w14:textId="68499988" w:rsidR="00B50129" w:rsidRPr="00B50129" w:rsidRDefault="00B50129" w:rsidP="00B50129">
            <w:pPr>
              <w:spacing w:after="0" w:line="240" w:lineRule="auto"/>
              <w:jc w:val="right"/>
              <w:rPr>
                <w:rFonts w:ascii="Calibri" w:eastAsia="Times New Roman" w:hAnsi="Calibri" w:cs="Calibri"/>
                <w:color w:val="000000"/>
                <w:sz w:val="24"/>
                <w:szCs w:val="24"/>
                <w:lang w:eastAsia="en-GB"/>
              </w:rPr>
            </w:pPr>
            <w:r w:rsidRPr="00B50129">
              <w:rPr>
                <w:rFonts w:ascii="Calibri" w:eastAsia="Times New Roman" w:hAnsi="Calibri" w:cs="Calibri"/>
                <w:color w:val="000000"/>
                <w:sz w:val="24"/>
                <w:szCs w:val="24"/>
                <w:lang w:eastAsia="en-GB"/>
              </w:rPr>
              <w:t>£</w:t>
            </w:r>
            <w:r w:rsidR="00AD6DD9">
              <w:rPr>
                <w:rFonts w:ascii="Calibri" w:eastAsia="Times New Roman" w:hAnsi="Calibri" w:cs="Calibri"/>
                <w:color w:val="000000"/>
                <w:sz w:val="24"/>
                <w:szCs w:val="24"/>
                <w:lang w:eastAsia="en-GB"/>
              </w:rPr>
              <w:t>6</w:t>
            </w:r>
            <w:r w:rsidRPr="00B50129">
              <w:rPr>
                <w:rFonts w:ascii="Calibri" w:eastAsia="Times New Roman" w:hAnsi="Calibri" w:cs="Calibri"/>
                <w:color w:val="000000"/>
                <w:sz w:val="24"/>
                <w:szCs w:val="24"/>
                <w:lang w:eastAsia="en-GB"/>
              </w:rPr>
              <w:t>,000.00</w:t>
            </w:r>
          </w:p>
        </w:tc>
      </w:tr>
      <w:tr w:rsidR="00B50129" w:rsidRPr="00B50129" w14:paraId="21021308" w14:textId="77777777" w:rsidTr="00B50129">
        <w:trPr>
          <w:trHeight w:val="375"/>
          <w:jc w:val="center"/>
        </w:trPr>
        <w:tc>
          <w:tcPr>
            <w:tcW w:w="4120" w:type="dxa"/>
            <w:tcBorders>
              <w:top w:val="nil"/>
              <w:left w:val="nil"/>
              <w:bottom w:val="nil"/>
              <w:right w:val="nil"/>
            </w:tcBorders>
            <w:noWrap/>
            <w:vAlign w:val="bottom"/>
            <w:hideMark/>
          </w:tcPr>
          <w:p w14:paraId="4233E733" w14:textId="5FC3597E" w:rsidR="00B50129" w:rsidRPr="00B50129" w:rsidRDefault="00AD6DD9" w:rsidP="00B50129">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Uphill</w:t>
            </w:r>
            <w:r w:rsidR="00B50129" w:rsidRPr="00B50129">
              <w:rPr>
                <w:rFonts w:ascii="Calibri" w:eastAsia="Times New Roman" w:hAnsi="Calibri" w:cs="Calibri"/>
                <w:color w:val="000000"/>
                <w:sz w:val="24"/>
                <w:szCs w:val="24"/>
                <w:lang w:eastAsia="en-GB"/>
              </w:rPr>
              <w:t xml:space="preserve"> </w:t>
            </w:r>
          </w:p>
        </w:tc>
        <w:tc>
          <w:tcPr>
            <w:tcW w:w="2880" w:type="dxa"/>
            <w:tcBorders>
              <w:top w:val="nil"/>
              <w:left w:val="nil"/>
              <w:bottom w:val="nil"/>
              <w:right w:val="nil"/>
            </w:tcBorders>
            <w:noWrap/>
            <w:vAlign w:val="bottom"/>
            <w:hideMark/>
          </w:tcPr>
          <w:p w14:paraId="5C3965C5" w14:textId="19AA966A" w:rsidR="00B50129" w:rsidRPr="00B50129" w:rsidRDefault="00B50129" w:rsidP="00B50129">
            <w:pPr>
              <w:spacing w:after="0" w:line="240" w:lineRule="auto"/>
              <w:jc w:val="right"/>
              <w:rPr>
                <w:rFonts w:ascii="Calibri" w:eastAsia="Times New Roman" w:hAnsi="Calibri" w:cs="Calibri"/>
                <w:color w:val="000000"/>
                <w:sz w:val="24"/>
                <w:szCs w:val="24"/>
                <w:lang w:eastAsia="en-GB"/>
              </w:rPr>
            </w:pPr>
            <w:r w:rsidRPr="00B50129">
              <w:rPr>
                <w:rFonts w:ascii="Calibri" w:eastAsia="Times New Roman" w:hAnsi="Calibri" w:cs="Calibri"/>
                <w:color w:val="000000"/>
                <w:sz w:val="24"/>
                <w:szCs w:val="24"/>
                <w:lang w:eastAsia="en-GB"/>
              </w:rPr>
              <w:t>£</w:t>
            </w:r>
            <w:r w:rsidR="00AD6DD9">
              <w:rPr>
                <w:rFonts w:ascii="Calibri" w:eastAsia="Times New Roman" w:hAnsi="Calibri" w:cs="Calibri"/>
                <w:color w:val="000000"/>
                <w:sz w:val="24"/>
                <w:szCs w:val="24"/>
                <w:lang w:eastAsia="en-GB"/>
              </w:rPr>
              <w:t>30</w:t>
            </w:r>
            <w:r w:rsidRPr="00B50129">
              <w:rPr>
                <w:rFonts w:ascii="Calibri" w:eastAsia="Times New Roman" w:hAnsi="Calibri" w:cs="Calibri"/>
                <w:color w:val="000000"/>
                <w:sz w:val="24"/>
                <w:szCs w:val="24"/>
                <w:lang w:eastAsia="en-GB"/>
              </w:rPr>
              <w:t>,000.00</w:t>
            </w:r>
          </w:p>
        </w:tc>
      </w:tr>
      <w:tr w:rsidR="00B50129" w:rsidRPr="00B50129" w14:paraId="2C251BE7" w14:textId="77777777" w:rsidTr="00B50129">
        <w:trPr>
          <w:trHeight w:val="375"/>
          <w:jc w:val="center"/>
        </w:trPr>
        <w:tc>
          <w:tcPr>
            <w:tcW w:w="4120" w:type="dxa"/>
            <w:tcBorders>
              <w:top w:val="nil"/>
              <w:left w:val="nil"/>
              <w:bottom w:val="nil"/>
              <w:right w:val="nil"/>
            </w:tcBorders>
            <w:noWrap/>
            <w:vAlign w:val="bottom"/>
            <w:hideMark/>
          </w:tcPr>
          <w:p w14:paraId="78501EC0" w14:textId="77777777" w:rsidR="00B50129" w:rsidRPr="00B50129" w:rsidRDefault="00B50129" w:rsidP="00B50129">
            <w:pPr>
              <w:spacing w:after="0" w:line="240" w:lineRule="auto"/>
              <w:jc w:val="right"/>
              <w:rPr>
                <w:rFonts w:ascii="Calibri" w:eastAsia="Times New Roman" w:hAnsi="Calibri" w:cs="Calibri"/>
                <w:color w:val="000000"/>
                <w:sz w:val="24"/>
                <w:szCs w:val="24"/>
                <w:lang w:eastAsia="en-GB"/>
              </w:rPr>
            </w:pPr>
          </w:p>
        </w:tc>
        <w:tc>
          <w:tcPr>
            <w:tcW w:w="2880" w:type="dxa"/>
            <w:tcBorders>
              <w:top w:val="nil"/>
              <w:left w:val="nil"/>
              <w:bottom w:val="nil"/>
              <w:right w:val="nil"/>
            </w:tcBorders>
            <w:noWrap/>
            <w:vAlign w:val="bottom"/>
            <w:hideMark/>
          </w:tcPr>
          <w:p w14:paraId="34B8AF2D" w14:textId="77777777" w:rsidR="00B50129" w:rsidRPr="00B50129" w:rsidRDefault="00B50129" w:rsidP="00B50129">
            <w:pPr>
              <w:spacing w:after="0" w:line="240" w:lineRule="auto"/>
              <w:rPr>
                <w:rFonts w:ascii="Times New Roman" w:eastAsia="Times New Roman" w:hAnsi="Times New Roman" w:cs="Times New Roman"/>
                <w:sz w:val="20"/>
                <w:szCs w:val="20"/>
                <w:lang w:eastAsia="en-GB"/>
              </w:rPr>
            </w:pPr>
          </w:p>
        </w:tc>
      </w:tr>
      <w:tr w:rsidR="00B50129" w:rsidRPr="00B50129" w14:paraId="7464AA2C" w14:textId="77777777" w:rsidTr="00B50129">
        <w:trPr>
          <w:trHeight w:val="375"/>
          <w:jc w:val="center"/>
        </w:trPr>
        <w:tc>
          <w:tcPr>
            <w:tcW w:w="4120" w:type="dxa"/>
            <w:tcBorders>
              <w:top w:val="nil"/>
              <w:left w:val="nil"/>
              <w:bottom w:val="nil"/>
              <w:right w:val="nil"/>
            </w:tcBorders>
            <w:shd w:val="clear" w:color="000000" w:fill="2F75B5"/>
            <w:noWrap/>
            <w:vAlign w:val="bottom"/>
            <w:hideMark/>
          </w:tcPr>
          <w:p w14:paraId="26AC3C7E" w14:textId="1C5EC623" w:rsidR="00B50129" w:rsidRPr="00B50129" w:rsidRDefault="00B50129" w:rsidP="00B50129">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Total</w:t>
            </w:r>
            <w:r w:rsidRPr="00B50129">
              <w:rPr>
                <w:rFonts w:ascii="Calibri" w:eastAsia="Times New Roman" w:hAnsi="Calibri" w:cs="Calibri"/>
                <w:color w:val="000000"/>
                <w:sz w:val="24"/>
                <w:szCs w:val="24"/>
                <w:lang w:eastAsia="en-GB"/>
              </w:rPr>
              <w:t xml:space="preserve"> </w:t>
            </w:r>
            <w:r w:rsidR="006D410D">
              <w:rPr>
                <w:rFonts w:ascii="Calibri" w:eastAsia="Times New Roman" w:hAnsi="Calibri" w:cs="Calibri"/>
                <w:color w:val="000000"/>
                <w:sz w:val="24"/>
                <w:szCs w:val="24"/>
                <w:lang w:eastAsia="en-GB"/>
              </w:rPr>
              <w:t>proposed budget</w:t>
            </w:r>
          </w:p>
        </w:tc>
        <w:tc>
          <w:tcPr>
            <w:tcW w:w="2880" w:type="dxa"/>
            <w:tcBorders>
              <w:top w:val="nil"/>
              <w:left w:val="nil"/>
              <w:bottom w:val="nil"/>
              <w:right w:val="nil"/>
            </w:tcBorders>
            <w:shd w:val="clear" w:color="000000" w:fill="2F75B5"/>
            <w:noWrap/>
            <w:vAlign w:val="bottom"/>
            <w:hideMark/>
          </w:tcPr>
          <w:p w14:paraId="389983DE" w14:textId="4F656071" w:rsidR="00B50129" w:rsidRPr="00B50129" w:rsidRDefault="00B50129" w:rsidP="00B50129">
            <w:pPr>
              <w:spacing w:after="0" w:line="240" w:lineRule="auto"/>
              <w:jc w:val="right"/>
              <w:rPr>
                <w:rFonts w:ascii="Calibri" w:eastAsia="Times New Roman" w:hAnsi="Calibri" w:cs="Calibri"/>
                <w:color w:val="000000"/>
                <w:sz w:val="24"/>
                <w:szCs w:val="24"/>
                <w:lang w:eastAsia="en-GB"/>
              </w:rPr>
            </w:pPr>
            <w:r w:rsidRPr="00B50129">
              <w:rPr>
                <w:rFonts w:ascii="Calibri" w:eastAsia="Times New Roman" w:hAnsi="Calibri" w:cs="Calibri"/>
                <w:color w:val="000000"/>
                <w:sz w:val="24"/>
                <w:szCs w:val="24"/>
                <w:lang w:eastAsia="en-GB"/>
              </w:rPr>
              <w:t>£</w:t>
            </w:r>
            <w:r w:rsidR="00661E25">
              <w:rPr>
                <w:rFonts w:ascii="Calibri" w:eastAsia="Times New Roman" w:hAnsi="Calibri" w:cs="Calibri"/>
                <w:color w:val="000000"/>
                <w:sz w:val="24"/>
                <w:szCs w:val="24"/>
                <w:lang w:eastAsia="en-GB"/>
              </w:rPr>
              <w:t>10</w:t>
            </w:r>
            <w:r w:rsidR="003C7F0A">
              <w:rPr>
                <w:rFonts w:ascii="Calibri" w:eastAsia="Times New Roman" w:hAnsi="Calibri" w:cs="Calibri"/>
                <w:color w:val="000000"/>
                <w:sz w:val="24"/>
                <w:szCs w:val="24"/>
                <w:lang w:eastAsia="en-GB"/>
              </w:rPr>
              <w:t>6</w:t>
            </w:r>
            <w:r w:rsidR="00661E25">
              <w:rPr>
                <w:rFonts w:ascii="Calibri" w:eastAsia="Times New Roman" w:hAnsi="Calibri" w:cs="Calibri"/>
                <w:color w:val="000000"/>
                <w:sz w:val="24"/>
                <w:szCs w:val="24"/>
                <w:lang w:eastAsia="en-GB"/>
              </w:rPr>
              <w:t>,000</w:t>
            </w:r>
            <w:r w:rsidR="00AD6DD9">
              <w:rPr>
                <w:rFonts w:ascii="Calibri" w:eastAsia="Times New Roman" w:hAnsi="Calibri" w:cs="Calibri"/>
                <w:color w:val="000000"/>
                <w:sz w:val="24"/>
                <w:szCs w:val="24"/>
                <w:lang w:eastAsia="en-GB"/>
              </w:rPr>
              <w:t>.00</w:t>
            </w:r>
          </w:p>
        </w:tc>
      </w:tr>
    </w:tbl>
    <w:p w14:paraId="7D58C20C" w14:textId="2E9F570C" w:rsidR="00C748F2" w:rsidRDefault="00C748F2" w:rsidP="00B50129">
      <w:pPr>
        <w:rPr>
          <w:rFonts w:eastAsia="Times New Roman" w:cstheme="minorHAnsi"/>
          <w:b/>
          <w:bCs/>
          <w:color w:val="000000"/>
          <w:sz w:val="24"/>
          <w:szCs w:val="24"/>
          <w:lang w:eastAsia="en-GB"/>
        </w:rPr>
      </w:pPr>
    </w:p>
    <w:p w14:paraId="4E1CFD71" w14:textId="3B52D39E" w:rsidR="00C748F2" w:rsidRDefault="006D410D">
      <w:pPr>
        <w:rPr>
          <w:rFonts w:eastAsia="Times New Roman" w:cstheme="minorHAnsi"/>
          <w:color w:val="000000"/>
          <w:sz w:val="24"/>
          <w:szCs w:val="24"/>
          <w:lang w:eastAsia="en-GB"/>
        </w:rPr>
      </w:pPr>
      <w:r w:rsidRPr="006D410D">
        <w:rPr>
          <w:rFonts w:eastAsia="Times New Roman" w:cstheme="minorHAnsi"/>
          <w:color w:val="000000"/>
          <w:sz w:val="24"/>
          <w:szCs w:val="24"/>
          <w:lang w:eastAsia="en-GB"/>
        </w:rPr>
        <w:t>The council</w:t>
      </w:r>
      <w:r>
        <w:rPr>
          <w:rFonts w:eastAsia="Times New Roman" w:cstheme="minorHAnsi"/>
          <w:color w:val="000000"/>
          <w:sz w:val="24"/>
          <w:szCs w:val="24"/>
          <w:lang w:eastAsia="en-GB"/>
        </w:rPr>
        <w:t xml:space="preserve"> are looking to maximise the play equipment and play opportunities at each site through this project. We are seeking a contractor with experience in play parks to partner with the council to make this work.</w:t>
      </w:r>
    </w:p>
    <w:p w14:paraId="738D1F79" w14:textId="1E77F4F1" w:rsidR="006D410D" w:rsidRDefault="006D410D">
      <w:pPr>
        <w:rPr>
          <w:rFonts w:eastAsia="Times New Roman" w:cstheme="minorHAnsi"/>
          <w:color w:val="000000"/>
          <w:sz w:val="24"/>
          <w:szCs w:val="24"/>
          <w:lang w:eastAsia="en-GB"/>
        </w:rPr>
      </w:pPr>
      <w:r>
        <w:rPr>
          <w:rFonts w:eastAsia="Times New Roman" w:cstheme="minorHAnsi"/>
          <w:color w:val="000000"/>
          <w:sz w:val="24"/>
          <w:szCs w:val="24"/>
          <w:lang w:eastAsia="en-GB"/>
        </w:rPr>
        <w:t>This document should be read in conjunction with the following as part of the tender pack:</w:t>
      </w:r>
    </w:p>
    <w:p w14:paraId="50AF64B7" w14:textId="08271CD7" w:rsidR="006D410D" w:rsidRPr="0084683C" w:rsidRDefault="0084683C" w:rsidP="009605E3">
      <w:pPr>
        <w:pStyle w:val="ListParagraph"/>
        <w:numPr>
          <w:ilvl w:val="0"/>
          <w:numId w:val="1"/>
        </w:numPr>
        <w:rPr>
          <w:rFonts w:eastAsia="Times New Roman" w:cstheme="minorHAnsi"/>
          <w:color w:val="000000"/>
          <w:sz w:val="24"/>
          <w:szCs w:val="24"/>
          <w:lang w:eastAsia="en-GB"/>
        </w:rPr>
      </w:pPr>
      <w:r w:rsidRPr="0084683C">
        <w:rPr>
          <w:rFonts w:eastAsia="Times New Roman" w:cstheme="minorHAnsi"/>
          <w:color w:val="000000"/>
          <w:sz w:val="24"/>
          <w:szCs w:val="24"/>
          <w:lang w:eastAsia="en-GB"/>
        </w:rPr>
        <w:t>3</w:t>
      </w:r>
      <w:r w:rsidR="00AD6DD9">
        <w:rPr>
          <w:rFonts w:eastAsia="Times New Roman" w:cstheme="minorHAnsi"/>
          <w:color w:val="000000"/>
          <w:sz w:val="24"/>
          <w:szCs w:val="24"/>
          <w:lang w:eastAsia="en-GB"/>
        </w:rPr>
        <w:t>323</w:t>
      </w:r>
      <w:r w:rsidRPr="0084683C">
        <w:rPr>
          <w:rFonts w:eastAsia="Times New Roman" w:cstheme="minorHAnsi"/>
          <w:color w:val="000000"/>
          <w:sz w:val="24"/>
          <w:szCs w:val="24"/>
          <w:lang w:eastAsia="en-GB"/>
        </w:rPr>
        <w:t>-</w:t>
      </w:r>
      <w:r w:rsidR="00D1175B">
        <w:rPr>
          <w:rFonts w:eastAsia="Times New Roman" w:cstheme="minorHAnsi"/>
          <w:color w:val="000000"/>
          <w:sz w:val="24"/>
          <w:szCs w:val="24"/>
          <w:lang w:eastAsia="en-GB"/>
        </w:rPr>
        <w:t xml:space="preserve"> </w:t>
      </w:r>
      <w:r w:rsidR="00AD6DD9">
        <w:rPr>
          <w:rFonts w:eastAsia="Times New Roman" w:cstheme="minorHAnsi"/>
          <w:color w:val="000000"/>
          <w:sz w:val="24"/>
          <w:szCs w:val="24"/>
          <w:lang w:eastAsia="en-GB"/>
        </w:rPr>
        <w:t>Hawkinge Play</w:t>
      </w:r>
      <w:r w:rsidRPr="0084683C">
        <w:rPr>
          <w:rFonts w:eastAsia="Times New Roman" w:cstheme="minorHAnsi"/>
          <w:color w:val="000000"/>
          <w:sz w:val="24"/>
          <w:szCs w:val="24"/>
          <w:lang w:eastAsia="en-GB"/>
        </w:rPr>
        <w:t xml:space="preserve"> Parks Refurbishment Preliminaries -202</w:t>
      </w:r>
      <w:r w:rsidR="00AD6DD9">
        <w:rPr>
          <w:rFonts w:eastAsia="Times New Roman" w:cstheme="minorHAnsi"/>
          <w:color w:val="000000"/>
          <w:sz w:val="24"/>
          <w:szCs w:val="24"/>
          <w:lang w:eastAsia="en-GB"/>
        </w:rPr>
        <w:t>5</w:t>
      </w:r>
      <w:r w:rsidRPr="0084683C">
        <w:rPr>
          <w:rFonts w:eastAsia="Times New Roman" w:cstheme="minorHAnsi"/>
          <w:color w:val="000000"/>
          <w:sz w:val="24"/>
          <w:szCs w:val="24"/>
          <w:lang w:eastAsia="en-GB"/>
        </w:rPr>
        <w:t>-0</w:t>
      </w:r>
      <w:r w:rsidR="00AD6DD9">
        <w:rPr>
          <w:rFonts w:eastAsia="Times New Roman" w:cstheme="minorHAnsi"/>
          <w:color w:val="000000"/>
          <w:sz w:val="24"/>
          <w:szCs w:val="24"/>
          <w:lang w:eastAsia="en-GB"/>
        </w:rPr>
        <w:t>9</w:t>
      </w:r>
      <w:r w:rsidRPr="0084683C">
        <w:rPr>
          <w:rFonts w:eastAsia="Times New Roman" w:cstheme="minorHAnsi"/>
          <w:color w:val="000000"/>
          <w:sz w:val="24"/>
          <w:szCs w:val="24"/>
          <w:lang w:eastAsia="en-GB"/>
        </w:rPr>
        <w:t>-</w:t>
      </w:r>
      <w:r w:rsidR="00970F84">
        <w:rPr>
          <w:rFonts w:eastAsia="Times New Roman" w:cstheme="minorHAnsi"/>
          <w:color w:val="000000"/>
          <w:sz w:val="24"/>
          <w:szCs w:val="24"/>
          <w:lang w:eastAsia="en-GB"/>
        </w:rPr>
        <w:t>22</w:t>
      </w:r>
    </w:p>
    <w:p w14:paraId="0C635194" w14:textId="07BC2EF5" w:rsidR="0084683C" w:rsidRPr="0084683C" w:rsidRDefault="0084683C" w:rsidP="009605E3">
      <w:pPr>
        <w:pStyle w:val="ListParagraph"/>
        <w:numPr>
          <w:ilvl w:val="0"/>
          <w:numId w:val="1"/>
        </w:numPr>
        <w:rPr>
          <w:rFonts w:eastAsia="Times New Roman" w:cstheme="minorHAnsi"/>
          <w:color w:val="000000"/>
          <w:sz w:val="24"/>
          <w:szCs w:val="24"/>
          <w:lang w:eastAsia="en-GB"/>
        </w:rPr>
      </w:pPr>
      <w:r w:rsidRPr="0084683C">
        <w:rPr>
          <w:rFonts w:eastAsia="Times New Roman" w:cstheme="minorHAnsi"/>
          <w:color w:val="000000"/>
          <w:sz w:val="24"/>
          <w:szCs w:val="24"/>
          <w:lang w:eastAsia="en-GB"/>
        </w:rPr>
        <w:t xml:space="preserve">ITQ Instructions Document - Main Contractor </w:t>
      </w:r>
      <w:r w:rsidR="00AD6DD9">
        <w:rPr>
          <w:rFonts w:eastAsia="Times New Roman" w:cstheme="minorHAnsi"/>
          <w:color w:val="000000"/>
          <w:sz w:val="24"/>
          <w:szCs w:val="24"/>
          <w:lang w:eastAsia="en-GB"/>
        </w:rPr>
        <w:t>–</w:t>
      </w:r>
      <w:r w:rsidRPr="0084683C">
        <w:rPr>
          <w:rFonts w:eastAsia="Times New Roman" w:cstheme="minorHAnsi"/>
          <w:color w:val="000000"/>
          <w:sz w:val="24"/>
          <w:szCs w:val="24"/>
          <w:lang w:eastAsia="en-GB"/>
        </w:rPr>
        <w:t xml:space="preserve"> </w:t>
      </w:r>
      <w:r w:rsidR="00AD6DD9">
        <w:rPr>
          <w:rFonts w:eastAsia="Times New Roman" w:cstheme="minorHAnsi"/>
          <w:color w:val="000000"/>
          <w:sz w:val="24"/>
          <w:szCs w:val="24"/>
          <w:lang w:eastAsia="en-GB"/>
        </w:rPr>
        <w:t xml:space="preserve">Hawkinge </w:t>
      </w:r>
      <w:r w:rsidRPr="0084683C">
        <w:rPr>
          <w:rFonts w:eastAsia="Times New Roman" w:cstheme="minorHAnsi"/>
          <w:color w:val="000000"/>
          <w:sz w:val="24"/>
          <w:szCs w:val="24"/>
          <w:lang w:eastAsia="en-GB"/>
        </w:rPr>
        <w:t>Play Parks 3</w:t>
      </w:r>
      <w:r w:rsidR="00AD6DD9">
        <w:rPr>
          <w:rFonts w:eastAsia="Times New Roman" w:cstheme="minorHAnsi"/>
          <w:color w:val="000000"/>
          <w:sz w:val="24"/>
          <w:szCs w:val="24"/>
          <w:lang w:eastAsia="en-GB"/>
        </w:rPr>
        <w:t>323</w:t>
      </w:r>
      <w:r w:rsidRPr="0084683C">
        <w:rPr>
          <w:rFonts w:eastAsia="Times New Roman" w:cstheme="minorHAnsi"/>
          <w:color w:val="000000"/>
          <w:sz w:val="24"/>
          <w:szCs w:val="24"/>
          <w:lang w:eastAsia="en-GB"/>
        </w:rPr>
        <w:t xml:space="preserve"> </w:t>
      </w:r>
      <w:r w:rsidR="00AD6DD9">
        <w:rPr>
          <w:rFonts w:eastAsia="Times New Roman" w:cstheme="minorHAnsi"/>
          <w:color w:val="000000"/>
          <w:sz w:val="24"/>
          <w:szCs w:val="24"/>
          <w:lang w:eastAsia="en-GB"/>
        </w:rPr>
        <w:t>180925</w:t>
      </w:r>
    </w:p>
    <w:p w14:paraId="581A8631" w14:textId="6D52E5C2" w:rsidR="0084683C" w:rsidRDefault="0084683C" w:rsidP="009605E3">
      <w:pPr>
        <w:pStyle w:val="ListParagraph"/>
        <w:numPr>
          <w:ilvl w:val="0"/>
          <w:numId w:val="1"/>
        </w:numPr>
        <w:rPr>
          <w:rFonts w:eastAsia="Times New Roman" w:cstheme="minorHAnsi"/>
          <w:color w:val="000000"/>
          <w:sz w:val="24"/>
          <w:szCs w:val="24"/>
          <w:lang w:eastAsia="en-GB"/>
        </w:rPr>
      </w:pPr>
      <w:r w:rsidRPr="0084683C">
        <w:rPr>
          <w:rFonts w:eastAsia="Times New Roman" w:cstheme="minorHAnsi"/>
          <w:color w:val="000000"/>
          <w:sz w:val="24"/>
          <w:szCs w:val="24"/>
          <w:lang w:eastAsia="en-GB"/>
        </w:rPr>
        <w:t xml:space="preserve">ITQ Response Document - Main Contractor - </w:t>
      </w:r>
      <w:r w:rsidR="00AD6DD9">
        <w:rPr>
          <w:rFonts w:eastAsia="Times New Roman" w:cstheme="minorHAnsi"/>
          <w:color w:val="000000"/>
          <w:sz w:val="24"/>
          <w:szCs w:val="24"/>
          <w:lang w:eastAsia="en-GB"/>
        </w:rPr>
        <w:t xml:space="preserve">Hawkinge </w:t>
      </w:r>
      <w:r w:rsidR="00AD6DD9" w:rsidRPr="0084683C">
        <w:rPr>
          <w:rFonts w:eastAsia="Times New Roman" w:cstheme="minorHAnsi"/>
          <w:color w:val="000000"/>
          <w:sz w:val="24"/>
          <w:szCs w:val="24"/>
          <w:lang w:eastAsia="en-GB"/>
        </w:rPr>
        <w:t>Play Parks 3</w:t>
      </w:r>
      <w:r w:rsidR="00AD6DD9">
        <w:rPr>
          <w:rFonts w:eastAsia="Times New Roman" w:cstheme="minorHAnsi"/>
          <w:color w:val="000000"/>
          <w:sz w:val="24"/>
          <w:szCs w:val="24"/>
          <w:lang w:eastAsia="en-GB"/>
        </w:rPr>
        <w:t>323</w:t>
      </w:r>
      <w:r w:rsidR="00AD6DD9" w:rsidRPr="0084683C">
        <w:rPr>
          <w:rFonts w:eastAsia="Times New Roman" w:cstheme="minorHAnsi"/>
          <w:color w:val="000000"/>
          <w:sz w:val="24"/>
          <w:szCs w:val="24"/>
          <w:lang w:eastAsia="en-GB"/>
        </w:rPr>
        <w:t xml:space="preserve"> </w:t>
      </w:r>
      <w:r w:rsidR="00AD6DD9">
        <w:rPr>
          <w:rFonts w:eastAsia="Times New Roman" w:cstheme="minorHAnsi"/>
          <w:color w:val="000000"/>
          <w:sz w:val="24"/>
          <w:szCs w:val="24"/>
          <w:lang w:eastAsia="en-GB"/>
        </w:rPr>
        <w:t>180925</w:t>
      </w:r>
    </w:p>
    <w:p w14:paraId="25282D0B" w14:textId="63127F6F" w:rsidR="0026527D" w:rsidRPr="0026527D" w:rsidRDefault="0026527D" w:rsidP="009605E3">
      <w:pPr>
        <w:pStyle w:val="ListParagraph"/>
        <w:numPr>
          <w:ilvl w:val="0"/>
          <w:numId w:val="1"/>
        </w:numPr>
        <w:rPr>
          <w:rFonts w:eastAsia="Times New Roman" w:cstheme="minorHAnsi"/>
          <w:color w:val="000000"/>
          <w:sz w:val="24"/>
          <w:szCs w:val="24"/>
          <w:lang w:val="fr-FR" w:eastAsia="en-GB"/>
        </w:rPr>
      </w:pPr>
      <w:r w:rsidRPr="0026527D">
        <w:rPr>
          <w:rFonts w:eastAsia="Times New Roman" w:cstheme="minorHAnsi"/>
          <w:color w:val="000000"/>
          <w:sz w:val="24"/>
          <w:szCs w:val="24"/>
          <w:lang w:val="fr-FR" w:eastAsia="en-GB"/>
        </w:rPr>
        <w:lastRenderedPageBreak/>
        <w:t>CDM Pre-Construction Information P</w:t>
      </w:r>
      <w:r>
        <w:rPr>
          <w:rFonts w:eastAsia="Times New Roman" w:cstheme="minorHAnsi"/>
          <w:color w:val="000000"/>
          <w:sz w:val="24"/>
          <w:szCs w:val="24"/>
          <w:lang w:val="fr-FR" w:eastAsia="en-GB"/>
        </w:rPr>
        <w:t>ack</w:t>
      </w:r>
    </w:p>
    <w:p w14:paraId="35B0034F" w14:textId="0A57325E" w:rsidR="0084683C" w:rsidRDefault="0084683C" w:rsidP="0084683C">
      <w:pPr>
        <w:rPr>
          <w:rFonts w:eastAsia="Times New Roman" w:cstheme="minorHAnsi"/>
          <w:color w:val="000000"/>
          <w:sz w:val="24"/>
          <w:szCs w:val="24"/>
          <w:lang w:eastAsia="en-GB"/>
        </w:rPr>
      </w:pPr>
      <w:r>
        <w:rPr>
          <w:rFonts w:eastAsia="Times New Roman" w:cstheme="minorHAnsi"/>
          <w:color w:val="000000"/>
          <w:sz w:val="24"/>
          <w:szCs w:val="24"/>
          <w:lang w:eastAsia="en-GB"/>
        </w:rPr>
        <w:t xml:space="preserve">In addition, there are sets of photos for each park that can be found on this </w:t>
      </w:r>
      <w:hyperlink r:id="rId9" w:history="1">
        <w:r w:rsidRPr="00AD6DD9">
          <w:rPr>
            <w:rStyle w:val="Hyperlink"/>
            <w:rFonts w:eastAsia="Times New Roman" w:cstheme="minorHAnsi"/>
            <w:sz w:val="24"/>
            <w:szCs w:val="24"/>
            <w:lang w:eastAsia="en-GB"/>
          </w:rPr>
          <w:t>link.</w:t>
        </w:r>
      </w:hyperlink>
      <w:r>
        <w:rPr>
          <w:rFonts w:eastAsia="Times New Roman" w:cstheme="minorHAnsi"/>
          <w:color w:val="000000"/>
          <w:sz w:val="24"/>
          <w:szCs w:val="24"/>
          <w:lang w:eastAsia="en-GB"/>
        </w:rPr>
        <w:t xml:space="preserve"> </w:t>
      </w:r>
    </w:p>
    <w:p w14:paraId="2F0BA9AE" w14:textId="68238CB7" w:rsidR="00B46FAF" w:rsidRDefault="0084683C">
      <w:pPr>
        <w:rPr>
          <w:rFonts w:eastAsia="Times New Roman" w:cstheme="minorHAnsi"/>
          <w:color w:val="000000"/>
          <w:sz w:val="24"/>
          <w:szCs w:val="24"/>
          <w:lang w:eastAsia="en-GB"/>
        </w:rPr>
      </w:pPr>
      <w:r w:rsidRPr="0084683C">
        <w:rPr>
          <w:rFonts w:eastAsia="Times New Roman" w:cstheme="minorHAnsi"/>
          <w:color w:val="000000"/>
          <w:sz w:val="24"/>
          <w:szCs w:val="24"/>
          <w:lang w:eastAsia="en-GB"/>
        </w:rPr>
        <w:t>Where possible the council would like to mi</w:t>
      </w:r>
      <w:r>
        <w:rPr>
          <w:rFonts w:eastAsia="Times New Roman" w:cstheme="minorHAnsi"/>
          <w:color w:val="000000"/>
          <w:sz w:val="24"/>
          <w:szCs w:val="24"/>
          <w:lang w:eastAsia="en-GB"/>
        </w:rPr>
        <w:t xml:space="preserve">nimise waste across the works and </w:t>
      </w:r>
      <w:r w:rsidR="00A24636">
        <w:rPr>
          <w:rFonts w:eastAsia="Times New Roman" w:cstheme="minorHAnsi"/>
          <w:color w:val="000000"/>
          <w:sz w:val="24"/>
          <w:szCs w:val="24"/>
          <w:lang w:eastAsia="en-GB"/>
        </w:rPr>
        <w:t xml:space="preserve">recycle as much as possible. There may be opportunities to move </w:t>
      </w:r>
      <w:r w:rsidR="00B46FAF">
        <w:rPr>
          <w:rFonts w:eastAsia="Times New Roman" w:cstheme="minorHAnsi"/>
          <w:color w:val="000000"/>
          <w:sz w:val="24"/>
          <w:szCs w:val="24"/>
          <w:lang w:eastAsia="en-GB"/>
        </w:rPr>
        <w:t>serviceable</w:t>
      </w:r>
      <w:r w:rsidR="00A24636">
        <w:rPr>
          <w:rFonts w:eastAsia="Times New Roman" w:cstheme="minorHAnsi"/>
          <w:color w:val="000000"/>
          <w:sz w:val="24"/>
          <w:szCs w:val="24"/>
          <w:lang w:eastAsia="en-GB"/>
        </w:rPr>
        <w:t xml:space="preserve"> equipment from one park to another where for example equipment has been installed for the wrong age group.</w:t>
      </w:r>
    </w:p>
    <w:p w14:paraId="06A3AA52" w14:textId="5624A22D" w:rsidR="00B46FAF" w:rsidRDefault="00B46FAF">
      <w:pPr>
        <w:rPr>
          <w:rFonts w:eastAsia="Times New Roman" w:cstheme="minorHAnsi"/>
          <w:b/>
          <w:bCs/>
          <w:color w:val="000000"/>
          <w:sz w:val="24"/>
          <w:szCs w:val="24"/>
          <w:lang w:eastAsia="en-GB"/>
        </w:rPr>
      </w:pPr>
      <w:r>
        <w:rPr>
          <w:rFonts w:eastAsia="Times New Roman" w:cstheme="minorHAnsi"/>
          <w:b/>
          <w:bCs/>
          <w:color w:val="000000"/>
          <w:sz w:val="24"/>
          <w:szCs w:val="24"/>
          <w:lang w:eastAsia="en-GB"/>
        </w:rPr>
        <w:t>Park</w:t>
      </w:r>
      <w:r w:rsidR="001448C1">
        <w:rPr>
          <w:rFonts w:eastAsia="Times New Roman" w:cstheme="minorHAnsi"/>
          <w:b/>
          <w:bCs/>
          <w:color w:val="000000"/>
          <w:sz w:val="24"/>
          <w:szCs w:val="24"/>
          <w:lang w:eastAsia="en-GB"/>
        </w:rPr>
        <w:t>s</w:t>
      </w:r>
      <w:r>
        <w:rPr>
          <w:rFonts w:eastAsia="Times New Roman" w:cstheme="minorHAnsi"/>
          <w:b/>
          <w:bCs/>
          <w:color w:val="000000"/>
          <w:sz w:val="24"/>
          <w:szCs w:val="24"/>
          <w:lang w:eastAsia="en-GB"/>
        </w:rPr>
        <w:t xml:space="preserve"> Information</w:t>
      </w:r>
    </w:p>
    <w:p w14:paraId="22176F42" w14:textId="77777777" w:rsidR="00B46FAF" w:rsidRDefault="00B46FAF">
      <w:pPr>
        <w:rPr>
          <w:rFonts w:eastAsia="Times New Roman" w:cstheme="minorHAnsi"/>
          <w:color w:val="000000"/>
          <w:sz w:val="24"/>
          <w:szCs w:val="24"/>
          <w:lang w:eastAsia="en-GB"/>
        </w:rPr>
      </w:pPr>
      <w:r>
        <w:rPr>
          <w:rFonts w:eastAsia="Times New Roman" w:cstheme="minorHAnsi"/>
          <w:color w:val="000000"/>
          <w:sz w:val="24"/>
          <w:szCs w:val="24"/>
          <w:lang w:eastAsia="en-GB"/>
        </w:rPr>
        <w:t>The following sections give information specific to each park. Please consider these in the light of the overall aims of the project.</w:t>
      </w:r>
    </w:p>
    <w:p w14:paraId="1C4D5826" w14:textId="77777777" w:rsidR="00B46FAF" w:rsidRDefault="00B46FAF">
      <w:pPr>
        <w:rPr>
          <w:rFonts w:eastAsia="Times New Roman" w:cstheme="minorHAnsi"/>
          <w:b/>
          <w:bCs/>
          <w:color w:val="000000"/>
          <w:sz w:val="24"/>
          <w:szCs w:val="24"/>
          <w:lang w:eastAsia="en-GB"/>
        </w:rPr>
      </w:pPr>
      <w:r>
        <w:rPr>
          <w:rFonts w:eastAsia="Times New Roman" w:cstheme="minorHAnsi"/>
          <w:b/>
          <w:bCs/>
          <w:color w:val="000000"/>
          <w:sz w:val="24"/>
          <w:szCs w:val="24"/>
          <w:lang w:eastAsia="en-GB"/>
        </w:rPr>
        <w:br/>
      </w:r>
    </w:p>
    <w:p w14:paraId="2A6A374F" w14:textId="77777777" w:rsidR="00B46FAF" w:rsidRDefault="00B46FAF">
      <w:pPr>
        <w:rPr>
          <w:rFonts w:eastAsia="Times New Roman" w:cstheme="minorHAnsi"/>
          <w:b/>
          <w:bCs/>
          <w:color w:val="000000"/>
          <w:sz w:val="24"/>
          <w:szCs w:val="24"/>
          <w:lang w:eastAsia="en-GB"/>
        </w:rPr>
      </w:pPr>
      <w:r>
        <w:rPr>
          <w:rFonts w:eastAsia="Times New Roman" w:cstheme="minorHAnsi"/>
          <w:b/>
          <w:bCs/>
          <w:color w:val="000000"/>
          <w:sz w:val="24"/>
          <w:szCs w:val="24"/>
          <w:lang w:eastAsia="en-GB"/>
        </w:rPr>
        <w:br w:type="page"/>
      </w:r>
    </w:p>
    <w:p w14:paraId="3B4B836B" w14:textId="2179A92B" w:rsidR="00F57A3B" w:rsidRPr="006E1B4D" w:rsidRDefault="00F57A3B">
      <w:pPr>
        <w:rPr>
          <w:rFonts w:eastAsia="Times New Roman" w:cstheme="minorHAnsi"/>
          <w:color w:val="000000"/>
          <w:sz w:val="24"/>
          <w:szCs w:val="24"/>
          <w:lang w:eastAsia="en-GB"/>
        </w:rPr>
      </w:pPr>
      <w:r w:rsidRPr="006E1B4D">
        <w:rPr>
          <w:rFonts w:eastAsia="Times New Roman" w:cstheme="minorHAnsi"/>
          <w:b/>
          <w:bCs/>
          <w:color w:val="000000"/>
          <w:sz w:val="24"/>
          <w:szCs w:val="24"/>
          <w:lang w:eastAsia="en-GB"/>
        </w:rPr>
        <w:lastRenderedPageBreak/>
        <w:t>Park:</w:t>
      </w:r>
      <w:r w:rsidRPr="006E1B4D">
        <w:rPr>
          <w:rFonts w:eastAsia="Times New Roman" w:cstheme="minorHAnsi"/>
          <w:color w:val="000000"/>
          <w:sz w:val="24"/>
          <w:szCs w:val="24"/>
          <w:lang w:eastAsia="en-GB"/>
        </w:rPr>
        <w:tab/>
      </w:r>
      <w:r w:rsidRPr="006E1B4D">
        <w:rPr>
          <w:rFonts w:eastAsia="Times New Roman" w:cstheme="minorHAnsi"/>
          <w:color w:val="000000"/>
          <w:sz w:val="24"/>
          <w:szCs w:val="24"/>
          <w:lang w:eastAsia="en-GB"/>
        </w:rPr>
        <w:tab/>
      </w:r>
      <w:r w:rsidR="00B91E16">
        <w:rPr>
          <w:rFonts w:eastAsia="Times New Roman" w:cstheme="minorHAnsi"/>
          <w:color w:val="000000"/>
          <w:sz w:val="24"/>
          <w:szCs w:val="24"/>
          <w:lang w:eastAsia="en-GB"/>
        </w:rPr>
        <w:tab/>
      </w:r>
      <w:r w:rsidR="00AD6DD9">
        <w:rPr>
          <w:rFonts w:eastAsia="Times New Roman" w:cstheme="minorHAnsi"/>
          <w:color w:val="000000"/>
          <w:sz w:val="24"/>
          <w:szCs w:val="24"/>
          <w:lang w:eastAsia="en-GB"/>
        </w:rPr>
        <w:t>Pannell Drive</w:t>
      </w:r>
    </w:p>
    <w:p w14:paraId="2902BEAE" w14:textId="1F60AC3B" w:rsidR="00744393" w:rsidRPr="006E1B4D" w:rsidRDefault="00F57A3B">
      <w:pPr>
        <w:rPr>
          <w:rFonts w:eastAsia="Times New Roman" w:cstheme="minorHAnsi"/>
          <w:color w:val="000000"/>
          <w:sz w:val="24"/>
          <w:szCs w:val="24"/>
          <w:lang w:eastAsia="en-GB"/>
        </w:rPr>
      </w:pPr>
      <w:r w:rsidRPr="006E1B4D">
        <w:rPr>
          <w:rFonts w:eastAsia="Times New Roman" w:cstheme="minorHAnsi"/>
          <w:b/>
          <w:bCs/>
          <w:color w:val="000000"/>
          <w:sz w:val="24"/>
          <w:szCs w:val="24"/>
          <w:lang w:eastAsia="en-GB"/>
        </w:rPr>
        <w:t>Address:</w:t>
      </w:r>
      <w:r w:rsidR="00072996" w:rsidRPr="006E1B4D">
        <w:rPr>
          <w:rFonts w:eastAsia="Times New Roman" w:cstheme="minorHAnsi"/>
          <w:color w:val="000000"/>
          <w:sz w:val="24"/>
          <w:szCs w:val="24"/>
          <w:lang w:eastAsia="en-GB"/>
        </w:rPr>
        <w:tab/>
      </w:r>
      <w:r w:rsidR="00B91E16">
        <w:rPr>
          <w:rFonts w:eastAsia="Times New Roman" w:cstheme="minorHAnsi"/>
          <w:color w:val="000000"/>
          <w:sz w:val="24"/>
          <w:szCs w:val="24"/>
          <w:lang w:eastAsia="en-GB"/>
        </w:rPr>
        <w:tab/>
      </w:r>
      <w:r w:rsidR="00AD6DD9">
        <w:rPr>
          <w:rFonts w:eastAsia="Times New Roman" w:cstheme="minorHAnsi"/>
          <w:color w:val="000000"/>
          <w:sz w:val="24"/>
          <w:szCs w:val="24"/>
          <w:lang w:eastAsia="en-GB"/>
        </w:rPr>
        <w:t>Hawkinge, Folkestone</w:t>
      </w:r>
    </w:p>
    <w:p w14:paraId="39768ADA" w14:textId="06044AFC" w:rsidR="00744393" w:rsidRPr="006E1B4D" w:rsidRDefault="00B91E16">
      <w:pPr>
        <w:rPr>
          <w:rFonts w:eastAsia="Times New Roman" w:cstheme="minorHAnsi"/>
          <w:color w:val="000000"/>
          <w:sz w:val="24"/>
          <w:szCs w:val="24"/>
          <w:lang w:eastAsia="en-GB"/>
        </w:rPr>
      </w:pPr>
      <w:r>
        <w:rPr>
          <w:rFonts w:eastAsia="Times New Roman" w:cstheme="minorHAnsi"/>
          <w:b/>
          <w:bCs/>
          <w:color w:val="000000"/>
          <w:sz w:val="24"/>
          <w:szCs w:val="24"/>
          <w:lang w:eastAsia="en-GB"/>
        </w:rPr>
        <w:t>Proposed budget</w:t>
      </w:r>
      <w:r w:rsidR="00F57A3B" w:rsidRPr="006E1B4D">
        <w:rPr>
          <w:rFonts w:eastAsia="Times New Roman" w:cstheme="minorHAnsi"/>
          <w:b/>
          <w:bCs/>
          <w:color w:val="000000"/>
          <w:sz w:val="24"/>
          <w:szCs w:val="24"/>
          <w:lang w:eastAsia="en-GB"/>
        </w:rPr>
        <w:t>:</w:t>
      </w:r>
      <w:r w:rsidR="00F57A3B" w:rsidRPr="006E1B4D">
        <w:rPr>
          <w:rFonts w:eastAsia="Times New Roman" w:cstheme="minorHAnsi"/>
          <w:color w:val="000000"/>
          <w:sz w:val="24"/>
          <w:szCs w:val="24"/>
          <w:lang w:eastAsia="en-GB"/>
        </w:rPr>
        <w:tab/>
      </w:r>
      <w:r w:rsidR="00A91DCB">
        <w:rPr>
          <w:rFonts w:eastAsia="Times New Roman" w:cstheme="minorHAnsi"/>
          <w:color w:val="000000"/>
          <w:sz w:val="24"/>
          <w:szCs w:val="24"/>
          <w:lang w:eastAsia="en-GB"/>
        </w:rPr>
        <w:t>£</w:t>
      </w:r>
      <w:r w:rsidR="00AD6DD9">
        <w:rPr>
          <w:rFonts w:eastAsia="Times New Roman" w:cstheme="minorHAnsi"/>
          <w:color w:val="000000"/>
          <w:sz w:val="24"/>
          <w:szCs w:val="24"/>
          <w:lang w:eastAsia="en-GB"/>
        </w:rPr>
        <w:t>70</w:t>
      </w:r>
      <w:r w:rsidR="00F86A8B">
        <w:rPr>
          <w:rFonts w:eastAsia="Times New Roman" w:cstheme="minorHAnsi"/>
          <w:color w:val="000000"/>
          <w:sz w:val="24"/>
          <w:szCs w:val="24"/>
          <w:lang w:eastAsia="en-GB"/>
        </w:rPr>
        <w:t>,000</w:t>
      </w:r>
    </w:p>
    <w:p w14:paraId="29F1A33F" w14:textId="77777777" w:rsidR="005C13AD" w:rsidRDefault="00895FD5" w:rsidP="005C13AD">
      <w:pPr>
        <w:rPr>
          <w:b/>
          <w:bCs/>
        </w:rPr>
      </w:pPr>
      <w:r w:rsidRPr="006E1B4D">
        <w:rPr>
          <w:b/>
          <w:bCs/>
        </w:rPr>
        <w:t>Photo</w:t>
      </w:r>
    </w:p>
    <w:p w14:paraId="22465CA8" w14:textId="6B6F5A8C" w:rsidR="00F57A3B" w:rsidRDefault="00B379DE" w:rsidP="005C13AD">
      <w:pPr>
        <w:jc w:val="center"/>
      </w:pPr>
      <w:r>
        <w:rPr>
          <w:noProof/>
        </w:rPr>
        <w:drawing>
          <wp:inline distT="0" distB="0" distL="0" distR="0" wp14:anchorId="106EC83E" wp14:editId="647D5EC7">
            <wp:extent cx="3798509" cy="284888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798509" cy="2848882"/>
                    </a:xfrm>
                    <a:prstGeom prst="rect">
                      <a:avLst/>
                    </a:prstGeom>
                    <a:noFill/>
                    <a:ln>
                      <a:noFill/>
                    </a:ln>
                  </pic:spPr>
                </pic:pic>
              </a:graphicData>
            </a:graphic>
          </wp:inline>
        </w:drawing>
      </w:r>
    </w:p>
    <w:p w14:paraId="0B006598" w14:textId="4B249641" w:rsidR="006E1B4D" w:rsidRPr="006E1B4D" w:rsidRDefault="006E1B4D" w:rsidP="006E1B4D">
      <w:pPr>
        <w:rPr>
          <w:b/>
          <w:bCs/>
          <w:noProof/>
        </w:rPr>
      </w:pPr>
      <w:r w:rsidRPr="006E1B4D">
        <w:rPr>
          <w:b/>
          <w:bCs/>
          <w:noProof/>
        </w:rPr>
        <w:t>Context</w:t>
      </w:r>
    </w:p>
    <w:p w14:paraId="6E86CD49" w14:textId="77777777" w:rsidR="00AD6DD9" w:rsidRDefault="00AD6DD9" w:rsidP="006E1B4D">
      <w:pPr>
        <w:rPr>
          <w:noProof/>
        </w:rPr>
      </w:pPr>
      <w:r w:rsidRPr="00AD6DD9">
        <w:rPr>
          <w:noProof/>
        </w:rPr>
        <w:t>Pannell Drive is currently an open space multi-user sports area with a small children’s play area</w:t>
      </w:r>
    </w:p>
    <w:p w14:paraId="30877A30" w14:textId="6EEF546D" w:rsidR="006E1B4D" w:rsidRPr="006E1B4D" w:rsidRDefault="006E1B4D" w:rsidP="006E1B4D">
      <w:pPr>
        <w:rPr>
          <w:b/>
          <w:bCs/>
          <w:noProof/>
        </w:rPr>
      </w:pPr>
      <w:r w:rsidRPr="006E1B4D">
        <w:rPr>
          <w:b/>
          <w:bCs/>
          <w:noProof/>
        </w:rPr>
        <w:t>Map</w:t>
      </w:r>
    </w:p>
    <w:p w14:paraId="451A02C8" w14:textId="427E0656" w:rsidR="006E1B4D" w:rsidRDefault="00B379DE" w:rsidP="006E1B4D">
      <w:pPr>
        <w:jc w:val="center"/>
      </w:pPr>
      <w:r>
        <w:rPr>
          <w:noProof/>
        </w:rPr>
        <w:drawing>
          <wp:inline distT="0" distB="0" distL="0" distR="0" wp14:anchorId="77C5E589" wp14:editId="465F260E">
            <wp:extent cx="3573119" cy="2703981"/>
            <wp:effectExtent l="0" t="0" r="889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573119" cy="2703981"/>
                    </a:xfrm>
                    <a:prstGeom prst="rect">
                      <a:avLst/>
                    </a:prstGeom>
                    <a:noFill/>
                    <a:ln>
                      <a:noFill/>
                    </a:ln>
                  </pic:spPr>
                </pic:pic>
              </a:graphicData>
            </a:graphic>
          </wp:inline>
        </w:drawing>
      </w:r>
    </w:p>
    <w:p w14:paraId="57E4B1B2" w14:textId="621FC2CD" w:rsidR="004573B8" w:rsidRPr="002F473F" w:rsidRDefault="002F473F" w:rsidP="00F57A3B">
      <w:pPr>
        <w:rPr>
          <w:b/>
          <w:bCs/>
        </w:rPr>
      </w:pPr>
      <w:r>
        <w:rPr>
          <w:b/>
          <w:bCs/>
        </w:rPr>
        <w:t>Proposed Works</w:t>
      </w:r>
    </w:p>
    <w:p w14:paraId="09785FA3" w14:textId="77777777" w:rsidR="002F473F" w:rsidRDefault="00AD6DD9" w:rsidP="00AD6DD9">
      <w:pPr>
        <w:pStyle w:val="ListParagraph"/>
        <w:numPr>
          <w:ilvl w:val="0"/>
          <w:numId w:val="2"/>
        </w:numPr>
      </w:pPr>
      <w:r>
        <w:t xml:space="preserve">Replace existing play park with new to cover school age children (5-12 years) and possibly older children. </w:t>
      </w:r>
    </w:p>
    <w:p w14:paraId="11D41184" w14:textId="76A6851F" w:rsidR="002F473F" w:rsidRDefault="00AD6DD9" w:rsidP="00AD6DD9">
      <w:pPr>
        <w:pStyle w:val="ListParagraph"/>
        <w:numPr>
          <w:ilvl w:val="0"/>
          <w:numId w:val="2"/>
        </w:numPr>
      </w:pPr>
      <w:r>
        <w:t xml:space="preserve">New play park with fencing for babies and toddlers (0-3 years) and pre-schoolers (3-5 years).  </w:t>
      </w:r>
    </w:p>
    <w:p w14:paraId="60D24381" w14:textId="3E36E241" w:rsidR="00DB544F" w:rsidRDefault="00AD6DD9" w:rsidP="00E93B68">
      <w:pPr>
        <w:pStyle w:val="ListParagraph"/>
        <w:numPr>
          <w:ilvl w:val="0"/>
          <w:numId w:val="3"/>
        </w:numPr>
      </w:pPr>
      <w:r>
        <w:lastRenderedPageBreak/>
        <w:t>The rationale behind providing two play parks was that it is a central location, the residents generally are some distance away and therefore should not be affected by noise.</w:t>
      </w:r>
    </w:p>
    <w:tbl>
      <w:tblPr>
        <w:tblW w:w="8200" w:type="dxa"/>
        <w:tblLook w:val="04A0" w:firstRow="1" w:lastRow="0" w:firstColumn="1" w:lastColumn="0" w:noHBand="0" w:noVBand="1"/>
      </w:tblPr>
      <w:tblGrid>
        <w:gridCol w:w="5009"/>
        <w:gridCol w:w="2171"/>
        <w:gridCol w:w="1020"/>
      </w:tblGrid>
      <w:tr w:rsidR="00C15954" w:rsidRPr="00C15954" w14:paraId="65E959EF" w14:textId="77777777" w:rsidTr="00A44D6B">
        <w:trPr>
          <w:trHeight w:val="315"/>
        </w:trPr>
        <w:tc>
          <w:tcPr>
            <w:tcW w:w="7180" w:type="dxa"/>
            <w:gridSpan w:val="2"/>
            <w:tcBorders>
              <w:top w:val="nil"/>
              <w:left w:val="nil"/>
              <w:bottom w:val="nil"/>
              <w:right w:val="nil"/>
            </w:tcBorders>
            <w:noWrap/>
            <w:vAlign w:val="bottom"/>
            <w:hideMark/>
          </w:tcPr>
          <w:p w14:paraId="2988A141" w14:textId="77777777" w:rsidR="00C15954" w:rsidRPr="00C15954" w:rsidRDefault="00C15954" w:rsidP="00C15954">
            <w:pPr>
              <w:spacing w:after="0" w:line="240" w:lineRule="auto"/>
              <w:rPr>
                <w:rFonts w:ascii="Calibri" w:eastAsia="Times New Roman" w:hAnsi="Calibri" w:cs="Calibri"/>
                <w:b/>
                <w:bCs/>
                <w:color w:val="000000"/>
                <w:sz w:val="24"/>
                <w:szCs w:val="24"/>
                <w:lang w:eastAsia="en-GB"/>
              </w:rPr>
            </w:pPr>
            <w:r w:rsidRPr="00C15954">
              <w:rPr>
                <w:rFonts w:ascii="Calibri" w:eastAsia="Times New Roman" w:hAnsi="Calibri" w:cs="Calibri"/>
                <w:b/>
                <w:bCs/>
                <w:color w:val="000000"/>
                <w:sz w:val="24"/>
                <w:szCs w:val="24"/>
                <w:lang w:eastAsia="en-GB"/>
              </w:rPr>
              <w:t>Public feedback</w:t>
            </w:r>
          </w:p>
        </w:tc>
        <w:tc>
          <w:tcPr>
            <w:tcW w:w="1020" w:type="dxa"/>
            <w:tcBorders>
              <w:top w:val="nil"/>
              <w:left w:val="nil"/>
              <w:bottom w:val="nil"/>
              <w:right w:val="nil"/>
            </w:tcBorders>
            <w:noWrap/>
            <w:vAlign w:val="bottom"/>
            <w:hideMark/>
          </w:tcPr>
          <w:p w14:paraId="799F0E02" w14:textId="77777777" w:rsidR="00C15954" w:rsidRPr="00C15954" w:rsidRDefault="00C15954" w:rsidP="00C15954">
            <w:pPr>
              <w:spacing w:after="0" w:line="240" w:lineRule="auto"/>
              <w:rPr>
                <w:rFonts w:ascii="Calibri" w:eastAsia="Times New Roman" w:hAnsi="Calibri" w:cs="Calibri"/>
                <w:b/>
                <w:bCs/>
                <w:color w:val="000000"/>
                <w:sz w:val="24"/>
                <w:szCs w:val="24"/>
                <w:lang w:eastAsia="en-GB"/>
              </w:rPr>
            </w:pPr>
          </w:p>
        </w:tc>
      </w:tr>
      <w:tr w:rsidR="00C15954" w:rsidRPr="00C15954" w14:paraId="3DB0EBCF" w14:textId="77777777" w:rsidTr="00A44D6B">
        <w:trPr>
          <w:trHeight w:val="300"/>
        </w:trPr>
        <w:tc>
          <w:tcPr>
            <w:tcW w:w="7180" w:type="dxa"/>
            <w:gridSpan w:val="2"/>
            <w:tcBorders>
              <w:top w:val="nil"/>
              <w:left w:val="nil"/>
              <w:bottom w:val="single" w:sz="4" w:space="0" w:color="auto"/>
              <w:right w:val="nil"/>
            </w:tcBorders>
            <w:noWrap/>
            <w:vAlign w:val="bottom"/>
            <w:hideMark/>
          </w:tcPr>
          <w:p w14:paraId="442C25BA" w14:textId="77777777" w:rsidR="00C15954" w:rsidRPr="00C15954" w:rsidRDefault="00C15954" w:rsidP="00C15954">
            <w:pPr>
              <w:spacing w:after="0" w:line="240" w:lineRule="auto"/>
              <w:rPr>
                <w:rFonts w:ascii="Calibri" w:eastAsia="Times New Roman" w:hAnsi="Calibri" w:cs="Calibri"/>
                <w:color w:val="000000"/>
                <w:lang w:eastAsia="en-GB"/>
              </w:rPr>
            </w:pPr>
            <w:r w:rsidRPr="00C15954">
              <w:rPr>
                <w:rFonts w:ascii="Calibri" w:eastAsia="Times New Roman" w:hAnsi="Calibri" w:cs="Calibri"/>
                <w:color w:val="000000"/>
                <w:lang w:eastAsia="en-GB"/>
              </w:rPr>
              <w:t>How do you use the Park?</w:t>
            </w:r>
          </w:p>
        </w:tc>
        <w:tc>
          <w:tcPr>
            <w:tcW w:w="1020" w:type="dxa"/>
            <w:tcBorders>
              <w:top w:val="nil"/>
              <w:left w:val="nil"/>
              <w:bottom w:val="nil"/>
              <w:right w:val="nil"/>
            </w:tcBorders>
            <w:noWrap/>
            <w:vAlign w:val="bottom"/>
            <w:hideMark/>
          </w:tcPr>
          <w:p w14:paraId="6CB02CBB" w14:textId="77777777" w:rsidR="00C15954" w:rsidRPr="00C15954" w:rsidRDefault="00C15954" w:rsidP="00C15954">
            <w:pPr>
              <w:spacing w:after="0" w:line="240" w:lineRule="auto"/>
              <w:rPr>
                <w:rFonts w:ascii="Calibri" w:eastAsia="Times New Roman" w:hAnsi="Calibri" w:cs="Calibri"/>
                <w:color w:val="000000"/>
                <w:lang w:eastAsia="en-GB"/>
              </w:rPr>
            </w:pPr>
          </w:p>
        </w:tc>
      </w:tr>
      <w:tr w:rsidR="00C15954" w:rsidRPr="00C15954" w14:paraId="1FA4BE84" w14:textId="77777777" w:rsidTr="00A44D6B">
        <w:trPr>
          <w:trHeight w:val="300"/>
        </w:trPr>
        <w:tc>
          <w:tcPr>
            <w:tcW w:w="5009" w:type="dxa"/>
            <w:tcBorders>
              <w:top w:val="nil"/>
              <w:left w:val="nil"/>
              <w:bottom w:val="nil"/>
              <w:right w:val="nil"/>
            </w:tcBorders>
            <w:noWrap/>
            <w:vAlign w:val="bottom"/>
            <w:hideMark/>
          </w:tcPr>
          <w:p w14:paraId="47533100" w14:textId="67A5CCFC" w:rsidR="00C15954" w:rsidRPr="00A44D6B" w:rsidRDefault="00A44D6B" w:rsidP="00C15954">
            <w:pPr>
              <w:spacing w:after="0" w:line="240" w:lineRule="auto"/>
              <w:rPr>
                <w:rFonts w:ascii="Calibri" w:eastAsia="Times New Roman" w:hAnsi="Calibri" w:cs="Calibri"/>
                <w:color w:val="000000"/>
                <w:lang w:eastAsia="en-GB"/>
              </w:rPr>
            </w:pPr>
            <w:r w:rsidRPr="00A44D6B">
              <w:rPr>
                <w:rFonts w:ascii="Calibri" w:eastAsia="Times New Roman" w:hAnsi="Calibri" w:cs="Calibri"/>
                <w:color w:val="000000"/>
                <w:lang w:eastAsia="en-GB"/>
              </w:rPr>
              <w:t>Play</w:t>
            </w:r>
          </w:p>
        </w:tc>
        <w:tc>
          <w:tcPr>
            <w:tcW w:w="2171" w:type="dxa"/>
            <w:tcBorders>
              <w:top w:val="nil"/>
              <w:left w:val="nil"/>
              <w:bottom w:val="nil"/>
              <w:right w:val="nil"/>
            </w:tcBorders>
            <w:noWrap/>
            <w:vAlign w:val="bottom"/>
            <w:hideMark/>
          </w:tcPr>
          <w:p w14:paraId="5D8BADCE" w14:textId="0F180944" w:rsidR="00C15954" w:rsidRPr="00A44D6B" w:rsidRDefault="00A44D6B" w:rsidP="00C15954">
            <w:pPr>
              <w:spacing w:after="0" w:line="240" w:lineRule="auto"/>
              <w:jc w:val="right"/>
              <w:rPr>
                <w:rFonts w:ascii="Calibri" w:eastAsia="Times New Roman" w:hAnsi="Calibri" w:cs="Calibri"/>
                <w:color w:val="000000"/>
                <w:lang w:eastAsia="en-GB"/>
              </w:rPr>
            </w:pPr>
            <w:r w:rsidRPr="00A44D6B">
              <w:rPr>
                <w:rFonts w:ascii="Calibri" w:eastAsia="Times New Roman" w:hAnsi="Calibri" w:cs="Calibri"/>
                <w:color w:val="000000"/>
                <w:lang w:eastAsia="en-GB"/>
              </w:rPr>
              <w:t>55%</w:t>
            </w:r>
          </w:p>
        </w:tc>
        <w:tc>
          <w:tcPr>
            <w:tcW w:w="1020" w:type="dxa"/>
            <w:tcBorders>
              <w:top w:val="nil"/>
              <w:left w:val="nil"/>
              <w:bottom w:val="nil"/>
              <w:right w:val="nil"/>
            </w:tcBorders>
            <w:noWrap/>
            <w:vAlign w:val="bottom"/>
            <w:hideMark/>
          </w:tcPr>
          <w:p w14:paraId="5297ABC0" w14:textId="77777777" w:rsidR="00C15954" w:rsidRPr="00C15954" w:rsidRDefault="00C15954" w:rsidP="00C15954">
            <w:pPr>
              <w:spacing w:after="0" w:line="240" w:lineRule="auto"/>
              <w:jc w:val="right"/>
              <w:rPr>
                <w:rFonts w:ascii="Calibri" w:eastAsia="Times New Roman" w:hAnsi="Calibri" w:cs="Calibri"/>
                <w:color w:val="000000"/>
                <w:lang w:eastAsia="en-GB"/>
              </w:rPr>
            </w:pPr>
          </w:p>
        </w:tc>
      </w:tr>
      <w:tr w:rsidR="00C15954" w:rsidRPr="00C15954" w14:paraId="7E41D19A" w14:textId="77777777" w:rsidTr="00A44D6B">
        <w:trPr>
          <w:trHeight w:val="300"/>
        </w:trPr>
        <w:tc>
          <w:tcPr>
            <w:tcW w:w="5009" w:type="dxa"/>
            <w:tcBorders>
              <w:top w:val="nil"/>
              <w:left w:val="nil"/>
              <w:bottom w:val="nil"/>
              <w:right w:val="nil"/>
            </w:tcBorders>
            <w:noWrap/>
            <w:vAlign w:val="bottom"/>
            <w:hideMark/>
          </w:tcPr>
          <w:p w14:paraId="0E2D98A9" w14:textId="1F614B42" w:rsidR="00C15954" w:rsidRPr="00A44D6B" w:rsidRDefault="00A44D6B" w:rsidP="00C15954">
            <w:pPr>
              <w:spacing w:after="0" w:line="240" w:lineRule="auto"/>
              <w:rPr>
                <w:rFonts w:ascii="Calibri" w:eastAsia="Times New Roman" w:hAnsi="Calibri" w:cs="Calibri"/>
                <w:color w:val="000000"/>
                <w:lang w:eastAsia="en-GB"/>
              </w:rPr>
            </w:pPr>
            <w:r w:rsidRPr="00A44D6B">
              <w:rPr>
                <w:rFonts w:ascii="Calibri" w:eastAsia="Times New Roman" w:hAnsi="Calibri" w:cs="Calibri"/>
                <w:color w:val="000000"/>
                <w:lang w:eastAsia="en-GB"/>
              </w:rPr>
              <w:t>Picnic</w:t>
            </w:r>
          </w:p>
        </w:tc>
        <w:tc>
          <w:tcPr>
            <w:tcW w:w="2171" w:type="dxa"/>
            <w:tcBorders>
              <w:top w:val="nil"/>
              <w:left w:val="nil"/>
              <w:bottom w:val="nil"/>
              <w:right w:val="nil"/>
            </w:tcBorders>
            <w:noWrap/>
            <w:vAlign w:val="bottom"/>
            <w:hideMark/>
          </w:tcPr>
          <w:p w14:paraId="0646428C" w14:textId="7BAEF3A4" w:rsidR="00C15954" w:rsidRPr="00A44D6B" w:rsidRDefault="00A44D6B" w:rsidP="00C15954">
            <w:pPr>
              <w:spacing w:after="0" w:line="240" w:lineRule="auto"/>
              <w:jc w:val="right"/>
              <w:rPr>
                <w:rFonts w:ascii="Calibri" w:eastAsia="Times New Roman" w:hAnsi="Calibri" w:cs="Calibri"/>
                <w:color w:val="000000"/>
                <w:lang w:eastAsia="en-GB"/>
              </w:rPr>
            </w:pPr>
            <w:r w:rsidRPr="00A44D6B">
              <w:rPr>
                <w:rFonts w:ascii="Calibri" w:eastAsia="Times New Roman" w:hAnsi="Calibri" w:cs="Calibri"/>
                <w:color w:val="000000"/>
                <w:lang w:eastAsia="en-GB"/>
              </w:rPr>
              <w:t>15%</w:t>
            </w:r>
          </w:p>
        </w:tc>
        <w:tc>
          <w:tcPr>
            <w:tcW w:w="1020" w:type="dxa"/>
            <w:tcBorders>
              <w:top w:val="nil"/>
              <w:left w:val="nil"/>
              <w:bottom w:val="nil"/>
              <w:right w:val="nil"/>
            </w:tcBorders>
            <w:noWrap/>
            <w:vAlign w:val="bottom"/>
            <w:hideMark/>
          </w:tcPr>
          <w:p w14:paraId="50739C59" w14:textId="77777777" w:rsidR="00C15954" w:rsidRPr="00C15954" w:rsidRDefault="00C15954" w:rsidP="00C15954">
            <w:pPr>
              <w:spacing w:after="0" w:line="240" w:lineRule="auto"/>
              <w:jc w:val="right"/>
              <w:rPr>
                <w:rFonts w:ascii="Calibri" w:eastAsia="Times New Roman" w:hAnsi="Calibri" w:cs="Calibri"/>
                <w:color w:val="000000"/>
                <w:lang w:eastAsia="en-GB"/>
              </w:rPr>
            </w:pPr>
          </w:p>
        </w:tc>
      </w:tr>
      <w:tr w:rsidR="00C15954" w:rsidRPr="00C15954" w14:paraId="36DE8D7C" w14:textId="77777777" w:rsidTr="00A44D6B">
        <w:trPr>
          <w:trHeight w:val="300"/>
        </w:trPr>
        <w:tc>
          <w:tcPr>
            <w:tcW w:w="5009" w:type="dxa"/>
            <w:tcBorders>
              <w:top w:val="nil"/>
              <w:left w:val="nil"/>
              <w:bottom w:val="nil"/>
              <w:right w:val="nil"/>
            </w:tcBorders>
            <w:noWrap/>
            <w:vAlign w:val="bottom"/>
            <w:hideMark/>
          </w:tcPr>
          <w:p w14:paraId="3E1307E4" w14:textId="5B95950C" w:rsidR="00C15954" w:rsidRPr="00A44D6B" w:rsidRDefault="00A44D6B" w:rsidP="00C15954">
            <w:pPr>
              <w:spacing w:after="0" w:line="240" w:lineRule="auto"/>
              <w:rPr>
                <w:rFonts w:ascii="Calibri" w:eastAsia="Times New Roman" w:hAnsi="Calibri" w:cs="Calibri"/>
                <w:color w:val="000000"/>
                <w:lang w:eastAsia="en-GB"/>
              </w:rPr>
            </w:pPr>
            <w:r w:rsidRPr="00A44D6B">
              <w:rPr>
                <w:rFonts w:ascii="Calibri" w:eastAsia="Times New Roman" w:hAnsi="Calibri" w:cs="Calibri"/>
                <w:color w:val="000000"/>
                <w:lang w:eastAsia="en-GB"/>
              </w:rPr>
              <w:t>Dog Walking</w:t>
            </w:r>
            <w:r w:rsidR="00C15954" w:rsidRPr="00A44D6B">
              <w:rPr>
                <w:rFonts w:ascii="Calibri" w:eastAsia="Times New Roman" w:hAnsi="Calibri" w:cs="Calibri"/>
                <w:color w:val="000000"/>
                <w:lang w:eastAsia="en-GB"/>
              </w:rPr>
              <w:t xml:space="preserve"> </w:t>
            </w:r>
          </w:p>
        </w:tc>
        <w:tc>
          <w:tcPr>
            <w:tcW w:w="2171" w:type="dxa"/>
            <w:tcBorders>
              <w:top w:val="nil"/>
              <w:left w:val="nil"/>
              <w:bottom w:val="nil"/>
              <w:right w:val="nil"/>
            </w:tcBorders>
            <w:noWrap/>
            <w:vAlign w:val="bottom"/>
          </w:tcPr>
          <w:p w14:paraId="7B2294E9" w14:textId="45E9D73A" w:rsidR="00C15954" w:rsidRPr="00A44D6B" w:rsidRDefault="00A44D6B" w:rsidP="00C15954">
            <w:pPr>
              <w:spacing w:after="0" w:line="240" w:lineRule="auto"/>
              <w:jc w:val="right"/>
              <w:rPr>
                <w:rFonts w:ascii="Calibri" w:eastAsia="Times New Roman" w:hAnsi="Calibri" w:cs="Calibri"/>
                <w:color w:val="000000"/>
                <w:lang w:eastAsia="en-GB"/>
              </w:rPr>
            </w:pPr>
            <w:r w:rsidRPr="00A44D6B">
              <w:rPr>
                <w:rFonts w:ascii="Calibri" w:eastAsia="Times New Roman" w:hAnsi="Calibri" w:cs="Calibri"/>
                <w:color w:val="000000"/>
                <w:lang w:eastAsia="en-GB"/>
              </w:rPr>
              <w:t>16%</w:t>
            </w:r>
          </w:p>
        </w:tc>
        <w:tc>
          <w:tcPr>
            <w:tcW w:w="1020" w:type="dxa"/>
            <w:tcBorders>
              <w:top w:val="nil"/>
              <w:left w:val="nil"/>
              <w:bottom w:val="nil"/>
              <w:right w:val="nil"/>
            </w:tcBorders>
            <w:noWrap/>
            <w:vAlign w:val="bottom"/>
          </w:tcPr>
          <w:p w14:paraId="78B79BBD" w14:textId="77777777" w:rsidR="002F473F" w:rsidRPr="00C15954" w:rsidRDefault="002F473F" w:rsidP="002F473F">
            <w:pPr>
              <w:spacing w:after="0" w:line="240" w:lineRule="auto"/>
              <w:rPr>
                <w:rFonts w:ascii="Calibri" w:eastAsia="Times New Roman" w:hAnsi="Calibri" w:cs="Calibri"/>
                <w:color w:val="000000"/>
                <w:lang w:eastAsia="en-GB"/>
              </w:rPr>
            </w:pPr>
          </w:p>
        </w:tc>
      </w:tr>
      <w:tr w:rsidR="00C15954" w:rsidRPr="00C15954" w14:paraId="32372A01" w14:textId="77777777" w:rsidTr="00A44D6B">
        <w:trPr>
          <w:trHeight w:val="300"/>
        </w:trPr>
        <w:tc>
          <w:tcPr>
            <w:tcW w:w="8200" w:type="dxa"/>
            <w:gridSpan w:val="3"/>
            <w:tcBorders>
              <w:top w:val="nil"/>
              <w:left w:val="nil"/>
              <w:bottom w:val="single" w:sz="4" w:space="0" w:color="auto"/>
              <w:right w:val="nil"/>
            </w:tcBorders>
            <w:noWrap/>
            <w:vAlign w:val="bottom"/>
            <w:hideMark/>
          </w:tcPr>
          <w:p w14:paraId="744FF5ED" w14:textId="77777777" w:rsidR="00C15954" w:rsidRPr="002F473F" w:rsidRDefault="00C15954" w:rsidP="00C15954">
            <w:pPr>
              <w:spacing w:after="0" w:line="240" w:lineRule="auto"/>
              <w:rPr>
                <w:rFonts w:ascii="Calibri" w:eastAsia="Times New Roman" w:hAnsi="Calibri" w:cs="Calibri"/>
                <w:b/>
                <w:bCs/>
                <w:color w:val="000000"/>
                <w:lang w:eastAsia="en-GB"/>
              </w:rPr>
            </w:pPr>
            <w:r w:rsidRPr="002F473F">
              <w:rPr>
                <w:rFonts w:ascii="Calibri" w:eastAsia="Times New Roman" w:hAnsi="Calibri" w:cs="Calibri"/>
                <w:b/>
                <w:bCs/>
                <w:color w:val="000000"/>
                <w:lang w:eastAsia="en-GB"/>
              </w:rPr>
              <w:t xml:space="preserve">What facilities would you like to see developed or improved at </w:t>
            </w:r>
            <w:r w:rsidR="002F473F" w:rsidRPr="002F473F">
              <w:rPr>
                <w:rFonts w:ascii="Calibri" w:eastAsia="Times New Roman" w:hAnsi="Calibri" w:cs="Calibri"/>
                <w:b/>
                <w:bCs/>
                <w:color w:val="000000"/>
                <w:lang w:eastAsia="en-GB"/>
              </w:rPr>
              <w:t>Pannell Drive</w:t>
            </w:r>
            <w:r w:rsidRPr="002F473F">
              <w:rPr>
                <w:rFonts w:ascii="Calibri" w:eastAsia="Times New Roman" w:hAnsi="Calibri" w:cs="Calibri"/>
                <w:b/>
                <w:bCs/>
                <w:color w:val="000000"/>
                <w:lang w:eastAsia="en-GB"/>
              </w:rPr>
              <w:t>?</w:t>
            </w:r>
          </w:p>
          <w:p w14:paraId="1F540EA5" w14:textId="6EC62E4B" w:rsidR="002F473F" w:rsidRDefault="002F473F" w:rsidP="00C159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Swings                                                                                                                   </w:t>
            </w:r>
            <w:r w:rsidR="00A44D6B">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56%</w:t>
            </w:r>
          </w:p>
          <w:p w14:paraId="3A1677B8" w14:textId="042F4D3B" w:rsidR="002F473F" w:rsidRDefault="002F473F" w:rsidP="00C159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Slides                                                                                                                </w:t>
            </w:r>
            <w:r w:rsidR="00A44D6B">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40%</w:t>
            </w:r>
          </w:p>
          <w:p w14:paraId="269DB864" w14:textId="13995617" w:rsidR="002F473F" w:rsidRDefault="002F473F" w:rsidP="00C159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Adventure                                                                                                        </w:t>
            </w:r>
            <w:r w:rsidR="00A44D6B">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w:t>
            </w:r>
            <w:r w:rsidR="00A44D6B">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50%</w:t>
            </w:r>
          </w:p>
          <w:p w14:paraId="632D451D" w14:textId="48D9090D" w:rsidR="002F473F" w:rsidRDefault="002F473F" w:rsidP="00C159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Toddlers                                                                                                     </w:t>
            </w:r>
            <w:r w:rsidR="00A44D6B">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36%</w:t>
            </w:r>
          </w:p>
          <w:p w14:paraId="076543E9" w14:textId="68FA4E17" w:rsidR="002F473F" w:rsidRDefault="002F473F" w:rsidP="00C159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Sensory                                                                                                               </w:t>
            </w:r>
            <w:r w:rsidR="00A44D6B">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27%</w:t>
            </w:r>
          </w:p>
          <w:p w14:paraId="3D23D031" w14:textId="31519C9D" w:rsidR="002F473F" w:rsidRDefault="002F473F" w:rsidP="00C159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Inclusive                                                                                                           </w:t>
            </w:r>
            <w:r w:rsidR="00A44D6B">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16%</w:t>
            </w:r>
          </w:p>
          <w:p w14:paraId="12E69036" w14:textId="1CF942B9" w:rsidR="002F473F" w:rsidRPr="00C15954" w:rsidRDefault="002F473F" w:rsidP="00C159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Picnic                                                                                                               </w:t>
            </w:r>
            <w:r w:rsidR="00A44D6B">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44%</w:t>
            </w:r>
          </w:p>
        </w:tc>
      </w:tr>
    </w:tbl>
    <w:p w14:paraId="0FACB98F" w14:textId="3532FBAA" w:rsidR="00DB544F" w:rsidRDefault="00DB544F" w:rsidP="00F57A3B"/>
    <w:p w14:paraId="4129A130" w14:textId="7196A61E" w:rsidR="00DB544F" w:rsidRDefault="00DB544F" w:rsidP="00DB544F">
      <w:r w:rsidRPr="00A44D6B">
        <w:t xml:space="preserve">Contractors are encouraged to suggest furniture that is robust, attractive and will enhance the visitor experience in this park. </w:t>
      </w:r>
      <w:r w:rsidR="006C5019" w:rsidRPr="00A44D6B">
        <w:t>Consideration should be given to provision of litter and poo bins. Where there aren’t any these should be provided.</w:t>
      </w:r>
    </w:p>
    <w:p w14:paraId="246BEF5A" w14:textId="77777777" w:rsidR="00C20CF5" w:rsidRDefault="00C20CF5">
      <w:pPr>
        <w:rPr>
          <w:rFonts w:eastAsia="Times New Roman" w:cstheme="minorHAnsi"/>
          <w:b/>
          <w:bCs/>
          <w:color w:val="000000"/>
          <w:sz w:val="24"/>
          <w:szCs w:val="24"/>
          <w:lang w:eastAsia="en-GB"/>
        </w:rPr>
      </w:pPr>
      <w:r>
        <w:rPr>
          <w:rFonts w:eastAsia="Times New Roman" w:cstheme="minorHAnsi"/>
          <w:b/>
          <w:bCs/>
          <w:color w:val="000000"/>
          <w:sz w:val="24"/>
          <w:szCs w:val="24"/>
          <w:lang w:eastAsia="en-GB"/>
        </w:rPr>
        <w:br w:type="page"/>
      </w:r>
    </w:p>
    <w:p w14:paraId="7486561F" w14:textId="55AC7B03" w:rsidR="00C20CF5" w:rsidRPr="006E1B4D" w:rsidRDefault="00C20CF5" w:rsidP="00C20CF5">
      <w:pPr>
        <w:rPr>
          <w:rFonts w:eastAsia="Times New Roman" w:cstheme="minorHAnsi"/>
          <w:color w:val="000000"/>
          <w:sz w:val="24"/>
          <w:szCs w:val="24"/>
          <w:lang w:eastAsia="en-GB"/>
        </w:rPr>
      </w:pPr>
      <w:r w:rsidRPr="006E1B4D">
        <w:rPr>
          <w:rFonts w:eastAsia="Times New Roman" w:cstheme="minorHAnsi"/>
          <w:b/>
          <w:bCs/>
          <w:color w:val="000000"/>
          <w:sz w:val="24"/>
          <w:szCs w:val="24"/>
          <w:lang w:eastAsia="en-GB"/>
        </w:rPr>
        <w:lastRenderedPageBreak/>
        <w:t>Park:</w:t>
      </w:r>
      <w:r w:rsidRPr="006E1B4D">
        <w:rPr>
          <w:rFonts w:eastAsia="Times New Roman" w:cstheme="minorHAnsi"/>
          <w:color w:val="000000"/>
          <w:sz w:val="24"/>
          <w:szCs w:val="24"/>
          <w:lang w:eastAsia="en-GB"/>
        </w:rPr>
        <w:tab/>
      </w:r>
      <w:r w:rsidRPr="006E1B4D">
        <w:rPr>
          <w:rFonts w:eastAsia="Times New Roman" w:cstheme="minorHAnsi"/>
          <w:color w:val="000000"/>
          <w:sz w:val="24"/>
          <w:szCs w:val="24"/>
          <w:lang w:eastAsia="en-GB"/>
        </w:rPr>
        <w:tab/>
      </w:r>
      <w:r>
        <w:rPr>
          <w:rFonts w:eastAsia="Times New Roman" w:cstheme="minorHAnsi"/>
          <w:color w:val="000000"/>
          <w:sz w:val="24"/>
          <w:szCs w:val="24"/>
          <w:lang w:eastAsia="en-GB"/>
        </w:rPr>
        <w:tab/>
        <w:t>Corbett Road</w:t>
      </w:r>
    </w:p>
    <w:p w14:paraId="60A2D6B9" w14:textId="77777777" w:rsidR="00C20CF5" w:rsidRPr="006E1B4D" w:rsidRDefault="00C20CF5" w:rsidP="00C20CF5">
      <w:pPr>
        <w:rPr>
          <w:rFonts w:eastAsia="Times New Roman" w:cstheme="minorHAnsi"/>
          <w:color w:val="000000"/>
          <w:sz w:val="24"/>
          <w:szCs w:val="24"/>
          <w:lang w:eastAsia="en-GB"/>
        </w:rPr>
      </w:pPr>
      <w:r w:rsidRPr="006E1B4D">
        <w:rPr>
          <w:rFonts w:eastAsia="Times New Roman" w:cstheme="minorHAnsi"/>
          <w:b/>
          <w:bCs/>
          <w:color w:val="000000"/>
          <w:sz w:val="24"/>
          <w:szCs w:val="24"/>
          <w:lang w:eastAsia="en-GB"/>
        </w:rPr>
        <w:t>Address:</w:t>
      </w:r>
      <w:r w:rsidRPr="006E1B4D">
        <w:rPr>
          <w:rFonts w:eastAsia="Times New Roman" w:cstheme="minorHAnsi"/>
          <w:color w:val="000000"/>
          <w:sz w:val="24"/>
          <w:szCs w:val="24"/>
          <w:lang w:eastAsia="en-GB"/>
        </w:rPr>
        <w:tab/>
      </w:r>
      <w:r>
        <w:rPr>
          <w:rFonts w:eastAsia="Times New Roman" w:cstheme="minorHAnsi"/>
          <w:color w:val="000000"/>
          <w:sz w:val="24"/>
          <w:szCs w:val="24"/>
          <w:lang w:eastAsia="en-GB"/>
        </w:rPr>
        <w:tab/>
        <w:t>Hawkinge, Folkestone</w:t>
      </w:r>
    </w:p>
    <w:p w14:paraId="621473F6" w14:textId="4C73DDFF" w:rsidR="00C20CF5" w:rsidRPr="006E1B4D" w:rsidRDefault="00C20CF5" w:rsidP="00C20CF5">
      <w:pPr>
        <w:rPr>
          <w:rFonts w:eastAsia="Times New Roman" w:cstheme="minorHAnsi"/>
          <w:color w:val="000000"/>
          <w:sz w:val="24"/>
          <w:szCs w:val="24"/>
          <w:lang w:eastAsia="en-GB"/>
        </w:rPr>
      </w:pPr>
      <w:r>
        <w:rPr>
          <w:rFonts w:eastAsia="Times New Roman" w:cstheme="minorHAnsi"/>
          <w:b/>
          <w:bCs/>
          <w:color w:val="000000"/>
          <w:sz w:val="24"/>
          <w:szCs w:val="24"/>
          <w:lang w:eastAsia="en-GB"/>
        </w:rPr>
        <w:t>Proposed budget</w:t>
      </w:r>
      <w:r w:rsidRPr="006E1B4D">
        <w:rPr>
          <w:rFonts w:eastAsia="Times New Roman" w:cstheme="minorHAnsi"/>
          <w:b/>
          <w:bCs/>
          <w:color w:val="000000"/>
          <w:sz w:val="24"/>
          <w:szCs w:val="24"/>
          <w:lang w:eastAsia="en-GB"/>
        </w:rPr>
        <w:t>:</w:t>
      </w:r>
      <w:r w:rsidRPr="006E1B4D">
        <w:rPr>
          <w:rFonts w:eastAsia="Times New Roman" w:cstheme="minorHAnsi"/>
          <w:color w:val="000000"/>
          <w:sz w:val="24"/>
          <w:szCs w:val="24"/>
          <w:lang w:eastAsia="en-GB"/>
        </w:rPr>
        <w:tab/>
      </w:r>
      <w:r>
        <w:rPr>
          <w:rFonts w:eastAsia="Times New Roman" w:cstheme="minorHAnsi"/>
          <w:color w:val="000000"/>
          <w:sz w:val="24"/>
          <w:szCs w:val="24"/>
          <w:lang w:eastAsia="en-GB"/>
        </w:rPr>
        <w:t>£6,000</w:t>
      </w:r>
    </w:p>
    <w:p w14:paraId="45B18EC4" w14:textId="77777777" w:rsidR="00C20CF5" w:rsidRDefault="00C20CF5" w:rsidP="00C20CF5">
      <w:pPr>
        <w:rPr>
          <w:b/>
          <w:bCs/>
        </w:rPr>
      </w:pPr>
      <w:r w:rsidRPr="006E1B4D">
        <w:rPr>
          <w:b/>
          <w:bCs/>
        </w:rPr>
        <w:t>Photo</w:t>
      </w:r>
    </w:p>
    <w:p w14:paraId="47BECC58" w14:textId="77777777" w:rsidR="00C20CF5" w:rsidRDefault="00C20CF5" w:rsidP="00C20CF5">
      <w:pPr>
        <w:jc w:val="center"/>
      </w:pPr>
      <w:r>
        <w:rPr>
          <w:noProof/>
        </w:rPr>
        <w:drawing>
          <wp:inline distT="0" distB="0" distL="0" distR="0" wp14:anchorId="5B586497" wp14:editId="62F273C6">
            <wp:extent cx="3798508" cy="2848881"/>
            <wp:effectExtent l="0" t="0" r="0" b="8890"/>
            <wp:docPr id="1393380049" name="Picture 139338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80049" name="Picture 1393380049"/>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798508" cy="2848881"/>
                    </a:xfrm>
                    <a:prstGeom prst="rect">
                      <a:avLst/>
                    </a:prstGeom>
                    <a:noFill/>
                    <a:ln>
                      <a:noFill/>
                    </a:ln>
                  </pic:spPr>
                </pic:pic>
              </a:graphicData>
            </a:graphic>
          </wp:inline>
        </w:drawing>
      </w:r>
    </w:p>
    <w:p w14:paraId="7DB22F52" w14:textId="77777777" w:rsidR="00C20CF5" w:rsidRPr="006E1B4D" w:rsidRDefault="00C20CF5" w:rsidP="00C20CF5">
      <w:pPr>
        <w:rPr>
          <w:b/>
          <w:bCs/>
          <w:noProof/>
        </w:rPr>
      </w:pPr>
      <w:r w:rsidRPr="006E1B4D">
        <w:rPr>
          <w:b/>
          <w:bCs/>
          <w:noProof/>
        </w:rPr>
        <w:t>Context</w:t>
      </w:r>
    </w:p>
    <w:p w14:paraId="37CE5773" w14:textId="5C5FA1A0" w:rsidR="00C20CF5" w:rsidRDefault="00C20CF5" w:rsidP="00C20CF5">
      <w:pPr>
        <w:rPr>
          <w:noProof/>
        </w:rPr>
      </w:pPr>
      <w:r>
        <w:rPr>
          <w:noProof/>
        </w:rPr>
        <w:t>Corbett Road</w:t>
      </w:r>
      <w:r w:rsidRPr="00A44D6B">
        <w:rPr>
          <w:noProof/>
        </w:rPr>
        <w:t xml:space="preserve"> is</w:t>
      </w:r>
      <w:r>
        <w:rPr>
          <w:noProof/>
        </w:rPr>
        <w:t xml:space="preserve"> a </w:t>
      </w:r>
      <w:r w:rsidRPr="00C20CF5">
        <w:rPr>
          <w:noProof/>
        </w:rPr>
        <w:t xml:space="preserve">park </w:t>
      </w:r>
      <w:r>
        <w:rPr>
          <w:noProof/>
        </w:rPr>
        <w:t>with</w:t>
      </w:r>
      <w:r w:rsidRPr="00C20CF5">
        <w:rPr>
          <w:noProof/>
        </w:rPr>
        <w:t>in a new residential area</w:t>
      </w:r>
    </w:p>
    <w:p w14:paraId="01FD9798" w14:textId="77777777" w:rsidR="00C20CF5" w:rsidRDefault="00C20CF5" w:rsidP="00C20CF5">
      <w:pPr>
        <w:rPr>
          <w:noProof/>
        </w:rPr>
      </w:pPr>
    </w:p>
    <w:p w14:paraId="78AD5A43" w14:textId="77777777" w:rsidR="00C20CF5" w:rsidRPr="006E1B4D" w:rsidRDefault="00C20CF5" w:rsidP="00C20CF5">
      <w:pPr>
        <w:rPr>
          <w:b/>
          <w:bCs/>
          <w:noProof/>
        </w:rPr>
      </w:pPr>
      <w:r w:rsidRPr="006E1B4D">
        <w:rPr>
          <w:b/>
          <w:bCs/>
          <w:noProof/>
        </w:rPr>
        <w:t>Map</w:t>
      </w:r>
    </w:p>
    <w:p w14:paraId="2D6CB773" w14:textId="77777777" w:rsidR="00C20CF5" w:rsidRDefault="00C20CF5" w:rsidP="00C20CF5">
      <w:pPr>
        <w:jc w:val="center"/>
      </w:pPr>
      <w:r>
        <w:rPr>
          <w:noProof/>
        </w:rPr>
        <w:drawing>
          <wp:inline distT="0" distB="0" distL="0" distR="0" wp14:anchorId="53DC97C1" wp14:editId="2120A517">
            <wp:extent cx="2721947" cy="2600779"/>
            <wp:effectExtent l="0" t="0" r="2540" b="9525"/>
            <wp:docPr id="687661417" name="Picture 68766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61417" name="Picture 68766141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721947" cy="2600779"/>
                    </a:xfrm>
                    <a:prstGeom prst="rect">
                      <a:avLst/>
                    </a:prstGeom>
                    <a:noFill/>
                    <a:ln>
                      <a:noFill/>
                    </a:ln>
                  </pic:spPr>
                </pic:pic>
              </a:graphicData>
            </a:graphic>
          </wp:inline>
        </w:drawing>
      </w:r>
    </w:p>
    <w:p w14:paraId="3EC691F7" w14:textId="77777777" w:rsidR="00C20CF5" w:rsidRPr="002F473F" w:rsidRDefault="00C20CF5" w:rsidP="00C20CF5">
      <w:pPr>
        <w:rPr>
          <w:b/>
          <w:bCs/>
        </w:rPr>
      </w:pPr>
      <w:r>
        <w:rPr>
          <w:b/>
          <w:bCs/>
        </w:rPr>
        <w:t>Proposed Works</w:t>
      </w:r>
    </w:p>
    <w:p w14:paraId="62DA8CBE" w14:textId="3B54D225" w:rsidR="00C20CF5" w:rsidRDefault="00C20CF5" w:rsidP="003E405F">
      <w:pPr>
        <w:pStyle w:val="ListParagraph"/>
        <w:numPr>
          <w:ilvl w:val="0"/>
          <w:numId w:val="3"/>
        </w:numPr>
      </w:pPr>
      <w:r>
        <w:t>Spinner to be replaced with a roundabout potentially to be disabled compliant</w:t>
      </w:r>
    </w:p>
    <w:p w14:paraId="0CEBBFE7" w14:textId="77777777" w:rsidR="00C20CF5" w:rsidRDefault="00C20CF5" w:rsidP="00C20CF5">
      <w:pPr>
        <w:pStyle w:val="ListParagraph"/>
      </w:pPr>
    </w:p>
    <w:tbl>
      <w:tblPr>
        <w:tblW w:w="8200" w:type="dxa"/>
        <w:tblLook w:val="04A0" w:firstRow="1" w:lastRow="0" w:firstColumn="1" w:lastColumn="0" w:noHBand="0" w:noVBand="1"/>
      </w:tblPr>
      <w:tblGrid>
        <w:gridCol w:w="5009"/>
        <w:gridCol w:w="2171"/>
        <w:gridCol w:w="1020"/>
      </w:tblGrid>
      <w:tr w:rsidR="00C20CF5" w:rsidRPr="00C15954" w14:paraId="6EAF167B" w14:textId="77777777" w:rsidTr="00623783">
        <w:trPr>
          <w:trHeight w:val="315"/>
        </w:trPr>
        <w:tc>
          <w:tcPr>
            <w:tcW w:w="7180" w:type="dxa"/>
            <w:gridSpan w:val="2"/>
            <w:tcBorders>
              <w:top w:val="nil"/>
              <w:left w:val="nil"/>
              <w:bottom w:val="nil"/>
              <w:right w:val="nil"/>
            </w:tcBorders>
            <w:noWrap/>
            <w:vAlign w:val="bottom"/>
            <w:hideMark/>
          </w:tcPr>
          <w:p w14:paraId="755630F5" w14:textId="77777777" w:rsidR="00C20CF5" w:rsidRPr="00C15954" w:rsidRDefault="00C20CF5" w:rsidP="00623783">
            <w:pPr>
              <w:spacing w:after="0" w:line="240" w:lineRule="auto"/>
              <w:rPr>
                <w:rFonts w:ascii="Calibri" w:eastAsia="Times New Roman" w:hAnsi="Calibri" w:cs="Calibri"/>
                <w:b/>
                <w:bCs/>
                <w:color w:val="000000"/>
                <w:sz w:val="24"/>
                <w:szCs w:val="24"/>
                <w:lang w:eastAsia="en-GB"/>
              </w:rPr>
            </w:pPr>
            <w:r w:rsidRPr="00C15954">
              <w:rPr>
                <w:rFonts w:ascii="Calibri" w:eastAsia="Times New Roman" w:hAnsi="Calibri" w:cs="Calibri"/>
                <w:b/>
                <w:bCs/>
                <w:color w:val="000000"/>
                <w:sz w:val="24"/>
                <w:szCs w:val="24"/>
                <w:lang w:eastAsia="en-GB"/>
              </w:rPr>
              <w:lastRenderedPageBreak/>
              <w:t>Public feedback</w:t>
            </w:r>
          </w:p>
        </w:tc>
        <w:tc>
          <w:tcPr>
            <w:tcW w:w="1020" w:type="dxa"/>
            <w:tcBorders>
              <w:top w:val="nil"/>
              <w:left w:val="nil"/>
              <w:bottom w:val="nil"/>
              <w:right w:val="nil"/>
            </w:tcBorders>
            <w:noWrap/>
            <w:vAlign w:val="bottom"/>
            <w:hideMark/>
          </w:tcPr>
          <w:p w14:paraId="06A12257" w14:textId="77777777" w:rsidR="00C20CF5" w:rsidRPr="00C15954" w:rsidRDefault="00C20CF5" w:rsidP="00623783">
            <w:pPr>
              <w:spacing w:after="0" w:line="240" w:lineRule="auto"/>
              <w:rPr>
                <w:rFonts w:ascii="Calibri" w:eastAsia="Times New Roman" w:hAnsi="Calibri" w:cs="Calibri"/>
                <w:b/>
                <w:bCs/>
                <w:color w:val="000000"/>
                <w:sz w:val="24"/>
                <w:szCs w:val="24"/>
                <w:lang w:eastAsia="en-GB"/>
              </w:rPr>
            </w:pPr>
          </w:p>
        </w:tc>
      </w:tr>
      <w:tr w:rsidR="00C20CF5" w:rsidRPr="00C15954" w14:paraId="31935521" w14:textId="77777777" w:rsidTr="00623783">
        <w:trPr>
          <w:trHeight w:val="300"/>
        </w:trPr>
        <w:tc>
          <w:tcPr>
            <w:tcW w:w="7180" w:type="dxa"/>
            <w:gridSpan w:val="2"/>
            <w:tcBorders>
              <w:top w:val="nil"/>
              <w:left w:val="nil"/>
              <w:bottom w:val="single" w:sz="4" w:space="0" w:color="auto"/>
              <w:right w:val="nil"/>
            </w:tcBorders>
            <w:noWrap/>
            <w:vAlign w:val="bottom"/>
            <w:hideMark/>
          </w:tcPr>
          <w:p w14:paraId="4DFE5356" w14:textId="77777777" w:rsidR="00C20CF5" w:rsidRPr="00C15954" w:rsidRDefault="00C20CF5" w:rsidP="00623783">
            <w:pPr>
              <w:spacing w:after="0" w:line="240" w:lineRule="auto"/>
              <w:rPr>
                <w:rFonts w:ascii="Calibri" w:eastAsia="Times New Roman" w:hAnsi="Calibri" w:cs="Calibri"/>
                <w:color w:val="000000"/>
                <w:lang w:eastAsia="en-GB"/>
              </w:rPr>
            </w:pPr>
            <w:r w:rsidRPr="00C15954">
              <w:rPr>
                <w:rFonts w:ascii="Calibri" w:eastAsia="Times New Roman" w:hAnsi="Calibri" w:cs="Calibri"/>
                <w:color w:val="000000"/>
                <w:lang w:eastAsia="en-GB"/>
              </w:rPr>
              <w:t>How do you use the Park?</w:t>
            </w:r>
          </w:p>
        </w:tc>
        <w:tc>
          <w:tcPr>
            <w:tcW w:w="1020" w:type="dxa"/>
            <w:tcBorders>
              <w:top w:val="nil"/>
              <w:left w:val="nil"/>
              <w:bottom w:val="nil"/>
              <w:right w:val="nil"/>
            </w:tcBorders>
            <w:noWrap/>
            <w:vAlign w:val="bottom"/>
            <w:hideMark/>
          </w:tcPr>
          <w:p w14:paraId="30CFDE63" w14:textId="77777777" w:rsidR="00C20CF5" w:rsidRPr="00C15954" w:rsidRDefault="00C20CF5" w:rsidP="00623783">
            <w:pPr>
              <w:spacing w:after="0" w:line="240" w:lineRule="auto"/>
              <w:rPr>
                <w:rFonts w:ascii="Calibri" w:eastAsia="Times New Roman" w:hAnsi="Calibri" w:cs="Calibri"/>
                <w:color w:val="000000"/>
                <w:lang w:eastAsia="en-GB"/>
              </w:rPr>
            </w:pPr>
          </w:p>
        </w:tc>
      </w:tr>
      <w:tr w:rsidR="00C20CF5" w:rsidRPr="00C15954" w14:paraId="163BAB8F" w14:textId="77777777" w:rsidTr="00623783">
        <w:trPr>
          <w:trHeight w:val="300"/>
        </w:trPr>
        <w:tc>
          <w:tcPr>
            <w:tcW w:w="5009" w:type="dxa"/>
            <w:tcBorders>
              <w:top w:val="nil"/>
              <w:left w:val="nil"/>
              <w:bottom w:val="nil"/>
              <w:right w:val="nil"/>
            </w:tcBorders>
            <w:noWrap/>
            <w:vAlign w:val="bottom"/>
            <w:hideMark/>
          </w:tcPr>
          <w:p w14:paraId="7C35B2AB" w14:textId="77777777" w:rsidR="00C20CF5" w:rsidRPr="00A44D6B" w:rsidRDefault="00C20CF5" w:rsidP="00623783">
            <w:pPr>
              <w:spacing w:after="0" w:line="240" w:lineRule="auto"/>
              <w:rPr>
                <w:rFonts w:ascii="Calibri" w:eastAsia="Times New Roman" w:hAnsi="Calibri" w:cs="Calibri"/>
                <w:color w:val="000000"/>
                <w:lang w:eastAsia="en-GB"/>
              </w:rPr>
            </w:pPr>
            <w:r w:rsidRPr="00A44D6B">
              <w:rPr>
                <w:rFonts w:ascii="Calibri" w:eastAsia="Times New Roman" w:hAnsi="Calibri" w:cs="Calibri"/>
                <w:color w:val="000000"/>
                <w:lang w:eastAsia="en-GB"/>
              </w:rPr>
              <w:t>Play</w:t>
            </w:r>
          </w:p>
        </w:tc>
        <w:tc>
          <w:tcPr>
            <w:tcW w:w="2171" w:type="dxa"/>
            <w:tcBorders>
              <w:top w:val="nil"/>
              <w:left w:val="nil"/>
              <w:bottom w:val="nil"/>
              <w:right w:val="nil"/>
            </w:tcBorders>
            <w:noWrap/>
            <w:vAlign w:val="bottom"/>
            <w:hideMark/>
          </w:tcPr>
          <w:p w14:paraId="3314489A" w14:textId="732FED29" w:rsidR="00C20CF5" w:rsidRPr="00A44D6B" w:rsidRDefault="0044700E" w:rsidP="0062378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45</w:t>
            </w:r>
            <w:r w:rsidR="00C20CF5" w:rsidRPr="00A44D6B">
              <w:rPr>
                <w:rFonts w:ascii="Calibri" w:eastAsia="Times New Roman" w:hAnsi="Calibri" w:cs="Calibri"/>
                <w:color w:val="000000"/>
                <w:lang w:eastAsia="en-GB"/>
              </w:rPr>
              <w:t>%</w:t>
            </w:r>
          </w:p>
        </w:tc>
        <w:tc>
          <w:tcPr>
            <w:tcW w:w="1020" w:type="dxa"/>
            <w:tcBorders>
              <w:top w:val="nil"/>
              <w:left w:val="nil"/>
              <w:bottom w:val="nil"/>
              <w:right w:val="nil"/>
            </w:tcBorders>
            <w:noWrap/>
            <w:vAlign w:val="bottom"/>
            <w:hideMark/>
          </w:tcPr>
          <w:p w14:paraId="2C3206CD" w14:textId="77777777" w:rsidR="00C20CF5" w:rsidRPr="00C15954" w:rsidRDefault="00C20CF5" w:rsidP="00623783">
            <w:pPr>
              <w:spacing w:after="0" w:line="240" w:lineRule="auto"/>
              <w:jc w:val="right"/>
              <w:rPr>
                <w:rFonts w:ascii="Calibri" w:eastAsia="Times New Roman" w:hAnsi="Calibri" w:cs="Calibri"/>
                <w:color w:val="000000"/>
                <w:lang w:eastAsia="en-GB"/>
              </w:rPr>
            </w:pPr>
          </w:p>
        </w:tc>
      </w:tr>
      <w:tr w:rsidR="00C20CF5" w:rsidRPr="00C15954" w14:paraId="577376CC" w14:textId="77777777" w:rsidTr="00623783">
        <w:trPr>
          <w:trHeight w:val="300"/>
        </w:trPr>
        <w:tc>
          <w:tcPr>
            <w:tcW w:w="5009" w:type="dxa"/>
            <w:tcBorders>
              <w:top w:val="nil"/>
              <w:left w:val="nil"/>
              <w:bottom w:val="nil"/>
              <w:right w:val="nil"/>
            </w:tcBorders>
            <w:noWrap/>
            <w:vAlign w:val="bottom"/>
            <w:hideMark/>
          </w:tcPr>
          <w:p w14:paraId="0A315290" w14:textId="77777777" w:rsidR="00C20CF5" w:rsidRPr="00A44D6B" w:rsidRDefault="00C20CF5" w:rsidP="00623783">
            <w:pPr>
              <w:spacing w:after="0" w:line="240" w:lineRule="auto"/>
              <w:rPr>
                <w:rFonts w:ascii="Calibri" w:eastAsia="Times New Roman" w:hAnsi="Calibri" w:cs="Calibri"/>
                <w:color w:val="000000"/>
                <w:lang w:eastAsia="en-GB"/>
              </w:rPr>
            </w:pPr>
            <w:r w:rsidRPr="00A44D6B">
              <w:rPr>
                <w:rFonts w:ascii="Calibri" w:eastAsia="Times New Roman" w:hAnsi="Calibri" w:cs="Calibri"/>
                <w:color w:val="000000"/>
                <w:lang w:eastAsia="en-GB"/>
              </w:rPr>
              <w:t>Picnic</w:t>
            </w:r>
          </w:p>
        </w:tc>
        <w:tc>
          <w:tcPr>
            <w:tcW w:w="2171" w:type="dxa"/>
            <w:tcBorders>
              <w:top w:val="nil"/>
              <w:left w:val="nil"/>
              <w:bottom w:val="nil"/>
              <w:right w:val="nil"/>
            </w:tcBorders>
            <w:noWrap/>
            <w:vAlign w:val="bottom"/>
            <w:hideMark/>
          </w:tcPr>
          <w:p w14:paraId="213907FA" w14:textId="3A8EB4AC" w:rsidR="00C20CF5" w:rsidRPr="00A44D6B" w:rsidRDefault="0044700E" w:rsidP="0062378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10</w:t>
            </w:r>
            <w:r w:rsidR="00C20CF5" w:rsidRPr="00A44D6B">
              <w:rPr>
                <w:rFonts w:ascii="Calibri" w:eastAsia="Times New Roman" w:hAnsi="Calibri" w:cs="Calibri"/>
                <w:color w:val="000000"/>
                <w:lang w:eastAsia="en-GB"/>
              </w:rPr>
              <w:t>%</w:t>
            </w:r>
          </w:p>
        </w:tc>
        <w:tc>
          <w:tcPr>
            <w:tcW w:w="1020" w:type="dxa"/>
            <w:tcBorders>
              <w:top w:val="nil"/>
              <w:left w:val="nil"/>
              <w:bottom w:val="nil"/>
              <w:right w:val="nil"/>
            </w:tcBorders>
            <w:noWrap/>
            <w:vAlign w:val="bottom"/>
            <w:hideMark/>
          </w:tcPr>
          <w:p w14:paraId="23F3B500" w14:textId="77777777" w:rsidR="00C20CF5" w:rsidRPr="00C15954" w:rsidRDefault="00C20CF5" w:rsidP="00623783">
            <w:pPr>
              <w:spacing w:after="0" w:line="240" w:lineRule="auto"/>
              <w:jc w:val="right"/>
              <w:rPr>
                <w:rFonts w:ascii="Calibri" w:eastAsia="Times New Roman" w:hAnsi="Calibri" w:cs="Calibri"/>
                <w:color w:val="000000"/>
                <w:lang w:eastAsia="en-GB"/>
              </w:rPr>
            </w:pPr>
          </w:p>
        </w:tc>
      </w:tr>
      <w:tr w:rsidR="00C20CF5" w:rsidRPr="00C15954" w14:paraId="032D90BE" w14:textId="77777777" w:rsidTr="00623783">
        <w:trPr>
          <w:trHeight w:val="300"/>
        </w:trPr>
        <w:tc>
          <w:tcPr>
            <w:tcW w:w="5009" w:type="dxa"/>
            <w:tcBorders>
              <w:top w:val="nil"/>
              <w:left w:val="nil"/>
              <w:bottom w:val="nil"/>
              <w:right w:val="nil"/>
            </w:tcBorders>
            <w:noWrap/>
            <w:vAlign w:val="bottom"/>
            <w:hideMark/>
          </w:tcPr>
          <w:p w14:paraId="03A159FD" w14:textId="77777777" w:rsidR="00C20CF5" w:rsidRPr="00A44D6B" w:rsidRDefault="00C20CF5" w:rsidP="00623783">
            <w:pPr>
              <w:spacing w:after="0" w:line="240" w:lineRule="auto"/>
              <w:rPr>
                <w:rFonts w:ascii="Calibri" w:eastAsia="Times New Roman" w:hAnsi="Calibri" w:cs="Calibri"/>
                <w:color w:val="000000"/>
                <w:lang w:eastAsia="en-GB"/>
              </w:rPr>
            </w:pPr>
            <w:r w:rsidRPr="00A44D6B">
              <w:rPr>
                <w:rFonts w:ascii="Calibri" w:eastAsia="Times New Roman" w:hAnsi="Calibri" w:cs="Calibri"/>
                <w:color w:val="000000"/>
                <w:lang w:eastAsia="en-GB"/>
              </w:rPr>
              <w:t xml:space="preserve">Dog Walking </w:t>
            </w:r>
          </w:p>
        </w:tc>
        <w:tc>
          <w:tcPr>
            <w:tcW w:w="2171" w:type="dxa"/>
            <w:tcBorders>
              <w:top w:val="nil"/>
              <w:left w:val="nil"/>
              <w:bottom w:val="nil"/>
              <w:right w:val="nil"/>
            </w:tcBorders>
            <w:noWrap/>
            <w:vAlign w:val="bottom"/>
          </w:tcPr>
          <w:p w14:paraId="6005E546" w14:textId="0FB5FC62" w:rsidR="00C20CF5" w:rsidRPr="00A44D6B" w:rsidRDefault="00C20CF5" w:rsidP="0062378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7</w:t>
            </w:r>
            <w:r w:rsidRPr="00A44D6B">
              <w:rPr>
                <w:rFonts w:ascii="Calibri" w:eastAsia="Times New Roman" w:hAnsi="Calibri" w:cs="Calibri"/>
                <w:color w:val="000000"/>
                <w:lang w:eastAsia="en-GB"/>
              </w:rPr>
              <w:t>%</w:t>
            </w:r>
          </w:p>
        </w:tc>
        <w:tc>
          <w:tcPr>
            <w:tcW w:w="1020" w:type="dxa"/>
            <w:tcBorders>
              <w:top w:val="nil"/>
              <w:left w:val="nil"/>
              <w:bottom w:val="nil"/>
              <w:right w:val="nil"/>
            </w:tcBorders>
            <w:noWrap/>
            <w:vAlign w:val="bottom"/>
          </w:tcPr>
          <w:p w14:paraId="5D398844" w14:textId="77777777" w:rsidR="00C20CF5" w:rsidRPr="00C15954" w:rsidRDefault="00C20CF5" w:rsidP="00623783">
            <w:pPr>
              <w:spacing w:after="0" w:line="240" w:lineRule="auto"/>
              <w:rPr>
                <w:rFonts w:ascii="Calibri" w:eastAsia="Times New Roman" w:hAnsi="Calibri" w:cs="Calibri"/>
                <w:color w:val="000000"/>
                <w:lang w:eastAsia="en-GB"/>
              </w:rPr>
            </w:pPr>
          </w:p>
        </w:tc>
      </w:tr>
      <w:tr w:rsidR="00C20CF5" w:rsidRPr="00C15954" w14:paraId="1C3D82D9" w14:textId="77777777" w:rsidTr="00623783">
        <w:trPr>
          <w:trHeight w:val="300"/>
        </w:trPr>
        <w:tc>
          <w:tcPr>
            <w:tcW w:w="8200" w:type="dxa"/>
            <w:gridSpan w:val="3"/>
            <w:tcBorders>
              <w:top w:val="nil"/>
              <w:left w:val="nil"/>
              <w:bottom w:val="single" w:sz="4" w:space="0" w:color="auto"/>
              <w:right w:val="nil"/>
            </w:tcBorders>
            <w:noWrap/>
            <w:vAlign w:val="bottom"/>
            <w:hideMark/>
          </w:tcPr>
          <w:p w14:paraId="06167C0E" w14:textId="114645D9" w:rsidR="00C20CF5" w:rsidRPr="002F473F" w:rsidRDefault="00C20CF5" w:rsidP="00623783">
            <w:pPr>
              <w:spacing w:after="0" w:line="240" w:lineRule="auto"/>
              <w:rPr>
                <w:rFonts w:ascii="Calibri" w:eastAsia="Times New Roman" w:hAnsi="Calibri" w:cs="Calibri"/>
                <w:b/>
                <w:bCs/>
                <w:color w:val="000000"/>
                <w:lang w:eastAsia="en-GB"/>
              </w:rPr>
            </w:pPr>
            <w:r w:rsidRPr="002F473F">
              <w:rPr>
                <w:rFonts w:ascii="Calibri" w:eastAsia="Times New Roman" w:hAnsi="Calibri" w:cs="Calibri"/>
                <w:b/>
                <w:bCs/>
                <w:color w:val="000000"/>
                <w:lang w:eastAsia="en-GB"/>
              </w:rPr>
              <w:t xml:space="preserve">What facilities would you like to see developed or improved at </w:t>
            </w:r>
            <w:r w:rsidR="0044700E">
              <w:rPr>
                <w:rFonts w:ascii="Calibri" w:eastAsia="Times New Roman" w:hAnsi="Calibri" w:cs="Calibri"/>
                <w:b/>
                <w:bCs/>
                <w:color w:val="000000"/>
                <w:lang w:eastAsia="en-GB"/>
              </w:rPr>
              <w:t>Corbett Road</w:t>
            </w:r>
            <w:r w:rsidRPr="002F473F">
              <w:rPr>
                <w:rFonts w:ascii="Calibri" w:eastAsia="Times New Roman" w:hAnsi="Calibri" w:cs="Calibri"/>
                <w:b/>
                <w:bCs/>
                <w:color w:val="000000"/>
                <w:lang w:eastAsia="en-GB"/>
              </w:rPr>
              <w:t>?</w:t>
            </w:r>
          </w:p>
          <w:p w14:paraId="27A1CCF4" w14:textId="6CF20E58" w:rsidR="00C20CF5" w:rsidRDefault="00C20CF5" w:rsidP="0062378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Swings                                                                                                                        </w:t>
            </w:r>
            <w:r w:rsidR="0044700E">
              <w:rPr>
                <w:rFonts w:ascii="Calibri" w:eastAsia="Times New Roman" w:hAnsi="Calibri" w:cs="Calibri"/>
                <w:color w:val="000000"/>
                <w:lang w:eastAsia="en-GB"/>
              </w:rPr>
              <w:t>34</w:t>
            </w:r>
            <w:r>
              <w:rPr>
                <w:rFonts w:ascii="Calibri" w:eastAsia="Times New Roman" w:hAnsi="Calibri" w:cs="Calibri"/>
                <w:color w:val="000000"/>
                <w:lang w:eastAsia="en-GB"/>
              </w:rPr>
              <w:t>%</w:t>
            </w:r>
          </w:p>
          <w:p w14:paraId="05406907" w14:textId="4C201826" w:rsidR="00C20CF5" w:rsidRDefault="00C20CF5" w:rsidP="0062378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Slides                                                                                                                          </w:t>
            </w:r>
            <w:r w:rsidR="0044700E">
              <w:rPr>
                <w:rFonts w:ascii="Calibri" w:eastAsia="Times New Roman" w:hAnsi="Calibri" w:cs="Calibri"/>
                <w:color w:val="000000"/>
                <w:lang w:eastAsia="en-GB"/>
              </w:rPr>
              <w:t>34</w:t>
            </w:r>
            <w:r>
              <w:rPr>
                <w:rFonts w:ascii="Calibri" w:eastAsia="Times New Roman" w:hAnsi="Calibri" w:cs="Calibri"/>
                <w:color w:val="000000"/>
                <w:lang w:eastAsia="en-GB"/>
              </w:rPr>
              <w:t>%</w:t>
            </w:r>
          </w:p>
          <w:p w14:paraId="1309E536" w14:textId="0E721982" w:rsidR="00C20CF5" w:rsidRDefault="00C20CF5" w:rsidP="0062378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Adventure                                                                                                                  4</w:t>
            </w:r>
            <w:r w:rsidR="0044700E">
              <w:rPr>
                <w:rFonts w:ascii="Calibri" w:eastAsia="Times New Roman" w:hAnsi="Calibri" w:cs="Calibri"/>
                <w:color w:val="000000"/>
                <w:lang w:eastAsia="en-GB"/>
              </w:rPr>
              <w:t>0</w:t>
            </w:r>
            <w:r>
              <w:rPr>
                <w:rFonts w:ascii="Calibri" w:eastAsia="Times New Roman" w:hAnsi="Calibri" w:cs="Calibri"/>
                <w:color w:val="000000"/>
                <w:lang w:eastAsia="en-GB"/>
              </w:rPr>
              <w:t>%</w:t>
            </w:r>
          </w:p>
          <w:p w14:paraId="7DAAF229" w14:textId="47287E78" w:rsidR="00C20CF5" w:rsidRDefault="00C20CF5" w:rsidP="0062378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Toddlers                                                                                                                     </w:t>
            </w:r>
            <w:r w:rsidR="0044700E">
              <w:rPr>
                <w:rFonts w:ascii="Calibri" w:eastAsia="Times New Roman" w:hAnsi="Calibri" w:cs="Calibri"/>
                <w:color w:val="000000"/>
                <w:lang w:eastAsia="en-GB"/>
              </w:rPr>
              <w:t>31</w:t>
            </w:r>
            <w:r>
              <w:rPr>
                <w:rFonts w:ascii="Calibri" w:eastAsia="Times New Roman" w:hAnsi="Calibri" w:cs="Calibri"/>
                <w:color w:val="000000"/>
                <w:lang w:eastAsia="en-GB"/>
              </w:rPr>
              <w:t>%</w:t>
            </w:r>
          </w:p>
          <w:p w14:paraId="22191787" w14:textId="142B82B5" w:rsidR="00C20CF5" w:rsidRDefault="00C20CF5" w:rsidP="0062378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Sensory                                                                                                                       </w:t>
            </w:r>
            <w:r w:rsidR="0044700E">
              <w:rPr>
                <w:rFonts w:ascii="Calibri" w:eastAsia="Times New Roman" w:hAnsi="Calibri" w:cs="Calibri"/>
                <w:color w:val="000000"/>
                <w:lang w:eastAsia="en-GB"/>
              </w:rPr>
              <w:t>28</w:t>
            </w:r>
            <w:r>
              <w:rPr>
                <w:rFonts w:ascii="Calibri" w:eastAsia="Times New Roman" w:hAnsi="Calibri" w:cs="Calibri"/>
                <w:color w:val="000000"/>
                <w:lang w:eastAsia="en-GB"/>
              </w:rPr>
              <w:t>%</w:t>
            </w:r>
          </w:p>
          <w:p w14:paraId="37A8653E" w14:textId="02BCF855" w:rsidR="00C20CF5" w:rsidRDefault="00C20CF5" w:rsidP="0062378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Inclusive                                                                                                                      </w:t>
            </w:r>
            <w:r w:rsidR="0044700E">
              <w:rPr>
                <w:rFonts w:ascii="Calibri" w:eastAsia="Times New Roman" w:hAnsi="Calibri" w:cs="Calibri"/>
                <w:color w:val="000000"/>
                <w:lang w:eastAsia="en-GB"/>
              </w:rPr>
              <w:t>16</w:t>
            </w:r>
            <w:r>
              <w:rPr>
                <w:rFonts w:ascii="Calibri" w:eastAsia="Times New Roman" w:hAnsi="Calibri" w:cs="Calibri"/>
                <w:color w:val="000000"/>
                <w:lang w:eastAsia="en-GB"/>
              </w:rPr>
              <w:t>%</w:t>
            </w:r>
          </w:p>
          <w:p w14:paraId="5240D523" w14:textId="6C79AD1A" w:rsidR="00C20CF5" w:rsidRPr="00C15954" w:rsidRDefault="00C20CF5" w:rsidP="0062378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Picnic                                                                                                                           </w:t>
            </w:r>
            <w:r w:rsidR="0044700E">
              <w:rPr>
                <w:rFonts w:ascii="Calibri" w:eastAsia="Times New Roman" w:hAnsi="Calibri" w:cs="Calibri"/>
                <w:color w:val="000000"/>
                <w:lang w:eastAsia="en-GB"/>
              </w:rPr>
              <w:t>24</w:t>
            </w:r>
            <w:r>
              <w:rPr>
                <w:rFonts w:ascii="Calibri" w:eastAsia="Times New Roman" w:hAnsi="Calibri" w:cs="Calibri"/>
                <w:color w:val="000000"/>
                <w:lang w:eastAsia="en-GB"/>
              </w:rPr>
              <w:t>%</w:t>
            </w:r>
          </w:p>
        </w:tc>
      </w:tr>
    </w:tbl>
    <w:p w14:paraId="7ED17E38" w14:textId="77777777" w:rsidR="00C20CF5" w:rsidRDefault="00C20CF5" w:rsidP="00C20CF5"/>
    <w:p w14:paraId="45E41DCF" w14:textId="77777777" w:rsidR="00C20CF5" w:rsidRDefault="00C20CF5" w:rsidP="00C20CF5">
      <w:r w:rsidRPr="00A44D6B">
        <w:t>Contractors are encouraged to suggest furniture that is robust, attractive and will enhance the visitor experience in this park. Consideration should be given to provision of litter and poo bins. Where there aren’t any these should be provided.</w:t>
      </w:r>
    </w:p>
    <w:p w14:paraId="73E1B6E6" w14:textId="77777777" w:rsidR="00C20CF5" w:rsidRDefault="00C20CF5" w:rsidP="00A44D6B"/>
    <w:p w14:paraId="0007EE92" w14:textId="77777777" w:rsidR="00C20CF5" w:rsidRDefault="00C20CF5" w:rsidP="00A44D6B"/>
    <w:p w14:paraId="0D026B56" w14:textId="77777777" w:rsidR="00C20CF5" w:rsidRDefault="00C20CF5" w:rsidP="00A44D6B"/>
    <w:p w14:paraId="13833231" w14:textId="77777777" w:rsidR="00C20CF5" w:rsidRDefault="00C20CF5" w:rsidP="00A44D6B"/>
    <w:p w14:paraId="69E49452" w14:textId="77777777" w:rsidR="00C20CF5" w:rsidRDefault="00C20CF5" w:rsidP="00A44D6B"/>
    <w:p w14:paraId="03D27385" w14:textId="77777777" w:rsidR="00C20CF5" w:rsidRDefault="00C20CF5" w:rsidP="00A44D6B"/>
    <w:p w14:paraId="7C597687" w14:textId="77777777" w:rsidR="00C20CF5" w:rsidRDefault="00C20CF5" w:rsidP="00A44D6B"/>
    <w:p w14:paraId="1EC1C691" w14:textId="77777777" w:rsidR="00C20CF5" w:rsidRDefault="00C20CF5" w:rsidP="00A44D6B"/>
    <w:p w14:paraId="022CB67E" w14:textId="77777777" w:rsidR="00C20CF5" w:rsidRDefault="00C20CF5" w:rsidP="00A44D6B"/>
    <w:p w14:paraId="6ABD20D3" w14:textId="268F8C2E" w:rsidR="0044700E" w:rsidRDefault="0044700E">
      <w:pPr>
        <w:rPr>
          <w:rFonts w:eastAsia="Times New Roman" w:cstheme="minorHAnsi"/>
          <w:b/>
          <w:bCs/>
          <w:color w:val="000000"/>
          <w:sz w:val="24"/>
          <w:szCs w:val="24"/>
          <w:lang w:eastAsia="en-GB"/>
        </w:rPr>
      </w:pPr>
      <w:r>
        <w:rPr>
          <w:rFonts w:eastAsia="Times New Roman" w:cstheme="minorHAnsi"/>
          <w:b/>
          <w:bCs/>
          <w:color w:val="000000"/>
          <w:sz w:val="24"/>
          <w:szCs w:val="24"/>
          <w:lang w:eastAsia="en-GB"/>
        </w:rPr>
        <w:br w:type="page"/>
      </w:r>
    </w:p>
    <w:p w14:paraId="12584537" w14:textId="3A86A016" w:rsidR="0044700E" w:rsidRPr="006E1B4D" w:rsidRDefault="0044700E" w:rsidP="0044700E">
      <w:pPr>
        <w:rPr>
          <w:rFonts w:eastAsia="Times New Roman" w:cstheme="minorHAnsi"/>
          <w:color w:val="000000"/>
          <w:sz w:val="24"/>
          <w:szCs w:val="24"/>
          <w:lang w:eastAsia="en-GB"/>
        </w:rPr>
      </w:pPr>
      <w:r w:rsidRPr="006E1B4D">
        <w:rPr>
          <w:rFonts w:eastAsia="Times New Roman" w:cstheme="minorHAnsi"/>
          <w:b/>
          <w:bCs/>
          <w:color w:val="000000"/>
          <w:sz w:val="24"/>
          <w:szCs w:val="24"/>
          <w:lang w:eastAsia="en-GB"/>
        </w:rPr>
        <w:lastRenderedPageBreak/>
        <w:t>Park:</w:t>
      </w:r>
      <w:r w:rsidRPr="006E1B4D">
        <w:rPr>
          <w:rFonts w:eastAsia="Times New Roman" w:cstheme="minorHAnsi"/>
          <w:color w:val="000000"/>
          <w:sz w:val="24"/>
          <w:szCs w:val="24"/>
          <w:lang w:eastAsia="en-GB"/>
        </w:rPr>
        <w:tab/>
      </w:r>
      <w:r w:rsidRPr="006E1B4D">
        <w:rPr>
          <w:rFonts w:eastAsia="Times New Roman" w:cstheme="minorHAnsi"/>
          <w:color w:val="000000"/>
          <w:sz w:val="24"/>
          <w:szCs w:val="24"/>
          <w:lang w:eastAsia="en-GB"/>
        </w:rPr>
        <w:tab/>
      </w:r>
      <w:r>
        <w:rPr>
          <w:rFonts w:eastAsia="Times New Roman" w:cstheme="minorHAnsi"/>
          <w:color w:val="000000"/>
          <w:sz w:val="24"/>
          <w:szCs w:val="24"/>
          <w:lang w:eastAsia="en-GB"/>
        </w:rPr>
        <w:tab/>
        <w:t>Uphill</w:t>
      </w:r>
    </w:p>
    <w:p w14:paraId="5F6404A1" w14:textId="77777777" w:rsidR="0044700E" w:rsidRPr="006E1B4D" w:rsidRDefault="0044700E" w:rsidP="0044700E">
      <w:pPr>
        <w:rPr>
          <w:rFonts w:eastAsia="Times New Roman" w:cstheme="minorHAnsi"/>
          <w:color w:val="000000"/>
          <w:sz w:val="24"/>
          <w:szCs w:val="24"/>
          <w:lang w:eastAsia="en-GB"/>
        </w:rPr>
      </w:pPr>
      <w:r w:rsidRPr="006E1B4D">
        <w:rPr>
          <w:rFonts w:eastAsia="Times New Roman" w:cstheme="minorHAnsi"/>
          <w:b/>
          <w:bCs/>
          <w:color w:val="000000"/>
          <w:sz w:val="24"/>
          <w:szCs w:val="24"/>
          <w:lang w:eastAsia="en-GB"/>
        </w:rPr>
        <w:t>Address:</w:t>
      </w:r>
      <w:r w:rsidRPr="006E1B4D">
        <w:rPr>
          <w:rFonts w:eastAsia="Times New Roman" w:cstheme="minorHAnsi"/>
          <w:color w:val="000000"/>
          <w:sz w:val="24"/>
          <w:szCs w:val="24"/>
          <w:lang w:eastAsia="en-GB"/>
        </w:rPr>
        <w:tab/>
      </w:r>
      <w:r>
        <w:rPr>
          <w:rFonts w:eastAsia="Times New Roman" w:cstheme="minorHAnsi"/>
          <w:color w:val="000000"/>
          <w:sz w:val="24"/>
          <w:szCs w:val="24"/>
          <w:lang w:eastAsia="en-GB"/>
        </w:rPr>
        <w:tab/>
        <w:t>Hawkinge, Folkestone</w:t>
      </w:r>
    </w:p>
    <w:p w14:paraId="1B12706E" w14:textId="0E802EF8" w:rsidR="0044700E" w:rsidRPr="006E1B4D" w:rsidRDefault="0044700E" w:rsidP="0044700E">
      <w:pPr>
        <w:rPr>
          <w:rFonts w:eastAsia="Times New Roman" w:cstheme="minorHAnsi"/>
          <w:color w:val="000000"/>
          <w:sz w:val="24"/>
          <w:szCs w:val="24"/>
          <w:lang w:eastAsia="en-GB"/>
        </w:rPr>
      </w:pPr>
      <w:r>
        <w:rPr>
          <w:rFonts w:eastAsia="Times New Roman" w:cstheme="minorHAnsi"/>
          <w:b/>
          <w:bCs/>
          <w:color w:val="000000"/>
          <w:sz w:val="24"/>
          <w:szCs w:val="24"/>
          <w:lang w:eastAsia="en-GB"/>
        </w:rPr>
        <w:t>Proposed budget</w:t>
      </w:r>
      <w:r w:rsidRPr="006E1B4D">
        <w:rPr>
          <w:rFonts w:eastAsia="Times New Roman" w:cstheme="minorHAnsi"/>
          <w:b/>
          <w:bCs/>
          <w:color w:val="000000"/>
          <w:sz w:val="24"/>
          <w:szCs w:val="24"/>
          <w:lang w:eastAsia="en-GB"/>
        </w:rPr>
        <w:t>:</w:t>
      </w:r>
      <w:r w:rsidRPr="006E1B4D">
        <w:rPr>
          <w:rFonts w:eastAsia="Times New Roman" w:cstheme="minorHAnsi"/>
          <w:color w:val="000000"/>
          <w:sz w:val="24"/>
          <w:szCs w:val="24"/>
          <w:lang w:eastAsia="en-GB"/>
        </w:rPr>
        <w:tab/>
      </w:r>
      <w:r>
        <w:rPr>
          <w:rFonts w:eastAsia="Times New Roman" w:cstheme="minorHAnsi"/>
          <w:color w:val="000000"/>
          <w:sz w:val="24"/>
          <w:szCs w:val="24"/>
          <w:lang w:eastAsia="en-GB"/>
        </w:rPr>
        <w:t>£30,000</w:t>
      </w:r>
    </w:p>
    <w:p w14:paraId="2D6FDA91" w14:textId="77777777" w:rsidR="0044700E" w:rsidRDefault="0044700E" w:rsidP="0044700E">
      <w:pPr>
        <w:rPr>
          <w:b/>
          <w:bCs/>
        </w:rPr>
      </w:pPr>
      <w:r w:rsidRPr="006E1B4D">
        <w:rPr>
          <w:b/>
          <w:bCs/>
        </w:rPr>
        <w:t>Photo</w:t>
      </w:r>
    </w:p>
    <w:p w14:paraId="3720C5C4" w14:textId="77777777" w:rsidR="0044700E" w:rsidRDefault="0044700E" w:rsidP="0044700E">
      <w:pPr>
        <w:jc w:val="center"/>
      </w:pPr>
      <w:r>
        <w:rPr>
          <w:noProof/>
        </w:rPr>
        <w:drawing>
          <wp:inline distT="0" distB="0" distL="0" distR="0" wp14:anchorId="7B644C35" wp14:editId="74E28FC1">
            <wp:extent cx="3798508" cy="2848881"/>
            <wp:effectExtent l="0" t="0" r="0" b="8890"/>
            <wp:docPr id="419962219" name="Picture 41996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62219" name="Picture 419962219"/>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798508" cy="2848881"/>
                    </a:xfrm>
                    <a:prstGeom prst="rect">
                      <a:avLst/>
                    </a:prstGeom>
                    <a:noFill/>
                    <a:ln>
                      <a:noFill/>
                    </a:ln>
                  </pic:spPr>
                </pic:pic>
              </a:graphicData>
            </a:graphic>
          </wp:inline>
        </w:drawing>
      </w:r>
    </w:p>
    <w:p w14:paraId="7F4FC8EA" w14:textId="77777777" w:rsidR="0044700E" w:rsidRPr="006E1B4D" w:rsidRDefault="0044700E" w:rsidP="0044700E">
      <w:pPr>
        <w:rPr>
          <w:b/>
          <w:bCs/>
          <w:noProof/>
        </w:rPr>
      </w:pPr>
      <w:r w:rsidRPr="006E1B4D">
        <w:rPr>
          <w:b/>
          <w:bCs/>
          <w:noProof/>
        </w:rPr>
        <w:t>Context</w:t>
      </w:r>
    </w:p>
    <w:p w14:paraId="32B91A3A" w14:textId="43C80579" w:rsidR="0044700E" w:rsidRDefault="0044700E" w:rsidP="0044700E">
      <w:pPr>
        <w:rPr>
          <w:noProof/>
        </w:rPr>
      </w:pPr>
      <w:r w:rsidRPr="0044700E">
        <w:rPr>
          <w:noProof/>
        </w:rPr>
        <w:t>Uphill park is currently a playpark for children aged 4-7 and 6-12 years old. It is a large facility for children, with both cradle and seat swings, rockers and a large play unit with a slide.</w:t>
      </w:r>
    </w:p>
    <w:p w14:paraId="022FF2A6" w14:textId="77777777" w:rsidR="0044700E" w:rsidRPr="006E1B4D" w:rsidRDefault="0044700E" w:rsidP="0044700E">
      <w:pPr>
        <w:rPr>
          <w:b/>
          <w:bCs/>
          <w:noProof/>
        </w:rPr>
      </w:pPr>
      <w:r w:rsidRPr="006E1B4D">
        <w:rPr>
          <w:b/>
          <w:bCs/>
          <w:noProof/>
        </w:rPr>
        <w:t>Map</w:t>
      </w:r>
    </w:p>
    <w:p w14:paraId="047C7A0A" w14:textId="77777777" w:rsidR="0044700E" w:rsidRDefault="0044700E" w:rsidP="0044700E">
      <w:pPr>
        <w:jc w:val="center"/>
      </w:pPr>
      <w:r>
        <w:rPr>
          <w:noProof/>
        </w:rPr>
        <w:drawing>
          <wp:inline distT="0" distB="0" distL="0" distR="0" wp14:anchorId="2BACBDAC" wp14:editId="71016F42">
            <wp:extent cx="4450076" cy="2790825"/>
            <wp:effectExtent l="0" t="0" r="8255" b="0"/>
            <wp:docPr id="2060644097" name="Picture 206064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44097" name="Picture 206064409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465044" cy="2800212"/>
                    </a:xfrm>
                    <a:prstGeom prst="rect">
                      <a:avLst/>
                    </a:prstGeom>
                    <a:noFill/>
                    <a:ln>
                      <a:noFill/>
                    </a:ln>
                  </pic:spPr>
                </pic:pic>
              </a:graphicData>
            </a:graphic>
          </wp:inline>
        </w:drawing>
      </w:r>
    </w:p>
    <w:p w14:paraId="366279CC" w14:textId="77777777" w:rsidR="0044700E" w:rsidRPr="002F473F" w:rsidRDefault="0044700E" w:rsidP="0044700E">
      <w:pPr>
        <w:rPr>
          <w:b/>
          <w:bCs/>
        </w:rPr>
      </w:pPr>
      <w:r>
        <w:rPr>
          <w:b/>
          <w:bCs/>
        </w:rPr>
        <w:t>Proposed Works</w:t>
      </w:r>
    </w:p>
    <w:p w14:paraId="194262A8" w14:textId="62A6C22F" w:rsidR="0044700E" w:rsidRDefault="0044700E" w:rsidP="00107C66">
      <w:pPr>
        <w:pStyle w:val="ListParagraph"/>
        <w:numPr>
          <w:ilvl w:val="0"/>
          <w:numId w:val="3"/>
        </w:numPr>
      </w:pPr>
      <w:r>
        <w:t>A new toddler’s adventure play park should replace the existing</w:t>
      </w:r>
      <w:r w:rsidR="00187ADA">
        <w:t>.</w:t>
      </w:r>
      <w:r w:rsidR="002F4246">
        <w:t xml:space="preserve"> Two new springers that have been recently installed to be retained. </w:t>
      </w:r>
    </w:p>
    <w:tbl>
      <w:tblPr>
        <w:tblW w:w="8200" w:type="dxa"/>
        <w:tblLook w:val="04A0" w:firstRow="1" w:lastRow="0" w:firstColumn="1" w:lastColumn="0" w:noHBand="0" w:noVBand="1"/>
      </w:tblPr>
      <w:tblGrid>
        <w:gridCol w:w="5009"/>
        <w:gridCol w:w="2171"/>
        <w:gridCol w:w="1020"/>
      </w:tblGrid>
      <w:tr w:rsidR="0044700E" w:rsidRPr="00C15954" w14:paraId="0020403C" w14:textId="77777777" w:rsidTr="00623783">
        <w:trPr>
          <w:trHeight w:val="315"/>
        </w:trPr>
        <w:tc>
          <w:tcPr>
            <w:tcW w:w="7180" w:type="dxa"/>
            <w:gridSpan w:val="2"/>
            <w:tcBorders>
              <w:top w:val="nil"/>
              <w:left w:val="nil"/>
              <w:bottom w:val="nil"/>
              <w:right w:val="nil"/>
            </w:tcBorders>
            <w:noWrap/>
            <w:vAlign w:val="bottom"/>
            <w:hideMark/>
          </w:tcPr>
          <w:p w14:paraId="22CF81DA" w14:textId="77777777" w:rsidR="0044700E" w:rsidRPr="00C15954" w:rsidRDefault="0044700E" w:rsidP="00623783">
            <w:pPr>
              <w:spacing w:after="0" w:line="240" w:lineRule="auto"/>
              <w:rPr>
                <w:rFonts w:ascii="Calibri" w:eastAsia="Times New Roman" w:hAnsi="Calibri" w:cs="Calibri"/>
                <w:b/>
                <w:bCs/>
                <w:color w:val="000000"/>
                <w:sz w:val="24"/>
                <w:szCs w:val="24"/>
                <w:lang w:eastAsia="en-GB"/>
              </w:rPr>
            </w:pPr>
            <w:r w:rsidRPr="00C15954">
              <w:rPr>
                <w:rFonts w:ascii="Calibri" w:eastAsia="Times New Roman" w:hAnsi="Calibri" w:cs="Calibri"/>
                <w:b/>
                <w:bCs/>
                <w:color w:val="000000"/>
                <w:sz w:val="24"/>
                <w:szCs w:val="24"/>
                <w:lang w:eastAsia="en-GB"/>
              </w:rPr>
              <w:lastRenderedPageBreak/>
              <w:t>Public feedback</w:t>
            </w:r>
          </w:p>
        </w:tc>
        <w:tc>
          <w:tcPr>
            <w:tcW w:w="1020" w:type="dxa"/>
            <w:tcBorders>
              <w:top w:val="nil"/>
              <w:left w:val="nil"/>
              <w:bottom w:val="nil"/>
              <w:right w:val="nil"/>
            </w:tcBorders>
            <w:noWrap/>
            <w:vAlign w:val="bottom"/>
            <w:hideMark/>
          </w:tcPr>
          <w:p w14:paraId="0DB5523A" w14:textId="77777777" w:rsidR="0044700E" w:rsidRPr="00C15954" w:rsidRDefault="0044700E" w:rsidP="00623783">
            <w:pPr>
              <w:spacing w:after="0" w:line="240" w:lineRule="auto"/>
              <w:rPr>
                <w:rFonts w:ascii="Calibri" w:eastAsia="Times New Roman" w:hAnsi="Calibri" w:cs="Calibri"/>
                <w:b/>
                <w:bCs/>
                <w:color w:val="000000"/>
                <w:sz w:val="24"/>
                <w:szCs w:val="24"/>
                <w:lang w:eastAsia="en-GB"/>
              </w:rPr>
            </w:pPr>
          </w:p>
        </w:tc>
      </w:tr>
      <w:tr w:rsidR="0044700E" w:rsidRPr="00C15954" w14:paraId="72E982A5" w14:textId="77777777" w:rsidTr="00623783">
        <w:trPr>
          <w:trHeight w:val="300"/>
        </w:trPr>
        <w:tc>
          <w:tcPr>
            <w:tcW w:w="7180" w:type="dxa"/>
            <w:gridSpan w:val="2"/>
            <w:tcBorders>
              <w:top w:val="nil"/>
              <w:left w:val="nil"/>
              <w:bottom w:val="single" w:sz="4" w:space="0" w:color="auto"/>
              <w:right w:val="nil"/>
            </w:tcBorders>
            <w:noWrap/>
            <w:vAlign w:val="bottom"/>
            <w:hideMark/>
          </w:tcPr>
          <w:p w14:paraId="704CE402" w14:textId="77777777" w:rsidR="0044700E" w:rsidRPr="00C15954" w:rsidRDefault="0044700E" w:rsidP="00623783">
            <w:pPr>
              <w:spacing w:after="0" w:line="240" w:lineRule="auto"/>
              <w:rPr>
                <w:rFonts w:ascii="Calibri" w:eastAsia="Times New Roman" w:hAnsi="Calibri" w:cs="Calibri"/>
                <w:color w:val="000000"/>
                <w:lang w:eastAsia="en-GB"/>
              </w:rPr>
            </w:pPr>
            <w:r w:rsidRPr="00C15954">
              <w:rPr>
                <w:rFonts w:ascii="Calibri" w:eastAsia="Times New Roman" w:hAnsi="Calibri" w:cs="Calibri"/>
                <w:color w:val="000000"/>
                <w:lang w:eastAsia="en-GB"/>
              </w:rPr>
              <w:t>How do you use the Park?</w:t>
            </w:r>
          </w:p>
        </w:tc>
        <w:tc>
          <w:tcPr>
            <w:tcW w:w="1020" w:type="dxa"/>
            <w:tcBorders>
              <w:top w:val="nil"/>
              <w:left w:val="nil"/>
              <w:bottom w:val="nil"/>
              <w:right w:val="nil"/>
            </w:tcBorders>
            <w:noWrap/>
            <w:vAlign w:val="bottom"/>
            <w:hideMark/>
          </w:tcPr>
          <w:p w14:paraId="50D412FE" w14:textId="77777777" w:rsidR="0044700E" w:rsidRPr="00C15954" w:rsidRDefault="0044700E" w:rsidP="00623783">
            <w:pPr>
              <w:spacing w:after="0" w:line="240" w:lineRule="auto"/>
              <w:rPr>
                <w:rFonts w:ascii="Calibri" w:eastAsia="Times New Roman" w:hAnsi="Calibri" w:cs="Calibri"/>
                <w:color w:val="000000"/>
                <w:lang w:eastAsia="en-GB"/>
              </w:rPr>
            </w:pPr>
          </w:p>
        </w:tc>
      </w:tr>
      <w:tr w:rsidR="0044700E" w:rsidRPr="00C15954" w14:paraId="2EA711F7" w14:textId="77777777" w:rsidTr="00623783">
        <w:trPr>
          <w:trHeight w:val="300"/>
        </w:trPr>
        <w:tc>
          <w:tcPr>
            <w:tcW w:w="5009" w:type="dxa"/>
            <w:tcBorders>
              <w:top w:val="nil"/>
              <w:left w:val="nil"/>
              <w:bottom w:val="nil"/>
              <w:right w:val="nil"/>
            </w:tcBorders>
            <w:noWrap/>
            <w:vAlign w:val="bottom"/>
            <w:hideMark/>
          </w:tcPr>
          <w:p w14:paraId="0345F51F" w14:textId="77777777" w:rsidR="0044700E" w:rsidRPr="00A44D6B" w:rsidRDefault="0044700E" w:rsidP="00623783">
            <w:pPr>
              <w:spacing w:after="0" w:line="240" w:lineRule="auto"/>
              <w:rPr>
                <w:rFonts w:ascii="Calibri" w:eastAsia="Times New Roman" w:hAnsi="Calibri" w:cs="Calibri"/>
                <w:color w:val="000000"/>
                <w:lang w:eastAsia="en-GB"/>
              </w:rPr>
            </w:pPr>
            <w:r w:rsidRPr="00A44D6B">
              <w:rPr>
                <w:rFonts w:ascii="Calibri" w:eastAsia="Times New Roman" w:hAnsi="Calibri" w:cs="Calibri"/>
                <w:color w:val="000000"/>
                <w:lang w:eastAsia="en-GB"/>
              </w:rPr>
              <w:t>Play</w:t>
            </w:r>
          </w:p>
        </w:tc>
        <w:tc>
          <w:tcPr>
            <w:tcW w:w="2171" w:type="dxa"/>
            <w:tcBorders>
              <w:top w:val="nil"/>
              <w:left w:val="nil"/>
              <w:bottom w:val="nil"/>
              <w:right w:val="nil"/>
            </w:tcBorders>
            <w:noWrap/>
            <w:vAlign w:val="bottom"/>
            <w:hideMark/>
          </w:tcPr>
          <w:p w14:paraId="2DD95F6F" w14:textId="22D09748" w:rsidR="0044700E" w:rsidRPr="00A44D6B" w:rsidRDefault="0044700E" w:rsidP="0062378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60</w:t>
            </w:r>
            <w:r w:rsidRPr="00A44D6B">
              <w:rPr>
                <w:rFonts w:ascii="Calibri" w:eastAsia="Times New Roman" w:hAnsi="Calibri" w:cs="Calibri"/>
                <w:color w:val="000000"/>
                <w:lang w:eastAsia="en-GB"/>
              </w:rPr>
              <w:t>%</w:t>
            </w:r>
          </w:p>
        </w:tc>
        <w:tc>
          <w:tcPr>
            <w:tcW w:w="1020" w:type="dxa"/>
            <w:tcBorders>
              <w:top w:val="nil"/>
              <w:left w:val="nil"/>
              <w:bottom w:val="nil"/>
              <w:right w:val="nil"/>
            </w:tcBorders>
            <w:noWrap/>
            <w:vAlign w:val="bottom"/>
            <w:hideMark/>
          </w:tcPr>
          <w:p w14:paraId="072EEF82" w14:textId="77777777" w:rsidR="0044700E" w:rsidRPr="00C15954" w:rsidRDefault="0044700E" w:rsidP="00623783">
            <w:pPr>
              <w:spacing w:after="0" w:line="240" w:lineRule="auto"/>
              <w:jc w:val="right"/>
              <w:rPr>
                <w:rFonts w:ascii="Calibri" w:eastAsia="Times New Roman" w:hAnsi="Calibri" w:cs="Calibri"/>
                <w:color w:val="000000"/>
                <w:lang w:eastAsia="en-GB"/>
              </w:rPr>
            </w:pPr>
          </w:p>
        </w:tc>
      </w:tr>
      <w:tr w:rsidR="0044700E" w:rsidRPr="00C15954" w14:paraId="7732ADB8" w14:textId="77777777" w:rsidTr="00623783">
        <w:trPr>
          <w:trHeight w:val="300"/>
        </w:trPr>
        <w:tc>
          <w:tcPr>
            <w:tcW w:w="5009" w:type="dxa"/>
            <w:tcBorders>
              <w:top w:val="nil"/>
              <w:left w:val="nil"/>
              <w:bottom w:val="nil"/>
              <w:right w:val="nil"/>
            </w:tcBorders>
            <w:noWrap/>
            <w:vAlign w:val="bottom"/>
            <w:hideMark/>
          </w:tcPr>
          <w:p w14:paraId="5A68EBFF" w14:textId="77777777" w:rsidR="0044700E" w:rsidRPr="00A44D6B" w:rsidRDefault="0044700E" w:rsidP="00623783">
            <w:pPr>
              <w:spacing w:after="0" w:line="240" w:lineRule="auto"/>
              <w:rPr>
                <w:rFonts w:ascii="Calibri" w:eastAsia="Times New Roman" w:hAnsi="Calibri" w:cs="Calibri"/>
                <w:color w:val="000000"/>
                <w:lang w:eastAsia="en-GB"/>
              </w:rPr>
            </w:pPr>
            <w:r w:rsidRPr="00A44D6B">
              <w:rPr>
                <w:rFonts w:ascii="Calibri" w:eastAsia="Times New Roman" w:hAnsi="Calibri" w:cs="Calibri"/>
                <w:color w:val="000000"/>
                <w:lang w:eastAsia="en-GB"/>
              </w:rPr>
              <w:t>Picnic</w:t>
            </w:r>
          </w:p>
        </w:tc>
        <w:tc>
          <w:tcPr>
            <w:tcW w:w="2171" w:type="dxa"/>
            <w:tcBorders>
              <w:top w:val="nil"/>
              <w:left w:val="nil"/>
              <w:bottom w:val="nil"/>
              <w:right w:val="nil"/>
            </w:tcBorders>
            <w:noWrap/>
            <w:vAlign w:val="bottom"/>
            <w:hideMark/>
          </w:tcPr>
          <w:p w14:paraId="0632897B" w14:textId="7C0E3C5E" w:rsidR="0044700E" w:rsidRPr="00A44D6B" w:rsidRDefault="0044700E" w:rsidP="0062378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12</w:t>
            </w:r>
            <w:r w:rsidRPr="00A44D6B">
              <w:rPr>
                <w:rFonts w:ascii="Calibri" w:eastAsia="Times New Roman" w:hAnsi="Calibri" w:cs="Calibri"/>
                <w:color w:val="000000"/>
                <w:lang w:eastAsia="en-GB"/>
              </w:rPr>
              <w:t>%</w:t>
            </w:r>
          </w:p>
        </w:tc>
        <w:tc>
          <w:tcPr>
            <w:tcW w:w="1020" w:type="dxa"/>
            <w:tcBorders>
              <w:top w:val="nil"/>
              <w:left w:val="nil"/>
              <w:bottom w:val="nil"/>
              <w:right w:val="nil"/>
            </w:tcBorders>
            <w:noWrap/>
            <w:vAlign w:val="bottom"/>
            <w:hideMark/>
          </w:tcPr>
          <w:p w14:paraId="5BD0E01D" w14:textId="77777777" w:rsidR="0044700E" w:rsidRPr="00C15954" w:rsidRDefault="0044700E" w:rsidP="00623783">
            <w:pPr>
              <w:spacing w:after="0" w:line="240" w:lineRule="auto"/>
              <w:jc w:val="right"/>
              <w:rPr>
                <w:rFonts w:ascii="Calibri" w:eastAsia="Times New Roman" w:hAnsi="Calibri" w:cs="Calibri"/>
                <w:color w:val="000000"/>
                <w:lang w:eastAsia="en-GB"/>
              </w:rPr>
            </w:pPr>
          </w:p>
        </w:tc>
      </w:tr>
      <w:tr w:rsidR="0044700E" w:rsidRPr="00C15954" w14:paraId="271ECA85" w14:textId="77777777" w:rsidTr="00623783">
        <w:trPr>
          <w:trHeight w:val="300"/>
        </w:trPr>
        <w:tc>
          <w:tcPr>
            <w:tcW w:w="5009" w:type="dxa"/>
            <w:tcBorders>
              <w:top w:val="nil"/>
              <w:left w:val="nil"/>
              <w:bottom w:val="nil"/>
              <w:right w:val="nil"/>
            </w:tcBorders>
            <w:noWrap/>
            <w:vAlign w:val="bottom"/>
            <w:hideMark/>
          </w:tcPr>
          <w:p w14:paraId="6E3F6F57" w14:textId="77777777" w:rsidR="0044700E" w:rsidRPr="00A44D6B" w:rsidRDefault="0044700E" w:rsidP="00623783">
            <w:pPr>
              <w:spacing w:after="0" w:line="240" w:lineRule="auto"/>
              <w:rPr>
                <w:rFonts w:ascii="Calibri" w:eastAsia="Times New Roman" w:hAnsi="Calibri" w:cs="Calibri"/>
                <w:color w:val="000000"/>
                <w:lang w:eastAsia="en-GB"/>
              </w:rPr>
            </w:pPr>
            <w:r w:rsidRPr="00A44D6B">
              <w:rPr>
                <w:rFonts w:ascii="Calibri" w:eastAsia="Times New Roman" w:hAnsi="Calibri" w:cs="Calibri"/>
                <w:color w:val="000000"/>
                <w:lang w:eastAsia="en-GB"/>
              </w:rPr>
              <w:t xml:space="preserve">Dog Walking </w:t>
            </w:r>
          </w:p>
        </w:tc>
        <w:tc>
          <w:tcPr>
            <w:tcW w:w="2171" w:type="dxa"/>
            <w:tcBorders>
              <w:top w:val="nil"/>
              <w:left w:val="nil"/>
              <w:bottom w:val="nil"/>
              <w:right w:val="nil"/>
            </w:tcBorders>
            <w:noWrap/>
            <w:vAlign w:val="bottom"/>
          </w:tcPr>
          <w:p w14:paraId="129F546B" w14:textId="6EC3C90B" w:rsidR="0044700E" w:rsidRPr="00A44D6B" w:rsidRDefault="0044700E" w:rsidP="0062378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12</w:t>
            </w:r>
            <w:r w:rsidRPr="00A44D6B">
              <w:rPr>
                <w:rFonts w:ascii="Calibri" w:eastAsia="Times New Roman" w:hAnsi="Calibri" w:cs="Calibri"/>
                <w:color w:val="000000"/>
                <w:lang w:eastAsia="en-GB"/>
              </w:rPr>
              <w:t>%</w:t>
            </w:r>
          </w:p>
        </w:tc>
        <w:tc>
          <w:tcPr>
            <w:tcW w:w="1020" w:type="dxa"/>
            <w:tcBorders>
              <w:top w:val="nil"/>
              <w:left w:val="nil"/>
              <w:bottom w:val="nil"/>
              <w:right w:val="nil"/>
            </w:tcBorders>
            <w:noWrap/>
            <w:vAlign w:val="bottom"/>
          </w:tcPr>
          <w:p w14:paraId="0576516F" w14:textId="77777777" w:rsidR="0044700E" w:rsidRPr="00C15954" w:rsidRDefault="0044700E" w:rsidP="00623783">
            <w:pPr>
              <w:spacing w:after="0" w:line="240" w:lineRule="auto"/>
              <w:rPr>
                <w:rFonts w:ascii="Calibri" w:eastAsia="Times New Roman" w:hAnsi="Calibri" w:cs="Calibri"/>
                <w:color w:val="000000"/>
                <w:lang w:eastAsia="en-GB"/>
              </w:rPr>
            </w:pPr>
          </w:p>
        </w:tc>
      </w:tr>
      <w:tr w:rsidR="0044700E" w:rsidRPr="00C15954" w14:paraId="5F31C11B" w14:textId="77777777" w:rsidTr="00623783">
        <w:trPr>
          <w:trHeight w:val="300"/>
        </w:trPr>
        <w:tc>
          <w:tcPr>
            <w:tcW w:w="8200" w:type="dxa"/>
            <w:gridSpan w:val="3"/>
            <w:tcBorders>
              <w:top w:val="nil"/>
              <w:left w:val="nil"/>
              <w:bottom w:val="single" w:sz="4" w:space="0" w:color="auto"/>
              <w:right w:val="nil"/>
            </w:tcBorders>
            <w:noWrap/>
            <w:vAlign w:val="bottom"/>
            <w:hideMark/>
          </w:tcPr>
          <w:p w14:paraId="634C16D2" w14:textId="6A289376" w:rsidR="0044700E" w:rsidRPr="002F473F" w:rsidRDefault="0044700E" w:rsidP="00623783">
            <w:pPr>
              <w:spacing w:after="0" w:line="240" w:lineRule="auto"/>
              <w:rPr>
                <w:rFonts w:ascii="Calibri" w:eastAsia="Times New Roman" w:hAnsi="Calibri" w:cs="Calibri"/>
                <w:b/>
                <w:bCs/>
                <w:color w:val="000000"/>
                <w:lang w:eastAsia="en-GB"/>
              </w:rPr>
            </w:pPr>
            <w:r w:rsidRPr="002F473F">
              <w:rPr>
                <w:rFonts w:ascii="Calibri" w:eastAsia="Times New Roman" w:hAnsi="Calibri" w:cs="Calibri"/>
                <w:b/>
                <w:bCs/>
                <w:color w:val="000000"/>
                <w:lang w:eastAsia="en-GB"/>
              </w:rPr>
              <w:t xml:space="preserve">What facilities would you like to see developed or improved at </w:t>
            </w:r>
            <w:r>
              <w:rPr>
                <w:rFonts w:ascii="Calibri" w:eastAsia="Times New Roman" w:hAnsi="Calibri" w:cs="Calibri"/>
                <w:b/>
                <w:bCs/>
                <w:color w:val="000000"/>
                <w:lang w:eastAsia="en-GB"/>
              </w:rPr>
              <w:t>Uphill</w:t>
            </w:r>
            <w:r w:rsidRPr="002F473F">
              <w:rPr>
                <w:rFonts w:ascii="Calibri" w:eastAsia="Times New Roman" w:hAnsi="Calibri" w:cs="Calibri"/>
                <w:b/>
                <w:bCs/>
                <w:color w:val="000000"/>
                <w:lang w:eastAsia="en-GB"/>
              </w:rPr>
              <w:t>?</w:t>
            </w:r>
          </w:p>
          <w:p w14:paraId="79147391" w14:textId="49EB4BB7" w:rsidR="0044700E" w:rsidRDefault="0044700E" w:rsidP="0062378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Swings                                                                                                                        47%</w:t>
            </w:r>
          </w:p>
          <w:p w14:paraId="20A2767E" w14:textId="2F6ADFCA" w:rsidR="0044700E" w:rsidRDefault="0044700E" w:rsidP="0062378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Slides                                                                                                                          43%</w:t>
            </w:r>
          </w:p>
          <w:p w14:paraId="13A87A25" w14:textId="2997414C" w:rsidR="0044700E" w:rsidRDefault="0044700E" w:rsidP="0062378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Adventure                                                                                                                  51%</w:t>
            </w:r>
          </w:p>
          <w:p w14:paraId="4162A406" w14:textId="7843444E" w:rsidR="0044700E" w:rsidRDefault="0044700E" w:rsidP="0062378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Toddlers                                                                                                                     37%</w:t>
            </w:r>
          </w:p>
          <w:p w14:paraId="003B5812" w14:textId="3367B390" w:rsidR="0044700E" w:rsidRDefault="0044700E" w:rsidP="0062378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Sensory                                                                                                                       33%</w:t>
            </w:r>
          </w:p>
          <w:p w14:paraId="7FAE4E80" w14:textId="64612D10" w:rsidR="0044700E" w:rsidRDefault="0044700E" w:rsidP="0062378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Inclusive                                                                                                                      28%</w:t>
            </w:r>
          </w:p>
          <w:p w14:paraId="5D068BE5" w14:textId="7CF68295" w:rsidR="0044700E" w:rsidRPr="00C15954" w:rsidRDefault="0044700E" w:rsidP="0062378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Picnic                                                                                                                           36%</w:t>
            </w:r>
          </w:p>
        </w:tc>
      </w:tr>
    </w:tbl>
    <w:p w14:paraId="12CA1EC0" w14:textId="77777777" w:rsidR="0044700E" w:rsidRDefault="0044700E" w:rsidP="0044700E"/>
    <w:p w14:paraId="6F0A5B7A" w14:textId="77777777" w:rsidR="0044700E" w:rsidRDefault="0044700E" w:rsidP="0044700E">
      <w:r w:rsidRPr="00A44D6B">
        <w:t>Contractors are encouraged to suggest furniture that is robust, attractive and will enhance the visitor experience in this park. Consideration should be given to provision of litter and poo bins. Where there aren’t any these should be provided.</w:t>
      </w:r>
    </w:p>
    <w:p w14:paraId="6C017623" w14:textId="77777777" w:rsidR="007E4D52" w:rsidRDefault="007E4D52" w:rsidP="00CA5FB4">
      <w:pPr>
        <w:rPr>
          <w:rFonts w:eastAsia="Times New Roman" w:cstheme="minorHAnsi"/>
          <w:b/>
          <w:bCs/>
          <w:color w:val="000000"/>
          <w:sz w:val="24"/>
          <w:szCs w:val="24"/>
          <w:lang w:eastAsia="en-GB"/>
        </w:rPr>
      </w:pPr>
    </w:p>
    <w:sectPr w:rsidR="007E4D52">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0433" w14:textId="77777777" w:rsidR="00943F20" w:rsidRDefault="00943F20" w:rsidP="00CE5B78">
      <w:pPr>
        <w:spacing w:after="0" w:line="240" w:lineRule="auto"/>
      </w:pPr>
      <w:r>
        <w:separator/>
      </w:r>
    </w:p>
  </w:endnote>
  <w:endnote w:type="continuationSeparator" w:id="0">
    <w:p w14:paraId="09B92821" w14:textId="77777777" w:rsidR="00943F20" w:rsidRDefault="00943F20" w:rsidP="00CE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FontName2">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83272" w14:textId="77777777" w:rsidR="00943F20" w:rsidRDefault="00943F20" w:rsidP="00CE5B78">
      <w:pPr>
        <w:spacing w:after="0" w:line="240" w:lineRule="auto"/>
      </w:pPr>
      <w:r>
        <w:separator/>
      </w:r>
    </w:p>
  </w:footnote>
  <w:footnote w:type="continuationSeparator" w:id="0">
    <w:p w14:paraId="72E5178A" w14:textId="77777777" w:rsidR="00943F20" w:rsidRDefault="00943F20" w:rsidP="00CE5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7EA0" w14:textId="5BB592B5" w:rsidR="00CE5B78" w:rsidRDefault="00CE5B78" w:rsidP="00CE5B78">
    <w:pPr>
      <w:pStyle w:val="Header"/>
      <w:rPr>
        <w:b/>
        <w:sz w:val="24"/>
        <w:szCs w:val="24"/>
      </w:rPr>
    </w:pPr>
    <w:r>
      <w:rPr>
        <w:b/>
        <w:noProof/>
        <w:sz w:val="24"/>
        <w:szCs w:val="24"/>
        <w:lang w:eastAsia="en-GB"/>
      </w:rPr>
      <w:drawing>
        <wp:anchor distT="0" distB="0" distL="114300" distR="114300" simplePos="0" relativeHeight="251658240" behindDoc="0" locked="0" layoutInCell="1" allowOverlap="1" wp14:anchorId="51459B2F" wp14:editId="765F3A0E">
          <wp:simplePos x="0" y="0"/>
          <wp:positionH relativeFrom="column">
            <wp:posOffset>5702300</wp:posOffset>
          </wp:positionH>
          <wp:positionV relativeFrom="paragraph">
            <wp:posOffset>-271780</wp:posOffset>
          </wp:positionV>
          <wp:extent cx="476250" cy="476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tello-50x50.jpg"/>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anchor>
      </w:drawing>
    </w:r>
    <w:r w:rsidR="00C37C53">
      <w:rPr>
        <w:b/>
        <w:sz w:val="24"/>
        <w:szCs w:val="24"/>
      </w:rPr>
      <w:t xml:space="preserve">Job ref: </w:t>
    </w:r>
    <w:r w:rsidR="00F57A3B">
      <w:rPr>
        <w:b/>
        <w:sz w:val="24"/>
        <w:szCs w:val="24"/>
      </w:rPr>
      <w:t>3</w:t>
    </w:r>
    <w:r w:rsidR="0042684C">
      <w:rPr>
        <w:b/>
        <w:sz w:val="24"/>
        <w:szCs w:val="24"/>
      </w:rPr>
      <w:t>32</w:t>
    </w:r>
    <w:r w:rsidR="00AD6DD9">
      <w:rPr>
        <w:b/>
        <w:sz w:val="24"/>
        <w:szCs w:val="24"/>
      </w:rPr>
      <w:t>3</w:t>
    </w:r>
    <w:r>
      <w:rPr>
        <w:b/>
        <w:sz w:val="24"/>
        <w:szCs w:val="24"/>
      </w:rPr>
      <w:tab/>
    </w:r>
  </w:p>
  <w:p w14:paraId="5FC02C36" w14:textId="77777777" w:rsidR="00CE5B78" w:rsidRDefault="00CE5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D1A48"/>
    <w:multiLevelType w:val="hybridMultilevel"/>
    <w:tmpl w:val="FEEC4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8E1C7D"/>
    <w:multiLevelType w:val="hybridMultilevel"/>
    <w:tmpl w:val="56B03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BF5881"/>
    <w:multiLevelType w:val="hybridMultilevel"/>
    <w:tmpl w:val="3BC6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2881609">
    <w:abstractNumId w:val="1"/>
  </w:num>
  <w:num w:numId="2" w16cid:durableId="802044323">
    <w:abstractNumId w:val="2"/>
  </w:num>
  <w:num w:numId="3" w16cid:durableId="66316620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B78"/>
    <w:rsid w:val="00003A7B"/>
    <w:rsid w:val="000048F7"/>
    <w:rsid w:val="000078D1"/>
    <w:rsid w:val="0001610A"/>
    <w:rsid w:val="000258C4"/>
    <w:rsid w:val="00072751"/>
    <w:rsid w:val="00072996"/>
    <w:rsid w:val="00112D6B"/>
    <w:rsid w:val="0012269D"/>
    <w:rsid w:val="001305DA"/>
    <w:rsid w:val="001352E0"/>
    <w:rsid w:val="001448C1"/>
    <w:rsid w:val="001513C8"/>
    <w:rsid w:val="00160B6E"/>
    <w:rsid w:val="00173AC0"/>
    <w:rsid w:val="00183D34"/>
    <w:rsid w:val="00187ADA"/>
    <w:rsid w:val="001A4A6A"/>
    <w:rsid w:val="001C729F"/>
    <w:rsid w:val="001D3F67"/>
    <w:rsid w:val="001F713B"/>
    <w:rsid w:val="00214E7A"/>
    <w:rsid w:val="00221DED"/>
    <w:rsid w:val="002374FA"/>
    <w:rsid w:val="002547C4"/>
    <w:rsid w:val="0026527D"/>
    <w:rsid w:val="00282D9A"/>
    <w:rsid w:val="00283389"/>
    <w:rsid w:val="00286A68"/>
    <w:rsid w:val="002C0F8E"/>
    <w:rsid w:val="002D1FFF"/>
    <w:rsid w:val="002F4246"/>
    <w:rsid w:val="002F473F"/>
    <w:rsid w:val="002F7D3C"/>
    <w:rsid w:val="00302C7D"/>
    <w:rsid w:val="00322973"/>
    <w:rsid w:val="003419B7"/>
    <w:rsid w:val="003470A4"/>
    <w:rsid w:val="00363EFA"/>
    <w:rsid w:val="00384F55"/>
    <w:rsid w:val="003860C4"/>
    <w:rsid w:val="003A344A"/>
    <w:rsid w:val="003C06DA"/>
    <w:rsid w:val="003C0807"/>
    <w:rsid w:val="003C5607"/>
    <w:rsid w:val="003C7F0A"/>
    <w:rsid w:val="003D33FC"/>
    <w:rsid w:val="003F2D98"/>
    <w:rsid w:val="003F3DF8"/>
    <w:rsid w:val="0042684C"/>
    <w:rsid w:val="0044700E"/>
    <w:rsid w:val="004573B8"/>
    <w:rsid w:val="00482864"/>
    <w:rsid w:val="004C37D4"/>
    <w:rsid w:val="004E2932"/>
    <w:rsid w:val="004E4733"/>
    <w:rsid w:val="004F094B"/>
    <w:rsid w:val="004F43D8"/>
    <w:rsid w:val="004F4D3F"/>
    <w:rsid w:val="00521424"/>
    <w:rsid w:val="00551B0C"/>
    <w:rsid w:val="00563083"/>
    <w:rsid w:val="005C13AD"/>
    <w:rsid w:val="005D0CCF"/>
    <w:rsid w:val="00602527"/>
    <w:rsid w:val="00615069"/>
    <w:rsid w:val="006351A8"/>
    <w:rsid w:val="00636343"/>
    <w:rsid w:val="0064545C"/>
    <w:rsid w:val="00661E25"/>
    <w:rsid w:val="00666F97"/>
    <w:rsid w:val="006A109B"/>
    <w:rsid w:val="006B222B"/>
    <w:rsid w:val="006C5019"/>
    <w:rsid w:val="006D410D"/>
    <w:rsid w:val="006E1B4D"/>
    <w:rsid w:val="007261E7"/>
    <w:rsid w:val="00744393"/>
    <w:rsid w:val="007A198F"/>
    <w:rsid w:val="007A3B77"/>
    <w:rsid w:val="007E4D52"/>
    <w:rsid w:val="007F28DE"/>
    <w:rsid w:val="00805276"/>
    <w:rsid w:val="00830F21"/>
    <w:rsid w:val="0084683C"/>
    <w:rsid w:val="00853E12"/>
    <w:rsid w:val="00862527"/>
    <w:rsid w:val="00864B96"/>
    <w:rsid w:val="00871A31"/>
    <w:rsid w:val="00872BC9"/>
    <w:rsid w:val="008841F9"/>
    <w:rsid w:val="00895FD5"/>
    <w:rsid w:val="008B0F87"/>
    <w:rsid w:val="008B57D3"/>
    <w:rsid w:val="008C1A68"/>
    <w:rsid w:val="008C37E6"/>
    <w:rsid w:val="008E35DE"/>
    <w:rsid w:val="008E4236"/>
    <w:rsid w:val="008F5B11"/>
    <w:rsid w:val="00906AFE"/>
    <w:rsid w:val="00910861"/>
    <w:rsid w:val="0092522F"/>
    <w:rsid w:val="00930C07"/>
    <w:rsid w:val="00937483"/>
    <w:rsid w:val="00943F20"/>
    <w:rsid w:val="0095067E"/>
    <w:rsid w:val="009605E3"/>
    <w:rsid w:val="00970F84"/>
    <w:rsid w:val="00A01A86"/>
    <w:rsid w:val="00A20551"/>
    <w:rsid w:val="00A24636"/>
    <w:rsid w:val="00A44D6B"/>
    <w:rsid w:val="00A52450"/>
    <w:rsid w:val="00A62840"/>
    <w:rsid w:val="00A80F22"/>
    <w:rsid w:val="00A82D97"/>
    <w:rsid w:val="00A91DCB"/>
    <w:rsid w:val="00AA1A68"/>
    <w:rsid w:val="00AA2026"/>
    <w:rsid w:val="00AB2500"/>
    <w:rsid w:val="00AC401D"/>
    <w:rsid w:val="00AD6DD9"/>
    <w:rsid w:val="00AE221D"/>
    <w:rsid w:val="00AE28A2"/>
    <w:rsid w:val="00AE5290"/>
    <w:rsid w:val="00B379DE"/>
    <w:rsid w:val="00B46FAF"/>
    <w:rsid w:val="00B50129"/>
    <w:rsid w:val="00B52200"/>
    <w:rsid w:val="00B6103A"/>
    <w:rsid w:val="00B91E16"/>
    <w:rsid w:val="00B94535"/>
    <w:rsid w:val="00B97453"/>
    <w:rsid w:val="00BB2543"/>
    <w:rsid w:val="00BD6AF0"/>
    <w:rsid w:val="00BD6E08"/>
    <w:rsid w:val="00BF72C2"/>
    <w:rsid w:val="00C0201D"/>
    <w:rsid w:val="00C11C82"/>
    <w:rsid w:val="00C15954"/>
    <w:rsid w:val="00C20CF5"/>
    <w:rsid w:val="00C31F9A"/>
    <w:rsid w:val="00C35483"/>
    <w:rsid w:val="00C37C53"/>
    <w:rsid w:val="00C401BF"/>
    <w:rsid w:val="00C61860"/>
    <w:rsid w:val="00C748F2"/>
    <w:rsid w:val="00C81AE1"/>
    <w:rsid w:val="00C82C93"/>
    <w:rsid w:val="00C832BF"/>
    <w:rsid w:val="00CA30D0"/>
    <w:rsid w:val="00CA5FB4"/>
    <w:rsid w:val="00CC2692"/>
    <w:rsid w:val="00CC4AC6"/>
    <w:rsid w:val="00CD0FB7"/>
    <w:rsid w:val="00CE5673"/>
    <w:rsid w:val="00CE5B78"/>
    <w:rsid w:val="00D1175B"/>
    <w:rsid w:val="00D1420B"/>
    <w:rsid w:val="00D245B8"/>
    <w:rsid w:val="00D52AD4"/>
    <w:rsid w:val="00DA1528"/>
    <w:rsid w:val="00DB069E"/>
    <w:rsid w:val="00DB544F"/>
    <w:rsid w:val="00DE6571"/>
    <w:rsid w:val="00DF5212"/>
    <w:rsid w:val="00DF7762"/>
    <w:rsid w:val="00E12BB3"/>
    <w:rsid w:val="00E4106E"/>
    <w:rsid w:val="00E64438"/>
    <w:rsid w:val="00E76AE6"/>
    <w:rsid w:val="00EB76CC"/>
    <w:rsid w:val="00EB7CFF"/>
    <w:rsid w:val="00F00180"/>
    <w:rsid w:val="00F57A3B"/>
    <w:rsid w:val="00F71589"/>
    <w:rsid w:val="00F82331"/>
    <w:rsid w:val="00F86A8B"/>
    <w:rsid w:val="00F932A8"/>
    <w:rsid w:val="00F9547D"/>
    <w:rsid w:val="00FD7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BFCA3"/>
  <w15:chartTrackingRefBased/>
  <w15:docId w15:val="{7F6F2E1F-07FF-4495-9AC5-88D43F66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cc doc. heading 1"/>
    <w:basedOn w:val="Normal"/>
    <w:next w:val="Normal"/>
    <w:link w:val="Heading1Char"/>
    <w:qFormat/>
    <w:rsid w:val="00895FD5"/>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0"/>
    </w:pPr>
    <w:rPr>
      <w:rFonts w:ascii="Calibri" w:eastAsia="Times New Roman" w:hAnsi="Calibri" w:cs="Times New Roman"/>
      <w:b/>
      <w:bCs/>
      <w:caps/>
      <w:color w:val="FFFFFF"/>
      <w:spacing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B78"/>
  </w:style>
  <w:style w:type="paragraph" w:styleId="Footer">
    <w:name w:val="footer"/>
    <w:basedOn w:val="Normal"/>
    <w:link w:val="FooterChar"/>
    <w:uiPriority w:val="99"/>
    <w:unhideWhenUsed/>
    <w:rsid w:val="00CE5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B78"/>
  </w:style>
  <w:style w:type="paragraph" w:styleId="ListParagraph">
    <w:name w:val="List Paragraph"/>
    <w:basedOn w:val="Normal"/>
    <w:uiPriority w:val="34"/>
    <w:qFormat/>
    <w:rsid w:val="00CE5B78"/>
    <w:pPr>
      <w:ind w:left="720"/>
      <w:contextualSpacing/>
    </w:pPr>
  </w:style>
  <w:style w:type="paragraph" w:styleId="NoSpacing">
    <w:name w:val="No Spacing"/>
    <w:uiPriority w:val="1"/>
    <w:qFormat/>
    <w:rsid w:val="007F28DE"/>
    <w:pPr>
      <w:spacing w:after="0" w:line="240" w:lineRule="auto"/>
    </w:pPr>
  </w:style>
  <w:style w:type="paragraph" w:customStyle="1" w:styleId="Default">
    <w:name w:val="Default"/>
    <w:rsid w:val="00E12BB3"/>
    <w:pPr>
      <w:autoSpaceDE w:val="0"/>
      <w:autoSpaceDN w:val="0"/>
      <w:adjustRightInd w:val="0"/>
      <w:spacing w:after="0" w:line="240" w:lineRule="auto"/>
    </w:pPr>
    <w:rPr>
      <w:rFonts w:ascii="Verdana" w:hAnsi="Verdana" w:cs="Verdana"/>
      <w:color w:val="000000"/>
      <w:sz w:val="24"/>
      <w:szCs w:val="24"/>
      <w:lang w:val="en-US"/>
    </w:rPr>
  </w:style>
  <w:style w:type="paragraph" w:styleId="BalloonText">
    <w:name w:val="Balloon Text"/>
    <w:basedOn w:val="Normal"/>
    <w:link w:val="BalloonTextChar"/>
    <w:uiPriority w:val="99"/>
    <w:semiHidden/>
    <w:unhideWhenUsed/>
    <w:rsid w:val="00AE2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8A2"/>
    <w:rPr>
      <w:rFonts w:ascii="Segoe UI" w:hAnsi="Segoe UI" w:cs="Segoe UI"/>
      <w:sz w:val="18"/>
      <w:szCs w:val="18"/>
    </w:rPr>
  </w:style>
  <w:style w:type="character" w:customStyle="1" w:styleId="Heading1Char">
    <w:name w:val="Heading 1 Char"/>
    <w:aliases w:val="ccc doc. heading 1 Char"/>
    <w:basedOn w:val="DefaultParagraphFont"/>
    <w:link w:val="Heading1"/>
    <w:rsid w:val="00895FD5"/>
    <w:rPr>
      <w:rFonts w:ascii="Calibri" w:eastAsia="Times New Roman" w:hAnsi="Calibri" w:cs="Times New Roman"/>
      <w:b/>
      <w:bCs/>
      <w:caps/>
      <w:color w:val="FFFFFF"/>
      <w:spacing w:val="15"/>
      <w:shd w:val="clear" w:color="auto" w:fill="4F81BD"/>
      <w:lang w:val="en-US"/>
    </w:rPr>
  </w:style>
  <w:style w:type="paragraph" w:styleId="NormalWeb">
    <w:name w:val="Normal (Web)"/>
    <w:basedOn w:val="Normal"/>
    <w:uiPriority w:val="99"/>
    <w:rsid w:val="00895F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4683C"/>
    <w:rPr>
      <w:color w:val="0563C1" w:themeColor="hyperlink"/>
      <w:u w:val="single"/>
    </w:rPr>
  </w:style>
  <w:style w:type="character" w:styleId="UnresolvedMention">
    <w:name w:val="Unresolved Mention"/>
    <w:basedOn w:val="DefaultParagraphFont"/>
    <w:uiPriority w:val="99"/>
    <w:semiHidden/>
    <w:unhideWhenUsed/>
    <w:rsid w:val="00846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115">
      <w:bodyDiv w:val="1"/>
      <w:marLeft w:val="0"/>
      <w:marRight w:val="0"/>
      <w:marTop w:val="0"/>
      <w:marBottom w:val="0"/>
      <w:divBdr>
        <w:top w:val="none" w:sz="0" w:space="0" w:color="auto"/>
        <w:left w:val="none" w:sz="0" w:space="0" w:color="auto"/>
        <w:bottom w:val="none" w:sz="0" w:space="0" w:color="auto"/>
        <w:right w:val="none" w:sz="0" w:space="0" w:color="auto"/>
      </w:divBdr>
    </w:div>
    <w:div w:id="25982507">
      <w:bodyDiv w:val="1"/>
      <w:marLeft w:val="0"/>
      <w:marRight w:val="0"/>
      <w:marTop w:val="0"/>
      <w:marBottom w:val="0"/>
      <w:divBdr>
        <w:top w:val="none" w:sz="0" w:space="0" w:color="auto"/>
        <w:left w:val="none" w:sz="0" w:space="0" w:color="auto"/>
        <w:bottom w:val="none" w:sz="0" w:space="0" w:color="auto"/>
        <w:right w:val="none" w:sz="0" w:space="0" w:color="auto"/>
      </w:divBdr>
    </w:div>
    <w:div w:id="141430209">
      <w:bodyDiv w:val="1"/>
      <w:marLeft w:val="0"/>
      <w:marRight w:val="0"/>
      <w:marTop w:val="0"/>
      <w:marBottom w:val="0"/>
      <w:divBdr>
        <w:top w:val="none" w:sz="0" w:space="0" w:color="auto"/>
        <w:left w:val="none" w:sz="0" w:space="0" w:color="auto"/>
        <w:bottom w:val="none" w:sz="0" w:space="0" w:color="auto"/>
        <w:right w:val="none" w:sz="0" w:space="0" w:color="auto"/>
      </w:divBdr>
    </w:div>
    <w:div w:id="445469663">
      <w:bodyDiv w:val="1"/>
      <w:marLeft w:val="0"/>
      <w:marRight w:val="0"/>
      <w:marTop w:val="0"/>
      <w:marBottom w:val="0"/>
      <w:divBdr>
        <w:top w:val="none" w:sz="0" w:space="0" w:color="auto"/>
        <w:left w:val="none" w:sz="0" w:space="0" w:color="auto"/>
        <w:bottom w:val="none" w:sz="0" w:space="0" w:color="auto"/>
        <w:right w:val="none" w:sz="0" w:space="0" w:color="auto"/>
      </w:divBdr>
    </w:div>
    <w:div w:id="475293783">
      <w:bodyDiv w:val="1"/>
      <w:marLeft w:val="0"/>
      <w:marRight w:val="0"/>
      <w:marTop w:val="0"/>
      <w:marBottom w:val="0"/>
      <w:divBdr>
        <w:top w:val="none" w:sz="0" w:space="0" w:color="auto"/>
        <w:left w:val="none" w:sz="0" w:space="0" w:color="auto"/>
        <w:bottom w:val="none" w:sz="0" w:space="0" w:color="auto"/>
        <w:right w:val="none" w:sz="0" w:space="0" w:color="auto"/>
      </w:divBdr>
    </w:div>
    <w:div w:id="576939750">
      <w:bodyDiv w:val="1"/>
      <w:marLeft w:val="0"/>
      <w:marRight w:val="0"/>
      <w:marTop w:val="0"/>
      <w:marBottom w:val="0"/>
      <w:divBdr>
        <w:top w:val="none" w:sz="0" w:space="0" w:color="auto"/>
        <w:left w:val="none" w:sz="0" w:space="0" w:color="auto"/>
        <w:bottom w:val="none" w:sz="0" w:space="0" w:color="auto"/>
        <w:right w:val="none" w:sz="0" w:space="0" w:color="auto"/>
      </w:divBdr>
    </w:div>
    <w:div w:id="620914207">
      <w:bodyDiv w:val="1"/>
      <w:marLeft w:val="0"/>
      <w:marRight w:val="0"/>
      <w:marTop w:val="0"/>
      <w:marBottom w:val="0"/>
      <w:divBdr>
        <w:top w:val="none" w:sz="0" w:space="0" w:color="auto"/>
        <w:left w:val="none" w:sz="0" w:space="0" w:color="auto"/>
        <w:bottom w:val="none" w:sz="0" w:space="0" w:color="auto"/>
        <w:right w:val="none" w:sz="0" w:space="0" w:color="auto"/>
      </w:divBdr>
    </w:div>
    <w:div w:id="650868315">
      <w:bodyDiv w:val="1"/>
      <w:marLeft w:val="0"/>
      <w:marRight w:val="0"/>
      <w:marTop w:val="0"/>
      <w:marBottom w:val="0"/>
      <w:divBdr>
        <w:top w:val="none" w:sz="0" w:space="0" w:color="auto"/>
        <w:left w:val="none" w:sz="0" w:space="0" w:color="auto"/>
        <w:bottom w:val="none" w:sz="0" w:space="0" w:color="auto"/>
        <w:right w:val="none" w:sz="0" w:space="0" w:color="auto"/>
      </w:divBdr>
    </w:div>
    <w:div w:id="815533144">
      <w:bodyDiv w:val="1"/>
      <w:marLeft w:val="0"/>
      <w:marRight w:val="0"/>
      <w:marTop w:val="0"/>
      <w:marBottom w:val="0"/>
      <w:divBdr>
        <w:top w:val="none" w:sz="0" w:space="0" w:color="auto"/>
        <w:left w:val="none" w:sz="0" w:space="0" w:color="auto"/>
        <w:bottom w:val="none" w:sz="0" w:space="0" w:color="auto"/>
        <w:right w:val="none" w:sz="0" w:space="0" w:color="auto"/>
      </w:divBdr>
    </w:div>
    <w:div w:id="941112048">
      <w:bodyDiv w:val="1"/>
      <w:marLeft w:val="0"/>
      <w:marRight w:val="0"/>
      <w:marTop w:val="0"/>
      <w:marBottom w:val="0"/>
      <w:divBdr>
        <w:top w:val="none" w:sz="0" w:space="0" w:color="auto"/>
        <w:left w:val="none" w:sz="0" w:space="0" w:color="auto"/>
        <w:bottom w:val="none" w:sz="0" w:space="0" w:color="auto"/>
        <w:right w:val="none" w:sz="0" w:space="0" w:color="auto"/>
      </w:divBdr>
    </w:div>
    <w:div w:id="978531869">
      <w:bodyDiv w:val="1"/>
      <w:marLeft w:val="0"/>
      <w:marRight w:val="0"/>
      <w:marTop w:val="0"/>
      <w:marBottom w:val="0"/>
      <w:divBdr>
        <w:top w:val="none" w:sz="0" w:space="0" w:color="auto"/>
        <w:left w:val="none" w:sz="0" w:space="0" w:color="auto"/>
        <w:bottom w:val="none" w:sz="0" w:space="0" w:color="auto"/>
        <w:right w:val="none" w:sz="0" w:space="0" w:color="auto"/>
      </w:divBdr>
    </w:div>
    <w:div w:id="979845651">
      <w:bodyDiv w:val="1"/>
      <w:marLeft w:val="0"/>
      <w:marRight w:val="0"/>
      <w:marTop w:val="0"/>
      <w:marBottom w:val="0"/>
      <w:divBdr>
        <w:top w:val="none" w:sz="0" w:space="0" w:color="auto"/>
        <w:left w:val="none" w:sz="0" w:space="0" w:color="auto"/>
        <w:bottom w:val="none" w:sz="0" w:space="0" w:color="auto"/>
        <w:right w:val="none" w:sz="0" w:space="0" w:color="auto"/>
      </w:divBdr>
    </w:div>
    <w:div w:id="1055620740">
      <w:bodyDiv w:val="1"/>
      <w:marLeft w:val="0"/>
      <w:marRight w:val="0"/>
      <w:marTop w:val="0"/>
      <w:marBottom w:val="0"/>
      <w:divBdr>
        <w:top w:val="none" w:sz="0" w:space="0" w:color="auto"/>
        <w:left w:val="none" w:sz="0" w:space="0" w:color="auto"/>
        <w:bottom w:val="none" w:sz="0" w:space="0" w:color="auto"/>
        <w:right w:val="none" w:sz="0" w:space="0" w:color="auto"/>
      </w:divBdr>
    </w:div>
    <w:div w:id="1119641895">
      <w:bodyDiv w:val="1"/>
      <w:marLeft w:val="0"/>
      <w:marRight w:val="0"/>
      <w:marTop w:val="0"/>
      <w:marBottom w:val="0"/>
      <w:divBdr>
        <w:top w:val="none" w:sz="0" w:space="0" w:color="auto"/>
        <w:left w:val="none" w:sz="0" w:space="0" w:color="auto"/>
        <w:bottom w:val="none" w:sz="0" w:space="0" w:color="auto"/>
        <w:right w:val="none" w:sz="0" w:space="0" w:color="auto"/>
      </w:divBdr>
    </w:div>
    <w:div w:id="1159888413">
      <w:bodyDiv w:val="1"/>
      <w:marLeft w:val="0"/>
      <w:marRight w:val="0"/>
      <w:marTop w:val="0"/>
      <w:marBottom w:val="0"/>
      <w:divBdr>
        <w:top w:val="none" w:sz="0" w:space="0" w:color="auto"/>
        <w:left w:val="none" w:sz="0" w:space="0" w:color="auto"/>
        <w:bottom w:val="none" w:sz="0" w:space="0" w:color="auto"/>
        <w:right w:val="none" w:sz="0" w:space="0" w:color="auto"/>
      </w:divBdr>
    </w:div>
    <w:div w:id="1166283764">
      <w:bodyDiv w:val="1"/>
      <w:marLeft w:val="0"/>
      <w:marRight w:val="0"/>
      <w:marTop w:val="0"/>
      <w:marBottom w:val="0"/>
      <w:divBdr>
        <w:top w:val="none" w:sz="0" w:space="0" w:color="auto"/>
        <w:left w:val="none" w:sz="0" w:space="0" w:color="auto"/>
        <w:bottom w:val="none" w:sz="0" w:space="0" w:color="auto"/>
        <w:right w:val="none" w:sz="0" w:space="0" w:color="auto"/>
      </w:divBdr>
    </w:div>
    <w:div w:id="1284268368">
      <w:bodyDiv w:val="1"/>
      <w:marLeft w:val="0"/>
      <w:marRight w:val="0"/>
      <w:marTop w:val="0"/>
      <w:marBottom w:val="0"/>
      <w:divBdr>
        <w:top w:val="none" w:sz="0" w:space="0" w:color="auto"/>
        <w:left w:val="none" w:sz="0" w:space="0" w:color="auto"/>
        <w:bottom w:val="none" w:sz="0" w:space="0" w:color="auto"/>
        <w:right w:val="none" w:sz="0" w:space="0" w:color="auto"/>
      </w:divBdr>
    </w:div>
    <w:div w:id="1423453322">
      <w:bodyDiv w:val="1"/>
      <w:marLeft w:val="0"/>
      <w:marRight w:val="0"/>
      <w:marTop w:val="0"/>
      <w:marBottom w:val="0"/>
      <w:divBdr>
        <w:top w:val="none" w:sz="0" w:space="0" w:color="auto"/>
        <w:left w:val="none" w:sz="0" w:space="0" w:color="auto"/>
        <w:bottom w:val="none" w:sz="0" w:space="0" w:color="auto"/>
        <w:right w:val="none" w:sz="0" w:space="0" w:color="auto"/>
      </w:divBdr>
    </w:div>
    <w:div w:id="1439328501">
      <w:bodyDiv w:val="1"/>
      <w:marLeft w:val="0"/>
      <w:marRight w:val="0"/>
      <w:marTop w:val="0"/>
      <w:marBottom w:val="0"/>
      <w:divBdr>
        <w:top w:val="none" w:sz="0" w:space="0" w:color="auto"/>
        <w:left w:val="none" w:sz="0" w:space="0" w:color="auto"/>
        <w:bottom w:val="none" w:sz="0" w:space="0" w:color="auto"/>
        <w:right w:val="none" w:sz="0" w:space="0" w:color="auto"/>
      </w:divBdr>
    </w:div>
    <w:div w:id="1456145259">
      <w:bodyDiv w:val="1"/>
      <w:marLeft w:val="0"/>
      <w:marRight w:val="0"/>
      <w:marTop w:val="0"/>
      <w:marBottom w:val="0"/>
      <w:divBdr>
        <w:top w:val="none" w:sz="0" w:space="0" w:color="auto"/>
        <w:left w:val="none" w:sz="0" w:space="0" w:color="auto"/>
        <w:bottom w:val="none" w:sz="0" w:space="0" w:color="auto"/>
        <w:right w:val="none" w:sz="0" w:space="0" w:color="auto"/>
      </w:divBdr>
    </w:div>
    <w:div w:id="1648170786">
      <w:bodyDiv w:val="1"/>
      <w:marLeft w:val="0"/>
      <w:marRight w:val="0"/>
      <w:marTop w:val="0"/>
      <w:marBottom w:val="0"/>
      <w:divBdr>
        <w:top w:val="none" w:sz="0" w:space="0" w:color="auto"/>
        <w:left w:val="none" w:sz="0" w:space="0" w:color="auto"/>
        <w:bottom w:val="none" w:sz="0" w:space="0" w:color="auto"/>
        <w:right w:val="none" w:sz="0" w:space="0" w:color="auto"/>
      </w:divBdr>
    </w:div>
    <w:div w:id="1731075095">
      <w:bodyDiv w:val="1"/>
      <w:marLeft w:val="0"/>
      <w:marRight w:val="0"/>
      <w:marTop w:val="0"/>
      <w:marBottom w:val="0"/>
      <w:divBdr>
        <w:top w:val="none" w:sz="0" w:space="0" w:color="auto"/>
        <w:left w:val="none" w:sz="0" w:space="0" w:color="auto"/>
        <w:bottom w:val="none" w:sz="0" w:space="0" w:color="auto"/>
        <w:right w:val="none" w:sz="0" w:space="0" w:color="auto"/>
      </w:divBdr>
    </w:div>
    <w:div w:id="1899784221">
      <w:bodyDiv w:val="1"/>
      <w:marLeft w:val="0"/>
      <w:marRight w:val="0"/>
      <w:marTop w:val="0"/>
      <w:marBottom w:val="0"/>
      <w:divBdr>
        <w:top w:val="none" w:sz="0" w:space="0" w:color="auto"/>
        <w:left w:val="none" w:sz="0" w:space="0" w:color="auto"/>
        <w:bottom w:val="none" w:sz="0" w:space="0" w:color="auto"/>
        <w:right w:val="none" w:sz="0" w:space="0" w:color="auto"/>
      </w:divBdr>
    </w:div>
    <w:div w:id="1937060284">
      <w:bodyDiv w:val="1"/>
      <w:marLeft w:val="0"/>
      <w:marRight w:val="0"/>
      <w:marTop w:val="0"/>
      <w:marBottom w:val="0"/>
      <w:divBdr>
        <w:top w:val="none" w:sz="0" w:space="0" w:color="auto"/>
        <w:left w:val="none" w:sz="0" w:space="0" w:color="auto"/>
        <w:bottom w:val="none" w:sz="0" w:space="0" w:color="auto"/>
        <w:right w:val="none" w:sz="0" w:space="0" w:color="auto"/>
      </w:divBdr>
    </w:div>
    <w:div w:id="1945650721">
      <w:bodyDiv w:val="1"/>
      <w:marLeft w:val="0"/>
      <w:marRight w:val="0"/>
      <w:marTop w:val="0"/>
      <w:marBottom w:val="0"/>
      <w:divBdr>
        <w:top w:val="none" w:sz="0" w:space="0" w:color="auto"/>
        <w:left w:val="none" w:sz="0" w:space="0" w:color="auto"/>
        <w:bottom w:val="none" w:sz="0" w:space="0" w:color="auto"/>
        <w:right w:val="none" w:sz="0" w:space="0" w:color="auto"/>
      </w:divBdr>
    </w:div>
    <w:div w:id="2089184204">
      <w:bodyDiv w:val="1"/>
      <w:marLeft w:val="0"/>
      <w:marRight w:val="0"/>
      <w:marTop w:val="0"/>
      <w:marBottom w:val="0"/>
      <w:divBdr>
        <w:top w:val="none" w:sz="0" w:space="0" w:color="auto"/>
        <w:left w:val="none" w:sz="0" w:space="0" w:color="auto"/>
        <w:bottom w:val="none" w:sz="0" w:space="0" w:color="auto"/>
        <w:right w:val="none" w:sz="0" w:space="0" w:color="auto"/>
      </w:divBdr>
    </w:div>
    <w:div w:id="2138404744">
      <w:bodyDiv w:val="1"/>
      <w:marLeft w:val="0"/>
      <w:marRight w:val="0"/>
      <w:marTop w:val="0"/>
      <w:marBottom w:val="0"/>
      <w:divBdr>
        <w:top w:val="none" w:sz="0" w:space="0" w:color="auto"/>
        <w:left w:val="none" w:sz="0" w:space="0" w:color="auto"/>
        <w:bottom w:val="none" w:sz="0" w:space="0" w:color="auto"/>
        <w:right w:val="none" w:sz="0" w:space="0" w:color="auto"/>
      </w:divBdr>
    </w:div>
    <w:div w:id="214075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dropbox.com/scl/fo/s3npfcagi0kgodoamk9ld/AC0AG6zft0lxuk7bE4DjUgc?rlkey=bb5b7lxeqfcd6v814xpplyfyu&amp;st=5t4nlqg2&amp;dl=0" TargetMode="Externa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D5339-7718-4986-8D10-5AC7A12F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1023</Words>
  <Characters>5929</Characters>
  <Application>Microsoft Office Word</Application>
  <DocSecurity>0</DocSecurity>
  <Lines>197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Baber</dc:creator>
  <cp:keywords/>
  <dc:description/>
  <cp:lastModifiedBy>Helen Baber</cp:lastModifiedBy>
  <cp:revision>14</cp:revision>
  <cp:lastPrinted>2022-04-29T07:07:00Z</cp:lastPrinted>
  <dcterms:created xsi:type="dcterms:W3CDTF">2025-09-18T11:16:00Z</dcterms:created>
  <dcterms:modified xsi:type="dcterms:W3CDTF">2025-09-22T12:15:00Z</dcterms:modified>
</cp:coreProperties>
</file>