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5D70" w14:textId="15467324" w:rsidR="00AB414E" w:rsidRPr="00C7714E" w:rsidRDefault="00AB414E" w:rsidP="00AB414E">
      <w:pPr>
        <w:rPr>
          <w:rFonts w:ascii="Arial" w:hAnsi="Arial" w:cs="Arial"/>
          <w:b/>
          <w:sz w:val="52"/>
          <w:szCs w:val="52"/>
        </w:rPr>
      </w:pPr>
    </w:p>
    <w:p w14:paraId="18AB6563" w14:textId="77777777" w:rsidR="00AB414E" w:rsidRPr="00C7714E" w:rsidRDefault="00AB414E" w:rsidP="00AB414E">
      <w:pPr>
        <w:rPr>
          <w:rFonts w:ascii="Arial" w:hAnsi="Arial" w:cs="Arial"/>
          <w:b/>
          <w:sz w:val="52"/>
          <w:szCs w:val="52"/>
        </w:rPr>
      </w:pPr>
    </w:p>
    <w:p w14:paraId="4C751DA1" w14:textId="77777777" w:rsidR="00B37E80" w:rsidRPr="00C7714E" w:rsidRDefault="00B37E80" w:rsidP="7A19C7AA">
      <w:pPr>
        <w:rPr>
          <w:rFonts w:ascii="Arial" w:eastAsia="Arial" w:hAnsi="Arial" w:cs="Arial"/>
          <w:b/>
          <w:bCs/>
          <w:sz w:val="52"/>
          <w:szCs w:val="52"/>
        </w:rPr>
      </w:pPr>
      <w:r w:rsidRPr="00C7714E">
        <w:rPr>
          <w:rFonts w:ascii="Arial" w:eastAsia="Arial" w:hAnsi="Arial" w:cs="Arial"/>
          <w:b/>
          <w:bCs/>
          <w:sz w:val="52"/>
          <w:szCs w:val="52"/>
        </w:rPr>
        <w:t xml:space="preserve">Workington Town Council </w:t>
      </w:r>
    </w:p>
    <w:p w14:paraId="43E5A3FD" w14:textId="7AC28747" w:rsidR="002D7996" w:rsidRPr="00C7714E" w:rsidRDefault="002D7996" w:rsidP="7A19C7AA">
      <w:pPr>
        <w:rPr>
          <w:rFonts w:ascii="Arial" w:eastAsia="Arial" w:hAnsi="Arial" w:cs="Arial"/>
          <w:bCs/>
          <w:sz w:val="52"/>
          <w:szCs w:val="52"/>
        </w:rPr>
      </w:pPr>
      <w:r w:rsidRPr="00C7714E">
        <w:rPr>
          <w:rFonts w:ascii="Arial" w:eastAsia="Arial" w:hAnsi="Arial" w:cs="Arial"/>
          <w:bCs/>
          <w:sz w:val="52"/>
          <w:szCs w:val="52"/>
        </w:rPr>
        <w:t>WORKINGTON TOWN CENTRE</w:t>
      </w:r>
      <w:r w:rsidR="00EB233C">
        <w:rPr>
          <w:rFonts w:ascii="Arial" w:eastAsia="Arial" w:hAnsi="Arial" w:cs="Arial"/>
          <w:bCs/>
          <w:sz w:val="52"/>
          <w:szCs w:val="52"/>
        </w:rPr>
        <w:t xml:space="preserve"> </w:t>
      </w:r>
      <w:r w:rsidRPr="00C7714E">
        <w:rPr>
          <w:rFonts w:ascii="Arial" w:eastAsia="Arial" w:hAnsi="Arial" w:cs="Arial"/>
          <w:bCs/>
          <w:sz w:val="52"/>
          <w:szCs w:val="52"/>
        </w:rPr>
        <w:t xml:space="preserve">FLORAL DISPLAYS </w:t>
      </w:r>
    </w:p>
    <w:p w14:paraId="43129CF1" w14:textId="2F22C8E9" w:rsidR="00760A08" w:rsidRPr="00C7714E" w:rsidRDefault="009670D4" w:rsidP="00760A08">
      <w:pPr>
        <w:spacing w:after="0"/>
        <w:rPr>
          <w:rFonts w:ascii="Arial" w:eastAsia="Arial" w:hAnsi="Arial" w:cs="Arial"/>
          <w:bCs/>
          <w:sz w:val="36"/>
          <w:szCs w:val="36"/>
        </w:rPr>
      </w:pPr>
      <w:r w:rsidRPr="00C7714E">
        <w:rPr>
          <w:rFonts w:ascii="Arial" w:eastAsia="Arial" w:hAnsi="Arial" w:cs="Arial"/>
          <w:bCs/>
          <w:sz w:val="36"/>
          <w:szCs w:val="36"/>
        </w:rPr>
        <w:t xml:space="preserve">Supply and maintenance of </w:t>
      </w:r>
      <w:r w:rsidR="00492457" w:rsidRPr="00C7714E">
        <w:rPr>
          <w:rFonts w:ascii="Arial" w:eastAsia="Arial" w:hAnsi="Arial" w:cs="Arial"/>
          <w:bCs/>
          <w:sz w:val="36"/>
          <w:szCs w:val="36"/>
        </w:rPr>
        <w:t>h</w:t>
      </w:r>
      <w:r w:rsidRPr="00C7714E">
        <w:rPr>
          <w:rFonts w:ascii="Arial" w:eastAsia="Arial" w:hAnsi="Arial" w:cs="Arial"/>
          <w:bCs/>
          <w:sz w:val="36"/>
          <w:szCs w:val="36"/>
        </w:rPr>
        <w:t xml:space="preserve">anging </w:t>
      </w:r>
      <w:r w:rsidR="00492457" w:rsidRPr="00C7714E">
        <w:rPr>
          <w:rFonts w:ascii="Arial" w:eastAsia="Arial" w:hAnsi="Arial" w:cs="Arial"/>
          <w:bCs/>
          <w:sz w:val="36"/>
          <w:szCs w:val="36"/>
        </w:rPr>
        <w:t>b</w:t>
      </w:r>
      <w:r w:rsidRPr="00C7714E">
        <w:rPr>
          <w:rFonts w:ascii="Arial" w:eastAsia="Arial" w:hAnsi="Arial" w:cs="Arial"/>
          <w:bCs/>
          <w:sz w:val="36"/>
          <w:szCs w:val="36"/>
        </w:rPr>
        <w:t xml:space="preserve">askets, </w:t>
      </w:r>
    </w:p>
    <w:p w14:paraId="03FD32D2" w14:textId="5C7118F9" w:rsidR="009670D4" w:rsidRPr="00C7714E" w:rsidRDefault="00492457" w:rsidP="00760A08">
      <w:pPr>
        <w:spacing w:after="0"/>
        <w:rPr>
          <w:rFonts w:ascii="Arial" w:eastAsia="Arial" w:hAnsi="Arial" w:cs="Arial"/>
          <w:bCs/>
          <w:sz w:val="36"/>
          <w:szCs w:val="36"/>
        </w:rPr>
      </w:pPr>
      <w:r w:rsidRPr="00C7714E">
        <w:rPr>
          <w:rFonts w:ascii="Arial" w:eastAsia="Arial" w:hAnsi="Arial" w:cs="Arial"/>
          <w:bCs/>
          <w:sz w:val="36"/>
          <w:szCs w:val="36"/>
        </w:rPr>
        <w:t>m</w:t>
      </w:r>
      <w:r w:rsidR="009670D4" w:rsidRPr="00C7714E">
        <w:rPr>
          <w:rFonts w:ascii="Arial" w:eastAsia="Arial" w:hAnsi="Arial" w:cs="Arial"/>
          <w:bCs/>
          <w:sz w:val="36"/>
          <w:szCs w:val="36"/>
        </w:rPr>
        <w:t xml:space="preserve">angers and </w:t>
      </w:r>
      <w:r w:rsidRPr="00C7714E">
        <w:rPr>
          <w:rFonts w:ascii="Arial" w:eastAsia="Arial" w:hAnsi="Arial" w:cs="Arial"/>
          <w:bCs/>
          <w:sz w:val="36"/>
          <w:szCs w:val="36"/>
        </w:rPr>
        <w:t>c</w:t>
      </w:r>
      <w:r w:rsidR="009670D4" w:rsidRPr="00C7714E">
        <w:rPr>
          <w:rFonts w:ascii="Arial" w:eastAsia="Arial" w:hAnsi="Arial" w:cs="Arial"/>
          <w:bCs/>
          <w:sz w:val="36"/>
          <w:szCs w:val="36"/>
        </w:rPr>
        <w:t>ontainers</w:t>
      </w:r>
    </w:p>
    <w:p w14:paraId="1185E4B5" w14:textId="77777777" w:rsidR="00760A08" w:rsidRPr="00C7714E" w:rsidRDefault="00760A08" w:rsidP="7A19C7AA">
      <w:pPr>
        <w:rPr>
          <w:rFonts w:ascii="Arial" w:eastAsia="Arial" w:hAnsi="Arial" w:cs="Arial"/>
          <w:b/>
          <w:bCs/>
          <w:sz w:val="52"/>
          <w:szCs w:val="52"/>
        </w:rPr>
      </w:pPr>
    </w:p>
    <w:p w14:paraId="235B1C9D" w14:textId="52DBB912" w:rsidR="00AB414E" w:rsidRPr="00C7714E" w:rsidRDefault="002D7996" w:rsidP="7A19C7AA">
      <w:pPr>
        <w:rPr>
          <w:rFonts w:ascii="Arial" w:eastAsia="Arial" w:hAnsi="Arial" w:cs="Arial"/>
          <w:b/>
          <w:bCs/>
          <w:sz w:val="52"/>
          <w:szCs w:val="52"/>
        </w:rPr>
      </w:pPr>
      <w:r w:rsidRPr="00C7714E">
        <w:rPr>
          <w:rFonts w:ascii="Arial" w:eastAsia="Arial" w:hAnsi="Arial" w:cs="Arial"/>
          <w:b/>
          <w:bCs/>
          <w:sz w:val="52"/>
          <w:szCs w:val="52"/>
        </w:rPr>
        <w:t>Procurement 202</w:t>
      </w:r>
      <w:r w:rsidR="00CC3380">
        <w:rPr>
          <w:rFonts w:ascii="Arial" w:eastAsia="Arial" w:hAnsi="Arial" w:cs="Arial"/>
          <w:b/>
          <w:bCs/>
          <w:sz w:val="52"/>
          <w:szCs w:val="52"/>
        </w:rPr>
        <w:t>6-2031</w:t>
      </w:r>
    </w:p>
    <w:p w14:paraId="796583A8" w14:textId="77777777" w:rsidR="00AB414E" w:rsidRPr="00C7714E" w:rsidRDefault="00AB414E" w:rsidP="00AB414E">
      <w:pPr>
        <w:rPr>
          <w:rFonts w:ascii="Arial" w:hAnsi="Arial" w:cs="Arial"/>
          <w:b/>
          <w:sz w:val="52"/>
          <w:szCs w:val="52"/>
        </w:rPr>
      </w:pPr>
    </w:p>
    <w:p w14:paraId="47350C56" w14:textId="277626AC" w:rsidR="00BF3FD3" w:rsidRPr="00C7714E" w:rsidRDefault="00AB414E" w:rsidP="00BF3FD3">
      <w:pPr>
        <w:rPr>
          <w:rFonts w:ascii="Arial" w:hAnsi="Arial" w:cs="Arial"/>
          <w:b/>
          <w:sz w:val="28"/>
          <w:szCs w:val="28"/>
        </w:rPr>
      </w:pPr>
      <w:r w:rsidRPr="00C7714E">
        <w:rPr>
          <w:rFonts w:ascii="Arial" w:hAnsi="Arial" w:cs="Arial"/>
          <w:b/>
          <w:sz w:val="52"/>
          <w:szCs w:val="52"/>
        </w:rPr>
        <w:t>Documents to be returned</w:t>
      </w:r>
      <w:r w:rsidR="006963AD" w:rsidRPr="00C7714E">
        <w:rPr>
          <w:rFonts w:ascii="Arial" w:hAnsi="Arial" w:cs="Arial"/>
          <w:b/>
          <w:sz w:val="52"/>
          <w:szCs w:val="52"/>
        </w:rPr>
        <w:t xml:space="preserve"> to </w:t>
      </w:r>
      <w:hyperlink r:id="rId10" w:history="1">
        <w:r w:rsidR="003025C9" w:rsidRPr="00C7714E">
          <w:rPr>
            <w:rStyle w:val="Hyperlink"/>
            <w:rFonts w:ascii="Arial" w:hAnsi="Arial" w:cs="Arial"/>
            <w:b/>
            <w:color w:val="auto"/>
            <w:sz w:val="28"/>
            <w:szCs w:val="28"/>
          </w:rPr>
          <w:t>emma.chapman@workingtontowncouncil.gov.uk</w:t>
        </w:r>
      </w:hyperlink>
    </w:p>
    <w:p w14:paraId="7D54412C" w14:textId="18AB688B" w:rsidR="000C5E70" w:rsidRPr="00C7714E" w:rsidRDefault="000C5E70" w:rsidP="00BF3FD3">
      <w:pPr>
        <w:rPr>
          <w:rFonts w:ascii="Arial" w:hAnsi="Arial" w:cs="Arial"/>
          <w:b/>
          <w:sz w:val="28"/>
          <w:szCs w:val="28"/>
        </w:rPr>
      </w:pPr>
    </w:p>
    <w:p w14:paraId="30FEE7C7" w14:textId="77777777" w:rsidR="00156CF1" w:rsidRPr="00C7714E" w:rsidRDefault="00156CF1" w:rsidP="00BF3FD3">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6109"/>
      </w:tblGrid>
      <w:tr w:rsidR="00C7714E" w:rsidRPr="00C7714E" w14:paraId="69BEDD74" w14:textId="77777777" w:rsidTr="00FE4337">
        <w:tc>
          <w:tcPr>
            <w:tcW w:w="2907" w:type="dxa"/>
          </w:tcPr>
          <w:p w14:paraId="240CD711" w14:textId="77777777" w:rsidR="000C5E70" w:rsidRPr="00C7714E" w:rsidRDefault="000C5E70" w:rsidP="00014D9F">
            <w:pPr>
              <w:rPr>
                <w:rFonts w:ascii="Arial" w:hAnsi="Arial" w:cs="Arial"/>
                <w:b/>
                <w:sz w:val="28"/>
                <w:szCs w:val="28"/>
              </w:rPr>
            </w:pPr>
            <w:r w:rsidRPr="00C7714E">
              <w:rPr>
                <w:rFonts w:ascii="Arial" w:hAnsi="Arial" w:cs="Arial"/>
                <w:b/>
                <w:sz w:val="28"/>
                <w:szCs w:val="28"/>
              </w:rPr>
              <w:t>Company</w:t>
            </w:r>
          </w:p>
        </w:tc>
        <w:tc>
          <w:tcPr>
            <w:tcW w:w="6109" w:type="dxa"/>
          </w:tcPr>
          <w:p w14:paraId="1BA37B53" w14:textId="77777777" w:rsidR="000C5E70" w:rsidRPr="00C7714E" w:rsidRDefault="000C5E70" w:rsidP="00014D9F">
            <w:pPr>
              <w:rPr>
                <w:rFonts w:ascii="Arial" w:hAnsi="Arial" w:cs="Arial"/>
                <w:sz w:val="22"/>
                <w:szCs w:val="22"/>
              </w:rPr>
            </w:pPr>
          </w:p>
        </w:tc>
      </w:tr>
      <w:tr w:rsidR="00C7714E" w:rsidRPr="00C7714E" w14:paraId="3EBCD5FB" w14:textId="77777777" w:rsidTr="00FE4337">
        <w:tc>
          <w:tcPr>
            <w:tcW w:w="2907" w:type="dxa"/>
          </w:tcPr>
          <w:p w14:paraId="5A429979" w14:textId="77777777" w:rsidR="000C5E70" w:rsidRPr="00C7714E" w:rsidRDefault="000C5E70" w:rsidP="00014D9F">
            <w:pPr>
              <w:rPr>
                <w:rFonts w:ascii="Arial" w:hAnsi="Arial" w:cs="Arial"/>
                <w:b/>
                <w:sz w:val="28"/>
                <w:szCs w:val="28"/>
              </w:rPr>
            </w:pPr>
            <w:r w:rsidRPr="00C7714E">
              <w:rPr>
                <w:rFonts w:ascii="Arial" w:hAnsi="Arial" w:cs="Arial"/>
                <w:b/>
                <w:sz w:val="28"/>
                <w:szCs w:val="28"/>
              </w:rPr>
              <w:t>Name (Print Name):</w:t>
            </w:r>
          </w:p>
        </w:tc>
        <w:tc>
          <w:tcPr>
            <w:tcW w:w="6109" w:type="dxa"/>
          </w:tcPr>
          <w:p w14:paraId="48068F86" w14:textId="77777777" w:rsidR="000C5E70" w:rsidRPr="00C7714E" w:rsidRDefault="000C5E70" w:rsidP="00014D9F">
            <w:pPr>
              <w:rPr>
                <w:rFonts w:ascii="Arial" w:hAnsi="Arial" w:cs="Arial"/>
                <w:sz w:val="22"/>
                <w:szCs w:val="22"/>
              </w:rPr>
            </w:pPr>
          </w:p>
        </w:tc>
      </w:tr>
      <w:tr w:rsidR="000C5E70" w:rsidRPr="00C7714E" w14:paraId="40C44C0C" w14:textId="77777777" w:rsidTr="00FE4337">
        <w:tc>
          <w:tcPr>
            <w:tcW w:w="2907" w:type="dxa"/>
          </w:tcPr>
          <w:p w14:paraId="6D69D0E7" w14:textId="16573669" w:rsidR="002D7996" w:rsidRPr="00C7714E" w:rsidRDefault="000C5E70" w:rsidP="00014D9F">
            <w:pPr>
              <w:rPr>
                <w:rFonts w:ascii="Arial" w:hAnsi="Arial" w:cs="Arial"/>
                <w:b/>
                <w:sz w:val="28"/>
                <w:szCs w:val="28"/>
              </w:rPr>
            </w:pPr>
            <w:r w:rsidRPr="00C7714E">
              <w:rPr>
                <w:rFonts w:ascii="Arial" w:hAnsi="Arial" w:cs="Arial"/>
                <w:b/>
                <w:sz w:val="28"/>
                <w:szCs w:val="28"/>
              </w:rPr>
              <w:t>Date:</w:t>
            </w:r>
          </w:p>
          <w:p w14:paraId="2ACF08D4" w14:textId="77777777" w:rsidR="000C5E70" w:rsidRPr="00C7714E" w:rsidRDefault="000C5E70" w:rsidP="002D7996">
            <w:pPr>
              <w:jc w:val="center"/>
              <w:rPr>
                <w:rFonts w:ascii="Arial" w:hAnsi="Arial" w:cs="Arial"/>
                <w:sz w:val="28"/>
                <w:szCs w:val="28"/>
              </w:rPr>
            </w:pPr>
          </w:p>
        </w:tc>
        <w:tc>
          <w:tcPr>
            <w:tcW w:w="6109" w:type="dxa"/>
          </w:tcPr>
          <w:p w14:paraId="0F801C24" w14:textId="77777777" w:rsidR="000C5E70" w:rsidRPr="00C7714E" w:rsidRDefault="000C5E70" w:rsidP="00014D9F">
            <w:pPr>
              <w:rPr>
                <w:rFonts w:ascii="Arial" w:hAnsi="Arial" w:cs="Arial"/>
                <w:sz w:val="22"/>
                <w:szCs w:val="22"/>
              </w:rPr>
            </w:pPr>
          </w:p>
        </w:tc>
      </w:tr>
    </w:tbl>
    <w:p w14:paraId="4678AEF4" w14:textId="154AF22B" w:rsidR="00AB414E" w:rsidRPr="00C7714E" w:rsidRDefault="00AB414E" w:rsidP="00AB414E">
      <w:pPr>
        <w:rPr>
          <w:rFonts w:ascii="Arial" w:hAnsi="Arial" w:cs="Arial"/>
          <w:b/>
          <w:sz w:val="52"/>
          <w:szCs w:val="52"/>
        </w:rPr>
      </w:pPr>
    </w:p>
    <w:p w14:paraId="65283478" w14:textId="5D9A86E6" w:rsidR="00052EC7" w:rsidRDefault="00052EC7" w:rsidP="00EB233C">
      <w:pPr>
        <w:tabs>
          <w:tab w:val="left" w:pos="6712"/>
        </w:tabs>
        <w:rPr>
          <w:rFonts w:ascii="Arial" w:hAnsi="Arial" w:cs="Arial"/>
          <w:b/>
          <w:sz w:val="52"/>
          <w:szCs w:val="52"/>
        </w:rPr>
      </w:pPr>
    </w:p>
    <w:p w14:paraId="52D9D4B6" w14:textId="5FE69F63" w:rsidR="00845DB2" w:rsidRPr="00C7714E" w:rsidRDefault="00F95EB7" w:rsidP="00F95EB7">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lastRenderedPageBreak/>
        <w:t xml:space="preserve">General </w:t>
      </w:r>
      <w:r w:rsidR="000E1169" w:rsidRPr="00C7714E">
        <w:rPr>
          <w:rFonts w:ascii="Arial" w:hAnsi="Arial" w:cs="Arial"/>
          <w:b/>
          <w:sz w:val="22"/>
          <w:szCs w:val="22"/>
          <w:u w:val="single"/>
        </w:rPr>
        <w:t>Requirements</w:t>
      </w:r>
    </w:p>
    <w:p w14:paraId="01ADA6DA" w14:textId="4C5F1015" w:rsidR="00462DA5" w:rsidRPr="00C7714E" w:rsidRDefault="00462DA5" w:rsidP="00C964E3">
      <w:pPr>
        <w:pStyle w:val="ListParagraph"/>
        <w:rPr>
          <w:rFonts w:ascii="Arial" w:hAnsi="Arial" w:cs="Arial"/>
          <w:sz w:val="22"/>
          <w:szCs w:val="22"/>
        </w:rPr>
      </w:pPr>
      <w:r w:rsidRPr="00C7714E">
        <w:rPr>
          <w:rFonts w:ascii="Arial" w:hAnsi="Arial" w:cs="Arial"/>
          <w:sz w:val="22"/>
          <w:szCs w:val="22"/>
        </w:rPr>
        <w:t xml:space="preserve">Workington Town Council is seeking a </w:t>
      </w:r>
      <w:r w:rsidR="003A6848" w:rsidRPr="00C7714E">
        <w:rPr>
          <w:rFonts w:ascii="Arial" w:hAnsi="Arial" w:cs="Arial"/>
          <w:sz w:val="22"/>
          <w:szCs w:val="22"/>
        </w:rPr>
        <w:t xml:space="preserve">forward thinking, </w:t>
      </w:r>
      <w:r w:rsidRPr="00C7714E">
        <w:rPr>
          <w:rFonts w:ascii="Arial" w:hAnsi="Arial" w:cs="Arial"/>
          <w:sz w:val="22"/>
          <w:szCs w:val="22"/>
        </w:rPr>
        <w:t>qualified company with green credentials to manage the floral dis</w:t>
      </w:r>
      <w:r w:rsidR="00EC36F1" w:rsidRPr="00C7714E">
        <w:rPr>
          <w:rFonts w:ascii="Arial" w:hAnsi="Arial" w:cs="Arial"/>
          <w:sz w:val="22"/>
          <w:szCs w:val="22"/>
        </w:rPr>
        <w:t>plays that include baskets, man</w:t>
      </w:r>
      <w:r w:rsidRPr="00C7714E">
        <w:rPr>
          <w:rFonts w:ascii="Arial" w:hAnsi="Arial" w:cs="Arial"/>
          <w:sz w:val="22"/>
          <w:szCs w:val="22"/>
        </w:rPr>
        <w:t>gers</w:t>
      </w:r>
      <w:r w:rsidR="00EC36F1" w:rsidRPr="00C7714E">
        <w:rPr>
          <w:rFonts w:ascii="Arial" w:hAnsi="Arial" w:cs="Arial"/>
          <w:sz w:val="22"/>
          <w:szCs w:val="22"/>
        </w:rPr>
        <w:t xml:space="preserve"> and planters in the </w:t>
      </w:r>
      <w:proofErr w:type="spellStart"/>
      <w:r w:rsidR="00EC36F1" w:rsidRPr="00C7714E">
        <w:rPr>
          <w:rFonts w:ascii="Arial" w:hAnsi="Arial" w:cs="Arial"/>
          <w:sz w:val="22"/>
          <w:szCs w:val="22"/>
        </w:rPr>
        <w:t>centre</w:t>
      </w:r>
      <w:proofErr w:type="spellEnd"/>
      <w:r w:rsidR="00EC36F1" w:rsidRPr="00C7714E">
        <w:rPr>
          <w:rFonts w:ascii="Arial" w:hAnsi="Arial" w:cs="Arial"/>
          <w:sz w:val="22"/>
          <w:szCs w:val="22"/>
        </w:rPr>
        <w:t xml:space="preserve"> of W</w:t>
      </w:r>
      <w:r w:rsidRPr="00C7714E">
        <w:rPr>
          <w:rFonts w:ascii="Arial" w:hAnsi="Arial" w:cs="Arial"/>
          <w:sz w:val="22"/>
          <w:szCs w:val="22"/>
        </w:rPr>
        <w:t xml:space="preserve">orkington. The floral displays will be </w:t>
      </w:r>
      <w:r w:rsidR="00F9579B" w:rsidRPr="00C7714E">
        <w:rPr>
          <w:rFonts w:ascii="Arial" w:hAnsi="Arial" w:cs="Arial"/>
          <w:sz w:val="22"/>
          <w:szCs w:val="22"/>
        </w:rPr>
        <w:t>managed</w:t>
      </w:r>
      <w:r w:rsidRPr="00C7714E">
        <w:rPr>
          <w:rFonts w:ascii="Arial" w:hAnsi="Arial" w:cs="Arial"/>
          <w:sz w:val="22"/>
          <w:szCs w:val="22"/>
        </w:rPr>
        <w:t xml:space="preserve"> in a</w:t>
      </w:r>
      <w:r w:rsidR="00F9579B" w:rsidRPr="00C7714E">
        <w:rPr>
          <w:rFonts w:ascii="Arial" w:hAnsi="Arial" w:cs="Arial"/>
          <w:sz w:val="22"/>
          <w:szCs w:val="22"/>
        </w:rPr>
        <w:t xml:space="preserve">ccordance with sustainable horticultural practices </w:t>
      </w:r>
      <w:r w:rsidR="009670D4" w:rsidRPr="00C7714E">
        <w:rPr>
          <w:rFonts w:ascii="Arial" w:hAnsi="Arial" w:cs="Arial"/>
          <w:sz w:val="22"/>
          <w:szCs w:val="22"/>
        </w:rPr>
        <w:t>that support biodiversity</w:t>
      </w:r>
      <w:r w:rsidRPr="00C7714E">
        <w:rPr>
          <w:rFonts w:ascii="Arial" w:hAnsi="Arial" w:cs="Arial"/>
          <w:sz w:val="22"/>
          <w:szCs w:val="22"/>
        </w:rPr>
        <w:t xml:space="preserve"> </w:t>
      </w:r>
      <w:r w:rsidR="00B662C4" w:rsidRPr="00C7714E">
        <w:rPr>
          <w:rFonts w:ascii="Arial" w:hAnsi="Arial" w:cs="Arial"/>
          <w:sz w:val="22"/>
          <w:szCs w:val="22"/>
        </w:rPr>
        <w:t xml:space="preserve">and are climate positive </w:t>
      </w:r>
      <w:r w:rsidRPr="00C7714E">
        <w:rPr>
          <w:rFonts w:ascii="Arial" w:hAnsi="Arial" w:cs="Arial"/>
          <w:sz w:val="22"/>
          <w:szCs w:val="22"/>
        </w:rPr>
        <w:t>whilst mai</w:t>
      </w:r>
      <w:r w:rsidR="00F9579B" w:rsidRPr="00C7714E">
        <w:rPr>
          <w:rFonts w:ascii="Arial" w:hAnsi="Arial" w:cs="Arial"/>
          <w:sz w:val="22"/>
          <w:szCs w:val="22"/>
        </w:rPr>
        <w:t xml:space="preserve">ntaining a </w:t>
      </w:r>
      <w:r w:rsidR="00052EC7" w:rsidRPr="00C7714E">
        <w:rPr>
          <w:rFonts w:ascii="Arial" w:hAnsi="Arial" w:cs="Arial"/>
          <w:sz w:val="22"/>
          <w:szCs w:val="22"/>
        </w:rPr>
        <w:t>high-quality</w:t>
      </w:r>
      <w:r w:rsidR="00F9579B" w:rsidRPr="00C7714E">
        <w:rPr>
          <w:rFonts w:ascii="Arial" w:hAnsi="Arial" w:cs="Arial"/>
          <w:sz w:val="22"/>
          <w:szCs w:val="22"/>
        </w:rPr>
        <w:t xml:space="preserve"> appeal. </w:t>
      </w:r>
    </w:p>
    <w:p w14:paraId="26180624" w14:textId="59506960" w:rsidR="00845DB2" w:rsidRPr="00C7714E" w:rsidRDefault="009B1E08" w:rsidP="00C964E3">
      <w:pPr>
        <w:pStyle w:val="NoSpacing"/>
        <w:numPr>
          <w:ilvl w:val="0"/>
          <w:numId w:val="9"/>
        </w:numPr>
        <w:rPr>
          <w:rFonts w:ascii="Arial" w:hAnsi="Arial" w:cs="Arial"/>
          <w:b/>
          <w:bCs/>
          <w:sz w:val="22"/>
          <w:szCs w:val="22"/>
          <w:u w:val="single"/>
        </w:rPr>
      </w:pPr>
      <w:r w:rsidRPr="00C7714E">
        <w:rPr>
          <w:rFonts w:ascii="Arial" w:hAnsi="Arial" w:cs="Arial"/>
          <w:b/>
          <w:bCs/>
          <w:sz w:val="22"/>
          <w:szCs w:val="22"/>
          <w:u w:val="single"/>
        </w:rPr>
        <w:t>Over</w:t>
      </w:r>
      <w:r w:rsidR="003025C9" w:rsidRPr="00C7714E">
        <w:rPr>
          <w:rFonts w:ascii="Arial" w:hAnsi="Arial" w:cs="Arial"/>
          <w:b/>
          <w:bCs/>
          <w:sz w:val="22"/>
          <w:szCs w:val="22"/>
          <w:u w:val="single"/>
        </w:rPr>
        <w:t>view</w:t>
      </w:r>
    </w:p>
    <w:p w14:paraId="1D234475" w14:textId="4A42DAF9" w:rsidR="00462DA5" w:rsidRPr="00C7714E" w:rsidRDefault="00462DA5" w:rsidP="00C964E3">
      <w:pPr>
        <w:pStyle w:val="NoSpacing"/>
        <w:ind w:left="720"/>
        <w:rPr>
          <w:rFonts w:ascii="Arial" w:hAnsi="Arial" w:cs="Arial"/>
          <w:sz w:val="22"/>
          <w:szCs w:val="22"/>
        </w:rPr>
      </w:pPr>
      <w:r w:rsidRPr="00C7714E">
        <w:rPr>
          <w:rFonts w:ascii="Arial" w:hAnsi="Arial" w:cs="Arial"/>
          <w:sz w:val="22"/>
          <w:szCs w:val="22"/>
        </w:rPr>
        <w:t xml:space="preserve">As part of the Climate and Nature Strategy 2024-2027 Cumberland Council is committed to </w:t>
      </w:r>
      <w:r w:rsidR="00EC36F1" w:rsidRPr="00C7714E">
        <w:rPr>
          <w:rFonts w:ascii="Arial" w:hAnsi="Arial" w:cs="Arial"/>
          <w:sz w:val="22"/>
          <w:szCs w:val="22"/>
        </w:rPr>
        <w:t>making Cumberland</w:t>
      </w:r>
      <w:r w:rsidRPr="00C7714E">
        <w:rPr>
          <w:rFonts w:ascii="Arial" w:hAnsi="Arial" w:cs="Arial"/>
          <w:sz w:val="22"/>
          <w:szCs w:val="22"/>
        </w:rPr>
        <w:t xml:space="preserve"> carbon neutral by 2037 and recovering biodiversity to create an abundance of thriving plants and wildlife.</w:t>
      </w:r>
      <w:r w:rsidR="00EE75BA" w:rsidRPr="00C7714E">
        <w:rPr>
          <w:rFonts w:ascii="Arial" w:hAnsi="Arial" w:cs="Arial"/>
          <w:sz w:val="22"/>
          <w:szCs w:val="22"/>
        </w:rPr>
        <w:t xml:space="preserve"> </w:t>
      </w:r>
      <w:r w:rsidRPr="00C7714E">
        <w:rPr>
          <w:rFonts w:ascii="Arial" w:hAnsi="Arial" w:cs="Arial"/>
          <w:sz w:val="22"/>
          <w:szCs w:val="22"/>
        </w:rPr>
        <w:t xml:space="preserve">In consultation with Cumbria Wildlife Trust, Workington Town Council is leading the way by adopting sustainable, peat-free practices that support biodiversity within its floral displays and planting schemes. </w:t>
      </w:r>
    </w:p>
    <w:p w14:paraId="6D06112C" w14:textId="2AE70BF7" w:rsidR="00462DA5" w:rsidRPr="00C7714E" w:rsidRDefault="00462DA5" w:rsidP="00C964E3">
      <w:pPr>
        <w:pStyle w:val="NoSpacing"/>
        <w:ind w:left="720"/>
        <w:rPr>
          <w:rFonts w:ascii="Arial" w:hAnsi="Arial" w:cs="Arial"/>
          <w:sz w:val="22"/>
          <w:szCs w:val="22"/>
          <w:lang w:val="en-GB"/>
        </w:rPr>
      </w:pPr>
      <w:r w:rsidRPr="00C7714E">
        <w:rPr>
          <w:rFonts w:ascii="Arial" w:hAnsi="Arial" w:cs="Arial"/>
          <w:sz w:val="22"/>
          <w:szCs w:val="22"/>
        </w:rPr>
        <w:t xml:space="preserve">Through the coordination of nature-friendly displays and planting schemes and peat free practices, the </w:t>
      </w:r>
      <w:r w:rsidRPr="00C7714E">
        <w:rPr>
          <w:rFonts w:ascii="Arial" w:hAnsi="Arial" w:cs="Arial"/>
          <w:sz w:val="22"/>
          <w:szCs w:val="22"/>
          <w:lang w:val="en-GB"/>
        </w:rPr>
        <w:t xml:space="preserve">focus will be on the development of sustainable planting and In-Bloom activities, which have the potential to make a significant contribution to the Council’s climate objectives and increase biodiversity </w:t>
      </w:r>
      <w:r w:rsidR="00052EC7" w:rsidRPr="00C7714E">
        <w:rPr>
          <w:rFonts w:ascii="Arial" w:hAnsi="Arial" w:cs="Arial"/>
          <w:sz w:val="22"/>
          <w:szCs w:val="22"/>
          <w:lang w:val="en-GB"/>
        </w:rPr>
        <w:t xml:space="preserve">throughout the town. </w:t>
      </w:r>
    </w:p>
    <w:p w14:paraId="1CCDA891" w14:textId="7E711529" w:rsidR="00462DA5" w:rsidRPr="00C7714E" w:rsidRDefault="00462DA5" w:rsidP="00C964E3">
      <w:pPr>
        <w:pStyle w:val="NoSpacing"/>
        <w:ind w:left="720"/>
        <w:rPr>
          <w:rFonts w:ascii="Arial" w:hAnsi="Arial" w:cs="Arial"/>
          <w:sz w:val="22"/>
          <w:szCs w:val="22"/>
        </w:rPr>
      </w:pPr>
      <w:r w:rsidRPr="00C7714E">
        <w:rPr>
          <w:rFonts w:ascii="Arial" w:hAnsi="Arial" w:cs="Arial"/>
          <w:sz w:val="22"/>
          <w:szCs w:val="22"/>
        </w:rPr>
        <w:t xml:space="preserve">Workington Town Centre has a tradition of high quality floral and hanging basket displays. </w:t>
      </w:r>
      <w:r w:rsidR="00BD73A2" w:rsidRPr="00C7714E">
        <w:rPr>
          <w:rFonts w:ascii="Arial" w:hAnsi="Arial" w:cs="Arial"/>
          <w:sz w:val="22"/>
          <w:szCs w:val="22"/>
        </w:rPr>
        <w:t>The c</w:t>
      </w:r>
      <w:r w:rsidRPr="00C7714E">
        <w:rPr>
          <w:rFonts w:ascii="Arial" w:hAnsi="Arial" w:cs="Arial"/>
          <w:sz w:val="22"/>
          <w:szCs w:val="22"/>
        </w:rPr>
        <w:t>ontractor will be expected to work closely with</w:t>
      </w:r>
      <w:r w:rsidR="00BD73A2" w:rsidRPr="00C7714E">
        <w:rPr>
          <w:rFonts w:ascii="Arial" w:hAnsi="Arial" w:cs="Arial"/>
          <w:sz w:val="22"/>
          <w:szCs w:val="22"/>
        </w:rPr>
        <w:t xml:space="preserve"> </w:t>
      </w:r>
      <w:r w:rsidRPr="00C7714E">
        <w:rPr>
          <w:rFonts w:ascii="Arial" w:hAnsi="Arial" w:cs="Arial"/>
          <w:sz w:val="22"/>
          <w:szCs w:val="22"/>
        </w:rPr>
        <w:t>Officers from the Town Council to achieve the high standards required.</w:t>
      </w:r>
    </w:p>
    <w:p w14:paraId="21F31633" w14:textId="77777777" w:rsidR="00AE6436" w:rsidRPr="00C7714E" w:rsidRDefault="00AE6436" w:rsidP="00C964E3">
      <w:pPr>
        <w:pStyle w:val="NoSpacing"/>
        <w:ind w:left="720"/>
        <w:rPr>
          <w:rFonts w:ascii="Arial" w:hAnsi="Arial" w:cs="Arial"/>
          <w:sz w:val="22"/>
          <w:szCs w:val="22"/>
        </w:rPr>
      </w:pPr>
    </w:p>
    <w:p w14:paraId="05079793" w14:textId="403BCDC0" w:rsidR="00AE6436" w:rsidRPr="00C7714E" w:rsidRDefault="00B71557" w:rsidP="00C964E3">
      <w:pPr>
        <w:pStyle w:val="NoSpacing"/>
        <w:ind w:left="720"/>
        <w:rPr>
          <w:rFonts w:ascii="Arial" w:hAnsi="Arial" w:cs="Arial"/>
          <w:sz w:val="22"/>
          <w:szCs w:val="22"/>
        </w:rPr>
      </w:pPr>
      <w:r w:rsidRPr="00C7714E">
        <w:rPr>
          <w:rFonts w:ascii="Arial" w:hAnsi="Arial" w:cs="Arial"/>
          <w:sz w:val="22"/>
          <w:szCs w:val="22"/>
        </w:rPr>
        <w:t>***</w:t>
      </w:r>
      <w:r w:rsidR="00AE6436" w:rsidRPr="00C7714E">
        <w:rPr>
          <w:rFonts w:ascii="Arial" w:hAnsi="Arial" w:cs="Arial"/>
          <w:sz w:val="22"/>
          <w:szCs w:val="22"/>
        </w:rPr>
        <w:t xml:space="preserve">Whereas this is a tender document for the main floral displays within the town, a future aspiration of the Council is to encourage community ownership of other areas around the town. The Council would be very interested to hear from groups or </w:t>
      </w:r>
      <w:proofErr w:type="spellStart"/>
      <w:r w:rsidR="00AE6436" w:rsidRPr="00C7714E">
        <w:rPr>
          <w:rFonts w:ascii="Arial" w:hAnsi="Arial" w:cs="Arial"/>
          <w:sz w:val="22"/>
          <w:szCs w:val="22"/>
        </w:rPr>
        <w:t>organisations</w:t>
      </w:r>
      <w:proofErr w:type="spellEnd"/>
      <w:r w:rsidR="00AE6436" w:rsidRPr="00C7714E">
        <w:rPr>
          <w:rFonts w:ascii="Arial" w:hAnsi="Arial" w:cs="Arial"/>
          <w:sz w:val="22"/>
          <w:szCs w:val="22"/>
        </w:rPr>
        <w:t xml:space="preserve"> who wish to be responsible for planting and improving the environment around their home or work and could benefit from funding from the Council.</w:t>
      </w:r>
    </w:p>
    <w:p w14:paraId="0A44BA25" w14:textId="00F32844" w:rsidR="00AE6436" w:rsidRPr="00C7714E" w:rsidRDefault="00AE6436" w:rsidP="00C964E3">
      <w:pPr>
        <w:pStyle w:val="NoSpacing"/>
        <w:ind w:left="720"/>
        <w:rPr>
          <w:rFonts w:ascii="Arial" w:hAnsi="Arial" w:cs="Arial"/>
          <w:sz w:val="22"/>
          <w:szCs w:val="22"/>
        </w:rPr>
      </w:pPr>
      <w:r w:rsidRPr="00C7714E">
        <w:rPr>
          <w:rFonts w:ascii="Arial" w:hAnsi="Arial" w:cs="Arial"/>
          <w:sz w:val="22"/>
          <w:szCs w:val="22"/>
        </w:rPr>
        <w:t xml:space="preserve">Please email </w:t>
      </w:r>
      <w:hyperlink r:id="rId11" w:history="1">
        <w:r w:rsidRPr="00C7714E">
          <w:rPr>
            <w:rStyle w:val="Hyperlink"/>
            <w:rFonts w:ascii="Arial" w:hAnsi="Arial" w:cs="Arial"/>
            <w:color w:val="auto"/>
            <w:sz w:val="22"/>
            <w:szCs w:val="22"/>
          </w:rPr>
          <w:t>office@workingtontowncouncil.gov.uk</w:t>
        </w:r>
      </w:hyperlink>
      <w:r w:rsidRPr="00C7714E">
        <w:rPr>
          <w:rFonts w:ascii="Arial" w:hAnsi="Arial" w:cs="Arial"/>
          <w:sz w:val="22"/>
          <w:szCs w:val="22"/>
        </w:rPr>
        <w:t xml:space="preserve"> for more information. </w:t>
      </w:r>
    </w:p>
    <w:p w14:paraId="4C0AB84A" w14:textId="77777777" w:rsidR="00491909" w:rsidRPr="00C7714E" w:rsidRDefault="00491909" w:rsidP="00491909">
      <w:pPr>
        <w:pStyle w:val="NoSpacing"/>
        <w:rPr>
          <w:sz w:val="22"/>
          <w:szCs w:val="22"/>
        </w:rPr>
      </w:pPr>
    </w:p>
    <w:p w14:paraId="22DBB080" w14:textId="2B6880BB" w:rsidR="00C964E3" w:rsidRPr="00C7714E" w:rsidRDefault="00CB69EE" w:rsidP="00C964E3">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Location D</w:t>
      </w:r>
      <w:r w:rsidR="00462DA5" w:rsidRPr="00C7714E">
        <w:rPr>
          <w:rFonts w:ascii="Arial" w:hAnsi="Arial" w:cs="Arial"/>
          <w:b/>
          <w:sz w:val="22"/>
          <w:szCs w:val="22"/>
          <w:u w:val="single"/>
        </w:rPr>
        <w:t>etails</w:t>
      </w:r>
    </w:p>
    <w:p w14:paraId="0B6B62C1" w14:textId="77777777" w:rsidR="007910B2" w:rsidRDefault="007910B2" w:rsidP="00C964E3">
      <w:pPr>
        <w:pStyle w:val="ListParagraph"/>
        <w:rPr>
          <w:rFonts w:ascii="Arial" w:hAnsi="Arial" w:cs="Arial"/>
          <w:sz w:val="22"/>
          <w:szCs w:val="22"/>
        </w:rPr>
      </w:pPr>
      <w:r w:rsidRPr="00C7714E">
        <w:rPr>
          <w:rFonts w:ascii="Arial" w:hAnsi="Arial" w:cs="Arial"/>
          <w:sz w:val="22"/>
          <w:szCs w:val="22"/>
        </w:rPr>
        <w:t>Location details are noted below, but Officers are happy to meet contractors in town to review locations.</w:t>
      </w:r>
    </w:p>
    <w:p w14:paraId="423072D2" w14:textId="280DFFB5" w:rsidR="00931A4A" w:rsidRPr="00C7714E" w:rsidRDefault="00931A4A" w:rsidP="00C964E3">
      <w:pPr>
        <w:pStyle w:val="ListParagraph"/>
        <w:rPr>
          <w:rFonts w:ascii="Arial" w:hAnsi="Arial" w:cs="Arial"/>
          <w:sz w:val="22"/>
          <w:szCs w:val="22"/>
        </w:rPr>
      </w:pPr>
      <w:r>
        <w:rPr>
          <w:rFonts w:ascii="Arial" w:hAnsi="Arial" w:cs="Arial"/>
          <w:sz w:val="22"/>
          <w:szCs w:val="22"/>
        </w:rPr>
        <w:t xml:space="preserve">Please note that the Council is open to discussing new areas of the town that would benefit from planters and floral displays, the list below is where the displays are now, but this does not mean that they can’t be changed. </w:t>
      </w:r>
    </w:p>
    <w:p w14:paraId="2EBABE25" w14:textId="77777777" w:rsidR="00DD01F8" w:rsidRPr="00C7714E" w:rsidRDefault="00DD01F8" w:rsidP="00DD01F8">
      <w:pPr>
        <w:pStyle w:val="ListParagraph"/>
        <w:ind w:left="1080"/>
        <w:rPr>
          <w:rFonts w:ascii="Arial" w:hAnsi="Arial" w:cs="Arial"/>
          <w:b/>
          <w:sz w:val="22"/>
          <w:szCs w:val="22"/>
          <w:u w:val="single"/>
        </w:rPr>
      </w:pPr>
    </w:p>
    <w:p w14:paraId="3C0D56C7" w14:textId="77777777" w:rsidR="00C964E3" w:rsidRPr="00C7714E" w:rsidRDefault="00EE75BA" w:rsidP="00C964E3">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Hanging Basket/Manger Requirements</w:t>
      </w:r>
      <w:r w:rsidR="008F378B" w:rsidRPr="00C7714E">
        <w:rPr>
          <w:rFonts w:ascii="Arial" w:hAnsi="Arial" w:cs="Arial"/>
          <w:b/>
          <w:sz w:val="22"/>
          <w:szCs w:val="22"/>
          <w:u w:val="single"/>
        </w:rPr>
        <w:t xml:space="preserve"> and Specifications</w:t>
      </w:r>
    </w:p>
    <w:p w14:paraId="087385F2" w14:textId="13C2130B" w:rsidR="00EE75BA" w:rsidRPr="00C7714E" w:rsidRDefault="00EE75BA" w:rsidP="00C964E3">
      <w:pPr>
        <w:pStyle w:val="ListParagraph"/>
        <w:rPr>
          <w:rFonts w:ascii="Arial" w:hAnsi="Arial" w:cs="Arial"/>
          <w:sz w:val="22"/>
          <w:szCs w:val="22"/>
        </w:rPr>
      </w:pPr>
      <w:r w:rsidRPr="00C7714E">
        <w:rPr>
          <w:rFonts w:ascii="Arial" w:hAnsi="Arial" w:cs="Arial"/>
          <w:sz w:val="22"/>
          <w:szCs w:val="22"/>
        </w:rPr>
        <w:t xml:space="preserve">The </w:t>
      </w:r>
      <w:r w:rsidR="00491909" w:rsidRPr="00C7714E">
        <w:rPr>
          <w:rFonts w:ascii="Arial" w:hAnsi="Arial" w:cs="Arial"/>
          <w:sz w:val="22"/>
          <w:szCs w:val="22"/>
        </w:rPr>
        <w:t>c</w:t>
      </w:r>
      <w:r w:rsidRPr="00C7714E">
        <w:rPr>
          <w:rFonts w:ascii="Arial" w:hAnsi="Arial" w:cs="Arial"/>
          <w:sz w:val="22"/>
          <w:szCs w:val="22"/>
        </w:rPr>
        <w:t>ontractor will be expected to plant, install and maintain all baskets and troughs to a high standard</w:t>
      </w:r>
      <w:r w:rsidR="009A29BD" w:rsidRPr="00C7714E">
        <w:rPr>
          <w:rFonts w:ascii="Arial" w:hAnsi="Arial" w:cs="Arial"/>
          <w:sz w:val="22"/>
          <w:szCs w:val="22"/>
        </w:rPr>
        <w:t xml:space="preserve"> throughout the year. Moving away from </w:t>
      </w:r>
      <w:r w:rsidR="00C964E3" w:rsidRPr="00C7714E">
        <w:rPr>
          <w:rFonts w:ascii="Arial" w:hAnsi="Arial" w:cs="Arial"/>
          <w:sz w:val="22"/>
          <w:szCs w:val="22"/>
        </w:rPr>
        <w:t>high-cost</w:t>
      </w:r>
      <w:r w:rsidR="008F378B" w:rsidRPr="00C7714E">
        <w:rPr>
          <w:rFonts w:ascii="Arial" w:hAnsi="Arial" w:cs="Arial"/>
          <w:sz w:val="22"/>
          <w:szCs w:val="22"/>
        </w:rPr>
        <w:t xml:space="preserve"> </w:t>
      </w:r>
      <w:r w:rsidR="009A29BD" w:rsidRPr="00C7714E">
        <w:rPr>
          <w:rFonts w:ascii="Arial" w:hAnsi="Arial" w:cs="Arial"/>
          <w:sz w:val="22"/>
          <w:szCs w:val="22"/>
        </w:rPr>
        <w:t xml:space="preserve">traditional </w:t>
      </w:r>
      <w:r w:rsidR="008F378B" w:rsidRPr="00C7714E">
        <w:rPr>
          <w:rFonts w:ascii="Arial" w:hAnsi="Arial" w:cs="Arial"/>
          <w:sz w:val="22"/>
          <w:szCs w:val="22"/>
        </w:rPr>
        <w:t xml:space="preserve">annual </w:t>
      </w:r>
      <w:r w:rsidR="009A29BD" w:rsidRPr="00C7714E">
        <w:rPr>
          <w:rFonts w:ascii="Arial" w:hAnsi="Arial" w:cs="Arial"/>
          <w:sz w:val="22"/>
          <w:szCs w:val="22"/>
        </w:rPr>
        <w:t>bedding schemes,</w:t>
      </w:r>
      <w:r w:rsidR="008F378B" w:rsidRPr="00C7714E">
        <w:rPr>
          <w:rFonts w:ascii="Arial" w:hAnsi="Arial" w:cs="Arial"/>
          <w:sz w:val="22"/>
          <w:szCs w:val="22"/>
        </w:rPr>
        <w:t xml:space="preserve"> </w:t>
      </w:r>
      <w:r w:rsidR="009A29BD" w:rsidRPr="00C7714E">
        <w:rPr>
          <w:rFonts w:ascii="Arial" w:hAnsi="Arial" w:cs="Arial"/>
          <w:sz w:val="22"/>
          <w:szCs w:val="22"/>
        </w:rPr>
        <w:t>the Council w</w:t>
      </w:r>
      <w:r w:rsidR="00F41B55" w:rsidRPr="00C7714E">
        <w:rPr>
          <w:rFonts w:ascii="Arial" w:hAnsi="Arial" w:cs="Arial"/>
          <w:sz w:val="22"/>
          <w:szCs w:val="22"/>
        </w:rPr>
        <w:t xml:space="preserve">elcomes </w:t>
      </w:r>
      <w:r w:rsidR="009A29BD" w:rsidRPr="00C7714E">
        <w:rPr>
          <w:rFonts w:ascii="Arial" w:hAnsi="Arial" w:cs="Arial"/>
          <w:sz w:val="22"/>
          <w:szCs w:val="22"/>
        </w:rPr>
        <w:t xml:space="preserve">a more sustainable approach, for example the use of perennials </w:t>
      </w:r>
      <w:r w:rsidR="008F378B" w:rsidRPr="00C7714E">
        <w:rPr>
          <w:rFonts w:ascii="Arial" w:hAnsi="Arial" w:cs="Arial"/>
          <w:sz w:val="22"/>
          <w:szCs w:val="22"/>
        </w:rPr>
        <w:t>to pro</w:t>
      </w:r>
      <w:r w:rsidR="00B55402" w:rsidRPr="00C7714E">
        <w:rPr>
          <w:rFonts w:ascii="Arial" w:hAnsi="Arial" w:cs="Arial"/>
          <w:sz w:val="22"/>
          <w:szCs w:val="22"/>
        </w:rPr>
        <w:t xml:space="preserve">vide </w:t>
      </w:r>
      <w:r w:rsidR="00C964E3" w:rsidRPr="00C7714E">
        <w:rPr>
          <w:rFonts w:ascii="Arial" w:hAnsi="Arial" w:cs="Arial"/>
          <w:sz w:val="22"/>
          <w:szCs w:val="22"/>
        </w:rPr>
        <w:t>year-round</w:t>
      </w:r>
      <w:r w:rsidR="00B55402" w:rsidRPr="00C7714E">
        <w:rPr>
          <w:rFonts w:ascii="Arial" w:hAnsi="Arial" w:cs="Arial"/>
          <w:sz w:val="22"/>
          <w:szCs w:val="22"/>
        </w:rPr>
        <w:t xml:space="preserve"> displays, and</w:t>
      </w:r>
      <w:r w:rsidR="008F378B" w:rsidRPr="00C7714E">
        <w:rPr>
          <w:rFonts w:ascii="Arial" w:hAnsi="Arial" w:cs="Arial"/>
          <w:sz w:val="22"/>
          <w:szCs w:val="22"/>
        </w:rPr>
        <w:t xml:space="preserve"> sourcing </w:t>
      </w:r>
      <w:r w:rsidR="00B55402" w:rsidRPr="00C7714E">
        <w:rPr>
          <w:rFonts w:ascii="Arial" w:hAnsi="Arial" w:cs="Arial"/>
          <w:sz w:val="22"/>
          <w:szCs w:val="22"/>
        </w:rPr>
        <w:t xml:space="preserve">healthy pesticides/herbicide free </w:t>
      </w:r>
      <w:r w:rsidR="008F378B" w:rsidRPr="00C7714E">
        <w:rPr>
          <w:rFonts w:ascii="Arial" w:hAnsi="Arial" w:cs="Arial"/>
          <w:sz w:val="22"/>
          <w:szCs w:val="22"/>
        </w:rPr>
        <w:t xml:space="preserve">pollinator friendly plants grown in a peat –free medium, alongside the use of peat-free compost for all displays. </w:t>
      </w:r>
      <w:r w:rsidR="00F41B55" w:rsidRPr="00C7714E">
        <w:rPr>
          <w:rFonts w:ascii="Arial" w:hAnsi="Arial" w:cs="Arial"/>
          <w:sz w:val="22"/>
          <w:szCs w:val="22"/>
        </w:rPr>
        <w:t xml:space="preserve">Innovative ways to reduce watering, such as the use of hardy plants that tolerate weather variability, and </w:t>
      </w:r>
      <w:r w:rsidR="00B17716" w:rsidRPr="00C7714E">
        <w:rPr>
          <w:rFonts w:ascii="Arial" w:hAnsi="Arial" w:cs="Arial"/>
          <w:sz w:val="22"/>
          <w:szCs w:val="22"/>
        </w:rPr>
        <w:t>appropr</w:t>
      </w:r>
      <w:r w:rsidR="00B55402" w:rsidRPr="00C7714E">
        <w:rPr>
          <w:rFonts w:ascii="Arial" w:hAnsi="Arial" w:cs="Arial"/>
          <w:sz w:val="22"/>
          <w:szCs w:val="22"/>
        </w:rPr>
        <w:t xml:space="preserve">iate irrigation systems </w:t>
      </w:r>
      <w:r w:rsidR="00491909" w:rsidRPr="00C7714E">
        <w:rPr>
          <w:rFonts w:ascii="Arial" w:hAnsi="Arial" w:cs="Arial"/>
          <w:sz w:val="22"/>
          <w:szCs w:val="22"/>
        </w:rPr>
        <w:t>are encouraged</w:t>
      </w:r>
      <w:r w:rsidR="00B17716" w:rsidRPr="00C7714E">
        <w:rPr>
          <w:rFonts w:ascii="Arial" w:hAnsi="Arial" w:cs="Arial"/>
          <w:sz w:val="22"/>
          <w:szCs w:val="22"/>
        </w:rPr>
        <w:t xml:space="preserve">. </w:t>
      </w:r>
    </w:p>
    <w:p w14:paraId="32D8A7AA" w14:textId="77777777" w:rsidR="007910B2" w:rsidRPr="00C7714E" w:rsidRDefault="007910B2" w:rsidP="00C964E3">
      <w:pPr>
        <w:pStyle w:val="ListParagraph"/>
        <w:rPr>
          <w:rFonts w:ascii="Arial" w:hAnsi="Arial" w:cs="Arial"/>
          <w:sz w:val="22"/>
          <w:szCs w:val="22"/>
        </w:rPr>
      </w:pPr>
    </w:p>
    <w:p w14:paraId="6BEE7DCB" w14:textId="77777777" w:rsidR="00931A4A" w:rsidRDefault="00931A4A" w:rsidP="007910B2">
      <w:pPr>
        <w:ind w:left="720"/>
        <w:rPr>
          <w:rFonts w:ascii="Arial" w:hAnsi="Arial" w:cs="Arial"/>
          <w:sz w:val="22"/>
          <w:szCs w:val="22"/>
        </w:rPr>
      </w:pPr>
    </w:p>
    <w:p w14:paraId="7B18316C" w14:textId="77777777" w:rsidR="00931A4A" w:rsidRDefault="00931A4A" w:rsidP="007910B2">
      <w:pPr>
        <w:ind w:left="720"/>
        <w:rPr>
          <w:rFonts w:ascii="Arial" w:hAnsi="Arial" w:cs="Arial"/>
          <w:sz w:val="22"/>
          <w:szCs w:val="22"/>
        </w:rPr>
      </w:pPr>
    </w:p>
    <w:p w14:paraId="3F4D340F" w14:textId="42F65F83" w:rsidR="003B589D" w:rsidRPr="00C7714E" w:rsidRDefault="003B589D" w:rsidP="007910B2">
      <w:pPr>
        <w:ind w:left="720"/>
        <w:rPr>
          <w:rFonts w:ascii="Arial" w:hAnsi="Arial" w:cs="Arial"/>
          <w:sz w:val="22"/>
          <w:szCs w:val="22"/>
        </w:rPr>
      </w:pPr>
      <w:r w:rsidRPr="00C7714E">
        <w:rPr>
          <w:rFonts w:ascii="Arial" w:hAnsi="Arial" w:cs="Arial"/>
          <w:sz w:val="22"/>
          <w:szCs w:val="22"/>
        </w:rPr>
        <w:lastRenderedPageBreak/>
        <w:t xml:space="preserve">The quantity </w:t>
      </w:r>
      <w:r w:rsidR="00F35B1E" w:rsidRPr="00C7714E">
        <w:rPr>
          <w:rFonts w:ascii="Arial" w:hAnsi="Arial" w:cs="Arial"/>
          <w:sz w:val="22"/>
          <w:szCs w:val="22"/>
        </w:rPr>
        <w:t>of items</w:t>
      </w:r>
      <w:r w:rsidR="007910B2" w:rsidRPr="00C7714E">
        <w:rPr>
          <w:rFonts w:ascii="Arial" w:hAnsi="Arial" w:cs="Arial"/>
          <w:sz w:val="22"/>
          <w:szCs w:val="22"/>
        </w:rPr>
        <w:t xml:space="preserve"> and locations</w:t>
      </w:r>
      <w:r w:rsidR="00F35B1E" w:rsidRPr="00C7714E">
        <w:rPr>
          <w:rFonts w:ascii="Arial" w:hAnsi="Arial" w:cs="Arial"/>
          <w:sz w:val="22"/>
          <w:szCs w:val="22"/>
        </w:rPr>
        <w:t xml:space="preserve"> </w:t>
      </w:r>
      <w:r w:rsidR="00931A4A">
        <w:rPr>
          <w:rFonts w:ascii="Arial" w:hAnsi="Arial" w:cs="Arial"/>
          <w:sz w:val="22"/>
          <w:szCs w:val="22"/>
        </w:rPr>
        <w:t>that form the current displays are</w:t>
      </w:r>
      <w:r w:rsidR="00491909" w:rsidRPr="00C7714E">
        <w:rPr>
          <w:rFonts w:ascii="Arial" w:hAnsi="Arial" w:cs="Arial"/>
          <w:sz w:val="22"/>
          <w:szCs w:val="22"/>
        </w:rPr>
        <w:t xml:space="preserve"> as follows: </w:t>
      </w:r>
    </w:p>
    <w:tbl>
      <w:tblPr>
        <w:tblStyle w:val="TableGrid"/>
        <w:tblW w:w="9214" w:type="dxa"/>
        <w:tblInd w:w="-5" w:type="dxa"/>
        <w:tblLook w:val="04A0" w:firstRow="1" w:lastRow="0" w:firstColumn="1" w:lastColumn="0" w:noHBand="0" w:noVBand="1"/>
      </w:tblPr>
      <w:tblGrid>
        <w:gridCol w:w="2268"/>
        <w:gridCol w:w="3151"/>
        <w:gridCol w:w="3795"/>
      </w:tblGrid>
      <w:tr w:rsidR="00C7714E" w:rsidRPr="00C7714E" w14:paraId="4D45ACB0" w14:textId="77777777" w:rsidTr="00A723AC">
        <w:tc>
          <w:tcPr>
            <w:tcW w:w="2268" w:type="dxa"/>
            <w:shd w:val="clear" w:color="auto" w:fill="D9D9D9" w:themeFill="background1" w:themeFillShade="D9"/>
          </w:tcPr>
          <w:p w14:paraId="0C2F765C" w14:textId="77777777" w:rsidR="003B589D" w:rsidRPr="00C7714E" w:rsidRDefault="003B589D" w:rsidP="00491909">
            <w:pPr>
              <w:rPr>
                <w:rFonts w:ascii="Arial" w:hAnsi="Arial" w:cs="Arial"/>
                <w:b/>
                <w:bCs/>
                <w:sz w:val="22"/>
                <w:szCs w:val="22"/>
                <w:lang w:val="en-GB"/>
              </w:rPr>
            </w:pPr>
            <w:r w:rsidRPr="00C7714E">
              <w:rPr>
                <w:rFonts w:ascii="Arial" w:hAnsi="Arial" w:cs="Arial"/>
                <w:b/>
                <w:bCs/>
                <w:sz w:val="22"/>
                <w:szCs w:val="22"/>
                <w:lang w:val="en-GB"/>
              </w:rPr>
              <w:t>Quantity</w:t>
            </w:r>
          </w:p>
        </w:tc>
        <w:tc>
          <w:tcPr>
            <w:tcW w:w="3151" w:type="dxa"/>
            <w:shd w:val="clear" w:color="auto" w:fill="D9D9D9" w:themeFill="background1" w:themeFillShade="D9"/>
          </w:tcPr>
          <w:p w14:paraId="13DC51D6" w14:textId="77777777" w:rsidR="003B589D" w:rsidRPr="00C7714E" w:rsidRDefault="003B589D" w:rsidP="00491909">
            <w:pPr>
              <w:rPr>
                <w:rFonts w:ascii="Arial" w:hAnsi="Arial" w:cs="Arial"/>
                <w:b/>
                <w:bCs/>
                <w:sz w:val="22"/>
                <w:szCs w:val="22"/>
                <w:lang w:val="en-GB"/>
              </w:rPr>
            </w:pPr>
            <w:r w:rsidRPr="00C7714E">
              <w:rPr>
                <w:rFonts w:ascii="Arial" w:hAnsi="Arial" w:cs="Arial"/>
                <w:b/>
                <w:bCs/>
                <w:sz w:val="22"/>
                <w:szCs w:val="22"/>
                <w:lang w:val="en-GB"/>
              </w:rPr>
              <w:t>Description</w:t>
            </w:r>
          </w:p>
        </w:tc>
        <w:tc>
          <w:tcPr>
            <w:tcW w:w="3795" w:type="dxa"/>
            <w:shd w:val="clear" w:color="auto" w:fill="D9D9D9" w:themeFill="background1" w:themeFillShade="D9"/>
          </w:tcPr>
          <w:p w14:paraId="063C2AE1" w14:textId="77777777" w:rsidR="003B589D" w:rsidRPr="00C7714E" w:rsidRDefault="003B589D" w:rsidP="00491909">
            <w:pPr>
              <w:rPr>
                <w:rFonts w:ascii="Arial" w:hAnsi="Arial" w:cs="Arial"/>
                <w:b/>
                <w:bCs/>
                <w:sz w:val="22"/>
                <w:szCs w:val="22"/>
                <w:lang w:val="en-GB"/>
              </w:rPr>
            </w:pPr>
            <w:r w:rsidRPr="00C7714E">
              <w:rPr>
                <w:rFonts w:ascii="Arial" w:hAnsi="Arial" w:cs="Arial"/>
                <w:b/>
                <w:bCs/>
                <w:sz w:val="22"/>
                <w:szCs w:val="22"/>
                <w:lang w:val="en-GB"/>
              </w:rPr>
              <w:t>Location</w:t>
            </w:r>
          </w:p>
        </w:tc>
      </w:tr>
      <w:tr w:rsidR="00C7714E" w:rsidRPr="00C7714E" w14:paraId="7AE1F604" w14:textId="77777777" w:rsidTr="00A723AC">
        <w:trPr>
          <w:trHeight w:val="343"/>
        </w:trPr>
        <w:tc>
          <w:tcPr>
            <w:tcW w:w="2268" w:type="dxa"/>
          </w:tcPr>
          <w:p w14:paraId="04FEC990"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97</w:t>
            </w:r>
          </w:p>
        </w:tc>
        <w:tc>
          <w:tcPr>
            <w:tcW w:w="3151" w:type="dxa"/>
          </w:tcPr>
          <w:p w14:paraId="3D8742D3"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Troughs/Mangers</w:t>
            </w:r>
          </w:p>
        </w:tc>
        <w:tc>
          <w:tcPr>
            <w:tcW w:w="3795" w:type="dxa"/>
          </w:tcPr>
          <w:p w14:paraId="091B6442"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Washington Street &amp; Argos Crossing</w:t>
            </w:r>
          </w:p>
        </w:tc>
      </w:tr>
      <w:tr w:rsidR="00C7714E" w:rsidRPr="00C7714E" w14:paraId="75DE3D51" w14:textId="77777777" w:rsidTr="00A723AC">
        <w:tc>
          <w:tcPr>
            <w:tcW w:w="2268" w:type="dxa"/>
          </w:tcPr>
          <w:p w14:paraId="49A7E094"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12</w:t>
            </w:r>
          </w:p>
        </w:tc>
        <w:tc>
          <w:tcPr>
            <w:tcW w:w="3151" w:type="dxa"/>
          </w:tcPr>
          <w:p w14:paraId="485F619C"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Troughs/Mangers</w:t>
            </w:r>
          </w:p>
        </w:tc>
        <w:tc>
          <w:tcPr>
            <w:tcW w:w="3795" w:type="dxa"/>
          </w:tcPr>
          <w:p w14:paraId="0E308154"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Quayside</w:t>
            </w:r>
          </w:p>
        </w:tc>
      </w:tr>
      <w:tr w:rsidR="00C7714E" w:rsidRPr="00C7714E" w14:paraId="225D0A07" w14:textId="77777777" w:rsidTr="00A723AC">
        <w:trPr>
          <w:trHeight w:val="544"/>
        </w:trPr>
        <w:tc>
          <w:tcPr>
            <w:tcW w:w="2268" w:type="dxa"/>
          </w:tcPr>
          <w:p w14:paraId="69E34967"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24</w:t>
            </w:r>
          </w:p>
        </w:tc>
        <w:tc>
          <w:tcPr>
            <w:tcW w:w="3151" w:type="dxa"/>
          </w:tcPr>
          <w:p w14:paraId="4F83F3B8"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18” Baskets</w:t>
            </w:r>
          </w:p>
        </w:tc>
        <w:tc>
          <w:tcPr>
            <w:tcW w:w="3795" w:type="dxa"/>
          </w:tcPr>
          <w:p w14:paraId="1429CAFD"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Washington Square Shopping Centre</w:t>
            </w:r>
          </w:p>
        </w:tc>
      </w:tr>
      <w:tr w:rsidR="00C7714E" w:rsidRPr="00C7714E" w14:paraId="2C1919EC" w14:textId="77777777" w:rsidTr="00A723AC">
        <w:tc>
          <w:tcPr>
            <w:tcW w:w="2268" w:type="dxa"/>
          </w:tcPr>
          <w:p w14:paraId="66567845"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57</w:t>
            </w:r>
          </w:p>
        </w:tc>
        <w:tc>
          <w:tcPr>
            <w:tcW w:w="3151" w:type="dxa"/>
          </w:tcPr>
          <w:p w14:paraId="1E50E515"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18” Baskets</w:t>
            </w:r>
          </w:p>
        </w:tc>
        <w:tc>
          <w:tcPr>
            <w:tcW w:w="3795" w:type="dxa"/>
          </w:tcPr>
          <w:p w14:paraId="20710D54"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Murray Road &amp; Finkle Street</w:t>
            </w:r>
          </w:p>
        </w:tc>
      </w:tr>
      <w:tr w:rsidR="00C7714E" w:rsidRPr="00C7714E" w14:paraId="4BF56121" w14:textId="77777777" w:rsidTr="00A723AC">
        <w:tc>
          <w:tcPr>
            <w:tcW w:w="2268" w:type="dxa"/>
          </w:tcPr>
          <w:p w14:paraId="5A04345F" w14:textId="1C03EF2E" w:rsidR="003B589D" w:rsidRPr="00C7714E" w:rsidRDefault="00780DA1" w:rsidP="00491909">
            <w:pPr>
              <w:rPr>
                <w:rFonts w:ascii="Arial" w:hAnsi="Arial" w:cs="Arial"/>
                <w:sz w:val="22"/>
                <w:szCs w:val="22"/>
                <w:lang w:val="en-GB"/>
              </w:rPr>
            </w:pPr>
            <w:r w:rsidRPr="00C7714E">
              <w:rPr>
                <w:rFonts w:ascii="Arial" w:hAnsi="Arial" w:cs="Arial"/>
                <w:sz w:val="22"/>
                <w:szCs w:val="22"/>
                <w:lang w:val="en-GB"/>
              </w:rPr>
              <w:t>4</w:t>
            </w:r>
          </w:p>
        </w:tc>
        <w:tc>
          <w:tcPr>
            <w:tcW w:w="3151" w:type="dxa"/>
          </w:tcPr>
          <w:p w14:paraId="6E59FED8"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18” Baskets</w:t>
            </w:r>
          </w:p>
        </w:tc>
        <w:tc>
          <w:tcPr>
            <w:tcW w:w="3795" w:type="dxa"/>
          </w:tcPr>
          <w:p w14:paraId="0D92989C"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End of Murray Road &amp; Basket Trees</w:t>
            </w:r>
          </w:p>
        </w:tc>
      </w:tr>
      <w:tr w:rsidR="00C7714E" w:rsidRPr="00C7714E" w14:paraId="3CE6530A" w14:textId="77777777" w:rsidTr="00A723AC">
        <w:tc>
          <w:tcPr>
            <w:tcW w:w="2268" w:type="dxa"/>
          </w:tcPr>
          <w:p w14:paraId="1F9BFB45" w14:textId="5DFB75FA" w:rsidR="003B589D" w:rsidRPr="00C7714E" w:rsidRDefault="00780DA1" w:rsidP="00491909">
            <w:pPr>
              <w:pStyle w:val="ListParagraph"/>
              <w:ind w:left="0"/>
              <w:rPr>
                <w:rFonts w:ascii="Arial" w:hAnsi="Arial" w:cs="Arial"/>
                <w:sz w:val="22"/>
                <w:szCs w:val="22"/>
                <w:lang w:val="en-GB"/>
              </w:rPr>
            </w:pPr>
            <w:r w:rsidRPr="00C7714E">
              <w:rPr>
                <w:rFonts w:ascii="Arial" w:hAnsi="Arial" w:cs="Arial"/>
                <w:sz w:val="22"/>
                <w:szCs w:val="22"/>
                <w:lang w:val="en-GB"/>
              </w:rPr>
              <w:t>4</w:t>
            </w:r>
          </w:p>
        </w:tc>
        <w:tc>
          <w:tcPr>
            <w:tcW w:w="3151" w:type="dxa"/>
          </w:tcPr>
          <w:p w14:paraId="3E033619"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18” Baskets</w:t>
            </w:r>
          </w:p>
        </w:tc>
        <w:tc>
          <w:tcPr>
            <w:tcW w:w="3795" w:type="dxa"/>
          </w:tcPr>
          <w:p w14:paraId="1C3F211F" w14:textId="0BA7C0BC" w:rsidR="003B589D" w:rsidRPr="00C7714E" w:rsidRDefault="00780DA1" w:rsidP="00491909">
            <w:pPr>
              <w:rPr>
                <w:rFonts w:ascii="Arial" w:hAnsi="Arial" w:cs="Arial"/>
                <w:sz w:val="22"/>
                <w:szCs w:val="22"/>
                <w:lang w:val="en-GB"/>
              </w:rPr>
            </w:pPr>
            <w:r w:rsidRPr="00C7714E">
              <w:rPr>
                <w:rFonts w:ascii="Arial" w:hAnsi="Arial" w:cs="Arial"/>
                <w:sz w:val="22"/>
                <w:szCs w:val="22"/>
                <w:lang w:val="en-GB"/>
              </w:rPr>
              <w:t>Workington Railway station</w:t>
            </w:r>
          </w:p>
        </w:tc>
      </w:tr>
      <w:tr w:rsidR="00C7714E" w:rsidRPr="00C7714E" w14:paraId="6463EF95" w14:textId="77777777" w:rsidTr="00A723AC">
        <w:tc>
          <w:tcPr>
            <w:tcW w:w="2268" w:type="dxa"/>
          </w:tcPr>
          <w:p w14:paraId="6B0C89FC"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7</w:t>
            </w:r>
          </w:p>
        </w:tc>
        <w:tc>
          <w:tcPr>
            <w:tcW w:w="3151" w:type="dxa"/>
          </w:tcPr>
          <w:p w14:paraId="5B168334"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18” Baskets</w:t>
            </w:r>
          </w:p>
        </w:tc>
        <w:tc>
          <w:tcPr>
            <w:tcW w:w="3795" w:type="dxa"/>
          </w:tcPr>
          <w:p w14:paraId="09B44912"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Harrington Bridge</w:t>
            </w:r>
          </w:p>
        </w:tc>
      </w:tr>
      <w:tr w:rsidR="00C7714E" w:rsidRPr="00C7714E" w14:paraId="20491A79" w14:textId="77777777" w:rsidTr="00A723AC">
        <w:tc>
          <w:tcPr>
            <w:tcW w:w="2268" w:type="dxa"/>
          </w:tcPr>
          <w:p w14:paraId="68EB223C"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7</w:t>
            </w:r>
          </w:p>
        </w:tc>
        <w:tc>
          <w:tcPr>
            <w:tcW w:w="3151" w:type="dxa"/>
          </w:tcPr>
          <w:p w14:paraId="1F8D4259" w14:textId="77777777"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18” Baskets</w:t>
            </w:r>
          </w:p>
        </w:tc>
        <w:tc>
          <w:tcPr>
            <w:tcW w:w="3795" w:type="dxa"/>
          </w:tcPr>
          <w:p w14:paraId="09370F0D" w14:textId="4FC4E93D" w:rsidR="003B589D" w:rsidRPr="00C7714E" w:rsidRDefault="003B589D" w:rsidP="00491909">
            <w:pPr>
              <w:rPr>
                <w:rFonts w:ascii="Arial" w:hAnsi="Arial" w:cs="Arial"/>
                <w:sz w:val="22"/>
                <w:szCs w:val="22"/>
                <w:lang w:val="en-GB"/>
              </w:rPr>
            </w:pPr>
            <w:r w:rsidRPr="00C7714E">
              <w:rPr>
                <w:rFonts w:ascii="Arial" w:hAnsi="Arial" w:cs="Arial"/>
                <w:sz w:val="22"/>
                <w:szCs w:val="22"/>
                <w:lang w:val="en-GB"/>
              </w:rPr>
              <w:t>Town Hall</w:t>
            </w:r>
            <w:r w:rsidR="00780DA1" w:rsidRPr="00C7714E">
              <w:rPr>
                <w:rFonts w:ascii="Arial" w:hAnsi="Arial" w:cs="Arial"/>
                <w:sz w:val="22"/>
                <w:szCs w:val="22"/>
                <w:lang w:val="en-GB"/>
              </w:rPr>
              <w:t>, Oxford Street</w:t>
            </w:r>
          </w:p>
        </w:tc>
      </w:tr>
      <w:tr w:rsidR="00C7714E" w:rsidRPr="00C7714E" w14:paraId="3CDAA49B" w14:textId="77777777" w:rsidTr="00A723AC">
        <w:tc>
          <w:tcPr>
            <w:tcW w:w="2268" w:type="dxa"/>
          </w:tcPr>
          <w:p w14:paraId="23BA73C1" w14:textId="791625CF" w:rsidR="00780DA1" w:rsidRPr="00C7714E" w:rsidRDefault="00780DA1" w:rsidP="00491909">
            <w:pPr>
              <w:rPr>
                <w:rFonts w:ascii="Arial" w:hAnsi="Arial" w:cs="Arial"/>
                <w:sz w:val="22"/>
                <w:szCs w:val="22"/>
                <w:lang w:val="en-GB"/>
              </w:rPr>
            </w:pPr>
            <w:r w:rsidRPr="00C7714E">
              <w:rPr>
                <w:rFonts w:ascii="Arial" w:hAnsi="Arial" w:cs="Arial"/>
                <w:sz w:val="22"/>
                <w:szCs w:val="22"/>
                <w:lang w:val="en-GB"/>
              </w:rPr>
              <w:t>2</w:t>
            </w:r>
          </w:p>
        </w:tc>
        <w:tc>
          <w:tcPr>
            <w:tcW w:w="3151" w:type="dxa"/>
          </w:tcPr>
          <w:p w14:paraId="42F78A1B" w14:textId="07363A11" w:rsidR="00780DA1" w:rsidRPr="00C7714E" w:rsidRDefault="00780DA1" w:rsidP="00491909">
            <w:pPr>
              <w:rPr>
                <w:rFonts w:ascii="Arial" w:hAnsi="Arial" w:cs="Arial"/>
                <w:sz w:val="22"/>
                <w:szCs w:val="22"/>
                <w:lang w:val="en-GB"/>
              </w:rPr>
            </w:pPr>
            <w:r w:rsidRPr="00C7714E">
              <w:rPr>
                <w:rFonts w:ascii="Arial" w:hAnsi="Arial" w:cs="Arial"/>
                <w:sz w:val="22"/>
                <w:szCs w:val="22"/>
                <w:lang w:val="en-GB"/>
              </w:rPr>
              <w:t>18” Baskets</w:t>
            </w:r>
          </w:p>
        </w:tc>
        <w:tc>
          <w:tcPr>
            <w:tcW w:w="3795" w:type="dxa"/>
          </w:tcPr>
          <w:p w14:paraId="2D7A033A" w14:textId="79301D32" w:rsidR="00780DA1" w:rsidRPr="00C7714E" w:rsidRDefault="00780DA1" w:rsidP="00491909">
            <w:pPr>
              <w:rPr>
                <w:rFonts w:ascii="Arial" w:hAnsi="Arial" w:cs="Arial"/>
                <w:sz w:val="22"/>
                <w:szCs w:val="22"/>
                <w:lang w:val="en-GB"/>
              </w:rPr>
            </w:pPr>
            <w:r w:rsidRPr="00C7714E">
              <w:rPr>
                <w:rFonts w:ascii="Arial" w:hAnsi="Arial" w:cs="Arial"/>
                <w:sz w:val="22"/>
                <w:szCs w:val="22"/>
                <w:lang w:val="en-GB"/>
              </w:rPr>
              <w:t>Princess Street Offices</w:t>
            </w:r>
          </w:p>
        </w:tc>
      </w:tr>
      <w:tr w:rsidR="00C7714E" w:rsidRPr="00C7714E" w14:paraId="5637D39C" w14:textId="77777777" w:rsidTr="00A723AC">
        <w:tc>
          <w:tcPr>
            <w:tcW w:w="2268" w:type="dxa"/>
          </w:tcPr>
          <w:p w14:paraId="2821EFFD" w14:textId="50F0538E" w:rsidR="00780DA1" w:rsidRPr="00C7714E" w:rsidRDefault="00780DA1" w:rsidP="00780DA1">
            <w:pPr>
              <w:rPr>
                <w:rFonts w:ascii="Arial" w:hAnsi="Arial" w:cs="Arial"/>
                <w:sz w:val="22"/>
                <w:szCs w:val="22"/>
                <w:lang w:val="en-GB"/>
              </w:rPr>
            </w:pPr>
            <w:r w:rsidRPr="00C7714E">
              <w:rPr>
                <w:rFonts w:ascii="Arial" w:hAnsi="Arial" w:cs="Arial"/>
                <w:sz w:val="22"/>
                <w:szCs w:val="22"/>
                <w:lang w:val="en-GB"/>
              </w:rPr>
              <w:t>4</w:t>
            </w:r>
          </w:p>
        </w:tc>
        <w:tc>
          <w:tcPr>
            <w:tcW w:w="3151" w:type="dxa"/>
          </w:tcPr>
          <w:p w14:paraId="390079FA" w14:textId="2EC23FF6" w:rsidR="00780DA1" w:rsidRPr="00C7714E" w:rsidRDefault="00780DA1" w:rsidP="00780DA1">
            <w:pPr>
              <w:rPr>
                <w:rFonts w:ascii="Arial" w:hAnsi="Arial" w:cs="Arial"/>
                <w:sz w:val="22"/>
                <w:szCs w:val="22"/>
                <w:lang w:val="en-GB"/>
              </w:rPr>
            </w:pPr>
            <w:r w:rsidRPr="00C7714E">
              <w:rPr>
                <w:rFonts w:ascii="Arial" w:hAnsi="Arial" w:cs="Arial"/>
                <w:sz w:val="22"/>
                <w:szCs w:val="22"/>
                <w:lang w:val="en-GB"/>
              </w:rPr>
              <w:t>Planters</w:t>
            </w:r>
          </w:p>
        </w:tc>
        <w:tc>
          <w:tcPr>
            <w:tcW w:w="3795" w:type="dxa"/>
          </w:tcPr>
          <w:p w14:paraId="62544715" w14:textId="6D1C7DE2" w:rsidR="00780DA1" w:rsidRPr="00C7714E" w:rsidRDefault="00780DA1" w:rsidP="00780DA1">
            <w:pPr>
              <w:rPr>
                <w:rFonts w:ascii="Arial" w:hAnsi="Arial" w:cs="Arial"/>
                <w:sz w:val="22"/>
                <w:szCs w:val="22"/>
                <w:lang w:val="en-GB"/>
              </w:rPr>
            </w:pPr>
            <w:r w:rsidRPr="00C7714E">
              <w:rPr>
                <w:rFonts w:ascii="Arial" w:hAnsi="Arial" w:cs="Arial"/>
                <w:sz w:val="22"/>
                <w:szCs w:val="22"/>
                <w:lang w:val="en-GB"/>
              </w:rPr>
              <w:t>Murray Road opposite library</w:t>
            </w:r>
          </w:p>
        </w:tc>
      </w:tr>
    </w:tbl>
    <w:p w14:paraId="19607A97" w14:textId="77777777" w:rsidR="00F35B1E" w:rsidRPr="00EB233C" w:rsidRDefault="00F35B1E" w:rsidP="00EB233C">
      <w:pPr>
        <w:rPr>
          <w:rFonts w:ascii="Arial" w:hAnsi="Arial" w:cs="Arial"/>
          <w:sz w:val="22"/>
          <w:szCs w:val="22"/>
        </w:rPr>
      </w:pPr>
    </w:p>
    <w:tbl>
      <w:tblPr>
        <w:tblStyle w:val="TableGrid"/>
        <w:tblW w:w="9214" w:type="dxa"/>
        <w:tblInd w:w="-5" w:type="dxa"/>
        <w:tblLook w:val="04A0" w:firstRow="1" w:lastRow="0" w:firstColumn="1" w:lastColumn="0" w:noHBand="0" w:noVBand="1"/>
      </w:tblPr>
      <w:tblGrid>
        <w:gridCol w:w="2405"/>
        <w:gridCol w:w="6809"/>
      </w:tblGrid>
      <w:tr w:rsidR="00C7714E" w:rsidRPr="00C7714E" w14:paraId="30A676BD" w14:textId="77777777" w:rsidTr="00A723AC">
        <w:tc>
          <w:tcPr>
            <w:tcW w:w="2405" w:type="dxa"/>
            <w:shd w:val="clear" w:color="auto" w:fill="D9D9D9" w:themeFill="background1" w:themeFillShade="D9"/>
          </w:tcPr>
          <w:p w14:paraId="15CF0DD1" w14:textId="77777777" w:rsidR="00F35B1E" w:rsidRPr="00C7714E" w:rsidRDefault="00F35B1E" w:rsidP="00780DA1">
            <w:pPr>
              <w:pStyle w:val="NoSpacing"/>
              <w:rPr>
                <w:rFonts w:ascii="Arial" w:hAnsi="Arial" w:cs="Arial"/>
                <w:b/>
                <w:bCs/>
                <w:sz w:val="22"/>
                <w:szCs w:val="22"/>
                <w:lang w:val="en-GB"/>
              </w:rPr>
            </w:pPr>
            <w:r w:rsidRPr="00C7714E">
              <w:rPr>
                <w:rFonts w:ascii="Arial" w:hAnsi="Arial" w:cs="Arial"/>
                <w:b/>
                <w:bCs/>
                <w:sz w:val="22"/>
                <w:szCs w:val="22"/>
                <w:lang w:val="en-GB"/>
              </w:rPr>
              <w:t>Element</w:t>
            </w:r>
          </w:p>
        </w:tc>
        <w:tc>
          <w:tcPr>
            <w:tcW w:w="6809" w:type="dxa"/>
            <w:shd w:val="clear" w:color="auto" w:fill="D9D9D9" w:themeFill="background1" w:themeFillShade="D9"/>
          </w:tcPr>
          <w:p w14:paraId="4351B556" w14:textId="77777777" w:rsidR="00F35B1E" w:rsidRPr="00C7714E" w:rsidRDefault="00F35B1E" w:rsidP="00780DA1">
            <w:pPr>
              <w:pStyle w:val="NoSpacing"/>
              <w:rPr>
                <w:rFonts w:ascii="Arial" w:hAnsi="Arial" w:cs="Arial"/>
                <w:b/>
                <w:bCs/>
                <w:sz w:val="22"/>
                <w:szCs w:val="22"/>
                <w:lang w:val="en-GB"/>
              </w:rPr>
            </w:pPr>
            <w:r w:rsidRPr="00C7714E">
              <w:rPr>
                <w:rFonts w:ascii="Arial" w:hAnsi="Arial" w:cs="Arial"/>
                <w:b/>
                <w:bCs/>
                <w:sz w:val="22"/>
                <w:szCs w:val="22"/>
                <w:lang w:val="en-GB"/>
              </w:rPr>
              <w:t>Performance criteria</w:t>
            </w:r>
          </w:p>
        </w:tc>
      </w:tr>
      <w:tr w:rsidR="00C7714E" w:rsidRPr="00C7714E" w14:paraId="1060550E" w14:textId="77777777" w:rsidTr="00A723AC">
        <w:tc>
          <w:tcPr>
            <w:tcW w:w="2405" w:type="dxa"/>
          </w:tcPr>
          <w:p w14:paraId="7D2609F9" w14:textId="2B25EE5E"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Growing Medium</w:t>
            </w:r>
          </w:p>
        </w:tc>
        <w:tc>
          <w:tcPr>
            <w:tcW w:w="6809" w:type="dxa"/>
          </w:tcPr>
          <w:p w14:paraId="37598314"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Peat free</w:t>
            </w:r>
          </w:p>
          <w:p w14:paraId="00066638"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Weed cover – maximum 1%</w:t>
            </w:r>
          </w:p>
          <w:p w14:paraId="108C1E8E"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Weed height maximum 50mm</w:t>
            </w:r>
          </w:p>
          <w:p w14:paraId="6A7CE781"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Litter maximum 1%</w:t>
            </w:r>
          </w:p>
          <w:p w14:paraId="54CA3704"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Leaf litter maximum 5%</w:t>
            </w:r>
          </w:p>
          <w:p w14:paraId="6CAD8571"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Water retain gel added</w:t>
            </w:r>
          </w:p>
          <w:p w14:paraId="57E53CF5" w14:textId="3AB3F88A" w:rsidR="00F35B1E" w:rsidRPr="00C7714E" w:rsidRDefault="00780DA1" w:rsidP="00780DA1">
            <w:pPr>
              <w:pStyle w:val="NoSpacing"/>
              <w:rPr>
                <w:rFonts w:ascii="Arial" w:hAnsi="Arial" w:cs="Arial"/>
                <w:sz w:val="22"/>
                <w:szCs w:val="22"/>
                <w:lang w:val="en-GB"/>
              </w:rPr>
            </w:pPr>
            <w:r w:rsidRPr="00C7714E">
              <w:rPr>
                <w:rFonts w:ascii="Arial" w:hAnsi="Arial" w:cs="Arial"/>
                <w:sz w:val="22"/>
                <w:szCs w:val="22"/>
                <w:lang w:val="en-GB"/>
              </w:rPr>
              <w:t>Slow-</w:t>
            </w:r>
            <w:r w:rsidR="00212AB9" w:rsidRPr="00C7714E">
              <w:rPr>
                <w:rFonts w:ascii="Arial" w:hAnsi="Arial" w:cs="Arial"/>
                <w:sz w:val="22"/>
                <w:szCs w:val="22"/>
                <w:lang w:val="en-GB"/>
              </w:rPr>
              <w:t>r</w:t>
            </w:r>
            <w:r w:rsidRPr="00C7714E">
              <w:rPr>
                <w:rFonts w:ascii="Arial" w:hAnsi="Arial" w:cs="Arial"/>
                <w:sz w:val="22"/>
                <w:szCs w:val="22"/>
                <w:lang w:val="en-GB"/>
              </w:rPr>
              <w:t>elease</w:t>
            </w:r>
            <w:r w:rsidR="00F35B1E" w:rsidRPr="00C7714E">
              <w:rPr>
                <w:rFonts w:ascii="Arial" w:hAnsi="Arial" w:cs="Arial"/>
                <w:sz w:val="22"/>
                <w:szCs w:val="22"/>
                <w:lang w:val="en-GB"/>
              </w:rPr>
              <w:t xml:space="preserve"> </w:t>
            </w:r>
            <w:r w:rsidR="00212AB9" w:rsidRPr="00C7714E">
              <w:rPr>
                <w:rFonts w:ascii="Arial" w:hAnsi="Arial" w:cs="Arial"/>
                <w:sz w:val="22"/>
                <w:szCs w:val="22"/>
                <w:lang w:val="en-GB"/>
              </w:rPr>
              <w:t>f</w:t>
            </w:r>
            <w:r w:rsidR="00F35B1E" w:rsidRPr="00C7714E">
              <w:rPr>
                <w:rFonts w:ascii="Arial" w:hAnsi="Arial" w:cs="Arial"/>
                <w:sz w:val="22"/>
                <w:szCs w:val="22"/>
                <w:lang w:val="en-GB"/>
              </w:rPr>
              <w:t>ertiliser added</w:t>
            </w:r>
            <w:r w:rsidR="00CE22BE" w:rsidRPr="00C7714E">
              <w:rPr>
                <w:rFonts w:ascii="Arial" w:hAnsi="Arial" w:cs="Arial"/>
                <w:sz w:val="22"/>
                <w:szCs w:val="22"/>
                <w:lang w:val="en-GB"/>
              </w:rPr>
              <w:t xml:space="preserve"> if needed</w:t>
            </w:r>
          </w:p>
        </w:tc>
      </w:tr>
      <w:tr w:rsidR="00C7714E" w:rsidRPr="00C7714E" w14:paraId="0A48D8C8" w14:textId="77777777" w:rsidTr="00A723AC">
        <w:tc>
          <w:tcPr>
            <w:tcW w:w="2405" w:type="dxa"/>
          </w:tcPr>
          <w:p w14:paraId="5AABA997"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Plant</w:t>
            </w:r>
          </w:p>
        </w:tc>
        <w:tc>
          <w:tcPr>
            <w:tcW w:w="6809" w:type="dxa"/>
          </w:tcPr>
          <w:p w14:paraId="32BDDDAD" w14:textId="7D54CA8C"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To be sourced from a peat-free nursery</w:t>
            </w:r>
          </w:p>
          <w:p w14:paraId="38EB5C8A" w14:textId="34F68905" w:rsidR="00B55402" w:rsidRPr="00C7714E" w:rsidRDefault="00B55402" w:rsidP="00780DA1">
            <w:pPr>
              <w:pStyle w:val="NoSpacing"/>
              <w:rPr>
                <w:rFonts w:ascii="Arial" w:hAnsi="Arial" w:cs="Arial"/>
                <w:sz w:val="22"/>
                <w:szCs w:val="22"/>
                <w:lang w:val="en-GB"/>
              </w:rPr>
            </w:pPr>
            <w:r w:rsidRPr="00C7714E">
              <w:rPr>
                <w:rFonts w:ascii="Arial" w:hAnsi="Arial" w:cs="Arial"/>
                <w:sz w:val="22"/>
                <w:szCs w:val="22"/>
                <w:lang w:val="en-GB"/>
              </w:rPr>
              <w:t>To be pesticide/herbicide free</w:t>
            </w:r>
          </w:p>
          <w:p w14:paraId="0E94E0E1"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 xml:space="preserve">To be attractive to pollinators </w:t>
            </w:r>
          </w:p>
          <w:p w14:paraId="3F9F36BB" w14:textId="240F047E"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Pest and disease maximum 1%</w:t>
            </w:r>
          </w:p>
          <w:p w14:paraId="5A0384AA" w14:textId="01CBCA1D"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 xml:space="preserve">Water – plants to </w:t>
            </w:r>
            <w:r w:rsidR="00780DA1" w:rsidRPr="00C7714E">
              <w:rPr>
                <w:rFonts w:ascii="Arial" w:hAnsi="Arial" w:cs="Arial"/>
                <w:sz w:val="22"/>
                <w:szCs w:val="22"/>
                <w:lang w:val="en-GB"/>
              </w:rPr>
              <w:t>always be healthy</w:t>
            </w:r>
          </w:p>
          <w:p w14:paraId="54055AB4"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Dead Heads within the design maximum 5% (where appropriate to species &amp; cultivars)</w:t>
            </w:r>
          </w:p>
          <w:p w14:paraId="6C758946"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Dead material within the planter to be replaced as necessary</w:t>
            </w:r>
          </w:p>
          <w:p w14:paraId="7420331E" w14:textId="77777777"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No gaps of plant material in the basket/manger</w:t>
            </w:r>
          </w:p>
          <w:p w14:paraId="12560D4C" w14:textId="69E0A696" w:rsidR="00F35B1E" w:rsidRPr="00C7714E" w:rsidRDefault="00F35B1E" w:rsidP="00780DA1">
            <w:pPr>
              <w:pStyle w:val="NoSpacing"/>
              <w:rPr>
                <w:rFonts w:ascii="Arial" w:hAnsi="Arial" w:cs="Arial"/>
                <w:sz w:val="22"/>
                <w:szCs w:val="22"/>
                <w:lang w:val="en-GB"/>
              </w:rPr>
            </w:pPr>
            <w:r w:rsidRPr="00C7714E">
              <w:rPr>
                <w:rFonts w:ascii="Arial" w:hAnsi="Arial" w:cs="Arial"/>
                <w:sz w:val="22"/>
                <w:szCs w:val="22"/>
                <w:lang w:val="en-GB"/>
              </w:rPr>
              <w:t>From installation the floral display must be well established to give instant impact</w:t>
            </w:r>
          </w:p>
        </w:tc>
      </w:tr>
      <w:tr w:rsidR="00C7714E" w:rsidRPr="00C7714E" w14:paraId="2EDF1298" w14:textId="77777777" w:rsidTr="00A723AC">
        <w:tc>
          <w:tcPr>
            <w:tcW w:w="2405" w:type="dxa"/>
          </w:tcPr>
          <w:p w14:paraId="27B11EAA" w14:textId="77777777"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Basket/Manger</w:t>
            </w:r>
          </w:p>
        </w:tc>
        <w:tc>
          <w:tcPr>
            <w:tcW w:w="6809" w:type="dxa"/>
          </w:tcPr>
          <w:p w14:paraId="75C426D0" w14:textId="47E37D61" w:rsidR="005F2E5B"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 xml:space="preserve">To be </w:t>
            </w:r>
            <w:r w:rsidR="00212AB9" w:rsidRPr="00C7714E">
              <w:rPr>
                <w:rFonts w:ascii="Arial" w:hAnsi="Arial" w:cs="Arial"/>
                <w:sz w:val="22"/>
                <w:szCs w:val="22"/>
                <w:lang w:val="en-GB"/>
              </w:rPr>
              <w:t>on</w:t>
            </w:r>
            <w:r w:rsidRPr="00C7714E">
              <w:rPr>
                <w:rFonts w:ascii="Arial" w:hAnsi="Arial" w:cs="Arial"/>
                <w:sz w:val="22"/>
                <w:szCs w:val="22"/>
                <w:lang w:val="en-GB"/>
              </w:rPr>
              <w:t xml:space="preserve"> site</w:t>
            </w:r>
            <w:r w:rsidR="00780DA1" w:rsidRPr="00C7714E">
              <w:rPr>
                <w:rFonts w:ascii="Arial" w:hAnsi="Arial" w:cs="Arial"/>
                <w:sz w:val="22"/>
                <w:szCs w:val="22"/>
                <w:lang w:val="en-GB"/>
              </w:rPr>
              <w:t xml:space="preserve"> beginning of June</w:t>
            </w:r>
            <w:r w:rsidRPr="00C7714E">
              <w:rPr>
                <w:rFonts w:ascii="Arial" w:hAnsi="Arial" w:cs="Arial"/>
                <w:sz w:val="22"/>
                <w:szCs w:val="22"/>
                <w:lang w:val="en-GB"/>
              </w:rPr>
              <w:t xml:space="preserve"> and removed </w:t>
            </w:r>
            <w:r w:rsidR="00780DA1" w:rsidRPr="00C7714E">
              <w:rPr>
                <w:rFonts w:ascii="Arial" w:hAnsi="Arial" w:cs="Arial"/>
                <w:sz w:val="22"/>
                <w:szCs w:val="22"/>
                <w:lang w:val="en-GB"/>
              </w:rPr>
              <w:t>October time, depe</w:t>
            </w:r>
            <w:r w:rsidR="00E31037" w:rsidRPr="00C7714E">
              <w:rPr>
                <w:rFonts w:ascii="Arial" w:hAnsi="Arial" w:cs="Arial"/>
                <w:sz w:val="22"/>
                <w:szCs w:val="22"/>
                <w:lang w:val="en-GB"/>
              </w:rPr>
              <w:t>n</w:t>
            </w:r>
            <w:r w:rsidR="00780DA1" w:rsidRPr="00C7714E">
              <w:rPr>
                <w:rFonts w:ascii="Arial" w:hAnsi="Arial" w:cs="Arial"/>
                <w:sz w:val="22"/>
                <w:szCs w:val="22"/>
                <w:lang w:val="en-GB"/>
              </w:rPr>
              <w:t>dant on weather</w:t>
            </w:r>
            <w:r w:rsidR="007910B2" w:rsidRPr="00C7714E">
              <w:rPr>
                <w:rFonts w:ascii="Arial" w:hAnsi="Arial" w:cs="Arial"/>
                <w:sz w:val="22"/>
                <w:szCs w:val="22"/>
                <w:lang w:val="en-GB"/>
              </w:rPr>
              <w:t xml:space="preserve"> or all year round if using perennials </w:t>
            </w:r>
          </w:p>
          <w:p w14:paraId="74E0D38C" w14:textId="1669D95B"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 xml:space="preserve">Hanging </w:t>
            </w:r>
            <w:r w:rsidR="00E31037" w:rsidRPr="00C7714E">
              <w:rPr>
                <w:rFonts w:ascii="Arial" w:hAnsi="Arial" w:cs="Arial"/>
                <w:sz w:val="22"/>
                <w:szCs w:val="22"/>
                <w:lang w:val="en-GB"/>
              </w:rPr>
              <w:t>b</w:t>
            </w:r>
            <w:r w:rsidRPr="00C7714E">
              <w:rPr>
                <w:rFonts w:ascii="Arial" w:hAnsi="Arial" w:cs="Arial"/>
                <w:sz w:val="22"/>
                <w:szCs w:val="22"/>
                <w:lang w:val="en-GB"/>
              </w:rPr>
              <w:t>asket to be 18”. No smaller size is acceptable</w:t>
            </w:r>
          </w:p>
          <w:p w14:paraId="7020A176" w14:textId="6C69967F"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 xml:space="preserve">Weight should not exceed 30Kg this is the total sum of </w:t>
            </w:r>
            <w:r w:rsidR="00E31037" w:rsidRPr="00C7714E">
              <w:rPr>
                <w:rFonts w:ascii="Arial" w:hAnsi="Arial" w:cs="Arial"/>
                <w:sz w:val="22"/>
                <w:szCs w:val="22"/>
                <w:lang w:val="en-GB"/>
              </w:rPr>
              <w:t>c</w:t>
            </w:r>
            <w:r w:rsidRPr="00C7714E">
              <w:rPr>
                <w:rFonts w:ascii="Arial" w:hAnsi="Arial" w:cs="Arial"/>
                <w:sz w:val="22"/>
                <w:szCs w:val="22"/>
                <w:lang w:val="en-GB"/>
              </w:rPr>
              <w:t>ontainer</w:t>
            </w:r>
            <w:r w:rsidR="00E31037" w:rsidRPr="00C7714E">
              <w:rPr>
                <w:rFonts w:ascii="Arial" w:hAnsi="Arial" w:cs="Arial"/>
                <w:sz w:val="22"/>
                <w:szCs w:val="22"/>
                <w:lang w:val="en-GB"/>
              </w:rPr>
              <w:t xml:space="preserve"> </w:t>
            </w:r>
            <w:r w:rsidRPr="00C7714E">
              <w:rPr>
                <w:rFonts w:ascii="Arial" w:hAnsi="Arial" w:cs="Arial"/>
                <w:sz w:val="22"/>
                <w:szCs w:val="22"/>
                <w:lang w:val="en-GB"/>
              </w:rPr>
              <w:t>/</w:t>
            </w:r>
            <w:r w:rsidR="00E31037" w:rsidRPr="00C7714E">
              <w:rPr>
                <w:rFonts w:ascii="Arial" w:hAnsi="Arial" w:cs="Arial"/>
                <w:sz w:val="22"/>
                <w:szCs w:val="22"/>
                <w:lang w:val="en-GB"/>
              </w:rPr>
              <w:t xml:space="preserve"> </w:t>
            </w:r>
            <w:r w:rsidRPr="00C7714E">
              <w:rPr>
                <w:rFonts w:ascii="Arial" w:hAnsi="Arial" w:cs="Arial"/>
                <w:sz w:val="22"/>
                <w:szCs w:val="22"/>
                <w:lang w:val="en-GB"/>
              </w:rPr>
              <w:t>substrate</w:t>
            </w:r>
            <w:r w:rsidR="00E31037" w:rsidRPr="00C7714E">
              <w:rPr>
                <w:rFonts w:ascii="Arial" w:hAnsi="Arial" w:cs="Arial"/>
                <w:sz w:val="22"/>
                <w:szCs w:val="22"/>
                <w:lang w:val="en-GB"/>
              </w:rPr>
              <w:t xml:space="preserve"> </w:t>
            </w:r>
            <w:r w:rsidRPr="00C7714E">
              <w:rPr>
                <w:rFonts w:ascii="Arial" w:hAnsi="Arial" w:cs="Arial"/>
                <w:sz w:val="22"/>
                <w:szCs w:val="22"/>
                <w:lang w:val="en-GB"/>
              </w:rPr>
              <w:t>/</w:t>
            </w:r>
            <w:r w:rsidR="00E31037" w:rsidRPr="00C7714E">
              <w:rPr>
                <w:rFonts w:ascii="Arial" w:hAnsi="Arial" w:cs="Arial"/>
                <w:sz w:val="22"/>
                <w:szCs w:val="22"/>
                <w:lang w:val="en-GB"/>
              </w:rPr>
              <w:t xml:space="preserve"> </w:t>
            </w:r>
            <w:r w:rsidRPr="00C7714E">
              <w:rPr>
                <w:rFonts w:ascii="Arial" w:hAnsi="Arial" w:cs="Arial"/>
                <w:sz w:val="22"/>
                <w:szCs w:val="22"/>
                <w:lang w:val="en-GB"/>
              </w:rPr>
              <w:t>plants watered to field capacity</w:t>
            </w:r>
          </w:p>
        </w:tc>
      </w:tr>
      <w:tr w:rsidR="00C7714E" w:rsidRPr="00C7714E" w14:paraId="2030CE24" w14:textId="77777777" w:rsidTr="00A723AC">
        <w:tc>
          <w:tcPr>
            <w:tcW w:w="2405" w:type="dxa"/>
          </w:tcPr>
          <w:p w14:paraId="3ED92C42" w14:textId="77777777"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lastRenderedPageBreak/>
              <w:t>Basket/Manger Liner</w:t>
            </w:r>
          </w:p>
        </w:tc>
        <w:tc>
          <w:tcPr>
            <w:tcW w:w="6809" w:type="dxa"/>
          </w:tcPr>
          <w:p w14:paraId="2C83AE0E" w14:textId="5D7B6EDA"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 xml:space="preserve">To be </w:t>
            </w:r>
            <w:r w:rsidR="007910B2" w:rsidRPr="00C7714E">
              <w:rPr>
                <w:rFonts w:ascii="Arial" w:hAnsi="Arial" w:cs="Arial"/>
                <w:sz w:val="22"/>
                <w:szCs w:val="22"/>
                <w:lang w:val="en-GB"/>
              </w:rPr>
              <w:t>environmentally</w:t>
            </w:r>
            <w:r w:rsidRPr="00C7714E">
              <w:rPr>
                <w:rFonts w:ascii="Arial" w:hAnsi="Arial" w:cs="Arial"/>
                <w:sz w:val="22"/>
                <w:szCs w:val="22"/>
                <w:lang w:val="en-GB"/>
              </w:rPr>
              <w:t xml:space="preserve"> friendly</w:t>
            </w:r>
          </w:p>
          <w:p w14:paraId="3D2D2BB4" w14:textId="1A38DB42"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 xml:space="preserve">Plastic liners to be avoided </w:t>
            </w:r>
          </w:p>
          <w:p w14:paraId="52B90CE7" w14:textId="0B500F44" w:rsidR="00B55402" w:rsidRPr="00C7714E" w:rsidRDefault="00B55402" w:rsidP="005F2E5B">
            <w:pPr>
              <w:pStyle w:val="NoSpacing"/>
              <w:rPr>
                <w:rFonts w:ascii="Arial" w:hAnsi="Arial" w:cs="Arial"/>
                <w:sz w:val="22"/>
                <w:szCs w:val="22"/>
                <w:lang w:val="en-GB"/>
              </w:rPr>
            </w:pPr>
            <w:r w:rsidRPr="00C7714E">
              <w:rPr>
                <w:rFonts w:ascii="Arial" w:hAnsi="Arial" w:cs="Arial"/>
                <w:sz w:val="22"/>
                <w:szCs w:val="22"/>
                <w:lang w:val="en-GB"/>
              </w:rPr>
              <w:t>Water neutral irrigations systems encouraged</w:t>
            </w:r>
          </w:p>
        </w:tc>
      </w:tr>
      <w:tr w:rsidR="00C7714E" w:rsidRPr="00C7714E" w14:paraId="25852568" w14:textId="77777777" w:rsidTr="00A723AC">
        <w:tc>
          <w:tcPr>
            <w:tcW w:w="2405" w:type="dxa"/>
          </w:tcPr>
          <w:p w14:paraId="0B60F4DA" w14:textId="77777777"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Supports</w:t>
            </w:r>
          </w:p>
        </w:tc>
        <w:tc>
          <w:tcPr>
            <w:tcW w:w="6809" w:type="dxa"/>
          </w:tcPr>
          <w:p w14:paraId="219E0466" w14:textId="0BDA35F0"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Brackets and fixings – to be in a condition that will support the stated weight of the basket/</w:t>
            </w:r>
            <w:r w:rsidR="00A723AC" w:rsidRPr="00C7714E">
              <w:rPr>
                <w:rFonts w:ascii="Arial" w:hAnsi="Arial" w:cs="Arial"/>
                <w:sz w:val="22"/>
                <w:szCs w:val="22"/>
                <w:lang w:val="en-GB"/>
              </w:rPr>
              <w:t>m</w:t>
            </w:r>
            <w:r w:rsidRPr="00C7714E">
              <w:rPr>
                <w:rFonts w:ascii="Arial" w:hAnsi="Arial" w:cs="Arial"/>
                <w:sz w:val="22"/>
                <w:szCs w:val="22"/>
                <w:lang w:val="en-GB"/>
              </w:rPr>
              <w:t>anger</w:t>
            </w:r>
          </w:p>
          <w:p w14:paraId="461B6F2F" w14:textId="0806E70B" w:rsidR="00F35B1E" w:rsidRPr="00C7714E" w:rsidRDefault="00F35B1E" w:rsidP="005F2E5B">
            <w:pPr>
              <w:pStyle w:val="NoSpacing"/>
              <w:rPr>
                <w:rFonts w:ascii="Arial" w:hAnsi="Arial" w:cs="Arial"/>
                <w:sz w:val="22"/>
                <w:szCs w:val="22"/>
                <w:lang w:val="en-GB"/>
              </w:rPr>
            </w:pPr>
            <w:r w:rsidRPr="00C7714E">
              <w:rPr>
                <w:rFonts w:ascii="Arial" w:hAnsi="Arial" w:cs="Arial"/>
                <w:sz w:val="22"/>
                <w:szCs w:val="22"/>
                <w:lang w:val="en-GB"/>
              </w:rPr>
              <w:t>Basket/</w:t>
            </w:r>
            <w:r w:rsidR="00A723AC" w:rsidRPr="00C7714E">
              <w:rPr>
                <w:rFonts w:ascii="Arial" w:hAnsi="Arial" w:cs="Arial"/>
                <w:sz w:val="22"/>
                <w:szCs w:val="22"/>
                <w:lang w:val="en-GB"/>
              </w:rPr>
              <w:t>m</w:t>
            </w:r>
            <w:r w:rsidRPr="00C7714E">
              <w:rPr>
                <w:rFonts w:ascii="Arial" w:hAnsi="Arial" w:cs="Arial"/>
                <w:sz w:val="22"/>
                <w:szCs w:val="22"/>
                <w:lang w:val="en-GB"/>
              </w:rPr>
              <w:t>anger to be secured at installation</w:t>
            </w:r>
          </w:p>
        </w:tc>
      </w:tr>
    </w:tbl>
    <w:p w14:paraId="56C4FF4D" w14:textId="77777777" w:rsidR="007910B2" w:rsidRPr="00C7714E" w:rsidRDefault="007910B2" w:rsidP="005F2E5B">
      <w:pPr>
        <w:pStyle w:val="NoSpacing"/>
        <w:rPr>
          <w:b/>
          <w:bCs/>
          <w:sz w:val="22"/>
          <w:szCs w:val="22"/>
        </w:rPr>
      </w:pPr>
    </w:p>
    <w:p w14:paraId="3403E441" w14:textId="5E83016A" w:rsidR="006A38AA" w:rsidRPr="00C7714E" w:rsidRDefault="006A38AA" w:rsidP="005F2E5B">
      <w:pPr>
        <w:pStyle w:val="NoSpacing"/>
        <w:rPr>
          <w:rFonts w:ascii="Arial" w:hAnsi="Arial" w:cs="Arial"/>
          <w:b/>
          <w:bCs/>
          <w:sz w:val="22"/>
          <w:szCs w:val="22"/>
        </w:rPr>
      </w:pPr>
      <w:r w:rsidRPr="00C7714E">
        <w:rPr>
          <w:rFonts w:ascii="Arial" w:hAnsi="Arial" w:cs="Arial"/>
          <w:b/>
          <w:bCs/>
          <w:sz w:val="22"/>
          <w:szCs w:val="22"/>
        </w:rPr>
        <w:t>Plant Selection</w:t>
      </w:r>
    </w:p>
    <w:p w14:paraId="1458593F" w14:textId="1D620D1B" w:rsidR="006A38AA" w:rsidRPr="00C7714E" w:rsidRDefault="006A38AA" w:rsidP="005F2E5B">
      <w:pPr>
        <w:pStyle w:val="NoSpacing"/>
        <w:rPr>
          <w:rFonts w:ascii="Arial" w:hAnsi="Arial" w:cs="Arial"/>
          <w:sz w:val="22"/>
          <w:szCs w:val="22"/>
        </w:rPr>
      </w:pPr>
      <w:r w:rsidRPr="00C7714E">
        <w:rPr>
          <w:rFonts w:ascii="Arial" w:hAnsi="Arial" w:cs="Arial"/>
          <w:sz w:val="22"/>
          <w:szCs w:val="22"/>
        </w:rPr>
        <w:t xml:space="preserve">The </w:t>
      </w:r>
      <w:r w:rsidR="00C964E3" w:rsidRPr="00C7714E">
        <w:rPr>
          <w:rFonts w:ascii="Arial" w:hAnsi="Arial" w:cs="Arial"/>
          <w:sz w:val="22"/>
          <w:szCs w:val="22"/>
        </w:rPr>
        <w:t>c</w:t>
      </w:r>
      <w:r w:rsidRPr="00C7714E">
        <w:rPr>
          <w:rFonts w:ascii="Arial" w:hAnsi="Arial" w:cs="Arial"/>
          <w:sz w:val="22"/>
          <w:szCs w:val="22"/>
        </w:rPr>
        <w:t xml:space="preserve">ontractor </w:t>
      </w:r>
      <w:r w:rsidR="00A723AC" w:rsidRPr="00C7714E">
        <w:rPr>
          <w:rFonts w:ascii="Arial" w:hAnsi="Arial" w:cs="Arial"/>
          <w:sz w:val="22"/>
          <w:szCs w:val="22"/>
        </w:rPr>
        <w:t xml:space="preserve">is </w:t>
      </w:r>
      <w:r w:rsidRPr="00C7714E">
        <w:rPr>
          <w:rFonts w:ascii="Arial" w:hAnsi="Arial" w:cs="Arial"/>
          <w:sz w:val="22"/>
          <w:szCs w:val="22"/>
        </w:rPr>
        <w:t>to work close</w:t>
      </w:r>
      <w:r w:rsidR="00A723AC" w:rsidRPr="00C7714E">
        <w:rPr>
          <w:rFonts w:ascii="Arial" w:hAnsi="Arial" w:cs="Arial"/>
          <w:sz w:val="22"/>
          <w:szCs w:val="22"/>
        </w:rPr>
        <w:t>ly with the Estates Team Leader</w:t>
      </w:r>
      <w:r w:rsidRPr="00C7714E">
        <w:rPr>
          <w:rFonts w:ascii="Arial" w:hAnsi="Arial" w:cs="Arial"/>
          <w:sz w:val="22"/>
          <w:szCs w:val="22"/>
        </w:rPr>
        <w:t xml:space="preserve"> in respect of plant selection. The </w:t>
      </w:r>
      <w:r w:rsidR="00A723AC" w:rsidRPr="00C7714E">
        <w:rPr>
          <w:rFonts w:ascii="Arial" w:hAnsi="Arial" w:cs="Arial"/>
          <w:sz w:val="22"/>
          <w:szCs w:val="22"/>
        </w:rPr>
        <w:t xml:space="preserve">ETL </w:t>
      </w:r>
      <w:r w:rsidRPr="00C7714E">
        <w:rPr>
          <w:rFonts w:ascii="Arial" w:hAnsi="Arial" w:cs="Arial"/>
          <w:sz w:val="22"/>
          <w:szCs w:val="22"/>
        </w:rPr>
        <w:t xml:space="preserve">is to approve the </w:t>
      </w:r>
      <w:r w:rsidR="00C964E3" w:rsidRPr="00C7714E">
        <w:rPr>
          <w:rFonts w:ascii="Arial" w:hAnsi="Arial" w:cs="Arial"/>
          <w:sz w:val="22"/>
          <w:szCs w:val="22"/>
        </w:rPr>
        <w:t>c</w:t>
      </w:r>
      <w:r w:rsidRPr="00C7714E">
        <w:rPr>
          <w:rFonts w:ascii="Arial" w:hAnsi="Arial" w:cs="Arial"/>
          <w:sz w:val="22"/>
          <w:szCs w:val="22"/>
        </w:rPr>
        <w:t xml:space="preserve">ontractors plant selection prior to ordering of plants. All baskets and mangers must be planted to provide a full and </w:t>
      </w:r>
      <w:proofErr w:type="spellStart"/>
      <w:r w:rsidRPr="00C7714E">
        <w:rPr>
          <w:rFonts w:ascii="Arial" w:hAnsi="Arial" w:cs="Arial"/>
          <w:sz w:val="22"/>
          <w:szCs w:val="22"/>
        </w:rPr>
        <w:t>colourful</w:t>
      </w:r>
      <w:proofErr w:type="spellEnd"/>
      <w:r w:rsidRPr="00C7714E">
        <w:rPr>
          <w:rFonts w:ascii="Arial" w:hAnsi="Arial" w:cs="Arial"/>
          <w:sz w:val="22"/>
          <w:szCs w:val="22"/>
        </w:rPr>
        <w:t xml:space="preserve"> display throughout the </w:t>
      </w:r>
      <w:r w:rsidR="00A723AC" w:rsidRPr="00C7714E">
        <w:rPr>
          <w:rFonts w:ascii="Arial" w:hAnsi="Arial" w:cs="Arial"/>
          <w:sz w:val="22"/>
          <w:szCs w:val="22"/>
        </w:rPr>
        <w:t>year</w:t>
      </w:r>
      <w:r w:rsidRPr="00C7714E">
        <w:rPr>
          <w:rFonts w:ascii="Arial" w:hAnsi="Arial" w:cs="Arial"/>
          <w:sz w:val="22"/>
          <w:szCs w:val="22"/>
        </w:rPr>
        <w:t>.</w:t>
      </w:r>
    </w:p>
    <w:p w14:paraId="4048E89B" w14:textId="77777777" w:rsidR="005F2E5B" w:rsidRPr="00C7714E" w:rsidRDefault="005F2E5B" w:rsidP="005F2E5B">
      <w:pPr>
        <w:pStyle w:val="NoSpacing"/>
        <w:rPr>
          <w:rFonts w:ascii="Arial" w:hAnsi="Arial" w:cs="Arial"/>
          <w:sz w:val="22"/>
          <w:szCs w:val="22"/>
        </w:rPr>
      </w:pPr>
    </w:p>
    <w:p w14:paraId="5764DAFD" w14:textId="1E1114AE" w:rsidR="006A38AA" w:rsidRPr="00C7714E" w:rsidRDefault="006A38AA" w:rsidP="005F2E5B">
      <w:pPr>
        <w:pStyle w:val="NoSpacing"/>
        <w:rPr>
          <w:rFonts w:ascii="Arial" w:hAnsi="Arial" w:cs="Arial"/>
          <w:b/>
          <w:bCs/>
          <w:sz w:val="22"/>
          <w:szCs w:val="22"/>
          <w:lang w:val="en-GB"/>
        </w:rPr>
      </w:pPr>
      <w:r w:rsidRPr="00C7714E">
        <w:rPr>
          <w:rFonts w:ascii="Arial" w:hAnsi="Arial" w:cs="Arial"/>
          <w:b/>
          <w:bCs/>
          <w:sz w:val="22"/>
          <w:szCs w:val="22"/>
          <w:lang w:val="en-GB"/>
        </w:rPr>
        <w:t>Plant Theme</w:t>
      </w:r>
    </w:p>
    <w:p w14:paraId="5332021D" w14:textId="34C58335" w:rsidR="006A38AA" w:rsidRPr="00C7714E" w:rsidRDefault="006A38AA" w:rsidP="005F2E5B">
      <w:pPr>
        <w:pStyle w:val="NoSpacing"/>
        <w:rPr>
          <w:rFonts w:ascii="Arial" w:hAnsi="Arial" w:cs="Arial"/>
          <w:sz w:val="22"/>
          <w:szCs w:val="22"/>
          <w:lang w:val="en-GB"/>
        </w:rPr>
      </w:pPr>
      <w:r w:rsidRPr="00C7714E">
        <w:rPr>
          <w:rFonts w:ascii="Arial" w:hAnsi="Arial" w:cs="Arial"/>
          <w:sz w:val="22"/>
          <w:szCs w:val="22"/>
          <w:lang w:val="en-GB"/>
        </w:rPr>
        <w:t xml:space="preserve">The plant theme is </w:t>
      </w:r>
      <w:r w:rsidR="001B71BF" w:rsidRPr="00C7714E">
        <w:rPr>
          <w:rFonts w:ascii="Arial" w:hAnsi="Arial" w:cs="Arial"/>
          <w:sz w:val="22"/>
          <w:szCs w:val="22"/>
          <w:lang w:val="en-GB"/>
        </w:rPr>
        <w:t xml:space="preserve">‘Wonderful Workington, </w:t>
      </w:r>
      <w:r w:rsidR="00557B20" w:rsidRPr="00C7714E">
        <w:rPr>
          <w:rFonts w:ascii="Arial" w:hAnsi="Arial" w:cs="Arial"/>
          <w:sz w:val="22"/>
          <w:szCs w:val="22"/>
          <w:lang w:val="en-GB"/>
        </w:rPr>
        <w:t>nature-</w:t>
      </w:r>
      <w:r w:rsidR="001B71BF" w:rsidRPr="00C7714E">
        <w:rPr>
          <w:rFonts w:ascii="Arial" w:hAnsi="Arial" w:cs="Arial"/>
          <w:sz w:val="22"/>
          <w:szCs w:val="22"/>
          <w:lang w:val="en-GB"/>
        </w:rPr>
        <w:t>friendly and peat-free’</w:t>
      </w:r>
      <w:r w:rsidR="00C41EBA" w:rsidRPr="00C7714E">
        <w:rPr>
          <w:rFonts w:ascii="Arial" w:hAnsi="Arial" w:cs="Arial"/>
          <w:sz w:val="22"/>
          <w:szCs w:val="22"/>
          <w:lang w:val="en-GB"/>
        </w:rPr>
        <w:t xml:space="preserve">. </w:t>
      </w:r>
    </w:p>
    <w:p w14:paraId="4A98303C" w14:textId="16612B95" w:rsidR="00EC36F1" w:rsidRPr="00C7714E" w:rsidRDefault="00EC36F1" w:rsidP="005F2E5B">
      <w:pPr>
        <w:pStyle w:val="NoSpacing"/>
        <w:rPr>
          <w:rFonts w:ascii="Arial" w:hAnsi="Arial" w:cs="Arial"/>
          <w:sz w:val="22"/>
          <w:szCs w:val="22"/>
          <w:lang w:val="en-GB"/>
        </w:rPr>
      </w:pPr>
      <w:r w:rsidRPr="00C7714E">
        <w:rPr>
          <w:rFonts w:ascii="Arial" w:hAnsi="Arial" w:cs="Arial"/>
          <w:sz w:val="22"/>
          <w:szCs w:val="22"/>
          <w:lang w:val="en-GB"/>
        </w:rPr>
        <w:t xml:space="preserve">Vibrant, colourful </w:t>
      </w:r>
      <w:r w:rsidR="00B662C4" w:rsidRPr="00C7714E">
        <w:rPr>
          <w:rFonts w:ascii="Arial" w:hAnsi="Arial" w:cs="Arial"/>
          <w:sz w:val="22"/>
          <w:szCs w:val="22"/>
          <w:lang w:val="en-GB"/>
        </w:rPr>
        <w:t xml:space="preserve">sustainable </w:t>
      </w:r>
      <w:r w:rsidRPr="00C7714E">
        <w:rPr>
          <w:rFonts w:ascii="Arial" w:hAnsi="Arial" w:cs="Arial"/>
          <w:sz w:val="22"/>
          <w:szCs w:val="22"/>
          <w:lang w:val="en-GB"/>
        </w:rPr>
        <w:t xml:space="preserve">displays with flowering plants to support both day and </w:t>
      </w:r>
      <w:r w:rsidR="00A723AC" w:rsidRPr="00C7714E">
        <w:rPr>
          <w:rFonts w:ascii="Arial" w:hAnsi="Arial" w:cs="Arial"/>
          <w:sz w:val="22"/>
          <w:szCs w:val="22"/>
          <w:lang w:val="en-GB"/>
        </w:rPr>
        <w:t>nighttime</w:t>
      </w:r>
      <w:r w:rsidRPr="00C7714E">
        <w:rPr>
          <w:rFonts w:ascii="Arial" w:hAnsi="Arial" w:cs="Arial"/>
          <w:sz w:val="22"/>
          <w:szCs w:val="22"/>
          <w:lang w:val="en-GB"/>
        </w:rPr>
        <w:t xml:space="preserve"> pollinators</w:t>
      </w:r>
      <w:r w:rsidR="00B662C4" w:rsidRPr="00C7714E">
        <w:rPr>
          <w:rFonts w:ascii="Arial" w:hAnsi="Arial" w:cs="Arial"/>
          <w:sz w:val="22"/>
          <w:szCs w:val="22"/>
          <w:lang w:val="en-GB"/>
        </w:rPr>
        <w:t xml:space="preserve"> and have </w:t>
      </w:r>
      <w:r w:rsidR="00B71557" w:rsidRPr="00C7714E">
        <w:rPr>
          <w:rFonts w:ascii="Arial" w:hAnsi="Arial" w:cs="Arial"/>
          <w:sz w:val="22"/>
          <w:szCs w:val="22"/>
          <w:lang w:val="en-GB"/>
        </w:rPr>
        <w:t>year-round</w:t>
      </w:r>
      <w:r w:rsidR="00B662C4" w:rsidRPr="00C7714E">
        <w:rPr>
          <w:rFonts w:ascii="Arial" w:hAnsi="Arial" w:cs="Arial"/>
          <w:sz w:val="22"/>
          <w:szCs w:val="22"/>
          <w:lang w:val="en-GB"/>
        </w:rPr>
        <w:t xml:space="preserve"> </w:t>
      </w:r>
      <w:r w:rsidR="008A2F10" w:rsidRPr="00C7714E">
        <w:rPr>
          <w:rFonts w:ascii="Arial" w:hAnsi="Arial" w:cs="Arial"/>
          <w:sz w:val="22"/>
          <w:szCs w:val="22"/>
          <w:lang w:val="en-GB"/>
        </w:rPr>
        <w:t>appeal.</w:t>
      </w:r>
      <w:r w:rsidRPr="00C7714E">
        <w:rPr>
          <w:rFonts w:ascii="Arial" w:hAnsi="Arial" w:cs="Arial"/>
          <w:sz w:val="22"/>
          <w:szCs w:val="22"/>
          <w:lang w:val="en-GB"/>
        </w:rPr>
        <w:t xml:space="preserve"> Contactor</w:t>
      </w:r>
      <w:r w:rsidR="00EB233C">
        <w:rPr>
          <w:rFonts w:ascii="Arial" w:hAnsi="Arial" w:cs="Arial"/>
          <w:sz w:val="22"/>
          <w:szCs w:val="22"/>
          <w:lang w:val="en-GB"/>
        </w:rPr>
        <w:t>,</w:t>
      </w:r>
      <w:r w:rsidRPr="00C7714E">
        <w:rPr>
          <w:rFonts w:ascii="Arial" w:hAnsi="Arial" w:cs="Arial"/>
          <w:sz w:val="22"/>
          <w:szCs w:val="22"/>
          <w:lang w:val="en-GB"/>
        </w:rPr>
        <w:t xml:space="preserve"> with the approval of the </w:t>
      </w:r>
      <w:r w:rsidR="00A723AC" w:rsidRPr="00C7714E">
        <w:rPr>
          <w:rFonts w:ascii="Arial" w:hAnsi="Arial" w:cs="Arial"/>
          <w:sz w:val="22"/>
          <w:szCs w:val="22"/>
          <w:lang w:val="en-GB"/>
        </w:rPr>
        <w:t>ETL</w:t>
      </w:r>
      <w:r w:rsidR="00EB233C">
        <w:rPr>
          <w:rFonts w:ascii="Arial" w:hAnsi="Arial" w:cs="Arial"/>
          <w:sz w:val="22"/>
          <w:szCs w:val="22"/>
          <w:lang w:val="en-GB"/>
        </w:rPr>
        <w:t>,</w:t>
      </w:r>
      <w:r w:rsidRPr="00C7714E">
        <w:rPr>
          <w:rFonts w:ascii="Arial" w:hAnsi="Arial" w:cs="Arial"/>
          <w:sz w:val="22"/>
          <w:szCs w:val="22"/>
          <w:lang w:val="en-GB"/>
        </w:rPr>
        <w:t xml:space="preserve"> to select pollinator friendly hanging basket display</w:t>
      </w:r>
      <w:r w:rsidR="00A723AC" w:rsidRPr="00C7714E">
        <w:rPr>
          <w:rFonts w:ascii="Arial" w:hAnsi="Arial" w:cs="Arial"/>
          <w:sz w:val="22"/>
          <w:szCs w:val="22"/>
          <w:lang w:val="en-GB"/>
        </w:rPr>
        <w:t>s</w:t>
      </w:r>
      <w:r w:rsidRPr="00C7714E">
        <w:rPr>
          <w:rFonts w:ascii="Arial" w:hAnsi="Arial" w:cs="Arial"/>
          <w:sz w:val="22"/>
          <w:szCs w:val="22"/>
          <w:lang w:val="en-GB"/>
        </w:rPr>
        <w:t>.</w:t>
      </w:r>
    </w:p>
    <w:p w14:paraId="34A6E77A" w14:textId="77777777" w:rsidR="005F2E5B" w:rsidRPr="00C7714E" w:rsidRDefault="005F2E5B" w:rsidP="005F2E5B">
      <w:pPr>
        <w:pStyle w:val="NoSpacing"/>
        <w:rPr>
          <w:sz w:val="22"/>
          <w:szCs w:val="22"/>
          <w:lang w:val="en-GB"/>
        </w:rPr>
      </w:pPr>
    </w:p>
    <w:p w14:paraId="5111AEC8" w14:textId="7090E717" w:rsidR="00FE4337" w:rsidRPr="00C7714E" w:rsidRDefault="00D235C8" w:rsidP="00FE4337">
      <w:pPr>
        <w:rPr>
          <w:rFonts w:ascii="Arial" w:hAnsi="Arial" w:cs="Arial"/>
          <w:sz w:val="22"/>
          <w:szCs w:val="22"/>
          <w:lang w:val="en-GB"/>
        </w:rPr>
      </w:pPr>
      <w:r w:rsidRPr="00C7714E">
        <w:rPr>
          <w:rFonts w:ascii="Arial" w:hAnsi="Arial" w:cs="Arial"/>
          <w:sz w:val="22"/>
          <w:szCs w:val="22"/>
          <w:lang w:val="en-GB"/>
        </w:rPr>
        <w:t>The following pollinator friendly plant species are suggested</w:t>
      </w:r>
      <w:r w:rsidR="00FE4337" w:rsidRPr="00C7714E">
        <w:rPr>
          <w:rFonts w:ascii="Arial" w:hAnsi="Arial" w:cs="Arial"/>
          <w:sz w:val="22"/>
          <w:szCs w:val="22"/>
          <w:lang w:val="en-GB"/>
        </w:rPr>
        <w:t>:</w:t>
      </w:r>
    </w:p>
    <w:tbl>
      <w:tblPr>
        <w:tblStyle w:val="TableGrid"/>
        <w:tblW w:w="9036" w:type="dxa"/>
        <w:tblLook w:val="04A0" w:firstRow="1" w:lastRow="0" w:firstColumn="1" w:lastColumn="0" w:noHBand="0" w:noVBand="1"/>
      </w:tblPr>
      <w:tblGrid>
        <w:gridCol w:w="3263"/>
        <w:gridCol w:w="2760"/>
        <w:gridCol w:w="3013"/>
      </w:tblGrid>
      <w:tr w:rsidR="000C3234" w:rsidRPr="00C7714E" w14:paraId="1BC2E087" w14:textId="77777777" w:rsidTr="000C3234">
        <w:trPr>
          <w:trHeight w:val="2128"/>
        </w:trPr>
        <w:tc>
          <w:tcPr>
            <w:tcW w:w="3263" w:type="dxa"/>
          </w:tcPr>
          <w:p w14:paraId="13142060" w14:textId="77777777" w:rsidR="00D235C8" w:rsidRPr="00C7714E" w:rsidRDefault="00D235C8" w:rsidP="00D235C8">
            <w:pPr>
              <w:spacing w:after="0"/>
              <w:rPr>
                <w:rStyle w:val="normaltextrun"/>
                <w:rFonts w:ascii="Arial" w:hAnsi="Arial" w:cs="Arial"/>
                <w:spacing w:val="5"/>
                <w:sz w:val="22"/>
                <w:szCs w:val="22"/>
                <w:bdr w:val="none" w:sz="0" w:space="0" w:color="auto" w:frame="1"/>
                <w:shd w:val="clear" w:color="auto" w:fill="FFFFFF"/>
              </w:rPr>
            </w:pPr>
            <w:r w:rsidRPr="00C7714E">
              <w:rPr>
                <w:rStyle w:val="normaltextrun"/>
                <w:rFonts w:ascii="Arial" w:hAnsi="Arial" w:cs="Arial"/>
                <w:spacing w:val="5"/>
                <w:sz w:val="22"/>
                <w:szCs w:val="22"/>
                <w:bdr w:val="none" w:sz="0" w:space="0" w:color="auto" w:frame="1"/>
                <w:shd w:val="clear" w:color="auto" w:fill="FFFFFF"/>
              </w:rPr>
              <w:t>Salvia Mystic Spires</w:t>
            </w:r>
          </w:p>
          <w:p w14:paraId="7EF98C76" w14:textId="020AFF27" w:rsidR="00D235C8" w:rsidRPr="00C7714E" w:rsidRDefault="00D235C8" w:rsidP="00D235C8">
            <w:pPr>
              <w:spacing w:after="0"/>
              <w:rPr>
                <w:rStyle w:val="normaltextrun"/>
                <w:rFonts w:ascii="Arial" w:hAnsi="Arial" w:cs="Arial"/>
                <w:spacing w:val="5"/>
                <w:sz w:val="22"/>
                <w:szCs w:val="22"/>
                <w:bdr w:val="none" w:sz="0" w:space="0" w:color="auto" w:frame="1"/>
                <w:shd w:val="clear" w:color="auto" w:fill="FFFFFF"/>
              </w:rPr>
            </w:pPr>
            <w:r w:rsidRPr="00C7714E">
              <w:rPr>
                <w:rStyle w:val="normaltextrun"/>
                <w:rFonts w:ascii="Arial" w:hAnsi="Arial" w:cs="Arial"/>
                <w:spacing w:val="5"/>
                <w:sz w:val="22"/>
                <w:szCs w:val="22"/>
                <w:bdr w:val="none" w:sz="0" w:space="0" w:color="auto" w:frame="1"/>
                <w:shd w:val="clear" w:color="auto" w:fill="FFFFFF"/>
              </w:rPr>
              <w:t>Bacopa</w:t>
            </w:r>
          </w:p>
          <w:p w14:paraId="0BF8E0F4" w14:textId="7885C2AD" w:rsidR="00D235C8" w:rsidRPr="00C7714E" w:rsidRDefault="000829DB" w:rsidP="00D235C8">
            <w:pPr>
              <w:spacing w:after="0"/>
              <w:rPr>
                <w:rStyle w:val="normaltextrun"/>
                <w:rFonts w:ascii="Arial" w:hAnsi="Arial" w:cs="Arial"/>
                <w:spacing w:val="5"/>
                <w:sz w:val="22"/>
                <w:szCs w:val="22"/>
                <w:bdr w:val="none" w:sz="0" w:space="0" w:color="auto" w:frame="1"/>
                <w:shd w:val="clear" w:color="auto" w:fill="FFFFFF"/>
              </w:rPr>
            </w:pPr>
            <w:r w:rsidRPr="00C7714E">
              <w:rPr>
                <w:rStyle w:val="normaltextrun"/>
                <w:rFonts w:ascii="Arial" w:hAnsi="Arial" w:cs="Arial"/>
                <w:spacing w:val="5"/>
                <w:sz w:val="22"/>
                <w:szCs w:val="22"/>
                <w:bdr w:val="none" w:sz="0" w:space="0" w:color="auto" w:frame="1"/>
                <w:shd w:val="clear" w:color="auto" w:fill="FFFFFF"/>
              </w:rPr>
              <w:t>Dwarf l</w:t>
            </w:r>
            <w:r w:rsidR="00D235C8" w:rsidRPr="00C7714E">
              <w:rPr>
                <w:rStyle w:val="normaltextrun"/>
                <w:rFonts w:ascii="Arial" w:hAnsi="Arial" w:cs="Arial"/>
                <w:spacing w:val="5"/>
                <w:sz w:val="22"/>
                <w:szCs w:val="22"/>
                <w:bdr w:val="none" w:sz="0" w:space="0" w:color="auto" w:frame="1"/>
                <w:shd w:val="clear" w:color="auto" w:fill="FFFFFF"/>
              </w:rPr>
              <w:t xml:space="preserve">avender </w:t>
            </w:r>
            <w:r w:rsidRPr="00C7714E">
              <w:rPr>
                <w:rStyle w:val="normaltextrun"/>
                <w:rFonts w:ascii="Arial" w:hAnsi="Arial" w:cs="Arial"/>
                <w:spacing w:val="5"/>
                <w:sz w:val="22"/>
                <w:szCs w:val="22"/>
                <w:bdr w:val="none" w:sz="0" w:space="0" w:color="auto" w:frame="1"/>
                <w:shd w:val="clear" w:color="auto" w:fill="FFFFFF"/>
              </w:rPr>
              <w:t xml:space="preserve">e.g. </w:t>
            </w:r>
            <w:r w:rsidR="00D235C8" w:rsidRPr="00C7714E">
              <w:rPr>
                <w:rStyle w:val="normaltextrun"/>
                <w:rFonts w:ascii="Arial" w:hAnsi="Arial" w:cs="Arial"/>
                <w:spacing w:val="5"/>
                <w:sz w:val="22"/>
                <w:szCs w:val="22"/>
                <w:bdr w:val="none" w:sz="0" w:space="0" w:color="auto" w:frame="1"/>
                <w:shd w:val="clear" w:color="auto" w:fill="FFFFFF"/>
              </w:rPr>
              <w:t>Bandera</w:t>
            </w:r>
          </w:p>
          <w:p w14:paraId="198CF3E2" w14:textId="77777777" w:rsidR="00D235C8" w:rsidRPr="00C7714E" w:rsidRDefault="00D235C8" w:rsidP="00D235C8">
            <w:pPr>
              <w:spacing w:after="0"/>
              <w:rPr>
                <w:rStyle w:val="normaltextrun"/>
                <w:rFonts w:ascii="Arial" w:hAnsi="Arial" w:cs="Arial"/>
                <w:spacing w:val="5"/>
                <w:sz w:val="22"/>
                <w:szCs w:val="22"/>
                <w:bdr w:val="none" w:sz="0" w:space="0" w:color="auto" w:frame="1"/>
                <w:shd w:val="clear" w:color="auto" w:fill="FFFFFF"/>
              </w:rPr>
            </w:pPr>
            <w:r w:rsidRPr="00C7714E">
              <w:rPr>
                <w:rStyle w:val="normaltextrun"/>
                <w:rFonts w:ascii="Arial" w:hAnsi="Arial" w:cs="Arial"/>
                <w:spacing w:val="5"/>
                <w:sz w:val="22"/>
                <w:szCs w:val="22"/>
                <w:bdr w:val="none" w:sz="0" w:space="0" w:color="auto" w:frame="1"/>
                <w:shd w:val="clear" w:color="auto" w:fill="FFFFFF"/>
              </w:rPr>
              <w:t>Bird’s-foot trefoil</w:t>
            </w:r>
          </w:p>
          <w:p w14:paraId="6C0B209F" w14:textId="77777777" w:rsidR="000829DB" w:rsidRPr="00C7714E" w:rsidRDefault="000829DB" w:rsidP="00D235C8">
            <w:pPr>
              <w:spacing w:after="0"/>
              <w:rPr>
                <w:rStyle w:val="normaltextrun"/>
                <w:rFonts w:ascii="Arial" w:hAnsi="Arial" w:cs="Arial"/>
                <w:spacing w:val="5"/>
                <w:sz w:val="22"/>
                <w:szCs w:val="22"/>
                <w:bdr w:val="none" w:sz="0" w:space="0" w:color="auto" w:frame="1"/>
                <w:shd w:val="clear" w:color="auto" w:fill="FFFFFF"/>
              </w:rPr>
            </w:pPr>
            <w:r w:rsidRPr="00C7714E">
              <w:rPr>
                <w:rStyle w:val="normaltextrun"/>
                <w:rFonts w:ascii="Arial" w:hAnsi="Arial" w:cs="Arial"/>
                <w:spacing w:val="5"/>
                <w:sz w:val="22"/>
                <w:szCs w:val="22"/>
                <w:bdr w:val="none" w:sz="0" w:space="0" w:color="auto" w:frame="1"/>
                <w:shd w:val="clear" w:color="auto" w:fill="FFFFFF"/>
              </w:rPr>
              <w:t>Trailing lobelia</w:t>
            </w:r>
          </w:p>
          <w:p w14:paraId="2A2CA4E2" w14:textId="77777777" w:rsidR="000829DB" w:rsidRPr="00C7714E" w:rsidRDefault="000829DB" w:rsidP="000829DB">
            <w:pPr>
              <w:spacing w:after="0"/>
              <w:rPr>
                <w:rStyle w:val="normaltextrun"/>
                <w:rFonts w:ascii="Arial" w:hAnsi="Arial" w:cs="Arial"/>
                <w:spacing w:val="5"/>
                <w:sz w:val="22"/>
                <w:szCs w:val="22"/>
                <w:bdr w:val="none" w:sz="0" w:space="0" w:color="auto" w:frame="1"/>
                <w:shd w:val="clear" w:color="auto" w:fill="FFFFFF"/>
              </w:rPr>
            </w:pPr>
            <w:r w:rsidRPr="00C7714E">
              <w:rPr>
                <w:rStyle w:val="normaltextrun"/>
                <w:rFonts w:ascii="Arial" w:hAnsi="Arial" w:cs="Arial"/>
                <w:spacing w:val="5"/>
                <w:sz w:val="22"/>
                <w:szCs w:val="22"/>
                <w:bdr w:val="none" w:sz="0" w:space="0" w:color="auto" w:frame="1"/>
                <w:shd w:val="clear" w:color="auto" w:fill="FFFFFF"/>
              </w:rPr>
              <w:t>Bacopa (single varieties e.g.</w:t>
            </w:r>
            <w:r w:rsidRPr="00C7714E">
              <w:rPr>
                <w:rStyle w:val="Heading1Char"/>
                <w:rFonts w:ascii="Arial" w:eastAsia="Cambria" w:hAnsi="Arial" w:cs="Arial"/>
                <w:spacing w:val="5"/>
                <w:sz w:val="22"/>
                <w:szCs w:val="22"/>
                <w:bdr w:val="none" w:sz="0" w:space="0" w:color="auto" w:frame="1"/>
                <w:shd w:val="clear" w:color="auto" w:fill="FFFFFF"/>
              </w:rPr>
              <w:t xml:space="preserve"> </w:t>
            </w:r>
            <w:proofErr w:type="spellStart"/>
            <w:r w:rsidRPr="00C7714E">
              <w:rPr>
                <w:rStyle w:val="normaltextrun"/>
                <w:rFonts w:ascii="Arial" w:hAnsi="Arial" w:cs="Arial"/>
                <w:spacing w:val="5"/>
                <w:sz w:val="22"/>
                <w:szCs w:val="22"/>
                <w:bdr w:val="none" w:sz="0" w:space="0" w:color="auto" w:frame="1"/>
                <w:shd w:val="clear" w:color="auto" w:fill="FFFFFF"/>
              </w:rPr>
              <w:t>Chaenostoma</w:t>
            </w:r>
            <w:proofErr w:type="spellEnd"/>
            <w:r w:rsidRPr="00C7714E">
              <w:rPr>
                <w:rStyle w:val="normaltextrun"/>
                <w:rFonts w:ascii="Arial" w:hAnsi="Arial" w:cs="Arial"/>
                <w:spacing w:val="5"/>
                <w:sz w:val="22"/>
                <w:szCs w:val="22"/>
                <w:bdr w:val="none" w:sz="0" w:space="0" w:color="auto" w:frame="1"/>
                <w:shd w:val="clear" w:color="auto" w:fill="FFFFFF"/>
              </w:rPr>
              <w:t>)</w:t>
            </w:r>
          </w:p>
          <w:p w14:paraId="1E6DBFA2" w14:textId="4E050E1E" w:rsidR="000829DB" w:rsidRPr="00C7714E" w:rsidRDefault="000829DB" w:rsidP="000829DB">
            <w:pPr>
              <w:spacing w:after="0"/>
              <w:rPr>
                <w:rStyle w:val="normaltextrun"/>
                <w:rFonts w:ascii="Arial" w:hAnsi="Arial" w:cs="Arial"/>
                <w:spacing w:val="5"/>
                <w:sz w:val="22"/>
                <w:szCs w:val="22"/>
                <w:bdr w:val="none" w:sz="0" w:space="0" w:color="auto" w:frame="1"/>
                <w:shd w:val="clear" w:color="auto" w:fill="FFFFFF"/>
              </w:rPr>
            </w:pPr>
            <w:r w:rsidRPr="00C7714E">
              <w:rPr>
                <w:rStyle w:val="normaltextrun"/>
                <w:rFonts w:ascii="Arial" w:hAnsi="Arial" w:cs="Arial"/>
                <w:spacing w:val="5"/>
                <w:sz w:val="22"/>
                <w:szCs w:val="22"/>
                <w:bdr w:val="none" w:sz="0" w:space="0" w:color="auto" w:frame="1"/>
                <w:shd w:val="clear" w:color="auto" w:fill="FFFFFF"/>
              </w:rPr>
              <w:t xml:space="preserve">Nasturtium single varieties </w:t>
            </w:r>
          </w:p>
          <w:p w14:paraId="047CA92A" w14:textId="3666768D" w:rsidR="000829DB" w:rsidRPr="00C7714E" w:rsidRDefault="000829DB" w:rsidP="000829DB">
            <w:pPr>
              <w:spacing w:after="0"/>
              <w:rPr>
                <w:rFonts w:ascii="Arial" w:hAnsi="Arial" w:cs="Arial"/>
                <w:sz w:val="22"/>
                <w:szCs w:val="22"/>
                <w:lang w:val="en-GB"/>
              </w:rPr>
            </w:pPr>
            <w:r w:rsidRPr="00C7714E">
              <w:rPr>
                <w:rStyle w:val="normaltextrun"/>
                <w:rFonts w:ascii="Arial" w:hAnsi="Arial" w:cs="Arial"/>
                <w:spacing w:val="5"/>
                <w:sz w:val="22"/>
                <w:szCs w:val="22"/>
                <w:bdr w:val="none" w:sz="0" w:space="0" w:color="auto" w:frame="1"/>
                <w:shd w:val="clear" w:color="auto" w:fill="FFFFFF"/>
              </w:rPr>
              <w:t>Marigold single varieties e.g. calendula officinalis</w:t>
            </w:r>
          </w:p>
        </w:tc>
        <w:tc>
          <w:tcPr>
            <w:tcW w:w="2760" w:type="dxa"/>
          </w:tcPr>
          <w:p w14:paraId="73405F1B" w14:textId="143FE431" w:rsidR="00D235C8"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 xml:space="preserve">Miniature dahlia (single e.g. Mignon </w:t>
            </w:r>
            <w:r w:rsidR="005F0E2D" w:rsidRPr="00C7714E">
              <w:rPr>
                <w:rFonts w:ascii="Arial" w:hAnsi="Arial" w:cs="Arial"/>
                <w:sz w:val="22"/>
                <w:szCs w:val="22"/>
                <w:lang w:val="en-GB"/>
              </w:rPr>
              <w:t>varieties)</w:t>
            </w:r>
          </w:p>
          <w:p w14:paraId="4D6918C4" w14:textId="6A8AEB2F"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Sweet William</w:t>
            </w:r>
          </w:p>
          <w:p w14:paraId="616D65E2" w14:textId="77777777"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Echium blue bedder</w:t>
            </w:r>
          </w:p>
          <w:p w14:paraId="63709CC5" w14:textId="77777777"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Salvia</w:t>
            </w:r>
          </w:p>
          <w:p w14:paraId="644D8274" w14:textId="77777777"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Dwarf scabious</w:t>
            </w:r>
          </w:p>
          <w:p w14:paraId="4BFB19CC" w14:textId="77777777"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Dwarf catmints</w:t>
            </w:r>
          </w:p>
          <w:p w14:paraId="75448916" w14:textId="77777777"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Mexican fleabane</w:t>
            </w:r>
          </w:p>
          <w:p w14:paraId="4965D29C" w14:textId="65DD23E3"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Aubretia</w:t>
            </w:r>
          </w:p>
          <w:p w14:paraId="0D9E890F" w14:textId="77777777"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 xml:space="preserve">Viola (single varieties) </w:t>
            </w:r>
          </w:p>
          <w:p w14:paraId="3D725C2B" w14:textId="10354646" w:rsidR="000C3234" w:rsidRPr="00C7714E" w:rsidRDefault="000C3234" w:rsidP="000829DB">
            <w:pPr>
              <w:spacing w:after="0"/>
              <w:rPr>
                <w:rFonts w:ascii="Arial" w:hAnsi="Arial" w:cs="Arial"/>
                <w:sz w:val="22"/>
                <w:szCs w:val="22"/>
                <w:lang w:val="en-GB"/>
              </w:rPr>
            </w:pPr>
            <w:r w:rsidRPr="00C7714E">
              <w:rPr>
                <w:rFonts w:ascii="Arial" w:hAnsi="Arial" w:cs="Arial"/>
                <w:sz w:val="22"/>
                <w:szCs w:val="22"/>
                <w:lang w:val="en-GB"/>
              </w:rPr>
              <w:t>Bidens</w:t>
            </w:r>
          </w:p>
        </w:tc>
        <w:tc>
          <w:tcPr>
            <w:tcW w:w="3013" w:type="dxa"/>
          </w:tcPr>
          <w:p w14:paraId="4B2DD6A9" w14:textId="1A666F11" w:rsidR="000829DB" w:rsidRPr="00C7714E" w:rsidRDefault="000829DB" w:rsidP="000829DB">
            <w:pPr>
              <w:spacing w:after="0"/>
              <w:rPr>
                <w:rFonts w:ascii="Arial" w:hAnsi="Arial" w:cs="Arial"/>
                <w:sz w:val="22"/>
                <w:szCs w:val="22"/>
                <w:u w:val="single"/>
                <w:lang w:val="en-GB"/>
              </w:rPr>
            </w:pPr>
            <w:r w:rsidRPr="00C7714E">
              <w:rPr>
                <w:rFonts w:ascii="Arial" w:hAnsi="Arial" w:cs="Arial"/>
                <w:sz w:val="22"/>
                <w:szCs w:val="22"/>
                <w:u w:val="single"/>
                <w:lang w:val="en-GB"/>
              </w:rPr>
              <w:t>Taller plants</w:t>
            </w:r>
          </w:p>
          <w:p w14:paraId="1B9C43F6" w14:textId="238B9957"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 xml:space="preserve">Wall flower e.g. Erysimum ‘Bowles’ Mauve) </w:t>
            </w:r>
          </w:p>
          <w:p w14:paraId="3D865FCB" w14:textId="2EF38696" w:rsidR="000829DB" w:rsidRPr="00C7714E" w:rsidRDefault="000829DB" w:rsidP="000829DB">
            <w:pPr>
              <w:spacing w:after="0"/>
              <w:rPr>
                <w:rFonts w:ascii="Arial" w:hAnsi="Arial" w:cs="Arial"/>
                <w:sz w:val="22"/>
                <w:szCs w:val="22"/>
                <w:lang w:val="en-GB"/>
              </w:rPr>
            </w:pPr>
            <w:proofErr w:type="gramStart"/>
            <w:r w:rsidRPr="00C7714E">
              <w:rPr>
                <w:rFonts w:ascii="Arial" w:hAnsi="Arial" w:cs="Arial"/>
                <w:sz w:val="22"/>
                <w:szCs w:val="22"/>
                <w:lang w:val="en-GB"/>
              </w:rPr>
              <w:t>Vipers</w:t>
            </w:r>
            <w:proofErr w:type="gramEnd"/>
            <w:r w:rsidRPr="00C7714E">
              <w:rPr>
                <w:rFonts w:ascii="Arial" w:hAnsi="Arial" w:cs="Arial"/>
                <w:sz w:val="22"/>
                <w:szCs w:val="22"/>
                <w:lang w:val="en-GB"/>
              </w:rPr>
              <w:t xml:space="preserve"> bugloss</w:t>
            </w:r>
          </w:p>
          <w:p w14:paraId="4F7EF3CB" w14:textId="51425595"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Fuchsia single varieties</w:t>
            </w:r>
          </w:p>
          <w:p w14:paraId="78DA096C" w14:textId="3EDFA79B" w:rsidR="000829DB" w:rsidRPr="00C7714E" w:rsidRDefault="000829DB" w:rsidP="000829DB">
            <w:pPr>
              <w:spacing w:after="0"/>
              <w:rPr>
                <w:rFonts w:ascii="Arial" w:hAnsi="Arial" w:cs="Arial"/>
                <w:sz w:val="22"/>
                <w:szCs w:val="22"/>
                <w:lang w:val="en-GB"/>
              </w:rPr>
            </w:pPr>
            <w:r w:rsidRPr="00C7714E">
              <w:rPr>
                <w:rFonts w:ascii="Arial" w:hAnsi="Arial" w:cs="Arial"/>
                <w:sz w:val="22"/>
                <w:szCs w:val="22"/>
                <w:lang w:val="en-GB"/>
              </w:rPr>
              <w:t>Meadow or wood crane’s-bill or other single varieties of geranium</w:t>
            </w:r>
          </w:p>
          <w:p w14:paraId="6746A207" w14:textId="5E9EC8A8" w:rsidR="000829DB" w:rsidRPr="00C7714E" w:rsidRDefault="000C3234" w:rsidP="000C3234">
            <w:pPr>
              <w:rPr>
                <w:rFonts w:ascii="Arial" w:hAnsi="Arial" w:cs="Arial"/>
                <w:sz w:val="22"/>
                <w:szCs w:val="22"/>
                <w:lang w:val="en-GB"/>
              </w:rPr>
            </w:pPr>
            <w:proofErr w:type="spellStart"/>
            <w:r w:rsidRPr="00C7714E">
              <w:rPr>
                <w:rFonts w:ascii="Arial" w:hAnsi="Arial" w:cs="Arial"/>
                <w:sz w:val="22"/>
                <w:szCs w:val="22"/>
                <w:lang w:val="en-GB"/>
              </w:rPr>
              <w:t>Helitropium</w:t>
            </w:r>
            <w:proofErr w:type="spellEnd"/>
            <w:r w:rsidRPr="00C7714E">
              <w:rPr>
                <w:rFonts w:ascii="Arial" w:hAnsi="Arial" w:cs="Arial"/>
                <w:sz w:val="22"/>
                <w:szCs w:val="22"/>
                <w:lang w:val="en-GB"/>
              </w:rPr>
              <w:t xml:space="preserve"> arborescens ‘White Queen’</w:t>
            </w:r>
          </w:p>
        </w:tc>
      </w:tr>
    </w:tbl>
    <w:p w14:paraId="0BF8724A" w14:textId="77777777" w:rsidR="00AE6436" w:rsidRPr="00C7714E" w:rsidRDefault="00AE6436" w:rsidP="00AE6436">
      <w:pPr>
        <w:pStyle w:val="NoSpacing"/>
        <w:rPr>
          <w:rFonts w:ascii="Arial" w:hAnsi="Arial" w:cs="Arial"/>
          <w:sz w:val="22"/>
          <w:szCs w:val="22"/>
          <w:lang w:val="en-GB"/>
        </w:rPr>
      </w:pPr>
    </w:p>
    <w:p w14:paraId="1B1B228E" w14:textId="1A56B8B3" w:rsidR="00FE4337" w:rsidRPr="00C7714E" w:rsidRDefault="00FE4337" w:rsidP="00AE6436">
      <w:pPr>
        <w:pStyle w:val="NoSpacing"/>
        <w:rPr>
          <w:rFonts w:ascii="Arial" w:hAnsi="Arial" w:cs="Arial"/>
          <w:b/>
          <w:bCs/>
          <w:sz w:val="22"/>
          <w:szCs w:val="22"/>
          <w:lang w:val="en-GB"/>
        </w:rPr>
      </w:pPr>
      <w:r w:rsidRPr="00C7714E">
        <w:rPr>
          <w:rFonts w:ascii="Arial" w:hAnsi="Arial" w:cs="Arial"/>
          <w:b/>
          <w:bCs/>
          <w:sz w:val="22"/>
          <w:szCs w:val="22"/>
          <w:lang w:val="en-GB"/>
        </w:rPr>
        <w:t>Supply of Baskets and Mangers</w:t>
      </w:r>
    </w:p>
    <w:p w14:paraId="7B0963BF" w14:textId="44B89D61" w:rsidR="00FE4337" w:rsidRPr="00C7714E" w:rsidRDefault="00FE4337" w:rsidP="00AE6436">
      <w:pPr>
        <w:pStyle w:val="NoSpacing"/>
        <w:rPr>
          <w:rFonts w:ascii="Arial" w:hAnsi="Arial" w:cs="Arial"/>
          <w:sz w:val="22"/>
          <w:szCs w:val="22"/>
          <w:lang w:val="en-GB"/>
        </w:rPr>
      </w:pPr>
      <w:r w:rsidRPr="00C7714E">
        <w:rPr>
          <w:rFonts w:ascii="Arial" w:hAnsi="Arial" w:cs="Arial"/>
          <w:sz w:val="22"/>
          <w:szCs w:val="22"/>
          <w:lang w:val="en-GB"/>
        </w:rPr>
        <w:t xml:space="preserve">The </w:t>
      </w:r>
      <w:r w:rsidR="00931A4A">
        <w:rPr>
          <w:rFonts w:ascii="Arial" w:hAnsi="Arial" w:cs="Arial"/>
          <w:sz w:val="22"/>
          <w:szCs w:val="22"/>
          <w:lang w:val="en-GB"/>
        </w:rPr>
        <w:t xml:space="preserve">Council currently owns all </w:t>
      </w:r>
      <w:r w:rsidRPr="00C7714E">
        <w:rPr>
          <w:rFonts w:ascii="Arial" w:hAnsi="Arial" w:cs="Arial"/>
          <w:sz w:val="22"/>
          <w:szCs w:val="22"/>
          <w:lang w:val="en-GB"/>
        </w:rPr>
        <w:t>baskets and mangers</w:t>
      </w:r>
      <w:r w:rsidR="00931A4A">
        <w:rPr>
          <w:rFonts w:ascii="Arial" w:hAnsi="Arial" w:cs="Arial"/>
          <w:sz w:val="22"/>
          <w:szCs w:val="22"/>
          <w:lang w:val="en-GB"/>
        </w:rPr>
        <w:t xml:space="preserve"> required for the displays. The hanging baskets have just been replaced for self-watering baskets and the Council is budgeting in 26/27 to replace all mangers with self-watering ones. The Contractor is to inform the Council of any </w:t>
      </w:r>
      <w:r w:rsidRPr="00C7714E">
        <w:rPr>
          <w:rFonts w:ascii="Arial" w:hAnsi="Arial" w:cs="Arial"/>
          <w:sz w:val="22"/>
          <w:szCs w:val="22"/>
          <w:lang w:val="en-GB"/>
        </w:rPr>
        <w:t>broken</w:t>
      </w:r>
      <w:r w:rsidR="00931A4A">
        <w:rPr>
          <w:rFonts w:ascii="Arial" w:hAnsi="Arial" w:cs="Arial"/>
          <w:sz w:val="22"/>
          <w:szCs w:val="22"/>
          <w:lang w:val="en-GB"/>
        </w:rPr>
        <w:t xml:space="preserve"> or missing</w:t>
      </w:r>
      <w:r w:rsidRPr="00C7714E">
        <w:rPr>
          <w:rFonts w:ascii="Arial" w:hAnsi="Arial" w:cs="Arial"/>
          <w:sz w:val="22"/>
          <w:szCs w:val="22"/>
          <w:lang w:val="en-GB"/>
        </w:rPr>
        <w:t xml:space="preserve"> baskets/mangers. </w:t>
      </w:r>
      <w:r w:rsidR="00931A4A">
        <w:rPr>
          <w:rFonts w:ascii="Arial" w:hAnsi="Arial" w:cs="Arial"/>
          <w:sz w:val="22"/>
          <w:szCs w:val="22"/>
          <w:lang w:val="en-GB"/>
        </w:rPr>
        <w:t>The contractor is responsible for ensuring the h</w:t>
      </w:r>
      <w:r w:rsidRPr="00C7714E">
        <w:rPr>
          <w:rFonts w:ascii="Arial" w:hAnsi="Arial" w:cs="Arial"/>
          <w:sz w:val="22"/>
          <w:szCs w:val="22"/>
          <w:lang w:val="en-GB"/>
        </w:rPr>
        <w:t>anging basket and mangers wires/hooks</w:t>
      </w:r>
      <w:r w:rsidR="00931A4A">
        <w:rPr>
          <w:rFonts w:ascii="Arial" w:hAnsi="Arial" w:cs="Arial"/>
          <w:sz w:val="22"/>
          <w:szCs w:val="22"/>
          <w:lang w:val="en-GB"/>
        </w:rPr>
        <w:t>/brackets are</w:t>
      </w:r>
      <w:r w:rsidRPr="00C7714E">
        <w:rPr>
          <w:rFonts w:ascii="Arial" w:hAnsi="Arial" w:cs="Arial"/>
          <w:sz w:val="22"/>
          <w:szCs w:val="22"/>
          <w:lang w:val="en-GB"/>
        </w:rPr>
        <w:t xml:space="preserve"> in good condition and any sign of w</w:t>
      </w:r>
      <w:r w:rsidR="00931A4A">
        <w:rPr>
          <w:rFonts w:ascii="Arial" w:hAnsi="Arial" w:cs="Arial"/>
          <w:sz w:val="22"/>
          <w:szCs w:val="22"/>
          <w:lang w:val="en-GB"/>
        </w:rPr>
        <w:t>ear</w:t>
      </w:r>
      <w:r w:rsidRPr="00C7714E">
        <w:rPr>
          <w:rFonts w:ascii="Arial" w:hAnsi="Arial" w:cs="Arial"/>
          <w:sz w:val="22"/>
          <w:szCs w:val="22"/>
          <w:lang w:val="en-GB"/>
        </w:rPr>
        <w:t xml:space="preserve"> or rust are to be replaced.</w:t>
      </w:r>
    </w:p>
    <w:p w14:paraId="2ABE9ACA" w14:textId="77777777" w:rsidR="00A723AC" w:rsidRPr="00C7714E" w:rsidRDefault="00A723AC" w:rsidP="00AE6436">
      <w:pPr>
        <w:pStyle w:val="NoSpacing"/>
        <w:rPr>
          <w:rFonts w:ascii="Arial" w:hAnsi="Arial" w:cs="Arial"/>
          <w:sz w:val="22"/>
          <w:szCs w:val="22"/>
          <w:lang w:val="en-GB"/>
        </w:rPr>
      </w:pPr>
    </w:p>
    <w:p w14:paraId="08CE3929" w14:textId="77777777" w:rsidR="00FE4337" w:rsidRPr="00C7714E" w:rsidRDefault="00FE4337" w:rsidP="00AE6436">
      <w:pPr>
        <w:pStyle w:val="NoSpacing"/>
        <w:rPr>
          <w:rFonts w:ascii="Arial" w:hAnsi="Arial" w:cs="Arial"/>
          <w:b/>
          <w:bCs/>
          <w:sz w:val="22"/>
          <w:szCs w:val="22"/>
          <w:lang w:val="en-GB"/>
        </w:rPr>
      </w:pPr>
      <w:r w:rsidRPr="00C7714E">
        <w:rPr>
          <w:rFonts w:ascii="Arial" w:hAnsi="Arial" w:cs="Arial"/>
          <w:b/>
          <w:bCs/>
          <w:sz w:val="22"/>
          <w:szCs w:val="22"/>
          <w:lang w:val="en-GB"/>
        </w:rPr>
        <w:t>Secure Baskets and Mangers</w:t>
      </w:r>
    </w:p>
    <w:p w14:paraId="6A738C65" w14:textId="0D1403F1" w:rsidR="00FE4337" w:rsidRPr="00C7714E" w:rsidRDefault="00FE4337" w:rsidP="00AE6436">
      <w:pPr>
        <w:pStyle w:val="NoSpacing"/>
        <w:rPr>
          <w:rFonts w:ascii="Arial" w:hAnsi="Arial" w:cs="Arial"/>
          <w:sz w:val="22"/>
          <w:szCs w:val="22"/>
          <w:lang w:val="en-GB"/>
        </w:rPr>
      </w:pPr>
      <w:r w:rsidRPr="00C7714E">
        <w:rPr>
          <w:rFonts w:ascii="Arial" w:hAnsi="Arial" w:cs="Arial"/>
          <w:sz w:val="22"/>
          <w:szCs w:val="22"/>
          <w:lang w:val="en-GB"/>
        </w:rPr>
        <w:t xml:space="preserve">The </w:t>
      </w:r>
      <w:r w:rsidR="005F2E5B" w:rsidRPr="00C7714E">
        <w:rPr>
          <w:rFonts w:ascii="Arial" w:hAnsi="Arial" w:cs="Arial"/>
          <w:sz w:val="22"/>
          <w:szCs w:val="22"/>
          <w:lang w:val="en-GB"/>
        </w:rPr>
        <w:t>c</w:t>
      </w:r>
      <w:r w:rsidRPr="00C7714E">
        <w:rPr>
          <w:rFonts w:ascii="Arial" w:hAnsi="Arial" w:cs="Arial"/>
          <w:sz w:val="22"/>
          <w:szCs w:val="22"/>
          <w:lang w:val="en-GB"/>
        </w:rPr>
        <w:t xml:space="preserve">ontractor is responsible for the installation and securing of all hanging baskets and mangers. </w:t>
      </w:r>
      <w:r w:rsidR="00A723AC" w:rsidRPr="00C7714E">
        <w:rPr>
          <w:rFonts w:ascii="Arial" w:hAnsi="Arial" w:cs="Arial"/>
          <w:sz w:val="22"/>
          <w:szCs w:val="22"/>
          <w:lang w:val="en-GB"/>
        </w:rPr>
        <w:t>T</w:t>
      </w:r>
      <w:r w:rsidRPr="00C7714E">
        <w:rPr>
          <w:rFonts w:ascii="Arial" w:hAnsi="Arial" w:cs="Arial"/>
          <w:sz w:val="22"/>
          <w:szCs w:val="22"/>
          <w:lang w:val="en-GB"/>
        </w:rPr>
        <w:t xml:space="preserve">he </w:t>
      </w:r>
      <w:r w:rsidR="00EB233C">
        <w:rPr>
          <w:rFonts w:ascii="Arial" w:hAnsi="Arial" w:cs="Arial"/>
          <w:sz w:val="22"/>
          <w:szCs w:val="22"/>
          <w:lang w:val="en-GB"/>
        </w:rPr>
        <w:t>c</w:t>
      </w:r>
      <w:r w:rsidRPr="00C7714E">
        <w:rPr>
          <w:rFonts w:ascii="Arial" w:hAnsi="Arial" w:cs="Arial"/>
          <w:sz w:val="22"/>
          <w:szCs w:val="22"/>
          <w:lang w:val="en-GB"/>
        </w:rPr>
        <w:t>ontractor is also responsible for the removal of the hanging baskets and m</w:t>
      </w:r>
      <w:r w:rsidR="000C3234" w:rsidRPr="00C7714E">
        <w:rPr>
          <w:rFonts w:ascii="Arial" w:hAnsi="Arial" w:cs="Arial"/>
          <w:sz w:val="22"/>
          <w:szCs w:val="22"/>
          <w:lang w:val="en-GB"/>
        </w:rPr>
        <w:t>angers at the end of the season.</w:t>
      </w:r>
    </w:p>
    <w:p w14:paraId="753B4EE2" w14:textId="49D2A460" w:rsidR="00FE4337" w:rsidRPr="00C7714E" w:rsidRDefault="00FE4337" w:rsidP="00AE6436">
      <w:pPr>
        <w:pStyle w:val="NoSpacing"/>
        <w:rPr>
          <w:rFonts w:ascii="Arial" w:hAnsi="Arial" w:cs="Arial"/>
          <w:sz w:val="22"/>
          <w:szCs w:val="22"/>
          <w:lang w:val="en-GB"/>
        </w:rPr>
      </w:pPr>
      <w:r w:rsidRPr="00C7714E">
        <w:rPr>
          <w:rFonts w:ascii="Arial" w:hAnsi="Arial" w:cs="Arial"/>
          <w:sz w:val="22"/>
          <w:szCs w:val="22"/>
          <w:lang w:val="en-GB"/>
        </w:rPr>
        <w:t>Any additional removal/installation of hanging baskets and mangers e.g. due to the risk of high winds shall be in</w:t>
      </w:r>
      <w:r w:rsidR="00A723AC" w:rsidRPr="00C7714E">
        <w:rPr>
          <w:rFonts w:ascii="Arial" w:hAnsi="Arial" w:cs="Arial"/>
          <w:sz w:val="22"/>
          <w:szCs w:val="22"/>
          <w:lang w:val="en-GB"/>
        </w:rPr>
        <w:t>cluded in the c</w:t>
      </w:r>
      <w:r w:rsidRPr="00C7714E">
        <w:rPr>
          <w:rFonts w:ascii="Arial" w:hAnsi="Arial" w:cs="Arial"/>
          <w:sz w:val="22"/>
          <w:szCs w:val="22"/>
          <w:lang w:val="en-GB"/>
        </w:rPr>
        <w:t xml:space="preserve">ontract </w:t>
      </w:r>
      <w:r w:rsidR="00A723AC" w:rsidRPr="00C7714E">
        <w:rPr>
          <w:rFonts w:ascii="Arial" w:hAnsi="Arial" w:cs="Arial"/>
          <w:sz w:val="22"/>
          <w:szCs w:val="22"/>
          <w:lang w:val="en-GB"/>
        </w:rPr>
        <w:t>p</w:t>
      </w:r>
      <w:r w:rsidRPr="00C7714E">
        <w:rPr>
          <w:rFonts w:ascii="Arial" w:hAnsi="Arial" w:cs="Arial"/>
          <w:sz w:val="22"/>
          <w:szCs w:val="22"/>
          <w:lang w:val="en-GB"/>
        </w:rPr>
        <w:t>rice.</w:t>
      </w:r>
    </w:p>
    <w:p w14:paraId="5978304B" w14:textId="77777777" w:rsidR="00AE6436" w:rsidRDefault="00AE6436" w:rsidP="00AE6436">
      <w:pPr>
        <w:pStyle w:val="NoSpacing"/>
        <w:rPr>
          <w:rFonts w:ascii="Arial" w:hAnsi="Arial" w:cs="Arial"/>
          <w:sz w:val="22"/>
          <w:szCs w:val="22"/>
          <w:lang w:val="en-GB"/>
        </w:rPr>
      </w:pPr>
    </w:p>
    <w:p w14:paraId="73C10288" w14:textId="55452A64" w:rsidR="00FE4337" w:rsidRPr="00C7714E" w:rsidRDefault="00FE4337" w:rsidP="00AE6436">
      <w:pPr>
        <w:pStyle w:val="NoSpacing"/>
        <w:rPr>
          <w:rFonts w:ascii="Arial" w:hAnsi="Arial" w:cs="Arial"/>
          <w:b/>
          <w:bCs/>
          <w:sz w:val="22"/>
          <w:szCs w:val="22"/>
          <w:lang w:val="en-GB"/>
        </w:rPr>
      </w:pPr>
      <w:r w:rsidRPr="00C7714E">
        <w:rPr>
          <w:rFonts w:ascii="Arial" w:hAnsi="Arial" w:cs="Arial"/>
          <w:b/>
          <w:bCs/>
          <w:sz w:val="22"/>
          <w:szCs w:val="22"/>
          <w:lang w:val="en-GB"/>
        </w:rPr>
        <w:t>Watering</w:t>
      </w:r>
    </w:p>
    <w:p w14:paraId="4E8B141D" w14:textId="41D13C8E" w:rsidR="00FE4337" w:rsidRPr="00C7714E" w:rsidRDefault="00FE4337" w:rsidP="00AE6436">
      <w:pPr>
        <w:pStyle w:val="NoSpacing"/>
        <w:rPr>
          <w:rFonts w:ascii="Arial" w:hAnsi="Arial" w:cs="Arial"/>
          <w:sz w:val="22"/>
          <w:szCs w:val="22"/>
          <w:lang w:val="en-GB"/>
        </w:rPr>
      </w:pPr>
      <w:r w:rsidRPr="00C7714E">
        <w:rPr>
          <w:rFonts w:ascii="Arial" w:hAnsi="Arial" w:cs="Arial"/>
          <w:sz w:val="22"/>
          <w:szCs w:val="22"/>
          <w:lang w:val="en-GB"/>
        </w:rPr>
        <w:t>T</w:t>
      </w:r>
      <w:r w:rsidR="00EB233C">
        <w:rPr>
          <w:rFonts w:ascii="Arial" w:hAnsi="Arial" w:cs="Arial"/>
          <w:sz w:val="22"/>
          <w:szCs w:val="22"/>
          <w:lang w:val="en-GB"/>
        </w:rPr>
        <w:t>he contractor is to</w:t>
      </w:r>
      <w:r w:rsidRPr="00C7714E">
        <w:rPr>
          <w:rFonts w:ascii="Arial" w:hAnsi="Arial" w:cs="Arial"/>
          <w:sz w:val="22"/>
          <w:szCs w:val="22"/>
          <w:lang w:val="en-GB"/>
        </w:rPr>
        <w:t xml:space="preserve"> ensure sufficient watering to maintain baskets/mangers/containers to the highest standards throughout the season (June to </w:t>
      </w:r>
      <w:r w:rsidR="00A723AC" w:rsidRPr="00C7714E">
        <w:rPr>
          <w:rFonts w:ascii="Arial" w:hAnsi="Arial" w:cs="Arial"/>
          <w:sz w:val="22"/>
          <w:szCs w:val="22"/>
          <w:lang w:val="en-GB"/>
        </w:rPr>
        <w:t>October</w:t>
      </w:r>
      <w:r w:rsidRPr="00C7714E">
        <w:rPr>
          <w:rFonts w:ascii="Arial" w:hAnsi="Arial" w:cs="Arial"/>
          <w:sz w:val="22"/>
          <w:szCs w:val="22"/>
          <w:lang w:val="en-GB"/>
        </w:rPr>
        <w:t xml:space="preserve">) including twice a day if required </w:t>
      </w:r>
      <w:r w:rsidRPr="00C7714E">
        <w:rPr>
          <w:rFonts w:ascii="Arial" w:hAnsi="Arial" w:cs="Arial"/>
          <w:sz w:val="22"/>
          <w:szCs w:val="22"/>
          <w:lang w:val="en-GB"/>
        </w:rPr>
        <w:lastRenderedPageBreak/>
        <w:t>during very hot and dry spells.</w:t>
      </w:r>
      <w:r w:rsidR="00B662C4" w:rsidRPr="00C7714E">
        <w:rPr>
          <w:rFonts w:ascii="Arial" w:hAnsi="Arial" w:cs="Arial"/>
          <w:sz w:val="22"/>
          <w:szCs w:val="22"/>
          <w:lang w:val="en-GB"/>
        </w:rPr>
        <w:t xml:space="preserve"> Opportunities that support water neutrality are welcome for consideration.</w:t>
      </w:r>
    </w:p>
    <w:p w14:paraId="3D338152" w14:textId="77777777" w:rsidR="00FE4337" w:rsidRPr="00C7714E" w:rsidRDefault="00FE4337" w:rsidP="00AE6436">
      <w:pPr>
        <w:pStyle w:val="NoSpacing"/>
        <w:rPr>
          <w:rFonts w:ascii="Arial" w:hAnsi="Arial" w:cs="Arial"/>
          <w:sz w:val="22"/>
          <w:szCs w:val="22"/>
          <w:lang w:val="en-GB"/>
        </w:rPr>
      </w:pPr>
      <w:r w:rsidRPr="00C7714E">
        <w:rPr>
          <w:rFonts w:ascii="Arial" w:hAnsi="Arial" w:cs="Arial"/>
          <w:sz w:val="22"/>
          <w:szCs w:val="22"/>
          <w:lang w:val="en-GB"/>
        </w:rPr>
        <w:t>Watering should not be carried out between 8am &amp; 6pm to avoid causing traffic congestion.</w:t>
      </w:r>
    </w:p>
    <w:p w14:paraId="529D766E" w14:textId="77777777" w:rsidR="00AE6436" w:rsidRPr="00C7714E" w:rsidRDefault="00AE6436" w:rsidP="00AE6436">
      <w:pPr>
        <w:pStyle w:val="NoSpacing"/>
        <w:rPr>
          <w:rFonts w:ascii="Arial" w:hAnsi="Arial" w:cs="Arial"/>
          <w:sz w:val="22"/>
          <w:szCs w:val="22"/>
          <w:lang w:val="en-GB"/>
        </w:rPr>
      </w:pPr>
    </w:p>
    <w:p w14:paraId="79553340" w14:textId="42F57F27" w:rsidR="00FE4337" w:rsidRPr="00C7714E" w:rsidRDefault="00FE4337" w:rsidP="00AE6436">
      <w:pPr>
        <w:pStyle w:val="NoSpacing"/>
        <w:rPr>
          <w:rFonts w:ascii="Arial" w:hAnsi="Arial" w:cs="Arial"/>
          <w:b/>
          <w:bCs/>
          <w:sz w:val="22"/>
          <w:szCs w:val="22"/>
          <w:lang w:val="en-GB"/>
        </w:rPr>
      </w:pPr>
      <w:r w:rsidRPr="00C7714E">
        <w:rPr>
          <w:rFonts w:ascii="Arial" w:hAnsi="Arial" w:cs="Arial"/>
          <w:b/>
          <w:bCs/>
          <w:sz w:val="22"/>
          <w:szCs w:val="22"/>
          <w:lang w:val="en-GB"/>
        </w:rPr>
        <w:t>Town Centre Works</w:t>
      </w:r>
    </w:p>
    <w:p w14:paraId="549C0BDF" w14:textId="4666F786" w:rsidR="00FE4337" w:rsidRPr="00C7714E" w:rsidRDefault="00B71557" w:rsidP="00AE6436">
      <w:pPr>
        <w:pStyle w:val="NoSpacing"/>
        <w:rPr>
          <w:rFonts w:ascii="Arial" w:hAnsi="Arial" w:cs="Arial"/>
          <w:sz w:val="22"/>
          <w:szCs w:val="22"/>
          <w:lang w:val="en-GB"/>
        </w:rPr>
      </w:pPr>
      <w:r w:rsidRPr="00C7714E">
        <w:rPr>
          <w:rFonts w:ascii="Arial" w:hAnsi="Arial" w:cs="Arial"/>
          <w:sz w:val="22"/>
          <w:szCs w:val="22"/>
          <w:lang w:val="en-GB"/>
        </w:rPr>
        <w:t>Several of</w:t>
      </w:r>
      <w:r w:rsidR="00FE4337" w:rsidRPr="00C7714E">
        <w:rPr>
          <w:rFonts w:ascii="Arial" w:hAnsi="Arial" w:cs="Arial"/>
          <w:sz w:val="22"/>
          <w:szCs w:val="22"/>
          <w:lang w:val="en-GB"/>
        </w:rPr>
        <w:t xml:space="preserve"> the mangers and hanging baskets are located on main arterial routes into the Town Centre and the </w:t>
      </w:r>
      <w:r w:rsidR="00A723AC" w:rsidRPr="00C7714E">
        <w:rPr>
          <w:rFonts w:ascii="Arial" w:hAnsi="Arial" w:cs="Arial"/>
          <w:sz w:val="22"/>
          <w:szCs w:val="22"/>
          <w:lang w:val="en-GB"/>
        </w:rPr>
        <w:t>c</w:t>
      </w:r>
      <w:r w:rsidR="00FE4337" w:rsidRPr="00C7714E">
        <w:rPr>
          <w:rFonts w:ascii="Arial" w:hAnsi="Arial" w:cs="Arial"/>
          <w:sz w:val="22"/>
          <w:szCs w:val="22"/>
          <w:lang w:val="en-GB"/>
        </w:rPr>
        <w:t xml:space="preserve">ontractor </w:t>
      </w:r>
      <w:r w:rsidR="00A723AC" w:rsidRPr="00C7714E">
        <w:rPr>
          <w:rFonts w:ascii="Arial" w:hAnsi="Arial" w:cs="Arial"/>
          <w:sz w:val="22"/>
          <w:szCs w:val="22"/>
          <w:lang w:val="en-GB"/>
        </w:rPr>
        <w:t>is</w:t>
      </w:r>
      <w:r w:rsidR="00FE4337" w:rsidRPr="00C7714E">
        <w:rPr>
          <w:rFonts w:ascii="Arial" w:hAnsi="Arial" w:cs="Arial"/>
          <w:sz w:val="22"/>
          <w:szCs w:val="22"/>
          <w:lang w:val="en-GB"/>
        </w:rPr>
        <w:t xml:space="preserve"> to be competent with working on highways safely in accordance with ‘Safety at Street Works and Road Works – A Code of Practice’</w:t>
      </w:r>
    </w:p>
    <w:p w14:paraId="018039F7" w14:textId="4F5279D2" w:rsidR="00FE4337" w:rsidRPr="00C7714E" w:rsidRDefault="00FE4337" w:rsidP="00AE6436">
      <w:pPr>
        <w:pStyle w:val="NoSpacing"/>
        <w:rPr>
          <w:rFonts w:ascii="Arial" w:hAnsi="Arial" w:cs="Arial"/>
          <w:sz w:val="22"/>
          <w:szCs w:val="22"/>
          <w:lang w:val="en-GB"/>
        </w:rPr>
      </w:pPr>
      <w:r w:rsidRPr="00C7714E">
        <w:rPr>
          <w:rFonts w:ascii="Arial" w:hAnsi="Arial" w:cs="Arial"/>
          <w:sz w:val="22"/>
          <w:szCs w:val="22"/>
          <w:lang w:val="en-GB"/>
        </w:rPr>
        <w:t>The Contractor will be expected to work closely with the Town Centre Manager to ensure that works are carried out in a safe manner and at those times of the day where disruption will be kept to a minimum. To avoid traffic congestion work should not be carried out between 8am &amp; 6pm.</w:t>
      </w:r>
    </w:p>
    <w:p w14:paraId="764B1B7D" w14:textId="77777777" w:rsidR="00AE6436" w:rsidRPr="00C7714E" w:rsidRDefault="00AE6436" w:rsidP="00AE6436">
      <w:pPr>
        <w:pStyle w:val="NoSpacing"/>
        <w:rPr>
          <w:rFonts w:ascii="Arial" w:hAnsi="Arial" w:cs="Arial"/>
          <w:sz w:val="22"/>
          <w:szCs w:val="22"/>
          <w:lang w:val="en-GB"/>
        </w:rPr>
      </w:pPr>
    </w:p>
    <w:p w14:paraId="2FD67485" w14:textId="00557DFA" w:rsidR="00872684" w:rsidRPr="00C7714E" w:rsidRDefault="00872684" w:rsidP="004A6FB4">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Budget</w:t>
      </w:r>
    </w:p>
    <w:p w14:paraId="6AC97A15" w14:textId="06FF7EDC" w:rsidR="004A6FB4" w:rsidRPr="00C7714E" w:rsidRDefault="00931A4A" w:rsidP="00AE6436">
      <w:pPr>
        <w:rPr>
          <w:rFonts w:ascii="Arial" w:hAnsi="Arial" w:cs="Arial"/>
          <w:sz w:val="22"/>
          <w:szCs w:val="22"/>
        </w:rPr>
      </w:pPr>
      <w:r>
        <w:rPr>
          <w:rFonts w:ascii="Arial" w:hAnsi="Arial" w:cs="Arial"/>
          <w:sz w:val="22"/>
          <w:szCs w:val="22"/>
        </w:rPr>
        <w:t xml:space="preserve">The budget per year is </w:t>
      </w:r>
      <w:proofErr w:type="gramStart"/>
      <w:r>
        <w:rPr>
          <w:rFonts w:ascii="Arial" w:hAnsi="Arial" w:cs="Arial"/>
          <w:sz w:val="22"/>
          <w:szCs w:val="22"/>
        </w:rPr>
        <w:t>approx..</w:t>
      </w:r>
      <w:proofErr w:type="gramEnd"/>
      <w:r>
        <w:rPr>
          <w:rFonts w:ascii="Arial" w:hAnsi="Arial" w:cs="Arial"/>
          <w:sz w:val="22"/>
          <w:szCs w:val="22"/>
        </w:rPr>
        <w:t xml:space="preserve"> £26,000 to £28,000. </w:t>
      </w:r>
    </w:p>
    <w:p w14:paraId="7FFFAEFA" w14:textId="799C1195" w:rsidR="00872684" w:rsidRPr="00C7714E" w:rsidRDefault="00931A4A" w:rsidP="00AE6436">
      <w:pPr>
        <w:rPr>
          <w:rFonts w:ascii="Arial" w:hAnsi="Arial" w:cs="Arial"/>
          <w:sz w:val="22"/>
          <w:szCs w:val="22"/>
        </w:rPr>
      </w:pPr>
      <w:r>
        <w:rPr>
          <w:rFonts w:ascii="Arial" w:hAnsi="Arial" w:cs="Arial"/>
          <w:sz w:val="22"/>
          <w:szCs w:val="22"/>
        </w:rPr>
        <w:t>Once the contract has been awarded t</w:t>
      </w:r>
      <w:r w:rsidR="00872684" w:rsidRPr="00C7714E">
        <w:rPr>
          <w:rFonts w:ascii="Arial" w:hAnsi="Arial" w:cs="Arial"/>
          <w:sz w:val="22"/>
          <w:szCs w:val="22"/>
        </w:rPr>
        <w:t xml:space="preserve">he budget </w:t>
      </w:r>
      <w:r w:rsidR="004A6FB4" w:rsidRPr="00C7714E">
        <w:rPr>
          <w:rFonts w:ascii="Arial" w:hAnsi="Arial" w:cs="Arial"/>
          <w:sz w:val="22"/>
          <w:szCs w:val="22"/>
        </w:rPr>
        <w:t xml:space="preserve">agreed is set and </w:t>
      </w:r>
      <w:r w:rsidR="00872684" w:rsidRPr="00C7714E">
        <w:rPr>
          <w:rFonts w:ascii="Arial" w:hAnsi="Arial" w:cs="Arial"/>
          <w:sz w:val="22"/>
          <w:szCs w:val="22"/>
        </w:rPr>
        <w:t>cannot be exceeded, prices will be fixed and firm for the duration of the contract. All pricing should be exclusive of VAT. Pricing is to be valid for 180 days from the due date of the response.</w:t>
      </w:r>
    </w:p>
    <w:p w14:paraId="533FC86A" w14:textId="5917B457" w:rsidR="00872684" w:rsidRPr="00C7714E" w:rsidRDefault="00872684" w:rsidP="004A6FB4">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Non- Consideration of a Tender Response</w:t>
      </w:r>
    </w:p>
    <w:p w14:paraId="0E89FEC8" w14:textId="340BB233" w:rsidR="00B17716" w:rsidRPr="00C7714E" w:rsidRDefault="00872684" w:rsidP="00B71557">
      <w:pPr>
        <w:rPr>
          <w:rFonts w:ascii="Arial" w:hAnsi="Arial" w:cs="Arial"/>
          <w:sz w:val="22"/>
          <w:szCs w:val="22"/>
        </w:rPr>
      </w:pPr>
      <w:r w:rsidRPr="00C7714E">
        <w:rPr>
          <w:rFonts w:ascii="Arial" w:hAnsi="Arial" w:cs="Arial"/>
          <w:sz w:val="22"/>
          <w:szCs w:val="22"/>
        </w:rPr>
        <w:t>Workington Town Council has the right to refuse any submissions without the tenderers being able to claim compensation. The Council may refuse a tender response if they believe any alterations have been made to the original document or information requested has not been provided. Any offence or inappropriate actions by the supplier, including an offence under the Prevention of Corruption Act or the supplier directly contacting any member of the Council concerning the tender may result in disqualification. Anything other than appropriate contact made to the individuals named within this document for the purposes of clarifying the requirements or raising any questions pertaining to the tender may be considered a breach in the procurement process.</w:t>
      </w:r>
    </w:p>
    <w:p w14:paraId="4E660926" w14:textId="799DCF3C" w:rsidR="00CB69EE" w:rsidRPr="00C7714E" w:rsidRDefault="00F95EB7" w:rsidP="004A6FB4">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 xml:space="preserve">Contract Conditions </w:t>
      </w:r>
    </w:p>
    <w:p w14:paraId="6836405A" w14:textId="50A82379" w:rsidR="00CB69EE" w:rsidRPr="00C7714E" w:rsidRDefault="00CB69EE" w:rsidP="005F2E5B">
      <w:pPr>
        <w:rPr>
          <w:rFonts w:ascii="Arial" w:hAnsi="Arial" w:cs="Arial"/>
          <w:b/>
          <w:bCs/>
          <w:sz w:val="22"/>
          <w:szCs w:val="22"/>
          <w:lang w:val="en-GB"/>
        </w:rPr>
      </w:pPr>
      <w:r w:rsidRPr="00C7714E">
        <w:rPr>
          <w:rFonts w:ascii="Arial" w:hAnsi="Arial" w:cs="Arial"/>
          <w:b/>
          <w:bCs/>
          <w:sz w:val="22"/>
          <w:szCs w:val="22"/>
          <w:lang w:val="en-GB"/>
        </w:rPr>
        <w:t>By the Council</w:t>
      </w:r>
    </w:p>
    <w:p w14:paraId="0DCDA822" w14:textId="291CEAA1" w:rsidR="00CB69EE" w:rsidRPr="00C7714E" w:rsidRDefault="00CB69EE" w:rsidP="005F2E5B">
      <w:pPr>
        <w:rPr>
          <w:rFonts w:ascii="Arial" w:hAnsi="Arial" w:cs="Arial"/>
          <w:sz w:val="22"/>
          <w:szCs w:val="22"/>
          <w:lang w:val="en-GB"/>
        </w:rPr>
      </w:pPr>
      <w:r w:rsidRPr="00C7714E">
        <w:rPr>
          <w:rFonts w:ascii="Arial" w:hAnsi="Arial" w:cs="Arial"/>
          <w:sz w:val="22"/>
          <w:szCs w:val="22"/>
          <w:lang w:val="en-GB"/>
        </w:rPr>
        <w:t xml:space="preserve">The Council may in writing determine the </w:t>
      </w:r>
      <w:r w:rsidR="004A6FB4" w:rsidRPr="00C7714E">
        <w:rPr>
          <w:rFonts w:ascii="Arial" w:hAnsi="Arial" w:cs="Arial"/>
          <w:sz w:val="22"/>
          <w:szCs w:val="22"/>
          <w:lang w:val="en-GB"/>
        </w:rPr>
        <w:t>c</w:t>
      </w:r>
      <w:r w:rsidRPr="00C7714E">
        <w:rPr>
          <w:rFonts w:ascii="Arial" w:hAnsi="Arial" w:cs="Arial"/>
          <w:sz w:val="22"/>
          <w:szCs w:val="22"/>
          <w:lang w:val="en-GB"/>
        </w:rPr>
        <w:t>ontract (but without prejudice to the rights of the parties accrued to the date of determination) in any of the following cases:</w:t>
      </w:r>
    </w:p>
    <w:p w14:paraId="25B7E2BD" w14:textId="41B64200" w:rsidR="00CB69EE" w:rsidRPr="00C7714E" w:rsidRDefault="00CB69EE" w:rsidP="005F2E5B">
      <w:pPr>
        <w:rPr>
          <w:rFonts w:ascii="Arial" w:hAnsi="Arial" w:cs="Arial"/>
          <w:sz w:val="22"/>
          <w:szCs w:val="22"/>
          <w:lang w:val="en-GB"/>
        </w:rPr>
      </w:pPr>
      <w:r w:rsidRPr="00C7714E">
        <w:rPr>
          <w:rFonts w:ascii="Arial" w:hAnsi="Arial" w:cs="Arial"/>
          <w:sz w:val="22"/>
          <w:szCs w:val="22"/>
          <w:lang w:val="en-GB"/>
        </w:rPr>
        <w:t>1.</w:t>
      </w:r>
      <w:r w:rsidRPr="00C7714E">
        <w:rPr>
          <w:rFonts w:ascii="Arial" w:hAnsi="Arial" w:cs="Arial"/>
          <w:sz w:val="22"/>
          <w:szCs w:val="22"/>
          <w:lang w:val="en-GB"/>
        </w:rPr>
        <w:tab/>
        <w:t xml:space="preserve">Default: If the </w:t>
      </w:r>
      <w:r w:rsidR="004A6FB4" w:rsidRPr="00C7714E">
        <w:rPr>
          <w:rFonts w:ascii="Arial" w:hAnsi="Arial" w:cs="Arial"/>
          <w:sz w:val="22"/>
          <w:szCs w:val="22"/>
          <w:lang w:val="en-GB"/>
        </w:rPr>
        <w:t>c</w:t>
      </w:r>
      <w:r w:rsidRPr="00C7714E">
        <w:rPr>
          <w:rFonts w:ascii="Arial" w:hAnsi="Arial" w:cs="Arial"/>
          <w:sz w:val="22"/>
          <w:szCs w:val="22"/>
          <w:lang w:val="en-GB"/>
        </w:rPr>
        <w:t xml:space="preserve">ontractor, having been given notice by the </w:t>
      </w:r>
      <w:r w:rsidR="004A6FB4" w:rsidRPr="00C7714E">
        <w:rPr>
          <w:rFonts w:ascii="Arial" w:hAnsi="Arial" w:cs="Arial"/>
          <w:sz w:val="22"/>
          <w:szCs w:val="22"/>
          <w:lang w:val="en-GB"/>
        </w:rPr>
        <w:t>Chief Officer</w:t>
      </w:r>
      <w:r w:rsidRPr="00C7714E">
        <w:rPr>
          <w:rFonts w:ascii="Arial" w:hAnsi="Arial" w:cs="Arial"/>
          <w:sz w:val="22"/>
          <w:szCs w:val="22"/>
          <w:lang w:val="en-GB"/>
        </w:rPr>
        <w:t xml:space="preserve"> to re-execute work which has not been performed in accordance with the </w:t>
      </w:r>
      <w:r w:rsidR="004A6FB4" w:rsidRPr="00C7714E">
        <w:rPr>
          <w:rFonts w:ascii="Arial" w:hAnsi="Arial" w:cs="Arial"/>
          <w:sz w:val="22"/>
          <w:szCs w:val="22"/>
          <w:lang w:val="en-GB"/>
        </w:rPr>
        <w:t>s</w:t>
      </w:r>
      <w:r w:rsidRPr="00C7714E">
        <w:rPr>
          <w:rFonts w:ascii="Arial" w:hAnsi="Arial" w:cs="Arial"/>
          <w:sz w:val="22"/>
          <w:szCs w:val="22"/>
          <w:lang w:val="en-GB"/>
        </w:rPr>
        <w:t xml:space="preserve">pecification, or to proceed with the work in such a manner as to enable completion to be </w:t>
      </w:r>
      <w:r w:rsidR="004A6FB4" w:rsidRPr="00C7714E">
        <w:rPr>
          <w:rFonts w:ascii="Arial" w:hAnsi="Arial" w:cs="Arial"/>
          <w:sz w:val="22"/>
          <w:szCs w:val="22"/>
          <w:lang w:val="en-GB"/>
        </w:rPr>
        <w:t>affected</w:t>
      </w:r>
      <w:r w:rsidRPr="00C7714E">
        <w:rPr>
          <w:rFonts w:ascii="Arial" w:hAnsi="Arial" w:cs="Arial"/>
          <w:sz w:val="22"/>
          <w:szCs w:val="22"/>
          <w:lang w:val="en-GB"/>
        </w:rPr>
        <w:t xml:space="preserve"> by the date named, fails within a reasonable time to comply with such notice.</w:t>
      </w:r>
    </w:p>
    <w:p w14:paraId="1A8243F4" w14:textId="3B1E3992" w:rsidR="00CB69EE" w:rsidRPr="00C7714E" w:rsidRDefault="00CB69EE" w:rsidP="004A6FB4">
      <w:pPr>
        <w:rPr>
          <w:rFonts w:ascii="Arial" w:hAnsi="Arial" w:cs="Arial"/>
          <w:sz w:val="22"/>
          <w:szCs w:val="22"/>
          <w:lang w:val="en-GB"/>
        </w:rPr>
      </w:pPr>
      <w:r w:rsidRPr="00C7714E">
        <w:rPr>
          <w:rFonts w:ascii="Arial" w:hAnsi="Arial" w:cs="Arial"/>
          <w:sz w:val="22"/>
          <w:szCs w:val="22"/>
          <w:lang w:val="en-GB"/>
        </w:rPr>
        <w:t xml:space="preserve">The </w:t>
      </w:r>
      <w:r w:rsidR="004A6FB4" w:rsidRPr="00C7714E">
        <w:rPr>
          <w:rFonts w:ascii="Arial" w:hAnsi="Arial" w:cs="Arial"/>
          <w:sz w:val="22"/>
          <w:szCs w:val="22"/>
          <w:lang w:val="en-GB"/>
        </w:rPr>
        <w:t>period</w:t>
      </w:r>
      <w:r w:rsidRPr="00C7714E">
        <w:rPr>
          <w:rFonts w:ascii="Arial" w:hAnsi="Arial" w:cs="Arial"/>
          <w:sz w:val="22"/>
          <w:szCs w:val="22"/>
          <w:lang w:val="en-GB"/>
        </w:rPr>
        <w:t xml:space="preserve"> regarded as reasonable for the purpose of this clause shall be stated in the notice.</w:t>
      </w:r>
    </w:p>
    <w:p w14:paraId="1275B292" w14:textId="1FBD2F4F" w:rsidR="00CB69EE" w:rsidRPr="00C7714E" w:rsidRDefault="00CB69EE" w:rsidP="005F2E5B">
      <w:pPr>
        <w:rPr>
          <w:rFonts w:ascii="Arial" w:hAnsi="Arial" w:cs="Arial"/>
          <w:sz w:val="22"/>
          <w:szCs w:val="22"/>
          <w:lang w:val="en-GB"/>
        </w:rPr>
      </w:pPr>
      <w:r w:rsidRPr="00C7714E">
        <w:rPr>
          <w:rFonts w:ascii="Arial" w:hAnsi="Arial" w:cs="Arial"/>
          <w:sz w:val="22"/>
          <w:szCs w:val="22"/>
          <w:lang w:val="en-GB"/>
        </w:rPr>
        <w:t>2.</w:t>
      </w:r>
      <w:r w:rsidRPr="00C7714E">
        <w:rPr>
          <w:rFonts w:ascii="Arial" w:hAnsi="Arial" w:cs="Arial"/>
          <w:sz w:val="22"/>
          <w:szCs w:val="22"/>
          <w:lang w:val="en-GB"/>
        </w:rPr>
        <w:tab/>
        <w:t xml:space="preserve">Corrupt Gifts: If the </w:t>
      </w:r>
      <w:r w:rsidR="004A6FB4" w:rsidRPr="00C7714E">
        <w:rPr>
          <w:rFonts w:ascii="Arial" w:hAnsi="Arial" w:cs="Arial"/>
          <w:sz w:val="22"/>
          <w:szCs w:val="22"/>
          <w:lang w:val="en-GB"/>
        </w:rPr>
        <w:t>c</w:t>
      </w:r>
      <w:r w:rsidRPr="00C7714E">
        <w:rPr>
          <w:rFonts w:ascii="Arial" w:hAnsi="Arial" w:cs="Arial"/>
          <w:sz w:val="22"/>
          <w:szCs w:val="22"/>
          <w:lang w:val="en-GB"/>
        </w:rPr>
        <w:t xml:space="preserve">ontractor or anyone employed by or acting on their behalf shall commit an offence under the Bribery Act 2010 in relation to this or any other </w:t>
      </w:r>
      <w:r w:rsidR="004A6FB4" w:rsidRPr="00C7714E">
        <w:rPr>
          <w:rFonts w:ascii="Arial" w:hAnsi="Arial" w:cs="Arial"/>
          <w:sz w:val="22"/>
          <w:szCs w:val="22"/>
          <w:lang w:val="en-GB"/>
        </w:rPr>
        <w:t>c</w:t>
      </w:r>
      <w:r w:rsidRPr="00C7714E">
        <w:rPr>
          <w:rFonts w:ascii="Arial" w:hAnsi="Arial" w:cs="Arial"/>
          <w:sz w:val="22"/>
          <w:szCs w:val="22"/>
          <w:lang w:val="en-GB"/>
        </w:rPr>
        <w:t>ontract with the Council.</w:t>
      </w:r>
    </w:p>
    <w:p w14:paraId="48505717" w14:textId="00E2B804" w:rsidR="00CB69EE" w:rsidRPr="00C7714E" w:rsidRDefault="00CB69EE" w:rsidP="005F2E5B">
      <w:pPr>
        <w:rPr>
          <w:rFonts w:ascii="Arial" w:hAnsi="Arial" w:cs="Arial"/>
          <w:sz w:val="22"/>
          <w:szCs w:val="22"/>
          <w:lang w:val="en-GB"/>
        </w:rPr>
      </w:pPr>
      <w:r w:rsidRPr="00C7714E">
        <w:rPr>
          <w:rFonts w:ascii="Arial" w:hAnsi="Arial" w:cs="Arial"/>
          <w:sz w:val="22"/>
          <w:szCs w:val="22"/>
          <w:lang w:val="en-GB"/>
        </w:rPr>
        <w:lastRenderedPageBreak/>
        <w:t>3.</w:t>
      </w:r>
      <w:r w:rsidRPr="00C7714E">
        <w:rPr>
          <w:rFonts w:ascii="Arial" w:hAnsi="Arial" w:cs="Arial"/>
          <w:sz w:val="22"/>
          <w:szCs w:val="22"/>
          <w:lang w:val="en-GB"/>
        </w:rPr>
        <w:tab/>
        <w:t xml:space="preserve">Bankruptcy: If the </w:t>
      </w:r>
      <w:r w:rsidR="004A6FB4" w:rsidRPr="00C7714E">
        <w:rPr>
          <w:rFonts w:ascii="Arial" w:hAnsi="Arial" w:cs="Arial"/>
          <w:sz w:val="22"/>
          <w:szCs w:val="22"/>
          <w:lang w:val="en-GB"/>
        </w:rPr>
        <w:t>c</w:t>
      </w:r>
      <w:r w:rsidRPr="00C7714E">
        <w:rPr>
          <w:rFonts w:ascii="Arial" w:hAnsi="Arial" w:cs="Arial"/>
          <w:sz w:val="22"/>
          <w:szCs w:val="22"/>
          <w:lang w:val="en-GB"/>
        </w:rPr>
        <w:t>ontractor becomes bankrupt or makes any composition or arrangement with his creditors or has a winding up</w:t>
      </w:r>
      <w:r w:rsidR="004A6FB4" w:rsidRPr="00C7714E">
        <w:rPr>
          <w:rFonts w:ascii="Arial" w:hAnsi="Arial" w:cs="Arial"/>
          <w:sz w:val="22"/>
          <w:szCs w:val="22"/>
          <w:lang w:val="en-GB"/>
        </w:rPr>
        <w:t xml:space="preserve"> </w:t>
      </w:r>
      <w:r w:rsidRPr="00C7714E">
        <w:rPr>
          <w:rFonts w:ascii="Arial" w:hAnsi="Arial" w:cs="Arial"/>
          <w:sz w:val="22"/>
          <w:szCs w:val="22"/>
          <w:lang w:val="en-GB"/>
        </w:rPr>
        <w:t>order</w:t>
      </w:r>
      <w:r w:rsidR="004A6FB4" w:rsidRPr="00C7714E">
        <w:rPr>
          <w:rFonts w:ascii="Arial" w:hAnsi="Arial" w:cs="Arial"/>
          <w:sz w:val="22"/>
          <w:szCs w:val="22"/>
          <w:lang w:val="en-GB"/>
        </w:rPr>
        <w:t xml:space="preserve"> </w:t>
      </w:r>
      <w:r w:rsidRPr="00C7714E">
        <w:rPr>
          <w:rFonts w:ascii="Arial" w:hAnsi="Arial" w:cs="Arial"/>
          <w:sz w:val="22"/>
          <w:szCs w:val="22"/>
          <w:lang w:val="en-GB"/>
        </w:rPr>
        <w:t>made or (except for the purpose of reconstruction) a resolution for voluntary winding-up passed or a receiver or manager of his business or undertaking is duly appointed or possession is taken by or on behalf of any creditor of any property the subject of a charge.</w:t>
      </w:r>
    </w:p>
    <w:p w14:paraId="602208EA" w14:textId="7B6B8337" w:rsidR="00CB69EE" w:rsidRPr="00C7714E" w:rsidRDefault="00CB69EE" w:rsidP="005F2E5B">
      <w:pPr>
        <w:rPr>
          <w:rFonts w:ascii="Arial" w:hAnsi="Arial" w:cs="Arial"/>
          <w:sz w:val="22"/>
          <w:szCs w:val="22"/>
          <w:lang w:val="en-GB"/>
        </w:rPr>
      </w:pPr>
      <w:r w:rsidRPr="00C7714E">
        <w:rPr>
          <w:rFonts w:ascii="Arial" w:hAnsi="Arial" w:cs="Arial"/>
          <w:sz w:val="22"/>
          <w:szCs w:val="22"/>
          <w:lang w:val="en-GB"/>
        </w:rPr>
        <w:t xml:space="preserve">In the event of the determination of the </w:t>
      </w:r>
      <w:r w:rsidR="004A6FB4" w:rsidRPr="00C7714E">
        <w:rPr>
          <w:rFonts w:ascii="Arial" w:hAnsi="Arial" w:cs="Arial"/>
          <w:sz w:val="22"/>
          <w:szCs w:val="22"/>
          <w:lang w:val="en-GB"/>
        </w:rPr>
        <w:t>c</w:t>
      </w:r>
      <w:r w:rsidRPr="00C7714E">
        <w:rPr>
          <w:rFonts w:ascii="Arial" w:hAnsi="Arial" w:cs="Arial"/>
          <w:sz w:val="22"/>
          <w:szCs w:val="22"/>
          <w:lang w:val="en-GB"/>
        </w:rPr>
        <w:t xml:space="preserve">ontract as mentioned above the Council may either by use of their own employees or by the employment of any other </w:t>
      </w:r>
      <w:r w:rsidR="004A6FB4" w:rsidRPr="00C7714E">
        <w:rPr>
          <w:rFonts w:ascii="Arial" w:hAnsi="Arial" w:cs="Arial"/>
          <w:sz w:val="22"/>
          <w:szCs w:val="22"/>
          <w:lang w:val="en-GB"/>
        </w:rPr>
        <w:t>c</w:t>
      </w:r>
      <w:r w:rsidRPr="00C7714E">
        <w:rPr>
          <w:rFonts w:ascii="Arial" w:hAnsi="Arial" w:cs="Arial"/>
          <w:sz w:val="22"/>
          <w:szCs w:val="22"/>
          <w:lang w:val="en-GB"/>
        </w:rPr>
        <w:t xml:space="preserve">ontractor or </w:t>
      </w:r>
      <w:r w:rsidR="004A6FB4" w:rsidRPr="00C7714E">
        <w:rPr>
          <w:rFonts w:ascii="Arial" w:hAnsi="Arial" w:cs="Arial"/>
          <w:sz w:val="22"/>
          <w:szCs w:val="22"/>
          <w:lang w:val="en-GB"/>
        </w:rPr>
        <w:t>c</w:t>
      </w:r>
      <w:r w:rsidRPr="00C7714E">
        <w:rPr>
          <w:rFonts w:ascii="Arial" w:hAnsi="Arial" w:cs="Arial"/>
          <w:sz w:val="22"/>
          <w:szCs w:val="22"/>
          <w:lang w:val="en-GB"/>
        </w:rPr>
        <w:t xml:space="preserve">ontractors complete the works or any part thereof and recover the excess cost from the </w:t>
      </w:r>
      <w:r w:rsidR="004A6FB4" w:rsidRPr="00C7714E">
        <w:rPr>
          <w:rFonts w:ascii="Arial" w:hAnsi="Arial" w:cs="Arial"/>
          <w:sz w:val="22"/>
          <w:szCs w:val="22"/>
          <w:lang w:val="en-GB"/>
        </w:rPr>
        <w:t>c</w:t>
      </w:r>
      <w:r w:rsidRPr="00C7714E">
        <w:rPr>
          <w:rFonts w:ascii="Arial" w:hAnsi="Arial" w:cs="Arial"/>
          <w:sz w:val="22"/>
          <w:szCs w:val="22"/>
          <w:lang w:val="en-GB"/>
        </w:rPr>
        <w:t>ontractor.</w:t>
      </w:r>
    </w:p>
    <w:p w14:paraId="5DB0C2A7" w14:textId="63FED54C" w:rsidR="00CB69EE" w:rsidRPr="00C7714E" w:rsidRDefault="00CB69EE" w:rsidP="005F2E5B">
      <w:pPr>
        <w:rPr>
          <w:rFonts w:ascii="Arial" w:hAnsi="Arial" w:cs="Arial"/>
          <w:b/>
          <w:bCs/>
          <w:sz w:val="22"/>
          <w:szCs w:val="22"/>
          <w:lang w:val="en-GB"/>
        </w:rPr>
      </w:pPr>
      <w:r w:rsidRPr="00C7714E">
        <w:rPr>
          <w:rFonts w:ascii="Arial" w:hAnsi="Arial" w:cs="Arial"/>
          <w:b/>
          <w:bCs/>
          <w:sz w:val="22"/>
          <w:szCs w:val="22"/>
          <w:lang w:val="en-GB"/>
        </w:rPr>
        <w:t>By the Contractor</w:t>
      </w:r>
    </w:p>
    <w:p w14:paraId="612856AF" w14:textId="52E0111B" w:rsidR="00CB69EE" w:rsidRPr="00C7714E" w:rsidRDefault="00CB69EE" w:rsidP="005F2E5B">
      <w:pPr>
        <w:rPr>
          <w:rFonts w:ascii="Arial" w:hAnsi="Arial" w:cs="Arial"/>
          <w:sz w:val="22"/>
          <w:szCs w:val="22"/>
          <w:lang w:val="en-GB"/>
        </w:rPr>
      </w:pPr>
      <w:r w:rsidRPr="00C7714E">
        <w:rPr>
          <w:rFonts w:ascii="Arial" w:hAnsi="Arial" w:cs="Arial"/>
          <w:sz w:val="22"/>
          <w:szCs w:val="22"/>
          <w:lang w:val="en-GB"/>
        </w:rPr>
        <w:t xml:space="preserve">The </w:t>
      </w:r>
      <w:r w:rsidR="004A6FB4" w:rsidRPr="00C7714E">
        <w:rPr>
          <w:rFonts w:ascii="Arial" w:hAnsi="Arial" w:cs="Arial"/>
          <w:sz w:val="22"/>
          <w:szCs w:val="22"/>
          <w:lang w:val="en-GB"/>
        </w:rPr>
        <w:t>c</w:t>
      </w:r>
      <w:r w:rsidRPr="00C7714E">
        <w:rPr>
          <w:rFonts w:ascii="Arial" w:hAnsi="Arial" w:cs="Arial"/>
          <w:sz w:val="22"/>
          <w:szCs w:val="22"/>
          <w:lang w:val="en-GB"/>
        </w:rPr>
        <w:t xml:space="preserve">ontractor may in writing determine the </w:t>
      </w:r>
      <w:r w:rsidR="004A6FB4" w:rsidRPr="00C7714E">
        <w:rPr>
          <w:rFonts w:ascii="Arial" w:hAnsi="Arial" w:cs="Arial"/>
          <w:sz w:val="22"/>
          <w:szCs w:val="22"/>
          <w:lang w:val="en-GB"/>
        </w:rPr>
        <w:t>c</w:t>
      </w:r>
      <w:r w:rsidRPr="00C7714E">
        <w:rPr>
          <w:rFonts w:ascii="Arial" w:hAnsi="Arial" w:cs="Arial"/>
          <w:sz w:val="22"/>
          <w:szCs w:val="22"/>
          <w:lang w:val="en-GB"/>
        </w:rPr>
        <w:t>ontract (but without prejudice to the rights of the parties accrued to the date of determination) in any of the following cases:</w:t>
      </w:r>
    </w:p>
    <w:p w14:paraId="6392657E" w14:textId="0C813DD1" w:rsidR="00CB69EE" w:rsidRPr="00C7714E" w:rsidRDefault="00CB69EE" w:rsidP="005F2E5B">
      <w:pPr>
        <w:rPr>
          <w:rFonts w:ascii="Arial" w:hAnsi="Arial" w:cs="Arial"/>
          <w:sz w:val="22"/>
          <w:szCs w:val="22"/>
          <w:lang w:val="en-GB"/>
        </w:rPr>
      </w:pPr>
      <w:r w:rsidRPr="00C7714E">
        <w:rPr>
          <w:rFonts w:ascii="Arial" w:hAnsi="Arial" w:cs="Arial"/>
          <w:sz w:val="22"/>
          <w:szCs w:val="22"/>
          <w:lang w:val="en-GB"/>
        </w:rPr>
        <w:t>1.</w:t>
      </w:r>
      <w:r w:rsidRPr="00C7714E">
        <w:rPr>
          <w:rFonts w:ascii="Arial" w:hAnsi="Arial" w:cs="Arial"/>
          <w:sz w:val="22"/>
          <w:szCs w:val="22"/>
          <w:lang w:val="en-GB"/>
        </w:rPr>
        <w:tab/>
        <w:t xml:space="preserve">Payments: If the Council fails to make any payment due within 28 days of the </w:t>
      </w:r>
      <w:r w:rsidR="004A6FB4" w:rsidRPr="00C7714E">
        <w:rPr>
          <w:rFonts w:ascii="Arial" w:hAnsi="Arial" w:cs="Arial"/>
          <w:sz w:val="22"/>
          <w:szCs w:val="22"/>
          <w:lang w:val="en-GB"/>
        </w:rPr>
        <w:t xml:space="preserve">invoice date. </w:t>
      </w:r>
    </w:p>
    <w:p w14:paraId="024C7E86" w14:textId="409C3FA0" w:rsidR="00CB69EE" w:rsidRPr="00C7714E" w:rsidRDefault="00CB69EE" w:rsidP="005F2E5B">
      <w:pPr>
        <w:rPr>
          <w:rFonts w:ascii="Arial" w:hAnsi="Arial" w:cs="Arial"/>
          <w:sz w:val="22"/>
          <w:szCs w:val="22"/>
          <w:lang w:val="en-GB"/>
        </w:rPr>
      </w:pPr>
      <w:r w:rsidRPr="00C7714E">
        <w:rPr>
          <w:rFonts w:ascii="Arial" w:hAnsi="Arial" w:cs="Arial"/>
          <w:sz w:val="22"/>
          <w:szCs w:val="22"/>
          <w:lang w:val="en-GB"/>
        </w:rPr>
        <w:t>2.</w:t>
      </w:r>
      <w:r w:rsidRPr="00C7714E">
        <w:rPr>
          <w:rFonts w:ascii="Arial" w:hAnsi="Arial" w:cs="Arial"/>
          <w:sz w:val="22"/>
          <w:szCs w:val="22"/>
          <w:lang w:val="en-GB"/>
        </w:rPr>
        <w:tab/>
        <w:t xml:space="preserve">Obstruction: If the Council or any person for whom they are responsible interferes with or obstructs the carrying out of the works to the detriment of the maintenance standard and to the financial disadvantage of the </w:t>
      </w:r>
      <w:r w:rsidR="004A6FB4" w:rsidRPr="00C7714E">
        <w:rPr>
          <w:rFonts w:ascii="Arial" w:hAnsi="Arial" w:cs="Arial"/>
          <w:sz w:val="22"/>
          <w:szCs w:val="22"/>
          <w:lang w:val="en-GB"/>
        </w:rPr>
        <w:t>c</w:t>
      </w:r>
      <w:r w:rsidRPr="00C7714E">
        <w:rPr>
          <w:rFonts w:ascii="Arial" w:hAnsi="Arial" w:cs="Arial"/>
          <w:sz w:val="22"/>
          <w:szCs w:val="22"/>
          <w:lang w:val="en-GB"/>
        </w:rPr>
        <w:t>ontractor.</w:t>
      </w:r>
    </w:p>
    <w:p w14:paraId="657BCB26" w14:textId="4541B9F6" w:rsidR="00CB69EE" w:rsidRPr="00C7714E" w:rsidRDefault="00CB69EE" w:rsidP="004A6FB4">
      <w:pPr>
        <w:rPr>
          <w:rFonts w:ascii="Arial" w:hAnsi="Arial" w:cs="Arial"/>
          <w:b/>
          <w:sz w:val="22"/>
          <w:szCs w:val="22"/>
          <w:lang w:val="en-GB"/>
        </w:rPr>
      </w:pPr>
      <w:r w:rsidRPr="00C7714E">
        <w:rPr>
          <w:rFonts w:ascii="Arial" w:hAnsi="Arial" w:cs="Arial"/>
          <w:b/>
          <w:sz w:val="22"/>
          <w:szCs w:val="22"/>
          <w:lang w:val="en-GB"/>
        </w:rPr>
        <w:t>Preliminary Investigation</w:t>
      </w:r>
    </w:p>
    <w:p w14:paraId="2186A9B1" w14:textId="77777777" w:rsidR="000478E7" w:rsidRPr="00C7714E" w:rsidRDefault="00CB69EE" w:rsidP="000478E7">
      <w:pPr>
        <w:pStyle w:val="ListParagraph"/>
        <w:numPr>
          <w:ilvl w:val="0"/>
          <w:numId w:val="28"/>
        </w:numPr>
        <w:rPr>
          <w:rFonts w:ascii="Arial" w:hAnsi="Arial" w:cs="Arial"/>
          <w:sz w:val="22"/>
          <w:szCs w:val="22"/>
          <w:lang w:val="en-GB"/>
        </w:rPr>
      </w:pPr>
      <w:r w:rsidRPr="00C7714E">
        <w:rPr>
          <w:rFonts w:ascii="Arial" w:hAnsi="Arial" w:cs="Arial"/>
          <w:sz w:val="22"/>
          <w:szCs w:val="22"/>
          <w:lang w:val="en-GB"/>
        </w:rPr>
        <w:t xml:space="preserve">The tenderer shall visit the contact site in the company of the </w:t>
      </w:r>
      <w:r w:rsidR="004A6FB4" w:rsidRPr="00C7714E">
        <w:rPr>
          <w:rFonts w:ascii="Arial" w:hAnsi="Arial" w:cs="Arial"/>
          <w:sz w:val="22"/>
          <w:szCs w:val="22"/>
          <w:lang w:val="en-GB"/>
        </w:rPr>
        <w:t>ETL</w:t>
      </w:r>
      <w:r w:rsidRPr="00C7714E">
        <w:rPr>
          <w:rFonts w:ascii="Arial" w:hAnsi="Arial" w:cs="Arial"/>
          <w:sz w:val="22"/>
          <w:szCs w:val="22"/>
          <w:lang w:val="en-GB"/>
        </w:rPr>
        <w:t xml:space="preserve"> and shall satisfy themselves of the full requirements of the </w:t>
      </w:r>
      <w:r w:rsidR="004A6FB4" w:rsidRPr="00C7714E">
        <w:rPr>
          <w:rFonts w:ascii="Arial" w:hAnsi="Arial" w:cs="Arial"/>
          <w:sz w:val="22"/>
          <w:szCs w:val="22"/>
          <w:lang w:val="en-GB"/>
        </w:rPr>
        <w:t>co</w:t>
      </w:r>
      <w:r w:rsidRPr="00C7714E">
        <w:rPr>
          <w:rFonts w:ascii="Arial" w:hAnsi="Arial" w:cs="Arial"/>
          <w:sz w:val="22"/>
          <w:szCs w:val="22"/>
          <w:lang w:val="en-GB"/>
        </w:rPr>
        <w:t xml:space="preserve">ntract, prior to the submission of their </w:t>
      </w:r>
      <w:r w:rsidR="004A6FB4" w:rsidRPr="00C7714E">
        <w:rPr>
          <w:rFonts w:ascii="Arial" w:hAnsi="Arial" w:cs="Arial"/>
          <w:sz w:val="22"/>
          <w:szCs w:val="22"/>
          <w:lang w:val="en-GB"/>
        </w:rPr>
        <w:t>t</w:t>
      </w:r>
      <w:r w:rsidRPr="00C7714E">
        <w:rPr>
          <w:rFonts w:ascii="Arial" w:hAnsi="Arial" w:cs="Arial"/>
          <w:sz w:val="22"/>
          <w:szCs w:val="22"/>
          <w:lang w:val="en-GB"/>
        </w:rPr>
        <w:t>ender. The tenderer shall carry out any investigations that they consider necessary to satisfy themselves of the ground conditions, the availability of water and electricity for any temporary supplies that may be required in carrying out the works, the extent, character and accessibility of the site and all other conditions affecting the works, prevailing at the time of their inspection.</w:t>
      </w:r>
    </w:p>
    <w:p w14:paraId="5E8DF6B7" w14:textId="77777777" w:rsidR="000478E7" w:rsidRPr="00C7714E" w:rsidRDefault="00CB69EE" w:rsidP="000478E7">
      <w:pPr>
        <w:pStyle w:val="ListParagraph"/>
        <w:numPr>
          <w:ilvl w:val="0"/>
          <w:numId w:val="28"/>
        </w:numPr>
        <w:rPr>
          <w:rFonts w:ascii="Arial" w:hAnsi="Arial" w:cs="Arial"/>
          <w:sz w:val="22"/>
          <w:szCs w:val="22"/>
          <w:lang w:val="en-GB"/>
        </w:rPr>
      </w:pPr>
      <w:r w:rsidRPr="00C7714E">
        <w:rPr>
          <w:rFonts w:ascii="Arial" w:hAnsi="Arial" w:cs="Arial"/>
          <w:sz w:val="22"/>
          <w:szCs w:val="22"/>
          <w:lang w:val="en-GB"/>
        </w:rPr>
        <w:t xml:space="preserve">The </w:t>
      </w:r>
      <w:r w:rsidR="000478E7" w:rsidRPr="00C7714E">
        <w:rPr>
          <w:rFonts w:ascii="Arial" w:hAnsi="Arial" w:cs="Arial"/>
          <w:sz w:val="22"/>
          <w:szCs w:val="22"/>
          <w:lang w:val="en-GB"/>
        </w:rPr>
        <w:t>t</w:t>
      </w:r>
      <w:r w:rsidRPr="00C7714E">
        <w:rPr>
          <w:rFonts w:ascii="Arial" w:hAnsi="Arial" w:cs="Arial"/>
          <w:sz w:val="22"/>
          <w:szCs w:val="22"/>
          <w:lang w:val="en-GB"/>
        </w:rPr>
        <w:t>enderer shall satisfy themselves as to the supply of and conditions affecting, labour and all local conditions and shall allow for all costs and expenses incurred in maintaining an adequate and effective labour force on the works.</w:t>
      </w:r>
    </w:p>
    <w:p w14:paraId="0E27AF5D" w14:textId="0901D1AA" w:rsidR="00CB69EE" w:rsidRPr="00C7714E" w:rsidRDefault="00CB69EE" w:rsidP="000478E7">
      <w:pPr>
        <w:pStyle w:val="ListParagraph"/>
        <w:numPr>
          <w:ilvl w:val="0"/>
          <w:numId w:val="28"/>
        </w:numPr>
        <w:rPr>
          <w:rFonts w:ascii="Arial" w:hAnsi="Arial" w:cs="Arial"/>
          <w:sz w:val="22"/>
          <w:szCs w:val="22"/>
          <w:lang w:val="en-GB"/>
        </w:rPr>
      </w:pPr>
      <w:r w:rsidRPr="00C7714E">
        <w:rPr>
          <w:rFonts w:ascii="Arial" w:hAnsi="Arial" w:cs="Arial"/>
          <w:sz w:val="22"/>
          <w:szCs w:val="22"/>
          <w:lang w:val="en-GB"/>
        </w:rPr>
        <w:t xml:space="preserve">No claim on the grounds of lack of knowledge of any of the </w:t>
      </w:r>
      <w:r w:rsidR="000478E7" w:rsidRPr="00C7714E">
        <w:rPr>
          <w:rFonts w:ascii="Arial" w:hAnsi="Arial" w:cs="Arial"/>
          <w:sz w:val="22"/>
          <w:szCs w:val="22"/>
          <w:lang w:val="en-GB"/>
        </w:rPr>
        <w:t>above-mentioned</w:t>
      </w:r>
      <w:r w:rsidRPr="00C7714E">
        <w:rPr>
          <w:rFonts w:ascii="Arial" w:hAnsi="Arial" w:cs="Arial"/>
          <w:sz w:val="22"/>
          <w:szCs w:val="22"/>
          <w:lang w:val="en-GB"/>
        </w:rPr>
        <w:t xml:space="preserve"> items will be entertained.</w:t>
      </w:r>
    </w:p>
    <w:p w14:paraId="237F416D" w14:textId="215E42F3" w:rsidR="00CB69EE" w:rsidRPr="00C7714E" w:rsidRDefault="00CB69EE" w:rsidP="006442F2">
      <w:pPr>
        <w:rPr>
          <w:rFonts w:ascii="Arial" w:hAnsi="Arial" w:cs="Arial"/>
          <w:b/>
          <w:bCs/>
          <w:sz w:val="22"/>
          <w:szCs w:val="22"/>
          <w:lang w:val="en-GB"/>
        </w:rPr>
      </w:pPr>
      <w:r w:rsidRPr="00C7714E">
        <w:rPr>
          <w:rFonts w:ascii="Arial" w:hAnsi="Arial" w:cs="Arial"/>
          <w:b/>
          <w:bCs/>
          <w:sz w:val="22"/>
          <w:szCs w:val="22"/>
          <w:lang w:val="en-GB"/>
        </w:rPr>
        <w:t>Method Statements</w:t>
      </w:r>
    </w:p>
    <w:p w14:paraId="63FDC6BE" w14:textId="4E8CECB1" w:rsidR="00CB69EE" w:rsidRPr="00C7714E" w:rsidRDefault="00CB69EE" w:rsidP="00CB69EE">
      <w:pPr>
        <w:rPr>
          <w:rFonts w:ascii="Arial" w:hAnsi="Arial" w:cs="Arial"/>
          <w:sz w:val="22"/>
          <w:szCs w:val="22"/>
          <w:lang w:val="en-GB"/>
        </w:rPr>
      </w:pPr>
      <w:r w:rsidRPr="00C7714E">
        <w:rPr>
          <w:rFonts w:ascii="Arial" w:hAnsi="Arial" w:cs="Arial"/>
          <w:sz w:val="22"/>
          <w:szCs w:val="22"/>
          <w:lang w:val="en-GB"/>
        </w:rPr>
        <w:t xml:space="preserve">Tenderers are required to submit to the Council comprehensive method statements to demonstrate they can deliver a </w:t>
      </w:r>
      <w:r w:rsidR="000478E7" w:rsidRPr="00C7714E">
        <w:rPr>
          <w:rFonts w:ascii="Arial" w:hAnsi="Arial" w:cs="Arial"/>
          <w:sz w:val="22"/>
          <w:szCs w:val="22"/>
          <w:lang w:val="en-GB"/>
        </w:rPr>
        <w:t>high-quality</w:t>
      </w:r>
      <w:r w:rsidRPr="00C7714E">
        <w:rPr>
          <w:rFonts w:ascii="Arial" w:hAnsi="Arial" w:cs="Arial"/>
          <w:sz w:val="22"/>
          <w:szCs w:val="22"/>
          <w:lang w:val="en-GB"/>
        </w:rPr>
        <w:t xml:space="preserve"> service to support their tender. </w:t>
      </w:r>
    </w:p>
    <w:p w14:paraId="19BE4031" w14:textId="77777777" w:rsidR="00CB69EE" w:rsidRPr="00C7714E" w:rsidRDefault="00CB69EE" w:rsidP="00CB69EE">
      <w:pPr>
        <w:rPr>
          <w:rFonts w:ascii="Arial" w:hAnsi="Arial" w:cs="Arial"/>
          <w:sz w:val="22"/>
          <w:szCs w:val="22"/>
          <w:lang w:val="en-GB"/>
        </w:rPr>
      </w:pPr>
      <w:r w:rsidRPr="00C7714E">
        <w:rPr>
          <w:rFonts w:ascii="Arial" w:hAnsi="Arial" w:cs="Arial"/>
          <w:sz w:val="22"/>
          <w:szCs w:val="22"/>
          <w:lang w:val="en-GB"/>
        </w:rPr>
        <w:t>The Council requires the following method statements:</w:t>
      </w:r>
    </w:p>
    <w:p w14:paraId="19BC4A61" w14:textId="5641338B" w:rsidR="00CB69EE" w:rsidRPr="00C7714E" w:rsidRDefault="00CB69EE" w:rsidP="00CB69EE">
      <w:pPr>
        <w:rPr>
          <w:rFonts w:ascii="Arial" w:hAnsi="Arial" w:cs="Arial"/>
          <w:sz w:val="22"/>
          <w:szCs w:val="22"/>
          <w:lang w:val="en-GB"/>
        </w:rPr>
      </w:pPr>
      <w:r w:rsidRPr="00C7714E">
        <w:rPr>
          <w:rFonts w:ascii="Arial" w:hAnsi="Arial" w:cs="Arial"/>
          <w:sz w:val="22"/>
          <w:szCs w:val="22"/>
          <w:lang w:val="en-GB"/>
        </w:rPr>
        <w:t>Service Delivery:</w:t>
      </w:r>
      <w:r w:rsidR="006442F2" w:rsidRPr="00C7714E">
        <w:rPr>
          <w:rFonts w:ascii="Arial" w:hAnsi="Arial" w:cs="Arial"/>
          <w:sz w:val="22"/>
          <w:szCs w:val="22"/>
          <w:lang w:val="en-GB"/>
        </w:rPr>
        <w:t xml:space="preserve"> </w:t>
      </w:r>
      <w:r w:rsidR="000478E7" w:rsidRPr="00C7714E">
        <w:rPr>
          <w:rFonts w:ascii="Arial" w:hAnsi="Arial" w:cs="Arial"/>
          <w:sz w:val="22"/>
          <w:szCs w:val="22"/>
          <w:lang w:val="en-GB"/>
        </w:rPr>
        <w:t>The</w:t>
      </w:r>
      <w:r w:rsidRPr="00C7714E">
        <w:rPr>
          <w:rFonts w:ascii="Arial" w:hAnsi="Arial" w:cs="Arial"/>
          <w:sz w:val="22"/>
          <w:szCs w:val="22"/>
          <w:lang w:val="en-GB"/>
        </w:rPr>
        <w:t xml:space="preserve"> Council wants to know how the </w:t>
      </w:r>
      <w:r w:rsidR="000478E7" w:rsidRPr="00C7714E">
        <w:rPr>
          <w:rFonts w:ascii="Arial" w:hAnsi="Arial" w:cs="Arial"/>
          <w:sz w:val="22"/>
          <w:szCs w:val="22"/>
          <w:lang w:val="en-GB"/>
        </w:rPr>
        <w:t>t</w:t>
      </w:r>
      <w:r w:rsidRPr="00C7714E">
        <w:rPr>
          <w:rFonts w:ascii="Arial" w:hAnsi="Arial" w:cs="Arial"/>
          <w:sz w:val="22"/>
          <w:szCs w:val="22"/>
          <w:lang w:val="en-GB"/>
        </w:rPr>
        <w:t xml:space="preserve">enderer intends to deliver a quality </w:t>
      </w:r>
      <w:r w:rsidR="000478E7" w:rsidRPr="00C7714E">
        <w:rPr>
          <w:rFonts w:ascii="Arial" w:hAnsi="Arial" w:cs="Arial"/>
          <w:sz w:val="22"/>
          <w:szCs w:val="22"/>
          <w:lang w:val="en-GB"/>
        </w:rPr>
        <w:t>s</w:t>
      </w:r>
      <w:r w:rsidRPr="00C7714E">
        <w:rPr>
          <w:rFonts w:ascii="Arial" w:hAnsi="Arial" w:cs="Arial"/>
          <w:sz w:val="22"/>
          <w:szCs w:val="22"/>
          <w:lang w:val="en-GB"/>
        </w:rPr>
        <w:t>ervice that is efficient, effective and improving</w:t>
      </w:r>
    </w:p>
    <w:p w14:paraId="37389BCE" w14:textId="121934D7" w:rsidR="00CB69EE" w:rsidRPr="00C7714E" w:rsidRDefault="00CB69EE" w:rsidP="006442F2">
      <w:pPr>
        <w:rPr>
          <w:rFonts w:ascii="Arial" w:hAnsi="Arial" w:cs="Arial"/>
          <w:sz w:val="22"/>
          <w:szCs w:val="22"/>
          <w:lang w:val="en-GB"/>
        </w:rPr>
      </w:pPr>
      <w:r w:rsidRPr="00C7714E">
        <w:rPr>
          <w:rFonts w:ascii="Arial" w:hAnsi="Arial" w:cs="Arial"/>
          <w:sz w:val="22"/>
          <w:szCs w:val="22"/>
          <w:lang w:val="en-GB"/>
        </w:rPr>
        <w:t>Environmental Sustainability</w:t>
      </w:r>
      <w:r w:rsidR="006442F2" w:rsidRPr="00C7714E">
        <w:rPr>
          <w:rFonts w:ascii="Arial" w:hAnsi="Arial" w:cs="Arial"/>
          <w:sz w:val="22"/>
          <w:szCs w:val="22"/>
          <w:lang w:val="en-GB"/>
        </w:rPr>
        <w:t xml:space="preserve">: </w:t>
      </w:r>
      <w:r w:rsidRPr="00C7714E">
        <w:rPr>
          <w:rFonts w:ascii="Arial" w:hAnsi="Arial" w:cs="Arial"/>
          <w:sz w:val="22"/>
          <w:szCs w:val="22"/>
          <w:lang w:val="en-GB"/>
        </w:rPr>
        <w:t xml:space="preserve">The Council wants to know how the </w:t>
      </w:r>
      <w:r w:rsidR="000478E7" w:rsidRPr="00C7714E">
        <w:rPr>
          <w:rFonts w:ascii="Arial" w:hAnsi="Arial" w:cs="Arial"/>
          <w:sz w:val="22"/>
          <w:szCs w:val="22"/>
          <w:lang w:val="en-GB"/>
        </w:rPr>
        <w:t>t</w:t>
      </w:r>
      <w:r w:rsidRPr="00C7714E">
        <w:rPr>
          <w:rFonts w:ascii="Arial" w:hAnsi="Arial" w:cs="Arial"/>
          <w:sz w:val="22"/>
          <w:szCs w:val="22"/>
          <w:lang w:val="en-GB"/>
        </w:rPr>
        <w:t>enderer intends to provide a</w:t>
      </w:r>
      <w:r w:rsidR="006442F2" w:rsidRPr="00C7714E">
        <w:rPr>
          <w:rFonts w:ascii="Arial" w:hAnsi="Arial" w:cs="Arial"/>
          <w:sz w:val="22"/>
          <w:szCs w:val="22"/>
          <w:lang w:val="en-GB"/>
        </w:rPr>
        <w:t xml:space="preserve">n environmental sustainability </w:t>
      </w:r>
      <w:r w:rsidRPr="00C7714E">
        <w:rPr>
          <w:rFonts w:ascii="Arial" w:hAnsi="Arial" w:cs="Arial"/>
          <w:sz w:val="22"/>
          <w:szCs w:val="22"/>
          <w:lang w:val="en-GB"/>
        </w:rPr>
        <w:t>floral display service.</w:t>
      </w:r>
    </w:p>
    <w:p w14:paraId="3F312C70" w14:textId="34F4A776" w:rsidR="00CB69EE" w:rsidRPr="00C7714E" w:rsidRDefault="00CB69EE" w:rsidP="006442F2">
      <w:pPr>
        <w:rPr>
          <w:rFonts w:ascii="Arial" w:hAnsi="Arial" w:cs="Arial"/>
          <w:sz w:val="22"/>
          <w:szCs w:val="22"/>
          <w:lang w:val="en-GB"/>
        </w:rPr>
      </w:pPr>
      <w:r w:rsidRPr="00C7714E">
        <w:rPr>
          <w:rFonts w:ascii="Arial" w:hAnsi="Arial" w:cs="Arial"/>
          <w:sz w:val="22"/>
          <w:szCs w:val="22"/>
          <w:lang w:val="en-GB"/>
        </w:rPr>
        <w:t>Health &amp; Safety</w:t>
      </w:r>
      <w:r w:rsidR="006442F2" w:rsidRPr="00C7714E">
        <w:rPr>
          <w:rFonts w:ascii="Arial" w:hAnsi="Arial" w:cs="Arial"/>
          <w:sz w:val="22"/>
          <w:szCs w:val="22"/>
          <w:lang w:val="en-GB"/>
        </w:rPr>
        <w:t>:</w:t>
      </w:r>
      <w:r w:rsidR="000478E7" w:rsidRPr="00C7714E">
        <w:rPr>
          <w:rFonts w:ascii="Arial" w:hAnsi="Arial" w:cs="Arial"/>
          <w:sz w:val="22"/>
          <w:szCs w:val="22"/>
          <w:lang w:val="en-GB"/>
        </w:rPr>
        <w:t xml:space="preserve"> t</w:t>
      </w:r>
      <w:r w:rsidRPr="00C7714E">
        <w:rPr>
          <w:rFonts w:ascii="Arial" w:hAnsi="Arial" w:cs="Arial"/>
          <w:sz w:val="22"/>
          <w:szCs w:val="22"/>
          <w:lang w:val="en-GB"/>
        </w:rPr>
        <w:t xml:space="preserve">he Council wants to know how the </w:t>
      </w:r>
      <w:r w:rsidR="000478E7" w:rsidRPr="00C7714E">
        <w:rPr>
          <w:rFonts w:ascii="Arial" w:hAnsi="Arial" w:cs="Arial"/>
          <w:sz w:val="22"/>
          <w:szCs w:val="22"/>
          <w:lang w:val="en-GB"/>
        </w:rPr>
        <w:t>t</w:t>
      </w:r>
      <w:r w:rsidRPr="00C7714E">
        <w:rPr>
          <w:rFonts w:ascii="Arial" w:hAnsi="Arial" w:cs="Arial"/>
          <w:sz w:val="22"/>
          <w:szCs w:val="22"/>
          <w:lang w:val="en-GB"/>
        </w:rPr>
        <w:t>enderer intends to provide the service in accordance with best practice and current health &amp; safety regulations.</w:t>
      </w:r>
    </w:p>
    <w:p w14:paraId="19FCF33C" w14:textId="633F0868" w:rsidR="00CB69EE" w:rsidRPr="00C7714E" w:rsidRDefault="00CB69EE" w:rsidP="006442F2">
      <w:pPr>
        <w:rPr>
          <w:rFonts w:ascii="Arial" w:hAnsi="Arial" w:cs="Arial"/>
          <w:sz w:val="22"/>
          <w:szCs w:val="22"/>
          <w:lang w:val="en-GB"/>
        </w:rPr>
      </w:pPr>
      <w:r w:rsidRPr="00C7714E">
        <w:rPr>
          <w:rFonts w:ascii="Arial" w:hAnsi="Arial" w:cs="Arial"/>
          <w:sz w:val="22"/>
          <w:szCs w:val="22"/>
          <w:lang w:val="en-GB"/>
        </w:rPr>
        <w:lastRenderedPageBreak/>
        <w:t>Staff Training</w:t>
      </w:r>
      <w:r w:rsidR="000478E7" w:rsidRPr="00C7714E">
        <w:rPr>
          <w:rFonts w:ascii="Arial" w:hAnsi="Arial" w:cs="Arial"/>
          <w:sz w:val="22"/>
          <w:szCs w:val="22"/>
          <w:lang w:val="en-GB"/>
        </w:rPr>
        <w:t>: t</w:t>
      </w:r>
      <w:r w:rsidRPr="00C7714E">
        <w:rPr>
          <w:rFonts w:ascii="Arial" w:hAnsi="Arial" w:cs="Arial"/>
          <w:sz w:val="22"/>
          <w:szCs w:val="22"/>
          <w:lang w:val="en-GB"/>
        </w:rPr>
        <w:t xml:space="preserve">he Council wants to know how the </w:t>
      </w:r>
      <w:r w:rsidR="000478E7" w:rsidRPr="00C7714E">
        <w:rPr>
          <w:rFonts w:ascii="Arial" w:hAnsi="Arial" w:cs="Arial"/>
          <w:sz w:val="22"/>
          <w:szCs w:val="22"/>
          <w:lang w:val="en-GB"/>
        </w:rPr>
        <w:t>t</w:t>
      </w:r>
      <w:r w:rsidRPr="00C7714E">
        <w:rPr>
          <w:rFonts w:ascii="Arial" w:hAnsi="Arial" w:cs="Arial"/>
          <w:sz w:val="22"/>
          <w:szCs w:val="22"/>
          <w:lang w:val="en-GB"/>
        </w:rPr>
        <w:t xml:space="preserve">enderer is to provide the correct staffing levels with the necessary skills and training required to fulfil a </w:t>
      </w:r>
      <w:r w:rsidR="000478E7" w:rsidRPr="00C7714E">
        <w:rPr>
          <w:rFonts w:ascii="Arial" w:hAnsi="Arial" w:cs="Arial"/>
          <w:sz w:val="22"/>
          <w:szCs w:val="22"/>
          <w:lang w:val="en-GB"/>
        </w:rPr>
        <w:t>high-quality</w:t>
      </w:r>
      <w:r w:rsidRPr="00C7714E">
        <w:rPr>
          <w:rFonts w:ascii="Arial" w:hAnsi="Arial" w:cs="Arial"/>
          <w:sz w:val="22"/>
          <w:szCs w:val="22"/>
          <w:lang w:val="en-GB"/>
        </w:rPr>
        <w:t xml:space="preserve"> floral display schedule.</w:t>
      </w:r>
    </w:p>
    <w:p w14:paraId="60E00956" w14:textId="77777777" w:rsidR="00CB69EE" w:rsidRPr="00C7714E" w:rsidRDefault="00CB69EE" w:rsidP="006442F2">
      <w:pPr>
        <w:rPr>
          <w:rFonts w:ascii="Arial" w:hAnsi="Arial" w:cs="Arial"/>
          <w:b/>
          <w:bCs/>
          <w:sz w:val="22"/>
          <w:szCs w:val="22"/>
          <w:u w:val="single"/>
          <w:lang w:val="en-GB"/>
        </w:rPr>
      </w:pPr>
      <w:r w:rsidRPr="00C7714E">
        <w:rPr>
          <w:rFonts w:ascii="Arial" w:hAnsi="Arial" w:cs="Arial"/>
          <w:b/>
          <w:bCs/>
          <w:sz w:val="22"/>
          <w:szCs w:val="22"/>
          <w:u w:val="single"/>
          <w:lang w:val="en-GB"/>
        </w:rPr>
        <w:t>Contractors Liability</w:t>
      </w:r>
    </w:p>
    <w:p w14:paraId="0DD305C2" w14:textId="6576CDD2" w:rsidR="00CB69EE" w:rsidRPr="00C7714E" w:rsidRDefault="00CB69EE" w:rsidP="006442F2">
      <w:pPr>
        <w:rPr>
          <w:rFonts w:ascii="Arial" w:hAnsi="Arial" w:cs="Arial"/>
          <w:sz w:val="22"/>
          <w:szCs w:val="22"/>
          <w:lang w:val="en-GB"/>
        </w:rPr>
      </w:pPr>
      <w:r w:rsidRPr="00C7714E">
        <w:rPr>
          <w:rFonts w:ascii="Arial" w:hAnsi="Arial" w:cs="Arial"/>
          <w:sz w:val="22"/>
          <w:szCs w:val="22"/>
          <w:lang w:val="en-GB"/>
        </w:rPr>
        <w:t xml:space="preserve">The </w:t>
      </w:r>
      <w:r w:rsidR="000478E7" w:rsidRPr="00C7714E">
        <w:rPr>
          <w:rFonts w:ascii="Arial" w:hAnsi="Arial" w:cs="Arial"/>
          <w:sz w:val="22"/>
          <w:szCs w:val="22"/>
          <w:lang w:val="en-GB"/>
        </w:rPr>
        <w:t>c</w:t>
      </w:r>
      <w:r w:rsidRPr="00C7714E">
        <w:rPr>
          <w:rFonts w:ascii="Arial" w:hAnsi="Arial" w:cs="Arial"/>
          <w:sz w:val="22"/>
          <w:szCs w:val="22"/>
          <w:lang w:val="en-GB"/>
        </w:rPr>
        <w:t>ontractor shall keep in force throughout the contract period an insurance policy covering them against third party claims for injury (including fatal injury) or damage to persons or property in the sum of at least £50000 for any one occurrence or series of occurrences arising out of one event. The policy shall on demand be produced to the Council for inspection.</w:t>
      </w:r>
    </w:p>
    <w:p w14:paraId="1E12D9B9" w14:textId="28880572" w:rsidR="00CB69EE" w:rsidRPr="00C7714E" w:rsidRDefault="00CB69EE" w:rsidP="006442F2">
      <w:pPr>
        <w:rPr>
          <w:rFonts w:ascii="Arial" w:hAnsi="Arial" w:cs="Arial"/>
          <w:sz w:val="22"/>
          <w:szCs w:val="22"/>
          <w:lang w:val="en-GB"/>
        </w:rPr>
      </w:pPr>
      <w:r w:rsidRPr="00C7714E">
        <w:rPr>
          <w:rFonts w:ascii="Arial" w:hAnsi="Arial" w:cs="Arial"/>
          <w:sz w:val="22"/>
          <w:szCs w:val="22"/>
          <w:lang w:val="en-GB"/>
        </w:rPr>
        <w:t>The Council shall not be liable for any claims in respect of injury (including fatal injury) or damages arising out of or in connection with the execution of this contract to any person or property unless such injuries or damages shall be caused by any act or neglect of the Council or their employees.</w:t>
      </w:r>
    </w:p>
    <w:p w14:paraId="3568D30A" w14:textId="456223C7" w:rsidR="006B7404" w:rsidRPr="00C7714E" w:rsidRDefault="00C341C3" w:rsidP="006442F2">
      <w:pPr>
        <w:rPr>
          <w:rFonts w:ascii="Arial" w:hAnsi="Arial" w:cs="Arial"/>
          <w:sz w:val="22"/>
          <w:szCs w:val="22"/>
        </w:rPr>
      </w:pPr>
      <w:r w:rsidRPr="00C7714E">
        <w:rPr>
          <w:rFonts w:ascii="Arial" w:hAnsi="Arial" w:cs="Arial"/>
          <w:sz w:val="22"/>
          <w:szCs w:val="22"/>
        </w:rPr>
        <w:t>T</w:t>
      </w:r>
      <w:r w:rsidR="000E1169" w:rsidRPr="00C7714E">
        <w:rPr>
          <w:rFonts w:ascii="Arial" w:hAnsi="Arial" w:cs="Arial"/>
          <w:sz w:val="22"/>
          <w:szCs w:val="22"/>
        </w:rPr>
        <w:t>he</w:t>
      </w:r>
      <w:r w:rsidR="00F95EB7" w:rsidRPr="00C7714E">
        <w:rPr>
          <w:rFonts w:ascii="Arial" w:hAnsi="Arial" w:cs="Arial"/>
          <w:sz w:val="22"/>
          <w:szCs w:val="22"/>
        </w:rPr>
        <w:t xml:space="preserve"> successful contractor will </w:t>
      </w:r>
      <w:r w:rsidR="00AE6436" w:rsidRPr="00C7714E">
        <w:rPr>
          <w:rFonts w:ascii="Arial" w:hAnsi="Arial" w:cs="Arial"/>
          <w:sz w:val="22"/>
          <w:szCs w:val="22"/>
        </w:rPr>
        <w:t>enter</w:t>
      </w:r>
      <w:r w:rsidR="00F95EB7" w:rsidRPr="00C7714E">
        <w:rPr>
          <w:rFonts w:ascii="Arial" w:hAnsi="Arial" w:cs="Arial"/>
          <w:sz w:val="22"/>
          <w:szCs w:val="22"/>
        </w:rPr>
        <w:t xml:space="preserve"> a contract b</w:t>
      </w:r>
      <w:r w:rsidR="000E1169" w:rsidRPr="00C7714E">
        <w:rPr>
          <w:rFonts w:ascii="Arial" w:hAnsi="Arial" w:cs="Arial"/>
          <w:sz w:val="22"/>
          <w:szCs w:val="22"/>
        </w:rPr>
        <w:t>y way of a Purchase Order with Workington</w:t>
      </w:r>
      <w:r w:rsidR="00F95EB7" w:rsidRPr="00C7714E">
        <w:rPr>
          <w:rFonts w:ascii="Arial" w:hAnsi="Arial" w:cs="Arial"/>
          <w:sz w:val="22"/>
          <w:szCs w:val="22"/>
        </w:rPr>
        <w:t xml:space="preserve"> Town Council. </w:t>
      </w:r>
    </w:p>
    <w:p w14:paraId="783DDD47" w14:textId="2A2F32FA" w:rsidR="000C5E70" w:rsidRPr="00C7714E" w:rsidRDefault="00F95EB7" w:rsidP="00AE6436">
      <w:pPr>
        <w:pStyle w:val="NoSpacing"/>
        <w:rPr>
          <w:rFonts w:ascii="Arial" w:hAnsi="Arial" w:cs="Arial"/>
          <w:sz w:val="22"/>
          <w:szCs w:val="22"/>
        </w:rPr>
      </w:pPr>
      <w:r w:rsidRPr="00C7714E">
        <w:rPr>
          <w:rFonts w:ascii="Arial" w:hAnsi="Arial" w:cs="Arial"/>
          <w:sz w:val="22"/>
          <w:szCs w:val="22"/>
        </w:rPr>
        <w:t>The successful contractor must provide evidence of</w:t>
      </w:r>
      <w:r w:rsidR="00AE6436" w:rsidRPr="00C7714E">
        <w:rPr>
          <w:rFonts w:ascii="Arial" w:hAnsi="Arial" w:cs="Arial"/>
          <w:sz w:val="22"/>
          <w:szCs w:val="22"/>
        </w:rPr>
        <w:t>:</w:t>
      </w:r>
      <w:r w:rsidRPr="00C7714E">
        <w:rPr>
          <w:rFonts w:ascii="Arial" w:hAnsi="Arial" w:cs="Arial"/>
          <w:sz w:val="22"/>
          <w:szCs w:val="22"/>
        </w:rPr>
        <w:t xml:space="preserve"> </w:t>
      </w:r>
    </w:p>
    <w:p w14:paraId="742ABD9E" w14:textId="77777777" w:rsidR="000C5E70" w:rsidRPr="00C7714E" w:rsidRDefault="00F95EB7" w:rsidP="00AE6436">
      <w:pPr>
        <w:pStyle w:val="NoSpacing"/>
        <w:rPr>
          <w:rFonts w:ascii="Arial" w:hAnsi="Arial" w:cs="Arial"/>
          <w:sz w:val="22"/>
          <w:szCs w:val="22"/>
        </w:rPr>
      </w:pPr>
      <w:r w:rsidRPr="00C7714E">
        <w:rPr>
          <w:rFonts w:ascii="Segoe UI Symbol" w:hAnsi="Segoe UI Symbol" w:cs="Segoe UI Symbol"/>
          <w:sz w:val="22"/>
          <w:szCs w:val="22"/>
        </w:rPr>
        <w:t>➢</w:t>
      </w:r>
      <w:r w:rsidRPr="00C7714E">
        <w:rPr>
          <w:rFonts w:ascii="Arial" w:hAnsi="Arial" w:cs="Arial"/>
          <w:sz w:val="22"/>
          <w:szCs w:val="22"/>
        </w:rPr>
        <w:t xml:space="preserve"> Public Liability Insurance of no less than £5million </w:t>
      </w:r>
    </w:p>
    <w:p w14:paraId="6F76799B" w14:textId="77777777" w:rsidR="000C5E70" w:rsidRPr="00C7714E" w:rsidRDefault="00F95EB7" w:rsidP="00AE6436">
      <w:pPr>
        <w:pStyle w:val="NoSpacing"/>
        <w:rPr>
          <w:rFonts w:ascii="Arial" w:hAnsi="Arial" w:cs="Arial"/>
          <w:sz w:val="22"/>
          <w:szCs w:val="22"/>
        </w:rPr>
      </w:pPr>
      <w:r w:rsidRPr="00C7714E">
        <w:rPr>
          <w:rFonts w:ascii="Segoe UI Symbol" w:hAnsi="Segoe UI Symbol" w:cs="Segoe UI Symbol"/>
          <w:sz w:val="22"/>
          <w:szCs w:val="22"/>
        </w:rPr>
        <w:t>➢</w:t>
      </w:r>
      <w:r w:rsidRPr="00C7714E">
        <w:rPr>
          <w:rFonts w:ascii="Arial" w:hAnsi="Arial" w:cs="Arial"/>
          <w:sz w:val="22"/>
          <w:szCs w:val="22"/>
        </w:rPr>
        <w:t xml:space="preserve"> Product Liability insurance of no less than £5million </w:t>
      </w:r>
    </w:p>
    <w:p w14:paraId="1EC8C2E1" w14:textId="77777777" w:rsidR="000C5E70" w:rsidRPr="00C7714E" w:rsidRDefault="00F95EB7" w:rsidP="00AE6436">
      <w:pPr>
        <w:pStyle w:val="NoSpacing"/>
        <w:rPr>
          <w:rFonts w:ascii="Arial" w:hAnsi="Arial" w:cs="Arial"/>
          <w:sz w:val="22"/>
          <w:szCs w:val="22"/>
        </w:rPr>
      </w:pPr>
      <w:r w:rsidRPr="00C7714E">
        <w:rPr>
          <w:rFonts w:ascii="Segoe UI Symbol" w:hAnsi="Segoe UI Symbol" w:cs="Segoe UI Symbol"/>
          <w:sz w:val="22"/>
          <w:szCs w:val="22"/>
        </w:rPr>
        <w:t>➢</w:t>
      </w:r>
      <w:r w:rsidRPr="00C7714E">
        <w:rPr>
          <w:rFonts w:ascii="Arial" w:hAnsi="Arial" w:cs="Arial"/>
          <w:sz w:val="22"/>
          <w:szCs w:val="22"/>
        </w:rPr>
        <w:t xml:space="preserve"> Employers Liability Insurance of no less than £5million </w:t>
      </w:r>
    </w:p>
    <w:p w14:paraId="6C554D8E" w14:textId="77777777" w:rsidR="000C5E70" w:rsidRPr="00C7714E" w:rsidRDefault="00F95EB7" w:rsidP="00AE6436">
      <w:pPr>
        <w:pStyle w:val="NoSpacing"/>
        <w:rPr>
          <w:rFonts w:ascii="Arial" w:hAnsi="Arial" w:cs="Arial"/>
          <w:sz w:val="22"/>
          <w:szCs w:val="22"/>
        </w:rPr>
      </w:pPr>
      <w:r w:rsidRPr="00C7714E">
        <w:rPr>
          <w:rFonts w:ascii="Segoe UI Symbol" w:hAnsi="Segoe UI Symbol" w:cs="Segoe UI Symbol"/>
          <w:sz w:val="22"/>
          <w:szCs w:val="22"/>
        </w:rPr>
        <w:t>➢</w:t>
      </w:r>
      <w:r w:rsidRPr="00C7714E">
        <w:rPr>
          <w:rFonts w:ascii="Arial" w:hAnsi="Arial" w:cs="Arial"/>
          <w:sz w:val="22"/>
          <w:szCs w:val="22"/>
        </w:rPr>
        <w:t xml:space="preserve"> Professional Indemnity Insurance of no less than £1million.</w:t>
      </w:r>
    </w:p>
    <w:p w14:paraId="531F0674" w14:textId="77777777" w:rsidR="000E1169" w:rsidRPr="00C7714E" w:rsidRDefault="000E1169" w:rsidP="00F95EB7">
      <w:pPr>
        <w:pStyle w:val="ListParagraph"/>
        <w:ind w:left="1080"/>
        <w:rPr>
          <w:rFonts w:ascii="Arial" w:hAnsi="Arial" w:cs="Arial"/>
          <w:sz w:val="22"/>
          <w:szCs w:val="22"/>
        </w:rPr>
      </w:pPr>
    </w:p>
    <w:p w14:paraId="4E3DB4CA" w14:textId="66563C25" w:rsidR="00B17716" w:rsidRPr="00C7714E" w:rsidRDefault="00B17716" w:rsidP="00AE6436">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Delivery of Works Timetable</w:t>
      </w:r>
      <w:r w:rsidR="00F95EB7" w:rsidRPr="00C7714E">
        <w:rPr>
          <w:rFonts w:ascii="Arial" w:hAnsi="Arial" w:cs="Arial"/>
          <w:b/>
          <w:sz w:val="22"/>
          <w:szCs w:val="22"/>
          <w:u w:val="single"/>
        </w:rPr>
        <w:t xml:space="preserve"> </w:t>
      </w:r>
    </w:p>
    <w:p w14:paraId="0C877C20" w14:textId="621185FC" w:rsidR="000E1169" w:rsidRPr="00C7714E" w:rsidRDefault="000E1169" w:rsidP="00F95EB7">
      <w:pPr>
        <w:pStyle w:val="ListParagraph"/>
        <w:ind w:left="1080"/>
        <w:rPr>
          <w:rFonts w:ascii="Arial" w:hAnsi="Arial" w:cs="Arial"/>
          <w:sz w:val="22"/>
          <w:szCs w:val="22"/>
        </w:rPr>
      </w:pPr>
    </w:p>
    <w:tbl>
      <w:tblPr>
        <w:tblStyle w:val="TableGrid"/>
        <w:tblW w:w="0" w:type="auto"/>
        <w:tblInd w:w="137" w:type="dxa"/>
        <w:tblLook w:val="04A0" w:firstRow="1" w:lastRow="0" w:firstColumn="1" w:lastColumn="0" w:noHBand="0" w:noVBand="1"/>
      </w:tblPr>
      <w:tblGrid>
        <w:gridCol w:w="4909"/>
        <w:gridCol w:w="3970"/>
      </w:tblGrid>
      <w:tr w:rsidR="00C7714E" w:rsidRPr="00C7714E" w14:paraId="084F0258" w14:textId="77777777" w:rsidTr="00AE6436">
        <w:tc>
          <w:tcPr>
            <w:tcW w:w="4909" w:type="dxa"/>
          </w:tcPr>
          <w:p w14:paraId="02B3B554" w14:textId="77777777" w:rsidR="003025C9" w:rsidRPr="00C7714E" w:rsidRDefault="003025C9" w:rsidP="00CB69EE">
            <w:pPr>
              <w:pStyle w:val="ListParagraph"/>
              <w:ind w:left="0"/>
              <w:rPr>
                <w:rFonts w:ascii="Arial" w:hAnsi="Arial" w:cs="Arial"/>
                <w:sz w:val="22"/>
                <w:szCs w:val="22"/>
              </w:rPr>
            </w:pPr>
            <w:r w:rsidRPr="00C7714E">
              <w:rPr>
                <w:rFonts w:ascii="Arial" w:hAnsi="Arial" w:cs="Arial"/>
                <w:sz w:val="22"/>
                <w:szCs w:val="22"/>
              </w:rPr>
              <w:t xml:space="preserve">Tender documents issued </w:t>
            </w:r>
          </w:p>
        </w:tc>
        <w:tc>
          <w:tcPr>
            <w:tcW w:w="3970" w:type="dxa"/>
          </w:tcPr>
          <w:p w14:paraId="433FF962" w14:textId="482D2675" w:rsidR="003025C9" w:rsidRPr="00C7714E" w:rsidRDefault="00931A4A" w:rsidP="00CB69EE">
            <w:pPr>
              <w:pStyle w:val="ListParagraph"/>
              <w:ind w:left="0"/>
              <w:rPr>
                <w:rFonts w:ascii="Arial" w:hAnsi="Arial" w:cs="Arial"/>
                <w:sz w:val="22"/>
                <w:szCs w:val="22"/>
              </w:rPr>
            </w:pPr>
            <w:r>
              <w:rPr>
                <w:rFonts w:ascii="Arial" w:hAnsi="Arial" w:cs="Arial"/>
                <w:sz w:val="22"/>
                <w:szCs w:val="22"/>
              </w:rPr>
              <w:t>Monday 6</w:t>
            </w:r>
            <w:r w:rsidRPr="00931A4A">
              <w:rPr>
                <w:rFonts w:ascii="Arial" w:hAnsi="Arial" w:cs="Arial"/>
                <w:sz w:val="22"/>
                <w:szCs w:val="22"/>
                <w:vertAlign w:val="superscript"/>
              </w:rPr>
              <w:t>th</w:t>
            </w:r>
            <w:r>
              <w:rPr>
                <w:rFonts w:ascii="Arial" w:hAnsi="Arial" w:cs="Arial"/>
                <w:sz w:val="22"/>
                <w:szCs w:val="22"/>
              </w:rPr>
              <w:t xml:space="preserve"> </w:t>
            </w:r>
            <w:r w:rsidR="00AE6436" w:rsidRPr="00C7714E">
              <w:rPr>
                <w:rFonts w:ascii="Arial" w:hAnsi="Arial" w:cs="Arial"/>
                <w:sz w:val="22"/>
                <w:szCs w:val="22"/>
              </w:rPr>
              <w:t>October 202</w:t>
            </w:r>
            <w:r>
              <w:rPr>
                <w:rFonts w:ascii="Arial" w:hAnsi="Arial" w:cs="Arial"/>
                <w:sz w:val="22"/>
                <w:szCs w:val="22"/>
              </w:rPr>
              <w:t>5</w:t>
            </w:r>
          </w:p>
        </w:tc>
      </w:tr>
      <w:tr w:rsidR="00C7714E" w:rsidRPr="00C7714E" w14:paraId="2394C2C9" w14:textId="77777777" w:rsidTr="00AE6436">
        <w:tc>
          <w:tcPr>
            <w:tcW w:w="4909" w:type="dxa"/>
          </w:tcPr>
          <w:p w14:paraId="5A199700" w14:textId="77777777" w:rsidR="003025C9" w:rsidRPr="00C7714E" w:rsidRDefault="003025C9" w:rsidP="00CB69EE">
            <w:pPr>
              <w:pStyle w:val="ListParagraph"/>
              <w:ind w:left="0"/>
              <w:rPr>
                <w:rFonts w:ascii="Arial" w:hAnsi="Arial" w:cs="Arial"/>
                <w:sz w:val="22"/>
                <w:szCs w:val="22"/>
              </w:rPr>
            </w:pPr>
            <w:r w:rsidRPr="00C7714E">
              <w:rPr>
                <w:rFonts w:ascii="Arial" w:hAnsi="Arial" w:cs="Arial"/>
                <w:sz w:val="22"/>
                <w:szCs w:val="22"/>
              </w:rPr>
              <w:t>Site visits</w:t>
            </w:r>
          </w:p>
        </w:tc>
        <w:tc>
          <w:tcPr>
            <w:tcW w:w="3970" w:type="dxa"/>
          </w:tcPr>
          <w:p w14:paraId="22C2BB36" w14:textId="160757C5" w:rsidR="003025C9" w:rsidRPr="00C7714E" w:rsidRDefault="00AE6436" w:rsidP="00CB69EE">
            <w:pPr>
              <w:pStyle w:val="ListParagraph"/>
              <w:ind w:left="0"/>
              <w:rPr>
                <w:rFonts w:ascii="Arial" w:hAnsi="Arial" w:cs="Arial"/>
                <w:sz w:val="22"/>
                <w:szCs w:val="22"/>
              </w:rPr>
            </w:pPr>
            <w:r w:rsidRPr="00C7714E">
              <w:rPr>
                <w:rFonts w:ascii="Arial" w:hAnsi="Arial" w:cs="Arial"/>
                <w:sz w:val="22"/>
                <w:szCs w:val="22"/>
              </w:rPr>
              <w:t>To be arranged between contractor / Council.</w:t>
            </w:r>
          </w:p>
        </w:tc>
      </w:tr>
      <w:tr w:rsidR="00C7714E" w:rsidRPr="00C7714E" w14:paraId="39D3F597" w14:textId="77777777" w:rsidTr="00AE6436">
        <w:tc>
          <w:tcPr>
            <w:tcW w:w="4909" w:type="dxa"/>
          </w:tcPr>
          <w:p w14:paraId="1D016D64" w14:textId="77777777" w:rsidR="003025C9" w:rsidRPr="00C7714E" w:rsidRDefault="003025C9" w:rsidP="00CB69EE">
            <w:pPr>
              <w:pStyle w:val="ListParagraph"/>
              <w:ind w:left="0"/>
              <w:rPr>
                <w:rFonts w:ascii="Arial" w:hAnsi="Arial" w:cs="Arial"/>
                <w:sz w:val="22"/>
                <w:szCs w:val="22"/>
              </w:rPr>
            </w:pPr>
            <w:r w:rsidRPr="00C7714E">
              <w:rPr>
                <w:rFonts w:ascii="Arial" w:hAnsi="Arial" w:cs="Arial"/>
                <w:sz w:val="22"/>
                <w:szCs w:val="22"/>
              </w:rPr>
              <w:t>Tender documents to be returned</w:t>
            </w:r>
          </w:p>
        </w:tc>
        <w:tc>
          <w:tcPr>
            <w:tcW w:w="3970" w:type="dxa"/>
          </w:tcPr>
          <w:p w14:paraId="5ACE5D08" w14:textId="0EA50728" w:rsidR="003025C9" w:rsidRPr="00C7714E" w:rsidRDefault="00931A4A" w:rsidP="00CB69EE">
            <w:pPr>
              <w:pStyle w:val="ListParagraph"/>
              <w:ind w:left="0"/>
              <w:rPr>
                <w:rFonts w:ascii="Arial" w:hAnsi="Arial" w:cs="Arial"/>
                <w:sz w:val="22"/>
                <w:szCs w:val="22"/>
              </w:rPr>
            </w:pPr>
            <w:r>
              <w:rPr>
                <w:rFonts w:ascii="Arial" w:hAnsi="Arial" w:cs="Arial"/>
                <w:sz w:val="22"/>
                <w:szCs w:val="22"/>
              </w:rPr>
              <w:t>Friday 31</w:t>
            </w:r>
            <w:r w:rsidRPr="00931A4A">
              <w:rPr>
                <w:rFonts w:ascii="Arial" w:hAnsi="Arial" w:cs="Arial"/>
                <w:sz w:val="22"/>
                <w:szCs w:val="22"/>
                <w:vertAlign w:val="superscript"/>
              </w:rPr>
              <w:t>st</w:t>
            </w:r>
            <w:r>
              <w:rPr>
                <w:rFonts w:ascii="Arial" w:hAnsi="Arial" w:cs="Arial"/>
                <w:sz w:val="22"/>
                <w:szCs w:val="22"/>
              </w:rPr>
              <w:t xml:space="preserve"> October 2025 </w:t>
            </w:r>
          </w:p>
        </w:tc>
      </w:tr>
      <w:tr w:rsidR="00C7714E" w:rsidRPr="00C7714E" w14:paraId="106BC682" w14:textId="77777777" w:rsidTr="00AE6436">
        <w:tc>
          <w:tcPr>
            <w:tcW w:w="4909" w:type="dxa"/>
          </w:tcPr>
          <w:p w14:paraId="13817B19" w14:textId="77777777" w:rsidR="003025C9" w:rsidRPr="00C7714E" w:rsidRDefault="003025C9" w:rsidP="00CB69EE">
            <w:pPr>
              <w:pStyle w:val="ListParagraph"/>
              <w:ind w:left="0"/>
              <w:rPr>
                <w:rFonts w:ascii="Arial" w:hAnsi="Arial" w:cs="Arial"/>
                <w:sz w:val="22"/>
                <w:szCs w:val="22"/>
              </w:rPr>
            </w:pPr>
            <w:r w:rsidRPr="00C7714E">
              <w:rPr>
                <w:rFonts w:ascii="Arial" w:hAnsi="Arial" w:cs="Arial"/>
                <w:sz w:val="22"/>
                <w:szCs w:val="22"/>
              </w:rPr>
              <w:t>Tender document review</w:t>
            </w:r>
          </w:p>
        </w:tc>
        <w:tc>
          <w:tcPr>
            <w:tcW w:w="3970" w:type="dxa"/>
          </w:tcPr>
          <w:p w14:paraId="695C2E5E" w14:textId="2D7C6CBA" w:rsidR="003025C9" w:rsidRPr="00C7714E" w:rsidRDefault="000C1BAF" w:rsidP="00CB69EE">
            <w:pPr>
              <w:pStyle w:val="ListParagraph"/>
              <w:ind w:left="0"/>
              <w:rPr>
                <w:rFonts w:ascii="Arial" w:hAnsi="Arial" w:cs="Arial"/>
                <w:sz w:val="22"/>
                <w:szCs w:val="22"/>
              </w:rPr>
            </w:pPr>
            <w:r w:rsidRPr="00C7714E">
              <w:rPr>
                <w:rFonts w:ascii="Arial" w:hAnsi="Arial" w:cs="Arial"/>
                <w:sz w:val="22"/>
                <w:szCs w:val="22"/>
              </w:rPr>
              <w:t xml:space="preserve">W/c </w:t>
            </w:r>
            <w:r w:rsidR="00F51D7A">
              <w:rPr>
                <w:rFonts w:ascii="Arial" w:hAnsi="Arial" w:cs="Arial"/>
                <w:sz w:val="22"/>
                <w:szCs w:val="22"/>
              </w:rPr>
              <w:t>3</w:t>
            </w:r>
            <w:r w:rsidR="00F51D7A" w:rsidRPr="00F51D7A">
              <w:rPr>
                <w:rFonts w:ascii="Arial" w:hAnsi="Arial" w:cs="Arial"/>
                <w:sz w:val="22"/>
                <w:szCs w:val="22"/>
                <w:vertAlign w:val="superscript"/>
              </w:rPr>
              <w:t>rd</w:t>
            </w:r>
            <w:r w:rsidR="00F51D7A">
              <w:rPr>
                <w:rFonts w:ascii="Arial" w:hAnsi="Arial" w:cs="Arial"/>
                <w:sz w:val="22"/>
                <w:szCs w:val="22"/>
              </w:rPr>
              <w:t xml:space="preserve"> </w:t>
            </w:r>
            <w:r w:rsidRPr="00C7714E">
              <w:rPr>
                <w:rFonts w:ascii="Arial" w:hAnsi="Arial" w:cs="Arial"/>
                <w:sz w:val="22"/>
                <w:szCs w:val="22"/>
              </w:rPr>
              <w:t>November 202</w:t>
            </w:r>
            <w:r w:rsidR="00F51D7A">
              <w:rPr>
                <w:rFonts w:ascii="Arial" w:hAnsi="Arial" w:cs="Arial"/>
                <w:sz w:val="22"/>
                <w:szCs w:val="22"/>
              </w:rPr>
              <w:t>5</w:t>
            </w:r>
          </w:p>
        </w:tc>
      </w:tr>
      <w:tr w:rsidR="00F51D7A" w:rsidRPr="00C7714E" w14:paraId="30A381B5" w14:textId="77777777" w:rsidTr="00AE6436">
        <w:tc>
          <w:tcPr>
            <w:tcW w:w="4909" w:type="dxa"/>
          </w:tcPr>
          <w:p w14:paraId="2D4F67F9" w14:textId="778CC825" w:rsidR="00F51D7A" w:rsidRDefault="00F51D7A" w:rsidP="00CB69EE">
            <w:pPr>
              <w:pStyle w:val="ListParagraph"/>
              <w:ind w:left="0"/>
              <w:rPr>
                <w:rFonts w:ascii="Arial" w:hAnsi="Arial" w:cs="Arial"/>
                <w:sz w:val="22"/>
                <w:szCs w:val="22"/>
              </w:rPr>
            </w:pPr>
            <w:r>
              <w:rPr>
                <w:rFonts w:ascii="Arial" w:hAnsi="Arial" w:cs="Arial"/>
                <w:sz w:val="22"/>
                <w:szCs w:val="22"/>
              </w:rPr>
              <w:t xml:space="preserve">Selected suppliers to present at Environment committee meeting </w:t>
            </w:r>
          </w:p>
          <w:p w14:paraId="712762BF" w14:textId="5AC2107F" w:rsidR="00F51D7A" w:rsidRPr="00C7714E" w:rsidRDefault="00F51D7A" w:rsidP="00CB69EE">
            <w:pPr>
              <w:pStyle w:val="ListParagraph"/>
              <w:ind w:left="0"/>
              <w:rPr>
                <w:rFonts w:ascii="Arial" w:hAnsi="Arial" w:cs="Arial"/>
                <w:sz w:val="22"/>
                <w:szCs w:val="22"/>
              </w:rPr>
            </w:pPr>
          </w:p>
        </w:tc>
        <w:tc>
          <w:tcPr>
            <w:tcW w:w="3970" w:type="dxa"/>
          </w:tcPr>
          <w:p w14:paraId="0F043CF7" w14:textId="7B93C936" w:rsidR="00F51D7A" w:rsidRPr="00C7714E" w:rsidRDefault="00F51D7A" w:rsidP="00CB69EE">
            <w:pPr>
              <w:pStyle w:val="ListParagraph"/>
              <w:ind w:left="0"/>
              <w:rPr>
                <w:rFonts w:ascii="Arial" w:hAnsi="Arial" w:cs="Arial"/>
                <w:sz w:val="22"/>
                <w:szCs w:val="22"/>
              </w:rPr>
            </w:pPr>
            <w:r>
              <w:rPr>
                <w:rFonts w:ascii="Arial" w:hAnsi="Arial" w:cs="Arial"/>
                <w:sz w:val="22"/>
                <w:szCs w:val="22"/>
              </w:rPr>
              <w:t>Thursday 13</w:t>
            </w:r>
            <w:r w:rsidRPr="00F51D7A">
              <w:rPr>
                <w:rFonts w:ascii="Arial" w:hAnsi="Arial" w:cs="Arial"/>
                <w:sz w:val="22"/>
                <w:szCs w:val="22"/>
                <w:vertAlign w:val="superscript"/>
              </w:rPr>
              <w:t>th</w:t>
            </w:r>
            <w:r>
              <w:rPr>
                <w:rFonts w:ascii="Arial" w:hAnsi="Arial" w:cs="Arial"/>
                <w:sz w:val="22"/>
                <w:szCs w:val="22"/>
              </w:rPr>
              <w:t xml:space="preserve"> November 2025 at </w:t>
            </w:r>
            <w:proofErr w:type="spellStart"/>
            <w:r>
              <w:rPr>
                <w:rFonts w:ascii="Arial" w:hAnsi="Arial" w:cs="Arial"/>
                <w:sz w:val="22"/>
                <w:szCs w:val="22"/>
              </w:rPr>
              <w:t>6.30pm</w:t>
            </w:r>
            <w:proofErr w:type="spellEnd"/>
            <w:r>
              <w:rPr>
                <w:rFonts w:ascii="Arial" w:hAnsi="Arial" w:cs="Arial"/>
                <w:sz w:val="22"/>
                <w:szCs w:val="22"/>
              </w:rPr>
              <w:t xml:space="preserve">. Town Hall, Workington. </w:t>
            </w:r>
          </w:p>
        </w:tc>
      </w:tr>
      <w:tr w:rsidR="00F51D7A" w:rsidRPr="00C7714E" w14:paraId="69D39FE6" w14:textId="77777777" w:rsidTr="00AE6436">
        <w:tc>
          <w:tcPr>
            <w:tcW w:w="4909" w:type="dxa"/>
          </w:tcPr>
          <w:p w14:paraId="4C1853AF" w14:textId="04F51DCE" w:rsidR="00F51D7A" w:rsidRPr="00C7714E" w:rsidRDefault="00F51D7A" w:rsidP="00CB69EE">
            <w:pPr>
              <w:pStyle w:val="ListParagraph"/>
              <w:ind w:left="0"/>
              <w:rPr>
                <w:rFonts w:ascii="Arial" w:hAnsi="Arial" w:cs="Arial"/>
                <w:sz w:val="22"/>
                <w:szCs w:val="22"/>
              </w:rPr>
            </w:pPr>
            <w:r>
              <w:rPr>
                <w:rFonts w:ascii="Arial" w:hAnsi="Arial" w:cs="Arial"/>
                <w:sz w:val="22"/>
                <w:szCs w:val="22"/>
              </w:rPr>
              <w:t>Full Council approval</w:t>
            </w:r>
          </w:p>
        </w:tc>
        <w:tc>
          <w:tcPr>
            <w:tcW w:w="3970" w:type="dxa"/>
          </w:tcPr>
          <w:p w14:paraId="5C4F5097" w14:textId="16EEF69B" w:rsidR="00F51D7A" w:rsidRPr="00C7714E" w:rsidRDefault="00F51D7A" w:rsidP="00CB69EE">
            <w:pPr>
              <w:pStyle w:val="ListParagraph"/>
              <w:ind w:left="0"/>
              <w:rPr>
                <w:rFonts w:ascii="Arial" w:hAnsi="Arial" w:cs="Arial"/>
                <w:sz w:val="22"/>
                <w:szCs w:val="22"/>
              </w:rPr>
            </w:pPr>
            <w:r>
              <w:rPr>
                <w:rFonts w:ascii="Arial" w:hAnsi="Arial" w:cs="Arial"/>
                <w:sz w:val="22"/>
                <w:szCs w:val="22"/>
              </w:rPr>
              <w:t>Wednesday 26</w:t>
            </w:r>
            <w:r w:rsidRPr="00F51D7A">
              <w:rPr>
                <w:rFonts w:ascii="Arial" w:hAnsi="Arial" w:cs="Arial"/>
                <w:sz w:val="22"/>
                <w:szCs w:val="22"/>
                <w:vertAlign w:val="superscript"/>
              </w:rPr>
              <w:t>th</w:t>
            </w:r>
            <w:r>
              <w:rPr>
                <w:rFonts w:ascii="Arial" w:hAnsi="Arial" w:cs="Arial"/>
                <w:sz w:val="22"/>
                <w:szCs w:val="22"/>
              </w:rPr>
              <w:t xml:space="preserve"> November 2025</w:t>
            </w:r>
          </w:p>
        </w:tc>
      </w:tr>
      <w:tr w:rsidR="00C7714E" w:rsidRPr="00C7714E" w14:paraId="4882C367" w14:textId="77777777" w:rsidTr="00AE6436">
        <w:tc>
          <w:tcPr>
            <w:tcW w:w="4909" w:type="dxa"/>
          </w:tcPr>
          <w:p w14:paraId="1B5F64C5" w14:textId="77777777" w:rsidR="003025C9" w:rsidRPr="00C7714E" w:rsidRDefault="003025C9" w:rsidP="00CB69EE">
            <w:pPr>
              <w:pStyle w:val="ListParagraph"/>
              <w:ind w:left="0"/>
              <w:rPr>
                <w:rFonts w:ascii="Arial" w:hAnsi="Arial" w:cs="Arial"/>
                <w:sz w:val="22"/>
                <w:szCs w:val="22"/>
              </w:rPr>
            </w:pPr>
            <w:r w:rsidRPr="00C7714E">
              <w:rPr>
                <w:rFonts w:ascii="Arial" w:hAnsi="Arial" w:cs="Arial"/>
                <w:sz w:val="22"/>
                <w:szCs w:val="22"/>
              </w:rPr>
              <w:t xml:space="preserve">Award contract </w:t>
            </w:r>
          </w:p>
        </w:tc>
        <w:tc>
          <w:tcPr>
            <w:tcW w:w="3970" w:type="dxa"/>
          </w:tcPr>
          <w:p w14:paraId="35A9A745" w14:textId="6956A5FA" w:rsidR="003025C9" w:rsidRPr="00C7714E" w:rsidRDefault="00F51D7A" w:rsidP="00CB69EE">
            <w:pPr>
              <w:pStyle w:val="ListParagraph"/>
              <w:ind w:left="0"/>
              <w:rPr>
                <w:rFonts w:ascii="Arial" w:hAnsi="Arial" w:cs="Arial"/>
                <w:sz w:val="22"/>
                <w:szCs w:val="22"/>
              </w:rPr>
            </w:pPr>
            <w:r>
              <w:rPr>
                <w:rFonts w:ascii="Arial" w:hAnsi="Arial" w:cs="Arial"/>
                <w:sz w:val="22"/>
                <w:szCs w:val="22"/>
              </w:rPr>
              <w:t>Monday 1</w:t>
            </w:r>
            <w:r w:rsidRPr="00F51D7A">
              <w:rPr>
                <w:rFonts w:ascii="Arial" w:hAnsi="Arial" w:cs="Arial"/>
                <w:sz w:val="22"/>
                <w:szCs w:val="22"/>
                <w:vertAlign w:val="superscript"/>
              </w:rPr>
              <w:t>st</w:t>
            </w:r>
            <w:r>
              <w:rPr>
                <w:rFonts w:ascii="Arial" w:hAnsi="Arial" w:cs="Arial"/>
                <w:sz w:val="22"/>
                <w:szCs w:val="22"/>
              </w:rPr>
              <w:t xml:space="preserve"> December 2025</w:t>
            </w:r>
          </w:p>
        </w:tc>
      </w:tr>
    </w:tbl>
    <w:p w14:paraId="1C670900" w14:textId="77777777" w:rsidR="00BF3FE8" w:rsidRDefault="00BF3FE8" w:rsidP="00BF3FE8">
      <w:pPr>
        <w:pStyle w:val="ListParagraph"/>
        <w:rPr>
          <w:rFonts w:ascii="Arial" w:hAnsi="Arial" w:cs="Arial"/>
          <w:b/>
          <w:sz w:val="22"/>
          <w:szCs w:val="22"/>
          <w:u w:val="single"/>
        </w:rPr>
      </w:pPr>
    </w:p>
    <w:p w14:paraId="6143E0E7" w14:textId="77777777" w:rsidR="00BF3FE8" w:rsidRDefault="00BF3FE8" w:rsidP="00BF3FE8">
      <w:pPr>
        <w:pStyle w:val="ListParagraph"/>
        <w:rPr>
          <w:rFonts w:ascii="Arial" w:hAnsi="Arial" w:cs="Arial"/>
          <w:b/>
          <w:sz w:val="22"/>
          <w:szCs w:val="22"/>
          <w:u w:val="single"/>
        </w:rPr>
      </w:pPr>
    </w:p>
    <w:p w14:paraId="227AB69D" w14:textId="77777777" w:rsidR="00BF3FE8" w:rsidRDefault="00BF3FE8" w:rsidP="00BF3FE8">
      <w:pPr>
        <w:pStyle w:val="ListParagraph"/>
        <w:rPr>
          <w:rFonts w:ascii="Arial" w:hAnsi="Arial" w:cs="Arial"/>
          <w:b/>
          <w:sz w:val="22"/>
          <w:szCs w:val="22"/>
          <w:u w:val="single"/>
        </w:rPr>
      </w:pPr>
    </w:p>
    <w:p w14:paraId="51C6AFC5" w14:textId="77777777" w:rsidR="00BF3FE8" w:rsidRDefault="00BF3FE8" w:rsidP="00BF3FE8">
      <w:pPr>
        <w:pStyle w:val="ListParagraph"/>
        <w:rPr>
          <w:rFonts w:ascii="Arial" w:hAnsi="Arial" w:cs="Arial"/>
          <w:b/>
          <w:sz w:val="22"/>
          <w:szCs w:val="22"/>
          <w:u w:val="single"/>
        </w:rPr>
      </w:pPr>
    </w:p>
    <w:p w14:paraId="3C1A6B6F" w14:textId="77777777" w:rsidR="00BF3FE8" w:rsidRDefault="00BF3FE8" w:rsidP="00BF3FE8">
      <w:pPr>
        <w:pStyle w:val="ListParagraph"/>
        <w:rPr>
          <w:rFonts w:ascii="Arial" w:hAnsi="Arial" w:cs="Arial"/>
          <w:b/>
          <w:sz w:val="22"/>
          <w:szCs w:val="22"/>
          <w:u w:val="single"/>
        </w:rPr>
      </w:pPr>
    </w:p>
    <w:p w14:paraId="5884533E" w14:textId="77777777" w:rsidR="00BF3FE8" w:rsidRDefault="00BF3FE8" w:rsidP="00BF3FE8">
      <w:pPr>
        <w:pStyle w:val="ListParagraph"/>
        <w:rPr>
          <w:rFonts w:ascii="Arial" w:hAnsi="Arial" w:cs="Arial"/>
          <w:b/>
          <w:sz w:val="22"/>
          <w:szCs w:val="22"/>
          <w:u w:val="single"/>
        </w:rPr>
      </w:pPr>
    </w:p>
    <w:p w14:paraId="5D5E95C7" w14:textId="77777777" w:rsidR="00BF3FE8" w:rsidRDefault="00BF3FE8" w:rsidP="00BF3FE8">
      <w:pPr>
        <w:pStyle w:val="ListParagraph"/>
        <w:rPr>
          <w:rFonts w:ascii="Arial" w:hAnsi="Arial" w:cs="Arial"/>
          <w:b/>
          <w:sz w:val="22"/>
          <w:szCs w:val="22"/>
          <w:u w:val="single"/>
        </w:rPr>
      </w:pPr>
    </w:p>
    <w:p w14:paraId="2077BF55" w14:textId="77777777" w:rsidR="00BF3FE8" w:rsidRDefault="00BF3FE8" w:rsidP="00BF3FE8">
      <w:pPr>
        <w:pStyle w:val="ListParagraph"/>
        <w:rPr>
          <w:rFonts w:ascii="Arial" w:hAnsi="Arial" w:cs="Arial"/>
          <w:b/>
          <w:sz w:val="22"/>
          <w:szCs w:val="22"/>
          <w:u w:val="single"/>
        </w:rPr>
      </w:pPr>
    </w:p>
    <w:p w14:paraId="630C40D1" w14:textId="64549863" w:rsidR="00872684" w:rsidRPr="00C7714E" w:rsidRDefault="00D000B9" w:rsidP="00AE6436">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lastRenderedPageBreak/>
        <w:t>Tender</w:t>
      </w:r>
      <w:r w:rsidR="00872684" w:rsidRPr="00C7714E">
        <w:rPr>
          <w:rFonts w:ascii="Arial" w:hAnsi="Arial" w:cs="Arial"/>
          <w:b/>
          <w:sz w:val="22"/>
          <w:szCs w:val="22"/>
          <w:u w:val="single"/>
        </w:rPr>
        <w:t xml:space="preserve"> </w:t>
      </w:r>
      <w:r w:rsidR="00ED5423" w:rsidRPr="00C7714E">
        <w:rPr>
          <w:rFonts w:ascii="Arial" w:hAnsi="Arial" w:cs="Arial"/>
          <w:b/>
          <w:sz w:val="22"/>
          <w:szCs w:val="22"/>
          <w:u w:val="single"/>
        </w:rPr>
        <w:t xml:space="preserve">Details </w:t>
      </w:r>
      <w:r w:rsidRPr="00C7714E">
        <w:rPr>
          <w:rFonts w:ascii="Arial" w:hAnsi="Arial" w:cs="Arial"/>
          <w:b/>
          <w:sz w:val="22"/>
          <w:szCs w:val="22"/>
          <w:u w:val="single"/>
        </w:rPr>
        <w:t>–</w:t>
      </w:r>
      <w:r w:rsidR="00ED5423" w:rsidRPr="00C7714E">
        <w:rPr>
          <w:rFonts w:ascii="Arial" w:hAnsi="Arial" w:cs="Arial"/>
          <w:b/>
          <w:sz w:val="22"/>
          <w:szCs w:val="22"/>
          <w:u w:val="single"/>
        </w:rPr>
        <w:t xml:space="preserve"> </w:t>
      </w:r>
      <w:r w:rsidRPr="00C7714E">
        <w:rPr>
          <w:rFonts w:ascii="Arial" w:hAnsi="Arial" w:cs="Arial"/>
          <w:b/>
          <w:sz w:val="22"/>
          <w:szCs w:val="22"/>
          <w:u w:val="single"/>
        </w:rPr>
        <w:t>Weighting/</w:t>
      </w:r>
      <w:r w:rsidR="00872684" w:rsidRPr="00C7714E">
        <w:rPr>
          <w:rFonts w:ascii="Arial" w:hAnsi="Arial" w:cs="Arial"/>
          <w:b/>
          <w:sz w:val="22"/>
          <w:szCs w:val="22"/>
          <w:u w:val="single"/>
        </w:rPr>
        <w:t>Percentages</w:t>
      </w:r>
    </w:p>
    <w:p w14:paraId="78FB94E6" w14:textId="77777777" w:rsidR="00872684" w:rsidRPr="00C7714E" w:rsidRDefault="00872684" w:rsidP="00872684">
      <w:pPr>
        <w:pStyle w:val="ListParagraph"/>
        <w:rPr>
          <w:rFonts w:ascii="Arial" w:hAnsi="Arial" w:cs="Arial"/>
          <w:sz w:val="22"/>
          <w:szCs w:val="22"/>
          <w:lang w:val="en-GB"/>
        </w:rPr>
      </w:pPr>
    </w:p>
    <w:tbl>
      <w:tblPr>
        <w:tblStyle w:val="TableGrid"/>
        <w:tblW w:w="8930" w:type="dxa"/>
        <w:tblInd w:w="137" w:type="dxa"/>
        <w:tblLook w:val="04A0" w:firstRow="1" w:lastRow="0" w:firstColumn="1" w:lastColumn="0" w:noHBand="0" w:noVBand="1"/>
      </w:tblPr>
      <w:tblGrid>
        <w:gridCol w:w="3119"/>
        <w:gridCol w:w="4819"/>
        <w:gridCol w:w="992"/>
      </w:tblGrid>
      <w:tr w:rsidR="00C7714E" w:rsidRPr="00C7714E" w14:paraId="16C9AFD0" w14:textId="77777777" w:rsidTr="00BF3FE8">
        <w:tc>
          <w:tcPr>
            <w:tcW w:w="3119" w:type="dxa"/>
          </w:tcPr>
          <w:p w14:paraId="184811F2" w14:textId="77777777" w:rsidR="00872684" w:rsidRPr="00C7714E" w:rsidRDefault="00872684" w:rsidP="00B662C4">
            <w:pPr>
              <w:pStyle w:val="ListParagraph"/>
              <w:ind w:left="0"/>
              <w:rPr>
                <w:rFonts w:ascii="Arial" w:hAnsi="Arial" w:cs="Arial"/>
                <w:b/>
                <w:sz w:val="22"/>
                <w:szCs w:val="22"/>
              </w:rPr>
            </w:pPr>
            <w:r w:rsidRPr="00C7714E">
              <w:rPr>
                <w:rFonts w:ascii="Arial" w:hAnsi="Arial" w:cs="Arial"/>
                <w:b/>
                <w:sz w:val="22"/>
                <w:szCs w:val="22"/>
              </w:rPr>
              <w:t>Item</w:t>
            </w:r>
          </w:p>
        </w:tc>
        <w:tc>
          <w:tcPr>
            <w:tcW w:w="4819" w:type="dxa"/>
          </w:tcPr>
          <w:p w14:paraId="1FE53F84" w14:textId="77777777" w:rsidR="00872684" w:rsidRPr="00C7714E" w:rsidRDefault="00872684" w:rsidP="00B662C4">
            <w:pPr>
              <w:pStyle w:val="ListParagraph"/>
              <w:ind w:left="0"/>
              <w:rPr>
                <w:rFonts w:ascii="Arial" w:hAnsi="Arial" w:cs="Arial"/>
                <w:b/>
                <w:sz w:val="22"/>
                <w:szCs w:val="22"/>
              </w:rPr>
            </w:pPr>
            <w:r w:rsidRPr="00C7714E">
              <w:rPr>
                <w:rFonts w:ascii="Arial" w:hAnsi="Arial" w:cs="Arial"/>
                <w:b/>
                <w:sz w:val="22"/>
                <w:szCs w:val="22"/>
              </w:rPr>
              <w:t>Detail</w:t>
            </w:r>
          </w:p>
        </w:tc>
        <w:tc>
          <w:tcPr>
            <w:tcW w:w="992" w:type="dxa"/>
          </w:tcPr>
          <w:p w14:paraId="38C2732F" w14:textId="77777777" w:rsidR="00872684" w:rsidRPr="00C7714E" w:rsidRDefault="00872684" w:rsidP="00B662C4">
            <w:pPr>
              <w:pStyle w:val="ListParagraph"/>
              <w:ind w:left="0"/>
              <w:rPr>
                <w:rFonts w:ascii="Arial" w:hAnsi="Arial" w:cs="Arial"/>
                <w:b/>
                <w:sz w:val="22"/>
                <w:szCs w:val="22"/>
              </w:rPr>
            </w:pPr>
            <w:r w:rsidRPr="00C7714E">
              <w:rPr>
                <w:rFonts w:ascii="Arial" w:hAnsi="Arial" w:cs="Arial"/>
                <w:b/>
                <w:sz w:val="22"/>
                <w:szCs w:val="22"/>
              </w:rPr>
              <w:t>Score</w:t>
            </w:r>
          </w:p>
        </w:tc>
      </w:tr>
      <w:tr w:rsidR="00C7714E" w:rsidRPr="00C7714E" w14:paraId="1A108DED" w14:textId="77777777" w:rsidTr="00BF3FE8">
        <w:tc>
          <w:tcPr>
            <w:tcW w:w="3119" w:type="dxa"/>
          </w:tcPr>
          <w:p w14:paraId="526A7AF4" w14:textId="77777777" w:rsidR="00872684" w:rsidRPr="00C7714E" w:rsidRDefault="00872684" w:rsidP="00B662C4">
            <w:pPr>
              <w:pStyle w:val="ListParagraph"/>
              <w:ind w:left="0"/>
              <w:rPr>
                <w:rFonts w:ascii="Arial" w:hAnsi="Arial" w:cs="Arial"/>
                <w:sz w:val="22"/>
                <w:szCs w:val="22"/>
              </w:rPr>
            </w:pPr>
            <w:r w:rsidRPr="00C7714E">
              <w:rPr>
                <w:rFonts w:ascii="Arial" w:hAnsi="Arial" w:cs="Arial"/>
                <w:sz w:val="22"/>
                <w:szCs w:val="22"/>
              </w:rPr>
              <w:t xml:space="preserve">Service delivery </w:t>
            </w:r>
          </w:p>
        </w:tc>
        <w:tc>
          <w:tcPr>
            <w:tcW w:w="4819" w:type="dxa"/>
          </w:tcPr>
          <w:p w14:paraId="59FBCBEA" w14:textId="10DFE86F" w:rsidR="00872684" w:rsidRPr="00C7714E" w:rsidRDefault="00872684" w:rsidP="00B662C4">
            <w:pPr>
              <w:pStyle w:val="ListParagraph"/>
              <w:ind w:left="0"/>
              <w:rPr>
                <w:rFonts w:ascii="Arial" w:hAnsi="Arial" w:cs="Arial"/>
                <w:sz w:val="22"/>
                <w:szCs w:val="22"/>
              </w:rPr>
            </w:pPr>
            <w:r w:rsidRPr="00C7714E">
              <w:rPr>
                <w:rFonts w:ascii="Arial" w:hAnsi="Arial" w:cs="Arial"/>
                <w:sz w:val="22"/>
                <w:szCs w:val="22"/>
              </w:rPr>
              <w:t xml:space="preserve">Proven track record of delivering a </w:t>
            </w:r>
            <w:r w:rsidR="006B5B17" w:rsidRPr="00C7714E">
              <w:rPr>
                <w:rFonts w:ascii="Arial" w:hAnsi="Arial" w:cs="Arial"/>
                <w:sz w:val="22"/>
                <w:szCs w:val="22"/>
              </w:rPr>
              <w:t>high-quality horticultural service</w:t>
            </w:r>
            <w:r w:rsidRPr="00C7714E">
              <w:rPr>
                <w:rFonts w:ascii="Arial" w:hAnsi="Arial" w:cs="Arial"/>
                <w:sz w:val="22"/>
                <w:szCs w:val="22"/>
              </w:rPr>
              <w:t>, in terms of the supply and ongoing maintenance of floral displays for hanging baskets, mangers and troughs</w:t>
            </w:r>
          </w:p>
        </w:tc>
        <w:tc>
          <w:tcPr>
            <w:tcW w:w="992" w:type="dxa"/>
          </w:tcPr>
          <w:p w14:paraId="2BCAB1B7" w14:textId="77777777" w:rsidR="00872684" w:rsidRPr="00C7714E" w:rsidRDefault="00872684" w:rsidP="00B662C4">
            <w:pPr>
              <w:pStyle w:val="ListParagraph"/>
              <w:ind w:left="0"/>
              <w:jc w:val="center"/>
              <w:rPr>
                <w:rFonts w:ascii="Arial" w:hAnsi="Arial" w:cs="Arial"/>
                <w:sz w:val="22"/>
                <w:szCs w:val="22"/>
              </w:rPr>
            </w:pPr>
            <w:r w:rsidRPr="00C7714E">
              <w:rPr>
                <w:rFonts w:ascii="Arial" w:hAnsi="Arial" w:cs="Arial"/>
                <w:sz w:val="22"/>
                <w:szCs w:val="22"/>
              </w:rPr>
              <w:t>35%</w:t>
            </w:r>
          </w:p>
        </w:tc>
      </w:tr>
      <w:tr w:rsidR="00C7714E" w:rsidRPr="00C7714E" w14:paraId="79260013" w14:textId="77777777" w:rsidTr="00BF3FE8">
        <w:tc>
          <w:tcPr>
            <w:tcW w:w="3119" w:type="dxa"/>
          </w:tcPr>
          <w:p w14:paraId="08218BC7" w14:textId="77777777" w:rsidR="00872684" w:rsidRPr="00C7714E" w:rsidRDefault="00872684" w:rsidP="00B662C4">
            <w:pPr>
              <w:pStyle w:val="ListParagraph"/>
              <w:ind w:left="0"/>
              <w:rPr>
                <w:rFonts w:ascii="Arial" w:hAnsi="Arial" w:cs="Arial"/>
                <w:sz w:val="22"/>
                <w:szCs w:val="22"/>
              </w:rPr>
            </w:pPr>
            <w:r w:rsidRPr="00C7714E">
              <w:rPr>
                <w:rFonts w:ascii="Arial" w:hAnsi="Arial" w:cs="Arial"/>
                <w:sz w:val="22"/>
                <w:szCs w:val="22"/>
              </w:rPr>
              <w:t>Sustainability and biodiversity</w:t>
            </w:r>
          </w:p>
        </w:tc>
        <w:tc>
          <w:tcPr>
            <w:tcW w:w="4819" w:type="dxa"/>
          </w:tcPr>
          <w:p w14:paraId="09FBFA22" w14:textId="44BAF02F" w:rsidR="00872684" w:rsidRPr="00C7714E" w:rsidRDefault="00872684" w:rsidP="00B662C4">
            <w:pPr>
              <w:pStyle w:val="ListParagraph"/>
              <w:ind w:left="0"/>
              <w:rPr>
                <w:rFonts w:ascii="Arial" w:hAnsi="Arial" w:cs="Arial"/>
                <w:sz w:val="22"/>
                <w:szCs w:val="22"/>
              </w:rPr>
            </w:pPr>
            <w:r w:rsidRPr="00C7714E">
              <w:rPr>
                <w:rFonts w:ascii="Arial" w:hAnsi="Arial" w:cs="Arial"/>
                <w:sz w:val="22"/>
                <w:szCs w:val="22"/>
              </w:rPr>
              <w:t xml:space="preserve">The ability to provide healthy, attractive, sustainable, peat-free </w:t>
            </w:r>
            <w:r w:rsidR="00B662C4" w:rsidRPr="00C7714E">
              <w:rPr>
                <w:rFonts w:ascii="Arial" w:hAnsi="Arial" w:cs="Arial"/>
                <w:sz w:val="22"/>
                <w:szCs w:val="22"/>
              </w:rPr>
              <w:t xml:space="preserve">and pesticide/herbicides </w:t>
            </w:r>
            <w:r w:rsidRPr="00C7714E">
              <w:rPr>
                <w:rFonts w:ascii="Arial" w:hAnsi="Arial" w:cs="Arial"/>
                <w:sz w:val="22"/>
                <w:szCs w:val="22"/>
              </w:rPr>
              <w:t>planting schemes that attract a wide range of pollinators. A commitment to carbon-neutral practices.</w:t>
            </w:r>
          </w:p>
        </w:tc>
        <w:tc>
          <w:tcPr>
            <w:tcW w:w="992" w:type="dxa"/>
          </w:tcPr>
          <w:p w14:paraId="22B79D9B" w14:textId="77777777" w:rsidR="00872684" w:rsidRPr="00C7714E" w:rsidRDefault="00872684" w:rsidP="00B662C4">
            <w:pPr>
              <w:pStyle w:val="ListParagraph"/>
              <w:ind w:left="0"/>
              <w:jc w:val="center"/>
              <w:rPr>
                <w:rFonts w:ascii="Arial" w:hAnsi="Arial" w:cs="Arial"/>
                <w:sz w:val="22"/>
                <w:szCs w:val="22"/>
              </w:rPr>
            </w:pPr>
            <w:r w:rsidRPr="00C7714E">
              <w:rPr>
                <w:rFonts w:ascii="Arial" w:hAnsi="Arial" w:cs="Arial"/>
                <w:sz w:val="22"/>
                <w:szCs w:val="22"/>
              </w:rPr>
              <w:t>35%</w:t>
            </w:r>
          </w:p>
        </w:tc>
      </w:tr>
      <w:tr w:rsidR="00C7714E" w:rsidRPr="00C7714E" w14:paraId="76B2CD7B" w14:textId="77777777" w:rsidTr="00BF3FE8">
        <w:tc>
          <w:tcPr>
            <w:tcW w:w="3119" w:type="dxa"/>
          </w:tcPr>
          <w:p w14:paraId="41DDBEA8" w14:textId="77777777" w:rsidR="00872684" w:rsidRPr="00C7714E" w:rsidRDefault="00872684" w:rsidP="00B662C4">
            <w:pPr>
              <w:pStyle w:val="ListParagraph"/>
              <w:ind w:left="0"/>
              <w:rPr>
                <w:rFonts w:ascii="Arial" w:hAnsi="Arial" w:cs="Arial"/>
                <w:sz w:val="22"/>
                <w:szCs w:val="22"/>
              </w:rPr>
            </w:pPr>
            <w:r w:rsidRPr="00C7714E">
              <w:rPr>
                <w:rFonts w:ascii="Arial" w:hAnsi="Arial" w:cs="Arial"/>
                <w:sz w:val="22"/>
                <w:szCs w:val="22"/>
              </w:rPr>
              <w:t xml:space="preserve">Best Practice Health and safety </w:t>
            </w:r>
          </w:p>
        </w:tc>
        <w:tc>
          <w:tcPr>
            <w:tcW w:w="4819" w:type="dxa"/>
          </w:tcPr>
          <w:p w14:paraId="72E80048" w14:textId="77777777" w:rsidR="00872684" w:rsidRPr="00C7714E" w:rsidRDefault="00872684" w:rsidP="00B662C4">
            <w:pPr>
              <w:pStyle w:val="ListParagraph"/>
              <w:ind w:left="0"/>
              <w:rPr>
                <w:rFonts w:ascii="Arial" w:hAnsi="Arial" w:cs="Arial"/>
                <w:sz w:val="22"/>
                <w:szCs w:val="22"/>
              </w:rPr>
            </w:pPr>
            <w:r w:rsidRPr="00C7714E">
              <w:rPr>
                <w:rFonts w:ascii="Arial" w:hAnsi="Arial" w:cs="Arial"/>
                <w:sz w:val="22"/>
                <w:szCs w:val="22"/>
              </w:rPr>
              <w:t>Evidence of best practice in green horticulture and plant health, compliance with health and safety industry standards</w:t>
            </w:r>
          </w:p>
        </w:tc>
        <w:tc>
          <w:tcPr>
            <w:tcW w:w="992" w:type="dxa"/>
          </w:tcPr>
          <w:p w14:paraId="495FAE69" w14:textId="77777777" w:rsidR="00872684" w:rsidRPr="00C7714E" w:rsidRDefault="00872684" w:rsidP="00B662C4">
            <w:pPr>
              <w:pStyle w:val="ListParagraph"/>
              <w:ind w:left="0"/>
              <w:jc w:val="center"/>
              <w:rPr>
                <w:rFonts w:ascii="Arial" w:hAnsi="Arial" w:cs="Arial"/>
                <w:sz w:val="22"/>
                <w:szCs w:val="22"/>
              </w:rPr>
            </w:pPr>
            <w:r w:rsidRPr="00C7714E">
              <w:rPr>
                <w:rFonts w:ascii="Arial" w:hAnsi="Arial" w:cs="Arial"/>
                <w:sz w:val="22"/>
                <w:szCs w:val="22"/>
              </w:rPr>
              <w:t>10%</w:t>
            </w:r>
          </w:p>
        </w:tc>
      </w:tr>
      <w:tr w:rsidR="00C7714E" w:rsidRPr="00C7714E" w14:paraId="60C78614" w14:textId="77777777" w:rsidTr="00BF3FE8">
        <w:tc>
          <w:tcPr>
            <w:tcW w:w="3119" w:type="dxa"/>
          </w:tcPr>
          <w:p w14:paraId="5EFEA176" w14:textId="27EB8987" w:rsidR="006B5B17" w:rsidRPr="00C7714E" w:rsidRDefault="006B5B17" w:rsidP="006B5B17">
            <w:pPr>
              <w:pStyle w:val="ListParagraph"/>
              <w:ind w:left="0"/>
              <w:rPr>
                <w:rFonts w:ascii="Arial" w:hAnsi="Arial" w:cs="Arial"/>
                <w:sz w:val="22"/>
                <w:szCs w:val="22"/>
              </w:rPr>
            </w:pPr>
            <w:r w:rsidRPr="00C7714E">
              <w:rPr>
                <w:rFonts w:ascii="Arial" w:hAnsi="Arial" w:cs="Arial"/>
                <w:sz w:val="22"/>
                <w:szCs w:val="22"/>
              </w:rPr>
              <w:t>Price</w:t>
            </w:r>
          </w:p>
        </w:tc>
        <w:tc>
          <w:tcPr>
            <w:tcW w:w="4819" w:type="dxa"/>
          </w:tcPr>
          <w:p w14:paraId="698504F4" w14:textId="1207BBFD" w:rsidR="006B5B17" w:rsidRPr="00C7714E" w:rsidRDefault="006B5B17" w:rsidP="006B5B17">
            <w:pPr>
              <w:pStyle w:val="ListParagraph"/>
              <w:ind w:left="0"/>
              <w:rPr>
                <w:rFonts w:ascii="Arial" w:hAnsi="Arial" w:cs="Arial"/>
                <w:sz w:val="22"/>
                <w:szCs w:val="22"/>
              </w:rPr>
            </w:pPr>
            <w:r w:rsidRPr="00C7714E">
              <w:rPr>
                <w:rFonts w:ascii="Arial" w:hAnsi="Arial" w:cs="Arial"/>
                <w:sz w:val="22"/>
                <w:szCs w:val="22"/>
              </w:rPr>
              <w:t>Value for money</w:t>
            </w:r>
          </w:p>
        </w:tc>
        <w:tc>
          <w:tcPr>
            <w:tcW w:w="992" w:type="dxa"/>
          </w:tcPr>
          <w:p w14:paraId="2F1C03B8" w14:textId="4DC39860" w:rsidR="006B5B17" w:rsidRPr="00C7714E" w:rsidRDefault="006B5B17" w:rsidP="006B5B17">
            <w:pPr>
              <w:pStyle w:val="ListParagraph"/>
              <w:ind w:left="0"/>
              <w:jc w:val="center"/>
              <w:rPr>
                <w:rFonts w:ascii="Arial" w:hAnsi="Arial" w:cs="Arial"/>
                <w:sz w:val="22"/>
                <w:szCs w:val="22"/>
              </w:rPr>
            </w:pPr>
            <w:r w:rsidRPr="00C7714E">
              <w:rPr>
                <w:rFonts w:ascii="Arial" w:hAnsi="Arial" w:cs="Arial"/>
                <w:sz w:val="22"/>
                <w:szCs w:val="22"/>
              </w:rPr>
              <w:t>10%</w:t>
            </w:r>
          </w:p>
        </w:tc>
      </w:tr>
      <w:tr w:rsidR="00C7714E" w:rsidRPr="00C7714E" w14:paraId="76FCE297" w14:textId="77777777" w:rsidTr="00BF3FE8">
        <w:tc>
          <w:tcPr>
            <w:tcW w:w="3119" w:type="dxa"/>
          </w:tcPr>
          <w:p w14:paraId="4481D1A2" w14:textId="075EB686" w:rsidR="006B5B17" w:rsidRPr="00C7714E" w:rsidRDefault="006B5B17" w:rsidP="006B5B17">
            <w:pPr>
              <w:pStyle w:val="ListParagraph"/>
              <w:ind w:left="0"/>
              <w:rPr>
                <w:rFonts w:ascii="Arial" w:hAnsi="Arial" w:cs="Arial"/>
                <w:sz w:val="22"/>
                <w:szCs w:val="22"/>
              </w:rPr>
            </w:pPr>
            <w:r w:rsidRPr="00C7714E">
              <w:rPr>
                <w:rFonts w:ascii="Arial" w:hAnsi="Arial" w:cs="Arial"/>
                <w:sz w:val="22"/>
                <w:szCs w:val="22"/>
              </w:rPr>
              <w:t xml:space="preserve">Staff Training </w:t>
            </w:r>
          </w:p>
        </w:tc>
        <w:tc>
          <w:tcPr>
            <w:tcW w:w="4819" w:type="dxa"/>
          </w:tcPr>
          <w:p w14:paraId="435407B2" w14:textId="77777777" w:rsidR="006B5B17" w:rsidRPr="00C7714E" w:rsidRDefault="006B5B17" w:rsidP="006B5B17">
            <w:pPr>
              <w:pStyle w:val="ListParagraph"/>
              <w:ind w:left="0"/>
              <w:rPr>
                <w:rFonts w:ascii="Arial" w:hAnsi="Arial" w:cs="Arial"/>
                <w:sz w:val="22"/>
                <w:szCs w:val="22"/>
              </w:rPr>
            </w:pPr>
            <w:r w:rsidRPr="00C7714E">
              <w:rPr>
                <w:rFonts w:ascii="Arial" w:hAnsi="Arial" w:cs="Arial"/>
                <w:sz w:val="22"/>
                <w:szCs w:val="22"/>
              </w:rPr>
              <w:t xml:space="preserve">Evidence that delivery needs are covered by qualified staff, and that relevant and </w:t>
            </w:r>
            <w:proofErr w:type="spellStart"/>
            <w:r w:rsidRPr="00C7714E">
              <w:rPr>
                <w:rFonts w:ascii="Arial" w:hAnsi="Arial" w:cs="Arial"/>
                <w:sz w:val="22"/>
                <w:szCs w:val="22"/>
              </w:rPr>
              <w:t>recognised</w:t>
            </w:r>
            <w:proofErr w:type="spellEnd"/>
            <w:r w:rsidRPr="00C7714E">
              <w:rPr>
                <w:rFonts w:ascii="Arial" w:hAnsi="Arial" w:cs="Arial"/>
                <w:sz w:val="22"/>
                <w:szCs w:val="22"/>
              </w:rPr>
              <w:t xml:space="preserve"> horticultural training is provided for all staff. </w:t>
            </w:r>
          </w:p>
        </w:tc>
        <w:tc>
          <w:tcPr>
            <w:tcW w:w="992" w:type="dxa"/>
          </w:tcPr>
          <w:p w14:paraId="09B81B53" w14:textId="77777777" w:rsidR="006B5B17" w:rsidRPr="00C7714E" w:rsidRDefault="006B5B17" w:rsidP="006B5B17">
            <w:pPr>
              <w:pStyle w:val="ListParagraph"/>
              <w:ind w:left="0"/>
              <w:jc w:val="center"/>
              <w:rPr>
                <w:rFonts w:ascii="Arial" w:hAnsi="Arial" w:cs="Arial"/>
                <w:sz w:val="22"/>
                <w:szCs w:val="22"/>
              </w:rPr>
            </w:pPr>
            <w:r w:rsidRPr="00C7714E">
              <w:rPr>
                <w:rFonts w:ascii="Arial" w:hAnsi="Arial" w:cs="Arial"/>
                <w:sz w:val="22"/>
                <w:szCs w:val="22"/>
              </w:rPr>
              <w:t>5%</w:t>
            </w:r>
          </w:p>
        </w:tc>
      </w:tr>
      <w:tr w:rsidR="00C7714E" w:rsidRPr="00C7714E" w14:paraId="3CA12253" w14:textId="77777777" w:rsidTr="00BF3FE8">
        <w:tc>
          <w:tcPr>
            <w:tcW w:w="3119" w:type="dxa"/>
          </w:tcPr>
          <w:p w14:paraId="5E8DB7D6" w14:textId="77777777" w:rsidR="006B5B17" w:rsidRPr="00C7714E" w:rsidRDefault="006B5B17" w:rsidP="006B5B17">
            <w:pPr>
              <w:pStyle w:val="ListParagraph"/>
              <w:ind w:left="0"/>
              <w:rPr>
                <w:rFonts w:ascii="Arial" w:hAnsi="Arial" w:cs="Arial"/>
                <w:sz w:val="22"/>
                <w:szCs w:val="22"/>
              </w:rPr>
            </w:pPr>
            <w:r w:rsidRPr="00C7714E">
              <w:rPr>
                <w:rFonts w:ascii="Arial" w:hAnsi="Arial" w:cs="Arial"/>
                <w:sz w:val="22"/>
                <w:szCs w:val="22"/>
              </w:rPr>
              <w:t>Social Value</w:t>
            </w:r>
          </w:p>
        </w:tc>
        <w:tc>
          <w:tcPr>
            <w:tcW w:w="4819" w:type="dxa"/>
          </w:tcPr>
          <w:p w14:paraId="7DD265AE" w14:textId="77777777" w:rsidR="006B5B17" w:rsidRPr="00C7714E" w:rsidRDefault="006B5B17" w:rsidP="006B5B17">
            <w:pPr>
              <w:pStyle w:val="ListParagraph"/>
              <w:ind w:left="0"/>
              <w:rPr>
                <w:rFonts w:ascii="Arial" w:hAnsi="Arial" w:cs="Arial"/>
                <w:sz w:val="22"/>
                <w:szCs w:val="22"/>
              </w:rPr>
            </w:pPr>
            <w:r w:rsidRPr="00C7714E">
              <w:rPr>
                <w:rFonts w:ascii="Arial" w:hAnsi="Arial" w:cs="Arial"/>
                <w:sz w:val="22"/>
                <w:szCs w:val="22"/>
              </w:rPr>
              <w:t>Against the 5 themes listed below</w:t>
            </w:r>
          </w:p>
        </w:tc>
        <w:tc>
          <w:tcPr>
            <w:tcW w:w="992" w:type="dxa"/>
          </w:tcPr>
          <w:p w14:paraId="0B93B55B" w14:textId="77777777" w:rsidR="006B5B17" w:rsidRPr="00C7714E" w:rsidRDefault="006B5B17" w:rsidP="006B5B17">
            <w:pPr>
              <w:pStyle w:val="ListParagraph"/>
              <w:ind w:left="0"/>
              <w:jc w:val="center"/>
              <w:rPr>
                <w:rFonts w:ascii="Arial" w:hAnsi="Arial" w:cs="Arial"/>
                <w:sz w:val="22"/>
                <w:szCs w:val="22"/>
              </w:rPr>
            </w:pPr>
            <w:r w:rsidRPr="00C7714E">
              <w:rPr>
                <w:rFonts w:ascii="Arial" w:hAnsi="Arial" w:cs="Arial"/>
                <w:sz w:val="22"/>
                <w:szCs w:val="22"/>
              </w:rPr>
              <w:t>5%</w:t>
            </w:r>
          </w:p>
        </w:tc>
      </w:tr>
    </w:tbl>
    <w:p w14:paraId="0F8A971B" w14:textId="77777777" w:rsidR="000A7976" w:rsidRPr="00C7714E" w:rsidRDefault="000A7976" w:rsidP="000A7976">
      <w:pPr>
        <w:pStyle w:val="ListParagraph"/>
        <w:spacing w:after="160" w:line="259" w:lineRule="auto"/>
        <w:rPr>
          <w:rFonts w:ascii="Arial" w:hAnsi="Arial" w:cs="Arial"/>
          <w:b/>
          <w:sz w:val="22"/>
          <w:szCs w:val="22"/>
          <w:u w:val="single"/>
        </w:rPr>
      </w:pPr>
    </w:p>
    <w:p w14:paraId="6557509C" w14:textId="1248D7C7" w:rsidR="0061121D" w:rsidRPr="00C7714E" w:rsidRDefault="0061121D" w:rsidP="006B5B17">
      <w:pPr>
        <w:pStyle w:val="ListParagraph"/>
        <w:numPr>
          <w:ilvl w:val="0"/>
          <w:numId w:val="9"/>
        </w:numPr>
        <w:spacing w:after="160" w:line="259" w:lineRule="auto"/>
        <w:rPr>
          <w:rFonts w:ascii="Arial" w:hAnsi="Arial" w:cs="Arial"/>
          <w:b/>
          <w:sz w:val="22"/>
          <w:szCs w:val="22"/>
          <w:u w:val="single"/>
        </w:rPr>
      </w:pPr>
      <w:r w:rsidRPr="00C7714E">
        <w:rPr>
          <w:rFonts w:ascii="Arial" w:hAnsi="Arial" w:cs="Arial"/>
          <w:b/>
          <w:sz w:val="22"/>
          <w:szCs w:val="22"/>
          <w:u w:val="single"/>
        </w:rPr>
        <w:t xml:space="preserve">Tender </w:t>
      </w:r>
      <w:r w:rsidR="00ED5423" w:rsidRPr="00C7714E">
        <w:rPr>
          <w:rFonts w:ascii="Arial" w:hAnsi="Arial" w:cs="Arial"/>
          <w:b/>
          <w:sz w:val="22"/>
          <w:szCs w:val="22"/>
          <w:u w:val="single"/>
        </w:rPr>
        <w:t xml:space="preserve">Questions </w:t>
      </w:r>
    </w:p>
    <w:p w14:paraId="682BC848" w14:textId="77777777" w:rsidR="00ED5423" w:rsidRPr="00C7714E" w:rsidRDefault="00ED5423" w:rsidP="00ED5423">
      <w:pPr>
        <w:pStyle w:val="ListParagraph"/>
        <w:rPr>
          <w:rFonts w:ascii="Arial" w:hAnsi="Arial" w:cs="Arial"/>
          <w:b/>
          <w:sz w:val="22"/>
          <w:szCs w:val="22"/>
          <w:u w:val="single"/>
        </w:rPr>
      </w:pPr>
    </w:p>
    <w:tbl>
      <w:tblPr>
        <w:tblStyle w:val="TableGrid"/>
        <w:tblW w:w="0" w:type="auto"/>
        <w:tblInd w:w="137" w:type="dxa"/>
        <w:tblLook w:val="04A0" w:firstRow="1" w:lastRow="0" w:firstColumn="1" w:lastColumn="0" w:noHBand="0" w:noVBand="1"/>
      </w:tblPr>
      <w:tblGrid>
        <w:gridCol w:w="8879"/>
      </w:tblGrid>
      <w:tr w:rsidR="00C7714E" w:rsidRPr="00C7714E" w14:paraId="4C982627" w14:textId="77777777" w:rsidTr="00BF3FE8">
        <w:tc>
          <w:tcPr>
            <w:tcW w:w="8879" w:type="dxa"/>
            <w:shd w:val="clear" w:color="auto" w:fill="BFBFBF" w:themeFill="background1" w:themeFillShade="BF"/>
          </w:tcPr>
          <w:p w14:paraId="08FC2806" w14:textId="40F808B0" w:rsidR="00306C13" w:rsidRPr="00C7714E" w:rsidRDefault="00306C13" w:rsidP="006B5B17">
            <w:pPr>
              <w:pStyle w:val="ListParagraph"/>
              <w:ind w:left="0"/>
              <w:rPr>
                <w:rFonts w:ascii="Arial" w:hAnsi="Arial" w:cs="Arial"/>
                <w:b/>
                <w:sz w:val="22"/>
                <w:szCs w:val="22"/>
                <w:u w:val="single"/>
              </w:rPr>
            </w:pPr>
            <w:r w:rsidRPr="00C7714E">
              <w:rPr>
                <w:rFonts w:ascii="Arial" w:hAnsi="Arial" w:cs="Arial"/>
                <w:b/>
                <w:sz w:val="22"/>
                <w:szCs w:val="22"/>
                <w:u w:val="single"/>
              </w:rPr>
              <w:t xml:space="preserve">Service delivery and quality </w:t>
            </w:r>
          </w:p>
        </w:tc>
      </w:tr>
      <w:tr w:rsidR="00C7714E" w:rsidRPr="00C7714E" w14:paraId="5FFEA95F" w14:textId="77777777" w:rsidTr="00BF3FE8">
        <w:tc>
          <w:tcPr>
            <w:tcW w:w="8879" w:type="dxa"/>
          </w:tcPr>
          <w:p w14:paraId="3F70A88B" w14:textId="5C987D25" w:rsidR="00306C13" w:rsidRPr="00C7714E" w:rsidRDefault="00306C13" w:rsidP="00306C13">
            <w:pPr>
              <w:rPr>
                <w:rFonts w:ascii="Arial" w:hAnsi="Arial" w:cs="Arial"/>
                <w:b/>
                <w:bCs/>
                <w:sz w:val="22"/>
                <w:szCs w:val="22"/>
              </w:rPr>
            </w:pPr>
            <w:r w:rsidRPr="00C7714E">
              <w:rPr>
                <w:rFonts w:ascii="Arial" w:hAnsi="Arial" w:cs="Arial"/>
                <w:b/>
                <w:bCs/>
                <w:sz w:val="22"/>
                <w:szCs w:val="22"/>
                <w:lang w:val="en-GB"/>
              </w:rPr>
              <w:t>Q. Please explain how you intend to deliver a quality floral display service that is efficient, effective and reliable</w:t>
            </w:r>
          </w:p>
        </w:tc>
      </w:tr>
      <w:tr w:rsidR="00C7714E" w:rsidRPr="00C7714E" w14:paraId="4AE9C833" w14:textId="77777777" w:rsidTr="00BF3FE8">
        <w:tc>
          <w:tcPr>
            <w:tcW w:w="8879" w:type="dxa"/>
          </w:tcPr>
          <w:p w14:paraId="70A7BDD8" w14:textId="77777777" w:rsidR="00306C13" w:rsidRPr="00C7714E" w:rsidRDefault="00306C13" w:rsidP="00306C13">
            <w:pPr>
              <w:rPr>
                <w:rFonts w:ascii="Arial" w:hAnsi="Arial" w:cs="Arial"/>
                <w:b/>
                <w:sz w:val="22"/>
                <w:szCs w:val="22"/>
              </w:rPr>
            </w:pPr>
            <w:r w:rsidRPr="00C7714E">
              <w:rPr>
                <w:rFonts w:ascii="Arial" w:hAnsi="Arial" w:cs="Arial"/>
                <w:b/>
                <w:sz w:val="22"/>
                <w:szCs w:val="22"/>
              </w:rPr>
              <w:t xml:space="preserve">A. </w:t>
            </w:r>
          </w:p>
          <w:p w14:paraId="7403A54F" w14:textId="1D2CD2F7" w:rsidR="00306C13" w:rsidRPr="00C7714E" w:rsidRDefault="00306C13" w:rsidP="00306C13">
            <w:pPr>
              <w:rPr>
                <w:rFonts w:ascii="Arial" w:hAnsi="Arial" w:cs="Arial"/>
                <w:b/>
                <w:sz w:val="22"/>
                <w:szCs w:val="22"/>
                <w:u w:val="single"/>
              </w:rPr>
            </w:pPr>
          </w:p>
        </w:tc>
      </w:tr>
      <w:tr w:rsidR="00C7714E" w:rsidRPr="00C7714E" w14:paraId="03C745D1" w14:textId="77777777" w:rsidTr="00BF3FE8">
        <w:tc>
          <w:tcPr>
            <w:tcW w:w="8879" w:type="dxa"/>
          </w:tcPr>
          <w:p w14:paraId="216D93AE" w14:textId="4A4138D9" w:rsidR="00306C13" w:rsidRPr="00C7714E" w:rsidRDefault="00306C13" w:rsidP="006B5B17">
            <w:pPr>
              <w:pStyle w:val="ListParagraph"/>
              <w:ind w:left="0"/>
              <w:rPr>
                <w:rFonts w:ascii="Arial" w:hAnsi="Arial" w:cs="Arial"/>
                <w:b/>
                <w:bCs/>
                <w:sz w:val="22"/>
                <w:szCs w:val="22"/>
                <w:u w:val="single"/>
              </w:rPr>
            </w:pPr>
            <w:r w:rsidRPr="00C7714E">
              <w:rPr>
                <w:rFonts w:ascii="Arial" w:hAnsi="Arial" w:cs="Arial"/>
                <w:b/>
                <w:bCs/>
                <w:i/>
                <w:iCs/>
                <w:sz w:val="22"/>
                <w:szCs w:val="22"/>
              </w:rPr>
              <w:t>Q. Please give details of your approach to planning and coordinating this project. Please include details of the staff that will provide the service, including relevant experience, qualifications etc. Please include details of the level of communication you would undertake with the Council.</w:t>
            </w:r>
          </w:p>
        </w:tc>
      </w:tr>
      <w:tr w:rsidR="00C7714E" w:rsidRPr="00C7714E" w14:paraId="12CF8155" w14:textId="77777777" w:rsidTr="00BF3FE8">
        <w:tc>
          <w:tcPr>
            <w:tcW w:w="8879" w:type="dxa"/>
          </w:tcPr>
          <w:p w14:paraId="66892318" w14:textId="73564851" w:rsidR="00306C13" w:rsidRPr="00C7714E" w:rsidRDefault="00306C13" w:rsidP="006B5B17">
            <w:pPr>
              <w:pStyle w:val="ListParagraph"/>
              <w:ind w:left="0"/>
              <w:rPr>
                <w:rFonts w:ascii="Arial" w:hAnsi="Arial" w:cs="Arial"/>
                <w:b/>
                <w:sz w:val="22"/>
                <w:szCs w:val="22"/>
              </w:rPr>
            </w:pPr>
            <w:r w:rsidRPr="00C7714E">
              <w:rPr>
                <w:rFonts w:ascii="Arial" w:hAnsi="Arial" w:cs="Arial"/>
                <w:b/>
                <w:sz w:val="22"/>
                <w:szCs w:val="22"/>
              </w:rPr>
              <w:t>A.</w:t>
            </w:r>
          </w:p>
          <w:p w14:paraId="361439BE" w14:textId="77777777" w:rsidR="00306C13" w:rsidRPr="00C7714E" w:rsidRDefault="00306C13" w:rsidP="006B5B17">
            <w:pPr>
              <w:pStyle w:val="ListParagraph"/>
              <w:ind w:left="0"/>
              <w:rPr>
                <w:rFonts w:ascii="Arial" w:hAnsi="Arial" w:cs="Arial"/>
                <w:b/>
                <w:sz w:val="22"/>
                <w:szCs w:val="22"/>
                <w:u w:val="single"/>
              </w:rPr>
            </w:pPr>
          </w:p>
          <w:p w14:paraId="14D38CDC" w14:textId="77777777" w:rsidR="00306C13" w:rsidRPr="00C7714E" w:rsidRDefault="00306C13" w:rsidP="006B5B17">
            <w:pPr>
              <w:pStyle w:val="ListParagraph"/>
              <w:ind w:left="0"/>
              <w:rPr>
                <w:rFonts w:ascii="Arial" w:hAnsi="Arial" w:cs="Arial"/>
                <w:b/>
                <w:sz w:val="22"/>
                <w:szCs w:val="22"/>
                <w:u w:val="single"/>
              </w:rPr>
            </w:pPr>
          </w:p>
        </w:tc>
      </w:tr>
      <w:tr w:rsidR="00C7714E" w:rsidRPr="00C7714E" w14:paraId="2BEF302B" w14:textId="77777777" w:rsidTr="00BF3FE8">
        <w:tc>
          <w:tcPr>
            <w:tcW w:w="8879" w:type="dxa"/>
            <w:shd w:val="clear" w:color="auto" w:fill="BFBFBF" w:themeFill="background1" w:themeFillShade="BF"/>
          </w:tcPr>
          <w:p w14:paraId="708EA8D0" w14:textId="3E830B08" w:rsidR="00306C13" w:rsidRPr="00C7714E" w:rsidRDefault="00306C13" w:rsidP="00306C13">
            <w:pPr>
              <w:rPr>
                <w:rFonts w:ascii="Arial" w:hAnsi="Arial" w:cs="Arial"/>
                <w:b/>
                <w:sz w:val="22"/>
                <w:szCs w:val="22"/>
                <w:u w:val="single"/>
              </w:rPr>
            </w:pPr>
            <w:r w:rsidRPr="00C7714E">
              <w:rPr>
                <w:rFonts w:ascii="Arial" w:hAnsi="Arial" w:cs="Arial"/>
                <w:b/>
                <w:sz w:val="22"/>
                <w:szCs w:val="22"/>
                <w:u w:val="single"/>
              </w:rPr>
              <w:t xml:space="preserve">Environmental sustainability and innovation </w:t>
            </w:r>
          </w:p>
        </w:tc>
      </w:tr>
      <w:tr w:rsidR="00C7714E" w:rsidRPr="00C7714E" w14:paraId="3CCDBE96" w14:textId="77777777" w:rsidTr="00BF3FE8">
        <w:tc>
          <w:tcPr>
            <w:tcW w:w="8879" w:type="dxa"/>
          </w:tcPr>
          <w:p w14:paraId="5B08AA7A" w14:textId="5A5032D0" w:rsidR="00306C13" w:rsidRPr="00C7714E" w:rsidRDefault="00306C13" w:rsidP="00306C13">
            <w:pPr>
              <w:rPr>
                <w:rFonts w:ascii="Arial" w:hAnsi="Arial" w:cs="Arial"/>
                <w:b/>
                <w:bCs/>
                <w:sz w:val="22"/>
                <w:szCs w:val="22"/>
              </w:rPr>
            </w:pPr>
            <w:r w:rsidRPr="00C7714E">
              <w:rPr>
                <w:rFonts w:ascii="Arial" w:hAnsi="Arial" w:cs="Arial"/>
                <w:b/>
                <w:bCs/>
                <w:sz w:val="22"/>
                <w:szCs w:val="22"/>
              </w:rPr>
              <w:t>Q. Please can you explain what measures you will take to provide biodiversity positive and climate positive practices e.g. commitment to peat-free, sustainable planting schemes that are pollinator friendly a</w:t>
            </w:r>
            <w:proofErr w:type="spellStart"/>
            <w:r w:rsidRPr="00C7714E">
              <w:rPr>
                <w:rFonts w:ascii="Arial" w:hAnsi="Arial" w:cs="Arial"/>
                <w:b/>
                <w:bCs/>
                <w:sz w:val="22"/>
                <w:szCs w:val="22"/>
                <w:lang w:val="en-GB"/>
              </w:rPr>
              <w:t>nd</w:t>
            </w:r>
            <w:proofErr w:type="spellEnd"/>
            <w:r w:rsidRPr="00C7714E">
              <w:rPr>
                <w:rFonts w:ascii="Arial" w:hAnsi="Arial" w:cs="Arial"/>
                <w:b/>
                <w:bCs/>
                <w:sz w:val="22"/>
                <w:szCs w:val="22"/>
                <w:lang w:val="en-GB"/>
              </w:rPr>
              <w:t xml:space="preserve"> visually pleasing throughout the season.</w:t>
            </w:r>
          </w:p>
          <w:p w14:paraId="7680DE03" w14:textId="77777777" w:rsidR="00306C13" w:rsidRPr="00C7714E" w:rsidRDefault="00306C13" w:rsidP="00306C13">
            <w:pPr>
              <w:rPr>
                <w:rFonts w:ascii="Arial" w:hAnsi="Arial" w:cs="Arial"/>
                <w:b/>
                <w:bCs/>
                <w:sz w:val="22"/>
                <w:szCs w:val="22"/>
              </w:rPr>
            </w:pPr>
            <w:r w:rsidRPr="00C7714E">
              <w:rPr>
                <w:rFonts w:ascii="Arial" w:hAnsi="Arial" w:cs="Arial"/>
                <w:b/>
                <w:bCs/>
                <w:sz w:val="22"/>
                <w:szCs w:val="22"/>
                <w:u w:val="single"/>
              </w:rPr>
              <w:lastRenderedPageBreak/>
              <w:br w:type="page"/>
            </w:r>
            <w:r w:rsidRPr="00C7714E">
              <w:rPr>
                <w:rFonts w:ascii="Arial" w:hAnsi="Arial" w:cs="Arial"/>
                <w:b/>
                <w:bCs/>
                <w:i/>
                <w:sz w:val="22"/>
                <w:szCs w:val="22"/>
              </w:rPr>
              <w:t>Give details of your relevant experience of delivering for similar works. Please detail how the work you have undertaken has influenced positively and led to successful outcomes</w:t>
            </w:r>
            <w:r w:rsidRPr="00C7714E">
              <w:rPr>
                <w:rFonts w:ascii="Arial" w:hAnsi="Arial" w:cs="Arial"/>
                <w:b/>
                <w:bCs/>
                <w:sz w:val="22"/>
                <w:szCs w:val="22"/>
              </w:rPr>
              <w:t xml:space="preserve">. </w:t>
            </w:r>
          </w:p>
          <w:p w14:paraId="33E6EAE2" w14:textId="48D2152C" w:rsidR="00306C13" w:rsidRPr="00C7714E" w:rsidRDefault="00306C13" w:rsidP="006B5B17">
            <w:pPr>
              <w:pStyle w:val="ListParagraph"/>
              <w:ind w:left="0"/>
              <w:rPr>
                <w:rFonts w:ascii="Arial" w:hAnsi="Arial" w:cs="Arial"/>
                <w:b/>
                <w:sz w:val="22"/>
                <w:szCs w:val="22"/>
                <w:u w:val="single"/>
              </w:rPr>
            </w:pPr>
            <w:r w:rsidRPr="00C7714E">
              <w:rPr>
                <w:rFonts w:ascii="Arial" w:hAnsi="Arial" w:cs="Arial"/>
                <w:b/>
                <w:bCs/>
                <w:i/>
                <w:iCs/>
                <w:sz w:val="22"/>
                <w:szCs w:val="22"/>
              </w:rPr>
              <w:t>Please add in any previous client recommendations where appropriate and highlight any innovative techniques that you have used e.g. irrigation, sourcing peat-free plants, plant choices/ schemes using perennials.</w:t>
            </w:r>
          </w:p>
        </w:tc>
      </w:tr>
      <w:tr w:rsidR="00C7714E" w:rsidRPr="00C7714E" w14:paraId="199491E2" w14:textId="77777777" w:rsidTr="00BF3FE8">
        <w:tc>
          <w:tcPr>
            <w:tcW w:w="8879" w:type="dxa"/>
          </w:tcPr>
          <w:p w14:paraId="354CAC9C" w14:textId="77777777" w:rsidR="00306C13" w:rsidRPr="00C7714E" w:rsidRDefault="00306C13" w:rsidP="006B5B17">
            <w:pPr>
              <w:pStyle w:val="ListParagraph"/>
              <w:ind w:left="0"/>
              <w:rPr>
                <w:rFonts w:ascii="Arial" w:hAnsi="Arial" w:cs="Arial"/>
                <w:b/>
                <w:sz w:val="22"/>
                <w:szCs w:val="22"/>
              </w:rPr>
            </w:pPr>
            <w:r w:rsidRPr="00C7714E">
              <w:rPr>
                <w:rFonts w:ascii="Arial" w:hAnsi="Arial" w:cs="Arial"/>
                <w:b/>
                <w:sz w:val="22"/>
                <w:szCs w:val="22"/>
              </w:rPr>
              <w:lastRenderedPageBreak/>
              <w:t xml:space="preserve">A. </w:t>
            </w:r>
          </w:p>
          <w:p w14:paraId="1A7F1D52" w14:textId="2F86DC49" w:rsidR="00F47616" w:rsidRPr="00C7714E" w:rsidRDefault="00F47616" w:rsidP="006B5B17">
            <w:pPr>
              <w:pStyle w:val="ListParagraph"/>
              <w:ind w:left="0"/>
              <w:rPr>
                <w:rFonts w:ascii="Arial" w:hAnsi="Arial" w:cs="Arial"/>
                <w:b/>
                <w:sz w:val="22"/>
                <w:szCs w:val="22"/>
                <w:u w:val="single"/>
              </w:rPr>
            </w:pPr>
          </w:p>
        </w:tc>
      </w:tr>
      <w:tr w:rsidR="00C7714E" w:rsidRPr="00C7714E" w14:paraId="38398A5C" w14:textId="77777777" w:rsidTr="00BF3FE8">
        <w:tc>
          <w:tcPr>
            <w:tcW w:w="8879" w:type="dxa"/>
          </w:tcPr>
          <w:p w14:paraId="57F04951" w14:textId="7C8D4A0A" w:rsidR="00306C13" w:rsidRPr="00C7714E" w:rsidRDefault="00306C13" w:rsidP="006B5B17">
            <w:pPr>
              <w:pStyle w:val="ListParagraph"/>
              <w:ind w:left="0"/>
              <w:rPr>
                <w:rFonts w:ascii="Arial" w:hAnsi="Arial" w:cs="Arial"/>
                <w:b/>
                <w:sz w:val="22"/>
                <w:szCs w:val="22"/>
                <w:u w:val="single"/>
              </w:rPr>
            </w:pPr>
            <w:r w:rsidRPr="00C7714E">
              <w:rPr>
                <w:rFonts w:ascii="Arial" w:hAnsi="Arial" w:cs="Arial"/>
                <w:i/>
                <w:iCs/>
                <w:sz w:val="22"/>
                <w:szCs w:val="22"/>
                <w:shd w:val="clear" w:color="auto" w:fill="FFFFFF"/>
              </w:rPr>
              <w:t>Can you provide any examples to show how your company is climate positive and what steps your company is taking to address carbon reduction through your service provision?</w:t>
            </w:r>
          </w:p>
        </w:tc>
      </w:tr>
      <w:tr w:rsidR="00C7714E" w:rsidRPr="00C7714E" w14:paraId="4BD4CD21" w14:textId="77777777" w:rsidTr="00BF3FE8">
        <w:tc>
          <w:tcPr>
            <w:tcW w:w="8879" w:type="dxa"/>
          </w:tcPr>
          <w:p w14:paraId="30BAB492" w14:textId="77777777" w:rsidR="00306C13" w:rsidRPr="00C7714E" w:rsidRDefault="00F47616" w:rsidP="006B5B17">
            <w:pPr>
              <w:pStyle w:val="ListParagraph"/>
              <w:ind w:left="0"/>
              <w:rPr>
                <w:rFonts w:ascii="Arial" w:hAnsi="Arial" w:cs="Arial"/>
                <w:b/>
                <w:bCs/>
                <w:sz w:val="22"/>
                <w:szCs w:val="22"/>
                <w:shd w:val="clear" w:color="auto" w:fill="FFFFFF"/>
              </w:rPr>
            </w:pPr>
            <w:r w:rsidRPr="00C7714E">
              <w:rPr>
                <w:rFonts w:ascii="Arial" w:hAnsi="Arial" w:cs="Arial"/>
                <w:b/>
                <w:bCs/>
                <w:sz w:val="22"/>
                <w:szCs w:val="22"/>
                <w:shd w:val="clear" w:color="auto" w:fill="FFFFFF"/>
              </w:rPr>
              <w:t>A.</w:t>
            </w:r>
          </w:p>
          <w:p w14:paraId="019629ED" w14:textId="77777777" w:rsidR="00F47616" w:rsidRPr="00C7714E" w:rsidRDefault="00F47616" w:rsidP="006B5B17">
            <w:pPr>
              <w:pStyle w:val="ListParagraph"/>
              <w:ind w:left="0"/>
              <w:rPr>
                <w:rFonts w:ascii="Arial" w:hAnsi="Arial" w:cs="Arial"/>
                <w:b/>
                <w:bCs/>
                <w:sz w:val="22"/>
                <w:szCs w:val="22"/>
                <w:shd w:val="clear" w:color="auto" w:fill="FFFFFF"/>
              </w:rPr>
            </w:pPr>
          </w:p>
          <w:p w14:paraId="4CE36CE1" w14:textId="46033A0A" w:rsidR="00F47616" w:rsidRPr="00C7714E" w:rsidRDefault="00F47616" w:rsidP="006B5B17">
            <w:pPr>
              <w:pStyle w:val="ListParagraph"/>
              <w:ind w:left="0"/>
              <w:rPr>
                <w:rFonts w:ascii="Arial" w:hAnsi="Arial" w:cs="Arial"/>
                <w:b/>
                <w:bCs/>
                <w:sz w:val="22"/>
                <w:szCs w:val="22"/>
                <w:shd w:val="clear" w:color="auto" w:fill="FFFFFF"/>
              </w:rPr>
            </w:pPr>
          </w:p>
        </w:tc>
      </w:tr>
      <w:tr w:rsidR="00C7714E" w:rsidRPr="00C7714E" w14:paraId="46C7E58D" w14:textId="77777777" w:rsidTr="00BF3FE8">
        <w:tc>
          <w:tcPr>
            <w:tcW w:w="8879" w:type="dxa"/>
            <w:shd w:val="clear" w:color="auto" w:fill="BFBFBF" w:themeFill="background1" w:themeFillShade="BF"/>
          </w:tcPr>
          <w:p w14:paraId="24255202" w14:textId="48846AFA" w:rsidR="00F47616" w:rsidRPr="00C7714E" w:rsidRDefault="00F47616" w:rsidP="00F47616">
            <w:pPr>
              <w:pStyle w:val="ListParagraph"/>
              <w:ind w:left="0"/>
              <w:rPr>
                <w:rFonts w:ascii="Arial" w:hAnsi="Arial" w:cs="Arial"/>
                <w:i/>
                <w:iCs/>
                <w:sz w:val="22"/>
                <w:szCs w:val="22"/>
                <w:shd w:val="clear" w:color="auto" w:fill="FFFFFF"/>
              </w:rPr>
            </w:pPr>
            <w:r w:rsidRPr="00C7714E">
              <w:rPr>
                <w:rFonts w:ascii="Arial" w:hAnsi="Arial" w:cs="Arial"/>
                <w:b/>
                <w:sz w:val="22"/>
                <w:szCs w:val="22"/>
                <w:u w:val="single"/>
              </w:rPr>
              <w:t>Health and Safety</w:t>
            </w:r>
          </w:p>
        </w:tc>
      </w:tr>
      <w:tr w:rsidR="00C7714E" w:rsidRPr="00C7714E" w14:paraId="1AB728C7" w14:textId="77777777" w:rsidTr="00BF3FE8">
        <w:tc>
          <w:tcPr>
            <w:tcW w:w="8879" w:type="dxa"/>
          </w:tcPr>
          <w:p w14:paraId="22D77FC0" w14:textId="6718794B" w:rsidR="000A7976" w:rsidRPr="00C7714E" w:rsidRDefault="00F47616" w:rsidP="000A7976">
            <w:pPr>
              <w:pStyle w:val="ListParagraph"/>
              <w:ind w:left="0"/>
              <w:rPr>
                <w:rFonts w:ascii="Arial" w:hAnsi="Arial" w:cs="Arial"/>
                <w:b/>
                <w:bCs/>
                <w:sz w:val="22"/>
                <w:szCs w:val="22"/>
                <w:lang w:val="en-GB"/>
              </w:rPr>
            </w:pPr>
            <w:r w:rsidRPr="00C7714E">
              <w:rPr>
                <w:rFonts w:ascii="Arial" w:hAnsi="Arial" w:cs="Arial"/>
                <w:b/>
                <w:bCs/>
                <w:sz w:val="22"/>
                <w:szCs w:val="22"/>
                <w:lang w:val="en-GB"/>
              </w:rPr>
              <w:t xml:space="preserve">Q. </w:t>
            </w:r>
            <w:r w:rsidR="000A7976" w:rsidRPr="00C7714E">
              <w:rPr>
                <w:rFonts w:ascii="Arial" w:hAnsi="Arial" w:cs="Arial"/>
                <w:b/>
                <w:bCs/>
                <w:sz w:val="22"/>
                <w:szCs w:val="22"/>
                <w:lang w:val="en-GB"/>
              </w:rPr>
              <w:t xml:space="preserve">The Council wants to know how the </w:t>
            </w:r>
            <w:r w:rsidRPr="00C7714E">
              <w:rPr>
                <w:rFonts w:ascii="Arial" w:hAnsi="Arial" w:cs="Arial"/>
                <w:b/>
                <w:bCs/>
                <w:sz w:val="22"/>
                <w:szCs w:val="22"/>
                <w:lang w:val="en-GB"/>
              </w:rPr>
              <w:t>contractor</w:t>
            </w:r>
            <w:r w:rsidR="000A7976" w:rsidRPr="00C7714E">
              <w:rPr>
                <w:rFonts w:ascii="Arial" w:hAnsi="Arial" w:cs="Arial"/>
                <w:b/>
                <w:bCs/>
                <w:sz w:val="22"/>
                <w:szCs w:val="22"/>
                <w:lang w:val="en-GB"/>
              </w:rPr>
              <w:t xml:space="preserve"> intends to provide the floral display service in accordance with best practice and current health &amp; safety regulations.</w:t>
            </w:r>
          </w:p>
          <w:p w14:paraId="3B628981" w14:textId="77777777" w:rsidR="000A7976" w:rsidRPr="00C7714E" w:rsidRDefault="000A7976" w:rsidP="000A7976">
            <w:pPr>
              <w:rPr>
                <w:rFonts w:ascii="Arial" w:hAnsi="Arial" w:cs="Arial"/>
                <w:b/>
                <w:bCs/>
                <w:sz w:val="22"/>
                <w:szCs w:val="22"/>
              </w:rPr>
            </w:pPr>
            <w:r w:rsidRPr="00C7714E">
              <w:rPr>
                <w:rFonts w:ascii="Arial" w:hAnsi="Arial" w:cs="Arial"/>
                <w:b/>
                <w:bCs/>
                <w:i/>
                <w:sz w:val="22"/>
                <w:szCs w:val="22"/>
              </w:rPr>
              <w:t>Give details of your relevant experience of delivering for similar works. Please detail how the work you have undertaken has influenced positively and led to successful outcomes</w:t>
            </w:r>
            <w:r w:rsidRPr="00C7714E">
              <w:rPr>
                <w:rFonts w:ascii="Arial" w:hAnsi="Arial" w:cs="Arial"/>
                <w:b/>
                <w:bCs/>
                <w:sz w:val="22"/>
                <w:szCs w:val="22"/>
              </w:rPr>
              <w:t xml:space="preserve">. </w:t>
            </w:r>
          </w:p>
          <w:p w14:paraId="042BADCC" w14:textId="4E41E5C4" w:rsidR="000A7976" w:rsidRPr="00C7714E" w:rsidRDefault="000A7976" w:rsidP="000A7976">
            <w:pPr>
              <w:pStyle w:val="ListParagraph"/>
              <w:ind w:left="0"/>
              <w:rPr>
                <w:rFonts w:ascii="Arial" w:hAnsi="Arial" w:cs="Arial"/>
                <w:b/>
                <w:bCs/>
                <w:i/>
                <w:iCs/>
                <w:sz w:val="22"/>
                <w:szCs w:val="22"/>
                <w:shd w:val="clear" w:color="auto" w:fill="FFFFFF"/>
              </w:rPr>
            </w:pPr>
            <w:r w:rsidRPr="00C7714E">
              <w:rPr>
                <w:rFonts w:ascii="Arial" w:hAnsi="Arial" w:cs="Arial"/>
                <w:b/>
                <w:bCs/>
                <w:i/>
                <w:iCs/>
                <w:sz w:val="22"/>
                <w:szCs w:val="22"/>
              </w:rPr>
              <w:t>Please add in any previous client recommendations where appropriate.</w:t>
            </w:r>
          </w:p>
        </w:tc>
      </w:tr>
      <w:tr w:rsidR="00C7714E" w:rsidRPr="00C7714E" w14:paraId="67BBA05B" w14:textId="77777777" w:rsidTr="00BF3FE8">
        <w:tc>
          <w:tcPr>
            <w:tcW w:w="8879" w:type="dxa"/>
          </w:tcPr>
          <w:p w14:paraId="560A646D" w14:textId="3ED4199C" w:rsidR="00F47616" w:rsidRPr="00C7714E" w:rsidRDefault="00F47616" w:rsidP="000A7976">
            <w:pPr>
              <w:pStyle w:val="ListParagraph"/>
              <w:ind w:left="0"/>
              <w:rPr>
                <w:rFonts w:ascii="Arial" w:hAnsi="Arial" w:cs="Arial"/>
                <w:b/>
                <w:bCs/>
                <w:sz w:val="22"/>
                <w:szCs w:val="22"/>
                <w:lang w:val="en-GB"/>
              </w:rPr>
            </w:pPr>
            <w:r w:rsidRPr="00C7714E">
              <w:rPr>
                <w:rFonts w:ascii="Arial" w:hAnsi="Arial" w:cs="Arial"/>
                <w:b/>
                <w:bCs/>
                <w:sz w:val="22"/>
                <w:szCs w:val="22"/>
                <w:lang w:val="en-GB"/>
              </w:rPr>
              <w:t>A.</w:t>
            </w:r>
          </w:p>
        </w:tc>
      </w:tr>
      <w:tr w:rsidR="00C7714E" w:rsidRPr="00C7714E" w14:paraId="69D2A02E" w14:textId="77777777" w:rsidTr="00BF3FE8">
        <w:tc>
          <w:tcPr>
            <w:tcW w:w="8879" w:type="dxa"/>
            <w:shd w:val="clear" w:color="auto" w:fill="BFBFBF" w:themeFill="background1" w:themeFillShade="BF"/>
          </w:tcPr>
          <w:p w14:paraId="56828FC7" w14:textId="15C81AF1" w:rsidR="00F47616" w:rsidRPr="00C7714E" w:rsidRDefault="00F47616" w:rsidP="00F47616">
            <w:pPr>
              <w:pStyle w:val="ListParagraph"/>
              <w:ind w:left="0"/>
              <w:rPr>
                <w:rFonts w:ascii="Arial" w:hAnsi="Arial" w:cs="Arial"/>
                <w:b/>
                <w:bCs/>
                <w:sz w:val="22"/>
                <w:szCs w:val="22"/>
                <w:u w:val="single"/>
                <w:shd w:val="clear" w:color="auto" w:fill="FFFFFF"/>
              </w:rPr>
            </w:pPr>
            <w:r w:rsidRPr="00C7714E">
              <w:rPr>
                <w:rFonts w:ascii="Arial" w:hAnsi="Arial" w:cs="Arial"/>
                <w:b/>
                <w:sz w:val="22"/>
                <w:szCs w:val="22"/>
                <w:u w:val="single"/>
              </w:rPr>
              <w:t>Staff Training</w:t>
            </w:r>
          </w:p>
        </w:tc>
      </w:tr>
      <w:tr w:rsidR="00C7714E" w:rsidRPr="00C7714E" w14:paraId="62CF4A1A" w14:textId="77777777" w:rsidTr="00BF3FE8">
        <w:tc>
          <w:tcPr>
            <w:tcW w:w="8879" w:type="dxa"/>
          </w:tcPr>
          <w:p w14:paraId="5C9F8BF9" w14:textId="73D2BD02" w:rsidR="00F47616" w:rsidRPr="00C7714E" w:rsidRDefault="00F47616" w:rsidP="00F47616">
            <w:pPr>
              <w:pStyle w:val="ListParagraph"/>
              <w:ind w:left="0"/>
              <w:rPr>
                <w:rFonts w:ascii="Arial" w:hAnsi="Arial" w:cs="Arial"/>
                <w:b/>
                <w:bCs/>
                <w:sz w:val="22"/>
                <w:szCs w:val="22"/>
                <w:lang w:val="en-GB"/>
              </w:rPr>
            </w:pPr>
            <w:r w:rsidRPr="00C7714E">
              <w:rPr>
                <w:rFonts w:ascii="Arial" w:hAnsi="Arial" w:cs="Arial"/>
                <w:b/>
                <w:bCs/>
                <w:sz w:val="22"/>
                <w:szCs w:val="22"/>
                <w:lang w:val="en-GB"/>
              </w:rPr>
              <w:t>Q. How will you provide the correct staffing levels with the necessary skills and training required to fulfil a high-quality floral display schedule.</w:t>
            </w:r>
          </w:p>
          <w:p w14:paraId="6FC9ACBD" w14:textId="77777777" w:rsidR="00F47616" w:rsidRPr="00C7714E" w:rsidRDefault="00F47616" w:rsidP="00F47616">
            <w:pPr>
              <w:rPr>
                <w:rFonts w:ascii="Arial" w:hAnsi="Arial" w:cs="Arial"/>
                <w:b/>
                <w:bCs/>
                <w:sz w:val="22"/>
                <w:szCs w:val="22"/>
              </w:rPr>
            </w:pPr>
            <w:r w:rsidRPr="00C7714E">
              <w:rPr>
                <w:rFonts w:ascii="Arial" w:hAnsi="Arial" w:cs="Arial"/>
                <w:b/>
                <w:bCs/>
                <w:i/>
                <w:sz w:val="22"/>
                <w:szCs w:val="22"/>
              </w:rPr>
              <w:t>Give details of your relevant experience of delivering for similar works. Please detail how the work you have undertaken has influenced positively and led to successful outcomes</w:t>
            </w:r>
            <w:r w:rsidRPr="00C7714E">
              <w:rPr>
                <w:rFonts w:ascii="Arial" w:hAnsi="Arial" w:cs="Arial"/>
                <w:b/>
                <w:bCs/>
                <w:sz w:val="22"/>
                <w:szCs w:val="22"/>
              </w:rPr>
              <w:t xml:space="preserve">. </w:t>
            </w:r>
          </w:p>
          <w:p w14:paraId="57E7630A" w14:textId="26F4D456" w:rsidR="00F47616" w:rsidRPr="00C7714E" w:rsidRDefault="00F47616" w:rsidP="00F47616">
            <w:pPr>
              <w:pStyle w:val="ListParagraph"/>
              <w:ind w:left="0"/>
              <w:rPr>
                <w:rFonts w:ascii="Arial" w:hAnsi="Arial" w:cs="Arial"/>
                <w:b/>
                <w:bCs/>
                <w:i/>
                <w:iCs/>
                <w:sz w:val="22"/>
                <w:szCs w:val="22"/>
                <w:shd w:val="clear" w:color="auto" w:fill="FFFFFF"/>
              </w:rPr>
            </w:pPr>
            <w:r w:rsidRPr="00C7714E">
              <w:rPr>
                <w:rFonts w:ascii="Arial" w:hAnsi="Arial" w:cs="Arial"/>
                <w:b/>
                <w:bCs/>
                <w:i/>
                <w:iCs/>
                <w:sz w:val="22"/>
                <w:szCs w:val="22"/>
              </w:rPr>
              <w:t>Please add in any previous client recommendations where appropriate.</w:t>
            </w:r>
          </w:p>
        </w:tc>
      </w:tr>
      <w:tr w:rsidR="00C7714E" w:rsidRPr="00C7714E" w14:paraId="0CAB4103" w14:textId="77777777" w:rsidTr="00BF3FE8">
        <w:tc>
          <w:tcPr>
            <w:tcW w:w="8879" w:type="dxa"/>
          </w:tcPr>
          <w:p w14:paraId="42BB5369" w14:textId="39C76239" w:rsidR="00F47616" w:rsidRPr="00C7714E" w:rsidRDefault="00F47616" w:rsidP="00F47616">
            <w:pPr>
              <w:pStyle w:val="ListParagraph"/>
              <w:ind w:left="0"/>
              <w:rPr>
                <w:rFonts w:ascii="Arial" w:hAnsi="Arial" w:cs="Arial"/>
                <w:b/>
                <w:bCs/>
                <w:sz w:val="22"/>
                <w:szCs w:val="22"/>
                <w:lang w:val="en-GB"/>
              </w:rPr>
            </w:pPr>
            <w:r w:rsidRPr="00C7714E">
              <w:rPr>
                <w:rFonts w:ascii="Arial" w:hAnsi="Arial" w:cs="Arial"/>
                <w:b/>
                <w:bCs/>
                <w:sz w:val="22"/>
                <w:szCs w:val="22"/>
                <w:lang w:val="en-GB"/>
              </w:rPr>
              <w:t xml:space="preserve">A. </w:t>
            </w:r>
          </w:p>
          <w:p w14:paraId="5369860F" w14:textId="77777777" w:rsidR="00F47616" w:rsidRPr="00C7714E" w:rsidRDefault="00F47616" w:rsidP="00F47616">
            <w:pPr>
              <w:pStyle w:val="ListParagraph"/>
              <w:ind w:left="0"/>
              <w:rPr>
                <w:rFonts w:ascii="Arial" w:hAnsi="Arial" w:cs="Arial"/>
                <w:b/>
                <w:bCs/>
                <w:sz w:val="22"/>
                <w:szCs w:val="22"/>
                <w:lang w:val="en-GB"/>
              </w:rPr>
            </w:pPr>
          </w:p>
          <w:p w14:paraId="3DF8CBB2" w14:textId="77777777" w:rsidR="00F47616" w:rsidRPr="00C7714E" w:rsidRDefault="00F47616" w:rsidP="00F47616">
            <w:pPr>
              <w:pStyle w:val="ListParagraph"/>
              <w:ind w:left="0"/>
              <w:rPr>
                <w:rFonts w:ascii="Arial" w:hAnsi="Arial" w:cs="Arial"/>
                <w:b/>
                <w:bCs/>
                <w:sz w:val="22"/>
                <w:szCs w:val="22"/>
                <w:lang w:val="en-GB"/>
              </w:rPr>
            </w:pPr>
          </w:p>
        </w:tc>
      </w:tr>
    </w:tbl>
    <w:p w14:paraId="6B2462A2" w14:textId="77777777" w:rsidR="00F25F62" w:rsidRPr="00C7714E" w:rsidRDefault="00F25F62" w:rsidP="0057140F">
      <w:pPr>
        <w:rPr>
          <w:rFonts w:ascii="Arial" w:hAnsi="Arial" w:cs="Arial"/>
          <w:b/>
          <w:sz w:val="22"/>
          <w:szCs w:val="22"/>
          <w:u w:val="single"/>
        </w:rPr>
      </w:pPr>
    </w:p>
    <w:p w14:paraId="4CFE5A08" w14:textId="77777777" w:rsidR="00F47616" w:rsidRPr="00C7714E" w:rsidRDefault="00F47616" w:rsidP="0057140F">
      <w:pPr>
        <w:rPr>
          <w:rFonts w:ascii="Arial" w:hAnsi="Arial" w:cs="Arial"/>
          <w:b/>
          <w:sz w:val="22"/>
          <w:szCs w:val="22"/>
          <w:u w:val="single"/>
        </w:rPr>
      </w:pPr>
    </w:p>
    <w:p w14:paraId="68746892" w14:textId="77777777" w:rsidR="00F47616" w:rsidRPr="00C7714E" w:rsidRDefault="00F47616" w:rsidP="0057140F">
      <w:pPr>
        <w:rPr>
          <w:rFonts w:ascii="Arial" w:hAnsi="Arial" w:cs="Arial"/>
          <w:b/>
          <w:sz w:val="22"/>
          <w:szCs w:val="22"/>
          <w:u w:val="single"/>
        </w:rPr>
      </w:pPr>
    </w:p>
    <w:p w14:paraId="2234A314" w14:textId="20CDD097" w:rsidR="0055010B" w:rsidRPr="00C7714E" w:rsidRDefault="0055010B" w:rsidP="0055010B">
      <w:pPr>
        <w:rPr>
          <w:rFonts w:ascii="Arial" w:hAnsi="Arial" w:cs="Arial"/>
          <w:b/>
          <w:sz w:val="22"/>
          <w:szCs w:val="22"/>
          <w:u w:val="single"/>
        </w:rPr>
      </w:pPr>
      <w:r w:rsidRPr="00C7714E">
        <w:rPr>
          <w:rFonts w:ascii="Arial" w:hAnsi="Arial" w:cs="Arial"/>
          <w:b/>
          <w:sz w:val="22"/>
          <w:szCs w:val="22"/>
          <w:u w:val="single"/>
        </w:rPr>
        <w:lastRenderedPageBreak/>
        <w:t>Social Value (</w:t>
      </w:r>
      <w:r w:rsidR="005A35EB" w:rsidRPr="00C7714E">
        <w:rPr>
          <w:rFonts w:ascii="Arial" w:hAnsi="Arial" w:cs="Arial"/>
          <w:b/>
          <w:sz w:val="22"/>
          <w:szCs w:val="22"/>
          <w:u w:val="single"/>
        </w:rPr>
        <w:t>5</w:t>
      </w:r>
      <w:r w:rsidRPr="00C7714E">
        <w:rPr>
          <w:rFonts w:ascii="Arial" w:hAnsi="Arial" w:cs="Arial"/>
          <w:b/>
          <w:sz w:val="22"/>
          <w:szCs w:val="22"/>
          <w:u w:val="single"/>
        </w:rPr>
        <w:t>%)</w:t>
      </w:r>
    </w:p>
    <w:tbl>
      <w:tblPr>
        <w:tblStyle w:val="TableGrid"/>
        <w:tblW w:w="9161" w:type="dxa"/>
        <w:tblLayout w:type="fixed"/>
        <w:tblLook w:val="04A0" w:firstRow="1" w:lastRow="0" w:firstColumn="1" w:lastColumn="0" w:noHBand="0" w:noVBand="1"/>
      </w:tblPr>
      <w:tblGrid>
        <w:gridCol w:w="822"/>
        <w:gridCol w:w="1633"/>
        <w:gridCol w:w="3353"/>
        <w:gridCol w:w="3353"/>
      </w:tblGrid>
      <w:tr w:rsidR="00C7714E" w:rsidRPr="00C7714E" w14:paraId="2F64A2F8" w14:textId="74C86CB5" w:rsidTr="00F47616">
        <w:trPr>
          <w:trHeight w:val="265"/>
        </w:trPr>
        <w:tc>
          <w:tcPr>
            <w:tcW w:w="822" w:type="dxa"/>
            <w:shd w:val="clear" w:color="auto" w:fill="A6A6A6" w:themeFill="background1" w:themeFillShade="A6"/>
          </w:tcPr>
          <w:p w14:paraId="7D0FCD75" w14:textId="6E21CDD6" w:rsidR="00F47616" w:rsidRPr="00C7714E" w:rsidRDefault="00F47616" w:rsidP="00F47616">
            <w:pPr>
              <w:spacing w:after="0"/>
              <w:rPr>
                <w:rFonts w:ascii="Arial" w:eastAsiaTheme="minorHAnsi" w:hAnsi="Arial" w:cs="Arial"/>
                <w:b/>
                <w:sz w:val="22"/>
                <w:szCs w:val="22"/>
                <w:lang w:val="en-GB"/>
              </w:rPr>
            </w:pPr>
            <w:r w:rsidRPr="00C7714E">
              <w:rPr>
                <w:rFonts w:ascii="Arial" w:eastAsiaTheme="minorHAnsi" w:hAnsi="Arial" w:cs="Arial"/>
                <w:b/>
                <w:sz w:val="22"/>
                <w:szCs w:val="22"/>
                <w:lang w:val="en-GB"/>
              </w:rPr>
              <w:t xml:space="preserve">No. </w:t>
            </w:r>
          </w:p>
        </w:tc>
        <w:tc>
          <w:tcPr>
            <w:tcW w:w="1633" w:type="dxa"/>
            <w:shd w:val="clear" w:color="auto" w:fill="A6A6A6" w:themeFill="background1" w:themeFillShade="A6"/>
          </w:tcPr>
          <w:p w14:paraId="6249FAA9" w14:textId="77777777" w:rsidR="00F47616" w:rsidRPr="00C7714E" w:rsidRDefault="00F47616" w:rsidP="00F47616">
            <w:pPr>
              <w:spacing w:after="0"/>
              <w:rPr>
                <w:rFonts w:ascii="Arial" w:eastAsiaTheme="minorHAnsi" w:hAnsi="Arial" w:cs="Arial"/>
                <w:b/>
                <w:sz w:val="22"/>
                <w:szCs w:val="22"/>
                <w:lang w:val="en-GB"/>
              </w:rPr>
            </w:pPr>
            <w:r w:rsidRPr="00C7714E">
              <w:rPr>
                <w:rFonts w:ascii="Arial" w:eastAsiaTheme="minorHAnsi" w:hAnsi="Arial" w:cs="Arial"/>
                <w:b/>
                <w:sz w:val="22"/>
                <w:szCs w:val="22"/>
                <w:lang w:val="en-GB"/>
              </w:rPr>
              <w:t>Themes</w:t>
            </w:r>
          </w:p>
        </w:tc>
        <w:tc>
          <w:tcPr>
            <w:tcW w:w="3353" w:type="dxa"/>
            <w:shd w:val="clear" w:color="auto" w:fill="A6A6A6" w:themeFill="background1" w:themeFillShade="A6"/>
          </w:tcPr>
          <w:p w14:paraId="76658322" w14:textId="77777777" w:rsidR="00F47616" w:rsidRPr="00C7714E" w:rsidRDefault="00F47616" w:rsidP="00F47616">
            <w:pPr>
              <w:spacing w:after="0"/>
              <w:rPr>
                <w:rFonts w:ascii="Arial" w:eastAsiaTheme="minorHAnsi" w:hAnsi="Arial" w:cs="Arial"/>
                <w:b/>
                <w:sz w:val="22"/>
                <w:szCs w:val="22"/>
                <w:lang w:val="en-GB"/>
              </w:rPr>
            </w:pPr>
            <w:r w:rsidRPr="00C7714E">
              <w:rPr>
                <w:rFonts w:ascii="Arial" w:eastAsiaTheme="minorHAnsi" w:hAnsi="Arial" w:cs="Arial"/>
                <w:b/>
                <w:sz w:val="22"/>
                <w:szCs w:val="22"/>
                <w:lang w:val="en-GB"/>
              </w:rPr>
              <w:t>Outcomes</w:t>
            </w:r>
          </w:p>
        </w:tc>
        <w:tc>
          <w:tcPr>
            <w:tcW w:w="3353" w:type="dxa"/>
            <w:shd w:val="clear" w:color="auto" w:fill="A6A6A6" w:themeFill="background1" w:themeFillShade="A6"/>
          </w:tcPr>
          <w:p w14:paraId="47FF4BC6" w14:textId="48ACB3E6" w:rsidR="00F47616" w:rsidRPr="00C7714E" w:rsidRDefault="00F47616" w:rsidP="00F47616">
            <w:pPr>
              <w:spacing w:after="0"/>
              <w:rPr>
                <w:rFonts w:ascii="Arial" w:eastAsiaTheme="minorHAnsi" w:hAnsi="Arial" w:cs="Arial"/>
                <w:b/>
                <w:sz w:val="22"/>
                <w:szCs w:val="22"/>
                <w:lang w:val="en-GB"/>
              </w:rPr>
            </w:pPr>
            <w:r w:rsidRPr="00C7714E">
              <w:rPr>
                <w:rFonts w:ascii="Arial" w:eastAsiaTheme="minorHAnsi" w:hAnsi="Arial" w:cs="Arial"/>
                <w:b/>
                <w:sz w:val="22"/>
                <w:szCs w:val="22"/>
                <w:lang w:val="en-GB"/>
              </w:rPr>
              <w:t>Does your company strive to make a position impact?</w:t>
            </w:r>
          </w:p>
        </w:tc>
      </w:tr>
      <w:tr w:rsidR="00C7714E" w:rsidRPr="00C7714E" w14:paraId="7E3FF2CF" w14:textId="280AB3B0" w:rsidTr="00F47616">
        <w:trPr>
          <w:trHeight w:val="1544"/>
        </w:trPr>
        <w:tc>
          <w:tcPr>
            <w:tcW w:w="822" w:type="dxa"/>
          </w:tcPr>
          <w:p w14:paraId="42CCC20F" w14:textId="77777777" w:rsidR="00F47616" w:rsidRPr="00C7714E" w:rsidRDefault="00F47616" w:rsidP="005B4C7D">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1</w:t>
            </w:r>
          </w:p>
        </w:tc>
        <w:tc>
          <w:tcPr>
            <w:tcW w:w="1633" w:type="dxa"/>
          </w:tcPr>
          <w:p w14:paraId="443D9B9B" w14:textId="77777777" w:rsidR="00F47616" w:rsidRPr="00C7714E" w:rsidRDefault="00F47616" w:rsidP="005B4C7D">
            <w:pPr>
              <w:spacing w:after="0"/>
              <w:rPr>
                <w:rFonts w:ascii="Arial" w:eastAsiaTheme="minorHAnsi" w:hAnsi="Arial" w:cs="Arial"/>
                <w:b/>
                <w:sz w:val="22"/>
                <w:szCs w:val="22"/>
                <w:lang w:val="en-GB"/>
              </w:rPr>
            </w:pPr>
            <w:r w:rsidRPr="00C7714E">
              <w:rPr>
                <w:rFonts w:ascii="Arial" w:eastAsiaTheme="minorHAnsi" w:hAnsi="Arial" w:cs="Arial"/>
                <w:sz w:val="22"/>
                <w:szCs w:val="22"/>
                <w:lang w:val="en-GB"/>
              </w:rPr>
              <w:t>COVID- 19 recovery</w:t>
            </w:r>
          </w:p>
          <w:p w14:paraId="0A876134" w14:textId="77777777" w:rsidR="00F47616" w:rsidRPr="00C7714E" w:rsidRDefault="00F47616" w:rsidP="005B4C7D">
            <w:pPr>
              <w:spacing w:after="0"/>
              <w:rPr>
                <w:rFonts w:ascii="Arial" w:eastAsiaTheme="minorHAnsi" w:hAnsi="Arial" w:cs="Arial"/>
                <w:b/>
                <w:sz w:val="22"/>
                <w:szCs w:val="22"/>
                <w:lang w:val="en-GB"/>
              </w:rPr>
            </w:pPr>
          </w:p>
        </w:tc>
        <w:tc>
          <w:tcPr>
            <w:tcW w:w="3353" w:type="dxa"/>
          </w:tcPr>
          <w:p w14:paraId="1287B28E" w14:textId="77777777" w:rsidR="00F47616" w:rsidRPr="00C7714E" w:rsidRDefault="00F47616" w:rsidP="005B4C7D">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Help local communities to manage and recover from the impact of COVID-19</w:t>
            </w:r>
          </w:p>
          <w:p w14:paraId="7AD9B611" w14:textId="77777777" w:rsidR="00F47616" w:rsidRPr="00C7714E" w:rsidRDefault="00F47616" w:rsidP="005B4C7D">
            <w:pPr>
              <w:spacing w:after="0"/>
              <w:jc w:val="both"/>
              <w:rPr>
                <w:rFonts w:ascii="Arial" w:eastAsiaTheme="minorHAnsi" w:hAnsi="Arial" w:cs="Arial"/>
                <w:sz w:val="22"/>
                <w:szCs w:val="22"/>
                <w:lang w:val="en-GB"/>
              </w:rPr>
            </w:pPr>
          </w:p>
          <w:p w14:paraId="0D2AAB21" w14:textId="77777777" w:rsidR="00F47616" w:rsidRPr="00C7714E" w:rsidRDefault="00F47616" w:rsidP="005B4C7D">
            <w:pPr>
              <w:spacing w:after="0"/>
              <w:jc w:val="both"/>
              <w:rPr>
                <w:rFonts w:ascii="Arial" w:eastAsiaTheme="minorHAnsi" w:hAnsi="Arial" w:cs="Arial"/>
                <w:sz w:val="22"/>
                <w:szCs w:val="22"/>
                <w:lang w:val="en-GB"/>
              </w:rPr>
            </w:pPr>
          </w:p>
          <w:p w14:paraId="38F3DBB1" w14:textId="77777777" w:rsidR="00F47616" w:rsidRPr="00C7714E" w:rsidRDefault="00F47616" w:rsidP="005B4C7D">
            <w:pPr>
              <w:spacing w:after="0"/>
              <w:jc w:val="both"/>
              <w:rPr>
                <w:rFonts w:ascii="Arial" w:eastAsiaTheme="minorHAnsi" w:hAnsi="Arial" w:cs="Arial"/>
                <w:b/>
                <w:sz w:val="22"/>
                <w:szCs w:val="22"/>
                <w:lang w:val="en-GB"/>
              </w:rPr>
            </w:pPr>
          </w:p>
        </w:tc>
        <w:tc>
          <w:tcPr>
            <w:tcW w:w="3353" w:type="dxa"/>
          </w:tcPr>
          <w:p w14:paraId="7FAD8A53" w14:textId="77777777" w:rsidR="00F47616" w:rsidRPr="00C7714E" w:rsidRDefault="00F47616" w:rsidP="005B4C7D">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Yes</w:t>
            </w:r>
          </w:p>
          <w:p w14:paraId="0CF08C42" w14:textId="77777777" w:rsidR="00F47616" w:rsidRPr="00C7714E" w:rsidRDefault="00F47616" w:rsidP="005B4C7D">
            <w:pPr>
              <w:spacing w:after="0"/>
              <w:jc w:val="both"/>
              <w:rPr>
                <w:rFonts w:ascii="Arial" w:eastAsiaTheme="minorHAnsi" w:hAnsi="Arial" w:cs="Arial"/>
                <w:sz w:val="22"/>
                <w:szCs w:val="22"/>
                <w:lang w:val="en-GB"/>
              </w:rPr>
            </w:pPr>
          </w:p>
          <w:p w14:paraId="3D9C28BA" w14:textId="323B4715" w:rsidR="00F47616" w:rsidRPr="00C7714E" w:rsidRDefault="00F47616" w:rsidP="005B4C7D">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No (if not, please explain)</w:t>
            </w:r>
          </w:p>
        </w:tc>
      </w:tr>
      <w:tr w:rsidR="00C7714E" w:rsidRPr="00C7714E" w14:paraId="156259E8" w14:textId="2AD32D7B" w:rsidTr="00F47616">
        <w:trPr>
          <w:trHeight w:val="1278"/>
        </w:trPr>
        <w:tc>
          <w:tcPr>
            <w:tcW w:w="822" w:type="dxa"/>
            <w:vMerge w:val="restart"/>
          </w:tcPr>
          <w:p w14:paraId="7652E369" w14:textId="77777777" w:rsidR="00F47616" w:rsidRPr="00C7714E" w:rsidRDefault="00F47616" w:rsidP="005B4C7D">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2</w:t>
            </w:r>
          </w:p>
        </w:tc>
        <w:tc>
          <w:tcPr>
            <w:tcW w:w="1633" w:type="dxa"/>
            <w:vMerge w:val="restart"/>
          </w:tcPr>
          <w:p w14:paraId="64EB28DB" w14:textId="77777777" w:rsidR="00F47616" w:rsidRPr="00C7714E" w:rsidRDefault="00F47616" w:rsidP="005B4C7D">
            <w:pPr>
              <w:spacing w:after="0"/>
              <w:rPr>
                <w:rFonts w:ascii="Arial" w:eastAsiaTheme="minorHAnsi" w:hAnsi="Arial" w:cs="Arial"/>
                <w:b/>
                <w:sz w:val="22"/>
                <w:szCs w:val="22"/>
                <w:lang w:val="en-GB"/>
              </w:rPr>
            </w:pPr>
            <w:r w:rsidRPr="00C7714E">
              <w:rPr>
                <w:rFonts w:ascii="Arial" w:eastAsiaTheme="minorHAnsi" w:hAnsi="Arial" w:cs="Arial"/>
                <w:sz w:val="22"/>
                <w:szCs w:val="22"/>
                <w:lang w:val="en-GB"/>
              </w:rPr>
              <w:t>Tackling economic inequality</w:t>
            </w:r>
          </w:p>
        </w:tc>
        <w:tc>
          <w:tcPr>
            <w:tcW w:w="3353" w:type="dxa"/>
          </w:tcPr>
          <w:p w14:paraId="2DC851D8" w14:textId="0D911B70" w:rsidR="00F47616" w:rsidRPr="00C7714E" w:rsidRDefault="00F47616" w:rsidP="005B4C7D">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Create new businesses, jobs and new skills in Cumbria</w:t>
            </w:r>
          </w:p>
          <w:p w14:paraId="7304FABC" w14:textId="77777777" w:rsidR="00F47616" w:rsidRPr="00C7714E" w:rsidRDefault="00F47616" w:rsidP="005B4C7D">
            <w:pPr>
              <w:spacing w:after="0"/>
              <w:jc w:val="both"/>
              <w:rPr>
                <w:rFonts w:ascii="Arial" w:eastAsiaTheme="minorHAnsi" w:hAnsi="Arial" w:cs="Arial"/>
                <w:sz w:val="22"/>
                <w:szCs w:val="22"/>
                <w:lang w:val="en-GB"/>
              </w:rPr>
            </w:pPr>
          </w:p>
          <w:p w14:paraId="2113F31D" w14:textId="77777777" w:rsidR="00F47616" w:rsidRPr="00C7714E" w:rsidRDefault="00F47616" w:rsidP="005B4C7D">
            <w:pPr>
              <w:spacing w:after="0"/>
              <w:jc w:val="both"/>
              <w:rPr>
                <w:rFonts w:ascii="Arial" w:eastAsiaTheme="minorHAnsi" w:hAnsi="Arial" w:cs="Arial"/>
                <w:sz w:val="22"/>
                <w:szCs w:val="22"/>
                <w:lang w:val="en-GB"/>
              </w:rPr>
            </w:pPr>
          </w:p>
        </w:tc>
        <w:tc>
          <w:tcPr>
            <w:tcW w:w="3353" w:type="dxa"/>
          </w:tcPr>
          <w:p w14:paraId="26E096D7" w14:textId="77777777"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Yes</w:t>
            </w:r>
          </w:p>
          <w:p w14:paraId="1107847C" w14:textId="77777777" w:rsidR="00F47616" w:rsidRPr="00C7714E" w:rsidRDefault="00F47616" w:rsidP="00F47616">
            <w:pPr>
              <w:spacing w:after="0"/>
              <w:jc w:val="both"/>
              <w:rPr>
                <w:rFonts w:ascii="Arial" w:eastAsiaTheme="minorHAnsi" w:hAnsi="Arial" w:cs="Arial"/>
                <w:sz w:val="22"/>
                <w:szCs w:val="22"/>
                <w:lang w:val="en-GB"/>
              </w:rPr>
            </w:pPr>
          </w:p>
          <w:p w14:paraId="02848D39" w14:textId="68723C5F"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No (if not, please explain)</w:t>
            </w:r>
          </w:p>
        </w:tc>
      </w:tr>
      <w:tr w:rsidR="00C7714E" w:rsidRPr="00C7714E" w14:paraId="6F61E5F2" w14:textId="322A6666" w:rsidTr="00F47616">
        <w:trPr>
          <w:trHeight w:val="747"/>
        </w:trPr>
        <w:tc>
          <w:tcPr>
            <w:tcW w:w="822" w:type="dxa"/>
            <w:vMerge/>
          </w:tcPr>
          <w:p w14:paraId="791FDFDC" w14:textId="77777777" w:rsidR="00F47616" w:rsidRPr="00C7714E" w:rsidRDefault="00F47616" w:rsidP="005B4C7D">
            <w:pPr>
              <w:spacing w:after="0"/>
              <w:rPr>
                <w:rFonts w:ascii="Arial" w:eastAsiaTheme="minorHAnsi" w:hAnsi="Arial" w:cs="Arial"/>
                <w:sz w:val="22"/>
                <w:szCs w:val="22"/>
                <w:lang w:val="en-GB"/>
              </w:rPr>
            </w:pPr>
          </w:p>
        </w:tc>
        <w:tc>
          <w:tcPr>
            <w:tcW w:w="1633" w:type="dxa"/>
            <w:vMerge/>
          </w:tcPr>
          <w:p w14:paraId="56DBFF2B" w14:textId="77777777" w:rsidR="00F47616" w:rsidRPr="00C7714E" w:rsidRDefault="00F47616" w:rsidP="005B4C7D">
            <w:pPr>
              <w:spacing w:after="0"/>
              <w:rPr>
                <w:rFonts w:ascii="Arial" w:eastAsiaTheme="minorHAnsi" w:hAnsi="Arial" w:cs="Arial"/>
                <w:sz w:val="22"/>
                <w:szCs w:val="22"/>
                <w:lang w:val="en-GB"/>
              </w:rPr>
            </w:pPr>
          </w:p>
        </w:tc>
        <w:tc>
          <w:tcPr>
            <w:tcW w:w="3353" w:type="dxa"/>
          </w:tcPr>
          <w:p w14:paraId="00697812" w14:textId="4042709F" w:rsidR="00F47616" w:rsidRPr="00C7714E" w:rsidRDefault="00F47616" w:rsidP="005B4C7D">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Increase supply chain resilience and capacity In Cumbria</w:t>
            </w:r>
          </w:p>
          <w:p w14:paraId="692FF1F3" w14:textId="77777777" w:rsidR="00F47616" w:rsidRPr="00C7714E" w:rsidRDefault="00F47616" w:rsidP="005B4C7D">
            <w:pPr>
              <w:spacing w:after="0"/>
              <w:jc w:val="both"/>
              <w:rPr>
                <w:rFonts w:ascii="Arial" w:eastAsiaTheme="minorHAnsi" w:hAnsi="Arial" w:cs="Arial"/>
                <w:sz w:val="22"/>
                <w:szCs w:val="22"/>
                <w:lang w:val="en-GB"/>
              </w:rPr>
            </w:pPr>
          </w:p>
        </w:tc>
        <w:tc>
          <w:tcPr>
            <w:tcW w:w="3353" w:type="dxa"/>
          </w:tcPr>
          <w:p w14:paraId="0182F29D" w14:textId="77777777"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Yes</w:t>
            </w:r>
          </w:p>
          <w:p w14:paraId="17A22C4E" w14:textId="77777777" w:rsidR="00F47616" w:rsidRPr="00C7714E" w:rsidRDefault="00F47616" w:rsidP="00F47616">
            <w:pPr>
              <w:spacing w:after="0"/>
              <w:jc w:val="both"/>
              <w:rPr>
                <w:rFonts w:ascii="Arial" w:eastAsiaTheme="minorHAnsi" w:hAnsi="Arial" w:cs="Arial"/>
                <w:sz w:val="22"/>
                <w:szCs w:val="22"/>
                <w:lang w:val="en-GB"/>
              </w:rPr>
            </w:pPr>
          </w:p>
          <w:p w14:paraId="1FA734B8" w14:textId="438A79D0"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No (if not, please explain)</w:t>
            </w:r>
          </w:p>
        </w:tc>
      </w:tr>
      <w:tr w:rsidR="00C7714E" w:rsidRPr="00C7714E" w14:paraId="62D27D0A" w14:textId="6C9E4345" w:rsidTr="00F47616">
        <w:trPr>
          <w:trHeight w:val="1013"/>
        </w:trPr>
        <w:tc>
          <w:tcPr>
            <w:tcW w:w="822" w:type="dxa"/>
          </w:tcPr>
          <w:p w14:paraId="19BF6802" w14:textId="77777777" w:rsidR="00F47616" w:rsidRPr="00C7714E" w:rsidRDefault="00F47616" w:rsidP="005B4C7D">
            <w:pPr>
              <w:spacing w:after="0"/>
              <w:rPr>
                <w:rFonts w:ascii="Arial" w:eastAsiaTheme="minorHAnsi" w:hAnsi="Arial" w:cs="Arial"/>
                <w:b/>
                <w:sz w:val="22"/>
                <w:szCs w:val="22"/>
                <w:lang w:val="en-GB"/>
              </w:rPr>
            </w:pPr>
            <w:r w:rsidRPr="00C7714E">
              <w:rPr>
                <w:rFonts w:ascii="Arial" w:eastAsiaTheme="minorHAnsi" w:hAnsi="Arial" w:cs="Arial"/>
                <w:b/>
                <w:sz w:val="22"/>
                <w:szCs w:val="22"/>
                <w:lang w:val="en-GB"/>
              </w:rPr>
              <w:t>3</w:t>
            </w:r>
          </w:p>
        </w:tc>
        <w:tc>
          <w:tcPr>
            <w:tcW w:w="1633" w:type="dxa"/>
          </w:tcPr>
          <w:p w14:paraId="5F05C833" w14:textId="77777777" w:rsidR="00F47616" w:rsidRPr="00F51D7A" w:rsidRDefault="00F47616" w:rsidP="005B4C7D">
            <w:pPr>
              <w:spacing w:after="0"/>
              <w:rPr>
                <w:rFonts w:ascii="Arial" w:eastAsiaTheme="minorHAnsi" w:hAnsi="Arial" w:cs="Arial"/>
                <w:sz w:val="22"/>
                <w:szCs w:val="22"/>
                <w:lang w:val="en-GB"/>
              </w:rPr>
            </w:pPr>
            <w:r w:rsidRPr="00F51D7A">
              <w:rPr>
                <w:rFonts w:ascii="Arial" w:eastAsiaTheme="minorHAnsi" w:hAnsi="Arial" w:cs="Arial"/>
                <w:sz w:val="22"/>
                <w:szCs w:val="22"/>
                <w:lang w:val="en-GB"/>
              </w:rPr>
              <w:t xml:space="preserve">Fighting Climate Change </w:t>
            </w:r>
          </w:p>
          <w:p w14:paraId="7BDE448F" w14:textId="77777777" w:rsidR="00F47616" w:rsidRPr="00F51D7A" w:rsidRDefault="00F47616" w:rsidP="005B4C7D">
            <w:pPr>
              <w:spacing w:after="0"/>
              <w:rPr>
                <w:rFonts w:ascii="Arial" w:eastAsiaTheme="minorHAnsi" w:hAnsi="Arial" w:cs="Arial"/>
                <w:sz w:val="22"/>
                <w:szCs w:val="22"/>
                <w:lang w:val="en-GB"/>
              </w:rPr>
            </w:pPr>
          </w:p>
        </w:tc>
        <w:tc>
          <w:tcPr>
            <w:tcW w:w="3353" w:type="dxa"/>
          </w:tcPr>
          <w:p w14:paraId="288EC4B1" w14:textId="77777777" w:rsidR="00F47616" w:rsidRPr="00F51D7A" w:rsidRDefault="00F47616" w:rsidP="005B4C7D">
            <w:pPr>
              <w:spacing w:after="0"/>
              <w:jc w:val="both"/>
              <w:rPr>
                <w:rFonts w:ascii="Arial" w:eastAsiaTheme="minorHAnsi" w:hAnsi="Arial" w:cs="Arial"/>
                <w:sz w:val="22"/>
                <w:szCs w:val="22"/>
                <w:lang w:val="en-GB"/>
              </w:rPr>
            </w:pPr>
            <w:r w:rsidRPr="00F51D7A">
              <w:rPr>
                <w:rFonts w:ascii="Arial" w:eastAsiaTheme="minorHAnsi" w:hAnsi="Arial" w:cs="Arial"/>
                <w:sz w:val="22"/>
                <w:szCs w:val="22"/>
                <w:lang w:val="en-GB"/>
              </w:rPr>
              <w:t>Effective stewardship of the</w:t>
            </w:r>
          </w:p>
          <w:p w14:paraId="081C8D06" w14:textId="77777777" w:rsidR="00F47616" w:rsidRPr="00F51D7A" w:rsidRDefault="00F47616" w:rsidP="005B4C7D">
            <w:pPr>
              <w:spacing w:after="0"/>
              <w:jc w:val="both"/>
              <w:rPr>
                <w:rFonts w:ascii="Arial" w:eastAsiaTheme="minorHAnsi" w:hAnsi="Arial" w:cs="Arial"/>
                <w:sz w:val="22"/>
                <w:szCs w:val="22"/>
                <w:lang w:val="en-GB"/>
              </w:rPr>
            </w:pPr>
            <w:r w:rsidRPr="00F51D7A">
              <w:rPr>
                <w:rFonts w:ascii="Arial" w:eastAsiaTheme="minorHAnsi" w:hAnsi="Arial" w:cs="Arial"/>
                <w:sz w:val="22"/>
                <w:szCs w:val="22"/>
                <w:lang w:val="en-GB"/>
              </w:rPr>
              <w:t>environment</w:t>
            </w:r>
          </w:p>
          <w:p w14:paraId="4A5AE709" w14:textId="77777777" w:rsidR="00F47616" w:rsidRPr="00F51D7A" w:rsidRDefault="00F47616" w:rsidP="005B4C7D">
            <w:pPr>
              <w:spacing w:after="0"/>
              <w:jc w:val="both"/>
              <w:rPr>
                <w:rFonts w:ascii="Arial" w:eastAsiaTheme="minorHAnsi" w:hAnsi="Arial" w:cs="Arial"/>
                <w:sz w:val="22"/>
                <w:szCs w:val="22"/>
                <w:lang w:val="en-GB"/>
              </w:rPr>
            </w:pPr>
          </w:p>
          <w:p w14:paraId="1C5E2587" w14:textId="77777777" w:rsidR="00F47616" w:rsidRPr="00F51D7A" w:rsidRDefault="00F47616" w:rsidP="005B4C7D">
            <w:pPr>
              <w:spacing w:after="0"/>
              <w:jc w:val="both"/>
              <w:rPr>
                <w:rFonts w:ascii="Arial" w:eastAsiaTheme="minorHAnsi" w:hAnsi="Arial" w:cs="Arial"/>
                <w:sz w:val="22"/>
                <w:szCs w:val="22"/>
                <w:lang w:val="en-GB"/>
              </w:rPr>
            </w:pPr>
          </w:p>
        </w:tc>
        <w:tc>
          <w:tcPr>
            <w:tcW w:w="3353" w:type="dxa"/>
          </w:tcPr>
          <w:p w14:paraId="4FE76458" w14:textId="77777777"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Yes</w:t>
            </w:r>
          </w:p>
          <w:p w14:paraId="7B0162F9" w14:textId="77777777" w:rsidR="00F47616" w:rsidRPr="00C7714E" w:rsidRDefault="00F47616" w:rsidP="00F47616">
            <w:pPr>
              <w:spacing w:after="0"/>
              <w:jc w:val="both"/>
              <w:rPr>
                <w:rFonts w:ascii="Arial" w:eastAsiaTheme="minorHAnsi" w:hAnsi="Arial" w:cs="Arial"/>
                <w:sz w:val="22"/>
                <w:szCs w:val="22"/>
                <w:lang w:val="en-GB"/>
              </w:rPr>
            </w:pPr>
          </w:p>
          <w:p w14:paraId="0E879266" w14:textId="7F3EF6F2"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No (if not, please explain)</w:t>
            </w:r>
          </w:p>
        </w:tc>
      </w:tr>
      <w:tr w:rsidR="00C7714E" w:rsidRPr="00C7714E" w14:paraId="642A9B48" w14:textId="02080EED" w:rsidTr="00F47616">
        <w:trPr>
          <w:trHeight w:val="1278"/>
        </w:trPr>
        <w:tc>
          <w:tcPr>
            <w:tcW w:w="822" w:type="dxa"/>
            <w:vMerge w:val="restart"/>
          </w:tcPr>
          <w:p w14:paraId="4013D009" w14:textId="77777777" w:rsidR="00F47616" w:rsidRPr="00C7714E" w:rsidRDefault="00F47616" w:rsidP="005B4C7D">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 xml:space="preserve">4 </w:t>
            </w:r>
          </w:p>
        </w:tc>
        <w:tc>
          <w:tcPr>
            <w:tcW w:w="1633" w:type="dxa"/>
            <w:vMerge w:val="restart"/>
          </w:tcPr>
          <w:p w14:paraId="5320B638" w14:textId="77777777" w:rsidR="00F47616" w:rsidRPr="00F51D7A" w:rsidRDefault="00F47616" w:rsidP="005B4C7D">
            <w:pPr>
              <w:spacing w:after="0"/>
              <w:rPr>
                <w:rFonts w:ascii="Arial" w:eastAsiaTheme="minorHAnsi" w:hAnsi="Arial" w:cs="Arial"/>
                <w:sz w:val="22"/>
                <w:szCs w:val="22"/>
                <w:lang w:val="en-GB"/>
              </w:rPr>
            </w:pPr>
            <w:r w:rsidRPr="00F51D7A">
              <w:rPr>
                <w:rFonts w:ascii="Arial" w:eastAsiaTheme="minorHAnsi" w:hAnsi="Arial" w:cs="Arial"/>
                <w:sz w:val="22"/>
                <w:szCs w:val="22"/>
                <w:lang w:val="en-GB"/>
              </w:rPr>
              <w:t xml:space="preserve">Equal Opportunities </w:t>
            </w:r>
          </w:p>
        </w:tc>
        <w:tc>
          <w:tcPr>
            <w:tcW w:w="3353" w:type="dxa"/>
          </w:tcPr>
          <w:p w14:paraId="512E44AA" w14:textId="2F71BDF8" w:rsidR="00F47616" w:rsidRPr="00F51D7A" w:rsidRDefault="00F47616" w:rsidP="00F47616">
            <w:pPr>
              <w:pStyle w:val="NoSpacing"/>
              <w:rPr>
                <w:rFonts w:ascii="Arial" w:hAnsi="Arial" w:cs="Arial"/>
                <w:sz w:val="22"/>
                <w:szCs w:val="22"/>
                <w:lang w:val="en-GB"/>
              </w:rPr>
            </w:pPr>
            <w:r w:rsidRPr="00F51D7A">
              <w:rPr>
                <w:rFonts w:ascii="Arial" w:hAnsi="Arial" w:cs="Arial"/>
                <w:sz w:val="22"/>
                <w:szCs w:val="22"/>
                <w:lang w:val="en-GB"/>
              </w:rPr>
              <w:t>Reduce the disability employment gap</w:t>
            </w:r>
          </w:p>
          <w:p w14:paraId="770D0845" w14:textId="77777777" w:rsidR="00F47616" w:rsidRPr="00F51D7A" w:rsidRDefault="00F47616" w:rsidP="005B4C7D">
            <w:pPr>
              <w:spacing w:after="0"/>
              <w:jc w:val="both"/>
              <w:rPr>
                <w:rFonts w:ascii="Arial" w:eastAsiaTheme="minorHAnsi" w:hAnsi="Arial" w:cs="Arial"/>
                <w:sz w:val="22"/>
                <w:szCs w:val="22"/>
                <w:lang w:val="en-GB"/>
              </w:rPr>
            </w:pPr>
          </w:p>
          <w:p w14:paraId="4A032917" w14:textId="77777777" w:rsidR="00F47616" w:rsidRPr="00F51D7A" w:rsidRDefault="00F47616" w:rsidP="005B4C7D">
            <w:pPr>
              <w:spacing w:after="0"/>
              <w:jc w:val="both"/>
              <w:rPr>
                <w:rFonts w:ascii="Arial" w:eastAsiaTheme="minorHAnsi" w:hAnsi="Arial" w:cs="Arial"/>
                <w:sz w:val="22"/>
                <w:szCs w:val="22"/>
                <w:lang w:val="en-GB"/>
              </w:rPr>
            </w:pPr>
          </w:p>
          <w:p w14:paraId="764C3217" w14:textId="77777777" w:rsidR="00F47616" w:rsidRPr="00F51D7A" w:rsidRDefault="00F47616" w:rsidP="005B4C7D">
            <w:pPr>
              <w:spacing w:after="0"/>
              <w:jc w:val="both"/>
              <w:rPr>
                <w:rFonts w:ascii="Arial" w:eastAsiaTheme="minorHAnsi" w:hAnsi="Arial" w:cs="Arial"/>
                <w:sz w:val="22"/>
                <w:szCs w:val="22"/>
                <w:lang w:val="en-GB"/>
              </w:rPr>
            </w:pPr>
          </w:p>
        </w:tc>
        <w:tc>
          <w:tcPr>
            <w:tcW w:w="3353" w:type="dxa"/>
          </w:tcPr>
          <w:p w14:paraId="2D9491EF" w14:textId="77777777"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Yes</w:t>
            </w:r>
          </w:p>
          <w:p w14:paraId="37AF4695" w14:textId="77777777" w:rsidR="00F47616" w:rsidRPr="00C7714E" w:rsidRDefault="00F47616" w:rsidP="00F47616">
            <w:pPr>
              <w:spacing w:after="0"/>
              <w:jc w:val="both"/>
              <w:rPr>
                <w:rFonts w:ascii="Arial" w:eastAsiaTheme="minorHAnsi" w:hAnsi="Arial" w:cs="Arial"/>
                <w:sz w:val="22"/>
                <w:szCs w:val="22"/>
                <w:lang w:val="en-GB"/>
              </w:rPr>
            </w:pPr>
          </w:p>
          <w:p w14:paraId="0A315299" w14:textId="5A3383EA"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No (if not, please explain)</w:t>
            </w:r>
          </w:p>
        </w:tc>
      </w:tr>
      <w:tr w:rsidR="00C7714E" w:rsidRPr="00C7714E" w14:paraId="605E2AC0" w14:textId="213A696A" w:rsidTr="00F47616">
        <w:trPr>
          <w:trHeight w:val="144"/>
        </w:trPr>
        <w:tc>
          <w:tcPr>
            <w:tcW w:w="822" w:type="dxa"/>
            <w:vMerge/>
          </w:tcPr>
          <w:p w14:paraId="51940DF8" w14:textId="77777777" w:rsidR="00F47616" w:rsidRPr="00C7714E" w:rsidRDefault="00F47616" w:rsidP="005B4C7D">
            <w:pPr>
              <w:spacing w:after="0"/>
              <w:rPr>
                <w:rFonts w:ascii="Arial" w:eastAsiaTheme="minorHAnsi" w:hAnsi="Arial" w:cs="Arial"/>
                <w:b/>
                <w:sz w:val="22"/>
                <w:szCs w:val="22"/>
                <w:lang w:val="en-GB"/>
              </w:rPr>
            </w:pPr>
          </w:p>
        </w:tc>
        <w:tc>
          <w:tcPr>
            <w:tcW w:w="1633" w:type="dxa"/>
            <w:vMerge/>
          </w:tcPr>
          <w:p w14:paraId="37E8C3C1" w14:textId="77777777" w:rsidR="00F47616" w:rsidRPr="00C7714E" w:rsidRDefault="00F47616" w:rsidP="005B4C7D">
            <w:pPr>
              <w:spacing w:after="0"/>
              <w:rPr>
                <w:rFonts w:ascii="Arial" w:eastAsiaTheme="minorHAnsi" w:hAnsi="Arial" w:cs="Arial"/>
                <w:b/>
                <w:sz w:val="22"/>
                <w:szCs w:val="22"/>
                <w:lang w:val="en-GB"/>
              </w:rPr>
            </w:pPr>
          </w:p>
        </w:tc>
        <w:tc>
          <w:tcPr>
            <w:tcW w:w="3353" w:type="dxa"/>
          </w:tcPr>
          <w:p w14:paraId="6365FB93" w14:textId="77777777" w:rsidR="00F47616" w:rsidRPr="00C7714E" w:rsidRDefault="00F47616" w:rsidP="005B4C7D">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 xml:space="preserve">Tackling workforce inequality </w:t>
            </w:r>
          </w:p>
          <w:p w14:paraId="5A7126B8" w14:textId="77777777" w:rsidR="00F47616" w:rsidRPr="00C7714E" w:rsidRDefault="00F47616" w:rsidP="005B4C7D">
            <w:pPr>
              <w:spacing w:after="0"/>
              <w:rPr>
                <w:rFonts w:ascii="Arial" w:eastAsiaTheme="minorHAnsi" w:hAnsi="Arial" w:cs="Arial"/>
                <w:sz w:val="22"/>
                <w:szCs w:val="22"/>
                <w:lang w:val="en-GB"/>
              </w:rPr>
            </w:pPr>
          </w:p>
          <w:p w14:paraId="41E74566" w14:textId="77777777" w:rsidR="00F47616" w:rsidRPr="00C7714E" w:rsidRDefault="00F47616" w:rsidP="005B4C7D">
            <w:pPr>
              <w:spacing w:after="0"/>
              <w:rPr>
                <w:rFonts w:ascii="Arial" w:eastAsiaTheme="minorHAnsi" w:hAnsi="Arial" w:cs="Arial"/>
                <w:sz w:val="22"/>
                <w:szCs w:val="22"/>
                <w:lang w:val="en-GB"/>
              </w:rPr>
            </w:pPr>
          </w:p>
        </w:tc>
        <w:tc>
          <w:tcPr>
            <w:tcW w:w="3353" w:type="dxa"/>
          </w:tcPr>
          <w:p w14:paraId="28472212" w14:textId="77777777"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Yes</w:t>
            </w:r>
          </w:p>
          <w:p w14:paraId="4BF2D286" w14:textId="77777777" w:rsidR="00F47616" w:rsidRPr="00C7714E" w:rsidRDefault="00F47616" w:rsidP="00F47616">
            <w:pPr>
              <w:spacing w:after="0"/>
              <w:jc w:val="both"/>
              <w:rPr>
                <w:rFonts w:ascii="Arial" w:eastAsiaTheme="minorHAnsi" w:hAnsi="Arial" w:cs="Arial"/>
                <w:sz w:val="22"/>
                <w:szCs w:val="22"/>
                <w:lang w:val="en-GB"/>
              </w:rPr>
            </w:pPr>
          </w:p>
          <w:p w14:paraId="19DB7DC4" w14:textId="77777777" w:rsidR="00F47616" w:rsidRPr="00C7714E" w:rsidRDefault="00F47616" w:rsidP="00F47616">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No (if not, please explain)</w:t>
            </w:r>
          </w:p>
          <w:p w14:paraId="58EAC9F5" w14:textId="3D832B2F" w:rsidR="00F47616" w:rsidRPr="00C7714E" w:rsidRDefault="00F47616" w:rsidP="00F47616">
            <w:pPr>
              <w:spacing w:after="0"/>
              <w:rPr>
                <w:rFonts w:ascii="Arial" w:eastAsiaTheme="minorHAnsi" w:hAnsi="Arial" w:cs="Arial"/>
                <w:sz w:val="22"/>
                <w:szCs w:val="22"/>
                <w:lang w:val="en-GB"/>
              </w:rPr>
            </w:pPr>
          </w:p>
        </w:tc>
      </w:tr>
      <w:tr w:rsidR="00C7714E" w:rsidRPr="00C7714E" w14:paraId="2E6A1C1C" w14:textId="4252B161" w:rsidTr="00F47616">
        <w:trPr>
          <w:trHeight w:val="1013"/>
        </w:trPr>
        <w:tc>
          <w:tcPr>
            <w:tcW w:w="822" w:type="dxa"/>
            <w:vMerge w:val="restart"/>
          </w:tcPr>
          <w:p w14:paraId="179AF9A5" w14:textId="77777777" w:rsidR="00F47616" w:rsidRPr="00C7714E" w:rsidRDefault="00F47616" w:rsidP="005B4C7D">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5</w:t>
            </w:r>
          </w:p>
        </w:tc>
        <w:tc>
          <w:tcPr>
            <w:tcW w:w="1633" w:type="dxa"/>
            <w:vMerge w:val="restart"/>
          </w:tcPr>
          <w:p w14:paraId="2F67E604" w14:textId="77777777" w:rsidR="00F47616" w:rsidRPr="00C7714E" w:rsidRDefault="00F47616" w:rsidP="005B4C7D">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 xml:space="preserve">Wellbeing </w:t>
            </w:r>
          </w:p>
        </w:tc>
        <w:tc>
          <w:tcPr>
            <w:tcW w:w="3353" w:type="dxa"/>
          </w:tcPr>
          <w:p w14:paraId="72972CA2" w14:textId="77777777" w:rsidR="00F47616" w:rsidRPr="00C7714E" w:rsidRDefault="00F47616" w:rsidP="005B4C7D">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 xml:space="preserve">Improve health and wellbeing </w:t>
            </w:r>
          </w:p>
          <w:p w14:paraId="2C98496D" w14:textId="77777777" w:rsidR="00F47616" w:rsidRPr="00C7714E" w:rsidRDefault="00F47616" w:rsidP="005B4C7D">
            <w:pPr>
              <w:spacing w:after="0"/>
              <w:rPr>
                <w:rFonts w:ascii="Arial" w:eastAsiaTheme="minorHAnsi" w:hAnsi="Arial" w:cs="Arial"/>
                <w:sz w:val="22"/>
                <w:szCs w:val="22"/>
                <w:lang w:val="en-GB"/>
              </w:rPr>
            </w:pPr>
          </w:p>
          <w:p w14:paraId="694596C3" w14:textId="77777777" w:rsidR="00F47616" w:rsidRPr="00C7714E" w:rsidRDefault="00F47616" w:rsidP="005B4C7D">
            <w:pPr>
              <w:spacing w:after="0"/>
              <w:rPr>
                <w:rFonts w:ascii="Arial" w:eastAsiaTheme="minorHAnsi" w:hAnsi="Arial" w:cs="Arial"/>
                <w:sz w:val="22"/>
                <w:szCs w:val="22"/>
                <w:lang w:val="en-GB"/>
              </w:rPr>
            </w:pPr>
          </w:p>
          <w:p w14:paraId="2DB5B193" w14:textId="77777777" w:rsidR="00F47616" w:rsidRPr="00C7714E" w:rsidRDefault="00F47616" w:rsidP="005B4C7D">
            <w:pPr>
              <w:spacing w:after="0"/>
              <w:rPr>
                <w:rFonts w:ascii="Arial" w:eastAsiaTheme="minorHAnsi" w:hAnsi="Arial" w:cs="Arial"/>
                <w:sz w:val="22"/>
                <w:szCs w:val="22"/>
                <w:lang w:val="en-GB"/>
              </w:rPr>
            </w:pPr>
          </w:p>
        </w:tc>
        <w:tc>
          <w:tcPr>
            <w:tcW w:w="3353" w:type="dxa"/>
          </w:tcPr>
          <w:p w14:paraId="14747A2F" w14:textId="77777777"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Yes</w:t>
            </w:r>
          </w:p>
          <w:p w14:paraId="53801678" w14:textId="77777777" w:rsidR="00F47616" w:rsidRPr="00C7714E" w:rsidRDefault="00F47616" w:rsidP="00F47616">
            <w:pPr>
              <w:spacing w:after="0"/>
              <w:jc w:val="both"/>
              <w:rPr>
                <w:rFonts w:ascii="Arial" w:eastAsiaTheme="minorHAnsi" w:hAnsi="Arial" w:cs="Arial"/>
                <w:sz w:val="22"/>
                <w:szCs w:val="22"/>
                <w:lang w:val="en-GB"/>
              </w:rPr>
            </w:pPr>
          </w:p>
          <w:p w14:paraId="796BB1A6" w14:textId="73EAD8AD" w:rsidR="00F47616" w:rsidRPr="00C7714E" w:rsidRDefault="00F47616" w:rsidP="00F47616">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No (if not, please explain)</w:t>
            </w:r>
          </w:p>
        </w:tc>
      </w:tr>
      <w:tr w:rsidR="00C7714E" w:rsidRPr="00C7714E" w14:paraId="4392EE58" w14:textId="338B1E39" w:rsidTr="00F47616">
        <w:trPr>
          <w:trHeight w:val="483"/>
        </w:trPr>
        <w:tc>
          <w:tcPr>
            <w:tcW w:w="822" w:type="dxa"/>
            <w:vMerge/>
          </w:tcPr>
          <w:p w14:paraId="37C5317E" w14:textId="77777777" w:rsidR="00F47616" w:rsidRPr="00C7714E" w:rsidRDefault="00F47616" w:rsidP="005B4C7D">
            <w:pPr>
              <w:spacing w:after="0"/>
              <w:rPr>
                <w:rFonts w:ascii="Arial" w:eastAsiaTheme="minorHAnsi" w:hAnsi="Arial" w:cs="Arial"/>
                <w:sz w:val="22"/>
                <w:szCs w:val="22"/>
                <w:lang w:val="en-GB"/>
              </w:rPr>
            </w:pPr>
          </w:p>
        </w:tc>
        <w:tc>
          <w:tcPr>
            <w:tcW w:w="1633" w:type="dxa"/>
            <w:vMerge/>
          </w:tcPr>
          <w:p w14:paraId="23088804" w14:textId="77777777" w:rsidR="00F47616" w:rsidRPr="00C7714E" w:rsidRDefault="00F47616" w:rsidP="005B4C7D">
            <w:pPr>
              <w:spacing w:after="0"/>
              <w:rPr>
                <w:rFonts w:ascii="Arial" w:eastAsiaTheme="minorHAnsi" w:hAnsi="Arial" w:cs="Arial"/>
                <w:sz w:val="22"/>
                <w:szCs w:val="22"/>
                <w:lang w:val="en-GB"/>
              </w:rPr>
            </w:pPr>
          </w:p>
        </w:tc>
        <w:tc>
          <w:tcPr>
            <w:tcW w:w="3353" w:type="dxa"/>
          </w:tcPr>
          <w:p w14:paraId="30536A05" w14:textId="77777777" w:rsidR="00F47616" w:rsidRPr="00C7714E" w:rsidRDefault="00F47616" w:rsidP="005B4C7D">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 xml:space="preserve">Improve community integration </w:t>
            </w:r>
          </w:p>
          <w:p w14:paraId="0B170D0C" w14:textId="77777777" w:rsidR="00F47616" w:rsidRPr="00C7714E" w:rsidRDefault="00F47616" w:rsidP="005B4C7D">
            <w:pPr>
              <w:spacing w:after="0"/>
              <w:rPr>
                <w:rFonts w:ascii="Arial" w:eastAsiaTheme="minorHAnsi" w:hAnsi="Arial" w:cs="Arial"/>
                <w:sz w:val="22"/>
                <w:szCs w:val="22"/>
                <w:lang w:val="en-GB"/>
              </w:rPr>
            </w:pPr>
          </w:p>
          <w:p w14:paraId="0E5C46ED" w14:textId="77777777" w:rsidR="00F47616" w:rsidRPr="00C7714E" w:rsidRDefault="00F47616" w:rsidP="005B4C7D">
            <w:pPr>
              <w:spacing w:after="0"/>
              <w:rPr>
                <w:rFonts w:ascii="Arial" w:eastAsiaTheme="minorHAnsi" w:hAnsi="Arial" w:cs="Arial"/>
                <w:sz w:val="22"/>
                <w:szCs w:val="22"/>
                <w:lang w:val="en-GB"/>
              </w:rPr>
            </w:pPr>
          </w:p>
          <w:p w14:paraId="0519A31B" w14:textId="77777777" w:rsidR="00F47616" w:rsidRPr="00C7714E" w:rsidRDefault="00F47616" w:rsidP="005B4C7D">
            <w:pPr>
              <w:spacing w:after="0"/>
              <w:rPr>
                <w:rFonts w:ascii="Arial" w:eastAsiaTheme="minorHAnsi" w:hAnsi="Arial" w:cs="Arial"/>
                <w:sz w:val="22"/>
                <w:szCs w:val="22"/>
                <w:lang w:val="en-GB"/>
              </w:rPr>
            </w:pPr>
          </w:p>
        </w:tc>
        <w:tc>
          <w:tcPr>
            <w:tcW w:w="3353" w:type="dxa"/>
          </w:tcPr>
          <w:p w14:paraId="138751F2" w14:textId="77777777" w:rsidR="00F47616" w:rsidRPr="00C7714E" w:rsidRDefault="00F47616" w:rsidP="00F47616">
            <w:pPr>
              <w:spacing w:after="0"/>
              <w:jc w:val="both"/>
              <w:rPr>
                <w:rFonts w:ascii="Arial" w:eastAsiaTheme="minorHAnsi" w:hAnsi="Arial" w:cs="Arial"/>
                <w:sz w:val="22"/>
                <w:szCs w:val="22"/>
                <w:lang w:val="en-GB"/>
              </w:rPr>
            </w:pPr>
            <w:r w:rsidRPr="00C7714E">
              <w:rPr>
                <w:rFonts w:ascii="Arial" w:eastAsiaTheme="minorHAnsi" w:hAnsi="Arial" w:cs="Arial"/>
                <w:sz w:val="22"/>
                <w:szCs w:val="22"/>
                <w:lang w:val="en-GB"/>
              </w:rPr>
              <w:t>Yes</w:t>
            </w:r>
          </w:p>
          <w:p w14:paraId="495F765F" w14:textId="77777777" w:rsidR="00F47616" w:rsidRPr="00C7714E" w:rsidRDefault="00F47616" w:rsidP="00F47616">
            <w:pPr>
              <w:spacing w:after="0"/>
              <w:jc w:val="both"/>
              <w:rPr>
                <w:rFonts w:ascii="Arial" w:eastAsiaTheme="minorHAnsi" w:hAnsi="Arial" w:cs="Arial"/>
                <w:sz w:val="22"/>
                <w:szCs w:val="22"/>
                <w:lang w:val="en-GB"/>
              </w:rPr>
            </w:pPr>
          </w:p>
          <w:p w14:paraId="7B13405A" w14:textId="6E4D02F6" w:rsidR="00F47616" w:rsidRPr="00C7714E" w:rsidRDefault="00F47616" w:rsidP="00F47616">
            <w:pPr>
              <w:spacing w:after="0"/>
              <w:rPr>
                <w:rFonts w:ascii="Arial" w:eastAsiaTheme="minorHAnsi" w:hAnsi="Arial" w:cs="Arial"/>
                <w:sz w:val="22"/>
                <w:szCs w:val="22"/>
                <w:lang w:val="en-GB"/>
              </w:rPr>
            </w:pPr>
            <w:r w:rsidRPr="00C7714E">
              <w:rPr>
                <w:rFonts w:ascii="Arial" w:eastAsiaTheme="minorHAnsi" w:hAnsi="Arial" w:cs="Arial"/>
                <w:sz w:val="22"/>
                <w:szCs w:val="22"/>
                <w:lang w:val="en-GB"/>
              </w:rPr>
              <w:t>No (if not, please explain)</w:t>
            </w:r>
          </w:p>
        </w:tc>
      </w:tr>
    </w:tbl>
    <w:p w14:paraId="58610D08" w14:textId="77777777" w:rsidR="0055010B" w:rsidRDefault="0055010B" w:rsidP="0055010B">
      <w:pPr>
        <w:spacing w:after="0"/>
        <w:rPr>
          <w:rFonts w:ascii="Arial" w:hAnsi="Arial" w:cs="Arial"/>
          <w:b/>
          <w:sz w:val="22"/>
          <w:szCs w:val="22"/>
          <w:u w:val="single"/>
        </w:rPr>
      </w:pPr>
    </w:p>
    <w:p w14:paraId="236BF49B" w14:textId="77777777" w:rsidR="00F51D7A" w:rsidRDefault="00F51D7A" w:rsidP="0055010B">
      <w:pPr>
        <w:spacing w:after="0"/>
        <w:rPr>
          <w:rFonts w:ascii="Arial" w:hAnsi="Arial" w:cs="Arial"/>
          <w:b/>
          <w:sz w:val="22"/>
          <w:szCs w:val="22"/>
          <w:u w:val="single"/>
        </w:rPr>
      </w:pPr>
    </w:p>
    <w:p w14:paraId="5B525D6E" w14:textId="77777777" w:rsidR="00F51D7A" w:rsidRDefault="00F51D7A" w:rsidP="0055010B">
      <w:pPr>
        <w:spacing w:after="0"/>
        <w:rPr>
          <w:rFonts w:ascii="Arial" w:hAnsi="Arial" w:cs="Arial"/>
          <w:b/>
          <w:sz w:val="22"/>
          <w:szCs w:val="22"/>
          <w:u w:val="single"/>
        </w:rPr>
      </w:pPr>
    </w:p>
    <w:p w14:paraId="3937BCEF" w14:textId="77777777" w:rsidR="00F51D7A" w:rsidRDefault="00F51D7A" w:rsidP="0055010B">
      <w:pPr>
        <w:spacing w:after="0"/>
        <w:rPr>
          <w:rFonts w:ascii="Arial" w:hAnsi="Arial" w:cs="Arial"/>
          <w:b/>
          <w:sz w:val="22"/>
          <w:szCs w:val="22"/>
          <w:u w:val="single"/>
        </w:rPr>
      </w:pPr>
    </w:p>
    <w:p w14:paraId="087424E8" w14:textId="77777777" w:rsidR="00F51D7A" w:rsidRDefault="00F51D7A" w:rsidP="0055010B">
      <w:pPr>
        <w:spacing w:after="0"/>
        <w:rPr>
          <w:rFonts w:ascii="Arial" w:hAnsi="Arial" w:cs="Arial"/>
          <w:b/>
          <w:sz w:val="22"/>
          <w:szCs w:val="22"/>
          <w:u w:val="single"/>
        </w:rPr>
      </w:pPr>
    </w:p>
    <w:p w14:paraId="4518802D" w14:textId="77777777" w:rsidR="00F51D7A" w:rsidRDefault="00F51D7A" w:rsidP="0055010B">
      <w:pPr>
        <w:spacing w:after="0"/>
        <w:rPr>
          <w:rFonts w:ascii="Arial" w:hAnsi="Arial" w:cs="Arial"/>
          <w:b/>
          <w:sz w:val="22"/>
          <w:szCs w:val="22"/>
          <w:u w:val="single"/>
        </w:rPr>
      </w:pPr>
    </w:p>
    <w:p w14:paraId="2DB8BB0E" w14:textId="77777777" w:rsidR="00F51D7A" w:rsidRDefault="00F51D7A" w:rsidP="0055010B">
      <w:pPr>
        <w:spacing w:after="0"/>
        <w:rPr>
          <w:rFonts w:ascii="Arial" w:hAnsi="Arial" w:cs="Arial"/>
          <w:b/>
          <w:sz w:val="22"/>
          <w:szCs w:val="22"/>
          <w:u w:val="single"/>
        </w:rPr>
      </w:pPr>
    </w:p>
    <w:p w14:paraId="71E3D274" w14:textId="77777777" w:rsidR="00F51D7A" w:rsidRDefault="00F51D7A" w:rsidP="0055010B">
      <w:pPr>
        <w:spacing w:after="0"/>
        <w:rPr>
          <w:rFonts w:ascii="Arial" w:hAnsi="Arial" w:cs="Arial"/>
          <w:b/>
          <w:sz w:val="22"/>
          <w:szCs w:val="22"/>
          <w:u w:val="single"/>
        </w:rPr>
      </w:pPr>
    </w:p>
    <w:p w14:paraId="3F9D0B8D" w14:textId="77777777" w:rsidR="00F51D7A" w:rsidRDefault="00F51D7A" w:rsidP="0055010B">
      <w:pPr>
        <w:spacing w:after="0"/>
        <w:rPr>
          <w:rFonts w:ascii="Arial" w:hAnsi="Arial" w:cs="Arial"/>
          <w:b/>
          <w:sz w:val="22"/>
          <w:szCs w:val="22"/>
          <w:u w:val="single"/>
        </w:rPr>
      </w:pPr>
    </w:p>
    <w:p w14:paraId="1ACB2157" w14:textId="77777777" w:rsidR="00F51D7A" w:rsidRDefault="00F51D7A" w:rsidP="0055010B">
      <w:pPr>
        <w:spacing w:after="0"/>
        <w:rPr>
          <w:rFonts w:ascii="Arial" w:hAnsi="Arial" w:cs="Arial"/>
          <w:b/>
          <w:sz w:val="22"/>
          <w:szCs w:val="22"/>
          <w:u w:val="single"/>
        </w:rPr>
      </w:pPr>
    </w:p>
    <w:p w14:paraId="66965AAF" w14:textId="77777777" w:rsidR="00F51D7A" w:rsidRPr="00C7714E" w:rsidRDefault="00F51D7A" w:rsidP="0055010B">
      <w:pPr>
        <w:spacing w:after="0"/>
        <w:rPr>
          <w:rFonts w:ascii="Arial" w:hAnsi="Arial" w:cs="Arial"/>
          <w:b/>
          <w:sz w:val="22"/>
          <w:szCs w:val="22"/>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2"/>
        <w:gridCol w:w="580"/>
      </w:tblGrid>
      <w:tr w:rsidR="00F51D7A" w:rsidRPr="009F6E55" w14:paraId="3B77FFD9" w14:textId="77777777" w:rsidTr="00570F42">
        <w:tc>
          <w:tcPr>
            <w:tcW w:w="9072" w:type="dxa"/>
            <w:gridSpan w:val="2"/>
          </w:tcPr>
          <w:p w14:paraId="4333F62D" w14:textId="77777777" w:rsidR="00F51D7A" w:rsidRPr="00A50DA4" w:rsidRDefault="00F51D7A" w:rsidP="00570F42">
            <w:pPr>
              <w:autoSpaceDE w:val="0"/>
              <w:autoSpaceDN w:val="0"/>
              <w:adjustRightInd w:val="0"/>
              <w:spacing w:after="0"/>
              <w:rPr>
                <w:rFonts w:ascii="Arial" w:hAnsi="Arial" w:cs="Arial"/>
                <w:b/>
                <w:bCs/>
                <w:color w:val="000000"/>
                <w:lang w:val="en"/>
              </w:rPr>
            </w:pPr>
            <w:r w:rsidRPr="00A50DA4">
              <w:rPr>
                <w:rFonts w:ascii="Arial" w:hAnsi="Arial" w:cs="Arial"/>
                <w:b/>
                <w:bCs/>
                <w:sz w:val="28"/>
                <w:szCs w:val="28"/>
              </w:rPr>
              <w:lastRenderedPageBreak/>
              <w:br w:type="page"/>
            </w:r>
            <w:r w:rsidRPr="00A50DA4">
              <w:rPr>
                <w:rFonts w:ascii="Arial" w:hAnsi="Arial" w:cs="Arial"/>
                <w:b/>
                <w:bCs/>
                <w:color w:val="000000"/>
                <w:lang w:val="en"/>
              </w:rPr>
              <w:t xml:space="preserve">Please tick the following as applicable: </w:t>
            </w:r>
          </w:p>
        </w:tc>
      </w:tr>
      <w:tr w:rsidR="00F51D7A" w:rsidRPr="009F6E55" w14:paraId="045B6A68" w14:textId="77777777" w:rsidTr="00570F42">
        <w:tc>
          <w:tcPr>
            <w:tcW w:w="8492" w:type="dxa"/>
          </w:tcPr>
          <w:p w14:paraId="059EF9CF" w14:textId="77777777" w:rsidR="00F51D7A" w:rsidRPr="00B37E80" w:rsidRDefault="00F51D7A" w:rsidP="00570F42">
            <w:pPr>
              <w:spacing w:after="120"/>
              <w:ind w:left="30"/>
              <w:rPr>
                <w:rFonts w:ascii="Arial" w:hAnsi="Arial" w:cs="Arial"/>
                <w:b/>
                <w:color w:val="000000" w:themeColor="text1"/>
                <w:sz w:val="16"/>
                <w:szCs w:val="16"/>
                <w:lang w:eastAsia="en-GB"/>
              </w:rPr>
            </w:pPr>
            <w:r w:rsidRPr="00380B04">
              <w:rPr>
                <w:rFonts w:ascii="Arial" w:hAnsi="Arial" w:cs="Arial"/>
                <w:b/>
                <w:color w:val="000000" w:themeColor="text1"/>
                <w:lang w:eastAsia="en-GB"/>
              </w:rPr>
              <w:t>Foundation Living wage</w:t>
            </w:r>
          </w:p>
        </w:tc>
        <w:tc>
          <w:tcPr>
            <w:tcW w:w="580" w:type="dxa"/>
          </w:tcPr>
          <w:p w14:paraId="3EE222BC" w14:textId="77777777" w:rsidR="00F51D7A" w:rsidRPr="009F6E55" w:rsidRDefault="00F51D7A" w:rsidP="00570F42">
            <w:pPr>
              <w:rPr>
                <w:rFonts w:ascii="Arial" w:hAnsi="Arial" w:cs="Arial"/>
                <w:b/>
                <w:sz w:val="28"/>
                <w:szCs w:val="28"/>
              </w:rPr>
            </w:pPr>
          </w:p>
        </w:tc>
      </w:tr>
      <w:tr w:rsidR="00F51D7A" w:rsidRPr="009F6E55" w14:paraId="73C1600F" w14:textId="77777777" w:rsidTr="00570F42">
        <w:tc>
          <w:tcPr>
            <w:tcW w:w="8492" w:type="dxa"/>
          </w:tcPr>
          <w:p w14:paraId="420DBEAB" w14:textId="77777777" w:rsidR="00F51D7A" w:rsidRPr="009F6E55" w:rsidRDefault="00F51D7A" w:rsidP="00570F42">
            <w:pPr>
              <w:spacing w:after="120"/>
              <w:ind w:left="30"/>
              <w:rPr>
                <w:rFonts w:ascii="Arial" w:hAnsi="Arial" w:cs="Arial"/>
                <w:color w:val="000000"/>
                <w:lang w:val="en"/>
              </w:rPr>
            </w:pPr>
            <w:r w:rsidRPr="009F6E55">
              <w:rPr>
                <w:rFonts w:ascii="Arial" w:hAnsi="Arial" w:cs="Arial"/>
                <w:color w:val="000000"/>
                <w:lang w:eastAsia="en-GB"/>
              </w:rPr>
              <w:t xml:space="preserve">YES - we currently pay employees the equivalent or higher of the </w:t>
            </w:r>
            <w:r>
              <w:rPr>
                <w:rFonts w:ascii="Arial" w:hAnsi="Arial" w:cs="Arial"/>
                <w:color w:val="000000"/>
                <w:lang w:eastAsia="en-GB"/>
              </w:rPr>
              <w:t>Foundation Living Wage (</w:t>
            </w:r>
            <w:proofErr w:type="spellStart"/>
            <w:r>
              <w:rPr>
                <w:rFonts w:ascii="Arial" w:hAnsi="Arial" w:cs="Arial"/>
                <w:color w:val="000000"/>
                <w:lang w:eastAsia="en-GB"/>
              </w:rPr>
              <w:t>FLW</w:t>
            </w:r>
            <w:proofErr w:type="spellEnd"/>
            <w:r>
              <w:rPr>
                <w:rFonts w:ascii="Arial" w:hAnsi="Arial" w:cs="Arial"/>
                <w:color w:val="000000"/>
                <w:lang w:eastAsia="en-GB"/>
              </w:rPr>
              <w:t>) which will be increasing to £12</w:t>
            </w:r>
            <w:r w:rsidRPr="009F6E55">
              <w:rPr>
                <w:rFonts w:ascii="Arial" w:hAnsi="Arial" w:cs="Arial"/>
                <w:color w:val="000000"/>
                <w:lang w:eastAsia="en-GB"/>
              </w:rPr>
              <w:t xml:space="preserve"> per hour?)</w:t>
            </w:r>
          </w:p>
        </w:tc>
        <w:tc>
          <w:tcPr>
            <w:tcW w:w="580" w:type="dxa"/>
          </w:tcPr>
          <w:p w14:paraId="24588A61" w14:textId="77777777" w:rsidR="00F51D7A" w:rsidRPr="009F6E55" w:rsidRDefault="00F51D7A" w:rsidP="00570F42">
            <w:pPr>
              <w:rPr>
                <w:rFonts w:ascii="Arial" w:hAnsi="Arial" w:cs="Arial"/>
                <w:b/>
                <w:sz w:val="28"/>
                <w:szCs w:val="28"/>
              </w:rPr>
            </w:pPr>
          </w:p>
        </w:tc>
      </w:tr>
      <w:tr w:rsidR="00F51D7A" w:rsidRPr="009F6E55" w14:paraId="0B25B0D4" w14:textId="77777777" w:rsidTr="00570F42">
        <w:tc>
          <w:tcPr>
            <w:tcW w:w="8492" w:type="dxa"/>
          </w:tcPr>
          <w:p w14:paraId="5C8F21D3" w14:textId="77777777" w:rsidR="00F51D7A" w:rsidRPr="009F6E55" w:rsidRDefault="00F51D7A" w:rsidP="00570F42">
            <w:pPr>
              <w:spacing w:after="120"/>
              <w:ind w:left="30"/>
              <w:rPr>
                <w:rFonts w:ascii="Arial" w:hAnsi="Arial" w:cs="Arial"/>
                <w:color w:val="000000"/>
                <w:lang w:val="en"/>
              </w:rPr>
            </w:pPr>
            <w:r w:rsidRPr="009F6E55">
              <w:rPr>
                <w:rFonts w:ascii="Arial" w:hAnsi="Arial" w:cs="Arial"/>
                <w:color w:val="000000"/>
                <w:lang w:eastAsia="en-GB"/>
              </w:rPr>
              <w:t xml:space="preserve">NO - we do not currently pay employees the equivalent or higher of the </w:t>
            </w:r>
            <w:r>
              <w:rPr>
                <w:rFonts w:ascii="Arial" w:hAnsi="Arial" w:cs="Arial"/>
                <w:color w:val="000000"/>
                <w:lang w:eastAsia="en-GB"/>
              </w:rPr>
              <w:t xml:space="preserve">Foundation </w:t>
            </w:r>
            <w:r w:rsidRPr="009F6E55">
              <w:rPr>
                <w:rFonts w:ascii="Arial" w:hAnsi="Arial" w:cs="Arial"/>
                <w:color w:val="000000"/>
                <w:lang w:eastAsia="en-GB"/>
              </w:rPr>
              <w:t>Living Wage (</w:t>
            </w:r>
            <w:proofErr w:type="spellStart"/>
            <w:r>
              <w:rPr>
                <w:rFonts w:ascii="Arial" w:hAnsi="Arial" w:cs="Arial"/>
                <w:color w:val="000000"/>
                <w:lang w:eastAsia="en-GB"/>
              </w:rPr>
              <w:t>F</w:t>
            </w:r>
            <w:r w:rsidRPr="009F6E55">
              <w:rPr>
                <w:rFonts w:ascii="Arial" w:hAnsi="Arial" w:cs="Arial"/>
                <w:color w:val="000000"/>
                <w:lang w:eastAsia="en-GB"/>
              </w:rPr>
              <w:t>LW</w:t>
            </w:r>
            <w:proofErr w:type="spellEnd"/>
            <w:r w:rsidRPr="009F6E55">
              <w:rPr>
                <w:rFonts w:ascii="Arial" w:hAnsi="Arial" w:cs="Arial"/>
                <w:color w:val="000000"/>
                <w:lang w:eastAsia="en-GB"/>
              </w:rPr>
              <w:t>) currentl</w:t>
            </w:r>
            <w:r>
              <w:rPr>
                <w:rFonts w:ascii="Arial" w:hAnsi="Arial" w:cs="Arial"/>
                <w:color w:val="000000"/>
                <w:lang w:eastAsia="en-GB"/>
              </w:rPr>
              <w:t>y, increasing to £12</w:t>
            </w:r>
            <w:r w:rsidRPr="009F6E55">
              <w:rPr>
                <w:rFonts w:ascii="Arial" w:hAnsi="Arial" w:cs="Arial"/>
                <w:color w:val="000000"/>
                <w:lang w:eastAsia="en-GB"/>
              </w:rPr>
              <w:t xml:space="preserve"> per hour?)</w:t>
            </w:r>
          </w:p>
        </w:tc>
        <w:tc>
          <w:tcPr>
            <w:tcW w:w="580" w:type="dxa"/>
          </w:tcPr>
          <w:p w14:paraId="7A117796" w14:textId="77777777" w:rsidR="00F51D7A" w:rsidRPr="009F6E55" w:rsidRDefault="00F51D7A" w:rsidP="00570F42">
            <w:pPr>
              <w:rPr>
                <w:rFonts w:ascii="Arial" w:hAnsi="Arial" w:cs="Arial"/>
                <w:b/>
                <w:sz w:val="28"/>
                <w:szCs w:val="28"/>
              </w:rPr>
            </w:pPr>
          </w:p>
        </w:tc>
      </w:tr>
      <w:tr w:rsidR="00F51D7A" w:rsidRPr="009F6E55" w14:paraId="23BF4EAE" w14:textId="77777777" w:rsidTr="00570F42">
        <w:tc>
          <w:tcPr>
            <w:tcW w:w="8492" w:type="dxa"/>
          </w:tcPr>
          <w:p w14:paraId="3FFD67E4" w14:textId="77777777" w:rsidR="00F51D7A" w:rsidRPr="009F6E55" w:rsidRDefault="00F51D7A" w:rsidP="00570F42">
            <w:pPr>
              <w:spacing w:after="120"/>
              <w:ind w:left="30"/>
              <w:rPr>
                <w:rFonts w:ascii="Arial" w:hAnsi="Arial" w:cs="Arial"/>
                <w:color w:val="000000"/>
                <w:lang w:val="en"/>
              </w:rPr>
            </w:pPr>
            <w:r>
              <w:rPr>
                <w:rFonts w:ascii="Arial" w:hAnsi="Arial" w:cs="Arial"/>
                <w:color w:val="000000"/>
                <w:lang w:eastAsia="en-GB"/>
              </w:rPr>
              <w:t>W</w:t>
            </w:r>
            <w:r w:rsidRPr="009F6E55">
              <w:rPr>
                <w:rFonts w:ascii="Arial" w:hAnsi="Arial" w:cs="Arial"/>
                <w:color w:val="000000"/>
                <w:lang w:eastAsia="en-GB"/>
              </w:rPr>
              <w:t xml:space="preserve">e are working towards paying staff the </w:t>
            </w:r>
            <w:r>
              <w:rPr>
                <w:rFonts w:ascii="Arial" w:hAnsi="Arial" w:cs="Arial"/>
                <w:color w:val="000000"/>
                <w:lang w:eastAsia="en-GB"/>
              </w:rPr>
              <w:t>Foundation</w:t>
            </w:r>
            <w:r w:rsidRPr="009F6E55">
              <w:rPr>
                <w:rFonts w:ascii="Arial" w:hAnsi="Arial" w:cs="Arial"/>
                <w:color w:val="000000"/>
                <w:lang w:eastAsia="en-GB"/>
              </w:rPr>
              <w:t xml:space="preserve"> Living Wage (please provide in comment box below the timescales you are working towards this)</w:t>
            </w:r>
          </w:p>
        </w:tc>
        <w:tc>
          <w:tcPr>
            <w:tcW w:w="580" w:type="dxa"/>
          </w:tcPr>
          <w:p w14:paraId="77877C7A" w14:textId="77777777" w:rsidR="00F51D7A" w:rsidRPr="009F6E55" w:rsidRDefault="00F51D7A" w:rsidP="00570F42">
            <w:pPr>
              <w:rPr>
                <w:rFonts w:ascii="Arial" w:hAnsi="Arial" w:cs="Arial"/>
                <w:b/>
                <w:sz w:val="28"/>
                <w:szCs w:val="28"/>
              </w:rPr>
            </w:pPr>
          </w:p>
        </w:tc>
      </w:tr>
      <w:tr w:rsidR="00F51D7A" w:rsidRPr="009F6E55" w14:paraId="626A8C4A" w14:textId="77777777" w:rsidTr="00570F42">
        <w:tc>
          <w:tcPr>
            <w:tcW w:w="8492" w:type="dxa"/>
          </w:tcPr>
          <w:p w14:paraId="7D3A3483" w14:textId="77777777" w:rsidR="00F51D7A" w:rsidRPr="009F6E55" w:rsidRDefault="00F51D7A" w:rsidP="00570F42">
            <w:pPr>
              <w:spacing w:after="120"/>
              <w:ind w:left="30"/>
              <w:rPr>
                <w:rFonts w:ascii="Arial" w:hAnsi="Arial" w:cs="Arial"/>
                <w:color w:val="000000"/>
                <w:lang w:eastAsia="en-GB"/>
              </w:rPr>
            </w:pPr>
            <w:r w:rsidRPr="009F6E55">
              <w:rPr>
                <w:rFonts w:ascii="Arial" w:hAnsi="Arial" w:cs="Arial"/>
                <w:color w:val="000000"/>
                <w:lang w:eastAsia="en-GB"/>
              </w:rPr>
              <w:t xml:space="preserve">NO - we are not working towards paying staff the </w:t>
            </w:r>
            <w:r>
              <w:rPr>
                <w:rFonts w:ascii="Arial" w:hAnsi="Arial" w:cs="Arial"/>
                <w:color w:val="000000"/>
                <w:lang w:eastAsia="en-GB"/>
              </w:rPr>
              <w:t xml:space="preserve">Foundation </w:t>
            </w:r>
            <w:r w:rsidRPr="009F6E55">
              <w:rPr>
                <w:rFonts w:ascii="Arial" w:hAnsi="Arial" w:cs="Arial"/>
                <w:color w:val="000000"/>
                <w:lang w:eastAsia="en-GB"/>
              </w:rPr>
              <w:t>Living Wage</w:t>
            </w:r>
            <w:r>
              <w:rPr>
                <w:rFonts w:ascii="Arial" w:hAnsi="Arial" w:cs="Arial"/>
                <w:color w:val="000000"/>
                <w:lang w:eastAsia="en-GB"/>
              </w:rPr>
              <w:t>.</w:t>
            </w:r>
          </w:p>
        </w:tc>
        <w:tc>
          <w:tcPr>
            <w:tcW w:w="580" w:type="dxa"/>
          </w:tcPr>
          <w:p w14:paraId="3CFD747C" w14:textId="77777777" w:rsidR="00F51D7A" w:rsidRPr="009F6E55" w:rsidRDefault="00F51D7A" w:rsidP="00570F42">
            <w:pPr>
              <w:rPr>
                <w:rFonts w:ascii="Arial" w:hAnsi="Arial" w:cs="Arial"/>
                <w:b/>
                <w:sz w:val="28"/>
                <w:szCs w:val="28"/>
              </w:rPr>
            </w:pPr>
          </w:p>
        </w:tc>
      </w:tr>
      <w:tr w:rsidR="00F51D7A" w:rsidRPr="009F6E55" w14:paraId="4460C2D2" w14:textId="77777777" w:rsidTr="00570F42">
        <w:tc>
          <w:tcPr>
            <w:tcW w:w="8492" w:type="dxa"/>
          </w:tcPr>
          <w:p w14:paraId="2C94EB85" w14:textId="77777777" w:rsidR="00F51D7A" w:rsidRDefault="00F51D7A" w:rsidP="00570F42">
            <w:pPr>
              <w:spacing w:after="120"/>
              <w:ind w:left="30"/>
              <w:rPr>
                <w:rFonts w:ascii="Arial" w:hAnsi="Arial" w:cs="Arial"/>
                <w:color w:val="000000"/>
                <w:lang w:eastAsia="en-GB"/>
              </w:rPr>
            </w:pPr>
            <w:r w:rsidRPr="009F6E55">
              <w:rPr>
                <w:rFonts w:ascii="Arial" w:hAnsi="Arial" w:cs="Arial"/>
                <w:color w:val="000000"/>
                <w:lang w:eastAsia="en-GB"/>
              </w:rPr>
              <w:t>Comment:</w:t>
            </w:r>
          </w:p>
          <w:p w14:paraId="681C11B9" w14:textId="77777777" w:rsidR="00F51D7A" w:rsidRDefault="00F51D7A" w:rsidP="00570F42">
            <w:pPr>
              <w:spacing w:after="120"/>
              <w:ind w:left="30"/>
              <w:rPr>
                <w:rFonts w:ascii="Arial" w:hAnsi="Arial" w:cs="Arial"/>
                <w:color w:val="000000"/>
                <w:lang w:eastAsia="en-GB"/>
              </w:rPr>
            </w:pPr>
          </w:p>
          <w:p w14:paraId="17E0E031" w14:textId="77777777" w:rsidR="00F51D7A" w:rsidRPr="009F6E55" w:rsidRDefault="00F51D7A" w:rsidP="00570F42">
            <w:pPr>
              <w:spacing w:after="120"/>
              <w:ind w:left="30"/>
              <w:rPr>
                <w:rFonts w:ascii="Arial" w:hAnsi="Arial" w:cs="Arial"/>
                <w:color w:val="000000"/>
                <w:lang w:eastAsia="en-GB"/>
              </w:rPr>
            </w:pPr>
          </w:p>
          <w:p w14:paraId="2905868D" w14:textId="77777777" w:rsidR="00F51D7A" w:rsidRPr="009F6E55" w:rsidRDefault="00F51D7A" w:rsidP="00570F42">
            <w:pPr>
              <w:spacing w:after="120"/>
              <w:ind w:left="30"/>
              <w:rPr>
                <w:rFonts w:ascii="Arial" w:hAnsi="Arial" w:cs="Arial"/>
                <w:color w:val="000000"/>
                <w:lang w:eastAsia="en-GB"/>
              </w:rPr>
            </w:pPr>
          </w:p>
        </w:tc>
        <w:tc>
          <w:tcPr>
            <w:tcW w:w="580" w:type="dxa"/>
          </w:tcPr>
          <w:p w14:paraId="5407A564" w14:textId="77777777" w:rsidR="00F51D7A" w:rsidRPr="009F6E55" w:rsidRDefault="00F51D7A" w:rsidP="00570F42">
            <w:pPr>
              <w:rPr>
                <w:rFonts w:ascii="Arial" w:hAnsi="Arial" w:cs="Arial"/>
                <w:b/>
                <w:sz w:val="28"/>
                <w:szCs w:val="28"/>
              </w:rPr>
            </w:pPr>
          </w:p>
        </w:tc>
      </w:tr>
      <w:tr w:rsidR="00F51D7A" w:rsidRPr="009F6E55" w14:paraId="6CFCAEFA" w14:textId="77777777" w:rsidTr="00570F42">
        <w:tc>
          <w:tcPr>
            <w:tcW w:w="9072" w:type="dxa"/>
            <w:gridSpan w:val="2"/>
          </w:tcPr>
          <w:p w14:paraId="4F1ED5CB" w14:textId="77777777" w:rsidR="00F51D7A" w:rsidRPr="009F6E55" w:rsidRDefault="00F51D7A" w:rsidP="00570F42">
            <w:pPr>
              <w:rPr>
                <w:rFonts w:ascii="Arial" w:hAnsi="Arial" w:cs="Arial"/>
                <w:b/>
                <w:sz w:val="28"/>
                <w:szCs w:val="28"/>
              </w:rPr>
            </w:pPr>
            <w:r w:rsidRPr="009F6E55">
              <w:rPr>
                <w:rFonts w:ascii="Arial" w:hAnsi="Arial" w:cs="Arial"/>
                <w:b/>
                <w:color w:val="000000"/>
                <w:lang w:eastAsia="en-GB"/>
              </w:rPr>
              <w:t>Zero Hours Contracts</w:t>
            </w:r>
          </w:p>
        </w:tc>
      </w:tr>
      <w:tr w:rsidR="00F51D7A" w:rsidRPr="009F6E55" w14:paraId="204C82FC" w14:textId="77777777" w:rsidTr="00570F42">
        <w:tc>
          <w:tcPr>
            <w:tcW w:w="8492" w:type="dxa"/>
          </w:tcPr>
          <w:p w14:paraId="34D18BAE" w14:textId="77777777" w:rsidR="00F51D7A" w:rsidRPr="009F6E55" w:rsidRDefault="00F51D7A" w:rsidP="00570F42">
            <w:pPr>
              <w:spacing w:after="120"/>
              <w:ind w:left="30"/>
              <w:rPr>
                <w:rFonts w:ascii="Arial" w:hAnsi="Arial" w:cs="Arial"/>
                <w:color w:val="000000"/>
                <w:lang w:val="en"/>
              </w:rPr>
            </w:pPr>
            <w:r w:rsidRPr="009F6E55">
              <w:rPr>
                <w:rFonts w:ascii="Arial" w:hAnsi="Arial" w:cs="Arial"/>
                <w:color w:val="000000"/>
                <w:lang w:eastAsia="en-GB"/>
              </w:rPr>
              <w:t>YES - we operate Zero Hours Contracts (Please provide details for operating this in the comments box below)</w:t>
            </w:r>
          </w:p>
        </w:tc>
        <w:tc>
          <w:tcPr>
            <w:tcW w:w="580" w:type="dxa"/>
          </w:tcPr>
          <w:p w14:paraId="65E86A8D" w14:textId="77777777" w:rsidR="00F51D7A" w:rsidRPr="009F6E55" w:rsidRDefault="00F51D7A" w:rsidP="00570F42">
            <w:pPr>
              <w:rPr>
                <w:rFonts w:ascii="Arial" w:hAnsi="Arial" w:cs="Arial"/>
                <w:b/>
                <w:sz w:val="28"/>
                <w:szCs w:val="28"/>
              </w:rPr>
            </w:pPr>
          </w:p>
        </w:tc>
      </w:tr>
      <w:tr w:rsidR="00F51D7A" w:rsidRPr="009F6E55" w14:paraId="121CECEF" w14:textId="77777777" w:rsidTr="00570F42">
        <w:tc>
          <w:tcPr>
            <w:tcW w:w="8492" w:type="dxa"/>
          </w:tcPr>
          <w:p w14:paraId="3249B645" w14:textId="77777777" w:rsidR="00F51D7A" w:rsidRPr="009F6E55" w:rsidRDefault="00F51D7A" w:rsidP="00570F42">
            <w:pPr>
              <w:spacing w:after="120"/>
              <w:ind w:left="30"/>
              <w:rPr>
                <w:rFonts w:ascii="Arial" w:hAnsi="Arial" w:cs="Arial"/>
                <w:color w:val="000000"/>
                <w:lang w:eastAsia="en-GB"/>
              </w:rPr>
            </w:pPr>
            <w:r w:rsidRPr="009F6E55">
              <w:rPr>
                <w:rFonts w:ascii="Arial" w:hAnsi="Arial" w:cs="Arial"/>
                <w:color w:val="000000"/>
                <w:lang w:eastAsia="en-GB"/>
              </w:rPr>
              <w:t>NO - we do not operate Zero Hours Contracts</w:t>
            </w:r>
          </w:p>
        </w:tc>
        <w:tc>
          <w:tcPr>
            <w:tcW w:w="580" w:type="dxa"/>
          </w:tcPr>
          <w:p w14:paraId="50E23BCC" w14:textId="77777777" w:rsidR="00F51D7A" w:rsidRPr="009F6E55" w:rsidRDefault="00F51D7A" w:rsidP="00570F42">
            <w:pPr>
              <w:rPr>
                <w:rFonts w:ascii="Arial" w:hAnsi="Arial" w:cs="Arial"/>
                <w:b/>
                <w:sz w:val="28"/>
                <w:szCs w:val="28"/>
              </w:rPr>
            </w:pPr>
          </w:p>
        </w:tc>
      </w:tr>
      <w:tr w:rsidR="00F51D7A" w:rsidRPr="009F6E55" w14:paraId="7B0AF794" w14:textId="77777777" w:rsidTr="00570F42">
        <w:tc>
          <w:tcPr>
            <w:tcW w:w="8492" w:type="dxa"/>
          </w:tcPr>
          <w:p w14:paraId="7ABA4EE8" w14:textId="77777777" w:rsidR="00F51D7A" w:rsidRDefault="00F51D7A" w:rsidP="00570F42">
            <w:pPr>
              <w:spacing w:after="120"/>
              <w:ind w:left="30"/>
              <w:rPr>
                <w:rFonts w:ascii="Arial" w:hAnsi="Arial" w:cs="Arial"/>
                <w:color w:val="000000"/>
                <w:lang w:eastAsia="en-GB"/>
              </w:rPr>
            </w:pPr>
            <w:r w:rsidRPr="009F6E55">
              <w:rPr>
                <w:rFonts w:ascii="Arial" w:hAnsi="Arial" w:cs="Arial"/>
                <w:color w:val="000000"/>
                <w:lang w:eastAsia="en-GB"/>
              </w:rPr>
              <w:t>Comment:</w:t>
            </w:r>
          </w:p>
          <w:p w14:paraId="5872226D" w14:textId="77777777" w:rsidR="00F51D7A" w:rsidRDefault="00F51D7A" w:rsidP="00570F42">
            <w:pPr>
              <w:spacing w:after="120"/>
              <w:ind w:left="30"/>
              <w:rPr>
                <w:rFonts w:ascii="Arial" w:hAnsi="Arial" w:cs="Arial"/>
                <w:color w:val="000000"/>
                <w:lang w:eastAsia="en-GB"/>
              </w:rPr>
            </w:pPr>
          </w:p>
          <w:p w14:paraId="2D9F8B16" w14:textId="77777777" w:rsidR="00F51D7A" w:rsidRDefault="00F51D7A" w:rsidP="00570F42">
            <w:pPr>
              <w:spacing w:after="120"/>
              <w:ind w:left="30"/>
              <w:rPr>
                <w:rFonts w:ascii="Arial" w:hAnsi="Arial" w:cs="Arial"/>
                <w:color w:val="000000"/>
                <w:lang w:eastAsia="en-GB"/>
              </w:rPr>
            </w:pPr>
          </w:p>
          <w:p w14:paraId="5CA79C83" w14:textId="77777777" w:rsidR="00F51D7A" w:rsidRDefault="00F51D7A" w:rsidP="00570F42">
            <w:pPr>
              <w:spacing w:after="120"/>
              <w:ind w:left="30"/>
              <w:rPr>
                <w:rFonts w:ascii="Arial" w:hAnsi="Arial" w:cs="Arial"/>
                <w:color w:val="000000"/>
                <w:lang w:eastAsia="en-GB"/>
              </w:rPr>
            </w:pPr>
          </w:p>
          <w:p w14:paraId="252C3F68" w14:textId="77777777" w:rsidR="00F51D7A" w:rsidRDefault="00F51D7A" w:rsidP="00570F42">
            <w:pPr>
              <w:spacing w:after="120"/>
              <w:ind w:left="30"/>
              <w:rPr>
                <w:rFonts w:ascii="Arial" w:hAnsi="Arial" w:cs="Arial"/>
                <w:color w:val="000000"/>
                <w:lang w:eastAsia="en-GB"/>
              </w:rPr>
            </w:pPr>
          </w:p>
          <w:p w14:paraId="2D894F40" w14:textId="77777777" w:rsidR="00F51D7A" w:rsidRPr="009F6E55" w:rsidRDefault="00F51D7A" w:rsidP="00570F42">
            <w:pPr>
              <w:spacing w:after="120"/>
              <w:ind w:left="30"/>
              <w:rPr>
                <w:rFonts w:ascii="Arial" w:hAnsi="Arial" w:cs="Arial"/>
                <w:color w:val="000000"/>
                <w:lang w:eastAsia="en-GB"/>
              </w:rPr>
            </w:pPr>
          </w:p>
          <w:p w14:paraId="07B21542" w14:textId="77777777" w:rsidR="00F51D7A" w:rsidRPr="009F6E55" w:rsidRDefault="00F51D7A" w:rsidP="00570F42">
            <w:pPr>
              <w:spacing w:after="120"/>
              <w:rPr>
                <w:rFonts w:ascii="Arial" w:hAnsi="Arial" w:cs="Arial"/>
                <w:color w:val="000000"/>
                <w:lang w:eastAsia="en-GB"/>
              </w:rPr>
            </w:pPr>
          </w:p>
        </w:tc>
        <w:tc>
          <w:tcPr>
            <w:tcW w:w="580" w:type="dxa"/>
          </w:tcPr>
          <w:p w14:paraId="55E631A2" w14:textId="77777777" w:rsidR="00F51D7A" w:rsidRPr="009F6E55" w:rsidRDefault="00F51D7A" w:rsidP="00570F42">
            <w:pPr>
              <w:rPr>
                <w:rFonts w:ascii="Arial" w:hAnsi="Arial" w:cs="Arial"/>
                <w:b/>
                <w:sz w:val="28"/>
                <w:szCs w:val="28"/>
              </w:rPr>
            </w:pPr>
          </w:p>
        </w:tc>
      </w:tr>
    </w:tbl>
    <w:p w14:paraId="51FD244D" w14:textId="77777777" w:rsidR="00BF3FE8" w:rsidRDefault="00BF3FE8" w:rsidP="00845DB2">
      <w:pPr>
        <w:rPr>
          <w:rFonts w:ascii="Arial" w:hAnsi="Arial" w:cs="Arial"/>
          <w:b/>
          <w:sz w:val="22"/>
          <w:szCs w:val="22"/>
          <w:u w:val="single"/>
        </w:rPr>
      </w:pPr>
    </w:p>
    <w:p w14:paraId="7C848CCA" w14:textId="77777777" w:rsidR="00F51D7A" w:rsidRDefault="00F51D7A" w:rsidP="00845DB2">
      <w:pPr>
        <w:rPr>
          <w:rFonts w:ascii="Arial" w:hAnsi="Arial" w:cs="Arial"/>
          <w:b/>
          <w:sz w:val="22"/>
          <w:szCs w:val="22"/>
          <w:u w:val="single"/>
        </w:rPr>
      </w:pPr>
    </w:p>
    <w:p w14:paraId="7A677F26" w14:textId="77777777" w:rsidR="00F51D7A" w:rsidRDefault="00F51D7A" w:rsidP="00845DB2">
      <w:pPr>
        <w:rPr>
          <w:rFonts w:ascii="Arial" w:hAnsi="Arial" w:cs="Arial"/>
          <w:b/>
          <w:sz w:val="22"/>
          <w:szCs w:val="22"/>
          <w:u w:val="single"/>
        </w:rPr>
      </w:pPr>
    </w:p>
    <w:p w14:paraId="7B15ED3C" w14:textId="77777777" w:rsidR="00F51D7A" w:rsidRDefault="00F51D7A" w:rsidP="00845DB2">
      <w:pPr>
        <w:rPr>
          <w:rFonts w:ascii="Arial" w:hAnsi="Arial" w:cs="Arial"/>
          <w:b/>
          <w:sz w:val="22"/>
          <w:szCs w:val="22"/>
          <w:u w:val="single"/>
        </w:rPr>
      </w:pPr>
    </w:p>
    <w:p w14:paraId="59F74EE3" w14:textId="77777777" w:rsidR="00F51D7A" w:rsidRDefault="00F51D7A" w:rsidP="00845DB2">
      <w:pPr>
        <w:rPr>
          <w:rFonts w:ascii="Arial" w:hAnsi="Arial" w:cs="Arial"/>
          <w:b/>
          <w:sz w:val="22"/>
          <w:szCs w:val="22"/>
          <w:u w:val="single"/>
        </w:rPr>
      </w:pPr>
    </w:p>
    <w:p w14:paraId="5CE062F6" w14:textId="77777777" w:rsidR="00F51D7A" w:rsidRDefault="00F51D7A" w:rsidP="00845DB2">
      <w:pPr>
        <w:rPr>
          <w:rFonts w:ascii="Arial" w:hAnsi="Arial" w:cs="Arial"/>
          <w:b/>
          <w:sz w:val="22"/>
          <w:szCs w:val="22"/>
          <w:u w:val="single"/>
        </w:rPr>
      </w:pPr>
    </w:p>
    <w:p w14:paraId="0F22F7F2" w14:textId="77777777" w:rsidR="00F51D7A" w:rsidRDefault="00F51D7A" w:rsidP="00845DB2">
      <w:pPr>
        <w:rPr>
          <w:rFonts w:ascii="Arial" w:hAnsi="Arial" w:cs="Arial"/>
          <w:b/>
          <w:sz w:val="22"/>
          <w:szCs w:val="22"/>
          <w:u w:val="single"/>
        </w:rPr>
      </w:pPr>
    </w:p>
    <w:p w14:paraId="75785099" w14:textId="30A20095" w:rsidR="00845DB2" w:rsidRPr="00C7714E" w:rsidRDefault="00845DB2" w:rsidP="00845DB2">
      <w:pPr>
        <w:rPr>
          <w:rFonts w:ascii="Arial" w:hAnsi="Arial" w:cs="Arial"/>
          <w:b/>
          <w:sz w:val="22"/>
          <w:szCs w:val="22"/>
          <w:u w:val="single"/>
        </w:rPr>
      </w:pPr>
      <w:r w:rsidRPr="00C7714E">
        <w:rPr>
          <w:rFonts w:ascii="Arial" w:hAnsi="Arial" w:cs="Arial"/>
          <w:b/>
          <w:sz w:val="22"/>
          <w:szCs w:val="22"/>
          <w:u w:val="single"/>
        </w:rPr>
        <w:lastRenderedPageBreak/>
        <w:t>Price Value (</w:t>
      </w:r>
      <w:r w:rsidR="005A35EB" w:rsidRPr="00C7714E">
        <w:rPr>
          <w:rFonts w:ascii="Arial" w:hAnsi="Arial" w:cs="Arial"/>
          <w:b/>
          <w:sz w:val="22"/>
          <w:szCs w:val="22"/>
          <w:u w:val="single"/>
        </w:rPr>
        <w:t>10</w:t>
      </w:r>
      <w:r w:rsidRPr="00C7714E">
        <w:rPr>
          <w:rFonts w:ascii="Arial" w:hAnsi="Arial" w:cs="Arial"/>
          <w:b/>
          <w:sz w:val="22"/>
          <w:szCs w:val="22"/>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351"/>
      </w:tblGrid>
      <w:tr w:rsidR="00C7714E" w:rsidRPr="00C7714E" w14:paraId="67893562" w14:textId="77777777" w:rsidTr="001031FE">
        <w:trPr>
          <w:trHeight w:hRule="exact" w:val="654"/>
        </w:trPr>
        <w:tc>
          <w:tcPr>
            <w:tcW w:w="9351" w:type="dxa"/>
          </w:tcPr>
          <w:p w14:paraId="1817E3C2" w14:textId="39F045A2" w:rsidR="001031FE" w:rsidRPr="00C7714E" w:rsidRDefault="001031FE" w:rsidP="00CB69EE">
            <w:pPr>
              <w:rPr>
                <w:rFonts w:ascii="Arial" w:hAnsi="Arial" w:cs="Arial"/>
                <w:sz w:val="22"/>
                <w:szCs w:val="22"/>
              </w:rPr>
            </w:pPr>
            <w:r w:rsidRPr="00C7714E">
              <w:rPr>
                <w:rFonts w:ascii="Arial" w:hAnsi="Arial" w:cs="Arial"/>
                <w:sz w:val="22"/>
                <w:szCs w:val="22"/>
              </w:rPr>
              <w:t xml:space="preserve">Prices quoted must anticipate all costs in relation to the provision of the service as no additional costs will be accepted unless approved in writing by the Council.  </w:t>
            </w:r>
          </w:p>
        </w:tc>
      </w:tr>
      <w:tr w:rsidR="00C7714E" w:rsidRPr="00C7714E" w14:paraId="244BAC07" w14:textId="77777777" w:rsidTr="00CB69EE">
        <w:trPr>
          <w:trHeight w:hRule="exact" w:val="942"/>
        </w:trPr>
        <w:tc>
          <w:tcPr>
            <w:tcW w:w="9351" w:type="dxa"/>
          </w:tcPr>
          <w:p w14:paraId="20096A9C" w14:textId="77777777" w:rsidR="0055010B" w:rsidRPr="00C7714E" w:rsidRDefault="0055010B" w:rsidP="00CB69EE">
            <w:pPr>
              <w:rPr>
                <w:rFonts w:ascii="Arial" w:hAnsi="Arial" w:cs="Arial"/>
                <w:sz w:val="22"/>
                <w:szCs w:val="22"/>
              </w:rPr>
            </w:pPr>
            <w:r w:rsidRPr="00C7714E">
              <w:rPr>
                <w:rFonts w:ascii="Arial" w:hAnsi="Arial" w:cs="Arial"/>
                <w:sz w:val="22"/>
                <w:szCs w:val="22"/>
              </w:rPr>
              <w:t xml:space="preserve">Prices must include for all costs, expenses and disbursements in connection with the provision of services under the contract as no additional costs will be accepted unless approved in advance in writing by the Council. </w:t>
            </w:r>
          </w:p>
        </w:tc>
      </w:tr>
      <w:tr w:rsidR="00C7714E" w:rsidRPr="00C7714E" w14:paraId="2FB246C9" w14:textId="77777777" w:rsidTr="00CB69EE">
        <w:trPr>
          <w:trHeight w:hRule="exact" w:val="950"/>
        </w:trPr>
        <w:tc>
          <w:tcPr>
            <w:tcW w:w="9351" w:type="dxa"/>
          </w:tcPr>
          <w:p w14:paraId="06135BB8" w14:textId="77777777" w:rsidR="0055010B" w:rsidRPr="00C7714E" w:rsidRDefault="0055010B" w:rsidP="00CB69EE">
            <w:pPr>
              <w:rPr>
                <w:rFonts w:ascii="Arial" w:hAnsi="Arial" w:cs="Arial"/>
                <w:sz w:val="22"/>
                <w:szCs w:val="22"/>
              </w:rPr>
            </w:pPr>
            <w:r w:rsidRPr="00C7714E">
              <w:rPr>
                <w:rFonts w:ascii="Arial" w:hAnsi="Arial" w:cs="Arial"/>
                <w:sz w:val="22"/>
                <w:szCs w:val="22"/>
              </w:rPr>
              <w:t xml:space="preserve">Please provide a spreadsheet containing a detailed breakdown of all costs for each element/stage of the project, setting out the team member involved in that element of project delivery and the time allocated. </w:t>
            </w:r>
          </w:p>
        </w:tc>
      </w:tr>
      <w:tr w:rsidR="0055010B" w:rsidRPr="00C7714E" w14:paraId="22A8D578" w14:textId="77777777" w:rsidTr="00CB69EE">
        <w:trPr>
          <w:trHeight w:val="852"/>
        </w:trPr>
        <w:tc>
          <w:tcPr>
            <w:tcW w:w="9351" w:type="dxa"/>
            <w:vAlign w:val="center"/>
          </w:tcPr>
          <w:p w14:paraId="6552558C" w14:textId="77777777" w:rsidR="0055010B" w:rsidRPr="00C7714E" w:rsidRDefault="0055010B" w:rsidP="00CB69EE">
            <w:pPr>
              <w:rPr>
                <w:rFonts w:ascii="Arial" w:hAnsi="Arial" w:cs="Arial"/>
                <w:sz w:val="22"/>
                <w:szCs w:val="22"/>
              </w:rPr>
            </w:pPr>
            <w:r w:rsidRPr="00C7714E">
              <w:rPr>
                <w:rFonts w:ascii="Arial" w:hAnsi="Arial" w:cs="Arial"/>
                <w:b/>
                <w:sz w:val="22"/>
                <w:szCs w:val="22"/>
              </w:rPr>
              <w:t xml:space="preserve">Please confirm your total quoted price for the provision of services to deliver the project. </w:t>
            </w:r>
            <w:r w:rsidRPr="00C7714E">
              <w:rPr>
                <w:rFonts w:ascii="Arial" w:hAnsi="Arial" w:cs="Arial"/>
                <w:sz w:val="22"/>
                <w:szCs w:val="22"/>
              </w:rPr>
              <w:t>All prices stated must be exclusive of VAT.</w:t>
            </w:r>
          </w:p>
        </w:tc>
      </w:tr>
    </w:tbl>
    <w:p w14:paraId="138201DC" w14:textId="77777777" w:rsidR="004D3729" w:rsidRPr="00C7714E" w:rsidRDefault="004D3729" w:rsidP="00F95EB7">
      <w:pPr>
        <w:pStyle w:val="ListParagraph"/>
        <w:ind w:left="1080"/>
        <w:rPr>
          <w:rFonts w:ascii="Arial" w:hAnsi="Arial" w:cs="Arial"/>
          <w:sz w:val="22"/>
          <w:szCs w:val="22"/>
        </w:rPr>
      </w:pPr>
    </w:p>
    <w:p w14:paraId="2F9160A8" w14:textId="17B158A5" w:rsidR="000E1169" w:rsidRPr="00C7714E" w:rsidRDefault="00C341C3" w:rsidP="00AE6436">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Scoring System</w:t>
      </w:r>
    </w:p>
    <w:p w14:paraId="3227881E" w14:textId="0F0281CA" w:rsidR="000E1169" w:rsidRPr="00C7714E" w:rsidRDefault="000E1169" w:rsidP="00F95EB7">
      <w:pPr>
        <w:pStyle w:val="ListParagraph"/>
        <w:ind w:left="1080"/>
        <w:rPr>
          <w:rFonts w:ascii="Arial" w:hAnsi="Arial" w:cs="Arial"/>
          <w:sz w:val="22"/>
          <w:szCs w:val="22"/>
        </w:rPr>
      </w:pPr>
    </w:p>
    <w:tbl>
      <w:tblPr>
        <w:tblStyle w:val="TableGrid"/>
        <w:tblW w:w="9356" w:type="dxa"/>
        <w:tblInd w:w="-5" w:type="dxa"/>
        <w:tblLook w:val="04A0" w:firstRow="1" w:lastRow="0" w:firstColumn="1" w:lastColumn="0" w:noHBand="0" w:noVBand="1"/>
      </w:tblPr>
      <w:tblGrid>
        <w:gridCol w:w="851"/>
        <w:gridCol w:w="1701"/>
        <w:gridCol w:w="6804"/>
      </w:tblGrid>
      <w:tr w:rsidR="00C7714E" w:rsidRPr="00C7714E" w14:paraId="60C5D4AE" w14:textId="77777777" w:rsidTr="001031FE">
        <w:tc>
          <w:tcPr>
            <w:tcW w:w="851" w:type="dxa"/>
          </w:tcPr>
          <w:p w14:paraId="0AFCBE73" w14:textId="5D74E338"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5</w:t>
            </w:r>
          </w:p>
        </w:tc>
        <w:tc>
          <w:tcPr>
            <w:tcW w:w="1701" w:type="dxa"/>
          </w:tcPr>
          <w:p w14:paraId="33771353" w14:textId="184CCED8"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 xml:space="preserve">Superior </w:t>
            </w:r>
          </w:p>
        </w:tc>
        <w:tc>
          <w:tcPr>
            <w:tcW w:w="6804" w:type="dxa"/>
          </w:tcPr>
          <w:p w14:paraId="1D22F2B5" w14:textId="4AE8503D"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Exceptional demonstration of the relevant ability, understanding, experience, skills, resources &amp; quality measures required to meet the projects aims or requirement. Response highly relevant with comparable contract value.</w:t>
            </w:r>
          </w:p>
        </w:tc>
      </w:tr>
      <w:tr w:rsidR="00C7714E" w:rsidRPr="00C7714E" w14:paraId="79CF1537" w14:textId="77777777" w:rsidTr="001031FE">
        <w:tc>
          <w:tcPr>
            <w:tcW w:w="851" w:type="dxa"/>
          </w:tcPr>
          <w:p w14:paraId="207D09A1" w14:textId="495D38DF"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4</w:t>
            </w:r>
          </w:p>
        </w:tc>
        <w:tc>
          <w:tcPr>
            <w:tcW w:w="1701" w:type="dxa"/>
          </w:tcPr>
          <w:p w14:paraId="30F72661" w14:textId="7D7525F0" w:rsidR="000E1169" w:rsidRPr="00C7714E" w:rsidRDefault="000E1169" w:rsidP="000E1169">
            <w:pPr>
              <w:rPr>
                <w:rFonts w:ascii="Arial" w:hAnsi="Arial" w:cs="Arial"/>
                <w:sz w:val="22"/>
                <w:szCs w:val="22"/>
              </w:rPr>
            </w:pPr>
            <w:r w:rsidRPr="00C7714E">
              <w:rPr>
                <w:rFonts w:ascii="Arial" w:hAnsi="Arial" w:cs="Arial"/>
                <w:sz w:val="22"/>
                <w:szCs w:val="22"/>
              </w:rPr>
              <w:t>Good</w:t>
            </w:r>
          </w:p>
        </w:tc>
        <w:tc>
          <w:tcPr>
            <w:tcW w:w="6804" w:type="dxa"/>
          </w:tcPr>
          <w:p w14:paraId="77E726F9" w14:textId="40746D00" w:rsidR="000E1169" w:rsidRPr="00C7714E" w:rsidRDefault="000E1169" w:rsidP="001031FE">
            <w:pPr>
              <w:rPr>
                <w:rFonts w:ascii="Arial" w:hAnsi="Arial" w:cs="Arial"/>
                <w:sz w:val="22"/>
                <w:szCs w:val="22"/>
              </w:rPr>
            </w:pPr>
            <w:r w:rsidRPr="00C7714E">
              <w:rPr>
                <w:rFonts w:ascii="Arial" w:hAnsi="Arial" w:cs="Arial"/>
                <w:sz w:val="22"/>
                <w:szCs w:val="22"/>
              </w:rPr>
              <w:t>A comprehensive response submitted in terms of detail and relevance and clearly meets most of the project aims or requirement with no negative indications or inconsistencies.</w:t>
            </w:r>
          </w:p>
        </w:tc>
      </w:tr>
      <w:tr w:rsidR="00C7714E" w:rsidRPr="00C7714E" w14:paraId="0731AD1E" w14:textId="77777777" w:rsidTr="001031FE">
        <w:tc>
          <w:tcPr>
            <w:tcW w:w="851" w:type="dxa"/>
          </w:tcPr>
          <w:p w14:paraId="186DDB70" w14:textId="46EE5F41"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3</w:t>
            </w:r>
          </w:p>
        </w:tc>
        <w:tc>
          <w:tcPr>
            <w:tcW w:w="1701" w:type="dxa"/>
          </w:tcPr>
          <w:p w14:paraId="47962086" w14:textId="72AA2F5A"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Adequate</w:t>
            </w:r>
          </w:p>
        </w:tc>
        <w:tc>
          <w:tcPr>
            <w:tcW w:w="6804" w:type="dxa"/>
          </w:tcPr>
          <w:p w14:paraId="49882649" w14:textId="4B117C3E"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Reasonable achievement of the requirements specified in the tender offer &amp; presentation for that criterion. Some errors, risks, weaknesses, or omissions, which can be corrected/overcome with minimum effort.</w:t>
            </w:r>
          </w:p>
        </w:tc>
      </w:tr>
      <w:tr w:rsidR="00C7714E" w:rsidRPr="00C7714E" w14:paraId="2E93DD91" w14:textId="77777777" w:rsidTr="001031FE">
        <w:tc>
          <w:tcPr>
            <w:tcW w:w="851" w:type="dxa"/>
          </w:tcPr>
          <w:p w14:paraId="17CB0F46" w14:textId="6B25D7D9"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2</w:t>
            </w:r>
          </w:p>
        </w:tc>
        <w:tc>
          <w:tcPr>
            <w:tcW w:w="1701" w:type="dxa"/>
          </w:tcPr>
          <w:p w14:paraId="44B38CEF" w14:textId="1B6C096B"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Below exceptions</w:t>
            </w:r>
          </w:p>
        </w:tc>
        <w:tc>
          <w:tcPr>
            <w:tcW w:w="6804" w:type="dxa"/>
          </w:tcPr>
          <w:p w14:paraId="6415ACD2" w14:textId="7E70A4F2"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Minimal achievement of the requirements specified in the tender offer &amp; presentation for that criterion. Several errors, risks, weaknesses, or omissions, which are possible, but difficult to correct/overcome and make acceptable.</w:t>
            </w:r>
          </w:p>
        </w:tc>
      </w:tr>
      <w:tr w:rsidR="00C7714E" w:rsidRPr="00C7714E" w14:paraId="50B59417" w14:textId="77777777" w:rsidTr="001031FE">
        <w:tc>
          <w:tcPr>
            <w:tcW w:w="851" w:type="dxa"/>
          </w:tcPr>
          <w:p w14:paraId="79A7BF04" w14:textId="03415BCD"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1</w:t>
            </w:r>
          </w:p>
        </w:tc>
        <w:tc>
          <w:tcPr>
            <w:tcW w:w="1701" w:type="dxa"/>
          </w:tcPr>
          <w:p w14:paraId="2B16DA65" w14:textId="1D8D5D8B"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 xml:space="preserve">Poor to deficient </w:t>
            </w:r>
          </w:p>
        </w:tc>
        <w:tc>
          <w:tcPr>
            <w:tcW w:w="6804" w:type="dxa"/>
          </w:tcPr>
          <w:p w14:paraId="3357F743" w14:textId="1BB86DBC"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Limited response provided, or a response that is inadequate, substantially irrelevant, inaccurate, or misleading</w:t>
            </w:r>
          </w:p>
        </w:tc>
      </w:tr>
      <w:tr w:rsidR="00C7714E" w:rsidRPr="00C7714E" w14:paraId="6D0813C4" w14:textId="77777777" w:rsidTr="001031FE">
        <w:tc>
          <w:tcPr>
            <w:tcW w:w="851" w:type="dxa"/>
          </w:tcPr>
          <w:p w14:paraId="5148DFD9" w14:textId="338C0AF4"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0</w:t>
            </w:r>
          </w:p>
        </w:tc>
        <w:tc>
          <w:tcPr>
            <w:tcW w:w="1701" w:type="dxa"/>
          </w:tcPr>
          <w:p w14:paraId="73C075C0" w14:textId="15D4E9FD"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Unacceptable</w:t>
            </w:r>
          </w:p>
        </w:tc>
        <w:tc>
          <w:tcPr>
            <w:tcW w:w="6804" w:type="dxa"/>
          </w:tcPr>
          <w:p w14:paraId="3972327F" w14:textId="7CD97418" w:rsidR="000E1169" w:rsidRPr="00C7714E" w:rsidRDefault="000E1169" w:rsidP="00F95EB7">
            <w:pPr>
              <w:pStyle w:val="ListParagraph"/>
              <w:ind w:left="0"/>
              <w:rPr>
                <w:rFonts w:ascii="Arial" w:hAnsi="Arial" w:cs="Arial"/>
                <w:sz w:val="22"/>
                <w:szCs w:val="22"/>
              </w:rPr>
            </w:pPr>
            <w:r w:rsidRPr="00C7714E">
              <w:rPr>
                <w:rFonts w:ascii="Arial" w:hAnsi="Arial" w:cs="Arial"/>
                <w:sz w:val="22"/>
                <w:szCs w:val="22"/>
              </w:rPr>
              <w:t>Totally deficient and non-compliant for that criterion</w:t>
            </w:r>
          </w:p>
        </w:tc>
      </w:tr>
    </w:tbl>
    <w:p w14:paraId="56479CF2" w14:textId="77777777" w:rsidR="001031FE" w:rsidRDefault="001031FE" w:rsidP="00F95EB7">
      <w:pPr>
        <w:pStyle w:val="ListParagraph"/>
        <w:ind w:left="1080"/>
        <w:rPr>
          <w:rFonts w:ascii="Arial" w:hAnsi="Arial" w:cs="Arial"/>
          <w:sz w:val="22"/>
          <w:szCs w:val="22"/>
        </w:rPr>
      </w:pPr>
    </w:p>
    <w:p w14:paraId="3348BC98" w14:textId="77777777" w:rsidR="00F51D7A" w:rsidRDefault="00F51D7A" w:rsidP="00F95EB7">
      <w:pPr>
        <w:pStyle w:val="ListParagraph"/>
        <w:ind w:left="1080"/>
        <w:rPr>
          <w:rFonts w:ascii="Arial" w:hAnsi="Arial" w:cs="Arial"/>
          <w:sz w:val="22"/>
          <w:szCs w:val="22"/>
        </w:rPr>
      </w:pPr>
    </w:p>
    <w:p w14:paraId="78DA2C21" w14:textId="77777777" w:rsidR="00F51D7A" w:rsidRDefault="00F51D7A" w:rsidP="00F95EB7">
      <w:pPr>
        <w:pStyle w:val="ListParagraph"/>
        <w:ind w:left="1080"/>
        <w:rPr>
          <w:rFonts w:ascii="Arial" w:hAnsi="Arial" w:cs="Arial"/>
          <w:sz w:val="22"/>
          <w:szCs w:val="22"/>
        </w:rPr>
      </w:pPr>
    </w:p>
    <w:p w14:paraId="65AF2FB7" w14:textId="77777777" w:rsidR="00F51D7A" w:rsidRDefault="00F51D7A" w:rsidP="00F95EB7">
      <w:pPr>
        <w:pStyle w:val="ListParagraph"/>
        <w:ind w:left="1080"/>
        <w:rPr>
          <w:rFonts w:ascii="Arial" w:hAnsi="Arial" w:cs="Arial"/>
          <w:sz w:val="22"/>
          <w:szCs w:val="22"/>
        </w:rPr>
      </w:pPr>
    </w:p>
    <w:p w14:paraId="31298748" w14:textId="77777777" w:rsidR="00F51D7A" w:rsidRDefault="00F51D7A" w:rsidP="00F95EB7">
      <w:pPr>
        <w:pStyle w:val="ListParagraph"/>
        <w:ind w:left="1080"/>
        <w:rPr>
          <w:rFonts w:ascii="Arial" w:hAnsi="Arial" w:cs="Arial"/>
          <w:sz w:val="22"/>
          <w:szCs w:val="22"/>
        </w:rPr>
      </w:pPr>
    </w:p>
    <w:p w14:paraId="6C954899" w14:textId="77777777" w:rsidR="00F51D7A" w:rsidRDefault="00F51D7A" w:rsidP="00F95EB7">
      <w:pPr>
        <w:pStyle w:val="ListParagraph"/>
        <w:ind w:left="1080"/>
        <w:rPr>
          <w:rFonts w:ascii="Arial" w:hAnsi="Arial" w:cs="Arial"/>
          <w:sz w:val="22"/>
          <w:szCs w:val="22"/>
        </w:rPr>
      </w:pPr>
    </w:p>
    <w:p w14:paraId="76AD6C6C" w14:textId="77777777" w:rsidR="00F51D7A" w:rsidRDefault="00F51D7A" w:rsidP="00F95EB7">
      <w:pPr>
        <w:pStyle w:val="ListParagraph"/>
        <w:ind w:left="1080"/>
        <w:rPr>
          <w:rFonts w:ascii="Arial" w:hAnsi="Arial" w:cs="Arial"/>
          <w:sz w:val="22"/>
          <w:szCs w:val="22"/>
        </w:rPr>
      </w:pPr>
    </w:p>
    <w:p w14:paraId="14AB989B" w14:textId="77777777" w:rsidR="00F51D7A" w:rsidRDefault="00F51D7A" w:rsidP="00F95EB7">
      <w:pPr>
        <w:pStyle w:val="ListParagraph"/>
        <w:ind w:left="1080"/>
        <w:rPr>
          <w:rFonts w:ascii="Arial" w:hAnsi="Arial" w:cs="Arial"/>
          <w:sz w:val="22"/>
          <w:szCs w:val="22"/>
        </w:rPr>
      </w:pPr>
    </w:p>
    <w:p w14:paraId="21CDB9DC" w14:textId="77777777" w:rsidR="00F51D7A" w:rsidRPr="00C7714E" w:rsidRDefault="00F51D7A" w:rsidP="00F95EB7">
      <w:pPr>
        <w:pStyle w:val="ListParagraph"/>
        <w:ind w:left="1080"/>
        <w:rPr>
          <w:rFonts w:ascii="Arial" w:hAnsi="Arial" w:cs="Arial"/>
          <w:sz w:val="22"/>
          <w:szCs w:val="22"/>
        </w:rPr>
      </w:pPr>
    </w:p>
    <w:p w14:paraId="0EFE4E23" w14:textId="4D8669D9" w:rsidR="00C341C3" w:rsidRPr="00F51D7A" w:rsidRDefault="00F95EB7" w:rsidP="00AE6436">
      <w:pPr>
        <w:pStyle w:val="ListParagraph"/>
        <w:numPr>
          <w:ilvl w:val="0"/>
          <w:numId w:val="9"/>
        </w:numPr>
        <w:rPr>
          <w:rFonts w:ascii="Arial" w:hAnsi="Arial" w:cs="Arial"/>
          <w:b/>
          <w:sz w:val="22"/>
          <w:szCs w:val="22"/>
          <w:u w:val="single"/>
        </w:rPr>
      </w:pPr>
      <w:r w:rsidRPr="00F51D7A">
        <w:rPr>
          <w:rFonts w:ascii="Arial" w:hAnsi="Arial" w:cs="Arial"/>
          <w:b/>
          <w:sz w:val="22"/>
          <w:szCs w:val="22"/>
          <w:u w:val="single"/>
        </w:rPr>
        <w:lastRenderedPageBreak/>
        <w:t xml:space="preserve">Format for Response </w:t>
      </w:r>
    </w:p>
    <w:p w14:paraId="169CEDEE" w14:textId="77777777" w:rsidR="00F51D7A" w:rsidRDefault="00F51D7A" w:rsidP="00F51D7A">
      <w:pPr>
        <w:pStyle w:val="ListParagraph"/>
        <w:ind w:left="0"/>
        <w:rPr>
          <w:rFonts w:ascii="Arial" w:hAnsi="Arial" w:cs="Arial"/>
          <w:sz w:val="22"/>
          <w:szCs w:val="22"/>
        </w:rPr>
      </w:pPr>
      <w:r w:rsidRPr="00F51D7A">
        <w:rPr>
          <w:rFonts w:ascii="Arial" w:hAnsi="Arial" w:cs="Arial"/>
          <w:sz w:val="22"/>
          <w:szCs w:val="22"/>
        </w:rPr>
        <w:t xml:space="preserve">Electronic copies of all tender documents are acceptable. DEADLINE FOR SUBMISSION IS </w:t>
      </w:r>
      <w:r>
        <w:rPr>
          <w:rFonts w:ascii="Arial" w:hAnsi="Arial" w:cs="Arial"/>
          <w:sz w:val="22"/>
          <w:szCs w:val="22"/>
        </w:rPr>
        <w:t xml:space="preserve">FRIDAY </w:t>
      </w:r>
      <w:proofErr w:type="spellStart"/>
      <w:r>
        <w:rPr>
          <w:rFonts w:ascii="Arial" w:hAnsi="Arial" w:cs="Arial"/>
          <w:sz w:val="22"/>
          <w:szCs w:val="22"/>
        </w:rPr>
        <w:t>31</w:t>
      </w:r>
      <w:r w:rsidRPr="00F51D7A">
        <w:rPr>
          <w:rFonts w:ascii="Arial" w:hAnsi="Arial" w:cs="Arial"/>
          <w:sz w:val="22"/>
          <w:szCs w:val="22"/>
          <w:vertAlign w:val="superscript"/>
        </w:rPr>
        <w:t>ST</w:t>
      </w:r>
      <w:proofErr w:type="spellEnd"/>
      <w:r>
        <w:rPr>
          <w:rFonts w:ascii="Arial" w:hAnsi="Arial" w:cs="Arial"/>
          <w:sz w:val="22"/>
          <w:szCs w:val="22"/>
        </w:rPr>
        <w:t xml:space="preserve"> OCTOBER 2</w:t>
      </w:r>
      <w:r w:rsidRPr="00F51D7A">
        <w:rPr>
          <w:rFonts w:ascii="Arial" w:hAnsi="Arial" w:cs="Arial"/>
          <w:sz w:val="22"/>
          <w:szCs w:val="22"/>
        </w:rPr>
        <w:t>025.</w:t>
      </w:r>
    </w:p>
    <w:p w14:paraId="118C444A" w14:textId="77777777" w:rsidR="00F51D7A" w:rsidRPr="00F51D7A" w:rsidRDefault="00F51D7A" w:rsidP="00F51D7A">
      <w:pPr>
        <w:pStyle w:val="NoSpacing"/>
        <w:rPr>
          <w:rFonts w:ascii="Arial" w:hAnsi="Arial" w:cs="Arial"/>
          <w:sz w:val="22"/>
          <w:szCs w:val="22"/>
        </w:rPr>
      </w:pPr>
      <w:r w:rsidRPr="00F51D7A">
        <w:rPr>
          <w:rFonts w:ascii="Arial" w:hAnsi="Arial" w:cs="Arial"/>
          <w:sz w:val="22"/>
          <w:szCs w:val="22"/>
        </w:rPr>
        <w:t>Please provide:</w:t>
      </w:r>
    </w:p>
    <w:p w14:paraId="35725CF8" w14:textId="3B9AD9FE" w:rsidR="00F51D7A" w:rsidRPr="00F51D7A" w:rsidRDefault="00F51D7A" w:rsidP="00F51D7A">
      <w:pPr>
        <w:pStyle w:val="NoSpacing"/>
        <w:numPr>
          <w:ilvl w:val="0"/>
          <w:numId w:val="31"/>
        </w:numPr>
        <w:rPr>
          <w:rFonts w:ascii="Arial" w:hAnsi="Arial" w:cs="Arial"/>
          <w:sz w:val="22"/>
          <w:szCs w:val="22"/>
        </w:rPr>
      </w:pPr>
      <w:r w:rsidRPr="00F51D7A">
        <w:rPr>
          <w:rFonts w:ascii="Arial" w:hAnsi="Arial" w:cs="Arial"/>
          <w:sz w:val="22"/>
          <w:szCs w:val="22"/>
        </w:rPr>
        <w:t>Detailed breakdown of costs</w:t>
      </w:r>
    </w:p>
    <w:p w14:paraId="7F655328" w14:textId="77777777" w:rsidR="00F51D7A" w:rsidRPr="00F51D7A" w:rsidRDefault="00F51D7A" w:rsidP="00F51D7A">
      <w:pPr>
        <w:pStyle w:val="NoSpacing"/>
        <w:numPr>
          <w:ilvl w:val="0"/>
          <w:numId w:val="31"/>
        </w:numPr>
        <w:rPr>
          <w:rFonts w:ascii="Arial" w:hAnsi="Arial" w:cs="Arial"/>
          <w:sz w:val="22"/>
          <w:szCs w:val="22"/>
        </w:rPr>
      </w:pPr>
      <w:r w:rsidRPr="00F51D7A">
        <w:rPr>
          <w:rFonts w:ascii="Arial" w:hAnsi="Arial" w:cs="Arial"/>
          <w:sz w:val="22"/>
          <w:szCs w:val="22"/>
        </w:rPr>
        <w:t>Designs / visuals</w:t>
      </w:r>
    </w:p>
    <w:p w14:paraId="6D342728" w14:textId="77777777" w:rsidR="00F51D7A" w:rsidRPr="00F51D7A" w:rsidRDefault="00F51D7A" w:rsidP="00F51D7A">
      <w:pPr>
        <w:pStyle w:val="NoSpacing"/>
        <w:numPr>
          <w:ilvl w:val="0"/>
          <w:numId w:val="31"/>
        </w:numPr>
        <w:rPr>
          <w:rFonts w:ascii="Arial" w:hAnsi="Arial" w:cs="Arial"/>
          <w:sz w:val="22"/>
          <w:szCs w:val="22"/>
        </w:rPr>
      </w:pPr>
      <w:r w:rsidRPr="00F51D7A">
        <w:rPr>
          <w:rFonts w:ascii="Arial" w:hAnsi="Arial" w:cs="Arial"/>
          <w:sz w:val="22"/>
          <w:szCs w:val="22"/>
        </w:rPr>
        <w:t>Risk assessments and method statements</w:t>
      </w:r>
    </w:p>
    <w:p w14:paraId="04CF0CAA" w14:textId="77777777" w:rsidR="00F51D7A" w:rsidRPr="00F51D7A" w:rsidRDefault="00F51D7A" w:rsidP="00F51D7A">
      <w:pPr>
        <w:pStyle w:val="NoSpacing"/>
        <w:numPr>
          <w:ilvl w:val="0"/>
          <w:numId w:val="31"/>
        </w:numPr>
        <w:rPr>
          <w:rFonts w:ascii="Arial" w:hAnsi="Arial" w:cs="Arial"/>
          <w:sz w:val="22"/>
          <w:szCs w:val="22"/>
        </w:rPr>
      </w:pPr>
      <w:r w:rsidRPr="00F51D7A">
        <w:rPr>
          <w:rFonts w:ascii="Arial" w:hAnsi="Arial" w:cs="Arial"/>
          <w:sz w:val="22"/>
          <w:szCs w:val="22"/>
        </w:rPr>
        <w:t>Public liability insurance</w:t>
      </w:r>
    </w:p>
    <w:p w14:paraId="1625953A" w14:textId="77777777" w:rsidR="00F51D7A" w:rsidRPr="00F51D7A" w:rsidRDefault="00F51D7A" w:rsidP="00F51D7A">
      <w:pPr>
        <w:pStyle w:val="NoSpacing"/>
        <w:numPr>
          <w:ilvl w:val="0"/>
          <w:numId w:val="31"/>
        </w:numPr>
        <w:rPr>
          <w:rFonts w:ascii="Arial" w:hAnsi="Arial" w:cs="Arial"/>
          <w:sz w:val="22"/>
          <w:szCs w:val="22"/>
        </w:rPr>
      </w:pPr>
      <w:r w:rsidRPr="00F51D7A">
        <w:rPr>
          <w:rFonts w:ascii="Arial" w:hAnsi="Arial" w:cs="Arial"/>
          <w:sz w:val="22"/>
          <w:szCs w:val="22"/>
        </w:rPr>
        <w:t>Testimonials from previous customers</w:t>
      </w:r>
    </w:p>
    <w:p w14:paraId="426E5606" w14:textId="3ADA7FC7" w:rsidR="00F51D7A" w:rsidRPr="00F51D7A" w:rsidRDefault="00F51D7A" w:rsidP="00F51D7A">
      <w:pPr>
        <w:pStyle w:val="ListParagraph"/>
        <w:ind w:left="0"/>
        <w:rPr>
          <w:rFonts w:asciiTheme="minorHAnsi" w:hAnsiTheme="minorHAnsi" w:cstheme="minorHAnsi"/>
          <w:sz w:val="22"/>
          <w:szCs w:val="22"/>
        </w:rPr>
      </w:pPr>
    </w:p>
    <w:p w14:paraId="1DE70D88" w14:textId="7C94D24E" w:rsidR="00F51D7A" w:rsidRPr="00F51D7A" w:rsidRDefault="00F51D7A" w:rsidP="00F51D7A">
      <w:pPr>
        <w:pStyle w:val="ListParagraph"/>
        <w:ind w:left="0"/>
        <w:rPr>
          <w:rFonts w:ascii="Arial" w:hAnsi="Arial" w:cs="Arial"/>
          <w:sz w:val="22"/>
          <w:szCs w:val="22"/>
        </w:rPr>
      </w:pPr>
      <w:r>
        <w:rPr>
          <w:rFonts w:ascii="Arial" w:hAnsi="Arial" w:cs="Arial"/>
          <w:sz w:val="22"/>
          <w:szCs w:val="22"/>
        </w:rPr>
        <w:t xml:space="preserve">Selected suppliers will be invited to </w:t>
      </w:r>
      <w:r w:rsidRPr="00F51D7A">
        <w:rPr>
          <w:rFonts w:ascii="Arial" w:hAnsi="Arial" w:cs="Arial"/>
          <w:sz w:val="22"/>
          <w:szCs w:val="22"/>
        </w:rPr>
        <w:t xml:space="preserve">attend the meeting of the </w:t>
      </w:r>
      <w:r>
        <w:rPr>
          <w:rFonts w:ascii="Arial" w:hAnsi="Arial" w:cs="Arial"/>
          <w:sz w:val="22"/>
          <w:szCs w:val="22"/>
        </w:rPr>
        <w:t>Environment Committee on Thursday 13</w:t>
      </w:r>
      <w:r w:rsidRPr="00F51D7A">
        <w:rPr>
          <w:rFonts w:ascii="Arial" w:hAnsi="Arial" w:cs="Arial"/>
          <w:sz w:val="22"/>
          <w:szCs w:val="22"/>
          <w:vertAlign w:val="superscript"/>
        </w:rPr>
        <w:t>th</w:t>
      </w:r>
      <w:r>
        <w:rPr>
          <w:rFonts w:ascii="Arial" w:hAnsi="Arial" w:cs="Arial"/>
          <w:sz w:val="22"/>
          <w:szCs w:val="22"/>
        </w:rPr>
        <w:t xml:space="preserve"> November</w:t>
      </w:r>
      <w:r w:rsidRPr="00F51D7A">
        <w:rPr>
          <w:rFonts w:ascii="Arial" w:hAnsi="Arial" w:cs="Arial"/>
          <w:sz w:val="22"/>
          <w:szCs w:val="22"/>
        </w:rPr>
        <w:t xml:space="preserve"> at </w:t>
      </w:r>
      <w:proofErr w:type="spellStart"/>
      <w:r w:rsidRPr="00F51D7A">
        <w:rPr>
          <w:rFonts w:ascii="Arial" w:hAnsi="Arial" w:cs="Arial"/>
          <w:sz w:val="22"/>
          <w:szCs w:val="22"/>
        </w:rPr>
        <w:t>6</w:t>
      </w:r>
      <w:r>
        <w:rPr>
          <w:rFonts w:ascii="Arial" w:hAnsi="Arial" w:cs="Arial"/>
          <w:sz w:val="22"/>
          <w:szCs w:val="22"/>
        </w:rPr>
        <w:t>.30</w:t>
      </w:r>
      <w:r w:rsidRPr="00F51D7A">
        <w:rPr>
          <w:rFonts w:ascii="Arial" w:hAnsi="Arial" w:cs="Arial"/>
          <w:sz w:val="22"/>
          <w:szCs w:val="22"/>
        </w:rPr>
        <w:t>pm</w:t>
      </w:r>
      <w:proofErr w:type="spellEnd"/>
      <w:r w:rsidRPr="00F51D7A">
        <w:rPr>
          <w:rFonts w:ascii="Arial" w:hAnsi="Arial" w:cs="Arial"/>
          <w:sz w:val="22"/>
          <w:szCs w:val="22"/>
        </w:rPr>
        <w:t xml:space="preserve">, where you will have the opportunity to present visuals and costs to the committee directly.  </w:t>
      </w:r>
    </w:p>
    <w:p w14:paraId="78A9AE12" w14:textId="77777777" w:rsidR="00F51D7A" w:rsidRDefault="00F51D7A" w:rsidP="00F51D7A">
      <w:pPr>
        <w:pStyle w:val="ListParagraph"/>
        <w:ind w:left="0"/>
        <w:rPr>
          <w:rFonts w:ascii="Arial" w:hAnsi="Arial" w:cs="Arial"/>
          <w:sz w:val="22"/>
          <w:szCs w:val="22"/>
        </w:rPr>
      </w:pPr>
    </w:p>
    <w:p w14:paraId="43FEDCB8" w14:textId="7454EA33" w:rsidR="00F51D7A" w:rsidRPr="00F51D7A" w:rsidRDefault="00F51D7A" w:rsidP="00F51D7A">
      <w:pPr>
        <w:pStyle w:val="ListParagraph"/>
        <w:ind w:left="0"/>
        <w:rPr>
          <w:rFonts w:ascii="Arial" w:hAnsi="Arial" w:cs="Arial"/>
          <w:sz w:val="22"/>
          <w:szCs w:val="22"/>
        </w:rPr>
      </w:pPr>
      <w:r w:rsidRPr="00F51D7A">
        <w:rPr>
          <w:rFonts w:ascii="Arial" w:hAnsi="Arial" w:cs="Arial"/>
          <w:sz w:val="22"/>
          <w:szCs w:val="22"/>
        </w:rPr>
        <w:t xml:space="preserve">Contact for the tender; any questions relating to the tender and </w:t>
      </w:r>
      <w:proofErr w:type="spellStart"/>
      <w:r w:rsidRPr="00F51D7A">
        <w:rPr>
          <w:rFonts w:ascii="Arial" w:hAnsi="Arial" w:cs="Arial"/>
          <w:sz w:val="22"/>
          <w:szCs w:val="22"/>
        </w:rPr>
        <w:t>organising</w:t>
      </w:r>
      <w:proofErr w:type="spellEnd"/>
      <w:r w:rsidRPr="00F51D7A">
        <w:rPr>
          <w:rFonts w:ascii="Arial" w:hAnsi="Arial" w:cs="Arial"/>
          <w:sz w:val="22"/>
          <w:szCs w:val="22"/>
        </w:rPr>
        <w:t xml:space="preserve"> site visits should be directed to: </w:t>
      </w:r>
    </w:p>
    <w:p w14:paraId="23664F2B" w14:textId="77777777" w:rsidR="00F51D7A" w:rsidRPr="00F51D7A" w:rsidRDefault="00F51D7A" w:rsidP="00F51D7A">
      <w:pPr>
        <w:pStyle w:val="NoSpacing"/>
        <w:rPr>
          <w:rFonts w:ascii="Arial" w:hAnsi="Arial" w:cs="Arial"/>
          <w:sz w:val="22"/>
          <w:szCs w:val="22"/>
        </w:rPr>
      </w:pPr>
      <w:r w:rsidRPr="00F51D7A">
        <w:rPr>
          <w:rFonts w:ascii="Arial" w:hAnsi="Arial" w:cs="Arial"/>
          <w:sz w:val="22"/>
          <w:szCs w:val="22"/>
        </w:rPr>
        <w:t>Emma Chapman, Chief Officer</w:t>
      </w:r>
    </w:p>
    <w:p w14:paraId="26F7F3AC" w14:textId="470EAE25" w:rsidR="00F51D7A" w:rsidRPr="00F51D7A" w:rsidRDefault="00F51D7A" w:rsidP="00F51D7A">
      <w:pPr>
        <w:pStyle w:val="NoSpacing"/>
        <w:rPr>
          <w:rFonts w:ascii="Arial" w:hAnsi="Arial" w:cs="Arial"/>
          <w:sz w:val="22"/>
          <w:szCs w:val="22"/>
        </w:rPr>
      </w:pPr>
      <w:r w:rsidRPr="00F51D7A">
        <w:rPr>
          <w:rFonts w:ascii="Arial" w:hAnsi="Arial" w:cs="Arial"/>
          <w:sz w:val="22"/>
          <w:szCs w:val="22"/>
        </w:rPr>
        <w:t xml:space="preserve">Workington Town Council, </w:t>
      </w:r>
      <w:r>
        <w:rPr>
          <w:rFonts w:ascii="Arial" w:hAnsi="Arial" w:cs="Arial"/>
          <w:sz w:val="22"/>
          <w:szCs w:val="22"/>
        </w:rPr>
        <w:t xml:space="preserve">Town Hall, Oxford Street, </w:t>
      </w:r>
      <w:r w:rsidRPr="00F51D7A">
        <w:rPr>
          <w:rFonts w:ascii="Arial" w:hAnsi="Arial" w:cs="Arial"/>
          <w:sz w:val="22"/>
          <w:szCs w:val="22"/>
        </w:rPr>
        <w:t xml:space="preserve">Workington, </w:t>
      </w:r>
      <w:proofErr w:type="spellStart"/>
      <w:r w:rsidRPr="00F51D7A">
        <w:rPr>
          <w:rFonts w:ascii="Arial" w:hAnsi="Arial" w:cs="Arial"/>
          <w:sz w:val="22"/>
          <w:szCs w:val="22"/>
        </w:rPr>
        <w:t>CA14</w:t>
      </w:r>
      <w:proofErr w:type="spellEnd"/>
      <w:r w:rsidRPr="00F51D7A">
        <w:rPr>
          <w:rFonts w:ascii="Arial" w:hAnsi="Arial" w:cs="Arial"/>
          <w:sz w:val="22"/>
          <w:szCs w:val="22"/>
        </w:rPr>
        <w:t xml:space="preserve"> </w:t>
      </w:r>
      <w:proofErr w:type="spellStart"/>
      <w:r w:rsidRPr="00F51D7A">
        <w:rPr>
          <w:rFonts w:ascii="Arial" w:hAnsi="Arial" w:cs="Arial"/>
          <w:sz w:val="22"/>
          <w:szCs w:val="22"/>
        </w:rPr>
        <w:t>2</w:t>
      </w:r>
      <w:r>
        <w:rPr>
          <w:rFonts w:ascii="Arial" w:hAnsi="Arial" w:cs="Arial"/>
          <w:sz w:val="22"/>
          <w:szCs w:val="22"/>
        </w:rPr>
        <w:t>RS</w:t>
      </w:r>
      <w:proofErr w:type="spellEnd"/>
      <w:r w:rsidRPr="00F51D7A">
        <w:rPr>
          <w:rFonts w:ascii="Arial" w:hAnsi="Arial" w:cs="Arial"/>
          <w:sz w:val="22"/>
          <w:szCs w:val="22"/>
        </w:rPr>
        <w:t xml:space="preserve"> </w:t>
      </w:r>
    </w:p>
    <w:p w14:paraId="114BD92A" w14:textId="77777777" w:rsidR="00F51D7A" w:rsidRPr="00F51D7A" w:rsidRDefault="00F51D7A" w:rsidP="00F51D7A">
      <w:pPr>
        <w:pStyle w:val="NoSpacing"/>
        <w:rPr>
          <w:rFonts w:ascii="Arial" w:hAnsi="Arial" w:cs="Arial"/>
          <w:sz w:val="22"/>
          <w:szCs w:val="22"/>
        </w:rPr>
      </w:pPr>
      <w:r w:rsidRPr="00F51D7A">
        <w:rPr>
          <w:rFonts w:ascii="Arial" w:hAnsi="Arial" w:cs="Arial"/>
          <w:sz w:val="22"/>
          <w:szCs w:val="22"/>
        </w:rPr>
        <w:t>01900 702986</w:t>
      </w:r>
    </w:p>
    <w:p w14:paraId="0E66414D" w14:textId="77777777" w:rsidR="00F51D7A" w:rsidRPr="00C7714E" w:rsidRDefault="00F51D7A" w:rsidP="00F51D7A">
      <w:pPr>
        <w:pStyle w:val="NoSpacing"/>
        <w:rPr>
          <w:rFonts w:ascii="Arial" w:hAnsi="Arial" w:cs="Arial"/>
          <w:sz w:val="22"/>
          <w:szCs w:val="22"/>
        </w:rPr>
      </w:pPr>
      <w:hyperlink r:id="rId12" w:history="1">
        <w:r w:rsidRPr="00C7714E">
          <w:rPr>
            <w:rStyle w:val="Hyperlink"/>
            <w:rFonts w:ascii="Arial" w:hAnsi="Arial" w:cs="Arial"/>
            <w:color w:val="auto"/>
            <w:sz w:val="22"/>
            <w:szCs w:val="22"/>
          </w:rPr>
          <w:t>emma.chapman@workingtontowncouncil.gov.uk</w:t>
        </w:r>
      </w:hyperlink>
    </w:p>
    <w:p w14:paraId="070FFD58" w14:textId="77777777" w:rsidR="00F51D7A" w:rsidRPr="00F51D7A" w:rsidRDefault="00F51D7A" w:rsidP="00F51D7A">
      <w:pPr>
        <w:rPr>
          <w:rFonts w:ascii="Arial" w:hAnsi="Arial" w:cs="Arial"/>
          <w:b/>
          <w:sz w:val="22"/>
          <w:szCs w:val="22"/>
          <w:u w:val="single"/>
        </w:rPr>
      </w:pPr>
    </w:p>
    <w:p w14:paraId="3ADF9BDA" w14:textId="14261B1D" w:rsidR="00F4204F" w:rsidRPr="00C7714E" w:rsidRDefault="00F4204F" w:rsidP="00AE6436">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 xml:space="preserve">Subcontracting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9386B" w:rsidRPr="00C7714E" w14:paraId="567DC1B1" w14:textId="77777777" w:rsidTr="00CB69EE">
        <w:tc>
          <w:tcPr>
            <w:tcW w:w="9351" w:type="dxa"/>
          </w:tcPr>
          <w:tbl>
            <w:tblPr>
              <w:tblpPr w:leftFromText="180" w:rightFromText="180" w:vertAnchor="text" w:horzAnchor="page" w:tblpX="7813"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736"/>
            </w:tblGrid>
            <w:tr w:rsidR="00C7714E" w:rsidRPr="00C7714E" w14:paraId="43274EC9" w14:textId="77777777" w:rsidTr="00CB69EE">
              <w:trPr>
                <w:trHeight w:val="414"/>
              </w:trPr>
              <w:tc>
                <w:tcPr>
                  <w:tcW w:w="736" w:type="dxa"/>
                </w:tcPr>
                <w:p w14:paraId="2F26E5AB" w14:textId="77777777" w:rsidR="0039386B" w:rsidRPr="00C7714E" w:rsidRDefault="0039386B" w:rsidP="00CB69EE">
                  <w:pPr>
                    <w:autoSpaceDE w:val="0"/>
                    <w:autoSpaceDN w:val="0"/>
                    <w:adjustRightInd w:val="0"/>
                    <w:spacing w:after="0"/>
                    <w:rPr>
                      <w:rFonts w:ascii="Arial" w:eastAsia="Times New Roman" w:hAnsi="Arial" w:cs="Arial"/>
                      <w:b/>
                      <w:bCs/>
                      <w:sz w:val="22"/>
                      <w:szCs w:val="22"/>
                      <w:u w:val="single"/>
                    </w:rPr>
                  </w:pPr>
                  <w:r w:rsidRPr="00C7714E">
                    <w:rPr>
                      <w:rFonts w:ascii="Arial" w:eastAsia="Times New Roman" w:hAnsi="Arial" w:cs="Arial"/>
                      <w:b/>
                      <w:bCs/>
                      <w:sz w:val="22"/>
                      <w:szCs w:val="22"/>
                      <w:u w:val="single"/>
                    </w:rPr>
                    <w:t>YES</w:t>
                  </w:r>
                </w:p>
              </w:tc>
              <w:tc>
                <w:tcPr>
                  <w:tcW w:w="736" w:type="dxa"/>
                </w:tcPr>
                <w:p w14:paraId="024599BB" w14:textId="77777777" w:rsidR="0039386B" w:rsidRPr="00C7714E" w:rsidRDefault="0039386B" w:rsidP="00CB69EE">
                  <w:pPr>
                    <w:autoSpaceDE w:val="0"/>
                    <w:autoSpaceDN w:val="0"/>
                    <w:adjustRightInd w:val="0"/>
                    <w:spacing w:after="0"/>
                    <w:rPr>
                      <w:rFonts w:ascii="Arial" w:eastAsia="Times New Roman" w:hAnsi="Arial" w:cs="Arial"/>
                      <w:b/>
                      <w:bCs/>
                      <w:sz w:val="22"/>
                      <w:szCs w:val="22"/>
                      <w:u w:val="single"/>
                    </w:rPr>
                  </w:pPr>
                  <w:r w:rsidRPr="00C7714E">
                    <w:rPr>
                      <w:rFonts w:ascii="Arial" w:eastAsia="Times New Roman" w:hAnsi="Arial" w:cs="Arial"/>
                      <w:b/>
                      <w:bCs/>
                      <w:sz w:val="22"/>
                      <w:szCs w:val="22"/>
                      <w:u w:val="single"/>
                    </w:rPr>
                    <w:t>NO</w:t>
                  </w:r>
                </w:p>
              </w:tc>
            </w:tr>
            <w:tr w:rsidR="00C7714E" w:rsidRPr="00C7714E" w14:paraId="7BAED4F5" w14:textId="77777777" w:rsidTr="00CB69EE">
              <w:trPr>
                <w:trHeight w:val="418"/>
              </w:trPr>
              <w:tc>
                <w:tcPr>
                  <w:tcW w:w="736" w:type="dxa"/>
                </w:tcPr>
                <w:p w14:paraId="5606432C" w14:textId="77777777" w:rsidR="0039386B" w:rsidRPr="00C7714E" w:rsidRDefault="0039386B" w:rsidP="00CB69EE">
                  <w:pPr>
                    <w:autoSpaceDE w:val="0"/>
                    <w:autoSpaceDN w:val="0"/>
                    <w:adjustRightInd w:val="0"/>
                    <w:spacing w:after="0"/>
                    <w:rPr>
                      <w:rFonts w:ascii="Arial" w:eastAsia="Times New Roman" w:hAnsi="Arial" w:cs="Arial"/>
                      <w:sz w:val="22"/>
                      <w:szCs w:val="22"/>
                      <w:u w:val="single"/>
                    </w:rPr>
                  </w:pPr>
                </w:p>
              </w:tc>
              <w:tc>
                <w:tcPr>
                  <w:tcW w:w="736" w:type="dxa"/>
                </w:tcPr>
                <w:p w14:paraId="494BCAC5" w14:textId="77777777" w:rsidR="0039386B" w:rsidRPr="00C7714E" w:rsidRDefault="0039386B" w:rsidP="00CB69EE">
                  <w:pPr>
                    <w:autoSpaceDE w:val="0"/>
                    <w:autoSpaceDN w:val="0"/>
                    <w:adjustRightInd w:val="0"/>
                    <w:spacing w:after="0"/>
                    <w:rPr>
                      <w:rFonts w:ascii="Arial" w:eastAsia="Times New Roman" w:hAnsi="Arial" w:cs="Arial"/>
                      <w:sz w:val="22"/>
                      <w:szCs w:val="22"/>
                      <w:u w:val="single"/>
                    </w:rPr>
                  </w:pPr>
                </w:p>
              </w:tc>
            </w:tr>
          </w:tbl>
          <w:p w14:paraId="7D2CC2B2" w14:textId="77777777" w:rsidR="0039386B" w:rsidRPr="00C7714E" w:rsidRDefault="0039386B" w:rsidP="00CB69EE">
            <w:pPr>
              <w:autoSpaceDE w:val="0"/>
              <w:autoSpaceDN w:val="0"/>
              <w:adjustRightInd w:val="0"/>
              <w:rPr>
                <w:rFonts w:ascii="Arial" w:hAnsi="Arial" w:cs="Arial"/>
                <w:sz w:val="22"/>
                <w:szCs w:val="22"/>
              </w:rPr>
            </w:pPr>
            <w:r w:rsidRPr="00C7714E">
              <w:rPr>
                <w:rFonts w:ascii="Arial" w:hAnsi="Arial" w:cs="Arial"/>
                <w:sz w:val="22"/>
                <w:szCs w:val="22"/>
              </w:rPr>
              <w:t xml:space="preserve">Is it the intention of your company to subcontract  </w:t>
            </w:r>
          </w:p>
          <w:p w14:paraId="39362512" w14:textId="77777777" w:rsidR="0039386B" w:rsidRPr="00C7714E" w:rsidRDefault="0039386B" w:rsidP="00CB69EE">
            <w:pPr>
              <w:autoSpaceDE w:val="0"/>
              <w:autoSpaceDN w:val="0"/>
              <w:adjustRightInd w:val="0"/>
              <w:rPr>
                <w:rFonts w:ascii="Arial" w:hAnsi="Arial" w:cs="Arial"/>
                <w:b/>
                <w:bCs/>
                <w:sz w:val="22"/>
                <w:szCs w:val="22"/>
                <w:u w:val="single"/>
              </w:rPr>
            </w:pPr>
            <w:r w:rsidRPr="00C7714E">
              <w:rPr>
                <w:rFonts w:ascii="Arial" w:hAnsi="Arial" w:cs="Arial"/>
                <w:b/>
                <w:bCs/>
                <w:sz w:val="22"/>
                <w:szCs w:val="22"/>
                <w:u w:val="single"/>
              </w:rPr>
              <w:t>*(please tick what your response is)</w:t>
            </w:r>
          </w:p>
          <w:p w14:paraId="6D38E77F" w14:textId="77777777" w:rsidR="0039386B" w:rsidRPr="00C7714E" w:rsidRDefault="0039386B" w:rsidP="00CB69EE">
            <w:pPr>
              <w:autoSpaceDE w:val="0"/>
              <w:autoSpaceDN w:val="0"/>
              <w:adjustRightInd w:val="0"/>
              <w:rPr>
                <w:rFonts w:ascii="Arial" w:hAnsi="Arial" w:cs="Arial"/>
                <w:sz w:val="22"/>
                <w:szCs w:val="22"/>
                <w:u w:val="single"/>
              </w:rPr>
            </w:pPr>
          </w:p>
          <w:p w14:paraId="3B15E9AD" w14:textId="77777777" w:rsidR="0039386B" w:rsidRPr="00C7714E" w:rsidRDefault="0039386B" w:rsidP="00CB69EE">
            <w:pPr>
              <w:autoSpaceDE w:val="0"/>
              <w:autoSpaceDN w:val="0"/>
              <w:adjustRightInd w:val="0"/>
              <w:jc w:val="both"/>
              <w:rPr>
                <w:rFonts w:ascii="Arial" w:hAnsi="Arial" w:cs="Arial"/>
                <w:sz w:val="22"/>
                <w:szCs w:val="22"/>
              </w:rPr>
            </w:pPr>
            <w:r w:rsidRPr="00C7714E">
              <w:rPr>
                <w:rFonts w:ascii="Arial" w:hAnsi="Arial" w:cs="Arial"/>
                <w:sz w:val="22"/>
                <w:szCs w:val="22"/>
              </w:rPr>
              <w:t>If your answer to the above is yes please state which company you will be subcontracting to, the percentage and description of work you intend to subcontract:</w:t>
            </w:r>
          </w:p>
          <w:p w14:paraId="1E2B3B08" w14:textId="77777777" w:rsidR="0039386B" w:rsidRPr="00C7714E" w:rsidRDefault="0039386B" w:rsidP="00CB69EE">
            <w:pPr>
              <w:autoSpaceDE w:val="0"/>
              <w:autoSpaceDN w:val="0"/>
              <w:adjustRightInd w:val="0"/>
              <w:rPr>
                <w:rFonts w:ascii="Arial" w:hAnsi="Arial" w:cs="Arial"/>
                <w:sz w:val="22"/>
                <w:szCs w:val="22"/>
              </w:rPr>
            </w:pPr>
            <w:proofErr w:type="gramStart"/>
            <w:r w:rsidRPr="00C7714E">
              <w:rPr>
                <w:rFonts w:ascii="Arial" w:hAnsi="Arial" w:cs="Arial"/>
                <w:sz w:val="22"/>
                <w:szCs w:val="22"/>
                <w:u w:val="single"/>
              </w:rPr>
              <w:t>Company:_</w:t>
            </w:r>
            <w:proofErr w:type="gramEnd"/>
            <w:r w:rsidRPr="00C7714E">
              <w:rPr>
                <w:rFonts w:ascii="Arial" w:hAnsi="Arial" w:cs="Arial"/>
                <w:sz w:val="22"/>
                <w:szCs w:val="22"/>
                <w:u w:val="single"/>
              </w:rPr>
              <w:t xml:space="preserve">__________________________________________________                                                                                 </w:t>
            </w:r>
          </w:p>
          <w:p w14:paraId="7B845DEC" w14:textId="77777777" w:rsidR="0039386B" w:rsidRPr="00C7714E" w:rsidRDefault="0039386B" w:rsidP="00CB69EE">
            <w:pPr>
              <w:autoSpaceDE w:val="0"/>
              <w:autoSpaceDN w:val="0"/>
              <w:adjustRightInd w:val="0"/>
              <w:rPr>
                <w:rFonts w:ascii="Arial" w:hAnsi="Arial" w:cs="Arial"/>
                <w:sz w:val="22"/>
                <w:szCs w:val="22"/>
                <w:u w:val="single"/>
              </w:rPr>
            </w:pPr>
            <w:proofErr w:type="gramStart"/>
            <w:r w:rsidRPr="00C7714E">
              <w:rPr>
                <w:rFonts w:ascii="Arial" w:hAnsi="Arial" w:cs="Arial"/>
                <w:sz w:val="22"/>
                <w:szCs w:val="22"/>
                <w:u w:val="single"/>
              </w:rPr>
              <w:t>Address:_</w:t>
            </w:r>
            <w:proofErr w:type="gramEnd"/>
            <w:r w:rsidRPr="00C7714E">
              <w:rPr>
                <w:rFonts w:ascii="Arial" w:hAnsi="Arial" w:cs="Arial"/>
                <w:sz w:val="22"/>
                <w:szCs w:val="22"/>
                <w:u w:val="single"/>
              </w:rPr>
              <w:t xml:space="preserve">___________________________________________________                                                                                  </w:t>
            </w:r>
          </w:p>
          <w:p w14:paraId="20141388" w14:textId="77777777" w:rsidR="0039386B" w:rsidRPr="00C7714E" w:rsidRDefault="0039386B" w:rsidP="00CB69EE">
            <w:pPr>
              <w:autoSpaceDE w:val="0"/>
              <w:autoSpaceDN w:val="0"/>
              <w:adjustRightInd w:val="0"/>
              <w:rPr>
                <w:rFonts w:ascii="Arial" w:hAnsi="Arial" w:cs="Arial"/>
                <w:sz w:val="22"/>
                <w:szCs w:val="22"/>
                <w:u w:val="single"/>
              </w:rPr>
            </w:pPr>
            <w:r w:rsidRPr="00C7714E">
              <w:rPr>
                <w:rFonts w:ascii="Arial" w:hAnsi="Arial" w:cs="Arial"/>
                <w:sz w:val="22"/>
                <w:szCs w:val="22"/>
                <w:u w:val="single"/>
              </w:rPr>
              <w:t xml:space="preserve">___________________________________________________________                                                                                                     </w:t>
            </w:r>
          </w:p>
          <w:p w14:paraId="3D3E185B" w14:textId="77777777" w:rsidR="0039386B" w:rsidRPr="00C7714E" w:rsidRDefault="0039386B" w:rsidP="00CB69EE">
            <w:pPr>
              <w:autoSpaceDE w:val="0"/>
              <w:autoSpaceDN w:val="0"/>
              <w:adjustRightInd w:val="0"/>
              <w:rPr>
                <w:rFonts w:ascii="Arial" w:hAnsi="Arial" w:cs="Arial"/>
                <w:sz w:val="22"/>
                <w:szCs w:val="22"/>
                <w:u w:val="single"/>
              </w:rPr>
            </w:pPr>
            <w:proofErr w:type="gramStart"/>
            <w:r w:rsidRPr="00C7714E">
              <w:rPr>
                <w:rFonts w:ascii="Arial" w:hAnsi="Arial" w:cs="Arial"/>
                <w:sz w:val="22"/>
                <w:szCs w:val="22"/>
                <w:u w:val="single"/>
              </w:rPr>
              <w:t>Postcode:_</w:t>
            </w:r>
            <w:proofErr w:type="gramEnd"/>
            <w:r w:rsidRPr="00C7714E">
              <w:rPr>
                <w:rFonts w:ascii="Arial" w:hAnsi="Arial" w:cs="Arial"/>
                <w:sz w:val="22"/>
                <w:szCs w:val="22"/>
                <w:u w:val="single"/>
              </w:rPr>
              <w:t xml:space="preserve">__________________________________________________                            </w:t>
            </w:r>
          </w:p>
          <w:p w14:paraId="12392DA2" w14:textId="77777777" w:rsidR="0039386B" w:rsidRPr="00C7714E" w:rsidRDefault="0039386B" w:rsidP="00CB69EE">
            <w:pPr>
              <w:autoSpaceDE w:val="0"/>
              <w:autoSpaceDN w:val="0"/>
              <w:adjustRightInd w:val="0"/>
              <w:rPr>
                <w:rFonts w:ascii="Arial" w:hAnsi="Arial" w:cs="Arial"/>
                <w:sz w:val="22"/>
                <w:szCs w:val="22"/>
              </w:rPr>
            </w:pPr>
            <w:r w:rsidRPr="00C7714E">
              <w:rPr>
                <w:rFonts w:ascii="Arial" w:hAnsi="Arial" w:cs="Arial"/>
                <w:sz w:val="22"/>
                <w:szCs w:val="22"/>
                <w:u w:val="single"/>
              </w:rPr>
              <w:t>Telephone Number:</w:t>
            </w:r>
            <w:r w:rsidRPr="00C7714E">
              <w:rPr>
                <w:rFonts w:ascii="Arial" w:hAnsi="Arial" w:cs="Arial"/>
                <w:sz w:val="22"/>
                <w:szCs w:val="22"/>
                <w:u w:val="single"/>
              </w:rPr>
              <w:tab/>
            </w:r>
            <w:r w:rsidRPr="00C7714E">
              <w:rPr>
                <w:rFonts w:ascii="Arial" w:hAnsi="Arial" w:cs="Arial"/>
                <w:sz w:val="22"/>
                <w:szCs w:val="22"/>
                <w:u w:val="single"/>
              </w:rPr>
              <w:tab/>
            </w:r>
            <w:r w:rsidRPr="00C7714E">
              <w:rPr>
                <w:rFonts w:ascii="Arial" w:hAnsi="Arial" w:cs="Arial"/>
                <w:sz w:val="22"/>
                <w:szCs w:val="22"/>
                <w:u w:val="single"/>
              </w:rPr>
              <w:tab/>
            </w:r>
            <w:r w:rsidRPr="00C7714E">
              <w:rPr>
                <w:rFonts w:ascii="Arial" w:hAnsi="Arial" w:cs="Arial"/>
                <w:sz w:val="22"/>
                <w:szCs w:val="22"/>
                <w:u w:val="single"/>
              </w:rPr>
              <w:tab/>
            </w:r>
            <w:r w:rsidRPr="00C7714E">
              <w:rPr>
                <w:rFonts w:ascii="Arial" w:hAnsi="Arial" w:cs="Arial"/>
                <w:sz w:val="22"/>
                <w:szCs w:val="22"/>
                <w:u w:val="single"/>
              </w:rPr>
              <w:tab/>
              <w:t xml:space="preserve">_____________________                                                                         </w:t>
            </w:r>
          </w:p>
          <w:p w14:paraId="369859C6" w14:textId="77777777" w:rsidR="0039386B" w:rsidRPr="00C7714E" w:rsidRDefault="0039386B" w:rsidP="00CB69EE">
            <w:pPr>
              <w:autoSpaceDE w:val="0"/>
              <w:autoSpaceDN w:val="0"/>
              <w:adjustRightInd w:val="0"/>
              <w:rPr>
                <w:rFonts w:ascii="Arial" w:hAnsi="Arial" w:cs="Arial"/>
                <w:sz w:val="22"/>
                <w:szCs w:val="22"/>
              </w:rPr>
            </w:pPr>
            <w:r w:rsidRPr="00C7714E">
              <w:rPr>
                <w:rFonts w:ascii="Arial" w:hAnsi="Arial" w:cs="Arial"/>
                <w:sz w:val="22"/>
                <w:szCs w:val="22"/>
                <w:u w:val="single"/>
              </w:rPr>
              <w:t xml:space="preserve">Percentage of Work to be </w:t>
            </w:r>
            <w:proofErr w:type="gramStart"/>
            <w:r w:rsidRPr="00C7714E">
              <w:rPr>
                <w:rFonts w:ascii="Arial" w:hAnsi="Arial" w:cs="Arial"/>
                <w:sz w:val="22"/>
                <w:szCs w:val="22"/>
                <w:u w:val="single"/>
              </w:rPr>
              <w:t>Subcontracted:_</w:t>
            </w:r>
            <w:proofErr w:type="gramEnd"/>
            <w:r w:rsidRPr="00C7714E">
              <w:rPr>
                <w:rFonts w:ascii="Arial" w:hAnsi="Arial" w:cs="Arial"/>
                <w:sz w:val="22"/>
                <w:szCs w:val="22"/>
                <w:u w:val="single"/>
              </w:rPr>
              <w:t xml:space="preserve">____________%___________   </w:t>
            </w:r>
          </w:p>
          <w:p w14:paraId="0DB8C412" w14:textId="77777777" w:rsidR="0039386B" w:rsidRPr="00C7714E" w:rsidRDefault="0039386B" w:rsidP="00CB69EE">
            <w:pPr>
              <w:autoSpaceDE w:val="0"/>
              <w:autoSpaceDN w:val="0"/>
              <w:adjustRightInd w:val="0"/>
              <w:rPr>
                <w:rFonts w:ascii="Arial" w:hAnsi="Arial" w:cs="Arial"/>
                <w:sz w:val="22"/>
                <w:szCs w:val="22"/>
                <w:u w:val="single"/>
              </w:rPr>
            </w:pPr>
            <w:r w:rsidRPr="00C7714E">
              <w:rPr>
                <w:rFonts w:ascii="Arial" w:hAnsi="Arial" w:cs="Arial"/>
                <w:sz w:val="22"/>
                <w:szCs w:val="22"/>
                <w:u w:val="single"/>
              </w:rPr>
              <w:t xml:space="preserve">Description </w:t>
            </w:r>
            <w:proofErr w:type="gramStart"/>
            <w:r w:rsidRPr="00C7714E">
              <w:rPr>
                <w:rFonts w:ascii="Arial" w:hAnsi="Arial" w:cs="Arial"/>
                <w:sz w:val="22"/>
                <w:szCs w:val="22"/>
                <w:u w:val="single"/>
              </w:rPr>
              <w:t>of  Work</w:t>
            </w:r>
            <w:proofErr w:type="gramEnd"/>
            <w:r w:rsidRPr="00C7714E">
              <w:rPr>
                <w:rFonts w:ascii="Arial" w:hAnsi="Arial" w:cs="Arial"/>
                <w:sz w:val="22"/>
                <w:szCs w:val="22"/>
                <w:u w:val="single"/>
              </w:rPr>
              <w:t xml:space="preserve"> to be </w:t>
            </w:r>
            <w:proofErr w:type="gramStart"/>
            <w:r w:rsidRPr="00C7714E">
              <w:rPr>
                <w:rFonts w:ascii="Arial" w:hAnsi="Arial" w:cs="Arial"/>
                <w:sz w:val="22"/>
                <w:szCs w:val="22"/>
                <w:u w:val="single"/>
              </w:rPr>
              <w:t>Subcontracted:_</w:t>
            </w:r>
            <w:proofErr w:type="gramEnd"/>
            <w:r w:rsidRPr="00C7714E">
              <w:rPr>
                <w:rFonts w:ascii="Arial" w:hAnsi="Arial" w:cs="Arial"/>
                <w:sz w:val="22"/>
                <w:szCs w:val="22"/>
                <w:u w:val="single"/>
              </w:rPr>
              <w:t>_________________________</w:t>
            </w:r>
          </w:p>
          <w:p w14:paraId="0446906E" w14:textId="24CAD9ED" w:rsidR="0039386B" w:rsidRPr="00C7714E" w:rsidRDefault="0039386B" w:rsidP="00CB69EE">
            <w:pPr>
              <w:autoSpaceDE w:val="0"/>
              <w:autoSpaceDN w:val="0"/>
              <w:adjustRightInd w:val="0"/>
              <w:spacing w:after="0"/>
              <w:rPr>
                <w:rFonts w:ascii="Arial" w:hAnsi="Arial" w:cs="Arial"/>
                <w:sz w:val="22"/>
                <w:szCs w:val="22"/>
              </w:rPr>
            </w:pPr>
            <w:r w:rsidRPr="00C7714E">
              <w:rPr>
                <w:rFonts w:ascii="Arial" w:hAnsi="Arial" w:cs="Arial"/>
                <w:sz w:val="22"/>
                <w:szCs w:val="22"/>
              </w:rPr>
              <w:t>Please note any company requesting to subcontract work must obtain written permission from</w:t>
            </w:r>
            <w:r w:rsidR="00F4204F" w:rsidRPr="00C7714E">
              <w:rPr>
                <w:rFonts w:ascii="Arial" w:hAnsi="Arial" w:cs="Arial"/>
                <w:sz w:val="22"/>
                <w:szCs w:val="22"/>
              </w:rPr>
              <w:t xml:space="preserve"> Emma Chapman</w:t>
            </w:r>
            <w:r w:rsidRPr="00C7714E">
              <w:rPr>
                <w:rFonts w:ascii="Arial" w:hAnsi="Arial" w:cs="Arial"/>
                <w:sz w:val="22"/>
                <w:szCs w:val="22"/>
              </w:rPr>
              <w:t xml:space="preserve">. </w:t>
            </w:r>
          </w:p>
          <w:p w14:paraId="221F6DAE" w14:textId="77777777" w:rsidR="0039386B" w:rsidRPr="00C7714E" w:rsidRDefault="0039386B" w:rsidP="00CB69EE">
            <w:pPr>
              <w:autoSpaceDE w:val="0"/>
              <w:autoSpaceDN w:val="0"/>
              <w:adjustRightInd w:val="0"/>
              <w:spacing w:after="0"/>
              <w:rPr>
                <w:rFonts w:ascii="Arial" w:hAnsi="Arial" w:cs="Arial"/>
                <w:sz w:val="22"/>
                <w:szCs w:val="22"/>
              </w:rPr>
            </w:pPr>
          </w:p>
          <w:p w14:paraId="2ABF7C03" w14:textId="77777777" w:rsidR="0039386B" w:rsidRPr="00C7714E" w:rsidRDefault="0039386B" w:rsidP="00CB69EE">
            <w:pPr>
              <w:autoSpaceDE w:val="0"/>
              <w:autoSpaceDN w:val="0"/>
              <w:adjustRightInd w:val="0"/>
              <w:spacing w:after="0"/>
              <w:rPr>
                <w:rFonts w:ascii="Arial" w:hAnsi="Arial" w:cs="Arial"/>
                <w:sz w:val="22"/>
                <w:szCs w:val="22"/>
              </w:rPr>
            </w:pPr>
            <w:r w:rsidRPr="00C7714E">
              <w:rPr>
                <w:rFonts w:ascii="Arial" w:hAnsi="Arial" w:cs="Arial"/>
                <w:sz w:val="22"/>
                <w:szCs w:val="22"/>
              </w:rPr>
              <w:lastRenderedPageBreak/>
              <w:t>Any company found to be subcontracting who has failed to declare this at tender stage may incur the following action:</w:t>
            </w:r>
          </w:p>
          <w:p w14:paraId="0F0543BA" w14:textId="77777777" w:rsidR="0039386B" w:rsidRPr="00C7714E" w:rsidRDefault="0039386B" w:rsidP="00CB69EE">
            <w:pPr>
              <w:autoSpaceDE w:val="0"/>
              <w:autoSpaceDN w:val="0"/>
              <w:adjustRightInd w:val="0"/>
              <w:spacing w:after="0"/>
              <w:rPr>
                <w:rFonts w:ascii="Arial" w:hAnsi="Arial" w:cs="Arial"/>
                <w:sz w:val="22"/>
                <w:szCs w:val="22"/>
              </w:rPr>
            </w:pPr>
          </w:p>
          <w:p w14:paraId="5803F8BB" w14:textId="77777777" w:rsidR="0039386B" w:rsidRPr="00C7714E" w:rsidRDefault="0039386B" w:rsidP="00CB69EE">
            <w:pPr>
              <w:tabs>
                <w:tab w:val="left" w:pos="6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rFonts w:ascii="Arial" w:hAnsi="Arial" w:cs="Arial"/>
                <w:sz w:val="22"/>
                <w:szCs w:val="22"/>
              </w:rPr>
            </w:pPr>
            <w:r w:rsidRPr="00C7714E">
              <w:rPr>
                <w:rFonts w:ascii="Arial" w:hAnsi="Arial" w:cs="Arial"/>
                <w:sz w:val="22"/>
                <w:szCs w:val="22"/>
              </w:rPr>
              <w:t>1.</w:t>
            </w:r>
            <w:r w:rsidRPr="00C7714E">
              <w:rPr>
                <w:rFonts w:ascii="Arial" w:hAnsi="Arial" w:cs="Arial"/>
                <w:sz w:val="22"/>
                <w:szCs w:val="22"/>
              </w:rPr>
              <w:tab/>
              <w:t>The contract being cancelled</w:t>
            </w:r>
          </w:p>
          <w:p w14:paraId="1D8F3EDE" w14:textId="77777777" w:rsidR="0039386B" w:rsidRPr="00C7714E" w:rsidRDefault="0039386B" w:rsidP="00CB69EE">
            <w:pPr>
              <w:tabs>
                <w:tab w:val="left" w:pos="6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rFonts w:ascii="Arial" w:hAnsi="Arial" w:cs="Arial"/>
                <w:sz w:val="22"/>
                <w:szCs w:val="22"/>
              </w:rPr>
            </w:pPr>
            <w:r w:rsidRPr="00C7714E">
              <w:rPr>
                <w:rFonts w:ascii="Arial" w:hAnsi="Arial" w:cs="Arial"/>
                <w:sz w:val="22"/>
                <w:szCs w:val="22"/>
              </w:rPr>
              <w:t>2.</w:t>
            </w:r>
            <w:r w:rsidRPr="00C7714E">
              <w:rPr>
                <w:rFonts w:ascii="Arial" w:hAnsi="Arial" w:cs="Arial"/>
                <w:sz w:val="22"/>
                <w:szCs w:val="22"/>
              </w:rPr>
              <w:tab/>
              <w:t>All other contracts/frameworks won by your company may be reassessed</w:t>
            </w:r>
          </w:p>
          <w:p w14:paraId="09561AD2" w14:textId="77777777" w:rsidR="0039386B" w:rsidRPr="00C7714E" w:rsidRDefault="0039386B" w:rsidP="00CB69EE">
            <w:pPr>
              <w:autoSpaceDE w:val="0"/>
              <w:autoSpaceDN w:val="0"/>
              <w:adjustRightInd w:val="0"/>
              <w:spacing w:after="0"/>
              <w:rPr>
                <w:rFonts w:ascii="Arial" w:hAnsi="Arial" w:cs="Arial"/>
                <w:sz w:val="22"/>
                <w:szCs w:val="22"/>
              </w:rPr>
            </w:pPr>
          </w:p>
          <w:p w14:paraId="474FABC7" w14:textId="77777777" w:rsidR="0039386B" w:rsidRPr="00C7714E" w:rsidRDefault="0039386B" w:rsidP="00CB69EE">
            <w:pPr>
              <w:shd w:val="clear" w:color="auto" w:fill="FFFF99"/>
              <w:jc w:val="center"/>
              <w:rPr>
                <w:rFonts w:ascii="Arial Bold" w:hAnsi="Arial Bold" w:cs="Arial"/>
                <w:b/>
                <w:bCs/>
                <w:sz w:val="22"/>
                <w:szCs w:val="22"/>
                <w:lang w:val="en-GB"/>
              </w:rPr>
            </w:pPr>
            <w:r w:rsidRPr="00C7714E">
              <w:rPr>
                <w:rFonts w:ascii="Arial" w:hAnsi="Arial" w:cs="Arial"/>
                <w:b/>
                <w:bCs/>
                <w:sz w:val="22"/>
                <w:szCs w:val="22"/>
                <w:lang w:val="en-GB"/>
              </w:rPr>
              <w:t>PLEASE COMPLETE A NEW FORM FOR EACH SUBCONTRACTOR</w:t>
            </w:r>
            <w:r w:rsidRPr="00C7714E">
              <w:rPr>
                <w:rFonts w:ascii="Arial Bold" w:hAnsi="Arial Bold" w:cs="Arial"/>
                <w:b/>
                <w:bCs/>
                <w:sz w:val="22"/>
                <w:szCs w:val="22"/>
                <w:lang w:val="en-GB"/>
              </w:rPr>
              <w:t xml:space="preserve"> YOU WILL BE USING. THIS INCLUDES OTHER CONSULTANTS IF THEY ARE TO BE USED.</w:t>
            </w:r>
          </w:p>
        </w:tc>
      </w:tr>
    </w:tbl>
    <w:p w14:paraId="0BD0734E" w14:textId="12709B9C" w:rsidR="0039386B" w:rsidRPr="00C7714E" w:rsidRDefault="0039386B" w:rsidP="0039386B">
      <w:pPr>
        <w:pStyle w:val="ListParagraph"/>
        <w:ind w:left="1080"/>
        <w:rPr>
          <w:rFonts w:ascii="Arial" w:hAnsi="Arial" w:cs="Arial"/>
          <w:sz w:val="22"/>
          <w:szCs w:val="22"/>
        </w:rPr>
      </w:pPr>
    </w:p>
    <w:p w14:paraId="050E62C7" w14:textId="53168A1E" w:rsidR="00F4204F" w:rsidRPr="00C7714E" w:rsidRDefault="00F4204F" w:rsidP="00AE6436">
      <w:pPr>
        <w:pStyle w:val="ListParagraph"/>
        <w:numPr>
          <w:ilvl w:val="0"/>
          <w:numId w:val="9"/>
        </w:numPr>
        <w:rPr>
          <w:rFonts w:ascii="Arial" w:hAnsi="Arial" w:cs="Arial"/>
          <w:b/>
          <w:sz w:val="22"/>
          <w:szCs w:val="22"/>
          <w:u w:val="single"/>
        </w:rPr>
      </w:pPr>
      <w:r w:rsidRPr="00C7714E">
        <w:rPr>
          <w:rFonts w:ascii="Arial" w:hAnsi="Arial" w:cs="Arial"/>
          <w:b/>
          <w:sz w:val="22"/>
          <w:szCs w:val="22"/>
          <w:u w:val="single"/>
        </w:rPr>
        <w:t>Declaration</w:t>
      </w:r>
    </w:p>
    <w:p w14:paraId="3BA9C698"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u w:val="single"/>
        </w:rPr>
      </w:pPr>
    </w:p>
    <w:p w14:paraId="7B3498CC"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C7714E">
        <w:rPr>
          <w:rFonts w:ascii="Arial" w:hAnsi="Arial" w:cs="Arial"/>
          <w:b/>
          <w:sz w:val="22"/>
          <w:szCs w:val="22"/>
        </w:rPr>
        <w:t>PLEASE READ AND SIGN THE DECLARATION BELOW</w:t>
      </w:r>
    </w:p>
    <w:p w14:paraId="2BD6B34F" w14:textId="77777777" w:rsidR="00F4204F" w:rsidRPr="00C7714E" w:rsidRDefault="00F4204F" w:rsidP="00F4204F">
      <w:pPr>
        <w:pStyle w:val="Header"/>
        <w:pBdr>
          <w:top w:val="single" w:sz="4" w:space="1" w:color="auto"/>
          <w:left w:val="single" w:sz="4" w:space="4" w:color="auto"/>
          <w:bottom w:val="single" w:sz="4" w:space="1" w:color="auto"/>
          <w:right w:val="single" w:sz="4" w:space="23" w:color="auto"/>
        </w:pBdr>
        <w:rPr>
          <w:rFonts w:ascii="Arial" w:hAnsi="Arial" w:cs="Arial"/>
          <w:sz w:val="22"/>
          <w:szCs w:val="22"/>
        </w:rPr>
      </w:pPr>
    </w:p>
    <w:p w14:paraId="66A9B86F" w14:textId="495DAB0E" w:rsidR="00F4204F" w:rsidRPr="00C7714E" w:rsidRDefault="00F4204F" w:rsidP="00F4204F">
      <w:pPr>
        <w:pStyle w:val="Header"/>
        <w:pBdr>
          <w:top w:val="single" w:sz="4" w:space="1" w:color="auto"/>
          <w:left w:val="single" w:sz="4" w:space="4" w:color="auto"/>
          <w:bottom w:val="single" w:sz="4" w:space="1" w:color="auto"/>
          <w:right w:val="single" w:sz="4" w:space="23" w:color="auto"/>
        </w:pBdr>
        <w:rPr>
          <w:rFonts w:ascii="Arial" w:hAnsi="Arial" w:cs="Arial"/>
          <w:sz w:val="22"/>
          <w:szCs w:val="22"/>
        </w:rPr>
      </w:pPr>
      <w:r w:rsidRPr="00C7714E">
        <w:rPr>
          <w:rFonts w:ascii="Arial" w:hAnsi="Arial" w:cs="Arial"/>
          <w:sz w:val="22"/>
          <w:szCs w:val="22"/>
        </w:rPr>
        <w:t xml:space="preserve">I/We apply to be considered for the provision of </w:t>
      </w:r>
      <w:r w:rsidR="00C7714E" w:rsidRPr="00C7714E">
        <w:rPr>
          <w:rFonts w:ascii="Arial" w:hAnsi="Arial" w:cs="Arial"/>
          <w:sz w:val="22"/>
          <w:szCs w:val="22"/>
        </w:rPr>
        <w:t xml:space="preserve">services </w:t>
      </w:r>
      <w:r w:rsidRPr="00C7714E">
        <w:rPr>
          <w:rFonts w:ascii="Arial" w:hAnsi="Arial" w:cs="Arial"/>
          <w:sz w:val="22"/>
          <w:szCs w:val="22"/>
        </w:rPr>
        <w:t>(as stated above)</w:t>
      </w:r>
    </w:p>
    <w:p w14:paraId="18157941" w14:textId="77777777" w:rsidR="00F4204F" w:rsidRPr="00C7714E" w:rsidRDefault="00F4204F" w:rsidP="00F4204F">
      <w:pPr>
        <w:pStyle w:val="Header"/>
        <w:pBdr>
          <w:top w:val="single" w:sz="4" w:space="1" w:color="auto"/>
          <w:left w:val="single" w:sz="4" w:space="4" w:color="auto"/>
          <w:bottom w:val="single" w:sz="4" w:space="1" w:color="auto"/>
          <w:right w:val="single" w:sz="4" w:space="23" w:color="auto"/>
        </w:pBdr>
        <w:rPr>
          <w:sz w:val="22"/>
          <w:szCs w:val="22"/>
        </w:rPr>
      </w:pPr>
    </w:p>
    <w:p w14:paraId="0AD980EB"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I/We certify that the information supplied is accurate to the best of my/our knowledge and that I/We accept the conditions and undertakings requested in the quotation. I/We understand that false information could result in my/our exclusion from consideration for this or any other contract or framework with the Council.</w:t>
      </w:r>
    </w:p>
    <w:p w14:paraId="553363BA"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cs="Arial"/>
          <w:sz w:val="22"/>
          <w:szCs w:val="22"/>
        </w:rPr>
      </w:pPr>
    </w:p>
    <w:p w14:paraId="2F85C4CB" w14:textId="2CB6C759"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 xml:space="preserve">I/We also understand that it is a criminal offence, punishable by imprisonment, to give or offer any gift or consideration whatsoever as an inducement or reward to any </w:t>
      </w:r>
      <w:r w:rsidR="00C7714E" w:rsidRPr="00C7714E">
        <w:rPr>
          <w:rFonts w:ascii="Arial" w:hAnsi="Arial" w:cs="Arial"/>
          <w:sz w:val="22"/>
          <w:szCs w:val="22"/>
        </w:rPr>
        <w:t>Officers</w:t>
      </w:r>
      <w:r w:rsidRPr="00C7714E">
        <w:rPr>
          <w:rFonts w:ascii="Arial" w:hAnsi="Arial" w:cs="Arial"/>
          <w:sz w:val="22"/>
          <w:szCs w:val="22"/>
        </w:rPr>
        <w:t xml:space="preserve"> of a public body and that any such action will empower the Council to cancel any contract or framework currently in force and will result in my/our exclusion from consideration for this or any other contract with the Council.</w:t>
      </w:r>
    </w:p>
    <w:p w14:paraId="39DB5AA4"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2F311694"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I/We confirm that:</w:t>
      </w:r>
    </w:p>
    <w:p w14:paraId="093BECCF"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5AF867C9"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w:t>
      </w:r>
      <w:proofErr w:type="spellStart"/>
      <w:r w:rsidRPr="00C7714E">
        <w:rPr>
          <w:rFonts w:ascii="Arial" w:hAnsi="Arial" w:cs="Arial"/>
          <w:sz w:val="22"/>
          <w:szCs w:val="22"/>
        </w:rPr>
        <w:t>i</w:t>
      </w:r>
      <w:proofErr w:type="spellEnd"/>
      <w:r w:rsidRPr="00C7714E">
        <w:rPr>
          <w:rFonts w:ascii="Arial" w:hAnsi="Arial" w:cs="Arial"/>
          <w:sz w:val="22"/>
          <w:szCs w:val="22"/>
        </w:rPr>
        <w:t>)</w:t>
      </w:r>
      <w:r w:rsidRPr="00C7714E">
        <w:rPr>
          <w:rFonts w:ascii="Arial" w:hAnsi="Arial" w:cs="Arial"/>
          <w:sz w:val="22"/>
          <w:szCs w:val="22"/>
        </w:rPr>
        <w:tab/>
        <w:t xml:space="preserve">I/We have not communicated and will not communicate to any person, under </w:t>
      </w:r>
    </w:p>
    <w:p w14:paraId="07CFBC84" w14:textId="7B0A75C6" w:rsidR="00F4204F" w:rsidRPr="00C7714E" w:rsidRDefault="00F4204F" w:rsidP="00C7714E">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C7714E">
        <w:rPr>
          <w:rFonts w:ascii="Arial" w:hAnsi="Arial" w:cs="Arial"/>
          <w:sz w:val="22"/>
          <w:szCs w:val="22"/>
        </w:rPr>
        <w:tab/>
        <w:t>agreement or arrangement, the amount of this quotation.</w:t>
      </w:r>
    </w:p>
    <w:p w14:paraId="477FC81A"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2"/>
          <w:szCs w:val="22"/>
        </w:rPr>
      </w:pPr>
      <w:r w:rsidRPr="00C7714E">
        <w:rPr>
          <w:rFonts w:ascii="Arial" w:hAnsi="Arial" w:cs="Arial"/>
          <w:sz w:val="22"/>
          <w:szCs w:val="22"/>
        </w:rPr>
        <w:t>(ii)</w:t>
      </w:r>
      <w:r w:rsidRPr="00C7714E">
        <w:rPr>
          <w:rFonts w:ascii="Arial" w:hAnsi="Arial" w:cs="Arial"/>
          <w:sz w:val="22"/>
          <w:szCs w:val="22"/>
        </w:rPr>
        <w:tab/>
        <w:t>The amount of this quotation has not been adjusted under any agreement or arrangement with any person.</w:t>
      </w:r>
    </w:p>
    <w:p w14:paraId="0C2C7779" w14:textId="77777777" w:rsidR="00F4204F" w:rsidRPr="00C7714E" w:rsidRDefault="00F4204F" w:rsidP="00F4204F">
      <w:pPr>
        <w:pStyle w:val="DefaultText"/>
        <w:pBdr>
          <w:top w:val="single" w:sz="4" w:space="1" w:color="auto"/>
          <w:left w:val="single" w:sz="4" w:space="4"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2"/>
          <w:szCs w:val="22"/>
        </w:rPr>
      </w:pPr>
    </w:p>
    <w:p w14:paraId="596BFD8D" w14:textId="226EE192" w:rsidR="00F4204F" w:rsidRPr="00C7714E" w:rsidRDefault="00F4204F" w:rsidP="00F420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035"/>
      </w:tblGrid>
      <w:tr w:rsidR="00C7714E" w:rsidRPr="00C7714E" w14:paraId="6B78B7FF" w14:textId="77777777" w:rsidTr="00CB69EE">
        <w:tc>
          <w:tcPr>
            <w:tcW w:w="9640" w:type="dxa"/>
            <w:gridSpan w:val="2"/>
          </w:tcPr>
          <w:p w14:paraId="34D2E293" w14:textId="77777777" w:rsidR="00F4204F" w:rsidRPr="00C7714E" w:rsidRDefault="00F4204F" w:rsidP="00CB69EE">
            <w:pPr>
              <w:pStyle w:val="DefaultText"/>
              <w:tabs>
                <w:tab w:val="left" w:pos="355"/>
              </w:tabs>
              <w:rPr>
                <w:rFonts w:ascii="Arial" w:hAnsi="Arial" w:cs="Arial"/>
                <w:b/>
                <w:sz w:val="22"/>
                <w:szCs w:val="22"/>
                <w:u w:val="single"/>
              </w:rPr>
            </w:pPr>
            <w:r w:rsidRPr="00C7714E">
              <w:rPr>
                <w:rFonts w:ascii="Arial" w:eastAsia="Cambria" w:hAnsi="Arial" w:cs="Arial"/>
                <w:b/>
                <w:sz w:val="22"/>
                <w:szCs w:val="22"/>
                <w:u w:val="single"/>
              </w:rPr>
              <w:t xml:space="preserve">Signed for and on behalf of the </w:t>
            </w:r>
            <w:proofErr w:type="spellStart"/>
            <w:r w:rsidRPr="00C7714E">
              <w:rPr>
                <w:rFonts w:ascii="Arial" w:eastAsia="Cambria" w:hAnsi="Arial" w:cs="Arial"/>
                <w:b/>
                <w:sz w:val="22"/>
                <w:szCs w:val="22"/>
                <w:u w:val="single"/>
              </w:rPr>
              <w:t>organisation</w:t>
            </w:r>
            <w:proofErr w:type="spellEnd"/>
            <w:r w:rsidRPr="00C7714E">
              <w:rPr>
                <w:rFonts w:ascii="Arial" w:eastAsia="Cambria" w:hAnsi="Arial" w:cs="Arial"/>
                <w:b/>
                <w:sz w:val="22"/>
                <w:szCs w:val="22"/>
                <w:u w:val="single"/>
              </w:rPr>
              <w:t>:</w:t>
            </w:r>
          </w:p>
          <w:p w14:paraId="194AF3D3" w14:textId="77777777" w:rsidR="00F4204F" w:rsidRPr="00C7714E" w:rsidRDefault="00F4204F" w:rsidP="00CB69EE">
            <w:pPr>
              <w:pStyle w:val="DefaultText"/>
              <w:tabs>
                <w:tab w:val="left" w:pos="355"/>
              </w:tabs>
              <w:rPr>
                <w:rFonts w:ascii="Arial" w:eastAsia="Cambria" w:hAnsi="Arial" w:cs="Arial"/>
                <w:b/>
                <w:sz w:val="22"/>
                <w:szCs w:val="22"/>
                <w:u w:val="single"/>
              </w:rPr>
            </w:pPr>
          </w:p>
        </w:tc>
      </w:tr>
      <w:tr w:rsidR="00C7714E" w:rsidRPr="00C7714E" w14:paraId="3833D487" w14:textId="77777777" w:rsidTr="00CB69EE">
        <w:tc>
          <w:tcPr>
            <w:tcW w:w="2605" w:type="dxa"/>
          </w:tcPr>
          <w:p w14:paraId="1137A362" w14:textId="77777777" w:rsidR="00F4204F" w:rsidRPr="00C7714E" w:rsidRDefault="00F4204F" w:rsidP="00CB69EE">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Company:</w:t>
            </w:r>
          </w:p>
        </w:tc>
        <w:tc>
          <w:tcPr>
            <w:tcW w:w="7035" w:type="dxa"/>
          </w:tcPr>
          <w:p w14:paraId="1E838FE4" w14:textId="77777777" w:rsidR="00F4204F" w:rsidRPr="00C7714E" w:rsidRDefault="00F4204F" w:rsidP="00CB69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C7714E" w:rsidRPr="00C7714E" w14:paraId="23D0BAD8" w14:textId="77777777" w:rsidTr="00CB69EE">
        <w:tc>
          <w:tcPr>
            <w:tcW w:w="2605" w:type="dxa"/>
          </w:tcPr>
          <w:p w14:paraId="376D0973" w14:textId="77777777" w:rsidR="00F4204F" w:rsidRPr="00C7714E" w:rsidRDefault="00F4204F" w:rsidP="00CB69EE">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Signature:</w:t>
            </w:r>
          </w:p>
        </w:tc>
        <w:tc>
          <w:tcPr>
            <w:tcW w:w="7035" w:type="dxa"/>
          </w:tcPr>
          <w:p w14:paraId="6D104269" w14:textId="77777777" w:rsidR="00F4204F" w:rsidRPr="00C7714E" w:rsidRDefault="00F4204F" w:rsidP="00CB69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C7714E" w:rsidRPr="00C7714E" w14:paraId="433A8965" w14:textId="77777777" w:rsidTr="00CB69EE">
        <w:tc>
          <w:tcPr>
            <w:tcW w:w="2605" w:type="dxa"/>
          </w:tcPr>
          <w:p w14:paraId="199CBE52" w14:textId="77777777" w:rsidR="00F4204F" w:rsidRPr="00C7714E" w:rsidRDefault="00F4204F" w:rsidP="00CB69EE">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Full Name (printed):</w:t>
            </w:r>
          </w:p>
        </w:tc>
        <w:tc>
          <w:tcPr>
            <w:tcW w:w="7035" w:type="dxa"/>
          </w:tcPr>
          <w:p w14:paraId="2D3E1F11" w14:textId="77777777" w:rsidR="00F4204F" w:rsidRPr="00C7714E" w:rsidRDefault="00F4204F" w:rsidP="00CB69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C7714E" w:rsidRPr="00C7714E" w14:paraId="08DD731D" w14:textId="77777777" w:rsidTr="00CB69EE">
        <w:tc>
          <w:tcPr>
            <w:tcW w:w="2605" w:type="dxa"/>
          </w:tcPr>
          <w:p w14:paraId="37B5C6B4" w14:textId="77777777" w:rsidR="00F4204F" w:rsidRPr="00C7714E" w:rsidRDefault="00F4204F" w:rsidP="00CB69EE">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Designation:</w:t>
            </w:r>
          </w:p>
        </w:tc>
        <w:tc>
          <w:tcPr>
            <w:tcW w:w="7035" w:type="dxa"/>
          </w:tcPr>
          <w:p w14:paraId="5394A727" w14:textId="77777777" w:rsidR="00F4204F" w:rsidRPr="00C7714E" w:rsidRDefault="00F4204F" w:rsidP="00CB69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C7714E" w:rsidRPr="00C7714E" w14:paraId="00C00876" w14:textId="77777777" w:rsidTr="00CB69EE">
        <w:tc>
          <w:tcPr>
            <w:tcW w:w="2605" w:type="dxa"/>
          </w:tcPr>
          <w:p w14:paraId="3295E140" w14:textId="77777777" w:rsidR="00F4204F" w:rsidRPr="00C7714E" w:rsidRDefault="00F4204F" w:rsidP="00CB69EE">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Date:</w:t>
            </w:r>
          </w:p>
        </w:tc>
        <w:tc>
          <w:tcPr>
            <w:tcW w:w="7035" w:type="dxa"/>
          </w:tcPr>
          <w:p w14:paraId="3AEF1331" w14:textId="77777777" w:rsidR="00F4204F" w:rsidRPr="00C7714E" w:rsidRDefault="00F4204F" w:rsidP="00CB69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r w:rsidRPr="00C7714E">
              <w:rPr>
                <w:rFonts w:ascii="Arial" w:eastAsia="Cambria" w:hAnsi="Arial" w:cs="Arial"/>
                <w:sz w:val="22"/>
                <w:szCs w:val="22"/>
              </w:rPr>
              <w:t xml:space="preserve">  </w:t>
            </w:r>
          </w:p>
        </w:tc>
      </w:tr>
      <w:tr w:rsidR="00C7714E" w:rsidRPr="00C7714E" w14:paraId="23F63679" w14:textId="77777777" w:rsidTr="00CB69EE">
        <w:tc>
          <w:tcPr>
            <w:tcW w:w="2605" w:type="dxa"/>
          </w:tcPr>
          <w:p w14:paraId="6211392F" w14:textId="77777777" w:rsidR="00F4204F" w:rsidRPr="00C7714E" w:rsidRDefault="00F4204F" w:rsidP="00CB69EE">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Telephone:</w:t>
            </w:r>
          </w:p>
        </w:tc>
        <w:tc>
          <w:tcPr>
            <w:tcW w:w="7035" w:type="dxa"/>
          </w:tcPr>
          <w:p w14:paraId="49CBA142" w14:textId="77777777" w:rsidR="00F4204F" w:rsidRPr="00C7714E" w:rsidRDefault="00F4204F" w:rsidP="00CB69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r w:rsidR="00C7714E" w:rsidRPr="00C7714E" w14:paraId="6EE87DEB" w14:textId="77777777" w:rsidTr="00CB69EE">
        <w:tc>
          <w:tcPr>
            <w:tcW w:w="2605" w:type="dxa"/>
          </w:tcPr>
          <w:p w14:paraId="37947D19" w14:textId="77777777" w:rsidR="00F4204F" w:rsidRPr="00C7714E" w:rsidRDefault="00F4204F" w:rsidP="00CB69EE">
            <w:pPr>
              <w:pStyle w:val="DefaultText"/>
              <w:tabs>
                <w:tab w:val="left" w:pos="355"/>
              </w:tabs>
              <w:spacing w:after="200"/>
              <w:rPr>
                <w:rFonts w:ascii="Arial" w:eastAsia="Cambria" w:hAnsi="Arial" w:cs="Arial"/>
                <w:b/>
                <w:sz w:val="22"/>
                <w:szCs w:val="22"/>
              </w:rPr>
            </w:pPr>
            <w:r w:rsidRPr="00C7714E">
              <w:rPr>
                <w:rFonts w:ascii="Arial" w:eastAsia="Cambria" w:hAnsi="Arial" w:cs="Arial"/>
                <w:b/>
                <w:sz w:val="22"/>
                <w:szCs w:val="22"/>
              </w:rPr>
              <w:t>Email:</w:t>
            </w:r>
          </w:p>
        </w:tc>
        <w:tc>
          <w:tcPr>
            <w:tcW w:w="7035" w:type="dxa"/>
          </w:tcPr>
          <w:p w14:paraId="56900A50" w14:textId="77777777" w:rsidR="00F4204F" w:rsidRPr="00C7714E" w:rsidRDefault="00F4204F" w:rsidP="00CB69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rPr>
                <w:rFonts w:ascii="Arial" w:eastAsia="Cambria" w:hAnsi="Arial" w:cs="Arial"/>
                <w:sz w:val="22"/>
                <w:szCs w:val="22"/>
              </w:rPr>
            </w:pPr>
          </w:p>
        </w:tc>
      </w:tr>
    </w:tbl>
    <w:p w14:paraId="0E3009D6" w14:textId="758CC1B7" w:rsidR="00AB414E" w:rsidRPr="00C964E3" w:rsidRDefault="00AB414E" w:rsidP="00C771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FF0000"/>
          <w:sz w:val="22"/>
          <w:szCs w:val="22"/>
        </w:rPr>
      </w:pPr>
    </w:p>
    <w:sectPr w:rsidR="00AB414E" w:rsidRPr="00C964E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DBB7" w14:textId="77777777" w:rsidR="00F129E0" w:rsidRDefault="00F129E0" w:rsidP="006903D6">
      <w:pPr>
        <w:spacing w:after="0"/>
      </w:pPr>
      <w:r>
        <w:separator/>
      </w:r>
    </w:p>
  </w:endnote>
  <w:endnote w:type="continuationSeparator" w:id="0">
    <w:p w14:paraId="20790982" w14:textId="77777777" w:rsidR="00F129E0" w:rsidRDefault="00F129E0" w:rsidP="00690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59408"/>
      <w:docPartObj>
        <w:docPartGallery w:val="Page Numbers (Bottom of Page)"/>
        <w:docPartUnique/>
      </w:docPartObj>
    </w:sdtPr>
    <w:sdtEndPr>
      <w:rPr>
        <w:rFonts w:ascii="Arial" w:hAnsi="Arial" w:cs="Arial"/>
        <w:noProof/>
      </w:rPr>
    </w:sdtEndPr>
    <w:sdtContent>
      <w:p w14:paraId="00A8F7A0" w14:textId="22AF2925" w:rsidR="00B662C4" w:rsidRPr="00A56ABB" w:rsidRDefault="00B662C4" w:rsidP="006963AD">
        <w:pPr>
          <w:pStyle w:val="Footer"/>
          <w:rPr>
            <w:rFonts w:ascii="Arial" w:hAnsi="Arial" w:cs="Arial"/>
          </w:rPr>
        </w:pPr>
        <w:r w:rsidRPr="00A56ABB">
          <w:rPr>
            <w:rFonts w:ascii="Arial" w:hAnsi="Arial" w:cs="Arial"/>
            <w:lang w:val="en-GB"/>
          </w:rPr>
          <w:tab/>
        </w:r>
        <w:r w:rsidR="00C964E3">
          <w:rPr>
            <w:rFonts w:ascii="Arial" w:hAnsi="Arial" w:cs="Arial"/>
            <w:lang w:val="en-GB"/>
          </w:rPr>
          <w:tab/>
        </w:r>
        <w:r w:rsidRPr="00A723AC">
          <w:rPr>
            <w:rFonts w:ascii="Arial" w:hAnsi="Arial" w:cs="Arial"/>
            <w:sz w:val="22"/>
            <w:szCs w:val="22"/>
          </w:rPr>
          <w:fldChar w:fldCharType="begin"/>
        </w:r>
        <w:r w:rsidRPr="00A723AC">
          <w:rPr>
            <w:rFonts w:ascii="Arial" w:hAnsi="Arial" w:cs="Arial"/>
            <w:sz w:val="22"/>
            <w:szCs w:val="22"/>
          </w:rPr>
          <w:instrText xml:space="preserve"> PAGE   \* MERGEFORMAT </w:instrText>
        </w:r>
        <w:r w:rsidRPr="00A723AC">
          <w:rPr>
            <w:rFonts w:ascii="Arial" w:hAnsi="Arial" w:cs="Arial"/>
            <w:sz w:val="22"/>
            <w:szCs w:val="22"/>
          </w:rPr>
          <w:fldChar w:fldCharType="separate"/>
        </w:r>
        <w:r w:rsidR="00B55402" w:rsidRPr="00A723AC">
          <w:rPr>
            <w:rFonts w:ascii="Arial" w:hAnsi="Arial" w:cs="Arial"/>
            <w:noProof/>
            <w:sz w:val="22"/>
            <w:szCs w:val="22"/>
          </w:rPr>
          <w:t>12</w:t>
        </w:r>
        <w:r w:rsidRPr="00A723AC">
          <w:rPr>
            <w:rFonts w:ascii="Arial" w:hAnsi="Arial" w:cs="Arial"/>
            <w:noProof/>
            <w:sz w:val="22"/>
            <w:szCs w:val="22"/>
          </w:rPr>
          <w:fldChar w:fldCharType="end"/>
        </w:r>
        <w:r w:rsidRPr="00A56ABB">
          <w:rPr>
            <w:rFonts w:ascii="Arial" w:hAnsi="Arial" w:cs="Arial"/>
            <w:noProof/>
          </w:rPr>
          <w:t>.</w:t>
        </w:r>
      </w:p>
      <w:p w14:paraId="4E9E4FF3" w14:textId="6F32F560" w:rsidR="00B662C4" w:rsidRPr="00A56ABB" w:rsidRDefault="00F51D7A" w:rsidP="006963AD">
        <w:pPr>
          <w:pStyle w:val="Header"/>
          <w:rPr>
            <w:rFonts w:ascii="Arial" w:hAnsi="Arial" w:cs="Arial"/>
            <w:lang w:val="en-GB"/>
          </w:rPr>
        </w:pPr>
      </w:p>
    </w:sdtContent>
  </w:sdt>
  <w:p w14:paraId="587E1B0B" w14:textId="77777777" w:rsidR="00B662C4" w:rsidRDefault="00B66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8215" w14:textId="77777777" w:rsidR="00F129E0" w:rsidRDefault="00F129E0" w:rsidP="006903D6">
      <w:pPr>
        <w:spacing w:after="0"/>
      </w:pPr>
      <w:r>
        <w:separator/>
      </w:r>
    </w:p>
  </w:footnote>
  <w:footnote w:type="continuationSeparator" w:id="0">
    <w:p w14:paraId="2816D62F" w14:textId="77777777" w:rsidR="00F129E0" w:rsidRDefault="00F129E0" w:rsidP="00690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F8AC" w14:textId="0E5D4D76" w:rsidR="00B662C4" w:rsidRDefault="00B662C4" w:rsidP="006963AD">
    <w:pPr>
      <w:pBdr>
        <w:top w:val="nil"/>
        <w:left w:val="nil"/>
        <w:bottom w:val="nil"/>
        <w:right w:val="nil"/>
        <w:between w:val="nil"/>
      </w:pBdr>
      <w:spacing w:after="0"/>
      <w:ind w:hanging="2"/>
      <w:rPr>
        <w:rFonts w:ascii="Arial" w:eastAsia="Arial" w:hAnsi="Arial" w:cs="Arial"/>
        <w:b/>
        <w:color w:val="000000"/>
        <w:sz w:val="30"/>
        <w:szCs w:val="30"/>
      </w:rPr>
    </w:pPr>
    <w:r w:rsidRPr="006963AD">
      <w:rPr>
        <w:noProof/>
        <w:sz w:val="30"/>
        <w:szCs w:val="30"/>
        <w:lang w:val="en-GB" w:eastAsia="en-GB"/>
      </w:rPr>
      <w:drawing>
        <wp:anchor distT="0" distB="0" distL="114300" distR="114300" simplePos="0" relativeHeight="251659264" behindDoc="0" locked="0" layoutInCell="1" hidden="0" allowOverlap="1" wp14:anchorId="50565327" wp14:editId="451E397A">
          <wp:simplePos x="0" y="0"/>
          <wp:positionH relativeFrom="column">
            <wp:posOffset>4410075</wp:posOffset>
          </wp:positionH>
          <wp:positionV relativeFrom="paragraph">
            <wp:posOffset>-211456</wp:posOffset>
          </wp:positionV>
          <wp:extent cx="1238250" cy="1324069"/>
          <wp:effectExtent l="0" t="0" r="0"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23717" t="5709" r="11539" b="17222"/>
                  <a:stretch/>
                </pic:blipFill>
                <pic:spPr bwMode="auto">
                  <a:xfrm>
                    <a:off x="0" y="0"/>
                    <a:ext cx="1245346" cy="13316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63AD">
      <w:rPr>
        <w:rFonts w:ascii="Arial" w:eastAsia="Arial" w:hAnsi="Arial" w:cs="Arial"/>
        <w:b/>
        <w:color w:val="000000"/>
        <w:sz w:val="30"/>
        <w:szCs w:val="30"/>
      </w:rPr>
      <w:t xml:space="preserve">Workington Town Council </w:t>
    </w:r>
  </w:p>
  <w:p w14:paraId="76137D50" w14:textId="28552640" w:rsidR="00B662C4" w:rsidRDefault="00492457" w:rsidP="006963AD">
    <w:pPr>
      <w:pBdr>
        <w:top w:val="nil"/>
        <w:left w:val="nil"/>
        <w:bottom w:val="nil"/>
        <w:right w:val="nil"/>
        <w:between w:val="nil"/>
      </w:pBdr>
      <w:spacing w:after="0"/>
      <w:ind w:hanging="2"/>
      <w:rPr>
        <w:rFonts w:ascii="Arial" w:eastAsia="Arial" w:hAnsi="Arial" w:cs="Arial"/>
        <w:color w:val="000000"/>
      </w:rPr>
    </w:pPr>
    <w:r>
      <w:rPr>
        <w:rFonts w:ascii="Arial" w:eastAsia="Arial" w:hAnsi="Arial" w:cs="Arial"/>
        <w:color w:val="000000"/>
      </w:rPr>
      <w:t xml:space="preserve">Town Hall, Oxford Street, </w:t>
    </w:r>
    <w:r w:rsidR="00B662C4">
      <w:rPr>
        <w:rFonts w:ascii="Arial" w:eastAsia="Arial" w:hAnsi="Arial" w:cs="Arial"/>
        <w:color w:val="000000"/>
      </w:rPr>
      <w:t>Workington</w:t>
    </w:r>
    <w:r>
      <w:rPr>
        <w:rFonts w:ascii="Arial" w:eastAsia="Arial" w:hAnsi="Arial" w:cs="Arial"/>
        <w:color w:val="000000"/>
      </w:rPr>
      <w:t xml:space="preserve">, </w:t>
    </w:r>
    <w:proofErr w:type="spellStart"/>
    <w:r>
      <w:rPr>
        <w:rFonts w:ascii="Arial" w:eastAsia="Arial" w:hAnsi="Arial" w:cs="Arial"/>
        <w:color w:val="000000"/>
      </w:rPr>
      <w:t>CA14</w:t>
    </w:r>
    <w:proofErr w:type="spellEnd"/>
    <w:r>
      <w:rPr>
        <w:rFonts w:ascii="Arial" w:eastAsia="Arial" w:hAnsi="Arial" w:cs="Arial"/>
        <w:color w:val="000000"/>
      </w:rPr>
      <w:t xml:space="preserve"> </w:t>
    </w:r>
    <w:proofErr w:type="spellStart"/>
    <w:r>
      <w:rPr>
        <w:rFonts w:ascii="Arial" w:eastAsia="Arial" w:hAnsi="Arial" w:cs="Arial"/>
        <w:color w:val="000000"/>
      </w:rPr>
      <w:t>2RS</w:t>
    </w:r>
    <w:proofErr w:type="spellEnd"/>
  </w:p>
  <w:p w14:paraId="64BB61FE" w14:textId="77777777" w:rsidR="00B662C4" w:rsidRDefault="00B662C4" w:rsidP="006963AD">
    <w:pPr>
      <w:pBdr>
        <w:top w:val="nil"/>
        <w:left w:val="nil"/>
        <w:bottom w:val="nil"/>
        <w:right w:val="nil"/>
        <w:between w:val="nil"/>
      </w:pBdr>
      <w:spacing w:after="0"/>
      <w:ind w:hanging="2"/>
      <w:rPr>
        <w:rFonts w:ascii="Arial" w:eastAsia="Arial" w:hAnsi="Arial" w:cs="Arial"/>
        <w:color w:val="000000"/>
      </w:rPr>
    </w:pPr>
    <w:r>
      <w:rPr>
        <w:rFonts w:ascii="Arial" w:eastAsia="Arial" w:hAnsi="Arial" w:cs="Arial"/>
        <w:color w:val="000000"/>
      </w:rPr>
      <w:t>Telephone: 01900 702986</w:t>
    </w:r>
  </w:p>
  <w:p w14:paraId="03AB37E7" w14:textId="77777777" w:rsidR="00B662C4" w:rsidRDefault="00B662C4" w:rsidP="006963AD">
    <w:pPr>
      <w:pBdr>
        <w:top w:val="nil"/>
        <w:left w:val="nil"/>
        <w:bottom w:val="nil"/>
        <w:right w:val="nil"/>
        <w:between w:val="nil"/>
      </w:pBdr>
      <w:spacing w:after="0"/>
      <w:ind w:hanging="2"/>
      <w:rPr>
        <w:rFonts w:ascii="Arial" w:eastAsia="Arial" w:hAnsi="Arial" w:cs="Arial"/>
        <w:color w:val="000000"/>
      </w:rPr>
    </w:pPr>
    <w:r>
      <w:rPr>
        <w:rFonts w:ascii="Arial" w:eastAsia="Arial" w:hAnsi="Arial" w:cs="Arial"/>
        <w:color w:val="000000"/>
      </w:rPr>
      <w:t>Email: office@workingtontowncouncil.gov.uk</w:t>
    </w:r>
  </w:p>
  <w:p w14:paraId="5A8C383D" w14:textId="77777777" w:rsidR="00B662C4" w:rsidRDefault="00B662C4" w:rsidP="006963AD">
    <w:pPr>
      <w:pBdr>
        <w:top w:val="nil"/>
        <w:left w:val="nil"/>
        <w:bottom w:val="nil"/>
        <w:right w:val="nil"/>
        <w:between w:val="nil"/>
      </w:pBdr>
      <w:spacing w:after="0"/>
      <w:ind w:hanging="2"/>
      <w:rPr>
        <w:rFonts w:ascii="Arial" w:eastAsia="Arial" w:hAnsi="Arial" w:cs="Arial"/>
        <w:color w:val="000000"/>
      </w:rPr>
    </w:pPr>
    <w:r>
      <w:rPr>
        <w:rFonts w:ascii="Arial" w:eastAsia="Arial" w:hAnsi="Arial" w:cs="Arial"/>
        <w:color w:val="000000"/>
      </w:rPr>
      <w:t>Website: www.workingtontowncouncil.gov.uk</w:t>
    </w:r>
  </w:p>
  <w:p w14:paraId="229526F3" w14:textId="77777777" w:rsidR="00B662C4" w:rsidRDefault="00B66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385"/>
    <w:multiLevelType w:val="hybridMultilevel"/>
    <w:tmpl w:val="27D0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F1DF6"/>
    <w:multiLevelType w:val="hybridMultilevel"/>
    <w:tmpl w:val="C1649764"/>
    <w:lvl w:ilvl="0" w:tplc="75FCA72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E40BB"/>
    <w:multiLevelType w:val="hybridMultilevel"/>
    <w:tmpl w:val="243E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83EEC"/>
    <w:multiLevelType w:val="hybridMultilevel"/>
    <w:tmpl w:val="BD3EA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D687D"/>
    <w:multiLevelType w:val="multilevel"/>
    <w:tmpl w:val="C1E6443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1C8677BA"/>
    <w:multiLevelType w:val="hybridMultilevel"/>
    <w:tmpl w:val="023C0E00"/>
    <w:lvl w:ilvl="0" w:tplc="F482AD5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704F7"/>
    <w:multiLevelType w:val="hybridMultilevel"/>
    <w:tmpl w:val="1EE4734A"/>
    <w:lvl w:ilvl="0" w:tplc="75FCA720">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274481"/>
    <w:multiLevelType w:val="hybridMultilevel"/>
    <w:tmpl w:val="057A9A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B0576F"/>
    <w:multiLevelType w:val="hybridMultilevel"/>
    <w:tmpl w:val="F5AC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B2967"/>
    <w:multiLevelType w:val="hybridMultilevel"/>
    <w:tmpl w:val="1EE4734A"/>
    <w:lvl w:ilvl="0" w:tplc="75FCA72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5131D"/>
    <w:multiLevelType w:val="hybridMultilevel"/>
    <w:tmpl w:val="C10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87457"/>
    <w:multiLevelType w:val="hybridMultilevel"/>
    <w:tmpl w:val="10700F7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E565DBC"/>
    <w:multiLevelType w:val="hybridMultilevel"/>
    <w:tmpl w:val="5D00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17E3D"/>
    <w:multiLevelType w:val="hybridMultilevel"/>
    <w:tmpl w:val="9410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321E2"/>
    <w:multiLevelType w:val="multilevel"/>
    <w:tmpl w:val="0F68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13A50"/>
    <w:multiLevelType w:val="hybridMultilevel"/>
    <w:tmpl w:val="BC44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20EA5"/>
    <w:multiLevelType w:val="hybridMultilevel"/>
    <w:tmpl w:val="023C0E00"/>
    <w:lvl w:ilvl="0" w:tplc="F482AD54">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2A556E"/>
    <w:multiLevelType w:val="hybridMultilevel"/>
    <w:tmpl w:val="3A64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D5F9B"/>
    <w:multiLevelType w:val="hybridMultilevel"/>
    <w:tmpl w:val="2E9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D7BFB"/>
    <w:multiLevelType w:val="hybridMultilevel"/>
    <w:tmpl w:val="1EE4734A"/>
    <w:lvl w:ilvl="0" w:tplc="75FCA72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6D3FC8"/>
    <w:multiLevelType w:val="hybridMultilevel"/>
    <w:tmpl w:val="46B4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B6D54"/>
    <w:multiLevelType w:val="hybridMultilevel"/>
    <w:tmpl w:val="B2D4EF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342C24"/>
    <w:multiLevelType w:val="hybridMultilevel"/>
    <w:tmpl w:val="F6C0E8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73F39"/>
    <w:multiLevelType w:val="hybridMultilevel"/>
    <w:tmpl w:val="4C6ADED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DE6171"/>
    <w:multiLevelType w:val="hybridMultilevel"/>
    <w:tmpl w:val="D2C6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E0BF1"/>
    <w:multiLevelType w:val="hybridMultilevel"/>
    <w:tmpl w:val="A804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810CB6"/>
    <w:multiLevelType w:val="hybridMultilevel"/>
    <w:tmpl w:val="1EE4734A"/>
    <w:lvl w:ilvl="0" w:tplc="75FCA72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F74E36"/>
    <w:multiLevelType w:val="hybridMultilevel"/>
    <w:tmpl w:val="1EE4734A"/>
    <w:lvl w:ilvl="0" w:tplc="75FCA72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AB5069"/>
    <w:multiLevelType w:val="hybridMultilevel"/>
    <w:tmpl w:val="EC8683F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45772E"/>
    <w:multiLevelType w:val="hybridMultilevel"/>
    <w:tmpl w:val="1EE4734A"/>
    <w:lvl w:ilvl="0" w:tplc="75FCA72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BC1857"/>
    <w:multiLevelType w:val="hybridMultilevel"/>
    <w:tmpl w:val="FA68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042350">
    <w:abstractNumId w:val="14"/>
  </w:num>
  <w:num w:numId="2" w16cid:durableId="1141194348">
    <w:abstractNumId w:val="13"/>
  </w:num>
  <w:num w:numId="3" w16cid:durableId="1668884">
    <w:abstractNumId w:val="0"/>
  </w:num>
  <w:num w:numId="4" w16cid:durableId="1596478062">
    <w:abstractNumId w:val="30"/>
  </w:num>
  <w:num w:numId="5" w16cid:durableId="1990864135">
    <w:abstractNumId w:val="18"/>
  </w:num>
  <w:num w:numId="6" w16cid:durableId="199244163">
    <w:abstractNumId w:val="2"/>
  </w:num>
  <w:num w:numId="7" w16cid:durableId="1457481807">
    <w:abstractNumId w:val="25"/>
  </w:num>
  <w:num w:numId="8" w16cid:durableId="1615597356">
    <w:abstractNumId w:val="24"/>
  </w:num>
  <w:num w:numId="9" w16cid:durableId="685792044">
    <w:abstractNumId w:val="6"/>
  </w:num>
  <w:num w:numId="10" w16cid:durableId="698897910">
    <w:abstractNumId w:val="11"/>
  </w:num>
  <w:num w:numId="11" w16cid:durableId="533924317">
    <w:abstractNumId w:val="7"/>
  </w:num>
  <w:num w:numId="12" w16cid:durableId="1956447857">
    <w:abstractNumId w:val="4"/>
  </w:num>
  <w:num w:numId="13" w16cid:durableId="478499303">
    <w:abstractNumId w:val="20"/>
  </w:num>
  <w:num w:numId="14" w16cid:durableId="1238126586">
    <w:abstractNumId w:val="8"/>
  </w:num>
  <w:num w:numId="15" w16cid:durableId="1681082563">
    <w:abstractNumId w:val="10"/>
  </w:num>
  <w:num w:numId="16" w16cid:durableId="432554831">
    <w:abstractNumId w:val="17"/>
  </w:num>
  <w:num w:numId="17" w16cid:durableId="1002776047">
    <w:abstractNumId w:val="26"/>
  </w:num>
  <w:num w:numId="18" w16cid:durableId="1553614444">
    <w:abstractNumId w:val="1"/>
  </w:num>
  <w:num w:numId="19" w16cid:durableId="1725910620">
    <w:abstractNumId w:val="19"/>
  </w:num>
  <w:num w:numId="20" w16cid:durableId="1399278831">
    <w:abstractNumId w:val="29"/>
  </w:num>
  <w:num w:numId="21" w16cid:durableId="28115149">
    <w:abstractNumId w:val="9"/>
  </w:num>
  <w:num w:numId="22" w16cid:durableId="794443867">
    <w:abstractNumId w:val="27"/>
  </w:num>
  <w:num w:numId="23" w16cid:durableId="1980258267">
    <w:abstractNumId w:val="16"/>
  </w:num>
  <w:num w:numId="24" w16cid:durableId="500584508">
    <w:abstractNumId w:val="5"/>
  </w:num>
  <w:num w:numId="25" w16cid:durableId="1554610882">
    <w:abstractNumId w:val="3"/>
  </w:num>
  <w:num w:numId="26" w16cid:durableId="1798789377">
    <w:abstractNumId w:val="23"/>
  </w:num>
  <w:num w:numId="27" w16cid:durableId="1411542977">
    <w:abstractNumId w:val="28"/>
  </w:num>
  <w:num w:numId="28" w16cid:durableId="520359214">
    <w:abstractNumId w:val="21"/>
  </w:num>
  <w:num w:numId="29" w16cid:durableId="210188211">
    <w:abstractNumId w:val="22"/>
  </w:num>
  <w:num w:numId="30" w16cid:durableId="1588881829">
    <w:abstractNumId w:val="12"/>
  </w:num>
  <w:num w:numId="31" w16cid:durableId="14885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4E"/>
    <w:rsid w:val="000034F0"/>
    <w:rsid w:val="00014D9F"/>
    <w:rsid w:val="00040D88"/>
    <w:rsid w:val="000478E7"/>
    <w:rsid w:val="00052EC7"/>
    <w:rsid w:val="00057567"/>
    <w:rsid w:val="0007041C"/>
    <w:rsid w:val="000829DB"/>
    <w:rsid w:val="000A1C17"/>
    <w:rsid w:val="000A7976"/>
    <w:rsid w:val="000C1BAF"/>
    <w:rsid w:val="000C3234"/>
    <w:rsid w:val="000C5E70"/>
    <w:rsid w:val="000E1169"/>
    <w:rsid w:val="00101EB6"/>
    <w:rsid w:val="001031FE"/>
    <w:rsid w:val="001133EB"/>
    <w:rsid w:val="00144A29"/>
    <w:rsid w:val="00156CF1"/>
    <w:rsid w:val="001754E9"/>
    <w:rsid w:val="00181DE8"/>
    <w:rsid w:val="001876DA"/>
    <w:rsid w:val="001B1CC6"/>
    <w:rsid w:val="001B71BF"/>
    <w:rsid w:val="001C052D"/>
    <w:rsid w:val="001D1C4C"/>
    <w:rsid w:val="002000A8"/>
    <w:rsid w:val="00212AB9"/>
    <w:rsid w:val="00214CAA"/>
    <w:rsid w:val="002231B9"/>
    <w:rsid w:val="00276F75"/>
    <w:rsid w:val="00283450"/>
    <w:rsid w:val="00284384"/>
    <w:rsid w:val="00286D3F"/>
    <w:rsid w:val="002A4D25"/>
    <w:rsid w:val="002C6BE0"/>
    <w:rsid w:val="002D7996"/>
    <w:rsid w:val="003025C9"/>
    <w:rsid w:val="00303872"/>
    <w:rsid w:val="00306C13"/>
    <w:rsid w:val="00312F3D"/>
    <w:rsid w:val="003364C1"/>
    <w:rsid w:val="0033750C"/>
    <w:rsid w:val="00365F5A"/>
    <w:rsid w:val="003800B4"/>
    <w:rsid w:val="003806D7"/>
    <w:rsid w:val="00380B04"/>
    <w:rsid w:val="0039386B"/>
    <w:rsid w:val="003A646B"/>
    <w:rsid w:val="003A6848"/>
    <w:rsid w:val="003B589D"/>
    <w:rsid w:val="003F2198"/>
    <w:rsid w:val="004043E2"/>
    <w:rsid w:val="00462DA5"/>
    <w:rsid w:val="00473D57"/>
    <w:rsid w:val="00491909"/>
    <w:rsid w:val="00492457"/>
    <w:rsid w:val="004A333E"/>
    <w:rsid w:val="004A6FB4"/>
    <w:rsid w:val="004B1AC0"/>
    <w:rsid w:val="004C5864"/>
    <w:rsid w:val="004D3729"/>
    <w:rsid w:val="00506345"/>
    <w:rsid w:val="00516A0E"/>
    <w:rsid w:val="0055010B"/>
    <w:rsid w:val="005561C6"/>
    <w:rsid w:val="00557B20"/>
    <w:rsid w:val="0057140F"/>
    <w:rsid w:val="005A35EB"/>
    <w:rsid w:val="005B7EDB"/>
    <w:rsid w:val="005C4989"/>
    <w:rsid w:val="005C552B"/>
    <w:rsid w:val="005D3CA3"/>
    <w:rsid w:val="005D486B"/>
    <w:rsid w:val="005E43D1"/>
    <w:rsid w:val="005F0E2D"/>
    <w:rsid w:val="005F2E5B"/>
    <w:rsid w:val="005F7E5C"/>
    <w:rsid w:val="0061121D"/>
    <w:rsid w:val="00611396"/>
    <w:rsid w:val="00613E78"/>
    <w:rsid w:val="00617E93"/>
    <w:rsid w:val="006442F2"/>
    <w:rsid w:val="00652647"/>
    <w:rsid w:val="0065633F"/>
    <w:rsid w:val="00685BFB"/>
    <w:rsid w:val="006903D6"/>
    <w:rsid w:val="006957CC"/>
    <w:rsid w:val="006963AD"/>
    <w:rsid w:val="006A38AA"/>
    <w:rsid w:val="006B5B17"/>
    <w:rsid w:val="006B7404"/>
    <w:rsid w:val="006B77DC"/>
    <w:rsid w:val="006C1DB3"/>
    <w:rsid w:val="006E117C"/>
    <w:rsid w:val="00726F4F"/>
    <w:rsid w:val="00760A08"/>
    <w:rsid w:val="00765DEF"/>
    <w:rsid w:val="00780DA1"/>
    <w:rsid w:val="00786CE8"/>
    <w:rsid w:val="007910B2"/>
    <w:rsid w:val="00793964"/>
    <w:rsid w:val="0079531C"/>
    <w:rsid w:val="007A0DF6"/>
    <w:rsid w:val="007C6689"/>
    <w:rsid w:val="007E5D62"/>
    <w:rsid w:val="00802586"/>
    <w:rsid w:val="00820538"/>
    <w:rsid w:val="00824DF7"/>
    <w:rsid w:val="00831F5A"/>
    <w:rsid w:val="0083348A"/>
    <w:rsid w:val="00845DB2"/>
    <w:rsid w:val="0086697E"/>
    <w:rsid w:val="00871CE0"/>
    <w:rsid w:val="00872684"/>
    <w:rsid w:val="008A2F10"/>
    <w:rsid w:val="008B7D2D"/>
    <w:rsid w:val="008C16F1"/>
    <w:rsid w:val="008C3878"/>
    <w:rsid w:val="008D0F50"/>
    <w:rsid w:val="008E1DEC"/>
    <w:rsid w:val="008F378B"/>
    <w:rsid w:val="0091306D"/>
    <w:rsid w:val="00925B4A"/>
    <w:rsid w:val="00931A4A"/>
    <w:rsid w:val="00951A2A"/>
    <w:rsid w:val="009670D4"/>
    <w:rsid w:val="00974118"/>
    <w:rsid w:val="00996459"/>
    <w:rsid w:val="009A29BD"/>
    <w:rsid w:val="009B1E08"/>
    <w:rsid w:val="009D0AB2"/>
    <w:rsid w:val="009D5BC5"/>
    <w:rsid w:val="009F1A81"/>
    <w:rsid w:val="00A422BB"/>
    <w:rsid w:val="00A56ABB"/>
    <w:rsid w:val="00A577FE"/>
    <w:rsid w:val="00A645CA"/>
    <w:rsid w:val="00A723AC"/>
    <w:rsid w:val="00A77C91"/>
    <w:rsid w:val="00A827BF"/>
    <w:rsid w:val="00AA4F37"/>
    <w:rsid w:val="00AB414E"/>
    <w:rsid w:val="00AE45B4"/>
    <w:rsid w:val="00AE6436"/>
    <w:rsid w:val="00AF22C2"/>
    <w:rsid w:val="00B00E1F"/>
    <w:rsid w:val="00B02D5D"/>
    <w:rsid w:val="00B13013"/>
    <w:rsid w:val="00B17716"/>
    <w:rsid w:val="00B23D4D"/>
    <w:rsid w:val="00B24ED0"/>
    <w:rsid w:val="00B37E80"/>
    <w:rsid w:val="00B55402"/>
    <w:rsid w:val="00B555E5"/>
    <w:rsid w:val="00B662C4"/>
    <w:rsid w:val="00B71557"/>
    <w:rsid w:val="00B71FBA"/>
    <w:rsid w:val="00B749A0"/>
    <w:rsid w:val="00BA3140"/>
    <w:rsid w:val="00BA77DC"/>
    <w:rsid w:val="00BC1120"/>
    <w:rsid w:val="00BD0B90"/>
    <w:rsid w:val="00BD73A2"/>
    <w:rsid w:val="00BE0395"/>
    <w:rsid w:val="00BF3FD3"/>
    <w:rsid w:val="00BF3FE8"/>
    <w:rsid w:val="00C265DA"/>
    <w:rsid w:val="00C341C3"/>
    <w:rsid w:val="00C34275"/>
    <w:rsid w:val="00C41EBA"/>
    <w:rsid w:val="00C42C06"/>
    <w:rsid w:val="00C43F77"/>
    <w:rsid w:val="00C7714E"/>
    <w:rsid w:val="00C964E3"/>
    <w:rsid w:val="00CA4C91"/>
    <w:rsid w:val="00CB69EE"/>
    <w:rsid w:val="00CC3380"/>
    <w:rsid w:val="00CD3F8C"/>
    <w:rsid w:val="00CE22BE"/>
    <w:rsid w:val="00CE2D7C"/>
    <w:rsid w:val="00D000B9"/>
    <w:rsid w:val="00D04E1A"/>
    <w:rsid w:val="00D235C8"/>
    <w:rsid w:val="00D82F34"/>
    <w:rsid w:val="00DC5307"/>
    <w:rsid w:val="00DD01F8"/>
    <w:rsid w:val="00DF0BDC"/>
    <w:rsid w:val="00E13857"/>
    <w:rsid w:val="00E161E3"/>
    <w:rsid w:val="00E31037"/>
    <w:rsid w:val="00E31D83"/>
    <w:rsid w:val="00E33A99"/>
    <w:rsid w:val="00E350DB"/>
    <w:rsid w:val="00E45F62"/>
    <w:rsid w:val="00EA49B1"/>
    <w:rsid w:val="00EB233C"/>
    <w:rsid w:val="00EC36F1"/>
    <w:rsid w:val="00ED5423"/>
    <w:rsid w:val="00EE3408"/>
    <w:rsid w:val="00EE75BA"/>
    <w:rsid w:val="00F129E0"/>
    <w:rsid w:val="00F2017F"/>
    <w:rsid w:val="00F20EF5"/>
    <w:rsid w:val="00F23330"/>
    <w:rsid w:val="00F25F62"/>
    <w:rsid w:val="00F35B1E"/>
    <w:rsid w:val="00F41B55"/>
    <w:rsid w:val="00F4204F"/>
    <w:rsid w:val="00F47616"/>
    <w:rsid w:val="00F51D7A"/>
    <w:rsid w:val="00F5230E"/>
    <w:rsid w:val="00F670E1"/>
    <w:rsid w:val="00F9579B"/>
    <w:rsid w:val="00F95EB7"/>
    <w:rsid w:val="00FA15EC"/>
    <w:rsid w:val="00FA6FD6"/>
    <w:rsid w:val="00FB1AF1"/>
    <w:rsid w:val="00FE4337"/>
    <w:rsid w:val="1F0008C9"/>
    <w:rsid w:val="46A9882E"/>
    <w:rsid w:val="7A19C7AA"/>
    <w:rsid w:val="7D117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6706"/>
  <w15:chartTrackingRefBased/>
  <w15:docId w15:val="{52255D70-F31C-432F-A2CE-CC811CCE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62"/>
    <w:pPr>
      <w:spacing w:after="200" w:line="240" w:lineRule="auto"/>
    </w:pPr>
    <w:rPr>
      <w:rFonts w:ascii="Cambria" w:eastAsia="Cambria" w:hAnsi="Cambria" w:cs="Times New Roman"/>
      <w:sz w:val="24"/>
      <w:szCs w:val="24"/>
      <w:lang w:val="en-US"/>
    </w:rPr>
  </w:style>
  <w:style w:type="paragraph" w:styleId="Heading1">
    <w:name w:val="heading 1"/>
    <w:basedOn w:val="Normal"/>
    <w:next w:val="Normal"/>
    <w:link w:val="Heading1Char"/>
    <w:qFormat/>
    <w:rsid w:val="00AB414E"/>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414E"/>
    <w:rPr>
      <w:rFonts w:ascii="Cambria" w:eastAsia="Times New Roman" w:hAnsi="Cambria" w:cs="Times New Roman"/>
      <w:b/>
      <w:bCs/>
      <w:kern w:val="32"/>
      <w:sz w:val="32"/>
      <w:szCs w:val="32"/>
      <w:lang w:val="en-US"/>
    </w:rPr>
  </w:style>
  <w:style w:type="paragraph" w:customStyle="1" w:styleId="DefaultText">
    <w:name w:val="Default Text"/>
    <w:basedOn w:val="Normal"/>
    <w:link w:val="DefaultTextChar"/>
    <w:uiPriority w:val="99"/>
    <w:rsid w:val="00AB414E"/>
    <w:pPr>
      <w:autoSpaceDE w:val="0"/>
      <w:autoSpaceDN w:val="0"/>
      <w:adjustRightInd w:val="0"/>
      <w:spacing w:after="0"/>
    </w:pPr>
    <w:rPr>
      <w:rFonts w:ascii="Times New Roman" w:eastAsia="Times New Roman" w:hAnsi="Times New Roman"/>
    </w:rPr>
  </w:style>
  <w:style w:type="paragraph" w:styleId="Header">
    <w:name w:val="header"/>
    <w:aliases w:val="h"/>
    <w:basedOn w:val="Normal"/>
    <w:link w:val="HeaderChar"/>
    <w:rsid w:val="00AB414E"/>
    <w:pPr>
      <w:tabs>
        <w:tab w:val="center" w:pos="4320"/>
        <w:tab w:val="right" w:pos="8640"/>
      </w:tabs>
      <w:spacing w:after="0"/>
    </w:pPr>
  </w:style>
  <w:style w:type="character" w:customStyle="1" w:styleId="HeaderChar">
    <w:name w:val="Header Char"/>
    <w:aliases w:val="h Char"/>
    <w:basedOn w:val="DefaultParagraphFont"/>
    <w:link w:val="Header"/>
    <w:rsid w:val="00AB414E"/>
    <w:rPr>
      <w:rFonts w:ascii="Cambria" w:eastAsia="Cambria" w:hAnsi="Cambria" w:cs="Times New Roman"/>
      <w:sz w:val="24"/>
      <w:szCs w:val="24"/>
      <w:lang w:val="en-US"/>
    </w:rPr>
  </w:style>
  <w:style w:type="paragraph" w:customStyle="1" w:styleId="Default">
    <w:name w:val="Default"/>
    <w:uiPriority w:val="99"/>
    <w:rsid w:val="00AB414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TextChar">
    <w:name w:val="Default Text Char"/>
    <w:link w:val="DefaultText"/>
    <w:uiPriority w:val="99"/>
    <w:locked/>
    <w:rsid w:val="00AB414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6903D6"/>
    <w:pPr>
      <w:tabs>
        <w:tab w:val="center" w:pos="4513"/>
        <w:tab w:val="right" w:pos="9026"/>
      </w:tabs>
      <w:spacing w:after="0"/>
    </w:pPr>
  </w:style>
  <w:style w:type="character" w:customStyle="1" w:styleId="FooterChar">
    <w:name w:val="Footer Char"/>
    <w:basedOn w:val="DefaultParagraphFont"/>
    <w:link w:val="Footer"/>
    <w:uiPriority w:val="99"/>
    <w:rsid w:val="006903D6"/>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6C1D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DB3"/>
    <w:rPr>
      <w:rFonts w:ascii="Segoe UI" w:eastAsia="Cambria" w:hAnsi="Segoe UI" w:cs="Segoe UI"/>
      <w:sz w:val="18"/>
      <w:szCs w:val="18"/>
      <w:lang w:val="en-US"/>
    </w:rPr>
  </w:style>
  <w:style w:type="character" w:customStyle="1" w:styleId="normaltextrun">
    <w:name w:val="normaltextrun"/>
    <w:basedOn w:val="DefaultParagraphFont"/>
    <w:rsid w:val="008B7D2D"/>
  </w:style>
  <w:style w:type="character" w:customStyle="1" w:styleId="tabchar">
    <w:name w:val="tabchar"/>
    <w:basedOn w:val="DefaultParagraphFont"/>
    <w:rsid w:val="008B7D2D"/>
  </w:style>
  <w:style w:type="character" w:customStyle="1" w:styleId="eop">
    <w:name w:val="eop"/>
    <w:basedOn w:val="DefaultParagraphFont"/>
    <w:rsid w:val="008B7D2D"/>
  </w:style>
  <w:style w:type="paragraph" w:customStyle="1" w:styleId="paragraph">
    <w:name w:val="paragraph"/>
    <w:basedOn w:val="Normal"/>
    <w:rsid w:val="00802586"/>
    <w:pPr>
      <w:spacing w:before="100" w:beforeAutospacing="1" w:after="100" w:afterAutospacing="1"/>
    </w:pPr>
    <w:rPr>
      <w:rFonts w:ascii="Times New Roman" w:eastAsia="Times New Roman" w:hAnsi="Times New Roman"/>
      <w:lang w:val="en-GB" w:eastAsia="en-GB"/>
    </w:rPr>
  </w:style>
  <w:style w:type="character" w:customStyle="1" w:styleId="scxw263250776">
    <w:name w:val="scxw263250776"/>
    <w:basedOn w:val="DefaultParagraphFont"/>
    <w:rsid w:val="00802586"/>
  </w:style>
  <w:style w:type="paragraph" w:styleId="ListParagraph">
    <w:name w:val="List Paragraph"/>
    <w:basedOn w:val="Normal"/>
    <w:uiPriority w:val="34"/>
    <w:qFormat/>
    <w:rsid w:val="00831F5A"/>
    <w:pPr>
      <w:ind w:left="720"/>
      <w:contextualSpacing/>
    </w:pPr>
  </w:style>
  <w:style w:type="character" w:styleId="FollowedHyperlink">
    <w:name w:val="FollowedHyperlink"/>
    <w:basedOn w:val="DefaultParagraphFont"/>
    <w:uiPriority w:val="99"/>
    <w:semiHidden/>
    <w:unhideWhenUsed/>
    <w:rsid w:val="006963AD"/>
    <w:rPr>
      <w:color w:val="954F72" w:themeColor="followedHyperlink"/>
      <w:u w:val="single"/>
    </w:rPr>
  </w:style>
  <w:style w:type="paragraph" w:customStyle="1" w:styleId="font8">
    <w:name w:val="font_8"/>
    <w:basedOn w:val="Normal"/>
    <w:rsid w:val="00365F5A"/>
    <w:pPr>
      <w:spacing w:before="100" w:beforeAutospacing="1" w:after="100" w:afterAutospacing="1"/>
    </w:pPr>
    <w:rPr>
      <w:rFonts w:ascii="Times New Roman" w:eastAsia="Times New Roman" w:hAnsi="Times New Roman"/>
      <w:lang w:val="en-GB" w:eastAsia="en-GB"/>
    </w:rPr>
  </w:style>
  <w:style w:type="paragraph" w:styleId="NoSpacing">
    <w:name w:val="No Spacing"/>
    <w:uiPriority w:val="1"/>
    <w:qFormat/>
    <w:rsid w:val="00365F5A"/>
    <w:pPr>
      <w:spacing w:after="0" w:line="240" w:lineRule="auto"/>
    </w:pPr>
    <w:rPr>
      <w:rFonts w:ascii="Cambria" w:eastAsia="Cambria" w:hAnsi="Cambria" w:cs="Times New Roman"/>
      <w:sz w:val="24"/>
      <w:szCs w:val="24"/>
      <w:lang w:val="en-US"/>
    </w:rPr>
  </w:style>
  <w:style w:type="character" w:customStyle="1" w:styleId="bold">
    <w:name w:val="bold"/>
    <w:basedOn w:val="DefaultParagraphFont"/>
    <w:rsid w:val="005B7EDB"/>
  </w:style>
  <w:style w:type="character" w:styleId="UnresolvedMention">
    <w:name w:val="Unresolved Mention"/>
    <w:basedOn w:val="DefaultParagraphFont"/>
    <w:uiPriority w:val="99"/>
    <w:semiHidden/>
    <w:unhideWhenUsed/>
    <w:rsid w:val="00AE6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42469">
      <w:bodyDiv w:val="1"/>
      <w:marLeft w:val="0"/>
      <w:marRight w:val="0"/>
      <w:marTop w:val="0"/>
      <w:marBottom w:val="0"/>
      <w:divBdr>
        <w:top w:val="none" w:sz="0" w:space="0" w:color="auto"/>
        <w:left w:val="none" w:sz="0" w:space="0" w:color="auto"/>
        <w:bottom w:val="none" w:sz="0" w:space="0" w:color="auto"/>
        <w:right w:val="none" w:sz="0" w:space="0" w:color="auto"/>
      </w:divBdr>
    </w:div>
    <w:div w:id="814220292">
      <w:bodyDiv w:val="1"/>
      <w:marLeft w:val="0"/>
      <w:marRight w:val="0"/>
      <w:marTop w:val="0"/>
      <w:marBottom w:val="0"/>
      <w:divBdr>
        <w:top w:val="none" w:sz="0" w:space="0" w:color="auto"/>
        <w:left w:val="none" w:sz="0" w:space="0" w:color="auto"/>
        <w:bottom w:val="none" w:sz="0" w:space="0" w:color="auto"/>
        <w:right w:val="none" w:sz="0" w:space="0" w:color="auto"/>
      </w:divBdr>
    </w:div>
    <w:div w:id="2126463352">
      <w:bodyDiv w:val="1"/>
      <w:marLeft w:val="0"/>
      <w:marRight w:val="0"/>
      <w:marTop w:val="0"/>
      <w:marBottom w:val="0"/>
      <w:divBdr>
        <w:top w:val="none" w:sz="0" w:space="0" w:color="auto"/>
        <w:left w:val="none" w:sz="0" w:space="0" w:color="auto"/>
        <w:bottom w:val="none" w:sz="0" w:space="0" w:color="auto"/>
        <w:right w:val="none" w:sz="0" w:space="0" w:color="auto"/>
      </w:divBdr>
      <w:divsChild>
        <w:div w:id="324821756">
          <w:marLeft w:val="0"/>
          <w:marRight w:val="0"/>
          <w:marTop w:val="0"/>
          <w:marBottom w:val="0"/>
          <w:divBdr>
            <w:top w:val="none" w:sz="0" w:space="0" w:color="auto"/>
            <w:left w:val="none" w:sz="0" w:space="0" w:color="auto"/>
            <w:bottom w:val="none" w:sz="0" w:space="0" w:color="auto"/>
            <w:right w:val="none" w:sz="0" w:space="0" w:color="auto"/>
          </w:divBdr>
        </w:div>
        <w:div w:id="497965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ma.chapman@workington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workingtontowncounci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mma.chapman@workingtontown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2B9A7655F1C34386AD975D5F303506" ma:contentTypeVersion="13" ma:contentTypeDescription="Create a new document." ma:contentTypeScope="" ma:versionID="e5f670b97b53c66698152613ff7e250c">
  <xsd:schema xmlns:xsd="http://www.w3.org/2001/XMLSchema" xmlns:xs="http://www.w3.org/2001/XMLSchema" xmlns:p="http://schemas.microsoft.com/office/2006/metadata/properties" xmlns:ns2="4843b95e-8f31-46e3-bc1f-98abda6187a3" xmlns:ns3="f4d145ed-62fa-4e61-be62-0df8fa49cfd8" targetNamespace="http://schemas.microsoft.com/office/2006/metadata/properties" ma:root="true" ma:fieldsID="3cf327d844e4ad084ba2ce7e7a87fa0b" ns2:_="" ns3:_="">
    <xsd:import namespace="4843b95e-8f31-46e3-bc1f-98abda6187a3"/>
    <xsd:import namespace="f4d145ed-62fa-4e61-be62-0df8fa49c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b95e-8f31-46e3-bc1f-98abda618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d145ed-62fa-4e61-be62-0df8fa49c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4d145ed-62fa-4e61-be62-0df8fa49cfd8">
      <UserInfo>
        <DisplayName>Taylor, Paul</DisplayName>
        <AccountId>49</AccountId>
        <AccountType/>
      </UserInfo>
      <UserInfo>
        <DisplayName>Kennedy, Graham</DisplayName>
        <AccountId>76</AccountId>
        <AccountType/>
      </UserInfo>
      <UserInfo>
        <DisplayName>Brownlie, Helen</DisplayName>
        <AccountId>46</AccountId>
        <AccountType/>
      </UserInfo>
      <UserInfo>
        <DisplayName>Wilson, Graeme</DisplayName>
        <AccountId>16</AccountId>
        <AccountType/>
      </UserInfo>
      <UserInfo>
        <DisplayName>Watson, Barbara</DisplayName>
        <AccountId>20</AccountId>
        <AccountType/>
      </UserInfo>
      <UserInfo>
        <DisplayName>Parker, Christine</DisplayName>
        <AccountId>50</AccountId>
        <AccountType/>
      </UserInfo>
    </SharedWithUsers>
  </documentManagement>
</p:properties>
</file>

<file path=customXml/itemProps1.xml><?xml version="1.0" encoding="utf-8"?>
<ds:datastoreItem xmlns:ds="http://schemas.openxmlformats.org/officeDocument/2006/customXml" ds:itemID="{A72618F9-0C8B-4A8D-BCCA-8D227754AC6F}">
  <ds:schemaRefs>
    <ds:schemaRef ds:uri="http://schemas.microsoft.com/sharepoint/v3/contenttype/forms"/>
  </ds:schemaRefs>
</ds:datastoreItem>
</file>

<file path=customXml/itemProps2.xml><?xml version="1.0" encoding="utf-8"?>
<ds:datastoreItem xmlns:ds="http://schemas.openxmlformats.org/officeDocument/2006/customXml" ds:itemID="{F9D7F0FE-20AF-4B26-B799-06D128705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b95e-8f31-46e3-bc1f-98abda6187a3"/>
    <ds:schemaRef ds:uri="f4d145ed-62fa-4e61-be62-0df8fa49c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5C3F1-6390-4D21-B728-CBFB4771B443}">
  <ds:schemaRefs>
    <ds:schemaRef ds:uri="http://schemas.microsoft.com/office/2006/metadata/properties"/>
    <ds:schemaRef ds:uri="http://schemas.microsoft.com/office/infopath/2007/PartnerControls"/>
    <ds:schemaRef ds:uri="f4d145ed-62fa-4e61-be62-0df8fa49cfd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Allerdale Borough Council</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Ridings, Elaine</dc:creator>
  <cp:keywords/>
  <dc:description/>
  <cp:lastModifiedBy>Emma Chapman</cp:lastModifiedBy>
  <cp:revision>2</cp:revision>
  <cp:lastPrinted>2024-08-30T14:07:00Z</cp:lastPrinted>
  <dcterms:created xsi:type="dcterms:W3CDTF">2025-09-30T12:42:00Z</dcterms:created>
  <dcterms:modified xsi:type="dcterms:W3CDTF">2025-09-30T12:42:00Z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0x010100D72B9A7655F1C34386AD975D5F303506</vt:lpwstr>
  </property>
</Properties>
</file>