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C92F" w14:textId="77777777" w:rsidR="0059098A" w:rsidRDefault="0059098A" w:rsidP="009F2992">
      <w:pPr>
        <w:pStyle w:val="Topictitle"/>
      </w:pPr>
    </w:p>
    <w:p w14:paraId="5DE3C0B2" w14:textId="77777777" w:rsidR="0059098A" w:rsidRDefault="0059098A" w:rsidP="009F2992">
      <w:pPr>
        <w:pStyle w:val="Topictitle"/>
      </w:pPr>
    </w:p>
    <w:p w14:paraId="7405881E" w14:textId="77777777" w:rsidR="0059098A" w:rsidRDefault="0059098A" w:rsidP="009F2992">
      <w:pPr>
        <w:pStyle w:val="Topictitle"/>
      </w:pPr>
    </w:p>
    <w:p w14:paraId="29383DD6" w14:textId="05644DB3" w:rsidR="009F2992" w:rsidRPr="00812225" w:rsidRDefault="009F2992" w:rsidP="009F2992">
      <w:pPr>
        <w:pStyle w:val="Topictitle"/>
      </w:pPr>
      <w:r w:rsidRPr="00812225">
        <w:t>Request for Quotation</w:t>
      </w:r>
    </w:p>
    <w:p w14:paraId="0950F7C6" w14:textId="1F5D0342" w:rsidR="009F2992" w:rsidRPr="007E687C" w:rsidRDefault="0060793A" w:rsidP="009F2992">
      <w:pPr>
        <w:rPr>
          <w:rStyle w:val="Boldtext"/>
        </w:rPr>
      </w:pPr>
      <w:r w:rsidRPr="007E687C">
        <w:rPr>
          <w:rStyle w:val="Boldtext"/>
        </w:rPr>
        <w:t xml:space="preserve">Electric UTV for </w:t>
      </w:r>
      <w:proofErr w:type="spellStart"/>
      <w:r w:rsidRPr="007E687C">
        <w:rPr>
          <w:rStyle w:val="Boldtext"/>
        </w:rPr>
        <w:t>Kilmeston</w:t>
      </w:r>
      <w:proofErr w:type="spellEnd"/>
      <w:r w:rsidRPr="007E687C">
        <w:rPr>
          <w:rStyle w:val="Boldtext"/>
        </w:rPr>
        <w:t xml:space="preserve"> Barn</w:t>
      </w:r>
      <w:r w:rsidR="004478B7" w:rsidRPr="007E687C">
        <w:rPr>
          <w:rStyle w:val="Boldtext"/>
        </w:rPr>
        <w:t>, North Hants Reserves</w:t>
      </w:r>
    </w:p>
    <w:p w14:paraId="2131F45B" w14:textId="525273B9" w:rsidR="009F2992" w:rsidRPr="007E687C" w:rsidRDefault="0035293F" w:rsidP="009F2992">
      <w:pPr>
        <w:rPr>
          <w:rStyle w:val="Boldtext"/>
        </w:rPr>
      </w:pPr>
      <w:r>
        <w:rPr>
          <w:rStyle w:val="Boldtext"/>
        </w:rPr>
        <w:t>2</w:t>
      </w:r>
      <w:r w:rsidR="00BB0493">
        <w:rPr>
          <w:rStyle w:val="Boldtext"/>
        </w:rPr>
        <w:t>9</w:t>
      </w:r>
      <w:r w:rsidR="004478B7" w:rsidRPr="007E687C">
        <w:rPr>
          <w:rStyle w:val="Boldtext"/>
        </w:rPr>
        <w:t xml:space="preserve"> September</w:t>
      </w:r>
      <w:r w:rsidR="007E687C" w:rsidRPr="007E687C">
        <w:rPr>
          <w:rStyle w:val="Boldtext"/>
        </w:rPr>
        <w:t xml:space="preserve"> 2025</w:t>
      </w:r>
    </w:p>
    <w:p w14:paraId="14780747" w14:textId="77777777" w:rsidR="009F2992" w:rsidRPr="00812225" w:rsidRDefault="009F2992" w:rsidP="009F2992">
      <w:pPr>
        <w:pStyle w:val="CommentText"/>
        <w:rPr>
          <w:rStyle w:val="Important"/>
        </w:rPr>
      </w:pPr>
    </w:p>
    <w:p w14:paraId="05543638" w14:textId="5CD1538C" w:rsidR="009F2992" w:rsidRPr="00A77416" w:rsidRDefault="009F2992" w:rsidP="00D71EE2">
      <w:pPr>
        <w:pStyle w:val="Blockheading"/>
      </w:pPr>
      <w:r>
        <w:br w:type="page"/>
      </w:r>
      <w:r w:rsidRPr="00A77416">
        <w:lastRenderedPageBreak/>
        <w:t>Request for Quotation</w:t>
      </w:r>
    </w:p>
    <w:p w14:paraId="0AB0A62A" w14:textId="3CB71329" w:rsidR="009F2992" w:rsidRPr="007E687C" w:rsidRDefault="007E687C" w:rsidP="009F2992">
      <w:pPr>
        <w:rPr>
          <w:rStyle w:val="Boldtext"/>
        </w:rPr>
      </w:pPr>
      <w:r>
        <w:rPr>
          <w:rStyle w:val="Boldtext"/>
        </w:rPr>
        <w:t xml:space="preserve">Electric UTV for </w:t>
      </w:r>
      <w:proofErr w:type="spellStart"/>
      <w:r>
        <w:rPr>
          <w:rStyle w:val="Boldtext"/>
        </w:rPr>
        <w:t>Kilmeston</w:t>
      </w:r>
      <w:proofErr w:type="spellEnd"/>
      <w:r>
        <w:rPr>
          <w:rStyle w:val="Boldtext"/>
        </w:rPr>
        <w:t xml:space="preserve"> Barn, North Hants Reserves</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0FB1CE6F" w:rsidR="009F2992" w:rsidRPr="00A97543" w:rsidRDefault="009F2992" w:rsidP="009F2992">
      <w:pPr>
        <w:rPr>
          <w:rStyle w:val="Text"/>
        </w:rPr>
      </w:pPr>
      <w:r w:rsidRPr="00A97543">
        <w:rPr>
          <w:rStyle w:val="Text"/>
        </w:rPr>
        <w:t xml:space="preserve">Email: </w:t>
      </w:r>
      <w:r w:rsidR="00B97BB8" w:rsidRPr="00A97543">
        <w:rPr>
          <w:rStyle w:val="Text"/>
        </w:rPr>
        <w:t>vicki.cross@naturalengland.org.uk</w:t>
      </w:r>
    </w:p>
    <w:p w14:paraId="53BCC0D8" w14:textId="58D2D127" w:rsidR="009F2992" w:rsidRPr="00A97543" w:rsidRDefault="009F2992" w:rsidP="009F2992">
      <w:pPr>
        <w:rPr>
          <w:rStyle w:val="Text"/>
        </w:rPr>
      </w:pPr>
      <w:r w:rsidRPr="00A97543">
        <w:rPr>
          <w:rStyle w:val="Text"/>
        </w:rPr>
        <w:t xml:space="preserve">Date: </w:t>
      </w:r>
      <w:r w:rsidR="009E6C1A" w:rsidRPr="00A97543">
        <w:rPr>
          <w:rStyle w:val="Text"/>
        </w:rPr>
        <w:t>20 October 2025</w:t>
      </w:r>
    </w:p>
    <w:p w14:paraId="0B3EF35E" w14:textId="1E8096FD" w:rsidR="009F2992" w:rsidRPr="00A77416" w:rsidRDefault="009F2992" w:rsidP="009F2992">
      <w:pPr>
        <w:rPr>
          <w:rStyle w:val="Important"/>
        </w:rPr>
      </w:pPr>
      <w:r w:rsidRPr="00A77416">
        <w:t>Time:</w:t>
      </w:r>
      <w:r>
        <w:t xml:space="preserve"> </w:t>
      </w:r>
      <w:r w:rsidR="009E6C1A" w:rsidRPr="00A97543">
        <w:rPr>
          <w:rStyle w:val="Text"/>
        </w:rPr>
        <w:t>17:00 hrs</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1A66737B" w:rsidR="009F2992" w:rsidRDefault="00756793" w:rsidP="009F2992">
      <w:r w:rsidRPr="0092146B">
        <w:rPr>
          <w:rStyle w:val="Text"/>
        </w:rPr>
        <w:t>Vicki Cross [vicki.cross@naturalengland.org.uk]</w:t>
      </w:r>
      <w:r w:rsidR="009F2992" w:rsidRPr="0092146B">
        <w:rPr>
          <w:rStyle w:val="Text"/>
        </w:rPr>
        <w:t xml:space="preserve"> will be your contact for any</w:t>
      </w:r>
      <w:r w:rsidR="009F2992" w:rsidRPr="00A77416">
        <w:t xml:space="preserve">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1A1B9DF1" w:rsidR="009F2992" w:rsidRPr="0092146B" w:rsidRDefault="00346CC8" w:rsidP="009F2992">
            <w:pPr>
              <w:rPr>
                <w:rStyle w:val="Text"/>
              </w:rPr>
            </w:pPr>
            <w:r w:rsidRPr="0092146B">
              <w:rPr>
                <w:rStyle w:val="Text"/>
              </w:rPr>
              <w:t>29-</w:t>
            </w:r>
            <w:r w:rsidR="00EE46EE" w:rsidRPr="0092146B">
              <w:rPr>
                <w:rStyle w:val="Text"/>
              </w:rPr>
              <w:t>09-2025 at 17:00 GMT</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5BCDD2D5" w:rsidR="009F2992" w:rsidRPr="0092146B" w:rsidRDefault="00EE46EE" w:rsidP="009F2992">
            <w:pPr>
              <w:rPr>
                <w:rStyle w:val="Text"/>
              </w:rPr>
            </w:pPr>
            <w:r w:rsidRPr="0092146B">
              <w:rPr>
                <w:rStyle w:val="Text"/>
              </w:rPr>
              <w:t>13-10-2025 at 17:00 GMT</w:t>
            </w: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6616590B" w:rsidR="009F2992" w:rsidRPr="0092146B" w:rsidRDefault="00632BC6" w:rsidP="009F2992">
            <w:pPr>
              <w:rPr>
                <w:rStyle w:val="Text"/>
              </w:rPr>
            </w:pPr>
            <w:r w:rsidRPr="0092146B">
              <w:rPr>
                <w:rStyle w:val="Text"/>
              </w:rPr>
              <w:t>20-10-2025 at 17:00 GMT</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29F07A48" w:rsidR="009F2992" w:rsidRPr="0092146B" w:rsidRDefault="00801E0D" w:rsidP="009F2992">
            <w:pPr>
              <w:rPr>
                <w:rStyle w:val="Text"/>
              </w:rPr>
            </w:pPr>
            <w:r w:rsidRPr="0092146B">
              <w:rPr>
                <w:rStyle w:val="Text"/>
              </w:rPr>
              <w:t>17-11-2025 at 17:00 GMT</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12470909" w:rsidR="009F2992" w:rsidRPr="0092146B" w:rsidRDefault="00771E3F" w:rsidP="009F2992">
            <w:pPr>
              <w:rPr>
                <w:rStyle w:val="Text"/>
              </w:rPr>
            </w:pPr>
            <w:r w:rsidRPr="0092146B">
              <w:rPr>
                <w:rStyle w:val="Text"/>
              </w:rPr>
              <w:t>31-01-2026 (delivery to site)</w:t>
            </w:r>
          </w:p>
        </w:tc>
      </w:tr>
      <w:tr w:rsidR="009F2992" w14:paraId="11AC2EF1" w14:textId="77777777">
        <w:tc>
          <w:tcPr>
            <w:tcW w:w="4318" w:type="dxa"/>
          </w:tcPr>
          <w:p w14:paraId="028F62A8" w14:textId="6EFE8034" w:rsidR="009F2992" w:rsidRPr="009F2992" w:rsidRDefault="009F2992" w:rsidP="009F2992">
            <w:r w:rsidRPr="00A77416">
              <w:t>Intended Delivery Date</w:t>
            </w:r>
          </w:p>
        </w:tc>
        <w:tc>
          <w:tcPr>
            <w:tcW w:w="4319" w:type="dxa"/>
          </w:tcPr>
          <w:p w14:paraId="51C87137" w14:textId="491FFC01" w:rsidR="009F2992" w:rsidRPr="0092146B" w:rsidRDefault="00771E3F" w:rsidP="009F2992">
            <w:pPr>
              <w:rPr>
                <w:rStyle w:val="Text"/>
              </w:rPr>
            </w:pPr>
            <w:r w:rsidRPr="0092146B">
              <w:rPr>
                <w:rStyle w:val="Text"/>
              </w:rPr>
              <w:t>31-01-2026 (delivery to site)</w:t>
            </w:r>
          </w:p>
        </w:tc>
      </w:tr>
    </w:tbl>
    <w:p w14:paraId="15918382" w14:textId="77777777" w:rsidR="009F2992" w:rsidRDefault="009F2992" w:rsidP="009F2992"/>
    <w:p w14:paraId="2C584593" w14:textId="77777777" w:rsidR="00756793" w:rsidRDefault="00756793">
      <w:pPr>
        <w:rPr>
          <w:b/>
          <w:sz w:val="36"/>
          <w:szCs w:val="32"/>
        </w:rPr>
      </w:pPr>
      <w:r>
        <w:br w:type="page"/>
      </w:r>
    </w:p>
    <w:p w14:paraId="0A6ECF4C" w14:textId="12359315" w:rsidR="009F2992" w:rsidRPr="007A28B8" w:rsidRDefault="009F2992" w:rsidP="009F2992">
      <w:pPr>
        <w:pStyle w:val="Sectiontitle"/>
      </w:pPr>
      <w:r w:rsidRPr="007A28B8">
        <w:lastRenderedPageBreak/>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23605407" w:rsidR="009F2992" w:rsidRPr="009F2992" w:rsidRDefault="009F2992" w:rsidP="009F2992">
            <w:r w:rsidRPr="007A28B8">
              <w:t xml:space="preserve">means </w:t>
            </w:r>
            <w:r w:rsidR="00404DCE">
              <w:t>Natural England</w:t>
            </w:r>
            <w:r w:rsidRPr="009F2992">
              <w:t xml:space="preserve"> 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lastRenderedPageBreak/>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lastRenderedPageBreak/>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01CC9675" w14:textId="37D9009A" w:rsidR="004C0BD1" w:rsidRPr="007A28B8" w:rsidRDefault="004C0BD1" w:rsidP="004C0BD1">
      <w:r w:rsidRPr="007A28B8">
        <w:t xml:space="preserve">The Authority’s </w:t>
      </w:r>
      <w:r w:rsidRPr="00BD7AD5">
        <w:t>Standard Good and Services Terms &amp; Conditions</w:t>
      </w:r>
      <w:r>
        <w:t xml:space="preserve"> </w:t>
      </w:r>
      <w:r w:rsidRPr="00015034">
        <w:t>(used for purchases under £</w:t>
      </w:r>
      <w:r>
        <w:t>5</w:t>
      </w:r>
      <w:r w:rsidRPr="00015034">
        <w:t>0k)</w:t>
      </w:r>
      <w:r w:rsidR="009826A6">
        <w:t xml:space="preserve"> </w:t>
      </w:r>
      <w:r>
        <w:t>can be located</w:t>
      </w:r>
      <w:r w:rsidR="008A71B6">
        <w:t xml:space="preserve"> </w:t>
      </w:r>
      <w:r w:rsidR="003C0D04">
        <w:t xml:space="preserve">on </w:t>
      </w:r>
      <w:hyperlink r:id="rId12" w:history="1">
        <w:r w:rsidR="003C0D04" w:rsidRPr="00085E47">
          <w:rPr>
            <w:rStyle w:val="Hyperlink"/>
          </w:rPr>
          <w:t>Natural England</w:t>
        </w:r>
      </w:hyperlink>
      <w:r w:rsidR="003C0D04">
        <w:t xml:space="preserve"> </w:t>
      </w:r>
      <w:r w:rsidR="008A71B6">
        <w:t xml:space="preserve">website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5072BEE" w:rsidR="009F2992" w:rsidRPr="007A28B8" w:rsidRDefault="009F2992" w:rsidP="009F2992">
      <w:r w:rsidRPr="007A28B8">
        <w:t xml:space="preserve">Further to the Government’s transparency agenda, all UK Government organisations must advertise on </w:t>
      </w:r>
      <w:r w:rsidR="009F3523">
        <w:t>Find a Tender</w:t>
      </w:r>
      <w:r w:rsidR="007D19B1">
        <w:t xml:space="preserve"> Service (FTS)</w:t>
      </w:r>
      <w:r w:rsidRPr="007A28B8">
        <w:t xml:space="preserve"> in accordance with the following publication thresholds: </w:t>
      </w:r>
    </w:p>
    <w:p w14:paraId="258F855F" w14:textId="0A813BAE" w:rsidR="009F2992" w:rsidRPr="007A28B8" w:rsidRDefault="009F2992" w:rsidP="009F2992">
      <w:pPr>
        <w:pStyle w:val="BulletText1"/>
      </w:pPr>
      <w:r w:rsidRPr="007A28B8">
        <w:lastRenderedPageBreak/>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37BB432B" w:rsidR="009F2992" w:rsidRPr="0092146B" w:rsidRDefault="009F2992" w:rsidP="009F2992">
      <w:pPr>
        <w:rPr>
          <w:rStyle w:val="Text"/>
        </w:rPr>
      </w:pPr>
      <w:proofErr w:type="gramStart"/>
      <w:r w:rsidRPr="0092146B">
        <w:rPr>
          <w:rStyle w:val="Text"/>
        </w:rPr>
        <w:t>For the purpose of</w:t>
      </w:r>
      <w:proofErr w:type="gramEnd"/>
      <w:r w:rsidRPr="0092146B">
        <w:rPr>
          <w:rStyle w:val="Text"/>
        </w:rPr>
        <w:t xml:space="preserve"> this RFQ the Authority is classified as a Central Contracting Authority</w:t>
      </w:r>
      <w:r w:rsidR="00725829" w:rsidRPr="0092146B">
        <w:rPr>
          <w:rStyle w:val="Text"/>
        </w:rPr>
        <w:t xml:space="preserve"> </w:t>
      </w:r>
      <w:r w:rsidRPr="0092146B">
        <w:rPr>
          <w:rStyle w:val="Text"/>
        </w:rPr>
        <w:t>with a publication threshold of £1</w:t>
      </w:r>
      <w:r w:rsidR="00736C03" w:rsidRPr="0092146B">
        <w:rPr>
          <w:rStyle w:val="Text"/>
        </w:rPr>
        <w:t>2</w:t>
      </w:r>
      <w:r w:rsidRPr="0092146B">
        <w:rPr>
          <w:rStyle w:val="Text"/>
        </w:rPr>
        <w:t>,000</w:t>
      </w:r>
      <w:r w:rsidR="00725829" w:rsidRPr="0092146B">
        <w:rPr>
          <w:rStyle w:val="Text"/>
        </w:rPr>
        <w:t xml:space="preserve"> </w:t>
      </w:r>
      <w:r w:rsidRPr="0092146B">
        <w:rPr>
          <w:rStyle w:val="Text"/>
        </w:rPr>
        <w:t xml:space="preserve">inclusive of VAT. </w:t>
      </w:r>
    </w:p>
    <w:p w14:paraId="29783F9D" w14:textId="77777777" w:rsidR="00411A66" w:rsidRDefault="009F2992" w:rsidP="009F2992">
      <w:r w:rsidRPr="007A28B8">
        <w:t xml:space="preserve">If this opportunity is advertised via </w:t>
      </w:r>
      <w:r w:rsidR="00F4565E">
        <w:t>FTS</w:t>
      </w:r>
      <w:r w:rsidRPr="007A28B8">
        <w:t xml:space="preserve">, we are obliged to publish details of the awarded contract. </w:t>
      </w:r>
    </w:p>
    <w:p w14:paraId="6A52360B" w14:textId="66C4DDA7" w:rsidR="009F2992" w:rsidRPr="007A28B8" w:rsidRDefault="009F2992" w:rsidP="009F2992">
      <w:r w:rsidRPr="007A28B8">
        <w:t xml:space="preserve">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48C2A3A" w14:textId="77777777" w:rsidR="001108F3" w:rsidRPr="00AC631F" w:rsidRDefault="001108F3" w:rsidP="001108F3">
      <w:pPr>
        <w:pStyle w:val="Subheading"/>
      </w:pPr>
      <w:r w:rsidRPr="00AC631F">
        <w:t>Information Security requirements</w:t>
      </w:r>
    </w:p>
    <w:p w14:paraId="49482E92" w14:textId="77777777"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w:t>
      </w:r>
      <w:proofErr w:type="gramStart"/>
      <w:r w:rsidRPr="00997A74">
        <w:t>through the use of</w:t>
      </w:r>
      <w:proofErr w:type="gramEnd"/>
      <w:r w:rsidRPr="00997A74">
        <w:t xml:space="preserve">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712F83AF" w14:textId="77777777" w:rsidR="00523C0B" w:rsidRPr="00997A74" w:rsidRDefault="00523C0B" w:rsidP="00523C0B"/>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t xml:space="preserve">A full suite of guidance documents is available on GOV.UK, with specific guidance for tenderers and suppliers set out in </w:t>
      </w:r>
      <w:hyperlink r:id="rId13" w:history="1">
        <w:r w:rsidRPr="00997A74">
          <w:rPr>
            <w:rStyle w:val="Hyperlink"/>
          </w:rPr>
          <w:t>Guidance 1.6 - Contractors and Contracting Authorities.docx (publishing.service.gov.uk)</w:t>
        </w:r>
      </w:hyperlink>
      <w:r w:rsidRPr="00997A74">
        <w:rPr>
          <w:rStyle w:val="Hyperlink"/>
        </w:rPr>
        <w:t>.</w:t>
      </w:r>
    </w:p>
    <w:p w14:paraId="5332A8EF" w14:textId="77777777"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4"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lastRenderedPageBreak/>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350C4833"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C31699" w:rsidRPr="00C31699">
        <w:rPr>
          <w:rStyle w:val="Text"/>
        </w:rPr>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lastRenderedPageBreak/>
        <w:t xml:space="preserve">meet the standards set out in the </w:t>
      </w:r>
      <w:hyperlink r:id="rId16"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88931A0" w14:textId="2B2A3E05" w:rsidR="009F2992"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21DABBFF" w14:textId="170387D9" w:rsidR="00687351" w:rsidRDefault="00FA5C8F" w:rsidP="00687351">
      <w:pPr>
        <w:pStyle w:val="BulletText1"/>
        <w:rPr>
          <w:lang w:eastAsia="en-GB"/>
        </w:rPr>
      </w:pPr>
      <w:r w:rsidRPr="00FA5C8F">
        <w:rPr>
          <w:lang w:eastAsia="en-GB"/>
        </w:rPr>
        <w:t xml:space="preserve">2 </w:t>
      </w:r>
      <w:proofErr w:type="gramStart"/>
      <w:r w:rsidRPr="00FA5C8F">
        <w:rPr>
          <w:lang w:eastAsia="en-GB"/>
        </w:rPr>
        <w:t>seat</w:t>
      </w:r>
      <w:proofErr w:type="gramEnd"/>
      <w:r w:rsidRPr="00FA5C8F">
        <w:rPr>
          <w:lang w:eastAsia="en-GB"/>
        </w:rPr>
        <w:t xml:space="preserve"> Electric UTV</w:t>
      </w:r>
    </w:p>
    <w:p w14:paraId="30643CFA" w14:textId="77777777" w:rsidR="00284C32" w:rsidRDefault="00FA5C8F" w:rsidP="00FA5C8F">
      <w:pPr>
        <w:pStyle w:val="BulletText1"/>
        <w:rPr>
          <w:lang w:eastAsia="en-GB"/>
        </w:rPr>
      </w:pPr>
      <w:r w:rsidRPr="00FA5C8F">
        <w:rPr>
          <w:lang w:eastAsia="en-GB"/>
        </w:rPr>
        <w:t>15kw rated power</w:t>
      </w:r>
    </w:p>
    <w:p w14:paraId="65EE7C50" w14:textId="77777777" w:rsidR="00284C32" w:rsidRDefault="00FA5C8F" w:rsidP="00FA5C8F">
      <w:pPr>
        <w:pStyle w:val="BulletText1"/>
        <w:rPr>
          <w:lang w:eastAsia="en-GB"/>
        </w:rPr>
      </w:pPr>
      <w:r w:rsidRPr="00FA5C8F">
        <w:rPr>
          <w:lang w:eastAsia="en-GB"/>
        </w:rPr>
        <w:t>Fully Lockable cab with glass screen and wiper</w:t>
      </w:r>
    </w:p>
    <w:p w14:paraId="0329B70F" w14:textId="761D87C5" w:rsidR="00FA5C8F" w:rsidRPr="00FA5C8F" w:rsidRDefault="00FA5C8F" w:rsidP="00FA5C8F">
      <w:pPr>
        <w:pStyle w:val="BulletText1"/>
        <w:rPr>
          <w:lang w:eastAsia="en-GB"/>
        </w:rPr>
      </w:pPr>
      <w:r w:rsidRPr="00FA5C8F">
        <w:rPr>
          <w:lang w:eastAsia="en-GB"/>
        </w:rPr>
        <w:t>Cab heater</w:t>
      </w:r>
    </w:p>
    <w:p w14:paraId="7260757D" w14:textId="662C6D9B" w:rsidR="00FA5C8F" w:rsidRPr="00FA5C8F" w:rsidRDefault="00FA5C8F" w:rsidP="00284C32">
      <w:pPr>
        <w:pStyle w:val="BulletText1"/>
        <w:rPr>
          <w:lang w:eastAsia="en-GB"/>
        </w:rPr>
      </w:pPr>
      <w:r w:rsidRPr="00FA5C8F">
        <w:rPr>
          <w:lang w:eastAsia="en-GB"/>
        </w:rPr>
        <w:t>Knobby tyres</w:t>
      </w:r>
    </w:p>
    <w:p w14:paraId="798841B5" w14:textId="5708FAC4" w:rsidR="00FA5C8F" w:rsidRPr="00FA5C8F" w:rsidRDefault="00FA5C8F" w:rsidP="00284C32">
      <w:pPr>
        <w:pStyle w:val="BulletText1"/>
        <w:rPr>
          <w:lang w:eastAsia="en-GB"/>
        </w:rPr>
      </w:pPr>
      <w:r w:rsidRPr="00FA5C8F">
        <w:rPr>
          <w:lang w:eastAsia="en-GB"/>
        </w:rPr>
        <w:t>Standard tow hitch to accommodate trailer (as below)</w:t>
      </w:r>
    </w:p>
    <w:p w14:paraId="7B4DB2EA" w14:textId="11714B3C" w:rsidR="00FA5C8F" w:rsidRPr="00FA5C8F" w:rsidRDefault="00FA5C8F" w:rsidP="00284C32">
      <w:pPr>
        <w:pStyle w:val="BulletText1"/>
        <w:rPr>
          <w:lang w:eastAsia="en-GB"/>
        </w:rPr>
      </w:pPr>
      <w:r w:rsidRPr="00FA5C8F">
        <w:rPr>
          <w:lang w:eastAsia="en-GB"/>
        </w:rPr>
        <w:t>Winch with internal and external isolators</w:t>
      </w:r>
    </w:p>
    <w:p w14:paraId="6ED5A614" w14:textId="01B3D9AD" w:rsidR="00FA5C8F" w:rsidRPr="00FA5C8F" w:rsidRDefault="00FA5C8F" w:rsidP="00284C32">
      <w:pPr>
        <w:pStyle w:val="BulletText1"/>
        <w:rPr>
          <w:lang w:eastAsia="en-GB"/>
        </w:rPr>
      </w:pPr>
      <w:r w:rsidRPr="00FA5C8F">
        <w:rPr>
          <w:lang w:eastAsia="en-GB"/>
        </w:rPr>
        <w:t>Small ATV Trailer – with internal width of min 55in/140cm, 7 ft length</w:t>
      </w:r>
    </w:p>
    <w:p w14:paraId="15513CD6" w14:textId="28CB544F" w:rsidR="00FA5C8F" w:rsidRPr="00FA5C8F" w:rsidRDefault="00FA5C8F" w:rsidP="00284C32">
      <w:pPr>
        <w:pStyle w:val="BulletText1"/>
        <w:rPr>
          <w:lang w:eastAsia="en-GB"/>
        </w:rPr>
      </w:pPr>
      <w:r w:rsidRPr="00FA5C8F">
        <w:rPr>
          <w:lang w:eastAsia="en-GB"/>
        </w:rPr>
        <w:t>Road registered and road legal</w:t>
      </w:r>
    </w:p>
    <w:p w14:paraId="6897A30C" w14:textId="5AA5FA10" w:rsidR="00FA5C8F" w:rsidRPr="00FA5C8F" w:rsidRDefault="00FA5C8F" w:rsidP="00284C32">
      <w:pPr>
        <w:pStyle w:val="BulletText1"/>
        <w:rPr>
          <w:lang w:eastAsia="en-GB"/>
        </w:rPr>
      </w:pPr>
      <w:r w:rsidRPr="00FA5C8F">
        <w:rPr>
          <w:lang w:eastAsia="en-GB"/>
        </w:rPr>
        <w:t>Conforms to UK government vehicle type approval</w:t>
      </w:r>
    </w:p>
    <w:p w14:paraId="1C57043D" w14:textId="5102DF66" w:rsidR="00FA5C8F" w:rsidRPr="00FA5C8F" w:rsidRDefault="00FA5C8F" w:rsidP="00284C32">
      <w:pPr>
        <w:pStyle w:val="BulletText1"/>
        <w:rPr>
          <w:lang w:eastAsia="en-GB"/>
        </w:rPr>
      </w:pPr>
      <w:r w:rsidRPr="00FA5C8F">
        <w:rPr>
          <w:lang w:eastAsia="en-GB"/>
        </w:rPr>
        <w:t xml:space="preserve">Delivery to Natural England, </w:t>
      </w:r>
      <w:proofErr w:type="spellStart"/>
      <w:r w:rsidRPr="00FA5C8F">
        <w:rPr>
          <w:lang w:eastAsia="en-GB"/>
        </w:rPr>
        <w:t>Kilmeston</w:t>
      </w:r>
      <w:proofErr w:type="spellEnd"/>
      <w:r w:rsidRPr="00FA5C8F">
        <w:rPr>
          <w:lang w:eastAsia="en-GB"/>
        </w:rPr>
        <w:t xml:space="preserve"> Barn, Warnford, Hants SO32 3LJ, by 31 January 2026</w:t>
      </w:r>
    </w:p>
    <w:p w14:paraId="58E85C59" w14:textId="5E509DAB"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3F6A7558" w14:textId="5E63521A" w:rsidR="00756B58" w:rsidRDefault="009F2992" w:rsidP="009F2992">
      <w:r w:rsidRPr="001F5026">
        <w:t xml:space="preserve">The Authority’s preference is for all invoices to be sent electronically, quoting a valid Purchase Order number.  </w:t>
      </w:r>
      <w:r w:rsidR="00756B58">
        <w:t>It is expected that the supplier will send a single invoice on completion of the contract.</w:t>
      </w:r>
    </w:p>
    <w:p w14:paraId="6769C7EE" w14:textId="113D5F86" w:rsidR="009F2992" w:rsidRPr="001F5026" w:rsidRDefault="009F2992" w:rsidP="009F2992">
      <w:r w:rsidRPr="0092146B">
        <w:rPr>
          <w:rStyle w:val="Text"/>
        </w:rPr>
        <w:t xml:space="preserve">It is anticipated that this contract will be awarded for a period of </w:t>
      </w:r>
      <w:r w:rsidR="00985ED8" w:rsidRPr="0092146B">
        <w:rPr>
          <w:rStyle w:val="Text"/>
        </w:rPr>
        <w:t>1</w:t>
      </w:r>
      <w:r w:rsidR="007B07DC" w:rsidRPr="0092146B">
        <w:rPr>
          <w:rStyle w:val="Text"/>
        </w:rPr>
        <w:t>1</w:t>
      </w:r>
      <w:r w:rsidR="00985ED8" w:rsidRPr="0092146B">
        <w:rPr>
          <w:rStyle w:val="Text"/>
        </w:rPr>
        <w:t xml:space="preserve"> weeks</w:t>
      </w:r>
      <w:r w:rsidRPr="0092146B">
        <w:rPr>
          <w:rStyle w:val="Text"/>
        </w:rPr>
        <w:t xml:space="preserve"> to end no later than </w:t>
      </w:r>
      <w:r w:rsidR="007B07DC" w:rsidRPr="0092146B">
        <w:rPr>
          <w:rStyle w:val="Text"/>
        </w:rPr>
        <w:t>31 January 2026</w:t>
      </w:r>
      <w:r w:rsidRPr="0092146B">
        <w:rPr>
          <w:rStyle w:val="Text"/>
        </w:rPr>
        <w:t>. Prices will remain fixed for the duration of the</w:t>
      </w:r>
      <w:r w:rsidRPr="001F5026">
        <w:t xml:space="preserv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69EC292C" w:rsidR="009F2992" w:rsidRPr="001F5026" w:rsidRDefault="009F2992" w:rsidP="009F2992">
      <w:r w:rsidRPr="001F5026">
        <w:t>We will award this contract in line with the most advantageous tender (MAT)</w:t>
      </w:r>
      <w:r w:rsidR="0029208E">
        <w:t xml:space="preserve">.  See </w:t>
      </w:r>
      <w:r w:rsidRPr="001F5026">
        <w:t>award criteria:</w:t>
      </w:r>
    </w:p>
    <w:p w14:paraId="53D231CA" w14:textId="71B1FABD" w:rsidR="009F2992" w:rsidRPr="00E675F8" w:rsidRDefault="009F2992" w:rsidP="009F2992">
      <w:pPr>
        <w:rPr>
          <w:rStyle w:val="Text"/>
        </w:rPr>
      </w:pPr>
      <w:r w:rsidRPr="00E675F8">
        <w:rPr>
          <w:rStyle w:val="Text"/>
        </w:rPr>
        <w:t xml:space="preserve">Technical – </w:t>
      </w:r>
      <w:r w:rsidR="00F47622" w:rsidRPr="00E675F8">
        <w:rPr>
          <w:rStyle w:val="Text"/>
        </w:rPr>
        <w:t>50</w:t>
      </w:r>
      <w:r w:rsidRPr="00E675F8">
        <w:rPr>
          <w:rStyle w:val="Text"/>
        </w:rPr>
        <w:t>%</w:t>
      </w:r>
    </w:p>
    <w:p w14:paraId="41CCEA0D" w14:textId="393C7986" w:rsidR="009F2992" w:rsidRPr="00E675F8" w:rsidRDefault="009F2992" w:rsidP="009F2992">
      <w:pPr>
        <w:rPr>
          <w:rStyle w:val="Text"/>
        </w:rPr>
      </w:pPr>
      <w:r w:rsidRPr="00E675F8">
        <w:rPr>
          <w:rStyle w:val="Text"/>
        </w:rPr>
        <w:t xml:space="preserve">Commercial – </w:t>
      </w:r>
      <w:r w:rsidR="00F47622" w:rsidRPr="00E675F8">
        <w:rPr>
          <w:rStyle w:val="Text"/>
        </w:rPr>
        <w:t>50</w:t>
      </w:r>
      <w:r w:rsidRPr="00E675F8">
        <w:rPr>
          <w:rStyle w:val="Text"/>
        </w:rPr>
        <w:t>%</w:t>
      </w:r>
    </w:p>
    <w:p w14:paraId="27AD1BCD" w14:textId="0ED995AA" w:rsidR="009F2992" w:rsidRPr="009F2992" w:rsidRDefault="009F2992" w:rsidP="00F47622">
      <w:pPr>
        <w:rPr>
          <w:rStyle w:val="Boldtext"/>
        </w:rPr>
      </w:pPr>
      <w:r>
        <w:rPr>
          <w:rStyle w:val="Boldtext"/>
        </w:rPr>
        <w:br w:type="page"/>
      </w:r>
      <w:r w:rsidRPr="009F2992">
        <w:rPr>
          <w:rStyle w:val="Boldtext"/>
        </w:rPr>
        <w:lastRenderedPageBreak/>
        <w:t>Evaluation criteria</w:t>
      </w:r>
    </w:p>
    <w:p w14:paraId="37104AD6" w14:textId="11297FBC" w:rsidR="009F2992" w:rsidRDefault="009F2992" w:rsidP="009F2992">
      <w:r w:rsidRPr="00E675F8">
        <w:rPr>
          <w:rStyle w:val="Text"/>
        </w:rPr>
        <w:t xml:space="preserve">Evaluation weightings are </w:t>
      </w:r>
      <w:r w:rsidR="00073016" w:rsidRPr="00E675F8">
        <w:rPr>
          <w:rStyle w:val="Text"/>
        </w:rPr>
        <w:t>50</w:t>
      </w:r>
      <w:r w:rsidRPr="00E675F8">
        <w:rPr>
          <w:rStyle w:val="Text"/>
        </w:rPr>
        <w:t xml:space="preserve">% technical and </w:t>
      </w:r>
      <w:r w:rsidR="00073016" w:rsidRPr="00E675F8">
        <w:rPr>
          <w:rStyle w:val="Text"/>
        </w:rPr>
        <w:t>50</w:t>
      </w:r>
      <w:r w:rsidRPr="00E675F8">
        <w:rPr>
          <w:rStyle w:val="Text"/>
        </w:rPr>
        <w:t>% commercial, the winning</w:t>
      </w:r>
      <w:r w:rsidRPr="001F5026">
        <w:t xml:space="preserve">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trPr>
          <w:trHeight w:val="1736"/>
        </w:trPr>
        <w:tc>
          <w:tcPr>
            <w:tcW w:w="1838" w:type="dxa"/>
            <w:vMerge w:val="restart"/>
          </w:tcPr>
          <w:p w14:paraId="2E0B03F4" w14:textId="77777777" w:rsidR="009F2992" w:rsidRPr="00E675F8" w:rsidRDefault="009F2992" w:rsidP="009F2992">
            <w:pPr>
              <w:rPr>
                <w:rStyle w:val="Text"/>
              </w:rPr>
            </w:pPr>
            <w:r w:rsidRPr="00E675F8">
              <w:rPr>
                <w:rStyle w:val="Text"/>
              </w:rPr>
              <w:t>Technical</w:t>
            </w:r>
          </w:p>
        </w:tc>
        <w:tc>
          <w:tcPr>
            <w:tcW w:w="1701" w:type="dxa"/>
            <w:vMerge w:val="restart"/>
          </w:tcPr>
          <w:p w14:paraId="77A370C4" w14:textId="160C3CF4" w:rsidR="009F2992" w:rsidRPr="00E675F8" w:rsidRDefault="00117044" w:rsidP="009F2992">
            <w:pPr>
              <w:rPr>
                <w:rStyle w:val="Text"/>
              </w:rPr>
            </w:pPr>
            <w:r w:rsidRPr="00E675F8">
              <w:rPr>
                <w:rStyle w:val="Text"/>
              </w:rPr>
              <w:t>5</w:t>
            </w:r>
            <w:r w:rsidR="009F2992" w:rsidRPr="00E675F8">
              <w:rPr>
                <w:rStyle w:val="Text"/>
              </w:rPr>
              <w:t>0%</w:t>
            </w:r>
          </w:p>
        </w:tc>
        <w:tc>
          <w:tcPr>
            <w:tcW w:w="2126" w:type="dxa"/>
            <w:vMerge w:val="restart"/>
          </w:tcPr>
          <w:p w14:paraId="542A1A32" w14:textId="77777777" w:rsidR="009F2992" w:rsidRPr="00E675F8" w:rsidRDefault="009F2992" w:rsidP="009F2992">
            <w:pPr>
              <w:rPr>
                <w:rStyle w:val="Text"/>
              </w:rPr>
            </w:pPr>
            <w:r w:rsidRPr="00E675F8">
              <w:rPr>
                <w:rStyle w:val="Text"/>
              </w:rPr>
              <w:t>Service / Product Proposal</w:t>
            </w:r>
          </w:p>
        </w:tc>
        <w:tc>
          <w:tcPr>
            <w:tcW w:w="1843" w:type="dxa"/>
          </w:tcPr>
          <w:p w14:paraId="6E3BC7E7" w14:textId="77777777" w:rsidR="009F2992" w:rsidRPr="00E675F8" w:rsidRDefault="009F2992" w:rsidP="009F2992">
            <w:pPr>
              <w:rPr>
                <w:rStyle w:val="Text"/>
              </w:rPr>
            </w:pPr>
            <w:r w:rsidRPr="00E675F8">
              <w:rPr>
                <w:rStyle w:val="Text"/>
              </w:rPr>
              <w:t>Methodology</w:t>
            </w:r>
          </w:p>
        </w:tc>
        <w:tc>
          <w:tcPr>
            <w:tcW w:w="2816" w:type="dxa"/>
          </w:tcPr>
          <w:p w14:paraId="0670DDA9" w14:textId="09C0640A" w:rsidR="009F2992" w:rsidRPr="00E675F8" w:rsidRDefault="00117044" w:rsidP="009F2992">
            <w:pPr>
              <w:rPr>
                <w:rStyle w:val="Text"/>
              </w:rPr>
            </w:pPr>
            <w:r w:rsidRPr="00E675F8">
              <w:rPr>
                <w:rStyle w:val="Text"/>
              </w:rPr>
              <w:t>1</w:t>
            </w:r>
            <w:r w:rsidR="009F2992" w:rsidRPr="00E675F8">
              <w:rPr>
                <w:rStyle w:val="Text"/>
              </w:rPr>
              <w:t xml:space="preserve"> Question</w:t>
            </w:r>
          </w:p>
          <w:p w14:paraId="61A8EFAF" w14:textId="2A2C8A3F" w:rsidR="009F2992" w:rsidRPr="00E675F8" w:rsidRDefault="009F2992" w:rsidP="002D1258">
            <w:pPr>
              <w:rPr>
                <w:rStyle w:val="Text"/>
              </w:rPr>
            </w:pPr>
            <w:r w:rsidRPr="00E675F8">
              <w:rPr>
                <w:rStyle w:val="Text"/>
              </w:rPr>
              <w:t xml:space="preserve">Q1.1 </w:t>
            </w:r>
            <w:r w:rsidR="002D1258" w:rsidRPr="00E675F8">
              <w:rPr>
                <w:rStyle w:val="Text"/>
              </w:rPr>
              <w:t>Delivery Time (10% of technical score available)</w:t>
            </w:r>
          </w:p>
        </w:tc>
      </w:tr>
      <w:tr w:rsidR="008C194D" w14:paraId="224B93EF" w14:textId="77777777">
        <w:trPr>
          <w:trHeight w:val="1396"/>
        </w:trPr>
        <w:tc>
          <w:tcPr>
            <w:tcW w:w="1838" w:type="dxa"/>
            <w:vMerge/>
          </w:tcPr>
          <w:p w14:paraId="7C2602F4" w14:textId="77777777" w:rsidR="008C194D" w:rsidRPr="00E675F8" w:rsidRDefault="008C194D" w:rsidP="009F2992">
            <w:pPr>
              <w:rPr>
                <w:rStyle w:val="Text"/>
              </w:rPr>
            </w:pPr>
          </w:p>
        </w:tc>
        <w:tc>
          <w:tcPr>
            <w:tcW w:w="1701" w:type="dxa"/>
            <w:vMerge/>
          </w:tcPr>
          <w:p w14:paraId="594C3CC1" w14:textId="77777777" w:rsidR="008C194D" w:rsidRPr="00E675F8" w:rsidRDefault="008C194D" w:rsidP="009F2992">
            <w:pPr>
              <w:rPr>
                <w:rStyle w:val="Text"/>
              </w:rPr>
            </w:pPr>
          </w:p>
        </w:tc>
        <w:tc>
          <w:tcPr>
            <w:tcW w:w="2126" w:type="dxa"/>
            <w:vMerge/>
          </w:tcPr>
          <w:p w14:paraId="5CC3AA87" w14:textId="77777777" w:rsidR="008C194D" w:rsidRPr="00E675F8" w:rsidRDefault="008C194D" w:rsidP="009F2992">
            <w:pPr>
              <w:rPr>
                <w:rStyle w:val="Text"/>
              </w:rPr>
            </w:pPr>
          </w:p>
        </w:tc>
        <w:tc>
          <w:tcPr>
            <w:tcW w:w="1843" w:type="dxa"/>
          </w:tcPr>
          <w:p w14:paraId="5971E4E4" w14:textId="17A91CE6" w:rsidR="008C194D" w:rsidRPr="00E675F8" w:rsidRDefault="008C194D" w:rsidP="009F2992">
            <w:pPr>
              <w:rPr>
                <w:rStyle w:val="Text"/>
              </w:rPr>
            </w:pPr>
            <w:r w:rsidRPr="00E675F8">
              <w:rPr>
                <w:rStyle w:val="Text"/>
              </w:rPr>
              <w:t>Quality Assurance measures</w:t>
            </w:r>
          </w:p>
        </w:tc>
        <w:tc>
          <w:tcPr>
            <w:tcW w:w="2816" w:type="dxa"/>
          </w:tcPr>
          <w:p w14:paraId="04B604E1" w14:textId="77777777" w:rsidR="00552088" w:rsidRPr="00E675F8" w:rsidRDefault="00552088" w:rsidP="00552088">
            <w:pPr>
              <w:rPr>
                <w:rStyle w:val="Text"/>
              </w:rPr>
            </w:pPr>
            <w:r w:rsidRPr="00E675F8">
              <w:rPr>
                <w:rStyle w:val="Text"/>
              </w:rPr>
              <w:t>2 Questions</w:t>
            </w:r>
          </w:p>
          <w:p w14:paraId="3151D35F" w14:textId="77777777" w:rsidR="00552088" w:rsidRPr="00E675F8" w:rsidRDefault="00552088" w:rsidP="00552088">
            <w:pPr>
              <w:rPr>
                <w:rStyle w:val="Text"/>
              </w:rPr>
            </w:pPr>
          </w:p>
          <w:p w14:paraId="55E5DFBD" w14:textId="77777777" w:rsidR="00552088" w:rsidRPr="00E675F8" w:rsidRDefault="00552088" w:rsidP="00552088">
            <w:pPr>
              <w:rPr>
                <w:rStyle w:val="Text"/>
              </w:rPr>
            </w:pPr>
            <w:r w:rsidRPr="00E675F8">
              <w:rPr>
                <w:rStyle w:val="Text"/>
              </w:rPr>
              <w:t>Q2.1 Provide details of technical specification listed in the specification document (40%) of technical score available)</w:t>
            </w:r>
          </w:p>
          <w:p w14:paraId="040B6DC6" w14:textId="77777777" w:rsidR="00552088" w:rsidRPr="00E675F8" w:rsidRDefault="00552088" w:rsidP="00552088">
            <w:pPr>
              <w:rPr>
                <w:rStyle w:val="Text"/>
              </w:rPr>
            </w:pPr>
          </w:p>
          <w:p w14:paraId="65E877DF" w14:textId="6EC531BF" w:rsidR="008C194D" w:rsidRPr="00E675F8" w:rsidRDefault="00552088" w:rsidP="00552088">
            <w:pPr>
              <w:rPr>
                <w:rStyle w:val="Text"/>
              </w:rPr>
            </w:pPr>
            <w:r w:rsidRPr="00E675F8">
              <w:rPr>
                <w:rStyle w:val="Text"/>
              </w:rPr>
              <w:t>Q2.2 Provide evidence of vehicle manuals, provision of spare parts and availability of technical support if required (20%)</w:t>
            </w:r>
          </w:p>
        </w:tc>
      </w:tr>
      <w:tr w:rsidR="008C194D" w14:paraId="69CF0794" w14:textId="77777777">
        <w:trPr>
          <w:trHeight w:val="1710"/>
        </w:trPr>
        <w:tc>
          <w:tcPr>
            <w:tcW w:w="1838" w:type="dxa"/>
            <w:vMerge/>
          </w:tcPr>
          <w:p w14:paraId="487708AC" w14:textId="77777777" w:rsidR="008C194D" w:rsidRPr="00415608" w:rsidRDefault="008C194D" w:rsidP="009F2992">
            <w:pPr>
              <w:rPr>
                <w:rStyle w:val="Important"/>
              </w:rPr>
            </w:pPr>
          </w:p>
        </w:tc>
        <w:tc>
          <w:tcPr>
            <w:tcW w:w="1701" w:type="dxa"/>
            <w:vMerge/>
          </w:tcPr>
          <w:p w14:paraId="199487F4" w14:textId="77777777" w:rsidR="008C194D" w:rsidRPr="00415608" w:rsidRDefault="008C194D" w:rsidP="009F2992">
            <w:pPr>
              <w:rPr>
                <w:rStyle w:val="Important"/>
              </w:rPr>
            </w:pPr>
          </w:p>
        </w:tc>
        <w:tc>
          <w:tcPr>
            <w:tcW w:w="2126" w:type="dxa"/>
            <w:vMerge/>
          </w:tcPr>
          <w:p w14:paraId="72304A78" w14:textId="77777777" w:rsidR="008C194D" w:rsidRPr="00415608" w:rsidRDefault="008C194D" w:rsidP="009F2992">
            <w:pPr>
              <w:rPr>
                <w:rStyle w:val="Important"/>
              </w:rPr>
            </w:pPr>
          </w:p>
        </w:tc>
        <w:tc>
          <w:tcPr>
            <w:tcW w:w="1843" w:type="dxa"/>
          </w:tcPr>
          <w:p w14:paraId="41A5CB97" w14:textId="7B2E46D4" w:rsidR="008C194D" w:rsidRPr="00E675F8" w:rsidRDefault="008C194D" w:rsidP="009F2992">
            <w:pPr>
              <w:rPr>
                <w:rStyle w:val="Text"/>
              </w:rPr>
            </w:pPr>
            <w:r w:rsidRPr="00E675F8">
              <w:rPr>
                <w:rStyle w:val="Text"/>
              </w:rPr>
              <w:t>Management of sustainability and social value</w:t>
            </w:r>
          </w:p>
        </w:tc>
        <w:tc>
          <w:tcPr>
            <w:tcW w:w="2816" w:type="dxa"/>
          </w:tcPr>
          <w:p w14:paraId="298AFA80" w14:textId="1551167A" w:rsidR="00713710" w:rsidRPr="00E675F8" w:rsidRDefault="00713710" w:rsidP="00713710">
            <w:pPr>
              <w:rPr>
                <w:rStyle w:val="Text"/>
              </w:rPr>
            </w:pPr>
            <w:r w:rsidRPr="00E675F8">
              <w:rPr>
                <w:rStyle w:val="Text"/>
              </w:rPr>
              <w:t xml:space="preserve">1 Question </w:t>
            </w:r>
          </w:p>
          <w:p w14:paraId="12D05633" w14:textId="77777777" w:rsidR="00713710" w:rsidRPr="00E675F8" w:rsidRDefault="00713710" w:rsidP="00713710">
            <w:pPr>
              <w:rPr>
                <w:rStyle w:val="Text"/>
              </w:rPr>
            </w:pPr>
          </w:p>
          <w:p w14:paraId="7165CF4F" w14:textId="386B8E78" w:rsidR="008C194D" w:rsidRPr="00E675F8" w:rsidRDefault="00713710" w:rsidP="00713710">
            <w:pPr>
              <w:rPr>
                <w:rStyle w:val="Text"/>
              </w:rPr>
            </w:pPr>
            <w:r w:rsidRPr="00E675F8">
              <w:rPr>
                <w:rStyle w:val="Text"/>
              </w:rPr>
              <w:t>Q3.1 Powered solely by rechargeable electric batteries (10% of technical score available)</w:t>
            </w:r>
          </w:p>
        </w:tc>
      </w:tr>
      <w:tr w:rsidR="008C194D" w14:paraId="479455E3" w14:textId="77777777">
        <w:trPr>
          <w:trHeight w:val="1396"/>
        </w:trPr>
        <w:tc>
          <w:tcPr>
            <w:tcW w:w="1838" w:type="dxa"/>
            <w:vMerge/>
          </w:tcPr>
          <w:p w14:paraId="46629899" w14:textId="77777777" w:rsidR="008C194D" w:rsidRPr="00415608" w:rsidRDefault="008C194D" w:rsidP="009F2992">
            <w:pPr>
              <w:rPr>
                <w:rStyle w:val="Important"/>
              </w:rPr>
            </w:pPr>
          </w:p>
        </w:tc>
        <w:tc>
          <w:tcPr>
            <w:tcW w:w="1701" w:type="dxa"/>
            <w:vMerge/>
          </w:tcPr>
          <w:p w14:paraId="4F850BA2" w14:textId="77777777" w:rsidR="008C194D" w:rsidRPr="00415608" w:rsidRDefault="008C194D" w:rsidP="009F2992">
            <w:pPr>
              <w:rPr>
                <w:rStyle w:val="Important"/>
              </w:rPr>
            </w:pPr>
          </w:p>
        </w:tc>
        <w:tc>
          <w:tcPr>
            <w:tcW w:w="2126" w:type="dxa"/>
            <w:vMerge/>
          </w:tcPr>
          <w:p w14:paraId="3E1C2ED4" w14:textId="77777777" w:rsidR="008C194D" w:rsidRPr="00415608" w:rsidRDefault="008C194D" w:rsidP="009F2992">
            <w:pPr>
              <w:rPr>
                <w:rStyle w:val="Important"/>
              </w:rPr>
            </w:pPr>
          </w:p>
        </w:tc>
        <w:tc>
          <w:tcPr>
            <w:tcW w:w="1843" w:type="dxa"/>
          </w:tcPr>
          <w:p w14:paraId="5A3D40D9" w14:textId="1FE75807" w:rsidR="008C194D" w:rsidRPr="00E675F8" w:rsidRDefault="008C194D" w:rsidP="009F2992">
            <w:pPr>
              <w:rPr>
                <w:rStyle w:val="Text"/>
              </w:rPr>
            </w:pPr>
            <w:r w:rsidRPr="00E675F8">
              <w:rPr>
                <w:rStyle w:val="Text"/>
              </w:rPr>
              <w:t xml:space="preserve">Health &amp; Safety </w:t>
            </w:r>
          </w:p>
        </w:tc>
        <w:tc>
          <w:tcPr>
            <w:tcW w:w="2816" w:type="dxa"/>
          </w:tcPr>
          <w:p w14:paraId="161E6382" w14:textId="77777777" w:rsidR="007346EE" w:rsidRPr="00E675F8" w:rsidRDefault="007346EE" w:rsidP="007346EE">
            <w:pPr>
              <w:rPr>
                <w:rStyle w:val="Text"/>
              </w:rPr>
            </w:pPr>
            <w:r w:rsidRPr="00E675F8">
              <w:rPr>
                <w:rStyle w:val="Text"/>
              </w:rPr>
              <w:t>1 Question </w:t>
            </w:r>
          </w:p>
          <w:p w14:paraId="7998C91D" w14:textId="77777777" w:rsidR="007346EE" w:rsidRPr="00E675F8" w:rsidRDefault="007346EE" w:rsidP="007346EE">
            <w:pPr>
              <w:rPr>
                <w:rStyle w:val="Text"/>
              </w:rPr>
            </w:pPr>
          </w:p>
          <w:p w14:paraId="26DC3B0F" w14:textId="77777777" w:rsidR="007346EE" w:rsidRPr="00E675F8" w:rsidRDefault="007346EE" w:rsidP="007346EE">
            <w:pPr>
              <w:rPr>
                <w:rStyle w:val="Text"/>
              </w:rPr>
            </w:pPr>
            <w:r w:rsidRPr="00E675F8">
              <w:rPr>
                <w:rStyle w:val="Text"/>
              </w:rPr>
              <w:t>Q4.1 Company complies with relevant H&amp;S standards. Road legal, road registered and conforms to UK government vehicle type approval (20% of technical score available) </w:t>
            </w:r>
          </w:p>
          <w:p w14:paraId="0A966B05" w14:textId="3121ADA3" w:rsidR="008C194D" w:rsidRPr="00E675F8" w:rsidRDefault="008C194D" w:rsidP="009F2992">
            <w:pPr>
              <w:rPr>
                <w:rStyle w:val="Text"/>
              </w:rPr>
            </w:pPr>
          </w:p>
        </w:tc>
      </w:tr>
      <w:tr w:rsidR="002637BE" w14:paraId="39F63E9C" w14:textId="77777777">
        <w:trPr>
          <w:trHeight w:val="1004"/>
        </w:trPr>
        <w:tc>
          <w:tcPr>
            <w:tcW w:w="1838" w:type="dxa"/>
            <w:vMerge/>
          </w:tcPr>
          <w:p w14:paraId="20AFD2B6" w14:textId="77777777" w:rsidR="002637BE" w:rsidRPr="00415608" w:rsidRDefault="002637BE" w:rsidP="009F2992">
            <w:pPr>
              <w:rPr>
                <w:rStyle w:val="Important"/>
              </w:rPr>
            </w:pPr>
          </w:p>
        </w:tc>
        <w:tc>
          <w:tcPr>
            <w:tcW w:w="1701" w:type="dxa"/>
            <w:vMerge/>
          </w:tcPr>
          <w:p w14:paraId="14336384" w14:textId="77777777" w:rsidR="002637BE" w:rsidRPr="00415608" w:rsidRDefault="002637BE" w:rsidP="009F2992">
            <w:pPr>
              <w:rPr>
                <w:rStyle w:val="Important"/>
              </w:rPr>
            </w:pPr>
          </w:p>
        </w:tc>
        <w:tc>
          <w:tcPr>
            <w:tcW w:w="2126" w:type="dxa"/>
            <w:vMerge/>
          </w:tcPr>
          <w:p w14:paraId="127D78CD" w14:textId="77777777" w:rsidR="002637BE" w:rsidRPr="00415608" w:rsidRDefault="002637BE" w:rsidP="009F2992">
            <w:pPr>
              <w:rPr>
                <w:rStyle w:val="Important"/>
              </w:rPr>
            </w:pPr>
          </w:p>
        </w:tc>
        <w:tc>
          <w:tcPr>
            <w:tcW w:w="1843" w:type="dxa"/>
          </w:tcPr>
          <w:p w14:paraId="72900CA3" w14:textId="44C97334" w:rsidR="002637BE" w:rsidRPr="009F2992" w:rsidRDefault="002637BE" w:rsidP="009F2992">
            <w:pPr>
              <w:rPr>
                <w:rStyle w:val="Important"/>
              </w:rPr>
            </w:pPr>
          </w:p>
        </w:tc>
        <w:tc>
          <w:tcPr>
            <w:tcW w:w="2816" w:type="dxa"/>
          </w:tcPr>
          <w:p w14:paraId="45070922" w14:textId="7F557CBC" w:rsidR="002637BE" w:rsidRPr="009F2992" w:rsidRDefault="002637BE" w:rsidP="009F2992">
            <w:pPr>
              <w:rPr>
                <w:rStyle w:val="Important"/>
              </w:rPr>
            </w:pPr>
          </w:p>
        </w:tc>
      </w:tr>
      <w:tr w:rsidR="002637BE" w14:paraId="0EBAB2D1" w14:textId="77777777">
        <w:trPr>
          <w:trHeight w:val="1383"/>
        </w:trPr>
        <w:tc>
          <w:tcPr>
            <w:tcW w:w="1838" w:type="dxa"/>
          </w:tcPr>
          <w:p w14:paraId="36CCB7AC" w14:textId="77777777" w:rsidR="002637BE" w:rsidRPr="00E675F8" w:rsidRDefault="002637BE" w:rsidP="009F2992">
            <w:pPr>
              <w:rPr>
                <w:rStyle w:val="Text"/>
              </w:rPr>
            </w:pPr>
            <w:r w:rsidRPr="00E675F8">
              <w:rPr>
                <w:rStyle w:val="Text"/>
              </w:rPr>
              <w:t>Commercial</w:t>
            </w:r>
          </w:p>
        </w:tc>
        <w:tc>
          <w:tcPr>
            <w:tcW w:w="1701" w:type="dxa"/>
          </w:tcPr>
          <w:p w14:paraId="66AF0285" w14:textId="0D9D64AA" w:rsidR="002637BE" w:rsidRPr="00E675F8" w:rsidRDefault="002637BE" w:rsidP="009F2992">
            <w:pPr>
              <w:rPr>
                <w:rStyle w:val="Text"/>
              </w:rPr>
            </w:pPr>
            <w:r w:rsidRPr="00E675F8">
              <w:rPr>
                <w:rStyle w:val="Text"/>
              </w:rPr>
              <w:t>50%</w:t>
            </w:r>
          </w:p>
        </w:tc>
        <w:tc>
          <w:tcPr>
            <w:tcW w:w="2126" w:type="dxa"/>
          </w:tcPr>
          <w:p w14:paraId="63009BA1" w14:textId="77777777" w:rsidR="002637BE" w:rsidRPr="00E675F8" w:rsidRDefault="002637BE" w:rsidP="009F2992">
            <w:pPr>
              <w:rPr>
                <w:rStyle w:val="Text"/>
              </w:rPr>
            </w:pPr>
            <w:r w:rsidRPr="00E675F8">
              <w:rPr>
                <w:rStyle w:val="Text"/>
              </w:rPr>
              <w:t>Whole life cost of the proposed Contract</w:t>
            </w:r>
          </w:p>
        </w:tc>
        <w:tc>
          <w:tcPr>
            <w:tcW w:w="1843" w:type="dxa"/>
          </w:tcPr>
          <w:p w14:paraId="295F5E3C" w14:textId="4BA0F19A" w:rsidR="002637BE" w:rsidRPr="009F2992" w:rsidRDefault="002637BE" w:rsidP="009F2992">
            <w:pPr>
              <w:rPr>
                <w:rStyle w:val="Important"/>
              </w:rPr>
            </w:pPr>
          </w:p>
        </w:tc>
        <w:tc>
          <w:tcPr>
            <w:tcW w:w="2816" w:type="dxa"/>
          </w:tcPr>
          <w:p w14:paraId="33318B53" w14:textId="00E77C87" w:rsidR="002637BE" w:rsidRPr="009F2992" w:rsidRDefault="002637BE" w:rsidP="009F2992">
            <w:pPr>
              <w:rPr>
                <w:rStyle w:val="Important"/>
              </w:rPr>
            </w:pPr>
          </w:p>
        </w:tc>
      </w:tr>
    </w:tbl>
    <w:p w14:paraId="2B6AB03A" w14:textId="77777777" w:rsidR="009F2992" w:rsidRDefault="009F2992" w:rsidP="009F2992"/>
    <w:p w14:paraId="36F772AB" w14:textId="40F46C38" w:rsidR="009F2992" w:rsidRPr="00A57295" w:rsidRDefault="009F2992" w:rsidP="009F2992">
      <w:pPr>
        <w:pStyle w:val="Subheading"/>
        <w:rPr>
          <w:rStyle w:val="Important"/>
        </w:rPr>
      </w:pPr>
      <w:r w:rsidRPr="00415608">
        <w:t>Technical (</w:t>
      </w:r>
      <w:r w:rsidR="00341A2C" w:rsidRPr="00E675F8">
        <w:rPr>
          <w:rStyle w:val="Text"/>
        </w:rPr>
        <w:t>50</w:t>
      </w:r>
      <w:r w:rsidRPr="00415608">
        <w:t>%)</w:t>
      </w:r>
    </w:p>
    <w:p w14:paraId="4DF6DC8B" w14:textId="7BE86713"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w:t>
            </w:r>
            <w:proofErr w:type="gramStart"/>
            <w:r w:rsidRPr="00415608">
              <w:t>limited</w:t>
            </w:r>
            <w:proofErr w:type="gramEnd"/>
            <w:r w:rsidRPr="00415608">
              <w:t xml:space="preserve">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49A5305C" w:rsidR="009F2992" w:rsidRPr="009F2992" w:rsidRDefault="00E75121" w:rsidP="009F2992">
            <w:pPr>
              <w:rPr>
                <w:rStyle w:val="Important"/>
              </w:rPr>
            </w:pPr>
            <w:r>
              <w:rPr>
                <w:rStyle w:val="Important"/>
              </w:rPr>
              <w:t>Methodology</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tc>
          <w:tcPr>
            <w:tcW w:w="4318" w:type="dxa"/>
          </w:tcPr>
          <w:p w14:paraId="1A3464C7" w14:textId="3F57D397" w:rsidR="009F2992" w:rsidRPr="00E675F8" w:rsidRDefault="009F2992" w:rsidP="009F2992">
            <w:pPr>
              <w:rPr>
                <w:rStyle w:val="Text"/>
              </w:rPr>
            </w:pPr>
            <w:r w:rsidRPr="00E675F8">
              <w:rPr>
                <w:rStyle w:val="Text"/>
              </w:rPr>
              <w:t>Q1.1</w:t>
            </w:r>
            <w:r w:rsidR="001B75F3" w:rsidRPr="00E675F8">
              <w:rPr>
                <w:rStyle w:val="Text"/>
              </w:rPr>
              <w:t xml:space="preserve"> Delivery Time (10% of technical score available)</w:t>
            </w:r>
          </w:p>
        </w:tc>
        <w:tc>
          <w:tcPr>
            <w:tcW w:w="4319" w:type="dxa"/>
          </w:tcPr>
          <w:p w14:paraId="1930912D" w14:textId="3A27FFE3" w:rsidR="00CB5EED" w:rsidRPr="00E675F8" w:rsidRDefault="00CB5EED" w:rsidP="00CB5EED">
            <w:pPr>
              <w:rPr>
                <w:rStyle w:val="Text"/>
              </w:rPr>
            </w:pPr>
            <w:r w:rsidRPr="00E675F8">
              <w:rPr>
                <w:rStyle w:val="Text"/>
              </w:rPr>
              <w:t>Delivery time should not exceed the stated date of 31-01-2026</w:t>
            </w:r>
          </w:p>
          <w:p w14:paraId="6B35F2BC" w14:textId="77777777" w:rsidR="00CB5EED" w:rsidRPr="00E675F8" w:rsidRDefault="00CB5EED" w:rsidP="00CB5EED">
            <w:pPr>
              <w:rPr>
                <w:rStyle w:val="Text"/>
              </w:rPr>
            </w:pPr>
          </w:p>
          <w:p w14:paraId="773E2796" w14:textId="37E72523" w:rsidR="00CB5EED" w:rsidRPr="00E675F8" w:rsidRDefault="00CB5EED" w:rsidP="00CB5EED">
            <w:pPr>
              <w:rPr>
                <w:rStyle w:val="Text"/>
              </w:rPr>
            </w:pPr>
            <w:r w:rsidRPr="00E675F8">
              <w:rPr>
                <w:rStyle w:val="Text"/>
              </w:rPr>
              <w:t>Delivery to the location specified between 09.00 – 17.00 hrs on 31-01-2026 or before. </w:t>
            </w:r>
          </w:p>
          <w:p w14:paraId="5E1A145F" w14:textId="77777777" w:rsidR="00CB5EED" w:rsidRPr="00E675F8" w:rsidRDefault="00CB5EED" w:rsidP="00CB5EED">
            <w:pPr>
              <w:rPr>
                <w:rStyle w:val="Text"/>
              </w:rPr>
            </w:pPr>
          </w:p>
          <w:p w14:paraId="2681A732" w14:textId="0B58F87F" w:rsidR="00CB5EED" w:rsidRPr="00E675F8" w:rsidRDefault="00CB5EED" w:rsidP="00CB5EED">
            <w:pPr>
              <w:rPr>
                <w:rStyle w:val="Text"/>
              </w:rPr>
            </w:pPr>
            <w:r w:rsidRPr="00E675F8">
              <w:rPr>
                <w:rStyle w:val="Text"/>
              </w:rPr>
              <w:t xml:space="preserve">Delivery location: Natural England, </w:t>
            </w:r>
            <w:proofErr w:type="spellStart"/>
            <w:r w:rsidRPr="00E675F8">
              <w:rPr>
                <w:rStyle w:val="Text"/>
              </w:rPr>
              <w:t>Kilmeston</w:t>
            </w:r>
            <w:proofErr w:type="spellEnd"/>
            <w:r w:rsidRPr="00E675F8">
              <w:rPr>
                <w:rStyle w:val="Text"/>
              </w:rPr>
              <w:t xml:space="preserve"> Barn, Warnford, Hants, SO</w:t>
            </w:r>
            <w:r w:rsidR="00FD6BA7" w:rsidRPr="00E675F8">
              <w:rPr>
                <w:rStyle w:val="Text"/>
              </w:rPr>
              <w:t>32 3LJ</w:t>
            </w:r>
          </w:p>
          <w:p w14:paraId="670AE7A1" w14:textId="77777777" w:rsidR="009F2992" w:rsidRPr="00E675F8" w:rsidRDefault="009F2992" w:rsidP="009F2992">
            <w:pPr>
              <w:rPr>
                <w:rStyle w:val="Text"/>
              </w:rPr>
            </w:pP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4A831ED1" w:rsidR="009F2992" w:rsidRPr="009F2992" w:rsidRDefault="00CD6FC3" w:rsidP="009F2992">
            <w:pPr>
              <w:rPr>
                <w:rStyle w:val="Important"/>
              </w:rPr>
            </w:pPr>
            <w:r>
              <w:rPr>
                <w:rStyle w:val="Important"/>
              </w:rPr>
              <w:t>Quality Assurance</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tc>
          <w:tcPr>
            <w:tcW w:w="4318" w:type="dxa"/>
          </w:tcPr>
          <w:p w14:paraId="6911B605" w14:textId="6EB49D52" w:rsidR="009F2992" w:rsidRPr="00E675F8" w:rsidRDefault="009F2992" w:rsidP="009F2992">
            <w:pPr>
              <w:rPr>
                <w:rStyle w:val="Text"/>
              </w:rPr>
            </w:pPr>
            <w:r w:rsidRPr="00E675F8">
              <w:rPr>
                <w:rStyle w:val="Text"/>
              </w:rPr>
              <w:t>Q2.1</w:t>
            </w:r>
            <w:r w:rsidR="009A2948" w:rsidRPr="00E675F8">
              <w:rPr>
                <w:rStyle w:val="Text"/>
              </w:rPr>
              <w:t xml:space="preserve"> Provide details of technical specification listed in the specification document (40%) of technical score available) </w:t>
            </w:r>
          </w:p>
        </w:tc>
        <w:tc>
          <w:tcPr>
            <w:tcW w:w="4319" w:type="dxa"/>
          </w:tcPr>
          <w:p w14:paraId="5AD6D33B" w14:textId="77777777" w:rsidR="00355A28" w:rsidRPr="00E675F8" w:rsidRDefault="00355A28" w:rsidP="00355A28">
            <w:pPr>
              <w:rPr>
                <w:rStyle w:val="Text"/>
              </w:rPr>
            </w:pPr>
          </w:p>
          <w:p w14:paraId="6780C524" w14:textId="406AC365" w:rsidR="00355A28" w:rsidRPr="00E675F8" w:rsidRDefault="00355A28" w:rsidP="00355A28">
            <w:pPr>
              <w:rPr>
                <w:rStyle w:val="Text"/>
              </w:rPr>
            </w:pPr>
            <w:r w:rsidRPr="00E675F8">
              <w:rPr>
                <w:rStyle w:val="Text"/>
              </w:rPr>
              <w:t>Evidence of Technical specification</w:t>
            </w:r>
          </w:p>
        </w:tc>
      </w:tr>
      <w:tr w:rsidR="009F2992" w14:paraId="1C664547" w14:textId="77777777">
        <w:tc>
          <w:tcPr>
            <w:tcW w:w="4318" w:type="dxa"/>
          </w:tcPr>
          <w:p w14:paraId="79563C19" w14:textId="25619C43" w:rsidR="009F2992" w:rsidRPr="00E675F8" w:rsidRDefault="009F2992" w:rsidP="009F2992">
            <w:pPr>
              <w:rPr>
                <w:rStyle w:val="Text"/>
              </w:rPr>
            </w:pPr>
            <w:r w:rsidRPr="00E675F8">
              <w:rPr>
                <w:rStyle w:val="Text"/>
              </w:rPr>
              <w:t>Q2.2</w:t>
            </w:r>
            <w:r w:rsidR="009A2948" w:rsidRPr="00E675F8">
              <w:rPr>
                <w:rStyle w:val="Text"/>
              </w:rPr>
              <w:t xml:space="preserve"> </w:t>
            </w:r>
            <w:r w:rsidR="00355A28" w:rsidRPr="00E675F8">
              <w:rPr>
                <w:rStyle w:val="Text"/>
              </w:rPr>
              <w:t>Provide evidence of vehicle manuals, provision of spare parts and availability of technical support if required (20%)</w:t>
            </w:r>
          </w:p>
        </w:tc>
        <w:tc>
          <w:tcPr>
            <w:tcW w:w="4319" w:type="dxa"/>
          </w:tcPr>
          <w:p w14:paraId="7C4C7660" w14:textId="7182F3A5" w:rsidR="009F2992" w:rsidRPr="00E675F8" w:rsidRDefault="00DF6476" w:rsidP="009F2992">
            <w:pPr>
              <w:rPr>
                <w:rStyle w:val="Text"/>
              </w:rPr>
            </w:pPr>
            <w:r w:rsidRPr="00E675F8">
              <w:rPr>
                <w:rStyle w:val="Text"/>
              </w:rPr>
              <w:t>Evidence of: Vehicle manuals, spare parts provision and availability of technical support </w:t>
            </w:r>
          </w:p>
        </w:tc>
      </w:tr>
    </w:tbl>
    <w:p w14:paraId="1A7C66C6" w14:textId="2BCB8418" w:rsidR="005622F1" w:rsidRDefault="005622F1" w:rsidP="009F2992"/>
    <w:p w14:paraId="3997472A" w14:textId="77777777" w:rsidR="005622F1" w:rsidRDefault="005622F1">
      <w:r>
        <w:br w:type="page"/>
      </w:r>
    </w:p>
    <w:p w14:paraId="40CA4BD2"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2212EA05" w:rsidR="009F2992" w:rsidRPr="009F2992" w:rsidRDefault="005622F1" w:rsidP="009F2992">
            <w:pPr>
              <w:rPr>
                <w:rStyle w:val="Important"/>
              </w:rPr>
            </w:pPr>
            <w:r>
              <w:rPr>
                <w:rStyle w:val="Important"/>
              </w:rPr>
              <w:t>Management of Sustainability and Social Value</w:t>
            </w:r>
          </w:p>
        </w:tc>
        <w:tc>
          <w:tcPr>
            <w:tcW w:w="4319" w:type="dxa"/>
          </w:tcPr>
          <w:p w14:paraId="0178163E" w14:textId="77777777" w:rsidR="009F2992" w:rsidRPr="009F2992" w:rsidRDefault="009F2992" w:rsidP="009F2992">
            <w:r w:rsidRPr="007309B9">
              <w:t>Detailed Evaluation Criteria</w:t>
            </w:r>
          </w:p>
        </w:tc>
      </w:tr>
      <w:tr w:rsidR="009F2992" w14:paraId="62A8CFEC" w14:textId="77777777">
        <w:tc>
          <w:tcPr>
            <w:tcW w:w="4318" w:type="dxa"/>
          </w:tcPr>
          <w:p w14:paraId="6C685EA6" w14:textId="0F38A34C" w:rsidR="009F2992" w:rsidRPr="00E675F8" w:rsidRDefault="009F2992" w:rsidP="009F2992">
            <w:pPr>
              <w:rPr>
                <w:rStyle w:val="Text"/>
              </w:rPr>
            </w:pPr>
            <w:r w:rsidRPr="00E675F8">
              <w:rPr>
                <w:rStyle w:val="Text"/>
              </w:rPr>
              <w:t>Q3.1</w:t>
            </w:r>
            <w:r w:rsidR="0090657B" w:rsidRPr="00E675F8">
              <w:rPr>
                <w:rStyle w:val="Text"/>
              </w:rPr>
              <w:t xml:space="preserve"> Powered solely by rechargeable electric batteries (10% of technical score available)</w:t>
            </w:r>
          </w:p>
        </w:tc>
        <w:tc>
          <w:tcPr>
            <w:tcW w:w="4319" w:type="dxa"/>
          </w:tcPr>
          <w:p w14:paraId="7B03FA5E" w14:textId="443EC24B" w:rsidR="009F2992" w:rsidRPr="00E675F8" w:rsidRDefault="00770367" w:rsidP="009F2992">
            <w:pPr>
              <w:rPr>
                <w:rStyle w:val="Text"/>
              </w:rPr>
            </w:pPr>
            <w:r w:rsidRPr="00E675F8">
              <w:rPr>
                <w:rStyle w:val="Text"/>
              </w:rPr>
              <w:t>Provide evidence of rechargeable battery properties </w:t>
            </w:r>
          </w:p>
        </w:tc>
      </w:tr>
    </w:tbl>
    <w:p w14:paraId="5C704F96" w14:textId="77777777" w:rsidR="009F2992" w:rsidRPr="007309B9" w:rsidRDefault="009F2992" w:rsidP="009F2992"/>
    <w:tbl>
      <w:tblPr>
        <w:tblStyle w:val="Table"/>
        <w:tblW w:w="0" w:type="auto"/>
        <w:tblLook w:val="04A0" w:firstRow="1" w:lastRow="0" w:firstColumn="1" w:lastColumn="0" w:noHBand="0" w:noVBand="1"/>
      </w:tblPr>
      <w:tblGrid>
        <w:gridCol w:w="4318"/>
        <w:gridCol w:w="4319"/>
      </w:tblGrid>
      <w:tr w:rsidR="009F2992" w14:paraId="47E11512"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68A04166" w:rsidR="009F2992" w:rsidRPr="009F2992" w:rsidRDefault="00770367" w:rsidP="009F2992">
            <w:pPr>
              <w:rPr>
                <w:rStyle w:val="Important"/>
              </w:rPr>
            </w:pPr>
            <w:r>
              <w:rPr>
                <w:rStyle w:val="Important"/>
              </w:rPr>
              <w:t>Health &amp; Safety</w:t>
            </w:r>
          </w:p>
        </w:tc>
        <w:tc>
          <w:tcPr>
            <w:tcW w:w="4319" w:type="dxa"/>
          </w:tcPr>
          <w:p w14:paraId="250EE7D8" w14:textId="77777777" w:rsidR="009F2992" w:rsidRPr="009F2992" w:rsidRDefault="009F2992" w:rsidP="009F2992">
            <w:r w:rsidRPr="007309B9">
              <w:t>Detailed Evaluation Criteria</w:t>
            </w:r>
          </w:p>
        </w:tc>
      </w:tr>
      <w:tr w:rsidR="009F2992" w14:paraId="7CA21D9D" w14:textId="77777777">
        <w:tc>
          <w:tcPr>
            <w:tcW w:w="4318" w:type="dxa"/>
          </w:tcPr>
          <w:p w14:paraId="20F237F2" w14:textId="48DB92A1" w:rsidR="009F2992" w:rsidRPr="00E675F8" w:rsidRDefault="009F2992" w:rsidP="009F2992">
            <w:pPr>
              <w:rPr>
                <w:rStyle w:val="Text"/>
              </w:rPr>
            </w:pPr>
            <w:r w:rsidRPr="00E675F8">
              <w:rPr>
                <w:rStyle w:val="Text"/>
              </w:rPr>
              <w:t>Q4.1</w:t>
            </w:r>
            <w:r w:rsidR="00F57D56" w:rsidRPr="00E675F8">
              <w:rPr>
                <w:rStyle w:val="Text"/>
              </w:rPr>
              <w:t xml:space="preserve"> Company complies with relevant H&amp;S standards. Road legal, road registered and conforms to UK government vehicle type approval scheme (20% of technical score available) </w:t>
            </w:r>
          </w:p>
        </w:tc>
        <w:tc>
          <w:tcPr>
            <w:tcW w:w="4319" w:type="dxa"/>
          </w:tcPr>
          <w:p w14:paraId="075901AE" w14:textId="3135543E" w:rsidR="009F2992" w:rsidRPr="00E675F8" w:rsidRDefault="000009E6" w:rsidP="009F2992">
            <w:pPr>
              <w:rPr>
                <w:rStyle w:val="Text"/>
              </w:rPr>
            </w:pPr>
            <w:r w:rsidRPr="00E675F8">
              <w:rPr>
                <w:rStyle w:val="Text"/>
              </w:rPr>
              <w:t>Provide evidence of registration and vehicle type approval scheme </w:t>
            </w:r>
          </w:p>
        </w:tc>
      </w:tr>
    </w:tbl>
    <w:p w14:paraId="40746642" w14:textId="77777777" w:rsidR="009F2992" w:rsidRDefault="009F2992" w:rsidP="009F2992"/>
    <w:p w14:paraId="4C83CD9D" w14:textId="7EA31E85" w:rsidR="009F2992" w:rsidRDefault="009F2992" w:rsidP="009F2992">
      <w:pPr>
        <w:pStyle w:val="Subheading"/>
      </w:pPr>
      <w:r w:rsidRPr="007309B9">
        <w:t>Commercial (</w:t>
      </w:r>
      <w:r w:rsidR="00F51774" w:rsidRPr="00E675F8">
        <w:rPr>
          <w:rStyle w:val="Text"/>
        </w:rPr>
        <w:t>50</w:t>
      </w:r>
      <w:r w:rsidRPr="007309B9">
        <w:t>%)</w:t>
      </w:r>
    </w:p>
    <w:p w14:paraId="7773DF7E" w14:textId="21CDA54F" w:rsidR="009F2992" w:rsidRPr="007309B9" w:rsidRDefault="009F2992" w:rsidP="009F2992">
      <w:r w:rsidRPr="007309B9">
        <w:t xml:space="preserve">The Contract is to be awarded as a </w:t>
      </w:r>
      <w:r w:rsidR="00F51774" w:rsidRPr="00E675F8">
        <w:rPr>
          <w:rStyle w:val="Text"/>
        </w:rPr>
        <w:t>fixed price</w:t>
      </w:r>
      <w:r w:rsidR="00F51774">
        <w:rPr>
          <w:rStyle w:val="Important"/>
        </w:rPr>
        <w:t xml:space="preserve"> </w:t>
      </w:r>
      <w:r w:rsidRPr="007309B9">
        <w:t>which will be paid according to the completion of the deliverables stated in the Specification of Requirements.</w:t>
      </w:r>
    </w:p>
    <w:p w14:paraId="4AE7DD4A" w14:textId="4BB98BD7"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E675F8">
        <w:rPr>
          <w:rStyle w:val="Text"/>
        </w:rPr>
        <w:t>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2ADB2CEA" w:rsidR="009F2992" w:rsidRDefault="009F2992" w:rsidP="009F2992">
      <w:r w:rsidRPr="007309B9">
        <w:t>The method for calculating the</w:t>
      </w:r>
      <w:r w:rsidR="00272109">
        <w:t xml:space="preserve"> individual</w:t>
      </w:r>
      <w:r w:rsidRPr="007309B9">
        <w:t xml:space="preserve"> weighted scores is as follows:</w:t>
      </w:r>
    </w:p>
    <w:p w14:paraId="2392B9E4" w14:textId="77777777" w:rsidR="009F2992" w:rsidRPr="007309B9" w:rsidRDefault="009F2992" w:rsidP="009F2992">
      <w:pPr>
        <w:pStyle w:val="BulletText1"/>
      </w:pPr>
      <w:r w:rsidRPr="007309B9">
        <w:t xml:space="preserve">Commercial </w:t>
      </w:r>
    </w:p>
    <w:p w14:paraId="4EF214E0" w14:textId="613F0BE0" w:rsidR="009F2992" w:rsidRPr="007309B9" w:rsidRDefault="009F2992" w:rsidP="009F2992">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w:t>
      </w:r>
      <w:r w:rsidRPr="007309B9">
        <w:t xml:space="preserve">x </w:t>
      </w:r>
      <w:r w:rsidR="00BD00E7" w:rsidRPr="00E675F8">
        <w:rPr>
          <w:rStyle w:val="Text"/>
        </w:rPr>
        <w:t>5</w:t>
      </w:r>
      <w:r w:rsidRPr="00E675F8">
        <w:rPr>
          <w:rStyle w:val="Text"/>
        </w:rPr>
        <w:t>0%</w:t>
      </w:r>
      <w:r w:rsidRPr="007309B9">
        <w:rPr>
          <w:rStyle w:val="Important"/>
        </w:rPr>
        <w:t xml:space="preserve"> </w:t>
      </w:r>
      <w:r w:rsidRPr="007309B9">
        <w:t>(Maximum available marks)</w:t>
      </w:r>
    </w:p>
    <w:p w14:paraId="3817C64B" w14:textId="77777777" w:rsidR="009F2992" w:rsidRPr="007309B9" w:rsidRDefault="009F2992" w:rsidP="009F2992">
      <w:pPr>
        <w:pStyle w:val="BulletText1"/>
      </w:pPr>
      <w:r>
        <w:t>T</w:t>
      </w:r>
      <w:r w:rsidRPr="007309B9">
        <w:t>echnical</w:t>
      </w:r>
    </w:p>
    <w:p w14:paraId="031EFAD3" w14:textId="7003DA5F"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00BD00E7" w:rsidRPr="00E675F8">
        <w:rPr>
          <w:rStyle w:val="Text"/>
        </w:rPr>
        <w:t>5</w:t>
      </w:r>
      <w:r w:rsidRPr="00E675F8">
        <w:rPr>
          <w:rStyle w:val="Text"/>
        </w:rPr>
        <w:t>0</w:t>
      </w:r>
      <w:proofErr w:type="gramStart"/>
      <w:r w:rsidRPr="00E675F8">
        <w:rPr>
          <w:rStyle w:val="Text"/>
        </w:rPr>
        <w:t>%</w:t>
      </w:r>
      <w:r w:rsidRPr="007309B9">
        <w:rPr>
          <w:rStyle w:val="Important"/>
        </w:rPr>
        <w:t xml:space="preserve"> </w:t>
      </w:r>
      <w:r w:rsidRPr="007309B9">
        <w:t xml:space="preserve"> (</w:t>
      </w:r>
      <w:proofErr w:type="gramEnd"/>
      <w:r w:rsidRPr="007309B9">
        <w:t>Maximum available marks)</w:t>
      </w:r>
    </w:p>
    <w:p w14:paraId="56892061" w14:textId="77777777" w:rsidR="009F2992" w:rsidRDefault="009F2992" w:rsidP="009F2992">
      <w:r w:rsidRPr="007309B9">
        <w:t xml:space="preserve">The total score (weighted) (TWS) is then calculated by adding the total weighted commercial score (WC) to the total weighted technical score (WT): WC + WT = TWS. </w:t>
      </w:r>
    </w:p>
    <w:p w14:paraId="561C0D15" w14:textId="6B0F7304" w:rsidR="00FA1BCF" w:rsidRPr="007309B9" w:rsidRDefault="00703DDF" w:rsidP="009F2992">
      <w:r w:rsidRPr="00703DDF">
        <w:t xml:space="preserve">Once all evaluators have completed their individual evaluations and provided their final scores, </w:t>
      </w:r>
      <w:r w:rsidR="0030679B">
        <w:t>a</w:t>
      </w:r>
      <w:r w:rsidR="0030679B" w:rsidRPr="0030679B">
        <w:t xml:space="preserve">n average score will be calculated which will be multiplied by </w:t>
      </w:r>
      <w:r w:rsidR="0030679B" w:rsidRPr="0030679B">
        <w:lastRenderedPageBreak/>
        <w:t>the selected weighting to give a weighted score representing the views of all evaluators.</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4AFBD1F4" w:rsidR="009F2992" w:rsidRPr="007309B9" w:rsidRDefault="009F2992" w:rsidP="009F2992">
      <w:r w:rsidRPr="007309B9">
        <w:t xml:space="preserve">Once the evaluation of the Response(s) is complete suppliers will be notified of the outcome via email. </w:t>
      </w:r>
    </w:p>
    <w:p w14:paraId="28BF417B" w14:textId="27501B36" w:rsidR="009F2992" w:rsidRPr="00E675F8" w:rsidRDefault="009F2992" w:rsidP="009F2992">
      <w:pPr>
        <w:rPr>
          <w:rStyle w:val="Text"/>
        </w:rPr>
      </w:pPr>
      <w:r w:rsidRPr="00E675F8">
        <w:rPr>
          <w:rStyle w:val="Text"/>
        </w:rPr>
        <w:t xml:space="preserve">The 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6EE31529"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sidR="00523778">
        <w:rPr>
          <w:rStyle w:val="Boldtext"/>
        </w:rPr>
        <w:t>,</w:t>
      </w:r>
      <w:r w:rsidR="00427F9D">
        <w:rPr>
          <w:rStyle w:val="Boldtext"/>
        </w:rPr>
        <w:t xml:space="preserve"> including being on the Government Debarment List</w:t>
      </w:r>
      <w:r w:rsidR="00523778">
        <w:rPr>
          <w:rStyle w:val="Boldtext"/>
        </w:rPr>
        <w:t>.</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lastRenderedPageBreak/>
              <w:t>Identity of who has been convicted</w:t>
            </w:r>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033CC4">
      <w:headerReference w:type="default" r:id="rId19"/>
      <w:footerReference w:type="default" r:id="rId20"/>
      <w:headerReference w:type="first" r:id="rId21"/>
      <w:pgSz w:w="11906" w:h="16838"/>
      <w:pgMar w:top="1440" w:right="1841" w:bottom="1440"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404B" w14:textId="77777777" w:rsidR="00B95375" w:rsidRDefault="00B95375" w:rsidP="00FA03F2">
      <w:r>
        <w:separator/>
      </w:r>
    </w:p>
  </w:endnote>
  <w:endnote w:type="continuationSeparator" w:id="0">
    <w:p w14:paraId="6963EE76" w14:textId="77777777" w:rsidR="00B95375" w:rsidRDefault="00B95375" w:rsidP="00FA03F2">
      <w:r>
        <w:continuationSeparator/>
      </w:r>
    </w:p>
  </w:endnote>
  <w:endnote w:type="continuationNotice" w:id="1">
    <w:p w14:paraId="197DCAAF" w14:textId="77777777" w:rsidR="00B95375" w:rsidRDefault="00B95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811874"/>
      <w:docPartObj>
        <w:docPartGallery w:val="Page Numbers (Bottom of Page)"/>
        <w:docPartUnique/>
      </w:docPartObj>
    </w:sdtPr>
    <w:sdtEndPr/>
    <w:sdtContent>
      <w:sdt>
        <w:sdtPr>
          <w:id w:val="-1705238520"/>
          <w:docPartObj>
            <w:docPartGallery w:val="Page Numbers (Top of Page)"/>
            <w:docPartUnique/>
          </w:docPartObj>
        </w:sdtPr>
        <w:sdtEndPr/>
        <w:sdtContent>
          <w:p w14:paraId="2E9279B3" w14:textId="51940E88" w:rsidR="00033CC4" w:rsidRPr="00033CC4" w:rsidRDefault="00033CC4">
            <w:pPr>
              <w:pStyle w:val="Footer"/>
            </w:pPr>
            <w:r w:rsidRPr="00033CC4">
              <w:t xml:space="preserve">Page </w:t>
            </w:r>
            <w:r w:rsidRPr="00033CC4">
              <w:fldChar w:fldCharType="begin"/>
            </w:r>
            <w:r w:rsidRPr="00033CC4">
              <w:instrText xml:space="preserve"> PAGE </w:instrText>
            </w:r>
            <w:r w:rsidRPr="00033CC4">
              <w:fldChar w:fldCharType="separate"/>
            </w:r>
            <w:r w:rsidRPr="00033CC4">
              <w:t>2</w:t>
            </w:r>
            <w:r w:rsidRPr="00033CC4">
              <w:fldChar w:fldCharType="end"/>
            </w:r>
            <w:r w:rsidRPr="00033CC4">
              <w:t xml:space="preserve"> of </w:t>
            </w:r>
            <w:fldSimple w:instr=" NUMPAGES  ">
              <w:r w:rsidRPr="00033CC4">
                <w:t>2</w:t>
              </w:r>
            </w:fldSimple>
          </w:p>
        </w:sdtContent>
      </w:sdt>
    </w:sdtContent>
  </w:sdt>
  <w:p w14:paraId="43E21DD0" w14:textId="2D851D46" w:rsidR="00FA03F2" w:rsidRPr="00623218" w:rsidRDefault="00FA03F2" w:rsidP="005837F8">
    <w:pPr>
      <w:spacing w:after="0"/>
      <w:ind w:left="-851"/>
      <w:jc w:val="right"/>
      <w:rPr>
        <w:rStyle w:val="Tex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DA4B1" w14:textId="77777777" w:rsidR="00B95375" w:rsidRDefault="00B95375" w:rsidP="00FA03F2">
      <w:r>
        <w:separator/>
      </w:r>
    </w:p>
  </w:footnote>
  <w:footnote w:type="continuationSeparator" w:id="0">
    <w:p w14:paraId="280856F7" w14:textId="77777777" w:rsidR="00B95375" w:rsidRDefault="00B95375" w:rsidP="00FA03F2">
      <w:r>
        <w:continuationSeparator/>
      </w:r>
    </w:p>
  </w:footnote>
  <w:footnote w:type="continuationNotice" w:id="1">
    <w:p w14:paraId="1E603808" w14:textId="77777777" w:rsidR="00B95375" w:rsidRDefault="00B953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3B4D" w14:textId="2F712C8C" w:rsidR="001C7ECF" w:rsidRPr="0059098A" w:rsidRDefault="0059098A" w:rsidP="0059098A">
    <w:pPr>
      <w:pStyle w:val="Header"/>
    </w:pPr>
    <w:r w:rsidRPr="0059098A">
      <w:rPr>
        <w:noProof/>
      </w:rPr>
      <w:drawing>
        <wp:anchor distT="0" distB="0" distL="114300" distR="114300" simplePos="0" relativeHeight="251658240" behindDoc="0" locked="0" layoutInCell="1" allowOverlap="1" wp14:anchorId="23C6BBB9" wp14:editId="1991D2DF">
          <wp:simplePos x="0" y="0"/>
          <wp:positionH relativeFrom="column">
            <wp:posOffset>5003470</wp:posOffset>
          </wp:positionH>
          <wp:positionV relativeFrom="paragraph">
            <wp:posOffset>58343</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09E6"/>
    <w:rsid w:val="0000327C"/>
    <w:rsid w:val="00012A4C"/>
    <w:rsid w:val="00015841"/>
    <w:rsid w:val="0002318A"/>
    <w:rsid w:val="00023A24"/>
    <w:rsid w:val="00026B67"/>
    <w:rsid w:val="00033CC4"/>
    <w:rsid w:val="00042D05"/>
    <w:rsid w:val="00045E97"/>
    <w:rsid w:val="0006311C"/>
    <w:rsid w:val="00063558"/>
    <w:rsid w:val="00064F33"/>
    <w:rsid w:val="0006523B"/>
    <w:rsid w:val="00065CB7"/>
    <w:rsid w:val="00070506"/>
    <w:rsid w:val="00073016"/>
    <w:rsid w:val="00074637"/>
    <w:rsid w:val="00085E47"/>
    <w:rsid w:val="000906FB"/>
    <w:rsid w:val="000C0292"/>
    <w:rsid w:val="000C55EA"/>
    <w:rsid w:val="000C7E35"/>
    <w:rsid w:val="000D788D"/>
    <w:rsid w:val="000E37A1"/>
    <w:rsid w:val="000F21F1"/>
    <w:rsid w:val="000F6887"/>
    <w:rsid w:val="00100F2A"/>
    <w:rsid w:val="001108F3"/>
    <w:rsid w:val="00117044"/>
    <w:rsid w:val="00121600"/>
    <w:rsid w:val="00124E19"/>
    <w:rsid w:val="00131296"/>
    <w:rsid w:val="0013476B"/>
    <w:rsid w:val="001433A7"/>
    <w:rsid w:val="00144BA0"/>
    <w:rsid w:val="00147A24"/>
    <w:rsid w:val="00182289"/>
    <w:rsid w:val="00183C86"/>
    <w:rsid w:val="00190412"/>
    <w:rsid w:val="00190CC0"/>
    <w:rsid w:val="001A77EF"/>
    <w:rsid w:val="001B1F6A"/>
    <w:rsid w:val="001B75F3"/>
    <w:rsid w:val="001C1ED7"/>
    <w:rsid w:val="001C361E"/>
    <w:rsid w:val="001C5060"/>
    <w:rsid w:val="001C7ECF"/>
    <w:rsid w:val="001D00F7"/>
    <w:rsid w:val="001E4CA4"/>
    <w:rsid w:val="001F1CFD"/>
    <w:rsid w:val="001F7D7C"/>
    <w:rsid w:val="00201C9D"/>
    <w:rsid w:val="00203496"/>
    <w:rsid w:val="00214494"/>
    <w:rsid w:val="002340C1"/>
    <w:rsid w:val="0024114F"/>
    <w:rsid w:val="00254B86"/>
    <w:rsid w:val="002637BE"/>
    <w:rsid w:val="00266193"/>
    <w:rsid w:val="002712C8"/>
    <w:rsid w:val="00272109"/>
    <w:rsid w:val="00277DF0"/>
    <w:rsid w:val="002816D6"/>
    <w:rsid w:val="00284C32"/>
    <w:rsid w:val="00286215"/>
    <w:rsid w:val="00287C0E"/>
    <w:rsid w:val="0029208E"/>
    <w:rsid w:val="00292386"/>
    <w:rsid w:val="00292F2C"/>
    <w:rsid w:val="002A269D"/>
    <w:rsid w:val="002B213D"/>
    <w:rsid w:val="002B5809"/>
    <w:rsid w:val="002C31F3"/>
    <w:rsid w:val="002C48B3"/>
    <w:rsid w:val="002C494B"/>
    <w:rsid w:val="002D0F85"/>
    <w:rsid w:val="002D1258"/>
    <w:rsid w:val="002D479F"/>
    <w:rsid w:val="002E0F1E"/>
    <w:rsid w:val="002E16C6"/>
    <w:rsid w:val="002E43B4"/>
    <w:rsid w:val="002F1889"/>
    <w:rsid w:val="002F18D2"/>
    <w:rsid w:val="002F1E7D"/>
    <w:rsid w:val="002F2BB9"/>
    <w:rsid w:val="002F66A1"/>
    <w:rsid w:val="00306183"/>
    <w:rsid w:val="0030679B"/>
    <w:rsid w:val="0032543B"/>
    <w:rsid w:val="00336FE4"/>
    <w:rsid w:val="00341A2C"/>
    <w:rsid w:val="003425A8"/>
    <w:rsid w:val="00346CC8"/>
    <w:rsid w:val="00347D08"/>
    <w:rsid w:val="00352303"/>
    <w:rsid w:val="0035293F"/>
    <w:rsid w:val="003543A9"/>
    <w:rsid w:val="00355969"/>
    <w:rsid w:val="00355A28"/>
    <w:rsid w:val="00364A8E"/>
    <w:rsid w:val="00375F7E"/>
    <w:rsid w:val="003852CA"/>
    <w:rsid w:val="00390782"/>
    <w:rsid w:val="00392833"/>
    <w:rsid w:val="003A7DF5"/>
    <w:rsid w:val="003B0538"/>
    <w:rsid w:val="003B3FEF"/>
    <w:rsid w:val="003C00EB"/>
    <w:rsid w:val="003C0D04"/>
    <w:rsid w:val="003C1769"/>
    <w:rsid w:val="003C2B7A"/>
    <w:rsid w:val="003C64F9"/>
    <w:rsid w:val="003D0773"/>
    <w:rsid w:val="003D5042"/>
    <w:rsid w:val="003E06D3"/>
    <w:rsid w:val="003E0778"/>
    <w:rsid w:val="003E4973"/>
    <w:rsid w:val="003E5B9B"/>
    <w:rsid w:val="00404DCE"/>
    <w:rsid w:val="0040568C"/>
    <w:rsid w:val="00406B9D"/>
    <w:rsid w:val="004077D5"/>
    <w:rsid w:val="00411A66"/>
    <w:rsid w:val="00412D2D"/>
    <w:rsid w:val="00427F9D"/>
    <w:rsid w:val="00432F54"/>
    <w:rsid w:val="004478B7"/>
    <w:rsid w:val="00451074"/>
    <w:rsid w:val="00455A56"/>
    <w:rsid w:val="00456569"/>
    <w:rsid w:val="004647E4"/>
    <w:rsid w:val="00471CA5"/>
    <w:rsid w:val="004802E3"/>
    <w:rsid w:val="004826A3"/>
    <w:rsid w:val="00483886"/>
    <w:rsid w:val="004901DD"/>
    <w:rsid w:val="0049295F"/>
    <w:rsid w:val="004A36EB"/>
    <w:rsid w:val="004A674D"/>
    <w:rsid w:val="004A76B8"/>
    <w:rsid w:val="004C08F6"/>
    <w:rsid w:val="004C0BD1"/>
    <w:rsid w:val="005047B9"/>
    <w:rsid w:val="0051321F"/>
    <w:rsid w:val="005160FB"/>
    <w:rsid w:val="0051653A"/>
    <w:rsid w:val="00523778"/>
    <w:rsid w:val="00523C0B"/>
    <w:rsid w:val="00525FFC"/>
    <w:rsid w:val="00531416"/>
    <w:rsid w:val="005319FA"/>
    <w:rsid w:val="00535315"/>
    <w:rsid w:val="00540844"/>
    <w:rsid w:val="00542408"/>
    <w:rsid w:val="005467CB"/>
    <w:rsid w:val="00552088"/>
    <w:rsid w:val="005528F6"/>
    <w:rsid w:val="00561A92"/>
    <w:rsid w:val="005622F1"/>
    <w:rsid w:val="00565CB5"/>
    <w:rsid w:val="005738EA"/>
    <w:rsid w:val="00581A69"/>
    <w:rsid w:val="005837F8"/>
    <w:rsid w:val="0059098A"/>
    <w:rsid w:val="00592D94"/>
    <w:rsid w:val="00592FD8"/>
    <w:rsid w:val="00595680"/>
    <w:rsid w:val="005A3D2D"/>
    <w:rsid w:val="005B3AFA"/>
    <w:rsid w:val="005C15B3"/>
    <w:rsid w:val="005C3BA8"/>
    <w:rsid w:val="005C5959"/>
    <w:rsid w:val="005D073A"/>
    <w:rsid w:val="005D0E22"/>
    <w:rsid w:val="005D270C"/>
    <w:rsid w:val="005D4BEF"/>
    <w:rsid w:val="005E3F94"/>
    <w:rsid w:val="005E6FE4"/>
    <w:rsid w:val="005F1AC9"/>
    <w:rsid w:val="005F2581"/>
    <w:rsid w:val="005F3F22"/>
    <w:rsid w:val="006043D3"/>
    <w:rsid w:val="006048B3"/>
    <w:rsid w:val="0060793A"/>
    <w:rsid w:val="00623218"/>
    <w:rsid w:val="00632BC6"/>
    <w:rsid w:val="00635193"/>
    <w:rsid w:val="006358A6"/>
    <w:rsid w:val="00642B71"/>
    <w:rsid w:val="006469E0"/>
    <w:rsid w:val="00650F37"/>
    <w:rsid w:val="00660A6E"/>
    <w:rsid w:val="006637C4"/>
    <w:rsid w:val="00664E21"/>
    <w:rsid w:val="00677361"/>
    <w:rsid w:val="00686CEF"/>
    <w:rsid w:val="00687351"/>
    <w:rsid w:val="00692AB2"/>
    <w:rsid w:val="006A53CB"/>
    <w:rsid w:val="006B244C"/>
    <w:rsid w:val="006B28CA"/>
    <w:rsid w:val="006B535B"/>
    <w:rsid w:val="006C19A4"/>
    <w:rsid w:val="006C7807"/>
    <w:rsid w:val="006C7FEF"/>
    <w:rsid w:val="006D0934"/>
    <w:rsid w:val="006D5BDB"/>
    <w:rsid w:val="006D7EEE"/>
    <w:rsid w:val="006E4F0E"/>
    <w:rsid w:val="006F36DE"/>
    <w:rsid w:val="00703DDF"/>
    <w:rsid w:val="00705683"/>
    <w:rsid w:val="00711CDF"/>
    <w:rsid w:val="00712100"/>
    <w:rsid w:val="00713710"/>
    <w:rsid w:val="00722FB1"/>
    <w:rsid w:val="007253DE"/>
    <w:rsid w:val="00725829"/>
    <w:rsid w:val="007346EE"/>
    <w:rsid w:val="00736C03"/>
    <w:rsid w:val="007418D9"/>
    <w:rsid w:val="00745D2A"/>
    <w:rsid w:val="00750202"/>
    <w:rsid w:val="00756793"/>
    <w:rsid w:val="00756B58"/>
    <w:rsid w:val="00770367"/>
    <w:rsid w:val="00771E3F"/>
    <w:rsid w:val="00780CBF"/>
    <w:rsid w:val="00792379"/>
    <w:rsid w:val="0079649D"/>
    <w:rsid w:val="007A00D7"/>
    <w:rsid w:val="007A5AD6"/>
    <w:rsid w:val="007B07DC"/>
    <w:rsid w:val="007C5262"/>
    <w:rsid w:val="007D16CE"/>
    <w:rsid w:val="007D1996"/>
    <w:rsid w:val="007D19B1"/>
    <w:rsid w:val="007D33C5"/>
    <w:rsid w:val="007D36F5"/>
    <w:rsid w:val="007E4452"/>
    <w:rsid w:val="007E687C"/>
    <w:rsid w:val="007F3EA0"/>
    <w:rsid w:val="007F41A7"/>
    <w:rsid w:val="00800F9C"/>
    <w:rsid w:val="00801E0D"/>
    <w:rsid w:val="00804E76"/>
    <w:rsid w:val="00843F8F"/>
    <w:rsid w:val="008522D4"/>
    <w:rsid w:val="008617F6"/>
    <w:rsid w:val="00872150"/>
    <w:rsid w:val="00894146"/>
    <w:rsid w:val="008A106C"/>
    <w:rsid w:val="008A71B6"/>
    <w:rsid w:val="008C194D"/>
    <w:rsid w:val="008D3732"/>
    <w:rsid w:val="008D78DF"/>
    <w:rsid w:val="008E0047"/>
    <w:rsid w:val="008E0CC1"/>
    <w:rsid w:val="008E3BF1"/>
    <w:rsid w:val="008E78FE"/>
    <w:rsid w:val="008F241D"/>
    <w:rsid w:val="008F2C91"/>
    <w:rsid w:val="008F35A2"/>
    <w:rsid w:val="009046D9"/>
    <w:rsid w:val="0090657B"/>
    <w:rsid w:val="00907068"/>
    <w:rsid w:val="00910751"/>
    <w:rsid w:val="009143C9"/>
    <w:rsid w:val="0092020E"/>
    <w:rsid w:val="0092146B"/>
    <w:rsid w:val="00921EF3"/>
    <w:rsid w:val="00926975"/>
    <w:rsid w:val="009470FC"/>
    <w:rsid w:val="009574EE"/>
    <w:rsid w:val="009814F8"/>
    <w:rsid w:val="0098195A"/>
    <w:rsid w:val="009826A6"/>
    <w:rsid w:val="00982F9C"/>
    <w:rsid w:val="00985ED8"/>
    <w:rsid w:val="00993D24"/>
    <w:rsid w:val="009A2948"/>
    <w:rsid w:val="009A5160"/>
    <w:rsid w:val="009B28A0"/>
    <w:rsid w:val="009B5F3C"/>
    <w:rsid w:val="009B7EC1"/>
    <w:rsid w:val="009D1D9B"/>
    <w:rsid w:val="009E5188"/>
    <w:rsid w:val="009E6C1A"/>
    <w:rsid w:val="009E77A6"/>
    <w:rsid w:val="009F0C55"/>
    <w:rsid w:val="009F2992"/>
    <w:rsid w:val="009F3523"/>
    <w:rsid w:val="00A01C9E"/>
    <w:rsid w:val="00A0723F"/>
    <w:rsid w:val="00A2093B"/>
    <w:rsid w:val="00A2111E"/>
    <w:rsid w:val="00A32DB3"/>
    <w:rsid w:val="00A34484"/>
    <w:rsid w:val="00A35211"/>
    <w:rsid w:val="00A4054F"/>
    <w:rsid w:val="00A42D05"/>
    <w:rsid w:val="00A472F1"/>
    <w:rsid w:val="00A63FB1"/>
    <w:rsid w:val="00A7364E"/>
    <w:rsid w:val="00A82050"/>
    <w:rsid w:val="00A83AB9"/>
    <w:rsid w:val="00A962B4"/>
    <w:rsid w:val="00A9667E"/>
    <w:rsid w:val="00A97543"/>
    <w:rsid w:val="00AA0BCC"/>
    <w:rsid w:val="00AB4198"/>
    <w:rsid w:val="00AB4A49"/>
    <w:rsid w:val="00AB4DA9"/>
    <w:rsid w:val="00AB4F73"/>
    <w:rsid w:val="00AC0BE3"/>
    <w:rsid w:val="00AD025F"/>
    <w:rsid w:val="00AE29AE"/>
    <w:rsid w:val="00AE776A"/>
    <w:rsid w:val="00AF5133"/>
    <w:rsid w:val="00B046F0"/>
    <w:rsid w:val="00B1374D"/>
    <w:rsid w:val="00B20197"/>
    <w:rsid w:val="00B20273"/>
    <w:rsid w:val="00B20F0A"/>
    <w:rsid w:val="00B234BB"/>
    <w:rsid w:val="00B234D4"/>
    <w:rsid w:val="00B31BDC"/>
    <w:rsid w:val="00B51138"/>
    <w:rsid w:val="00B526C8"/>
    <w:rsid w:val="00B531D1"/>
    <w:rsid w:val="00B57B52"/>
    <w:rsid w:val="00B833D1"/>
    <w:rsid w:val="00B85CB8"/>
    <w:rsid w:val="00B95375"/>
    <w:rsid w:val="00B97BB8"/>
    <w:rsid w:val="00BA30A7"/>
    <w:rsid w:val="00BA5785"/>
    <w:rsid w:val="00BB0493"/>
    <w:rsid w:val="00BB26C4"/>
    <w:rsid w:val="00BB5734"/>
    <w:rsid w:val="00BB6287"/>
    <w:rsid w:val="00BD00E7"/>
    <w:rsid w:val="00BD78CB"/>
    <w:rsid w:val="00BE0A73"/>
    <w:rsid w:val="00BE1163"/>
    <w:rsid w:val="00BE68BB"/>
    <w:rsid w:val="00BE69BF"/>
    <w:rsid w:val="00BF0630"/>
    <w:rsid w:val="00BF279B"/>
    <w:rsid w:val="00BF5B36"/>
    <w:rsid w:val="00C0483A"/>
    <w:rsid w:val="00C129E6"/>
    <w:rsid w:val="00C22650"/>
    <w:rsid w:val="00C2429C"/>
    <w:rsid w:val="00C31699"/>
    <w:rsid w:val="00C334E1"/>
    <w:rsid w:val="00C44CF6"/>
    <w:rsid w:val="00C4654F"/>
    <w:rsid w:val="00C5768F"/>
    <w:rsid w:val="00C604E3"/>
    <w:rsid w:val="00C65123"/>
    <w:rsid w:val="00C82BDD"/>
    <w:rsid w:val="00C82C30"/>
    <w:rsid w:val="00C86787"/>
    <w:rsid w:val="00C87133"/>
    <w:rsid w:val="00C8758D"/>
    <w:rsid w:val="00CA265C"/>
    <w:rsid w:val="00CB5EED"/>
    <w:rsid w:val="00CC07A5"/>
    <w:rsid w:val="00CD1739"/>
    <w:rsid w:val="00CD6FC3"/>
    <w:rsid w:val="00CE7D5B"/>
    <w:rsid w:val="00CF1798"/>
    <w:rsid w:val="00D04A66"/>
    <w:rsid w:val="00D104EF"/>
    <w:rsid w:val="00D22269"/>
    <w:rsid w:val="00D25B4E"/>
    <w:rsid w:val="00D26B24"/>
    <w:rsid w:val="00D30567"/>
    <w:rsid w:val="00D457F8"/>
    <w:rsid w:val="00D46AD8"/>
    <w:rsid w:val="00D534D1"/>
    <w:rsid w:val="00D555A9"/>
    <w:rsid w:val="00D55F93"/>
    <w:rsid w:val="00D568CF"/>
    <w:rsid w:val="00D6084E"/>
    <w:rsid w:val="00D71EE2"/>
    <w:rsid w:val="00D856C2"/>
    <w:rsid w:val="00DB5F9D"/>
    <w:rsid w:val="00DC0374"/>
    <w:rsid w:val="00DC15F9"/>
    <w:rsid w:val="00DC5908"/>
    <w:rsid w:val="00DD232A"/>
    <w:rsid w:val="00DD4A3A"/>
    <w:rsid w:val="00DD4DF4"/>
    <w:rsid w:val="00DE0BCB"/>
    <w:rsid w:val="00DE767B"/>
    <w:rsid w:val="00DF1E44"/>
    <w:rsid w:val="00DF224A"/>
    <w:rsid w:val="00DF6476"/>
    <w:rsid w:val="00DF74F5"/>
    <w:rsid w:val="00E06691"/>
    <w:rsid w:val="00E06E93"/>
    <w:rsid w:val="00E25616"/>
    <w:rsid w:val="00E26C4F"/>
    <w:rsid w:val="00E35A73"/>
    <w:rsid w:val="00E36E9A"/>
    <w:rsid w:val="00E414E1"/>
    <w:rsid w:val="00E415F1"/>
    <w:rsid w:val="00E60D3C"/>
    <w:rsid w:val="00E675F8"/>
    <w:rsid w:val="00E75121"/>
    <w:rsid w:val="00E76A3D"/>
    <w:rsid w:val="00E804A3"/>
    <w:rsid w:val="00E8390B"/>
    <w:rsid w:val="00E97486"/>
    <w:rsid w:val="00ED1ECC"/>
    <w:rsid w:val="00ED63A7"/>
    <w:rsid w:val="00ED65E0"/>
    <w:rsid w:val="00ED68AB"/>
    <w:rsid w:val="00EE46EE"/>
    <w:rsid w:val="00EF5BC0"/>
    <w:rsid w:val="00F0143C"/>
    <w:rsid w:val="00F02B46"/>
    <w:rsid w:val="00F0300F"/>
    <w:rsid w:val="00F043D1"/>
    <w:rsid w:val="00F11422"/>
    <w:rsid w:val="00F12FC9"/>
    <w:rsid w:val="00F1381E"/>
    <w:rsid w:val="00F32890"/>
    <w:rsid w:val="00F34A5B"/>
    <w:rsid w:val="00F448FD"/>
    <w:rsid w:val="00F454A7"/>
    <w:rsid w:val="00F4565E"/>
    <w:rsid w:val="00F47622"/>
    <w:rsid w:val="00F51774"/>
    <w:rsid w:val="00F54BA5"/>
    <w:rsid w:val="00F57D56"/>
    <w:rsid w:val="00F62A60"/>
    <w:rsid w:val="00F7078D"/>
    <w:rsid w:val="00F7643D"/>
    <w:rsid w:val="00F92F0D"/>
    <w:rsid w:val="00FA03F2"/>
    <w:rsid w:val="00FA1BCF"/>
    <w:rsid w:val="00FA5C8F"/>
    <w:rsid w:val="00FC4B23"/>
    <w:rsid w:val="00FC5308"/>
    <w:rsid w:val="00FD6BA7"/>
    <w:rsid w:val="00FD6DDA"/>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085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D07A2ABE3CF6C4EB9F0FFF647765FAD" ma:contentTypeVersion="35" ma:contentTypeDescription="Create a new document." ma:contentTypeScope="" ma:versionID="9986b6f927f5c0288ddcc528220c40eb">
  <xsd:schema xmlns:xsd="http://www.w3.org/2001/XMLSchema" xmlns:xs="http://www.w3.org/2001/XMLSchema" xmlns:p="http://schemas.microsoft.com/office/2006/metadata/properties" xmlns:ns2="662745e8-e224-48e8-a2e3-254862b8c2f5" xmlns:ns3="9173e971-68b4-475e-ba06-6e9ac33b64df" xmlns:ns4="08894ec1-7550-4066-aff3-9f6acf21a880" targetNamespace="http://schemas.microsoft.com/office/2006/metadata/properties" ma:root="true" ma:fieldsID="8ca08fbe5d0c22ac29bb7a028568a46a" ns2:_="" ns3:_="" ns4:_="">
    <xsd:import namespace="662745e8-e224-48e8-a2e3-254862b8c2f5"/>
    <xsd:import namespace="9173e971-68b4-475e-ba06-6e9ac33b64df"/>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Location" minOccurs="0"/>
                <xsd:element ref="ns3:MediaLengthInSeconds" minOccurs="0"/>
                <xsd:element ref="ns3:MediaServiceObjectDetectorVersions" minOccurs="0"/>
                <xsd:element ref="ns3:MediaServiceSearchPropertie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552aa2e-eb8d-4b68-875e-b02581239ffb}"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52aa2e-eb8d-4b68-875e-b02581239ffb}"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0 Thames Solent" ma:internalName="Team" ma:readOnly="false">
      <xsd:simpleType>
        <xsd:restriction base="dms:Text"/>
      </xsd:simpleType>
    </xsd:element>
    <xsd:element name="Topic" ma:index="20" nillable="true" ma:displayName="Topic" ma:default="National Nature Reserves (NNR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73e971-68b4-475e-ba06-6e9ac33b64df"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9173e971-68b4-475e-ba06-6e9ac33b64df">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Nature Reserves (NNRs)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10 Thames Solent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253301-D31B-4DF9-A272-B9A50E01462D}">
  <ds:schemaRefs>
    <ds:schemaRef ds:uri="Microsoft.SharePoint.Taxonomy.ContentTypeSync"/>
  </ds:schemaRefs>
</ds:datastoreItem>
</file>

<file path=customXml/itemProps2.xml><?xml version="1.0" encoding="utf-8"?>
<ds:datastoreItem xmlns:ds="http://schemas.openxmlformats.org/officeDocument/2006/customXml" ds:itemID="{E4748E11-1371-4A2B-BBD3-F3B1A81B8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173e971-68b4-475e-ba06-6e9ac33b64df"/>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BA32A8E1-ECD8-4F91-996F-DBCC4ADF8808}">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662745e8-e224-48e8-a2e3-254862b8c2f5"/>
    <ds:schemaRef ds:uri="http://purl.org/dc/terms/"/>
    <ds:schemaRef ds:uri="9173e971-68b4-475e-ba06-6e9ac33b64df"/>
    <ds:schemaRef ds:uri="http://www.w3.org/XML/1998/namespace"/>
    <ds:schemaRef ds:uri="http://schemas.microsoft.com/office/infopath/2007/PartnerControls"/>
    <ds:schemaRef ds:uri="08894ec1-7550-4066-aff3-9f6acf21a880"/>
    <ds:schemaRef ds:uri="http://purl.org/dc/elements/1.1/"/>
  </ds:schemaRefs>
</ds:datastoreItem>
</file>

<file path=customXml/itemProps5.xml><?xml version="1.0" encoding="utf-8"?>
<ds:datastoreItem xmlns:ds="http://schemas.openxmlformats.org/officeDocument/2006/customXml" ds:itemID="{A2CB41E7-44F8-4C56-9F17-30B9C0749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4709</Words>
  <Characters>26843</Characters>
  <Application>Microsoft Office Word</Application>
  <DocSecurity>0</DocSecurity>
  <Lines>223</Lines>
  <Paragraphs>62</Paragraphs>
  <ScaleCrop>false</ScaleCrop>
  <Company/>
  <LinksUpToDate>false</LinksUpToDate>
  <CharactersWithSpaces>31490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Vicki Cross</dc:creator>
  <cp:keywords/>
  <cp:lastModifiedBy>Vicki Cross</cp:lastModifiedBy>
  <cp:revision>2</cp:revision>
  <dcterms:created xsi:type="dcterms:W3CDTF">2025-09-29T11:53:00Z</dcterms:created>
  <dcterms:modified xsi:type="dcterms:W3CDTF">2025-09-29T11:53:00Z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0x010100A5BF1C78D9F64B679A5EBDE1C6598EBC01009D07A2ABE3CF6C4EB9F0FFF647765FAD</vt:lpwstr>
  </property>
  <property fmtid="{D5CDD505-2E9C-101B-9397-08002B2CF9AE}" pid="8" name="InformationType">
    <vt:lpwstr/>
  </property>
  <property fmtid="{D5CDD505-2E9C-101B-9397-08002B2CF9AE}" pid="9" name="Distribution">
    <vt:lpwstr>9;#Internal NE|70a74972-c838-4a08-aeb8-2c6aad14b4d9</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8;#NE|275df9ce-cd92-4318-adfe-db572e51c7ff</vt:lpwstr>
  </property>
</Properties>
</file>