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29BD8" w14:textId="77777777" w:rsidR="00613162" w:rsidRPr="00613162" w:rsidRDefault="00613162" w:rsidP="00613162">
      <w:pPr>
        <w:rPr>
          <w:b/>
          <w:bCs/>
        </w:rPr>
      </w:pPr>
      <w:r w:rsidRPr="00613162">
        <w:rPr>
          <w:b/>
          <w:bCs/>
        </w:rPr>
        <w:t xml:space="preserve">Q - We note within the tender brief 5.3 paneled modular design preferred, but alternative material proposals also accepted. Is concrete an accepted alternative material? If the benefits of concrete can be advised, such as maintenance costs, suitability for end use etc? </w:t>
      </w:r>
    </w:p>
    <w:p w14:paraId="22C18669" w14:textId="320B97FE" w:rsidR="00613162" w:rsidRPr="00613162" w:rsidRDefault="00613162" w:rsidP="00613162">
      <w:r w:rsidRPr="00613162">
        <w:t>A – Concrete would be an acceptable suggested material</w:t>
      </w:r>
      <w:r>
        <w:t>.</w:t>
      </w:r>
    </w:p>
    <w:p w14:paraId="754E34EC" w14:textId="77777777" w:rsidR="00613162" w:rsidRPr="00613162" w:rsidRDefault="00613162" w:rsidP="00613162">
      <w:pPr>
        <w:rPr>
          <w:b/>
          <w:bCs/>
        </w:rPr>
      </w:pPr>
    </w:p>
    <w:p w14:paraId="54512636" w14:textId="77777777" w:rsidR="00613162" w:rsidRPr="00613162" w:rsidRDefault="00613162" w:rsidP="00613162">
      <w:pPr>
        <w:rPr>
          <w:b/>
          <w:bCs/>
        </w:rPr>
      </w:pPr>
      <w:r w:rsidRPr="00613162">
        <w:rPr>
          <w:b/>
          <w:bCs/>
        </w:rPr>
        <w:t>Q - We note the requirements to use the tender sketch as indicative inspiration and assure the inclusion of beginner users. We also note that proposed features must not be less than the maximum height of existing. We would advise that this would not be inclusive for beginners. Is it acceptable for a design to be submitted with a rationale explaining this, or should we strictly follow the heights of existing?</w:t>
      </w:r>
    </w:p>
    <w:p w14:paraId="4833D5C9" w14:textId="6678596D" w:rsidR="00613162" w:rsidRPr="00613162" w:rsidRDefault="00613162" w:rsidP="00613162">
      <w:r w:rsidRPr="00613162">
        <w:t>A – It has been requested by users to still have h</w:t>
      </w:r>
      <w:r>
        <w:t>e</w:t>
      </w:r>
      <w:r w:rsidRPr="00613162">
        <w:t>ights of at least 1.8m in some areas.</w:t>
      </w:r>
    </w:p>
    <w:p w14:paraId="0F09F77E" w14:textId="77777777" w:rsidR="00A4395A" w:rsidRDefault="00A4395A" w:rsidP="00294A25"/>
    <w:p w14:paraId="1D78ED1A" w14:textId="5EA2977F" w:rsidR="00294A25" w:rsidRPr="00294A25" w:rsidRDefault="00583F11" w:rsidP="00294A25">
      <w:pPr>
        <w:rPr>
          <w:b/>
          <w:bCs/>
        </w:rPr>
      </w:pPr>
      <w:r w:rsidRPr="00A4395A">
        <w:rPr>
          <w:b/>
          <w:bCs/>
        </w:rPr>
        <w:t>Q</w:t>
      </w:r>
      <w:r w:rsidR="00A4395A" w:rsidRPr="00A4395A">
        <w:rPr>
          <w:b/>
          <w:bCs/>
        </w:rPr>
        <w:t xml:space="preserve"> - </w:t>
      </w:r>
      <w:r w:rsidR="00294A25" w:rsidRPr="00294A25">
        <w:rPr>
          <w:b/>
          <w:bCs/>
        </w:rPr>
        <w:t>The tender does not specify any restriction to extending the width of the current facility perimeter other than ‘within budget’</w:t>
      </w:r>
      <w:r w:rsidRPr="00A4395A">
        <w:rPr>
          <w:b/>
          <w:bCs/>
        </w:rPr>
        <w:t>. Can the site be extende</w:t>
      </w:r>
      <w:r w:rsidR="00294A25" w:rsidRPr="00294A25">
        <w:rPr>
          <w:b/>
          <w:bCs/>
        </w:rPr>
        <w:t>d</w:t>
      </w:r>
      <w:r w:rsidRPr="00A4395A">
        <w:rPr>
          <w:b/>
          <w:bCs/>
        </w:rPr>
        <w:t xml:space="preserve"> </w:t>
      </w:r>
      <w:r w:rsidR="00294A25" w:rsidRPr="00294A25">
        <w:rPr>
          <w:b/>
          <w:bCs/>
        </w:rPr>
        <w:t>and if so</w:t>
      </w:r>
      <w:r w:rsidRPr="00A4395A">
        <w:rPr>
          <w:b/>
          <w:bCs/>
        </w:rPr>
        <w:t xml:space="preserve"> </w:t>
      </w:r>
      <w:r w:rsidR="00294A25" w:rsidRPr="00294A25">
        <w:rPr>
          <w:b/>
          <w:bCs/>
        </w:rPr>
        <w:t>is 2.0m permissible?</w:t>
      </w:r>
    </w:p>
    <w:p w14:paraId="78189A32" w14:textId="7F900BB1" w:rsidR="00294A25" w:rsidRPr="00294A25" w:rsidRDefault="00583F11" w:rsidP="00294A25">
      <w:r>
        <w:t>A</w:t>
      </w:r>
      <w:r w:rsidR="00A4395A">
        <w:t xml:space="preserve"> - </w:t>
      </w:r>
      <w:r w:rsidR="00294A25" w:rsidRPr="00294A25">
        <w:t>There is potential scope to move the fencing nearest the field a small way (up to the existing path). And there is potential scope to move the two ends further out marginally, this would have to be based on your professional opinion if this could be achieved. We do not have the option to move the paths.</w:t>
      </w:r>
    </w:p>
    <w:p w14:paraId="1AF793CD" w14:textId="77777777" w:rsidR="00294A25" w:rsidRDefault="00294A25" w:rsidP="00294A25"/>
    <w:sectPr w:rsidR="00294A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C0F"/>
    <w:rsid w:val="000D6C0F"/>
    <w:rsid w:val="001C39AB"/>
    <w:rsid w:val="00294A25"/>
    <w:rsid w:val="00583F11"/>
    <w:rsid w:val="00613162"/>
    <w:rsid w:val="00A4395A"/>
    <w:rsid w:val="00A70879"/>
    <w:rsid w:val="00CD10AC"/>
    <w:rsid w:val="00D838E1"/>
    <w:rsid w:val="00EA5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F8A23"/>
  <w15:chartTrackingRefBased/>
  <w15:docId w15:val="{7BADEC80-40B7-4E09-AF3C-503D69849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C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6C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C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C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C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C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C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C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C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C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6C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6C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C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C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C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C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C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C0F"/>
    <w:rPr>
      <w:rFonts w:eastAsiaTheme="majorEastAsia" w:cstheme="majorBidi"/>
      <w:color w:val="272727" w:themeColor="text1" w:themeTint="D8"/>
    </w:rPr>
  </w:style>
  <w:style w:type="paragraph" w:styleId="Title">
    <w:name w:val="Title"/>
    <w:basedOn w:val="Normal"/>
    <w:next w:val="Normal"/>
    <w:link w:val="TitleChar"/>
    <w:uiPriority w:val="10"/>
    <w:qFormat/>
    <w:rsid w:val="000D6C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C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C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C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C0F"/>
    <w:pPr>
      <w:spacing w:before="160"/>
      <w:jc w:val="center"/>
    </w:pPr>
    <w:rPr>
      <w:i/>
      <w:iCs/>
      <w:color w:val="404040" w:themeColor="text1" w:themeTint="BF"/>
    </w:rPr>
  </w:style>
  <w:style w:type="character" w:customStyle="1" w:styleId="QuoteChar">
    <w:name w:val="Quote Char"/>
    <w:basedOn w:val="DefaultParagraphFont"/>
    <w:link w:val="Quote"/>
    <w:uiPriority w:val="29"/>
    <w:rsid w:val="000D6C0F"/>
    <w:rPr>
      <w:i/>
      <w:iCs/>
      <w:color w:val="404040" w:themeColor="text1" w:themeTint="BF"/>
    </w:rPr>
  </w:style>
  <w:style w:type="paragraph" w:styleId="ListParagraph">
    <w:name w:val="List Paragraph"/>
    <w:basedOn w:val="Normal"/>
    <w:uiPriority w:val="34"/>
    <w:qFormat/>
    <w:rsid w:val="000D6C0F"/>
    <w:pPr>
      <w:ind w:left="720"/>
      <w:contextualSpacing/>
    </w:pPr>
  </w:style>
  <w:style w:type="character" w:styleId="IntenseEmphasis">
    <w:name w:val="Intense Emphasis"/>
    <w:basedOn w:val="DefaultParagraphFont"/>
    <w:uiPriority w:val="21"/>
    <w:qFormat/>
    <w:rsid w:val="000D6C0F"/>
    <w:rPr>
      <w:i/>
      <w:iCs/>
      <w:color w:val="0F4761" w:themeColor="accent1" w:themeShade="BF"/>
    </w:rPr>
  </w:style>
  <w:style w:type="paragraph" w:styleId="IntenseQuote">
    <w:name w:val="Intense Quote"/>
    <w:basedOn w:val="Normal"/>
    <w:next w:val="Normal"/>
    <w:link w:val="IntenseQuoteChar"/>
    <w:uiPriority w:val="30"/>
    <w:qFormat/>
    <w:rsid w:val="000D6C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C0F"/>
    <w:rPr>
      <w:i/>
      <w:iCs/>
      <w:color w:val="0F4761" w:themeColor="accent1" w:themeShade="BF"/>
    </w:rPr>
  </w:style>
  <w:style w:type="character" w:styleId="IntenseReference">
    <w:name w:val="Intense Reference"/>
    <w:basedOn w:val="DefaultParagraphFont"/>
    <w:uiPriority w:val="32"/>
    <w:qFormat/>
    <w:rsid w:val="000D6C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5EEE3C91D414998A252A01B0B9DBD" ma:contentTypeVersion="16" ma:contentTypeDescription="Create a new document." ma:contentTypeScope="" ma:versionID="33de788f534cb17a69f4265c8543385d">
  <xsd:schema xmlns:xsd="http://www.w3.org/2001/XMLSchema" xmlns:xs="http://www.w3.org/2001/XMLSchema" xmlns:p="http://schemas.microsoft.com/office/2006/metadata/properties" xmlns:ns2="ae698edb-de50-4441-8a5b-a5098e19f3aa" xmlns:ns3="198d05e9-e755-4208-9d6e-b4ce28ae1a61" targetNamespace="http://schemas.microsoft.com/office/2006/metadata/properties" ma:root="true" ma:fieldsID="039360833e3d9b6216e385a0e3291f14" ns2:_="" ns3:_="">
    <xsd:import namespace="ae698edb-de50-4441-8a5b-a5098e19f3aa"/>
    <xsd:import namespace="198d05e9-e755-4208-9d6e-b4ce28ae1a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98edb-de50-4441-8a5b-a5098e19f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c7b747f-1795-4af7-a355-a7de8ea0ae8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8d05e9-e755-4208-9d6e-b4ce28ae1a6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ea80fc0-a3fd-4954-b922-881b594955e1}" ma:internalName="TaxCatchAll" ma:showField="CatchAllData" ma:web="198d05e9-e755-4208-9d6e-b4ce28ae1a6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698edb-de50-4441-8a5b-a5098e19f3aa">
      <Terms xmlns="http://schemas.microsoft.com/office/infopath/2007/PartnerControls"/>
    </lcf76f155ced4ddcb4097134ff3c332f>
    <TaxCatchAll xmlns="198d05e9-e755-4208-9d6e-b4ce28ae1a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8C610-3AE9-47B9-8C67-F1D5FD139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98edb-de50-4441-8a5b-a5098e19f3aa"/>
    <ds:schemaRef ds:uri="198d05e9-e755-4208-9d6e-b4ce28ae1a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85CCB-22B9-4A5B-B34D-2D835D34BAF9}">
  <ds:schemaRefs>
    <ds:schemaRef ds:uri="http://schemas.microsoft.com/office/2006/metadata/properties"/>
    <ds:schemaRef ds:uri="http://schemas.microsoft.com/office/infopath/2007/PartnerControls"/>
    <ds:schemaRef ds:uri="ae698edb-de50-4441-8a5b-a5098e19f3aa"/>
    <ds:schemaRef ds:uri="198d05e9-e755-4208-9d6e-b4ce28ae1a61"/>
  </ds:schemaRefs>
</ds:datastoreItem>
</file>

<file path=customXml/itemProps3.xml><?xml version="1.0" encoding="utf-8"?>
<ds:datastoreItem xmlns:ds="http://schemas.openxmlformats.org/officeDocument/2006/customXml" ds:itemID="{B998B8FC-6320-44DF-888F-351EB6E906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198</Words>
  <Characters>1131</Characters>
  <Application>Microsoft Office Word</Application>
  <DocSecurity>0</DocSecurity>
  <Lines>9</Lines>
  <Paragraphs>2</Paragraphs>
  <ScaleCrop>false</ScaleCrop>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Benham</dc:creator>
  <cp:keywords/>
  <dc:description/>
  <cp:lastModifiedBy>Charlotte Benham</cp:lastModifiedBy>
  <cp:revision>6</cp:revision>
  <dcterms:created xsi:type="dcterms:W3CDTF">2025-09-03T10:44:00Z</dcterms:created>
  <dcterms:modified xsi:type="dcterms:W3CDTF">2025-09-03T11:56:00Z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0x0101000875EEE3C91D414998A252A01B0B9DBD</vt:lpwstr>
  </property>
</Properties>
</file>