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E0D43B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43C588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6C037E" w:rsidRPr="006C037E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6C037E" w:rsidRPr="00961A47" w14:paraId="360FADB6" w14:textId="77777777" w:rsidTr="1BE0D43B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70B0AA9" w:rsidR="006C037E" w:rsidRPr="00EA529F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England, 4</w:t>
            </w:r>
            <w:r w:rsidRPr="00CC7C23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CC7C23">
              <w:rPr>
                <w:rFonts w:ascii="Arial" w:hAnsi="Arial" w:cs="Arial"/>
                <w:iCs/>
                <w:sz w:val="18"/>
                <w:szCs w:val="18"/>
              </w:rPr>
              <w:t xml:space="preserve"> Floor, Foss House, Kings Pool, 1-2 </w:t>
            </w:r>
            <w:proofErr w:type="spellStart"/>
            <w:r w:rsidRPr="00CC7C23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CC7C23">
              <w:rPr>
                <w:rFonts w:ascii="Arial" w:hAnsi="Arial" w:cs="Arial"/>
                <w:iCs/>
                <w:sz w:val="18"/>
                <w:szCs w:val="18"/>
              </w:rPr>
              <w:t xml:space="preserve"> Green, York YO1 7PX </w:t>
            </w:r>
          </w:p>
        </w:tc>
      </w:tr>
      <w:tr w:rsidR="006C037E" w:rsidRPr="00961A47" w14:paraId="3C3EA26A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03592A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C037E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6C037E" w:rsidRPr="00961A47" w14:paraId="0A6E5285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6C037E" w:rsidRPr="00A14AE1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2D716C0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0A62C6B9" w14:textId="7CF21BDD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037E" w:rsidRPr="00961A47" w14:paraId="0F375EE1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6C037E" w:rsidRPr="00B46D37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6C037E" w:rsidRPr="00B46D37" w:rsidRDefault="006C037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he terms and </w:t>
            </w:r>
            <w:r w:rsidRPr="00866BCE">
              <w:rPr>
                <w:rFonts w:ascii="Arial" w:eastAsia="Arial" w:hAnsi="Arial" w:cs="Arial"/>
                <w:sz w:val="18"/>
                <w:szCs w:val="18"/>
              </w:rPr>
              <w:t>conditions at Appendix 1; and</w:t>
            </w:r>
          </w:p>
          <w:p w14:paraId="3EBEC7B8" w14:textId="6AD8C12C" w:rsidR="006C037E" w:rsidRPr="00714685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76874DB5" w14:textId="77777777" w:rsidTr="1BE0D43B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6C037E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6C037E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99F4701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6C037E" w:rsidRPr="00B46D3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C037E" w:rsidRPr="00961A47" w14:paraId="4ED88D31" w14:textId="77777777" w:rsidTr="1BE0D43B">
        <w:trPr>
          <w:trHeight w:val="966"/>
        </w:trPr>
        <w:tc>
          <w:tcPr>
            <w:tcW w:w="1413" w:type="pct"/>
            <w:vMerge/>
          </w:tcPr>
          <w:p w14:paraId="5A3F8C0B" w14:textId="70D234B1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656DF9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26A6310E" w14:textId="181E4808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82172EF" w14:textId="77777777" w:rsidTr="1BE0D43B">
        <w:trPr>
          <w:trHeight w:val="383"/>
        </w:trPr>
        <w:tc>
          <w:tcPr>
            <w:tcW w:w="1413" w:type="pct"/>
            <w:vMerge/>
          </w:tcPr>
          <w:p w14:paraId="64AD65D8" w14:textId="77777777" w:rsidR="006C037E" w:rsidRPr="00B46D37" w:rsidRDefault="006C037E" w:rsidP="006C037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CDFCB98" w14:textId="77777777" w:rsidR="006C037E" w:rsidRPr="00AB4BB6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AB4BB6">
              <w:rPr>
                <w:rFonts w:ascii="Arial" w:hAnsi="Arial" w:cs="Arial"/>
                <w:iCs/>
                <w:sz w:val="18"/>
                <w:szCs w:val="18"/>
              </w:rPr>
              <w:t xml:space="preserve">Description: as </w:t>
            </w:r>
            <w:r w:rsidRPr="00866BCE">
              <w:rPr>
                <w:rFonts w:ascii="Arial" w:hAnsi="Arial" w:cs="Arial"/>
                <w:iCs/>
                <w:sz w:val="18"/>
                <w:szCs w:val="18"/>
              </w:rPr>
              <w:t xml:space="preserve">in </w:t>
            </w:r>
            <w:r w:rsidRPr="00866BC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Appendix 2 – Specification</w:t>
            </w:r>
          </w:p>
          <w:p w14:paraId="6065CEB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18CC733" w:rsidR="006C037E" w:rsidRPr="002C424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 w:rsidRPr="002C424E">
              <w:rPr>
                <w:rFonts w:ascii="Arial" w:hAnsi="Arial" w:cs="Arial"/>
                <w:sz w:val="18"/>
                <w:szCs w:val="18"/>
              </w:rPr>
              <w:t xml:space="preserve">performed at </w:t>
            </w:r>
            <w:bookmarkEnd w:id="0"/>
            <w:bookmarkEnd w:id="1"/>
            <w:r w:rsidR="002C424E" w:rsidRPr="002C424E">
              <w:rPr>
                <w:rFonts w:ascii="Arial" w:hAnsi="Arial" w:cs="Arial"/>
                <w:sz w:val="18"/>
                <w:szCs w:val="18"/>
              </w:rPr>
              <w:t>L</w:t>
            </w:r>
            <w:r w:rsidR="002C424E" w:rsidRPr="002C424E">
              <w:rPr>
                <w:rFonts w:ascii="Arial" w:hAnsi="Arial" w:cs="Arial"/>
                <w:i/>
                <w:sz w:val="18"/>
                <w:szCs w:val="18"/>
              </w:rPr>
              <w:t>ampert Moss SSSI</w:t>
            </w:r>
          </w:p>
          <w:p w14:paraId="78CB050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3449CE8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</w:p>
          <w:p w14:paraId="6996B8C2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2A3F6693" w14:textId="77777777" w:rsidTr="1BE0D43B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D53CCAD" w:rsidR="006C037E" w:rsidRPr="00B46D37" w:rsidRDefault="002C424E" w:rsidP="006C037E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25 April 2025</w:t>
            </w:r>
            <w:r w:rsidR="006C037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C037E" w:rsidRPr="00961A47" w14:paraId="71B2C04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6C037E" w:rsidRPr="006C1774" w:rsidDel="000738CA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1E1F4D4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</w:t>
            </w:r>
            <w:r w:rsidR="002C424E">
              <w:rPr>
                <w:rFonts w:ascii="Arial" w:hAnsi="Arial" w:cs="Arial"/>
                <w:i/>
                <w:sz w:val="18"/>
                <w:szCs w:val="18"/>
              </w:rPr>
              <w:t xml:space="preserve"> Jan 2026</w:t>
            </w:r>
          </w:p>
        </w:tc>
      </w:tr>
      <w:tr w:rsidR="006C037E" w:rsidRPr="00961A47" w14:paraId="6D89A4FD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1C563EB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69D4DA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6D08255F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be made in pounds by BACS transfer using the details provided by the supplier on submission of a compliant invoice.</w:t>
            </w:r>
          </w:p>
          <w:p w14:paraId="6C8E8E3E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3F3CD8C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The Supplier shall submit at invoice upon satisfactory delivery completion of all the works. 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Invoices must quote a valid Purchase Order number and the project reference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 WADER Project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LIFE20NAT/UK/000277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B21326D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984CC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Invoices to be sent electronically</w:t>
            </w:r>
            <w:r w:rsidRPr="00745D5E">
              <w:rPr>
                <w:rFonts w:ascii="Arial" w:hAnsi="Arial" w:cs="Arial"/>
                <w:bCs/>
                <w:sz w:val="18"/>
                <w:szCs w:val="18"/>
              </w:rPr>
              <w:t xml:space="preserve"> to the Authority at the following address: </w:t>
            </w:r>
          </w:p>
          <w:p w14:paraId="74C62536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hyperlink r:id="rId14" w:tgtFrame="_blank" w:tooltip="mailto:apinvoices-neg-u@gov.sscl.com" w:history="1">
              <w:r w:rsidRPr="00745D5E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APinvoices-NEG-U@gov.sscl.com</w:t>
              </w:r>
            </w:hyperlink>
          </w:p>
          <w:p w14:paraId="708E8E49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</w:rPr>
            </w:pPr>
          </w:p>
          <w:p w14:paraId="27F5888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Or by post to:</w:t>
            </w:r>
          </w:p>
          <w:p w14:paraId="118335DA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</w:p>
          <w:p w14:paraId="71B5B65F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Shared Services Connected Ltd (SSCL)</w:t>
            </w:r>
          </w:p>
          <w:p w14:paraId="632253F8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Natural England</w:t>
            </w:r>
          </w:p>
          <w:p w14:paraId="36FC3BDE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P O Box 783</w:t>
            </w:r>
          </w:p>
          <w:p w14:paraId="0591874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Newport</w:t>
            </w:r>
          </w:p>
          <w:p w14:paraId="3AFF30D1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Gwent</w:t>
            </w:r>
          </w:p>
          <w:p w14:paraId="6B009817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NP10 8FZ</w:t>
            </w:r>
          </w:p>
          <w:p w14:paraId="5AEFA51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2E0B50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67647C6" w:rsidR="006C037E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24B97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519FBB0C" w14:textId="77777777" w:rsidR="006C037E" w:rsidRPr="009179C1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C037E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4ABF65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780490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</w:rPr>
              <w:t>Amelia Welch</w:t>
            </w: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3A540332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hyperlink r:id="rId15" w:tgtFrame="_blank" w:history="1">
              <w:r w:rsidRPr="002C424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Amelia.welch@naturalengland.org.uk</w:t>
              </w:r>
            </w:hyperlink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440B6ACF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050D5248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6B1A47C8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or, in their absence,  </w:t>
            </w:r>
          </w:p>
          <w:p w14:paraId="6A40A343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4CC438DA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Anna Docherty </w:t>
            </w:r>
          </w:p>
          <w:p w14:paraId="1EC5D22C" w14:textId="77777777" w:rsidR="002C424E" w:rsidRPr="002C424E" w:rsidRDefault="002C424E" w:rsidP="002C424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hyperlink r:id="rId16" w:tgtFrame="_blank" w:history="1">
              <w:r w:rsidRPr="002C424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t>Anna.docherty@naturalengland.org.uk</w:t>
              </w:r>
            </w:hyperlink>
            <w:r w:rsidRPr="002C42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 </w:t>
            </w:r>
          </w:p>
          <w:p w14:paraId="3E4CD59E" w14:textId="2F8EA103" w:rsidR="00724B97" w:rsidRPr="00B46D37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6FB4D09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B6DEDD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2F300B9" w:rsidR="006C037E" w:rsidRPr="006D3AB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58466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8466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 w:rsidR="00724B9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6C037E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2A63A0" w14:textId="77777777" w:rsidR="006C037E" w:rsidRPr="00775FBA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82A2F1C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C037E" w:rsidRPr="00961A47" w14:paraId="66EB0154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73CA2554" w:rsidR="006C037E" w:rsidRPr="00060369" w:rsidRDefault="006C037E" w:rsidP="006C0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 inception m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eeting with the Customer 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>before the start of works</w:t>
            </w:r>
          </w:p>
          <w:p w14:paraId="136953E5" w14:textId="79A808AB" w:rsidR="006C037E" w:rsidRPr="00060369" w:rsidRDefault="006C037E" w:rsidP="1BE0D4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provide the Customer with progress reports every </w:t>
            </w:r>
            <w:r w:rsidR="00724B97"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week</w:t>
            </w: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 </w:t>
            </w:r>
          </w:p>
          <w:p w14:paraId="4AC4472A" w14:textId="23739251" w:rsidR="006C037E" w:rsidRPr="00060369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37E" w:rsidRPr="00961A47" w14:paraId="0CA426CF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66"/>
              <w:gridCol w:w="3099"/>
            </w:tblGrid>
            <w:tr w:rsidR="006C037E" w14:paraId="430CB4B5" w14:textId="77777777" w:rsidTr="00724B97">
              <w:tc>
                <w:tcPr>
                  <w:tcW w:w="3966" w:type="dxa"/>
                </w:tcPr>
                <w:p w14:paraId="4A77A85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  <w:hideMark/>
                </w:tcPr>
                <w:p w14:paraId="08DDE0F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C037E" w14:paraId="70090F7F" w14:textId="77777777" w:rsidTr="00724B97">
              <w:tc>
                <w:tcPr>
                  <w:tcW w:w="3966" w:type="dxa"/>
                </w:tcPr>
                <w:p w14:paraId="709A32D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Natural England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of,</w:t>
                  </w:r>
                </w:p>
                <w:p w14:paraId="669C6AF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  <w:vertAlign w:val="superscript"/>
                    </w:rPr>
                    <w:t>th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Floor, Foss House, </w:t>
                  </w:r>
                </w:p>
                <w:p w14:paraId="19C09B1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Kings Pool, </w:t>
                  </w:r>
                </w:p>
                <w:p w14:paraId="0D098F0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Peasholme</w:t>
                  </w:r>
                  <w:proofErr w:type="spellEnd"/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Green, </w:t>
                  </w:r>
                </w:p>
                <w:p w14:paraId="42C0CDB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York </w:t>
                  </w:r>
                </w:p>
                <w:p w14:paraId="799FEA72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YO1 7PX </w:t>
                  </w:r>
                </w:p>
                <w:p w14:paraId="06F20DE1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570E1A" w14:textId="77777777" w:rsidR="002C424E" w:rsidRPr="002C424E" w:rsidRDefault="002C424E" w:rsidP="002C424E">
                  <w:pPr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</w:pPr>
                </w:p>
                <w:p w14:paraId="08C4C69A" w14:textId="77777777" w:rsidR="002C424E" w:rsidRPr="002C424E" w:rsidRDefault="002C424E" w:rsidP="002C424E">
                  <w:pPr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0003BC8B" w14:textId="77777777" w:rsidR="002C424E" w:rsidRPr="002C424E" w:rsidRDefault="002C424E" w:rsidP="002C424E">
                  <w:pPr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</w:pPr>
                  <w:r w:rsidRPr="002C424E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 xml:space="preserve">Attention: Amelia Welch </w:t>
                  </w:r>
                </w:p>
                <w:p w14:paraId="2A64D59F" w14:textId="77777777" w:rsidR="002C424E" w:rsidRPr="002C424E" w:rsidRDefault="002C424E" w:rsidP="002C424E">
                  <w:pPr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3C1AD138" w14:textId="79640648" w:rsidR="00724B97" w:rsidRPr="002C424E" w:rsidRDefault="002C424E" w:rsidP="002C42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C424E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 xml:space="preserve">Email:  Amelia.welch@naturalengland.org.uk </w:t>
                  </w:r>
                  <w:r w:rsidR="00724B97" w:rsidRPr="002C424E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 xml:space="preserve"> </w:t>
                  </w:r>
                </w:p>
                <w:p w14:paraId="25214AD3" w14:textId="77777777" w:rsidR="006C037E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</w:tcPr>
                <w:p w14:paraId="71C72116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6C037E" w14:paraId="63E3831B" w14:textId="77777777" w:rsidTr="00724B97">
              <w:trPr>
                <w:gridAfter w:val="1"/>
                <w:wAfter w:w="3099" w:type="dxa"/>
              </w:trPr>
              <w:tc>
                <w:tcPr>
                  <w:tcW w:w="3966" w:type="dxa"/>
                </w:tcPr>
                <w:p w14:paraId="16DE294F" w14:textId="1A06D41F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6C037E" w:rsidRPr="00060369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6AB1CBCC" w14:textId="77777777" w:rsidTr="1BE0D43B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6C037E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6C037E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3F07A04B" w:rsidR="006C037E" w:rsidRPr="00060369" w:rsidRDefault="00724B97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4B9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tbc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037E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A54F284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6C037E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6C037E" w:rsidRPr="00060369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D4E2D47" w14:textId="77777777" w:rsidTr="1BE0D43B">
        <w:tc>
          <w:tcPr>
            <w:tcW w:w="1413" w:type="pct"/>
            <w:shd w:val="clear" w:color="auto" w:fill="auto"/>
          </w:tcPr>
          <w:p w14:paraId="41E43A9C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768C01" w14:textId="0CA123C3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6C037E" w:rsidRPr="00060369" w:rsidRDefault="006C037E" w:rsidP="006C037E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D5A094" w14:textId="5E0A7AFF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66BCE">
              <w:rPr>
                <w:rFonts w:ascii="Arial" w:hAnsi="Arial" w:cs="Arial"/>
                <w:sz w:val="18"/>
                <w:szCs w:val="18"/>
              </w:rPr>
              <w:t xml:space="preserve">The Customer’s sustainability </w:t>
            </w:r>
            <w:r w:rsidR="00866BCE" w:rsidRPr="00866BCE">
              <w:rPr>
                <w:rFonts w:ascii="Arial" w:hAnsi="Arial" w:cs="Arial"/>
                <w:sz w:val="18"/>
                <w:szCs w:val="18"/>
              </w:rPr>
              <w:t xml:space="preserve">and health and safety </w:t>
            </w:r>
            <w:r w:rsidRPr="00866BCE">
              <w:rPr>
                <w:rFonts w:ascii="Arial" w:hAnsi="Arial" w:cs="Arial"/>
                <w:sz w:val="18"/>
                <w:szCs w:val="18"/>
              </w:rPr>
              <w:t xml:space="preserve">requirements are </w:t>
            </w:r>
            <w:r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contained in </w:t>
            </w:r>
            <w:r w:rsidR="00866BCE"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>the specification at Appendix 2.</w:t>
            </w:r>
            <w:r w:rsidRPr="00866B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7E32FE" w14:textId="77777777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0A1E155" w14:textId="77777777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BE74AA2" w14:textId="77777777" w:rsidTr="1BE0D43B">
        <w:tc>
          <w:tcPr>
            <w:tcW w:w="1413" w:type="pct"/>
            <w:shd w:val="clear" w:color="auto" w:fill="auto"/>
          </w:tcPr>
          <w:p w14:paraId="1B2BEDDD" w14:textId="77777777" w:rsidR="006C037E" w:rsidRPr="00584660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584660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FC48566" w:rsidR="006C037E" w:rsidRPr="00584660" w:rsidRDefault="006C037E" w:rsidP="00584660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3A1B4439" w14:textId="77777777" w:rsidTr="1BE0D43B">
        <w:tc>
          <w:tcPr>
            <w:tcW w:w="1413" w:type="pct"/>
            <w:shd w:val="clear" w:color="auto" w:fill="auto"/>
          </w:tcPr>
          <w:p w14:paraId="5327047D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90A0F36" w:rsidR="006C037E" w:rsidRPr="00060369" w:rsidRDefault="00866BC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5FF59053" w14:textId="77777777" w:rsidTr="1BE0D43B">
        <w:tc>
          <w:tcPr>
            <w:tcW w:w="1413" w:type="pct"/>
            <w:shd w:val="clear" w:color="auto" w:fill="auto"/>
          </w:tcPr>
          <w:p w14:paraId="4E4C9474" w14:textId="7F6261B7" w:rsidR="006C037E" w:rsidRPr="00280C7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EB009EB" w14:textId="77777777" w:rsidR="00724B97" w:rsidRDefault="006C037E" w:rsidP="00724B9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B1C7B3A" w:rsidR="006C037E" w:rsidRPr="00724B97" w:rsidRDefault="006C037E" w:rsidP="00724B9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E767AE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</w:tc>
      </w:tr>
    </w:tbl>
    <w:p w14:paraId="5C1859B0" w14:textId="77777777" w:rsidR="00CA4BA2" w:rsidRDefault="00CA4BA2" w:rsidP="009D6BFB"/>
    <w:p w14:paraId="5A4033C0" w14:textId="12924823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1E80E311" w:rsidR="009C2213" w:rsidRPr="00961A47" w:rsidRDefault="002C424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Amelia Welch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2D87BBEA" w:rsidR="009C2213" w:rsidRPr="00961A47" w:rsidRDefault="002C424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Higher Officer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D56D9F5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2C424E">
              <w:rPr>
                <w:rFonts w:ascii="Arial" w:hAnsi="Arial" w:cs="Arial"/>
                <w:szCs w:val="22"/>
              </w:rPr>
              <w:t>02.04.2025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57B7A41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2C424E">
              <w:rPr>
                <w:rFonts w:ascii="Arial" w:hAnsi="Arial" w:cs="Arial"/>
                <w:szCs w:val="22"/>
              </w:rPr>
              <w:t xml:space="preserve"> </w:t>
            </w:r>
            <w:r w:rsidR="002C424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B1EF51A" wp14:editId="2DADABC1">
                  <wp:extent cx="650240" cy="520065"/>
                  <wp:effectExtent l="0" t="0" r="0" b="0"/>
                  <wp:docPr id="436866461" name="Picture 436866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174D4B3" w:rsidR="0028704B" w:rsidRDefault="00E567F8" w:rsidP="0028704B">
      <w:pPr>
        <w:jc w:val="center"/>
        <w:rPr>
          <w:b/>
          <w:bCs/>
        </w:rPr>
      </w:pP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T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ender specification and 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Contractor’s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tender response to be included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here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Default="006418F8" w:rsidP="00964799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331"/>
        <w:gridCol w:w="1392"/>
        <w:gridCol w:w="1749"/>
        <w:gridCol w:w="1862"/>
      </w:tblGrid>
      <w:tr w:rsidR="002C424E" w:rsidRPr="002C424E" w14:paraId="291456EF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22A99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Item of work/task  </w:t>
            </w:r>
            <w:r w:rsidRPr="002C424E">
              <w:rPr>
                <w:b/>
                <w:bCs/>
                <w:lang w:val="en-GB"/>
              </w:rPr>
              <w:t> </w:t>
            </w:r>
          </w:p>
          <w:p w14:paraId="7578DA37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85762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Grade of Staff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D178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Day Rate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D6AF7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Number of days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D716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Total Cost 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70E9D614" w14:textId="77777777" w:rsidTr="002C424E">
        <w:trPr>
          <w:trHeight w:val="300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7D27D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Project management meetings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2B9B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B4CB7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ADAE7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CA244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788E4360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5C6B320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Pre-survey reconnaissance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2D2C830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B56B30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81FDCDB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9687CF3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5E9FA0EA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4BBB68F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Surveys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0574904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F98F9B8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AB0C47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A6DBAA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776B893C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CED2D04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Collation and analysis of results 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1E4BD89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F47E465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411D64C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B57191F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3A57EFF6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37CADD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Reporting (both reports)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70D38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2E2A8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DFB2F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9FDBD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3BC9145D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A9D81F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Other costs including materials / equipment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8FB32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8B184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EE055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0EC60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4083FB30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C1F066F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T&amp;S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6913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DA9F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F6C42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90AE7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  <w:tr w:rsidR="002C424E" w:rsidRPr="002C424E" w14:paraId="1E5EED2D" w14:textId="77777777" w:rsidTr="002C424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2482DEA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Total excl. VAT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63CCE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779A9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32588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3A3C6" w14:textId="77777777" w:rsidR="002C424E" w:rsidRPr="002C424E" w:rsidRDefault="002C424E" w:rsidP="002C424E">
            <w:pPr>
              <w:jc w:val="center"/>
              <w:rPr>
                <w:b/>
                <w:bCs/>
                <w:lang w:val="en-GB"/>
              </w:rPr>
            </w:pPr>
            <w:r w:rsidRPr="002C424E">
              <w:rPr>
                <w:b/>
                <w:bCs/>
              </w:rPr>
              <w:t> </w:t>
            </w:r>
            <w:r w:rsidRPr="002C424E">
              <w:rPr>
                <w:b/>
                <w:bCs/>
                <w:lang w:val="en-GB"/>
              </w:rPr>
              <w:t> </w:t>
            </w:r>
          </w:p>
        </w:tc>
      </w:tr>
    </w:tbl>
    <w:p w14:paraId="7E7CD70A" w14:textId="77777777" w:rsidR="002C424E" w:rsidRPr="009D6BFB" w:rsidRDefault="002C424E" w:rsidP="00964799">
      <w:pPr>
        <w:jc w:val="center"/>
        <w:rPr>
          <w:b/>
          <w:bCs/>
        </w:rPr>
      </w:pPr>
    </w:p>
    <w:p w14:paraId="77F16D12" w14:textId="0F2D75BD" w:rsidR="00260BC4" w:rsidRDefault="00260BC4">
      <w:pPr>
        <w:rPr>
          <w:b/>
          <w:bCs/>
        </w:rPr>
      </w:pPr>
    </w:p>
    <w:sectPr w:rsidR="00260BC4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66F3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87446"/>
    <w:rsid w:val="0029726B"/>
    <w:rsid w:val="002B11D2"/>
    <w:rsid w:val="002C424E"/>
    <w:rsid w:val="002C5FF2"/>
    <w:rsid w:val="002D71E6"/>
    <w:rsid w:val="002F6F29"/>
    <w:rsid w:val="0030291B"/>
    <w:rsid w:val="00306F3A"/>
    <w:rsid w:val="003112A2"/>
    <w:rsid w:val="0032049B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0B17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4660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037E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4B97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6BCE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73D4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24B0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2748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1BE0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Anna.docherty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melia.welch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NEG-U@gov.ssc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1de25900ae6145ae49ccae1e64db2e6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14b54972d1eee4a544f37d64928c1ea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14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5d1206a6-2b62-49e3-ae20-9f284fb779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FE1108E-1253-431D-B528-789342303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5d1206a6-2b62-49e3-ae20-9f284fb779da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Welch, Amelia</cp:lastModifiedBy>
  <cp:revision>2</cp:revision>
  <dcterms:created xsi:type="dcterms:W3CDTF">2025-04-02T10:03:00Z</dcterms:created>
  <dcterms:modified xsi:type="dcterms:W3CDTF">2025-04-02T10:03:00Z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0x010100A5BF1C78D9F64B679A5EBDE1C6598EBC01001ED0160638641F44A79F9F9E5EC4DC5C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14;#Defra Group Commercial|88c065df-18f9-4530-b972-ea809b7dd96d</vt:lpwstr>
  </property>
  <property fmtid="{D5CDD505-2E9C-101B-9397-08002B2CF9AE}" pid="10" name="InformationType">
    <vt:lpwstr/>
  </property>
</Properties>
</file>