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F0F0D" w14:textId="77777777" w:rsidR="00A83607" w:rsidRPr="00D834B2" w:rsidRDefault="00A83607">
      <w:pPr>
        <w:pStyle w:val="BodyText"/>
      </w:pPr>
    </w:p>
    <w:p w14:paraId="1E911D2C" w14:textId="77777777" w:rsidR="00A83607" w:rsidRPr="00D834B2" w:rsidRDefault="00A83607">
      <w:pPr>
        <w:pStyle w:val="BodyText"/>
      </w:pPr>
    </w:p>
    <w:p w14:paraId="4018E458" w14:textId="77777777" w:rsidR="00A83607" w:rsidRPr="00D834B2" w:rsidRDefault="00A83607">
      <w:pPr>
        <w:pStyle w:val="BodyText"/>
      </w:pPr>
    </w:p>
    <w:p w14:paraId="059E9F97" w14:textId="4A3F9F54" w:rsidR="001F741B" w:rsidRPr="00D834B2" w:rsidRDefault="001F741B">
      <w:pPr>
        <w:spacing w:before="336"/>
        <w:ind w:left="323" w:right="341"/>
        <w:jc w:val="center"/>
        <w:rPr>
          <w:b/>
          <w:sz w:val="36"/>
        </w:rPr>
      </w:pPr>
    </w:p>
    <w:p w14:paraId="5CF2D6ED" w14:textId="61626FAD" w:rsidR="001F741B" w:rsidRPr="00D834B2" w:rsidRDefault="001F741B">
      <w:pPr>
        <w:spacing w:before="336"/>
        <w:ind w:left="323" w:right="341"/>
        <w:jc w:val="center"/>
        <w:rPr>
          <w:b/>
          <w:sz w:val="36"/>
        </w:rPr>
      </w:pPr>
    </w:p>
    <w:p w14:paraId="0F8538C9" w14:textId="76EA52B5" w:rsidR="00A83607" w:rsidRPr="00D834B2" w:rsidRDefault="00A83607">
      <w:pPr>
        <w:pStyle w:val="BodyText"/>
        <w:spacing w:before="1"/>
        <w:rPr>
          <w:b/>
          <w:sz w:val="21"/>
        </w:rPr>
      </w:pPr>
    </w:p>
    <w:p w14:paraId="1673EE9B" w14:textId="789565BB" w:rsidR="001F741B" w:rsidRPr="00D834B2" w:rsidRDefault="001F741B">
      <w:pPr>
        <w:pStyle w:val="BodyText"/>
        <w:spacing w:before="1"/>
        <w:rPr>
          <w:b/>
          <w:sz w:val="21"/>
        </w:rPr>
      </w:pPr>
    </w:p>
    <w:p w14:paraId="22E9BC8D" w14:textId="245BDE33" w:rsidR="001F741B" w:rsidRPr="00D834B2" w:rsidRDefault="001A3251" w:rsidP="001F741B">
      <w:pPr>
        <w:widowControl/>
        <w:autoSpaceDE/>
        <w:autoSpaceDN/>
        <w:spacing w:after="160" w:line="259" w:lineRule="auto"/>
        <w:jc w:val="center"/>
        <w:rPr>
          <w:rFonts w:eastAsiaTheme="minorEastAsia"/>
          <w:b/>
          <w:spacing w:val="-3"/>
          <w:sz w:val="48"/>
          <w:lang w:val="en-GB"/>
        </w:rPr>
      </w:pPr>
      <w:r>
        <w:rPr>
          <w:rFonts w:eastAsiaTheme="minorEastAsia"/>
          <w:b/>
          <w:noProof/>
          <w:spacing w:val="-3"/>
          <w:sz w:val="48"/>
          <w:lang w:val="en-GB"/>
        </w:rPr>
        <w:drawing>
          <wp:inline distT="0" distB="0" distL="0" distR="0" wp14:anchorId="2CD2AB81" wp14:editId="10338AAE">
            <wp:extent cx="1924050" cy="1257300"/>
            <wp:effectExtent l="0" t="0" r="0" b="0"/>
            <wp:docPr id="6604556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1257300"/>
                    </a:xfrm>
                    <a:prstGeom prst="rect">
                      <a:avLst/>
                    </a:prstGeom>
                    <a:noFill/>
                  </pic:spPr>
                </pic:pic>
              </a:graphicData>
            </a:graphic>
          </wp:inline>
        </w:drawing>
      </w:r>
    </w:p>
    <w:p w14:paraId="3970E23E" w14:textId="77777777" w:rsidR="001F741B" w:rsidRPr="00D834B2" w:rsidRDefault="001F741B" w:rsidP="001F741B">
      <w:pPr>
        <w:widowControl/>
        <w:autoSpaceDE/>
        <w:autoSpaceDN/>
        <w:spacing w:after="160" w:line="259" w:lineRule="auto"/>
        <w:jc w:val="center"/>
        <w:rPr>
          <w:rFonts w:eastAsiaTheme="minorEastAsia"/>
          <w:b/>
          <w:spacing w:val="-3"/>
          <w:sz w:val="48"/>
          <w:lang w:val="en-GB"/>
        </w:rPr>
      </w:pPr>
    </w:p>
    <w:p w14:paraId="49AE8AD2" w14:textId="77777777" w:rsidR="001F741B" w:rsidRDefault="001F741B" w:rsidP="001F741B">
      <w:pPr>
        <w:widowControl/>
        <w:autoSpaceDE/>
        <w:autoSpaceDN/>
        <w:spacing w:after="160" w:line="259" w:lineRule="auto"/>
        <w:jc w:val="center"/>
        <w:rPr>
          <w:rFonts w:eastAsiaTheme="minorEastAsia"/>
          <w:b/>
          <w:spacing w:val="-3"/>
          <w:sz w:val="48"/>
          <w:lang w:val="en-GB"/>
        </w:rPr>
      </w:pPr>
    </w:p>
    <w:p w14:paraId="710C10C3" w14:textId="7138E4E1" w:rsidR="007755E4" w:rsidRPr="00780D74" w:rsidRDefault="007755E4" w:rsidP="001F741B">
      <w:pPr>
        <w:widowControl/>
        <w:autoSpaceDE/>
        <w:autoSpaceDN/>
        <w:spacing w:after="160" w:line="259" w:lineRule="auto"/>
        <w:jc w:val="center"/>
        <w:rPr>
          <w:rFonts w:eastAsiaTheme="minorEastAsia"/>
          <w:b/>
          <w:color w:val="4F6228" w:themeColor="accent3" w:themeShade="80"/>
          <w:spacing w:val="-3"/>
          <w:sz w:val="48"/>
          <w:lang w:val="en-GB"/>
        </w:rPr>
      </w:pPr>
      <w:r w:rsidRPr="00780D74">
        <w:rPr>
          <w:rFonts w:eastAsiaTheme="minorEastAsia"/>
          <w:b/>
          <w:color w:val="4F6228" w:themeColor="accent3" w:themeShade="80"/>
          <w:spacing w:val="-3"/>
          <w:sz w:val="48"/>
          <w:lang w:val="en-GB"/>
        </w:rPr>
        <w:t>CETRA HOUSING CO-OPERATIVE LIMITED</w:t>
      </w:r>
    </w:p>
    <w:p w14:paraId="019F1F46" w14:textId="77777777" w:rsidR="001F741B" w:rsidRPr="00D834B2" w:rsidRDefault="001F741B" w:rsidP="001F741B">
      <w:pPr>
        <w:widowControl/>
        <w:autoSpaceDE/>
        <w:autoSpaceDN/>
        <w:spacing w:after="160" w:line="259" w:lineRule="auto"/>
        <w:jc w:val="center"/>
        <w:rPr>
          <w:rFonts w:eastAsiaTheme="minorEastAsia"/>
          <w:b/>
          <w:spacing w:val="-3"/>
          <w:sz w:val="48"/>
          <w:lang w:val="en-GB"/>
        </w:rPr>
      </w:pPr>
    </w:p>
    <w:p w14:paraId="6675D966" w14:textId="77777777" w:rsidR="001F741B" w:rsidRPr="00D834B2" w:rsidRDefault="001F741B" w:rsidP="001F741B">
      <w:pPr>
        <w:spacing w:before="111"/>
        <w:ind w:left="2480" w:right="3352"/>
        <w:jc w:val="center"/>
        <w:rPr>
          <w:b/>
          <w:sz w:val="40"/>
          <w:szCs w:val="24"/>
        </w:rPr>
      </w:pPr>
    </w:p>
    <w:p w14:paraId="0F668465" w14:textId="37586397" w:rsidR="001F741B" w:rsidRPr="00D834B2" w:rsidRDefault="0056142A" w:rsidP="001F741B">
      <w:pPr>
        <w:spacing w:before="111"/>
        <w:ind w:left="2480" w:right="3352"/>
        <w:jc w:val="center"/>
        <w:rPr>
          <w:b/>
          <w:sz w:val="40"/>
          <w:szCs w:val="24"/>
        </w:rPr>
      </w:pPr>
      <w:r>
        <w:rPr>
          <w:b/>
          <w:sz w:val="40"/>
          <w:szCs w:val="24"/>
        </w:rPr>
        <w:t xml:space="preserve">Cedars </w:t>
      </w:r>
      <w:r w:rsidR="001F741B" w:rsidRPr="00D834B2">
        <w:rPr>
          <w:b/>
          <w:sz w:val="40"/>
          <w:szCs w:val="24"/>
        </w:rPr>
        <w:t>Estate Cleaning</w:t>
      </w:r>
    </w:p>
    <w:p w14:paraId="51835473" w14:textId="364B9413" w:rsidR="001F741B" w:rsidRPr="00D834B2" w:rsidRDefault="001F741B" w:rsidP="001F741B">
      <w:pPr>
        <w:spacing w:before="111"/>
        <w:ind w:left="2480" w:right="3352"/>
        <w:jc w:val="center"/>
        <w:rPr>
          <w:b/>
          <w:sz w:val="40"/>
          <w:szCs w:val="24"/>
        </w:rPr>
      </w:pPr>
    </w:p>
    <w:p w14:paraId="0C7C5DA5" w14:textId="72740CB2" w:rsidR="001F741B" w:rsidRPr="00D834B2" w:rsidRDefault="001F741B" w:rsidP="001F741B">
      <w:pPr>
        <w:spacing w:before="111"/>
        <w:ind w:left="2480" w:right="3352"/>
        <w:jc w:val="center"/>
        <w:rPr>
          <w:bCs/>
          <w:sz w:val="40"/>
          <w:szCs w:val="24"/>
        </w:rPr>
      </w:pPr>
      <w:r w:rsidRPr="00D834B2">
        <w:rPr>
          <w:bCs/>
          <w:sz w:val="40"/>
          <w:szCs w:val="24"/>
        </w:rPr>
        <w:t xml:space="preserve">Service Specific Preliminaries </w:t>
      </w:r>
    </w:p>
    <w:p w14:paraId="166CA455" w14:textId="77777777" w:rsidR="001F741B" w:rsidRPr="00D834B2" w:rsidRDefault="001F741B">
      <w:pPr>
        <w:pStyle w:val="BodyText"/>
        <w:spacing w:before="1"/>
        <w:rPr>
          <w:b/>
          <w:sz w:val="21"/>
        </w:rPr>
      </w:pPr>
    </w:p>
    <w:p w14:paraId="29FB7715" w14:textId="277735A4" w:rsidR="00A83607" w:rsidRPr="00D834B2" w:rsidRDefault="00A83607">
      <w:pPr>
        <w:pStyle w:val="BodyText"/>
        <w:spacing w:before="7"/>
        <w:rPr>
          <w:sz w:val="26"/>
        </w:rPr>
      </w:pPr>
    </w:p>
    <w:p w14:paraId="3B1777CF" w14:textId="77777777" w:rsidR="00A83607" w:rsidRDefault="00A83607">
      <w:pPr>
        <w:rPr>
          <w:sz w:val="26"/>
        </w:rPr>
      </w:pPr>
    </w:p>
    <w:p w14:paraId="255139A2" w14:textId="77777777" w:rsidR="00D834B2" w:rsidRDefault="00D834B2">
      <w:pPr>
        <w:rPr>
          <w:sz w:val="26"/>
        </w:rPr>
      </w:pPr>
    </w:p>
    <w:p w14:paraId="2F14268A" w14:textId="5F2440B0" w:rsidR="00D834B2" w:rsidRPr="00D834B2" w:rsidRDefault="00D834B2">
      <w:pPr>
        <w:rPr>
          <w:sz w:val="26"/>
        </w:rPr>
        <w:sectPr w:rsidR="00D834B2" w:rsidRPr="00D834B2">
          <w:headerReference w:type="even" r:id="rId12"/>
          <w:headerReference w:type="default" r:id="rId13"/>
          <w:footerReference w:type="even" r:id="rId14"/>
          <w:footerReference w:type="default" r:id="rId15"/>
          <w:headerReference w:type="first" r:id="rId16"/>
          <w:footerReference w:type="first" r:id="rId17"/>
          <w:type w:val="continuous"/>
          <w:pgSz w:w="11900" w:h="16840"/>
          <w:pgMar w:top="640" w:right="1680" w:bottom="280" w:left="1680" w:header="720" w:footer="720" w:gutter="0"/>
          <w:cols w:space="720"/>
        </w:sectPr>
      </w:pPr>
      <w:r w:rsidRPr="0087252F">
        <w:rPr>
          <w:noProof/>
          <w:lang w:val="en-GB" w:eastAsia="en-GB"/>
        </w:rPr>
        <mc:AlternateContent>
          <mc:Choice Requires="wpg">
            <w:drawing>
              <wp:anchor distT="0" distB="0" distL="114300" distR="114300" simplePos="0" relativeHeight="251658241" behindDoc="1" locked="0" layoutInCell="1" allowOverlap="1" wp14:anchorId="0CD28ACA" wp14:editId="4E857351">
                <wp:simplePos x="0" y="0"/>
                <wp:positionH relativeFrom="margin">
                  <wp:align>center</wp:align>
                </wp:positionH>
                <wp:positionV relativeFrom="page">
                  <wp:posOffset>9972131</wp:posOffset>
                </wp:positionV>
                <wp:extent cx="6858000" cy="302895"/>
                <wp:effectExtent l="0" t="0" r="0" b="1905"/>
                <wp:wrapNone/>
                <wp:docPr id="119" name="Group 119"/>
                <wp:cNvGraphicFramePr/>
                <a:graphic xmlns:a="http://schemas.openxmlformats.org/drawingml/2006/main">
                  <a:graphicData uri="http://schemas.microsoft.com/office/word/2010/wordprocessingGroup">
                    <wpg:wgp>
                      <wpg:cNvGrpSpPr/>
                      <wpg:grpSpPr>
                        <a:xfrm>
                          <a:off x="0" y="0"/>
                          <a:ext cx="6858000" cy="302895"/>
                          <a:chOff x="-38100" y="9192511"/>
                          <a:chExt cx="6858000" cy="335011"/>
                        </a:xfrm>
                      </wpg:grpSpPr>
                      <wps:wsp>
                        <wps:cNvPr id="120" name="Rectangle 120"/>
                        <wps:cNvSpPr/>
                        <wps:spPr>
                          <a:xfrm>
                            <a:off x="-38100" y="9192511"/>
                            <a:ext cx="6858000" cy="14318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38100" y="9367664"/>
                            <a:ext cx="6858000" cy="159858"/>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381CD3BE" w14:textId="4C9429FF" w:rsidR="00F14747" w:rsidRPr="009E2149" w:rsidRDefault="00F14747" w:rsidP="00D834B2">
                                  <w:pPr>
                                    <w:pStyle w:val="NoSpacing"/>
                                    <w:rPr>
                                      <w:b/>
                                      <w:bCs/>
                                      <w:color w:val="FFFFFF" w:themeColor="background1"/>
                                      <w:sz w:val="32"/>
                                      <w:szCs w:val="32"/>
                                    </w:rPr>
                                  </w:pPr>
                                  <w:proofErr w:type="spellStart"/>
                                  <w:r>
                                    <w:rPr>
                                      <w:b/>
                                      <w:bCs/>
                                      <w:color w:val="FFFFFF" w:themeColor="background1"/>
                                      <w:sz w:val="32"/>
                                      <w:szCs w:val="32"/>
                                    </w:rPr>
                                    <w:t>HollisK</w:t>
                                  </w:r>
                                  <w:proofErr w:type="spellEnd"/>
                                </w:p>
                              </w:sdtContent>
                            </w:sdt>
                            <w:p w14:paraId="44F3FC56" w14:textId="77777777" w:rsidR="00F14747" w:rsidRDefault="00F14747" w:rsidP="00D834B2">
                              <w:pPr>
                                <w:pStyle w:val="NoSpacing"/>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D28ACA" id="Group 119" o:spid="_x0000_s1026" style="position:absolute;margin-left:0;margin-top:785.2pt;width:540pt;height:23.85pt;z-index:-251658239;mso-position-horizontal:center;mso-position-horizontal-relative:margin;mso-position-vertical-relative:page" coordorigin="-381,91925" coordsize="68580,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">
                <v:rect id="Rectangle 120" o:spid="_x0000_s1027" style="position:absolute;left:-381;top:91925;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" fillcolor="#365f91 [2404]" stroked="f" strokeweight="2pt"/>
                <v:rect id="Rectangle 121" o:spid="_x0000_s1028" style="position:absolute;left:-381;top:93676;width:68580;height:159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" fillcolor="#ffc000" stroked="f" strokeweight="2pt">
                  <v:textbox inset="36pt,14.4pt,36pt,36pt">
                    <w:txbxContent>
                      <w:sdt>
                        <w:sdtPr>
                          <w:rPr>
                            <w:b/>
                            <w:bCs/>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381CD3BE" w14:textId="4C9429FF" w:rsidR="00F14747" w:rsidRPr="009E2149" w:rsidRDefault="00F14747" w:rsidP="00D834B2">
                            <w:pPr>
                              <w:pStyle w:val="NoSpacing"/>
                              <w:rPr>
                                <w:b/>
                                <w:bCs/>
                                <w:color w:val="FFFFFF" w:themeColor="background1"/>
                                <w:sz w:val="32"/>
                                <w:szCs w:val="32"/>
                              </w:rPr>
                            </w:pPr>
                            <w:proofErr w:type="spellStart"/>
                            <w:r>
                              <w:rPr>
                                <w:b/>
                                <w:bCs/>
                                <w:color w:val="FFFFFF" w:themeColor="background1"/>
                                <w:sz w:val="32"/>
                                <w:szCs w:val="32"/>
                              </w:rPr>
                              <w:t>HollisK</w:t>
                            </w:r>
                            <w:proofErr w:type="spellEnd"/>
                          </w:p>
                        </w:sdtContent>
                      </w:sdt>
                      <w:p w14:paraId="44F3FC56" w14:textId="77777777" w:rsidR="00F14747" w:rsidRDefault="00F14747" w:rsidP="00D834B2">
                        <w:pPr>
                          <w:pStyle w:val="NoSpacing"/>
                          <w:rPr>
                            <w:caps/>
                            <w:color w:val="FFFFFF" w:themeColor="background1"/>
                          </w:rPr>
                        </w:pPr>
                      </w:p>
                    </w:txbxContent>
                  </v:textbox>
                </v:rect>
                <w10:wrap anchorx="margin" anchory="page"/>
              </v:group>
            </w:pict>
          </mc:Fallback>
        </mc:AlternateContent>
      </w:r>
    </w:p>
    <w:p w14:paraId="331741AB" w14:textId="77777777" w:rsidR="00A83607" w:rsidRPr="00D834B2" w:rsidRDefault="00A83607">
      <w:pPr>
        <w:pStyle w:val="BodyText"/>
      </w:pPr>
    </w:p>
    <w:p w14:paraId="1E3F062E" w14:textId="77777777" w:rsidR="00A83607" w:rsidRPr="00D834B2" w:rsidRDefault="00A83607">
      <w:pPr>
        <w:pStyle w:val="BodyText"/>
      </w:pPr>
    </w:p>
    <w:p w14:paraId="72DCCA01" w14:textId="77777777" w:rsidR="00A83607" w:rsidRPr="00D834B2" w:rsidRDefault="00A83607">
      <w:pPr>
        <w:pStyle w:val="BodyText"/>
        <w:spacing w:before="11"/>
        <w:rPr>
          <w:sz w:val="16"/>
        </w:rPr>
      </w:pPr>
    </w:p>
    <w:sdt>
      <w:sdtPr>
        <w:rPr>
          <w:rFonts w:ascii="Arial" w:eastAsia="Arial" w:hAnsi="Arial" w:cs="Arial"/>
          <w:color w:val="auto"/>
          <w:sz w:val="22"/>
          <w:szCs w:val="22"/>
        </w:rPr>
        <w:id w:val="-1269081762"/>
        <w:docPartObj>
          <w:docPartGallery w:val="Table of Contents"/>
          <w:docPartUnique/>
        </w:docPartObj>
      </w:sdtPr>
      <w:sdtEndPr>
        <w:rPr>
          <w:b/>
          <w:bCs/>
          <w:noProof/>
          <w:sz w:val="20"/>
          <w:szCs w:val="20"/>
        </w:rPr>
      </w:sdtEndPr>
      <w:sdtContent>
        <w:p w14:paraId="58D78F2C" w14:textId="63C36606" w:rsidR="00F14747" w:rsidRPr="001E369A" w:rsidRDefault="00F14747">
          <w:pPr>
            <w:pStyle w:val="TOCHeading"/>
            <w:rPr>
              <w:rFonts w:ascii="Arial" w:hAnsi="Arial" w:cs="Arial"/>
              <w:color w:val="auto"/>
              <w:sz w:val="36"/>
              <w:szCs w:val="36"/>
            </w:rPr>
          </w:pPr>
          <w:r w:rsidRPr="001E369A">
            <w:rPr>
              <w:rFonts w:ascii="Arial" w:hAnsi="Arial" w:cs="Arial"/>
              <w:color w:val="auto"/>
              <w:sz w:val="36"/>
              <w:szCs w:val="36"/>
            </w:rPr>
            <w:t>Contents</w:t>
          </w:r>
        </w:p>
        <w:p w14:paraId="4DFF29EA" w14:textId="2E5980D4" w:rsidR="001E369A" w:rsidRPr="00853953" w:rsidRDefault="00F14747">
          <w:pPr>
            <w:pStyle w:val="TOC1"/>
            <w:tabs>
              <w:tab w:val="left" w:pos="660"/>
              <w:tab w:val="right" w:leader="dot" w:pos="8530"/>
            </w:tabs>
            <w:rPr>
              <w:rFonts w:asciiTheme="minorHAnsi" w:eastAsiaTheme="minorEastAsia" w:hAnsiTheme="minorHAnsi" w:cstheme="minorBidi"/>
              <w:noProof/>
              <w:sz w:val="20"/>
              <w:szCs w:val="20"/>
              <w:lang w:val="en-GB" w:eastAsia="en-GB"/>
            </w:rPr>
          </w:pPr>
          <w:r w:rsidRPr="00853953">
            <w:rPr>
              <w:sz w:val="22"/>
              <w:szCs w:val="22"/>
            </w:rPr>
            <w:fldChar w:fldCharType="begin"/>
          </w:r>
          <w:r w:rsidRPr="00853953">
            <w:rPr>
              <w:sz w:val="22"/>
              <w:szCs w:val="22"/>
            </w:rPr>
            <w:instrText xml:space="preserve"> TOC \o "1-3" \h \z \u </w:instrText>
          </w:r>
          <w:r w:rsidRPr="00853953">
            <w:rPr>
              <w:sz w:val="22"/>
              <w:szCs w:val="22"/>
            </w:rPr>
            <w:fldChar w:fldCharType="separate"/>
          </w:r>
          <w:hyperlink w:anchor="_Toc41979594" w:history="1">
            <w:r w:rsidR="001E369A" w:rsidRPr="00853953">
              <w:rPr>
                <w:rStyle w:val="Hyperlink"/>
                <w:noProof/>
                <w:sz w:val="22"/>
                <w:szCs w:val="22"/>
              </w:rPr>
              <w:t>1.</w:t>
            </w:r>
            <w:r w:rsidR="001E369A" w:rsidRPr="00853953">
              <w:rPr>
                <w:rFonts w:asciiTheme="minorHAnsi" w:eastAsiaTheme="minorEastAsia" w:hAnsiTheme="minorHAnsi" w:cstheme="minorBidi"/>
                <w:noProof/>
                <w:sz w:val="20"/>
                <w:szCs w:val="20"/>
                <w:lang w:val="en-GB" w:eastAsia="en-GB"/>
              </w:rPr>
              <w:tab/>
            </w:r>
            <w:r w:rsidR="001E369A" w:rsidRPr="00853953">
              <w:rPr>
                <w:rStyle w:val="Hyperlink"/>
                <w:noProof/>
                <w:sz w:val="22"/>
                <w:szCs w:val="22"/>
              </w:rPr>
              <w:t>Generally</w:t>
            </w:r>
            <w:r w:rsidR="001E369A" w:rsidRPr="00853953">
              <w:rPr>
                <w:noProof/>
                <w:webHidden/>
                <w:sz w:val="22"/>
                <w:szCs w:val="22"/>
              </w:rPr>
              <w:tab/>
            </w:r>
            <w:r w:rsidR="001E369A" w:rsidRPr="00853953">
              <w:rPr>
                <w:noProof/>
                <w:webHidden/>
                <w:sz w:val="22"/>
                <w:szCs w:val="22"/>
              </w:rPr>
              <w:fldChar w:fldCharType="begin"/>
            </w:r>
            <w:r w:rsidR="001E369A" w:rsidRPr="00853953">
              <w:rPr>
                <w:noProof/>
                <w:webHidden/>
                <w:sz w:val="22"/>
                <w:szCs w:val="22"/>
              </w:rPr>
              <w:instrText xml:space="preserve"> PAGEREF _Toc41979594 \h </w:instrText>
            </w:r>
            <w:r w:rsidR="001E369A" w:rsidRPr="00853953">
              <w:rPr>
                <w:noProof/>
                <w:webHidden/>
                <w:sz w:val="22"/>
                <w:szCs w:val="22"/>
              </w:rPr>
            </w:r>
            <w:r w:rsidR="001E369A" w:rsidRPr="00853953">
              <w:rPr>
                <w:noProof/>
                <w:webHidden/>
                <w:sz w:val="22"/>
                <w:szCs w:val="22"/>
              </w:rPr>
              <w:fldChar w:fldCharType="separate"/>
            </w:r>
            <w:r w:rsidR="001E369A" w:rsidRPr="00853953">
              <w:rPr>
                <w:noProof/>
                <w:webHidden/>
                <w:sz w:val="22"/>
                <w:szCs w:val="22"/>
              </w:rPr>
              <w:t>3</w:t>
            </w:r>
            <w:r w:rsidR="001E369A" w:rsidRPr="00853953">
              <w:rPr>
                <w:noProof/>
                <w:webHidden/>
                <w:sz w:val="22"/>
                <w:szCs w:val="22"/>
              </w:rPr>
              <w:fldChar w:fldCharType="end"/>
            </w:r>
          </w:hyperlink>
        </w:p>
        <w:p w14:paraId="50F7CA14" w14:textId="153DDBD4" w:rsidR="001E369A" w:rsidRPr="00853953" w:rsidRDefault="001E369A">
          <w:pPr>
            <w:pStyle w:val="TOC1"/>
            <w:tabs>
              <w:tab w:val="left" w:pos="660"/>
              <w:tab w:val="right" w:leader="dot" w:pos="8530"/>
            </w:tabs>
            <w:rPr>
              <w:rFonts w:asciiTheme="minorHAnsi" w:eastAsiaTheme="minorEastAsia" w:hAnsiTheme="minorHAnsi" w:cstheme="minorBidi"/>
              <w:noProof/>
              <w:sz w:val="20"/>
              <w:szCs w:val="20"/>
              <w:lang w:val="en-GB" w:eastAsia="en-GB"/>
            </w:rPr>
          </w:pPr>
          <w:hyperlink w:anchor="_Toc41979595" w:history="1">
            <w:r w:rsidRPr="00853953">
              <w:rPr>
                <w:rStyle w:val="Hyperlink"/>
                <w:noProof/>
                <w:sz w:val="22"/>
                <w:szCs w:val="22"/>
              </w:rPr>
              <w:t>2.</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The Service</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_Toc41979595 \h </w:instrText>
            </w:r>
            <w:r w:rsidRPr="00853953">
              <w:rPr>
                <w:noProof/>
                <w:webHidden/>
                <w:sz w:val="22"/>
                <w:szCs w:val="22"/>
              </w:rPr>
            </w:r>
            <w:r w:rsidRPr="00853953">
              <w:rPr>
                <w:noProof/>
                <w:webHidden/>
                <w:sz w:val="22"/>
                <w:szCs w:val="22"/>
              </w:rPr>
              <w:fldChar w:fldCharType="separate"/>
            </w:r>
            <w:r w:rsidRPr="00853953">
              <w:rPr>
                <w:noProof/>
                <w:webHidden/>
                <w:sz w:val="22"/>
                <w:szCs w:val="22"/>
              </w:rPr>
              <w:t>3</w:t>
            </w:r>
            <w:r w:rsidRPr="00853953">
              <w:rPr>
                <w:noProof/>
                <w:webHidden/>
                <w:sz w:val="22"/>
                <w:szCs w:val="22"/>
              </w:rPr>
              <w:fldChar w:fldCharType="end"/>
            </w:r>
          </w:hyperlink>
        </w:p>
        <w:p w14:paraId="4D103376" w14:textId="5C810BAD" w:rsidR="001E369A" w:rsidRPr="00853953" w:rsidRDefault="001E369A">
          <w:pPr>
            <w:pStyle w:val="TOC1"/>
            <w:tabs>
              <w:tab w:val="left" w:pos="660"/>
              <w:tab w:val="right" w:leader="dot" w:pos="8530"/>
            </w:tabs>
            <w:rPr>
              <w:rFonts w:asciiTheme="minorHAnsi" w:eastAsiaTheme="minorEastAsia" w:hAnsiTheme="minorHAnsi" w:cstheme="minorBidi"/>
              <w:noProof/>
              <w:sz w:val="20"/>
              <w:szCs w:val="20"/>
              <w:lang w:val="en-GB" w:eastAsia="en-GB"/>
            </w:rPr>
          </w:pPr>
          <w:hyperlink w:anchor="_Toc41979596" w:history="1">
            <w:r w:rsidRPr="00853953">
              <w:rPr>
                <w:rStyle w:val="Hyperlink"/>
                <w:noProof/>
                <w:sz w:val="22"/>
                <w:szCs w:val="22"/>
              </w:rPr>
              <w:t>3.</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Location</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_Toc41979596 \h </w:instrText>
            </w:r>
            <w:r w:rsidRPr="00853953">
              <w:rPr>
                <w:noProof/>
                <w:webHidden/>
                <w:sz w:val="22"/>
                <w:szCs w:val="22"/>
              </w:rPr>
            </w:r>
            <w:r w:rsidRPr="00853953">
              <w:rPr>
                <w:noProof/>
                <w:webHidden/>
                <w:sz w:val="22"/>
                <w:szCs w:val="22"/>
              </w:rPr>
              <w:fldChar w:fldCharType="separate"/>
            </w:r>
            <w:r w:rsidRPr="00853953">
              <w:rPr>
                <w:noProof/>
                <w:webHidden/>
                <w:sz w:val="22"/>
                <w:szCs w:val="22"/>
              </w:rPr>
              <w:t>4</w:t>
            </w:r>
            <w:r w:rsidRPr="00853953">
              <w:rPr>
                <w:noProof/>
                <w:webHidden/>
                <w:sz w:val="22"/>
                <w:szCs w:val="22"/>
              </w:rPr>
              <w:fldChar w:fldCharType="end"/>
            </w:r>
          </w:hyperlink>
        </w:p>
        <w:p w14:paraId="019319AD" w14:textId="7ACC845E" w:rsidR="001E369A" w:rsidRPr="00853953" w:rsidRDefault="001E369A">
          <w:pPr>
            <w:pStyle w:val="TOC1"/>
            <w:tabs>
              <w:tab w:val="left" w:pos="660"/>
              <w:tab w:val="right" w:leader="dot" w:pos="8530"/>
            </w:tabs>
            <w:rPr>
              <w:rFonts w:asciiTheme="minorHAnsi" w:eastAsiaTheme="minorEastAsia" w:hAnsiTheme="minorHAnsi" w:cstheme="minorBidi"/>
              <w:noProof/>
              <w:sz w:val="20"/>
              <w:szCs w:val="20"/>
              <w:lang w:val="en-GB" w:eastAsia="en-GB"/>
            </w:rPr>
          </w:pPr>
          <w:hyperlink w:anchor="_Toc41979597" w:history="1">
            <w:r w:rsidRPr="00853953">
              <w:rPr>
                <w:rStyle w:val="Hyperlink"/>
                <w:noProof/>
                <w:sz w:val="22"/>
                <w:szCs w:val="22"/>
              </w:rPr>
              <w:t>4.</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Hours of Work/Out of Hours Working</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_Toc41979597 \h </w:instrText>
            </w:r>
            <w:r w:rsidRPr="00853953">
              <w:rPr>
                <w:noProof/>
                <w:webHidden/>
                <w:sz w:val="22"/>
                <w:szCs w:val="22"/>
              </w:rPr>
            </w:r>
            <w:r w:rsidRPr="00853953">
              <w:rPr>
                <w:noProof/>
                <w:webHidden/>
                <w:sz w:val="22"/>
                <w:szCs w:val="22"/>
              </w:rPr>
              <w:fldChar w:fldCharType="separate"/>
            </w:r>
            <w:r w:rsidRPr="00853953">
              <w:rPr>
                <w:noProof/>
                <w:webHidden/>
                <w:sz w:val="22"/>
                <w:szCs w:val="22"/>
              </w:rPr>
              <w:t>4</w:t>
            </w:r>
            <w:r w:rsidRPr="00853953">
              <w:rPr>
                <w:noProof/>
                <w:webHidden/>
                <w:sz w:val="22"/>
                <w:szCs w:val="22"/>
              </w:rPr>
              <w:fldChar w:fldCharType="end"/>
            </w:r>
          </w:hyperlink>
        </w:p>
        <w:p w14:paraId="034CB33B" w14:textId="7CEA43D2" w:rsidR="001E369A" w:rsidRPr="00853953" w:rsidRDefault="001E369A">
          <w:pPr>
            <w:pStyle w:val="TOC1"/>
            <w:tabs>
              <w:tab w:val="left" w:pos="660"/>
              <w:tab w:val="right" w:leader="dot" w:pos="8530"/>
            </w:tabs>
            <w:rPr>
              <w:rFonts w:asciiTheme="minorHAnsi" w:eastAsiaTheme="minorEastAsia" w:hAnsiTheme="minorHAnsi" w:cstheme="minorBidi"/>
              <w:noProof/>
              <w:sz w:val="20"/>
              <w:szCs w:val="20"/>
              <w:lang w:val="en-GB" w:eastAsia="en-GB"/>
            </w:rPr>
          </w:pPr>
          <w:hyperlink w:anchor="_Toc41979598" w:history="1">
            <w:r w:rsidRPr="00853953">
              <w:rPr>
                <w:rStyle w:val="Hyperlink"/>
                <w:noProof/>
                <w:sz w:val="22"/>
                <w:szCs w:val="22"/>
              </w:rPr>
              <w:t>5.</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Form of Contract</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_Toc41979598 \h </w:instrText>
            </w:r>
            <w:r w:rsidRPr="00853953">
              <w:rPr>
                <w:noProof/>
                <w:webHidden/>
                <w:sz w:val="22"/>
                <w:szCs w:val="22"/>
              </w:rPr>
            </w:r>
            <w:r w:rsidRPr="00853953">
              <w:rPr>
                <w:noProof/>
                <w:webHidden/>
                <w:sz w:val="22"/>
                <w:szCs w:val="22"/>
              </w:rPr>
              <w:fldChar w:fldCharType="separate"/>
            </w:r>
            <w:r w:rsidRPr="00853953">
              <w:rPr>
                <w:noProof/>
                <w:webHidden/>
                <w:sz w:val="22"/>
                <w:szCs w:val="22"/>
              </w:rPr>
              <w:t>4</w:t>
            </w:r>
            <w:r w:rsidRPr="00853953">
              <w:rPr>
                <w:noProof/>
                <w:webHidden/>
                <w:sz w:val="22"/>
                <w:szCs w:val="22"/>
              </w:rPr>
              <w:fldChar w:fldCharType="end"/>
            </w:r>
          </w:hyperlink>
        </w:p>
        <w:p w14:paraId="30848673" w14:textId="6D66584D" w:rsidR="001E369A" w:rsidRPr="00853953" w:rsidRDefault="001E369A">
          <w:pPr>
            <w:pStyle w:val="TOC1"/>
            <w:tabs>
              <w:tab w:val="left" w:pos="660"/>
              <w:tab w:val="right" w:leader="dot" w:pos="8530"/>
            </w:tabs>
            <w:rPr>
              <w:rFonts w:asciiTheme="minorHAnsi" w:eastAsiaTheme="minorEastAsia" w:hAnsiTheme="minorHAnsi" w:cstheme="minorBidi"/>
              <w:noProof/>
              <w:sz w:val="20"/>
              <w:szCs w:val="20"/>
              <w:lang w:val="en-GB" w:eastAsia="en-GB"/>
            </w:rPr>
          </w:pPr>
          <w:hyperlink w:anchor="_Toc41979599" w:history="1">
            <w:r w:rsidRPr="00853953">
              <w:rPr>
                <w:rStyle w:val="Hyperlink"/>
                <w:noProof/>
                <w:sz w:val="22"/>
                <w:szCs w:val="22"/>
              </w:rPr>
              <w:t>6.</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Mobilisation</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_Toc41979599 \h </w:instrText>
            </w:r>
            <w:r w:rsidRPr="00853953">
              <w:rPr>
                <w:noProof/>
                <w:webHidden/>
                <w:sz w:val="22"/>
                <w:szCs w:val="22"/>
              </w:rPr>
            </w:r>
            <w:r w:rsidRPr="00853953">
              <w:rPr>
                <w:noProof/>
                <w:webHidden/>
                <w:sz w:val="22"/>
                <w:szCs w:val="22"/>
              </w:rPr>
              <w:fldChar w:fldCharType="separate"/>
            </w:r>
            <w:r w:rsidRPr="00853953">
              <w:rPr>
                <w:noProof/>
                <w:webHidden/>
                <w:sz w:val="22"/>
                <w:szCs w:val="22"/>
              </w:rPr>
              <w:t>5</w:t>
            </w:r>
            <w:r w:rsidRPr="00853953">
              <w:rPr>
                <w:noProof/>
                <w:webHidden/>
                <w:sz w:val="22"/>
                <w:szCs w:val="22"/>
              </w:rPr>
              <w:fldChar w:fldCharType="end"/>
            </w:r>
          </w:hyperlink>
        </w:p>
        <w:p w14:paraId="6726A89A" w14:textId="15D5317F" w:rsidR="001E369A" w:rsidRPr="00853953" w:rsidRDefault="001E369A">
          <w:pPr>
            <w:pStyle w:val="TOC1"/>
            <w:tabs>
              <w:tab w:val="left" w:pos="660"/>
              <w:tab w:val="right" w:leader="dot" w:pos="8530"/>
            </w:tabs>
            <w:rPr>
              <w:rFonts w:asciiTheme="minorHAnsi" w:eastAsiaTheme="minorEastAsia" w:hAnsiTheme="minorHAnsi" w:cstheme="minorBidi"/>
              <w:noProof/>
              <w:sz w:val="20"/>
              <w:szCs w:val="20"/>
              <w:lang w:val="en-GB" w:eastAsia="en-GB"/>
            </w:rPr>
          </w:pPr>
          <w:hyperlink w:anchor="_Toc41979600" w:history="1">
            <w:r w:rsidRPr="00853953">
              <w:rPr>
                <w:rStyle w:val="Hyperlink"/>
                <w:noProof/>
                <w:sz w:val="22"/>
                <w:szCs w:val="22"/>
              </w:rPr>
              <w:t>7.</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Hourly Rates and On Costs</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_Toc41979600 \h </w:instrText>
            </w:r>
            <w:r w:rsidRPr="00853953">
              <w:rPr>
                <w:noProof/>
                <w:webHidden/>
                <w:sz w:val="22"/>
                <w:szCs w:val="22"/>
              </w:rPr>
            </w:r>
            <w:r w:rsidRPr="00853953">
              <w:rPr>
                <w:noProof/>
                <w:webHidden/>
                <w:sz w:val="22"/>
                <w:szCs w:val="22"/>
              </w:rPr>
              <w:fldChar w:fldCharType="separate"/>
            </w:r>
            <w:r w:rsidRPr="00853953">
              <w:rPr>
                <w:noProof/>
                <w:webHidden/>
                <w:sz w:val="22"/>
                <w:szCs w:val="22"/>
              </w:rPr>
              <w:t>6</w:t>
            </w:r>
            <w:r w:rsidRPr="00853953">
              <w:rPr>
                <w:noProof/>
                <w:webHidden/>
                <w:sz w:val="22"/>
                <w:szCs w:val="22"/>
              </w:rPr>
              <w:fldChar w:fldCharType="end"/>
            </w:r>
          </w:hyperlink>
        </w:p>
        <w:p w14:paraId="511EFDB0" w14:textId="4B4DADDB" w:rsidR="001E369A" w:rsidRPr="00853953" w:rsidRDefault="001E369A">
          <w:pPr>
            <w:pStyle w:val="TOC1"/>
            <w:tabs>
              <w:tab w:val="left" w:pos="660"/>
              <w:tab w:val="right" w:leader="dot" w:pos="8530"/>
            </w:tabs>
            <w:rPr>
              <w:rFonts w:asciiTheme="minorHAnsi" w:eastAsiaTheme="minorEastAsia" w:hAnsiTheme="minorHAnsi" w:cstheme="minorBidi"/>
              <w:noProof/>
              <w:sz w:val="20"/>
              <w:szCs w:val="20"/>
              <w:lang w:val="en-GB" w:eastAsia="en-GB"/>
            </w:rPr>
          </w:pPr>
          <w:hyperlink w:anchor="_Toc41979601" w:history="1">
            <w:r w:rsidRPr="00853953">
              <w:rPr>
                <w:rStyle w:val="Hyperlink"/>
                <w:noProof/>
                <w:sz w:val="22"/>
                <w:szCs w:val="22"/>
              </w:rPr>
              <w:t>8.</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Meetings</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_Toc41979601 \h </w:instrText>
            </w:r>
            <w:r w:rsidRPr="00853953">
              <w:rPr>
                <w:noProof/>
                <w:webHidden/>
                <w:sz w:val="22"/>
                <w:szCs w:val="22"/>
              </w:rPr>
            </w:r>
            <w:r w:rsidRPr="00853953">
              <w:rPr>
                <w:noProof/>
                <w:webHidden/>
                <w:sz w:val="22"/>
                <w:szCs w:val="22"/>
              </w:rPr>
              <w:fldChar w:fldCharType="separate"/>
            </w:r>
            <w:r w:rsidRPr="00853953">
              <w:rPr>
                <w:noProof/>
                <w:webHidden/>
                <w:sz w:val="22"/>
                <w:szCs w:val="22"/>
              </w:rPr>
              <w:t>7</w:t>
            </w:r>
            <w:r w:rsidRPr="00853953">
              <w:rPr>
                <w:noProof/>
                <w:webHidden/>
                <w:sz w:val="22"/>
                <w:szCs w:val="22"/>
              </w:rPr>
              <w:fldChar w:fldCharType="end"/>
            </w:r>
          </w:hyperlink>
        </w:p>
        <w:p w14:paraId="22960018" w14:textId="77C88587" w:rsidR="001E369A" w:rsidRPr="00853953" w:rsidRDefault="001E369A" w:rsidP="00EE6C9F">
          <w:pPr>
            <w:pStyle w:val="TOC1"/>
            <w:tabs>
              <w:tab w:val="left" w:pos="660"/>
              <w:tab w:val="right" w:leader="dot" w:pos="8530"/>
            </w:tabs>
            <w:rPr>
              <w:rFonts w:asciiTheme="minorHAnsi" w:eastAsiaTheme="minorEastAsia" w:hAnsiTheme="minorHAnsi" w:cstheme="minorBidi"/>
              <w:noProof/>
              <w:sz w:val="20"/>
              <w:szCs w:val="20"/>
              <w:lang w:val="en-GB" w:eastAsia="en-GB"/>
            </w:rPr>
          </w:pPr>
          <w:hyperlink w:anchor="_Toc41979602" w:history="1">
            <w:r w:rsidRPr="00853953">
              <w:rPr>
                <w:rStyle w:val="Hyperlink"/>
                <w:noProof/>
                <w:sz w:val="22"/>
                <w:szCs w:val="22"/>
              </w:rPr>
              <w:t>9.</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Planned Works Programme</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_Toc41979602 \h </w:instrText>
            </w:r>
            <w:r w:rsidRPr="00853953">
              <w:rPr>
                <w:noProof/>
                <w:webHidden/>
                <w:sz w:val="22"/>
                <w:szCs w:val="22"/>
              </w:rPr>
            </w:r>
            <w:r w:rsidRPr="00853953">
              <w:rPr>
                <w:noProof/>
                <w:webHidden/>
                <w:sz w:val="22"/>
                <w:szCs w:val="22"/>
              </w:rPr>
              <w:fldChar w:fldCharType="separate"/>
            </w:r>
            <w:r w:rsidRPr="00853953">
              <w:rPr>
                <w:noProof/>
                <w:webHidden/>
                <w:sz w:val="22"/>
                <w:szCs w:val="22"/>
              </w:rPr>
              <w:t>8</w:t>
            </w:r>
            <w:r w:rsidRPr="00853953">
              <w:rPr>
                <w:noProof/>
                <w:webHidden/>
                <w:sz w:val="22"/>
                <w:szCs w:val="22"/>
              </w:rPr>
              <w:fldChar w:fldCharType="end"/>
            </w:r>
          </w:hyperlink>
        </w:p>
        <w:p w14:paraId="6F8E52DC" w14:textId="32C36A4B" w:rsidR="001E369A" w:rsidRPr="00853953" w:rsidRDefault="001E369A">
          <w:pPr>
            <w:pStyle w:val="TOC1"/>
            <w:tabs>
              <w:tab w:val="left" w:pos="880"/>
              <w:tab w:val="right" w:leader="dot" w:pos="8530"/>
            </w:tabs>
            <w:rPr>
              <w:rFonts w:asciiTheme="minorHAnsi" w:eastAsiaTheme="minorEastAsia" w:hAnsiTheme="minorHAnsi" w:cstheme="minorBidi"/>
              <w:noProof/>
              <w:sz w:val="20"/>
              <w:szCs w:val="20"/>
              <w:lang w:val="en-GB" w:eastAsia="en-GB"/>
            </w:rPr>
          </w:pPr>
          <w:hyperlink w:anchor="_Toc41979604" w:history="1">
            <w:r w:rsidRPr="00853953">
              <w:rPr>
                <w:rStyle w:val="Hyperlink"/>
                <w:noProof/>
                <w:sz w:val="22"/>
                <w:szCs w:val="22"/>
              </w:rPr>
              <w:t>1</w:t>
            </w:r>
            <w:r w:rsidR="00EE6C9F">
              <w:rPr>
                <w:rStyle w:val="Hyperlink"/>
                <w:noProof/>
                <w:sz w:val="22"/>
                <w:szCs w:val="22"/>
              </w:rPr>
              <w:t>0</w:t>
            </w:r>
            <w:r w:rsidRPr="00853953">
              <w:rPr>
                <w:rStyle w:val="Hyperlink"/>
                <w:noProof/>
                <w:sz w:val="22"/>
                <w:szCs w:val="22"/>
              </w:rPr>
              <w:t>.</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Working Adjacent to Occupied and Unoccupied Premises</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_Toc41979604 \h </w:instrText>
            </w:r>
            <w:r w:rsidRPr="00853953">
              <w:rPr>
                <w:noProof/>
                <w:webHidden/>
                <w:sz w:val="22"/>
                <w:szCs w:val="22"/>
              </w:rPr>
            </w:r>
            <w:r w:rsidRPr="00853953">
              <w:rPr>
                <w:noProof/>
                <w:webHidden/>
                <w:sz w:val="22"/>
                <w:szCs w:val="22"/>
              </w:rPr>
              <w:fldChar w:fldCharType="separate"/>
            </w:r>
            <w:r w:rsidRPr="00853953">
              <w:rPr>
                <w:noProof/>
                <w:webHidden/>
                <w:sz w:val="22"/>
                <w:szCs w:val="22"/>
              </w:rPr>
              <w:t>10</w:t>
            </w:r>
            <w:r w:rsidRPr="00853953">
              <w:rPr>
                <w:noProof/>
                <w:webHidden/>
                <w:sz w:val="22"/>
                <w:szCs w:val="22"/>
              </w:rPr>
              <w:fldChar w:fldCharType="end"/>
            </w:r>
          </w:hyperlink>
        </w:p>
        <w:p w14:paraId="420DC053" w14:textId="3A587048" w:rsidR="001E369A" w:rsidRPr="00853953" w:rsidRDefault="001E369A">
          <w:pPr>
            <w:pStyle w:val="TOC1"/>
            <w:tabs>
              <w:tab w:val="left" w:pos="880"/>
              <w:tab w:val="right" w:leader="dot" w:pos="8530"/>
            </w:tabs>
            <w:rPr>
              <w:rFonts w:asciiTheme="minorHAnsi" w:eastAsiaTheme="minorEastAsia" w:hAnsiTheme="minorHAnsi" w:cstheme="minorBidi"/>
              <w:noProof/>
              <w:sz w:val="20"/>
              <w:szCs w:val="20"/>
              <w:lang w:val="en-GB" w:eastAsia="en-GB"/>
            </w:rPr>
          </w:pPr>
          <w:hyperlink w:anchor="_Toc41979605" w:history="1">
            <w:r w:rsidRPr="00853953">
              <w:rPr>
                <w:rStyle w:val="Hyperlink"/>
                <w:noProof/>
                <w:sz w:val="22"/>
                <w:szCs w:val="22"/>
              </w:rPr>
              <w:t>1</w:t>
            </w:r>
            <w:r w:rsidR="00EE6C9F">
              <w:rPr>
                <w:rStyle w:val="Hyperlink"/>
                <w:noProof/>
                <w:sz w:val="22"/>
                <w:szCs w:val="22"/>
              </w:rPr>
              <w:t>1</w:t>
            </w:r>
            <w:r w:rsidRPr="00853953">
              <w:rPr>
                <w:rStyle w:val="Hyperlink"/>
                <w:noProof/>
                <w:sz w:val="22"/>
                <w:szCs w:val="22"/>
              </w:rPr>
              <w:t>.</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Maintaining Existing Services</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_Toc41979605 \h </w:instrText>
            </w:r>
            <w:r w:rsidRPr="00853953">
              <w:rPr>
                <w:noProof/>
                <w:webHidden/>
                <w:sz w:val="22"/>
                <w:szCs w:val="22"/>
              </w:rPr>
            </w:r>
            <w:r w:rsidRPr="00853953">
              <w:rPr>
                <w:noProof/>
                <w:webHidden/>
                <w:sz w:val="22"/>
                <w:szCs w:val="22"/>
              </w:rPr>
              <w:fldChar w:fldCharType="separate"/>
            </w:r>
            <w:r w:rsidRPr="00853953">
              <w:rPr>
                <w:noProof/>
                <w:webHidden/>
                <w:sz w:val="22"/>
                <w:szCs w:val="22"/>
              </w:rPr>
              <w:t>10</w:t>
            </w:r>
            <w:r w:rsidRPr="00853953">
              <w:rPr>
                <w:noProof/>
                <w:webHidden/>
                <w:sz w:val="22"/>
                <w:szCs w:val="22"/>
              </w:rPr>
              <w:fldChar w:fldCharType="end"/>
            </w:r>
          </w:hyperlink>
        </w:p>
        <w:p w14:paraId="24981A7A" w14:textId="1CBCAA99" w:rsidR="001E369A" w:rsidRPr="00853953" w:rsidRDefault="001E369A">
          <w:pPr>
            <w:pStyle w:val="TOC1"/>
            <w:tabs>
              <w:tab w:val="left" w:pos="880"/>
              <w:tab w:val="right" w:leader="dot" w:pos="8530"/>
            </w:tabs>
            <w:rPr>
              <w:rFonts w:asciiTheme="minorHAnsi" w:eastAsiaTheme="minorEastAsia" w:hAnsiTheme="minorHAnsi" w:cstheme="minorBidi"/>
              <w:noProof/>
              <w:sz w:val="20"/>
              <w:szCs w:val="20"/>
              <w:lang w:val="en-GB" w:eastAsia="en-GB"/>
            </w:rPr>
          </w:pPr>
          <w:hyperlink w:anchor="_Toc41979606" w:history="1">
            <w:r w:rsidRPr="00853953">
              <w:rPr>
                <w:rStyle w:val="Hyperlink"/>
                <w:noProof/>
                <w:sz w:val="22"/>
                <w:szCs w:val="22"/>
              </w:rPr>
              <w:t>1</w:t>
            </w:r>
            <w:r w:rsidR="00EE6C9F">
              <w:rPr>
                <w:rStyle w:val="Hyperlink"/>
                <w:noProof/>
                <w:sz w:val="22"/>
                <w:szCs w:val="22"/>
              </w:rPr>
              <w:t>2</w:t>
            </w:r>
            <w:r w:rsidRPr="00853953">
              <w:rPr>
                <w:rStyle w:val="Hyperlink"/>
                <w:noProof/>
                <w:sz w:val="22"/>
                <w:szCs w:val="22"/>
              </w:rPr>
              <w:t>.</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Site Accommodation, Storage and other Temporary Facilities</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_Toc41979606 \h </w:instrText>
            </w:r>
            <w:r w:rsidRPr="00853953">
              <w:rPr>
                <w:noProof/>
                <w:webHidden/>
                <w:sz w:val="22"/>
                <w:szCs w:val="22"/>
              </w:rPr>
            </w:r>
            <w:r w:rsidRPr="00853953">
              <w:rPr>
                <w:noProof/>
                <w:webHidden/>
                <w:sz w:val="22"/>
                <w:szCs w:val="22"/>
              </w:rPr>
              <w:fldChar w:fldCharType="separate"/>
            </w:r>
            <w:r w:rsidRPr="00853953">
              <w:rPr>
                <w:noProof/>
                <w:webHidden/>
                <w:sz w:val="22"/>
                <w:szCs w:val="22"/>
              </w:rPr>
              <w:t>11</w:t>
            </w:r>
            <w:r w:rsidRPr="00853953">
              <w:rPr>
                <w:noProof/>
                <w:webHidden/>
                <w:sz w:val="22"/>
                <w:szCs w:val="22"/>
              </w:rPr>
              <w:fldChar w:fldCharType="end"/>
            </w:r>
          </w:hyperlink>
        </w:p>
        <w:p w14:paraId="7A3C8A7E" w14:textId="744FDCAA" w:rsidR="001E369A" w:rsidRPr="00853953" w:rsidRDefault="001E369A">
          <w:pPr>
            <w:pStyle w:val="TOC1"/>
            <w:tabs>
              <w:tab w:val="left" w:pos="880"/>
              <w:tab w:val="right" w:leader="dot" w:pos="8530"/>
            </w:tabs>
            <w:rPr>
              <w:rFonts w:asciiTheme="minorHAnsi" w:eastAsiaTheme="minorEastAsia" w:hAnsiTheme="minorHAnsi" w:cstheme="minorBidi"/>
              <w:noProof/>
              <w:sz w:val="20"/>
              <w:szCs w:val="20"/>
              <w:lang w:val="en-GB" w:eastAsia="en-GB"/>
            </w:rPr>
          </w:pPr>
          <w:hyperlink w:anchor="_Toc41979607" w:history="1">
            <w:r w:rsidRPr="00853953">
              <w:rPr>
                <w:rStyle w:val="Hyperlink"/>
                <w:noProof/>
                <w:sz w:val="22"/>
                <w:szCs w:val="22"/>
              </w:rPr>
              <w:t>1</w:t>
            </w:r>
            <w:r w:rsidR="00EE6C9F">
              <w:rPr>
                <w:rStyle w:val="Hyperlink"/>
                <w:noProof/>
                <w:sz w:val="22"/>
                <w:szCs w:val="22"/>
              </w:rPr>
              <w:t>3</w:t>
            </w:r>
            <w:r w:rsidRPr="00853953">
              <w:rPr>
                <w:rStyle w:val="Hyperlink"/>
                <w:noProof/>
                <w:sz w:val="22"/>
                <w:szCs w:val="22"/>
              </w:rPr>
              <w:t>.</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Access, Scaffolding, Trestles, Hoarding, Barriers, Ladders, etc.</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_Toc41979607 \h </w:instrText>
            </w:r>
            <w:r w:rsidRPr="00853953">
              <w:rPr>
                <w:noProof/>
                <w:webHidden/>
                <w:sz w:val="22"/>
                <w:szCs w:val="22"/>
              </w:rPr>
            </w:r>
            <w:r w:rsidRPr="00853953">
              <w:rPr>
                <w:noProof/>
                <w:webHidden/>
                <w:sz w:val="22"/>
                <w:szCs w:val="22"/>
              </w:rPr>
              <w:fldChar w:fldCharType="separate"/>
            </w:r>
            <w:r w:rsidRPr="00853953">
              <w:rPr>
                <w:noProof/>
                <w:webHidden/>
                <w:sz w:val="22"/>
                <w:szCs w:val="22"/>
              </w:rPr>
              <w:t>11</w:t>
            </w:r>
            <w:r w:rsidRPr="00853953">
              <w:rPr>
                <w:noProof/>
                <w:webHidden/>
                <w:sz w:val="22"/>
                <w:szCs w:val="22"/>
              </w:rPr>
              <w:fldChar w:fldCharType="end"/>
            </w:r>
          </w:hyperlink>
        </w:p>
        <w:p w14:paraId="7F99EB3F" w14:textId="19A6271A" w:rsidR="001E369A" w:rsidRPr="00853953" w:rsidRDefault="001E369A">
          <w:pPr>
            <w:pStyle w:val="TOC1"/>
            <w:tabs>
              <w:tab w:val="left" w:pos="880"/>
              <w:tab w:val="right" w:leader="dot" w:pos="8530"/>
            </w:tabs>
            <w:rPr>
              <w:rFonts w:asciiTheme="minorHAnsi" w:eastAsiaTheme="minorEastAsia" w:hAnsiTheme="minorHAnsi" w:cstheme="minorBidi"/>
              <w:noProof/>
              <w:sz w:val="20"/>
              <w:szCs w:val="20"/>
              <w:lang w:val="en-GB" w:eastAsia="en-GB"/>
            </w:rPr>
          </w:pPr>
          <w:hyperlink w:anchor="_Toc41979608" w:history="1">
            <w:r w:rsidRPr="00853953">
              <w:rPr>
                <w:rStyle w:val="Hyperlink"/>
                <w:noProof/>
                <w:sz w:val="22"/>
                <w:szCs w:val="22"/>
              </w:rPr>
              <w:t>1</w:t>
            </w:r>
            <w:r w:rsidR="00EE6C9F">
              <w:rPr>
                <w:rStyle w:val="Hyperlink"/>
                <w:noProof/>
                <w:sz w:val="22"/>
                <w:szCs w:val="22"/>
              </w:rPr>
              <w:t>4</w:t>
            </w:r>
            <w:r w:rsidRPr="00853953">
              <w:rPr>
                <w:rStyle w:val="Hyperlink"/>
                <w:noProof/>
                <w:sz w:val="22"/>
                <w:szCs w:val="22"/>
              </w:rPr>
              <w:t>.</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Quality Management</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_Toc41979608 \h </w:instrText>
            </w:r>
            <w:r w:rsidRPr="00853953">
              <w:rPr>
                <w:noProof/>
                <w:webHidden/>
                <w:sz w:val="22"/>
                <w:szCs w:val="22"/>
              </w:rPr>
            </w:r>
            <w:r w:rsidRPr="00853953">
              <w:rPr>
                <w:noProof/>
                <w:webHidden/>
                <w:sz w:val="22"/>
                <w:szCs w:val="22"/>
              </w:rPr>
              <w:fldChar w:fldCharType="separate"/>
            </w:r>
            <w:r w:rsidRPr="00853953">
              <w:rPr>
                <w:noProof/>
                <w:webHidden/>
                <w:sz w:val="22"/>
                <w:szCs w:val="22"/>
              </w:rPr>
              <w:t>12</w:t>
            </w:r>
            <w:r w:rsidRPr="00853953">
              <w:rPr>
                <w:noProof/>
                <w:webHidden/>
                <w:sz w:val="22"/>
                <w:szCs w:val="22"/>
              </w:rPr>
              <w:fldChar w:fldCharType="end"/>
            </w:r>
          </w:hyperlink>
        </w:p>
        <w:p w14:paraId="4EE2CA3E" w14:textId="4DDBE858" w:rsidR="001E369A" w:rsidRPr="00853953" w:rsidRDefault="001E369A">
          <w:pPr>
            <w:pStyle w:val="TOC1"/>
            <w:tabs>
              <w:tab w:val="left" w:pos="880"/>
              <w:tab w:val="right" w:leader="dot" w:pos="8530"/>
            </w:tabs>
            <w:rPr>
              <w:rFonts w:asciiTheme="minorHAnsi" w:eastAsiaTheme="minorEastAsia" w:hAnsiTheme="minorHAnsi" w:cstheme="minorBidi"/>
              <w:noProof/>
              <w:sz w:val="20"/>
              <w:szCs w:val="20"/>
              <w:lang w:val="en-GB" w:eastAsia="en-GB"/>
            </w:rPr>
          </w:pPr>
          <w:hyperlink w:anchor="_Toc41979609" w:history="1">
            <w:r w:rsidRPr="00853953">
              <w:rPr>
                <w:rStyle w:val="Hyperlink"/>
                <w:noProof/>
                <w:sz w:val="22"/>
                <w:szCs w:val="22"/>
              </w:rPr>
              <w:t>1</w:t>
            </w:r>
            <w:r w:rsidR="00EE6C9F">
              <w:rPr>
                <w:rStyle w:val="Hyperlink"/>
                <w:noProof/>
                <w:sz w:val="22"/>
                <w:szCs w:val="22"/>
              </w:rPr>
              <w:t>5</w:t>
            </w:r>
            <w:r w:rsidRPr="00853953">
              <w:rPr>
                <w:rStyle w:val="Hyperlink"/>
                <w:noProof/>
                <w:sz w:val="22"/>
                <w:szCs w:val="22"/>
              </w:rPr>
              <w:t>.</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Consumables</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_Toc41979609 \h </w:instrText>
            </w:r>
            <w:r w:rsidRPr="00853953">
              <w:rPr>
                <w:noProof/>
                <w:webHidden/>
                <w:sz w:val="22"/>
                <w:szCs w:val="22"/>
              </w:rPr>
            </w:r>
            <w:r w:rsidRPr="00853953">
              <w:rPr>
                <w:noProof/>
                <w:webHidden/>
                <w:sz w:val="22"/>
                <w:szCs w:val="22"/>
              </w:rPr>
              <w:fldChar w:fldCharType="separate"/>
            </w:r>
            <w:r w:rsidRPr="00853953">
              <w:rPr>
                <w:noProof/>
                <w:webHidden/>
                <w:sz w:val="22"/>
                <w:szCs w:val="22"/>
              </w:rPr>
              <w:t>12</w:t>
            </w:r>
            <w:r w:rsidRPr="00853953">
              <w:rPr>
                <w:noProof/>
                <w:webHidden/>
                <w:sz w:val="22"/>
                <w:szCs w:val="22"/>
              </w:rPr>
              <w:fldChar w:fldCharType="end"/>
            </w:r>
          </w:hyperlink>
        </w:p>
        <w:p w14:paraId="6D759E30" w14:textId="685ABC2A" w:rsidR="001E369A" w:rsidRPr="00853953" w:rsidRDefault="001E369A">
          <w:pPr>
            <w:pStyle w:val="TOC1"/>
            <w:tabs>
              <w:tab w:val="left" w:pos="880"/>
              <w:tab w:val="right" w:leader="dot" w:pos="8530"/>
            </w:tabs>
            <w:rPr>
              <w:rFonts w:asciiTheme="minorHAnsi" w:eastAsiaTheme="minorEastAsia" w:hAnsiTheme="minorHAnsi" w:cstheme="minorBidi"/>
              <w:noProof/>
              <w:sz w:val="20"/>
              <w:szCs w:val="20"/>
              <w:lang w:val="en-GB" w:eastAsia="en-GB"/>
            </w:rPr>
          </w:pPr>
          <w:hyperlink w:anchor="_Toc41979610" w:history="1">
            <w:r w:rsidRPr="00853953">
              <w:rPr>
                <w:rStyle w:val="Hyperlink"/>
                <w:noProof/>
                <w:sz w:val="22"/>
                <w:szCs w:val="22"/>
              </w:rPr>
              <w:t>1</w:t>
            </w:r>
            <w:r w:rsidR="00EE6C9F">
              <w:rPr>
                <w:rStyle w:val="Hyperlink"/>
                <w:noProof/>
                <w:sz w:val="22"/>
                <w:szCs w:val="22"/>
              </w:rPr>
              <w:t>6</w:t>
            </w:r>
            <w:r w:rsidRPr="00853953">
              <w:rPr>
                <w:rStyle w:val="Hyperlink"/>
                <w:noProof/>
                <w:sz w:val="22"/>
                <w:szCs w:val="22"/>
              </w:rPr>
              <w:t>.</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Accident Reporting</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_Toc41979610 \h </w:instrText>
            </w:r>
            <w:r w:rsidRPr="00853953">
              <w:rPr>
                <w:noProof/>
                <w:webHidden/>
                <w:sz w:val="22"/>
                <w:szCs w:val="22"/>
              </w:rPr>
            </w:r>
            <w:r w:rsidRPr="00853953">
              <w:rPr>
                <w:noProof/>
                <w:webHidden/>
                <w:sz w:val="22"/>
                <w:szCs w:val="22"/>
              </w:rPr>
              <w:fldChar w:fldCharType="separate"/>
            </w:r>
            <w:r w:rsidRPr="00853953">
              <w:rPr>
                <w:noProof/>
                <w:webHidden/>
                <w:sz w:val="22"/>
                <w:szCs w:val="22"/>
              </w:rPr>
              <w:t>13</w:t>
            </w:r>
            <w:r w:rsidRPr="00853953">
              <w:rPr>
                <w:noProof/>
                <w:webHidden/>
                <w:sz w:val="22"/>
                <w:szCs w:val="22"/>
              </w:rPr>
              <w:fldChar w:fldCharType="end"/>
            </w:r>
          </w:hyperlink>
        </w:p>
        <w:p w14:paraId="54428655" w14:textId="7E5ABAE4" w:rsidR="001E369A" w:rsidRPr="00853953" w:rsidRDefault="001E369A">
          <w:pPr>
            <w:pStyle w:val="TOC1"/>
            <w:tabs>
              <w:tab w:val="left" w:pos="880"/>
              <w:tab w:val="right" w:leader="dot" w:pos="8530"/>
            </w:tabs>
            <w:rPr>
              <w:rFonts w:asciiTheme="minorHAnsi" w:eastAsiaTheme="minorEastAsia" w:hAnsiTheme="minorHAnsi" w:cstheme="minorBidi"/>
              <w:noProof/>
              <w:sz w:val="20"/>
              <w:szCs w:val="20"/>
              <w:lang w:val="en-GB" w:eastAsia="en-GB"/>
            </w:rPr>
          </w:pPr>
          <w:hyperlink w:anchor="_Toc41979611" w:history="1">
            <w:r w:rsidRPr="00853953">
              <w:rPr>
                <w:rStyle w:val="Hyperlink"/>
                <w:noProof/>
                <w:sz w:val="22"/>
                <w:szCs w:val="22"/>
              </w:rPr>
              <w:t>1</w:t>
            </w:r>
            <w:r w:rsidR="00EE6C9F">
              <w:rPr>
                <w:rStyle w:val="Hyperlink"/>
                <w:noProof/>
                <w:sz w:val="22"/>
                <w:szCs w:val="22"/>
              </w:rPr>
              <w:t>7</w:t>
            </w:r>
            <w:r w:rsidRPr="00853953">
              <w:rPr>
                <w:rStyle w:val="Hyperlink"/>
                <w:noProof/>
                <w:sz w:val="22"/>
                <w:szCs w:val="22"/>
              </w:rPr>
              <w:t>.</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Health and Safety Standards</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_Toc41979611 \h </w:instrText>
            </w:r>
            <w:r w:rsidRPr="00853953">
              <w:rPr>
                <w:noProof/>
                <w:webHidden/>
                <w:sz w:val="22"/>
                <w:szCs w:val="22"/>
              </w:rPr>
            </w:r>
            <w:r w:rsidRPr="00853953">
              <w:rPr>
                <w:noProof/>
                <w:webHidden/>
                <w:sz w:val="22"/>
                <w:szCs w:val="22"/>
              </w:rPr>
              <w:fldChar w:fldCharType="separate"/>
            </w:r>
            <w:r w:rsidRPr="00853953">
              <w:rPr>
                <w:noProof/>
                <w:webHidden/>
                <w:sz w:val="22"/>
                <w:szCs w:val="22"/>
              </w:rPr>
              <w:t>13</w:t>
            </w:r>
            <w:r w:rsidRPr="00853953">
              <w:rPr>
                <w:noProof/>
                <w:webHidden/>
                <w:sz w:val="22"/>
                <w:szCs w:val="22"/>
              </w:rPr>
              <w:fldChar w:fldCharType="end"/>
            </w:r>
          </w:hyperlink>
        </w:p>
        <w:p w14:paraId="17283E21" w14:textId="6EFBD1DD" w:rsidR="001E369A" w:rsidRPr="00853953" w:rsidRDefault="001E369A">
          <w:pPr>
            <w:pStyle w:val="TOC1"/>
            <w:tabs>
              <w:tab w:val="left" w:pos="880"/>
              <w:tab w:val="right" w:leader="dot" w:pos="8530"/>
            </w:tabs>
            <w:rPr>
              <w:rFonts w:asciiTheme="minorHAnsi" w:eastAsiaTheme="minorEastAsia" w:hAnsiTheme="minorHAnsi" w:cstheme="minorBidi"/>
              <w:noProof/>
              <w:sz w:val="20"/>
              <w:szCs w:val="20"/>
              <w:lang w:val="en-GB" w:eastAsia="en-GB"/>
            </w:rPr>
          </w:pPr>
          <w:hyperlink w:anchor="_Toc41979612" w:history="1">
            <w:r w:rsidRPr="00853953">
              <w:rPr>
                <w:rStyle w:val="Hyperlink"/>
                <w:noProof/>
                <w:sz w:val="22"/>
                <w:szCs w:val="22"/>
              </w:rPr>
              <w:t>1</w:t>
            </w:r>
            <w:r w:rsidR="00EE6C9F">
              <w:rPr>
                <w:rStyle w:val="Hyperlink"/>
                <w:noProof/>
                <w:sz w:val="22"/>
                <w:szCs w:val="22"/>
              </w:rPr>
              <w:t>8</w:t>
            </w:r>
            <w:r w:rsidRPr="00853953">
              <w:rPr>
                <w:rStyle w:val="Hyperlink"/>
                <w:noProof/>
                <w:sz w:val="22"/>
                <w:szCs w:val="22"/>
              </w:rPr>
              <w:t>.</w:t>
            </w:r>
            <w:r w:rsidRPr="00853953">
              <w:rPr>
                <w:rFonts w:asciiTheme="minorHAnsi" w:eastAsiaTheme="minorEastAsia" w:hAnsiTheme="minorHAnsi" w:cstheme="minorBidi"/>
                <w:noProof/>
                <w:sz w:val="20"/>
                <w:szCs w:val="20"/>
                <w:lang w:val="en-GB" w:eastAsia="en-GB"/>
              </w:rPr>
              <w:tab/>
            </w:r>
            <w:r w:rsidRPr="00853953">
              <w:rPr>
                <w:rStyle w:val="Hyperlink"/>
                <w:noProof/>
                <w:sz w:val="22"/>
                <w:szCs w:val="22"/>
              </w:rPr>
              <w:t>Performance Monitoring</w:t>
            </w:r>
            <w:r w:rsidRPr="00853953">
              <w:rPr>
                <w:noProof/>
                <w:webHidden/>
                <w:sz w:val="22"/>
                <w:szCs w:val="22"/>
              </w:rPr>
              <w:tab/>
            </w:r>
            <w:r w:rsidRPr="00853953">
              <w:rPr>
                <w:noProof/>
                <w:webHidden/>
                <w:sz w:val="22"/>
                <w:szCs w:val="22"/>
              </w:rPr>
              <w:fldChar w:fldCharType="begin"/>
            </w:r>
            <w:r w:rsidRPr="00853953">
              <w:rPr>
                <w:noProof/>
                <w:webHidden/>
                <w:sz w:val="22"/>
                <w:szCs w:val="22"/>
              </w:rPr>
              <w:instrText xml:space="preserve"> PAGEREF _Toc41979612 \h </w:instrText>
            </w:r>
            <w:r w:rsidRPr="00853953">
              <w:rPr>
                <w:noProof/>
                <w:webHidden/>
                <w:sz w:val="22"/>
                <w:szCs w:val="22"/>
              </w:rPr>
            </w:r>
            <w:r w:rsidRPr="00853953">
              <w:rPr>
                <w:noProof/>
                <w:webHidden/>
                <w:sz w:val="22"/>
                <w:szCs w:val="22"/>
              </w:rPr>
              <w:fldChar w:fldCharType="separate"/>
            </w:r>
            <w:r w:rsidRPr="00853953">
              <w:rPr>
                <w:noProof/>
                <w:webHidden/>
                <w:sz w:val="22"/>
                <w:szCs w:val="22"/>
              </w:rPr>
              <w:t>13</w:t>
            </w:r>
            <w:r w:rsidRPr="00853953">
              <w:rPr>
                <w:noProof/>
                <w:webHidden/>
                <w:sz w:val="22"/>
                <w:szCs w:val="22"/>
              </w:rPr>
              <w:fldChar w:fldCharType="end"/>
            </w:r>
          </w:hyperlink>
        </w:p>
        <w:p w14:paraId="609C7A7A" w14:textId="7DE423E5" w:rsidR="00F14747" w:rsidRPr="00853953" w:rsidRDefault="00F14747">
          <w:pPr>
            <w:rPr>
              <w:sz w:val="20"/>
              <w:szCs w:val="20"/>
            </w:rPr>
          </w:pPr>
          <w:r w:rsidRPr="00853953">
            <w:rPr>
              <w:b/>
              <w:bCs/>
              <w:noProof/>
              <w:sz w:val="20"/>
              <w:szCs w:val="20"/>
            </w:rPr>
            <w:fldChar w:fldCharType="end"/>
          </w:r>
        </w:p>
      </w:sdtContent>
    </w:sdt>
    <w:p w14:paraId="0203DFA0" w14:textId="77777777" w:rsidR="00A83607" w:rsidRPr="00D834B2" w:rsidRDefault="00A83607">
      <w:pPr>
        <w:sectPr w:rsidR="00A83607" w:rsidRPr="00D834B2">
          <w:headerReference w:type="default" r:id="rId18"/>
          <w:footerReference w:type="default" r:id="rId19"/>
          <w:pgSz w:w="11900" w:h="16840"/>
          <w:pgMar w:top="920" w:right="1680" w:bottom="1040" w:left="1680" w:header="724" w:footer="847" w:gutter="0"/>
          <w:pgNumType w:start="2"/>
          <w:cols w:space="720"/>
        </w:sectPr>
      </w:pPr>
    </w:p>
    <w:p w14:paraId="69A6BDF0" w14:textId="77777777" w:rsidR="00A83607" w:rsidRPr="00D834B2" w:rsidRDefault="00A83607">
      <w:pPr>
        <w:pStyle w:val="BodyText"/>
        <w:rPr>
          <w:sz w:val="22"/>
        </w:rPr>
      </w:pPr>
    </w:p>
    <w:p w14:paraId="3CD17E9A" w14:textId="77777777" w:rsidR="00A83607" w:rsidRPr="00D834B2" w:rsidRDefault="00A83607">
      <w:pPr>
        <w:pStyle w:val="BodyText"/>
        <w:spacing w:before="8"/>
        <w:rPr>
          <w:sz w:val="31"/>
        </w:rPr>
      </w:pPr>
    </w:p>
    <w:p w14:paraId="4BF29F54" w14:textId="42998B16" w:rsidR="00A83607" w:rsidRPr="00C636C0" w:rsidRDefault="00CE1C05" w:rsidP="0094469D">
      <w:pPr>
        <w:pStyle w:val="Heading1"/>
        <w:numPr>
          <w:ilvl w:val="0"/>
          <w:numId w:val="20"/>
        </w:numPr>
      </w:pPr>
      <w:bookmarkStart w:id="0" w:name="_Toc41979594"/>
      <w:r w:rsidRPr="00C636C0">
        <w:t>Generally</w:t>
      </w:r>
      <w:bookmarkEnd w:id="0"/>
    </w:p>
    <w:p w14:paraId="35D73B00" w14:textId="77777777" w:rsidR="00A83607" w:rsidRPr="00C636C0" w:rsidRDefault="00A83607">
      <w:pPr>
        <w:pStyle w:val="BodyText"/>
        <w:spacing w:before="1"/>
        <w:rPr>
          <w:b/>
        </w:rPr>
      </w:pPr>
    </w:p>
    <w:p w14:paraId="2F3DE7FA" w14:textId="6D27CC26" w:rsidR="0094469D" w:rsidRPr="00C636C0" w:rsidRDefault="00CE1C05" w:rsidP="0094469D">
      <w:pPr>
        <w:pStyle w:val="ListParagraph"/>
        <w:numPr>
          <w:ilvl w:val="1"/>
          <w:numId w:val="20"/>
        </w:numPr>
        <w:tabs>
          <w:tab w:val="left" w:pos="838"/>
        </w:tabs>
        <w:ind w:right="103"/>
        <w:rPr>
          <w:sz w:val="20"/>
          <w:szCs w:val="20"/>
        </w:rPr>
      </w:pPr>
      <w:bookmarkStart w:id="1" w:name="_Hlk41666139"/>
      <w:r w:rsidRPr="00C636C0">
        <w:rPr>
          <w:sz w:val="20"/>
          <w:szCs w:val="20"/>
        </w:rPr>
        <w:t xml:space="preserve">These </w:t>
      </w:r>
      <w:r w:rsidR="00A4245B" w:rsidRPr="00C636C0">
        <w:rPr>
          <w:sz w:val="20"/>
          <w:szCs w:val="20"/>
        </w:rPr>
        <w:t xml:space="preserve">Service </w:t>
      </w:r>
      <w:r w:rsidRPr="00C636C0">
        <w:rPr>
          <w:sz w:val="20"/>
          <w:szCs w:val="20"/>
        </w:rPr>
        <w:t xml:space="preserve">Specific Preliminaries shall </w:t>
      </w:r>
      <w:proofErr w:type="gramStart"/>
      <w:r w:rsidRPr="00C636C0">
        <w:rPr>
          <w:sz w:val="20"/>
          <w:szCs w:val="20"/>
        </w:rPr>
        <w:t>be read</w:t>
      </w:r>
      <w:proofErr w:type="gramEnd"/>
      <w:r w:rsidRPr="00C636C0">
        <w:rPr>
          <w:sz w:val="20"/>
          <w:szCs w:val="20"/>
        </w:rPr>
        <w:t xml:space="preserve"> in conjunction with </w:t>
      </w:r>
      <w:r w:rsidR="00700846">
        <w:rPr>
          <w:sz w:val="20"/>
          <w:szCs w:val="20"/>
        </w:rPr>
        <w:t xml:space="preserve">Service Specification and Contract conditions </w:t>
      </w:r>
      <w:r w:rsidR="006C5AA8" w:rsidRPr="00C636C0">
        <w:rPr>
          <w:sz w:val="20"/>
          <w:szCs w:val="20"/>
        </w:rPr>
        <w:t xml:space="preserve">which set out the common requirements for </w:t>
      </w:r>
      <w:r w:rsidR="00700846">
        <w:rPr>
          <w:sz w:val="20"/>
          <w:szCs w:val="20"/>
        </w:rPr>
        <w:t>CETRA</w:t>
      </w:r>
      <w:bookmarkEnd w:id="1"/>
      <w:r w:rsidR="00700846">
        <w:rPr>
          <w:sz w:val="20"/>
          <w:szCs w:val="20"/>
        </w:rPr>
        <w:t>.</w:t>
      </w:r>
    </w:p>
    <w:p w14:paraId="17DFFAAA" w14:textId="77777777" w:rsidR="0094469D" w:rsidRPr="00C636C0" w:rsidRDefault="0094469D" w:rsidP="0094469D">
      <w:pPr>
        <w:pStyle w:val="ListParagraph"/>
        <w:tabs>
          <w:tab w:val="left" w:pos="838"/>
        </w:tabs>
        <w:ind w:left="476" w:right="103" w:firstLine="0"/>
        <w:rPr>
          <w:sz w:val="20"/>
          <w:szCs w:val="20"/>
        </w:rPr>
      </w:pPr>
    </w:p>
    <w:p w14:paraId="1AE5FCC9" w14:textId="2DDD045C" w:rsidR="00A83607" w:rsidRPr="00C636C0" w:rsidRDefault="00CE1C05" w:rsidP="0094469D">
      <w:pPr>
        <w:pStyle w:val="ListParagraph"/>
        <w:numPr>
          <w:ilvl w:val="1"/>
          <w:numId w:val="20"/>
        </w:numPr>
        <w:tabs>
          <w:tab w:val="left" w:pos="838"/>
        </w:tabs>
        <w:ind w:right="103"/>
        <w:rPr>
          <w:sz w:val="20"/>
          <w:szCs w:val="20"/>
        </w:rPr>
      </w:pPr>
      <w:r w:rsidRPr="00C636C0">
        <w:rPr>
          <w:sz w:val="20"/>
          <w:szCs w:val="20"/>
        </w:rPr>
        <w:t xml:space="preserve">The Preliminaries </w:t>
      </w:r>
      <w:proofErr w:type="gramStart"/>
      <w:r w:rsidRPr="00C636C0">
        <w:rPr>
          <w:sz w:val="20"/>
          <w:szCs w:val="20"/>
        </w:rPr>
        <w:t>as a whole shall</w:t>
      </w:r>
      <w:proofErr w:type="gramEnd"/>
      <w:r w:rsidRPr="00C636C0">
        <w:rPr>
          <w:sz w:val="20"/>
          <w:szCs w:val="20"/>
        </w:rPr>
        <w:t xml:space="preserve"> not be relied upon as complying with the</w:t>
      </w:r>
      <w:r w:rsidR="0029745D" w:rsidRPr="00C636C0">
        <w:rPr>
          <w:sz w:val="20"/>
          <w:szCs w:val="20"/>
        </w:rPr>
        <w:t xml:space="preserve"> </w:t>
      </w:r>
      <w:r w:rsidR="001F5C54">
        <w:rPr>
          <w:sz w:val="20"/>
          <w:szCs w:val="20"/>
        </w:rPr>
        <w:t xml:space="preserve">specific requirements of the contract. </w:t>
      </w:r>
    </w:p>
    <w:p w14:paraId="041F6BD6" w14:textId="77777777" w:rsidR="00A83607" w:rsidRPr="00C636C0" w:rsidRDefault="00A83607" w:rsidP="008821EB">
      <w:pPr>
        <w:pStyle w:val="ListParagraph"/>
        <w:tabs>
          <w:tab w:val="left" w:pos="838"/>
        </w:tabs>
        <w:ind w:right="103" w:firstLine="0"/>
        <w:rPr>
          <w:sz w:val="20"/>
          <w:szCs w:val="20"/>
        </w:rPr>
      </w:pPr>
    </w:p>
    <w:p w14:paraId="4478A8CA" w14:textId="77777777" w:rsidR="00A83607" w:rsidRPr="00C636C0" w:rsidRDefault="00A83607">
      <w:pPr>
        <w:pStyle w:val="BodyText"/>
      </w:pPr>
    </w:p>
    <w:p w14:paraId="63F02220" w14:textId="1E73DA2D" w:rsidR="00A83607" w:rsidRPr="00C636C0" w:rsidRDefault="00CE1C05" w:rsidP="0094469D">
      <w:pPr>
        <w:pStyle w:val="Heading1"/>
        <w:numPr>
          <w:ilvl w:val="0"/>
          <w:numId w:val="20"/>
        </w:numPr>
      </w:pPr>
      <w:bookmarkStart w:id="2" w:name="_Toc41979595"/>
      <w:r w:rsidRPr="00C636C0">
        <w:t>The Service</w:t>
      </w:r>
      <w:bookmarkEnd w:id="2"/>
    </w:p>
    <w:p w14:paraId="0E5A102D" w14:textId="77777777" w:rsidR="00A83607" w:rsidRPr="00C636C0" w:rsidRDefault="00A83607">
      <w:pPr>
        <w:pStyle w:val="BodyText"/>
        <w:spacing w:before="2"/>
        <w:rPr>
          <w:b/>
        </w:rPr>
      </w:pPr>
    </w:p>
    <w:p w14:paraId="115B16B4" w14:textId="6491D7F6" w:rsidR="0094469D" w:rsidRPr="00C636C0" w:rsidRDefault="00CE1C05" w:rsidP="0094469D">
      <w:pPr>
        <w:pStyle w:val="ListParagraph"/>
        <w:numPr>
          <w:ilvl w:val="1"/>
          <w:numId w:val="20"/>
        </w:numPr>
        <w:ind w:right="104"/>
        <w:rPr>
          <w:sz w:val="20"/>
          <w:szCs w:val="20"/>
        </w:rPr>
      </w:pPr>
      <w:r w:rsidRPr="00C636C0">
        <w:rPr>
          <w:sz w:val="20"/>
          <w:szCs w:val="20"/>
        </w:rPr>
        <w:t xml:space="preserve">The </w:t>
      </w:r>
      <w:r w:rsidR="00C542DE">
        <w:rPr>
          <w:sz w:val="20"/>
          <w:szCs w:val="20"/>
        </w:rPr>
        <w:t>s</w:t>
      </w:r>
      <w:r w:rsidRPr="00C636C0">
        <w:rPr>
          <w:sz w:val="20"/>
          <w:szCs w:val="20"/>
        </w:rPr>
        <w:t xml:space="preserve">ervice shall consist of Estate Cleaning, as set out in </w:t>
      </w:r>
      <w:r w:rsidR="001F5C54">
        <w:rPr>
          <w:sz w:val="20"/>
          <w:szCs w:val="20"/>
        </w:rPr>
        <w:t>the service specification</w:t>
      </w:r>
      <w:r w:rsidRPr="00C636C0">
        <w:rPr>
          <w:sz w:val="20"/>
          <w:szCs w:val="20"/>
        </w:rPr>
        <w:t xml:space="preserve"> </w:t>
      </w:r>
      <w:r w:rsidR="00B15BE9" w:rsidRPr="00C636C0">
        <w:rPr>
          <w:sz w:val="20"/>
          <w:szCs w:val="20"/>
        </w:rPr>
        <w:t>Tender</w:t>
      </w:r>
      <w:r w:rsidRPr="00C636C0">
        <w:rPr>
          <w:sz w:val="20"/>
          <w:szCs w:val="20"/>
        </w:rPr>
        <w:t xml:space="preserve"> Documents, to </w:t>
      </w:r>
      <w:proofErr w:type="gramStart"/>
      <w:r w:rsidR="003F7C2F">
        <w:rPr>
          <w:sz w:val="20"/>
          <w:szCs w:val="20"/>
        </w:rPr>
        <w:t>Cedars</w:t>
      </w:r>
      <w:proofErr w:type="gramEnd"/>
      <w:r w:rsidR="003F7C2F">
        <w:rPr>
          <w:sz w:val="20"/>
          <w:szCs w:val="20"/>
        </w:rPr>
        <w:t xml:space="preserve"> </w:t>
      </w:r>
      <w:r w:rsidRPr="00C636C0">
        <w:rPr>
          <w:sz w:val="20"/>
          <w:szCs w:val="20"/>
        </w:rPr>
        <w:t>estate.</w:t>
      </w:r>
    </w:p>
    <w:p w14:paraId="25D938B6" w14:textId="77777777" w:rsidR="0094469D" w:rsidRPr="00C636C0" w:rsidRDefault="0094469D" w:rsidP="0094469D">
      <w:pPr>
        <w:pStyle w:val="ListParagraph"/>
        <w:ind w:left="476" w:right="104" w:firstLine="0"/>
        <w:rPr>
          <w:sz w:val="20"/>
          <w:szCs w:val="20"/>
        </w:rPr>
      </w:pPr>
    </w:p>
    <w:p w14:paraId="70130E23" w14:textId="5068F6E8" w:rsidR="00A83607" w:rsidRPr="00C636C0" w:rsidRDefault="00CE1C05" w:rsidP="0094469D">
      <w:pPr>
        <w:pStyle w:val="ListParagraph"/>
        <w:numPr>
          <w:ilvl w:val="1"/>
          <w:numId w:val="20"/>
        </w:numPr>
        <w:ind w:right="104"/>
        <w:rPr>
          <w:sz w:val="20"/>
          <w:szCs w:val="20"/>
        </w:rPr>
      </w:pPr>
      <w:r w:rsidRPr="00C636C0">
        <w:rPr>
          <w:sz w:val="20"/>
          <w:szCs w:val="20"/>
        </w:rPr>
        <w:t xml:space="preserve">The </w:t>
      </w:r>
      <w:r w:rsidR="00C542DE">
        <w:rPr>
          <w:sz w:val="20"/>
          <w:szCs w:val="20"/>
        </w:rPr>
        <w:t>s</w:t>
      </w:r>
      <w:r w:rsidRPr="00C636C0">
        <w:rPr>
          <w:sz w:val="20"/>
          <w:szCs w:val="20"/>
        </w:rPr>
        <w:t>ervices</w:t>
      </w:r>
      <w:r w:rsidRPr="00C636C0">
        <w:rPr>
          <w:spacing w:val="-4"/>
          <w:sz w:val="20"/>
          <w:szCs w:val="20"/>
        </w:rPr>
        <w:t xml:space="preserve"> </w:t>
      </w:r>
      <w:r w:rsidRPr="00C636C0">
        <w:rPr>
          <w:sz w:val="20"/>
          <w:szCs w:val="20"/>
        </w:rPr>
        <w:t>include:</w:t>
      </w:r>
    </w:p>
    <w:p w14:paraId="26125B23" w14:textId="77777777" w:rsidR="00A83607" w:rsidRPr="00C636C0" w:rsidRDefault="00A83607">
      <w:pPr>
        <w:pStyle w:val="BodyText"/>
        <w:spacing w:before="1"/>
      </w:pPr>
    </w:p>
    <w:p w14:paraId="293F2276" w14:textId="0B8AD900" w:rsidR="00A83607" w:rsidRPr="00C636C0" w:rsidRDefault="00CE1C05">
      <w:pPr>
        <w:ind w:left="837"/>
        <w:rPr>
          <w:b/>
          <w:sz w:val="20"/>
          <w:szCs w:val="20"/>
        </w:rPr>
      </w:pPr>
      <w:r w:rsidRPr="00C636C0">
        <w:rPr>
          <w:b/>
          <w:sz w:val="20"/>
          <w:szCs w:val="20"/>
        </w:rPr>
        <w:t>Areas that are subje</w:t>
      </w:r>
      <w:r w:rsidR="00B15BE9" w:rsidRPr="00C636C0">
        <w:rPr>
          <w:b/>
          <w:sz w:val="20"/>
          <w:szCs w:val="20"/>
        </w:rPr>
        <w:t>c</w:t>
      </w:r>
      <w:r w:rsidRPr="00C636C0">
        <w:rPr>
          <w:b/>
          <w:sz w:val="20"/>
          <w:szCs w:val="20"/>
        </w:rPr>
        <w:t>t to periodic cleaning and maintenance of standards</w:t>
      </w:r>
    </w:p>
    <w:p w14:paraId="7619CD0D" w14:textId="77777777" w:rsidR="00A83607" w:rsidRPr="00C636C0" w:rsidRDefault="00A83607">
      <w:pPr>
        <w:pStyle w:val="BodyText"/>
        <w:spacing w:before="1"/>
        <w:rPr>
          <w:b/>
        </w:rPr>
      </w:pPr>
    </w:p>
    <w:p w14:paraId="11807FB9" w14:textId="134D180B" w:rsidR="00A83607" w:rsidRPr="00811C3C" w:rsidRDefault="00CE1C05" w:rsidP="00811C3C">
      <w:pPr>
        <w:pStyle w:val="ListParagraph"/>
        <w:numPr>
          <w:ilvl w:val="0"/>
          <w:numId w:val="21"/>
        </w:numPr>
        <w:tabs>
          <w:tab w:val="left" w:pos="1197"/>
          <w:tab w:val="left" w:pos="1198"/>
        </w:tabs>
        <w:spacing w:line="360" w:lineRule="auto"/>
        <w:jc w:val="left"/>
        <w:rPr>
          <w:sz w:val="20"/>
          <w:szCs w:val="20"/>
        </w:rPr>
      </w:pPr>
      <w:r w:rsidRPr="00C636C0">
        <w:rPr>
          <w:sz w:val="20"/>
          <w:szCs w:val="20"/>
        </w:rPr>
        <w:t>Cleaning of External</w:t>
      </w:r>
      <w:r w:rsidR="00C62DDE">
        <w:rPr>
          <w:sz w:val="20"/>
          <w:szCs w:val="20"/>
        </w:rPr>
        <w:t xml:space="preserve"> communal</w:t>
      </w:r>
      <w:r w:rsidRPr="00C636C0">
        <w:rPr>
          <w:sz w:val="20"/>
          <w:szCs w:val="20"/>
        </w:rPr>
        <w:t xml:space="preserve"> Areas (i.e. areas inside the boundaries of</w:t>
      </w:r>
      <w:r w:rsidRPr="00811C3C">
        <w:rPr>
          <w:sz w:val="20"/>
          <w:szCs w:val="20"/>
        </w:rPr>
        <w:t xml:space="preserve"> </w:t>
      </w:r>
      <w:r w:rsidRPr="00C636C0">
        <w:rPr>
          <w:sz w:val="20"/>
          <w:szCs w:val="20"/>
        </w:rPr>
        <w:t>estates</w:t>
      </w:r>
      <w:proofErr w:type="gramStart"/>
      <w:r w:rsidRPr="00C636C0">
        <w:rPr>
          <w:sz w:val="20"/>
          <w:szCs w:val="20"/>
        </w:rPr>
        <w:t>);</w:t>
      </w:r>
      <w:proofErr w:type="gramEnd"/>
    </w:p>
    <w:p w14:paraId="54CD0686" w14:textId="5DF1AE82" w:rsidR="00A83607" w:rsidRPr="00811C3C" w:rsidRDefault="00CE1C05" w:rsidP="00811C3C">
      <w:pPr>
        <w:pStyle w:val="ListParagraph"/>
        <w:numPr>
          <w:ilvl w:val="0"/>
          <w:numId w:val="21"/>
        </w:numPr>
        <w:tabs>
          <w:tab w:val="left" w:pos="1197"/>
          <w:tab w:val="left" w:pos="1198"/>
        </w:tabs>
        <w:spacing w:line="360" w:lineRule="auto"/>
        <w:jc w:val="left"/>
        <w:rPr>
          <w:sz w:val="20"/>
          <w:szCs w:val="20"/>
        </w:rPr>
      </w:pPr>
      <w:r w:rsidRPr="00C636C0">
        <w:rPr>
          <w:sz w:val="20"/>
          <w:szCs w:val="20"/>
        </w:rPr>
        <w:t xml:space="preserve">Pressurised Water Cleaning, including the Cleaning of Refuse Chutes and Bin </w:t>
      </w:r>
      <w:proofErr w:type="gramStart"/>
      <w:r w:rsidRPr="00C636C0">
        <w:rPr>
          <w:sz w:val="20"/>
          <w:szCs w:val="20"/>
        </w:rPr>
        <w:t>Chambers;</w:t>
      </w:r>
      <w:proofErr w:type="gramEnd"/>
    </w:p>
    <w:p w14:paraId="58801746" w14:textId="128A0A2B" w:rsidR="00A83607" w:rsidRPr="00C636C0" w:rsidRDefault="004C42A6" w:rsidP="00811C3C">
      <w:pPr>
        <w:pStyle w:val="ListParagraph"/>
        <w:numPr>
          <w:ilvl w:val="0"/>
          <w:numId w:val="21"/>
        </w:numPr>
        <w:tabs>
          <w:tab w:val="left" w:pos="1197"/>
          <w:tab w:val="left" w:pos="1198"/>
        </w:tabs>
        <w:spacing w:line="360" w:lineRule="auto"/>
        <w:jc w:val="left"/>
        <w:rPr>
          <w:sz w:val="20"/>
          <w:szCs w:val="20"/>
        </w:rPr>
      </w:pPr>
      <w:r>
        <w:rPr>
          <w:sz w:val="20"/>
          <w:szCs w:val="20"/>
        </w:rPr>
        <w:t xml:space="preserve">Bulk refuse </w:t>
      </w:r>
      <w:proofErr w:type="gramStart"/>
      <w:r>
        <w:rPr>
          <w:sz w:val="20"/>
          <w:szCs w:val="20"/>
        </w:rPr>
        <w:t>collection</w:t>
      </w:r>
      <w:r w:rsidR="002F3C7C">
        <w:rPr>
          <w:sz w:val="20"/>
          <w:szCs w:val="20"/>
        </w:rPr>
        <w:t>;</w:t>
      </w:r>
      <w:proofErr w:type="gramEnd"/>
    </w:p>
    <w:p w14:paraId="7DB6C400" w14:textId="77777777" w:rsidR="00A83607" w:rsidRPr="00C636C0" w:rsidRDefault="00A83607">
      <w:pPr>
        <w:pStyle w:val="BodyText"/>
      </w:pPr>
    </w:p>
    <w:p w14:paraId="678A3673" w14:textId="77777777" w:rsidR="00A83607" w:rsidRPr="00C636C0" w:rsidRDefault="00CE1C05">
      <w:pPr>
        <w:ind w:left="837"/>
        <w:rPr>
          <w:b/>
          <w:sz w:val="20"/>
          <w:szCs w:val="20"/>
        </w:rPr>
      </w:pPr>
      <w:r w:rsidRPr="00C636C0">
        <w:rPr>
          <w:b/>
          <w:sz w:val="20"/>
          <w:szCs w:val="20"/>
        </w:rPr>
        <w:t>Reactive Services</w:t>
      </w:r>
    </w:p>
    <w:p w14:paraId="3C57BCC2" w14:textId="77777777" w:rsidR="00A83607" w:rsidRPr="00C636C0" w:rsidRDefault="00A83607">
      <w:pPr>
        <w:pStyle w:val="BodyText"/>
        <w:spacing w:before="10"/>
        <w:rPr>
          <w:b/>
        </w:rPr>
      </w:pPr>
    </w:p>
    <w:p w14:paraId="764124D5" w14:textId="77777777" w:rsidR="00811C3C" w:rsidRDefault="00CE1C05" w:rsidP="00811C3C">
      <w:pPr>
        <w:pStyle w:val="ListParagraph"/>
        <w:numPr>
          <w:ilvl w:val="0"/>
          <w:numId w:val="21"/>
        </w:numPr>
        <w:tabs>
          <w:tab w:val="left" w:pos="1197"/>
          <w:tab w:val="left" w:pos="1198"/>
        </w:tabs>
        <w:spacing w:line="360" w:lineRule="auto"/>
        <w:jc w:val="left"/>
        <w:rPr>
          <w:sz w:val="20"/>
          <w:szCs w:val="20"/>
        </w:rPr>
      </w:pPr>
      <w:r w:rsidRPr="00C636C0">
        <w:rPr>
          <w:sz w:val="20"/>
          <w:szCs w:val="20"/>
        </w:rPr>
        <w:t>Graffiti</w:t>
      </w:r>
      <w:r w:rsidRPr="00C636C0">
        <w:rPr>
          <w:spacing w:val="-2"/>
          <w:sz w:val="20"/>
          <w:szCs w:val="20"/>
        </w:rPr>
        <w:t xml:space="preserve"> </w:t>
      </w:r>
      <w:proofErr w:type="gramStart"/>
      <w:r w:rsidRPr="00C636C0">
        <w:rPr>
          <w:sz w:val="20"/>
          <w:szCs w:val="20"/>
        </w:rPr>
        <w:t>Removal;</w:t>
      </w:r>
      <w:proofErr w:type="gramEnd"/>
    </w:p>
    <w:p w14:paraId="11C3D65B" w14:textId="2D963377" w:rsidR="0071217C" w:rsidRPr="00811C3C" w:rsidRDefault="00CE1C05" w:rsidP="00811C3C">
      <w:pPr>
        <w:pStyle w:val="ListParagraph"/>
        <w:numPr>
          <w:ilvl w:val="0"/>
          <w:numId w:val="21"/>
        </w:numPr>
        <w:tabs>
          <w:tab w:val="left" w:pos="1197"/>
          <w:tab w:val="left" w:pos="1198"/>
        </w:tabs>
        <w:spacing w:line="360" w:lineRule="auto"/>
        <w:jc w:val="left"/>
        <w:rPr>
          <w:sz w:val="20"/>
          <w:szCs w:val="20"/>
        </w:rPr>
      </w:pPr>
      <w:r w:rsidRPr="00811C3C">
        <w:rPr>
          <w:sz w:val="20"/>
          <w:szCs w:val="20"/>
        </w:rPr>
        <w:t>Bulk Refuse Removal and Fly Tipping removal</w:t>
      </w:r>
    </w:p>
    <w:p w14:paraId="689927B5" w14:textId="04E6EC08" w:rsidR="00A83607" w:rsidRPr="00811C3C" w:rsidRDefault="0071217C" w:rsidP="00811C3C">
      <w:pPr>
        <w:pStyle w:val="ListParagraph"/>
        <w:numPr>
          <w:ilvl w:val="0"/>
          <w:numId w:val="21"/>
        </w:numPr>
        <w:tabs>
          <w:tab w:val="left" w:pos="1197"/>
          <w:tab w:val="left" w:pos="1198"/>
        </w:tabs>
        <w:spacing w:before="11" w:line="360" w:lineRule="auto"/>
        <w:jc w:val="left"/>
        <w:rPr>
          <w:sz w:val="20"/>
          <w:szCs w:val="20"/>
        </w:rPr>
      </w:pPr>
      <w:r>
        <w:rPr>
          <w:sz w:val="20"/>
          <w:szCs w:val="20"/>
        </w:rPr>
        <w:t xml:space="preserve">Ad hoc Deep </w:t>
      </w:r>
      <w:proofErr w:type="gramStart"/>
      <w:r>
        <w:rPr>
          <w:sz w:val="20"/>
          <w:szCs w:val="20"/>
        </w:rPr>
        <w:t>Cleans;</w:t>
      </w:r>
      <w:proofErr w:type="gramEnd"/>
    </w:p>
    <w:p w14:paraId="533C4FBB" w14:textId="4A3EFBC0" w:rsidR="0071217C" w:rsidRPr="00811C3C" w:rsidRDefault="00CE1C05" w:rsidP="00811C3C">
      <w:pPr>
        <w:pStyle w:val="ListParagraph"/>
        <w:numPr>
          <w:ilvl w:val="0"/>
          <w:numId w:val="21"/>
        </w:numPr>
        <w:tabs>
          <w:tab w:val="left" w:pos="1197"/>
          <w:tab w:val="left" w:pos="1198"/>
        </w:tabs>
        <w:spacing w:line="360" w:lineRule="auto"/>
        <w:jc w:val="left"/>
        <w:rPr>
          <w:sz w:val="20"/>
          <w:szCs w:val="20"/>
        </w:rPr>
      </w:pPr>
      <w:r w:rsidRPr="00C636C0">
        <w:rPr>
          <w:sz w:val="20"/>
          <w:szCs w:val="20"/>
        </w:rPr>
        <w:t>Dealing with</w:t>
      </w:r>
      <w:r w:rsidRPr="00C636C0">
        <w:rPr>
          <w:spacing w:val="-4"/>
          <w:sz w:val="20"/>
          <w:szCs w:val="20"/>
        </w:rPr>
        <w:t xml:space="preserve"> </w:t>
      </w:r>
      <w:r w:rsidRPr="00C636C0">
        <w:rPr>
          <w:sz w:val="20"/>
          <w:szCs w:val="20"/>
        </w:rPr>
        <w:t>Emergencies</w:t>
      </w:r>
      <w:r w:rsidR="0071217C">
        <w:rPr>
          <w:sz w:val="20"/>
          <w:szCs w:val="20"/>
        </w:rPr>
        <w:t xml:space="preserve">; and </w:t>
      </w:r>
    </w:p>
    <w:p w14:paraId="777CFA31" w14:textId="60937351" w:rsidR="0071217C" w:rsidRPr="00C636C0" w:rsidRDefault="0071217C" w:rsidP="00811C3C">
      <w:pPr>
        <w:pStyle w:val="ListParagraph"/>
        <w:numPr>
          <w:ilvl w:val="0"/>
          <w:numId w:val="21"/>
        </w:numPr>
        <w:tabs>
          <w:tab w:val="left" w:pos="1197"/>
          <w:tab w:val="left" w:pos="1198"/>
        </w:tabs>
        <w:spacing w:line="360" w:lineRule="auto"/>
        <w:jc w:val="left"/>
        <w:rPr>
          <w:sz w:val="20"/>
          <w:szCs w:val="20"/>
        </w:rPr>
      </w:pPr>
      <w:r>
        <w:rPr>
          <w:sz w:val="20"/>
          <w:szCs w:val="20"/>
        </w:rPr>
        <w:t>Fire Risk Assessments (FRA) and Related Remedial Actions</w:t>
      </w:r>
    </w:p>
    <w:p w14:paraId="334D8585" w14:textId="77777777" w:rsidR="00A83607" w:rsidRPr="00C636C0" w:rsidRDefault="00A83607">
      <w:pPr>
        <w:pStyle w:val="BodyText"/>
        <w:spacing w:before="10"/>
      </w:pPr>
    </w:p>
    <w:p w14:paraId="22635B65" w14:textId="77777777" w:rsidR="00A83607" w:rsidRPr="00C636C0" w:rsidRDefault="00A83607">
      <w:pPr>
        <w:pStyle w:val="BodyText"/>
        <w:spacing w:before="9"/>
      </w:pPr>
    </w:p>
    <w:p w14:paraId="7B53CED9" w14:textId="237B0307" w:rsidR="0094469D" w:rsidRPr="00C636C0" w:rsidRDefault="00CE1C05" w:rsidP="0094469D">
      <w:pPr>
        <w:pStyle w:val="ListParagraph"/>
        <w:numPr>
          <w:ilvl w:val="1"/>
          <w:numId w:val="20"/>
        </w:numPr>
        <w:ind w:right="104"/>
        <w:rPr>
          <w:sz w:val="20"/>
          <w:szCs w:val="20"/>
        </w:rPr>
      </w:pPr>
      <w:r w:rsidRPr="00C636C0">
        <w:rPr>
          <w:sz w:val="20"/>
          <w:szCs w:val="20"/>
        </w:rPr>
        <w:t xml:space="preserve">The </w:t>
      </w:r>
      <w:r w:rsidR="00C542DE">
        <w:rPr>
          <w:sz w:val="20"/>
          <w:szCs w:val="20"/>
        </w:rPr>
        <w:t>c</w:t>
      </w:r>
      <w:r w:rsidRPr="00C636C0">
        <w:rPr>
          <w:sz w:val="20"/>
          <w:szCs w:val="20"/>
        </w:rPr>
        <w:t xml:space="preserve">leaning </w:t>
      </w:r>
      <w:r w:rsidR="00C542DE">
        <w:rPr>
          <w:sz w:val="20"/>
          <w:szCs w:val="20"/>
        </w:rPr>
        <w:t>s</w:t>
      </w:r>
      <w:r w:rsidRPr="00C636C0">
        <w:rPr>
          <w:sz w:val="20"/>
          <w:szCs w:val="20"/>
        </w:rPr>
        <w:t xml:space="preserve">ervice is a planned service with emergency call outs only applying to Graffiti removal which shall </w:t>
      </w:r>
      <w:proofErr w:type="gramStart"/>
      <w:r w:rsidRPr="00C636C0">
        <w:rPr>
          <w:sz w:val="20"/>
          <w:szCs w:val="20"/>
        </w:rPr>
        <w:t>be removed</w:t>
      </w:r>
      <w:proofErr w:type="gramEnd"/>
      <w:r w:rsidRPr="00C636C0">
        <w:rPr>
          <w:sz w:val="20"/>
          <w:szCs w:val="20"/>
        </w:rPr>
        <w:t xml:space="preserve"> in accordance with the requirements set out in Volume</w:t>
      </w:r>
      <w:r w:rsidRPr="00C636C0">
        <w:rPr>
          <w:spacing w:val="-3"/>
          <w:sz w:val="20"/>
          <w:szCs w:val="20"/>
        </w:rPr>
        <w:t xml:space="preserve"> </w:t>
      </w:r>
      <w:r w:rsidR="00B15BE9" w:rsidRPr="00C636C0">
        <w:rPr>
          <w:sz w:val="20"/>
          <w:szCs w:val="20"/>
        </w:rPr>
        <w:t>2</w:t>
      </w:r>
      <w:r w:rsidRPr="00C636C0">
        <w:rPr>
          <w:sz w:val="20"/>
          <w:szCs w:val="20"/>
        </w:rPr>
        <w:t>.</w:t>
      </w:r>
    </w:p>
    <w:p w14:paraId="22AE14A4" w14:textId="77777777" w:rsidR="0094469D" w:rsidRPr="00C636C0" w:rsidRDefault="0094469D" w:rsidP="0094469D">
      <w:pPr>
        <w:pStyle w:val="ListParagraph"/>
        <w:ind w:left="476" w:right="104" w:firstLine="0"/>
        <w:rPr>
          <w:sz w:val="20"/>
          <w:szCs w:val="20"/>
        </w:rPr>
      </w:pPr>
    </w:p>
    <w:p w14:paraId="463E327F" w14:textId="59259A35" w:rsidR="00A83607" w:rsidRPr="00C636C0" w:rsidRDefault="00CE1C05" w:rsidP="0094469D">
      <w:pPr>
        <w:pStyle w:val="ListParagraph"/>
        <w:numPr>
          <w:ilvl w:val="1"/>
          <w:numId w:val="20"/>
        </w:numPr>
        <w:ind w:right="104"/>
        <w:rPr>
          <w:sz w:val="20"/>
          <w:szCs w:val="20"/>
        </w:rPr>
      </w:pPr>
      <w:r w:rsidRPr="00C636C0">
        <w:rPr>
          <w:sz w:val="20"/>
          <w:szCs w:val="20"/>
        </w:rPr>
        <w:t>For the avoidance of doubt Bulk Refuse Removal refers to waste left by Residents at an agreed location on</w:t>
      </w:r>
      <w:r w:rsidR="005E066F">
        <w:rPr>
          <w:sz w:val="20"/>
          <w:szCs w:val="20"/>
        </w:rPr>
        <w:t xml:space="preserve"> the</w:t>
      </w:r>
      <w:r w:rsidRPr="00C636C0">
        <w:rPr>
          <w:spacing w:val="-6"/>
          <w:sz w:val="20"/>
          <w:szCs w:val="20"/>
        </w:rPr>
        <w:t xml:space="preserve"> </w:t>
      </w:r>
      <w:r w:rsidRPr="00C636C0">
        <w:rPr>
          <w:sz w:val="20"/>
          <w:szCs w:val="20"/>
        </w:rPr>
        <w:t>estate.</w:t>
      </w:r>
    </w:p>
    <w:p w14:paraId="5B23F9FE" w14:textId="77777777" w:rsidR="00A83607" w:rsidRPr="00C636C0" w:rsidRDefault="00A83607">
      <w:pPr>
        <w:jc w:val="both"/>
        <w:rPr>
          <w:sz w:val="20"/>
          <w:szCs w:val="20"/>
        </w:rPr>
        <w:sectPr w:rsidR="00A83607" w:rsidRPr="00C636C0">
          <w:pgSz w:w="11900" w:h="16840"/>
          <w:pgMar w:top="920" w:right="1680" w:bottom="1040" w:left="1680" w:header="724" w:footer="847" w:gutter="0"/>
          <w:cols w:space="720"/>
        </w:sectPr>
      </w:pPr>
    </w:p>
    <w:p w14:paraId="0E3A6689" w14:textId="77777777" w:rsidR="00A83607" w:rsidRPr="00C636C0" w:rsidRDefault="00A83607">
      <w:pPr>
        <w:pStyle w:val="BodyText"/>
        <w:spacing w:before="6"/>
      </w:pPr>
    </w:p>
    <w:p w14:paraId="717C4067" w14:textId="57988984" w:rsidR="00A83607" w:rsidRPr="00C636C0" w:rsidRDefault="00CE1C05" w:rsidP="0094469D">
      <w:pPr>
        <w:pStyle w:val="ListParagraph"/>
        <w:numPr>
          <w:ilvl w:val="1"/>
          <w:numId w:val="20"/>
        </w:numPr>
        <w:tabs>
          <w:tab w:val="left" w:pos="838"/>
        </w:tabs>
        <w:spacing w:before="94"/>
        <w:ind w:right="103"/>
        <w:rPr>
          <w:sz w:val="20"/>
          <w:szCs w:val="20"/>
        </w:rPr>
      </w:pPr>
      <w:r w:rsidRPr="00C636C0">
        <w:rPr>
          <w:sz w:val="20"/>
          <w:szCs w:val="20"/>
        </w:rPr>
        <w:t xml:space="preserve">It is envisaged that on a very rare basis </w:t>
      </w:r>
      <w:proofErr w:type="gramStart"/>
      <w:r w:rsidRPr="00C636C0">
        <w:rPr>
          <w:sz w:val="20"/>
          <w:szCs w:val="20"/>
        </w:rPr>
        <w:t>call outs</w:t>
      </w:r>
      <w:proofErr w:type="gramEnd"/>
      <w:r w:rsidRPr="00C636C0">
        <w:rPr>
          <w:sz w:val="20"/>
          <w:szCs w:val="20"/>
        </w:rPr>
        <w:t xml:space="preserve"> may be required for fly tipping and the like; such call outs shall be included within the annual lump sum price where required during core working hours. Call outs outside of core working hours will be subject to the percentage increase identified in </w:t>
      </w:r>
      <w:proofErr w:type="gramStart"/>
      <w:r w:rsidRPr="00C636C0">
        <w:rPr>
          <w:sz w:val="20"/>
          <w:szCs w:val="20"/>
        </w:rPr>
        <w:t>the</w:t>
      </w:r>
      <w:r w:rsidR="00B15BE9" w:rsidRPr="00C636C0">
        <w:rPr>
          <w:sz w:val="20"/>
          <w:szCs w:val="20"/>
        </w:rPr>
        <w:t>,</w:t>
      </w:r>
      <w:proofErr w:type="gramEnd"/>
      <w:r w:rsidR="00B15BE9" w:rsidRPr="00C636C0">
        <w:rPr>
          <w:sz w:val="20"/>
          <w:szCs w:val="20"/>
        </w:rPr>
        <w:t xml:space="preserve"> Pricing Schedule.</w:t>
      </w:r>
    </w:p>
    <w:p w14:paraId="3F09C33E" w14:textId="2F759D60" w:rsidR="00A83607" w:rsidRPr="00C636C0" w:rsidRDefault="00A83607">
      <w:pPr>
        <w:pStyle w:val="BodyText"/>
        <w:spacing w:before="11"/>
      </w:pPr>
    </w:p>
    <w:p w14:paraId="4E233A79" w14:textId="77777777" w:rsidR="00AE514D" w:rsidRPr="00C636C0" w:rsidRDefault="00AE514D">
      <w:pPr>
        <w:pStyle w:val="BodyText"/>
        <w:spacing w:before="11"/>
      </w:pPr>
    </w:p>
    <w:p w14:paraId="7493E9E7" w14:textId="6A408F80" w:rsidR="00A83607" w:rsidRPr="00C636C0" w:rsidRDefault="00CE1C05" w:rsidP="0094469D">
      <w:pPr>
        <w:pStyle w:val="Heading1"/>
        <w:numPr>
          <w:ilvl w:val="0"/>
          <w:numId w:val="20"/>
        </w:numPr>
      </w:pPr>
      <w:bookmarkStart w:id="3" w:name="_Toc41979596"/>
      <w:r w:rsidRPr="00C636C0">
        <w:t>Location</w:t>
      </w:r>
      <w:bookmarkEnd w:id="3"/>
    </w:p>
    <w:p w14:paraId="69812E96" w14:textId="77777777" w:rsidR="00A83607" w:rsidRPr="00C636C0" w:rsidRDefault="00A83607">
      <w:pPr>
        <w:pStyle w:val="BodyText"/>
        <w:spacing w:before="2"/>
        <w:rPr>
          <w:b/>
        </w:rPr>
      </w:pPr>
    </w:p>
    <w:p w14:paraId="6A74C215" w14:textId="2602E21B" w:rsidR="0094469D" w:rsidRPr="00C636C0" w:rsidRDefault="00CE1C05" w:rsidP="0094469D">
      <w:pPr>
        <w:pStyle w:val="ListParagraph"/>
        <w:numPr>
          <w:ilvl w:val="1"/>
          <w:numId w:val="20"/>
        </w:numPr>
        <w:tabs>
          <w:tab w:val="left" w:pos="838"/>
        </w:tabs>
        <w:ind w:right="104"/>
        <w:rPr>
          <w:sz w:val="20"/>
          <w:szCs w:val="20"/>
        </w:rPr>
      </w:pPr>
      <w:r w:rsidRPr="00C636C0">
        <w:rPr>
          <w:sz w:val="20"/>
          <w:szCs w:val="20"/>
        </w:rPr>
        <w:t xml:space="preserve">The Contractor shall work </w:t>
      </w:r>
      <w:r w:rsidR="00AA122A">
        <w:rPr>
          <w:sz w:val="20"/>
          <w:szCs w:val="20"/>
        </w:rPr>
        <w:t>on the Cedars Estate, London SW4</w:t>
      </w:r>
      <w:r w:rsidRPr="00C636C0">
        <w:rPr>
          <w:sz w:val="20"/>
          <w:szCs w:val="20"/>
        </w:rPr>
        <w:t>.</w:t>
      </w:r>
    </w:p>
    <w:p w14:paraId="5A943563" w14:textId="77777777" w:rsidR="0094469D" w:rsidRPr="00C636C0" w:rsidRDefault="0094469D" w:rsidP="0094469D">
      <w:pPr>
        <w:pStyle w:val="ListParagraph"/>
        <w:tabs>
          <w:tab w:val="left" w:pos="838"/>
        </w:tabs>
        <w:ind w:left="476" w:right="104" w:firstLine="0"/>
        <w:rPr>
          <w:sz w:val="20"/>
          <w:szCs w:val="20"/>
        </w:rPr>
      </w:pPr>
    </w:p>
    <w:p w14:paraId="5E0F00D4" w14:textId="715D0480" w:rsidR="0094469D" w:rsidRPr="00C636C0" w:rsidRDefault="0094469D" w:rsidP="00AE514D">
      <w:pPr>
        <w:pStyle w:val="Heading1"/>
        <w:ind w:left="0" w:firstLine="0"/>
      </w:pPr>
    </w:p>
    <w:p w14:paraId="1882A447" w14:textId="77777777" w:rsidR="00AE514D" w:rsidRPr="00C636C0" w:rsidRDefault="00AE514D" w:rsidP="00AE514D">
      <w:pPr>
        <w:pStyle w:val="Heading1"/>
        <w:ind w:left="0" w:firstLine="0"/>
      </w:pPr>
    </w:p>
    <w:p w14:paraId="070CC9EC" w14:textId="77777777" w:rsidR="0094469D" w:rsidRPr="00C636C0" w:rsidRDefault="00CE1C05" w:rsidP="0094469D">
      <w:pPr>
        <w:pStyle w:val="Heading1"/>
        <w:numPr>
          <w:ilvl w:val="0"/>
          <w:numId w:val="20"/>
        </w:numPr>
      </w:pPr>
      <w:bookmarkStart w:id="4" w:name="_Toc41979597"/>
      <w:r w:rsidRPr="00C636C0">
        <w:t>Hours of Work/Out of Hours Working</w:t>
      </w:r>
      <w:bookmarkEnd w:id="4"/>
      <w:r w:rsidRPr="00C636C0">
        <w:t xml:space="preserve"> </w:t>
      </w:r>
    </w:p>
    <w:p w14:paraId="0EFB81BB" w14:textId="77777777" w:rsidR="0094469D" w:rsidRPr="00C636C0" w:rsidRDefault="0094469D" w:rsidP="0094469D">
      <w:pPr>
        <w:pStyle w:val="Heading1"/>
        <w:ind w:left="476" w:firstLine="0"/>
      </w:pPr>
    </w:p>
    <w:p w14:paraId="0B63611C" w14:textId="10AB196F" w:rsidR="00A83607" w:rsidRPr="00C636C0" w:rsidRDefault="00CE1C05" w:rsidP="00D11757">
      <w:pPr>
        <w:ind w:firstLine="476"/>
        <w:rPr>
          <w:b/>
          <w:sz w:val="20"/>
          <w:szCs w:val="20"/>
        </w:rPr>
      </w:pPr>
      <w:r w:rsidRPr="00C636C0">
        <w:rPr>
          <w:b/>
          <w:sz w:val="20"/>
          <w:szCs w:val="20"/>
        </w:rPr>
        <w:t>Core hours of work</w:t>
      </w:r>
    </w:p>
    <w:p w14:paraId="7E9117B4" w14:textId="77777777" w:rsidR="00A83607" w:rsidRPr="00C636C0" w:rsidRDefault="00A83607">
      <w:pPr>
        <w:pStyle w:val="BodyText"/>
        <w:spacing w:before="11"/>
        <w:rPr>
          <w:b/>
        </w:rPr>
      </w:pPr>
    </w:p>
    <w:p w14:paraId="1F475EDC" w14:textId="1907B3B6" w:rsidR="00A83607" w:rsidRPr="00C636C0" w:rsidRDefault="00CE1C05" w:rsidP="0094469D">
      <w:pPr>
        <w:pStyle w:val="ListParagraph"/>
        <w:numPr>
          <w:ilvl w:val="1"/>
          <w:numId w:val="20"/>
        </w:numPr>
        <w:tabs>
          <w:tab w:val="left" w:pos="838"/>
        </w:tabs>
        <w:ind w:right="104"/>
        <w:rPr>
          <w:sz w:val="20"/>
          <w:szCs w:val="20"/>
        </w:rPr>
      </w:pPr>
      <w:r w:rsidRPr="00C636C0">
        <w:rPr>
          <w:sz w:val="20"/>
          <w:szCs w:val="20"/>
        </w:rPr>
        <w:t xml:space="preserve">The Contractor shall </w:t>
      </w:r>
      <w:proofErr w:type="gramStart"/>
      <w:r w:rsidRPr="00C636C0">
        <w:rPr>
          <w:sz w:val="20"/>
          <w:szCs w:val="20"/>
        </w:rPr>
        <w:t>carry out</w:t>
      </w:r>
      <w:proofErr w:type="gramEnd"/>
      <w:r w:rsidRPr="00C636C0">
        <w:rPr>
          <w:sz w:val="20"/>
          <w:szCs w:val="20"/>
        </w:rPr>
        <w:t xml:space="preserve"> work between the hours of 0</w:t>
      </w:r>
      <w:r w:rsidR="0064351C">
        <w:rPr>
          <w:sz w:val="20"/>
          <w:szCs w:val="20"/>
        </w:rPr>
        <w:t>7</w:t>
      </w:r>
      <w:r w:rsidRPr="00C636C0">
        <w:rPr>
          <w:sz w:val="20"/>
          <w:szCs w:val="20"/>
        </w:rPr>
        <w:t>.</w:t>
      </w:r>
      <w:r w:rsidR="0064351C">
        <w:rPr>
          <w:sz w:val="20"/>
          <w:szCs w:val="20"/>
        </w:rPr>
        <w:t>3</w:t>
      </w:r>
      <w:r w:rsidRPr="00C636C0">
        <w:rPr>
          <w:sz w:val="20"/>
          <w:szCs w:val="20"/>
        </w:rPr>
        <w:t xml:space="preserve">0 hours and </w:t>
      </w:r>
      <w:r w:rsidR="002E09C0">
        <w:rPr>
          <w:sz w:val="20"/>
          <w:szCs w:val="20"/>
        </w:rPr>
        <w:t>18</w:t>
      </w:r>
      <w:r w:rsidRPr="00C636C0">
        <w:rPr>
          <w:sz w:val="20"/>
          <w:szCs w:val="20"/>
        </w:rPr>
        <w:t>.00 hours Monday to Friday and 08.00 hours and 13.00 hours on Saturday</w:t>
      </w:r>
      <w:r w:rsidR="00AE2F88">
        <w:rPr>
          <w:sz w:val="20"/>
          <w:szCs w:val="20"/>
        </w:rPr>
        <w:t xml:space="preserve"> includ</w:t>
      </w:r>
      <w:r w:rsidR="00C65471">
        <w:rPr>
          <w:sz w:val="20"/>
          <w:szCs w:val="20"/>
        </w:rPr>
        <w:t>e</w:t>
      </w:r>
      <w:r w:rsidRPr="00C636C0">
        <w:rPr>
          <w:sz w:val="20"/>
          <w:szCs w:val="20"/>
        </w:rPr>
        <w:t xml:space="preserve"> </w:t>
      </w:r>
      <w:r w:rsidR="00AE2F88" w:rsidRPr="00C636C0">
        <w:rPr>
          <w:sz w:val="20"/>
          <w:szCs w:val="20"/>
        </w:rPr>
        <w:t>Public and Bank Holidays</w:t>
      </w:r>
      <w:r w:rsidR="00C65471">
        <w:rPr>
          <w:sz w:val="20"/>
          <w:szCs w:val="20"/>
        </w:rPr>
        <w:t xml:space="preserve"> when requested by the Authorised Officer</w:t>
      </w:r>
      <w:r w:rsidRPr="00C636C0">
        <w:rPr>
          <w:sz w:val="20"/>
          <w:szCs w:val="20"/>
        </w:rPr>
        <w:t>.</w:t>
      </w:r>
    </w:p>
    <w:p w14:paraId="100EEB2D" w14:textId="77777777" w:rsidR="00A83607" w:rsidRPr="00C636C0" w:rsidRDefault="00A83607">
      <w:pPr>
        <w:pStyle w:val="BodyText"/>
        <w:spacing w:before="1"/>
      </w:pPr>
    </w:p>
    <w:p w14:paraId="2760DB3E" w14:textId="77777777" w:rsidR="00A83607" w:rsidRPr="00C636C0" w:rsidRDefault="00CE1C05" w:rsidP="0094469D">
      <w:pPr>
        <w:ind w:firstLine="476"/>
        <w:rPr>
          <w:b/>
          <w:sz w:val="20"/>
          <w:szCs w:val="20"/>
        </w:rPr>
      </w:pPr>
      <w:r w:rsidRPr="00C636C0">
        <w:rPr>
          <w:b/>
          <w:sz w:val="20"/>
          <w:szCs w:val="20"/>
        </w:rPr>
        <w:t>Out of core hours working</w:t>
      </w:r>
    </w:p>
    <w:p w14:paraId="49C78E59" w14:textId="77777777" w:rsidR="00A83607" w:rsidRPr="00C636C0" w:rsidRDefault="00A83607">
      <w:pPr>
        <w:pStyle w:val="BodyText"/>
        <w:spacing w:before="11"/>
        <w:rPr>
          <w:b/>
        </w:rPr>
      </w:pPr>
    </w:p>
    <w:p w14:paraId="07ACC859" w14:textId="77777777" w:rsidR="00A83607" w:rsidRPr="00C636C0" w:rsidRDefault="00CE1C05" w:rsidP="0094469D">
      <w:pPr>
        <w:pStyle w:val="ListParagraph"/>
        <w:numPr>
          <w:ilvl w:val="1"/>
          <w:numId w:val="20"/>
        </w:numPr>
        <w:tabs>
          <w:tab w:val="left" w:pos="838"/>
        </w:tabs>
        <w:ind w:right="104"/>
        <w:rPr>
          <w:sz w:val="20"/>
          <w:szCs w:val="20"/>
        </w:rPr>
      </w:pPr>
      <w:r w:rsidRPr="00C636C0">
        <w:rPr>
          <w:sz w:val="20"/>
          <w:szCs w:val="20"/>
        </w:rPr>
        <w:t>The Contractor shall provide an out of core hours service, appropriate to deal with emergencies.</w:t>
      </w:r>
    </w:p>
    <w:p w14:paraId="0A8EB3E9" w14:textId="77777777" w:rsidR="00A83607" w:rsidRPr="00C636C0" w:rsidRDefault="00A83607">
      <w:pPr>
        <w:pStyle w:val="BodyText"/>
        <w:spacing w:before="1"/>
      </w:pPr>
    </w:p>
    <w:p w14:paraId="1F98A041" w14:textId="77777777" w:rsidR="00A83607" w:rsidRPr="00C636C0" w:rsidRDefault="00CE1C05" w:rsidP="0094469D">
      <w:pPr>
        <w:ind w:firstLine="476"/>
        <w:rPr>
          <w:b/>
          <w:sz w:val="20"/>
          <w:szCs w:val="20"/>
        </w:rPr>
      </w:pPr>
      <w:r w:rsidRPr="00C636C0">
        <w:rPr>
          <w:b/>
          <w:sz w:val="20"/>
          <w:szCs w:val="20"/>
        </w:rPr>
        <w:t>Work by Others Concurrent with the Contract</w:t>
      </w:r>
    </w:p>
    <w:p w14:paraId="3D489057" w14:textId="77777777" w:rsidR="00A83607" w:rsidRPr="00C636C0" w:rsidRDefault="00A83607">
      <w:pPr>
        <w:pStyle w:val="BodyText"/>
        <w:spacing w:before="10"/>
        <w:rPr>
          <w:b/>
        </w:rPr>
      </w:pPr>
    </w:p>
    <w:p w14:paraId="23D63253" w14:textId="66CB24C8" w:rsidR="00A83607" w:rsidRPr="00C636C0" w:rsidRDefault="00CE1C05" w:rsidP="0094469D">
      <w:pPr>
        <w:pStyle w:val="ListParagraph"/>
        <w:numPr>
          <w:ilvl w:val="1"/>
          <w:numId w:val="20"/>
        </w:numPr>
        <w:tabs>
          <w:tab w:val="left" w:pos="838"/>
        </w:tabs>
        <w:ind w:right="104"/>
        <w:rPr>
          <w:sz w:val="20"/>
          <w:szCs w:val="20"/>
        </w:rPr>
      </w:pPr>
      <w:r w:rsidRPr="00C636C0">
        <w:rPr>
          <w:sz w:val="20"/>
          <w:szCs w:val="20"/>
        </w:rPr>
        <w:t xml:space="preserve">There shall be work </w:t>
      </w:r>
      <w:proofErr w:type="gramStart"/>
      <w:r w:rsidRPr="00C636C0">
        <w:rPr>
          <w:sz w:val="20"/>
          <w:szCs w:val="20"/>
        </w:rPr>
        <w:t>carried out</w:t>
      </w:r>
      <w:proofErr w:type="gramEnd"/>
      <w:r w:rsidRPr="00C636C0">
        <w:rPr>
          <w:sz w:val="20"/>
          <w:szCs w:val="20"/>
        </w:rPr>
        <w:t xml:space="preserve"> by others concurrent with the </w:t>
      </w:r>
      <w:r w:rsidR="00C542DE">
        <w:rPr>
          <w:sz w:val="20"/>
          <w:szCs w:val="20"/>
        </w:rPr>
        <w:t>s</w:t>
      </w:r>
      <w:r w:rsidRPr="00C636C0">
        <w:rPr>
          <w:sz w:val="20"/>
          <w:szCs w:val="20"/>
        </w:rPr>
        <w:t>ervices although the precise details cannot be defined at</w:t>
      </w:r>
      <w:r w:rsidRPr="00C636C0">
        <w:rPr>
          <w:spacing w:val="-8"/>
          <w:sz w:val="20"/>
          <w:szCs w:val="20"/>
        </w:rPr>
        <w:t xml:space="preserve"> </w:t>
      </w:r>
      <w:r w:rsidRPr="00C636C0">
        <w:rPr>
          <w:sz w:val="20"/>
          <w:szCs w:val="20"/>
        </w:rPr>
        <w:t>present.</w:t>
      </w:r>
    </w:p>
    <w:p w14:paraId="6B555006" w14:textId="77777777" w:rsidR="00A83607" w:rsidRPr="00C636C0" w:rsidRDefault="00A83607">
      <w:pPr>
        <w:pStyle w:val="BodyText"/>
      </w:pPr>
    </w:p>
    <w:p w14:paraId="42EBE706" w14:textId="1056B999" w:rsidR="00A83607" w:rsidRPr="00C636C0" w:rsidRDefault="00CE1C05" w:rsidP="0094469D">
      <w:pPr>
        <w:pStyle w:val="ListParagraph"/>
        <w:numPr>
          <w:ilvl w:val="1"/>
          <w:numId w:val="20"/>
        </w:numPr>
        <w:tabs>
          <w:tab w:val="left" w:pos="838"/>
        </w:tabs>
        <w:ind w:right="104"/>
        <w:rPr>
          <w:sz w:val="20"/>
          <w:szCs w:val="20"/>
        </w:rPr>
      </w:pPr>
      <w:r w:rsidRPr="00C636C0">
        <w:rPr>
          <w:sz w:val="20"/>
          <w:szCs w:val="20"/>
        </w:rPr>
        <w:t xml:space="preserve">The </w:t>
      </w:r>
      <w:r w:rsidR="0022505B" w:rsidRPr="00C636C0">
        <w:rPr>
          <w:sz w:val="20"/>
          <w:szCs w:val="20"/>
        </w:rPr>
        <w:t>rates</w:t>
      </w:r>
      <w:r w:rsidRPr="00C636C0">
        <w:rPr>
          <w:sz w:val="20"/>
          <w:szCs w:val="20"/>
        </w:rPr>
        <w:t xml:space="preserve"> provided by the Contractor shall include for </w:t>
      </w:r>
      <w:proofErr w:type="gramStart"/>
      <w:r w:rsidRPr="00C636C0">
        <w:rPr>
          <w:sz w:val="20"/>
          <w:szCs w:val="20"/>
        </w:rPr>
        <w:t>working alongside</w:t>
      </w:r>
      <w:proofErr w:type="gramEnd"/>
      <w:r w:rsidRPr="00C636C0">
        <w:rPr>
          <w:sz w:val="20"/>
          <w:szCs w:val="20"/>
        </w:rPr>
        <w:t xml:space="preserve"> other Contractors in executing the</w:t>
      </w:r>
      <w:r w:rsidRPr="00C636C0">
        <w:rPr>
          <w:spacing w:val="-4"/>
          <w:sz w:val="20"/>
          <w:szCs w:val="20"/>
        </w:rPr>
        <w:t xml:space="preserve"> </w:t>
      </w:r>
      <w:r w:rsidRPr="00C636C0">
        <w:rPr>
          <w:sz w:val="20"/>
          <w:szCs w:val="20"/>
        </w:rPr>
        <w:t>works.</w:t>
      </w:r>
    </w:p>
    <w:p w14:paraId="04C04DFA" w14:textId="2FC5FF1E" w:rsidR="00A83607" w:rsidRPr="00C636C0" w:rsidRDefault="00A83607">
      <w:pPr>
        <w:pStyle w:val="BodyText"/>
        <w:spacing w:before="10"/>
      </w:pPr>
    </w:p>
    <w:p w14:paraId="59D8E884" w14:textId="77777777" w:rsidR="00AE514D" w:rsidRPr="00C636C0" w:rsidRDefault="00AE514D">
      <w:pPr>
        <w:pStyle w:val="BodyText"/>
        <w:spacing w:before="10"/>
      </w:pPr>
    </w:p>
    <w:p w14:paraId="607C35E0" w14:textId="79D7B734" w:rsidR="00A83607" w:rsidRPr="00C636C0" w:rsidRDefault="00CE1C05" w:rsidP="0094469D">
      <w:pPr>
        <w:pStyle w:val="Heading1"/>
        <w:numPr>
          <w:ilvl w:val="0"/>
          <w:numId w:val="20"/>
        </w:numPr>
      </w:pPr>
      <w:bookmarkStart w:id="5" w:name="_Toc41979598"/>
      <w:r w:rsidRPr="00C636C0">
        <w:t>Form of Contract</w:t>
      </w:r>
      <w:bookmarkEnd w:id="5"/>
    </w:p>
    <w:p w14:paraId="182BCC36" w14:textId="77777777" w:rsidR="00A83607" w:rsidRPr="00C636C0" w:rsidRDefault="00A83607">
      <w:pPr>
        <w:pStyle w:val="BodyText"/>
        <w:spacing w:before="2"/>
        <w:rPr>
          <w:b/>
        </w:rPr>
      </w:pPr>
    </w:p>
    <w:p w14:paraId="723D7CD0" w14:textId="14462CD0" w:rsidR="0094469D" w:rsidRPr="00C636C0" w:rsidRDefault="00CE1C05" w:rsidP="0094469D">
      <w:pPr>
        <w:pStyle w:val="ListParagraph"/>
        <w:numPr>
          <w:ilvl w:val="1"/>
          <w:numId w:val="20"/>
        </w:numPr>
        <w:tabs>
          <w:tab w:val="left" w:pos="838"/>
        </w:tabs>
        <w:ind w:right="104"/>
        <w:rPr>
          <w:sz w:val="20"/>
          <w:szCs w:val="20"/>
        </w:rPr>
      </w:pPr>
      <w:r w:rsidRPr="00C636C0">
        <w:rPr>
          <w:sz w:val="20"/>
          <w:szCs w:val="20"/>
        </w:rPr>
        <w:t>Contractors shall refer to</w:t>
      </w:r>
      <w:r w:rsidR="00BD0440">
        <w:rPr>
          <w:sz w:val="20"/>
          <w:szCs w:val="20"/>
        </w:rPr>
        <w:t xml:space="preserve"> the</w:t>
      </w:r>
      <w:r w:rsidRPr="00C636C0">
        <w:rPr>
          <w:sz w:val="20"/>
          <w:szCs w:val="20"/>
        </w:rPr>
        <w:t xml:space="preserve"> </w:t>
      </w:r>
      <w:r w:rsidR="00BD0440">
        <w:rPr>
          <w:sz w:val="20"/>
          <w:szCs w:val="20"/>
        </w:rPr>
        <w:t>Service Specification and Contract conditions</w:t>
      </w:r>
      <w:r w:rsidRPr="00C636C0">
        <w:rPr>
          <w:sz w:val="20"/>
          <w:szCs w:val="20"/>
        </w:rPr>
        <w:t xml:space="preserve"> of the </w:t>
      </w:r>
      <w:r w:rsidR="00816B79" w:rsidRPr="00C636C0">
        <w:rPr>
          <w:sz w:val="20"/>
          <w:szCs w:val="20"/>
        </w:rPr>
        <w:t>Tender</w:t>
      </w:r>
      <w:r w:rsidRPr="00C636C0">
        <w:rPr>
          <w:sz w:val="20"/>
          <w:szCs w:val="20"/>
        </w:rPr>
        <w:t xml:space="preserve"> Documents</w:t>
      </w:r>
      <w:r w:rsidR="00816B79" w:rsidRPr="00C636C0">
        <w:rPr>
          <w:sz w:val="20"/>
          <w:szCs w:val="20"/>
        </w:rPr>
        <w:t>.</w:t>
      </w:r>
    </w:p>
    <w:p w14:paraId="23087059" w14:textId="77777777" w:rsidR="0094469D" w:rsidRPr="00C636C0" w:rsidRDefault="0094469D" w:rsidP="0094469D">
      <w:pPr>
        <w:pStyle w:val="ListParagraph"/>
        <w:tabs>
          <w:tab w:val="left" w:pos="838"/>
        </w:tabs>
        <w:ind w:left="476" w:right="104" w:firstLine="0"/>
        <w:rPr>
          <w:sz w:val="20"/>
          <w:szCs w:val="20"/>
        </w:rPr>
      </w:pPr>
    </w:p>
    <w:p w14:paraId="309D6947" w14:textId="778FE694" w:rsidR="00437593" w:rsidRDefault="00437593" w:rsidP="0071750F">
      <w:pPr>
        <w:pStyle w:val="ListParagraph"/>
        <w:numPr>
          <w:ilvl w:val="1"/>
          <w:numId w:val="20"/>
        </w:numPr>
        <w:tabs>
          <w:tab w:val="left" w:pos="838"/>
        </w:tabs>
        <w:ind w:right="104"/>
        <w:rPr>
          <w:sz w:val="20"/>
          <w:szCs w:val="20"/>
        </w:rPr>
      </w:pPr>
      <w:r w:rsidRPr="00437593">
        <w:rPr>
          <w:sz w:val="20"/>
          <w:szCs w:val="20"/>
        </w:rPr>
        <w:t>Prior to the Service Commencement Date (</w:t>
      </w:r>
      <w:r w:rsidR="007D29A9">
        <w:rPr>
          <w:sz w:val="20"/>
          <w:szCs w:val="20"/>
        </w:rPr>
        <w:t>1</w:t>
      </w:r>
      <w:r w:rsidR="007D29A9" w:rsidRPr="00780D74">
        <w:rPr>
          <w:sz w:val="20"/>
          <w:szCs w:val="20"/>
          <w:vertAlign w:val="superscript"/>
        </w:rPr>
        <w:t>st</w:t>
      </w:r>
      <w:r w:rsidR="007D29A9">
        <w:rPr>
          <w:sz w:val="20"/>
          <w:szCs w:val="20"/>
        </w:rPr>
        <w:t xml:space="preserve"> June 2025</w:t>
      </w:r>
      <w:r w:rsidRPr="00437593">
        <w:rPr>
          <w:sz w:val="20"/>
          <w:szCs w:val="20"/>
        </w:rPr>
        <w:t>), t</w:t>
      </w:r>
      <w:r w:rsidR="00CE1C05" w:rsidRPr="00437593">
        <w:rPr>
          <w:sz w:val="20"/>
          <w:szCs w:val="20"/>
        </w:rPr>
        <w:t>here shall be</w:t>
      </w:r>
      <w:r>
        <w:rPr>
          <w:sz w:val="20"/>
          <w:szCs w:val="20"/>
        </w:rPr>
        <w:t xml:space="preserve"> a period of Service </w:t>
      </w:r>
      <w:proofErr w:type="spellStart"/>
      <w:r w:rsidRPr="00437593">
        <w:rPr>
          <w:sz w:val="20"/>
          <w:szCs w:val="20"/>
        </w:rPr>
        <w:t>m</w:t>
      </w:r>
      <w:r w:rsidR="00CE1C05" w:rsidRPr="00437593">
        <w:rPr>
          <w:sz w:val="20"/>
          <w:szCs w:val="20"/>
        </w:rPr>
        <w:t>obilisation</w:t>
      </w:r>
      <w:proofErr w:type="spellEnd"/>
      <w:r w:rsidR="00CE1C05" w:rsidRPr="00437593">
        <w:rPr>
          <w:sz w:val="20"/>
          <w:szCs w:val="20"/>
        </w:rPr>
        <w:t xml:space="preserve"> which shall last for up to approximately </w:t>
      </w:r>
      <w:r w:rsidR="0040394B" w:rsidRPr="00437593">
        <w:rPr>
          <w:sz w:val="20"/>
          <w:szCs w:val="20"/>
        </w:rPr>
        <w:t>5</w:t>
      </w:r>
      <w:r w:rsidR="00CE1C05" w:rsidRPr="00437593">
        <w:rPr>
          <w:sz w:val="20"/>
          <w:szCs w:val="20"/>
        </w:rPr>
        <w:t xml:space="preserve"> weeks (“the </w:t>
      </w:r>
      <w:proofErr w:type="spellStart"/>
      <w:r w:rsidR="00CE1C05" w:rsidRPr="00437593">
        <w:rPr>
          <w:sz w:val="20"/>
          <w:szCs w:val="20"/>
        </w:rPr>
        <w:t>Mobilisation</w:t>
      </w:r>
      <w:proofErr w:type="spellEnd"/>
      <w:r w:rsidR="00CE1C05" w:rsidRPr="00437593">
        <w:rPr>
          <w:sz w:val="20"/>
          <w:szCs w:val="20"/>
        </w:rPr>
        <w:t xml:space="preserve"> Period”)</w:t>
      </w:r>
      <w:r>
        <w:rPr>
          <w:sz w:val="20"/>
          <w:szCs w:val="20"/>
        </w:rPr>
        <w:t>.</w:t>
      </w:r>
    </w:p>
    <w:p w14:paraId="55F40814" w14:textId="77777777" w:rsidR="0094469D" w:rsidRPr="0071750F" w:rsidRDefault="0094469D" w:rsidP="0071750F"/>
    <w:p w14:paraId="6E5996DE" w14:textId="29A4DF94" w:rsidR="0094469D" w:rsidRPr="00C636C0" w:rsidRDefault="00CE1C05" w:rsidP="0094469D">
      <w:pPr>
        <w:pStyle w:val="ListParagraph"/>
        <w:numPr>
          <w:ilvl w:val="1"/>
          <w:numId w:val="20"/>
        </w:numPr>
        <w:ind w:right="104"/>
        <w:rPr>
          <w:sz w:val="20"/>
          <w:szCs w:val="20"/>
        </w:rPr>
      </w:pPr>
      <w:r w:rsidRPr="00C636C0">
        <w:rPr>
          <w:sz w:val="20"/>
          <w:szCs w:val="20"/>
        </w:rPr>
        <w:t xml:space="preserve">The Contract is based on the </w:t>
      </w:r>
      <w:r w:rsidR="00F3689B" w:rsidRPr="00C636C0">
        <w:rPr>
          <w:sz w:val="20"/>
          <w:szCs w:val="20"/>
        </w:rPr>
        <w:t>JCT Measured Term</w:t>
      </w:r>
      <w:r w:rsidR="001D3417" w:rsidRPr="00C636C0">
        <w:rPr>
          <w:sz w:val="20"/>
          <w:szCs w:val="20"/>
        </w:rPr>
        <w:t xml:space="preserve"> </w:t>
      </w:r>
      <w:r w:rsidRPr="00C636C0">
        <w:rPr>
          <w:sz w:val="20"/>
          <w:szCs w:val="20"/>
        </w:rPr>
        <w:t xml:space="preserve">Contract. The Contract shall be for a fixed term of </w:t>
      </w:r>
      <w:r w:rsidR="00C216F0">
        <w:rPr>
          <w:sz w:val="20"/>
          <w:szCs w:val="20"/>
        </w:rPr>
        <w:t xml:space="preserve">3 years </w:t>
      </w:r>
      <w:r w:rsidRPr="00C636C0">
        <w:rPr>
          <w:sz w:val="20"/>
          <w:szCs w:val="20"/>
        </w:rPr>
        <w:t xml:space="preserve">from the </w:t>
      </w:r>
      <w:r w:rsidR="00E35D15">
        <w:rPr>
          <w:sz w:val="20"/>
          <w:szCs w:val="20"/>
        </w:rPr>
        <w:t xml:space="preserve">Service </w:t>
      </w:r>
      <w:r w:rsidR="0040394B" w:rsidRPr="00C636C0">
        <w:rPr>
          <w:sz w:val="20"/>
          <w:szCs w:val="20"/>
        </w:rPr>
        <w:t>Commencement</w:t>
      </w:r>
      <w:r w:rsidRPr="00C636C0">
        <w:rPr>
          <w:sz w:val="20"/>
          <w:szCs w:val="20"/>
        </w:rPr>
        <w:t xml:space="preserve"> Date.</w:t>
      </w:r>
    </w:p>
    <w:p w14:paraId="7DFDB8BB" w14:textId="77777777" w:rsidR="0094469D" w:rsidRPr="00C636C0" w:rsidRDefault="0094469D" w:rsidP="0094469D">
      <w:pPr>
        <w:pStyle w:val="ListParagraph"/>
        <w:rPr>
          <w:sz w:val="20"/>
          <w:szCs w:val="20"/>
        </w:rPr>
      </w:pPr>
    </w:p>
    <w:p w14:paraId="2C7B6718" w14:textId="17498AD5" w:rsidR="00A83607" w:rsidRPr="00C636C0" w:rsidRDefault="00CE1C05" w:rsidP="0094469D">
      <w:pPr>
        <w:pStyle w:val="ListParagraph"/>
        <w:numPr>
          <w:ilvl w:val="1"/>
          <w:numId w:val="20"/>
        </w:numPr>
        <w:ind w:right="104"/>
        <w:rPr>
          <w:sz w:val="20"/>
          <w:szCs w:val="20"/>
        </w:rPr>
        <w:sectPr w:rsidR="00A83607" w:rsidRPr="00C636C0">
          <w:pgSz w:w="11900" w:h="16840"/>
          <w:pgMar w:top="920" w:right="1680" w:bottom="1040" w:left="1680" w:header="724" w:footer="847" w:gutter="0"/>
          <w:cols w:space="720"/>
        </w:sectPr>
      </w:pPr>
      <w:r w:rsidRPr="00C636C0">
        <w:rPr>
          <w:sz w:val="20"/>
          <w:szCs w:val="20"/>
        </w:rPr>
        <w:t xml:space="preserve">The </w:t>
      </w:r>
      <w:r w:rsidR="00AE6511">
        <w:rPr>
          <w:sz w:val="20"/>
          <w:szCs w:val="20"/>
        </w:rPr>
        <w:t xml:space="preserve">Service </w:t>
      </w:r>
      <w:r w:rsidRPr="00C636C0">
        <w:rPr>
          <w:sz w:val="20"/>
          <w:szCs w:val="20"/>
        </w:rPr>
        <w:t xml:space="preserve">Commencement Date shall be </w:t>
      </w:r>
      <w:r w:rsidR="005C628A">
        <w:rPr>
          <w:sz w:val="20"/>
          <w:szCs w:val="20"/>
        </w:rPr>
        <w:t>1</w:t>
      </w:r>
      <w:r w:rsidR="005C628A" w:rsidRPr="00780D74">
        <w:rPr>
          <w:sz w:val="20"/>
          <w:szCs w:val="20"/>
          <w:vertAlign w:val="superscript"/>
        </w:rPr>
        <w:t>st</w:t>
      </w:r>
      <w:r w:rsidR="005C628A">
        <w:rPr>
          <w:sz w:val="20"/>
          <w:szCs w:val="20"/>
        </w:rPr>
        <w:t xml:space="preserve"> June 2025</w:t>
      </w:r>
      <w:r w:rsidR="00A30CA8" w:rsidRPr="00C636C0">
        <w:rPr>
          <w:sz w:val="20"/>
          <w:szCs w:val="20"/>
        </w:rPr>
        <w:t>.</w:t>
      </w:r>
    </w:p>
    <w:p w14:paraId="152ED146" w14:textId="77777777" w:rsidR="00A83607" w:rsidRPr="00C636C0" w:rsidRDefault="00A83607">
      <w:pPr>
        <w:pStyle w:val="BodyText"/>
        <w:spacing w:before="8"/>
      </w:pPr>
    </w:p>
    <w:p w14:paraId="401F1DD5" w14:textId="3CFFB359" w:rsidR="00A83607" w:rsidRPr="00C636C0" w:rsidRDefault="00CE1C05" w:rsidP="0094469D">
      <w:pPr>
        <w:pStyle w:val="Heading1"/>
        <w:numPr>
          <w:ilvl w:val="0"/>
          <w:numId w:val="20"/>
        </w:numPr>
      </w:pPr>
      <w:bookmarkStart w:id="6" w:name="_Toc41979599"/>
      <w:proofErr w:type="spellStart"/>
      <w:r w:rsidRPr="00C636C0">
        <w:t>Mobilisation</w:t>
      </w:r>
      <w:bookmarkEnd w:id="6"/>
      <w:proofErr w:type="spellEnd"/>
    </w:p>
    <w:p w14:paraId="04C83F16" w14:textId="77777777" w:rsidR="00A83607" w:rsidRPr="00C636C0" w:rsidRDefault="00A83607">
      <w:pPr>
        <w:pStyle w:val="BodyText"/>
        <w:rPr>
          <w:b/>
        </w:rPr>
      </w:pPr>
    </w:p>
    <w:p w14:paraId="6724815D" w14:textId="142685A8" w:rsidR="0094469D" w:rsidRPr="00C636C0" w:rsidRDefault="00CE1C05" w:rsidP="0094469D">
      <w:pPr>
        <w:pStyle w:val="ListParagraph"/>
        <w:numPr>
          <w:ilvl w:val="1"/>
          <w:numId w:val="20"/>
        </w:numPr>
        <w:ind w:right="104"/>
        <w:rPr>
          <w:sz w:val="20"/>
          <w:szCs w:val="20"/>
        </w:rPr>
      </w:pPr>
      <w:r w:rsidRPr="00C636C0">
        <w:rPr>
          <w:sz w:val="20"/>
          <w:szCs w:val="20"/>
        </w:rPr>
        <w:t xml:space="preserve">The Contractor shall gather sufficient information during the </w:t>
      </w:r>
      <w:proofErr w:type="spellStart"/>
      <w:r w:rsidR="00437593">
        <w:rPr>
          <w:sz w:val="20"/>
          <w:szCs w:val="20"/>
        </w:rPr>
        <w:t>M</w:t>
      </w:r>
      <w:r w:rsidRPr="00C636C0">
        <w:rPr>
          <w:sz w:val="20"/>
          <w:szCs w:val="20"/>
        </w:rPr>
        <w:t>obilisation</w:t>
      </w:r>
      <w:proofErr w:type="spellEnd"/>
      <w:r w:rsidRPr="00C636C0">
        <w:rPr>
          <w:sz w:val="20"/>
          <w:szCs w:val="20"/>
        </w:rPr>
        <w:t xml:space="preserve"> </w:t>
      </w:r>
      <w:r w:rsidR="00437593">
        <w:rPr>
          <w:sz w:val="20"/>
          <w:szCs w:val="20"/>
        </w:rPr>
        <w:t>P</w:t>
      </w:r>
      <w:r w:rsidRPr="00C636C0">
        <w:rPr>
          <w:sz w:val="20"/>
          <w:szCs w:val="20"/>
        </w:rPr>
        <w:t>eriod to enable effective performance of the</w:t>
      </w:r>
      <w:r w:rsidRPr="00C636C0">
        <w:rPr>
          <w:spacing w:val="-7"/>
          <w:sz w:val="20"/>
          <w:szCs w:val="20"/>
        </w:rPr>
        <w:t xml:space="preserve"> </w:t>
      </w:r>
      <w:r w:rsidR="00C542DE">
        <w:rPr>
          <w:sz w:val="20"/>
          <w:szCs w:val="20"/>
        </w:rPr>
        <w:t>s</w:t>
      </w:r>
      <w:r w:rsidRPr="00C636C0">
        <w:rPr>
          <w:sz w:val="20"/>
          <w:szCs w:val="20"/>
        </w:rPr>
        <w:t>ervices.</w:t>
      </w:r>
    </w:p>
    <w:p w14:paraId="1C1A941C" w14:textId="77777777" w:rsidR="0094469D" w:rsidRPr="00C636C0" w:rsidRDefault="0094469D" w:rsidP="0094469D">
      <w:pPr>
        <w:pStyle w:val="ListParagraph"/>
        <w:ind w:left="476" w:right="104" w:firstLine="0"/>
        <w:rPr>
          <w:sz w:val="20"/>
          <w:szCs w:val="20"/>
        </w:rPr>
      </w:pPr>
    </w:p>
    <w:p w14:paraId="692339BC" w14:textId="71190011" w:rsidR="00A83607" w:rsidRPr="00C636C0" w:rsidRDefault="00CE1C05" w:rsidP="0094469D">
      <w:pPr>
        <w:pStyle w:val="ListParagraph"/>
        <w:numPr>
          <w:ilvl w:val="1"/>
          <w:numId w:val="20"/>
        </w:numPr>
        <w:ind w:right="104"/>
        <w:rPr>
          <w:sz w:val="20"/>
          <w:szCs w:val="20"/>
        </w:rPr>
      </w:pPr>
      <w:r w:rsidRPr="00C636C0">
        <w:rPr>
          <w:sz w:val="20"/>
          <w:szCs w:val="20"/>
        </w:rPr>
        <w:t xml:space="preserve">The Method Statements provided by Contractors as part of their tender shall form the Draft Operational Plan. The </w:t>
      </w:r>
      <w:proofErr w:type="spellStart"/>
      <w:r w:rsidRPr="00C636C0">
        <w:rPr>
          <w:sz w:val="20"/>
          <w:szCs w:val="20"/>
        </w:rPr>
        <w:t>Mobilisation</w:t>
      </w:r>
      <w:proofErr w:type="spellEnd"/>
      <w:r w:rsidRPr="00C636C0">
        <w:rPr>
          <w:sz w:val="20"/>
          <w:szCs w:val="20"/>
        </w:rPr>
        <w:t xml:space="preserve"> Period shall be used to undertake the </w:t>
      </w:r>
      <w:proofErr w:type="spellStart"/>
      <w:r w:rsidRPr="00C636C0">
        <w:rPr>
          <w:sz w:val="20"/>
          <w:szCs w:val="20"/>
        </w:rPr>
        <w:t>mobilisation</w:t>
      </w:r>
      <w:proofErr w:type="spellEnd"/>
      <w:r w:rsidRPr="00C636C0">
        <w:rPr>
          <w:sz w:val="20"/>
          <w:szCs w:val="20"/>
        </w:rPr>
        <w:t xml:space="preserve"> proposals and tasks described in the Method Statements and to refine the Operational Plan so that </w:t>
      </w:r>
      <w:proofErr w:type="gramStart"/>
      <w:r w:rsidRPr="00C636C0">
        <w:rPr>
          <w:sz w:val="20"/>
          <w:szCs w:val="20"/>
        </w:rPr>
        <w:t>it is agreed by the Authorised</w:t>
      </w:r>
      <w:r w:rsidRPr="00C636C0">
        <w:rPr>
          <w:spacing w:val="-19"/>
          <w:sz w:val="20"/>
          <w:szCs w:val="20"/>
        </w:rPr>
        <w:t xml:space="preserve"> </w:t>
      </w:r>
      <w:r w:rsidRPr="00C636C0">
        <w:rPr>
          <w:sz w:val="20"/>
          <w:szCs w:val="20"/>
        </w:rPr>
        <w:t>Officer</w:t>
      </w:r>
      <w:proofErr w:type="gramEnd"/>
      <w:r w:rsidRPr="00C636C0">
        <w:rPr>
          <w:sz w:val="20"/>
          <w:szCs w:val="20"/>
        </w:rPr>
        <w:t>.</w:t>
      </w:r>
    </w:p>
    <w:p w14:paraId="076AC1E2" w14:textId="77777777" w:rsidR="00A83607" w:rsidRPr="00C636C0" w:rsidRDefault="00A83607">
      <w:pPr>
        <w:pStyle w:val="BodyText"/>
        <w:spacing w:before="1"/>
      </w:pPr>
    </w:p>
    <w:p w14:paraId="259CB3C0" w14:textId="77777777" w:rsidR="00A83607" w:rsidRPr="00C636C0" w:rsidRDefault="00CE1C05" w:rsidP="0094469D">
      <w:pPr>
        <w:ind w:firstLine="476"/>
        <w:rPr>
          <w:b/>
          <w:sz w:val="20"/>
          <w:szCs w:val="20"/>
        </w:rPr>
      </w:pPr>
      <w:proofErr w:type="spellStart"/>
      <w:r w:rsidRPr="00C636C0">
        <w:rPr>
          <w:b/>
          <w:sz w:val="20"/>
          <w:szCs w:val="20"/>
        </w:rPr>
        <w:t>Mobilisation</w:t>
      </w:r>
      <w:proofErr w:type="spellEnd"/>
      <w:r w:rsidRPr="00C636C0">
        <w:rPr>
          <w:b/>
          <w:sz w:val="20"/>
          <w:szCs w:val="20"/>
        </w:rPr>
        <w:t xml:space="preserve"> Costs</w:t>
      </w:r>
    </w:p>
    <w:p w14:paraId="07A88C85" w14:textId="77777777" w:rsidR="00A83607" w:rsidRPr="00C636C0" w:rsidRDefault="00A83607">
      <w:pPr>
        <w:pStyle w:val="BodyText"/>
        <w:spacing w:before="11"/>
        <w:rPr>
          <w:b/>
        </w:rPr>
      </w:pPr>
    </w:p>
    <w:p w14:paraId="68236D88" w14:textId="195FDC66" w:rsidR="00A83607" w:rsidRPr="00C636C0" w:rsidRDefault="00CE1C05" w:rsidP="0094469D">
      <w:pPr>
        <w:pStyle w:val="ListParagraph"/>
        <w:numPr>
          <w:ilvl w:val="1"/>
          <w:numId w:val="20"/>
        </w:numPr>
        <w:ind w:right="104"/>
        <w:rPr>
          <w:sz w:val="20"/>
          <w:szCs w:val="20"/>
        </w:rPr>
      </w:pPr>
      <w:r w:rsidRPr="00C636C0">
        <w:rPr>
          <w:sz w:val="20"/>
          <w:szCs w:val="20"/>
        </w:rPr>
        <w:t xml:space="preserve">The </w:t>
      </w:r>
      <w:proofErr w:type="spellStart"/>
      <w:r w:rsidRPr="00C636C0">
        <w:rPr>
          <w:sz w:val="20"/>
          <w:szCs w:val="20"/>
        </w:rPr>
        <w:t>mobilisation</w:t>
      </w:r>
      <w:proofErr w:type="spellEnd"/>
      <w:r w:rsidRPr="00C636C0">
        <w:rPr>
          <w:sz w:val="20"/>
          <w:szCs w:val="20"/>
        </w:rPr>
        <w:t xml:space="preserve"> costs refer to costs of setting up operations and shall only</w:t>
      </w:r>
      <w:r w:rsidRPr="00C636C0">
        <w:rPr>
          <w:spacing w:val="14"/>
          <w:sz w:val="20"/>
          <w:szCs w:val="20"/>
        </w:rPr>
        <w:t xml:space="preserve"> </w:t>
      </w:r>
      <w:r w:rsidRPr="00C636C0">
        <w:rPr>
          <w:sz w:val="20"/>
          <w:szCs w:val="20"/>
        </w:rPr>
        <w:t xml:space="preserve">be applicable to the </w:t>
      </w:r>
      <w:r w:rsidR="004354A4" w:rsidRPr="00C636C0">
        <w:rPr>
          <w:sz w:val="20"/>
          <w:szCs w:val="20"/>
        </w:rPr>
        <w:t xml:space="preserve">5 week period </w:t>
      </w:r>
      <w:r w:rsidRPr="00C636C0">
        <w:rPr>
          <w:sz w:val="20"/>
          <w:szCs w:val="20"/>
        </w:rPr>
        <w:t>immediately preceding the</w:t>
      </w:r>
      <w:r w:rsidR="00814466">
        <w:rPr>
          <w:sz w:val="20"/>
          <w:szCs w:val="20"/>
        </w:rPr>
        <w:t xml:space="preserve"> Service</w:t>
      </w:r>
      <w:r w:rsidRPr="00C636C0">
        <w:rPr>
          <w:sz w:val="20"/>
          <w:szCs w:val="20"/>
        </w:rPr>
        <w:t xml:space="preserve"> </w:t>
      </w:r>
      <w:proofErr w:type="gramStart"/>
      <w:r w:rsidRPr="00C636C0">
        <w:rPr>
          <w:sz w:val="20"/>
          <w:szCs w:val="20"/>
        </w:rPr>
        <w:t>Commencement</w:t>
      </w:r>
      <w:r w:rsidR="00807C86" w:rsidRPr="00C636C0">
        <w:rPr>
          <w:sz w:val="20"/>
          <w:szCs w:val="20"/>
        </w:rPr>
        <w:t xml:space="preserve"> </w:t>
      </w:r>
      <w:r w:rsidRPr="00C636C0">
        <w:rPr>
          <w:spacing w:val="-39"/>
          <w:sz w:val="20"/>
          <w:szCs w:val="20"/>
        </w:rPr>
        <w:t xml:space="preserve"> </w:t>
      </w:r>
      <w:r w:rsidRPr="00C636C0">
        <w:rPr>
          <w:sz w:val="20"/>
          <w:szCs w:val="20"/>
        </w:rPr>
        <w:t>Date</w:t>
      </w:r>
      <w:proofErr w:type="gramEnd"/>
      <w:r w:rsidRPr="00C636C0">
        <w:rPr>
          <w:sz w:val="20"/>
          <w:szCs w:val="20"/>
        </w:rPr>
        <w:t>.</w:t>
      </w:r>
    </w:p>
    <w:p w14:paraId="322DE27C" w14:textId="77777777" w:rsidR="00A83607" w:rsidRPr="00C636C0" w:rsidRDefault="00A83607">
      <w:pPr>
        <w:pStyle w:val="BodyText"/>
        <w:spacing w:before="1"/>
      </w:pPr>
    </w:p>
    <w:p w14:paraId="25566DFD" w14:textId="77777777" w:rsidR="00A83607" w:rsidRPr="00C636C0" w:rsidRDefault="00CE1C05" w:rsidP="0094469D">
      <w:pPr>
        <w:ind w:firstLine="476"/>
        <w:rPr>
          <w:b/>
          <w:sz w:val="20"/>
          <w:szCs w:val="20"/>
        </w:rPr>
      </w:pPr>
      <w:r w:rsidRPr="00C636C0">
        <w:rPr>
          <w:b/>
          <w:sz w:val="20"/>
          <w:szCs w:val="20"/>
        </w:rPr>
        <w:t>General Activities</w:t>
      </w:r>
    </w:p>
    <w:p w14:paraId="7FC64C90" w14:textId="77777777" w:rsidR="00A83607" w:rsidRPr="00C636C0" w:rsidRDefault="00A83607">
      <w:pPr>
        <w:pStyle w:val="BodyText"/>
        <w:spacing w:before="10"/>
        <w:rPr>
          <w:b/>
        </w:rPr>
      </w:pPr>
    </w:p>
    <w:p w14:paraId="75741F5A" w14:textId="77777777" w:rsidR="00A83607" w:rsidRPr="00C636C0" w:rsidRDefault="00CE1C05" w:rsidP="0094469D">
      <w:pPr>
        <w:pStyle w:val="ListParagraph"/>
        <w:numPr>
          <w:ilvl w:val="1"/>
          <w:numId w:val="20"/>
        </w:numPr>
        <w:ind w:right="104"/>
        <w:rPr>
          <w:sz w:val="20"/>
          <w:szCs w:val="20"/>
        </w:rPr>
      </w:pPr>
      <w:r w:rsidRPr="00C636C0">
        <w:rPr>
          <w:sz w:val="20"/>
          <w:szCs w:val="20"/>
        </w:rPr>
        <w:t xml:space="preserve">During the </w:t>
      </w:r>
      <w:proofErr w:type="spellStart"/>
      <w:r w:rsidRPr="00C636C0">
        <w:rPr>
          <w:sz w:val="20"/>
          <w:szCs w:val="20"/>
        </w:rPr>
        <w:t>mobilisation</w:t>
      </w:r>
      <w:proofErr w:type="spellEnd"/>
      <w:r w:rsidRPr="00C636C0">
        <w:rPr>
          <w:sz w:val="20"/>
          <w:szCs w:val="20"/>
        </w:rPr>
        <w:t xml:space="preserve"> phase, the Contractor shall put in place systems that provide the Council with a level of service that meets all legislative and statutory </w:t>
      </w:r>
      <w:proofErr w:type="gramStart"/>
      <w:r w:rsidRPr="00C636C0">
        <w:rPr>
          <w:sz w:val="20"/>
          <w:szCs w:val="20"/>
        </w:rPr>
        <w:t>requirements, and</w:t>
      </w:r>
      <w:proofErr w:type="gramEnd"/>
      <w:r w:rsidRPr="00C636C0">
        <w:rPr>
          <w:sz w:val="20"/>
          <w:szCs w:val="20"/>
        </w:rPr>
        <w:t xml:space="preserve"> exceeds previous quality levels. Activities shall include but not </w:t>
      </w:r>
      <w:proofErr w:type="gramStart"/>
      <w:r w:rsidRPr="00C636C0">
        <w:rPr>
          <w:sz w:val="20"/>
          <w:szCs w:val="20"/>
        </w:rPr>
        <w:t>be limited</w:t>
      </w:r>
      <w:proofErr w:type="gramEnd"/>
      <w:r w:rsidRPr="00C636C0">
        <w:rPr>
          <w:spacing w:val="-2"/>
          <w:sz w:val="20"/>
          <w:szCs w:val="20"/>
        </w:rPr>
        <w:t xml:space="preserve"> </w:t>
      </w:r>
      <w:r w:rsidRPr="00C636C0">
        <w:rPr>
          <w:sz w:val="20"/>
          <w:szCs w:val="20"/>
        </w:rPr>
        <w:t>to:</w:t>
      </w:r>
    </w:p>
    <w:p w14:paraId="02E3C765" w14:textId="77777777" w:rsidR="00A83607" w:rsidRPr="00C636C0" w:rsidRDefault="00A83607">
      <w:pPr>
        <w:pStyle w:val="BodyText"/>
        <w:spacing w:before="5"/>
      </w:pPr>
    </w:p>
    <w:p w14:paraId="77651F5E" w14:textId="77777777" w:rsidR="00A83607" w:rsidRPr="00C636C0" w:rsidRDefault="00CE1C05">
      <w:pPr>
        <w:pStyle w:val="ListParagraph"/>
        <w:numPr>
          <w:ilvl w:val="2"/>
          <w:numId w:val="14"/>
        </w:numPr>
        <w:tabs>
          <w:tab w:val="left" w:pos="1197"/>
          <w:tab w:val="left" w:pos="1198"/>
        </w:tabs>
        <w:spacing w:before="1"/>
        <w:ind w:left="1197"/>
        <w:jc w:val="left"/>
        <w:rPr>
          <w:sz w:val="20"/>
          <w:szCs w:val="20"/>
        </w:rPr>
      </w:pPr>
      <w:r w:rsidRPr="00C636C0">
        <w:rPr>
          <w:sz w:val="20"/>
          <w:szCs w:val="20"/>
        </w:rPr>
        <w:t xml:space="preserve">Verification of property information </w:t>
      </w:r>
      <w:proofErr w:type="gramStart"/>
      <w:r w:rsidRPr="00C636C0">
        <w:rPr>
          <w:sz w:val="20"/>
          <w:szCs w:val="20"/>
        </w:rPr>
        <w:t>including;</w:t>
      </w:r>
      <w:proofErr w:type="gramEnd"/>
      <w:r w:rsidRPr="00C636C0">
        <w:rPr>
          <w:sz w:val="20"/>
          <w:szCs w:val="20"/>
        </w:rPr>
        <w:t xml:space="preserve"> property lists, areas and</w:t>
      </w:r>
      <w:r w:rsidRPr="00C636C0">
        <w:rPr>
          <w:spacing w:val="-31"/>
          <w:sz w:val="20"/>
          <w:szCs w:val="20"/>
        </w:rPr>
        <w:t xml:space="preserve"> </w:t>
      </w:r>
      <w:r w:rsidRPr="00C636C0">
        <w:rPr>
          <w:sz w:val="20"/>
          <w:szCs w:val="20"/>
        </w:rPr>
        <w:t>maps;</w:t>
      </w:r>
    </w:p>
    <w:p w14:paraId="7D714365" w14:textId="77777777" w:rsidR="00A83607" w:rsidRPr="00C636C0" w:rsidRDefault="00CE1C05">
      <w:pPr>
        <w:pStyle w:val="ListParagraph"/>
        <w:numPr>
          <w:ilvl w:val="2"/>
          <w:numId w:val="14"/>
        </w:numPr>
        <w:tabs>
          <w:tab w:val="left" w:pos="1197"/>
          <w:tab w:val="left" w:pos="1198"/>
        </w:tabs>
        <w:spacing w:before="120" w:line="237" w:lineRule="auto"/>
        <w:ind w:right="103" w:hanging="358"/>
        <w:jc w:val="left"/>
        <w:rPr>
          <w:sz w:val="20"/>
          <w:szCs w:val="20"/>
        </w:rPr>
      </w:pPr>
      <w:r w:rsidRPr="00C636C0">
        <w:rPr>
          <w:sz w:val="20"/>
          <w:szCs w:val="20"/>
        </w:rPr>
        <w:t xml:space="preserve">Verification of the size of the sites, square </w:t>
      </w:r>
      <w:proofErr w:type="spellStart"/>
      <w:r w:rsidRPr="00C636C0">
        <w:rPr>
          <w:sz w:val="20"/>
          <w:szCs w:val="20"/>
        </w:rPr>
        <w:t>metre</w:t>
      </w:r>
      <w:proofErr w:type="spellEnd"/>
      <w:r w:rsidRPr="00C636C0">
        <w:rPr>
          <w:sz w:val="20"/>
          <w:szCs w:val="20"/>
        </w:rPr>
        <w:t xml:space="preserve"> information, areas to be maintained</w:t>
      </w:r>
      <w:r w:rsidRPr="00C636C0">
        <w:rPr>
          <w:spacing w:val="-2"/>
          <w:sz w:val="20"/>
          <w:szCs w:val="20"/>
        </w:rPr>
        <w:t xml:space="preserve"> </w:t>
      </w:r>
      <w:proofErr w:type="spellStart"/>
      <w:proofErr w:type="gramStart"/>
      <w:r w:rsidRPr="00C636C0">
        <w:rPr>
          <w:sz w:val="20"/>
          <w:szCs w:val="20"/>
        </w:rPr>
        <w:t>etc</w:t>
      </w:r>
      <w:proofErr w:type="spellEnd"/>
      <w:r w:rsidRPr="00C636C0">
        <w:rPr>
          <w:sz w:val="20"/>
          <w:szCs w:val="20"/>
        </w:rPr>
        <w:t>;</w:t>
      </w:r>
      <w:proofErr w:type="gramEnd"/>
    </w:p>
    <w:p w14:paraId="7D338056" w14:textId="688D51F0" w:rsidR="00A83607" w:rsidRPr="00C636C0" w:rsidRDefault="00CE1C05">
      <w:pPr>
        <w:pStyle w:val="ListParagraph"/>
        <w:numPr>
          <w:ilvl w:val="2"/>
          <w:numId w:val="14"/>
        </w:numPr>
        <w:tabs>
          <w:tab w:val="left" w:pos="1197"/>
          <w:tab w:val="left" w:pos="1198"/>
        </w:tabs>
        <w:spacing w:before="121"/>
        <w:ind w:left="1197"/>
        <w:jc w:val="left"/>
        <w:rPr>
          <w:sz w:val="20"/>
          <w:szCs w:val="20"/>
        </w:rPr>
      </w:pPr>
      <w:r w:rsidRPr="00C636C0">
        <w:rPr>
          <w:sz w:val="20"/>
          <w:szCs w:val="20"/>
        </w:rPr>
        <w:t xml:space="preserve">Verification of the TUPE information and consultation process on </w:t>
      </w:r>
      <w:proofErr w:type="gramStart"/>
      <w:r w:rsidRPr="00C636C0">
        <w:rPr>
          <w:sz w:val="20"/>
          <w:szCs w:val="20"/>
        </w:rPr>
        <w:t>TUPE</w:t>
      </w:r>
      <w:r w:rsidR="008F1D0B" w:rsidRPr="00C636C0">
        <w:rPr>
          <w:sz w:val="20"/>
          <w:szCs w:val="20"/>
        </w:rPr>
        <w:t xml:space="preserve"> </w:t>
      </w:r>
      <w:r w:rsidRPr="00C636C0">
        <w:rPr>
          <w:spacing w:val="-36"/>
          <w:sz w:val="20"/>
          <w:szCs w:val="20"/>
        </w:rPr>
        <w:t xml:space="preserve"> </w:t>
      </w:r>
      <w:r w:rsidRPr="00C636C0">
        <w:rPr>
          <w:sz w:val="20"/>
          <w:szCs w:val="20"/>
        </w:rPr>
        <w:t>issues</w:t>
      </w:r>
      <w:proofErr w:type="gramEnd"/>
      <w:r w:rsidRPr="00C636C0">
        <w:rPr>
          <w:sz w:val="20"/>
          <w:szCs w:val="20"/>
        </w:rPr>
        <w:t>;</w:t>
      </w:r>
    </w:p>
    <w:p w14:paraId="3BCF4CD1" w14:textId="77777777" w:rsidR="00A83607" w:rsidRPr="00C636C0" w:rsidRDefault="00CE1C05">
      <w:pPr>
        <w:pStyle w:val="ListParagraph"/>
        <w:numPr>
          <w:ilvl w:val="2"/>
          <w:numId w:val="14"/>
        </w:numPr>
        <w:tabs>
          <w:tab w:val="left" w:pos="1197"/>
          <w:tab w:val="left" w:pos="1198"/>
        </w:tabs>
        <w:spacing w:before="118"/>
        <w:ind w:left="1197"/>
        <w:jc w:val="left"/>
        <w:rPr>
          <w:sz w:val="20"/>
          <w:szCs w:val="20"/>
        </w:rPr>
      </w:pPr>
      <w:r w:rsidRPr="00C636C0">
        <w:rPr>
          <w:sz w:val="20"/>
          <w:szCs w:val="20"/>
        </w:rPr>
        <w:t xml:space="preserve">Identification and </w:t>
      </w:r>
      <w:proofErr w:type="spellStart"/>
      <w:r w:rsidRPr="00C636C0">
        <w:rPr>
          <w:sz w:val="20"/>
          <w:szCs w:val="20"/>
        </w:rPr>
        <w:t>mobilisation</w:t>
      </w:r>
      <w:proofErr w:type="spellEnd"/>
      <w:r w:rsidRPr="00C636C0">
        <w:rPr>
          <w:sz w:val="20"/>
          <w:szCs w:val="20"/>
        </w:rPr>
        <w:t xml:space="preserve"> of the delivery</w:t>
      </w:r>
      <w:r w:rsidRPr="00C636C0">
        <w:rPr>
          <w:spacing w:val="-9"/>
          <w:sz w:val="20"/>
          <w:szCs w:val="20"/>
        </w:rPr>
        <w:t xml:space="preserve"> </w:t>
      </w:r>
      <w:proofErr w:type="gramStart"/>
      <w:r w:rsidRPr="00C636C0">
        <w:rPr>
          <w:sz w:val="20"/>
          <w:szCs w:val="20"/>
        </w:rPr>
        <w:t>team;</w:t>
      </w:r>
      <w:proofErr w:type="gramEnd"/>
    </w:p>
    <w:p w14:paraId="1AC2C538" w14:textId="77777777" w:rsidR="00A83607" w:rsidRPr="00C636C0" w:rsidRDefault="00CE1C05">
      <w:pPr>
        <w:pStyle w:val="ListParagraph"/>
        <w:numPr>
          <w:ilvl w:val="2"/>
          <w:numId w:val="14"/>
        </w:numPr>
        <w:tabs>
          <w:tab w:val="left" w:pos="1197"/>
          <w:tab w:val="left" w:pos="1198"/>
        </w:tabs>
        <w:spacing w:before="119"/>
        <w:ind w:left="1197"/>
        <w:jc w:val="left"/>
        <w:rPr>
          <w:sz w:val="20"/>
          <w:szCs w:val="20"/>
        </w:rPr>
      </w:pPr>
      <w:r w:rsidRPr="00C636C0">
        <w:rPr>
          <w:sz w:val="20"/>
          <w:szCs w:val="20"/>
        </w:rPr>
        <w:t>Training and induction of the delivery</w:t>
      </w:r>
      <w:r w:rsidRPr="00C636C0">
        <w:rPr>
          <w:spacing w:val="-8"/>
          <w:sz w:val="20"/>
          <w:szCs w:val="20"/>
        </w:rPr>
        <w:t xml:space="preserve"> </w:t>
      </w:r>
      <w:proofErr w:type="gramStart"/>
      <w:r w:rsidRPr="00C636C0">
        <w:rPr>
          <w:sz w:val="20"/>
          <w:szCs w:val="20"/>
        </w:rPr>
        <w:t>team;</w:t>
      </w:r>
      <w:proofErr w:type="gramEnd"/>
    </w:p>
    <w:p w14:paraId="3D14C046" w14:textId="77777777" w:rsidR="00A83607" w:rsidRPr="00C636C0" w:rsidRDefault="00CE1C05">
      <w:pPr>
        <w:pStyle w:val="ListParagraph"/>
        <w:numPr>
          <w:ilvl w:val="2"/>
          <w:numId w:val="14"/>
        </w:numPr>
        <w:tabs>
          <w:tab w:val="left" w:pos="1197"/>
          <w:tab w:val="left" w:pos="1198"/>
        </w:tabs>
        <w:spacing w:before="119"/>
        <w:ind w:left="1197"/>
        <w:jc w:val="left"/>
        <w:rPr>
          <w:sz w:val="20"/>
          <w:szCs w:val="20"/>
        </w:rPr>
      </w:pPr>
      <w:r w:rsidRPr="00C636C0">
        <w:rPr>
          <w:sz w:val="20"/>
          <w:szCs w:val="20"/>
        </w:rPr>
        <w:t>Supplier review and</w:t>
      </w:r>
      <w:r w:rsidRPr="00C636C0">
        <w:rPr>
          <w:spacing w:val="-3"/>
          <w:sz w:val="20"/>
          <w:szCs w:val="20"/>
        </w:rPr>
        <w:t xml:space="preserve"> </w:t>
      </w:r>
      <w:proofErr w:type="gramStart"/>
      <w:r w:rsidRPr="00C636C0">
        <w:rPr>
          <w:sz w:val="20"/>
          <w:szCs w:val="20"/>
        </w:rPr>
        <w:t>assessments;</w:t>
      </w:r>
      <w:proofErr w:type="gramEnd"/>
    </w:p>
    <w:p w14:paraId="6021097B" w14:textId="08E619DB" w:rsidR="00A83607" w:rsidRPr="00C636C0" w:rsidRDefault="00CE1C05">
      <w:pPr>
        <w:pStyle w:val="ListParagraph"/>
        <w:numPr>
          <w:ilvl w:val="2"/>
          <w:numId w:val="14"/>
        </w:numPr>
        <w:tabs>
          <w:tab w:val="left" w:pos="1197"/>
          <w:tab w:val="left" w:pos="1198"/>
        </w:tabs>
        <w:spacing w:before="120" w:line="237" w:lineRule="auto"/>
        <w:ind w:right="104" w:hanging="358"/>
        <w:jc w:val="left"/>
        <w:rPr>
          <w:sz w:val="20"/>
          <w:szCs w:val="20"/>
        </w:rPr>
      </w:pPr>
      <w:r w:rsidRPr="00C636C0">
        <w:rPr>
          <w:sz w:val="20"/>
          <w:szCs w:val="20"/>
        </w:rPr>
        <w:t xml:space="preserve">Preparation of planned schedules of work detailing activities to be carried out on </w:t>
      </w:r>
      <w:proofErr w:type="gramStart"/>
      <w:r w:rsidRPr="00C636C0">
        <w:rPr>
          <w:sz w:val="20"/>
          <w:szCs w:val="20"/>
        </w:rPr>
        <w:t>an</w:t>
      </w:r>
      <w:proofErr w:type="gramEnd"/>
      <w:r w:rsidRPr="00C636C0">
        <w:rPr>
          <w:sz w:val="20"/>
          <w:szCs w:val="20"/>
        </w:rPr>
        <w:t xml:space="preserve"> planned</w:t>
      </w:r>
      <w:r w:rsidRPr="00C636C0">
        <w:rPr>
          <w:spacing w:val="-4"/>
          <w:sz w:val="20"/>
          <w:szCs w:val="20"/>
        </w:rPr>
        <w:t xml:space="preserve"> </w:t>
      </w:r>
      <w:r w:rsidRPr="00C636C0">
        <w:rPr>
          <w:sz w:val="20"/>
          <w:szCs w:val="20"/>
        </w:rPr>
        <w:t>basis;</w:t>
      </w:r>
    </w:p>
    <w:p w14:paraId="6E759B88" w14:textId="77777777" w:rsidR="00A83607" w:rsidRPr="00C636C0" w:rsidRDefault="00CE1C05">
      <w:pPr>
        <w:pStyle w:val="ListParagraph"/>
        <w:numPr>
          <w:ilvl w:val="2"/>
          <w:numId w:val="14"/>
        </w:numPr>
        <w:tabs>
          <w:tab w:val="left" w:pos="1197"/>
          <w:tab w:val="left" w:pos="1198"/>
        </w:tabs>
        <w:spacing w:before="121"/>
        <w:ind w:left="1197"/>
        <w:jc w:val="left"/>
        <w:rPr>
          <w:sz w:val="20"/>
          <w:szCs w:val="20"/>
        </w:rPr>
      </w:pPr>
      <w:r w:rsidRPr="00C636C0">
        <w:rPr>
          <w:sz w:val="20"/>
          <w:szCs w:val="20"/>
        </w:rPr>
        <w:t>Process for rectification of unsatisfactory</w:t>
      </w:r>
      <w:r w:rsidRPr="00C636C0">
        <w:rPr>
          <w:spacing w:val="-8"/>
          <w:sz w:val="20"/>
          <w:szCs w:val="20"/>
        </w:rPr>
        <w:t xml:space="preserve"> </w:t>
      </w:r>
      <w:proofErr w:type="gramStart"/>
      <w:r w:rsidRPr="00C636C0">
        <w:rPr>
          <w:sz w:val="20"/>
          <w:szCs w:val="20"/>
        </w:rPr>
        <w:t>standards;</w:t>
      </w:r>
      <w:proofErr w:type="gramEnd"/>
    </w:p>
    <w:p w14:paraId="30DCA72B" w14:textId="77777777" w:rsidR="00A83607" w:rsidRPr="00C636C0" w:rsidRDefault="00CE1C05">
      <w:pPr>
        <w:pStyle w:val="ListParagraph"/>
        <w:numPr>
          <w:ilvl w:val="2"/>
          <w:numId w:val="14"/>
        </w:numPr>
        <w:tabs>
          <w:tab w:val="left" w:pos="1197"/>
          <w:tab w:val="left" w:pos="1198"/>
        </w:tabs>
        <w:spacing w:before="118"/>
        <w:ind w:left="1197"/>
        <w:jc w:val="left"/>
        <w:rPr>
          <w:sz w:val="20"/>
          <w:szCs w:val="20"/>
        </w:rPr>
      </w:pPr>
      <w:r w:rsidRPr="00C636C0">
        <w:rPr>
          <w:sz w:val="20"/>
          <w:szCs w:val="20"/>
        </w:rPr>
        <w:t>Process for</w:t>
      </w:r>
      <w:r w:rsidRPr="00C636C0">
        <w:rPr>
          <w:spacing w:val="-3"/>
          <w:sz w:val="20"/>
          <w:szCs w:val="20"/>
        </w:rPr>
        <w:t xml:space="preserve"> </w:t>
      </w:r>
      <w:proofErr w:type="gramStart"/>
      <w:r w:rsidRPr="00C636C0">
        <w:rPr>
          <w:sz w:val="20"/>
          <w:szCs w:val="20"/>
        </w:rPr>
        <w:t>emergencies;</w:t>
      </w:r>
      <w:proofErr w:type="gramEnd"/>
    </w:p>
    <w:p w14:paraId="1C05F2B7" w14:textId="77777777" w:rsidR="00A83607" w:rsidRPr="00C636C0" w:rsidRDefault="00CE1C05">
      <w:pPr>
        <w:pStyle w:val="ListParagraph"/>
        <w:numPr>
          <w:ilvl w:val="2"/>
          <w:numId w:val="14"/>
        </w:numPr>
        <w:tabs>
          <w:tab w:val="left" w:pos="1197"/>
          <w:tab w:val="left" w:pos="1198"/>
        </w:tabs>
        <w:spacing w:before="119"/>
        <w:ind w:left="1197"/>
        <w:jc w:val="left"/>
        <w:rPr>
          <w:sz w:val="20"/>
          <w:szCs w:val="20"/>
        </w:rPr>
      </w:pPr>
      <w:r w:rsidRPr="00C636C0">
        <w:rPr>
          <w:sz w:val="20"/>
          <w:szCs w:val="20"/>
        </w:rPr>
        <w:t>Preparation of detailed monitoring systems with the Authorised</w:t>
      </w:r>
      <w:r w:rsidRPr="00C636C0">
        <w:rPr>
          <w:spacing w:val="-15"/>
          <w:sz w:val="20"/>
          <w:szCs w:val="20"/>
        </w:rPr>
        <w:t xml:space="preserve"> </w:t>
      </w:r>
      <w:proofErr w:type="gramStart"/>
      <w:r w:rsidRPr="00C636C0">
        <w:rPr>
          <w:sz w:val="20"/>
          <w:szCs w:val="20"/>
        </w:rPr>
        <w:t>Officer;</w:t>
      </w:r>
      <w:proofErr w:type="gramEnd"/>
    </w:p>
    <w:p w14:paraId="2B3D2502" w14:textId="77777777" w:rsidR="00A83607" w:rsidRPr="00C636C0" w:rsidRDefault="00CE1C05">
      <w:pPr>
        <w:pStyle w:val="ListParagraph"/>
        <w:numPr>
          <w:ilvl w:val="2"/>
          <w:numId w:val="14"/>
        </w:numPr>
        <w:tabs>
          <w:tab w:val="left" w:pos="1197"/>
          <w:tab w:val="left" w:pos="1198"/>
        </w:tabs>
        <w:spacing w:before="118"/>
        <w:ind w:left="1197"/>
        <w:jc w:val="left"/>
        <w:rPr>
          <w:sz w:val="20"/>
          <w:szCs w:val="20"/>
        </w:rPr>
      </w:pPr>
      <w:r w:rsidRPr="00C636C0">
        <w:rPr>
          <w:sz w:val="20"/>
          <w:szCs w:val="20"/>
        </w:rPr>
        <w:t>Preparation of detailed meeting agendas and timetabling of</w:t>
      </w:r>
      <w:r w:rsidRPr="00C636C0">
        <w:rPr>
          <w:spacing w:val="-16"/>
          <w:sz w:val="20"/>
          <w:szCs w:val="20"/>
        </w:rPr>
        <w:t xml:space="preserve"> </w:t>
      </w:r>
      <w:proofErr w:type="gramStart"/>
      <w:r w:rsidRPr="00C636C0">
        <w:rPr>
          <w:sz w:val="20"/>
          <w:szCs w:val="20"/>
        </w:rPr>
        <w:t>meetings;</w:t>
      </w:r>
      <w:proofErr w:type="gramEnd"/>
    </w:p>
    <w:p w14:paraId="63C17EFD" w14:textId="77777777" w:rsidR="00A83607" w:rsidRPr="00C636C0" w:rsidRDefault="00CE1C05">
      <w:pPr>
        <w:pStyle w:val="ListParagraph"/>
        <w:numPr>
          <w:ilvl w:val="2"/>
          <w:numId w:val="14"/>
        </w:numPr>
        <w:tabs>
          <w:tab w:val="left" w:pos="1197"/>
          <w:tab w:val="left" w:pos="1198"/>
        </w:tabs>
        <w:spacing w:before="119"/>
        <w:ind w:left="1197"/>
        <w:jc w:val="left"/>
        <w:rPr>
          <w:sz w:val="20"/>
          <w:szCs w:val="20"/>
        </w:rPr>
      </w:pPr>
      <w:r w:rsidRPr="00C636C0">
        <w:rPr>
          <w:sz w:val="20"/>
          <w:szCs w:val="20"/>
        </w:rPr>
        <w:t>Preparation of communication</w:t>
      </w:r>
      <w:r w:rsidRPr="00C636C0">
        <w:rPr>
          <w:spacing w:val="-4"/>
          <w:sz w:val="20"/>
          <w:szCs w:val="20"/>
        </w:rPr>
        <w:t xml:space="preserve"> </w:t>
      </w:r>
      <w:proofErr w:type="gramStart"/>
      <w:r w:rsidRPr="00C636C0">
        <w:rPr>
          <w:sz w:val="20"/>
          <w:szCs w:val="20"/>
        </w:rPr>
        <w:t>plan;</w:t>
      </w:r>
      <w:proofErr w:type="gramEnd"/>
    </w:p>
    <w:p w14:paraId="113191C5" w14:textId="77777777" w:rsidR="00A83607" w:rsidRPr="00C636C0" w:rsidRDefault="00CE1C05">
      <w:pPr>
        <w:pStyle w:val="ListParagraph"/>
        <w:numPr>
          <w:ilvl w:val="2"/>
          <w:numId w:val="14"/>
        </w:numPr>
        <w:tabs>
          <w:tab w:val="left" w:pos="1197"/>
          <w:tab w:val="left" w:pos="1198"/>
        </w:tabs>
        <w:spacing w:before="119"/>
        <w:ind w:left="1197"/>
        <w:jc w:val="left"/>
        <w:rPr>
          <w:sz w:val="20"/>
          <w:szCs w:val="20"/>
        </w:rPr>
      </w:pPr>
      <w:r w:rsidRPr="00C636C0">
        <w:rPr>
          <w:sz w:val="20"/>
          <w:szCs w:val="20"/>
        </w:rPr>
        <w:t>Preparation of dispute escalation</w:t>
      </w:r>
      <w:r w:rsidRPr="00C636C0">
        <w:rPr>
          <w:spacing w:val="-5"/>
          <w:sz w:val="20"/>
          <w:szCs w:val="20"/>
        </w:rPr>
        <w:t xml:space="preserve"> </w:t>
      </w:r>
      <w:proofErr w:type="gramStart"/>
      <w:r w:rsidRPr="00C636C0">
        <w:rPr>
          <w:sz w:val="20"/>
          <w:szCs w:val="20"/>
        </w:rPr>
        <w:t>procedure;</w:t>
      </w:r>
      <w:proofErr w:type="gramEnd"/>
    </w:p>
    <w:p w14:paraId="35B1EE96" w14:textId="77777777" w:rsidR="00A83607" w:rsidRPr="00C636C0" w:rsidRDefault="00CE1C05">
      <w:pPr>
        <w:pStyle w:val="ListParagraph"/>
        <w:numPr>
          <w:ilvl w:val="2"/>
          <w:numId w:val="14"/>
        </w:numPr>
        <w:tabs>
          <w:tab w:val="left" w:pos="1197"/>
          <w:tab w:val="left" w:pos="1198"/>
        </w:tabs>
        <w:spacing w:before="117"/>
        <w:ind w:left="1197"/>
        <w:jc w:val="left"/>
        <w:rPr>
          <w:sz w:val="20"/>
          <w:szCs w:val="20"/>
        </w:rPr>
      </w:pPr>
      <w:r w:rsidRPr="00C636C0">
        <w:rPr>
          <w:sz w:val="20"/>
          <w:szCs w:val="20"/>
        </w:rPr>
        <w:t>Agree samples of standards by reference to photographs and the</w:t>
      </w:r>
      <w:r w:rsidRPr="00C636C0">
        <w:rPr>
          <w:spacing w:val="-16"/>
          <w:sz w:val="20"/>
          <w:szCs w:val="20"/>
        </w:rPr>
        <w:t xml:space="preserve"> </w:t>
      </w:r>
      <w:proofErr w:type="gramStart"/>
      <w:r w:rsidRPr="00C636C0">
        <w:rPr>
          <w:sz w:val="20"/>
          <w:szCs w:val="20"/>
        </w:rPr>
        <w:t>like;</w:t>
      </w:r>
      <w:proofErr w:type="gramEnd"/>
    </w:p>
    <w:p w14:paraId="061AB6EE" w14:textId="77777777" w:rsidR="00A83607" w:rsidRPr="00C636C0" w:rsidRDefault="00CE1C05">
      <w:pPr>
        <w:pStyle w:val="ListParagraph"/>
        <w:numPr>
          <w:ilvl w:val="2"/>
          <w:numId w:val="14"/>
        </w:numPr>
        <w:tabs>
          <w:tab w:val="left" w:pos="1197"/>
          <w:tab w:val="left" w:pos="1198"/>
        </w:tabs>
        <w:spacing w:before="119"/>
        <w:ind w:left="1197"/>
        <w:jc w:val="left"/>
        <w:rPr>
          <w:sz w:val="20"/>
          <w:szCs w:val="20"/>
        </w:rPr>
      </w:pPr>
      <w:r w:rsidRPr="00C636C0">
        <w:rPr>
          <w:sz w:val="20"/>
          <w:szCs w:val="20"/>
        </w:rPr>
        <w:t>Information</w:t>
      </w:r>
      <w:r w:rsidRPr="00C636C0">
        <w:rPr>
          <w:spacing w:val="-2"/>
          <w:sz w:val="20"/>
          <w:szCs w:val="20"/>
        </w:rPr>
        <w:t xml:space="preserve"> </w:t>
      </w:r>
      <w:proofErr w:type="gramStart"/>
      <w:r w:rsidRPr="00C636C0">
        <w:rPr>
          <w:sz w:val="20"/>
          <w:szCs w:val="20"/>
        </w:rPr>
        <w:t>gathering;</w:t>
      </w:r>
      <w:proofErr w:type="gramEnd"/>
    </w:p>
    <w:p w14:paraId="49E8720C" w14:textId="518A6F1C" w:rsidR="00A83607" w:rsidRPr="00C636C0" w:rsidRDefault="00CE1C05">
      <w:pPr>
        <w:pStyle w:val="ListParagraph"/>
        <w:numPr>
          <w:ilvl w:val="2"/>
          <w:numId w:val="14"/>
        </w:numPr>
        <w:tabs>
          <w:tab w:val="left" w:pos="1197"/>
          <w:tab w:val="left" w:pos="1198"/>
        </w:tabs>
        <w:spacing w:before="118"/>
        <w:ind w:left="1197"/>
        <w:jc w:val="left"/>
        <w:rPr>
          <w:sz w:val="20"/>
          <w:szCs w:val="20"/>
        </w:rPr>
      </w:pPr>
      <w:r w:rsidRPr="00C636C0">
        <w:rPr>
          <w:sz w:val="20"/>
          <w:szCs w:val="20"/>
        </w:rPr>
        <w:t xml:space="preserve">Preparation of templates and standard procedures for all </w:t>
      </w:r>
      <w:proofErr w:type="gramStart"/>
      <w:r w:rsidRPr="00C636C0">
        <w:rPr>
          <w:sz w:val="20"/>
          <w:szCs w:val="20"/>
        </w:rPr>
        <w:t>day to day</w:t>
      </w:r>
      <w:proofErr w:type="gramEnd"/>
      <w:r w:rsidRPr="00C636C0">
        <w:rPr>
          <w:spacing w:val="-35"/>
          <w:sz w:val="20"/>
          <w:szCs w:val="20"/>
        </w:rPr>
        <w:t xml:space="preserve"> </w:t>
      </w:r>
      <w:r w:rsidRPr="00C636C0">
        <w:rPr>
          <w:sz w:val="20"/>
          <w:szCs w:val="20"/>
        </w:rPr>
        <w:t>issues;</w:t>
      </w:r>
      <w:r w:rsidR="002D4C14" w:rsidRPr="00C636C0">
        <w:rPr>
          <w:sz w:val="20"/>
          <w:szCs w:val="20"/>
        </w:rPr>
        <w:t xml:space="preserve"> </w:t>
      </w:r>
      <w:r w:rsidRPr="00C636C0">
        <w:rPr>
          <w:sz w:val="20"/>
          <w:szCs w:val="20"/>
        </w:rPr>
        <w:t>and</w:t>
      </w:r>
    </w:p>
    <w:p w14:paraId="756C08ED" w14:textId="77777777" w:rsidR="00A83607" w:rsidRPr="00C636C0" w:rsidRDefault="00CE1C05">
      <w:pPr>
        <w:pStyle w:val="ListParagraph"/>
        <w:numPr>
          <w:ilvl w:val="2"/>
          <w:numId w:val="14"/>
        </w:numPr>
        <w:tabs>
          <w:tab w:val="left" w:pos="1197"/>
          <w:tab w:val="left" w:pos="1198"/>
        </w:tabs>
        <w:spacing w:before="119"/>
        <w:ind w:left="1197"/>
        <w:jc w:val="left"/>
        <w:rPr>
          <w:sz w:val="20"/>
          <w:szCs w:val="20"/>
        </w:rPr>
      </w:pPr>
      <w:r w:rsidRPr="00C636C0">
        <w:rPr>
          <w:sz w:val="20"/>
          <w:szCs w:val="20"/>
        </w:rPr>
        <w:t>Review</w:t>
      </w:r>
      <w:r w:rsidRPr="00C636C0">
        <w:rPr>
          <w:spacing w:val="-4"/>
          <w:sz w:val="20"/>
          <w:szCs w:val="20"/>
        </w:rPr>
        <w:t xml:space="preserve"> </w:t>
      </w:r>
      <w:r w:rsidRPr="00C636C0">
        <w:rPr>
          <w:sz w:val="20"/>
          <w:szCs w:val="20"/>
        </w:rPr>
        <w:t>of</w:t>
      </w:r>
      <w:r w:rsidRPr="00C636C0">
        <w:rPr>
          <w:spacing w:val="-5"/>
          <w:sz w:val="20"/>
          <w:szCs w:val="20"/>
        </w:rPr>
        <w:t xml:space="preserve"> </w:t>
      </w:r>
      <w:r w:rsidRPr="00C636C0">
        <w:rPr>
          <w:sz w:val="20"/>
          <w:szCs w:val="20"/>
        </w:rPr>
        <w:t>historical</w:t>
      </w:r>
      <w:r w:rsidRPr="00C636C0">
        <w:rPr>
          <w:spacing w:val="-4"/>
          <w:sz w:val="20"/>
          <w:szCs w:val="20"/>
        </w:rPr>
        <w:t xml:space="preserve"> </w:t>
      </w:r>
      <w:r w:rsidRPr="00C636C0">
        <w:rPr>
          <w:sz w:val="20"/>
          <w:szCs w:val="20"/>
        </w:rPr>
        <w:t>data</w:t>
      </w:r>
      <w:r w:rsidRPr="00C636C0">
        <w:rPr>
          <w:spacing w:val="-5"/>
          <w:sz w:val="20"/>
          <w:szCs w:val="20"/>
        </w:rPr>
        <w:t xml:space="preserve"> </w:t>
      </w:r>
      <w:r w:rsidRPr="00C636C0">
        <w:rPr>
          <w:sz w:val="20"/>
          <w:szCs w:val="20"/>
        </w:rPr>
        <w:t>to</w:t>
      </w:r>
      <w:r w:rsidRPr="00C636C0">
        <w:rPr>
          <w:spacing w:val="-4"/>
          <w:sz w:val="20"/>
          <w:szCs w:val="20"/>
        </w:rPr>
        <w:t xml:space="preserve"> </w:t>
      </w:r>
      <w:r w:rsidRPr="00C636C0">
        <w:rPr>
          <w:sz w:val="20"/>
          <w:szCs w:val="20"/>
        </w:rPr>
        <w:t>ensure</w:t>
      </w:r>
      <w:r w:rsidRPr="00C636C0">
        <w:rPr>
          <w:spacing w:val="-5"/>
          <w:sz w:val="20"/>
          <w:szCs w:val="20"/>
        </w:rPr>
        <w:t xml:space="preserve"> </w:t>
      </w:r>
      <w:r w:rsidRPr="00C636C0">
        <w:rPr>
          <w:sz w:val="20"/>
          <w:szCs w:val="20"/>
        </w:rPr>
        <w:t>the</w:t>
      </w:r>
      <w:r w:rsidRPr="00C636C0">
        <w:rPr>
          <w:spacing w:val="-4"/>
          <w:sz w:val="20"/>
          <w:szCs w:val="20"/>
        </w:rPr>
        <w:t xml:space="preserve"> </w:t>
      </w:r>
      <w:r w:rsidRPr="00C636C0">
        <w:rPr>
          <w:sz w:val="20"/>
          <w:szCs w:val="20"/>
        </w:rPr>
        <w:t>existing</w:t>
      </w:r>
      <w:r w:rsidRPr="00C636C0">
        <w:rPr>
          <w:spacing w:val="-5"/>
          <w:sz w:val="20"/>
          <w:szCs w:val="20"/>
        </w:rPr>
        <w:t xml:space="preserve"> </w:t>
      </w:r>
      <w:r w:rsidRPr="00C636C0">
        <w:rPr>
          <w:sz w:val="20"/>
          <w:szCs w:val="20"/>
        </w:rPr>
        <w:t>standards</w:t>
      </w:r>
      <w:r w:rsidRPr="00C636C0">
        <w:rPr>
          <w:spacing w:val="-4"/>
          <w:sz w:val="20"/>
          <w:szCs w:val="20"/>
        </w:rPr>
        <w:t xml:space="preserve"> </w:t>
      </w:r>
      <w:proofErr w:type="gramStart"/>
      <w:r w:rsidRPr="00C636C0">
        <w:rPr>
          <w:sz w:val="20"/>
          <w:szCs w:val="20"/>
        </w:rPr>
        <w:t>are</w:t>
      </w:r>
      <w:r w:rsidRPr="00C636C0">
        <w:rPr>
          <w:spacing w:val="-5"/>
          <w:sz w:val="20"/>
          <w:szCs w:val="20"/>
        </w:rPr>
        <w:t xml:space="preserve"> </w:t>
      </w:r>
      <w:r w:rsidRPr="00C636C0">
        <w:rPr>
          <w:sz w:val="20"/>
          <w:szCs w:val="20"/>
        </w:rPr>
        <w:t>exceeded</w:t>
      </w:r>
      <w:proofErr w:type="gramEnd"/>
      <w:r w:rsidRPr="00C636C0">
        <w:rPr>
          <w:sz w:val="20"/>
          <w:szCs w:val="20"/>
        </w:rPr>
        <w:t>.</w:t>
      </w:r>
    </w:p>
    <w:p w14:paraId="4C9F72BE" w14:textId="77777777" w:rsidR="00A83607" w:rsidRPr="00C636C0" w:rsidRDefault="00A83607">
      <w:pPr>
        <w:pStyle w:val="BodyText"/>
        <w:spacing w:before="5"/>
      </w:pPr>
    </w:p>
    <w:p w14:paraId="1C01CC9A" w14:textId="41C5FE4C" w:rsidR="00A83607" w:rsidRPr="00C636C0" w:rsidRDefault="00CE1C05" w:rsidP="0094469D">
      <w:pPr>
        <w:ind w:firstLine="476"/>
        <w:rPr>
          <w:b/>
          <w:sz w:val="20"/>
          <w:szCs w:val="20"/>
        </w:rPr>
      </w:pPr>
      <w:r w:rsidRPr="00C636C0">
        <w:rPr>
          <w:b/>
          <w:sz w:val="20"/>
          <w:szCs w:val="20"/>
        </w:rPr>
        <w:t xml:space="preserve">Property Verification </w:t>
      </w:r>
    </w:p>
    <w:p w14:paraId="0C12E0CD" w14:textId="77777777" w:rsidR="00A83607" w:rsidRPr="00C636C0" w:rsidRDefault="00A83607">
      <w:pPr>
        <w:pStyle w:val="BodyText"/>
        <w:spacing w:before="10"/>
        <w:rPr>
          <w:b/>
        </w:rPr>
      </w:pPr>
    </w:p>
    <w:p w14:paraId="4B46DC6F" w14:textId="34F6305E" w:rsidR="00A83607" w:rsidRPr="00C636C0" w:rsidRDefault="00CE1C05" w:rsidP="0094469D">
      <w:pPr>
        <w:pStyle w:val="ListParagraph"/>
        <w:numPr>
          <w:ilvl w:val="1"/>
          <w:numId w:val="20"/>
        </w:numPr>
        <w:ind w:right="104"/>
        <w:rPr>
          <w:sz w:val="20"/>
          <w:szCs w:val="20"/>
        </w:rPr>
      </w:pPr>
      <w:r w:rsidRPr="00C636C0">
        <w:rPr>
          <w:sz w:val="20"/>
          <w:szCs w:val="20"/>
        </w:rPr>
        <w:t xml:space="preserve">The successful Contractor shall </w:t>
      </w:r>
      <w:proofErr w:type="gramStart"/>
      <w:r w:rsidRPr="00C636C0">
        <w:rPr>
          <w:sz w:val="20"/>
          <w:szCs w:val="20"/>
        </w:rPr>
        <w:t>carry out</w:t>
      </w:r>
      <w:proofErr w:type="gramEnd"/>
      <w:r w:rsidRPr="00C636C0">
        <w:rPr>
          <w:sz w:val="20"/>
          <w:szCs w:val="20"/>
        </w:rPr>
        <w:t xml:space="preserve"> a survey within the </w:t>
      </w:r>
      <w:proofErr w:type="spellStart"/>
      <w:r w:rsidRPr="00C636C0">
        <w:rPr>
          <w:sz w:val="20"/>
          <w:szCs w:val="20"/>
        </w:rPr>
        <w:t>mobilisation</w:t>
      </w:r>
      <w:proofErr w:type="spellEnd"/>
      <w:r w:rsidRPr="00C636C0">
        <w:rPr>
          <w:sz w:val="20"/>
          <w:szCs w:val="20"/>
        </w:rPr>
        <w:t xml:space="preserve"> phase to verify the estates size as provided by </w:t>
      </w:r>
      <w:r w:rsidR="007E52A0">
        <w:rPr>
          <w:sz w:val="20"/>
          <w:szCs w:val="20"/>
        </w:rPr>
        <w:t>CETRA</w:t>
      </w:r>
      <w:r w:rsidRPr="00C636C0">
        <w:rPr>
          <w:sz w:val="20"/>
          <w:szCs w:val="20"/>
        </w:rPr>
        <w:t xml:space="preserve"> in the </w:t>
      </w:r>
      <w:r w:rsidR="002D4C14" w:rsidRPr="00C636C0">
        <w:rPr>
          <w:sz w:val="20"/>
          <w:szCs w:val="20"/>
        </w:rPr>
        <w:t xml:space="preserve">Tender Documents </w:t>
      </w:r>
      <w:r w:rsidRPr="00C636C0">
        <w:rPr>
          <w:sz w:val="20"/>
          <w:szCs w:val="20"/>
        </w:rPr>
        <w:t xml:space="preserve">and </w:t>
      </w:r>
      <w:r w:rsidR="002D4C14" w:rsidRPr="00C636C0">
        <w:rPr>
          <w:sz w:val="20"/>
          <w:szCs w:val="20"/>
        </w:rPr>
        <w:t>Pricing Schedule</w:t>
      </w:r>
      <w:r w:rsidRPr="00C636C0">
        <w:rPr>
          <w:sz w:val="20"/>
          <w:szCs w:val="20"/>
        </w:rPr>
        <w:t xml:space="preserve">. </w:t>
      </w:r>
    </w:p>
    <w:p w14:paraId="78835E7F" w14:textId="77777777" w:rsidR="00A83607" w:rsidRPr="00C636C0" w:rsidRDefault="00A83607">
      <w:pPr>
        <w:jc w:val="both"/>
        <w:rPr>
          <w:sz w:val="20"/>
          <w:szCs w:val="20"/>
        </w:rPr>
        <w:sectPr w:rsidR="00A83607" w:rsidRPr="00C636C0">
          <w:pgSz w:w="11900" w:h="16840"/>
          <w:pgMar w:top="920" w:right="1680" w:bottom="1040" w:left="1680" w:header="724" w:footer="847" w:gutter="0"/>
          <w:cols w:space="720"/>
        </w:sectPr>
      </w:pPr>
    </w:p>
    <w:p w14:paraId="62CD159C" w14:textId="77777777" w:rsidR="00A83607" w:rsidRPr="00C636C0" w:rsidRDefault="00A83607">
      <w:pPr>
        <w:pStyle w:val="BodyText"/>
        <w:spacing w:before="8"/>
      </w:pPr>
    </w:p>
    <w:p w14:paraId="70C2FC07" w14:textId="77777777" w:rsidR="00A83607" w:rsidRPr="00C636C0" w:rsidRDefault="00CE1C05" w:rsidP="0094469D">
      <w:pPr>
        <w:spacing w:before="94"/>
        <w:ind w:left="117" w:firstLine="359"/>
        <w:rPr>
          <w:b/>
          <w:sz w:val="20"/>
          <w:szCs w:val="20"/>
        </w:rPr>
      </w:pPr>
      <w:r w:rsidRPr="00C636C0">
        <w:rPr>
          <w:b/>
          <w:sz w:val="20"/>
          <w:szCs w:val="20"/>
        </w:rPr>
        <w:t>Information Gathering</w:t>
      </w:r>
    </w:p>
    <w:p w14:paraId="034B8A23" w14:textId="77777777" w:rsidR="00A83607" w:rsidRPr="00C636C0" w:rsidRDefault="00A83607">
      <w:pPr>
        <w:pStyle w:val="BodyText"/>
        <w:spacing w:before="9"/>
        <w:rPr>
          <w:b/>
        </w:rPr>
      </w:pPr>
    </w:p>
    <w:p w14:paraId="03FF2248" w14:textId="59593F92" w:rsidR="00A83607" w:rsidRPr="00C636C0" w:rsidRDefault="00CE1C05" w:rsidP="0094469D">
      <w:pPr>
        <w:pStyle w:val="ListParagraph"/>
        <w:numPr>
          <w:ilvl w:val="1"/>
          <w:numId w:val="20"/>
        </w:numPr>
        <w:ind w:right="104"/>
        <w:rPr>
          <w:sz w:val="20"/>
          <w:szCs w:val="20"/>
        </w:rPr>
      </w:pPr>
      <w:r w:rsidRPr="00C636C0">
        <w:rPr>
          <w:sz w:val="20"/>
          <w:szCs w:val="20"/>
        </w:rPr>
        <w:t xml:space="preserve">The Contractor shall ensure that enough information </w:t>
      </w:r>
      <w:proofErr w:type="gramStart"/>
      <w:r w:rsidRPr="00C636C0">
        <w:rPr>
          <w:sz w:val="20"/>
          <w:szCs w:val="20"/>
        </w:rPr>
        <w:t>is gathered</w:t>
      </w:r>
      <w:proofErr w:type="gramEnd"/>
      <w:r w:rsidRPr="00C636C0">
        <w:rPr>
          <w:sz w:val="20"/>
          <w:szCs w:val="20"/>
        </w:rPr>
        <w:t xml:space="preserve"> about the internal structure </w:t>
      </w:r>
      <w:r w:rsidR="00507BF4">
        <w:rPr>
          <w:sz w:val="20"/>
          <w:szCs w:val="20"/>
        </w:rPr>
        <w:t xml:space="preserve">of </w:t>
      </w:r>
      <w:r w:rsidR="0082740F">
        <w:rPr>
          <w:sz w:val="20"/>
          <w:szCs w:val="20"/>
        </w:rPr>
        <w:t>CETRA</w:t>
      </w:r>
      <w:r w:rsidR="00C82843" w:rsidRPr="00C636C0">
        <w:rPr>
          <w:sz w:val="20"/>
          <w:szCs w:val="20"/>
        </w:rPr>
        <w:t xml:space="preserve"> </w:t>
      </w:r>
      <w:r w:rsidRPr="00C636C0">
        <w:rPr>
          <w:sz w:val="20"/>
          <w:szCs w:val="20"/>
        </w:rPr>
        <w:t xml:space="preserve">for the proper fulfillment of the </w:t>
      </w:r>
      <w:r w:rsidR="00C542DE">
        <w:rPr>
          <w:sz w:val="20"/>
          <w:szCs w:val="20"/>
        </w:rPr>
        <w:t>s</w:t>
      </w:r>
      <w:r w:rsidRPr="00C636C0">
        <w:rPr>
          <w:sz w:val="20"/>
          <w:szCs w:val="20"/>
        </w:rPr>
        <w:t xml:space="preserve">ervices and </w:t>
      </w:r>
      <w:r w:rsidR="00C82843" w:rsidRPr="00C636C0">
        <w:rPr>
          <w:sz w:val="20"/>
          <w:szCs w:val="20"/>
        </w:rPr>
        <w:t>their</w:t>
      </w:r>
      <w:r w:rsidRPr="00C636C0">
        <w:rPr>
          <w:sz w:val="20"/>
          <w:szCs w:val="20"/>
        </w:rPr>
        <w:t xml:space="preserve"> contractual obligations. This should include but not limited</w:t>
      </w:r>
      <w:r w:rsidRPr="00C636C0">
        <w:rPr>
          <w:spacing w:val="-15"/>
          <w:sz w:val="20"/>
          <w:szCs w:val="20"/>
        </w:rPr>
        <w:t xml:space="preserve"> </w:t>
      </w:r>
      <w:r w:rsidRPr="00C636C0">
        <w:rPr>
          <w:sz w:val="20"/>
          <w:szCs w:val="20"/>
        </w:rPr>
        <w:t>to</w:t>
      </w:r>
      <w:r w:rsidR="0094469D" w:rsidRPr="00C636C0">
        <w:rPr>
          <w:sz w:val="20"/>
          <w:szCs w:val="20"/>
        </w:rPr>
        <w:t>:</w:t>
      </w:r>
    </w:p>
    <w:p w14:paraId="6DD2D529" w14:textId="77777777" w:rsidR="00A83607" w:rsidRPr="00C636C0" w:rsidRDefault="00A83607">
      <w:pPr>
        <w:pStyle w:val="BodyText"/>
        <w:spacing w:before="5"/>
      </w:pPr>
    </w:p>
    <w:p w14:paraId="4C486EC9" w14:textId="77777777" w:rsidR="00A83607" w:rsidRPr="00C636C0" w:rsidRDefault="00CE1C05">
      <w:pPr>
        <w:pStyle w:val="ListParagraph"/>
        <w:numPr>
          <w:ilvl w:val="2"/>
          <w:numId w:val="14"/>
        </w:numPr>
        <w:tabs>
          <w:tab w:val="left" w:pos="1197"/>
          <w:tab w:val="left" w:pos="1198"/>
        </w:tabs>
        <w:ind w:left="1197"/>
        <w:jc w:val="left"/>
        <w:rPr>
          <w:sz w:val="20"/>
          <w:szCs w:val="20"/>
        </w:rPr>
      </w:pPr>
      <w:r w:rsidRPr="00C636C0">
        <w:rPr>
          <w:sz w:val="20"/>
          <w:szCs w:val="20"/>
        </w:rPr>
        <w:t>Organisational</w:t>
      </w:r>
      <w:r w:rsidRPr="00C636C0">
        <w:rPr>
          <w:spacing w:val="-2"/>
          <w:sz w:val="20"/>
          <w:szCs w:val="20"/>
        </w:rPr>
        <w:t xml:space="preserve"> </w:t>
      </w:r>
      <w:proofErr w:type="gramStart"/>
      <w:r w:rsidRPr="00C636C0">
        <w:rPr>
          <w:sz w:val="20"/>
          <w:szCs w:val="20"/>
        </w:rPr>
        <w:t>structures;</w:t>
      </w:r>
      <w:proofErr w:type="gramEnd"/>
    </w:p>
    <w:p w14:paraId="11CEEB1E" w14:textId="77777777" w:rsidR="00A83607" w:rsidRPr="00C636C0" w:rsidRDefault="00CE1C05">
      <w:pPr>
        <w:pStyle w:val="ListParagraph"/>
        <w:numPr>
          <w:ilvl w:val="2"/>
          <w:numId w:val="14"/>
        </w:numPr>
        <w:tabs>
          <w:tab w:val="left" w:pos="1197"/>
          <w:tab w:val="left" w:pos="1198"/>
        </w:tabs>
        <w:spacing w:before="117"/>
        <w:ind w:left="1197"/>
        <w:jc w:val="left"/>
        <w:rPr>
          <w:sz w:val="20"/>
          <w:szCs w:val="20"/>
        </w:rPr>
      </w:pPr>
      <w:r w:rsidRPr="00C636C0">
        <w:rPr>
          <w:sz w:val="20"/>
          <w:szCs w:val="20"/>
        </w:rPr>
        <w:t>Escalation</w:t>
      </w:r>
      <w:r w:rsidRPr="00C636C0">
        <w:rPr>
          <w:spacing w:val="-2"/>
          <w:sz w:val="20"/>
          <w:szCs w:val="20"/>
        </w:rPr>
        <w:t xml:space="preserve"> </w:t>
      </w:r>
      <w:proofErr w:type="gramStart"/>
      <w:r w:rsidRPr="00C636C0">
        <w:rPr>
          <w:sz w:val="20"/>
          <w:szCs w:val="20"/>
        </w:rPr>
        <w:t>procedures;</w:t>
      </w:r>
      <w:proofErr w:type="gramEnd"/>
    </w:p>
    <w:p w14:paraId="4A1E860F" w14:textId="77777777" w:rsidR="00A83607" w:rsidRPr="00C636C0" w:rsidRDefault="00CE1C05">
      <w:pPr>
        <w:pStyle w:val="ListParagraph"/>
        <w:numPr>
          <w:ilvl w:val="2"/>
          <w:numId w:val="14"/>
        </w:numPr>
        <w:tabs>
          <w:tab w:val="left" w:pos="1197"/>
          <w:tab w:val="left" w:pos="1198"/>
        </w:tabs>
        <w:spacing w:before="119"/>
        <w:ind w:left="1197"/>
        <w:jc w:val="left"/>
        <w:rPr>
          <w:sz w:val="20"/>
          <w:szCs w:val="20"/>
        </w:rPr>
      </w:pPr>
      <w:r w:rsidRPr="00C636C0">
        <w:rPr>
          <w:sz w:val="20"/>
          <w:szCs w:val="20"/>
        </w:rPr>
        <w:t>Approval</w:t>
      </w:r>
      <w:r w:rsidRPr="00C636C0">
        <w:rPr>
          <w:spacing w:val="-2"/>
          <w:sz w:val="20"/>
          <w:szCs w:val="20"/>
        </w:rPr>
        <w:t xml:space="preserve"> </w:t>
      </w:r>
      <w:proofErr w:type="gramStart"/>
      <w:r w:rsidRPr="00C636C0">
        <w:rPr>
          <w:sz w:val="20"/>
          <w:szCs w:val="20"/>
        </w:rPr>
        <w:t>process;</w:t>
      </w:r>
      <w:proofErr w:type="gramEnd"/>
    </w:p>
    <w:p w14:paraId="1009D514" w14:textId="384ABC7A" w:rsidR="00A83607" w:rsidRPr="00C636C0" w:rsidRDefault="001D3494">
      <w:pPr>
        <w:pStyle w:val="ListParagraph"/>
        <w:numPr>
          <w:ilvl w:val="2"/>
          <w:numId w:val="14"/>
        </w:numPr>
        <w:tabs>
          <w:tab w:val="left" w:pos="1197"/>
          <w:tab w:val="left" w:pos="1198"/>
        </w:tabs>
        <w:spacing w:before="118"/>
        <w:ind w:left="1197"/>
        <w:jc w:val="left"/>
        <w:rPr>
          <w:sz w:val="20"/>
          <w:szCs w:val="20"/>
        </w:rPr>
      </w:pPr>
      <w:r>
        <w:rPr>
          <w:sz w:val="20"/>
          <w:szCs w:val="20"/>
        </w:rPr>
        <w:t>CETRA</w:t>
      </w:r>
      <w:r w:rsidRPr="00C636C0">
        <w:rPr>
          <w:sz w:val="20"/>
          <w:szCs w:val="20"/>
        </w:rPr>
        <w:t xml:space="preserve"> </w:t>
      </w:r>
      <w:r w:rsidR="00CE1C05" w:rsidRPr="00C636C0">
        <w:rPr>
          <w:sz w:val="20"/>
          <w:szCs w:val="20"/>
        </w:rPr>
        <w:t>Objectives and</w:t>
      </w:r>
      <w:r w:rsidR="00CE1C05" w:rsidRPr="00C636C0">
        <w:rPr>
          <w:spacing w:val="-9"/>
          <w:sz w:val="20"/>
          <w:szCs w:val="20"/>
        </w:rPr>
        <w:t xml:space="preserve"> </w:t>
      </w:r>
      <w:proofErr w:type="spellStart"/>
      <w:proofErr w:type="gramStart"/>
      <w:r w:rsidR="00CE1C05" w:rsidRPr="00C636C0">
        <w:rPr>
          <w:sz w:val="20"/>
          <w:szCs w:val="20"/>
        </w:rPr>
        <w:t>Polices</w:t>
      </w:r>
      <w:proofErr w:type="spellEnd"/>
      <w:r w:rsidR="00CE1C05" w:rsidRPr="00C636C0">
        <w:rPr>
          <w:sz w:val="20"/>
          <w:szCs w:val="20"/>
        </w:rPr>
        <w:t>;</w:t>
      </w:r>
      <w:proofErr w:type="gramEnd"/>
    </w:p>
    <w:p w14:paraId="1679C869" w14:textId="590A30DF" w:rsidR="000758D5" w:rsidRPr="00C636C0" w:rsidRDefault="000758D5">
      <w:pPr>
        <w:pStyle w:val="ListParagraph"/>
        <w:numPr>
          <w:ilvl w:val="2"/>
          <w:numId w:val="14"/>
        </w:numPr>
        <w:tabs>
          <w:tab w:val="left" w:pos="1197"/>
          <w:tab w:val="left" w:pos="1198"/>
        </w:tabs>
        <w:spacing w:before="119"/>
        <w:ind w:left="1197"/>
        <w:jc w:val="left"/>
        <w:rPr>
          <w:sz w:val="20"/>
          <w:szCs w:val="20"/>
        </w:rPr>
      </w:pPr>
      <w:r w:rsidRPr="00C636C0">
        <w:rPr>
          <w:sz w:val="20"/>
          <w:szCs w:val="20"/>
        </w:rPr>
        <w:t>Social responsibility</w:t>
      </w:r>
    </w:p>
    <w:p w14:paraId="64401BC2" w14:textId="77777777" w:rsidR="00A83607" w:rsidRPr="00C636C0" w:rsidRDefault="00CE1C05">
      <w:pPr>
        <w:pStyle w:val="ListParagraph"/>
        <w:numPr>
          <w:ilvl w:val="2"/>
          <w:numId w:val="14"/>
        </w:numPr>
        <w:tabs>
          <w:tab w:val="left" w:pos="1197"/>
          <w:tab w:val="left" w:pos="1198"/>
        </w:tabs>
        <w:spacing w:before="119"/>
        <w:ind w:left="1197"/>
        <w:jc w:val="left"/>
        <w:rPr>
          <w:sz w:val="20"/>
          <w:szCs w:val="20"/>
        </w:rPr>
      </w:pPr>
      <w:r w:rsidRPr="00C636C0">
        <w:rPr>
          <w:sz w:val="20"/>
          <w:szCs w:val="20"/>
        </w:rPr>
        <w:t>Sustainability;</w:t>
      </w:r>
      <w:r w:rsidRPr="00C636C0">
        <w:rPr>
          <w:spacing w:val="-2"/>
          <w:sz w:val="20"/>
          <w:szCs w:val="20"/>
        </w:rPr>
        <w:t xml:space="preserve"> </w:t>
      </w:r>
      <w:r w:rsidRPr="00C636C0">
        <w:rPr>
          <w:sz w:val="20"/>
          <w:szCs w:val="20"/>
        </w:rPr>
        <w:t>and</w:t>
      </w:r>
    </w:p>
    <w:p w14:paraId="0A75C3DC" w14:textId="77777777" w:rsidR="00A83607" w:rsidRPr="00C636C0" w:rsidRDefault="00CE1C05">
      <w:pPr>
        <w:pStyle w:val="ListParagraph"/>
        <w:numPr>
          <w:ilvl w:val="2"/>
          <w:numId w:val="14"/>
        </w:numPr>
        <w:tabs>
          <w:tab w:val="left" w:pos="1197"/>
          <w:tab w:val="left" w:pos="1198"/>
        </w:tabs>
        <w:spacing w:before="118"/>
        <w:ind w:left="1197"/>
        <w:jc w:val="left"/>
        <w:rPr>
          <w:sz w:val="20"/>
          <w:szCs w:val="20"/>
        </w:rPr>
      </w:pPr>
      <w:r w:rsidRPr="00C636C0">
        <w:rPr>
          <w:sz w:val="20"/>
          <w:szCs w:val="20"/>
        </w:rPr>
        <w:t>Contract Management</w:t>
      </w:r>
      <w:r w:rsidRPr="00C636C0">
        <w:rPr>
          <w:spacing w:val="-3"/>
          <w:sz w:val="20"/>
          <w:szCs w:val="20"/>
        </w:rPr>
        <w:t xml:space="preserve"> </w:t>
      </w:r>
      <w:r w:rsidRPr="00C636C0">
        <w:rPr>
          <w:sz w:val="20"/>
          <w:szCs w:val="20"/>
        </w:rPr>
        <w:t>Team.</w:t>
      </w:r>
    </w:p>
    <w:p w14:paraId="62E7955A" w14:textId="77777777" w:rsidR="00A83607" w:rsidRPr="00C636C0" w:rsidRDefault="00A83607">
      <w:pPr>
        <w:pStyle w:val="BodyText"/>
        <w:spacing w:before="6"/>
      </w:pPr>
    </w:p>
    <w:p w14:paraId="69599401" w14:textId="0938FB17" w:rsidR="00A83607" w:rsidRPr="00C636C0" w:rsidRDefault="00CE1C05" w:rsidP="0094469D">
      <w:pPr>
        <w:pStyle w:val="ListParagraph"/>
        <w:numPr>
          <w:ilvl w:val="1"/>
          <w:numId w:val="20"/>
        </w:numPr>
        <w:ind w:right="104"/>
        <w:rPr>
          <w:sz w:val="20"/>
          <w:szCs w:val="20"/>
        </w:rPr>
      </w:pPr>
      <w:r w:rsidRPr="00C636C0">
        <w:rPr>
          <w:sz w:val="20"/>
          <w:szCs w:val="20"/>
        </w:rPr>
        <w:t xml:space="preserve">This information shall enable the Contractor to communicate between its own team and that of </w:t>
      </w:r>
      <w:r w:rsidR="001D3494">
        <w:rPr>
          <w:sz w:val="20"/>
          <w:szCs w:val="20"/>
        </w:rPr>
        <w:t>CETRA</w:t>
      </w:r>
      <w:r w:rsidRPr="00C636C0">
        <w:rPr>
          <w:sz w:val="20"/>
          <w:szCs w:val="20"/>
        </w:rPr>
        <w:t xml:space="preserve">. The information gathering exercise should also confirm the number and locations of </w:t>
      </w:r>
      <w:r w:rsidR="004F6D1D">
        <w:rPr>
          <w:sz w:val="20"/>
          <w:szCs w:val="20"/>
        </w:rPr>
        <w:t xml:space="preserve">the </w:t>
      </w:r>
      <w:r w:rsidRPr="00C636C0">
        <w:rPr>
          <w:sz w:val="20"/>
          <w:szCs w:val="20"/>
        </w:rPr>
        <w:t>site and designated boundaries applicable to this</w:t>
      </w:r>
      <w:r w:rsidRPr="00C636C0">
        <w:rPr>
          <w:spacing w:val="-22"/>
          <w:sz w:val="20"/>
          <w:szCs w:val="20"/>
        </w:rPr>
        <w:t xml:space="preserve"> </w:t>
      </w:r>
      <w:r w:rsidRPr="00C636C0">
        <w:rPr>
          <w:sz w:val="20"/>
          <w:szCs w:val="20"/>
        </w:rPr>
        <w:t>contract.</w:t>
      </w:r>
    </w:p>
    <w:p w14:paraId="2C8FE34D" w14:textId="77777777" w:rsidR="00A83607" w:rsidRPr="00C636C0" w:rsidRDefault="00A83607">
      <w:pPr>
        <w:pStyle w:val="BodyText"/>
        <w:spacing w:before="11"/>
      </w:pPr>
    </w:p>
    <w:p w14:paraId="270FBAE5" w14:textId="5F606327" w:rsidR="00A83607" w:rsidRPr="00C636C0" w:rsidRDefault="00CE1C05" w:rsidP="0094469D">
      <w:pPr>
        <w:pStyle w:val="ListParagraph"/>
        <w:numPr>
          <w:ilvl w:val="1"/>
          <w:numId w:val="20"/>
        </w:numPr>
        <w:ind w:right="104"/>
        <w:rPr>
          <w:sz w:val="20"/>
          <w:szCs w:val="20"/>
        </w:rPr>
      </w:pPr>
      <w:r w:rsidRPr="00C636C0">
        <w:rPr>
          <w:sz w:val="20"/>
          <w:szCs w:val="20"/>
        </w:rPr>
        <w:t xml:space="preserve">Emergency call outs shall </w:t>
      </w:r>
      <w:proofErr w:type="gramStart"/>
      <w:r w:rsidRPr="00C636C0">
        <w:rPr>
          <w:sz w:val="20"/>
          <w:szCs w:val="20"/>
        </w:rPr>
        <w:t>be instructed</w:t>
      </w:r>
      <w:proofErr w:type="gramEnd"/>
      <w:r w:rsidRPr="00C636C0">
        <w:rPr>
          <w:sz w:val="20"/>
          <w:szCs w:val="20"/>
        </w:rPr>
        <w:t xml:space="preserve"> in situations where cleaning is required due to an </w:t>
      </w:r>
      <w:proofErr w:type="spellStart"/>
      <w:r w:rsidRPr="00C636C0">
        <w:rPr>
          <w:sz w:val="20"/>
          <w:szCs w:val="20"/>
        </w:rPr>
        <w:t>unforseeable</w:t>
      </w:r>
      <w:proofErr w:type="spellEnd"/>
      <w:r w:rsidRPr="00C636C0">
        <w:rPr>
          <w:sz w:val="20"/>
          <w:szCs w:val="20"/>
        </w:rPr>
        <w:t xml:space="preserve"> event </w:t>
      </w:r>
      <w:proofErr w:type="spellStart"/>
      <w:r w:rsidRPr="00C636C0">
        <w:rPr>
          <w:sz w:val="20"/>
          <w:szCs w:val="20"/>
        </w:rPr>
        <w:t>e.g</w:t>
      </w:r>
      <w:proofErr w:type="spellEnd"/>
      <w:r w:rsidRPr="00C636C0">
        <w:rPr>
          <w:sz w:val="20"/>
          <w:szCs w:val="20"/>
        </w:rPr>
        <w:t xml:space="preserve"> vandalism and shall be responded to within the time limits as set out at the time by the Authorised Officer. It </w:t>
      </w:r>
      <w:proofErr w:type="gramStart"/>
      <w:r w:rsidRPr="00C636C0">
        <w:rPr>
          <w:sz w:val="20"/>
          <w:szCs w:val="20"/>
        </w:rPr>
        <w:t>is anticipated</w:t>
      </w:r>
      <w:proofErr w:type="gramEnd"/>
      <w:r w:rsidRPr="00C636C0">
        <w:rPr>
          <w:sz w:val="20"/>
          <w:szCs w:val="20"/>
        </w:rPr>
        <w:t xml:space="preserve"> that such call outs will typically fall within time limits of </w:t>
      </w:r>
      <w:r w:rsidR="00814466">
        <w:rPr>
          <w:sz w:val="20"/>
          <w:szCs w:val="20"/>
        </w:rPr>
        <w:t xml:space="preserve">2 hours and </w:t>
      </w:r>
      <w:r w:rsidRPr="00C636C0">
        <w:rPr>
          <w:sz w:val="20"/>
          <w:szCs w:val="20"/>
        </w:rPr>
        <w:t>24 hours</w:t>
      </w:r>
      <w:r w:rsidR="00814466">
        <w:rPr>
          <w:sz w:val="20"/>
          <w:szCs w:val="20"/>
        </w:rPr>
        <w:t>.</w:t>
      </w:r>
    </w:p>
    <w:p w14:paraId="2181A654" w14:textId="77777777" w:rsidR="00A83607" w:rsidRPr="00C636C0" w:rsidRDefault="00A83607">
      <w:pPr>
        <w:pStyle w:val="BodyText"/>
      </w:pPr>
    </w:p>
    <w:p w14:paraId="05D6B4C5" w14:textId="4E7A5604" w:rsidR="00A83607" w:rsidRPr="00C636C0" w:rsidRDefault="00CE1C05" w:rsidP="0094469D">
      <w:pPr>
        <w:pStyle w:val="ListParagraph"/>
        <w:numPr>
          <w:ilvl w:val="1"/>
          <w:numId w:val="20"/>
        </w:numPr>
        <w:ind w:right="104"/>
        <w:rPr>
          <w:sz w:val="20"/>
          <w:szCs w:val="20"/>
        </w:rPr>
      </w:pPr>
      <w:r w:rsidRPr="00C636C0">
        <w:rPr>
          <w:sz w:val="20"/>
          <w:szCs w:val="20"/>
        </w:rPr>
        <w:t xml:space="preserve">Emergencies that are instructed outside of core working hours will be reimbursed </w:t>
      </w:r>
      <w:proofErr w:type="gramStart"/>
      <w:r w:rsidRPr="00C636C0">
        <w:rPr>
          <w:sz w:val="20"/>
          <w:szCs w:val="20"/>
        </w:rPr>
        <w:t>on the basis of</w:t>
      </w:r>
      <w:proofErr w:type="gramEnd"/>
      <w:r w:rsidRPr="00C636C0">
        <w:rPr>
          <w:sz w:val="20"/>
          <w:szCs w:val="20"/>
        </w:rPr>
        <w:t xml:space="preserve"> the rates contained in the </w:t>
      </w:r>
      <w:r w:rsidR="00C82843" w:rsidRPr="00C636C0">
        <w:rPr>
          <w:sz w:val="20"/>
          <w:szCs w:val="20"/>
        </w:rPr>
        <w:t>Pricing Schedule</w:t>
      </w:r>
      <w:r w:rsidRPr="00C636C0">
        <w:rPr>
          <w:sz w:val="20"/>
          <w:szCs w:val="20"/>
        </w:rPr>
        <w:t xml:space="preserve"> with the percentage uplift for hourly rates as included therein. All other work shall </w:t>
      </w:r>
      <w:proofErr w:type="gramStart"/>
      <w:r w:rsidRPr="00C636C0">
        <w:rPr>
          <w:sz w:val="20"/>
          <w:szCs w:val="20"/>
        </w:rPr>
        <w:t>be deemed</w:t>
      </w:r>
      <w:proofErr w:type="gramEnd"/>
      <w:r w:rsidRPr="00C636C0">
        <w:rPr>
          <w:sz w:val="20"/>
          <w:szCs w:val="20"/>
        </w:rPr>
        <w:t xml:space="preserve"> to be included within the lump</w:t>
      </w:r>
      <w:r w:rsidRPr="00C636C0">
        <w:rPr>
          <w:spacing w:val="-6"/>
          <w:sz w:val="20"/>
          <w:szCs w:val="20"/>
        </w:rPr>
        <w:t xml:space="preserve"> </w:t>
      </w:r>
      <w:r w:rsidRPr="00C636C0">
        <w:rPr>
          <w:sz w:val="20"/>
          <w:szCs w:val="20"/>
        </w:rPr>
        <w:t>sum.</w:t>
      </w:r>
    </w:p>
    <w:p w14:paraId="18E18B49" w14:textId="77777777" w:rsidR="00A83607" w:rsidRPr="00C636C0" w:rsidRDefault="00A83607">
      <w:pPr>
        <w:pStyle w:val="BodyText"/>
      </w:pPr>
    </w:p>
    <w:p w14:paraId="1FA93F52" w14:textId="18DFFCB4" w:rsidR="00A83607" w:rsidRPr="00C636C0" w:rsidRDefault="00CE1C05" w:rsidP="0094469D">
      <w:pPr>
        <w:pStyle w:val="ListParagraph"/>
        <w:numPr>
          <w:ilvl w:val="1"/>
          <w:numId w:val="20"/>
        </w:numPr>
        <w:ind w:right="104"/>
        <w:rPr>
          <w:sz w:val="20"/>
          <w:szCs w:val="20"/>
        </w:rPr>
      </w:pPr>
      <w:r w:rsidRPr="00C636C0">
        <w:rPr>
          <w:sz w:val="20"/>
          <w:szCs w:val="20"/>
        </w:rPr>
        <w:t xml:space="preserve">In the event the Contractor becomes aware of an emergency </w:t>
      </w:r>
      <w:r w:rsidR="00C82843" w:rsidRPr="00C636C0">
        <w:rPr>
          <w:sz w:val="20"/>
          <w:szCs w:val="20"/>
        </w:rPr>
        <w:t>they</w:t>
      </w:r>
      <w:r w:rsidRPr="00C636C0">
        <w:rPr>
          <w:sz w:val="20"/>
          <w:szCs w:val="20"/>
        </w:rPr>
        <w:t xml:space="preserve"> shall inform the Authorised Officer immediately and remedy the situation on at least a temporary basis.</w:t>
      </w:r>
    </w:p>
    <w:p w14:paraId="3AEEF16D" w14:textId="77777777" w:rsidR="00A83607" w:rsidRPr="00C636C0" w:rsidRDefault="00A83607">
      <w:pPr>
        <w:pStyle w:val="BodyText"/>
      </w:pPr>
    </w:p>
    <w:p w14:paraId="7BB0A4C2" w14:textId="14428315" w:rsidR="00A83607" w:rsidRPr="00C636C0" w:rsidRDefault="00CE1C05" w:rsidP="0094469D">
      <w:pPr>
        <w:pStyle w:val="ListParagraph"/>
        <w:numPr>
          <w:ilvl w:val="1"/>
          <w:numId w:val="20"/>
        </w:numPr>
        <w:ind w:right="104"/>
        <w:rPr>
          <w:sz w:val="20"/>
          <w:szCs w:val="20"/>
        </w:rPr>
      </w:pPr>
      <w:r w:rsidRPr="00C636C0">
        <w:rPr>
          <w:sz w:val="20"/>
          <w:szCs w:val="20"/>
        </w:rPr>
        <w:t xml:space="preserve">The Authorised Officer may at </w:t>
      </w:r>
      <w:r w:rsidR="00CE090D" w:rsidRPr="00C636C0">
        <w:rPr>
          <w:sz w:val="20"/>
          <w:szCs w:val="20"/>
        </w:rPr>
        <w:t>their</w:t>
      </w:r>
      <w:r w:rsidRPr="00C636C0">
        <w:rPr>
          <w:sz w:val="20"/>
          <w:szCs w:val="20"/>
        </w:rPr>
        <w:t xml:space="preserve"> absolute discretion instruct additional </w:t>
      </w:r>
      <w:r w:rsidR="00C542DE">
        <w:rPr>
          <w:sz w:val="20"/>
          <w:szCs w:val="20"/>
        </w:rPr>
        <w:t>s</w:t>
      </w:r>
      <w:r w:rsidRPr="00C636C0">
        <w:rPr>
          <w:sz w:val="20"/>
          <w:szCs w:val="20"/>
        </w:rPr>
        <w:t xml:space="preserve">ervices </w:t>
      </w:r>
      <w:proofErr w:type="gramStart"/>
      <w:r w:rsidRPr="00C636C0">
        <w:rPr>
          <w:sz w:val="20"/>
          <w:szCs w:val="20"/>
        </w:rPr>
        <w:t>in excess of</w:t>
      </w:r>
      <w:proofErr w:type="gramEnd"/>
      <w:r w:rsidRPr="00C636C0">
        <w:rPr>
          <w:sz w:val="20"/>
          <w:szCs w:val="20"/>
        </w:rPr>
        <w:t xml:space="preserve"> those envisaged. Such </w:t>
      </w:r>
      <w:r w:rsidR="00C542DE">
        <w:rPr>
          <w:sz w:val="20"/>
          <w:szCs w:val="20"/>
        </w:rPr>
        <w:t>s</w:t>
      </w:r>
      <w:r w:rsidRPr="00C636C0">
        <w:rPr>
          <w:sz w:val="20"/>
          <w:szCs w:val="20"/>
        </w:rPr>
        <w:t xml:space="preserve">ervices will be valued </w:t>
      </w:r>
      <w:proofErr w:type="gramStart"/>
      <w:r w:rsidRPr="00C636C0">
        <w:rPr>
          <w:sz w:val="20"/>
          <w:szCs w:val="20"/>
        </w:rPr>
        <w:t>on the basis of</w:t>
      </w:r>
      <w:proofErr w:type="gramEnd"/>
      <w:r w:rsidRPr="00C636C0">
        <w:rPr>
          <w:sz w:val="20"/>
          <w:szCs w:val="20"/>
        </w:rPr>
        <w:t xml:space="preserve"> the rates included in the</w:t>
      </w:r>
      <w:r w:rsidR="00CE090D" w:rsidRPr="00C636C0">
        <w:rPr>
          <w:sz w:val="20"/>
          <w:szCs w:val="20"/>
        </w:rPr>
        <w:t xml:space="preserve"> Pricing Schedule </w:t>
      </w:r>
      <w:r w:rsidRPr="00C636C0">
        <w:rPr>
          <w:sz w:val="20"/>
          <w:szCs w:val="20"/>
        </w:rPr>
        <w:t>or on the basis of the hourly rates and</w:t>
      </w:r>
      <w:r w:rsidRPr="00C636C0">
        <w:rPr>
          <w:spacing w:val="-35"/>
          <w:sz w:val="20"/>
          <w:szCs w:val="20"/>
        </w:rPr>
        <w:t xml:space="preserve"> </w:t>
      </w:r>
      <w:r w:rsidRPr="00C636C0">
        <w:rPr>
          <w:sz w:val="20"/>
          <w:szCs w:val="20"/>
        </w:rPr>
        <w:t>on-costs.</w:t>
      </w:r>
    </w:p>
    <w:p w14:paraId="42AD8F3A" w14:textId="77777777" w:rsidR="00A83607" w:rsidRPr="00C636C0" w:rsidRDefault="00A83607">
      <w:pPr>
        <w:pStyle w:val="BodyText"/>
      </w:pPr>
    </w:p>
    <w:p w14:paraId="175C7B84" w14:textId="77777777" w:rsidR="00A83607" w:rsidRPr="00C636C0" w:rsidRDefault="00A83607">
      <w:pPr>
        <w:pStyle w:val="BodyText"/>
        <w:spacing w:before="10"/>
      </w:pPr>
    </w:p>
    <w:p w14:paraId="51FB2974" w14:textId="234DFDE7" w:rsidR="00A83607" w:rsidRPr="00C636C0" w:rsidRDefault="00CE1C05" w:rsidP="0094469D">
      <w:pPr>
        <w:pStyle w:val="Heading1"/>
        <w:numPr>
          <w:ilvl w:val="0"/>
          <w:numId w:val="20"/>
        </w:numPr>
      </w:pPr>
      <w:bookmarkStart w:id="7" w:name="_Toc41979600"/>
      <w:r w:rsidRPr="00C636C0">
        <w:t>Hourly Rates and On Costs</w:t>
      </w:r>
      <w:bookmarkEnd w:id="7"/>
    </w:p>
    <w:p w14:paraId="247D03DB" w14:textId="77777777" w:rsidR="0094469D" w:rsidRPr="00C636C0" w:rsidRDefault="0094469D" w:rsidP="0094469D">
      <w:pPr>
        <w:pStyle w:val="BodyText"/>
        <w:spacing w:before="11"/>
        <w:rPr>
          <w:b/>
        </w:rPr>
      </w:pPr>
    </w:p>
    <w:p w14:paraId="56DAB2A9" w14:textId="4FE52303" w:rsidR="00A83607" w:rsidRPr="00C636C0" w:rsidRDefault="00CE1C05" w:rsidP="0094469D">
      <w:pPr>
        <w:pStyle w:val="ListParagraph"/>
        <w:numPr>
          <w:ilvl w:val="1"/>
          <w:numId w:val="20"/>
        </w:numPr>
        <w:ind w:right="104"/>
        <w:rPr>
          <w:sz w:val="20"/>
          <w:szCs w:val="20"/>
        </w:rPr>
      </w:pPr>
      <w:r w:rsidRPr="00C636C0">
        <w:rPr>
          <w:sz w:val="20"/>
          <w:szCs w:val="20"/>
        </w:rPr>
        <w:t xml:space="preserve">The Authorised Officer may require work, which cannot be valued under specific items in the tendered Schedule of Rates, to be </w:t>
      </w:r>
      <w:proofErr w:type="gramStart"/>
      <w:r w:rsidRPr="00C636C0">
        <w:rPr>
          <w:sz w:val="20"/>
          <w:szCs w:val="20"/>
        </w:rPr>
        <w:t>carried out</w:t>
      </w:r>
      <w:proofErr w:type="gramEnd"/>
      <w:r w:rsidRPr="00C636C0">
        <w:rPr>
          <w:sz w:val="20"/>
          <w:szCs w:val="20"/>
        </w:rPr>
        <w:t xml:space="preserve"> on hourly rates and on costs and to be priced on a </w:t>
      </w:r>
      <w:proofErr w:type="spellStart"/>
      <w:r w:rsidRPr="00C636C0">
        <w:rPr>
          <w:sz w:val="20"/>
          <w:szCs w:val="20"/>
        </w:rPr>
        <w:t>labour</w:t>
      </w:r>
      <w:proofErr w:type="spellEnd"/>
      <w:r w:rsidRPr="00C636C0">
        <w:rPr>
          <w:sz w:val="20"/>
          <w:szCs w:val="20"/>
        </w:rPr>
        <w:t>, materials and plant basis. The Authorised Officer’s decision in respect of whether an item is capable of pricing in accordance with the Schedule of Rates or hourly rates shall be absolute and final.</w:t>
      </w:r>
    </w:p>
    <w:p w14:paraId="1F04ED1D" w14:textId="77777777" w:rsidR="00A83607" w:rsidRPr="00C636C0" w:rsidRDefault="00A83607">
      <w:pPr>
        <w:pStyle w:val="BodyText"/>
        <w:spacing w:before="10"/>
      </w:pPr>
    </w:p>
    <w:p w14:paraId="1B0944B5" w14:textId="13329069" w:rsidR="00A83607" w:rsidRPr="00C636C0" w:rsidRDefault="00CE1C05" w:rsidP="0094469D">
      <w:pPr>
        <w:pStyle w:val="ListParagraph"/>
        <w:numPr>
          <w:ilvl w:val="1"/>
          <w:numId w:val="20"/>
        </w:numPr>
        <w:ind w:right="104"/>
        <w:rPr>
          <w:sz w:val="20"/>
          <w:szCs w:val="20"/>
        </w:rPr>
      </w:pPr>
      <w:r w:rsidRPr="00C636C0">
        <w:rPr>
          <w:sz w:val="20"/>
          <w:szCs w:val="20"/>
        </w:rPr>
        <w:t xml:space="preserve">Where hourly rates and on costs </w:t>
      </w:r>
      <w:proofErr w:type="gramStart"/>
      <w:r w:rsidRPr="00C636C0">
        <w:rPr>
          <w:sz w:val="20"/>
          <w:szCs w:val="20"/>
        </w:rPr>
        <w:t>are approved</w:t>
      </w:r>
      <w:proofErr w:type="gramEnd"/>
      <w:r w:rsidRPr="00C636C0">
        <w:rPr>
          <w:sz w:val="20"/>
          <w:szCs w:val="20"/>
        </w:rPr>
        <w:t xml:space="preserve">, the Authorised Officer shall specify the maximum number of hours permissible for that work. </w:t>
      </w:r>
      <w:proofErr w:type="gramStart"/>
      <w:r w:rsidRPr="00C636C0">
        <w:rPr>
          <w:sz w:val="20"/>
          <w:szCs w:val="20"/>
        </w:rPr>
        <w:t>In the event that</w:t>
      </w:r>
      <w:proofErr w:type="gramEnd"/>
      <w:r w:rsidRPr="00C636C0">
        <w:rPr>
          <w:sz w:val="20"/>
          <w:szCs w:val="20"/>
        </w:rPr>
        <w:t xml:space="preserve"> these hours are likely to be exceeded, the Contractor, shall, before expending any hours on the work, obtain approval in writing signed by the Authorised Officer. The Contractor shall in all cases expedite this procedure </w:t>
      </w:r>
      <w:proofErr w:type="gramStart"/>
      <w:r w:rsidRPr="00C636C0">
        <w:rPr>
          <w:sz w:val="20"/>
          <w:szCs w:val="20"/>
        </w:rPr>
        <w:t>in order to</w:t>
      </w:r>
      <w:proofErr w:type="gramEnd"/>
      <w:r w:rsidRPr="00C636C0">
        <w:rPr>
          <w:sz w:val="20"/>
          <w:szCs w:val="20"/>
        </w:rPr>
        <w:t xml:space="preserve"> prevent any delay to the completion of the</w:t>
      </w:r>
      <w:r w:rsidRPr="00C636C0">
        <w:rPr>
          <w:spacing w:val="-6"/>
          <w:sz w:val="20"/>
          <w:szCs w:val="20"/>
        </w:rPr>
        <w:t xml:space="preserve"> </w:t>
      </w:r>
      <w:r w:rsidRPr="00C636C0">
        <w:rPr>
          <w:sz w:val="20"/>
          <w:szCs w:val="20"/>
        </w:rPr>
        <w:t>works.</w:t>
      </w:r>
    </w:p>
    <w:p w14:paraId="4D9D9F0E" w14:textId="77777777" w:rsidR="00A83607" w:rsidRPr="00C636C0" w:rsidRDefault="00A83607">
      <w:pPr>
        <w:pStyle w:val="BodyText"/>
      </w:pPr>
    </w:p>
    <w:p w14:paraId="32EBCAFB" w14:textId="0CD2ACA3" w:rsidR="00A83607" w:rsidRPr="00C636C0" w:rsidRDefault="00CE1C05" w:rsidP="0094469D">
      <w:pPr>
        <w:pStyle w:val="ListParagraph"/>
        <w:numPr>
          <w:ilvl w:val="1"/>
          <w:numId w:val="20"/>
        </w:numPr>
        <w:ind w:right="104"/>
        <w:rPr>
          <w:sz w:val="20"/>
          <w:szCs w:val="20"/>
        </w:rPr>
      </w:pPr>
      <w:r w:rsidRPr="00C636C0">
        <w:rPr>
          <w:sz w:val="20"/>
          <w:szCs w:val="20"/>
        </w:rPr>
        <w:t xml:space="preserve">Payment for </w:t>
      </w:r>
      <w:proofErr w:type="spellStart"/>
      <w:r w:rsidRPr="00C636C0">
        <w:rPr>
          <w:sz w:val="20"/>
          <w:szCs w:val="20"/>
        </w:rPr>
        <w:t>labour</w:t>
      </w:r>
      <w:proofErr w:type="spellEnd"/>
      <w:r w:rsidRPr="00C636C0">
        <w:rPr>
          <w:sz w:val="20"/>
          <w:szCs w:val="20"/>
        </w:rPr>
        <w:t xml:space="preserve"> expended on </w:t>
      </w:r>
      <w:proofErr w:type="spellStart"/>
      <w:r w:rsidRPr="00C636C0">
        <w:rPr>
          <w:sz w:val="20"/>
          <w:szCs w:val="20"/>
        </w:rPr>
        <w:t>authorised</w:t>
      </w:r>
      <w:proofErr w:type="spellEnd"/>
      <w:r w:rsidRPr="00C636C0">
        <w:rPr>
          <w:sz w:val="20"/>
          <w:szCs w:val="20"/>
        </w:rPr>
        <w:t xml:space="preserve"> hourly rates and on costs shall </w:t>
      </w:r>
      <w:proofErr w:type="gramStart"/>
      <w:r w:rsidRPr="00C636C0">
        <w:rPr>
          <w:sz w:val="20"/>
          <w:szCs w:val="20"/>
        </w:rPr>
        <w:t>be made</w:t>
      </w:r>
      <w:proofErr w:type="gramEnd"/>
      <w:r w:rsidRPr="00C636C0">
        <w:rPr>
          <w:sz w:val="20"/>
          <w:szCs w:val="20"/>
        </w:rPr>
        <w:t xml:space="preserve"> at the rates stated in the</w:t>
      </w:r>
      <w:r w:rsidR="00453589">
        <w:rPr>
          <w:sz w:val="20"/>
          <w:szCs w:val="20"/>
        </w:rPr>
        <w:t xml:space="preserve"> </w:t>
      </w:r>
      <w:r w:rsidR="00CE090D" w:rsidRPr="00C636C0">
        <w:rPr>
          <w:sz w:val="20"/>
          <w:szCs w:val="20"/>
        </w:rPr>
        <w:t>Pricing Schedule</w:t>
      </w:r>
      <w:r w:rsidRPr="00C636C0">
        <w:rPr>
          <w:sz w:val="20"/>
          <w:szCs w:val="20"/>
        </w:rPr>
        <w:t>.</w:t>
      </w:r>
    </w:p>
    <w:p w14:paraId="1AD6D26E" w14:textId="77777777" w:rsidR="00A83607" w:rsidRPr="00C636C0" w:rsidRDefault="00A83607">
      <w:pPr>
        <w:jc w:val="both"/>
        <w:rPr>
          <w:sz w:val="20"/>
          <w:szCs w:val="20"/>
        </w:rPr>
        <w:sectPr w:rsidR="00A83607" w:rsidRPr="00C636C0">
          <w:pgSz w:w="11900" w:h="16840"/>
          <w:pgMar w:top="920" w:right="1680" w:bottom="1040" w:left="1680" w:header="724" w:footer="847" w:gutter="0"/>
          <w:cols w:space="720"/>
        </w:sectPr>
      </w:pPr>
    </w:p>
    <w:p w14:paraId="3E53983C" w14:textId="77777777" w:rsidR="00A83607" w:rsidRPr="00C636C0" w:rsidRDefault="00A83607">
      <w:pPr>
        <w:pStyle w:val="BodyText"/>
      </w:pPr>
    </w:p>
    <w:p w14:paraId="2803FA35" w14:textId="77777777" w:rsidR="00A83607" w:rsidRPr="00C636C0" w:rsidRDefault="00A83607">
      <w:pPr>
        <w:pStyle w:val="BodyText"/>
        <w:spacing w:before="6"/>
      </w:pPr>
    </w:p>
    <w:p w14:paraId="6782DE1F" w14:textId="4A4ED920" w:rsidR="00A83607" w:rsidRPr="00C636C0" w:rsidRDefault="00CE1C05" w:rsidP="0094469D">
      <w:pPr>
        <w:pStyle w:val="ListParagraph"/>
        <w:numPr>
          <w:ilvl w:val="1"/>
          <w:numId w:val="20"/>
        </w:numPr>
        <w:ind w:right="104"/>
        <w:rPr>
          <w:sz w:val="20"/>
          <w:szCs w:val="20"/>
        </w:rPr>
      </w:pPr>
      <w:r w:rsidRPr="00C636C0">
        <w:rPr>
          <w:sz w:val="20"/>
          <w:szCs w:val="20"/>
        </w:rPr>
        <w:t xml:space="preserve">The predefined hourly rates and on costs stated in the </w:t>
      </w:r>
      <w:r w:rsidR="00CE090D" w:rsidRPr="00C636C0">
        <w:rPr>
          <w:sz w:val="20"/>
          <w:szCs w:val="20"/>
        </w:rPr>
        <w:t xml:space="preserve">Pricing Schedule </w:t>
      </w:r>
      <w:r w:rsidRPr="00C636C0">
        <w:rPr>
          <w:sz w:val="20"/>
          <w:szCs w:val="20"/>
        </w:rPr>
        <w:t>are deemed to be fully inclusive of all costs and expenses</w:t>
      </w:r>
      <w:r w:rsidR="000758D5" w:rsidRPr="00C636C0">
        <w:rPr>
          <w:sz w:val="20"/>
          <w:szCs w:val="20"/>
        </w:rPr>
        <w:t xml:space="preserve"> reasonably foreseeable and</w:t>
      </w:r>
      <w:r w:rsidRPr="00C636C0">
        <w:rPr>
          <w:sz w:val="20"/>
          <w:szCs w:val="20"/>
        </w:rPr>
        <w:t xml:space="preserve"> incurred by the Contractor for the undertaking of work on this basis and shall be applicable to working hours</w:t>
      </w:r>
      <w:r w:rsidRPr="00C636C0">
        <w:rPr>
          <w:spacing w:val="8"/>
          <w:sz w:val="20"/>
          <w:szCs w:val="20"/>
        </w:rPr>
        <w:t xml:space="preserve"> </w:t>
      </w:r>
      <w:r w:rsidRPr="00C636C0">
        <w:rPr>
          <w:sz w:val="20"/>
          <w:szCs w:val="20"/>
        </w:rPr>
        <w:t>only</w:t>
      </w:r>
      <w:r w:rsidR="0094469D" w:rsidRPr="00C636C0">
        <w:rPr>
          <w:sz w:val="20"/>
          <w:szCs w:val="20"/>
        </w:rPr>
        <w:t xml:space="preserve"> </w:t>
      </w:r>
      <w:r w:rsidRPr="00C636C0">
        <w:rPr>
          <w:sz w:val="20"/>
          <w:szCs w:val="20"/>
        </w:rPr>
        <w:t>i.e. any travel and other lost time is deemed to be inclusive in the stated rates.</w:t>
      </w:r>
    </w:p>
    <w:p w14:paraId="229047CB" w14:textId="77777777" w:rsidR="00A83607" w:rsidRPr="00C636C0" w:rsidRDefault="00A83607">
      <w:pPr>
        <w:pStyle w:val="BodyText"/>
      </w:pPr>
    </w:p>
    <w:p w14:paraId="141F0C3E"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The prime cost of materials and goods obtained from </w:t>
      </w:r>
      <w:proofErr w:type="spellStart"/>
      <w:r w:rsidRPr="00C636C0">
        <w:rPr>
          <w:sz w:val="20"/>
          <w:szCs w:val="20"/>
        </w:rPr>
        <w:t>stockists</w:t>
      </w:r>
      <w:proofErr w:type="spellEnd"/>
      <w:r w:rsidRPr="00C636C0">
        <w:rPr>
          <w:sz w:val="20"/>
          <w:szCs w:val="20"/>
        </w:rPr>
        <w:t xml:space="preserve"> or manufacturers is the invoice cost after deduction of all trade discounts and includes the cost of delivery to site, together with any other company or group discounts obtained by the Contractor and which shall also apply to the materials and goods whether directly intended for this Contract or</w:t>
      </w:r>
      <w:r w:rsidRPr="00C636C0">
        <w:rPr>
          <w:spacing w:val="-6"/>
          <w:sz w:val="20"/>
          <w:szCs w:val="20"/>
        </w:rPr>
        <w:t xml:space="preserve"> </w:t>
      </w:r>
      <w:r w:rsidRPr="00C636C0">
        <w:rPr>
          <w:sz w:val="20"/>
          <w:szCs w:val="20"/>
        </w:rPr>
        <w:t>not.</w:t>
      </w:r>
    </w:p>
    <w:p w14:paraId="062563AB" w14:textId="77777777" w:rsidR="00A83607" w:rsidRPr="00C636C0" w:rsidRDefault="00A83607">
      <w:pPr>
        <w:pStyle w:val="BodyText"/>
      </w:pPr>
    </w:p>
    <w:p w14:paraId="636D52FD" w14:textId="77777777" w:rsidR="00A83607" w:rsidRPr="00C636C0" w:rsidRDefault="00CE1C05" w:rsidP="00A655B5">
      <w:pPr>
        <w:pStyle w:val="ListParagraph"/>
        <w:numPr>
          <w:ilvl w:val="1"/>
          <w:numId w:val="20"/>
        </w:numPr>
        <w:ind w:right="104"/>
        <w:rPr>
          <w:sz w:val="20"/>
          <w:szCs w:val="20"/>
        </w:rPr>
      </w:pPr>
      <w:r w:rsidRPr="00C636C0">
        <w:rPr>
          <w:sz w:val="20"/>
          <w:szCs w:val="20"/>
        </w:rPr>
        <w:t>The prime cost of materials and goods supplied from the Contractor’s stock shall be based upon the current market prices, plus any appropriate handling</w:t>
      </w:r>
      <w:r w:rsidRPr="00C636C0">
        <w:rPr>
          <w:spacing w:val="-21"/>
          <w:sz w:val="20"/>
          <w:szCs w:val="20"/>
        </w:rPr>
        <w:t xml:space="preserve"> </w:t>
      </w:r>
      <w:proofErr w:type="gramStart"/>
      <w:r w:rsidRPr="00C636C0">
        <w:rPr>
          <w:sz w:val="20"/>
          <w:szCs w:val="20"/>
        </w:rPr>
        <w:t>charges;</w:t>
      </w:r>
      <w:proofErr w:type="gramEnd"/>
    </w:p>
    <w:p w14:paraId="741592C4" w14:textId="77777777" w:rsidR="00A83607" w:rsidRPr="00C636C0" w:rsidRDefault="00A83607">
      <w:pPr>
        <w:pStyle w:val="BodyText"/>
      </w:pPr>
    </w:p>
    <w:p w14:paraId="5456EFEE" w14:textId="77777777" w:rsidR="00A83607" w:rsidRPr="00C636C0" w:rsidRDefault="00A83607">
      <w:pPr>
        <w:pStyle w:val="BodyText"/>
      </w:pPr>
    </w:p>
    <w:p w14:paraId="263F6C95"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Work specifically approved by the Authorised Officer to </w:t>
      </w:r>
      <w:proofErr w:type="gramStart"/>
      <w:r w:rsidRPr="00C636C0">
        <w:rPr>
          <w:sz w:val="20"/>
          <w:szCs w:val="20"/>
        </w:rPr>
        <w:t>be undertaken</w:t>
      </w:r>
      <w:proofErr w:type="gramEnd"/>
      <w:r w:rsidRPr="00C636C0">
        <w:rPr>
          <w:sz w:val="20"/>
          <w:szCs w:val="20"/>
        </w:rPr>
        <w:t xml:space="preserve"> by specialists shall be charged at prime cost being the net invoice amount due from the Contractor to the specialist after deduction of all</w:t>
      </w:r>
      <w:r w:rsidRPr="00C636C0">
        <w:rPr>
          <w:spacing w:val="-10"/>
          <w:sz w:val="20"/>
          <w:szCs w:val="20"/>
        </w:rPr>
        <w:t xml:space="preserve"> </w:t>
      </w:r>
      <w:r w:rsidRPr="00C636C0">
        <w:rPr>
          <w:sz w:val="20"/>
          <w:szCs w:val="20"/>
        </w:rPr>
        <w:t>discounts.</w:t>
      </w:r>
    </w:p>
    <w:p w14:paraId="6A3551EA" w14:textId="77777777" w:rsidR="00A83607" w:rsidRPr="00C636C0" w:rsidRDefault="00A83607">
      <w:pPr>
        <w:pStyle w:val="BodyText"/>
      </w:pPr>
    </w:p>
    <w:p w14:paraId="1A946A48"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submit to the Authorised Officer, within 5 working days after the end of the week in which the hourly rate and on costs work was carried out, daily time sheets detailing the names of staff carrying out the task, the time spent on the task and </w:t>
      </w:r>
      <w:proofErr w:type="spellStart"/>
      <w:r w:rsidRPr="00C636C0">
        <w:rPr>
          <w:sz w:val="20"/>
          <w:szCs w:val="20"/>
        </w:rPr>
        <w:t>itemising</w:t>
      </w:r>
      <w:proofErr w:type="spellEnd"/>
      <w:r w:rsidRPr="00C636C0">
        <w:rPr>
          <w:sz w:val="20"/>
          <w:szCs w:val="20"/>
        </w:rPr>
        <w:t xml:space="preserve"> the materials and plant used; all extended to show the net costs of all </w:t>
      </w:r>
      <w:proofErr w:type="spellStart"/>
      <w:r w:rsidRPr="00C636C0">
        <w:rPr>
          <w:sz w:val="20"/>
          <w:szCs w:val="20"/>
        </w:rPr>
        <w:t>labour</w:t>
      </w:r>
      <w:proofErr w:type="spellEnd"/>
      <w:r w:rsidRPr="00C636C0">
        <w:rPr>
          <w:sz w:val="20"/>
          <w:szCs w:val="20"/>
        </w:rPr>
        <w:t>, materials and plant. The Authorised Officer shall, on satisfactory verification of the Contractor’s records so submitted, sign the sheets to indicate</w:t>
      </w:r>
      <w:r w:rsidRPr="00C636C0">
        <w:rPr>
          <w:spacing w:val="-26"/>
          <w:sz w:val="20"/>
          <w:szCs w:val="20"/>
        </w:rPr>
        <w:t xml:space="preserve"> </w:t>
      </w:r>
      <w:r w:rsidRPr="00C636C0">
        <w:rPr>
          <w:sz w:val="20"/>
          <w:szCs w:val="20"/>
        </w:rPr>
        <w:t>acceptance.</w:t>
      </w:r>
    </w:p>
    <w:p w14:paraId="4ABE11B0" w14:textId="77777777" w:rsidR="00A83607" w:rsidRPr="00C636C0" w:rsidRDefault="00A83607">
      <w:pPr>
        <w:pStyle w:val="BodyText"/>
      </w:pPr>
    </w:p>
    <w:p w14:paraId="78B97C5A" w14:textId="4E37F47D"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provide supporting invoices to the Authorised Officer for materials and plant used in the execution of hourly rates and on costs. The price charged shall be net of all trade discounts and cash discounts over 5% and shall </w:t>
      </w:r>
      <w:proofErr w:type="gramStart"/>
      <w:r w:rsidRPr="00C636C0">
        <w:rPr>
          <w:sz w:val="20"/>
          <w:szCs w:val="20"/>
        </w:rPr>
        <w:t>be calculated</w:t>
      </w:r>
      <w:proofErr w:type="gramEnd"/>
      <w:r w:rsidRPr="00C636C0">
        <w:rPr>
          <w:sz w:val="20"/>
          <w:szCs w:val="20"/>
        </w:rPr>
        <w:t xml:space="preserve"> at current trade prices at the date of each order or at the average price from three local suppliers as the Authorised Officer, at </w:t>
      </w:r>
      <w:r w:rsidR="00CE090D" w:rsidRPr="00C636C0">
        <w:rPr>
          <w:sz w:val="20"/>
          <w:szCs w:val="20"/>
        </w:rPr>
        <w:t>their</w:t>
      </w:r>
      <w:r w:rsidRPr="00C636C0">
        <w:rPr>
          <w:sz w:val="20"/>
          <w:szCs w:val="20"/>
        </w:rPr>
        <w:t xml:space="preserve"> sole discretion, may determine.</w:t>
      </w:r>
    </w:p>
    <w:p w14:paraId="7EE48CB7" w14:textId="77777777" w:rsidR="00A83607" w:rsidRPr="00C636C0" w:rsidRDefault="00A83607">
      <w:pPr>
        <w:pStyle w:val="BodyText"/>
      </w:pPr>
    </w:p>
    <w:p w14:paraId="49FCAFB3" w14:textId="77777777" w:rsidR="00A83607" w:rsidRPr="00C636C0" w:rsidRDefault="00A83607">
      <w:pPr>
        <w:pStyle w:val="BodyText"/>
      </w:pPr>
    </w:p>
    <w:p w14:paraId="7DED4615" w14:textId="77777777" w:rsidR="00A83607" w:rsidRPr="00C636C0" w:rsidRDefault="00A83607">
      <w:pPr>
        <w:pStyle w:val="BodyText"/>
      </w:pPr>
    </w:p>
    <w:p w14:paraId="12A68E97" w14:textId="23BCD662" w:rsidR="00A83607" w:rsidRPr="00C636C0" w:rsidRDefault="00CE1C05" w:rsidP="00A655B5">
      <w:pPr>
        <w:pStyle w:val="Heading1"/>
        <w:numPr>
          <w:ilvl w:val="0"/>
          <w:numId w:val="20"/>
        </w:numPr>
      </w:pPr>
      <w:bookmarkStart w:id="8" w:name="_Toc41979601"/>
      <w:r w:rsidRPr="00C636C0">
        <w:t>Meetings</w:t>
      </w:r>
      <w:bookmarkEnd w:id="8"/>
    </w:p>
    <w:p w14:paraId="1AB8ED2E" w14:textId="77777777" w:rsidR="00A83607" w:rsidRPr="00C636C0" w:rsidRDefault="00A83607">
      <w:pPr>
        <w:pStyle w:val="BodyText"/>
        <w:spacing w:before="1"/>
        <w:rPr>
          <w:b/>
        </w:rPr>
      </w:pPr>
    </w:p>
    <w:p w14:paraId="436FCBA3"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Meetings shall </w:t>
      </w:r>
      <w:proofErr w:type="gramStart"/>
      <w:r w:rsidRPr="00C636C0">
        <w:rPr>
          <w:sz w:val="20"/>
          <w:szCs w:val="20"/>
        </w:rPr>
        <w:t>be held</w:t>
      </w:r>
      <w:proofErr w:type="gramEnd"/>
      <w:r w:rsidRPr="00C636C0">
        <w:rPr>
          <w:sz w:val="20"/>
          <w:szCs w:val="20"/>
        </w:rPr>
        <w:t xml:space="preserve"> as and when required by the Authorised Officer. The Authorised Officer shall arrange and chair any meeting he shall deem necessary for the successful performance of the Contract. The Contractor shall attend all such meetings and shall inform any nominated or other sub-contractors when their presence </w:t>
      </w:r>
      <w:proofErr w:type="gramStart"/>
      <w:r w:rsidRPr="00C636C0">
        <w:rPr>
          <w:sz w:val="20"/>
          <w:szCs w:val="20"/>
        </w:rPr>
        <w:t>is required</w:t>
      </w:r>
      <w:proofErr w:type="gramEnd"/>
      <w:r w:rsidRPr="00C636C0">
        <w:rPr>
          <w:sz w:val="20"/>
          <w:szCs w:val="20"/>
        </w:rPr>
        <w:t xml:space="preserve">. The Authorised Officer shall be responsible for the production and circulation of minutes of site meetings. All costs arising from attending meetings shall </w:t>
      </w:r>
      <w:proofErr w:type="gramStart"/>
      <w:r w:rsidRPr="00C636C0">
        <w:rPr>
          <w:sz w:val="20"/>
          <w:szCs w:val="20"/>
        </w:rPr>
        <w:t>be included</w:t>
      </w:r>
      <w:proofErr w:type="gramEnd"/>
      <w:r w:rsidRPr="00C636C0">
        <w:rPr>
          <w:sz w:val="20"/>
          <w:szCs w:val="20"/>
        </w:rPr>
        <w:t xml:space="preserve"> in the Contractor’s tender. Resident’s’ representatives shall attend the start of such meetings and shall remain at the absolute discretion of the Authorised Officer. The Contractor shall also attend any Resident meetings and estate/area walkabouts as instructed by the Authorised</w:t>
      </w:r>
      <w:r w:rsidRPr="00C636C0">
        <w:rPr>
          <w:spacing w:val="-9"/>
          <w:sz w:val="20"/>
          <w:szCs w:val="20"/>
        </w:rPr>
        <w:t xml:space="preserve"> </w:t>
      </w:r>
      <w:r w:rsidRPr="00C636C0">
        <w:rPr>
          <w:sz w:val="20"/>
          <w:szCs w:val="20"/>
        </w:rPr>
        <w:t>Officer.</w:t>
      </w:r>
    </w:p>
    <w:p w14:paraId="32E40275" w14:textId="77777777" w:rsidR="00A83607" w:rsidRPr="00C636C0" w:rsidRDefault="00A83607">
      <w:pPr>
        <w:pStyle w:val="BodyText"/>
      </w:pPr>
    </w:p>
    <w:p w14:paraId="703F1EF6" w14:textId="77777777" w:rsidR="00A83607" w:rsidRPr="00C636C0" w:rsidRDefault="00CE1C05" w:rsidP="00A655B5">
      <w:pPr>
        <w:pStyle w:val="ListParagraph"/>
        <w:numPr>
          <w:ilvl w:val="1"/>
          <w:numId w:val="20"/>
        </w:numPr>
        <w:ind w:right="104"/>
        <w:rPr>
          <w:sz w:val="20"/>
          <w:szCs w:val="20"/>
        </w:rPr>
      </w:pPr>
      <w:r w:rsidRPr="00C636C0">
        <w:rPr>
          <w:sz w:val="20"/>
          <w:szCs w:val="20"/>
        </w:rPr>
        <w:t>The Authorised Officer shall determine the agenda for weekly progress</w:t>
      </w:r>
      <w:r w:rsidRPr="00C636C0">
        <w:rPr>
          <w:spacing w:val="-25"/>
          <w:sz w:val="20"/>
          <w:szCs w:val="20"/>
        </w:rPr>
        <w:t xml:space="preserve"> </w:t>
      </w:r>
      <w:r w:rsidRPr="00C636C0">
        <w:rPr>
          <w:sz w:val="20"/>
          <w:szCs w:val="20"/>
        </w:rPr>
        <w:t>meetings.</w:t>
      </w:r>
    </w:p>
    <w:p w14:paraId="4093C91D" w14:textId="77777777" w:rsidR="00A83607" w:rsidRPr="00C636C0" w:rsidRDefault="00A83607">
      <w:pPr>
        <w:rPr>
          <w:sz w:val="20"/>
          <w:szCs w:val="20"/>
        </w:rPr>
        <w:sectPr w:rsidR="00A83607" w:rsidRPr="00C636C0">
          <w:pgSz w:w="11900" w:h="16840"/>
          <w:pgMar w:top="920" w:right="1680" w:bottom="1040" w:left="1680" w:header="724" w:footer="847" w:gutter="0"/>
          <w:cols w:space="720"/>
        </w:sectPr>
      </w:pPr>
    </w:p>
    <w:p w14:paraId="00974038" w14:textId="77777777" w:rsidR="00A83607" w:rsidRPr="00C636C0" w:rsidRDefault="00A83607">
      <w:pPr>
        <w:pStyle w:val="BodyText"/>
        <w:spacing w:before="6"/>
      </w:pPr>
    </w:p>
    <w:p w14:paraId="45876049"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Monthly review meetings shall be held with the Contractor within </w:t>
      </w:r>
      <w:proofErr w:type="gramStart"/>
      <w:r w:rsidRPr="00C636C0">
        <w:rPr>
          <w:sz w:val="20"/>
          <w:szCs w:val="20"/>
        </w:rPr>
        <w:t>10</w:t>
      </w:r>
      <w:proofErr w:type="gramEnd"/>
      <w:r w:rsidRPr="00C636C0">
        <w:rPr>
          <w:sz w:val="20"/>
          <w:szCs w:val="20"/>
        </w:rPr>
        <w:t xml:space="preserve"> business days after the end of each month to review the Contractor’s performance over the previous month.</w:t>
      </w:r>
    </w:p>
    <w:p w14:paraId="7585B658" w14:textId="77777777" w:rsidR="00A83607" w:rsidRPr="00C636C0" w:rsidRDefault="00A83607">
      <w:pPr>
        <w:pStyle w:val="BodyText"/>
        <w:spacing w:before="11"/>
      </w:pPr>
    </w:p>
    <w:p w14:paraId="25B153DE"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provide a monthly performance report not less than 3 business days in advance of the monthly review meetings </w:t>
      </w:r>
      <w:proofErr w:type="gramStart"/>
      <w:r w:rsidRPr="00C636C0">
        <w:rPr>
          <w:sz w:val="20"/>
          <w:szCs w:val="20"/>
        </w:rPr>
        <w:t>including but not limited to</w:t>
      </w:r>
      <w:proofErr w:type="gramEnd"/>
      <w:r w:rsidRPr="00C636C0">
        <w:rPr>
          <w:sz w:val="20"/>
          <w:szCs w:val="20"/>
        </w:rPr>
        <w:t xml:space="preserve"> the following:</w:t>
      </w:r>
    </w:p>
    <w:p w14:paraId="1EEB35E8" w14:textId="77777777" w:rsidR="00A83607" w:rsidRPr="00C636C0" w:rsidRDefault="00A83607">
      <w:pPr>
        <w:pStyle w:val="BodyText"/>
        <w:spacing w:before="5"/>
      </w:pPr>
    </w:p>
    <w:p w14:paraId="407FB8FB" w14:textId="7CB69937" w:rsidR="00A83607" w:rsidRPr="00C636C0" w:rsidRDefault="00CE1C05">
      <w:pPr>
        <w:pStyle w:val="ListParagraph"/>
        <w:numPr>
          <w:ilvl w:val="2"/>
          <w:numId w:val="12"/>
        </w:numPr>
        <w:tabs>
          <w:tab w:val="left" w:pos="1197"/>
          <w:tab w:val="left" w:pos="1198"/>
        </w:tabs>
        <w:ind w:right="106" w:hanging="358"/>
        <w:jc w:val="left"/>
        <w:rPr>
          <w:sz w:val="20"/>
          <w:szCs w:val="20"/>
        </w:rPr>
      </w:pPr>
      <w:r w:rsidRPr="00C636C0">
        <w:rPr>
          <w:sz w:val="20"/>
          <w:szCs w:val="20"/>
        </w:rPr>
        <w:t xml:space="preserve">An overview of the </w:t>
      </w:r>
      <w:r w:rsidR="00C542DE">
        <w:rPr>
          <w:sz w:val="20"/>
          <w:szCs w:val="20"/>
        </w:rPr>
        <w:t>s</w:t>
      </w:r>
      <w:r w:rsidRPr="00C636C0">
        <w:rPr>
          <w:sz w:val="20"/>
          <w:szCs w:val="20"/>
        </w:rPr>
        <w:t>ervices and performance summary including any highlights or</w:t>
      </w:r>
      <w:r w:rsidRPr="00C636C0">
        <w:rPr>
          <w:spacing w:val="-2"/>
          <w:sz w:val="20"/>
          <w:szCs w:val="20"/>
        </w:rPr>
        <w:t xml:space="preserve"> </w:t>
      </w:r>
      <w:proofErr w:type="gramStart"/>
      <w:r w:rsidRPr="00C636C0">
        <w:rPr>
          <w:sz w:val="20"/>
          <w:szCs w:val="20"/>
        </w:rPr>
        <w:t>issues;</w:t>
      </w:r>
      <w:proofErr w:type="gramEnd"/>
    </w:p>
    <w:p w14:paraId="7EE85BC2" w14:textId="77777777" w:rsidR="00A83607" w:rsidRPr="00C636C0" w:rsidRDefault="00CE1C05">
      <w:pPr>
        <w:pStyle w:val="ListParagraph"/>
        <w:numPr>
          <w:ilvl w:val="2"/>
          <w:numId w:val="12"/>
        </w:numPr>
        <w:tabs>
          <w:tab w:val="left" w:pos="1197"/>
          <w:tab w:val="left" w:pos="1198"/>
        </w:tabs>
        <w:spacing w:before="118"/>
        <w:ind w:left="1197"/>
        <w:jc w:val="left"/>
        <w:rPr>
          <w:sz w:val="20"/>
          <w:szCs w:val="20"/>
        </w:rPr>
      </w:pPr>
      <w:r w:rsidRPr="00C636C0">
        <w:rPr>
          <w:sz w:val="20"/>
          <w:szCs w:val="20"/>
        </w:rPr>
        <w:t>An analysis of actual activity against the planned schedules of</w:t>
      </w:r>
      <w:r w:rsidRPr="00C636C0">
        <w:rPr>
          <w:spacing w:val="-22"/>
          <w:sz w:val="20"/>
          <w:szCs w:val="20"/>
        </w:rPr>
        <w:t xml:space="preserve"> </w:t>
      </w:r>
      <w:proofErr w:type="gramStart"/>
      <w:r w:rsidRPr="00C636C0">
        <w:rPr>
          <w:sz w:val="20"/>
          <w:szCs w:val="20"/>
        </w:rPr>
        <w:t>work;</w:t>
      </w:r>
      <w:proofErr w:type="gramEnd"/>
    </w:p>
    <w:p w14:paraId="331514DE" w14:textId="77777777" w:rsidR="00A83607" w:rsidRPr="00C636C0" w:rsidRDefault="00CE1C05">
      <w:pPr>
        <w:pStyle w:val="ListParagraph"/>
        <w:numPr>
          <w:ilvl w:val="2"/>
          <w:numId w:val="12"/>
        </w:numPr>
        <w:tabs>
          <w:tab w:val="left" w:pos="1197"/>
          <w:tab w:val="left" w:pos="1198"/>
        </w:tabs>
        <w:spacing w:before="119"/>
        <w:ind w:right="106" w:hanging="358"/>
        <w:jc w:val="left"/>
        <w:rPr>
          <w:sz w:val="20"/>
          <w:szCs w:val="20"/>
        </w:rPr>
      </w:pPr>
      <w:r w:rsidRPr="00C636C0">
        <w:rPr>
          <w:sz w:val="20"/>
          <w:szCs w:val="20"/>
        </w:rPr>
        <w:t>A record of all emergency and graffiti related call outs including time instruction received to time of</w:t>
      </w:r>
      <w:r w:rsidRPr="00C636C0">
        <w:rPr>
          <w:spacing w:val="-5"/>
          <w:sz w:val="20"/>
          <w:szCs w:val="20"/>
        </w:rPr>
        <w:t xml:space="preserve"> </w:t>
      </w:r>
      <w:proofErr w:type="gramStart"/>
      <w:r w:rsidRPr="00C636C0">
        <w:rPr>
          <w:sz w:val="20"/>
          <w:szCs w:val="20"/>
        </w:rPr>
        <w:t>rectification;</w:t>
      </w:r>
      <w:proofErr w:type="gramEnd"/>
    </w:p>
    <w:p w14:paraId="4ACE57FF" w14:textId="77777777" w:rsidR="00A83607" w:rsidRPr="00C636C0" w:rsidRDefault="00CE1C05">
      <w:pPr>
        <w:pStyle w:val="ListParagraph"/>
        <w:numPr>
          <w:ilvl w:val="2"/>
          <w:numId w:val="12"/>
        </w:numPr>
        <w:tabs>
          <w:tab w:val="left" w:pos="1197"/>
          <w:tab w:val="left" w:pos="1198"/>
        </w:tabs>
        <w:spacing w:before="119"/>
        <w:ind w:right="105" w:hanging="358"/>
        <w:jc w:val="left"/>
        <w:rPr>
          <w:sz w:val="20"/>
          <w:szCs w:val="20"/>
        </w:rPr>
      </w:pPr>
      <w:r w:rsidRPr="00C636C0">
        <w:rPr>
          <w:sz w:val="20"/>
          <w:szCs w:val="20"/>
        </w:rPr>
        <w:t xml:space="preserve">A record of all rectification of unsatisfactory standards </w:t>
      </w:r>
      <w:proofErr w:type="gramStart"/>
      <w:r w:rsidRPr="00C636C0">
        <w:rPr>
          <w:sz w:val="20"/>
          <w:szCs w:val="20"/>
        </w:rPr>
        <w:t>call</w:t>
      </w:r>
      <w:proofErr w:type="gramEnd"/>
      <w:r w:rsidRPr="00C636C0">
        <w:rPr>
          <w:sz w:val="20"/>
          <w:szCs w:val="20"/>
        </w:rPr>
        <w:t xml:space="preserve"> outs including time instruction received to time of</w:t>
      </w:r>
      <w:r w:rsidRPr="00C636C0">
        <w:rPr>
          <w:spacing w:val="-8"/>
          <w:sz w:val="20"/>
          <w:szCs w:val="20"/>
        </w:rPr>
        <w:t xml:space="preserve"> </w:t>
      </w:r>
      <w:r w:rsidRPr="00C636C0">
        <w:rPr>
          <w:sz w:val="20"/>
          <w:szCs w:val="20"/>
        </w:rPr>
        <w:t>rectification;</w:t>
      </w:r>
    </w:p>
    <w:p w14:paraId="6912B92F" w14:textId="7969B9C2" w:rsidR="00A83607" w:rsidRPr="00C636C0" w:rsidRDefault="00CE1C05">
      <w:pPr>
        <w:pStyle w:val="ListParagraph"/>
        <w:numPr>
          <w:ilvl w:val="2"/>
          <w:numId w:val="12"/>
        </w:numPr>
        <w:tabs>
          <w:tab w:val="left" w:pos="1197"/>
          <w:tab w:val="left" w:pos="1198"/>
        </w:tabs>
        <w:spacing w:before="118"/>
        <w:ind w:left="1197"/>
        <w:jc w:val="left"/>
        <w:rPr>
          <w:sz w:val="20"/>
          <w:szCs w:val="20"/>
        </w:rPr>
      </w:pPr>
      <w:r w:rsidRPr="00C636C0">
        <w:rPr>
          <w:sz w:val="20"/>
          <w:szCs w:val="20"/>
        </w:rPr>
        <w:t>Any proposed actions required to improve the</w:t>
      </w:r>
      <w:r w:rsidRPr="00C636C0">
        <w:rPr>
          <w:spacing w:val="-9"/>
          <w:sz w:val="20"/>
          <w:szCs w:val="20"/>
        </w:rPr>
        <w:t xml:space="preserve"> </w:t>
      </w:r>
      <w:r w:rsidR="00C542DE">
        <w:rPr>
          <w:sz w:val="20"/>
          <w:szCs w:val="20"/>
        </w:rPr>
        <w:t>s</w:t>
      </w:r>
      <w:r w:rsidRPr="00C636C0">
        <w:rPr>
          <w:sz w:val="20"/>
          <w:szCs w:val="20"/>
        </w:rPr>
        <w:t>ervices;</w:t>
      </w:r>
      <w:r w:rsidR="00CE090D" w:rsidRPr="00C636C0">
        <w:rPr>
          <w:sz w:val="20"/>
          <w:szCs w:val="20"/>
        </w:rPr>
        <w:t xml:space="preserve"> </w:t>
      </w:r>
      <w:r w:rsidRPr="00C636C0">
        <w:rPr>
          <w:sz w:val="20"/>
          <w:szCs w:val="20"/>
        </w:rPr>
        <w:t>and</w:t>
      </w:r>
    </w:p>
    <w:p w14:paraId="0E574154" w14:textId="1EC16669" w:rsidR="00A83607" w:rsidRPr="00C636C0" w:rsidRDefault="00CE1C05">
      <w:pPr>
        <w:pStyle w:val="ListParagraph"/>
        <w:numPr>
          <w:ilvl w:val="2"/>
          <w:numId w:val="12"/>
        </w:numPr>
        <w:tabs>
          <w:tab w:val="left" w:pos="1197"/>
          <w:tab w:val="left" w:pos="1198"/>
        </w:tabs>
        <w:spacing w:before="118"/>
        <w:ind w:left="1197"/>
        <w:jc w:val="left"/>
        <w:rPr>
          <w:sz w:val="20"/>
          <w:szCs w:val="20"/>
        </w:rPr>
      </w:pPr>
      <w:r w:rsidRPr="00C636C0">
        <w:rPr>
          <w:sz w:val="20"/>
          <w:szCs w:val="20"/>
        </w:rPr>
        <w:t xml:space="preserve">Key </w:t>
      </w:r>
      <w:r w:rsidR="00C542DE">
        <w:rPr>
          <w:sz w:val="20"/>
          <w:szCs w:val="20"/>
        </w:rPr>
        <w:t>s</w:t>
      </w:r>
      <w:r w:rsidRPr="00C636C0">
        <w:rPr>
          <w:sz w:val="20"/>
          <w:szCs w:val="20"/>
        </w:rPr>
        <w:t>ervice</w:t>
      </w:r>
      <w:r w:rsidRPr="00C636C0">
        <w:rPr>
          <w:spacing w:val="-3"/>
          <w:sz w:val="20"/>
          <w:szCs w:val="20"/>
        </w:rPr>
        <w:t xml:space="preserve"> </w:t>
      </w:r>
      <w:proofErr w:type="gramStart"/>
      <w:r w:rsidRPr="00C636C0">
        <w:rPr>
          <w:sz w:val="20"/>
          <w:szCs w:val="20"/>
        </w:rPr>
        <w:t>statistics;</w:t>
      </w:r>
      <w:proofErr w:type="gramEnd"/>
    </w:p>
    <w:p w14:paraId="4471F3A8" w14:textId="77777777" w:rsidR="00A83607" w:rsidRPr="00C636C0" w:rsidRDefault="00CE1C05">
      <w:pPr>
        <w:pStyle w:val="ListParagraph"/>
        <w:numPr>
          <w:ilvl w:val="2"/>
          <w:numId w:val="12"/>
        </w:numPr>
        <w:tabs>
          <w:tab w:val="left" w:pos="1197"/>
          <w:tab w:val="left" w:pos="1198"/>
        </w:tabs>
        <w:spacing w:before="119"/>
        <w:ind w:left="1197"/>
        <w:jc w:val="left"/>
        <w:rPr>
          <w:sz w:val="20"/>
          <w:szCs w:val="20"/>
        </w:rPr>
      </w:pPr>
      <w:r w:rsidRPr="00C636C0">
        <w:rPr>
          <w:sz w:val="20"/>
          <w:szCs w:val="20"/>
        </w:rPr>
        <w:t>The number of complaints/compliments</w:t>
      </w:r>
      <w:r w:rsidRPr="00C636C0">
        <w:rPr>
          <w:spacing w:val="-7"/>
          <w:sz w:val="20"/>
          <w:szCs w:val="20"/>
        </w:rPr>
        <w:t xml:space="preserve"> </w:t>
      </w:r>
      <w:proofErr w:type="gramStart"/>
      <w:r w:rsidRPr="00C636C0">
        <w:rPr>
          <w:sz w:val="20"/>
          <w:szCs w:val="20"/>
        </w:rPr>
        <w:t>received;</w:t>
      </w:r>
      <w:proofErr w:type="gramEnd"/>
    </w:p>
    <w:p w14:paraId="629D3A16" w14:textId="6E37590E" w:rsidR="00A83607" w:rsidRPr="00C636C0" w:rsidRDefault="00CE1C05">
      <w:pPr>
        <w:pStyle w:val="ListParagraph"/>
        <w:numPr>
          <w:ilvl w:val="2"/>
          <w:numId w:val="12"/>
        </w:numPr>
        <w:tabs>
          <w:tab w:val="left" w:pos="1197"/>
          <w:tab w:val="left" w:pos="1198"/>
        </w:tabs>
        <w:spacing w:before="118"/>
        <w:ind w:left="1197"/>
        <w:jc w:val="left"/>
        <w:rPr>
          <w:sz w:val="20"/>
          <w:szCs w:val="20"/>
        </w:rPr>
      </w:pPr>
      <w:r w:rsidRPr="00C636C0">
        <w:rPr>
          <w:sz w:val="20"/>
          <w:szCs w:val="20"/>
        </w:rPr>
        <w:t>Outcome of any</w:t>
      </w:r>
      <w:r w:rsidRPr="00C636C0">
        <w:rPr>
          <w:spacing w:val="-4"/>
          <w:sz w:val="20"/>
          <w:szCs w:val="20"/>
        </w:rPr>
        <w:t xml:space="preserve"> </w:t>
      </w:r>
      <w:r w:rsidRPr="00C636C0">
        <w:rPr>
          <w:sz w:val="20"/>
          <w:szCs w:val="20"/>
        </w:rPr>
        <w:t>complaints;</w:t>
      </w:r>
      <w:r w:rsidR="00CE090D" w:rsidRPr="00C636C0">
        <w:rPr>
          <w:sz w:val="20"/>
          <w:szCs w:val="20"/>
        </w:rPr>
        <w:t xml:space="preserve"> </w:t>
      </w:r>
      <w:r w:rsidRPr="00C636C0">
        <w:rPr>
          <w:sz w:val="20"/>
          <w:szCs w:val="20"/>
        </w:rPr>
        <w:t>and</w:t>
      </w:r>
    </w:p>
    <w:p w14:paraId="44CA57D3" w14:textId="77777777" w:rsidR="00A83607" w:rsidRPr="00C636C0" w:rsidRDefault="00CE1C05">
      <w:pPr>
        <w:pStyle w:val="ListParagraph"/>
        <w:numPr>
          <w:ilvl w:val="2"/>
          <w:numId w:val="12"/>
        </w:numPr>
        <w:tabs>
          <w:tab w:val="left" w:pos="1197"/>
          <w:tab w:val="left" w:pos="1198"/>
        </w:tabs>
        <w:spacing w:before="119"/>
        <w:ind w:left="1197"/>
        <w:jc w:val="left"/>
        <w:rPr>
          <w:sz w:val="20"/>
          <w:szCs w:val="20"/>
        </w:rPr>
      </w:pPr>
      <w:r w:rsidRPr="00C636C0">
        <w:rPr>
          <w:sz w:val="20"/>
          <w:szCs w:val="20"/>
        </w:rPr>
        <w:t>A summary of the reasons for</w:t>
      </w:r>
      <w:r w:rsidRPr="00C636C0">
        <w:rPr>
          <w:spacing w:val="-9"/>
          <w:sz w:val="20"/>
          <w:szCs w:val="20"/>
        </w:rPr>
        <w:t xml:space="preserve"> </w:t>
      </w:r>
      <w:r w:rsidRPr="00C636C0">
        <w:rPr>
          <w:sz w:val="20"/>
          <w:szCs w:val="20"/>
        </w:rPr>
        <w:t>complaint.</w:t>
      </w:r>
    </w:p>
    <w:p w14:paraId="219820D5" w14:textId="77777777" w:rsidR="00A83607" w:rsidRPr="00C636C0" w:rsidRDefault="00A83607">
      <w:pPr>
        <w:pStyle w:val="BodyText"/>
        <w:spacing w:before="3"/>
      </w:pPr>
    </w:p>
    <w:p w14:paraId="6430436C" w14:textId="5C606F7C" w:rsidR="00A83607" w:rsidRPr="00C636C0" w:rsidRDefault="00CE1C05" w:rsidP="00A655B5">
      <w:pPr>
        <w:pStyle w:val="ListParagraph"/>
        <w:numPr>
          <w:ilvl w:val="1"/>
          <w:numId w:val="20"/>
        </w:numPr>
        <w:ind w:right="104"/>
        <w:rPr>
          <w:sz w:val="20"/>
          <w:szCs w:val="20"/>
        </w:rPr>
      </w:pPr>
      <w:r w:rsidRPr="00C636C0">
        <w:rPr>
          <w:sz w:val="20"/>
          <w:szCs w:val="20"/>
        </w:rPr>
        <w:t xml:space="preserve">The monthly review meeting agenda shall cover </w:t>
      </w:r>
      <w:proofErr w:type="gramStart"/>
      <w:r w:rsidRPr="00C636C0">
        <w:rPr>
          <w:sz w:val="20"/>
          <w:szCs w:val="20"/>
        </w:rPr>
        <w:t>all of</w:t>
      </w:r>
      <w:proofErr w:type="gramEnd"/>
      <w:r w:rsidRPr="00C636C0">
        <w:rPr>
          <w:sz w:val="20"/>
          <w:szCs w:val="20"/>
        </w:rPr>
        <w:t xml:space="preserve"> the above and any issues that the Authorised Officer considers</w:t>
      </w:r>
      <w:r w:rsidRPr="00C636C0">
        <w:rPr>
          <w:spacing w:val="-5"/>
          <w:sz w:val="20"/>
          <w:szCs w:val="20"/>
        </w:rPr>
        <w:t xml:space="preserve"> </w:t>
      </w:r>
      <w:r w:rsidRPr="00C636C0">
        <w:rPr>
          <w:sz w:val="20"/>
          <w:szCs w:val="20"/>
        </w:rPr>
        <w:t>necessary</w:t>
      </w:r>
      <w:r w:rsidR="00CE090D" w:rsidRPr="00C636C0">
        <w:rPr>
          <w:sz w:val="20"/>
          <w:szCs w:val="20"/>
        </w:rPr>
        <w:t>.</w:t>
      </w:r>
    </w:p>
    <w:p w14:paraId="2A978158" w14:textId="77777777" w:rsidR="00A83607" w:rsidRPr="00C636C0" w:rsidRDefault="00A83607">
      <w:pPr>
        <w:pStyle w:val="BodyText"/>
      </w:pPr>
    </w:p>
    <w:p w14:paraId="1149D128" w14:textId="34BB32B4" w:rsidR="00A83607" w:rsidRPr="00C636C0" w:rsidRDefault="00CE1C05" w:rsidP="00A655B5">
      <w:pPr>
        <w:pStyle w:val="ListParagraph"/>
        <w:numPr>
          <w:ilvl w:val="1"/>
          <w:numId w:val="20"/>
        </w:numPr>
        <w:ind w:right="104"/>
        <w:rPr>
          <w:sz w:val="20"/>
          <w:szCs w:val="20"/>
        </w:rPr>
      </w:pPr>
      <w:r w:rsidRPr="00C636C0">
        <w:rPr>
          <w:sz w:val="20"/>
          <w:szCs w:val="20"/>
        </w:rPr>
        <w:t xml:space="preserve">Quarterly Review Meetings shall be held with the Contractor to review the overall performance of the Contract and to discuss items of improvement of the </w:t>
      </w:r>
      <w:r w:rsidR="00C542DE">
        <w:rPr>
          <w:sz w:val="20"/>
          <w:szCs w:val="20"/>
        </w:rPr>
        <w:t>s</w:t>
      </w:r>
      <w:r w:rsidRPr="00C636C0">
        <w:rPr>
          <w:sz w:val="20"/>
          <w:szCs w:val="20"/>
        </w:rPr>
        <w:t xml:space="preserve">ervices and its delivery that may be of benefit to the Contractor, the Authorised </w:t>
      </w:r>
      <w:proofErr w:type="gramStart"/>
      <w:r w:rsidRPr="00C636C0">
        <w:rPr>
          <w:sz w:val="20"/>
          <w:szCs w:val="20"/>
        </w:rPr>
        <w:t>Officer</w:t>
      </w:r>
      <w:proofErr w:type="gramEnd"/>
      <w:r w:rsidRPr="00C636C0">
        <w:rPr>
          <w:sz w:val="20"/>
          <w:szCs w:val="20"/>
        </w:rPr>
        <w:t xml:space="preserve"> and Residents. Tables of performance statistics shall be produced by the Contractor in advance of the meeting and shall remain to assist the Authorised Officer and the Contractor in formulating potential ideas, </w:t>
      </w:r>
      <w:proofErr w:type="gramStart"/>
      <w:r w:rsidRPr="00C636C0">
        <w:rPr>
          <w:sz w:val="20"/>
          <w:szCs w:val="20"/>
        </w:rPr>
        <w:t>policies</w:t>
      </w:r>
      <w:proofErr w:type="gramEnd"/>
      <w:r w:rsidRPr="00C636C0">
        <w:rPr>
          <w:sz w:val="20"/>
          <w:szCs w:val="20"/>
        </w:rPr>
        <w:t xml:space="preserve"> and improvements. Resident’s’ representatives shall attend the start of such meetings and shall remain at the absolute discretion of the Authorised Officer. The agenda may include the following in addition to those items included in the regular monthly</w:t>
      </w:r>
      <w:r w:rsidRPr="00C636C0">
        <w:rPr>
          <w:spacing w:val="-17"/>
          <w:sz w:val="20"/>
          <w:szCs w:val="20"/>
        </w:rPr>
        <w:t xml:space="preserve"> </w:t>
      </w:r>
      <w:r w:rsidRPr="00C636C0">
        <w:rPr>
          <w:sz w:val="20"/>
          <w:szCs w:val="20"/>
        </w:rPr>
        <w:t>meetings:</w:t>
      </w:r>
    </w:p>
    <w:p w14:paraId="57E9AA3F" w14:textId="77777777" w:rsidR="00A83607" w:rsidRPr="00C636C0" w:rsidRDefault="00A83607">
      <w:pPr>
        <w:pStyle w:val="BodyText"/>
        <w:spacing w:before="5"/>
      </w:pPr>
    </w:p>
    <w:p w14:paraId="3A350E00" w14:textId="77777777" w:rsidR="00A83607" w:rsidRPr="00C636C0" w:rsidRDefault="00CE1C05">
      <w:pPr>
        <w:pStyle w:val="ListParagraph"/>
        <w:numPr>
          <w:ilvl w:val="2"/>
          <w:numId w:val="12"/>
        </w:numPr>
        <w:tabs>
          <w:tab w:val="left" w:pos="1197"/>
          <w:tab w:val="left" w:pos="1198"/>
        </w:tabs>
        <w:ind w:left="1197"/>
        <w:jc w:val="left"/>
        <w:rPr>
          <w:sz w:val="20"/>
          <w:szCs w:val="20"/>
        </w:rPr>
      </w:pPr>
      <w:r w:rsidRPr="00C636C0">
        <w:rPr>
          <w:sz w:val="20"/>
          <w:szCs w:val="20"/>
        </w:rPr>
        <w:t>Pricing</w:t>
      </w:r>
      <w:r w:rsidRPr="00C636C0">
        <w:rPr>
          <w:spacing w:val="-2"/>
          <w:sz w:val="20"/>
          <w:szCs w:val="20"/>
        </w:rPr>
        <w:t xml:space="preserve"> </w:t>
      </w:r>
      <w:proofErr w:type="gramStart"/>
      <w:r w:rsidRPr="00C636C0">
        <w:rPr>
          <w:sz w:val="20"/>
          <w:szCs w:val="20"/>
        </w:rPr>
        <w:t>issues;</w:t>
      </w:r>
      <w:proofErr w:type="gramEnd"/>
    </w:p>
    <w:p w14:paraId="2753E50E" w14:textId="38DDAC7E" w:rsidR="00A83607" w:rsidRPr="0059129F" w:rsidRDefault="00C542DE" w:rsidP="0059129F">
      <w:pPr>
        <w:pStyle w:val="ListParagraph"/>
        <w:numPr>
          <w:ilvl w:val="2"/>
          <w:numId w:val="12"/>
        </w:numPr>
        <w:tabs>
          <w:tab w:val="left" w:pos="1197"/>
          <w:tab w:val="left" w:pos="1198"/>
        </w:tabs>
        <w:spacing w:before="119"/>
        <w:ind w:left="1197"/>
        <w:jc w:val="left"/>
        <w:rPr>
          <w:sz w:val="20"/>
          <w:szCs w:val="20"/>
        </w:rPr>
      </w:pPr>
      <w:r>
        <w:rPr>
          <w:sz w:val="20"/>
          <w:szCs w:val="20"/>
        </w:rPr>
        <w:t>s</w:t>
      </w:r>
      <w:r w:rsidR="00CE1C05" w:rsidRPr="00C636C0">
        <w:rPr>
          <w:sz w:val="20"/>
          <w:szCs w:val="20"/>
        </w:rPr>
        <w:t>ervice improvement</w:t>
      </w:r>
      <w:r w:rsidR="00CE1C05" w:rsidRPr="00C636C0">
        <w:rPr>
          <w:spacing w:val="-3"/>
          <w:sz w:val="20"/>
          <w:szCs w:val="20"/>
        </w:rPr>
        <w:t xml:space="preserve"> </w:t>
      </w:r>
      <w:proofErr w:type="gramStart"/>
      <w:r w:rsidR="00CE1C05" w:rsidRPr="00C636C0">
        <w:rPr>
          <w:sz w:val="20"/>
          <w:szCs w:val="20"/>
        </w:rPr>
        <w:t>issues;</w:t>
      </w:r>
      <w:proofErr w:type="gramEnd"/>
    </w:p>
    <w:p w14:paraId="58871EAE" w14:textId="77777777" w:rsidR="00A83607" w:rsidRPr="00C636C0" w:rsidRDefault="00CE1C05">
      <w:pPr>
        <w:pStyle w:val="ListParagraph"/>
        <w:numPr>
          <w:ilvl w:val="2"/>
          <w:numId w:val="12"/>
        </w:numPr>
        <w:tabs>
          <w:tab w:val="left" w:pos="1197"/>
          <w:tab w:val="left" w:pos="1198"/>
        </w:tabs>
        <w:spacing w:before="117"/>
        <w:ind w:left="1197"/>
        <w:jc w:val="left"/>
        <w:rPr>
          <w:sz w:val="20"/>
          <w:szCs w:val="20"/>
        </w:rPr>
      </w:pPr>
      <w:r w:rsidRPr="00C636C0">
        <w:rPr>
          <w:sz w:val="20"/>
          <w:szCs w:val="20"/>
        </w:rPr>
        <w:t>New</w:t>
      </w:r>
      <w:r w:rsidRPr="00C636C0">
        <w:rPr>
          <w:spacing w:val="-1"/>
          <w:sz w:val="20"/>
          <w:szCs w:val="20"/>
        </w:rPr>
        <w:t xml:space="preserve"> </w:t>
      </w:r>
      <w:proofErr w:type="gramStart"/>
      <w:r w:rsidRPr="00C636C0">
        <w:rPr>
          <w:sz w:val="20"/>
          <w:szCs w:val="20"/>
        </w:rPr>
        <w:t>developments;</w:t>
      </w:r>
      <w:proofErr w:type="gramEnd"/>
    </w:p>
    <w:p w14:paraId="52B0D5D2" w14:textId="77777777" w:rsidR="00A83607" w:rsidRPr="00C636C0" w:rsidRDefault="00CE1C05">
      <w:pPr>
        <w:pStyle w:val="ListParagraph"/>
        <w:numPr>
          <w:ilvl w:val="2"/>
          <w:numId w:val="12"/>
        </w:numPr>
        <w:tabs>
          <w:tab w:val="left" w:pos="1197"/>
          <w:tab w:val="left" w:pos="1198"/>
        </w:tabs>
        <w:spacing w:before="119"/>
        <w:ind w:left="1197"/>
        <w:jc w:val="left"/>
        <w:rPr>
          <w:sz w:val="20"/>
          <w:szCs w:val="20"/>
        </w:rPr>
      </w:pPr>
      <w:r w:rsidRPr="00C636C0">
        <w:rPr>
          <w:sz w:val="20"/>
          <w:szCs w:val="20"/>
        </w:rPr>
        <w:t>KPI/PI performance</w:t>
      </w:r>
      <w:r w:rsidRPr="00C636C0">
        <w:rPr>
          <w:spacing w:val="-3"/>
          <w:sz w:val="20"/>
          <w:szCs w:val="20"/>
        </w:rPr>
        <w:t xml:space="preserve"> </w:t>
      </w:r>
      <w:proofErr w:type="gramStart"/>
      <w:r w:rsidRPr="00C636C0">
        <w:rPr>
          <w:sz w:val="20"/>
          <w:szCs w:val="20"/>
        </w:rPr>
        <w:t>updates;</w:t>
      </w:r>
      <w:proofErr w:type="gramEnd"/>
    </w:p>
    <w:p w14:paraId="22421A5C" w14:textId="77777777" w:rsidR="00A83607" w:rsidRPr="00C636C0" w:rsidRDefault="00CE1C05">
      <w:pPr>
        <w:pStyle w:val="ListParagraph"/>
        <w:numPr>
          <w:ilvl w:val="2"/>
          <w:numId w:val="12"/>
        </w:numPr>
        <w:tabs>
          <w:tab w:val="left" w:pos="1197"/>
          <w:tab w:val="left" w:pos="1198"/>
        </w:tabs>
        <w:spacing w:before="118"/>
        <w:ind w:left="1197"/>
        <w:jc w:val="left"/>
        <w:rPr>
          <w:sz w:val="20"/>
          <w:szCs w:val="20"/>
        </w:rPr>
      </w:pPr>
      <w:r w:rsidRPr="00C636C0">
        <w:rPr>
          <w:sz w:val="20"/>
          <w:szCs w:val="20"/>
        </w:rPr>
        <w:t>Overall performance issues,</w:t>
      </w:r>
      <w:r w:rsidRPr="00C636C0">
        <w:rPr>
          <w:spacing w:val="-4"/>
          <w:sz w:val="20"/>
          <w:szCs w:val="20"/>
        </w:rPr>
        <w:t xml:space="preserve"> </w:t>
      </w:r>
      <w:proofErr w:type="spellStart"/>
      <w:proofErr w:type="gramStart"/>
      <w:r w:rsidRPr="00C636C0">
        <w:rPr>
          <w:sz w:val="20"/>
          <w:szCs w:val="20"/>
        </w:rPr>
        <w:t>etc</w:t>
      </w:r>
      <w:proofErr w:type="spellEnd"/>
      <w:proofErr w:type="gramEnd"/>
    </w:p>
    <w:p w14:paraId="5CF9F80A" w14:textId="77777777" w:rsidR="00A83607" w:rsidRPr="00C636C0" w:rsidRDefault="00A83607">
      <w:pPr>
        <w:pStyle w:val="BodyText"/>
      </w:pPr>
    </w:p>
    <w:p w14:paraId="7CAD6F72" w14:textId="77777777" w:rsidR="00A83607" w:rsidRPr="00C636C0" w:rsidRDefault="00A83607">
      <w:pPr>
        <w:pStyle w:val="BodyText"/>
        <w:spacing w:before="4"/>
      </w:pPr>
    </w:p>
    <w:p w14:paraId="2499641F" w14:textId="0BCDB666" w:rsidR="00A83607" w:rsidRPr="00C636C0" w:rsidRDefault="00CE1C05" w:rsidP="00A655B5">
      <w:pPr>
        <w:pStyle w:val="Heading1"/>
        <w:numPr>
          <w:ilvl w:val="0"/>
          <w:numId w:val="20"/>
        </w:numPr>
      </w:pPr>
      <w:bookmarkStart w:id="9" w:name="_Toc41979602"/>
      <w:r w:rsidRPr="00C636C0">
        <w:t>Planned Works Programme</w:t>
      </w:r>
      <w:bookmarkEnd w:id="9"/>
    </w:p>
    <w:p w14:paraId="2BA2CEE8" w14:textId="77777777" w:rsidR="00A83607" w:rsidRPr="00C636C0" w:rsidRDefault="00A83607">
      <w:pPr>
        <w:pStyle w:val="BodyText"/>
        <w:spacing w:before="1"/>
        <w:rPr>
          <w:b/>
        </w:rPr>
      </w:pPr>
    </w:p>
    <w:p w14:paraId="1FE8655D" w14:textId="659AB57E" w:rsidR="00A83607" w:rsidRPr="00C636C0" w:rsidRDefault="00CE1C05" w:rsidP="00A655B5">
      <w:pPr>
        <w:pStyle w:val="ListParagraph"/>
        <w:numPr>
          <w:ilvl w:val="1"/>
          <w:numId w:val="20"/>
        </w:numPr>
        <w:ind w:right="104"/>
        <w:rPr>
          <w:sz w:val="20"/>
          <w:szCs w:val="20"/>
        </w:rPr>
      </w:pPr>
      <w:r w:rsidRPr="00C636C0">
        <w:rPr>
          <w:sz w:val="20"/>
          <w:szCs w:val="20"/>
        </w:rPr>
        <w:t>The Contractor shall develop and agree in advance with the Authorised Officer a Planned</w:t>
      </w:r>
      <w:r w:rsidRPr="00C636C0">
        <w:rPr>
          <w:spacing w:val="-4"/>
          <w:sz w:val="20"/>
          <w:szCs w:val="20"/>
        </w:rPr>
        <w:t xml:space="preserve"> </w:t>
      </w:r>
      <w:r w:rsidRPr="00C636C0">
        <w:rPr>
          <w:sz w:val="20"/>
          <w:szCs w:val="20"/>
        </w:rPr>
        <w:t>Works</w:t>
      </w:r>
      <w:r w:rsidRPr="00C636C0">
        <w:rPr>
          <w:spacing w:val="-4"/>
          <w:sz w:val="20"/>
          <w:szCs w:val="20"/>
        </w:rPr>
        <w:t xml:space="preserve"> </w:t>
      </w:r>
      <w:r w:rsidRPr="00C636C0">
        <w:rPr>
          <w:sz w:val="20"/>
          <w:szCs w:val="20"/>
        </w:rPr>
        <w:t>Programme</w:t>
      </w:r>
      <w:r w:rsidRPr="00C636C0">
        <w:rPr>
          <w:spacing w:val="-4"/>
          <w:sz w:val="20"/>
          <w:szCs w:val="20"/>
        </w:rPr>
        <w:t xml:space="preserve"> </w:t>
      </w:r>
      <w:r w:rsidRPr="00C636C0">
        <w:rPr>
          <w:sz w:val="20"/>
          <w:szCs w:val="20"/>
        </w:rPr>
        <w:t>applying</w:t>
      </w:r>
      <w:r w:rsidRPr="00C636C0">
        <w:rPr>
          <w:spacing w:val="-4"/>
          <w:sz w:val="20"/>
          <w:szCs w:val="20"/>
        </w:rPr>
        <w:t xml:space="preserve"> </w:t>
      </w:r>
      <w:r w:rsidRPr="00C636C0">
        <w:rPr>
          <w:sz w:val="20"/>
          <w:szCs w:val="20"/>
        </w:rPr>
        <w:t>to</w:t>
      </w:r>
      <w:r w:rsidRPr="00C636C0">
        <w:rPr>
          <w:spacing w:val="-4"/>
          <w:sz w:val="20"/>
          <w:szCs w:val="20"/>
        </w:rPr>
        <w:t xml:space="preserve"> </w:t>
      </w:r>
      <w:r w:rsidRPr="00C636C0">
        <w:rPr>
          <w:sz w:val="20"/>
          <w:szCs w:val="20"/>
        </w:rPr>
        <w:t>all</w:t>
      </w:r>
      <w:r w:rsidRPr="00C636C0">
        <w:rPr>
          <w:spacing w:val="-4"/>
          <w:sz w:val="20"/>
          <w:szCs w:val="20"/>
        </w:rPr>
        <w:t xml:space="preserve"> </w:t>
      </w:r>
      <w:r w:rsidRPr="00C636C0">
        <w:rPr>
          <w:sz w:val="20"/>
          <w:szCs w:val="20"/>
        </w:rPr>
        <w:t>planned</w:t>
      </w:r>
      <w:r w:rsidRPr="00C636C0">
        <w:rPr>
          <w:spacing w:val="-4"/>
          <w:sz w:val="20"/>
          <w:szCs w:val="20"/>
        </w:rPr>
        <w:t xml:space="preserve"> </w:t>
      </w:r>
      <w:r w:rsidR="00C542DE">
        <w:rPr>
          <w:sz w:val="20"/>
          <w:szCs w:val="20"/>
        </w:rPr>
        <w:t>s</w:t>
      </w:r>
      <w:r w:rsidRPr="00C636C0">
        <w:rPr>
          <w:sz w:val="20"/>
          <w:szCs w:val="20"/>
        </w:rPr>
        <w:t>ervices</w:t>
      </w:r>
      <w:r w:rsidRPr="00C636C0">
        <w:rPr>
          <w:spacing w:val="-4"/>
          <w:sz w:val="20"/>
          <w:szCs w:val="20"/>
        </w:rPr>
        <w:t xml:space="preserve"> </w:t>
      </w:r>
      <w:r w:rsidRPr="00C636C0">
        <w:rPr>
          <w:sz w:val="20"/>
          <w:szCs w:val="20"/>
        </w:rPr>
        <w:t>in</w:t>
      </w:r>
      <w:r w:rsidRPr="00C636C0">
        <w:rPr>
          <w:spacing w:val="-4"/>
          <w:sz w:val="20"/>
          <w:szCs w:val="20"/>
        </w:rPr>
        <w:t xml:space="preserve"> </w:t>
      </w:r>
      <w:r w:rsidRPr="00C636C0">
        <w:rPr>
          <w:sz w:val="20"/>
          <w:szCs w:val="20"/>
        </w:rPr>
        <w:t>this</w:t>
      </w:r>
      <w:r w:rsidRPr="00C636C0">
        <w:rPr>
          <w:spacing w:val="-4"/>
          <w:sz w:val="20"/>
          <w:szCs w:val="20"/>
        </w:rPr>
        <w:t xml:space="preserve"> </w:t>
      </w:r>
      <w:r w:rsidRPr="00C636C0">
        <w:rPr>
          <w:sz w:val="20"/>
          <w:szCs w:val="20"/>
        </w:rPr>
        <w:t>Contract.</w:t>
      </w:r>
    </w:p>
    <w:p w14:paraId="31855469" w14:textId="77777777" w:rsidR="00A83607" w:rsidRPr="00C636C0" w:rsidRDefault="00A83607">
      <w:pPr>
        <w:jc w:val="both"/>
        <w:rPr>
          <w:sz w:val="20"/>
          <w:szCs w:val="20"/>
        </w:rPr>
        <w:sectPr w:rsidR="00A83607" w:rsidRPr="00C636C0">
          <w:pgSz w:w="11900" w:h="16840"/>
          <w:pgMar w:top="920" w:right="1680" w:bottom="1040" w:left="1680" w:header="724" w:footer="847" w:gutter="0"/>
          <w:cols w:space="720"/>
        </w:sectPr>
      </w:pPr>
    </w:p>
    <w:p w14:paraId="63041FC0" w14:textId="77777777" w:rsidR="00A83607" w:rsidRPr="00C636C0" w:rsidRDefault="00A83607">
      <w:pPr>
        <w:pStyle w:val="BodyText"/>
        <w:spacing w:before="6"/>
      </w:pPr>
    </w:p>
    <w:p w14:paraId="30430043" w14:textId="276C3FE6" w:rsidR="00A83607" w:rsidRPr="00C636C0" w:rsidRDefault="00CE1C05" w:rsidP="00A655B5">
      <w:pPr>
        <w:pStyle w:val="ListParagraph"/>
        <w:numPr>
          <w:ilvl w:val="1"/>
          <w:numId w:val="20"/>
        </w:numPr>
        <w:ind w:right="104"/>
        <w:rPr>
          <w:sz w:val="20"/>
          <w:szCs w:val="20"/>
        </w:rPr>
      </w:pPr>
      <w:r w:rsidRPr="00C636C0">
        <w:rPr>
          <w:sz w:val="20"/>
          <w:szCs w:val="20"/>
        </w:rPr>
        <w:t xml:space="preserve">The Planned Works Programme shall </w:t>
      </w:r>
      <w:proofErr w:type="gramStart"/>
      <w:r w:rsidRPr="00C636C0">
        <w:rPr>
          <w:sz w:val="20"/>
          <w:szCs w:val="20"/>
        </w:rPr>
        <w:t>be reviewed</w:t>
      </w:r>
      <w:proofErr w:type="gramEnd"/>
      <w:r w:rsidRPr="00C636C0">
        <w:rPr>
          <w:sz w:val="20"/>
          <w:szCs w:val="20"/>
        </w:rPr>
        <w:t xml:space="preserve"> monthly. The Planned Works Programme shall </w:t>
      </w:r>
      <w:proofErr w:type="gramStart"/>
      <w:r w:rsidRPr="00C636C0">
        <w:rPr>
          <w:sz w:val="20"/>
          <w:szCs w:val="20"/>
        </w:rPr>
        <w:t>be presented</w:t>
      </w:r>
      <w:proofErr w:type="gramEnd"/>
      <w:r w:rsidRPr="00C636C0">
        <w:rPr>
          <w:sz w:val="20"/>
          <w:szCs w:val="20"/>
        </w:rPr>
        <w:t xml:space="preserve"> to the Authorised Officer for approval before the</w:t>
      </w:r>
      <w:r w:rsidR="001D3417" w:rsidRPr="00C636C0">
        <w:rPr>
          <w:sz w:val="20"/>
          <w:szCs w:val="20"/>
        </w:rPr>
        <w:t xml:space="preserve"> </w:t>
      </w:r>
      <w:r w:rsidR="000F5A92" w:rsidRPr="00C636C0">
        <w:rPr>
          <w:sz w:val="20"/>
          <w:szCs w:val="20"/>
        </w:rPr>
        <w:t>Commencement Date</w:t>
      </w:r>
      <w:r w:rsidRPr="00C636C0">
        <w:rPr>
          <w:sz w:val="20"/>
          <w:szCs w:val="20"/>
        </w:rPr>
        <w:t>. The Planned Works Programme shall take the form of a forward maintenance plan showing all weekly, monthly, quarterly maintenance</w:t>
      </w:r>
      <w:r w:rsidRPr="00C636C0">
        <w:rPr>
          <w:spacing w:val="-4"/>
          <w:sz w:val="20"/>
          <w:szCs w:val="20"/>
        </w:rPr>
        <w:t xml:space="preserve"> </w:t>
      </w:r>
      <w:r w:rsidRPr="00C636C0">
        <w:rPr>
          <w:sz w:val="20"/>
          <w:szCs w:val="20"/>
        </w:rPr>
        <w:t>tasks.</w:t>
      </w:r>
    </w:p>
    <w:p w14:paraId="156DD951" w14:textId="77777777" w:rsidR="00A83607" w:rsidRPr="00C636C0" w:rsidRDefault="00A83607">
      <w:pPr>
        <w:pStyle w:val="BodyText"/>
      </w:pPr>
    </w:p>
    <w:p w14:paraId="3236BD23"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The Planned Works Programme agreed for each location shall </w:t>
      </w:r>
      <w:proofErr w:type="gramStart"/>
      <w:r w:rsidRPr="00C636C0">
        <w:rPr>
          <w:sz w:val="20"/>
          <w:szCs w:val="20"/>
        </w:rPr>
        <w:t>be displayed</w:t>
      </w:r>
      <w:proofErr w:type="gramEnd"/>
      <w:r w:rsidRPr="00C636C0">
        <w:rPr>
          <w:sz w:val="20"/>
          <w:szCs w:val="20"/>
        </w:rPr>
        <w:t xml:space="preserve"> in that location and updated when</w:t>
      </w:r>
      <w:r w:rsidRPr="00C636C0">
        <w:rPr>
          <w:spacing w:val="-7"/>
          <w:sz w:val="20"/>
          <w:szCs w:val="20"/>
        </w:rPr>
        <w:t xml:space="preserve"> </w:t>
      </w:r>
      <w:r w:rsidRPr="00C636C0">
        <w:rPr>
          <w:sz w:val="20"/>
          <w:szCs w:val="20"/>
        </w:rPr>
        <w:t>changed.</w:t>
      </w:r>
    </w:p>
    <w:p w14:paraId="7902B0D7" w14:textId="77777777" w:rsidR="00A83607" w:rsidRPr="00C636C0" w:rsidRDefault="00A83607">
      <w:pPr>
        <w:pStyle w:val="BodyText"/>
      </w:pPr>
    </w:p>
    <w:p w14:paraId="77473318" w14:textId="77777777" w:rsidR="00A83607" w:rsidRPr="00C636C0" w:rsidRDefault="00A83607">
      <w:pPr>
        <w:pStyle w:val="BodyText"/>
        <w:spacing w:before="11"/>
      </w:pPr>
    </w:p>
    <w:p w14:paraId="04412988" w14:textId="77777777" w:rsidR="00A83607" w:rsidRPr="00C636C0" w:rsidRDefault="00A83607">
      <w:pPr>
        <w:pStyle w:val="BodyText"/>
        <w:spacing w:before="11"/>
      </w:pPr>
    </w:p>
    <w:p w14:paraId="52E2F59C" w14:textId="00B1709E" w:rsidR="00A83607" w:rsidRPr="00C636C0" w:rsidRDefault="00CE1C05" w:rsidP="00A655B5">
      <w:pPr>
        <w:pStyle w:val="Heading1"/>
        <w:numPr>
          <w:ilvl w:val="0"/>
          <w:numId w:val="20"/>
        </w:numPr>
      </w:pPr>
      <w:bookmarkStart w:id="10" w:name="_Toc41979604"/>
      <w:r w:rsidRPr="00C636C0">
        <w:t>Working Adjacent to Occupied and Unoccupied Premises</w:t>
      </w:r>
      <w:bookmarkEnd w:id="10"/>
    </w:p>
    <w:p w14:paraId="67F54C25" w14:textId="77777777" w:rsidR="00A83607" w:rsidRPr="00C636C0" w:rsidRDefault="00A83607">
      <w:pPr>
        <w:pStyle w:val="BodyText"/>
        <w:spacing w:before="1"/>
        <w:rPr>
          <w:b/>
        </w:rPr>
      </w:pPr>
    </w:p>
    <w:p w14:paraId="4877058D"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Contractor’s service shall be </w:t>
      </w:r>
      <w:proofErr w:type="gramStart"/>
      <w:r w:rsidRPr="00C636C0">
        <w:rPr>
          <w:sz w:val="20"/>
          <w:szCs w:val="20"/>
        </w:rPr>
        <w:t>carried out</w:t>
      </w:r>
      <w:proofErr w:type="gramEnd"/>
      <w:r w:rsidRPr="00C636C0">
        <w:rPr>
          <w:sz w:val="20"/>
          <w:szCs w:val="20"/>
        </w:rPr>
        <w:t xml:space="preserve"> in a manner that will cause the minimum inconvenience and nuisance from obstruction, dust, noise</w:t>
      </w:r>
      <w:r w:rsidRPr="00C636C0">
        <w:rPr>
          <w:spacing w:val="-12"/>
          <w:sz w:val="20"/>
          <w:szCs w:val="20"/>
        </w:rPr>
        <w:t xml:space="preserve"> </w:t>
      </w:r>
      <w:r w:rsidRPr="00C636C0">
        <w:rPr>
          <w:sz w:val="20"/>
          <w:szCs w:val="20"/>
        </w:rPr>
        <w:t>etc.</w:t>
      </w:r>
    </w:p>
    <w:p w14:paraId="191CD176" w14:textId="77777777" w:rsidR="00A83607" w:rsidRPr="00C636C0" w:rsidRDefault="00A83607">
      <w:pPr>
        <w:pStyle w:val="BodyText"/>
      </w:pPr>
    </w:p>
    <w:p w14:paraId="019C4A2D"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take all necessary precautions to ensure the safety of and minimise inconvenience to Residents. Deliveries must </w:t>
      </w:r>
      <w:proofErr w:type="gramStart"/>
      <w:r w:rsidRPr="00C636C0">
        <w:rPr>
          <w:sz w:val="20"/>
          <w:szCs w:val="20"/>
        </w:rPr>
        <w:t>be arranged</w:t>
      </w:r>
      <w:proofErr w:type="gramEnd"/>
      <w:r w:rsidRPr="00C636C0">
        <w:rPr>
          <w:sz w:val="20"/>
          <w:szCs w:val="20"/>
        </w:rPr>
        <w:t xml:space="preserve"> so as not interfere with</w:t>
      </w:r>
      <w:r w:rsidRPr="00C636C0">
        <w:rPr>
          <w:spacing w:val="-2"/>
          <w:sz w:val="20"/>
          <w:szCs w:val="20"/>
        </w:rPr>
        <w:t xml:space="preserve"> </w:t>
      </w:r>
      <w:r w:rsidRPr="00C636C0">
        <w:rPr>
          <w:sz w:val="20"/>
          <w:szCs w:val="20"/>
        </w:rPr>
        <w:t>Residents.</w:t>
      </w:r>
    </w:p>
    <w:p w14:paraId="63D65D90" w14:textId="77777777" w:rsidR="00A83607" w:rsidRPr="00C636C0" w:rsidRDefault="00A83607">
      <w:pPr>
        <w:pStyle w:val="BodyText"/>
      </w:pPr>
    </w:p>
    <w:p w14:paraId="31D04684" w14:textId="374984E5"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should be aware that adjoining homes may </w:t>
      </w:r>
      <w:proofErr w:type="gramStart"/>
      <w:r w:rsidRPr="00C636C0">
        <w:rPr>
          <w:sz w:val="20"/>
          <w:szCs w:val="20"/>
        </w:rPr>
        <w:t>be occupied</w:t>
      </w:r>
      <w:proofErr w:type="gramEnd"/>
      <w:r w:rsidRPr="00C636C0">
        <w:rPr>
          <w:sz w:val="20"/>
          <w:szCs w:val="20"/>
        </w:rPr>
        <w:t xml:space="preserve"> by elderly, frail or ill residents and should therefore take due care and consideration in the execution of the</w:t>
      </w:r>
      <w:r w:rsidRPr="00C636C0">
        <w:rPr>
          <w:spacing w:val="-4"/>
          <w:sz w:val="20"/>
          <w:szCs w:val="20"/>
        </w:rPr>
        <w:t xml:space="preserve"> </w:t>
      </w:r>
      <w:r w:rsidR="00C542DE">
        <w:rPr>
          <w:sz w:val="20"/>
          <w:szCs w:val="20"/>
        </w:rPr>
        <w:t>s</w:t>
      </w:r>
      <w:r w:rsidRPr="00C636C0">
        <w:rPr>
          <w:sz w:val="20"/>
          <w:szCs w:val="20"/>
        </w:rPr>
        <w:t>ervices.</w:t>
      </w:r>
    </w:p>
    <w:p w14:paraId="1E2DF5CB" w14:textId="77777777" w:rsidR="00A83607" w:rsidRPr="00C636C0" w:rsidRDefault="00A83607">
      <w:pPr>
        <w:pStyle w:val="BodyText"/>
      </w:pPr>
    </w:p>
    <w:p w14:paraId="643B3D4B"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w:t>
      </w:r>
      <w:proofErr w:type="spellStart"/>
      <w:r w:rsidRPr="00C636C0">
        <w:rPr>
          <w:sz w:val="20"/>
          <w:szCs w:val="20"/>
        </w:rPr>
        <w:t>endeavour</w:t>
      </w:r>
      <w:proofErr w:type="spellEnd"/>
      <w:r w:rsidRPr="00C636C0">
        <w:rPr>
          <w:sz w:val="20"/>
          <w:szCs w:val="20"/>
        </w:rPr>
        <w:t xml:space="preserve"> to settle any claims for damage to any residents’ homes or possessions directly with the resident(s) concerned and the decision of the Authorised Officer shall be final in respect of any such claims</w:t>
      </w:r>
      <w:r w:rsidRPr="00C636C0">
        <w:rPr>
          <w:spacing w:val="-19"/>
          <w:sz w:val="20"/>
          <w:szCs w:val="20"/>
        </w:rPr>
        <w:t xml:space="preserve"> </w:t>
      </w:r>
      <w:proofErr w:type="gramStart"/>
      <w:r w:rsidRPr="00C636C0">
        <w:rPr>
          <w:sz w:val="20"/>
          <w:szCs w:val="20"/>
        </w:rPr>
        <w:t>etc.</w:t>
      </w:r>
      <w:proofErr w:type="gramEnd"/>
    </w:p>
    <w:p w14:paraId="4FAB4A33" w14:textId="77777777" w:rsidR="00A83607" w:rsidRPr="00C636C0" w:rsidRDefault="00A83607">
      <w:pPr>
        <w:pStyle w:val="BodyText"/>
        <w:spacing w:before="10"/>
      </w:pPr>
    </w:p>
    <w:p w14:paraId="794A6C34"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is to note that the </w:t>
      </w:r>
      <w:proofErr w:type="spellStart"/>
      <w:r w:rsidRPr="00C636C0">
        <w:rPr>
          <w:sz w:val="20"/>
          <w:szCs w:val="20"/>
        </w:rPr>
        <w:t>minimisation</w:t>
      </w:r>
      <w:proofErr w:type="spellEnd"/>
      <w:r w:rsidRPr="00C636C0">
        <w:rPr>
          <w:sz w:val="20"/>
          <w:szCs w:val="20"/>
        </w:rPr>
        <w:t xml:space="preserve"> and speedy resolution of complaints raised by residents and/or leaseholders will be a performance indicator against which the Contractor shall </w:t>
      </w:r>
      <w:proofErr w:type="gramStart"/>
      <w:r w:rsidRPr="00C636C0">
        <w:rPr>
          <w:sz w:val="20"/>
          <w:szCs w:val="20"/>
        </w:rPr>
        <w:t>be</w:t>
      </w:r>
      <w:r w:rsidRPr="00C636C0">
        <w:rPr>
          <w:spacing w:val="-4"/>
          <w:sz w:val="20"/>
          <w:szCs w:val="20"/>
        </w:rPr>
        <w:t xml:space="preserve"> </w:t>
      </w:r>
      <w:r w:rsidRPr="00C636C0">
        <w:rPr>
          <w:sz w:val="20"/>
          <w:szCs w:val="20"/>
        </w:rPr>
        <w:t>measured</w:t>
      </w:r>
      <w:proofErr w:type="gramEnd"/>
      <w:r w:rsidRPr="00C636C0">
        <w:rPr>
          <w:sz w:val="20"/>
          <w:szCs w:val="20"/>
        </w:rPr>
        <w:t>.</w:t>
      </w:r>
    </w:p>
    <w:p w14:paraId="5C2AFA1F" w14:textId="067291C3" w:rsidR="00A655B5" w:rsidRPr="00C636C0" w:rsidRDefault="00A655B5" w:rsidP="00A655B5">
      <w:pPr>
        <w:pStyle w:val="Heading1"/>
      </w:pPr>
    </w:p>
    <w:p w14:paraId="744EA8BF" w14:textId="77777777" w:rsidR="00AE514D" w:rsidRPr="00C636C0" w:rsidRDefault="00AE514D" w:rsidP="00A655B5">
      <w:pPr>
        <w:pStyle w:val="Heading1"/>
      </w:pPr>
    </w:p>
    <w:p w14:paraId="39C9C30D" w14:textId="77777777" w:rsidR="00A655B5" w:rsidRPr="00C636C0" w:rsidRDefault="00CE1C05" w:rsidP="00A655B5">
      <w:pPr>
        <w:pStyle w:val="Heading1"/>
        <w:numPr>
          <w:ilvl w:val="0"/>
          <w:numId w:val="20"/>
        </w:numPr>
      </w:pPr>
      <w:bookmarkStart w:id="11" w:name="_Toc41979605"/>
      <w:r w:rsidRPr="00C636C0">
        <w:t>Maintaining Existing Services</w:t>
      </w:r>
      <w:bookmarkEnd w:id="11"/>
      <w:r w:rsidRPr="00C636C0">
        <w:t xml:space="preserve"> </w:t>
      </w:r>
    </w:p>
    <w:p w14:paraId="2415416C" w14:textId="77777777" w:rsidR="00A655B5" w:rsidRPr="00C636C0" w:rsidRDefault="00A655B5" w:rsidP="00A655B5">
      <w:pPr>
        <w:pStyle w:val="Heading1"/>
        <w:ind w:left="476" w:firstLine="0"/>
      </w:pPr>
    </w:p>
    <w:p w14:paraId="3725F363" w14:textId="5E7B8D92" w:rsidR="00A83607" w:rsidRPr="00C636C0" w:rsidRDefault="00CE1C05" w:rsidP="00D11757">
      <w:pPr>
        <w:ind w:firstLine="720"/>
        <w:rPr>
          <w:b/>
          <w:sz w:val="20"/>
          <w:szCs w:val="20"/>
        </w:rPr>
      </w:pPr>
      <w:r w:rsidRPr="00C636C0">
        <w:rPr>
          <w:b/>
          <w:sz w:val="20"/>
          <w:szCs w:val="20"/>
        </w:rPr>
        <w:t>Location of Existing Services</w:t>
      </w:r>
    </w:p>
    <w:p w14:paraId="45F6F767" w14:textId="77777777" w:rsidR="00A83607" w:rsidRPr="00C636C0" w:rsidRDefault="00A83607">
      <w:pPr>
        <w:pStyle w:val="BodyText"/>
        <w:spacing w:before="4"/>
        <w:rPr>
          <w:b/>
        </w:rPr>
      </w:pPr>
    </w:p>
    <w:p w14:paraId="2E7E0D79" w14:textId="243B648D"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be responsible for locating and protecting all services (drainage, gas, water, electricity, telephone, TV aerials, Satellite Dishes etc.) above and below ground, or within the structure of any homes </w:t>
      </w:r>
      <w:proofErr w:type="gramStart"/>
      <w:r w:rsidRPr="00C636C0">
        <w:rPr>
          <w:sz w:val="20"/>
          <w:szCs w:val="20"/>
        </w:rPr>
        <w:t>during the course of</w:t>
      </w:r>
      <w:proofErr w:type="gramEnd"/>
      <w:r w:rsidRPr="00C636C0">
        <w:rPr>
          <w:sz w:val="20"/>
          <w:szCs w:val="20"/>
        </w:rPr>
        <w:t xml:space="preserve"> the</w:t>
      </w:r>
      <w:r w:rsidRPr="00C636C0">
        <w:rPr>
          <w:spacing w:val="-23"/>
          <w:sz w:val="20"/>
          <w:szCs w:val="20"/>
        </w:rPr>
        <w:t xml:space="preserve"> </w:t>
      </w:r>
      <w:r w:rsidR="00C542DE">
        <w:rPr>
          <w:sz w:val="20"/>
          <w:szCs w:val="20"/>
        </w:rPr>
        <w:t>s</w:t>
      </w:r>
      <w:r w:rsidRPr="00C636C0">
        <w:rPr>
          <w:sz w:val="20"/>
          <w:szCs w:val="20"/>
        </w:rPr>
        <w:t>ervices.</w:t>
      </w:r>
    </w:p>
    <w:p w14:paraId="34D7B9BE" w14:textId="77777777" w:rsidR="00A83607" w:rsidRPr="00C636C0" w:rsidRDefault="00A83607">
      <w:pPr>
        <w:pStyle w:val="BodyText"/>
        <w:spacing w:before="2"/>
      </w:pPr>
    </w:p>
    <w:p w14:paraId="52FD7F3F" w14:textId="77777777" w:rsidR="00A83607" w:rsidRPr="00C636C0" w:rsidRDefault="00CE1C05" w:rsidP="00D11757">
      <w:pPr>
        <w:ind w:firstLine="720"/>
        <w:rPr>
          <w:b/>
          <w:sz w:val="20"/>
          <w:szCs w:val="20"/>
        </w:rPr>
      </w:pPr>
      <w:r w:rsidRPr="00C636C0">
        <w:rPr>
          <w:b/>
          <w:sz w:val="20"/>
          <w:szCs w:val="20"/>
        </w:rPr>
        <w:t xml:space="preserve">Existing Services to be </w:t>
      </w:r>
      <w:proofErr w:type="gramStart"/>
      <w:r w:rsidRPr="00C636C0">
        <w:rPr>
          <w:b/>
          <w:sz w:val="20"/>
          <w:szCs w:val="20"/>
        </w:rPr>
        <w:t>Maintained</w:t>
      </w:r>
      <w:proofErr w:type="gramEnd"/>
    </w:p>
    <w:p w14:paraId="620769D4" w14:textId="77777777" w:rsidR="00A83607" w:rsidRPr="00C636C0" w:rsidRDefault="00A83607">
      <w:pPr>
        <w:pStyle w:val="BodyText"/>
        <w:spacing w:before="10"/>
        <w:rPr>
          <w:b/>
        </w:rPr>
      </w:pPr>
    </w:p>
    <w:p w14:paraId="5173D0F7" w14:textId="63A9E956" w:rsidR="00A83607" w:rsidRPr="00C636C0" w:rsidRDefault="00CE1C05" w:rsidP="00A655B5">
      <w:pPr>
        <w:pStyle w:val="ListParagraph"/>
        <w:numPr>
          <w:ilvl w:val="1"/>
          <w:numId w:val="20"/>
        </w:numPr>
        <w:ind w:right="104"/>
        <w:rPr>
          <w:sz w:val="20"/>
          <w:szCs w:val="20"/>
        </w:rPr>
      </w:pPr>
      <w:r w:rsidRPr="00C636C0">
        <w:rPr>
          <w:sz w:val="20"/>
          <w:szCs w:val="20"/>
        </w:rPr>
        <w:t xml:space="preserve">Any existing drainage system, gas, telephone, TV aerial, satellite dishes, electric and water services to the premises and any adjoining premises shall </w:t>
      </w:r>
      <w:proofErr w:type="gramStart"/>
      <w:r w:rsidRPr="00C636C0">
        <w:rPr>
          <w:sz w:val="20"/>
          <w:szCs w:val="20"/>
        </w:rPr>
        <w:t>be fully maintained</w:t>
      </w:r>
      <w:proofErr w:type="gramEnd"/>
      <w:r w:rsidRPr="00C636C0">
        <w:rPr>
          <w:sz w:val="20"/>
          <w:szCs w:val="20"/>
        </w:rPr>
        <w:t xml:space="preserve"> during the progress of the </w:t>
      </w:r>
      <w:r w:rsidR="00C542DE">
        <w:rPr>
          <w:sz w:val="20"/>
          <w:szCs w:val="20"/>
        </w:rPr>
        <w:t>s</w:t>
      </w:r>
      <w:r w:rsidRPr="00C636C0">
        <w:rPr>
          <w:sz w:val="20"/>
          <w:szCs w:val="20"/>
        </w:rPr>
        <w:t>ervices and the Contractor shall take all necessary steps to prevent any</w:t>
      </w:r>
      <w:r w:rsidRPr="00C636C0">
        <w:rPr>
          <w:spacing w:val="-4"/>
          <w:sz w:val="20"/>
          <w:szCs w:val="20"/>
        </w:rPr>
        <w:t xml:space="preserve"> </w:t>
      </w:r>
      <w:r w:rsidRPr="00C636C0">
        <w:rPr>
          <w:sz w:val="20"/>
          <w:szCs w:val="20"/>
        </w:rPr>
        <w:t>interruption.</w:t>
      </w:r>
    </w:p>
    <w:p w14:paraId="2FC317B9" w14:textId="77777777" w:rsidR="00D11757" w:rsidRPr="00C636C0" w:rsidRDefault="00D11757" w:rsidP="00D11757">
      <w:pPr>
        <w:rPr>
          <w:b/>
          <w:sz w:val="20"/>
          <w:szCs w:val="20"/>
        </w:rPr>
      </w:pPr>
    </w:p>
    <w:p w14:paraId="0AD965B1" w14:textId="118B803B" w:rsidR="00A83607" w:rsidRPr="00C636C0" w:rsidRDefault="00CE1C05" w:rsidP="00D11757">
      <w:pPr>
        <w:ind w:firstLine="720"/>
        <w:rPr>
          <w:b/>
          <w:sz w:val="20"/>
          <w:szCs w:val="20"/>
        </w:rPr>
      </w:pPr>
      <w:r w:rsidRPr="00C636C0">
        <w:rPr>
          <w:b/>
          <w:sz w:val="20"/>
          <w:szCs w:val="20"/>
        </w:rPr>
        <w:t>Lighting and Power</w:t>
      </w:r>
    </w:p>
    <w:p w14:paraId="511EFA5C" w14:textId="77777777" w:rsidR="00A83607" w:rsidRPr="00C636C0" w:rsidRDefault="00A83607">
      <w:pPr>
        <w:pStyle w:val="BodyText"/>
        <w:spacing w:before="10"/>
        <w:rPr>
          <w:b/>
        </w:rPr>
      </w:pPr>
    </w:p>
    <w:p w14:paraId="2C778B11" w14:textId="4F04045E"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provide all artificial lighting and power for use on </w:t>
      </w:r>
      <w:proofErr w:type="gramStart"/>
      <w:r w:rsidRPr="00C636C0">
        <w:rPr>
          <w:sz w:val="20"/>
          <w:szCs w:val="20"/>
        </w:rPr>
        <w:t>the</w:t>
      </w:r>
      <w:r w:rsidRPr="00C636C0">
        <w:rPr>
          <w:spacing w:val="-30"/>
          <w:sz w:val="20"/>
          <w:szCs w:val="20"/>
        </w:rPr>
        <w:t xml:space="preserve"> </w:t>
      </w:r>
      <w:r w:rsidR="004B0918" w:rsidRPr="00C636C0">
        <w:rPr>
          <w:spacing w:val="-30"/>
          <w:sz w:val="20"/>
          <w:szCs w:val="20"/>
        </w:rPr>
        <w:t xml:space="preserve"> </w:t>
      </w:r>
      <w:r w:rsidR="00C542DE">
        <w:rPr>
          <w:sz w:val="20"/>
          <w:szCs w:val="20"/>
        </w:rPr>
        <w:t>s</w:t>
      </w:r>
      <w:r w:rsidRPr="00C636C0">
        <w:rPr>
          <w:sz w:val="20"/>
          <w:szCs w:val="20"/>
        </w:rPr>
        <w:t>ervices</w:t>
      </w:r>
      <w:proofErr w:type="gramEnd"/>
      <w:r w:rsidRPr="00C636C0">
        <w:rPr>
          <w:sz w:val="20"/>
          <w:szCs w:val="20"/>
        </w:rPr>
        <w:t>.</w:t>
      </w:r>
    </w:p>
    <w:p w14:paraId="011ED762" w14:textId="77777777" w:rsidR="00A83607" w:rsidRPr="00C636C0" w:rsidRDefault="00A83607">
      <w:pPr>
        <w:pStyle w:val="BodyText"/>
      </w:pPr>
    </w:p>
    <w:p w14:paraId="121708EB" w14:textId="1F4E644A" w:rsidR="00A83607" w:rsidRPr="00C636C0" w:rsidRDefault="00CE1C05" w:rsidP="00AE514D">
      <w:pPr>
        <w:pStyle w:val="ListParagraph"/>
        <w:numPr>
          <w:ilvl w:val="1"/>
          <w:numId w:val="20"/>
        </w:numPr>
        <w:ind w:right="104"/>
        <w:rPr>
          <w:sz w:val="20"/>
          <w:szCs w:val="20"/>
        </w:rPr>
        <w:sectPr w:rsidR="00A83607" w:rsidRPr="00C636C0">
          <w:headerReference w:type="default" r:id="rId20"/>
          <w:footerReference w:type="default" r:id="rId21"/>
          <w:pgSz w:w="11900" w:h="16840"/>
          <w:pgMar w:top="920" w:right="1680" w:bottom="1040" w:left="1680" w:header="724" w:footer="847" w:gutter="0"/>
          <w:pgNumType w:start="10"/>
          <w:cols w:space="720"/>
        </w:sectPr>
      </w:pPr>
      <w:r w:rsidRPr="00C636C0">
        <w:rPr>
          <w:sz w:val="20"/>
          <w:szCs w:val="20"/>
        </w:rPr>
        <w:t xml:space="preserve">The Contractor shall pay for all temporary connections, leads, fittings, </w:t>
      </w:r>
      <w:proofErr w:type="gramStart"/>
      <w:r w:rsidRPr="00C636C0">
        <w:rPr>
          <w:sz w:val="20"/>
          <w:szCs w:val="20"/>
        </w:rPr>
        <w:t>etc.</w:t>
      </w:r>
      <w:proofErr w:type="gramEnd"/>
      <w:r w:rsidRPr="00C636C0">
        <w:rPr>
          <w:sz w:val="20"/>
          <w:szCs w:val="20"/>
        </w:rPr>
        <w:t>, and clear away and make good on</w:t>
      </w:r>
      <w:r w:rsidRPr="00C636C0">
        <w:rPr>
          <w:spacing w:val="-7"/>
          <w:sz w:val="20"/>
          <w:szCs w:val="20"/>
        </w:rPr>
        <w:t xml:space="preserve"> </w:t>
      </w:r>
      <w:r w:rsidRPr="00C636C0">
        <w:rPr>
          <w:sz w:val="20"/>
          <w:szCs w:val="20"/>
        </w:rPr>
        <w:t>completion.</w:t>
      </w:r>
    </w:p>
    <w:p w14:paraId="18BDDB47" w14:textId="77777777" w:rsidR="00A83607" w:rsidRPr="00C636C0" w:rsidRDefault="00A83607">
      <w:pPr>
        <w:pStyle w:val="BodyText"/>
        <w:spacing w:before="6"/>
      </w:pPr>
    </w:p>
    <w:p w14:paraId="469201F4" w14:textId="77777777" w:rsidR="00A83607" w:rsidRPr="00C636C0" w:rsidRDefault="00CE1C05" w:rsidP="00A655B5">
      <w:pPr>
        <w:pStyle w:val="ListParagraph"/>
        <w:numPr>
          <w:ilvl w:val="1"/>
          <w:numId w:val="20"/>
        </w:numPr>
        <w:ind w:right="104"/>
        <w:rPr>
          <w:sz w:val="20"/>
          <w:szCs w:val="20"/>
        </w:rPr>
      </w:pPr>
      <w:r w:rsidRPr="00C636C0">
        <w:rPr>
          <w:sz w:val="20"/>
          <w:szCs w:val="20"/>
        </w:rPr>
        <w:t>In the event of taking a supply of electricity from public or communal areas, the Contractor shall arrange with the Authorised Officer for permission to use this supply and make good on</w:t>
      </w:r>
      <w:r w:rsidRPr="00C636C0">
        <w:rPr>
          <w:spacing w:val="-5"/>
          <w:sz w:val="20"/>
          <w:szCs w:val="20"/>
        </w:rPr>
        <w:t xml:space="preserve"> </w:t>
      </w:r>
      <w:r w:rsidRPr="00C636C0">
        <w:rPr>
          <w:sz w:val="20"/>
          <w:szCs w:val="20"/>
        </w:rPr>
        <w:t>completion.</w:t>
      </w:r>
    </w:p>
    <w:p w14:paraId="6A61D6F3" w14:textId="77777777" w:rsidR="00A83607" w:rsidRPr="00C636C0" w:rsidRDefault="00A83607">
      <w:pPr>
        <w:pStyle w:val="BodyText"/>
        <w:spacing w:before="11"/>
      </w:pPr>
    </w:p>
    <w:p w14:paraId="4680209D"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All temporary electrical work shall comply with current Regulations, British Standard 7671 (with </w:t>
      </w:r>
      <w:proofErr w:type="gramStart"/>
      <w:r w:rsidRPr="00C636C0">
        <w:rPr>
          <w:sz w:val="20"/>
          <w:szCs w:val="20"/>
        </w:rPr>
        <w:t>particular reference</w:t>
      </w:r>
      <w:proofErr w:type="gramEnd"/>
      <w:r w:rsidRPr="00C636C0">
        <w:rPr>
          <w:sz w:val="20"/>
          <w:szCs w:val="20"/>
        </w:rPr>
        <w:t xml:space="preserve"> to the sections dealing with temporary electrical installations and installations on construction sites) the relevant Codes of Practice and the requirements of the appropriate electricity supplier as amended or re- enacted.</w:t>
      </w:r>
    </w:p>
    <w:p w14:paraId="3C6FF5EF" w14:textId="77777777" w:rsidR="00A83607" w:rsidRPr="00C636C0" w:rsidRDefault="00A83607">
      <w:pPr>
        <w:pStyle w:val="BodyText"/>
        <w:spacing w:before="1"/>
      </w:pPr>
    </w:p>
    <w:p w14:paraId="2E3AB5EE" w14:textId="77777777" w:rsidR="00A83607" w:rsidRPr="00C636C0" w:rsidRDefault="00CE1C05" w:rsidP="00D11757">
      <w:pPr>
        <w:ind w:firstLine="720"/>
        <w:rPr>
          <w:b/>
          <w:sz w:val="20"/>
          <w:szCs w:val="20"/>
        </w:rPr>
      </w:pPr>
      <w:r w:rsidRPr="00C636C0">
        <w:rPr>
          <w:b/>
          <w:sz w:val="20"/>
          <w:szCs w:val="20"/>
        </w:rPr>
        <w:t>Water for the Works</w:t>
      </w:r>
    </w:p>
    <w:p w14:paraId="1D6238B7" w14:textId="77777777" w:rsidR="00A83607" w:rsidRPr="00C636C0" w:rsidRDefault="00A83607">
      <w:pPr>
        <w:pStyle w:val="BodyText"/>
        <w:spacing w:before="10"/>
        <w:rPr>
          <w:b/>
        </w:rPr>
      </w:pPr>
    </w:p>
    <w:p w14:paraId="5C26825F" w14:textId="77777777" w:rsidR="00A83607" w:rsidRPr="00C636C0" w:rsidRDefault="00CE1C05" w:rsidP="00A655B5">
      <w:pPr>
        <w:pStyle w:val="ListParagraph"/>
        <w:numPr>
          <w:ilvl w:val="1"/>
          <w:numId w:val="20"/>
        </w:numPr>
        <w:ind w:right="104"/>
        <w:rPr>
          <w:sz w:val="20"/>
          <w:szCs w:val="20"/>
        </w:rPr>
      </w:pPr>
      <w:r w:rsidRPr="00C636C0">
        <w:rPr>
          <w:sz w:val="20"/>
          <w:szCs w:val="20"/>
        </w:rPr>
        <w:t>The Contractor shall be responsible for providing clean, fresh water for use on the services at his own</w:t>
      </w:r>
      <w:r w:rsidRPr="00C636C0">
        <w:rPr>
          <w:spacing w:val="-4"/>
          <w:sz w:val="20"/>
          <w:szCs w:val="20"/>
        </w:rPr>
        <w:t xml:space="preserve"> </w:t>
      </w:r>
      <w:r w:rsidRPr="00C636C0">
        <w:rPr>
          <w:sz w:val="20"/>
          <w:szCs w:val="20"/>
        </w:rPr>
        <w:t>expense.</w:t>
      </w:r>
    </w:p>
    <w:p w14:paraId="4C6451B3" w14:textId="77777777" w:rsidR="00A83607" w:rsidRPr="00C636C0" w:rsidRDefault="00A83607">
      <w:pPr>
        <w:pStyle w:val="BodyText"/>
      </w:pPr>
    </w:p>
    <w:p w14:paraId="3F9F1C0A" w14:textId="77777777" w:rsidR="00A83607" w:rsidRPr="00C636C0" w:rsidRDefault="00CE1C05" w:rsidP="00A655B5">
      <w:pPr>
        <w:pStyle w:val="ListParagraph"/>
        <w:numPr>
          <w:ilvl w:val="1"/>
          <w:numId w:val="20"/>
        </w:numPr>
        <w:ind w:right="104"/>
        <w:rPr>
          <w:sz w:val="20"/>
          <w:szCs w:val="20"/>
        </w:rPr>
      </w:pPr>
      <w:r w:rsidRPr="00C636C0">
        <w:rPr>
          <w:sz w:val="20"/>
          <w:szCs w:val="20"/>
        </w:rPr>
        <w:t>The Contractor shall provide all temporary runs, storage cisterns, plumbing connections and the like and pay all charges associated</w:t>
      </w:r>
      <w:r w:rsidRPr="00C636C0">
        <w:rPr>
          <w:spacing w:val="-12"/>
          <w:sz w:val="20"/>
          <w:szCs w:val="20"/>
        </w:rPr>
        <w:t xml:space="preserve"> </w:t>
      </w:r>
      <w:r w:rsidRPr="00C636C0">
        <w:rPr>
          <w:sz w:val="20"/>
          <w:szCs w:val="20"/>
        </w:rPr>
        <w:t>therewith.</w:t>
      </w:r>
    </w:p>
    <w:p w14:paraId="56038792" w14:textId="77777777" w:rsidR="00A83607" w:rsidRPr="00C636C0" w:rsidRDefault="00A83607">
      <w:pPr>
        <w:pStyle w:val="BodyText"/>
      </w:pPr>
    </w:p>
    <w:p w14:paraId="6074C102" w14:textId="77777777" w:rsidR="00A83607" w:rsidRPr="00C636C0" w:rsidRDefault="00CE1C05" w:rsidP="00A655B5">
      <w:pPr>
        <w:pStyle w:val="ListParagraph"/>
        <w:numPr>
          <w:ilvl w:val="1"/>
          <w:numId w:val="20"/>
        </w:numPr>
        <w:ind w:right="104"/>
        <w:rPr>
          <w:sz w:val="20"/>
          <w:szCs w:val="20"/>
        </w:rPr>
      </w:pPr>
      <w:r w:rsidRPr="00C636C0">
        <w:rPr>
          <w:sz w:val="20"/>
          <w:szCs w:val="20"/>
        </w:rPr>
        <w:t>In the event of taking a supply of water from public or communal areas, the Contractor shall arrange with the Authorised Officer for permission to use this supply and make good on</w:t>
      </w:r>
      <w:r w:rsidRPr="00C636C0">
        <w:rPr>
          <w:spacing w:val="-5"/>
          <w:sz w:val="20"/>
          <w:szCs w:val="20"/>
        </w:rPr>
        <w:t xml:space="preserve"> </w:t>
      </w:r>
      <w:r w:rsidRPr="00C636C0">
        <w:rPr>
          <w:sz w:val="20"/>
          <w:szCs w:val="20"/>
        </w:rPr>
        <w:t>completion.</w:t>
      </w:r>
    </w:p>
    <w:p w14:paraId="7A1D42D0" w14:textId="77777777" w:rsidR="00A83607" w:rsidRPr="00C636C0" w:rsidRDefault="00A83607">
      <w:pPr>
        <w:pStyle w:val="BodyText"/>
      </w:pPr>
    </w:p>
    <w:p w14:paraId="4F9924A4" w14:textId="77777777" w:rsidR="00A83607" w:rsidRPr="00C636C0" w:rsidRDefault="00A83607">
      <w:pPr>
        <w:pStyle w:val="BodyText"/>
      </w:pPr>
    </w:p>
    <w:p w14:paraId="411F83D1" w14:textId="53C4FD43" w:rsidR="00A83607" w:rsidRPr="00C636C0" w:rsidRDefault="00CE1C05" w:rsidP="00A655B5">
      <w:pPr>
        <w:pStyle w:val="Heading1"/>
        <w:numPr>
          <w:ilvl w:val="0"/>
          <w:numId w:val="20"/>
        </w:numPr>
      </w:pPr>
      <w:bookmarkStart w:id="12" w:name="_Toc41979606"/>
      <w:r w:rsidRPr="00C636C0">
        <w:t xml:space="preserve">Site Accommodation, </w:t>
      </w:r>
      <w:proofErr w:type="gramStart"/>
      <w:r w:rsidRPr="00C636C0">
        <w:t>Storage</w:t>
      </w:r>
      <w:proofErr w:type="gramEnd"/>
      <w:r w:rsidRPr="00C636C0">
        <w:t xml:space="preserve"> and other Temporary Facilities</w:t>
      </w:r>
      <w:bookmarkEnd w:id="12"/>
    </w:p>
    <w:p w14:paraId="7110B367" w14:textId="77777777" w:rsidR="00A83607" w:rsidRPr="00C636C0" w:rsidRDefault="00A83607">
      <w:pPr>
        <w:pStyle w:val="BodyText"/>
        <w:rPr>
          <w:b/>
        </w:rPr>
      </w:pPr>
    </w:p>
    <w:p w14:paraId="28BF6563" w14:textId="6E2C9333"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note that site accommodation, storage and similar facilities </w:t>
      </w:r>
      <w:proofErr w:type="gramStart"/>
      <w:r w:rsidRPr="00C636C0">
        <w:rPr>
          <w:sz w:val="20"/>
          <w:szCs w:val="20"/>
        </w:rPr>
        <w:t xml:space="preserve">are </w:t>
      </w:r>
      <w:r w:rsidR="00A24467">
        <w:rPr>
          <w:sz w:val="20"/>
          <w:szCs w:val="20"/>
        </w:rPr>
        <w:t>provided</w:t>
      </w:r>
      <w:proofErr w:type="gramEnd"/>
      <w:r w:rsidR="00A24467">
        <w:rPr>
          <w:sz w:val="20"/>
          <w:szCs w:val="20"/>
        </w:rPr>
        <w:t xml:space="preserve"> by CETRA</w:t>
      </w:r>
      <w:r w:rsidRPr="00C636C0">
        <w:rPr>
          <w:sz w:val="20"/>
          <w:szCs w:val="20"/>
        </w:rPr>
        <w:t xml:space="preserve"> for Estate Cleaning Service although the Contractor shall make his own arrangements if required and provide details to the Authorised Officer during the </w:t>
      </w:r>
      <w:proofErr w:type="spellStart"/>
      <w:r w:rsidRPr="00C636C0">
        <w:rPr>
          <w:sz w:val="20"/>
          <w:szCs w:val="20"/>
        </w:rPr>
        <w:t>mobilisation</w:t>
      </w:r>
      <w:proofErr w:type="spellEnd"/>
      <w:r w:rsidRPr="00C636C0">
        <w:rPr>
          <w:spacing w:val="-5"/>
          <w:sz w:val="20"/>
          <w:szCs w:val="20"/>
        </w:rPr>
        <w:t xml:space="preserve"> </w:t>
      </w:r>
      <w:r w:rsidRPr="00C636C0">
        <w:rPr>
          <w:sz w:val="20"/>
          <w:szCs w:val="20"/>
        </w:rPr>
        <w:t>period.</w:t>
      </w:r>
    </w:p>
    <w:p w14:paraId="51A16141" w14:textId="77777777" w:rsidR="00A83607" w:rsidRPr="00C636C0" w:rsidRDefault="00A83607">
      <w:pPr>
        <w:pStyle w:val="BodyText"/>
      </w:pPr>
    </w:p>
    <w:p w14:paraId="675A1FF5" w14:textId="77777777" w:rsidR="00A83607" w:rsidRPr="00C636C0" w:rsidRDefault="00A83607">
      <w:pPr>
        <w:pStyle w:val="BodyText"/>
        <w:spacing w:before="10"/>
      </w:pPr>
    </w:p>
    <w:p w14:paraId="0788F0D8" w14:textId="19659033"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Contractor’s staff </w:t>
      </w:r>
      <w:proofErr w:type="gramStart"/>
      <w:r w:rsidR="00902D78">
        <w:rPr>
          <w:sz w:val="20"/>
          <w:szCs w:val="20"/>
        </w:rPr>
        <w:t xml:space="preserve">are </w:t>
      </w:r>
      <w:r w:rsidR="00E96569">
        <w:rPr>
          <w:sz w:val="20"/>
          <w:szCs w:val="20"/>
        </w:rPr>
        <w:t>able to</w:t>
      </w:r>
      <w:proofErr w:type="gramEnd"/>
      <w:r w:rsidR="00E96569">
        <w:rPr>
          <w:sz w:val="20"/>
          <w:szCs w:val="20"/>
        </w:rPr>
        <w:t xml:space="preserve"> use</w:t>
      </w:r>
      <w:r w:rsidRPr="00C636C0">
        <w:rPr>
          <w:sz w:val="20"/>
          <w:szCs w:val="20"/>
        </w:rPr>
        <w:t xml:space="preserve"> sanitary facilities </w:t>
      </w:r>
      <w:r w:rsidR="00E96569">
        <w:rPr>
          <w:sz w:val="20"/>
          <w:szCs w:val="20"/>
        </w:rPr>
        <w:t xml:space="preserve">provided by CETRA but not </w:t>
      </w:r>
      <w:r w:rsidRPr="00C636C0">
        <w:rPr>
          <w:sz w:val="20"/>
          <w:szCs w:val="20"/>
        </w:rPr>
        <w:t xml:space="preserve">use those of residents. </w:t>
      </w:r>
    </w:p>
    <w:p w14:paraId="2B8C4518" w14:textId="77777777" w:rsidR="00A83607" w:rsidRPr="00C636C0" w:rsidRDefault="00A83607">
      <w:pPr>
        <w:pStyle w:val="BodyText"/>
      </w:pPr>
    </w:p>
    <w:p w14:paraId="3F436D28" w14:textId="77777777" w:rsidR="00A83607" w:rsidRPr="00C636C0" w:rsidRDefault="00A83607">
      <w:pPr>
        <w:pStyle w:val="BodyText"/>
      </w:pPr>
    </w:p>
    <w:p w14:paraId="18BF5D4B" w14:textId="72D4433E" w:rsidR="00A83607" w:rsidRPr="00C636C0" w:rsidRDefault="00CE1C05" w:rsidP="00A655B5">
      <w:pPr>
        <w:pStyle w:val="Heading1"/>
        <w:numPr>
          <w:ilvl w:val="0"/>
          <w:numId w:val="20"/>
        </w:numPr>
      </w:pPr>
      <w:bookmarkStart w:id="13" w:name="_Toc41979607"/>
      <w:r w:rsidRPr="00C636C0">
        <w:t xml:space="preserve">Access, Scaffolding, Trestles, Hoarding, Barriers, Ladders, </w:t>
      </w:r>
      <w:proofErr w:type="gramStart"/>
      <w:r w:rsidRPr="00C636C0">
        <w:t>etc.</w:t>
      </w:r>
      <w:bookmarkEnd w:id="13"/>
      <w:proofErr w:type="gramEnd"/>
    </w:p>
    <w:p w14:paraId="006ABDD9" w14:textId="77777777" w:rsidR="00A83607" w:rsidRPr="00C636C0" w:rsidRDefault="00A83607">
      <w:pPr>
        <w:pStyle w:val="BodyText"/>
        <w:rPr>
          <w:b/>
        </w:rPr>
      </w:pPr>
    </w:p>
    <w:p w14:paraId="1A01D8C5" w14:textId="5E68F610" w:rsidR="00A83607" w:rsidRPr="00C636C0" w:rsidRDefault="00CE1C05" w:rsidP="00A655B5">
      <w:pPr>
        <w:pStyle w:val="ListParagraph"/>
        <w:numPr>
          <w:ilvl w:val="1"/>
          <w:numId w:val="20"/>
        </w:numPr>
        <w:ind w:right="104"/>
        <w:rPr>
          <w:sz w:val="20"/>
          <w:szCs w:val="20"/>
        </w:rPr>
      </w:pPr>
      <w:r w:rsidRPr="00C636C0">
        <w:rPr>
          <w:sz w:val="20"/>
          <w:szCs w:val="20"/>
        </w:rPr>
        <w:t>The Contractor shall submit to the Authorised Officer as part of his Planned Works programme all plans for access to any areas above 2m from ground level externally. Agreement of all access plans shall be at the absolute discretion of the Authorised</w:t>
      </w:r>
      <w:r w:rsidRPr="00C636C0">
        <w:rPr>
          <w:spacing w:val="-2"/>
          <w:sz w:val="20"/>
          <w:szCs w:val="20"/>
        </w:rPr>
        <w:t xml:space="preserve"> </w:t>
      </w:r>
      <w:r w:rsidRPr="00C636C0">
        <w:rPr>
          <w:sz w:val="20"/>
          <w:szCs w:val="20"/>
        </w:rPr>
        <w:t>Officer.</w:t>
      </w:r>
    </w:p>
    <w:p w14:paraId="53E5B41D" w14:textId="77777777" w:rsidR="00A83607" w:rsidRPr="00C636C0" w:rsidRDefault="00A83607">
      <w:pPr>
        <w:pStyle w:val="BodyText"/>
      </w:pPr>
    </w:p>
    <w:p w14:paraId="2E3BAADE"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allow for full access to buildings and thoroughfares to be </w:t>
      </w:r>
      <w:proofErr w:type="gramStart"/>
      <w:r w:rsidRPr="00C636C0">
        <w:rPr>
          <w:sz w:val="20"/>
          <w:szCs w:val="20"/>
        </w:rPr>
        <w:t>maintained at all times</w:t>
      </w:r>
      <w:proofErr w:type="gramEnd"/>
      <w:r w:rsidRPr="00C636C0">
        <w:rPr>
          <w:sz w:val="20"/>
          <w:szCs w:val="20"/>
        </w:rPr>
        <w:t xml:space="preserve">. The Contractor shall obtain all necessary </w:t>
      </w:r>
      <w:proofErr w:type="spellStart"/>
      <w:r w:rsidRPr="00C636C0">
        <w:rPr>
          <w:sz w:val="20"/>
          <w:szCs w:val="20"/>
        </w:rPr>
        <w:t>licences</w:t>
      </w:r>
      <w:proofErr w:type="spellEnd"/>
      <w:r w:rsidRPr="00C636C0">
        <w:rPr>
          <w:sz w:val="20"/>
          <w:szCs w:val="20"/>
        </w:rPr>
        <w:t xml:space="preserve"> for scaffolding erected over public footpaths, </w:t>
      </w:r>
      <w:proofErr w:type="gramStart"/>
      <w:r w:rsidRPr="00C636C0">
        <w:rPr>
          <w:sz w:val="20"/>
          <w:szCs w:val="20"/>
        </w:rPr>
        <w:t>etc.</w:t>
      </w:r>
      <w:proofErr w:type="gramEnd"/>
      <w:r w:rsidRPr="00C636C0">
        <w:rPr>
          <w:sz w:val="20"/>
          <w:szCs w:val="20"/>
        </w:rPr>
        <w:t xml:space="preserve">, and provide all necessary lighting. All roads and footpaths are to </w:t>
      </w:r>
      <w:proofErr w:type="gramStart"/>
      <w:r w:rsidRPr="00C636C0">
        <w:rPr>
          <w:sz w:val="20"/>
          <w:szCs w:val="20"/>
        </w:rPr>
        <w:t>be maintained</w:t>
      </w:r>
      <w:proofErr w:type="gramEnd"/>
      <w:r w:rsidRPr="00C636C0">
        <w:rPr>
          <w:sz w:val="20"/>
          <w:szCs w:val="20"/>
        </w:rPr>
        <w:t xml:space="preserve"> in use. The Contractor shall allow for all necessary safety barriers, markers and signs for pedestrians and</w:t>
      </w:r>
      <w:r w:rsidRPr="00C636C0">
        <w:rPr>
          <w:spacing w:val="-14"/>
          <w:sz w:val="20"/>
          <w:szCs w:val="20"/>
        </w:rPr>
        <w:t xml:space="preserve"> </w:t>
      </w:r>
      <w:proofErr w:type="gramStart"/>
      <w:r w:rsidRPr="00C636C0">
        <w:rPr>
          <w:sz w:val="20"/>
          <w:szCs w:val="20"/>
        </w:rPr>
        <w:t>vehicles;</w:t>
      </w:r>
      <w:proofErr w:type="gramEnd"/>
    </w:p>
    <w:p w14:paraId="391D0FE1" w14:textId="77777777" w:rsidR="00A83607" w:rsidRPr="00C636C0" w:rsidRDefault="00A83607">
      <w:pPr>
        <w:pStyle w:val="BodyText"/>
        <w:spacing w:before="1"/>
      </w:pPr>
    </w:p>
    <w:p w14:paraId="2AF6F299" w14:textId="77777777" w:rsidR="00A83607" w:rsidRPr="00C636C0" w:rsidRDefault="00CE1C05" w:rsidP="00A655B5">
      <w:pPr>
        <w:pStyle w:val="ListParagraph"/>
        <w:numPr>
          <w:ilvl w:val="1"/>
          <w:numId w:val="20"/>
        </w:numPr>
        <w:ind w:right="104"/>
        <w:rPr>
          <w:sz w:val="20"/>
          <w:szCs w:val="20"/>
        </w:rPr>
      </w:pPr>
      <w:r w:rsidRPr="00C636C0">
        <w:rPr>
          <w:sz w:val="20"/>
          <w:szCs w:val="20"/>
        </w:rPr>
        <w:t>The Contractor’s attention is drawn to statutory restrictions (Highways Act 1980, Sections 131, 171, 172 and 178) relating to erection of a hoarding or scaffolding on a pavement or</w:t>
      </w:r>
      <w:r w:rsidRPr="00C636C0">
        <w:rPr>
          <w:spacing w:val="-2"/>
          <w:sz w:val="20"/>
          <w:szCs w:val="20"/>
        </w:rPr>
        <w:t xml:space="preserve"> </w:t>
      </w:r>
      <w:proofErr w:type="gramStart"/>
      <w:r w:rsidRPr="00C636C0">
        <w:rPr>
          <w:sz w:val="20"/>
          <w:szCs w:val="20"/>
        </w:rPr>
        <w:t>highway;</w:t>
      </w:r>
      <w:proofErr w:type="gramEnd"/>
    </w:p>
    <w:p w14:paraId="5EC5A97A" w14:textId="77777777" w:rsidR="00A83607" w:rsidRPr="00C636C0" w:rsidRDefault="00A83607">
      <w:pPr>
        <w:jc w:val="both"/>
        <w:rPr>
          <w:sz w:val="20"/>
          <w:szCs w:val="20"/>
        </w:rPr>
        <w:sectPr w:rsidR="00A83607" w:rsidRPr="00C636C0">
          <w:pgSz w:w="11900" w:h="16840"/>
          <w:pgMar w:top="920" w:right="1680" w:bottom="1040" w:left="1680" w:header="724" w:footer="847" w:gutter="0"/>
          <w:cols w:space="720"/>
        </w:sectPr>
      </w:pPr>
    </w:p>
    <w:p w14:paraId="60039B9D" w14:textId="77777777" w:rsidR="00A83607" w:rsidRPr="00C636C0" w:rsidRDefault="00A83607">
      <w:pPr>
        <w:pStyle w:val="BodyText"/>
        <w:spacing w:before="6"/>
      </w:pPr>
    </w:p>
    <w:p w14:paraId="0575BE44" w14:textId="61DD19E0" w:rsidR="00A83607" w:rsidRPr="00C636C0" w:rsidRDefault="00CE1C05" w:rsidP="00A655B5">
      <w:pPr>
        <w:pStyle w:val="ListParagraph"/>
        <w:numPr>
          <w:ilvl w:val="1"/>
          <w:numId w:val="20"/>
        </w:numPr>
        <w:ind w:right="104"/>
        <w:rPr>
          <w:sz w:val="20"/>
          <w:szCs w:val="20"/>
        </w:rPr>
      </w:pPr>
      <w:r w:rsidRPr="00C636C0">
        <w:rPr>
          <w:sz w:val="20"/>
          <w:szCs w:val="20"/>
        </w:rPr>
        <w:t>Should the Contractor wish to erect a scaffold or hoarding over or upon the public footway, the Contractor shall apply to</w:t>
      </w:r>
      <w:r w:rsidR="00036667">
        <w:rPr>
          <w:sz w:val="20"/>
          <w:szCs w:val="20"/>
        </w:rPr>
        <w:t xml:space="preserve"> the Local Authority</w:t>
      </w:r>
      <w:r w:rsidRPr="00C636C0">
        <w:rPr>
          <w:sz w:val="20"/>
          <w:szCs w:val="20"/>
        </w:rPr>
        <w:t xml:space="preserve"> for permission to do so. If permission is granted, the Contractor shall ensure that the scaffold or hoarding is erected and maintained strictly in accordance with the Local Authority’s conditions set out in the permit with particular attention being paid to requirements relating to lighting and the safety of</w:t>
      </w:r>
      <w:r w:rsidRPr="00C636C0">
        <w:rPr>
          <w:spacing w:val="-5"/>
          <w:sz w:val="20"/>
          <w:szCs w:val="20"/>
        </w:rPr>
        <w:t xml:space="preserve"> </w:t>
      </w:r>
      <w:proofErr w:type="gramStart"/>
      <w:r w:rsidRPr="00C636C0">
        <w:rPr>
          <w:sz w:val="20"/>
          <w:szCs w:val="20"/>
        </w:rPr>
        <w:t>pedestrians;</w:t>
      </w:r>
      <w:proofErr w:type="gramEnd"/>
    </w:p>
    <w:p w14:paraId="1110DD38" w14:textId="77777777" w:rsidR="00A83607" w:rsidRPr="00C636C0" w:rsidRDefault="00A83607">
      <w:pPr>
        <w:pStyle w:val="BodyText"/>
      </w:pPr>
    </w:p>
    <w:p w14:paraId="4F036EC1"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afford the free use of any access equipment to all authorised employees of the Authorised Officer or employees of any other Contractor employed by the Authorised Officer for the purpose of </w:t>
      </w:r>
      <w:proofErr w:type="gramStart"/>
      <w:r w:rsidRPr="00C636C0">
        <w:rPr>
          <w:sz w:val="20"/>
          <w:szCs w:val="20"/>
        </w:rPr>
        <w:t>carrying out</w:t>
      </w:r>
      <w:proofErr w:type="gramEnd"/>
      <w:r w:rsidRPr="00C636C0">
        <w:rPr>
          <w:sz w:val="20"/>
          <w:szCs w:val="20"/>
        </w:rPr>
        <w:t xml:space="preserve"> inspections and associated works;</w:t>
      </w:r>
      <w:r w:rsidRPr="00C636C0">
        <w:rPr>
          <w:spacing w:val="-2"/>
          <w:sz w:val="20"/>
          <w:szCs w:val="20"/>
        </w:rPr>
        <w:t xml:space="preserve"> </w:t>
      </w:r>
      <w:r w:rsidRPr="00C636C0">
        <w:rPr>
          <w:sz w:val="20"/>
          <w:szCs w:val="20"/>
        </w:rPr>
        <w:t>and</w:t>
      </w:r>
    </w:p>
    <w:p w14:paraId="51BCD1E8" w14:textId="77777777" w:rsidR="00A83607" w:rsidRPr="00C636C0" w:rsidRDefault="00A83607">
      <w:pPr>
        <w:pStyle w:val="BodyText"/>
        <w:spacing w:before="11"/>
      </w:pPr>
    </w:p>
    <w:p w14:paraId="53CD8B6B"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w:t>
      </w:r>
      <w:proofErr w:type="gramStart"/>
      <w:r w:rsidRPr="00C636C0">
        <w:rPr>
          <w:sz w:val="20"/>
          <w:szCs w:val="20"/>
        </w:rPr>
        <w:t>ensure that at all times</w:t>
      </w:r>
      <w:proofErr w:type="gramEnd"/>
      <w:r w:rsidRPr="00C636C0">
        <w:rPr>
          <w:sz w:val="20"/>
          <w:szCs w:val="20"/>
        </w:rPr>
        <w:t xml:space="preserve"> all structures remain in a stable and safe state, free from</w:t>
      </w:r>
      <w:r w:rsidRPr="00C636C0">
        <w:rPr>
          <w:spacing w:val="-4"/>
          <w:sz w:val="20"/>
          <w:szCs w:val="20"/>
        </w:rPr>
        <w:t xml:space="preserve"> </w:t>
      </w:r>
      <w:r w:rsidRPr="00C636C0">
        <w:rPr>
          <w:sz w:val="20"/>
          <w:szCs w:val="20"/>
        </w:rPr>
        <w:t>movement.</w:t>
      </w:r>
    </w:p>
    <w:p w14:paraId="0F6A756B" w14:textId="77777777" w:rsidR="00A83607" w:rsidRPr="00C636C0" w:rsidRDefault="00A83607">
      <w:pPr>
        <w:pStyle w:val="BodyText"/>
      </w:pPr>
    </w:p>
    <w:p w14:paraId="022752C8" w14:textId="77777777" w:rsidR="00A83607" w:rsidRPr="00C636C0" w:rsidRDefault="00A83607">
      <w:pPr>
        <w:pStyle w:val="BodyText"/>
        <w:spacing w:before="11"/>
      </w:pPr>
    </w:p>
    <w:p w14:paraId="399F6C04" w14:textId="79D6A439" w:rsidR="00A83607" w:rsidRPr="00C636C0" w:rsidRDefault="00CE1C05" w:rsidP="00A655B5">
      <w:pPr>
        <w:pStyle w:val="Heading1"/>
        <w:numPr>
          <w:ilvl w:val="0"/>
          <w:numId w:val="20"/>
        </w:numPr>
      </w:pPr>
      <w:bookmarkStart w:id="14" w:name="_Toc41979608"/>
      <w:r w:rsidRPr="00C636C0">
        <w:t>Quality Management</w:t>
      </w:r>
      <w:bookmarkEnd w:id="14"/>
    </w:p>
    <w:p w14:paraId="33FFB97C" w14:textId="77777777" w:rsidR="00A83607" w:rsidRPr="00C636C0" w:rsidRDefault="00A83607">
      <w:pPr>
        <w:pStyle w:val="BodyText"/>
        <w:spacing w:before="2"/>
        <w:rPr>
          <w:b/>
        </w:rPr>
      </w:pPr>
    </w:p>
    <w:p w14:paraId="747BA754" w14:textId="7CFD143B"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implement during the </w:t>
      </w:r>
      <w:proofErr w:type="spellStart"/>
      <w:r w:rsidRPr="00C636C0">
        <w:rPr>
          <w:sz w:val="20"/>
          <w:szCs w:val="20"/>
        </w:rPr>
        <w:t>Mobilisation</w:t>
      </w:r>
      <w:proofErr w:type="spellEnd"/>
      <w:r w:rsidRPr="00C636C0">
        <w:rPr>
          <w:sz w:val="20"/>
          <w:szCs w:val="20"/>
        </w:rPr>
        <w:t xml:space="preserve"> Period a quality management system that is compliant with BS EN ISO 9001:20</w:t>
      </w:r>
      <w:r w:rsidR="00C74EBC">
        <w:rPr>
          <w:sz w:val="20"/>
          <w:szCs w:val="20"/>
        </w:rPr>
        <w:t>15</w:t>
      </w:r>
      <w:r w:rsidRPr="00C636C0">
        <w:rPr>
          <w:sz w:val="20"/>
          <w:szCs w:val="20"/>
        </w:rPr>
        <w:t xml:space="preserve"> that shall be in place before the </w:t>
      </w:r>
      <w:r w:rsidR="00076CED">
        <w:rPr>
          <w:sz w:val="20"/>
          <w:szCs w:val="20"/>
        </w:rPr>
        <w:t xml:space="preserve">Service </w:t>
      </w:r>
      <w:r w:rsidRPr="00C636C0">
        <w:rPr>
          <w:sz w:val="20"/>
          <w:szCs w:val="20"/>
        </w:rPr>
        <w:t>Commencement</w:t>
      </w:r>
      <w:r w:rsidRPr="00C636C0">
        <w:rPr>
          <w:spacing w:val="-2"/>
          <w:sz w:val="20"/>
          <w:szCs w:val="20"/>
        </w:rPr>
        <w:t xml:space="preserve"> </w:t>
      </w:r>
      <w:r w:rsidRPr="00C636C0">
        <w:rPr>
          <w:sz w:val="20"/>
          <w:szCs w:val="20"/>
        </w:rPr>
        <w:t>Date.</w:t>
      </w:r>
    </w:p>
    <w:p w14:paraId="46CF4730" w14:textId="77777777" w:rsidR="00A83607" w:rsidRPr="00C636C0" w:rsidRDefault="00A83607">
      <w:pPr>
        <w:pStyle w:val="BodyText"/>
      </w:pPr>
    </w:p>
    <w:p w14:paraId="18EAD814" w14:textId="77777777" w:rsidR="00A83607" w:rsidRPr="00C636C0" w:rsidRDefault="00A83607">
      <w:pPr>
        <w:pStyle w:val="BodyText"/>
      </w:pPr>
    </w:p>
    <w:p w14:paraId="0470305D" w14:textId="0CFD0797" w:rsidR="00A83607" w:rsidRPr="00C636C0" w:rsidRDefault="00CE1C05" w:rsidP="00A655B5">
      <w:pPr>
        <w:pStyle w:val="Heading1"/>
        <w:numPr>
          <w:ilvl w:val="0"/>
          <w:numId w:val="20"/>
        </w:numPr>
      </w:pPr>
      <w:bookmarkStart w:id="15" w:name="_Toc41979609"/>
      <w:r w:rsidRPr="00C636C0">
        <w:t>Consumables</w:t>
      </w:r>
      <w:bookmarkEnd w:id="15"/>
    </w:p>
    <w:p w14:paraId="5EFC22FF" w14:textId="77777777" w:rsidR="00A83607" w:rsidRPr="00C636C0" w:rsidRDefault="00A83607">
      <w:pPr>
        <w:pStyle w:val="BodyText"/>
        <w:spacing w:before="1"/>
        <w:rPr>
          <w:b/>
        </w:rPr>
      </w:pPr>
    </w:p>
    <w:p w14:paraId="09D767DB"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provide, unless otherwise stated, all requisite equipment, personal protective equipment, </w:t>
      </w:r>
      <w:proofErr w:type="gramStart"/>
      <w:r w:rsidRPr="00C636C0">
        <w:rPr>
          <w:sz w:val="20"/>
          <w:szCs w:val="20"/>
        </w:rPr>
        <w:t>apparatus</w:t>
      </w:r>
      <w:proofErr w:type="gramEnd"/>
      <w:r w:rsidRPr="00C636C0">
        <w:rPr>
          <w:sz w:val="20"/>
          <w:szCs w:val="20"/>
        </w:rPr>
        <w:t xml:space="preserve"> and consumable items required for the proper execution of all work which the Contractor is required to carry</w:t>
      </w:r>
      <w:r w:rsidRPr="00C636C0">
        <w:rPr>
          <w:spacing w:val="-26"/>
          <w:sz w:val="20"/>
          <w:szCs w:val="20"/>
        </w:rPr>
        <w:t xml:space="preserve"> </w:t>
      </w:r>
      <w:r w:rsidRPr="00C636C0">
        <w:rPr>
          <w:sz w:val="20"/>
          <w:szCs w:val="20"/>
        </w:rPr>
        <w:t>out.</w:t>
      </w:r>
    </w:p>
    <w:p w14:paraId="27B80085" w14:textId="77777777" w:rsidR="00A83607" w:rsidRPr="00C636C0" w:rsidRDefault="00A83607">
      <w:pPr>
        <w:pStyle w:val="BodyText"/>
        <w:spacing w:before="1"/>
      </w:pPr>
    </w:p>
    <w:p w14:paraId="58F8BE7D" w14:textId="77777777" w:rsidR="00A83607" w:rsidRPr="00C636C0" w:rsidRDefault="00CE1C05" w:rsidP="001E369A">
      <w:pPr>
        <w:ind w:firstLine="720"/>
        <w:rPr>
          <w:b/>
          <w:sz w:val="20"/>
          <w:szCs w:val="20"/>
        </w:rPr>
      </w:pPr>
      <w:r w:rsidRPr="00C636C0">
        <w:rPr>
          <w:b/>
          <w:sz w:val="20"/>
          <w:szCs w:val="20"/>
        </w:rPr>
        <w:t>Insurance Claims:</w:t>
      </w:r>
    </w:p>
    <w:p w14:paraId="59B0A8E3" w14:textId="77777777" w:rsidR="00A83607" w:rsidRPr="00C636C0" w:rsidRDefault="00A83607">
      <w:pPr>
        <w:pStyle w:val="BodyText"/>
        <w:spacing w:before="10"/>
        <w:rPr>
          <w:b/>
        </w:rPr>
      </w:pPr>
    </w:p>
    <w:p w14:paraId="694BE062" w14:textId="77777777" w:rsidR="00A83607" w:rsidRPr="00C636C0" w:rsidRDefault="00CE1C05" w:rsidP="00A655B5">
      <w:pPr>
        <w:pStyle w:val="ListParagraph"/>
        <w:numPr>
          <w:ilvl w:val="1"/>
          <w:numId w:val="20"/>
        </w:numPr>
        <w:ind w:right="104"/>
        <w:rPr>
          <w:sz w:val="20"/>
          <w:szCs w:val="20"/>
        </w:rPr>
      </w:pPr>
      <w:r w:rsidRPr="00C636C0">
        <w:rPr>
          <w:sz w:val="20"/>
          <w:szCs w:val="20"/>
        </w:rPr>
        <w:t>If any event occurs which may give rise, or which gives rise, to any claim or proceeding in respect of loss or damage to the works or injury or damage to persons or home arising out of the works, the Contractor shall immediately give notice in writing to the Authorised Officer and the</w:t>
      </w:r>
      <w:r w:rsidRPr="00C636C0">
        <w:rPr>
          <w:spacing w:val="-9"/>
          <w:sz w:val="20"/>
          <w:szCs w:val="20"/>
        </w:rPr>
        <w:t xml:space="preserve"> </w:t>
      </w:r>
      <w:r w:rsidRPr="00C636C0">
        <w:rPr>
          <w:sz w:val="20"/>
          <w:szCs w:val="20"/>
        </w:rPr>
        <w:t>Insurers</w:t>
      </w:r>
    </w:p>
    <w:p w14:paraId="1EEBFA3A" w14:textId="77777777" w:rsidR="00A83607" w:rsidRPr="00C636C0" w:rsidRDefault="00A83607">
      <w:pPr>
        <w:pStyle w:val="BodyText"/>
        <w:spacing w:before="1"/>
      </w:pPr>
    </w:p>
    <w:p w14:paraId="5DEB48C1" w14:textId="77777777" w:rsidR="00A83607" w:rsidRPr="00C636C0" w:rsidRDefault="00CE1C05" w:rsidP="001E369A">
      <w:pPr>
        <w:ind w:firstLine="720"/>
        <w:rPr>
          <w:b/>
          <w:sz w:val="20"/>
          <w:szCs w:val="20"/>
        </w:rPr>
      </w:pPr>
      <w:r w:rsidRPr="00C636C0">
        <w:rPr>
          <w:b/>
          <w:sz w:val="20"/>
          <w:szCs w:val="20"/>
        </w:rPr>
        <w:t>Electronic Data Interchange (EDI):</w:t>
      </w:r>
    </w:p>
    <w:p w14:paraId="2652EB1B" w14:textId="77777777" w:rsidR="00A83607" w:rsidRPr="00C636C0" w:rsidRDefault="00A83607">
      <w:pPr>
        <w:pStyle w:val="BodyText"/>
        <w:rPr>
          <w:b/>
        </w:rPr>
      </w:pPr>
    </w:p>
    <w:p w14:paraId="5612403A" w14:textId="77777777" w:rsidR="00A83607" w:rsidRPr="00C636C0" w:rsidRDefault="00CE1C05" w:rsidP="00A655B5">
      <w:pPr>
        <w:pStyle w:val="ListParagraph"/>
        <w:numPr>
          <w:ilvl w:val="1"/>
          <w:numId w:val="20"/>
        </w:numPr>
        <w:ind w:right="104"/>
        <w:rPr>
          <w:sz w:val="20"/>
          <w:szCs w:val="20"/>
        </w:rPr>
      </w:pPr>
      <w:r w:rsidRPr="00C636C0">
        <w:rPr>
          <w:sz w:val="20"/>
          <w:szCs w:val="20"/>
        </w:rPr>
        <w:t>The Contractor shall exchange data using compatible computer systems as</w:t>
      </w:r>
      <w:r w:rsidRPr="00C636C0">
        <w:rPr>
          <w:spacing w:val="-32"/>
          <w:sz w:val="20"/>
          <w:szCs w:val="20"/>
        </w:rPr>
        <w:t xml:space="preserve"> </w:t>
      </w:r>
      <w:r w:rsidRPr="00C636C0">
        <w:rPr>
          <w:sz w:val="20"/>
          <w:szCs w:val="20"/>
        </w:rPr>
        <w:t>follows:</w:t>
      </w:r>
    </w:p>
    <w:p w14:paraId="1536CD9C" w14:textId="77777777" w:rsidR="00A83607" w:rsidRPr="00C636C0" w:rsidRDefault="00A83607">
      <w:pPr>
        <w:pStyle w:val="BodyText"/>
        <w:spacing w:before="4"/>
      </w:pPr>
    </w:p>
    <w:p w14:paraId="727A99A8" w14:textId="76588B33" w:rsidR="00A83607" w:rsidRPr="00C636C0" w:rsidRDefault="00CE1C05">
      <w:pPr>
        <w:pStyle w:val="ListParagraph"/>
        <w:numPr>
          <w:ilvl w:val="2"/>
          <w:numId w:val="4"/>
        </w:numPr>
        <w:tabs>
          <w:tab w:val="left" w:pos="1197"/>
          <w:tab w:val="left" w:pos="1198"/>
        </w:tabs>
        <w:jc w:val="left"/>
        <w:rPr>
          <w:sz w:val="20"/>
          <w:szCs w:val="20"/>
        </w:rPr>
      </w:pPr>
      <w:r w:rsidRPr="00C636C0">
        <w:rPr>
          <w:sz w:val="20"/>
          <w:szCs w:val="20"/>
        </w:rPr>
        <w:t>Microsoft Windows 2</w:t>
      </w:r>
      <w:r w:rsidR="00006844">
        <w:rPr>
          <w:sz w:val="20"/>
          <w:szCs w:val="20"/>
        </w:rPr>
        <w:t>023</w:t>
      </w:r>
      <w:r w:rsidR="001D3417" w:rsidRPr="00C636C0">
        <w:rPr>
          <w:sz w:val="20"/>
          <w:szCs w:val="20"/>
        </w:rPr>
        <w:t xml:space="preserve"> </w:t>
      </w:r>
      <w:r w:rsidRPr="00C636C0">
        <w:rPr>
          <w:sz w:val="20"/>
          <w:szCs w:val="20"/>
        </w:rPr>
        <w:t>or</w:t>
      </w:r>
      <w:r w:rsidRPr="00C636C0">
        <w:rPr>
          <w:spacing w:val="-5"/>
          <w:sz w:val="20"/>
          <w:szCs w:val="20"/>
        </w:rPr>
        <w:t xml:space="preserve"> </w:t>
      </w:r>
      <w:proofErr w:type="gramStart"/>
      <w:r w:rsidRPr="00C636C0">
        <w:rPr>
          <w:sz w:val="20"/>
          <w:szCs w:val="20"/>
        </w:rPr>
        <w:t>later;</w:t>
      </w:r>
      <w:proofErr w:type="gramEnd"/>
    </w:p>
    <w:p w14:paraId="6465C6E1" w14:textId="7CFA1E95" w:rsidR="00A83607" w:rsidRPr="00C636C0" w:rsidRDefault="00CE1C05">
      <w:pPr>
        <w:pStyle w:val="ListParagraph"/>
        <w:numPr>
          <w:ilvl w:val="2"/>
          <w:numId w:val="4"/>
        </w:numPr>
        <w:tabs>
          <w:tab w:val="left" w:pos="1197"/>
          <w:tab w:val="left" w:pos="1198"/>
        </w:tabs>
        <w:spacing w:before="119"/>
        <w:jc w:val="left"/>
        <w:rPr>
          <w:sz w:val="20"/>
          <w:szCs w:val="20"/>
        </w:rPr>
      </w:pPr>
      <w:r w:rsidRPr="00C636C0">
        <w:rPr>
          <w:sz w:val="20"/>
          <w:szCs w:val="20"/>
        </w:rPr>
        <w:t>Microsoft Project 20</w:t>
      </w:r>
      <w:r w:rsidR="00006844">
        <w:rPr>
          <w:sz w:val="20"/>
          <w:szCs w:val="20"/>
        </w:rPr>
        <w:t>2</w:t>
      </w:r>
      <w:r w:rsidR="000F5A92" w:rsidRPr="00C636C0">
        <w:rPr>
          <w:sz w:val="20"/>
          <w:szCs w:val="20"/>
        </w:rPr>
        <w:t>3</w:t>
      </w:r>
      <w:r w:rsidRPr="00C636C0">
        <w:rPr>
          <w:sz w:val="20"/>
          <w:szCs w:val="20"/>
        </w:rPr>
        <w:t xml:space="preserve"> or</w:t>
      </w:r>
      <w:r w:rsidRPr="00C636C0">
        <w:rPr>
          <w:spacing w:val="-5"/>
          <w:sz w:val="20"/>
          <w:szCs w:val="20"/>
        </w:rPr>
        <w:t xml:space="preserve"> </w:t>
      </w:r>
      <w:proofErr w:type="gramStart"/>
      <w:r w:rsidRPr="00C636C0">
        <w:rPr>
          <w:sz w:val="20"/>
          <w:szCs w:val="20"/>
        </w:rPr>
        <w:t>later;</w:t>
      </w:r>
      <w:proofErr w:type="gramEnd"/>
    </w:p>
    <w:p w14:paraId="2F8B8187" w14:textId="317B3A9E" w:rsidR="00A83607" w:rsidRPr="00C636C0" w:rsidRDefault="00CE1C05">
      <w:pPr>
        <w:pStyle w:val="ListParagraph"/>
        <w:numPr>
          <w:ilvl w:val="2"/>
          <w:numId w:val="4"/>
        </w:numPr>
        <w:tabs>
          <w:tab w:val="left" w:pos="1197"/>
          <w:tab w:val="left" w:pos="1198"/>
        </w:tabs>
        <w:spacing w:before="118"/>
        <w:jc w:val="left"/>
        <w:rPr>
          <w:sz w:val="20"/>
          <w:szCs w:val="20"/>
        </w:rPr>
      </w:pPr>
      <w:r w:rsidRPr="00C636C0">
        <w:rPr>
          <w:sz w:val="20"/>
          <w:szCs w:val="20"/>
        </w:rPr>
        <w:t>Excel 20</w:t>
      </w:r>
      <w:r w:rsidR="00006844">
        <w:rPr>
          <w:sz w:val="20"/>
          <w:szCs w:val="20"/>
        </w:rPr>
        <w:t>2</w:t>
      </w:r>
      <w:r w:rsidR="000F5A92" w:rsidRPr="00C636C0">
        <w:rPr>
          <w:sz w:val="20"/>
          <w:szCs w:val="20"/>
        </w:rPr>
        <w:t>3</w:t>
      </w:r>
      <w:r w:rsidRPr="00C636C0">
        <w:rPr>
          <w:sz w:val="20"/>
          <w:szCs w:val="20"/>
        </w:rPr>
        <w:t xml:space="preserve"> or</w:t>
      </w:r>
      <w:r w:rsidRPr="00C636C0">
        <w:rPr>
          <w:spacing w:val="-16"/>
          <w:sz w:val="20"/>
          <w:szCs w:val="20"/>
        </w:rPr>
        <w:t xml:space="preserve"> </w:t>
      </w:r>
      <w:proofErr w:type="gramStart"/>
      <w:r w:rsidRPr="00C636C0">
        <w:rPr>
          <w:sz w:val="20"/>
          <w:szCs w:val="20"/>
        </w:rPr>
        <w:t>later;</w:t>
      </w:r>
      <w:proofErr w:type="gramEnd"/>
    </w:p>
    <w:p w14:paraId="15F4DF14" w14:textId="7D7BC4E1" w:rsidR="00A83607" w:rsidRPr="00C636C0" w:rsidRDefault="00CE1C05">
      <w:pPr>
        <w:pStyle w:val="ListParagraph"/>
        <w:numPr>
          <w:ilvl w:val="2"/>
          <w:numId w:val="4"/>
        </w:numPr>
        <w:tabs>
          <w:tab w:val="left" w:pos="1197"/>
          <w:tab w:val="left" w:pos="1198"/>
        </w:tabs>
        <w:spacing w:before="119"/>
        <w:jc w:val="left"/>
        <w:rPr>
          <w:sz w:val="20"/>
          <w:szCs w:val="20"/>
        </w:rPr>
      </w:pPr>
      <w:r w:rsidRPr="00C636C0">
        <w:rPr>
          <w:sz w:val="20"/>
          <w:szCs w:val="20"/>
        </w:rPr>
        <w:t>Word 20</w:t>
      </w:r>
      <w:r w:rsidR="00006844">
        <w:rPr>
          <w:sz w:val="20"/>
          <w:szCs w:val="20"/>
        </w:rPr>
        <w:t>3</w:t>
      </w:r>
      <w:r w:rsidR="000F5A92" w:rsidRPr="00C636C0">
        <w:rPr>
          <w:sz w:val="20"/>
          <w:szCs w:val="20"/>
        </w:rPr>
        <w:t>3</w:t>
      </w:r>
      <w:r w:rsidRPr="00C636C0">
        <w:rPr>
          <w:sz w:val="20"/>
          <w:szCs w:val="20"/>
        </w:rPr>
        <w:t xml:space="preserve"> or</w:t>
      </w:r>
      <w:r w:rsidRPr="00C636C0">
        <w:rPr>
          <w:spacing w:val="-13"/>
          <w:sz w:val="20"/>
          <w:szCs w:val="20"/>
        </w:rPr>
        <w:t xml:space="preserve"> </w:t>
      </w:r>
      <w:proofErr w:type="gramStart"/>
      <w:r w:rsidRPr="00C636C0">
        <w:rPr>
          <w:sz w:val="20"/>
          <w:szCs w:val="20"/>
        </w:rPr>
        <w:t>later;</w:t>
      </w:r>
      <w:proofErr w:type="gramEnd"/>
    </w:p>
    <w:p w14:paraId="6E1EBD3B" w14:textId="77777777" w:rsidR="00A83607" w:rsidRPr="00C636C0" w:rsidRDefault="00CE1C05">
      <w:pPr>
        <w:pStyle w:val="ListParagraph"/>
        <w:numPr>
          <w:ilvl w:val="2"/>
          <w:numId w:val="4"/>
        </w:numPr>
        <w:tabs>
          <w:tab w:val="left" w:pos="1197"/>
          <w:tab w:val="left" w:pos="1198"/>
        </w:tabs>
        <w:spacing w:before="119"/>
        <w:jc w:val="left"/>
        <w:rPr>
          <w:sz w:val="20"/>
          <w:szCs w:val="20"/>
        </w:rPr>
      </w:pPr>
      <w:r w:rsidRPr="00C636C0">
        <w:rPr>
          <w:sz w:val="20"/>
          <w:szCs w:val="20"/>
        </w:rPr>
        <w:t>Microsoft Access;</w:t>
      </w:r>
      <w:r w:rsidRPr="00C636C0">
        <w:rPr>
          <w:spacing w:val="-3"/>
          <w:sz w:val="20"/>
          <w:szCs w:val="20"/>
        </w:rPr>
        <w:t xml:space="preserve"> </w:t>
      </w:r>
      <w:r w:rsidRPr="00C636C0">
        <w:rPr>
          <w:sz w:val="20"/>
          <w:szCs w:val="20"/>
        </w:rPr>
        <w:t>and</w:t>
      </w:r>
    </w:p>
    <w:p w14:paraId="2C4E7EC4" w14:textId="40C30E11" w:rsidR="00A83607" w:rsidRPr="00C636C0" w:rsidRDefault="00CE1C05">
      <w:pPr>
        <w:pStyle w:val="ListParagraph"/>
        <w:numPr>
          <w:ilvl w:val="2"/>
          <w:numId w:val="4"/>
        </w:numPr>
        <w:tabs>
          <w:tab w:val="left" w:pos="1197"/>
          <w:tab w:val="left" w:pos="1198"/>
        </w:tabs>
        <w:spacing w:before="117"/>
        <w:jc w:val="left"/>
        <w:rPr>
          <w:sz w:val="20"/>
          <w:szCs w:val="20"/>
        </w:rPr>
      </w:pPr>
      <w:proofErr w:type="spellStart"/>
      <w:r w:rsidRPr="00C636C0">
        <w:rPr>
          <w:sz w:val="20"/>
          <w:szCs w:val="20"/>
        </w:rPr>
        <w:t>Powerpoint</w:t>
      </w:r>
      <w:proofErr w:type="spellEnd"/>
      <w:r w:rsidRPr="00C636C0">
        <w:rPr>
          <w:sz w:val="20"/>
          <w:szCs w:val="20"/>
        </w:rPr>
        <w:t xml:space="preserve"> 20</w:t>
      </w:r>
      <w:r w:rsidR="00006844">
        <w:rPr>
          <w:sz w:val="20"/>
          <w:szCs w:val="20"/>
        </w:rPr>
        <w:t>2</w:t>
      </w:r>
      <w:r w:rsidR="000F5A92" w:rsidRPr="00C636C0">
        <w:rPr>
          <w:sz w:val="20"/>
          <w:szCs w:val="20"/>
        </w:rPr>
        <w:t>3</w:t>
      </w:r>
      <w:r w:rsidRPr="00C636C0">
        <w:rPr>
          <w:sz w:val="20"/>
          <w:szCs w:val="20"/>
        </w:rPr>
        <w:t xml:space="preserve"> or</w:t>
      </w:r>
      <w:r w:rsidRPr="00C636C0">
        <w:rPr>
          <w:spacing w:val="-4"/>
          <w:sz w:val="20"/>
          <w:szCs w:val="20"/>
        </w:rPr>
        <w:t xml:space="preserve"> </w:t>
      </w:r>
      <w:r w:rsidRPr="00C636C0">
        <w:rPr>
          <w:sz w:val="20"/>
          <w:szCs w:val="20"/>
        </w:rPr>
        <w:t>later.</w:t>
      </w:r>
    </w:p>
    <w:p w14:paraId="5A61E245" w14:textId="77777777" w:rsidR="00A83607" w:rsidRPr="00C636C0" w:rsidRDefault="00A83607">
      <w:pPr>
        <w:pStyle w:val="BodyText"/>
        <w:spacing w:before="4"/>
      </w:pPr>
    </w:p>
    <w:p w14:paraId="78324C53"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Electronic data shall </w:t>
      </w:r>
      <w:proofErr w:type="gramStart"/>
      <w:r w:rsidRPr="00C636C0">
        <w:rPr>
          <w:sz w:val="20"/>
          <w:szCs w:val="20"/>
        </w:rPr>
        <w:t>be protected</w:t>
      </w:r>
      <w:proofErr w:type="gramEnd"/>
      <w:r w:rsidRPr="00C636C0">
        <w:rPr>
          <w:sz w:val="20"/>
          <w:szCs w:val="20"/>
        </w:rPr>
        <w:t xml:space="preserve"> against</w:t>
      </w:r>
      <w:r w:rsidRPr="00C636C0">
        <w:rPr>
          <w:spacing w:val="-8"/>
          <w:sz w:val="20"/>
          <w:szCs w:val="20"/>
        </w:rPr>
        <w:t xml:space="preserve"> </w:t>
      </w:r>
      <w:r w:rsidRPr="00C636C0">
        <w:rPr>
          <w:sz w:val="20"/>
          <w:szCs w:val="20"/>
        </w:rPr>
        <w:t>viruses.</w:t>
      </w:r>
    </w:p>
    <w:p w14:paraId="3CA7157F" w14:textId="77777777" w:rsidR="00A83607" w:rsidRPr="00C636C0" w:rsidRDefault="00A83607">
      <w:pPr>
        <w:rPr>
          <w:sz w:val="20"/>
          <w:szCs w:val="20"/>
        </w:rPr>
        <w:sectPr w:rsidR="00A83607" w:rsidRPr="00C636C0">
          <w:pgSz w:w="11900" w:h="16840"/>
          <w:pgMar w:top="920" w:right="1680" w:bottom="1040" w:left="1680" w:header="724" w:footer="847" w:gutter="0"/>
          <w:cols w:space="720"/>
        </w:sectPr>
      </w:pPr>
    </w:p>
    <w:p w14:paraId="5592C5DB" w14:textId="77777777" w:rsidR="00A83607" w:rsidRPr="00C636C0" w:rsidRDefault="00A83607">
      <w:pPr>
        <w:pStyle w:val="BodyText"/>
        <w:spacing w:before="7"/>
      </w:pPr>
    </w:p>
    <w:p w14:paraId="7ABD3401" w14:textId="32A09DAC" w:rsidR="00A83607" w:rsidRPr="00C636C0" w:rsidRDefault="00CE1C05" w:rsidP="00A655B5">
      <w:pPr>
        <w:pStyle w:val="Heading1"/>
        <w:numPr>
          <w:ilvl w:val="0"/>
          <w:numId w:val="20"/>
        </w:numPr>
      </w:pPr>
      <w:bookmarkStart w:id="16" w:name="_Toc41979610"/>
      <w:r w:rsidRPr="00C636C0">
        <w:t>Accident Reporting</w:t>
      </w:r>
      <w:bookmarkEnd w:id="16"/>
    </w:p>
    <w:p w14:paraId="4780F536" w14:textId="77777777" w:rsidR="00A83607" w:rsidRPr="00C636C0" w:rsidRDefault="00A83607">
      <w:pPr>
        <w:pStyle w:val="BodyText"/>
        <w:spacing w:before="2"/>
        <w:rPr>
          <w:b/>
        </w:rPr>
      </w:pPr>
    </w:p>
    <w:p w14:paraId="394BF35B" w14:textId="77777777" w:rsidR="00A83607" w:rsidRPr="00C636C0" w:rsidRDefault="00CE1C05" w:rsidP="00A655B5">
      <w:pPr>
        <w:pStyle w:val="ListParagraph"/>
        <w:numPr>
          <w:ilvl w:val="1"/>
          <w:numId w:val="20"/>
        </w:numPr>
        <w:ind w:right="104"/>
        <w:rPr>
          <w:sz w:val="20"/>
          <w:szCs w:val="20"/>
        </w:rPr>
      </w:pPr>
      <w:r w:rsidRPr="00C636C0">
        <w:rPr>
          <w:sz w:val="20"/>
          <w:szCs w:val="20"/>
        </w:rPr>
        <w:t>The Contractor shall</w:t>
      </w:r>
      <w:r w:rsidRPr="00C636C0">
        <w:rPr>
          <w:spacing w:val="-4"/>
          <w:sz w:val="20"/>
          <w:szCs w:val="20"/>
        </w:rPr>
        <w:t xml:space="preserve"> </w:t>
      </w:r>
      <w:r w:rsidRPr="00C636C0">
        <w:rPr>
          <w:sz w:val="20"/>
          <w:szCs w:val="20"/>
        </w:rPr>
        <w:t>ensure:</w:t>
      </w:r>
    </w:p>
    <w:p w14:paraId="31C3C2A0" w14:textId="77777777" w:rsidR="00A83607" w:rsidRPr="00C636C0" w:rsidRDefault="00A83607">
      <w:pPr>
        <w:pStyle w:val="BodyText"/>
        <w:spacing w:before="4"/>
      </w:pPr>
    </w:p>
    <w:p w14:paraId="3E0E426D" w14:textId="54E54896" w:rsidR="00A83607" w:rsidRPr="00C636C0" w:rsidRDefault="00CE1C05">
      <w:pPr>
        <w:pStyle w:val="ListParagraph"/>
        <w:numPr>
          <w:ilvl w:val="2"/>
          <w:numId w:val="3"/>
        </w:numPr>
        <w:tabs>
          <w:tab w:val="left" w:pos="1558"/>
        </w:tabs>
        <w:ind w:right="104"/>
        <w:rPr>
          <w:sz w:val="20"/>
          <w:szCs w:val="20"/>
        </w:rPr>
      </w:pPr>
      <w:r w:rsidRPr="00C636C0">
        <w:rPr>
          <w:sz w:val="20"/>
          <w:szCs w:val="20"/>
        </w:rPr>
        <w:t xml:space="preserve">Procedures are in place for reporting, investigating and following up accidents, injuries, work related diseases and dangerous </w:t>
      </w:r>
      <w:proofErr w:type="gramStart"/>
      <w:r w:rsidRPr="00C636C0">
        <w:rPr>
          <w:sz w:val="20"/>
          <w:szCs w:val="20"/>
        </w:rPr>
        <w:t>occurrences;</w:t>
      </w:r>
      <w:proofErr w:type="gramEnd"/>
      <w:r w:rsidRPr="00C636C0">
        <w:rPr>
          <w:spacing w:val="-27"/>
          <w:sz w:val="20"/>
          <w:szCs w:val="20"/>
        </w:rPr>
        <w:t xml:space="preserve"> </w:t>
      </w:r>
    </w:p>
    <w:p w14:paraId="44172252" w14:textId="4C9E3008" w:rsidR="00A83607" w:rsidRPr="00C636C0" w:rsidRDefault="00CE1C05">
      <w:pPr>
        <w:pStyle w:val="ListParagraph"/>
        <w:numPr>
          <w:ilvl w:val="2"/>
          <w:numId w:val="3"/>
        </w:numPr>
        <w:tabs>
          <w:tab w:val="left" w:pos="1558"/>
        </w:tabs>
        <w:spacing w:before="118"/>
        <w:ind w:right="104" w:hanging="306"/>
        <w:rPr>
          <w:sz w:val="20"/>
          <w:szCs w:val="20"/>
        </w:rPr>
      </w:pPr>
      <w:r w:rsidRPr="00C636C0">
        <w:rPr>
          <w:sz w:val="20"/>
          <w:szCs w:val="20"/>
        </w:rPr>
        <w:t xml:space="preserve">Staff are trained in the correct procedures for reporting accidents that comply with the Reporting of Injuries, Diseases and Dangerous Occurrences Regulations </w:t>
      </w:r>
      <w:r w:rsidR="00C74EBC">
        <w:rPr>
          <w:sz w:val="20"/>
          <w:szCs w:val="20"/>
        </w:rPr>
        <w:t>2013</w:t>
      </w:r>
      <w:r w:rsidR="00C74EBC" w:rsidRPr="00C636C0">
        <w:rPr>
          <w:sz w:val="20"/>
          <w:szCs w:val="20"/>
        </w:rPr>
        <w:t xml:space="preserve"> </w:t>
      </w:r>
      <w:r w:rsidRPr="00C636C0">
        <w:rPr>
          <w:sz w:val="20"/>
          <w:szCs w:val="20"/>
        </w:rPr>
        <w:t>(RIDDOR</w:t>
      </w:r>
      <w:r w:rsidRPr="00C636C0">
        <w:rPr>
          <w:spacing w:val="-4"/>
          <w:sz w:val="20"/>
          <w:szCs w:val="20"/>
        </w:rPr>
        <w:t xml:space="preserve"> </w:t>
      </w:r>
      <w:r w:rsidR="00C74EBC">
        <w:rPr>
          <w:sz w:val="20"/>
          <w:szCs w:val="20"/>
        </w:rPr>
        <w:t>2013</w:t>
      </w:r>
      <w:proofErr w:type="gramStart"/>
      <w:r w:rsidRPr="00C636C0">
        <w:rPr>
          <w:sz w:val="20"/>
          <w:szCs w:val="20"/>
        </w:rPr>
        <w:t>);</w:t>
      </w:r>
      <w:proofErr w:type="gramEnd"/>
    </w:p>
    <w:p w14:paraId="468C6BA5" w14:textId="77777777" w:rsidR="00A83607" w:rsidRPr="00C636C0" w:rsidRDefault="00CE1C05">
      <w:pPr>
        <w:pStyle w:val="ListParagraph"/>
        <w:numPr>
          <w:ilvl w:val="2"/>
          <w:numId w:val="3"/>
        </w:numPr>
        <w:tabs>
          <w:tab w:val="left" w:pos="1558"/>
        </w:tabs>
        <w:spacing w:before="120"/>
        <w:ind w:right="104"/>
        <w:rPr>
          <w:sz w:val="20"/>
          <w:szCs w:val="20"/>
        </w:rPr>
      </w:pPr>
      <w:r w:rsidRPr="00C636C0">
        <w:rPr>
          <w:sz w:val="20"/>
          <w:szCs w:val="20"/>
        </w:rPr>
        <w:t>Staff understand their responsibilities for reporting accidents, injuries, diseases and dangerous</w:t>
      </w:r>
      <w:r w:rsidRPr="00C636C0">
        <w:rPr>
          <w:spacing w:val="-4"/>
          <w:sz w:val="20"/>
          <w:szCs w:val="20"/>
        </w:rPr>
        <w:t xml:space="preserve"> </w:t>
      </w:r>
      <w:proofErr w:type="gramStart"/>
      <w:r w:rsidRPr="00C636C0">
        <w:rPr>
          <w:sz w:val="20"/>
          <w:szCs w:val="20"/>
        </w:rPr>
        <w:t>occurrences;</w:t>
      </w:r>
      <w:proofErr w:type="gramEnd"/>
    </w:p>
    <w:p w14:paraId="140A7A34" w14:textId="77777777" w:rsidR="00A83607" w:rsidRPr="00C636C0" w:rsidRDefault="00CE1C05">
      <w:pPr>
        <w:pStyle w:val="ListParagraph"/>
        <w:numPr>
          <w:ilvl w:val="2"/>
          <w:numId w:val="3"/>
        </w:numPr>
        <w:tabs>
          <w:tab w:val="left" w:pos="1558"/>
        </w:tabs>
        <w:spacing w:before="117"/>
        <w:ind w:right="105"/>
        <w:rPr>
          <w:sz w:val="20"/>
          <w:szCs w:val="20"/>
        </w:rPr>
      </w:pPr>
      <w:r w:rsidRPr="00C636C0">
        <w:rPr>
          <w:sz w:val="20"/>
          <w:szCs w:val="20"/>
        </w:rPr>
        <w:t>Accident and dangerous occurrence records are held in accordance with RIDDOR and other industry good practice</w:t>
      </w:r>
      <w:r w:rsidRPr="00C636C0">
        <w:rPr>
          <w:spacing w:val="-12"/>
          <w:sz w:val="20"/>
          <w:szCs w:val="20"/>
        </w:rPr>
        <w:t xml:space="preserve"> </w:t>
      </w:r>
      <w:proofErr w:type="gramStart"/>
      <w:r w:rsidRPr="00C636C0">
        <w:rPr>
          <w:sz w:val="20"/>
          <w:szCs w:val="20"/>
        </w:rPr>
        <w:t>requirements;</w:t>
      </w:r>
      <w:proofErr w:type="gramEnd"/>
    </w:p>
    <w:p w14:paraId="70FEC786" w14:textId="77777777" w:rsidR="00A83607" w:rsidRPr="00C636C0" w:rsidRDefault="00CE1C05">
      <w:pPr>
        <w:pStyle w:val="ListParagraph"/>
        <w:numPr>
          <w:ilvl w:val="2"/>
          <w:numId w:val="3"/>
        </w:numPr>
        <w:tabs>
          <w:tab w:val="left" w:pos="1558"/>
        </w:tabs>
        <w:spacing w:before="119"/>
        <w:ind w:right="105"/>
        <w:rPr>
          <w:sz w:val="20"/>
          <w:szCs w:val="20"/>
        </w:rPr>
      </w:pPr>
      <w:r w:rsidRPr="00C636C0">
        <w:rPr>
          <w:sz w:val="20"/>
          <w:szCs w:val="20"/>
        </w:rPr>
        <w:t>Incidents reported (</w:t>
      </w:r>
      <w:proofErr w:type="gramStart"/>
      <w:r w:rsidRPr="00C636C0">
        <w:rPr>
          <w:sz w:val="20"/>
          <w:szCs w:val="20"/>
        </w:rPr>
        <w:t>whether or not</w:t>
      </w:r>
      <w:proofErr w:type="gramEnd"/>
      <w:r w:rsidRPr="00C636C0">
        <w:rPr>
          <w:sz w:val="20"/>
          <w:szCs w:val="20"/>
        </w:rPr>
        <w:t xml:space="preserve"> covered by RIDDOR) are adequately investigated and action is taken to prevent any future occurrences;</w:t>
      </w:r>
      <w:r w:rsidRPr="00C636C0">
        <w:rPr>
          <w:spacing w:val="-27"/>
          <w:sz w:val="20"/>
          <w:szCs w:val="20"/>
        </w:rPr>
        <w:t xml:space="preserve"> </w:t>
      </w:r>
      <w:r w:rsidRPr="00C636C0">
        <w:rPr>
          <w:sz w:val="20"/>
          <w:szCs w:val="20"/>
        </w:rPr>
        <w:t>and</w:t>
      </w:r>
    </w:p>
    <w:p w14:paraId="79394714" w14:textId="77777777" w:rsidR="00A83607" w:rsidRPr="00C636C0" w:rsidRDefault="00CE1C05">
      <w:pPr>
        <w:pStyle w:val="ListParagraph"/>
        <w:numPr>
          <w:ilvl w:val="2"/>
          <w:numId w:val="3"/>
        </w:numPr>
        <w:tabs>
          <w:tab w:val="left" w:pos="1558"/>
        </w:tabs>
        <w:spacing w:before="118"/>
        <w:ind w:right="106" w:hanging="306"/>
        <w:rPr>
          <w:sz w:val="20"/>
          <w:szCs w:val="20"/>
        </w:rPr>
      </w:pPr>
      <w:r w:rsidRPr="00C636C0">
        <w:rPr>
          <w:sz w:val="20"/>
          <w:szCs w:val="20"/>
        </w:rPr>
        <w:t xml:space="preserve">All accidents and safety related incidents (near misses) </w:t>
      </w:r>
      <w:proofErr w:type="gramStart"/>
      <w:r w:rsidRPr="00C636C0">
        <w:rPr>
          <w:sz w:val="20"/>
          <w:szCs w:val="20"/>
        </w:rPr>
        <w:t>are reported</w:t>
      </w:r>
      <w:proofErr w:type="gramEnd"/>
      <w:r w:rsidRPr="00C636C0">
        <w:rPr>
          <w:sz w:val="20"/>
          <w:szCs w:val="20"/>
        </w:rPr>
        <w:t xml:space="preserve"> to the Authorised</w:t>
      </w:r>
      <w:r w:rsidRPr="00C636C0">
        <w:rPr>
          <w:spacing w:val="-2"/>
          <w:sz w:val="20"/>
          <w:szCs w:val="20"/>
        </w:rPr>
        <w:t xml:space="preserve"> </w:t>
      </w:r>
      <w:r w:rsidRPr="00C636C0">
        <w:rPr>
          <w:sz w:val="20"/>
          <w:szCs w:val="20"/>
        </w:rPr>
        <w:t>Officer.</w:t>
      </w:r>
    </w:p>
    <w:p w14:paraId="2568BD95" w14:textId="77777777" w:rsidR="00A83607" w:rsidRPr="00C636C0" w:rsidRDefault="00A83607">
      <w:pPr>
        <w:pStyle w:val="BodyText"/>
      </w:pPr>
    </w:p>
    <w:p w14:paraId="3E3DC596" w14:textId="77777777" w:rsidR="00A83607" w:rsidRPr="00C636C0" w:rsidRDefault="00A83607">
      <w:pPr>
        <w:pStyle w:val="BodyText"/>
        <w:spacing w:before="3"/>
      </w:pPr>
    </w:p>
    <w:p w14:paraId="62D1D7C4" w14:textId="19B873A6" w:rsidR="00A83607" w:rsidRPr="00C636C0" w:rsidRDefault="00CE1C05" w:rsidP="00A655B5">
      <w:pPr>
        <w:pStyle w:val="Heading1"/>
        <w:numPr>
          <w:ilvl w:val="0"/>
          <w:numId w:val="20"/>
        </w:numPr>
      </w:pPr>
      <w:bookmarkStart w:id="17" w:name="_Toc41979611"/>
      <w:r w:rsidRPr="00C636C0">
        <w:t>Health and Safety Standards</w:t>
      </w:r>
      <w:bookmarkEnd w:id="17"/>
    </w:p>
    <w:p w14:paraId="274F76F6" w14:textId="77777777" w:rsidR="00A83607" w:rsidRPr="00C636C0" w:rsidRDefault="00A83607">
      <w:pPr>
        <w:pStyle w:val="BodyText"/>
        <w:spacing w:before="2"/>
        <w:rPr>
          <w:b/>
        </w:rPr>
      </w:pPr>
    </w:p>
    <w:p w14:paraId="2E937F67" w14:textId="231A8414" w:rsidR="00A83607" w:rsidRPr="00C636C0" w:rsidRDefault="00CE1C05" w:rsidP="00A655B5">
      <w:pPr>
        <w:pStyle w:val="ListParagraph"/>
        <w:numPr>
          <w:ilvl w:val="1"/>
          <w:numId w:val="20"/>
        </w:numPr>
        <w:ind w:right="104"/>
        <w:rPr>
          <w:sz w:val="20"/>
          <w:szCs w:val="20"/>
        </w:rPr>
      </w:pPr>
      <w:r w:rsidRPr="00C636C0">
        <w:rPr>
          <w:sz w:val="20"/>
          <w:szCs w:val="20"/>
        </w:rPr>
        <w:t xml:space="preserve">The Authorised Officer shall be entitled to suspend any work, should the Contractor fail to comply with any applicable Acts, legislation, </w:t>
      </w:r>
      <w:proofErr w:type="gramStart"/>
      <w:r w:rsidRPr="00C636C0">
        <w:rPr>
          <w:sz w:val="20"/>
          <w:szCs w:val="20"/>
        </w:rPr>
        <w:t>procedures</w:t>
      </w:r>
      <w:proofErr w:type="gramEnd"/>
      <w:r w:rsidRPr="00C636C0">
        <w:rPr>
          <w:sz w:val="20"/>
          <w:szCs w:val="20"/>
        </w:rPr>
        <w:t xml:space="preserve"> or regulations where such failure results in an actual or potential liability for </w:t>
      </w:r>
      <w:r w:rsidR="00953614">
        <w:rPr>
          <w:sz w:val="20"/>
          <w:szCs w:val="20"/>
        </w:rPr>
        <w:t>CETRA</w:t>
      </w:r>
      <w:r w:rsidRPr="00C636C0">
        <w:rPr>
          <w:sz w:val="20"/>
          <w:szCs w:val="20"/>
        </w:rPr>
        <w:t>.</w:t>
      </w:r>
    </w:p>
    <w:p w14:paraId="6B8B698F" w14:textId="77777777" w:rsidR="00A83607" w:rsidRPr="00C636C0" w:rsidRDefault="00A83607">
      <w:pPr>
        <w:pStyle w:val="BodyText"/>
        <w:spacing w:before="10"/>
      </w:pPr>
    </w:p>
    <w:p w14:paraId="5E5D764D"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w:t>
      </w:r>
      <w:proofErr w:type="gramStart"/>
      <w:r w:rsidRPr="00C636C0">
        <w:rPr>
          <w:sz w:val="20"/>
          <w:szCs w:val="20"/>
        </w:rPr>
        <w:t>be required</w:t>
      </w:r>
      <w:proofErr w:type="gramEnd"/>
      <w:r w:rsidRPr="00C636C0">
        <w:rPr>
          <w:sz w:val="20"/>
          <w:szCs w:val="20"/>
        </w:rPr>
        <w:t xml:space="preserve"> to keep an Accident Report Book giving full details of all accidents relating to operatives, members of the public, animals, property etc. The Contractor shall also keep records of near misses and</w:t>
      </w:r>
      <w:r w:rsidRPr="00C636C0">
        <w:rPr>
          <w:spacing w:val="-19"/>
          <w:sz w:val="20"/>
          <w:szCs w:val="20"/>
        </w:rPr>
        <w:t xml:space="preserve"> </w:t>
      </w:r>
      <w:r w:rsidRPr="00C636C0">
        <w:rPr>
          <w:sz w:val="20"/>
          <w:szCs w:val="20"/>
        </w:rPr>
        <w:t>occurrences.</w:t>
      </w:r>
    </w:p>
    <w:p w14:paraId="429062C8" w14:textId="77777777" w:rsidR="00A83607" w:rsidRPr="00C636C0" w:rsidRDefault="00A83607">
      <w:pPr>
        <w:pStyle w:val="BodyText"/>
        <w:spacing w:before="1"/>
      </w:pPr>
    </w:p>
    <w:p w14:paraId="382A6155" w14:textId="77777777" w:rsidR="00A83607" w:rsidRPr="00C636C0" w:rsidRDefault="00CE1C05" w:rsidP="00A655B5">
      <w:pPr>
        <w:pStyle w:val="ListParagraph"/>
        <w:numPr>
          <w:ilvl w:val="1"/>
          <w:numId w:val="20"/>
        </w:numPr>
        <w:ind w:right="104"/>
        <w:rPr>
          <w:sz w:val="20"/>
          <w:szCs w:val="20"/>
        </w:rPr>
      </w:pPr>
      <w:r w:rsidRPr="00C636C0">
        <w:rPr>
          <w:sz w:val="20"/>
          <w:szCs w:val="20"/>
        </w:rPr>
        <w:t xml:space="preserve">All records shall </w:t>
      </w:r>
      <w:proofErr w:type="gramStart"/>
      <w:r w:rsidRPr="00C636C0">
        <w:rPr>
          <w:sz w:val="20"/>
          <w:szCs w:val="20"/>
        </w:rPr>
        <w:t>be available for inspection at all times</w:t>
      </w:r>
      <w:proofErr w:type="gramEnd"/>
      <w:r w:rsidRPr="00C636C0">
        <w:rPr>
          <w:sz w:val="20"/>
          <w:szCs w:val="20"/>
        </w:rPr>
        <w:t xml:space="preserve"> by the Authorised Officer or the Council’s Safety Officer. The Contractor shall undertake all the reporting procedures specified by the Health and Safety Executive. The Contractor shall maintain a suitably stocked First Aid Box with each working group of Contractors operatives.</w:t>
      </w:r>
    </w:p>
    <w:p w14:paraId="4CE4C914" w14:textId="77777777" w:rsidR="00A83607" w:rsidRPr="00C636C0" w:rsidRDefault="00A83607">
      <w:pPr>
        <w:pStyle w:val="BodyText"/>
      </w:pPr>
    </w:p>
    <w:p w14:paraId="0002DDE2" w14:textId="77777777" w:rsidR="00A83607" w:rsidRPr="00C636C0" w:rsidRDefault="00A83607">
      <w:pPr>
        <w:pStyle w:val="BodyText"/>
        <w:spacing w:before="11"/>
      </w:pPr>
    </w:p>
    <w:p w14:paraId="0906E3DF" w14:textId="6B471943" w:rsidR="00A83607" w:rsidRPr="00C636C0" w:rsidRDefault="00CE1C05" w:rsidP="00A655B5">
      <w:pPr>
        <w:pStyle w:val="Heading1"/>
        <w:numPr>
          <w:ilvl w:val="0"/>
          <w:numId w:val="20"/>
        </w:numPr>
      </w:pPr>
      <w:bookmarkStart w:id="18" w:name="_Toc41979612"/>
      <w:r w:rsidRPr="00C636C0">
        <w:t>Performance Monitoring</w:t>
      </w:r>
      <w:bookmarkEnd w:id="18"/>
    </w:p>
    <w:p w14:paraId="6860A166" w14:textId="77777777" w:rsidR="00A83607" w:rsidRPr="00C636C0" w:rsidRDefault="00A83607">
      <w:pPr>
        <w:pStyle w:val="BodyText"/>
        <w:spacing w:before="1"/>
        <w:rPr>
          <w:b/>
        </w:rPr>
      </w:pPr>
    </w:p>
    <w:p w14:paraId="5E1CC75A" w14:textId="6EAFCB9F"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undertake sufficient performance and event monitoring to demonstrate that the requirements of each Key Performance Indicator (KPI) and Performance Indicator (PI) contained within the </w:t>
      </w:r>
      <w:r w:rsidR="00C23457">
        <w:rPr>
          <w:sz w:val="20"/>
          <w:szCs w:val="20"/>
        </w:rPr>
        <w:t>specification</w:t>
      </w:r>
      <w:r w:rsidRPr="00C636C0">
        <w:rPr>
          <w:sz w:val="20"/>
          <w:szCs w:val="20"/>
        </w:rPr>
        <w:t xml:space="preserve"> for all </w:t>
      </w:r>
      <w:r w:rsidR="00C542DE">
        <w:rPr>
          <w:sz w:val="20"/>
          <w:szCs w:val="20"/>
        </w:rPr>
        <w:t>s</w:t>
      </w:r>
      <w:r w:rsidRPr="00C636C0">
        <w:rPr>
          <w:sz w:val="20"/>
          <w:szCs w:val="20"/>
        </w:rPr>
        <w:t xml:space="preserve">ervices </w:t>
      </w:r>
      <w:proofErr w:type="gramStart"/>
      <w:r w:rsidRPr="00C636C0">
        <w:rPr>
          <w:sz w:val="20"/>
          <w:szCs w:val="20"/>
        </w:rPr>
        <w:t>are achieved</w:t>
      </w:r>
      <w:proofErr w:type="gramEnd"/>
      <w:r w:rsidRPr="00C636C0">
        <w:rPr>
          <w:sz w:val="20"/>
          <w:szCs w:val="20"/>
        </w:rPr>
        <w:t xml:space="preserve"> and where not achieved the extent of any</w:t>
      </w:r>
      <w:r w:rsidRPr="00C636C0">
        <w:rPr>
          <w:spacing w:val="-15"/>
          <w:sz w:val="20"/>
          <w:szCs w:val="20"/>
        </w:rPr>
        <w:t xml:space="preserve"> </w:t>
      </w:r>
      <w:r w:rsidRPr="00C636C0">
        <w:rPr>
          <w:sz w:val="20"/>
          <w:szCs w:val="20"/>
        </w:rPr>
        <w:t>shortfall.</w:t>
      </w:r>
    </w:p>
    <w:p w14:paraId="1118ADC0" w14:textId="77777777" w:rsidR="00A83607" w:rsidRPr="00C636C0" w:rsidRDefault="00A83607">
      <w:pPr>
        <w:pStyle w:val="BodyText"/>
      </w:pPr>
    </w:p>
    <w:p w14:paraId="7ACE615C" w14:textId="522B512A" w:rsidR="00A83607" w:rsidRPr="00C636C0" w:rsidRDefault="00CE1C05" w:rsidP="00A655B5">
      <w:pPr>
        <w:pStyle w:val="ListParagraph"/>
        <w:numPr>
          <w:ilvl w:val="1"/>
          <w:numId w:val="20"/>
        </w:numPr>
        <w:ind w:right="104"/>
        <w:rPr>
          <w:sz w:val="20"/>
          <w:szCs w:val="20"/>
        </w:rPr>
      </w:pPr>
      <w:r w:rsidRPr="00C636C0">
        <w:rPr>
          <w:sz w:val="20"/>
          <w:szCs w:val="20"/>
        </w:rPr>
        <w:t xml:space="preserve">The Contractor shall record for each ad-hoc request for the </w:t>
      </w:r>
      <w:r w:rsidR="00C542DE">
        <w:rPr>
          <w:sz w:val="20"/>
          <w:szCs w:val="20"/>
        </w:rPr>
        <w:t>s</w:t>
      </w:r>
      <w:r w:rsidRPr="00C636C0">
        <w:rPr>
          <w:sz w:val="20"/>
          <w:szCs w:val="20"/>
        </w:rPr>
        <w:t xml:space="preserve">ervices, the time of the request, the time the request </w:t>
      </w:r>
      <w:proofErr w:type="gramStart"/>
      <w:r w:rsidRPr="00C636C0">
        <w:rPr>
          <w:sz w:val="20"/>
          <w:szCs w:val="20"/>
        </w:rPr>
        <w:t>was completed</w:t>
      </w:r>
      <w:proofErr w:type="gramEnd"/>
      <w:r w:rsidRPr="00C636C0">
        <w:rPr>
          <w:sz w:val="20"/>
          <w:szCs w:val="20"/>
        </w:rPr>
        <w:t xml:space="preserve"> and whether completion of the request was achieved within the required</w:t>
      </w:r>
      <w:r w:rsidRPr="00C636C0">
        <w:rPr>
          <w:spacing w:val="-7"/>
          <w:sz w:val="20"/>
          <w:szCs w:val="20"/>
        </w:rPr>
        <w:t xml:space="preserve"> </w:t>
      </w:r>
      <w:r w:rsidRPr="00C636C0">
        <w:rPr>
          <w:sz w:val="20"/>
          <w:szCs w:val="20"/>
        </w:rPr>
        <w:t>time.</w:t>
      </w:r>
    </w:p>
    <w:sectPr w:rsidR="00A83607" w:rsidRPr="00C636C0">
      <w:pgSz w:w="11900" w:h="16840"/>
      <w:pgMar w:top="920" w:right="1680" w:bottom="1040" w:left="1680" w:header="724" w:footer="8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985A2" w14:textId="77777777" w:rsidR="00EF3437" w:rsidRDefault="00EF3437">
      <w:r>
        <w:separator/>
      </w:r>
    </w:p>
  </w:endnote>
  <w:endnote w:type="continuationSeparator" w:id="0">
    <w:p w14:paraId="240969FB" w14:textId="77777777" w:rsidR="00EF3437" w:rsidRDefault="00EF3437">
      <w:r>
        <w:continuationSeparator/>
      </w:r>
    </w:p>
  </w:endnote>
  <w:endnote w:type="continuationNotice" w:id="1">
    <w:p w14:paraId="33F03868" w14:textId="77777777" w:rsidR="00A630AB" w:rsidRDefault="00A63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750CE" w14:textId="77777777" w:rsidR="00E24B0F" w:rsidRDefault="00E24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C0B4F" w14:textId="77777777" w:rsidR="00E24B0F" w:rsidRDefault="00E24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1A10" w14:textId="77777777" w:rsidR="00E24B0F" w:rsidRDefault="00E24B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E64F1" w14:textId="215D23F2" w:rsidR="00F14747" w:rsidRDefault="00F14747">
    <w:pPr>
      <w:pStyle w:val="BodyText"/>
      <w:spacing w:line="14" w:lineRule="auto"/>
    </w:pPr>
    <w:r>
      <w:rPr>
        <w:noProof/>
        <w:lang w:val="en-GB" w:eastAsia="en-GB"/>
      </w:rPr>
      <mc:AlternateContent>
        <mc:Choice Requires="wps">
          <w:drawing>
            <wp:anchor distT="0" distB="0" distL="114300" distR="114300" simplePos="0" relativeHeight="251658240" behindDoc="1" locked="0" layoutInCell="1" allowOverlap="1" wp14:anchorId="44229AD1" wp14:editId="5162422C">
              <wp:simplePos x="0" y="0"/>
              <wp:positionH relativeFrom="page">
                <wp:posOffset>1122680</wp:posOffset>
              </wp:positionH>
              <wp:positionV relativeFrom="page">
                <wp:posOffset>9991725</wp:posOffset>
              </wp:positionV>
              <wp:extent cx="5317490"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7490" cy="0"/>
                      </a:xfrm>
                      <a:prstGeom prst="line">
                        <a:avLst/>
                      </a:prstGeom>
                      <a:noFill/>
                      <a:ln w="281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EA7D6" id="Line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pt,786.75pt" to="507.1pt,7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" strokeweight="2.22pt">
              <w10:wrap anchorx="page" anchory="page"/>
            </v:line>
          </w:pict>
        </mc:Fallback>
      </mc:AlternateContent>
    </w:r>
    <w:r>
      <w:rPr>
        <w:noProof/>
        <w:lang w:val="en-GB" w:eastAsia="en-GB"/>
      </w:rPr>
      <mc:AlternateContent>
        <mc:Choice Requires="wps">
          <w:drawing>
            <wp:anchor distT="0" distB="0" distL="114300" distR="114300" simplePos="0" relativeHeight="251658241" behindDoc="1" locked="0" layoutInCell="1" allowOverlap="1" wp14:anchorId="78668607" wp14:editId="0D38ACF8">
              <wp:simplePos x="0" y="0"/>
              <wp:positionH relativeFrom="page">
                <wp:posOffset>3444240</wp:posOffset>
              </wp:positionH>
              <wp:positionV relativeFrom="page">
                <wp:posOffset>10271125</wp:posOffset>
              </wp:positionV>
              <wp:extent cx="673735" cy="15367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F8A93" w14:textId="72D32B2C" w:rsidR="00F14747" w:rsidRDefault="00F14747">
                          <w:pPr>
                            <w:spacing w:before="14"/>
                            <w:ind w:left="20"/>
                            <w:rPr>
                              <w:sz w:val="18"/>
                            </w:rPr>
                          </w:pPr>
                          <w:r>
                            <w:rPr>
                              <w:color w:val="0000FF"/>
                              <w:sz w:val="18"/>
                            </w:rPr>
                            <w:t xml:space="preserve">Page </w:t>
                          </w:r>
                          <w:r>
                            <w:fldChar w:fldCharType="begin"/>
                          </w:r>
                          <w:r>
                            <w:rPr>
                              <w:color w:val="0000FF"/>
                              <w:sz w:val="18"/>
                            </w:rPr>
                            <w:instrText xml:space="preserve"> PAGE </w:instrText>
                          </w:r>
                          <w:r>
                            <w:fldChar w:fldCharType="separate"/>
                          </w:r>
                          <w:r w:rsidR="00A17C90">
                            <w:rPr>
                              <w:noProof/>
                              <w:color w:val="0000FF"/>
                              <w:sz w:val="18"/>
                            </w:rPr>
                            <w:t>9</w:t>
                          </w:r>
                          <w:r>
                            <w:fldChar w:fldCharType="end"/>
                          </w:r>
                          <w:r>
                            <w:rPr>
                              <w:color w:val="0000FF"/>
                              <w:sz w:val="18"/>
                            </w:rPr>
                            <w:t xml:space="preserve"> of </w:t>
                          </w:r>
                          <w:proofErr w:type="gramStart"/>
                          <w:r>
                            <w:rPr>
                              <w:color w:val="0000FF"/>
                              <w:sz w:val="18"/>
                            </w:rPr>
                            <w:t>14</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68607" id="_x0000_t202" coordsize="21600,21600" o:spt="202" path="m,l,21600r21600,l21600,xe">
              <v:stroke joinstyle="miter"/>
              <v:path gradientshapeok="t" o:connecttype="rect"/>
            </v:shapetype>
            <v:shape id="Text Box 5" o:spid="_x0000_s1029" type="#_x0000_t202" style="position:absolute;margin-left:271.2pt;margin-top:808.75pt;width:53.05pt;height:12.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" filled="f" stroked="f">
              <v:textbox inset="0,0,0,0">
                <w:txbxContent>
                  <w:p w14:paraId="42AF8A93" w14:textId="72D32B2C" w:rsidR="00F14747" w:rsidRDefault="00F14747">
                    <w:pPr>
                      <w:spacing w:before="14"/>
                      <w:ind w:left="20"/>
                      <w:rPr>
                        <w:sz w:val="18"/>
                      </w:rPr>
                    </w:pPr>
                    <w:r>
                      <w:rPr>
                        <w:color w:val="0000FF"/>
                        <w:sz w:val="18"/>
                      </w:rPr>
                      <w:t xml:space="preserve">Page </w:t>
                    </w:r>
                    <w:r>
                      <w:fldChar w:fldCharType="begin"/>
                    </w:r>
                    <w:r>
                      <w:rPr>
                        <w:color w:val="0000FF"/>
                        <w:sz w:val="18"/>
                      </w:rPr>
                      <w:instrText xml:space="preserve"> PAGE </w:instrText>
                    </w:r>
                    <w:r>
                      <w:fldChar w:fldCharType="separate"/>
                    </w:r>
                    <w:r w:rsidR="00A17C90">
                      <w:rPr>
                        <w:noProof/>
                        <w:color w:val="0000FF"/>
                        <w:sz w:val="18"/>
                      </w:rPr>
                      <w:t>9</w:t>
                    </w:r>
                    <w:r>
                      <w:fldChar w:fldCharType="end"/>
                    </w:r>
                    <w:r>
                      <w:rPr>
                        <w:color w:val="0000FF"/>
                        <w:sz w:val="18"/>
                      </w:rPr>
                      <w:t xml:space="preserve"> of </w:t>
                    </w:r>
                    <w:proofErr w:type="gramStart"/>
                    <w:r>
                      <w:rPr>
                        <w:color w:val="0000FF"/>
                        <w:sz w:val="18"/>
                      </w:rPr>
                      <w:t>14</w:t>
                    </w:r>
                    <w:proofErr w:type="gramEnd"/>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CA846" w14:textId="58D54071" w:rsidR="00F14747" w:rsidRDefault="00F14747">
    <w:pPr>
      <w:pStyle w:val="BodyText"/>
      <w:spacing w:line="14" w:lineRule="auto"/>
    </w:pPr>
    <w:r>
      <w:rPr>
        <w:noProof/>
        <w:lang w:val="en-GB" w:eastAsia="en-GB"/>
      </w:rPr>
      <mc:AlternateContent>
        <mc:Choice Requires="wps">
          <w:drawing>
            <wp:anchor distT="0" distB="0" distL="114300" distR="114300" simplePos="0" relativeHeight="251658242" behindDoc="1" locked="0" layoutInCell="1" allowOverlap="1" wp14:anchorId="38F77D72" wp14:editId="630F479B">
              <wp:simplePos x="0" y="0"/>
              <wp:positionH relativeFrom="page">
                <wp:posOffset>1122680</wp:posOffset>
              </wp:positionH>
              <wp:positionV relativeFrom="page">
                <wp:posOffset>9991725</wp:posOffset>
              </wp:positionV>
              <wp:extent cx="531749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7490" cy="0"/>
                      </a:xfrm>
                      <a:prstGeom prst="line">
                        <a:avLst/>
                      </a:prstGeom>
                      <a:noFill/>
                      <a:ln w="281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A403B" id="Line 3"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pt,786.75pt" to="507.1pt,7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" strokeweight="2.22pt">
              <w10:wrap anchorx="page" anchory="page"/>
            </v:line>
          </w:pict>
        </mc:Fallback>
      </mc:AlternateContent>
    </w:r>
    <w:r>
      <w:rPr>
        <w:noProof/>
        <w:lang w:val="en-GB" w:eastAsia="en-GB"/>
      </w:rPr>
      <mc:AlternateContent>
        <mc:Choice Requires="wps">
          <w:drawing>
            <wp:anchor distT="0" distB="0" distL="114300" distR="114300" simplePos="0" relativeHeight="251658243" behindDoc="1" locked="0" layoutInCell="1" allowOverlap="1" wp14:anchorId="17D74C25" wp14:editId="08161615">
              <wp:simplePos x="0" y="0"/>
              <wp:positionH relativeFrom="page">
                <wp:posOffset>3413125</wp:posOffset>
              </wp:positionH>
              <wp:positionV relativeFrom="page">
                <wp:posOffset>10271125</wp:posOffset>
              </wp:positionV>
              <wp:extent cx="73723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E1EF2" w14:textId="1A67D148" w:rsidR="00F14747" w:rsidRDefault="00F14747">
                          <w:pPr>
                            <w:spacing w:before="14"/>
                            <w:ind w:left="20"/>
                            <w:rPr>
                              <w:sz w:val="18"/>
                            </w:rPr>
                          </w:pPr>
                          <w:r>
                            <w:rPr>
                              <w:color w:val="0000FF"/>
                              <w:sz w:val="18"/>
                            </w:rPr>
                            <w:t xml:space="preserve">Page </w:t>
                          </w:r>
                          <w:r>
                            <w:fldChar w:fldCharType="begin"/>
                          </w:r>
                          <w:r>
                            <w:rPr>
                              <w:color w:val="0000FF"/>
                              <w:sz w:val="18"/>
                            </w:rPr>
                            <w:instrText xml:space="preserve"> PAGE </w:instrText>
                          </w:r>
                          <w:r>
                            <w:fldChar w:fldCharType="separate"/>
                          </w:r>
                          <w:r w:rsidR="00A17C90">
                            <w:rPr>
                              <w:noProof/>
                              <w:color w:val="0000FF"/>
                              <w:sz w:val="18"/>
                            </w:rPr>
                            <w:t>12</w:t>
                          </w:r>
                          <w:r>
                            <w:fldChar w:fldCharType="end"/>
                          </w:r>
                          <w:r>
                            <w:rPr>
                              <w:color w:val="0000FF"/>
                              <w:sz w:val="18"/>
                            </w:rPr>
                            <w:t xml:space="preserve"> of </w:t>
                          </w:r>
                          <w:proofErr w:type="gramStart"/>
                          <w:r>
                            <w:rPr>
                              <w:color w:val="0000FF"/>
                              <w:sz w:val="18"/>
                            </w:rPr>
                            <w:t>14</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74C25" id="_x0000_t202" coordsize="21600,21600" o:spt="202" path="m,l,21600r21600,l21600,xe">
              <v:stroke joinstyle="miter"/>
              <v:path gradientshapeok="t" o:connecttype="rect"/>
            </v:shapetype>
            <v:shape id="Text Box 1" o:spid="_x0000_s1030" type="#_x0000_t202" style="position:absolute;margin-left:268.75pt;margin-top:808.75pt;width:58.05pt;height:12.1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" filled="f" stroked="f">
              <v:textbox inset="0,0,0,0">
                <w:txbxContent>
                  <w:p w14:paraId="2EFE1EF2" w14:textId="1A67D148" w:rsidR="00F14747" w:rsidRDefault="00F14747">
                    <w:pPr>
                      <w:spacing w:before="14"/>
                      <w:ind w:left="20"/>
                      <w:rPr>
                        <w:sz w:val="18"/>
                      </w:rPr>
                    </w:pPr>
                    <w:r>
                      <w:rPr>
                        <w:color w:val="0000FF"/>
                        <w:sz w:val="18"/>
                      </w:rPr>
                      <w:t xml:space="preserve">Page </w:t>
                    </w:r>
                    <w:r>
                      <w:fldChar w:fldCharType="begin"/>
                    </w:r>
                    <w:r>
                      <w:rPr>
                        <w:color w:val="0000FF"/>
                        <w:sz w:val="18"/>
                      </w:rPr>
                      <w:instrText xml:space="preserve"> PAGE </w:instrText>
                    </w:r>
                    <w:r>
                      <w:fldChar w:fldCharType="separate"/>
                    </w:r>
                    <w:r w:rsidR="00A17C90">
                      <w:rPr>
                        <w:noProof/>
                        <w:color w:val="0000FF"/>
                        <w:sz w:val="18"/>
                      </w:rPr>
                      <w:t>12</w:t>
                    </w:r>
                    <w:r>
                      <w:fldChar w:fldCharType="end"/>
                    </w:r>
                    <w:r>
                      <w:rPr>
                        <w:color w:val="0000FF"/>
                        <w:sz w:val="18"/>
                      </w:rPr>
                      <w:t xml:space="preserve"> of </w:t>
                    </w:r>
                    <w:proofErr w:type="gramStart"/>
                    <w:r>
                      <w:rPr>
                        <w:color w:val="0000FF"/>
                        <w:sz w:val="18"/>
                      </w:rPr>
                      <w:t>14</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0463B" w14:textId="77777777" w:rsidR="00EF3437" w:rsidRDefault="00EF3437">
      <w:r>
        <w:separator/>
      </w:r>
    </w:p>
  </w:footnote>
  <w:footnote w:type="continuationSeparator" w:id="0">
    <w:p w14:paraId="03608093" w14:textId="77777777" w:rsidR="00EF3437" w:rsidRDefault="00EF3437">
      <w:r>
        <w:continuationSeparator/>
      </w:r>
    </w:p>
  </w:footnote>
  <w:footnote w:type="continuationNotice" w:id="1">
    <w:p w14:paraId="27BE1AC5" w14:textId="77777777" w:rsidR="00A630AB" w:rsidRDefault="00A63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B4EE" w14:textId="77777777" w:rsidR="00E24B0F" w:rsidRDefault="00E24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561F" w14:textId="77777777" w:rsidR="00E24B0F" w:rsidRDefault="00E24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CE7A" w14:textId="77777777" w:rsidR="00E24B0F" w:rsidRDefault="00E24B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AF267" w14:textId="4C2008A9" w:rsidR="00F14747" w:rsidRDefault="00F14747">
    <w:pPr>
      <w:pStyle w:val="Body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6AA8B" w14:textId="7DF0ABBD" w:rsidR="00F14747" w:rsidRPr="004B0918" w:rsidRDefault="00F14747" w:rsidP="004B0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2A09"/>
    <w:multiLevelType w:val="multilevel"/>
    <w:tmpl w:val="BDF02AF6"/>
    <w:lvl w:ilvl="0">
      <w:start w:val="2"/>
      <w:numFmt w:val="decimal"/>
      <w:lvlText w:val="%1"/>
      <w:lvlJc w:val="left"/>
      <w:pPr>
        <w:ind w:left="837" w:hanging="720"/>
      </w:pPr>
      <w:rPr>
        <w:rFonts w:hint="default"/>
      </w:rPr>
    </w:lvl>
    <w:lvl w:ilvl="1">
      <w:numFmt w:val="decimal"/>
      <w:lvlText w:val="%1.%2"/>
      <w:lvlJc w:val="left"/>
      <w:pPr>
        <w:ind w:left="837" w:hanging="720"/>
      </w:pPr>
      <w:rPr>
        <w:rFonts w:hint="default"/>
        <w:b/>
        <w:bCs/>
        <w:spacing w:val="-1"/>
        <w:w w:val="100"/>
      </w:rPr>
    </w:lvl>
    <w:lvl w:ilvl="2">
      <w:numFmt w:val="bullet"/>
      <w:lvlText w:val=""/>
      <w:lvlJc w:val="left"/>
      <w:pPr>
        <w:ind w:left="1197" w:hanging="361"/>
      </w:pPr>
      <w:rPr>
        <w:rFonts w:ascii="Symbol" w:eastAsia="Symbol" w:hAnsi="Symbol" w:cs="Symbol" w:hint="default"/>
        <w:w w:val="100"/>
        <w:sz w:val="20"/>
        <w:szCs w:val="20"/>
      </w:rPr>
    </w:lvl>
    <w:lvl w:ilvl="3">
      <w:numFmt w:val="bullet"/>
      <w:lvlText w:val="•"/>
      <w:lvlJc w:val="left"/>
      <w:pPr>
        <w:ind w:left="2831" w:hanging="361"/>
      </w:pPr>
      <w:rPr>
        <w:rFonts w:hint="default"/>
      </w:rPr>
    </w:lvl>
    <w:lvl w:ilvl="4">
      <w:numFmt w:val="bullet"/>
      <w:lvlText w:val="•"/>
      <w:lvlJc w:val="left"/>
      <w:pPr>
        <w:ind w:left="3646" w:hanging="361"/>
      </w:pPr>
      <w:rPr>
        <w:rFonts w:hint="default"/>
      </w:rPr>
    </w:lvl>
    <w:lvl w:ilvl="5">
      <w:numFmt w:val="bullet"/>
      <w:lvlText w:val="•"/>
      <w:lvlJc w:val="left"/>
      <w:pPr>
        <w:ind w:left="4462" w:hanging="361"/>
      </w:pPr>
      <w:rPr>
        <w:rFonts w:hint="default"/>
      </w:rPr>
    </w:lvl>
    <w:lvl w:ilvl="6">
      <w:numFmt w:val="bullet"/>
      <w:lvlText w:val="•"/>
      <w:lvlJc w:val="left"/>
      <w:pPr>
        <w:ind w:left="5277" w:hanging="361"/>
      </w:pPr>
      <w:rPr>
        <w:rFonts w:hint="default"/>
      </w:rPr>
    </w:lvl>
    <w:lvl w:ilvl="7">
      <w:numFmt w:val="bullet"/>
      <w:lvlText w:val="•"/>
      <w:lvlJc w:val="left"/>
      <w:pPr>
        <w:ind w:left="6093" w:hanging="361"/>
      </w:pPr>
      <w:rPr>
        <w:rFonts w:hint="default"/>
      </w:rPr>
    </w:lvl>
    <w:lvl w:ilvl="8">
      <w:numFmt w:val="bullet"/>
      <w:lvlText w:val="•"/>
      <w:lvlJc w:val="left"/>
      <w:pPr>
        <w:ind w:left="6908" w:hanging="361"/>
      </w:pPr>
      <w:rPr>
        <w:rFonts w:hint="default"/>
      </w:rPr>
    </w:lvl>
  </w:abstractNum>
  <w:abstractNum w:abstractNumId="1" w15:restartNumberingAfterBreak="0">
    <w:nsid w:val="0C1F21E6"/>
    <w:multiLevelType w:val="multilevel"/>
    <w:tmpl w:val="7F427396"/>
    <w:lvl w:ilvl="0">
      <w:start w:val="12"/>
      <w:numFmt w:val="decimal"/>
      <w:lvlText w:val="%1"/>
      <w:lvlJc w:val="left"/>
      <w:pPr>
        <w:ind w:left="837" w:hanging="720"/>
      </w:pPr>
      <w:rPr>
        <w:rFonts w:hint="default"/>
      </w:rPr>
    </w:lvl>
    <w:lvl w:ilvl="1">
      <w:numFmt w:val="decimal"/>
      <w:lvlText w:val="%1.%2"/>
      <w:lvlJc w:val="left"/>
      <w:pPr>
        <w:ind w:left="837" w:hanging="720"/>
      </w:pPr>
      <w:rPr>
        <w:rFonts w:hint="default"/>
        <w:b/>
        <w:bCs/>
        <w:spacing w:val="-1"/>
        <w:w w:val="100"/>
      </w:rPr>
    </w:lvl>
    <w:lvl w:ilvl="2">
      <w:numFmt w:val="bullet"/>
      <w:lvlText w:val="•"/>
      <w:lvlJc w:val="left"/>
      <w:pPr>
        <w:ind w:left="2380" w:hanging="720"/>
      </w:pPr>
      <w:rPr>
        <w:rFonts w:hint="default"/>
      </w:rPr>
    </w:lvl>
    <w:lvl w:ilvl="3">
      <w:numFmt w:val="bullet"/>
      <w:lvlText w:val="•"/>
      <w:lvlJc w:val="left"/>
      <w:pPr>
        <w:ind w:left="3150" w:hanging="720"/>
      </w:pPr>
      <w:rPr>
        <w:rFonts w:hint="default"/>
      </w:rPr>
    </w:lvl>
    <w:lvl w:ilvl="4">
      <w:numFmt w:val="bullet"/>
      <w:lvlText w:val="•"/>
      <w:lvlJc w:val="left"/>
      <w:pPr>
        <w:ind w:left="3920" w:hanging="720"/>
      </w:pPr>
      <w:rPr>
        <w:rFonts w:hint="default"/>
      </w:rPr>
    </w:lvl>
    <w:lvl w:ilvl="5">
      <w:numFmt w:val="bullet"/>
      <w:lvlText w:val="•"/>
      <w:lvlJc w:val="left"/>
      <w:pPr>
        <w:ind w:left="4690" w:hanging="720"/>
      </w:pPr>
      <w:rPr>
        <w:rFonts w:hint="default"/>
      </w:rPr>
    </w:lvl>
    <w:lvl w:ilvl="6">
      <w:numFmt w:val="bullet"/>
      <w:lvlText w:val="•"/>
      <w:lvlJc w:val="left"/>
      <w:pPr>
        <w:ind w:left="5460" w:hanging="720"/>
      </w:pPr>
      <w:rPr>
        <w:rFonts w:hint="default"/>
      </w:rPr>
    </w:lvl>
    <w:lvl w:ilvl="7">
      <w:numFmt w:val="bullet"/>
      <w:lvlText w:val="•"/>
      <w:lvlJc w:val="left"/>
      <w:pPr>
        <w:ind w:left="6230" w:hanging="720"/>
      </w:pPr>
      <w:rPr>
        <w:rFonts w:hint="default"/>
      </w:rPr>
    </w:lvl>
    <w:lvl w:ilvl="8">
      <w:numFmt w:val="bullet"/>
      <w:lvlText w:val="•"/>
      <w:lvlJc w:val="left"/>
      <w:pPr>
        <w:ind w:left="7000" w:hanging="720"/>
      </w:pPr>
      <w:rPr>
        <w:rFonts w:hint="default"/>
      </w:rPr>
    </w:lvl>
  </w:abstractNum>
  <w:abstractNum w:abstractNumId="2" w15:restartNumberingAfterBreak="0">
    <w:nsid w:val="12433EB2"/>
    <w:multiLevelType w:val="multilevel"/>
    <w:tmpl w:val="A0D6DE08"/>
    <w:lvl w:ilvl="0">
      <w:start w:val="3"/>
      <w:numFmt w:val="decimal"/>
      <w:lvlText w:val="%1"/>
      <w:lvlJc w:val="left"/>
      <w:pPr>
        <w:ind w:left="837" w:hanging="721"/>
      </w:pPr>
      <w:rPr>
        <w:rFonts w:hint="default"/>
      </w:rPr>
    </w:lvl>
    <w:lvl w:ilvl="1">
      <w:numFmt w:val="decimal"/>
      <w:lvlText w:val="%1.%2"/>
      <w:lvlJc w:val="left"/>
      <w:pPr>
        <w:ind w:left="837" w:hanging="721"/>
      </w:pPr>
      <w:rPr>
        <w:rFonts w:hint="default"/>
        <w:b/>
        <w:bCs/>
        <w:spacing w:val="-1"/>
        <w:w w:val="100"/>
      </w:rPr>
    </w:lvl>
    <w:lvl w:ilvl="2">
      <w:numFmt w:val="bullet"/>
      <w:lvlText w:val="•"/>
      <w:lvlJc w:val="left"/>
      <w:pPr>
        <w:ind w:left="2380" w:hanging="721"/>
      </w:pPr>
      <w:rPr>
        <w:rFonts w:hint="default"/>
      </w:rPr>
    </w:lvl>
    <w:lvl w:ilvl="3">
      <w:numFmt w:val="bullet"/>
      <w:lvlText w:val="•"/>
      <w:lvlJc w:val="left"/>
      <w:pPr>
        <w:ind w:left="3150" w:hanging="721"/>
      </w:pPr>
      <w:rPr>
        <w:rFonts w:hint="default"/>
      </w:rPr>
    </w:lvl>
    <w:lvl w:ilvl="4">
      <w:numFmt w:val="bullet"/>
      <w:lvlText w:val="•"/>
      <w:lvlJc w:val="left"/>
      <w:pPr>
        <w:ind w:left="3920" w:hanging="721"/>
      </w:pPr>
      <w:rPr>
        <w:rFonts w:hint="default"/>
      </w:rPr>
    </w:lvl>
    <w:lvl w:ilvl="5">
      <w:numFmt w:val="bullet"/>
      <w:lvlText w:val="•"/>
      <w:lvlJc w:val="left"/>
      <w:pPr>
        <w:ind w:left="4690" w:hanging="721"/>
      </w:pPr>
      <w:rPr>
        <w:rFonts w:hint="default"/>
      </w:rPr>
    </w:lvl>
    <w:lvl w:ilvl="6">
      <w:numFmt w:val="bullet"/>
      <w:lvlText w:val="•"/>
      <w:lvlJc w:val="left"/>
      <w:pPr>
        <w:ind w:left="5460" w:hanging="721"/>
      </w:pPr>
      <w:rPr>
        <w:rFonts w:hint="default"/>
      </w:rPr>
    </w:lvl>
    <w:lvl w:ilvl="7">
      <w:numFmt w:val="bullet"/>
      <w:lvlText w:val="•"/>
      <w:lvlJc w:val="left"/>
      <w:pPr>
        <w:ind w:left="6230" w:hanging="721"/>
      </w:pPr>
      <w:rPr>
        <w:rFonts w:hint="default"/>
      </w:rPr>
    </w:lvl>
    <w:lvl w:ilvl="8">
      <w:numFmt w:val="bullet"/>
      <w:lvlText w:val="•"/>
      <w:lvlJc w:val="left"/>
      <w:pPr>
        <w:ind w:left="7000" w:hanging="721"/>
      </w:pPr>
      <w:rPr>
        <w:rFonts w:hint="default"/>
      </w:rPr>
    </w:lvl>
  </w:abstractNum>
  <w:abstractNum w:abstractNumId="3" w15:restartNumberingAfterBreak="0">
    <w:nsid w:val="17792F73"/>
    <w:multiLevelType w:val="multilevel"/>
    <w:tmpl w:val="25E04878"/>
    <w:lvl w:ilvl="0">
      <w:start w:val="1"/>
      <w:numFmt w:val="decimal"/>
      <w:lvlText w:val="%1."/>
      <w:lvlJc w:val="left"/>
      <w:pPr>
        <w:ind w:left="476" w:hanging="360"/>
      </w:pPr>
      <w:rPr>
        <w:rFonts w:hint="default"/>
      </w:rPr>
    </w:lvl>
    <w:lvl w:ilvl="1">
      <w:start w:val="1"/>
      <w:numFmt w:val="decimal"/>
      <w:isLgl/>
      <w:lvlText w:val="%1.%2"/>
      <w:lvlJc w:val="left"/>
      <w:pPr>
        <w:ind w:left="476" w:hanging="360"/>
      </w:pPr>
      <w:rPr>
        <w:rFonts w:hint="default"/>
      </w:rPr>
    </w:lvl>
    <w:lvl w:ilvl="2">
      <w:start w:val="1"/>
      <w:numFmt w:val="decimal"/>
      <w:isLgl/>
      <w:lvlText w:val="%1.%2.%3"/>
      <w:lvlJc w:val="left"/>
      <w:pPr>
        <w:ind w:left="836" w:hanging="720"/>
      </w:pPr>
      <w:rPr>
        <w:rFonts w:hint="default"/>
      </w:rPr>
    </w:lvl>
    <w:lvl w:ilvl="3">
      <w:start w:val="1"/>
      <w:numFmt w:val="decimal"/>
      <w:isLgl/>
      <w:lvlText w:val="%1.%2.%3.%4"/>
      <w:lvlJc w:val="left"/>
      <w:pPr>
        <w:ind w:left="836" w:hanging="720"/>
      </w:pPr>
      <w:rPr>
        <w:rFonts w:hint="default"/>
      </w:rPr>
    </w:lvl>
    <w:lvl w:ilvl="4">
      <w:start w:val="1"/>
      <w:numFmt w:val="decimal"/>
      <w:isLgl/>
      <w:lvlText w:val="%1.%2.%3.%4.%5"/>
      <w:lvlJc w:val="left"/>
      <w:pPr>
        <w:ind w:left="1196" w:hanging="1080"/>
      </w:pPr>
      <w:rPr>
        <w:rFonts w:hint="default"/>
      </w:rPr>
    </w:lvl>
    <w:lvl w:ilvl="5">
      <w:start w:val="1"/>
      <w:numFmt w:val="decimal"/>
      <w:isLgl/>
      <w:lvlText w:val="%1.%2.%3.%4.%5.%6"/>
      <w:lvlJc w:val="left"/>
      <w:pPr>
        <w:ind w:left="1196" w:hanging="1080"/>
      </w:pPr>
      <w:rPr>
        <w:rFonts w:hint="default"/>
      </w:rPr>
    </w:lvl>
    <w:lvl w:ilvl="6">
      <w:start w:val="1"/>
      <w:numFmt w:val="decimal"/>
      <w:isLgl/>
      <w:lvlText w:val="%1.%2.%3.%4.%5.%6.%7"/>
      <w:lvlJc w:val="left"/>
      <w:pPr>
        <w:ind w:left="1556" w:hanging="1440"/>
      </w:pPr>
      <w:rPr>
        <w:rFonts w:hint="default"/>
      </w:rPr>
    </w:lvl>
    <w:lvl w:ilvl="7">
      <w:start w:val="1"/>
      <w:numFmt w:val="decimal"/>
      <w:isLgl/>
      <w:lvlText w:val="%1.%2.%3.%4.%5.%6.%7.%8"/>
      <w:lvlJc w:val="left"/>
      <w:pPr>
        <w:ind w:left="1556" w:hanging="1440"/>
      </w:pPr>
      <w:rPr>
        <w:rFonts w:hint="default"/>
      </w:rPr>
    </w:lvl>
    <w:lvl w:ilvl="8">
      <w:start w:val="1"/>
      <w:numFmt w:val="decimal"/>
      <w:isLgl/>
      <w:lvlText w:val="%1.%2.%3.%4.%5.%6.%7.%8.%9"/>
      <w:lvlJc w:val="left"/>
      <w:pPr>
        <w:ind w:left="1916" w:hanging="1800"/>
      </w:pPr>
      <w:rPr>
        <w:rFonts w:hint="default"/>
      </w:rPr>
    </w:lvl>
  </w:abstractNum>
  <w:abstractNum w:abstractNumId="4" w15:restartNumberingAfterBreak="0">
    <w:nsid w:val="1BD85D0D"/>
    <w:multiLevelType w:val="multilevel"/>
    <w:tmpl w:val="8F7E43AC"/>
    <w:lvl w:ilvl="0">
      <w:start w:val="4"/>
      <w:numFmt w:val="decimal"/>
      <w:lvlText w:val="%1"/>
      <w:lvlJc w:val="left"/>
      <w:pPr>
        <w:ind w:left="837" w:hanging="721"/>
      </w:pPr>
      <w:rPr>
        <w:rFonts w:hint="default"/>
      </w:rPr>
    </w:lvl>
    <w:lvl w:ilvl="1">
      <w:numFmt w:val="decimal"/>
      <w:lvlText w:val="%1.%2"/>
      <w:lvlJc w:val="left"/>
      <w:pPr>
        <w:ind w:left="837" w:hanging="721"/>
      </w:pPr>
      <w:rPr>
        <w:rFonts w:hint="default"/>
        <w:b/>
        <w:bCs/>
        <w:w w:val="100"/>
      </w:rPr>
    </w:lvl>
    <w:lvl w:ilvl="2">
      <w:numFmt w:val="bullet"/>
      <w:lvlText w:val="•"/>
      <w:lvlJc w:val="left"/>
      <w:pPr>
        <w:ind w:left="2380" w:hanging="721"/>
      </w:pPr>
      <w:rPr>
        <w:rFonts w:hint="default"/>
      </w:rPr>
    </w:lvl>
    <w:lvl w:ilvl="3">
      <w:numFmt w:val="bullet"/>
      <w:lvlText w:val="•"/>
      <w:lvlJc w:val="left"/>
      <w:pPr>
        <w:ind w:left="3150" w:hanging="721"/>
      </w:pPr>
      <w:rPr>
        <w:rFonts w:hint="default"/>
      </w:rPr>
    </w:lvl>
    <w:lvl w:ilvl="4">
      <w:numFmt w:val="bullet"/>
      <w:lvlText w:val="•"/>
      <w:lvlJc w:val="left"/>
      <w:pPr>
        <w:ind w:left="3920" w:hanging="721"/>
      </w:pPr>
      <w:rPr>
        <w:rFonts w:hint="default"/>
      </w:rPr>
    </w:lvl>
    <w:lvl w:ilvl="5">
      <w:numFmt w:val="bullet"/>
      <w:lvlText w:val="•"/>
      <w:lvlJc w:val="left"/>
      <w:pPr>
        <w:ind w:left="4690" w:hanging="721"/>
      </w:pPr>
      <w:rPr>
        <w:rFonts w:hint="default"/>
      </w:rPr>
    </w:lvl>
    <w:lvl w:ilvl="6">
      <w:numFmt w:val="bullet"/>
      <w:lvlText w:val="•"/>
      <w:lvlJc w:val="left"/>
      <w:pPr>
        <w:ind w:left="5460" w:hanging="721"/>
      </w:pPr>
      <w:rPr>
        <w:rFonts w:hint="default"/>
      </w:rPr>
    </w:lvl>
    <w:lvl w:ilvl="7">
      <w:numFmt w:val="bullet"/>
      <w:lvlText w:val="•"/>
      <w:lvlJc w:val="left"/>
      <w:pPr>
        <w:ind w:left="6230" w:hanging="721"/>
      </w:pPr>
      <w:rPr>
        <w:rFonts w:hint="default"/>
      </w:rPr>
    </w:lvl>
    <w:lvl w:ilvl="8">
      <w:numFmt w:val="bullet"/>
      <w:lvlText w:val="•"/>
      <w:lvlJc w:val="left"/>
      <w:pPr>
        <w:ind w:left="7000" w:hanging="721"/>
      </w:pPr>
      <w:rPr>
        <w:rFonts w:hint="default"/>
      </w:rPr>
    </w:lvl>
  </w:abstractNum>
  <w:abstractNum w:abstractNumId="5" w15:restartNumberingAfterBreak="0">
    <w:nsid w:val="1DE22EFC"/>
    <w:multiLevelType w:val="multilevel"/>
    <w:tmpl w:val="82E05308"/>
    <w:lvl w:ilvl="0">
      <w:start w:val="6"/>
      <w:numFmt w:val="decimal"/>
      <w:lvlText w:val="%1"/>
      <w:lvlJc w:val="left"/>
      <w:pPr>
        <w:ind w:left="837" w:hanging="720"/>
      </w:pPr>
      <w:rPr>
        <w:rFonts w:hint="default"/>
      </w:rPr>
    </w:lvl>
    <w:lvl w:ilvl="1">
      <w:numFmt w:val="decimal"/>
      <w:lvlText w:val="%1.%2"/>
      <w:lvlJc w:val="left"/>
      <w:pPr>
        <w:ind w:left="837" w:hanging="720"/>
      </w:pPr>
      <w:rPr>
        <w:rFonts w:hint="default"/>
        <w:b/>
        <w:bCs/>
        <w:spacing w:val="-1"/>
        <w:w w:val="100"/>
      </w:rPr>
    </w:lvl>
    <w:lvl w:ilvl="2">
      <w:numFmt w:val="bullet"/>
      <w:lvlText w:val=""/>
      <w:lvlJc w:val="left"/>
      <w:pPr>
        <w:ind w:left="1195" w:hanging="361"/>
      </w:pPr>
      <w:rPr>
        <w:rFonts w:ascii="Symbol" w:eastAsia="Symbol" w:hAnsi="Symbol" w:cs="Symbol" w:hint="default"/>
        <w:w w:val="100"/>
        <w:sz w:val="20"/>
        <w:szCs w:val="20"/>
      </w:rPr>
    </w:lvl>
    <w:lvl w:ilvl="3">
      <w:numFmt w:val="bullet"/>
      <w:lvlText w:val="•"/>
      <w:lvlJc w:val="left"/>
      <w:pPr>
        <w:ind w:left="2831" w:hanging="361"/>
      </w:pPr>
      <w:rPr>
        <w:rFonts w:hint="default"/>
      </w:rPr>
    </w:lvl>
    <w:lvl w:ilvl="4">
      <w:numFmt w:val="bullet"/>
      <w:lvlText w:val="•"/>
      <w:lvlJc w:val="left"/>
      <w:pPr>
        <w:ind w:left="3646" w:hanging="361"/>
      </w:pPr>
      <w:rPr>
        <w:rFonts w:hint="default"/>
      </w:rPr>
    </w:lvl>
    <w:lvl w:ilvl="5">
      <w:numFmt w:val="bullet"/>
      <w:lvlText w:val="•"/>
      <w:lvlJc w:val="left"/>
      <w:pPr>
        <w:ind w:left="4462" w:hanging="361"/>
      </w:pPr>
      <w:rPr>
        <w:rFonts w:hint="default"/>
      </w:rPr>
    </w:lvl>
    <w:lvl w:ilvl="6">
      <w:numFmt w:val="bullet"/>
      <w:lvlText w:val="•"/>
      <w:lvlJc w:val="left"/>
      <w:pPr>
        <w:ind w:left="5277" w:hanging="361"/>
      </w:pPr>
      <w:rPr>
        <w:rFonts w:hint="default"/>
      </w:rPr>
    </w:lvl>
    <w:lvl w:ilvl="7">
      <w:numFmt w:val="bullet"/>
      <w:lvlText w:val="•"/>
      <w:lvlJc w:val="left"/>
      <w:pPr>
        <w:ind w:left="6093" w:hanging="361"/>
      </w:pPr>
      <w:rPr>
        <w:rFonts w:hint="default"/>
      </w:rPr>
    </w:lvl>
    <w:lvl w:ilvl="8">
      <w:numFmt w:val="bullet"/>
      <w:lvlText w:val="•"/>
      <w:lvlJc w:val="left"/>
      <w:pPr>
        <w:ind w:left="6908" w:hanging="361"/>
      </w:pPr>
      <w:rPr>
        <w:rFonts w:hint="default"/>
      </w:rPr>
    </w:lvl>
  </w:abstractNum>
  <w:abstractNum w:abstractNumId="6" w15:restartNumberingAfterBreak="0">
    <w:nsid w:val="1FDA2A6C"/>
    <w:multiLevelType w:val="multilevel"/>
    <w:tmpl w:val="B2CCDEC4"/>
    <w:lvl w:ilvl="0">
      <w:start w:val="1"/>
      <w:numFmt w:val="decimal"/>
      <w:lvlText w:val="%1"/>
      <w:lvlJc w:val="left"/>
      <w:pPr>
        <w:ind w:left="837" w:hanging="721"/>
      </w:pPr>
      <w:rPr>
        <w:rFonts w:hint="default"/>
      </w:rPr>
    </w:lvl>
    <w:lvl w:ilvl="1">
      <w:numFmt w:val="decimal"/>
      <w:lvlText w:val="%1.%2"/>
      <w:lvlJc w:val="left"/>
      <w:pPr>
        <w:ind w:left="837" w:hanging="721"/>
      </w:pPr>
      <w:rPr>
        <w:rFonts w:hint="default"/>
        <w:b/>
        <w:bCs/>
        <w:w w:val="100"/>
      </w:rPr>
    </w:lvl>
    <w:lvl w:ilvl="2">
      <w:numFmt w:val="bullet"/>
      <w:lvlText w:val="•"/>
      <w:lvlJc w:val="left"/>
      <w:pPr>
        <w:ind w:left="2380" w:hanging="721"/>
      </w:pPr>
      <w:rPr>
        <w:rFonts w:hint="default"/>
      </w:rPr>
    </w:lvl>
    <w:lvl w:ilvl="3">
      <w:numFmt w:val="bullet"/>
      <w:lvlText w:val="•"/>
      <w:lvlJc w:val="left"/>
      <w:pPr>
        <w:ind w:left="3150" w:hanging="721"/>
      </w:pPr>
      <w:rPr>
        <w:rFonts w:hint="default"/>
      </w:rPr>
    </w:lvl>
    <w:lvl w:ilvl="4">
      <w:numFmt w:val="bullet"/>
      <w:lvlText w:val="•"/>
      <w:lvlJc w:val="left"/>
      <w:pPr>
        <w:ind w:left="3920" w:hanging="721"/>
      </w:pPr>
      <w:rPr>
        <w:rFonts w:hint="default"/>
      </w:rPr>
    </w:lvl>
    <w:lvl w:ilvl="5">
      <w:numFmt w:val="bullet"/>
      <w:lvlText w:val="•"/>
      <w:lvlJc w:val="left"/>
      <w:pPr>
        <w:ind w:left="4690" w:hanging="721"/>
      </w:pPr>
      <w:rPr>
        <w:rFonts w:hint="default"/>
      </w:rPr>
    </w:lvl>
    <w:lvl w:ilvl="6">
      <w:numFmt w:val="bullet"/>
      <w:lvlText w:val="•"/>
      <w:lvlJc w:val="left"/>
      <w:pPr>
        <w:ind w:left="5460" w:hanging="721"/>
      </w:pPr>
      <w:rPr>
        <w:rFonts w:hint="default"/>
      </w:rPr>
    </w:lvl>
    <w:lvl w:ilvl="7">
      <w:numFmt w:val="bullet"/>
      <w:lvlText w:val="•"/>
      <w:lvlJc w:val="left"/>
      <w:pPr>
        <w:ind w:left="6230" w:hanging="721"/>
      </w:pPr>
      <w:rPr>
        <w:rFonts w:hint="default"/>
      </w:rPr>
    </w:lvl>
    <w:lvl w:ilvl="8">
      <w:numFmt w:val="bullet"/>
      <w:lvlText w:val="•"/>
      <w:lvlJc w:val="left"/>
      <w:pPr>
        <w:ind w:left="7000" w:hanging="721"/>
      </w:pPr>
      <w:rPr>
        <w:rFonts w:hint="default"/>
      </w:rPr>
    </w:lvl>
  </w:abstractNum>
  <w:abstractNum w:abstractNumId="7" w15:restartNumberingAfterBreak="0">
    <w:nsid w:val="21656963"/>
    <w:multiLevelType w:val="multilevel"/>
    <w:tmpl w:val="967ED796"/>
    <w:lvl w:ilvl="0">
      <w:start w:val="13"/>
      <w:numFmt w:val="decimal"/>
      <w:lvlText w:val="%1"/>
      <w:lvlJc w:val="left"/>
      <w:pPr>
        <w:ind w:left="838" w:hanging="721"/>
      </w:pPr>
      <w:rPr>
        <w:rFonts w:hint="default"/>
      </w:rPr>
    </w:lvl>
    <w:lvl w:ilvl="1">
      <w:numFmt w:val="decimal"/>
      <w:lvlText w:val="%1.%2"/>
      <w:lvlJc w:val="left"/>
      <w:pPr>
        <w:ind w:left="838" w:hanging="721"/>
      </w:pPr>
      <w:rPr>
        <w:rFonts w:hint="default"/>
        <w:b/>
        <w:bCs/>
        <w:spacing w:val="-1"/>
        <w:w w:val="100"/>
      </w:rPr>
    </w:lvl>
    <w:lvl w:ilvl="2">
      <w:numFmt w:val="bullet"/>
      <w:lvlText w:val="•"/>
      <w:lvlJc w:val="left"/>
      <w:pPr>
        <w:ind w:left="2380" w:hanging="721"/>
      </w:pPr>
      <w:rPr>
        <w:rFonts w:hint="default"/>
      </w:rPr>
    </w:lvl>
    <w:lvl w:ilvl="3">
      <w:numFmt w:val="bullet"/>
      <w:lvlText w:val="•"/>
      <w:lvlJc w:val="left"/>
      <w:pPr>
        <w:ind w:left="3150" w:hanging="721"/>
      </w:pPr>
      <w:rPr>
        <w:rFonts w:hint="default"/>
      </w:rPr>
    </w:lvl>
    <w:lvl w:ilvl="4">
      <w:numFmt w:val="bullet"/>
      <w:lvlText w:val="•"/>
      <w:lvlJc w:val="left"/>
      <w:pPr>
        <w:ind w:left="3920" w:hanging="721"/>
      </w:pPr>
      <w:rPr>
        <w:rFonts w:hint="default"/>
      </w:rPr>
    </w:lvl>
    <w:lvl w:ilvl="5">
      <w:numFmt w:val="bullet"/>
      <w:lvlText w:val="•"/>
      <w:lvlJc w:val="left"/>
      <w:pPr>
        <w:ind w:left="4690" w:hanging="721"/>
      </w:pPr>
      <w:rPr>
        <w:rFonts w:hint="default"/>
      </w:rPr>
    </w:lvl>
    <w:lvl w:ilvl="6">
      <w:numFmt w:val="bullet"/>
      <w:lvlText w:val="•"/>
      <w:lvlJc w:val="left"/>
      <w:pPr>
        <w:ind w:left="5460" w:hanging="721"/>
      </w:pPr>
      <w:rPr>
        <w:rFonts w:hint="default"/>
      </w:rPr>
    </w:lvl>
    <w:lvl w:ilvl="7">
      <w:numFmt w:val="bullet"/>
      <w:lvlText w:val="•"/>
      <w:lvlJc w:val="left"/>
      <w:pPr>
        <w:ind w:left="6230" w:hanging="721"/>
      </w:pPr>
      <w:rPr>
        <w:rFonts w:hint="default"/>
      </w:rPr>
    </w:lvl>
    <w:lvl w:ilvl="8">
      <w:numFmt w:val="bullet"/>
      <w:lvlText w:val="•"/>
      <w:lvlJc w:val="left"/>
      <w:pPr>
        <w:ind w:left="7000" w:hanging="721"/>
      </w:pPr>
      <w:rPr>
        <w:rFonts w:hint="default"/>
      </w:rPr>
    </w:lvl>
  </w:abstractNum>
  <w:abstractNum w:abstractNumId="8" w15:restartNumberingAfterBreak="0">
    <w:nsid w:val="28B85755"/>
    <w:multiLevelType w:val="multilevel"/>
    <w:tmpl w:val="13EED238"/>
    <w:lvl w:ilvl="0">
      <w:start w:val="9"/>
      <w:numFmt w:val="decimal"/>
      <w:lvlText w:val="%1"/>
      <w:lvlJc w:val="left"/>
      <w:pPr>
        <w:ind w:left="837" w:hanging="721"/>
      </w:pPr>
      <w:rPr>
        <w:rFonts w:hint="default"/>
      </w:rPr>
    </w:lvl>
    <w:lvl w:ilvl="1">
      <w:numFmt w:val="decimal"/>
      <w:lvlText w:val="%1.%2"/>
      <w:lvlJc w:val="left"/>
      <w:pPr>
        <w:ind w:left="837" w:hanging="721"/>
      </w:pPr>
      <w:rPr>
        <w:rFonts w:hint="default"/>
        <w:b/>
        <w:bCs/>
        <w:spacing w:val="-1"/>
        <w:w w:val="100"/>
      </w:rPr>
    </w:lvl>
    <w:lvl w:ilvl="2">
      <w:numFmt w:val="bullet"/>
      <w:lvlText w:val="•"/>
      <w:lvlJc w:val="left"/>
      <w:pPr>
        <w:ind w:left="2380" w:hanging="721"/>
      </w:pPr>
      <w:rPr>
        <w:rFonts w:hint="default"/>
      </w:rPr>
    </w:lvl>
    <w:lvl w:ilvl="3">
      <w:numFmt w:val="bullet"/>
      <w:lvlText w:val="•"/>
      <w:lvlJc w:val="left"/>
      <w:pPr>
        <w:ind w:left="3150" w:hanging="721"/>
      </w:pPr>
      <w:rPr>
        <w:rFonts w:hint="default"/>
      </w:rPr>
    </w:lvl>
    <w:lvl w:ilvl="4">
      <w:numFmt w:val="bullet"/>
      <w:lvlText w:val="•"/>
      <w:lvlJc w:val="left"/>
      <w:pPr>
        <w:ind w:left="3920" w:hanging="721"/>
      </w:pPr>
      <w:rPr>
        <w:rFonts w:hint="default"/>
      </w:rPr>
    </w:lvl>
    <w:lvl w:ilvl="5">
      <w:numFmt w:val="bullet"/>
      <w:lvlText w:val="•"/>
      <w:lvlJc w:val="left"/>
      <w:pPr>
        <w:ind w:left="4690" w:hanging="721"/>
      </w:pPr>
      <w:rPr>
        <w:rFonts w:hint="default"/>
      </w:rPr>
    </w:lvl>
    <w:lvl w:ilvl="6">
      <w:numFmt w:val="bullet"/>
      <w:lvlText w:val="•"/>
      <w:lvlJc w:val="left"/>
      <w:pPr>
        <w:ind w:left="5460" w:hanging="721"/>
      </w:pPr>
      <w:rPr>
        <w:rFonts w:hint="default"/>
      </w:rPr>
    </w:lvl>
    <w:lvl w:ilvl="7">
      <w:numFmt w:val="bullet"/>
      <w:lvlText w:val="•"/>
      <w:lvlJc w:val="left"/>
      <w:pPr>
        <w:ind w:left="6230" w:hanging="721"/>
      </w:pPr>
      <w:rPr>
        <w:rFonts w:hint="default"/>
      </w:rPr>
    </w:lvl>
    <w:lvl w:ilvl="8">
      <w:numFmt w:val="bullet"/>
      <w:lvlText w:val="•"/>
      <w:lvlJc w:val="left"/>
      <w:pPr>
        <w:ind w:left="7000" w:hanging="721"/>
      </w:pPr>
      <w:rPr>
        <w:rFonts w:hint="default"/>
      </w:rPr>
    </w:lvl>
  </w:abstractNum>
  <w:abstractNum w:abstractNumId="9" w15:restartNumberingAfterBreak="0">
    <w:nsid w:val="2A750B8E"/>
    <w:multiLevelType w:val="multilevel"/>
    <w:tmpl w:val="58228032"/>
    <w:lvl w:ilvl="0">
      <w:start w:val="18"/>
      <w:numFmt w:val="decimal"/>
      <w:lvlText w:val="%1"/>
      <w:lvlJc w:val="left"/>
      <w:pPr>
        <w:ind w:left="837" w:hanging="721"/>
      </w:pPr>
      <w:rPr>
        <w:rFonts w:hint="default"/>
      </w:rPr>
    </w:lvl>
    <w:lvl w:ilvl="1">
      <w:numFmt w:val="decimal"/>
      <w:lvlText w:val="%1.%2"/>
      <w:lvlJc w:val="left"/>
      <w:pPr>
        <w:ind w:left="837" w:hanging="721"/>
      </w:pPr>
      <w:rPr>
        <w:rFonts w:hint="default"/>
        <w:b/>
        <w:bCs/>
        <w:w w:val="100"/>
      </w:rPr>
    </w:lvl>
    <w:lvl w:ilvl="2">
      <w:numFmt w:val="bullet"/>
      <w:lvlText w:val="•"/>
      <w:lvlJc w:val="left"/>
      <w:pPr>
        <w:ind w:left="2380" w:hanging="721"/>
      </w:pPr>
      <w:rPr>
        <w:rFonts w:hint="default"/>
      </w:rPr>
    </w:lvl>
    <w:lvl w:ilvl="3">
      <w:numFmt w:val="bullet"/>
      <w:lvlText w:val="•"/>
      <w:lvlJc w:val="left"/>
      <w:pPr>
        <w:ind w:left="3150" w:hanging="721"/>
      </w:pPr>
      <w:rPr>
        <w:rFonts w:hint="default"/>
      </w:rPr>
    </w:lvl>
    <w:lvl w:ilvl="4">
      <w:numFmt w:val="bullet"/>
      <w:lvlText w:val="•"/>
      <w:lvlJc w:val="left"/>
      <w:pPr>
        <w:ind w:left="3920" w:hanging="721"/>
      </w:pPr>
      <w:rPr>
        <w:rFonts w:hint="default"/>
      </w:rPr>
    </w:lvl>
    <w:lvl w:ilvl="5">
      <w:numFmt w:val="bullet"/>
      <w:lvlText w:val="•"/>
      <w:lvlJc w:val="left"/>
      <w:pPr>
        <w:ind w:left="4690" w:hanging="721"/>
      </w:pPr>
      <w:rPr>
        <w:rFonts w:hint="default"/>
      </w:rPr>
    </w:lvl>
    <w:lvl w:ilvl="6">
      <w:numFmt w:val="bullet"/>
      <w:lvlText w:val="•"/>
      <w:lvlJc w:val="left"/>
      <w:pPr>
        <w:ind w:left="5460" w:hanging="721"/>
      </w:pPr>
      <w:rPr>
        <w:rFonts w:hint="default"/>
      </w:rPr>
    </w:lvl>
    <w:lvl w:ilvl="7">
      <w:numFmt w:val="bullet"/>
      <w:lvlText w:val="•"/>
      <w:lvlJc w:val="left"/>
      <w:pPr>
        <w:ind w:left="6230" w:hanging="721"/>
      </w:pPr>
      <w:rPr>
        <w:rFonts w:hint="default"/>
      </w:rPr>
    </w:lvl>
    <w:lvl w:ilvl="8">
      <w:numFmt w:val="bullet"/>
      <w:lvlText w:val="•"/>
      <w:lvlJc w:val="left"/>
      <w:pPr>
        <w:ind w:left="7000" w:hanging="721"/>
      </w:pPr>
      <w:rPr>
        <w:rFonts w:hint="default"/>
      </w:rPr>
    </w:lvl>
  </w:abstractNum>
  <w:abstractNum w:abstractNumId="10" w15:restartNumberingAfterBreak="0">
    <w:nsid w:val="2C335D23"/>
    <w:multiLevelType w:val="multilevel"/>
    <w:tmpl w:val="9FAE61DA"/>
    <w:lvl w:ilvl="0">
      <w:start w:val="17"/>
      <w:numFmt w:val="decimal"/>
      <w:lvlText w:val="%1"/>
      <w:lvlJc w:val="left"/>
      <w:pPr>
        <w:ind w:left="837" w:hanging="721"/>
      </w:pPr>
      <w:rPr>
        <w:rFonts w:hint="default"/>
      </w:rPr>
    </w:lvl>
    <w:lvl w:ilvl="1">
      <w:numFmt w:val="decimal"/>
      <w:lvlText w:val="%1.%2"/>
      <w:lvlJc w:val="left"/>
      <w:pPr>
        <w:ind w:left="837" w:hanging="721"/>
      </w:pPr>
      <w:rPr>
        <w:rFonts w:hint="default"/>
        <w:b/>
        <w:bCs/>
        <w:w w:val="100"/>
      </w:rPr>
    </w:lvl>
    <w:lvl w:ilvl="2">
      <w:numFmt w:val="bullet"/>
      <w:lvlText w:val=""/>
      <w:lvlJc w:val="left"/>
      <w:pPr>
        <w:ind w:left="1557" w:hanging="307"/>
      </w:pPr>
      <w:rPr>
        <w:rFonts w:ascii="Symbol" w:eastAsia="Symbol" w:hAnsi="Symbol" w:cs="Symbol" w:hint="default"/>
        <w:w w:val="100"/>
        <w:sz w:val="20"/>
        <w:szCs w:val="20"/>
      </w:rPr>
    </w:lvl>
    <w:lvl w:ilvl="3">
      <w:numFmt w:val="bullet"/>
      <w:lvlText w:val="•"/>
      <w:lvlJc w:val="left"/>
      <w:pPr>
        <w:ind w:left="3111" w:hanging="307"/>
      </w:pPr>
      <w:rPr>
        <w:rFonts w:hint="default"/>
      </w:rPr>
    </w:lvl>
    <w:lvl w:ilvl="4">
      <w:numFmt w:val="bullet"/>
      <w:lvlText w:val="•"/>
      <w:lvlJc w:val="left"/>
      <w:pPr>
        <w:ind w:left="3886" w:hanging="307"/>
      </w:pPr>
      <w:rPr>
        <w:rFonts w:hint="default"/>
      </w:rPr>
    </w:lvl>
    <w:lvl w:ilvl="5">
      <w:numFmt w:val="bullet"/>
      <w:lvlText w:val="•"/>
      <w:lvlJc w:val="left"/>
      <w:pPr>
        <w:ind w:left="4662" w:hanging="307"/>
      </w:pPr>
      <w:rPr>
        <w:rFonts w:hint="default"/>
      </w:rPr>
    </w:lvl>
    <w:lvl w:ilvl="6">
      <w:numFmt w:val="bullet"/>
      <w:lvlText w:val="•"/>
      <w:lvlJc w:val="left"/>
      <w:pPr>
        <w:ind w:left="5437" w:hanging="307"/>
      </w:pPr>
      <w:rPr>
        <w:rFonts w:hint="default"/>
      </w:rPr>
    </w:lvl>
    <w:lvl w:ilvl="7">
      <w:numFmt w:val="bullet"/>
      <w:lvlText w:val="•"/>
      <w:lvlJc w:val="left"/>
      <w:pPr>
        <w:ind w:left="6213" w:hanging="307"/>
      </w:pPr>
      <w:rPr>
        <w:rFonts w:hint="default"/>
      </w:rPr>
    </w:lvl>
    <w:lvl w:ilvl="8">
      <w:numFmt w:val="bullet"/>
      <w:lvlText w:val="•"/>
      <w:lvlJc w:val="left"/>
      <w:pPr>
        <w:ind w:left="6988" w:hanging="307"/>
      </w:pPr>
      <w:rPr>
        <w:rFonts w:hint="default"/>
      </w:rPr>
    </w:lvl>
  </w:abstractNum>
  <w:abstractNum w:abstractNumId="11" w15:restartNumberingAfterBreak="0">
    <w:nsid w:val="2D9D2789"/>
    <w:multiLevelType w:val="multilevel"/>
    <w:tmpl w:val="862A70D6"/>
    <w:lvl w:ilvl="0">
      <w:start w:val="11"/>
      <w:numFmt w:val="decimal"/>
      <w:lvlText w:val="%1"/>
      <w:lvlJc w:val="left"/>
      <w:pPr>
        <w:ind w:left="837" w:hanging="721"/>
      </w:pPr>
      <w:rPr>
        <w:rFonts w:hint="default"/>
      </w:rPr>
    </w:lvl>
    <w:lvl w:ilvl="1">
      <w:numFmt w:val="decimal"/>
      <w:lvlText w:val="%1.%2"/>
      <w:lvlJc w:val="left"/>
      <w:pPr>
        <w:ind w:left="837" w:hanging="721"/>
      </w:pPr>
      <w:rPr>
        <w:rFonts w:hint="default"/>
        <w:b/>
        <w:bCs/>
        <w:spacing w:val="-1"/>
        <w:w w:val="100"/>
      </w:rPr>
    </w:lvl>
    <w:lvl w:ilvl="2">
      <w:numFmt w:val="bullet"/>
      <w:lvlText w:val="•"/>
      <w:lvlJc w:val="left"/>
      <w:pPr>
        <w:ind w:left="2380" w:hanging="721"/>
      </w:pPr>
      <w:rPr>
        <w:rFonts w:hint="default"/>
      </w:rPr>
    </w:lvl>
    <w:lvl w:ilvl="3">
      <w:numFmt w:val="bullet"/>
      <w:lvlText w:val="•"/>
      <w:lvlJc w:val="left"/>
      <w:pPr>
        <w:ind w:left="3150" w:hanging="721"/>
      </w:pPr>
      <w:rPr>
        <w:rFonts w:hint="default"/>
      </w:rPr>
    </w:lvl>
    <w:lvl w:ilvl="4">
      <w:numFmt w:val="bullet"/>
      <w:lvlText w:val="•"/>
      <w:lvlJc w:val="left"/>
      <w:pPr>
        <w:ind w:left="3920" w:hanging="721"/>
      </w:pPr>
      <w:rPr>
        <w:rFonts w:hint="default"/>
      </w:rPr>
    </w:lvl>
    <w:lvl w:ilvl="5">
      <w:numFmt w:val="bullet"/>
      <w:lvlText w:val="•"/>
      <w:lvlJc w:val="left"/>
      <w:pPr>
        <w:ind w:left="4690" w:hanging="721"/>
      </w:pPr>
      <w:rPr>
        <w:rFonts w:hint="default"/>
      </w:rPr>
    </w:lvl>
    <w:lvl w:ilvl="6">
      <w:numFmt w:val="bullet"/>
      <w:lvlText w:val="•"/>
      <w:lvlJc w:val="left"/>
      <w:pPr>
        <w:ind w:left="5460" w:hanging="721"/>
      </w:pPr>
      <w:rPr>
        <w:rFonts w:hint="default"/>
      </w:rPr>
    </w:lvl>
    <w:lvl w:ilvl="7">
      <w:numFmt w:val="bullet"/>
      <w:lvlText w:val="•"/>
      <w:lvlJc w:val="left"/>
      <w:pPr>
        <w:ind w:left="6230" w:hanging="721"/>
      </w:pPr>
      <w:rPr>
        <w:rFonts w:hint="default"/>
      </w:rPr>
    </w:lvl>
    <w:lvl w:ilvl="8">
      <w:numFmt w:val="bullet"/>
      <w:lvlText w:val="•"/>
      <w:lvlJc w:val="left"/>
      <w:pPr>
        <w:ind w:left="7000" w:hanging="721"/>
      </w:pPr>
      <w:rPr>
        <w:rFonts w:hint="default"/>
      </w:rPr>
    </w:lvl>
  </w:abstractNum>
  <w:abstractNum w:abstractNumId="12" w15:restartNumberingAfterBreak="0">
    <w:nsid w:val="3133355D"/>
    <w:multiLevelType w:val="multilevel"/>
    <w:tmpl w:val="509C0A72"/>
    <w:lvl w:ilvl="0">
      <w:start w:val="5"/>
      <w:numFmt w:val="decimal"/>
      <w:lvlText w:val="%1"/>
      <w:lvlJc w:val="left"/>
      <w:pPr>
        <w:ind w:left="837" w:hanging="721"/>
      </w:pPr>
      <w:rPr>
        <w:rFonts w:hint="default"/>
      </w:rPr>
    </w:lvl>
    <w:lvl w:ilvl="1">
      <w:numFmt w:val="decimal"/>
      <w:lvlText w:val="%1.%2"/>
      <w:lvlJc w:val="left"/>
      <w:pPr>
        <w:ind w:left="837" w:hanging="721"/>
      </w:pPr>
      <w:rPr>
        <w:rFonts w:hint="default"/>
        <w:b/>
        <w:bCs/>
        <w:spacing w:val="-1"/>
        <w:w w:val="100"/>
      </w:rPr>
    </w:lvl>
    <w:lvl w:ilvl="2">
      <w:numFmt w:val="bullet"/>
      <w:lvlText w:val="•"/>
      <w:lvlJc w:val="left"/>
      <w:pPr>
        <w:ind w:left="2380" w:hanging="721"/>
      </w:pPr>
      <w:rPr>
        <w:rFonts w:hint="default"/>
      </w:rPr>
    </w:lvl>
    <w:lvl w:ilvl="3">
      <w:numFmt w:val="bullet"/>
      <w:lvlText w:val="•"/>
      <w:lvlJc w:val="left"/>
      <w:pPr>
        <w:ind w:left="3150" w:hanging="721"/>
      </w:pPr>
      <w:rPr>
        <w:rFonts w:hint="default"/>
      </w:rPr>
    </w:lvl>
    <w:lvl w:ilvl="4">
      <w:numFmt w:val="bullet"/>
      <w:lvlText w:val="•"/>
      <w:lvlJc w:val="left"/>
      <w:pPr>
        <w:ind w:left="3920" w:hanging="721"/>
      </w:pPr>
      <w:rPr>
        <w:rFonts w:hint="default"/>
      </w:rPr>
    </w:lvl>
    <w:lvl w:ilvl="5">
      <w:numFmt w:val="bullet"/>
      <w:lvlText w:val="•"/>
      <w:lvlJc w:val="left"/>
      <w:pPr>
        <w:ind w:left="4690" w:hanging="721"/>
      </w:pPr>
      <w:rPr>
        <w:rFonts w:hint="default"/>
      </w:rPr>
    </w:lvl>
    <w:lvl w:ilvl="6">
      <w:numFmt w:val="bullet"/>
      <w:lvlText w:val="•"/>
      <w:lvlJc w:val="left"/>
      <w:pPr>
        <w:ind w:left="5460" w:hanging="721"/>
      </w:pPr>
      <w:rPr>
        <w:rFonts w:hint="default"/>
      </w:rPr>
    </w:lvl>
    <w:lvl w:ilvl="7">
      <w:numFmt w:val="bullet"/>
      <w:lvlText w:val="•"/>
      <w:lvlJc w:val="left"/>
      <w:pPr>
        <w:ind w:left="6230" w:hanging="721"/>
      </w:pPr>
      <w:rPr>
        <w:rFonts w:hint="default"/>
      </w:rPr>
    </w:lvl>
    <w:lvl w:ilvl="8">
      <w:numFmt w:val="bullet"/>
      <w:lvlText w:val="•"/>
      <w:lvlJc w:val="left"/>
      <w:pPr>
        <w:ind w:left="7000" w:hanging="721"/>
      </w:pPr>
      <w:rPr>
        <w:rFonts w:hint="default"/>
      </w:rPr>
    </w:lvl>
  </w:abstractNum>
  <w:abstractNum w:abstractNumId="13" w15:restartNumberingAfterBreak="0">
    <w:nsid w:val="3EE753C2"/>
    <w:multiLevelType w:val="multilevel"/>
    <w:tmpl w:val="12DE2CFA"/>
    <w:lvl w:ilvl="0">
      <w:start w:val="15"/>
      <w:numFmt w:val="decimal"/>
      <w:lvlText w:val="%1"/>
      <w:lvlJc w:val="left"/>
      <w:pPr>
        <w:ind w:left="837" w:hanging="720"/>
      </w:pPr>
      <w:rPr>
        <w:rFonts w:hint="default"/>
      </w:rPr>
    </w:lvl>
    <w:lvl w:ilvl="1">
      <w:numFmt w:val="decimal"/>
      <w:lvlText w:val="%1.%2"/>
      <w:lvlJc w:val="left"/>
      <w:pPr>
        <w:ind w:left="837" w:hanging="720"/>
      </w:pPr>
      <w:rPr>
        <w:rFonts w:hint="default"/>
        <w:b/>
        <w:bCs/>
        <w:spacing w:val="-1"/>
        <w:w w:val="100"/>
      </w:rPr>
    </w:lvl>
    <w:lvl w:ilvl="2">
      <w:numFmt w:val="bullet"/>
      <w:lvlText w:val="•"/>
      <w:lvlJc w:val="left"/>
      <w:pPr>
        <w:ind w:left="2380" w:hanging="720"/>
      </w:pPr>
      <w:rPr>
        <w:rFonts w:hint="default"/>
      </w:rPr>
    </w:lvl>
    <w:lvl w:ilvl="3">
      <w:numFmt w:val="bullet"/>
      <w:lvlText w:val="•"/>
      <w:lvlJc w:val="left"/>
      <w:pPr>
        <w:ind w:left="3150" w:hanging="720"/>
      </w:pPr>
      <w:rPr>
        <w:rFonts w:hint="default"/>
      </w:rPr>
    </w:lvl>
    <w:lvl w:ilvl="4">
      <w:numFmt w:val="bullet"/>
      <w:lvlText w:val="•"/>
      <w:lvlJc w:val="left"/>
      <w:pPr>
        <w:ind w:left="3920" w:hanging="720"/>
      </w:pPr>
      <w:rPr>
        <w:rFonts w:hint="default"/>
      </w:rPr>
    </w:lvl>
    <w:lvl w:ilvl="5">
      <w:numFmt w:val="bullet"/>
      <w:lvlText w:val="•"/>
      <w:lvlJc w:val="left"/>
      <w:pPr>
        <w:ind w:left="4690" w:hanging="720"/>
      </w:pPr>
      <w:rPr>
        <w:rFonts w:hint="default"/>
      </w:rPr>
    </w:lvl>
    <w:lvl w:ilvl="6">
      <w:numFmt w:val="bullet"/>
      <w:lvlText w:val="•"/>
      <w:lvlJc w:val="left"/>
      <w:pPr>
        <w:ind w:left="5460" w:hanging="720"/>
      </w:pPr>
      <w:rPr>
        <w:rFonts w:hint="default"/>
      </w:rPr>
    </w:lvl>
    <w:lvl w:ilvl="7">
      <w:numFmt w:val="bullet"/>
      <w:lvlText w:val="•"/>
      <w:lvlJc w:val="left"/>
      <w:pPr>
        <w:ind w:left="6230" w:hanging="720"/>
      </w:pPr>
      <w:rPr>
        <w:rFonts w:hint="default"/>
      </w:rPr>
    </w:lvl>
    <w:lvl w:ilvl="8">
      <w:numFmt w:val="bullet"/>
      <w:lvlText w:val="•"/>
      <w:lvlJc w:val="left"/>
      <w:pPr>
        <w:ind w:left="7000" w:hanging="720"/>
      </w:pPr>
      <w:rPr>
        <w:rFonts w:hint="default"/>
      </w:rPr>
    </w:lvl>
  </w:abstractNum>
  <w:abstractNum w:abstractNumId="14" w15:restartNumberingAfterBreak="0">
    <w:nsid w:val="4ECC1F7B"/>
    <w:multiLevelType w:val="multilevel"/>
    <w:tmpl w:val="C3B6CEBE"/>
    <w:lvl w:ilvl="0">
      <w:start w:val="8"/>
      <w:numFmt w:val="decimal"/>
      <w:lvlText w:val="%1"/>
      <w:lvlJc w:val="left"/>
      <w:pPr>
        <w:ind w:left="837" w:hanging="721"/>
      </w:pPr>
      <w:rPr>
        <w:rFonts w:hint="default"/>
      </w:rPr>
    </w:lvl>
    <w:lvl w:ilvl="1">
      <w:numFmt w:val="decimal"/>
      <w:lvlText w:val="%1.%2"/>
      <w:lvlJc w:val="left"/>
      <w:pPr>
        <w:ind w:left="837" w:hanging="721"/>
      </w:pPr>
      <w:rPr>
        <w:rFonts w:hint="default"/>
        <w:b/>
        <w:bCs/>
        <w:w w:val="100"/>
      </w:rPr>
    </w:lvl>
    <w:lvl w:ilvl="2">
      <w:numFmt w:val="bullet"/>
      <w:lvlText w:val=""/>
      <w:lvlJc w:val="left"/>
      <w:pPr>
        <w:ind w:left="1195" w:hanging="361"/>
      </w:pPr>
      <w:rPr>
        <w:rFonts w:ascii="Symbol" w:eastAsia="Symbol" w:hAnsi="Symbol" w:cs="Symbol" w:hint="default"/>
        <w:w w:val="100"/>
        <w:sz w:val="20"/>
        <w:szCs w:val="20"/>
      </w:rPr>
    </w:lvl>
    <w:lvl w:ilvl="3">
      <w:numFmt w:val="bullet"/>
      <w:lvlText w:val="•"/>
      <w:lvlJc w:val="left"/>
      <w:pPr>
        <w:ind w:left="2831" w:hanging="361"/>
      </w:pPr>
      <w:rPr>
        <w:rFonts w:hint="default"/>
      </w:rPr>
    </w:lvl>
    <w:lvl w:ilvl="4">
      <w:numFmt w:val="bullet"/>
      <w:lvlText w:val="•"/>
      <w:lvlJc w:val="left"/>
      <w:pPr>
        <w:ind w:left="3646" w:hanging="361"/>
      </w:pPr>
      <w:rPr>
        <w:rFonts w:hint="default"/>
      </w:rPr>
    </w:lvl>
    <w:lvl w:ilvl="5">
      <w:numFmt w:val="bullet"/>
      <w:lvlText w:val="•"/>
      <w:lvlJc w:val="left"/>
      <w:pPr>
        <w:ind w:left="4462" w:hanging="361"/>
      </w:pPr>
      <w:rPr>
        <w:rFonts w:hint="default"/>
      </w:rPr>
    </w:lvl>
    <w:lvl w:ilvl="6">
      <w:numFmt w:val="bullet"/>
      <w:lvlText w:val="•"/>
      <w:lvlJc w:val="left"/>
      <w:pPr>
        <w:ind w:left="5277" w:hanging="361"/>
      </w:pPr>
      <w:rPr>
        <w:rFonts w:hint="default"/>
      </w:rPr>
    </w:lvl>
    <w:lvl w:ilvl="7">
      <w:numFmt w:val="bullet"/>
      <w:lvlText w:val="•"/>
      <w:lvlJc w:val="left"/>
      <w:pPr>
        <w:ind w:left="6093" w:hanging="361"/>
      </w:pPr>
      <w:rPr>
        <w:rFonts w:hint="default"/>
      </w:rPr>
    </w:lvl>
    <w:lvl w:ilvl="8">
      <w:numFmt w:val="bullet"/>
      <w:lvlText w:val="•"/>
      <w:lvlJc w:val="left"/>
      <w:pPr>
        <w:ind w:left="6908" w:hanging="361"/>
      </w:pPr>
      <w:rPr>
        <w:rFonts w:hint="default"/>
      </w:rPr>
    </w:lvl>
  </w:abstractNum>
  <w:abstractNum w:abstractNumId="15" w15:restartNumberingAfterBreak="0">
    <w:nsid w:val="53006BA0"/>
    <w:multiLevelType w:val="multilevel"/>
    <w:tmpl w:val="0D000984"/>
    <w:lvl w:ilvl="0">
      <w:start w:val="7"/>
      <w:numFmt w:val="decimal"/>
      <w:lvlText w:val="%1"/>
      <w:lvlJc w:val="left"/>
      <w:pPr>
        <w:ind w:left="838" w:hanging="721"/>
      </w:pPr>
      <w:rPr>
        <w:rFonts w:hint="default"/>
      </w:rPr>
    </w:lvl>
    <w:lvl w:ilvl="1">
      <w:numFmt w:val="decimal"/>
      <w:lvlText w:val="%1.%2"/>
      <w:lvlJc w:val="left"/>
      <w:pPr>
        <w:ind w:left="838" w:hanging="721"/>
      </w:pPr>
      <w:rPr>
        <w:rFonts w:hint="default"/>
        <w:b/>
        <w:bCs/>
        <w:w w:val="100"/>
      </w:rPr>
    </w:lvl>
    <w:lvl w:ilvl="2">
      <w:numFmt w:val="bullet"/>
      <w:lvlText w:val="•"/>
      <w:lvlJc w:val="left"/>
      <w:pPr>
        <w:ind w:left="2380" w:hanging="721"/>
      </w:pPr>
      <w:rPr>
        <w:rFonts w:hint="default"/>
      </w:rPr>
    </w:lvl>
    <w:lvl w:ilvl="3">
      <w:numFmt w:val="bullet"/>
      <w:lvlText w:val="•"/>
      <w:lvlJc w:val="left"/>
      <w:pPr>
        <w:ind w:left="3150" w:hanging="721"/>
      </w:pPr>
      <w:rPr>
        <w:rFonts w:hint="default"/>
      </w:rPr>
    </w:lvl>
    <w:lvl w:ilvl="4">
      <w:numFmt w:val="bullet"/>
      <w:lvlText w:val="•"/>
      <w:lvlJc w:val="left"/>
      <w:pPr>
        <w:ind w:left="3920" w:hanging="721"/>
      </w:pPr>
      <w:rPr>
        <w:rFonts w:hint="default"/>
      </w:rPr>
    </w:lvl>
    <w:lvl w:ilvl="5">
      <w:numFmt w:val="bullet"/>
      <w:lvlText w:val="•"/>
      <w:lvlJc w:val="left"/>
      <w:pPr>
        <w:ind w:left="4690" w:hanging="721"/>
      </w:pPr>
      <w:rPr>
        <w:rFonts w:hint="default"/>
      </w:rPr>
    </w:lvl>
    <w:lvl w:ilvl="6">
      <w:numFmt w:val="bullet"/>
      <w:lvlText w:val="•"/>
      <w:lvlJc w:val="left"/>
      <w:pPr>
        <w:ind w:left="5460" w:hanging="721"/>
      </w:pPr>
      <w:rPr>
        <w:rFonts w:hint="default"/>
      </w:rPr>
    </w:lvl>
    <w:lvl w:ilvl="7">
      <w:numFmt w:val="bullet"/>
      <w:lvlText w:val="•"/>
      <w:lvlJc w:val="left"/>
      <w:pPr>
        <w:ind w:left="6230" w:hanging="721"/>
      </w:pPr>
      <w:rPr>
        <w:rFonts w:hint="default"/>
      </w:rPr>
    </w:lvl>
    <w:lvl w:ilvl="8">
      <w:numFmt w:val="bullet"/>
      <w:lvlText w:val="•"/>
      <w:lvlJc w:val="left"/>
      <w:pPr>
        <w:ind w:left="7000" w:hanging="721"/>
      </w:pPr>
      <w:rPr>
        <w:rFonts w:hint="default"/>
      </w:rPr>
    </w:lvl>
  </w:abstractNum>
  <w:abstractNum w:abstractNumId="16" w15:restartNumberingAfterBreak="0">
    <w:nsid w:val="5C5B65E5"/>
    <w:multiLevelType w:val="hybridMultilevel"/>
    <w:tmpl w:val="7748A2C6"/>
    <w:lvl w:ilvl="0" w:tplc="86388B6E">
      <w:start w:val="2"/>
      <w:numFmt w:val="bullet"/>
      <w:lvlText w:val=""/>
      <w:lvlJc w:val="left"/>
      <w:pPr>
        <w:ind w:left="1196" w:hanging="360"/>
      </w:pPr>
      <w:rPr>
        <w:rFonts w:ascii="Symbol" w:eastAsia="Arial" w:hAnsi="Symbol" w:cs="Arial" w:hint="default"/>
      </w:rPr>
    </w:lvl>
    <w:lvl w:ilvl="1" w:tplc="08090003" w:tentative="1">
      <w:start w:val="1"/>
      <w:numFmt w:val="bullet"/>
      <w:lvlText w:val="o"/>
      <w:lvlJc w:val="left"/>
      <w:pPr>
        <w:ind w:left="1916" w:hanging="360"/>
      </w:pPr>
      <w:rPr>
        <w:rFonts w:ascii="Courier New" w:hAnsi="Courier New" w:cs="Courier New"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Courier New"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Courier New" w:hint="default"/>
      </w:rPr>
    </w:lvl>
    <w:lvl w:ilvl="8" w:tplc="08090005" w:tentative="1">
      <w:start w:val="1"/>
      <w:numFmt w:val="bullet"/>
      <w:lvlText w:val=""/>
      <w:lvlJc w:val="left"/>
      <w:pPr>
        <w:ind w:left="6956" w:hanging="360"/>
      </w:pPr>
      <w:rPr>
        <w:rFonts w:ascii="Wingdings" w:hAnsi="Wingdings" w:hint="default"/>
      </w:rPr>
    </w:lvl>
  </w:abstractNum>
  <w:abstractNum w:abstractNumId="17" w15:restartNumberingAfterBreak="0">
    <w:nsid w:val="6985614F"/>
    <w:multiLevelType w:val="multilevel"/>
    <w:tmpl w:val="739E050A"/>
    <w:lvl w:ilvl="0">
      <w:start w:val="14"/>
      <w:numFmt w:val="decimal"/>
      <w:lvlText w:val="%1"/>
      <w:lvlJc w:val="left"/>
      <w:pPr>
        <w:ind w:left="837" w:hanging="721"/>
      </w:pPr>
      <w:rPr>
        <w:rFonts w:hint="default"/>
      </w:rPr>
    </w:lvl>
    <w:lvl w:ilvl="1">
      <w:numFmt w:val="decimal"/>
      <w:lvlText w:val="%1.%2"/>
      <w:lvlJc w:val="left"/>
      <w:pPr>
        <w:ind w:left="837" w:hanging="721"/>
      </w:pPr>
      <w:rPr>
        <w:rFonts w:hint="default"/>
        <w:b/>
        <w:bCs/>
        <w:spacing w:val="-1"/>
        <w:w w:val="100"/>
      </w:rPr>
    </w:lvl>
    <w:lvl w:ilvl="2">
      <w:numFmt w:val="bullet"/>
      <w:lvlText w:val="•"/>
      <w:lvlJc w:val="left"/>
      <w:pPr>
        <w:ind w:left="2380" w:hanging="721"/>
      </w:pPr>
      <w:rPr>
        <w:rFonts w:hint="default"/>
      </w:rPr>
    </w:lvl>
    <w:lvl w:ilvl="3">
      <w:numFmt w:val="bullet"/>
      <w:lvlText w:val="•"/>
      <w:lvlJc w:val="left"/>
      <w:pPr>
        <w:ind w:left="3150" w:hanging="721"/>
      </w:pPr>
      <w:rPr>
        <w:rFonts w:hint="default"/>
      </w:rPr>
    </w:lvl>
    <w:lvl w:ilvl="4">
      <w:numFmt w:val="bullet"/>
      <w:lvlText w:val="•"/>
      <w:lvlJc w:val="left"/>
      <w:pPr>
        <w:ind w:left="3920" w:hanging="721"/>
      </w:pPr>
      <w:rPr>
        <w:rFonts w:hint="default"/>
      </w:rPr>
    </w:lvl>
    <w:lvl w:ilvl="5">
      <w:numFmt w:val="bullet"/>
      <w:lvlText w:val="•"/>
      <w:lvlJc w:val="left"/>
      <w:pPr>
        <w:ind w:left="4690" w:hanging="721"/>
      </w:pPr>
      <w:rPr>
        <w:rFonts w:hint="default"/>
      </w:rPr>
    </w:lvl>
    <w:lvl w:ilvl="6">
      <w:numFmt w:val="bullet"/>
      <w:lvlText w:val="•"/>
      <w:lvlJc w:val="left"/>
      <w:pPr>
        <w:ind w:left="5460" w:hanging="721"/>
      </w:pPr>
      <w:rPr>
        <w:rFonts w:hint="default"/>
      </w:rPr>
    </w:lvl>
    <w:lvl w:ilvl="7">
      <w:numFmt w:val="bullet"/>
      <w:lvlText w:val="•"/>
      <w:lvlJc w:val="left"/>
      <w:pPr>
        <w:ind w:left="6230" w:hanging="721"/>
      </w:pPr>
      <w:rPr>
        <w:rFonts w:hint="default"/>
      </w:rPr>
    </w:lvl>
    <w:lvl w:ilvl="8">
      <w:numFmt w:val="bullet"/>
      <w:lvlText w:val="•"/>
      <w:lvlJc w:val="left"/>
      <w:pPr>
        <w:ind w:left="7000" w:hanging="721"/>
      </w:pPr>
      <w:rPr>
        <w:rFonts w:hint="default"/>
      </w:rPr>
    </w:lvl>
  </w:abstractNum>
  <w:abstractNum w:abstractNumId="18" w15:restartNumberingAfterBreak="0">
    <w:nsid w:val="6E8D5DB6"/>
    <w:multiLevelType w:val="multilevel"/>
    <w:tmpl w:val="B9B0109C"/>
    <w:lvl w:ilvl="0">
      <w:start w:val="16"/>
      <w:numFmt w:val="decimal"/>
      <w:lvlText w:val="%1"/>
      <w:lvlJc w:val="left"/>
      <w:pPr>
        <w:ind w:left="837" w:hanging="720"/>
      </w:pPr>
      <w:rPr>
        <w:rFonts w:hint="default"/>
      </w:rPr>
    </w:lvl>
    <w:lvl w:ilvl="1">
      <w:numFmt w:val="decimal"/>
      <w:lvlText w:val="%1.%2"/>
      <w:lvlJc w:val="left"/>
      <w:pPr>
        <w:ind w:left="837" w:hanging="720"/>
      </w:pPr>
      <w:rPr>
        <w:rFonts w:hint="default"/>
        <w:b/>
        <w:bCs/>
        <w:spacing w:val="-1"/>
        <w:w w:val="100"/>
      </w:rPr>
    </w:lvl>
    <w:lvl w:ilvl="2">
      <w:numFmt w:val="bullet"/>
      <w:lvlText w:val=""/>
      <w:lvlJc w:val="left"/>
      <w:pPr>
        <w:ind w:left="1197" w:hanging="361"/>
      </w:pPr>
      <w:rPr>
        <w:rFonts w:ascii="Symbol" w:eastAsia="Symbol" w:hAnsi="Symbol" w:cs="Symbol" w:hint="default"/>
        <w:w w:val="100"/>
        <w:sz w:val="20"/>
        <w:szCs w:val="20"/>
      </w:rPr>
    </w:lvl>
    <w:lvl w:ilvl="3">
      <w:numFmt w:val="bullet"/>
      <w:lvlText w:val="•"/>
      <w:lvlJc w:val="left"/>
      <w:pPr>
        <w:ind w:left="2831" w:hanging="361"/>
      </w:pPr>
      <w:rPr>
        <w:rFonts w:hint="default"/>
      </w:rPr>
    </w:lvl>
    <w:lvl w:ilvl="4">
      <w:numFmt w:val="bullet"/>
      <w:lvlText w:val="•"/>
      <w:lvlJc w:val="left"/>
      <w:pPr>
        <w:ind w:left="3646" w:hanging="361"/>
      </w:pPr>
      <w:rPr>
        <w:rFonts w:hint="default"/>
      </w:rPr>
    </w:lvl>
    <w:lvl w:ilvl="5">
      <w:numFmt w:val="bullet"/>
      <w:lvlText w:val="•"/>
      <w:lvlJc w:val="left"/>
      <w:pPr>
        <w:ind w:left="4462" w:hanging="361"/>
      </w:pPr>
      <w:rPr>
        <w:rFonts w:hint="default"/>
      </w:rPr>
    </w:lvl>
    <w:lvl w:ilvl="6">
      <w:numFmt w:val="bullet"/>
      <w:lvlText w:val="•"/>
      <w:lvlJc w:val="left"/>
      <w:pPr>
        <w:ind w:left="5277" w:hanging="361"/>
      </w:pPr>
      <w:rPr>
        <w:rFonts w:hint="default"/>
      </w:rPr>
    </w:lvl>
    <w:lvl w:ilvl="7">
      <w:numFmt w:val="bullet"/>
      <w:lvlText w:val="•"/>
      <w:lvlJc w:val="left"/>
      <w:pPr>
        <w:ind w:left="6093" w:hanging="361"/>
      </w:pPr>
      <w:rPr>
        <w:rFonts w:hint="default"/>
      </w:rPr>
    </w:lvl>
    <w:lvl w:ilvl="8">
      <w:numFmt w:val="bullet"/>
      <w:lvlText w:val="•"/>
      <w:lvlJc w:val="left"/>
      <w:pPr>
        <w:ind w:left="6908" w:hanging="361"/>
      </w:pPr>
      <w:rPr>
        <w:rFonts w:hint="default"/>
      </w:rPr>
    </w:lvl>
  </w:abstractNum>
  <w:abstractNum w:abstractNumId="19" w15:restartNumberingAfterBreak="0">
    <w:nsid w:val="6ED528F3"/>
    <w:multiLevelType w:val="multilevel"/>
    <w:tmpl w:val="9EE089B6"/>
    <w:lvl w:ilvl="0">
      <w:start w:val="10"/>
      <w:numFmt w:val="decimal"/>
      <w:lvlText w:val="%1"/>
      <w:lvlJc w:val="left"/>
      <w:pPr>
        <w:ind w:left="837" w:hanging="721"/>
      </w:pPr>
      <w:rPr>
        <w:rFonts w:hint="default"/>
      </w:rPr>
    </w:lvl>
    <w:lvl w:ilvl="1">
      <w:numFmt w:val="decimal"/>
      <w:lvlText w:val="%1.%2"/>
      <w:lvlJc w:val="left"/>
      <w:pPr>
        <w:ind w:left="837" w:hanging="721"/>
      </w:pPr>
      <w:rPr>
        <w:rFonts w:hint="default"/>
        <w:b/>
        <w:bCs/>
        <w:spacing w:val="-1"/>
        <w:w w:val="100"/>
      </w:rPr>
    </w:lvl>
    <w:lvl w:ilvl="2">
      <w:numFmt w:val="bullet"/>
      <w:lvlText w:val=""/>
      <w:lvlJc w:val="left"/>
      <w:pPr>
        <w:ind w:left="1195" w:hanging="361"/>
      </w:pPr>
      <w:rPr>
        <w:rFonts w:ascii="Symbol" w:eastAsia="Symbol" w:hAnsi="Symbol" w:cs="Symbol" w:hint="default"/>
        <w:w w:val="100"/>
        <w:sz w:val="20"/>
        <w:szCs w:val="20"/>
      </w:rPr>
    </w:lvl>
    <w:lvl w:ilvl="3">
      <w:numFmt w:val="bullet"/>
      <w:lvlText w:val="•"/>
      <w:lvlJc w:val="left"/>
      <w:pPr>
        <w:ind w:left="2831" w:hanging="361"/>
      </w:pPr>
      <w:rPr>
        <w:rFonts w:hint="default"/>
      </w:rPr>
    </w:lvl>
    <w:lvl w:ilvl="4">
      <w:numFmt w:val="bullet"/>
      <w:lvlText w:val="•"/>
      <w:lvlJc w:val="left"/>
      <w:pPr>
        <w:ind w:left="3646" w:hanging="361"/>
      </w:pPr>
      <w:rPr>
        <w:rFonts w:hint="default"/>
      </w:rPr>
    </w:lvl>
    <w:lvl w:ilvl="5">
      <w:numFmt w:val="bullet"/>
      <w:lvlText w:val="•"/>
      <w:lvlJc w:val="left"/>
      <w:pPr>
        <w:ind w:left="4462" w:hanging="361"/>
      </w:pPr>
      <w:rPr>
        <w:rFonts w:hint="default"/>
      </w:rPr>
    </w:lvl>
    <w:lvl w:ilvl="6">
      <w:numFmt w:val="bullet"/>
      <w:lvlText w:val="•"/>
      <w:lvlJc w:val="left"/>
      <w:pPr>
        <w:ind w:left="5277" w:hanging="361"/>
      </w:pPr>
      <w:rPr>
        <w:rFonts w:hint="default"/>
      </w:rPr>
    </w:lvl>
    <w:lvl w:ilvl="7">
      <w:numFmt w:val="bullet"/>
      <w:lvlText w:val="•"/>
      <w:lvlJc w:val="left"/>
      <w:pPr>
        <w:ind w:left="6093" w:hanging="361"/>
      </w:pPr>
      <w:rPr>
        <w:rFonts w:hint="default"/>
      </w:rPr>
    </w:lvl>
    <w:lvl w:ilvl="8">
      <w:numFmt w:val="bullet"/>
      <w:lvlText w:val="•"/>
      <w:lvlJc w:val="left"/>
      <w:pPr>
        <w:ind w:left="6908" w:hanging="361"/>
      </w:pPr>
      <w:rPr>
        <w:rFonts w:hint="default"/>
      </w:rPr>
    </w:lvl>
  </w:abstractNum>
  <w:abstractNum w:abstractNumId="20" w15:restartNumberingAfterBreak="0">
    <w:nsid w:val="77C47C4A"/>
    <w:multiLevelType w:val="multilevel"/>
    <w:tmpl w:val="9AA2C54E"/>
    <w:lvl w:ilvl="0">
      <w:start w:val="19"/>
      <w:numFmt w:val="decimal"/>
      <w:lvlText w:val="%1"/>
      <w:lvlJc w:val="left"/>
      <w:pPr>
        <w:ind w:left="837" w:hanging="720"/>
      </w:pPr>
      <w:rPr>
        <w:rFonts w:hint="default"/>
      </w:rPr>
    </w:lvl>
    <w:lvl w:ilvl="1">
      <w:numFmt w:val="decimal"/>
      <w:lvlText w:val="%1.%2"/>
      <w:lvlJc w:val="left"/>
      <w:pPr>
        <w:ind w:left="837" w:hanging="720"/>
      </w:pPr>
      <w:rPr>
        <w:rFonts w:hint="default"/>
        <w:b/>
        <w:bCs/>
        <w:spacing w:val="-1"/>
        <w:w w:val="100"/>
      </w:rPr>
    </w:lvl>
    <w:lvl w:ilvl="2">
      <w:numFmt w:val="bullet"/>
      <w:lvlText w:val="•"/>
      <w:lvlJc w:val="left"/>
      <w:pPr>
        <w:ind w:left="2380" w:hanging="720"/>
      </w:pPr>
      <w:rPr>
        <w:rFonts w:hint="default"/>
      </w:rPr>
    </w:lvl>
    <w:lvl w:ilvl="3">
      <w:numFmt w:val="bullet"/>
      <w:lvlText w:val="•"/>
      <w:lvlJc w:val="left"/>
      <w:pPr>
        <w:ind w:left="3150" w:hanging="720"/>
      </w:pPr>
      <w:rPr>
        <w:rFonts w:hint="default"/>
      </w:rPr>
    </w:lvl>
    <w:lvl w:ilvl="4">
      <w:numFmt w:val="bullet"/>
      <w:lvlText w:val="•"/>
      <w:lvlJc w:val="left"/>
      <w:pPr>
        <w:ind w:left="3920" w:hanging="720"/>
      </w:pPr>
      <w:rPr>
        <w:rFonts w:hint="default"/>
      </w:rPr>
    </w:lvl>
    <w:lvl w:ilvl="5">
      <w:numFmt w:val="bullet"/>
      <w:lvlText w:val="•"/>
      <w:lvlJc w:val="left"/>
      <w:pPr>
        <w:ind w:left="4690" w:hanging="720"/>
      </w:pPr>
      <w:rPr>
        <w:rFonts w:hint="default"/>
      </w:rPr>
    </w:lvl>
    <w:lvl w:ilvl="6">
      <w:numFmt w:val="bullet"/>
      <w:lvlText w:val="•"/>
      <w:lvlJc w:val="left"/>
      <w:pPr>
        <w:ind w:left="5460" w:hanging="720"/>
      </w:pPr>
      <w:rPr>
        <w:rFonts w:hint="default"/>
      </w:rPr>
    </w:lvl>
    <w:lvl w:ilvl="7">
      <w:numFmt w:val="bullet"/>
      <w:lvlText w:val="•"/>
      <w:lvlJc w:val="left"/>
      <w:pPr>
        <w:ind w:left="6230" w:hanging="720"/>
      </w:pPr>
      <w:rPr>
        <w:rFonts w:hint="default"/>
      </w:rPr>
    </w:lvl>
    <w:lvl w:ilvl="8">
      <w:numFmt w:val="bullet"/>
      <w:lvlText w:val="•"/>
      <w:lvlJc w:val="left"/>
      <w:pPr>
        <w:ind w:left="7000" w:hanging="720"/>
      </w:pPr>
      <w:rPr>
        <w:rFonts w:hint="default"/>
      </w:rPr>
    </w:lvl>
  </w:abstractNum>
  <w:num w:numId="1" w16cid:durableId="641496991">
    <w:abstractNumId w:val="20"/>
  </w:num>
  <w:num w:numId="2" w16cid:durableId="983388159">
    <w:abstractNumId w:val="9"/>
  </w:num>
  <w:num w:numId="3" w16cid:durableId="144247781">
    <w:abstractNumId w:val="10"/>
  </w:num>
  <w:num w:numId="4" w16cid:durableId="1970044588">
    <w:abstractNumId w:val="18"/>
  </w:num>
  <w:num w:numId="5" w16cid:durableId="1085613641">
    <w:abstractNumId w:val="13"/>
  </w:num>
  <w:num w:numId="6" w16cid:durableId="2060010962">
    <w:abstractNumId w:val="17"/>
  </w:num>
  <w:num w:numId="7" w16cid:durableId="944002328">
    <w:abstractNumId w:val="7"/>
  </w:num>
  <w:num w:numId="8" w16cid:durableId="860901995">
    <w:abstractNumId w:val="1"/>
  </w:num>
  <w:num w:numId="9" w16cid:durableId="1217625845">
    <w:abstractNumId w:val="11"/>
  </w:num>
  <w:num w:numId="10" w16cid:durableId="432827857">
    <w:abstractNumId w:val="19"/>
  </w:num>
  <w:num w:numId="11" w16cid:durableId="1738742581">
    <w:abstractNumId w:val="8"/>
  </w:num>
  <w:num w:numId="12" w16cid:durableId="1753159000">
    <w:abstractNumId w:val="14"/>
  </w:num>
  <w:num w:numId="13" w16cid:durableId="2093352274">
    <w:abstractNumId w:val="15"/>
  </w:num>
  <w:num w:numId="14" w16cid:durableId="1301304923">
    <w:abstractNumId w:val="5"/>
  </w:num>
  <w:num w:numId="15" w16cid:durableId="421488908">
    <w:abstractNumId w:val="12"/>
  </w:num>
  <w:num w:numId="16" w16cid:durableId="1525902350">
    <w:abstractNumId w:val="4"/>
  </w:num>
  <w:num w:numId="17" w16cid:durableId="290289806">
    <w:abstractNumId w:val="2"/>
  </w:num>
  <w:num w:numId="18" w16cid:durableId="631636010">
    <w:abstractNumId w:val="0"/>
  </w:num>
  <w:num w:numId="19" w16cid:durableId="2082634775">
    <w:abstractNumId w:val="6"/>
  </w:num>
  <w:num w:numId="20" w16cid:durableId="794637505">
    <w:abstractNumId w:val="3"/>
  </w:num>
  <w:num w:numId="21" w16cid:durableId="632585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607"/>
    <w:rsid w:val="00006844"/>
    <w:rsid w:val="00036667"/>
    <w:rsid w:val="00047B03"/>
    <w:rsid w:val="00065BE4"/>
    <w:rsid w:val="000758D5"/>
    <w:rsid w:val="00076CED"/>
    <w:rsid w:val="000B63E3"/>
    <w:rsid w:val="000D4BEB"/>
    <w:rsid w:val="000F5A92"/>
    <w:rsid w:val="000F69C4"/>
    <w:rsid w:val="0013052A"/>
    <w:rsid w:val="0018205C"/>
    <w:rsid w:val="001A3251"/>
    <w:rsid w:val="001A5140"/>
    <w:rsid w:val="001D2558"/>
    <w:rsid w:val="001D3417"/>
    <w:rsid w:val="001D3494"/>
    <w:rsid w:val="001E369A"/>
    <w:rsid w:val="001F5C54"/>
    <w:rsid w:val="001F741B"/>
    <w:rsid w:val="0021470E"/>
    <w:rsid w:val="00224B43"/>
    <w:rsid w:val="0022505B"/>
    <w:rsid w:val="00226EB1"/>
    <w:rsid w:val="002314DC"/>
    <w:rsid w:val="0029745D"/>
    <w:rsid w:val="002C0D24"/>
    <w:rsid w:val="002C51B1"/>
    <w:rsid w:val="002D4C14"/>
    <w:rsid w:val="002E09C0"/>
    <w:rsid w:val="002F3C7C"/>
    <w:rsid w:val="00312A9A"/>
    <w:rsid w:val="00354876"/>
    <w:rsid w:val="003B18E7"/>
    <w:rsid w:val="003C6866"/>
    <w:rsid w:val="003F7C2F"/>
    <w:rsid w:val="0040165B"/>
    <w:rsid w:val="0040394B"/>
    <w:rsid w:val="0040519D"/>
    <w:rsid w:val="00427C93"/>
    <w:rsid w:val="004354A4"/>
    <w:rsid w:val="00437593"/>
    <w:rsid w:val="00450EE2"/>
    <w:rsid w:val="00453589"/>
    <w:rsid w:val="00462E7E"/>
    <w:rsid w:val="00475AC3"/>
    <w:rsid w:val="004B0918"/>
    <w:rsid w:val="004C42A6"/>
    <w:rsid w:val="004D517F"/>
    <w:rsid w:val="004D615A"/>
    <w:rsid w:val="004F05EB"/>
    <w:rsid w:val="004F6D1D"/>
    <w:rsid w:val="00507BF4"/>
    <w:rsid w:val="005364B3"/>
    <w:rsid w:val="0056142A"/>
    <w:rsid w:val="0059129F"/>
    <w:rsid w:val="005A12DE"/>
    <w:rsid w:val="005B3AE9"/>
    <w:rsid w:val="005B75FF"/>
    <w:rsid w:val="005C628A"/>
    <w:rsid w:val="005E066F"/>
    <w:rsid w:val="00622F27"/>
    <w:rsid w:val="0064351C"/>
    <w:rsid w:val="00655EB4"/>
    <w:rsid w:val="006B5148"/>
    <w:rsid w:val="006C26D9"/>
    <w:rsid w:val="006C5AA8"/>
    <w:rsid w:val="006D3801"/>
    <w:rsid w:val="00700846"/>
    <w:rsid w:val="0071217C"/>
    <w:rsid w:val="0071750F"/>
    <w:rsid w:val="00721A93"/>
    <w:rsid w:val="0076189C"/>
    <w:rsid w:val="007755E4"/>
    <w:rsid w:val="0077596A"/>
    <w:rsid w:val="00780D74"/>
    <w:rsid w:val="007860B1"/>
    <w:rsid w:val="007A2FD2"/>
    <w:rsid w:val="007C4B95"/>
    <w:rsid w:val="007D29A9"/>
    <w:rsid w:val="007E52A0"/>
    <w:rsid w:val="00807C86"/>
    <w:rsid w:val="00811C3C"/>
    <w:rsid w:val="0081378F"/>
    <w:rsid w:val="00814466"/>
    <w:rsid w:val="00816B79"/>
    <w:rsid w:val="008222A4"/>
    <w:rsid w:val="00824BB3"/>
    <w:rsid w:val="0082740F"/>
    <w:rsid w:val="00853953"/>
    <w:rsid w:val="008821EB"/>
    <w:rsid w:val="008E2F2E"/>
    <w:rsid w:val="008F1D0B"/>
    <w:rsid w:val="00902D78"/>
    <w:rsid w:val="00906C10"/>
    <w:rsid w:val="00913FCF"/>
    <w:rsid w:val="00925728"/>
    <w:rsid w:val="0092669A"/>
    <w:rsid w:val="0094469D"/>
    <w:rsid w:val="00953614"/>
    <w:rsid w:val="00987089"/>
    <w:rsid w:val="009C07D7"/>
    <w:rsid w:val="009D43CE"/>
    <w:rsid w:val="009F7816"/>
    <w:rsid w:val="00A0293A"/>
    <w:rsid w:val="00A17C90"/>
    <w:rsid w:val="00A24467"/>
    <w:rsid w:val="00A30CA8"/>
    <w:rsid w:val="00A4245B"/>
    <w:rsid w:val="00A630AB"/>
    <w:rsid w:val="00A655B5"/>
    <w:rsid w:val="00A810EA"/>
    <w:rsid w:val="00A83607"/>
    <w:rsid w:val="00A84107"/>
    <w:rsid w:val="00AA122A"/>
    <w:rsid w:val="00AE1826"/>
    <w:rsid w:val="00AE2F88"/>
    <w:rsid w:val="00AE514D"/>
    <w:rsid w:val="00AE6511"/>
    <w:rsid w:val="00B10A16"/>
    <w:rsid w:val="00B15BE9"/>
    <w:rsid w:val="00B47489"/>
    <w:rsid w:val="00BD0440"/>
    <w:rsid w:val="00BD707A"/>
    <w:rsid w:val="00C216F0"/>
    <w:rsid w:val="00C23137"/>
    <w:rsid w:val="00C23457"/>
    <w:rsid w:val="00C542DE"/>
    <w:rsid w:val="00C62DDE"/>
    <w:rsid w:val="00C636C0"/>
    <w:rsid w:val="00C65471"/>
    <w:rsid w:val="00C74EBC"/>
    <w:rsid w:val="00C82843"/>
    <w:rsid w:val="00CE090D"/>
    <w:rsid w:val="00CE1C05"/>
    <w:rsid w:val="00CE3AE3"/>
    <w:rsid w:val="00D11757"/>
    <w:rsid w:val="00D834B2"/>
    <w:rsid w:val="00D863B5"/>
    <w:rsid w:val="00DB180D"/>
    <w:rsid w:val="00DD2761"/>
    <w:rsid w:val="00DD5E49"/>
    <w:rsid w:val="00DF3DFD"/>
    <w:rsid w:val="00E24B0F"/>
    <w:rsid w:val="00E324D7"/>
    <w:rsid w:val="00E35D15"/>
    <w:rsid w:val="00E51FD7"/>
    <w:rsid w:val="00E55E34"/>
    <w:rsid w:val="00E96569"/>
    <w:rsid w:val="00EB0742"/>
    <w:rsid w:val="00EE6C9F"/>
    <w:rsid w:val="00EF3437"/>
    <w:rsid w:val="00EF7C05"/>
    <w:rsid w:val="00F14747"/>
    <w:rsid w:val="00F3689B"/>
    <w:rsid w:val="00F427E2"/>
    <w:rsid w:val="00F5529E"/>
    <w:rsid w:val="00F558D9"/>
    <w:rsid w:val="00F8275D"/>
    <w:rsid w:val="00FA3D29"/>
    <w:rsid w:val="00FD2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4617F5"/>
  <w15:docId w15:val="{F9C4EDEC-D063-446A-97EB-4C88135B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7" w:hanging="72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117"/>
    </w:pPr>
    <w:rPr>
      <w:sz w:val="24"/>
      <w:szCs w:val="24"/>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7"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F7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41B"/>
    <w:rPr>
      <w:rFonts w:ascii="Segoe UI" w:eastAsia="Arial" w:hAnsi="Segoe UI" w:cs="Segoe UI"/>
      <w:sz w:val="18"/>
      <w:szCs w:val="18"/>
    </w:rPr>
  </w:style>
  <w:style w:type="paragraph" w:styleId="Header">
    <w:name w:val="header"/>
    <w:basedOn w:val="Normal"/>
    <w:link w:val="HeaderChar"/>
    <w:uiPriority w:val="99"/>
    <w:unhideWhenUsed/>
    <w:rsid w:val="00D834B2"/>
    <w:pPr>
      <w:tabs>
        <w:tab w:val="center" w:pos="4513"/>
        <w:tab w:val="right" w:pos="9026"/>
      </w:tabs>
    </w:pPr>
  </w:style>
  <w:style w:type="character" w:customStyle="1" w:styleId="HeaderChar">
    <w:name w:val="Header Char"/>
    <w:basedOn w:val="DefaultParagraphFont"/>
    <w:link w:val="Header"/>
    <w:uiPriority w:val="99"/>
    <w:rsid w:val="00D834B2"/>
    <w:rPr>
      <w:rFonts w:ascii="Arial" w:eastAsia="Arial" w:hAnsi="Arial" w:cs="Arial"/>
    </w:rPr>
  </w:style>
  <w:style w:type="paragraph" w:styleId="Footer">
    <w:name w:val="footer"/>
    <w:basedOn w:val="Normal"/>
    <w:link w:val="FooterChar"/>
    <w:uiPriority w:val="99"/>
    <w:unhideWhenUsed/>
    <w:rsid w:val="00D834B2"/>
    <w:pPr>
      <w:tabs>
        <w:tab w:val="center" w:pos="4513"/>
        <w:tab w:val="right" w:pos="9026"/>
      </w:tabs>
    </w:pPr>
  </w:style>
  <w:style w:type="character" w:customStyle="1" w:styleId="FooterChar">
    <w:name w:val="Footer Char"/>
    <w:basedOn w:val="DefaultParagraphFont"/>
    <w:link w:val="Footer"/>
    <w:uiPriority w:val="99"/>
    <w:rsid w:val="00D834B2"/>
    <w:rPr>
      <w:rFonts w:ascii="Arial" w:eastAsia="Arial" w:hAnsi="Arial" w:cs="Arial"/>
    </w:rPr>
  </w:style>
  <w:style w:type="paragraph" w:styleId="NoSpacing">
    <w:name w:val="No Spacing"/>
    <w:link w:val="NoSpacingChar"/>
    <w:uiPriority w:val="1"/>
    <w:qFormat/>
    <w:rsid w:val="00D834B2"/>
    <w:pPr>
      <w:widowControl/>
      <w:autoSpaceDE/>
      <w:autoSpaceDN/>
    </w:pPr>
    <w:rPr>
      <w:rFonts w:eastAsiaTheme="minorEastAsia"/>
      <w:lang w:val="en-GB"/>
    </w:rPr>
  </w:style>
  <w:style w:type="character" w:customStyle="1" w:styleId="NoSpacingChar">
    <w:name w:val="No Spacing Char"/>
    <w:basedOn w:val="DefaultParagraphFont"/>
    <w:link w:val="NoSpacing"/>
    <w:uiPriority w:val="1"/>
    <w:rsid w:val="00D834B2"/>
    <w:rPr>
      <w:rFonts w:eastAsiaTheme="minorEastAsia"/>
      <w:lang w:val="en-GB"/>
    </w:rPr>
  </w:style>
  <w:style w:type="character" w:styleId="CommentReference">
    <w:name w:val="annotation reference"/>
    <w:basedOn w:val="DefaultParagraphFont"/>
    <w:uiPriority w:val="99"/>
    <w:semiHidden/>
    <w:unhideWhenUsed/>
    <w:rsid w:val="00F5529E"/>
    <w:rPr>
      <w:sz w:val="16"/>
      <w:szCs w:val="16"/>
    </w:rPr>
  </w:style>
  <w:style w:type="paragraph" w:styleId="CommentText">
    <w:name w:val="annotation text"/>
    <w:basedOn w:val="Normal"/>
    <w:link w:val="CommentTextChar"/>
    <w:uiPriority w:val="99"/>
    <w:semiHidden/>
    <w:unhideWhenUsed/>
    <w:rsid w:val="00F5529E"/>
    <w:rPr>
      <w:sz w:val="20"/>
      <w:szCs w:val="20"/>
    </w:rPr>
  </w:style>
  <w:style w:type="character" w:customStyle="1" w:styleId="CommentTextChar">
    <w:name w:val="Comment Text Char"/>
    <w:basedOn w:val="DefaultParagraphFont"/>
    <w:link w:val="CommentText"/>
    <w:uiPriority w:val="99"/>
    <w:semiHidden/>
    <w:rsid w:val="00F5529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5529E"/>
    <w:rPr>
      <w:b/>
      <w:bCs/>
    </w:rPr>
  </w:style>
  <w:style w:type="character" w:customStyle="1" w:styleId="CommentSubjectChar">
    <w:name w:val="Comment Subject Char"/>
    <w:basedOn w:val="CommentTextChar"/>
    <w:link w:val="CommentSubject"/>
    <w:uiPriority w:val="99"/>
    <w:semiHidden/>
    <w:rsid w:val="00F5529E"/>
    <w:rPr>
      <w:rFonts w:ascii="Arial" w:eastAsia="Arial" w:hAnsi="Arial" w:cs="Arial"/>
      <w:b/>
      <w:bCs/>
      <w:sz w:val="20"/>
      <w:szCs w:val="20"/>
    </w:rPr>
  </w:style>
  <w:style w:type="character" w:styleId="Hyperlink">
    <w:name w:val="Hyperlink"/>
    <w:basedOn w:val="DefaultParagraphFont"/>
    <w:uiPriority w:val="99"/>
    <w:unhideWhenUsed/>
    <w:rsid w:val="009D43CE"/>
    <w:rPr>
      <w:color w:val="0000FF"/>
      <w:u w:val="single"/>
    </w:rPr>
  </w:style>
  <w:style w:type="paragraph" w:styleId="TOCHeading">
    <w:name w:val="TOC Heading"/>
    <w:basedOn w:val="Heading1"/>
    <w:next w:val="Normal"/>
    <w:uiPriority w:val="39"/>
    <w:unhideWhenUsed/>
    <w:qFormat/>
    <w:rsid w:val="00F1474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A630A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9A6D679CF2BD4ABAB0DB80F345412C" ma:contentTypeVersion="18" ma:contentTypeDescription="Create a new document." ma:contentTypeScope="" ma:versionID="e4541237d8ac61a96c48e77e4f0aaa01">
  <xsd:schema xmlns:xsd="http://www.w3.org/2001/XMLSchema" xmlns:xs="http://www.w3.org/2001/XMLSchema" xmlns:p="http://schemas.microsoft.com/office/2006/metadata/properties" xmlns:ns2="fa13582c-d9c7-46ae-8da4-f53fd52b809d" xmlns:ns3="70b01f18-4d24-4141-979d-460d9ac6558d" xmlns:ns4="3762e1dc-9bcc-4a22-91e6-a5cb4b094858" targetNamespace="http://schemas.microsoft.com/office/2006/metadata/properties" ma:root="true" ma:fieldsID="87cd1781627888e65a67d217d8da1b6d" ns2:_="" ns3:_="" ns4:_="">
    <xsd:import namespace="fa13582c-d9c7-46ae-8da4-f53fd52b809d"/>
    <xsd:import namespace="70b01f18-4d24-4141-979d-460d9ac6558d"/>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3582c-d9c7-46ae-8da4-f53fd52b8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b01f18-4d24-4141-979d-460d9ac655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9334a18-7b67-45ce-878e-135d08c337b7}" ma:internalName="TaxCatchAll" ma:showField="CatchAllData" ma:web="70b01f18-4d24-4141-979d-460d9ac655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fa13582c-d9c7-46ae-8da4-f53fd52b80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B25105-509A-4377-9AEF-7FA147AFEEB7}">
  <ds:schemaRefs>
    <ds:schemaRef ds:uri="http://schemas.openxmlformats.org/officeDocument/2006/bibliography"/>
  </ds:schemaRefs>
</ds:datastoreItem>
</file>

<file path=customXml/itemProps2.xml><?xml version="1.0" encoding="utf-8"?>
<ds:datastoreItem xmlns:ds="http://schemas.openxmlformats.org/officeDocument/2006/customXml" ds:itemID="{CD036478-3B46-437B-8E55-F34FD40A6296}">
  <ds:schemaRefs>
    <ds:schemaRef ds:uri="http://schemas.microsoft.com/sharepoint/v3/contenttype/forms"/>
  </ds:schemaRefs>
</ds:datastoreItem>
</file>

<file path=customXml/itemProps3.xml><?xml version="1.0" encoding="utf-8"?>
<ds:datastoreItem xmlns:ds="http://schemas.openxmlformats.org/officeDocument/2006/customXml" ds:itemID="{F4480208-A086-4DE5-91B5-9B30D10AD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3582c-d9c7-46ae-8da4-f53fd52b809d"/>
    <ds:schemaRef ds:uri="70b01f18-4d24-4141-979d-460d9ac6558d"/>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3BCB3-392B-4D97-80FA-69DF49EE3579}">
  <ds:schemaRefs>
    <ds:schemaRef ds:uri="http://purl.org/dc/dcmitype/"/>
    <ds:schemaRef ds:uri="fa13582c-d9c7-46ae-8da4-f53fd52b809d"/>
    <ds:schemaRef ds:uri="70b01f18-4d24-4141-979d-460d9ac6558d"/>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3762e1dc-9bcc-4a22-91e6-a5cb4b09485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3496</Words>
  <Characters>19929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Microsoft Word - WS5_Estate Cleaning_Vol3_Workstream Specific Preliminaries_Rev 1.0_May 09.doc</vt:lpstr>
    </vt:vector>
  </TitlesOfParts>
  <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WS5_Estate Cleaning_Vol3_Workstream Specific Preliminaries_Rev 1.0_May 09.doc</dc:title>
  <dc:creator>HollisK</dc:creator>
  <cp:lastModifiedBy>Anthony Forder</cp:lastModifiedBy>
  <cp:revision>54</cp:revision>
  <dcterms:created xsi:type="dcterms:W3CDTF">2025-03-28T10:43:00Z</dcterms:created>
  <dcterms:modified xsi:type="dcterms:W3CDTF">2025-03-28T11:46:00Z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2009-05-05T00:00:00Z</vt:filetime>
  </property>
  <property fmtid="{D5CDD505-2E9C-101B-9397-08002B2CF9AE}" pid="3" name="Creator">
    <vt:lpwstr>PScript5.dll Version 5.2.2</vt:lpwstr>
  </property>
  <property fmtid="{D5CDD505-2E9C-101B-9397-08002B2CF9AE}" pid="4" name="LastSaved">
    <vt:filetime>2020-05-29T00:00:00Z</vt:filetime>
  </property>
  <property fmtid="{D5CDD505-2E9C-101B-9397-08002B2CF9AE}" pid="5" name="ContentTypeId">
    <vt:lpwstr>0x010100359A6D679CF2BD4ABAB0DB80F345412C</vt:lpwstr>
  </property>
</Properties>
</file>