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4AB9" w14:textId="6323BD29" w:rsidR="005901C6" w:rsidRPr="005901C6" w:rsidRDefault="00CB630A" w:rsidP="005901C6">
      <w:pPr>
        <w:jc w:val="both"/>
        <w:rPr>
          <w:rFonts w:ascii="Arial" w:hAnsi="Arial" w:cs="Arial"/>
          <w:b/>
          <w:bCs/>
          <w:color w:val="000000" w:themeColor="text1"/>
        </w:rPr>
      </w:pPr>
      <w:r>
        <w:t xml:space="preserve">Croydon Council invites </w:t>
      </w:r>
      <w:r w:rsidRPr="00CB630A">
        <w:t xml:space="preserve">quotations for </w:t>
      </w:r>
      <w:r w:rsidR="00DD08E7">
        <w:rPr>
          <w:rFonts w:ascii="Arial" w:hAnsi="Arial" w:cs="Arial"/>
          <w:color w:val="000000" w:themeColor="text1"/>
        </w:rPr>
        <w:t xml:space="preserve">a </w:t>
      </w:r>
      <w:proofErr w:type="gramStart"/>
      <w:r w:rsidR="00DD08E7" w:rsidRPr="00DD08E7">
        <w:rPr>
          <w:rFonts w:ascii="Arial" w:hAnsi="Arial" w:cs="Arial"/>
          <w:color w:val="000000" w:themeColor="text1"/>
        </w:rPr>
        <w:t>Decision Making</w:t>
      </w:r>
      <w:proofErr w:type="gramEnd"/>
      <w:r w:rsidR="00DD08E7" w:rsidRPr="00DD08E7">
        <w:rPr>
          <w:rFonts w:ascii="Arial" w:hAnsi="Arial" w:cs="Arial"/>
          <w:color w:val="000000" w:themeColor="text1"/>
        </w:rPr>
        <w:t xml:space="preserve"> Accountability and Spans and Layers Review</w:t>
      </w:r>
      <w:r w:rsidR="005901C6" w:rsidRPr="005901C6">
        <w:rPr>
          <w:rFonts w:ascii="Arial" w:hAnsi="Arial" w:cs="Arial"/>
          <w:b/>
          <w:bCs/>
          <w:color w:val="000000" w:themeColor="text1"/>
        </w:rPr>
        <w:t xml:space="preserve">  </w:t>
      </w:r>
    </w:p>
    <w:p w14:paraId="43B36EF3" w14:textId="1DD189BB" w:rsidR="00CB630A" w:rsidRDefault="00CB630A" w:rsidP="00063543">
      <w:pPr>
        <w:jc w:val="both"/>
      </w:pPr>
    </w:p>
    <w:p w14:paraId="2D22A2E8" w14:textId="77777777" w:rsidR="00CB630A" w:rsidRDefault="00CB630A" w:rsidP="00CB630A"/>
    <w:p w14:paraId="55B437F1" w14:textId="77777777" w:rsidR="00CB630A" w:rsidRDefault="00CB630A" w:rsidP="00CB630A">
      <w:r>
        <w:t>Bidders must complete and return their bids using The Council e-procurement portal In-Tend (</w:t>
      </w:r>
      <w:hyperlink r:id="rId5" w:history="1">
        <w:r>
          <w:rPr>
            <w:rStyle w:val="Hyperlink"/>
          </w:rPr>
          <w:t>https://in-tendhost.co.uk/croydontenders</w:t>
        </w:r>
      </w:hyperlink>
      <w:r>
        <w:t xml:space="preserve">)  </w:t>
      </w:r>
    </w:p>
    <w:p w14:paraId="7DD30651" w14:textId="77777777" w:rsidR="00CB630A" w:rsidRDefault="00CB630A" w:rsidP="00CB630A">
      <w:r>
        <w:t> </w:t>
      </w:r>
    </w:p>
    <w:p w14:paraId="23A6559A" w14:textId="77777777" w:rsidR="00CB630A" w:rsidRDefault="00CB630A" w:rsidP="00CB630A">
      <w:proofErr w:type="gramStart"/>
      <w:r>
        <w:t>In order to</w:t>
      </w:r>
      <w:proofErr w:type="gramEnd"/>
      <w:r>
        <w:t xml:space="preserve"> receive notifications of Croydon tender opportunities please register free of charge at </w:t>
      </w:r>
    </w:p>
    <w:p w14:paraId="3F2EB84E" w14:textId="77777777" w:rsidR="00CB630A" w:rsidRDefault="00CB630A" w:rsidP="00CB630A">
      <w:hyperlink r:id="rId6" w:history="1">
        <w:r>
          <w:rPr>
            <w:rStyle w:val="Hyperlink"/>
          </w:rPr>
          <w:t>https://in-tendhost.co.uk/croydontenders</w:t>
        </w:r>
      </w:hyperlink>
    </w:p>
    <w:p w14:paraId="7E616D7C" w14:textId="77777777" w:rsidR="00CB630A" w:rsidRDefault="00CB630A" w:rsidP="00CB630A">
      <w:r>
        <w:t>To gain full access to this web site you must register your company / organisation using the Register option.</w:t>
      </w:r>
    </w:p>
    <w:p w14:paraId="7AB2367D" w14:textId="77777777" w:rsidR="00CB630A" w:rsidRDefault="00CB630A" w:rsidP="00CB630A">
      <w:r>
        <w:t>When your registration has been accepted, you will receive an email containing your Login Information.</w:t>
      </w:r>
    </w:p>
    <w:p w14:paraId="21E150C6" w14:textId="77777777" w:rsidR="00CB630A" w:rsidRDefault="00CB630A" w:rsidP="00CB630A">
      <w:r>
        <w:t>Once you have received your Login Information, or if you are already a registered user, select the Login option.</w:t>
      </w:r>
    </w:p>
    <w:p w14:paraId="5BE47D0A" w14:textId="77777777" w:rsidR="00CB630A" w:rsidRDefault="00CB630A" w:rsidP="00CB630A"/>
    <w:p w14:paraId="679DE2EA" w14:textId="77777777" w:rsidR="00CB630A" w:rsidRDefault="00CB630A" w:rsidP="00CB630A">
      <w:r>
        <w:t>Registration is free and simple.  All you need to enter on screen is the following information.</w:t>
      </w:r>
    </w:p>
    <w:p w14:paraId="2F1715A2" w14:textId="77777777" w:rsidR="00CB630A" w:rsidRDefault="00CB630A" w:rsidP="00CB630A">
      <w:r>
        <w:t>Company Name, Company registration number (or tick a box if you don’t have one)</w:t>
      </w:r>
    </w:p>
    <w:p w14:paraId="23A5AD89" w14:textId="77777777" w:rsidR="00CB630A" w:rsidRDefault="00CB630A" w:rsidP="00CB630A">
      <w:r>
        <w:t>Tick a box to let us know if your company is an SME</w:t>
      </w:r>
    </w:p>
    <w:p w14:paraId="25FF37C3" w14:textId="77777777" w:rsidR="00CB630A" w:rsidRDefault="00CB630A" w:rsidP="00CB630A">
      <w:r>
        <w:t>Address and Post Code.</w:t>
      </w:r>
    </w:p>
    <w:p w14:paraId="4B0B0942" w14:textId="77777777" w:rsidR="00CB630A" w:rsidRDefault="00CB630A" w:rsidP="00CB630A">
      <w:r>
        <w:t>Phone number, a Contact First name, Last name and an Email Address.</w:t>
      </w:r>
    </w:p>
    <w:p w14:paraId="016F0584" w14:textId="77777777" w:rsidR="00CB630A" w:rsidRDefault="00CB630A" w:rsidP="00CB630A">
      <w:r>
        <w:t xml:space="preserve">If you have any questions on how to use the web </w:t>
      </w:r>
      <w:proofErr w:type="gramStart"/>
      <w:r>
        <w:t>site</w:t>
      </w:r>
      <w:proofErr w:type="gramEnd"/>
      <w:r>
        <w:t xml:space="preserve"> please contact the In-Tend Support team at </w:t>
      </w:r>
      <w:hyperlink r:id="rId7" w:history="1">
        <w:r>
          <w:rPr>
            <w:rStyle w:val="Hyperlink"/>
          </w:rPr>
          <w:t>support@in-tend.co.uk</w:t>
        </w:r>
      </w:hyperlink>
      <w:r>
        <w:t xml:space="preserve"> or call on 0845 557 8079 / +44 (0) 114 407 0065</w:t>
      </w:r>
    </w:p>
    <w:p w14:paraId="1B3358F2" w14:textId="77777777" w:rsidR="00CB630A" w:rsidRDefault="00CB630A" w:rsidP="00CB630A">
      <w:r>
        <w:t xml:space="preserve">Once you have registered to see a list of all tenders you are involved in click My Tenders under Tenders. This is where you will be able to view any documents you have been sent, make your return and check your progress on the tender </w:t>
      </w:r>
    </w:p>
    <w:p w14:paraId="1BE7F40A" w14:textId="77777777" w:rsidR="00CB630A" w:rsidRDefault="00CB630A" w:rsidP="00CB630A">
      <w:r>
        <w:t xml:space="preserve">•              To express interest in a </w:t>
      </w:r>
      <w:proofErr w:type="gramStart"/>
      <w:r>
        <w:t>tender</w:t>
      </w:r>
      <w:proofErr w:type="gramEnd"/>
      <w:r>
        <w:t xml:space="preserve"> click the Tenders button from the menu bar at top of the page. From here you will have access to a list of tenders. Select the View Details button and from here you can express interest via the Express Interest button </w:t>
      </w:r>
    </w:p>
    <w:p w14:paraId="2C89E47C" w14:textId="77777777" w:rsidR="00CB630A" w:rsidRDefault="00CB630A" w:rsidP="00CB630A">
      <w:r>
        <w:t xml:space="preserve">•              To view the history of your </w:t>
      </w:r>
      <w:proofErr w:type="gramStart"/>
      <w:r>
        <w:t>correspondence</w:t>
      </w:r>
      <w:proofErr w:type="gramEnd"/>
      <w:r>
        <w:t xml:space="preserve"> click the Correspondence button where you can view messages. </w:t>
      </w:r>
    </w:p>
    <w:p w14:paraId="410F37C2" w14:textId="77777777" w:rsidR="00CB630A" w:rsidRDefault="00CB630A" w:rsidP="00CB630A">
      <w:r>
        <w:t>•              To send correspondence click the Create Correspondence, enter message details and click the Send button.</w:t>
      </w:r>
    </w:p>
    <w:p w14:paraId="7FDAF357" w14:textId="77777777" w:rsidR="00CB630A" w:rsidRDefault="00CB630A" w:rsidP="00CB630A">
      <w:pPr>
        <w:rPr>
          <w:lang w:eastAsia="en-GB"/>
          <w14:ligatures w14:val="none"/>
        </w:rPr>
      </w:pPr>
    </w:p>
    <w:p w14:paraId="0DB63B4F" w14:textId="480AA432" w:rsidR="00CB630A" w:rsidRDefault="00CB630A" w:rsidP="00CB630A">
      <w:pPr>
        <w:rPr>
          <w:lang w:eastAsia="en-GB"/>
          <w14:ligatures w14:val="none"/>
        </w:rPr>
      </w:pPr>
      <w:r>
        <w:rPr>
          <w:lang w:eastAsia="en-GB"/>
          <w14:ligatures w14:val="none"/>
        </w:rPr>
        <w:t xml:space="preserve">Issue date: </w:t>
      </w:r>
      <w:r w:rsidR="00DD08E7">
        <w:rPr>
          <w:lang w:eastAsia="en-GB"/>
          <w14:ligatures w14:val="none"/>
        </w:rPr>
        <w:t>31</w:t>
      </w:r>
      <w:r>
        <w:rPr>
          <w:lang w:eastAsia="en-GB"/>
          <w14:ligatures w14:val="none"/>
        </w:rPr>
        <w:t>/</w:t>
      </w:r>
      <w:r w:rsidR="0060061E">
        <w:rPr>
          <w:lang w:eastAsia="en-GB"/>
          <w14:ligatures w14:val="none"/>
        </w:rPr>
        <w:t>0</w:t>
      </w:r>
      <w:r w:rsidR="00DD08E7">
        <w:rPr>
          <w:lang w:eastAsia="en-GB"/>
          <w14:ligatures w14:val="none"/>
        </w:rPr>
        <w:t>7</w:t>
      </w:r>
      <w:r>
        <w:rPr>
          <w:lang w:eastAsia="en-GB"/>
          <w14:ligatures w14:val="none"/>
        </w:rPr>
        <w:t>/2</w:t>
      </w:r>
      <w:r w:rsidR="00063543">
        <w:rPr>
          <w:lang w:eastAsia="en-GB"/>
          <w14:ligatures w14:val="none"/>
        </w:rPr>
        <w:t>5</w:t>
      </w:r>
    </w:p>
    <w:p w14:paraId="230DEBFD" w14:textId="3FB8BF79" w:rsidR="00CB630A" w:rsidRDefault="00CB630A" w:rsidP="00CB630A">
      <w:pPr>
        <w:rPr>
          <w:lang w:eastAsia="en-GB"/>
          <w14:ligatures w14:val="none"/>
        </w:rPr>
      </w:pPr>
      <w:r>
        <w:rPr>
          <w:lang w:eastAsia="en-GB"/>
          <w14:ligatures w14:val="none"/>
        </w:rPr>
        <w:t xml:space="preserve">Tender response deadline: </w:t>
      </w:r>
      <w:r w:rsidR="004150A0">
        <w:rPr>
          <w:lang w:eastAsia="en-GB"/>
          <w14:ligatures w14:val="none"/>
        </w:rPr>
        <w:t>1</w:t>
      </w:r>
      <w:r w:rsidR="005901C6">
        <w:rPr>
          <w:lang w:eastAsia="en-GB"/>
          <w14:ligatures w14:val="none"/>
        </w:rPr>
        <w:t>8</w:t>
      </w:r>
      <w:r>
        <w:rPr>
          <w:lang w:eastAsia="en-GB"/>
          <w14:ligatures w14:val="none"/>
        </w:rPr>
        <w:t>/</w:t>
      </w:r>
      <w:r w:rsidR="006B5B94">
        <w:rPr>
          <w:lang w:eastAsia="en-GB"/>
          <w14:ligatures w14:val="none"/>
        </w:rPr>
        <w:t>0</w:t>
      </w:r>
      <w:r w:rsidR="00DD08E7">
        <w:rPr>
          <w:lang w:eastAsia="en-GB"/>
          <w14:ligatures w14:val="none"/>
        </w:rPr>
        <w:t>8</w:t>
      </w:r>
      <w:r>
        <w:rPr>
          <w:lang w:eastAsia="en-GB"/>
          <w14:ligatures w14:val="none"/>
        </w:rPr>
        <w:t>/2</w:t>
      </w:r>
      <w:r w:rsidR="00063543">
        <w:rPr>
          <w:lang w:eastAsia="en-GB"/>
          <w14:ligatures w14:val="none"/>
        </w:rPr>
        <w:t>5</w:t>
      </w:r>
      <w:r>
        <w:rPr>
          <w:lang w:eastAsia="en-GB"/>
          <w14:ligatures w14:val="none"/>
        </w:rPr>
        <w:t xml:space="preserve"> @ 12 Noon</w:t>
      </w:r>
    </w:p>
    <w:p w14:paraId="38B76F92" w14:textId="77777777" w:rsidR="000C72C4" w:rsidRDefault="000C72C4"/>
    <w:sectPr w:rsidR="000C7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C2BE7"/>
    <w:multiLevelType w:val="hybridMultilevel"/>
    <w:tmpl w:val="E26E52B8"/>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num w:numId="1" w16cid:durableId="88159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0A"/>
    <w:rsid w:val="00063543"/>
    <w:rsid w:val="000C72C4"/>
    <w:rsid w:val="003237A5"/>
    <w:rsid w:val="004150A0"/>
    <w:rsid w:val="00485240"/>
    <w:rsid w:val="005901C6"/>
    <w:rsid w:val="0060061E"/>
    <w:rsid w:val="006B5B94"/>
    <w:rsid w:val="008071DA"/>
    <w:rsid w:val="00864312"/>
    <w:rsid w:val="009C738B"/>
    <w:rsid w:val="00CB630A"/>
    <w:rsid w:val="00DD08E7"/>
    <w:rsid w:val="00E7397B"/>
    <w:rsid w:val="00ED4E5B"/>
    <w:rsid w:val="00F009E5"/>
    <w:rsid w:val="00F53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B25F"/>
  <w15:chartTrackingRefBased/>
  <w15:docId w15:val="{8C78C148-9E76-4AC5-8BD9-C14A3AC8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30A"/>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3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in-te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croydontenders" TargetMode="External"/><Relationship Id="rId5" Type="http://schemas.openxmlformats.org/officeDocument/2006/relationships/hyperlink" Target="https://in-tendhost.co.uk/croydontend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Croydon Council</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Dowding, Toni</dc:creator>
  <cp:keywords/>
  <dc:description/>
  <cp:lastModifiedBy>Dowding, Toni</cp:lastModifiedBy>
  <cp:revision>2</cp:revision>
  <dcterms:created xsi:type="dcterms:W3CDTF">2025-07-31T09:50:00Z</dcterms:created>
  <dcterms:modified xsi:type="dcterms:W3CDTF">2025-07-31T09:50:00Z</dcterms:modified>
</cp:coreProperties>
</file>