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D091" w14:textId="42132B84" w:rsidR="00892EBF" w:rsidRPr="00940006" w:rsidRDefault="00D52A29" w:rsidP="007856E1">
      <w:r w:rsidRPr="00EC3F66">
        <w:rPr>
          <w:noProof/>
        </w:rPr>
        <w:drawing>
          <wp:anchor distT="0" distB="0" distL="114300" distR="114300" simplePos="0" relativeHeight="251656192" behindDoc="1" locked="0" layoutInCell="1" allowOverlap="1" wp14:anchorId="7953F47B" wp14:editId="1D23F0F5">
            <wp:simplePos x="0" y="0"/>
            <wp:positionH relativeFrom="page">
              <wp:posOffset>20</wp:posOffset>
            </wp:positionH>
            <wp:positionV relativeFrom="paragraph">
              <wp:posOffset>-1030605</wp:posOffset>
            </wp:positionV>
            <wp:extent cx="9457055" cy="16372874"/>
            <wp:effectExtent l="0" t="0" r="0" b="0"/>
            <wp:wrapNone/>
            <wp:docPr id="1214497108"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57055" cy="16372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47BB" w:rsidRPr="00EC3F66">
        <w:rPr>
          <w:noProof/>
        </w:rPr>
        <w:drawing>
          <wp:anchor distT="0" distB="0" distL="114300" distR="114300" simplePos="0" relativeHeight="251659264" behindDoc="0" locked="0" layoutInCell="1" allowOverlap="1" wp14:anchorId="1D90DB24" wp14:editId="108ED2F9">
            <wp:simplePos x="0" y="0"/>
            <wp:positionH relativeFrom="column">
              <wp:posOffset>3200400</wp:posOffset>
            </wp:positionH>
            <wp:positionV relativeFrom="paragraph">
              <wp:posOffset>9525</wp:posOffset>
            </wp:positionV>
            <wp:extent cx="2828925" cy="2638425"/>
            <wp:effectExtent l="0" t="0" r="0" b="0"/>
            <wp:wrapNone/>
            <wp:docPr id="1022317667" name="Picture 3" descr="A logo with a crown and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with a crown and peop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925" cy="2638425"/>
                    </a:xfrm>
                    <a:prstGeom prst="rect">
                      <a:avLst/>
                    </a:prstGeom>
                    <a:noFill/>
                    <a:ln>
                      <a:noFill/>
                    </a:ln>
                  </pic:spPr>
                </pic:pic>
              </a:graphicData>
            </a:graphic>
          </wp:anchor>
        </w:drawing>
      </w:r>
      <w:r w:rsidR="00940006">
        <w:rPr>
          <w:noProof/>
        </w:rPr>
        <mc:AlternateContent>
          <mc:Choice Requires="wps">
            <w:drawing>
              <wp:anchor distT="0" distB="0" distL="114300" distR="114300" simplePos="0" relativeHeight="251657216" behindDoc="0" locked="0" layoutInCell="1" allowOverlap="1" wp14:anchorId="0F41459B" wp14:editId="4351777A">
                <wp:simplePos x="0" y="0"/>
                <wp:positionH relativeFrom="margin">
                  <wp:posOffset>-391160</wp:posOffset>
                </wp:positionH>
                <wp:positionV relativeFrom="paragraph">
                  <wp:posOffset>0</wp:posOffset>
                </wp:positionV>
                <wp:extent cx="6475730" cy="9105900"/>
                <wp:effectExtent l="0" t="0" r="0" b="0"/>
                <wp:wrapThrough wrapText="bothSides">
                  <wp:wrapPolygon edited="0">
                    <wp:start x="127" y="0"/>
                    <wp:lineTo x="127" y="21555"/>
                    <wp:lineTo x="21414" y="21555"/>
                    <wp:lineTo x="21414" y="0"/>
                    <wp:lineTo x="127"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910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5247" w14:textId="77777777" w:rsidR="00E53B49" w:rsidRDefault="00E53B49" w:rsidP="00E53B49">
                            <w:pPr>
                              <w:rPr>
                                <w:rFonts w:ascii="Impact" w:hAnsi="Impact"/>
                                <w:color w:val="FFFFFF" w:themeColor="background1"/>
                                <w:sz w:val="72"/>
                                <w:szCs w:val="72"/>
                              </w:rPr>
                            </w:pPr>
                          </w:p>
                          <w:p w14:paraId="2EBD56FE" w14:textId="77777777" w:rsidR="00E53B49" w:rsidRDefault="00E53B49" w:rsidP="00E53B49">
                            <w:pPr>
                              <w:rPr>
                                <w:rFonts w:ascii="Impact" w:hAnsi="Impact"/>
                                <w:color w:val="FFFFFF" w:themeColor="background1"/>
                                <w:sz w:val="72"/>
                                <w:szCs w:val="72"/>
                              </w:rPr>
                            </w:pPr>
                          </w:p>
                          <w:p w14:paraId="309530A8" w14:textId="77777777" w:rsidR="00E53B49" w:rsidRDefault="00E53B49" w:rsidP="00E53B49">
                            <w:pPr>
                              <w:rPr>
                                <w:rFonts w:ascii="Impact" w:hAnsi="Impact"/>
                                <w:color w:val="FFFFFF" w:themeColor="background1"/>
                                <w:sz w:val="72"/>
                                <w:szCs w:val="72"/>
                              </w:rPr>
                            </w:pPr>
                          </w:p>
                          <w:p w14:paraId="0A9C5555" w14:textId="77777777" w:rsidR="00940006" w:rsidRDefault="00940006" w:rsidP="00E53B49">
                            <w:pPr>
                              <w:rPr>
                                <w:rFonts w:ascii="Impact" w:hAnsi="Impact"/>
                                <w:color w:val="FFFFFF" w:themeColor="background1"/>
                                <w:sz w:val="72"/>
                                <w:szCs w:val="72"/>
                              </w:rPr>
                            </w:pPr>
                          </w:p>
                          <w:p w14:paraId="63752D5E" w14:textId="77777777" w:rsidR="00940006" w:rsidRDefault="00940006" w:rsidP="00E53B49">
                            <w:pPr>
                              <w:rPr>
                                <w:rFonts w:ascii="Impact" w:hAnsi="Impact"/>
                                <w:color w:val="FFFFFF" w:themeColor="background1"/>
                                <w:sz w:val="72"/>
                                <w:szCs w:val="72"/>
                              </w:rPr>
                            </w:pPr>
                          </w:p>
                          <w:p w14:paraId="66786B54" w14:textId="77777777" w:rsidR="00E53B49" w:rsidRPr="00940006" w:rsidRDefault="00E53B49" w:rsidP="00E53B49">
                            <w:pPr>
                              <w:rPr>
                                <w:rFonts w:ascii="Impact" w:hAnsi="Impact"/>
                                <w:color w:val="FFFFFF" w:themeColor="background1"/>
                                <w:sz w:val="72"/>
                                <w:szCs w:val="72"/>
                              </w:rPr>
                            </w:pPr>
                            <w:r w:rsidRPr="00940006">
                              <w:rPr>
                                <w:rFonts w:ascii="Impact" w:hAnsi="Impact"/>
                                <w:color w:val="FFFFFF" w:themeColor="background1"/>
                                <w:sz w:val="56"/>
                                <w:szCs w:val="56"/>
                              </w:rPr>
                              <w:t xml:space="preserve">Tender Response Document – Exclusion, Selection and Award Criteria </w:t>
                            </w:r>
                            <w:r w:rsidRPr="00940006" w:rsidDel="00963B07">
                              <w:rPr>
                                <w:rFonts w:ascii="Impact" w:hAnsi="Impact"/>
                                <w:color w:val="FFFFFF" w:themeColor="background1"/>
                                <w:sz w:val="72"/>
                                <w:szCs w:val="72"/>
                              </w:rPr>
                              <w:t xml:space="preserve"> </w:t>
                            </w:r>
                          </w:p>
                          <w:p w14:paraId="34BA6E9A" w14:textId="77777777" w:rsidR="00E53B49" w:rsidRPr="00940006" w:rsidRDefault="00E53B49" w:rsidP="00E53B49">
                            <w:pPr>
                              <w:rPr>
                                <w:rFonts w:ascii="Impact" w:hAnsi="Impact"/>
                                <w:color w:val="FFFFFF" w:themeColor="background1"/>
                                <w:sz w:val="72"/>
                                <w:szCs w:val="72"/>
                              </w:rPr>
                            </w:pPr>
                          </w:p>
                          <w:p w14:paraId="654A86BA" w14:textId="50FE0593" w:rsidR="00E53B49" w:rsidRDefault="00DB4618" w:rsidP="00E53B49">
                            <w:pPr>
                              <w:rPr>
                                <w:rFonts w:ascii="Arial" w:hAnsi="Arial" w:cs="Arial"/>
                                <w:b/>
                                <w:bCs/>
                                <w:color w:val="FFFFFF" w:themeColor="background1"/>
                                <w:sz w:val="36"/>
                                <w:szCs w:val="36"/>
                              </w:rPr>
                            </w:pPr>
                            <w:r>
                              <w:rPr>
                                <w:rFonts w:ascii="Arial" w:hAnsi="Arial" w:cs="Arial"/>
                                <w:b/>
                                <w:bCs/>
                                <w:color w:val="FFFFFF" w:themeColor="background1"/>
                                <w:sz w:val="36"/>
                                <w:szCs w:val="36"/>
                              </w:rPr>
                              <w:t xml:space="preserve">Get Into Social Care – Employability Programmes for Young People </w:t>
                            </w:r>
                          </w:p>
                          <w:p w14:paraId="00DA7FBC" w14:textId="23081968" w:rsidR="00DB4618" w:rsidRDefault="00DB4618" w:rsidP="00E53B49">
                            <w:pPr>
                              <w:rPr>
                                <w:rFonts w:ascii="Arial" w:hAnsi="Arial" w:cs="Arial"/>
                                <w:b/>
                                <w:bCs/>
                                <w:color w:val="FFFFFF" w:themeColor="background1"/>
                                <w:sz w:val="36"/>
                                <w:szCs w:val="36"/>
                              </w:rPr>
                            </w:pPr>
                            <w:r>
                              <w:rPr>
                                <w:rFonts w:ascii="Arial" w:hAnsi="Arial" w:cs="Arial"/>
                                <w:b/>
                                <w:bCs/>
                                <w:color w:val="FFFFFF" w:themeColor="background1"/>
                                <w:sz w:val="36"/>
                                <w:szCs w:val="36"/>
                              </w:rPr>
                              <w:t>Scotland</w:t>
                            </w:r>
                          </w:p>
                          <w:p w14:paraId="74ADB044" w14:textId="77777777" w:rsidR="00EB0E28" w:rsidRDefault="00EB0E28" w:rsidP="00E53B49">
                            <w:pPr>
                              <w:rPr>
                                <w:rFonts w:ascii="Arial" w:hAnsi="Arial" w:cs="Arial"/>
                                <w:b/>
                                <w:bCs/>
                                <w:color w:val="FFFFFF" w:themeColor="background1"/>
                                <w:sz w:val="36"/>
                                <w:szCs w:val="36"/>
                              </w:rPr>
                            </w:pPr>
                          </w:p>
                          <w:p w14:paraId="4E340B69" w14:textId="228CD9DE" w:rsidR="00DB4618" w:rsidRPr="00EB0E28" w:rsidRDefault="00DB4618" w:rsidP="00E53B49">
                            <w:pPr>
                              <w:rPr>
                                <w:rFonts w:ascii="Impact" w:hAnsi="Impact"/>
                                <w:color w:val="FFFFFF" w:themeColor="background1"/>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1459B" id="_x0000_t202" coordsize="21600,21600" o:spt="202" path="m,l,21600r21600,l21600,xe">
                <v:stroke joinstyle="miter"/>
                <v:path gradientshapeok="t" o:connecttype="rect"/>
              </v:shapetype>
              <v:shape id="Text Box 2" o:spid="_x0000_s1026" type="#_x0000_t202" style="position:absolute;margin-left:-30.8pt;margin-top:0;width:509.9pt;height:71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" filled="f" stroked="f">
                <v:textbox>
                  <w:txbxContent>
                    <w:p w14:paraId="770C5247" w14:textId="77777777" w:rsidR="00E53B49" w:rsidRDefault="00E53B49" w:rsidP="00E53B49">
                      <w:pPr>
                        <w:rPr>
                          <w:rFonts w:ascii="Impact" w:hAnsi="Impact"/>
                          <w:color w:val="FFFFFF" w:themeColor="background1"/>
                          <w:sz w:val="72"/>
                          <w:szCs w:val="72"/>
                        </w:rPr>
                      </w:pPr>
                    </w:p>
                    <w:p w14:paraId="2EBD56FE" w14:textId="77777777" w:rsidR="00E53B49" w:rsidRDefault="00E53B49" w:rsidP="00E53B49">
                      <w:pPr>
                        <w:rPr>
                          <w:rFonts w:ascii="Impact" w:hAnsi="Impact"/>
                          <w:color w:val="FFFFFF" w:themeColor="background1"/>
                          <w:sz w:val="72"/>
                          <w:szCs w:val="72"/>
                        </w:rPr>
                      </w:pPr>
                    </w:p>
                    <w:p w14:paraId="309530A8" w14:textId="77777777" w:rsidR="00E53B49" w:rsidRDefault="00E53B49" w:rsidP="00E53B49">
                      <w:pPr>
                        <w:rPr>
                          <w:rFonts w:ascii="Impact" w:hAnsi="Impact"/>
                          <w:color w:val="FFFFFF" w:themeColor="background1"/>
                          <w:sz w:val="72"/>
                          <w:szCs w:val="72"/>
                        </w:rPr>
                      </w:pPr>
                    </w:p>
                    <w:p w14:paraId="0A9C5555" w14:textId="77777777" w:rsidR="00940006" w:rsidRDefault="00940006" w:rsidP="00E53B49">
                      <w:pPr>
                        <w:rPr>
                          <w:rFonts w:ascii="Impact" w:hAnsi="Impact"/>
                          <w:color w:val="FFFFFF" w:themeColor="background1"/>
                          <w:sz w:val="72"/>
                          <w:szCs w:val="72"/>
                        </w:rPr>
                      </w:pPr>
                    </w:p>
                    <w:p w14:paraId="63752D5E" w14:textId="77777777" w:rsidR="00940006" w:rsidRDefault="00940006" w:rsidP="00E53B49">
                      <w:pPr>
                        <w:rPr>
                          <w:rFonts w:ascii="Impact" w:hAnsi="Impact"/>
                          <w:color w:val="FFFFFF" w:themeColor="background1"/>
                          <w:sz w:val="72"/>
                          <w:szCs w:val="72"/>
                        </w:rPr>
                      </w:pPr>
                    </w:p>
                    <w:p w14:paraId="66786B54" w14:textId="77777777" w:rsidR="00E53B49" w:rsidRPr="00940006" w:rsidRDefault="00E53B49" w:rsidP="00E53B49">
                      <w:pPr>
                        <w:rPr>
                          <w:rFonts w:ascii="Impact" w:hAnsi="Impact"/>
                          <w:color w:val="FFFFFF" w:themeColor="background1"/>
                          <w:sz w:val="72"/>
                          <w:szCs w:val="72"/>
                        </w:rPr>
                      </w:pPr>
                      <w:r w:rsidRPr="00940006">
                        <w:rPr>
                          <w:rFonts w:ascii="Impact" w:hAnsi="Impact"/>
                          <w:color w:val="FFFFFF" w:themeColor="background1"/>
                          <w:sz w:val="56"/>
                          <w:szCs w:val="56"/>
                        </w:rPr>
                        <w:t xml:space="preserve">Tender Response Document – Exclusion, Selection and Award Criteria </w:t>
                      </w:r>
                      <w:r w:rsidRPr="00940006" w:rsidDel="00963B07">
                        <w:rPr>
                          <w:rFonts w:ascii="Impact" w:hAnsi="Impact"/>
                          <w:color w:val="FFFFFF" w:themeColor="background1"/>
                          <w:sz w:val="72"/>
                          <w:szCs w:val="72"/>
                        </w:rPr>
                        <w:t xml:space="preserve"> </w:t>
                      </w:r>
                    </w:p>
                    <w:p w14:paraId="34BA6E9A" w14:textId="77777777" w:rsidR="00E53B49" w:rsidRPr="00940006" w:rsidRDefault="00E53B49" w:rsidP="00E53B49">
                      <w:pPr>
                        <w:rPr>
                          <w:rFonts w:ascii="Impact" w:hAnsi="Impact"/>
                          <w:color w:val="FFFFFF" w:themeColor="background1"/>
                          <w:sz w:val="72"/>
                          <w:szCs w:val="72"/>
                        </w:rPr>
                      </w:pPr>
                    </w:p>
                    <w:p w14:paraId="654A86BA" w14:textId="50FE0593" w:rsidR="00E53B49" w:rsidRDefault="00DB4618" w:rsidP="00E53B49">
                      <w:pPr>
                        <w:rPr>
                          <w:rFonts w:ascii="Arial" w:hAnsi="Arial" w:cs="Arial"/>
                          <w:b/>
                          <w:bCs/>
                          <w:color w:val="FFFFFF" w:themeColor="background1"/>
                          <w:sz w:val="36"/>
                          <w:szCs w:val="36"/>
                        </w:rPr>
                      </w:pPr>
                      <w:r>
                        <w:rPr>
                          <w:rFonts w:ascii="Arial" w:hAnsi="Arial" w:cs="Arial"/>
                          <w:b/>
                          <w:bCs/>
                          <w:color w:val="FFFFFF" w:themeColor="background1"/>
                          <w:sz w:val="36"/>
                          <w:szCs w:val="36"/>
                        </w:rPr>
                        <w:t xml:space="preserve">Get Into Social Care – Employability Programmes for Young People </w:t>
                      </w:r>
                    </w:p>
                    <w:p w14:paraId="00DA7FBC" w14:textId="23081968" w:rsidR="00DB4618" w:rsidRDefault="00DB4618" w:rsidP="00E53B49">
                      <w:pPr>
                        <w:rPr>
                          <w:rFonts w:ascii="Arial" w:hAnsi="Arial" w:cs="Arial"/>
                          <w:b/>
                          <w:bCs/>
                          <w:color w:val="FFFFFF" w:themeColor="background1"/>
                          <w:sz w:val="36"/>
                          <w:szCs w:val="36"/>
                        </w:rPr>
                      </w:pPr>
                      <w:r>
                        <w:rPr>
                          <w:rFonts w:ascii="Arial" w:hAnsi="Arial" w:cs="Arial"/>
                          <w:b/>
                          <w:bCs/>
                          <w:color w:val="FFFFFF" w:themeColor="background1"/>
                          <w:sz w:val="36"/>
                          <w:szCs w:val="36"/>
                        </w:rPr>
                        <w:t>Scotland</w:t>
                      </w:r>
                    </w:p>
                    <w:p w14:paraId="74ADB044" w14:textId="77777777" w:rsidR="00EB0E28" w:rsidRDefault="00EB0E28" w:rsidP="00E53B49">
                      <w:pPr>
                        <w:rPr>
                          <w:rFonts w:ascii="Arial" w:hAnsi="Arial" w:cs="Arial"/>
                          <w:b/>
                          <w:bCs/>
                          <w:color w:val="FFFFFF" w:themeColor="background1"/>
                          <w:sz w:val="36"/>
                          <w:szCs w:val="36"/>
                        </w:rPr>
                      </w:pPr>
                    </w:p>
                    <w:p w14:paraId="4E340B69" w14:textId="228CD9DE" w:rsidR="00DB4618" w:rsidRPr="00EB0E28" w:rsidRDefault="00DB4618" w:rsidP="00E53B49">
                      <w:pPr>
                        <w:rPr>
                          <w:rFonts w:ascii="Impact" w:hAnsi="Impact"/>
                          <w:color w:val="FFFFFF" w:themeColor="background1"/>
                          <w:sz w:val="44"/>
                          <w:szCs w:val="44"/>
                        </w:rPr>
                      </w:pPr>
                    </w:p>
                  </w:txbxContent>
                </v:textbox>
                <w10:wrap type="through" anchorx="margin"/>
              </v:shape>
            </w:pict>
          </mc:Fallback>
        </mc:AlternateContent>
      </w:r>
      <w:r w:rsidR="00E53B49" w:rsidRPr="00E53B49">
        <w:rPr>
          <w:rFonts w:ascii="Impact" w:hAnsi="Impact"/>
          <w:noProof/>
          <w:sz w:val="52"/>
          <w:szCs w:val="52"/>
        </w:rPr>
        <w:drawing>
          <wp:anchor distT="0" distB="0" distL="114300" distR="114300" simplePos="0" relativeHeight="251658240" behindDoc="1" locked="0" layoutInCell="1" allowOverlap="1" wp14:anchorId="22B8FE18" wp14:editId="6B8F108E">
            <wp:simplePos x="0" y="0"/>
            <wp:positionH relativeFrom="column">
              <wp:posOffset>4514850</wp:posOffset>
            </wp:positionH>
            <wp:positionV relativeFrom="paragraph">
              <wp:posOffset>0</wp:posOffset>
            </wp:positionV>
            <wp:extent cx="1028700" cy="975842"/>
            <wp:effectExtent l="0" t="0" r="0" b="0"/>
            <wp:wrapNone/>
            <wp:docPr id="418685856" name="Picture 2"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85856" name="Picture 2" descr="A logo with a crow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975842"/>
                    </a:xfrm>
                    <a:prstGeom prst="rect">
                      <a:avLst/>
                    </a:prstGeom>
                    <a:noFill/>
                    <a:ln>
                      <a:noFill/>
                    </a:ln>
                  </pic:spPr>
                </pic:pic>
              </a:graphicData>
            </a:graphic>
          </wp:anchor>
        </w:drawing>
      </w:r>
      <w:r w:rsidR="00E53B49" w:rsidRPr="00E53B49">
        <w:rPr>
          <w:rFonts w:ascii="Impact" w:hAnsi="Impact"/>
          <w:b/>
          <w:bCs/>
          <w:sz w:val="52"/>
          <w:szCs w:val="52"/>
        </w:rPr>
        <w:br/>
      </w:r>
    </w:p>
    <w:p w14:paraId="21EF0AF3" w14:textId="3393427F" w:rsidR="00892EBF" w:rsidRPr="00940006" w:rsidRDefault="007856E1" w:rsidP="007856E1">
      <w:pPr>
        <w:rPr>
          <w:rFonts w:ascii="Impact" w:hAnsi="Impact"/>
          <w:sz w:val="52"/>
          <w:szCs w:val="52"/>
        </w:rPr>
      </w:pPr>
      <w:bookmarkStart w:id="0" w:name="_Toc106027943"/>
      <w:r w:rsidRPr="007856E1">
        <w:rPr>
          <w:rFonts w:ascii="Impact" w:hAnsi="Impact"/>
          <w:color w:val="002060"/>
          <w:sz w:val="52"/>
          <w:szCs w:val="52"/>
        </w:rPr>
        <w:t>Standard</w:t>
      </w:r>
      <w:r w:rsidR="00892EBF" w:rsidRPr="007856E1">
        <w:rPr>
          <w:rFonts w:ascii="Impact" w:hAnsi="Impact"/>
          <w:color w:val="002060"/>
          <w:sz w:val="52"/>
          <w:szCs w:val="52"/>
        </w:rPr>
        <w:t xml:space="preserve"> Selection Questionnaire</w:t>
      </w:r>
      <w:bookmarkEnd w:id="0"/>
    </w:p>
    <w:p w14:paraId="6A83BF14" w14:textId="77777777" w:rsidR="00892EBF" w:rsidRDefault="00892EBF" w:rsidP="00892EBF">
      <w:pPr>
        <w:pStyle w:val="Normal1"/>
        <w:spacing w:after="3"/>
        <w:jc w:val="both"/>
        <w:rPr>
          <w:rFonts w:asciiTheme="majorHAnsi" w:hAnsiTheme="majorHAnsi" w:cstheme="majorHAnsi"/>
          <w:b/>
          <w:bCs/>
        </w:rPr>
      </w:pPr>
    </w:p>
    <w:p w14:paraId="5B464D73" w14:textId="77777777" w:rsidR="00892EBF" w:rsidRPr="00CE19B7" w:rsidRDefault="00892EBF" w:rsidP="00892EBF">
      <w:pPr>
        <w:pStyle w:val="Normal1"/>
        <w:spacing w:after="160" w:line="256" w:lineRule="auto"/>
        <w:jc w:val="both"/>
        <w:rPr>
          <w:rFonts w:ascii="Arial" w:hAnsi="Arial" w:cs="Arial"/>
          <w:sz w:val="20"/>
          <w:szCs w:val="20"/>
        </w:rPr>
      </w:pPr>
      <w:r w:rsidRPr="00CE19B7">
        <w:rPr>
          <w:rFonts w:ascii="Arial" w:eastAsia="Arial" w:hAnsi="Arial" w:cs="Arial"/>
          <w:b/>
          <w:sz w:val="20"/>
          <w:szCs w:val="20"/>
        </w:rPr>
        <w:t>Potential Supplier Information and Exclusion Grounds: Part 1 and Part 2.</w:t>
      </w:r>
    </w:p>
    <w:p w14:paraId="33161B94" w14:textId="77777777" w:rsidR="00892EBF" w:rsidRPr="00CE19B7" w:rsidRDefault="00892EBF" w:rsidP="00892EBF">
      <w:pPr>
        <w:pStyle w:val="Normal1"/>
        <w:spacing w:after="150"/>
        <w:jc w:val="both"/>
        <w:rPr>
          <w:rFonts w:ascii="Arial" w:hAnsi="Arial" w:cs="Arial"/>
          <w:sz w:val="20"/>
          <w:szCs w:val="20"/>
        </w:rPr>
      </w:pPr>
      <w:r w:rsidRPr="00CE19B7">
        <w:rPr>
          <w:rFonts w:ascii="Arial" w:eastAsia="Arial" w:hAnsi="Arial" w:cs="Arial"/>
          <w:sz w:val="20"/>
          <w:szCs w:val="20"/>
          <w:highlight w:val="white"/>
        </w:rPr>
        <w:t xml:space="preserve">The standard </w:t>
      </w:r>
      <w:r w:rsidRPr="00CE19B7">
        <w:rPr>
          <w:rFonts w:ascii="Arial" w:eastAsia="Arial" w:hAnsi="Arial" w:cs="Arial"/>
          <w:sz w:val="20"/>
          <w:szCs w:val="20"/>
        </w:rPr>
        <w:t>Selection</w:t>
      </w:r>
      <w:r w:rsidRPr="00CE19B7">
        <w:rPr>
          <w:rFonts w:ascii="Arial" w:eastAsia="Arial" w:hAnsi="Arial" w:cs="Arial"/>
          <w:sz w:val="20"/>
          <w:szCs w:val="20"/>
          <w:highlight w:val="white"/>
        </w:rPr>
        <w:t xml:space="preserve"> Questionnaire is a self-declaration, made by you (the potential supplier), that you do not meet any of the grounds for exclusion.</w:t>
      </w:r>
      <w:r w:rsidRPr="00CE19B7">
        <w:rPr>
          <w:rFonts w:ascii="Arial" w:eastAsia="Arial" w:hAnsi="Arial" w:cs="Arial"/>
          <w:sz w:val="20"/>
          <w:szCs w:val="20"/>
        </w:rPr>
        <w:t xml:space="preserve"> If there are grounds for exclusion, there is an opportunity to explain the background and any measures you have taken to rectify the situation (we call this self-cleaning).</w:t>
      </w:r>
    </w:p>
    <w:p w14:paraId="722CDEB2" w14:textId="09F464F4" w:rsidR="00892EBF" w:rsidRPr="00CE19B7" w:rsidRDefault="00892EBF" w:rsidP="00892EBF">
      <w:pPr>
        <w:pStyle w:val="Normal1"/>
        <w:spacing w:after="150"/>
        <w:jc w:val="both"/>
        <w:rPr>
          <w:rFonts w:ascii="Arial" w:eastAsia="Arial" w:hAnsi="Arial" w:cs="Arial"/>
          <w:sz w:val="20"/>
          <w:szCs w:val="20"/>
        </w:rPr>
      </w:pPr>
      <w:r w:rsidRPr="00CE19B7">
        <w:rPr>
          <w:rFonts w:ascii="Arial" w:eastAsia="Arial" w:hAnsi="Arial" w:cs="Arial"/>
          <w:sz w:val="20"/>
          <w:szCs w:val="20"/>
        </w:rPr>
        <w:t>A completed declaration of Part 1 and Part 2 provides a formal statement that the organisation making the declaration has not breached any of the exclusion grounds. Consequently</w:t>
      </w:r>
      <w:r w:rsidR="00A0174B" w:rsidRPr="00CE19B7">
        <w:rPr>
          <w:rFonts w:ascii="Arial" w:eastAsia="Arial" w:hAnsi="Arial" w:cs="Arial"/>
          <w:sz w:val="20"/>
          <w:szCs w:val="20"/>
        </w:rPr>
        <w:t>,</w:t>
      </w:r>
      <w:r w:rsidRPr="00CE19B7">
        <w:rPr>
          <w:rFonts w:ascii="Arial" w:eastAsia="Arial" w:hAnsi="Arial" w:cs="Arial"/>
          <w:sz w:val="20"/>
          <w:szCs w:val="20"/>
        </w:rPr>
        <w:t xml:space="preserve"> we require all the organisations that you will rely on to meet the selection criteria to provide a completed Part 1 and Part 2. (e.g. parent companies, affiliates, associates, or essential sub-contractors, if they are relied upon to meet the selection criteria.)</w:t>
      </w:r>
    </w:p>
    <w:p w14:paraId="3E683C04" w14:textId="77777777" w:rsidR="00892EBF" w:rsidRPr="00CE19B7" w:rsidRDefault="00892EBF" w:rsidP="00892EBF">
      <w:pPr>
        <w:pStyle w:val="Normal1"/>
        <w:spacing w:after="150"/>
        <w:jc w:val="both"/>
        <w:rPr>
          <w:rFonts w:ascii="Arial" w:eastAsia="Arial" w:hAnsi="Arial" w:cs="Arial"/>
          <w:sz w:val="20"/>
          <w:szCs w:val="20"/>
        </w:rPr>
      </w:pPr>
      <w:r w:rsidRPr="00CE19B7">
        <w:rPr>
          <w:rFonts w:ascii="Arial" w:eastAsia="Arial" w:hAnsi="Arial" w:cs="Arial"/>
          <w:sz w:val="20"/>
          <w:szCs w:val="20"/>
        </w:rPr>
        <w:t xml:space="preserve">When completed, this form is to be sent back to the contact point given in the procurement documents along with the selection information requested in the procurement documentation. </w:t>
      </w:r>
    </w:p>
    <w:p w14:paraId="1FE0E9EE" w14:textId="77777777" w:rsidR="00C4122C" w:rsidRPr="00CE19B7" w:rsidRDefault="00C4122C" w:rsidP="00892EBF">
      <w:pPr>
        <w:pStyle w:val="Normal1"/>
        <w:spacing w:after="150"/>
        <w:jc w:val="both"/>
        <w:rPr>
          <w:rFonts w:ascii="Arial" w:hAnsi="Arial" w:cs="Arial"/>
          <w:sz w:val="20"/>
          <w:szCs w:val="20"/>
        </w:rPr>
      </w:pPr>
    </w:p>
    <w:p w14:paraId="3FD327EA" w14:textId="77777777" w:rsidR="00892EBF" w:rsidRPr="00CE19B7" w:rsidRDefault="00892EBF" w:rsidP="00892EBF">
      <w:pPr>
        <w:pStyle w:val="Normal1"/>
        <w:spacing w:after="150"/>
        <w:jc w:val="both"/>
        <w:rPr>
          <w:rFonts w:ascii="Arial" w:hAnsi="Arial" w:cs="Arial"/>
          <w:sz w:val="20"/>
          <w:szCs w:val="20"/>
        </w:rPr>
      </w:pPr>
      <w:r w:rsidRPr="00CE19B7">
        <w:rPr>
          <w:rFonts w:ascii="Arial" w:eastAsia="Arial" w:hAnsi="Arial" w:cs="Arial"/>
          <w:b/>
          <w:sz w:val="20"/>
          <w:szCs w:val="20"/>
        </w:rPr>
        <w:t>Supplier Selection Questions: Part 3</w:t>
      </w:r>
    </w:p>
    <w:p w14:paraId="22AF1A45" w14:textId="3A45B429" w:rsidR="00892EBF" w:rsidRPr="00CE19B7" w:rsidRDefault="00892EBF" w:rsidP="00892EBF">
      <w:pPr>
        <w:pStyle w:val="Normal1"/>
        <w:spacing w:after="160"/>
        <w:ind w:right="11"/>
        <w:jc w:val="both"/>
        <w:rPr>
          <w:rFonts w:ascii="Arial" w:hAnsi="Arial" w:cs="Arial"/>
          <w:sz w:val="20"/>
          <w:szCs w:val="20"/>
        </w:rPr>
      </w:pPr>
      <w:r w:rsidRPr="00CE19B7">
        <w:rPr>
          <w:rFonts w:ascii="Arial" w:eastAsia="Arial" w:hAnsi="Arial" w:cs="Arial"/>
          <w:sz w:val="20"/>
          <w:szCs w:val="20"/>
        </w:rPr>
        <w:t xml:space="preserve">The procurement document will provide instructions on the selection questions you need to respond to and how to submit those responses. If you are bidding on behalf of a group (consortium) or </w:t>
      </w:r>
      <w:proofErr w:type="gramStart"/>
      <w:r w:rsidRPr="00CE19B7">
        <w:rPr>
          <w:rFonts w:ascii="Arial" w:eastAsia="Arial" w:hAnsi="Arial" w:cs="Arial"/>
          <w:sz w:val="20"/>
          <w:szCs w:val="20"/>
        </w:rPr>
        <w:t>you intend</w:t>
      </w:r>
      <w:proofErr w:type="gramEnd"/>
      <w:r w:rsidRPr="00CE19B7">
        <w:rPr>
          <w:rFonts w:ascii="Arial" w:eastAsia="Arial" w:hAnsi="Arial" w:cs="Arial"/>
          <w:sz w:val="20"/>
          <w:szCs w:val="20"/>
        </w:rPr>
        <w:t xml:space="preserve"> to use sub-contractors, you should complete </w:t>
      </w:r>
      <w:proofErr w:type="gramStart"/>
      <w:r w:rsidRPr="00CE19B7">
        <w:rPr>
          <w:rFonts w:ascii="Arial" w:eastAsia="Arial" w:hAnsi="Arial" w:cs="Arial"/>
          <w:sz w:val="20"/>
          <w:szCs w:val="20"/>
        </w:rPr>
        <w:t>all of</w:t>
      </w:r>
      <w:proofErr w:type="gramEnd"/>
      <w:r w:rsidRPr="00CE19B7">
        <w:rPr>
          <w:rFonts w:ascii="Arial" w:eastAsia="Arial" w:hAnsi="Arial" w:cs="Arial"/>
          <w:sz w:val="20"/>
          <w:szCs w:val="20"/>
        </w:rPr>
        <w:t xml:space="preserve"> the selection questions on behalf of the consortium and/or any sub-contractors.</w:t>
      </w:r>
    </w:p>
    <w:p w14:paraId="328F8FE0" w14:textId="77777777" w:rsidR="00892EBF" w:rsidRPr="00CE19B7" w:rsidRDefault="00892EBF" w:rsidP="00892EBF">
      <w:pPr>
        <w:pStyle w:val="Normal1"/>
        <w:spacing w:after="160"/>
        <w:ind w:right="11"/>
        <w:jc w:val="both"/>
        <w:rPr>
          <w:rFonts w:ascii="Arial" w:hAnsi="Arial" w:cs="Arial"/>
          <w:sz w:val="20"/>
          <w:szCs w:val="20"/>
        </w:rPr>
      </w:pPr>
      <w:r w:rsidRPr="00CE19B7">
        <w:rPr>
          <w:rFonts w:ascii="Arial" w:eastAsia="Arial" w:hAnsi="Arial" w:cs="Arial"/>
          <w:sz w:val="20"/>
          <w:szCs w:val="20"/>
        </w:rPr>
        <w:t xml:space="preserve">If the relevant documentary evidence referred to in the Selection Questionnaire is not provided upon request and without </w:t>
      </w:r>
      <w:proofErr w:type="gramStart"/>
      <w:r w:rsidRPr="00CE19B7">
        <w:rPr>
          <w:rFonts w:ascii="Arial" w:eastAsia="Arial" w:hAnsi="Arial" w:cs="Arial"/>
          <w:sz w:val="20"/>
          <w:szCs w:val="20"/>
        </w:rPr>
        <w:t>delay</w:t>
      </w:r>
      <w:proofErr w:type="gramEnd"/>
      <w:r w:rsidRPr="00CE19B7">
        <w:rPr>
          <w:rFonts w:ascii="Arial" w:eastAsia="Arial" w:hAnsi="Arial" w:cs="Arial"/>
          <w:sz w:val="20"/>
          <w:szCs w:val="20"/>
        </w:rPr>
        <w:t xml:space="preserve"> we reserve the right to amend the contract award decision and award to the next compliant bidder.</w:t>
      </w:r>
    </w:p>
    <w:p w14:paraId="5F57D99E" w14:textId="21B7762E" w:rsidR="0AE3A80A" w:rsidRPr="00CE19B7" w:rsidRDefault="0AE3A80A" w:rsidP="0AE3A80A">
      <w:pPr>
        <w:pStyle w:val="Normal1"/>
        <w:spacing w:after="150"/>
        <w:jc w:val="both"/>
        <w:rPr>
          <w:rFonts w:ascii="Arial" w:eastAsia="Arial" w:hAnsi="Arial" w:cs="Arial"/>
          <w:b/>
          <w:bCs/>
          <w:sz w:val="20"/>
          <w:szCs w:val="20"/>
        </w:rPr>
      </w:pPr>
    </w:p>
    <w:p w14:paraId="488F50CD" w14:textId="77777777" w:rsidR="00892EBF" w:rsidRPr="00CE19B7" w:rsidRDefault="00892EBF" w:rsidP="00892EBF">
      <w:pPr>
        <w:pStyle w:val="Normal1"/>
        <w:spacing w:after="150"/>
        <w:jc w:val="both"/>
        <w:rPr>
          <w:rFonts w:ascii="Arial" w:hAnsi="Arial" w:cs="Arial"/>
          <w:sz w:val="20"/>
          <w:szCs w:val="20"/>
        </w:rPr>
      </w:pPr>
      <w:r w:rsidRPr="00CE19B7">
        <w:rPr>
          <w:rFonts w:ascii="Arial" w:eastAsia="Arial" w:hAnsi="Arial" w:cs="Arial"/>
          <w:b/>
          <w:sz w:val="20"/>
          <w:szCs w:val="20"/>
        </w:rPr>
        <w:t>Consequences of misrepresentation</w:t>
      </w:r>
    </w:p>
    <w:p w14:paraId="3D1BACCD" w14:textId="3D2E93A3" w:rsidR="00892EBF" w:rsidRPr="00CE19B7" w:rsidRDefault="00892EBF" w:rsidP="00892EBF">
      <w:pPr>
        <w:pStyle w:val="Normal1"/>
        <w:spacing w:after="150"/>
        <w:jc w:val="both"/>
        <w:rPr>
          <w:rFonts w:ascii="Arial" w:hAnsi="Arial" w:cs="Arial"/>
          <w:sz w:val="20"/>
          <w:szCs w:val="20"/>
        </w:rPr>
      </w:pPr>
      <w:r w:rsidRPr="00CE19B7">
        <w:rPr>
          <w:rFonts w:ascii="Arial" w:eastAsia="Arial" w:hAnsi="Arial" w:cs="Arial"/>
          <w:sz w:val="20"/>
          <w:szCs w:val="20"/>
        </w:rPr>
        <w:t xml:space="preserve">If you seriously misrepresent any </w:t>
      </w:r>
      <w:proofErr w:type="gramStart"/>
      <w:r w:rsidRPr="00CE19B7">
        <w:rPr>
          <w:rFonts w:ascii="Arial" w:eastAsia="Arial" w:hAnsi="Arial" w:cs="Arial"/>
          <w:sz w:val="20"/>
          <w:szCs w:val="20"/>
        </w:rPr>
        <w:t>factual information</w:t>
      </w:r>
      <w:proofErr w:type="gramEnd"/>
      <w:r w:rsidRPr="00CE19B7">
        <w:rPr>
          <w:rFonts w:ascii="Arial" w:eastAsia="Arial" w:hAnsi="Arial" w:cs="Arial"/>
          <w:sz w:val="20"/>
          <w:szCs w:val="20"/>
        </w:rPr>
        <w:t xml:space="preserve"> in filling in the Selection </w:t>
      </w:r>
      <w:proofErr w:type="gramStart"/>
      <w:r w:rsidRPr="00CE19B7">
        <w:rPr>
          <w:rFonts w:ascii="Arial" w:eastAsia="Arial" w:hAnsi="Arial" w:cs="Arial"/>
          <w:sz w:val="20"/>
          <w:szCs w:val="20"/>
        </w:rPr>
        <w:t>Questionnaire, and</w:t>
      </w:r>
      <w:proofErr w:type="gramEnd"/>
      <w:r w:rsidRPr="00CE19B7">
        <w:rPr>
          <w:rFonts w:ascii="Arial" w:eastAsia="Arial" w:hAnsi="Arial" w:cs="Arial"/>
          <w:sz w:val="20"/>
          <w:szCs w:val="20"/>
        </w:rPr>
        <w:t xml:space="preserve"> so induce </w:t>
      </w:r>
      <w:r w:rsidR="29B9E174" w:rsidRPr="00CE19B7">
        <w:rPr>
          <w:rFonts w:ascii="Arial" w:eastAsia="Arial" w:hAnsi="Arial" w:cs="Arial"/>
          <w:sz w:val="20"/>
          <w:szCs w:val="20"/>
        </w:rPr>
        <w:t>T</w:t>
      </w:r>
      <w:r w:rsidRPr="00CE19B7">
        <w:rPr>
          <w:rFonts w:ascii="Arial" w:eastAsia="Arial" w:hAnsi="Arial" w:cs="Arial"/>
          <w:sz w:val="20"/>
          <w:szCs w:val="20"/>
        </w:rPr>
        <w:t xml:space="preserve">he Trust to </w:t>
      </w:r>
      <w:proofErr w:type="gramStart"/>
      <w:r w:rsidRPr="00CE19B7">
        <w:rPr>
          <w:rFonts w:ascii="Arial" w:eastAsia="Arial" w:hAnsi="Arial" w:cs="Arial"/>
          <w:sz w:val="20"/>
          <w:szCs w:val="20"/>
        </w:rPr>
        <w:t>enter into</w:t>
      </w:r>
      <w:proofErr w:type="gramEnd"/>
      <w:r w:rsidRPr="00CE19B7">
        <w:rPr>
          <w:rFonts w:ascii="Arial" w:eastAsia="Arial" w:hAnsi="Arial" w:cs="Arial"/>
          <w:sz w:val="20"/>
          <w:szCs w:val="20"/>
        </w:rPr>
        <w:t xml:space="preserve">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19B7">
        <w:rPr>
          <w:rFonts w:ascii="Arial" w:eastAsia="Arial" w:hAnsi="Arial" w:cs="Arial"/>
          <w:color w:val="222222"/>
          <w:sz w:val="20"/>
          <w:szCs w:val="20"/>
        </w:rPr>
        <w:t>.</w:t>
      </w:r>
      <w:r w:rsidRPr="00CE19B7">
        <w:rPr>
          <w:rFonts w:ascii="Arial" w:hAnsi="Arial" w:cs="Arial"/>
          <w:sz w:val="20"/>
          <w:szCs w:val="20"/>
        </w:rPr>
        <w:t xml:space="preserve"> </w:t>
      </w:r>
    </w:p>
    <w:p w14:paraId="69C116A0" w14:textId="77777777" w:rsidR="00892EBF" w:rsidRPr="00CE19B7" w:rsidRDefault="00892EBF" w:rsidP="00892EBF">
      <w:pPr>
        <w:pStyle w:val="Normal1"/>
        <w:spacing w:after="150"/>
        <w:jc w:val="both"/>
        <w:rPr>
          <w:rFonts w:ascii="Arial" w:hAnsi="Arial" w:cs="Arial"/>
          <w:sz w:val="20"/>
          <w:szCs w:val="20"/>
        </w:rPr>
      </w:pPr>
    </w:p>
    <w:p w14:paraId="165A29C6" w14:textId="77777777" w:rsidR="00C4122C" w:rsidRPr="00CE19B7" w:rsidRDefault="00C4122C" w:rsidP="00892EBF">
      <w:pPr>
        <w:pStyle w:val="Normal1"/>
        <w:spacing w:after="150"/>
        <w:jc w:val="both"/>
        <w:rPr>
          <w:rFonts w:ascii="Arial" w:hAnsi="Arial" w:cs="Arial"/>
          <w:sz w:val="20"/>
          <w:szCs w:val="20"/>
        </w:rPr>
      </w:pPr>
    </w:p>
    <w:p w14:paraId="2F8DF661" w14:textId="77777777" w:rsidR="00892EBF" w:rsidRPr="00CE19B7" w:rsidRDefault="00892EBF" w:rsidP="00892EBF">
      <w:pPr>
        <w:pStyle w:val="Normal1"/>
        <w:spacing w:after="150"/>
        <w:jc w:val="both"/>
        <w:rPr>
          <w:rFonts w:ascii="Arial" w:hAnsi="Arial" w:cs="Arial"/>
          <w:sz w:val="20"/>
          <w:szCs w:val="20"/>
        </w:rPr>
      </w:pPr>
      <w:r w:rsidRPr="00CE19B7">
        <w:rPr>
          <w:rFonts w:ascii="Arial" w:eastAsia="Arial" w:hAnsi="Arial" w:cs="Arial"/>
          <w:b/>
          <w:sz w:val="20"/>
          <w:szCs w:val="20"/>
        </w:rPr>
        <w:t>Notes for completion</w:t>
      </w:r>
    </w:p>
    <w:p w14:paraId="7431C38C" w14:textId="2BB5ADEA" w:rsidR="00892EBF" w:rsidRPr="00CE19B7" w:rsidRDefault="00892EBF" w:rsidP="00892EBF">
      <w:pPr>
        <w:pStyle w:val="Normal1"/>
        <w:numPr>
          <w:ilvl w:val="0"/>
          <w:numId w:val="2"/>
        </w:numPr>
        <w:spacing w:after="200"/>
        <w:ind w:left="714" w:hanging="357"/>
        <w:jc w:val="both"/>
        <w:rPr>
          <w:rFonts w:ascii="Arial" w:eastAsia="Arial" w:hAnsi="Arial" w:cs="Arial"/>
          <w:sz w:val="20"/>
          <w:szCs w:val="20"/>
        </w:rPr>
      </w:pPr>
      <w:r w:rsidRPr="00CE19B7">
        <w:rPr>
          <w:rFonts w:ascii="Arial" w:eastAsia="Arial" w:hAnsi="Arial" w:cs="Arial"/>
          <w:sz w:val="20"/>
          <w:szCs w:val="20"/>
        </w:rPr>
        <w:t xml:space="preserve">The “Trust” means </w:t>
      </w:r>
      <w:r w:rsidR="00FC61DD" w:rsidRPr="00CE19B7">
        <w:rPr>
          <w:rFonts w:ascii="Arial" w:eastAsia="Arial" w:hAnsi="Arial" w:cs="Arial"/>
          <w:sz w:val="20"/>
          <w:szCs w:val="20"/>
        </w:rPr>
        <w:t>T</w:t>
      </w:r>
      <w:r w:rsidRPr="00CE19B7">
        <w:rPr>
          <w:rFonts w:ascii="Arial" w:eastAsia="Arial" w:hAnsi="Arial" w:cs="Arial"/>
          <w:sz w:val="20"/>
          <w:szCs w:val="20"/>
        </w:rPr>
        <w:t xml:space="preserve">he </w:t>
      </w:r>
      <w:r w:rsidR="00E53B49">
        <w:rPr>
          <w:rFonts w:ascii="Arial" w:eastAsia="Arial" w:hAnsi="Arial" w:cs="Arial"/>
          <w:sz w:val="20"/>
          <w:szCs w:val="20"/>
        </w:rPr>
        <w:t>King’s</w:t>
      </w:r>
      <w:r w:rsidRPr="00CE19B7">
        <w:rPr>
          <w:rFonts w:ascii="Arial" w:eastAsia="Arial" w:hAnsi="Arial" w:cs="Arial"/>
          <w:sz w:val="20"/>
          <w:szCs w:val="20"/>
        </w:rPr>
        <w:t xml:space="preserve"> Trust or anyone acting on behalf of </w:t>
      </w:r>
      <w:r w:rsidR="00FC61DD" w:rsidRPr="00CE19B7">
        <w:rPr>
          <w:rFonts w:ascii="Arial" w:eastAsia="Arial" w:hAnsi="Arial" w:cs="Arial"/>
          <w:sz w:val="20"/>
          <w:szCs w:val="20"/>
        </w:rPr>
        <w:t>T</w:t>
      </w:r>
      <w:r w:rsidRPr="00CE19B7">
        <w:rPr>
          <w:rFonts w:ascii="Arial" w:eastAsia="Arial" w:hAnsi="Arial" w:cs="Arial"/>
          <w:sz w:val="20"/>
          <w:szCs w:val="20"/>
        </w:rPr>
        <w:t xml:space="preserve">he </w:t>
      </w:r>
      <w:r w:rsidR="00E53B49">
        <w:rPr>
          <w:rFonts w:ascii="Arial" w:eastAsia="Arial" w:hAnsi="Arial" w:cs="Arial"/>
          <w:sz w:val="20"/>
          <w:szCs w:val="20"/>
        </w:rPr>
        <w:t>King’s</w:t>
      </w:r>
      <w:r w:rsidRPr="00CE19B7">
        <w:rPr>
          <w:rFonts w:ascii="Arial" w:eastAsia="Arial" w:hAnsi="Arial" w:cs="Arial"/>
          <w:sz w:val="20"/>
          <w:szCs w:val="20"/>
        </w:rPr>
        <w:t xml:space="preserve"> Trust, that is seeking to invite suitable candidates to participate in this procurement process.</w:t>
      </w:r>
    </w:p>
    <w:p w14:paraId="3427C9AC" w14:textId="77777777" w:rsidR="00892EBF" w:rsidRPr="00CE19B7" w:rsidRDefault="00892EBF" w:rsidP="00892EBF">
      <w:pPr>
        <w:pStyle w:val="Normal1"/>
        <w:numPr>
          <w:ilvl w:val="0"/>
          <w:numId w:val="2"/>
        </w:numPr>
        <w:spacing w:after="200"/>
        <w:ind w:left="714" w:hanging="357"/>
        <w:jc w:val="both"/>
        <w:rPr>
          <w:rFonts w:ascii="Arial" w:eastAsia="Arial" w:hAnsi="Arial" w:cs="Arial"/>
          <w:sz w:val="20"/>
          <w:szCs w:val="20"/>
        </w:rPr>
      </w:pPr>
      <w:r w:rsidRPr="00CE19B7">
        <w:rPr>
          <w:rFonts w:ascii="Arial" w:eastAsia="Arial" w:hAnsi="Arial" w:cs="Arial"/>
          <w:sz w:val="20"/>
          <w:szCs w:val="20"/>
        </w:rPr>
        <w:t>“You” / “</w:t>
      </w:r>
      <w:proofErr w:type="gramStart"/>
      <w:r w:rsidRPr="00CE19B7">
        <w:rPr>
          <w:rFonts w:ascii="Arial" w:eastAsia="Arial" w:hAnsi="Arial" w:cs="Arial"/>
          <w:sz w:val="20"/>
          <w:szCs w:val="20"/>
        </w:rPr>
        <w:t>Your</w:t>
      </w:r>
      <w:proofErr w:type="gramEnd"/>
      <w:r w:rsidRPr="00CE19B7">
        <w:rPr>
          <w:rFonts w:ascii="Arial" w:eastAsia="Arial" w:hAnsi="Arial" w:cs="Arial"/>
          <w:sz w:val="20"/>
          <w:szCs w:val="20"/>
        </w:rPr>
        <w:t xml:space="preserve">” refers to the potential supplier completing this standard Selection Questionnaire i.e. the legal entity responsible for the information provided. </w:t>
      </w:r>
    </w:p>
    <w:p w14:paraId="6296CE99" w14:textId="6EF76F43" w:rsidR="60E1C552" w:rsidRPr="00CE19B7" w:rsidRDefault="00892EBF" w:rsidP="00C4122C">
      <w:pPr>
        <w:pStyle w:val="Normal1"/>
        <w:numPr>
          <w:ilvl w:val="0"/>
          <w:numId w:val="2"/>
        </w:numPr>
        <w:spacing w:after="200"/>
        <w:ind w:left="714" w:hanging="357"/>
        <w:jc w:val="both"/>
        <w:rPr>
          <w:rFonts w:ascii="Arial" w:eastAsia="Arial" w:hAnsi="Arial" w:cs="Arial"/>
          <w:sz w:val="20"/>
          <w:szCs w:val="20"/>
        </w:rPr>
      </w:pPr>
      <w:r w:rsidRPr="00CE19B7">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A52D78D" w14:textId="77777777" w:rsidR="00892EBF" w:rsidRPr="00CE19B7" w:rsidRDefault="00892EBF" w:rsidP="00892EBF">
      <w:pPr>
        <w:pStyle w:val="Normal1"/>
        <w:numPr>
          <w:ilvl w:val="0"/>
          <w:numId w:val="2"/>
        </w:numPr>
        <w:spacing w:after="200"/>
        <w:ind w:hanging="360"/>
        <w:jc w:val="both"/>
        <w:rPr>
          <w:rFonts w:ascii="Arial" w:eastAsia="Arial" w:hAnsi="Arial" w:cs="Arial"/>
          <w:sz w:val="20"/>
          <w:szCs w:val="20"/>
        </w:rPr>
      </w:pPr>
      <w:r w:rsidRPr="00CE19B7">
        <w:rPr>
          <w:rFonts w:ascii="Arial" w:eastAsia="Arial" w:hAnsi="Arial" w:cs="Arial"/>
          <w:sz w:val="20"/>
          <w:szCs w:val="20"/>
        </w:rPr>
        <w:t>The Trust recognises that arrangements set out in section 1.2 of the SQ, in relation to a group of economic operators (for example, a consortium) and/or use of sub-contractors, may be subject to change and will, therefore, not be finalised until a later date.  The lead contact should notify the Trust immediately of any change in the proposed arrangements and ensure a completed Part 1 and Part 2 is submitted for any new organisation relied on to meet the selection criteria. The Trust will make a revised assessment of the submission based on the updated information.</w:t>
      </w:r>
    </w:p>
    <w:p w14:paraId="5724293E" w14:textId="77777777" w:rsidR="00892EBF" w:rsidRPr="00CE19B7" w:rsidRDefault="00892EBF" w:rsidP="00892EBF">
      <w:pPr>
        <w:pStyle w:val="Normal1"/>
        <w:numPr>
          <w:ilvl w:val="0"/>
          <w:numId w:val="2"/>
        </w:numPr>
        <w:spacing w:after="200"/>
        <w:ind w:hanging="360"/>
        <w:jc w:val="both"/>
        <w:rPr>
          <w:rFonts w:ascii="Arial" w:eastAsia="Arial" w:hAnsi="Arial" w:cs="Arial"/>
          <w:sz w:val="20"/>
          <w:szCs w:val="20"/>
        </w:rPr>
      </w:pPr>
      <w:r w:rsidRPr="00CE19B7">
        <w:rPr>
          <w:rFonts w:ascii="Arial" w:eastAsia="Arial" w:hAnsi="Arial" w:cs="Arial"/>
          <w:sz w:val="20"/>
          <w:szCs w:val="20"/>
        </w:rPr>
        <w:t xml:space="preserve">For Part 1 and Part 2 every organisation that is being relied on to meet the selection must complete and submit the self-declaration. </w:t>
      </w:r>
    </w:p>
    <w:p w14:paraId="214F1474" w14:textId="1DE394BB" w:rsidR="00892EBF" w:rsidRPr="00CE19B7" w:rsidRDefault="00892EBF" w:rsidP="00892EBF">
      <w:pPr>
        <w:pStyle w:val="Normal1"/>
        <w:numPr>
          <w:ilvl w:val="0"/>
          <w:numId w:val="2"/>
        </w:numPr>
        <w:spacing w:after="200"/>
        <w:ind w:hanging="360"/>
        <w:jc w:val="both"/>
        <w:rPr>
          <w:rFonts w:ascii="Arial" w:eastAsia="Arial" w:hAnsi="Arial" w:cs="Arial"/>
          <w:sz w:val="20"/>
          <w:szCs w:val="20"/>
        </w:rPr>
      </w:pPr>
      <w:r w:rsidRPr="00CE19B7">
        <w:rPr>
          <w:rFonts w:ascii="Arial" w:eastAsia="Arial" w:hAnsi="Arial" w:cs="Arial"/>
          <w:sz w:val="20"/>
          <w:szCs w:val="20"/>
        </w:rPr>
        <w:t>For answers to Part 3 -</w:t>
      </w:r>
      <w:r w:rsidRPr="00CE19B7">
        <w:rPr>
          <w:rFonts w:ascii="Arial" w:eastAsia="Arial" w:hAnsi="Arial" w:cs="Arial"/>
          <w:i/>
          <w:sz w:val="20"/>
          <w:szCs w:val="20"/>
        </w:rPr>
        <w:t xml:space="preserve"> </w:t>
      </w:r>
      <w:r w:rsidRPr="00CE19B7">
        <w:rPr>
          <w:rFonts w:ascii="Arial" w:eastAsia="Arial" w:hAnsi="Arial" w:cs="Arial"/>
          <w:sz w:val="20"/>
          <w:szCs w:val="20"/>
        </w:rPr>
        <w:t xml:space="preserve">If you are bidding on behalf of a group, for example, a consortium, or you intend to use sub-contractors, you should complete </w:t>
      </w:r>
      <w:proofErr w:type="gramStart"/>
      <w:r w:rsidRPr="00CE19B7">
        <w:rPr>
          <w:rFonts w:ascii="Arial" w:eastAsia="Arial" w:hAnsi="Arial" w:cs="Arial"/>
          <w:sz w:val="20"/>
          <w:szCs w:val="20"/>
        </w:rPr>
        <w:t>all of</w:t>
      </w:r>
      <w:proofErr w:type="gramEnd"/>
      <w:r w:rsidRPr="00CE19B7">
        <w:rPr>
          <w:rFonts w:ascii="Arial" w:eastAsia="Arial" w:hAnsi="Arial" w:cs="Arial"/>
          <w:sz w:val="20"/>
          <w:szCs w:val="20"/>
        </w:rPr>
        <w:t xml:space="preserve"> the questions on behalf of the consortium and/or any sub-contractors, providing one composite response and declaration.</w:t>
      </w:r>
    </w:p>
    <w:p w14:paraId="71D07350" w14:textId="77777777" w:rsidR="00892EBF" w:rsidRPr="00CE19B7" w:rsidRDefault="00892EBF" w:rsidP="00892EBF">
      <w:pPr>
        <w:pStyle w:val="Normal1"/>
        <w:spacing w:after="200"/>
        <w:ind w:left="720"/>
        <w:jc w:val="both"/>
        <w:rPr>
          <w:rFonts w:ascii="Arial" w:eastAsia="Arial" w:hAnsi="Arial" w:cs="Arial"/>
          <w:sz w:val="20"/>
          <w:szCs w:val="20"/>
        </w:rPr>
      </w:pPr>
    </w:p>
    <w:p w14:paraId="64E4C7B6" w14:textId="60CE8D67" w:rsidR="00892EBF" w:rsidRPr="00CE19B7" w:rsidRDefault="00892EBF" w:rsidP="00892EBF">
      <w:pPr>
        <w:pStyle w:val="Normal1"/>
        <w:rPr>
          <w:rFonts w:ascii="Arial" w:hAnsi="Arial" w:cs="Arial"/>
          <w:b/>
          <w:bCs/>
          <w:sz w:val="20"/>
          <w:szCs w:val="20"/>
        </w:rPr>
      </w:pPr>
      <w:r w:rsidRPr="00CE19B7">
        <w:rPr>
          <w:rFonts w:ascii="Arial" w:hAnsi="Arial" w:cs="Arial"/>
          <w:b/>
          <w:bCs/>
          <w:sz w:val="20"/>
          <w:szCs w:val="20"/>
        </w:rPr>
        <w:t>Please ensure that all sections of this Selection Questionnaire are fully completed</w:t>
      </w:r>
      <w:r w:rsidR="00202059" w:rsidRPr="00CE19B7">
        <w:rPr>
          <w:rFonts w:ascii="Arial" w:hAnsi="Arial" w:cs="Arial"/>
          <w:b/>
          <w:bCs/>
          <w:sz w:val="20"/>
          <w:szCs w:val="20"/>
        </w:rPr>
        <w:t>.</w:t>
      </w:r>
    </w:p>
    <w:p w14:paraId="37CE7080" w14:textId="77777777" w:rsidR="00892EBF" w:rsidRPr="00CE19B7" w:rsidRDefault="00892EBF" w:rsidP="00892EBF">
      <w:pPr>
        <w:pStyle w:val="Normal1"/>
        <w:spacing w:after="200"/>
        <w:ind w:left="720"/>
        <w:jc w:val="both"/>
        <w:rPr>
          <w:rFonts w:ascii="Arial" w:eastAsia="Arial" w:hAnsi="Arial" w:cs="Arial"/>
          <w:sz w:val="20"/>
          <w:szCs w:val="20"/>
        </w:rPr>
      </w:pPr>
    </w:p>
    <w:p w14:paraId="3C9A1CD7" w14:textId="05C328AF" w:rsidR="004D214E" w:rsidRPr="00CE19B7" w:rsidRDefault="00892EBF" w:rsidP="00A32093">
      <w:pPr>
        <w:rPr>
          <w:rFonts w:ascii="Arial" w:eastAsia="Arial" w:hAnsi="Arial" w:cs="Arial"/>
          <w:i/>
          <w:sz w:val="20"/>
          <w:szCs w:val="20"/>
        </w:rPr>
      </w:pPr>
      <w:r w:rsidRPr="00CE19B7">
        <w:rPr>
          <w:rFonts w:ascii="Arial" w:eastAsia="Arial" w:hAnsi="Arial" w:cs="Arial"/>
          <w:i/>
          <w:sz w:val="20"/>
          <w:szCs w:val="20"/>
        </w:rPr>
        <w:t xml:space="preserve">The Trust confirms that it will keep confidential and will not disclose to any third parties any information obtained from a named customer contact, other than if pursuant to an order of the court or demand made by any competent authority or body where </w:t>
      </w:r>
      <w:r w:rsidR="2856B87A" w:rsidRPr="00CE19B7">
        <w:rPr>
          <w:rFonts w:ascii="Arial" w:eastAsia="Arial" w:hAnsi="Arial" w:cs="Arial"/>
          <w:i/>
          <w:iCs/>
          <w:sz w:val="20"/>
          <w:szCs w:val="20"/>
        </w:rPr>
        <w:t>T</w:t>
      </w:r>
      <w:r w:rsidRPr="00CE19B7">
        <w:rPr>
          <w:rFonts w:ascii="Arial" w:eastAsia="Arial" w:hAnsi="Arial" w:cs="Arial"/>
          <w:i/>
          <w:iCs/>
          <w:sz w:val="20"/>
          <w:szCs w:val="20"/>
        </w:rPr>
        <w:t>he</w:t>
      </w:r>
      <w:r w:rsidRPr="00CE19B7">
        <w:rPr>
          <w:rFonts w:ascii="Arial" w:eastAsia="Arial" w:hAnsi="Arial" w:cs="Arial"/>
          <w:i/>
          <w:sz w:val="20"/>
          <w:szCs w:val="20"/>
        </w:rPr>
        <w:t xml:space="preserve"> Trust is under a legal or regulatory obligation to make such a disclosure.</w:t>
      </w:r>
    </w:p>
    <w:p w14:paraId="74E152A7" w14:textId="77777777" w:rsidR="004D214E" w:rsidRPr="00CE19B7" w:rsidRDefault="004D214E" w:rsidP="00A32093">
      <w:pPr>
        <w:pStyle w:val="Normal1"/>
        <w:spacing w:before="100"/>
        <w:jc w:val="both"/>
        <w:rPr>
          <w:rFonts w:ascii="Arial" w:eastAsia="Arial" w:hAnsi="Arial" w:cs="Arial"/>
          <w:b/>
          <w:sz w:val="20"/>
          <w:szCs w:val="20"/>
        </w:rPr>
      </w:pPr>
    </w:p>
    <w:p w14:paraId="6D693DB8" w14:textId="4BCC3FC7" w:rsidR="6FBD2157" w:rsidRPr="00CE19B7" w:rsidRDefault="6FBD2157" w:rsidP="6FBD2157">
      <w:pPr>
        <w:pStyle w:val="Normal1"/>
        <w:spacing w:before="100"/>
        <w:jc w:val="both"/>
        <w:rPr>
          <w:rFonts w:ascii="Arial" w:eastAsia="Arial" w:hAnsi="Arial" w:cs="Arial"/>
          <w:b/>
          <w:bCs/>
          <w:sz w:val="20"/>
          <w:szCs w:val="20"/>
        </w:rPr>
      </w:pPr>
    </w:p>
    <w:p w14:paraId="77C60240" w14:textId="77777777" w:rsidR="00C4122C" w:rsidRPr="00CE19B7" w:rsidRDefault="00C4122C">
      <w:pPr>
        <w:rPr>
          <w:rFonts w:ascii="Arial" w:eastAsia="Arial" w:hAnsi="Arial" w:cs="Arial"/>
          <w:b/>
          <w:color w:val="000000"/>
          <w:sz w:val="20"/>
          <w:szCs w:val="20"/>
        </w:rPr>
      </w:pPr>
      <w:r w:rsidRPr="00CE19B7">
        <w:rPr>
          <w:rFonts w:ascii="Arial" w:eastAsia="Arial" w:hAnsi="Arial" w:cs="Arial"/>
          <w:b/>
          <w:sz w:val="20"/>
          <w:szCs w:val="20"/>
        </w:rPr>
        <w:br w:type="page"/>
      </w:r>
    </w:p>
    <w:p w14:paraId="52FBE538" w14:textId="25743FF3" w:rsidR="00892EBF" w:rsidRPr="00CE19B7" w:rsidRDefault="00892EBF" w:rsidP="07406BCB">
      <w:pPr>
        <w:pStyle w:val="Normal1"/>
        <w:spacing w:before="100"/>
        <w:jc w:val="both"/>
        <w:rPr>
          <w:rFonts w:ascii="Arial" w:hAnsi="Arial" w:cs="Arial"/>
          <w:sz w:val="20"/>
          <w:szCs w:val="20"/>
        </w:rPr>
      </w:pPr>
      <w:r w:rsidRPr="00CE19B7">
        <w:rPr>
          <w:rFonts w:ascii="Arial" w:eastAsia="Arial" w:hAnsi="Arial" w:cs="Arial"/>
          <w:b/>
          <w:sz w:val="20"/>
          <w:szCs w:val="20"/>
        </w:rPr>
        <w:t xml:space="preserve">Part 1: Potential </w:t>
      </w:r>
      <w:r w:rsidR="00BC05D1" w:rsidRPr="00CE19B7">
        <w:rPr>
          <w:rFonts w:ascii="Arial" w:eastAsia="Arial" w:hAnsi="Arial" w:cs="Arial"/>
          <w:b/>
          <w:sz w:val="20"/>
          <w:szCs w:val="20"/>
        </w:rPr>
        <w:t>S</w:t>
      </w:r>
      <w:r w:rsidRPr="00CE19B7">
        <w:rPr>
          <w:rFonts w:ascii="Arial" w:eastAsia="Arial" w:hAnsi="Arial" w:cs="Arial"/>
          <w:b/>
          <w:sz w:val="20"/>
          <w:szCs w:val="20"/>
        </w:rPr>
        <w:t>upplier Information</w:t>
      </w:r>
      <w:r w:rsidR="00202059" w:rsidRPr="00CE19B7">
        <w:rPr>
          <w:rFonts w:ascii="Arial" w:eastAsia="Arial" w:hAnsi="Arial" w:cs="Arial"/>
          <w:b/>
          <w:sz w:val="20"/>
          <w:szCs w:val="20"/>
        </w:rPr>
        <w:t xml:space="preserve"> (Pass/Fail)</w:t>
      </w:r>
    </w:p>
    <w:p w14:paraId="249574F4" w14:textId="77777777" w:rsidR="00892EBF" w:rsidRPr="00CE19B7" w:rsidRDefault="00892EBF" w:rsidP="00892EBF">
      <w:pPr>
        <w:pStyle w:val="Normal1"/>
        <w:spacing w:before="100"/>
        <w:ind w:left="-525"/>
        <w:jc w:val="both"/>
        <w:rPr>
          <w:rFonts w:ascii="Arial" w:eastAsia="Arial" w:hAnsi="Arial" w:cs="Arial"/>
          <w:sz w:val="20"/>
          <w:szCs w:val="20"/>
        </w:rPr>
      </w:pPr>
      <w:r w:rsidRPr="00CE19B7">
        <w:rPr>
          <w:rFonts w:ascii="Arial" w:eastAsia="Arial" w:hAnsi="Arial" w:cs="Arial"/>
          <w:sz w:val="20"/>
          <w:szCs w:val="20"/>
        </w:rPr>
        <w:t xml:space="preserve">Please answer the following questions in full. Note that every organisation that is being relied on to meet the selection must complete and submit the Part 1 and Part 2 self-declaration. </w:t>
      </w:r>
    </w:p>
    <w:p w14:paraId="14B485CA" w14:textId="77777777" w:rsidR="00892EBF" w:rsidRPr="00CE19B7" w:rsidRDefault="00892EBF" w:rsidP="00892EBF">
      <w:pPr>
        <w:pStyle w:val="Normal1"/>
        <w:spacing w:before="100"/>
        <w:ind w:left="-525"/>
        <w:jc w:val="both"/>
        <w:rPr>
          <w:rFonts w:ascii="Arial" w:eastAsia="Arial" w:hAnsi="Arial" w:cs="Arial"/>
          <w:sz w:val="20"/>
          <w:szCs w:val="20"/>
        </w:rPr>
      </w:pPr>
      <w:r w:rsidRPr="00CE19B7">
        <w:rPr>
          <w:rFonts w:ascii="Arial" w:eastAsia="Arial" w:hAnsi="Arial" w:cs="Arial"/>
          <w:i/>
          <w:iCs/>
          <w:color w:val="222222"/>
          <w:sz w:val="20"/>
          <w:szCs w:val="20"/>
          <w:highlight w:val="white"/>
        </w:rPr>
        <w:t>Please note: A criminal record check for relevant convictions may be undertaken for the preferred suppliers and the persons of significant in control of them.</w:t>
      </w:r>
    </w:p>
    <w:p w14:paraId="6C7D655B" w14:textId="77777777" w:rsidR="00892EBF" w:rsidRPr="00CE19B7" w:rsidRDefault="00892EBF" w:rsidP="00892EBF">
      <w:pPr>
        <w:pStyle w:val="Normal1"/>
        <w:spacing w:before="100"/>
        <w:ind w:left="-525"/>
        <w:jc w:val="both"/>
        <w:rPr>
          <w:rFonts w:ascii="Arial" w:hAnsi="Arial" w:cs="Arial"/>
          <w:sz w:val="20"/>
          <w:szCs w:val="20"/>
        </w:rPr>
      </w:pPr>
    </w:p>
    <w:tbl>
      <w:tblPr>
        <w:tblW w:w="10625" w:type="dxa"/>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19"/>
        <w:gridCol w:w="4819"/>
        <w:gridCol w:w="4387"/>
      </w:tblGrid>
      <w:tr w:rsidR="006B0C82" w:rsidRPr="00CE19B7" w14:paraId="4111672F" w14:textId="77777777" w:rsidTr="18483286">
        <w:tc>
          <w:tcPr>
            <w:tcW w:w="1419" w:type="dxa"/>
            <w:tcBorders>
              <w:top w:val="single" w:sz="4" w:space="0" w:color="000000" w:themeColor="text1"/>
              <w:left w:val="single" w:sz="4" w:space="0" w:color="000000" w:themeColor="text1"/>
              <w:bottom w:val="single" w:sz="6" w:space="0" w:color="000000" w:themeColor="text1"/>
              <w:right w:val="single" w:sz="6" w:space="0" w:color="000000" w:themeColor="text1"/>
            </w:tcBorders>
            <w:shd w:val="clear" w:color="auto" w:fill="EDEDED" w:themeFill="accent3" w:themeFillTint="33"/>
            <w:hideMark/>
          </w:tcPr>
          <w:p w14:paraId="21A63F22"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Section 1</w:t>
            </w:r>
          </w:p>
        </w:tc>
        <w:tc>
          <w:tcPr>
            <w:tcW w:w="9206" w:type="dxa"/>
            <w:gridSpan w:val="2"/>
            <w:tcBorders>
              <w:top w:val="single" w:sz="4" w:space="0" w:color="000000" w:themeColor="text1"/>
              <w:left w:val="single" w:sz="6" w:space="0" w:color="000000" w:themeColor="text1"/>
              <w:bottom w:val="single" w:sz="6" w:space="0" w:color="000000" w:themeColor="text1"/>
              <w:right w:val="single" w:sz="4" w:space="0" w:color="000000" w:themeColor="text1"/>
            </w:tcBorders>
            <w:shd w:val="clear" w:color="auto" w:fill="EDEDED" w:themeFill="accent3" w:themeFillTint="33"/>
            <w:hideMark/>
          </w:tcPr>
          <w:p w14:paraId="01D0C490"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Potential supplier information</w:t>
            </w:r>
          </w:p>
        </w:tc>
      </w:tr>
      <w:tr w:rsidR="006B0C82" w:rsidRPr="00CE19B7" w14:paraId="36524693" w14:textId="77777777" w:rsidTr="18483286">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EDEDED" w:themeFill="accent3" w:themeFillTint="33"/>
            <w:hideMark/>
          </w:tcPr>
          <w:p w14:paraId="53B0499F"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Question number</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EDED" w:themeFill="accent3" w:themeFillTint="33"/>
            <w:hideMark/>
          </w:tcPr>
          <w:p w14:paraId="2D05378C"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Question</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EDEDED" w:themeFill="accent3" w:themeFillTint="33"/>
            <w:hideMark/>
          </w:tcPr>
          <w:p w14:paraId="3C30C715"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Response</w:t>
            </w:r>
          </w:p>
        </w:tc>
      </w:tr>
      <w:tr w:rsidR="00AA3AF3" w:rsidRPr="00CE19B7" w14:paraId="07CDA37C"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D6A35FE"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1.1(a)</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A61AC7"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Full name of the potential supplier submitting the information</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055E2567" w14:textId="77777777" w:rsidR="00892EBF" w:rsidRPr="00CE19B7" w:rsidRDefault="00892EBF">
            <w:pPr>
              <w:pStyle w:val="Normal1"/>
              <w:spacing w:before="100"/>
              <w:jc w:val="both"/>
              <w:rPr>
                <w:rFonts w:ascii="Arial" w:hAnsi="Arial" w:cs="Arial"/>
                <w:sz w:val="20"/>
                <w:szCs w:val="20"/>
              </w:rPr>
            </w:pPr>
          </w:p>
        </w:tc>
      </w:tr>
      <w:tr w:rsidR="00AA3AF3" w:rsidRPr="00CE19B7" w14:paraId="7F7D0C46"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77056EF6"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1.1(b) – (</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7EC5EF"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Registered office address (if applicable)</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687C3152" w14:textId="77777777" w:rsidR="00892EBF" w:rsidRPr="00CE19B7" w:rsidRDefault="00892EBF">
            <w:pPr>
              <w:pStyle w:val="Normal1"/>
              <w:spacing w:before="100"/>
              <w:jc w:val="both"/>
              <w:rPr>
                <w:rFonts w:ascii="Arial" w:hAnsi="Arial" w:cs="Arial"/>
                <w:sz w:val="20"/>
                <w:szCs w:val="20"/>
              </w:rPr>
            </w:pPr>
          </w:p>
        </w:tc>
      </w:tr>
      <w:tr w:rsidR="00AA3AF3" w:rsidRPr="00CE19B7" w14:paraId="72E5420F"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7B4CD270"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1.1(b) – (ii)</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31FA03"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Registered website address (if applicable)</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11513184" w14:textId="77777777" w:rsidR="00892EBF" w:rsidRPr="00CE19B7" w:rsidRDefault="00892EBF">
            <w:pPr>
              <w:pStyle w:val="Normal1"/>
              <w:spacing w:before="100"/>
              <w:jc w:val="both"/>
              <w:rPr>
                <w:rFonts w:ascii="Arial" w:hAnsi="Arial" w:cs="Arial"/>
                <w:sz w:val="20"/>
                <w:szCs w:val="20"/>
              </w:rPr>
            </w:pPr>
          </w:p>
        </w:tc>
      </w:tr>
      <w:tr w:rsidR="00AA3AF3" w:rsidRPr="00CE19B7" w14:paraId="0CB924D2"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602420A0"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1.1(c)</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04789C"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 xml:space="preserve">Trading status </w:t>
            </w:r>
          </w:p>
          <w:p w14:paraId="7793D462" w14:textId="77777777" w:rsidR="00892EBF" w:rsidRPr="00CE19B7" w:rsidRDefault="00892EBF" w:rsidP="00892EBF">
            <w:pPr>
              <w:pStyle w:val="Normal1"/>
              <w:numPr>
                <w:ilvl w:val="0"/>
                <w:numId w:val="3"/>
              </w:numPr>
              <w:ind w:hanging="360"/>
              <w:contextualSpacing/>
              <w:jc w:val="both"/>
              <w:rPr>
                <w:rFonts w:ascii="Arial" w:eastAsia="Arial" w:hAnsi="Arial" w:cs="Arial"/>
                <w:sz w:val="20"/>
                <w:szCs w:val="20"/>
              </w:rPr>
            </w:pPr>
            <w:r w:rsidRPr="00CE19B7">
              <w:rPr>
                <w:rFonts w:ascii="Arial" w:eastAsia="Arial" w:hAnsi="Arial" w:cs="Arial"/>
                <w:sz w:val="20"/>
                <w:szCs w:val="20"/>
              </w:rPr>
              <w:t>public limited company</w:t>
            </w:r>
          </w:p>
          <w:p w14:paraId="7D479A06" w14:textId="77777777" w:rsidR="00892EBF" w:rsidRPr="00CE19B7" w:rsidRDefault="00892EBF" w:rsidP="00892EBF">
            <w:pPr>
              <w:pStyle w:val="Normal1"/>
              <w:numPr>
                <w:ilvl w:val="0"/>
                <w:numId w:val="3"/>
              </w:numPr>
              <w:ind w:hanging="360"/>
              <w:contextualSpacing/>
              <w:jc w:val="both"/>
              <w:rPr>
                <w:rFonts w:ascii="Arial" w:eastAsia="Arial" w:hAnsi="Arial" w:cs="Arial"/>
                <w:sz w:val="20"/>
                <w:szCs w:val="20"/>
              </w:rPr>
            </w:pPr>
            <w:r w:rsidRPr="00CE19B7">
              <w:rPr>
                <w:rFonts w:ascii="Arial" w:eastAsia="Arial" w:hAnsi="Arial" w:cs="Arial"/>
                <w:sz w:val="20"/>
                <w:szCs w:val="20"/>
              </w:rPr>
              <w:t xml:space="preserve">limited company </w:t>
            </w:r>
          </w:p>
          <w:p w14:paraId="3EECE412" w14:textId="77777777" w:rsidR="00892EBF" w:rsidRPr="00CE19B7" w:rsidRDefault="00892EBF" w:rsidP="00892EBF">
            <w:pPr>
              <w:pStyle w:val="Normal1"/>
              <w:numPr>
                <w:ilvl w:val="0"/>
                <w:numId w:val="3"/>
              </w:numPr>
              <w:ind w:hanging="360"/>
              <w:contextualSpacing/>
              <w:jc w:val="both"/>
              <w:rPr>
                <w:rFonts w:ascii="Arial" w:eastAsia="Arial" w:hAnsi="Arial" w:cs="Arial"/>
                <w:sz w:val="20"/>
                <w:szCs w:val="20"/>
              </w:rPr>
            </w:pPr>
            <w:r w:rsidRPr="00CE19B7">
              <w:rPr>
                <w:rFonts w:ascii="Arial" w:eastAsia="Arial" w:hAnsi="Arial" w:cs="Arial"/>
                <w:sz w:val="20"/>
                <w:szCs w:val="20"/>
              </w:rPr>
              <w:t xml:space="preserve">limited liability partnership </w:t>
            </w:r>
          </w:p>
          <w:p w14:paraId="20F6652D" w14:textId="77777777" w:rsidR="00892EBF" w:rsidRPr="00CE19B7" w:rsidRDefault="00892EBF" w:rsidP="00892EBF">
            <w:pPr>
              <w:pStyle w:val="Normal1"/>
              <w:numPr>
                <w:ilvl w:val="0"/>
                <w:numId w:val="3"/>
              </w:numPr>
              <w:ind w:hanging="360"/>
              <w:contextualSpacing/>
              <w:jc w:val="both"/>
              <w:rPr>
                <w:rFonts w:ascii="Arial" w:eastAsia="Arial" w:hAnsi="Arial" w:cs="Arial"/>
                <w:sz w:val="20"/>
                <w:szCs w:val="20"/>
              </w:rPr>
            </w:pPr>
            <w:r w:rsidRPr="00CE19B7">
              <w:rPr>
                <w:rFonts w:ascii="Arial" w:eastAsia="Arial" w:hAnsi="Arial" w:cs="Arial"/>
                <w:sz w:val="20"/>
                <w:szCs w:val="20"/>
              </w:rPr>
              <w:t xml:space="preserve">other partnership </w:t>
            </w:r>
          </w:p>
          <w:p w14:paraId="279432A3" w14:textId="77777777" w:rsidR="00892EBF" w:rsidRPr="00CE19B7" w:rsidRDefault="00892EBF" w:rsidP="00892EBF">
            <w:pPr>
              <w:pStyle w:val="Normal1"/>
              <w:numPr>
                <w:ilvl w:val="0"/>
                <w:numId w:val="3"/>
              </w:numPr>
              <w:ind w:hanging="360"/>
              <w:contextualSpacing/>
              <w:jc w:val="both"/>
              <w:rPr>
                <w:rFonts w:ascii="Arial" w:eastAsia="Arial" w:hAnsi="Arial" w:cs="Arial"/>
                <w:sz w:val="20"/>
                <w:szCs w:val="20"/>
              </w:rPr>
            </w:pPr>
            <w:r w:rsidRPr="00CE19B7">
              <w:rPr>
                <w:rFonts w:ascii="Arial" w:eastAsia="Arial" w:hAnsi="Arial" w:cs="Arial"/>
                <w:sz w:val="20"/>
                <w:szCs w:val="20"/>
              </w:rPr>
              <w:t xml:space="preserve">sole trader </w:t>
            </w:r>
          </w:p>
          <w:p w14:paraId="7B674F08" w14:textId="77777777" w:rsidR="00892EBF" w:rsidRPr="00CE19B7" w:rsidRDefault="00892EBF" w:rsidP="00892EBF">
            <w:pPr>
              <w:pStyle w:val="Normal1"/>
              <w:numPr>
                <w:ilvl w:val="0"/>
                <w:numId w:val="3"/>
              </w:numPr>
              <w:ind w:hanging="360"/>
              <w:contextualSpacing/>
              <w:jc w:val="both"/>
              <w:rPr>
                <w:rFonts w:ascii="Arial" w:eastAsia="Arial" w:hAnsi="Arial" w:cs="Arial"/>
                <w:sz w:val="20"/>
                <w:szCs w:val="20"/>
              </w:rPr>
            </w:pPr>
            <w:r w:rsidRPr="00CE19B7">
              <w:rPr>
                <w:rFonts w:ascii="Arial" w:eastAsia="Arial" w:hAnsi="Arial" w:cs="Arial"/>
                <w:sz w:val="20"/>
                <w:szCs w:val="20"/>
              </w:rPr>
              <w:t>third sector</w:t>
            </w:r>
          </w:p>
          <w:p w14:paraId="454FF279" w14:textId="77777777" w:rsidR="00892EBF" w:rsidRPr="00CE19B7" w:rsidRDefault="00892EBF" w:rsidP="00892EBF">
            <w:pPr>
              <w:pStyle w:val="Normal1"/>
              <w:numPr>
                <w:ilvl w:val="0"/>
                <w:numId w:val="3"/>
              </w:numPr>
              <w:ind w:hanging="360"/>
              <w:contextualSpacing/>
              <w:jc w:val="both"/>
              <w:rPr>
                <w:rFonts w:ascii="Arial" w:eastAsia="Arial" w:hAnsi="Arial" w:cs="Arial"/>
                <w:sz w:val="20"/>
                <w:szCs w:val="20"/>
              </w:rPr>
            </w:pPr>
            <w:r w:rsidRPr="00CE19B7">
              <w:rPr>
                <w:rFonts w:ascii="Arial" w:eastAsia="Arial" w:hAnsi="Arial" w:cs="Arial"/>
                <w:sz w:val="20"/>
                <w:szCs w:val="20"/>
              </w:rPr>
              <w:t>other (please specify)</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2715DC82" w14:textId="77777777" w:rsidR="00892EBF" w:rsidRPr="00CE19B7" w:rsidRDefault="00892EBF">
            <w:pPr>
              <w:pStyle w:val="Normal1"/>
              <w:spacing w:before="100"/>
              <w:jc w:val="both"/>
              <w:rPr>
                <w:rFonts w:ascii="Arial" w:hAnsi="Arial" w:cs="Arial"/>
                <w:sz w:val="20"/>
                <w:szCs w:val="20"/>
              </w:rPr>
            </w:pPr>
          </w:p>
        </w:tc>
      </w:tr>
      <w:tr w:rsidR="00AA3AF3" w:rsidRPr="00CE19B7" w14:paraId="0C831A78"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35C64B9B"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1.1(d)</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F3F72"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Date of registration in country of origin</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6241AC7D" w14:textId="77777777" w:rsidR="00892EBF" w:rsidRPr="00CE19B7" w:rsidRDefault="00892EBF">
            <w:pPr>
              <w:pStyle w:val="Normal1"/>
              <w:spacing w:before="100"/>
              <w:jc w:val="both"/>
              <w:rPr>
                <w:rFonts w:ascii="Arial" w:hAnsi="Arial" w:cs="Arial"/>
                <w:sz w:val="20"/>
                <w:szCs w:val="20"/>
              </w:rPr>
            </w:pPr>
          </w:p>
        </w:tc>
      </w:tr>
      <w:tr w:rsidR="00AA3AF3" w:rsidRPr="00CE19B7" w14:paraId="0A8D9E56"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1C9B2604"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1.1(e)</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0E38AE"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Company registration number (if applicable)</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47A11ACA" w14:textId="77777777" w:rsidR="00892EBF" w:rsidRPr="00CE19B7" w:rsidRDefault="00892EBF">
            <w:pPr>
              <w:pStyle w:val="Normal1"/>
              <w:spacing w:before="100"/>
              <w:jc w:val="both"/>
              <w:rPr>
                <w:rFonts w:ascii="Arial" w:hAnsi="Arial" w:cs="Arial"/>
                <w:sz w:val="20"/>
                <w:szCs w:val="20"/>
              </w:rPr>
            </w:pPr>
          </w:p>
        </w:tc>
      </w:tr>
      <w:tr w:rsidR="00AA3AF3" w:rsidRPr="00CE19B7" w14:paraId="56E906E2"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760012BE"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1.1(f)</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DC0A7E"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Charity registration number (if applicable)</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438B6D33" w14:textId="77777777" w:rsidR="00892EBF" w:rsidRPr="00CE19B7" w:rsidRDefault="00892EBF">
            <w:pPr>
              <w:pStyle w:val="Normal1"/>
              <w:spacing w:before="100"/>
              <w:jc w:val="both"/>
              <w:rPr>
                <w:rFonts w:ascii="Arial" w:hAnsi="Arial" w:cs="Arial"/>
                <w:sz w:val="20"/>
                <w:szCs w:val="20"/>
              </w:rPr>
            </w:pPr>
          </w:p>
        </w:tc>
      </w:tr>
      <w:tr w:rsidR="00AA3AF3" w:rsidRPr="00CE19B7" w14:paraId="158E1F44"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44B9DF46"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1.1(g)</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B74BBC"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Head office DUNS number (if applicable)</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77E133D3" w14:textId="77777777" w:rsidR="00892EBF" w:rsidRPr="00CE19B7" w:rsidRDefault="00892EBF">
            <w:pPr>
              <w:pStyle w:val="Normal1"/>
              <w:spacing w:before="100"/>
              <w:jc w:val="both"/>
              <w:rPr>
                <w:rFonts w:ascii="Arial" w:hAnsi="Arial" w:cs="Arial"/>
                <w:sz w:val="20"/>
                <w:szCs w:val="20"/>
              </w:rPr>
            </w:pPr>
          </w:p>
        </w:tc>
      </w:tr>
      <w:tr w:rsidR="00AA3AF3" w:rsidRPr="00CE19B7" w14:paraId="577E9B39"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8521FB1"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1.1(h)</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966E51"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 xml:space="preserve">Registered VAT number </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1312E8EE" w14:textId="77777777" w:rsidR="00892EBF" w:rsidRPr="00CE19B7" w:rsidRDefault="00892EBF">
            <w:pPr>
              <w:pStyle w:val="Normal1"/>
              <w:tabs>
                <w:tab w:val="center" w:pos="4513"/>
                <w:tab w:val="right" w:pos="9026"/>
              </w:tabs>
              <w:spacing w:before="100"/>
              <w:jc w:val="both"/>
              <w:rPr>
                <w:rFonts w:ascii="Arial" w:hAnsi="Arial" w:cs="Arial"/>
                <w:sz w:val="20"/>
                <w:szCs w:val="20"/>
              </w:rPr>
            </w:pPr>
          </w:p>
        </w:tc>
      </w:tr>
      <w:tr w:rsidR="00AA3AF3" w:rsidRPr="00CE19B7" w14:paraId="4163507D"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2F15AC5B"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 - (</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81DFF2"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If applicable, is your organisation registered with the appropriate professional or trade register(s) in the member state where it is established?</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hideMark/>
          </w:tcPr>
          <w:p w14:paraId="2A792C4B"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05A509F3" w14:textId="77777777"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p w14:paraId="277B5472"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N/A </w:t>
            </w:r>
            <w:r w:rsidRPr="00CE19B7">
              <w:rPr>
                <w:rFonts w:ascii="Segoe UI Symbol" w:eastAsia="Menlo Regular" w:hAnsi="Segoe UI Symbol" w:cs="Segoe UI Symbol"/>
                <w:sz w:val="20"/>
                <w:szCs w:val="20"/>
              </w:rPr>
              <w:t>☐</w:t>
            </w:r>
          </w:p>
        </w:tc>
      </w:tr>
      <w:tr w:rsidR="00AA3AF3" w:rsidRPr="00CE19B7" w14:paraId="22FE328D"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1A13924C" w14:textId="77777777" w:rsidR="00892EBF" w:rsidRPr="00CE19B7" w:rsidRDefault="00892EBF">
            <w:pPr>
              <w:pStyle w:val="Normal1"/>
              <w:spacing w:before="100"/>
              <w:jc w:val="both"/>
              <w:rPr>
                <w:rFonts w:ascii="Arial" w:hAnsi="Arial" w:cs="Arial"/>
                <w:sz w:val="20"/>
                <w:szCs w:val="20"/>
              </w:rPr>
            </w:pPr>
            <w:bookmarkStart w:id="1" w:name="_3znysh7"/>
            <w:bookmarkStart w:id="2" w:name="_1fob9te"/>
            <w:bookmarkStart w:id="3" w:name="_30j0zll"/>
            <w:bookmarkEnd w:id="1"/>
            <w:bookmarkEnd w:id="2"/>
            <w:bookmarkEnd w:id="3"/>
            <w:r w:rsidRPr="00CE19B7">
              <w:rPr>
                <w:rFonts w:ascii="Arial" w:eastAsia="Arial" w:hAnsi="Arial" w:cs="Arial"/>
                <w:sz w:val="20"/>
                <w:szCs w:val="20"/>
              </w:rPr>
              <w:t>1.1(</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 - (ii)</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E01AA3"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If you responded yes to 1.1(</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 - (</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 please provide the relevant details, including the registration number(s).</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5F6AE5C9" w14:textId="77777777" w:rsidR="00892EBF" w:rsidRPr="00CE19B7" w:rsidRDefault="00892EBF">
            <w:pPr>
              <w:pStyle w:val="Normal1"/>
              <w:tabs>
                <w:tab w:val="center" w:pos="4513"/>
                <w:tab w:val="right" w:pos="9026"/>
              </w:tabs>
              <w:spacing w:before="100"/>
              <w:jc w:val="both"/>
              <w:rPr>
                <w:rFonts w:ascii="Arial" w:hAnsi="Arial" w:cs="Arial"/>
                <w:sz w:val="20"/>
                <w:szCs w:val="20"/>
              </w:rPr>
            </w:pPr>
          </w:p>
        </w:tc>
      </w:tr>
      <w:tr w:rsidR="00AA3AF3" w:rsidRPr="00CE19B7" w14:paraId="074496D4"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0CE61F98"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1.1(j) - (</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56D1EC"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 xml:space="preserve">Is it a legal requirement in the state where you are established for you to possess a particular authorisation, or be a member of a particular organisation </w:t>
            </w:r>
            <w:proofErr w:type="gramStart"/>
            <w:r w:rsidRPr="00CE19B7">
              <w:rPr>
                <w:rFonts w:ascii="Arial" w:eastAsia="Arial" w:hAnsi="Arial" w:cs="Arial"/>
                <w:sz w:val="20"/>
                <w:szCs w:val="20"/>
              </w:rPr>
              <w:t>in order to</w:t>
            </w:r>
            <w:proofErr w:type="gramEnd"/>
            <w:r w:rsidRPr="00CE19B7">
              <w:rPr>
                <w:rFonts w:ascii="Arial" w:eastAsia="Arial" w:hAnsi="Arial" w:cs="Arial"/>
                <w:sz w:val="20"/>
                <w:szCs w:val="20"/>
              </w:rPr>
              <w:t xml:space="preserve"> provide the services specified in this procurement?</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hideMark/>
          </w:tcPr>
          <w:p w14:paraId="64C0446A"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r w:rsidRPr="00CE19B7">
              <w:rPr>
                <w:rFonts w:ascii="Arial" w:eastAsia="Menlo Regular" w:hAnsi="Arial" w:cs="Arial"/>
                <w:sz w:val="20"/>
                <w:szCs w:val="20"/>
              </w:rPr>
              <w:t xml:space="preserve"> </w:t>
            </w:r>
          </w:p>
          <w:p w14:paraId="3F0D961C" w14:textId="2B512725"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1A200C3F"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6D5AF0A5" w14:textId="77777777" w:rsidR="00892EBF" w:rsidRPr="00CE19B7" w:rsidRDefault="00892EBF">
            <w:pPr>
              <w:pStyle w:val="Normal1"/>
              <w:spacing w:before="100"/>
              <w:jc w:val="both"/>
              <w:rPr>
                <w:rFonts w:ascii="Arial" w:hAnsi="Arial" w:cs="Arial"/>
                <w:sz w:val="20"/>
                <w:szCs w:val="20"/>
              </w:rPr>
            </w:pPr>
            <w:bookmarkStart w:id="4" w:name="_tyjcwt"/>
            <w:bookmarkStart w:id="5" w:name="_2et92p0"/>
            <w:bookmarkEnd w:id="4"/>
            <w:bookmarkEnd w:id="5"/>
            <w:r w:rsidRPr="00CE19B7">
              <w:rPr>
                <w:rFonts w:ascii="Arial" w:eastAsia="Arial" w:hAnsi="Arial" w:cs="Arial"/>
                <w:sz w:val="20"/>
                <w:szCs w:val="20"/>
              </w:rPr>
              <w:t>1.1(j) - (ii)</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CEDB88"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If you responded yes to 1.1(j) - (</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 please provide additional details of what is required and confirmation that you have complied with this.</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1EC8D856" w14:textId="77777777" w:rsidR="00892EBF" w:rsidRPr="00CE19B7" w:rsidRDefault="00892EBF">
            <w:pPr>
              <w:pStyle w:val="Normal1"/>
              <w:spacing w:before="100"/>
              <w:jc w:val="both"/>
              <w:rPr>
                <w:rFonts w:ascii="Arial" w:hAnsi="Arial" w:cs="Arial"/>
                <w:sz w:val="20"/>
                <w:szCs w:val="20"/>
              </w:rPr>
            </w:pPr>
          </w:p>
        </w:tc>
      </w:tr>
      <w:tr w:rsidR="00AA3AF3" w:rsidRPr="00CE19B7" w14:paraId="72B097BD"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5A829EC8"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1.1(k)</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124CF3"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Trading name(s) that will be used if successful in this procurement</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391EEE81" w14:textId="77777777" w:rsidR="00892EBF" w:rsidRPr="00CE19B7" w:rsidRDefault="00892EBF">
            <w:pPr>
              <w:pStyle w:val="Normal1"/>
              <w:spacing w:before="100"/>
              <w:jc w:val="both"/>
              <w:rPr>
                <w:rFonts w:ascii="Arial" w:hAnsi="Arial" w:cs="Arial"/>
                <w:sz w:val="20"/>
                <w:szCs w:val="20"/>
              </w:rPr>
            </w:pPr>
          </w:p>
        </w:tc>
      </w:tr>
      <w:tr w:rsidR="00AA3AF3" w:rsidRPr="00CE19B7" w14:paraId="08B07AE7"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7BBA156F"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1.1(l)</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D53332"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Relevant classifications (state whether you fall within one of these, and if so which one)</w:t>
            </w:r>
          </w:p>
          <w:p w14:paraId="0A19BFFD" w14:textId="77777777" w:rsidR="00892EBF" w:rsidRPr="00CE19B7" w:rsidRDefault="00892EBF" w:rsidP="00892EBF">
            <w:pPr>
              <w:pStyle w:val="Normal1"/>
              <w:numPr>
                <w:ilvl w:val="0"/>
                <w:numId w:val="4"/>
              </w:numPr>
              <w:ind w:hanging="360"/>
              <w:contextualSpacing/>
              <w:jc w:val="both"/>
              <w:rPr>
                <w:rFonts w:ascii="Arial" w:eastAsia="Arial" w:hAnsi="Arial" w:cs="Arial"/>
                <w:sz w:val="20"/>
                <w:szCs w:val="20"/>
              </w:rPr>
            </w:pPr>
            <w:r w:rsidRPr="00CE19B7">
              <w:rPr>
                <w:rFonts w:ascii="Arial" w:eastAsia="Arial" w:hAnsi="Arial" w:cs="Arial"/>
                <w:sz w:val="20"/>
                <w:szCs w:val="20"/>
              </w:rPr>
              <w:t>Voluntary Community Social Enterprise (VCSE)</w:t>
            </w:r>
          </w:p>
          <w:p w14:paraId="18E6F094" w14:textId="77777777" w:rsidR="00892EBF" w:rsidRPr="00CE19B7" w:rsidRDefault="00892EBF" w:rsidP="00892EBF">
            <w:pPr>
              <w:pStyle w:val="Normal1"/>
              <w:numPr>
                <w:ilvl w:val="0"/>
                <w:numId w:val="4"/>
              </w:numPr>
              <w:ind w:hanging="360"/>
              <w:contextualSpacing/>
              <w:jc w:val="both"/>
              <w:rPr>
                <w:rFonts w:ascii="Arial" w:eastAsia="Arial" w:hAnsi="Arial" w:cs="Arial"/>
                <w:sz w:val="20"/>
                <w:szCs w:val="20"/>
              </w:rPr>
            </w:pPr>
            <w:r w:rsidRPr="00CE19B7">
              <w:rPr>
                <w:rFonts w:ascii="Arial" w:eastAsia="Arial" w:hAnsi="Arial" w:cs="Arial"/>
                <w:sz w:val="20"/>
                <w:szCs w:val="20"/>
              </w:rPr>
              <w:t>Sheltered Workshop</w:t>
            </w:r>
          </w:p>
          <w:p w14:paraId="6EA822EC" w14:textId="77777777" w:rsidR="00892EBF" w:rsidRPr="00CE19B7" w:rsidRDefault="00892EBF" w:rsidP="00892EBF">
            <w:pPr>
              <w:pStyle w:val="Normal1"/>
              <w:numPr>
                <w:ilvl w:val="0"/>
                <w:numId w:val="4"/>
              </w:numPr>
              <w:ind w:hanging="360"/>
              <w:contextualSpacing/>
              <w:jc w:val="both"/>
              <w:rPr>
                <w:rFonts w:ascii="Arial" w:eastAsia="Arial" w:hAnsi="Arial" w:cs="Arial"/>
                <w:sz w:val="20"/>
                <w:szCs w:val="20"/>
              </w:rPr>
            </w:pPr>
            <w:r w:rsidRPr="00CE19B7">
              <w:rPr>
                <w:rFonts w:ascii="Arial" w:eastAsia="Arial" w:hAnsi="Arial" w:cs="Arial"/>
                <w:sz w:val="20"/>
                <w:szCs w:val="20"/>
              </w:rPr>
              <w:t>Public service mutual</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4350AAAD" w14:textId="77777777" w:rsidR="00892EBF" w:rsidRPr="00CE19B7" w:rsidRDefault="00892EBF">
            <w:pPr>
              <w:pStyle w:val="Normal1"/>
              <w:spacing w:before="100"/>
              <w:jc w:val="both"/>
              <w:rPr>
                <w:rFonts w:ascii="Arial" w:hAnsi="Arial" w:cs="Arial"/>
                <w:sz w:val="20"/>
                <w:szCs w:val="20"/>
              </w:rPr>
            </w:pPr>
          </w:p>
        </w:tc>
      </w:tr>
      <w:tr w:rsidR="00AA3AF3" w:rsidRPr="00CE19B7" w14:paraId="43F19537"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7567B167"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1.1(m)</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0DB32E"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Are you a Small, Medium or Micro Enterprise (SME)?</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769FC1CD" w14:textId="6F52D124"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r w:rsidRPr="00CE19B7">
              <w:rPr>
                <w:rFonts w:ascii="Arial" w:eastAsia="Menlo Regular" w:hAnsi="Arial" w:cs="Arial"/>
                <w:sz w:val="20"/>
                <w:szCs w:val="20"/>
              </w:rPr>
              <w:t xml:space="preserve"> </w:t>
            </w:r>
          </w:p>
          <w:p w14:paraId="69DACA5C"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
          <w:p w14:paraId="0992130D" w14:textId="77777777" w:rsidR="00892EBF" w:rsidRPr="00CE19B7" w:rsidRDefault="00892EBF">
            <w:pPr>
              <w:pStyle w:val="Normal1"/>
              <w:spacing w:before="100"/>
              <w:jc w:val="both"/>
              <w:rPr>
                <w:rFonts w:ascii="Arial" w:hAnsi="Arial" w:cs="Arial"/>
                <w:sz w:val="20"/>
                <w:szCs w:val="20"/>
              </w:rPr>
            </w:pPr>
          </w:p>
        </w:tc>
      </w:tr>
      <w:tr w:rsidR="00AA3AF3" w:rsidRPr="00CE19B7" w14:paraId="6AABDB2A"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25F6415D" w14:textId="77777777" w:rsidR="00892EBF" w:rsidRPr="00CE19B7" w:rsidRDefault="00892EBF">
            <w:pPr>
              <w:pStyle w:val="Normal1"/>
              <w:spacing w:before="100"/>
              <w:jc w:val="both"/>
              <w:rPr>
                <w:rFonts w:ascii="Arial" w:hAnsi="Arial" w:cs="Arial"/>
                <w:sz w:val="20"/>
                <w:szCs w:val="20"/>
              </w:rPr>
            </w:pPr>
            <w:bookmarkStart w:id="6" w:name="_1t3h5sf"/>
            <w:bookmarkStart w:id="7" w:name="_3dy6vkm"/>
            <w:bookmarkEnd w:id="6"/>
            <w:bookmarkEnd w:id="7"/>
            <w:r w:rsidRPr="00CE19B7">
              <w:rPr>
                <w:rFonts w:ascii="Arial" w:eastAsia="Arial" w:hAnsi="Arial" w:cs="Arial"/>
                <w:sz w:val="20"/>
                <w:szCs w:val="20"/>
              </w:rPr>
              <w:t>1.1(n)</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65337"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Details of Persons of Significant Control (PSC), where appropriate: </w:t>
            </w:r>
          </w:p>
          <w:p w14:paraId="06235B4C"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 </w:t>
            </w:r>
            <w:proofErr w:type="gramStart"/>
            <w:r w:rsidRPr="00CE19B7">
              <w:rPr>
                <w:rFonts w:ascii="Arial" w:eastAsia="Arial" w:hAnsi="Arial" w:cs="Arial"/>
                <w:sz w:val="20"/>
                <w:szCs w:val="20"/>
              </w:rPr>
              <w:t>Name;</w:t>
            </w:r>
            <w:proofErr w:type="gramEnd"/>
            <w:r w:rsidRPr="00CE19B7">
              <w:rPr>
                <w:rFonts w:ascii="Arial" w:eastAsia="Arial" w:hAnsi="Arial" w:cs="Arial"/>
                <w:sz w:val="20"/>
                <w:szCs w:val="20"/>
              </w:rPr>
              <w:t xml:space="preserve"> </w:t>
            </w:r>
          </w:p>
          <w:p w14:paraId="15721EE5"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 Date of </w:t>
            </w:r>
            <w:proofErr w:type="gramStart"/>
            <w:r w:rsidRPr="00CE19B7">
              <w:rPr>
                <w:rFonts w:ascii="Arial" w:eastAsia="Arial" w:hAnsi="Arial" w:cs="Arial"/>
                <w:sz w:val="20"/>
                <w:szCs w:val="20"/>
              </w:rPr>
              <w:t>birth;</w:t>
            </w:r>
            <w:proofErr w:type="gramEnd"/>
            <w:r w:rsidRPr="00CE19B7">
              <w:rPr>
                <w:rFonts w:ascii="Arial" w:eastAsia="Arial" w:hAnsi="Arial" w:cs="Arial"/>
                <w:sz w:val="20"/>
                <w:szCs w:val="20"/>
              </w:rPr>
              <w:t xml:space="preserve"> </w:t>
            </w:r>
          </w:p>
          <w:p w14:paraId="5617F814"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 </w:t>
            </w:r>
            <w:proofErr w:type="gramStart"/>
            <w:r w:rsidRPr="00CE19B7">
              <w:rPr>
                <w:rFonts w:ascii="Arial" w:eastAsia="Arial" w:hAnsi="Arial" w:cs="Arial"/>
                <w:sz w:val="20"/>
                <w:szCs w:val="20"/>
              </w:rPr>
              <w:t>Nationality;</w:t>
            </w:r>
            <w:proofErr w:type="gramEnd"/>
            <w:r w:rsidRPr="00CE19B7">
              <w:rPr>
                <w:rFonts w:ascii="Arial" w:eastAsia="Arial" w:hAnsi="Arial" w:cs="Arial"/>
                <w:sz w:val="20"/>
                <w:szCs w:val="20"/>
              </w:rPr>
              <w:t xml:space="preserve"> </w:t>
            </w:r>
          </w:p>
          <w:p w14:paraId="7094FCA4"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 Country, state or part of the UK where the PSC usually </w:t>
            </w:r>
            <w:proofErr w:type="gramStart"/>
            <w:r w:rsidRPr="00CE19B7">
              <w:rPr>
                <w:rFonts w:ascii="Arial" w:eastAsia="Arial" w:hAnsi="Arial" w:cs="Arial"/>
                <w:sz w:val="20"/>
                <w:szCs w:val="20"/>
              </w:rPr>
              <w:t>lives;</w:t>
            </w:r>
            <w:proofErr w:type="gramEnd"/>
            <w:r w:rsidRPr="00CE19B7">
              <w:rPr>
                <w:rFonts w:ascii="Arial" w:eastAsia="Arial" w:hAnsi="Arial" w:cs="Arial"/>
                <w:sz w:val="20"/>
                <w:szCs w:val="20"/>
              </w:rPr>
              <w:t xml:space="preserve"> </w:t>
            </w:r>
          </w:p>
          <w:p w14:paraId="1EAD1691"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 Service </w:t>
            </w:r>
            <w:proofErr w:type="gramStart"/>
            <w:r w:rsidRPr="00CE19B7">
              <w:rPr>
                <w:rFonts w:ascii="Arial" w:eastAsia="Arial" w:hAnsi="Arial" w:cs="Arial"/>
                <w:sz w:val="20"/>
                <w:szCs w:val="20"/>
              </w:rPr>
              <w:t>address;</w:t>
            </w:r>
            <w:proofErr w:type="gramEnd"/>
            <w:r w:rsidRPr="00CE19B7">
              <w:rPr>
                <w:rFonts w:ascii="Arial" w:eastAsia="Arial" w:hAnsi="Arial" w:cs="Arial"/>
                <w:sz w:val="20"/>
                <w:szCs w:val="20"/>
              </w:rPr>
              <w:t xml:space="preserve"> </w:t>
            </w:r>
          </w:p>
          <w:p w14:paraId="71477D3C"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The date he or she became a PSC in relation to the company (for existing companies the 6 April 2016 should be used</w:t>
            </w:r>
            <w:proofErr w:type="gramStart"/>
            <w:r w:rsidRPr="00CE19B7">
              <w:rPr>
                <w:rFonts w:ascii="Arial" w:eastAsia="Arial" w:hAnsi="Arial" w:cs="Arial"/>
                <w:sz w:val="20"/>
                <w:szCs w:val="20"/>
              </w:rPr>
              <w:t>);</w:t>
            </w:r>
            <w:proofErr w:type="gramEnd"/>
            <w:r w:rsidRPr="00CE19B7">
              <w:rPr>
                <w:rFonts w:ascii="Arial" w:eastAsia="Arial" w:hAnsi="Arial" w:cs="Arial"/>
                <w:sz w:val="20"/>
                <w:szCs w:val="20"/>
              </w:rPr>
              <w:t xml:space="preserve"> </w:t>
            </w:r>
          </w:p>
          <w:p w14:paraId="5E9C485A"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 Which conditions for being a PSC are </w:t>
            </w:r>
            <w:proofErr w:type="gramStart"/>
            <w:r w:rsidRPr="00CE19B7">
              <w:rPr>
                <w:rFonts w:ascii="Arial" w:eastAsia="Arial" w:hAnsi="Arial" w:cs="Arial"/>
                <w:sz w:val="20"/>
                <w:szCs w:val="20"/>
              </w:rPr>
              <w:t>met;</w:t>
            </w:r>
            <w:proofErr w:type="gramEnd"/>
            <w:r w:rsidRPr="00CE19B7">
              <w:rPr>
                <w:rFonts w:ascii="Arial" w:eastAsia="Arial" w:hAnsi="Arial" w:cs="Arial"/>
                <w:sz w:val="20"/>
                <w:szCs w:val="20"/>
              </w:rPr>
              <w:t xml:space="preserve"> </w:t>
            </w:r>
          </w:p>
          <w:p w14:paraId="2C9091B8"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 </w:t>
            </w:r>
            <w:r w:rsidRPr="00CE19B7">
              <w:rPr>
                <w:rFonts w:ascii="Arial" w:eastAsia="Arial" w:hAnsi="Arial" w:cs="Arial"/>
                <w:sz w:val="20"/>
                <w:szCs w:val="20"/>
              </w:rPr>
              <w:tab/>
              <w:t xml:space="preserve">- Over 25% up to (and including) 50%, </w:t>
            </w:r>
          </w:p>
          <w:p w14:paraId="4132FE56"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ab/>
              <w:t xml:space="preserve">- More than 50% and less than 75%, </w:t>
            </w:r>
          </w:p>
          <w:p w14:paraId="5C53EF73" w14:textId="77777777" w:rsidR="00892EBF" w:rsidRPr="00CE19B7" w:rsidRDefault="00892EBF">
            <w:pPr>
              <w:pStyle w:val="Normal1"/>
              <w:jc w:val="both"/>
              <w:rPr>
                <w:rFonts w:ascii="Arial" w:eastAsia="Arial" w:hAnsi="Arial" w:cs="Arial"/>
                <w:sz w:val="20"/>
                <w:szCs w:val="20"/>
              </w:rPr>
            </w:pPr>
            <w:r w:rsidRPr="00CE19B7">
              <w:rPr>
                <w:rFonts w:ascii="Arial" w:eastAsia="Arial" w:hAnsi="Arial" w:cs="Arial"/>
                <w:sz w:val="20"/>
                <w:szCs w:val="20"/>
              </w:rPr>
              <w:tab/>
              <w:t xml:space="preserve">- 75% or more. </w:t>
            </w:r>
          </w:p>
          <w:p w14:paraId="1B15F030" w14:textId="77777777" w:rsidR="00892EBF" w:rsidRPr="00CE19B7" w:rsidRDefault="00892EBF">
            <w:pPr>
              <w:pStyle w:val="Normal1"/>
              <w:jc w:val="both"/>
              <w:rPr>
                <w:rFonts w:ascii="Arial" w:hAnsi="Arial" w:cs="Arial"/>
                <w:sz w:val="20"/>
                <w:szCs w:val="20"/>
              </w:rPr>
            </w:pPr>
          </w:p>
          <w:p w14:paraId="33AC1A02"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(Please enter N/A if not applicable)</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6C6E9DE2" w14:textId="77777777" w:rsidR="00892EBF" w:rsidRPr="00CE19B7" w:rsidRDefault="00892EBF">
            <w:pPr>
              <w:pStyle w:val="Normal1"/>
              <w:spacing w:before="100"/>
              <w:jc w:val="both"/>
              <w:rPr>
                <w:rFonts w:ascii="Arial" w:hAnsi="Arial" w:cs="Arial"/>
                <w:sz w:val="20"/>
                <w:szCs w:val="20"/>
              </w:rPr>
            </w:pPr>
          </w:p>
        </w:tc>
      </w:tr>
      <w:tr w:rsidR="00AA3AF3" w:rsidRPr="00CE19B7" w14:paraId="3C8EDF70" w14:textId="77777777" w:rsidTr="00AF45A4">
        <w:tc>
          <w:tcPr>
            <w:tcW w:w="1419" w:type="dxa"/>
            <w:tcBorders>
              <w:top w:val="single" w:sz="6" w:space="0" w:color="000000" w:themeColor="text1"/>
              <w:left w:val="single" w:sz="4" w:space="0" w:color="000000" w:themeColor="text1"/>
              <w:bottom w:val="single" w:sz="6" w:space="0" w:color="000000" w:themeColor="text1"/>
              <w:right w:val="single" w:sz="6" w:space="0" w:color="000000" w:themeColor="text1"/>
            </w:tcBorders>
            <w:hideMark/>
          </w:tcPr>
          <w:p w14:paraId="5E03C208"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1.1(o)</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79CB3"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Details of immediate parent company:</w:t>
            </w:r>
          </w:p>
          <w:p w14:paraId="5D83592A"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Full name of the immediate parent company</w:t>
            </w:r>
          </w:p>
          <w:p w14:paraId="13008DC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Registered office address (if applicable)</w:t>
            </w:r>
          </w:p>
          <w:p w14:paraId="174CE0B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Registration number (if applicable)</w:t>
            </w:r>
          </w:p>
          <w:p w14:paraId="7B56A8B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Head office DUNS number (if applicable)</w:t>
            </w:r>
          </w:p>
          <w:p w14:paraId="46948B6A"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Head office VAT number (if applicable)</w:t>
            </w:r>
          </w:p>
          <w:p w14:paraId="4BB54E3A" w14:textId="77777777" w:rsidR="00892EBF" w:rsidRPr="00CE19B7" w:rsidRDefault="00892EBF">
            <w:pPr>
              <w:pStyle w:val="Normal1"/>
              <w:jc w:val="both"/>
              <w:rPr>
                <w:rFonts w:ascii="Arial" w:hAnsi="Arial" w:cs="Arial"/>
                <w:sz w:val="20"/>
                <w:szCs w:val="20"/>
              </w:rPr>
            </w:pPr>
          </w:p>
          <w:p w14:paraId="0586F66B"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(Please enter N/A if not applicable)</w:t>
            </w:r>
          </w:p>
        </w:tc>
        <w:tc>
          <w:tcPr>
            <w:tcW w:w="4387"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F2CC" w:themeFill="accent4" w:themeFillTint="33"/>
          </w:tcPr>
          <w:p w14:paraId="25A81734" w14:textId="77777777" w:rsidR="00892EBF" w:rsidRPr="00CE19B7" w:rsidRDefault="00892EBF">
            <w:pPr>
              <w:pStyle w:val="Normal1"/>
              <w:spacing w:before="100"/>
              <w:jc w:val="both"/>
              <w:rPr>
                <w:rFonts w:ascii="Arial" w:hAnsi="Arial" w:cs="Arial"/>
                <w:sz w:val="20"/>
                <w:szCs w:val="20"/>
              </w:rPr>
            </w:pPr>
          </w:p>
        </w:tc>
      </w:tr>
      <w:tr w:rsidR="00AA3AF3" w:rsidRPr="00CE19B7" w14:paraId="696FA2D6" w14:textId="77777777" w:rsidTr="00AF45A4">
        <w:tc>
          <w:tcPr>
            <w:tcW w:w="1419" w:type="dxa"/>
            <w:tcBorders>
              <w:top w:val="single" w:sz="6" w:space="0" w:color="000000" w:themeColor="text1"/>
              <w:left w:val="single" w:sz="4" w:space="0" w:color="000000" w:themeColor="text1"/>
              <w:bottom w:val="single" w:sz="4" w:space="0" w:color="000000" w:themeColor="text1"/>
              <w:right w:val="single" w:sz="6" w:space="0" w:color="000000" w:themeColor="text1"/>
            </w:tcBorders>
            <w:hideMark/>
          </w:tcPr>
          <w:p w14:paraId="501E9258"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1.1(p)</w:t>
            </w:r>
          </w:p>
        </w:tc>
        <w:tc>
          <w:tcPr>
            <w:tcW w:w="4819"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3FE11ED3"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Details of ultimate parent company:</w:t>
            </w:r>
          </w:p>
          <w:p w14:paraId="3A684ADC"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Full name of the ultimate parent company</w:t>
            </w:r>
          </w:p>
          <w:p w14:paraId="4E0CBB54"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Registered office address (if applicable)</w:t>
            </w:r>
          </w:p>
          <w:p w14:paraId="597B6473"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Registration number (if applicable)</w:t>
            </w:r>
          </w:p>
          <w:p w14:paraId="6DC96EEF"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Head office DUNS number (if applicable)</w:t>
            </w:r>
          </w:p>
          <w:p w14:paraId="63B1BAE3"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Head office VAT number (if applicable)</w:t>
            </w:r>
          </w:p>
          <w:p w14:paraId="345B7E3E" w14:textId="77777777" w:rsidR="00892EBF" w:rsidRPr="00CE19B7" w:rsidRDefault="00892EBF">
            <w:pPr>
              <w:pStyle w:val="Normal1"/>
              <w:jc w:val="both"/>
              <w:rPr>
                <w:rFonts w:ascii="Arial" w:hAnsi="Arial" w:cs="Arial"/>
                <w:sz w:val="20"/>
                <w:szCs w:val="20"/>
              </w:rPr>
            </w:pPr>
          </w:p>
          <w:p w14:paraId="3506D9F4"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(Please enter N/A if not applicable)</w:t>
            </w:r>
          </w:p>
        </w:tc>
        <w:tc>
          <w:tcPr>
            <w:tcW w:w="4387" w:type="dxa"/>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FFF2CC" w:themeFill="accent4" w:themeFillTint="33"/>
          </w:tcPr>
          <w:p w14:paraId="62E43FC7" w14:textId="77777777" w:rsidR="00892EBF" w:rsidRPr="00CE19B7" w:rsidRDefault="00892EBF">
            <w:pPr>
              <w:pStyle w:val="Normal1"/>
              <w:spacing w:before="100"/>
              <w:jc w:val="both"/>
              <w:rPr>
                <w:rFonts w:ascii="Arial" w:hAnsi="Arial" w:cs="Arial"/>
                <w:sz w:val="20"/>
                <w:szCs w:val="20"/>
              </w:rPr>
            </w:pPr>
          </w:p>
        </w:tc>
      </w:tr>
    </w:tbl>
    <w:p w14:paraId="6AA546C8" w14:textId="02E02ECD" w:rsidR="0ACE3E53" w:rsidRPr="00CE19B7" w:rsidRDefault="0ACE3E53" w:rsidP="0ACE3E53">
      <w:pPr>
        <w:pStyle w:val="Normal1"/>
        <w:spacing w:after="160" w:line="256" w:lineRule="auto"/>
        <w:rPr>
          <w:rFonts w:ascii="Arial" w:hAnsi="Arial" w:cs="Arial"/>
          <w:sz w:val="20"/>
          <w:szCs w:val="20"/>
        </w:rPr>
      </w:pPr>
    </w:p>
    <w:p w14:paraId="0158E760" w14:textId="77777777" w:rsidR="00C4122C" w:rsidRPr="00CE19B7" w:rsidRDefault="00C4122C">
      <w:pPr>
        <w:rPr>
          <w:rFonts w:ascii="Arial" w:eastAsia="Arial" w:hAnsi="Arial" w:cs="Arial"/>
          <w:color w:val="000000"/>
          <w:sz w:val="20"/>
          <w:szCs w:val="20"/>
        </w:rPr>
      </w:pPr>
      <w:r w:rsidRPr="00CE19B7">
        <w:rPr>
          <w:rFonts w:ascii="Arial" w:eastAsia="Arial" w:hAnsi="Arial" w:cs="Arial"/>
          <w:sz w:val="20"/>
          <w:szCs w:val="20"/>
        </w:rPr>
        <w:br w:type="page"/>
      </w:r>
    </w:p>
    <w:p w14:paraId="39CCD1D0" w14:textId="02513B34" w:rsidR="00892EBF" w:rsidRPr="00CE19B7" w:rsidRDefault="00892EBF" w:rsidP="00892EBF">
      <w:pPr>
        <w:pStyle w:val="Normal1"/>
        <w:spacing w:before="100"/>
        <w:ind w:left="-525"/>
        <w:jc w:val="both"/>
        <w:rPr>
          <w:rFonts w:ascii="Arial" w:eastAsia="Arial" w:hAnsi="Arial" w:cs="Arial"/>
          <w:sz w:val="20"/>
          <w:szCs w:val="20"/>
        </w:rPr>
      </w:pPr>
      <w:r w:rsidRPr="00CE19B7">
        <w:rPr>
          <w:rFonts w:ascii="Arial" w:eastAsia="Arial" w:hAnsi="Arial" w:cs="Arial"/>
          <w:sz w:val="20"/>
          <w:szCs w:val="20"/>
        </w:rPr>
        <w:t>Please also provide the following information about your approach to this procurement:</w:t>
      </w:r>
    </w:p>
    <w:p w14:paraId="0199FC99" w14:textId="77777777" w:rsidR="00892EBF" w:rsidRPr="00CE19B7" w:rsidRDefault="00892EBF" w:rsidP="00892EBF">
      <w:pPr>
        <w:pStyle w:val="Normal1"/>
        <w:spacing w:before="100"/>
        <w:ind w:left="-525"/>
        <w:jc w:val="both"/>
        <w:rPr>
          <w:rFonts w:ascii="Arial" w:hAnsi="Arial" w:cs="Arial"/>
          <w:sz w:val="20"/>
          <w:szCs w:val="20"/>
        </w:rPr>
      </w:pPr>
    </w:p>
    <w:tbl>
      <w:tblPr>
        <w:tblW w:w="10625" w:type="dxa"/>
        <w:tblInd w:w="-87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400"/>
        <w:gridCol w:w="4958"/>
      </w:tblGrid>
      <w:tr w:rsidR="006B0C82" w:rsidRPr="00CE19B7" w14:paraId="02FF16B2" w14:textId="77777777" w:rsidTr="18483286">
        <w:tc>
          <w:tcPr>
            <w:tcW w:w="1267"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EDEDED" w:themeFill="accent3" w:themeFillTint="33"/>
            <w:hideMark/>
          </w:tcPr>
          <w:p w14:paraId="0B7C1981" w14:textId="77777777" w:rsidR="00892EBF" w:rsidRPr="00CE19B7" w:rsidRDefault="00892EBF">
            <w:pPr>
              <w:pStyle w:val="Normal1"/>
              <w:spacing w:before="100"/>
              <w:ind w:right="101"/>
              <w:jc w:val="both"/>
              <w:rPr>
                <w:rFonts w:ascii="Arial" w:hAnsi="Arial" w:cs="Arial"/>
                <w:sz w:val="20"/>
                <w:szCs w:val="20"/>
              </w:rPr>
            </w:pPr>
            <w:r w:rsidRPr="00CE19B7">
              <w:rPr>
                <w:rFonts w:ascii="Arial" w:eastAsia="Arial" w:hAnsi="Arial" w:cs="Arial"/>
                <w:sz w:val="20"/>
                <w:szCs w:val="20"/>
              </w:rPr>
              <w:t>Section 1</w:t>
            </w:r>
          </w:p>
        </w:tc>
        <w:tc>
          <w:tcPr>
            <w:tcW w:w="9358" w:type="dxa"/>
            <w:gridSpan w:val="2"/>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EDEDED" w:themeFill="accent3" w:themeFillTint="33"/>
            <w:hideMark/>
          </w:tcPr>
          <w:p w14:paraId="32EB2BE1"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Bidding model</w:t>
            </w:r>
          </w:p>
        </w:tc>
      </w:tr>
      <w:tr w:rsidR="00AA3AF3" w:rsidRPr="00CE19B7" w14:paraId="7A7112CB" w14:textId="77777777" w:rsidTr="00AF45A4">
        <w:tc>
          <w:tcPr>
            <w:tcW w:w="1267" w:type="dxa"/>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0F164C1F"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1.2(a) - (</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w:t>
            </w:r>
          </w:p>
        </w:tc>
        <w:tc>
          <w:tcPr>
            <w:tcW w:w="4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730BDA"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Are you bidding as the lead contact for a group of economic operators?</w:t>
            </w:r>
          </w:p>
        </w:tc>
        <w:tc>
          <w:tcPr>
            <w:tcW w:w="4958"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099AA771"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0D1651CD"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r w:rsidRPr="00CE19B7">
              <w:rPr>
                <w:rFonts w:ascii="Arial" w:eastAsia="Menlo Regular" w:hAnsi="Arial" w:cs="Arial"/>
                <w:sz w:val="20"/>
                <w:szCs w:val="20"/>
              </w:rPr>
              <w:t xml:space="preserve"> </w:t>
            </w:r>
          </w:p>
          <w:p w14:paraId="2C4CDE58" w14:textId="31C14FC0"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If yes, please provide details listed in questions 1.2(a) (ii), (a) (iii) and to 1.2(b) (</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 (b) (ii), 1.3, Section 2 and 3.</w:t>
            </w:r>
          </w:p>
          <w:p w14:paraId="1BFAAAA4"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If no, and you are a supporting bidder please provide the name of your group at 1.2(a) (ii) for reference purposes, and complete 1.3, Section 2 and 3.</w:t>
            </w:r>
          </w:p>
        </w:tc>
      </w:tr>
      <w:tr w:rsidR="00AA3AF3" w:rsidRPr="00CE19B7" w14:paraId="67AEB33F" w14:textId="77777777" w:rsidTr="00AF45A4">
        <w:tc>
          <w:tcPr>
            <w:tcW w:w="1267" w:type="dxa"/>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5EEADEF2" w14:textId="77777777" w:rsidR="00892EBF" w:rsidRPr="00CE19B7" w:rsidRDefault="00892EBF">
            <w:pPr>
              <w:pStyle w:val="Normal1"/>
              <w:spacing w:before="100"/>
              <w:jc w:val="both"/>
              <w:rPr>
                <w:rFonts w:ascii="Arial" w:hAnsi="Arial" w:cs="Arial"/>
                <w:sz w:val="20"/>
                <w:szCs w:val="20"/>
              </w:rPr>
            </w:pPr>
            <w:bookmarkStart w:id="8" w:name="_2s8eyo1"/>
            <w:bookmarkStart w:id="9" w:name="_4d34og8"/>
            <w:bookmarkEnd w:id="8"/>
            <w:bookmarkEnd w:id="9"/>
            <w:r w:rsidRPr="00CE19B7">
              <w:rPr>
                <w:rFonts w:ascii="Arial" w:eastAsia="Arial" w:hAnsi="Arial" w:cs="Arial"/>
                <w:sz w:val="20"/>
                <w:szCs w:val="20"/>
              </w:rPr>
              <w:t>1.2(a) - (ii)</w:t>
            </w:r>
          </w:p>
        </w:tc>
        <w:tc>
          <w:tcPr>
            <w:tcW w:w="4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77C4A6"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Name of group of economic operators (if applicable)</w:t>
            </w:r>
          </w:p>
        </w:tc>
        <w:tc>
          <w:tcPr>
            <w:tcW w:w="4958"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tcPr>
          <w:p w14:paraId="54C0133B" w14:textId="77777777" w:rsidR="00892EBF" w:rsidRPr="00CE19B7" w:rsidRDefault="00892EBF">
            <w:pPr>
              <w:pStyle w:val="Normal1"/>
              <w:tabs>
                <w:tab w:val="center" w:pos="4513"/>
                <w:tab w:val="right" w:pos="9026"/>
              </w:tabs>
              <w:spacing w:before="100"/>
              <w:jc w:val="both"/>
              <w:rPr>
                <w:rFonts w:ascii="Arial" w:hAnsi="Arial" w:cs="Arial"/>
                <w:sz w:val="20"/>
                <w:szCs w:val="20"/>
              </w:rPr>
            </w:pPr>
          </w:p>
        </w:tc>
      </w:tr>
      <w:tr w:rsidR="00AA3AF3" w:rsidRPr="00CE19B7" w14:paraId="1311A6B0" w14:textId="77777777" w:rsidTr="00AF45A4">
        <w:tc>
          <w:tcPr>
            <w:tcW w:w="1267" w:type="dxa"/>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341F588C"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1.2(a) - (iii)</w:t>
            </w:r>
          </w:p>
        </w:tc>
        <w:tc>
          <w:tcPr>
            <w:tcW w:w="4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94B27A"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958"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tcPr>
          <w:p w14:paraId="308FADF7" w14:textId="77777777" w:rsidR="00892EBF" w:rsidRPr="00CE19B7" w:rsidRDefault="00892EBF">
            <w:pPr>
              <w:pStyle w:val="Normal1"/>
              <w:tabs>
                <w:tab w:val="center" w:pos="4513"/>
                <w:tab w:val="right" w:pos="9026"/>
              </w:tabs>
              <w:spacing w:before="100"/>
              <w:jc w:val="both"/>
              <w:rPr>
                <w:rFonts w:ascii="Arial" w:hAnsi="Arial" w:cs="Arial"/>
                <w:sz w:val="20"/>
                <w:szCs w:val="20"/>
              </w:rPr>
            </w:pPr>
          </w:p>
        </w:tc>
      </w:tr>
      <w:tr w:rsidR="00AA3AF3" w:rsidRPr="00CE19B7" w14:paraId="318F5BC2" w14:textId="77777777" w:rsidTr="00AF45A4">
        <w:trPr>
          <w:trHeight w:val="260"/>
        </w:trPr>
        <w:tc>
          <w:tcPr>
            <w:tcW w:w="1267" w:type="dxa"/>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27346C21"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1.2(b) - (</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w:t>
            </w:r>
          </w:p>
        </w:tc>
        <w:tc>
          <w:tcPr>
            <w:tcW w:w="44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24FEB0"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Are you or, if applicable, the group of economic operators proposing to use sub-contractors?</w:t>
            </w:r>
          </w:p>
        </w:tc>
        <w:tc>
          <w:tcPr>
            <w:tcW w:w="4958"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tcPr>
          <w:p w14:paraId="234B7178"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204CBFAB"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
          <w:p w14:paraId="3B61CA01" w14:textId="77777777" w:rsidR="00892EBF" w:rsidRPr="00CE19B7" w:rsidRDefault="00892EBF">
            <w:pPr>
              <w:pStyle w:val="Normal1"/>
              <w:jc w:val="both"/>
              <w:rPr>
                <w:rFonts w:ascii="Arial" w:hAnsi="Arial" w:cs="Arial"/>
                <w:sz w:val="20"/>
                <w:szCs w:val="20"/>
              </w:rPr>
            </w:pPr>
          </w:p>
        </w:tc>
      </w:tr>
      <w:tr w:rsidR="00AA3AF3" w:rsidRPr="00CE19B7" w14:paraId="411519A3" w14:textId="77777777" w:rsidTr="18483286">
        <w:tc>
          <w:tcPr>
            <w:tcW w:w="1267" w:type="dxa"/>
            <w:tcBorders>
              <w:top w:val="single" w:sz="6" w:space="0" w:color="000000" w:themeColor="text1"/>
              <w:left w:val="single" w:sz="8" w:space="0" w:color="000000" w:themeColor="text1"/>
              <w:bottom w:val="single" w:sz="8" w:space="0" w:color="000000" w:themeColor="text1"/>
              <w:right w:val="single" w:sz="6" w:space="0" w:color="000000" w:themeColor="text1"/>
            </w:tcBorders>
            <w:hideMark/>
          </w:tcPr>
          <w:p w14:paraId="63C001AF"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1.2(b) - (ii)</w:t>
            </w:r>
          </w:p>
        </w:tc>
        <w:tc>
          <w:tcPr>
            <w:tcW w:w="9358" w:type="dxa"/>
            <w:gridSpan w:val="2"/>
            <w:tcBorders>
              <w:top w:val="single" w:sz="6" w:space="0" w:color="000000" w:themeColor="text1"/>
              <w:left w:val="single" w:sz="6" w:space="0" w:color="000000" w:themeColor="text1"/>
              <w:bottom w:val="single" w:sz="8" w:space="0" w:color="000000" w:themeColor="text1"/>
              <w:right w:val="single" w:sz="8" w:space="0" w:color="000000" w:themeColor="text1"/>
            </w:tcBorders>
            <w:hideMark/>
          </w:tcPr>
          <w:p w14:paraId="580D791B"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If you responded yes to 1.2(b)-(</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 please provide additional details for each sub-contractor in the following table: we may ask them to complete this form as well.</w:t>
            </w:r>
          </w:p>
          <w:tbl>
            <w:tblPr>
              <w:tblW w:w="838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3"/>
              <w:gridCol w:w="2038"/>
              <w:gridCol w:w="2125"/>
              <w:gridCol w:w="2409"/>
            </w:tblGrid>
            <w:tr w:rsidR="00892EBF" w:rsidRPr="00CE19B7" w14:paraId="54F23483"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17EBD52E" w14:textId="03F113A1" w:rsidR="00892EBF" w:rsidRPr="00CE19B7" w:rsidRDefault="00892EBF">
                  <w:pPr>
                    <w:pStyle w:val="Normal1"/>
                    <w:jc w:val="both"/>
                    <w:rPr>
                      <w:rFonts w:ascii="Arial" w:hAnsi="Arial" w:cs="Arial"/>
                      <w:b/>
                      <w:bCs/>
                      <w:sz w:val="20"/>
                      <w:szCs w:val="20"/>
                    </w:rPr>
                  </w:pPr>
                  <w:r w:rsidRPr="00CE19B7">
                    <w:rPr>
                      <w:rFonts w:ascii="Arial" w:eastAsia="Arial" w:hAnsi="Arial" w:cs="Arial"/>
                      <w:b/>
                      <w:bCs/>
                      <w:sz w:val="20"/>
                      <w:szCs w:val="20"/>
                    </w:rPr>
                    <w:t>Name</w:t>
                  </w:r>
                  <w:r w:rsidR="00D37CA7" w:rsidRPr="00CE19B7">
                    <w:rPr>
                      <w:rFonts w:ascii="Arial" w:eastAsia="Arial" w:hAnsi="Arial" w:cs="Arial"/>
                      <w:b/>
                      <w:bCs/>
                      <w:sz w:val="20"/>
                      <w:szCs w:val="20"/>
                    </w:rPr>
                    <w:t xml:space="preserve">   </w:t>
                  </w:r>
                </w:p>
              </w:tc>
              <w:tc>
                <w:tcPr>
                  <w:tcW w:w="2039" w:type="dxa"/>
                  <w:tcBorders>
                    <w:top w:val="single" w:sz="8" w:space="0" w:color="000000"/>
                    <w:left w:val="single" w:sz="6" w:space="0" w:color="000000"/>
                    <w:bottom w:val="single" w:sz="6" w:space="0" w:color="000000"/>
                    <w:right w:val="single" w:sz="6" w:space="0" w:color="000000"/>
                  </w:tcBorders>
                </w:tcPr>
                <w:p w14:paraId="4D5E0D6B" w14:textId="77777777" w:rsidR="00892EBF" w:rsidRPr="00CE19B7" w:rsidRDefault="00892EBF">
                  <w:pPr>
                    <w:pStyle w:val="Normal1"/>
                    <w:jc w:val="both"/>
                    <w:rPr>
                      <w:rFonts w:ascii="Arial" w:hAnsi="Arial" w:cs="Arial"/>
                      <w:sz w:val="20"/>
                      <w:szCs w:val="20"/>
                    </w:rPr>
                  </w:pPr>
                </w:p>
                <w:p w14:paraId="2C359531" w14:textId="77777777" w:rsidR="00892EBF" w:rsidRPr="00CE19B7" w:rsidRDefault="00892EBF">
                  <w:pPr>
                    <w:pStyle w:val="Normal1"/>
                    <w:jc w:val="both"/>
                    <w:rPr>
                      <w:rFonts w:ascii="Arial" w:hAnsi="Arial" w:cs="Arial"/>
                      <w:sz w:val="20"/>
                      <w:szCs w:val="20"/>
                    </w:rPr>
                  </w:pPr>
                </w:p>
              </w:tc>
              <w:tc>
                <w:tcPr>
                  <w:tcW w:w="2126" w:type="dxa"/>
                  <w:tcBorders>
                    <w:top w:val="single" w:sz="8" w:space="0" w:color="000000"/>
                    <w:left w:val="single" w:sz="6" w:space="0" w:color="000000"/>
                    <w:bottom w:val="single" w:sz="6" w:space="0" w:color="000000"/>
                    <w:right w:val="single" w:sz="6" w:space="0" w:color="000000"/>
                  </w:tcBorders>
                </w:tcPr>
                <w:p w14:paraId="1EA9520B" w14:textId="77777777" w:rsidR="00892EBF" w:rsidRPr="00CE19B7" w:rsidRDefault="00892EBF">
                  <w:pPr>
                    <w:pStyle w:val="Normal1"/>
                    <w:jc w:val="both"/>
                    <w:rPr>
                      <w:rFonts w:ascii="Arial" w:hAnsi="Arial" w:cs="Arial"/>
                      <w:sz w:val="20"/>
                      <w:szCs w:val="20"/>
                    </w:rPr>
                  </w:pPr>
                </w:p>
              </w:tc>
              <w:tc>
                <w:tcPr>
                  <w:tcW w:w="2410" w:type="dxa"/>
                  <w:tcBorders>
                    <w:top w:val="single" w:sz="8" w:space="0" w:color="000000"/>
                    <w:left w:val="single" w:sz="6" w:space="0" w:color="000000"/>
                    <w:bottom w:val="single" w:sz="6" w:space="0" w:color="000000"/>
                    <w:right w:val="single" w:sz="8" w:space="0" w:color="000000"/>
                  </w:tcBorders>
                </w:tcPr>
                <w:p w14:paraId="60BD3048" w14:textId="77777777" w:rsidR="00892EBF" w:rsidRPr="00CE19B7" w:rsidRDefault="00892EBF">
                  <w:pPr>
                    <w:pStyle w:val="Normal1"/>
                    <w:jc w:val="both"/>
                    <w:rPr>
                      <w:rFonts w:ascii="Arial" w:hAnsi="Arial" w:cs="Arial"/>
                      <w:sz w:val="20"/>
                      <w:szCs w:val="20"/>
                    </w:rPr>
                  </w:pPr>
                </w:p>
              </w:tc>
            </w:tr>
            <w:tr w:rsidR="00892EBF" w:rsidRPr="00CE19B7" w14:paraId="6BAB3F62"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6AD5772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Registered address</w:t>
                  </w:r>
                </w:p>
              </w:tc>
              <w:tc>
                <w:tcPr>
                  <w:tcW w:w="2039" w:type="dxa"/>
                  <w:tcBorders>
                    <w:top w:val="single" w:sz="6" w:space="0" w:color="000000"/>
                    <w:left w:val="single" w:sz="6" w:space="0" w:color="000000"/>
                    <w:bottom w:val="single" w:sz="6" w:space="0" w:color="000000"/>
                    <w:right w:val="single" w:sz="6" w:space="0" w:color="000000"/>
                  </w:tcBorders>
                </w:tcPr>
                <w:p w14:paraId="1A4A07A4" w14:textId="77777777" w:rsidR="00892EBF" w:rsidRPr="00CE19B7" w:rsidRDefault="00892EBF">
                  <w:pPr>
                    <w:pStyle w:val="Normal1"/>
                    <w:jc w:val="both"/>
                    <w:rPr>
                      <w:rFonts w:ascii="Arial" w:hAnsi="Arial" w:cs="Arial"/>
                      <w:sz w:val="20"/>
                      <w:szCs w:val="20"/>
                    </w:rPr>
                  </w:pPr>
                </w:p>
                <w:p w14:paraId="2513CFA8" w14:textId="77777777" w:rsidR="00892EBF" w:rsidRPr="00CE19B7" w:rsidRDefault="00892EBF">
                  <w:pPr>
                    <w:pStyle w:val="Normal1"/>
                    <w:jc w:val="both"/>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041238E6" w14:textId="77777777" w:rsidR="00892EBF" w:rsidRPr="00CE19B7" w:rsidRDefault="00892EBF">
                  <w:pPr>
                    <w:pStyle w:val="Normal1"/>
                    <w:jc w:val="both"/>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8" w:space="0" w:color="000000"/>
                  </w:tcBorders>
                </w:tcPr>
                <w:p w14:paraId="4A1D935D" w14:textId="77777777" w:rsidR="00892EBF" w:rsidRPr="00CE19B7" w:rsidRDefault="00892EBF">
                  <w:pPr>
                    <w:pStyle w:val="Normal1"/>
                    <w:jc w:val="both"/>
                    <w:rPr>
                      <w:rFonts w:ascii="Arial" w:hAnsi="Arial" w:cs="Arial"/>
                      <w:sz w:val="20"/>
                      <w:szCs w:val="20"/>
                    </w:rPr>
                  </w:pPr>
                </w:p>
              </w:tc>
            </w:tr>
            <w:tr w:rsidR="00892EBF" w:rsidRPr="00CE19B7" w14:paraId="294B45E7"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23AB8252"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Trading status</w:t>
                  </w:r>
                </w:p>
              </w:tc>
              <w:tc>
                <w:tcPr>
                  <w:tcW w:w="2039" w:type="dxa"/>
                  <w:tcBorders>
                    <w:top w:val="single" w:sz="6" w:space="0" w:color="000000"/>
                    <w:left w:val="single" w:sz="6" w:space="0" w:color="000000"/>
                    <w:bottom w:val="single" w:sz="6" w:space="0" w:color="000000"/>
                    <w:right w:val="single" w:sz="6" w:space="0" w:color="000000"/>
                  </w:tcBorders>
                </w:tcPr>
                <w:p w14:paraId="05B3570A" w14:textId="77777777" w:rsidR="00892EBF" w:rsidRPr="00CE19B7" w:rsidRDefault="00892EBF">
                  <w:pPr>
                    <w:pStyle w:val="Normal1"/>
                    <w:jc w:val="both"/>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4C1EC68A" w14:textId="77777777" w:rsidR="00892EBF" w:rsidRPr="00CE19B7" w:rsidRDefault="00892EBF">
                  <w:pPr>
                    <w:pStyle w:val="Normal1"/>
                    <w:jc w:val="both"/>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8" w:space="0" w:color="000000"/>
                  </w:tcBorders>
                </w:tcPr>
                <w:p w14:paraId="53B386E8" w14:textId="77777777" w:rsidR="00892EBF" w:rsidRPr="00CE19B7" w:rsidRDefault="00892EBF">
                  <w:pPr>
                    <w:pStyle w:val="Normal1"/>
                    <w:jc w:val="both"/>
                    <w:rPr>
                      <w:rFonts w:ascii="Arial" w:hAnsi="Arial" w:cs="Arial"/>
                      <w:sz w:val="20"/>
                      <w:szCs w:val="20"/>
                    </w:rPr>
                  </w:pPr>
                </w:p>
              </w:tc>
            </w:tr>
            <w:tr w:rsidR="00892EBF" w:rsidRPr="00CE19B7" w14:paraId="06E56058"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47C57DAB"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Company registration number</w:t>
                  </w:r>
                </w:p>
              </w:tc>
              <w:tc>
                <w:tcPr>
                  <w:tcW w:w="2039" w:type="dxa"/>
                  <w:tcBorders>
                    <w:top w:val="single" w:sz="6" w:space="0" w:color="000000"/>
                    <w:left w:val="single" w:sz="6" w:space="0" w:color="000000"/>
                    <w:bottom w:val="single" w:sz="6" w:space="0" w:color="000000"/>
                    <w:right w:val="single" w:sz="6" w:space="0" w:color="000000"/>
                  </w:tcBorders>
                </w:tcPr>
                <w:p w14:paraId="7E72DF49" w14:textId="77777777" w:rsidR="00892EBF" w:rsidRPr="00CE19B7" w:rsidRDefault="00892EBF">
                  <w:pPr>
                    <w:pStyle w:val="Normal1"/>
                    <w:jc w:val="both"/>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17ECEF61" w14:textId="77777777" w:rsidR="00892EBF" w:rsidRPr="00CE19B7" w:rsidRDefault="00892EBF">
                  <w:pPr>
                    <w:pStyle w:val="Normal1"/>
                    <w:jc w:val="both"/>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8" w:space="0" w:color="000000"/>
                  </w:tcBorders>
                </w:tcPr>
                <w:p w14:paraId="77A81974" w14:textId="77777777" w:rsidR="00892EBF" w:rsidRPr="00CE19B7" w:rsidRDefault="00892EBF">
                  <w:pPr>
                    <w:pStyle w:val="Normal1"/>
                    <w:jc w:val="both"/>
                    <w:rPr>
                      <w:rFonts w:ascii="Arial" w:hAnsi="Arial" w:cs="Arial"/>
                      <w:sz w:val="20"/>
                      <w:szCs w:val="20"/>
                    </w:rPr>
                  </w:pPr>
                </w:p>
              </w:tc>
            </w:tr>
            <w:tr w:rsidR="00892EBF" w:rsidRPr="00CE19B7" w14:paraId="669DD532"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28ADC458"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Head Office DUNS number (if applicable)</w:t>
                  </w:r>
                </w:p>
              </w:tc>
              <w:tc>
                <w:tcPr>
                  <w:tcW w:w="2039" w:type="dxa"/>
                  <w:tcBorders>
                    <w:top w:val="single" w:sz="6" w:space="0" w:color="000000"/>
                    <w:left w:val="single" w:sz="6" w:space="0" w:color="000000"/>
                    <w:bottom w:val="single" w:sz="6" w:space="0" w:color="000000"/>
                    <w:right w:val="single" w:sz="6" w:space="0" w:color="000000"/>
                  </w:tcBorders>
                </w:tcPr>
                <w:p w14:paraId="2D523C89" w14:textId="77777777" w:rsidR="00892EBF" w:rsidRPr="00CE19B7" w:rsidRDefault="00892EBF">
                  <w:pPr>
                    <w:pStyle w:val="Normal1"/>
                    <w:jc w:val="both"/>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46E92212" w14:textId="77777777" w:rsidR="00892EBF" w:rsidRPr="00CE19B7" w:rsidRDefault="00892EBF">
                  <w:pPr>
                    <w:pStyle w:val="Normal1"/>
                    <w:jc w:val="both"/>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8" w:space="0" w:color="000000"/>
                  </w:tcBorders>
                </w:tcPr>
                <w:p w14:paraId="78CCDF42" w14:textId="77777777" w:rsidR="00892EBF" w:rsidRPr="00CE19B7" w:rsidRDefault="00892EBF">
                  <w:pPr>
                    <w:pStyle w:val="Normal1"/>
                    <w:jc w:val="both"/>
                    <w:rPr>
                      <w:rFonts w:ascii="Arial" w:hAnsi="Arial" w:cs="Arial"/>
                      <w:sz w:val="20"/>
                      <w:szCs w:val="20"/>
                    </w:rPr>
                  </w:pPr>
                </w:p>
              </w:tc>
            </w:tr>
            <w:tr w:rsidR="00892EBF" w:rsidRPr="00CE19B7" w14:paraId="4959C049"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5008C07F"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Registered VAT number</w:t>
                  </w:r>
                </w:p>
              </w:tc>
              <w:tc>
                <w:tcPr>
                  <w:tcW w:w="2039" w:type="dxa"/>
                  <w:tcBorders>
                    <w:top w:val="single" w:sz="6" w:space="0" w:color="000000"/>
                    <w:left w:val="single" w:sz="6" w:space="0" w:color="000000"/>
                    <w:bottom w:val="single" w:sz="6" w:space="0" w:color="000000"/>
                    <w:right w:val="single" w:sz="6" w:space="0" w:color="000000"/>
                  </w:tcBorders>
                </w:tcPr>
                <w:p w14:paraId="7ACDA019" w14:textId="77777777" w:rsidR="00892EBF" w:rsidRPr="00CE19B7" w:rsidRDefault="00892EBF">
                  <w:pPr>
                    <w:pStyle w:val="Normal1"/>
                    <w:jc w:val="both"/>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3D83E8BA" w14:textId="77777777" w:rsidR="00892EBF" w:rsidRPr="00CE19B7" w:rsidRDefault="00892EBF">
                  <w:pPr>
                    <w:pStyle w:val="Normal1"/>
                    <w:jc w:val="both"/>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8" w:space="0" w:color="000000"/>
                  </w:tcBorders>
                </w:tcPr>
                <w:p w14:paraId="0883F4FA" w14:textId="77777777" w:rsidR="00892EBF" w:rsidRPr="00CE19B7" w:rsidRDefault="00892EBF">
                  <w:pPr>
                    <w:pStyle w:val="Normal1"/>
                    <w:jc w:val="both"/>
                    <w:rPr>
                      <w:rFonts w:ascii="Arial" w:hAnsi="Arial" w:cs="Arial"/>
                      <w:sz w:val="20"/>
                      <w:szCs w:val="20"/>
                    </w:rPr>
                  </w:pPr>
                </w:p>
              </w:tc>
            </w:tr>
            <w:tr w:rsidR="00892EBF" w:rsidRPr="00CE19B7" w14:paraId="59F4E1DC"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13328378"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Type of organisation</w:t>
                  </w:r>
                </w:p>
              </w:tc>
              <w:tc>
                <w:tcPr>
                  <w:tcW w:w="2039" w:type="dxa"/>
                  <w:tcBorders>
                    <w:top w:val="single" w:sz="6" w:space="0" w:color="000000"/>
                    <w:left w:val="single" w:sz="6" w:space="0" w:color="000000"/>
                    <w:bottom w:val="single" w:sz="6" w:space="0" w:color="000000"/>
                    <w:right w:val="single" w:sz="6" w:space="0" w:color="000000"/>
                  </w:tcBorders>
                </w:tcPr>
                <w:p w14:paraId="13EA48FF" w14:textId="77777777" w:rsidR="00892EBF" w:rsidRPr="00CE19B7" w:rsidRDefault="00892EBF">
                  <w:pPr>
                    <w:pStyle w:val="Normal1"/>
                    <w:jc w:val="both"/>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1DFF0D2B" w14:textId="77777777" w:rsidR="00892EBF" w:rsidRPr="00CE19B7" w:rsidRDefault="00892EBF">
                  <w:pPr>
                    <w:pStyle w:val="Normal1"/>
                    <w:jc w:val="both"/>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8" w:space="0" w:color="000000"/>
                  </w:tcBorders>
                </w:tcPr>
                <w:p w14:paraId="5CA8FCBE" w14:textId="77777777" w:rsidR="00892EBF" w:rsidRPr="00CE19B7" w:rsidRDefault="00892EBF">
                  <w:pPr>
                    <w:pStyle w:val="Normal1"/>
                    <w:jc w:val="both"/>
                    <w:rPr>
                      <w:rFonts w:ascii="Arial" w:hAnsi="Arial" w:cs="Arial"/>
                      <w:sz w:val="20"/>
                      <w:szCs w:val="20"/>
                    </w:rPr>
                  </w:pPr>
                </w:p>
              </w:tc>
            </w:tr>
            <w:tr w:rsidR="00892EBF" w:rsidRPr="00CE19B7" w14:paraId="5FE907EF"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228990C9"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SME (Yes/No)</w:t>
                  </w:r>
                </w:p>
              </w:tc>
              <w:tc>
                <w:tcPr>
                  <w:tcW w:w="2039" w:type="dxa"/>
                  <w:tcBorders>
                    <w:top w:val="single" w:sz="6" w:space="0" w:color="000000"/>
                    <w:left w:val="single" w:sz="6" w:space="0" w:color="000000"/>
                    <w:bottom w:val="single" w:sz="6" w:space="0" w:color="000000"/>
                    <w:right w:val="single" w:sz="6" w:space="0" w:color="000000"/>
                  </w:tcBorders>
                </w:tcPr>
                <w:p w14:paraId="12843D06" w14:textId="77777777" w:rsidR="00892EBF" w:rsidRPr="00CE19B7" w:rsidRDefault="00892EBF">
                  <w:pPr>
                    <w:pStyle w:val="Normal1"/>
                    <w:jc w:val="both"/>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7625C606" w14:textId="77777777" w:rsidR="00892EBF" w:rsidRPr="00CE19B7" w:rsidRDefault="00892EBF">
                  <w:pPr>
                    <w:pStyle w:val="Normal1"/>
                    <w:jc w:val="both"/>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8" w:space="0" w:color="000000"/>
                  </w:tcBorders>
                </w:tcPr>
                <w:p w14:paraId="222AD2E3" w14:textId="77777777" w:rsidR="00892EBF" w:rsidRPr="00CE19B7" w:rsidRDefault="00892EBF">
                  <w:pPr>
                    <w:pStyle w:val="Normal1"/>
                    <w:jc w:val="both"/>
                    <w:rPr>
                      <w:rFonts w:ascii="Arial" w:hAnsi="Arial" w:cs="Arial"/>
                      <w:sz w:val="20"/>
                      <w:szCs w:val="20"/>
                    </w:rPr>
                  </w:pPr>
                </w:p>
              </w:tc>
            </w:tr>
            <w:tr w:rsidR="00892EBF" w:rsidRPr="00CE19B7" w14:paraId="6842A5A2"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09E241E1"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The role each sub-contractor will take in providing the works and /or supplies e.g. key deliverables</w:t>
                  </w:r>
                </w:p>
              </w:tc>
              <w:tc>
                <w:tcPr>
                  <w:tcW w:w="2039" w:type="dxa"/>
                  <w:tcBorders>
                    <w:top w:val="single" w:sz="6" w:space="0" w:color="000000"/>
                    <w:left w:val="single" w:sz="6" w:space="0" w:color="000000"/>
                    <w:bottom w:val="single" w:sz="6" w:space="0" w:color="000000"/>
                    <w:right w:val="single" w:sz="6" w:space="0" w:color="000000"/>
                  </w:tcBorders>
                </w:tcPr>
                <w:p w14:paraId="48061759" w14:textId="77777777" w:rsidR="00892EBF" w:rsidRPr="00CE19B7" w:rsidRDefault="00892EBF">
                  <w:pPr>
                    <w:pStyle w:val="Normal1"/>
                    <w:jc w:val="both"/>
                    <w:rPr>
                      <w:rFonts w:ascii="Arial" w:hAnsi="Arial" w:cs="Arial"/>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2CBA9D88" w14:textId="77777777" w:rsidR="00892EBF" w:rsidRPr="00CE19B7" w:rsidRDefault="00892EBF">
                  <w:pPr>
                    <w:pStyle w:val="Normal1"/>
                    <w:jc w:val="both"/>
                    <w:rPr>
                      <w:rFonts w:ascii="Arial" w:hAnsi="Arial" w:cs="Arial"/>
                      <w:sz w:val="20"/>
                      <w:szCs w:val="20"/>
                    </w:rPr>
                  </w:pPr>
                </w:p>
              </w:tc>
              <w:tc>
                <w:tcPr>
                  <w:tcW w:w="2410" w:type="dxa"/>
                  <w:tcBorders>
                    <w:top w:val="single" w:sz="6" w:space="0" w:color="000000"/>
                    <w:left w:val="single" w:sz="6" w:space="0" w:color="000000"/>
                    <w:bottom w:val="single" w:sz="6" w:space="0" w:color="000000"/>
                    <w:right w:val="single" w:sz="8" w:space="0" w:color="000000"/>
                  </w:tcBorders>
                </w:tcPr>
                <w:p w14:paraId="0E3A28FA" w14:textId="77777777" w:rsidR="00892EBF" w:rsidRPr="00CE19B7" w:rsidRDefault="00892EBF">
                  <w:pPr>
                    <w:pStyle w:val="Normal1"/>
                    <w:jc w:val="both"/>
                    <w:rPr>
                      <w:rFonts w:ascii="Arial" w:hAnsi="Arial" w:cs="Arial"/>
                      <w:sz w:val="20"/>
                      <w:szCs w:val="20"/>
                    </w:rPr>
                  </w:pPr>
                </w:p>
              </w:tc>
            </w:tr>
            <w:tr w:rsidR="00892EBF" w:rsidRPr="00CE19B7" w14:paraId="0E30AA2E"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5FD91523"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The approximate % of contractual obligations assigned to each sub-contractor</w:t>
                  </w:r>
                </w:p>
              </w:tc>
              <w:tc>
                <w:tcPr>
                  <w:tcW w:w="2039" w:type="dxa"/>
                  <w:tcBorders>
                    <w:top w:val="single" w:sz="6" w:space="0" w:color="000000"/>
                    <w:left w:val="single" w:sz="6" w:space="0" w:color="000000"/>
                    <w:bottom w:val="single" w:sz="8" w:space="0" w:color="000000"/>
                    <w:right w:val="single" w:sz="6" w:space="0" w:color="000000"/>
                  </w:tcBorders>
                </w:tcPr>
                <w:p w14:paraId="260CBF07" w14:textId="77777777" w:rsidR="00892EBF" w:rsidRPr="00CE19B7" w:rsidRDefault="00892EBF">
                  <w:pPr>
                    <w:pStyle w:val="Normal1"/>
                    <w:jc w:val="both"/>
                    <w:rPr>
                      <w:rFonts w:ascii="Arial" w:hAnsi="Arial" w:cs="Arial"/>
                      <w:sz w:val="20"/>
                      <w:szCs w:val="20"/>
                    </w:rPr>
                  </w:pPr>
                </w:p>
              </w:tc>
              <w:tc>
                <w:tcPr>
                  <w:tcW w:w="2126" w:type="dxa"/>
                  <w:tcBorders>
                    <w:top w:val="single" w:sz="6" w:space="0" w:color="000000"/>
                    <w:left w:val="single" w:sz="6" w:space="0" w:color="000000"/>
                    <w:bottom w:val="single" w:sz="8" w:space="0" w:color="000000"/>
                    <w:right w:val="single" w:sz="6" w:space="0" w:color="000000"/>
                  </w:tcBorders>
                </w:tcPr>
                <w:p w14:paraId="520924D1" w14:textId="77777777" w:rsidR="00892EBF" w:rsidRPr="00CE19B7" w:rsidRDefault="00892EBF">
                  <w:pPr>
                    <w:pStyle w:val="Normal1"/>
                    <w:jc w:val="both"/>
                    <w:rPr>
                      <w:rFonts w:ascii="Arial" w:hAnsi="Arial" w:cs="Arial"/>
                      <w:sz w:val="20"/>
                      <w:szCs w:val="20"/>
                    </w:rPr>
                  </w:pPr>
                </w:p>
              </w:tc>
              <w:tc>
                <w:tcPr>
                  <w:tcW w:w="2410" w:type="dxa"/>
                  <w:tcBorders>
                    <w:top w:val="single" w:sz="6" w:space="0" w:color="000000"/>
                    <w:left w:val="single" w:sz="6" w:space="0" w:color="000000"/>
                    <w:bottom w:val="single" w:sz="8" w:space="0" w:color="000000"/>
                    <w:right w:val="single" w:sz="8" w:space="0" w:color="000000"/>
                  </w:tcBorders>
                </w:tcPr>
                <w:p w14:paraId="43D64562" w14:textId="77777777" w:rsidR="00892EBF" w:rsidRPr="00CE19B7" w:rsidRDefault="00892EBF">
                  <w:pPr>
                    <w:pStyle w:val="Normal1"/>
                    <w:jc w:val="both"/>
                    <w:rPr>
                      <w:rFonts w:ascii="Arial" w:hAnsi="Arial" w:cs="Arial"/>
                      <w:sz w:val="20"/>
                      <w:szCs w:val="20"/>
                    </w:rPr>
                  </w:pPr>
                </w:p>
              </w:tc>
            </w:tr>
          </w:tbl>
          <w:p w14:paraId="7BFD5790" w14:textId="77777777" w:rsidR="00892EBF" w:rsidRPr="00CE19B7" w:rsidRDefault="00892EBF">
            <w:pPr>
              <w:pStyle w:val="Normal1"/>
              <w:jc w:val="both"/>
              <w:rPr>
                <w:rFonts w:ascii="Arial" w:hAnsi="Arial" w:cs="Arial"/>
                <w:sz w:val="20"/>
                <w:szCs w:val="20"/>
              </w:rPr>
            </w:pPr>
          </w:p>
        </w:tc>
      </w:tr>
    </w:tbl>
    <w:p w14:paraId="61855276" w14:textId="77777777" w:rsidR="00892EBF" w:rsidRDefault="00892EBF" w:rsidP="00892EBF">
      <w:pPr>
        <w:pStyle w:val="Normal1"/>
        <w:spacing w:before="100"/>
        <w:jc w:val="both"/>
        <w:rPr>
          <w:rFonts w:ascii="Arial" w:hAnsi="Arial" w:cs="Arial"/>
          <w:sz w:val="20"/>
          <w:szCs w:val="20"/>
        </w:rPr>
      </w:pPr>
    </w:p>
    <w:p w14:paraId="63536D74" w14:textId="77777777" w:rsidR="00301386" w:rsidRPr="00CE19B7" w:rsidRDefault="00301386" w:rsidP="00892EBF">
      <w:pPr>
        <w:pStyle w:val="Normal1"/>
        <w:spacing w:before="100"/>
        <w:jc w:val="both"/>
        <w:rPr>
          <w:rFonts w:ascii="Arial" w:hAnsi="Arial" w:cs="Arial"/>
          <w:sz w:val="20"/>
          <w:szCs w:val="20"/>
        </w:rPr>
      </w:pPr>
    </w:p>
    <w:p w14:paraId="78C94164" w14:textId="56F4CE77" w:rsidR="00B117A3" w:rsidRPr="00CE19B7" w:rsidRDefault="00B117A3">
      <w:pPr>
        <w:rPr>
          <w:rFonts w:ascii="Arial" w:eastAsia="Arial" w:hAnsi="Arial" w:cs="Arial"/>
          <w:b/>
          <w:sz w:val="20"/>
          <w:szCs w:val="20"/>
        </w:rPr>
      </w:pPr>
    </w:p>
    <w:p w14:paraId="464EEAB9" w14:textId="590D92E5" w:rsidR="00892EBF" w:rsidRPr="00CE19B7" w:rsidRDefault="00892EBF" w:rsidP="004D214E">
      <w:pPr>
        <w:rPr>
          <w:rFonts w:ascii="Arial" w:hAnsi="Arial" w:cs="Arial"/>
          <w:sz w:val="20"/>
          <w:szCs w:val="20"/>
        </w:rPr>
      </w:pPr>
      <w:r w:rsidRPr="00CE19B7">
        <w:rPr>
          <w:rFonts w:ascii="Arial" w:eastAsia="Arial" w:hAnsi="Arial" w:cs="Arial"/>
          <w:b/>
          <w:sz w:val="20"/>
          <w:szCs w:val="20"/>
        </w:rPr>
        <w:t>Part 2: Exclusion Grounds</w:t>
      </w:r>
      <w:r w:rsidR="00202059" w:rsidRPr="00CE19B7">
        <w:rPr>
          <w:rFonts w:ascii="Arial" w:eastAsia="Arial" w:hAnsi="Arial" w:cs="Arial"/>
          <w:b/>
          <w:sz w:val="20"/>
          <w:szCs w:val="20"/>
        </w:rPr>
        <w:t xml:space="preserve"> (Pass/Fail)</w:t>
      </w:r>
    </w:p>
    <w:p w14:paraId="5C8F8B01" w14:textId="34C01EA4" w:rsidR="00892EBF" w:rsidRPr="00CE19B7" w:rsidRDefault="00892EBF" w:rsidP="00301386">
      <w:pPr>
        <w:pStyle w:val="Normal1"/>
        <w:spacing w:before="100"/>
        <w:ind w:left="-525"/>
        <w:rPr>
          <w:rFonts w:ascii="Arial" w:hAnsi="Arial" w:cs="Arial"/>
          <w:sz w:val="20"/>
          <w:szCs w:val="20"/>
        </w:rPr>
      </w:pPr>
      <w:r w:rsidRPr="00CE19B7">
        <w:rPr>
          <w:rFonts w:ascii="Arial" w:eastAsia="Arial" w:hAnsi="Arial" w:cs="Arial"/>
          <w:sz w:val="20"/>
          <w:szCs w:val="20"/>
        </w:rPr>
        <w:t>Please answer the following questions in full. Note that every organisation that is being relied on to meet the selection must complete and submit the Part 1 and Part 2 self-declaration</w:t>
      </w:r>
      <w:r w:rsidRPr="00CE19B7">
        <w:rPr>
          <w:rFonts w:ascii="Arial" w:hAnsi="Arial" w:cs="Arial"/>
          <w:sz w:val="20"/>
          <w:szCs w:val="20"/>
        </w:rPr>
        <w:t>.</w:t>
      </w:r>
      <w:r w:rsidR="00301386">
        <w:rPr>
          <w:rFonts w:ascii="Arial" w:hAnsi="Arial" w:cs="Arial"/>
          <w:sz w:val="20"/>
          <w:szCs w:val="20"/>
        </w:rPr>
        <w:br/>
      </w:r>
    </w:p>
    <w:tbl>
      <w:tblPr>
        <w:tblW w:w="10065" w:type="dxa"/>
        <w:tblInd w:w="-73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142"/>
        <w:gridCol w:w="5103"/>
        <w:gridCol w:w="850"/>
        <w:gridCol w:w="2835"/>
      </w:tblGrid>
      <w:tr w:rsidR="006B0C82" w:rsidRPr="00CE19B7" w14:paraId="005E89AB" w14:textId="77777777" w:rsidTr="18483286">
        <w:trPr>
          <w:trHeight w:val="500"/>
        </w:trPr>
        <w:tc>
          <w:tcPr>
            <w:tcW w:w="1135" w:type="dxa"/>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EDEDED" w:themeFill="accent3" w:themeFillTint="33"/>
            <w:hideMark/>
          </w:tcPr>
          <w:p w14:paraId="09D4905D"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Section 2</w:t>
            </w:r>
          </w:p>
        </w:tc>
        <w:tc>
          <w:tcPr>
            <w:tcW w:w="8930" w:type="dxa"/>
            <w:gridSpan w:val="4"/>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EDEDED" w:themeFill="accent3" w:themeFillTint="33"/>
            <w:hideMark/>
          </w:tcPr>
          <w:p w14:paraId="3AB301F3"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Grounds for mandatory exclusion</w:t>
            </w:r>
          </w:p>
        </w:tc>
      </w:tr>
      <w:tr w:rsidR="00AA3AF3" w:rsidRPr="00CE19B7" w14:paraId="6AA97EF0" w14:textId="77777777" w:rsidTr="18483286">
        <w:trPr>
          <w:trHeight w:val="1340"/>
        </w:trPr>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45D4160D"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2.1(a)</w:t>
            </w:r>
          </w:p>
        </w:tc>
        <w:tc>
          <w:tcPr>
            <w:tcW w:w="8930" w:type="dxa"/>
            <w:gridSpan w:val="4"/>
            <w:tcBorders>
              <w:top w:val="single" w:sz="6" w:space="0" w:color="000000" w:themeColor="text1"/>
              <w:left w:val="single" w:sz="6" w:space="0" w:color="000000" w:themeColor="text1"/>
              <w:bottom w:val="single" w:sz="6" w:space="0" w:color="000000" w:themeColor="text1"/>
              <w:right w:val="single" w:sz="8" w:space="0" w:color="000000" w:themeColor="text1"/>
            </w:tcBorders>
            <w:hideMark/>
          </w:tcPr>
          <w:p w14:paraId="745EBBA6" w14:textId="77777777" w:rsidR="00892EBF" w:rsidRPr="00CE19B7" w:rsidRDefault="00892EBF">
            <w:pPr>
              <w:pStyle w:val="Normal1"/>
              <w:spacing w:before="100"/>
              <w:jc w:val="both"/>
              <w:rPr>
                <w:rFonts w:ascii="Arial" w:eastAsia="Arial" w:hAnsi="Arial" w:cs="Arial"/>
                <w:sz w:val="20"/>
                <w:szCs w:val="20"/>
              </w:rPr>
            </w:pPr>
            <w:r w:rsidRPr="00CE19B7">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CE19B7">
              <w:rPr>
                <w:rFonts w:ascii="Arial" w:eastAsia="Arial" w:hAnsi="Arial" w:cs="Arial"/>
                <w:color w:val="222222"/>
                <w:sz w:val="20"/>
                <w:szCs w:val="20"/>
                <w:highlight w:val="white"/>
              </w:rPr>
              <w:t xml:space="preserve">anywhere in the world </w:t>
            </w:r>
            <w:r w:rsidRPr="00CE19B7">
              <w:rPr>
                <w:rFonts w:ascii="Arial" w:eastAsia="Arial" w:hAnsi="Arial" w:cs="Arial"/>
                <w:sz w:val="20"/>
                <w:szCs w:val="20"/>
              </w:rPr>
              <w:t>of any of the offences within the summary below.</w:t>
            </w:r>
          </w:p>
          <w:p w14:paraId="7151D01B"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 xml:space="preserve">If you answer Yes to any of the </w:t>
            </w:r>
            <w:proofErr w:type="gramStart"/>
            <w:r w:rsidRPr="00CE19B7">
              <w:rPr>
                <w:rFonts w:ascii="Arial" w:eastAsia="Arial" w:hAnsi="Arial" w:cs="Arial"/>
                <w:sz w:val="20"/>
                <w:szCs w:val="20"/>
              </w:rPr>
              <w:t>below</w:t>
            </w:r>
            <w:proofErr w:type="gramEnd"/>
            <w:r w:rsidRPr="00CE19B7">
              <w:rPr>
                <w:rFonts w:ascii="Arial" w:eastAsia="Arial" w:hAnsi="Arial" w:cs="Arial"/>
                <w:sz w:val="20"/>
                <w:szCs w:val="20"/>
              </w:rPr>
              <w:t xml:space="preserve"> please provide details at 2.1(b)</w:t>
            </w:r>
          </w:p>
        </w:tc>
      </w:tr>
      <w:tr w:rsidR="00AA3AF3" w:rsidRPr="00CE19B7" w14:paraId="43A10774" w14:textId="77777777" w:rsidTr="00AF45A4">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0377A305" w14:textId="77777777" w:rsidR="00892EBF" w:rsidRPr="00CE19B7" w:rsidRDefault="00892EBF">
            <w:pPr>
              <w:pStyle w:val="Normal1"/>
              <w:tabs>
                <w:tab w:val="left" w:pos="0"/>
              </w:tabs>
              <w:spacing w:before="100"/>
              <w:jc w:val="both"/>
              <w:rPr>
                <w:rFonts w:ascii="Arial" w:hAnsi="Arial" w:cs="Arial"/>
                <w:sz w:val="20"/>
                <w:szCs w:val="20"/>
              </w:rPr>
            </w:pPr>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B5A486" w14:textId="77777777" w:rsidR="00892EBF" w:rsidRPr="00CE19B7" w:rsidRDefault="00892EBF">
            <w:pPr>
              <w:pStyle w:val="Normal1"/>
              <w:tabs>
                <w:tab w:val="left" w:pos="743"/>
              </w:tabs>
              <w:spacing w:before="100"/>
              <w:jc w:val="both"/>
              <w:rPr>
                <w:rFonts w:ascii="Arial" w:eastAsia="Arial" w:hAnsi="Arial" w:cs="Arial"/>
                <w:sz w:val="20"/>
                <w:szCs w:val="20"/>
              </w:rPr>
            </w:pPr>
            <w:r w:rsidRPr="00CE19B7">
              <w:rPr>
                <w:rFonts w:ascii="Arial" w:eastAsia="Arial" w:hAnsi="Arial" w:cs="Arial"/>
                <w:sz w:val="20"/>
                <w:szCs w:val="20"/>
              </w:rPr>
              <w:t xml:space="preserve">Participation in a criminal organisation.  </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16757AE1"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33F7C72E" w14:textId="1D8ACC40"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Arial" w:hAnsi="Segoe UI Symbol" w:cs="Segoe UI Symbol"/>
                <w:sz w:val="20"/>
                <w:szCs w:val="20"/>
              </w:rPr>
              <w:t>☐</w:t>
            </w:r>
            <w:proofErr w:type="gramEnd"/>
          </w:p>
        </w:tc>
      </w:tr>
      <w:tr w:rsidR="00AA3AF3" w:rsidRPr="00CE19B7" w14:paraId="1C1C0729" w14:textId="77777777" w:rsidTr="00AF45A4">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13A7BB85" w14:textId="77777777" w:rsidR="00892EBF" w:rsidRPr="00CE19B7" w:rsidRDefault="00892EBF">
            <w:pPr>
              <w:pStyle w:val="Normal1"/>
              <w:tabs>
                <w:tab w:val="left" w:pos="743"/>
              </w:tabs>
              <w:spacing w:before="100"/>
              <w:jc w:val="both"/>
              <w:rPr>
                <w:rFonts w:ascii="Arial" w:hAnsi="Arial" w:cs="Arial"/>
                <w:sz w:val="20"/>
                <w:szCs w:val="20"/>
              </w:rPr>
            </w:pPr>
            <w:bookmarkStart w:id="10" w:name="_3rdcrjn"/>
            <w:bookmarkStart w:id="11" w:name="_17dp8vu"/>
            <w:bookmarkEnd w:id="10"/>
            <w:bookmarkEnd w:id="11"/>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D190A5" w14:textId="77777777" w:rsidR="00892EBF" w:rsidRPr="00CE19B7" w:rsidRDefault="00892EBF">
            <w:pPr>
              <w:pStyle w:val="Normal1"/>
              <w:tabs>
                <w:tab w:val="left" w:pos="743"/>
              </w:tabs>
              <w:spacing w:before="100"/>
              <w:jc w:val="both"/>
              <w:rPr>
                <w:rFonts w:ascii="Arial" w:eastAsia="Arial" w:hAnsi="Arial" w:cs="Arial"/>
                <w:sz w:val="20"/>
                <w:szCs w:val="20"/>
              </w:rPr>
            </w:pPr>
            <w:r w:rsidRPr="00CE19B7">
              <w:rPr>
                <w:rFonts w:ascii="Arial" w:eastAsia="Arial" w:hAnsi="Arial" w:cs="Arial"/>
                <w:sz w:val="20"/>
                <w:szCs w:val="20"/>
              </w:rPr>
              <w:t xml:space="preserve">Corruption. </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16A6CDA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182D477B" w14:textId="7890337E"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22DB5080" w14:textId="77777777" w:rsidTr="00AF45A4">
        <w:trPr>
          <w:trHeight w:val="240"/>
        </w:trPr>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7A4B82B0" w14:textId="77777777" w:rsidR="00892EBF" w:rsidRPr="00CE19B7" w:rsidRDefault="00892EBF">
            <w:pPr>
              <w:pStyle w:val="Normal1"/>
              <w:tabs>
                <w:tab w:val="left" w:pos="34"/>
              </w:tabs>
              <w:spacing w:before="100"/>
              <w:jc w:val="both"/>
              <w:rPr>
                <w:rFonts w:ascii="Arial" w:hAnsi="Arial" w:cs="Arial"/>
                <w:sz w:val="20"/>
                <w:szCs w:val="20"/>
              </w:rPr>
            </w:pPr>
            <w:bookmarkStart w:id="12" w:name="_lnxbz9"/>
            <w:bookmarkStart w:id="13" w:name="_26in1rg"/>
            <w:bookmarkEnd w:id="12"/>
            <w:bookmarkEnd w:id="13"/>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E18F20" w14:textId="77777777" w:rsidR="00892EBF" w:rsidRPr="00CE19B7" w:rsidRDefault="00892EBF">
            <w:pPr>
              <w:pStyle w:val="Normal1"/>
              <w:tabs>
                <w:tab w:val="left" w:pos="34"/>
              </w:tabs>
              <w:spacing w:before="100"/>
              <w:jc w:val="both"/>
              <w:rPr>
                <w:rFonts w:ascii="Arial" w:hAnsi="Arial" w:cs="Arial"/>
                <w:sz w:val="20"/>
                <w:szCs w:val="20"/>
              </w:rPr>
            </w:pPr>
            <w:r w:rsidRPr="00CE19B7">
              <w:rPr>
                <w:rFonts w:ascii="Arial" w:eastAsia="Arial" w:hAnsi="Arial" w:cs="Arial"/>
                <w:sz w:val="20"/>
                <w:szCs w:val="20"/>
              </w:rPr>
              <w:t>Fraud.</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113C9BC4"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5D305936" w14:textId="51793A33"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282720C9" w14:textId="77777777" w:rsidTr="00AF45A4">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52ABF6D8" w14:textId="77777777" w:rsidR="00892EBF" w:rsidRPr="00CE19B7" w:rsidRDefault="00892EBF">
            <w:pPr>
              <w:pStyle w:val="Normal1"/>
              <w:spacing w:before="100"/>
              <w:jc w:val="both"/>
              <w:rPr>
                <w:rFonts w:ascii="Arial" w:hAnsi="Arial" w:cs="Arial"/>
                <w:sz w:val="20"/>
                <w:szCs w:val="20"/>
              </w:rPr>
            </w:pPr>
            <w:bookmarkStart w:id="14" w:name="_1ksv4uv"/>
            <w:bookmarkStart w:id="15" w:name="_35nkun2"/>
            <w:bookmarkEnd w:id="14"/>
            <w:bookmarkEnd w:id="15"/>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29AD16"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Terrorist offences or offences linked to terrorist activities.</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1BE1FF0F"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4802A2AA" w14:textId="6AA980F5"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4BF4BDD1" w14:textId="77777777" w:rsidTr="00AF45A4">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00218E5F" w14:textId="77777777" w:rsidR="00892EBF" w:rsidRPr="00CE19B7" w:rsidRDefault="00892EBF">
            <w:pPr>
              <w:pStyle w:val="Normal1"/>
              <w:jc w:val="both"/>
              <w:rPr>
                <w:rFonts w:ascii="Arial" w:hAnsi="Arial" w:cs="Arial"/>
                <w:sz w:val="20"/>
                <w:szCs w:val="20"/>
              </w:rPr>
            </w:pPr>
            <w:bookmarkStart w:id="16" w:name="_2jxsxqh"/>
            <w:bookmarkStart w:id="17" w:name="_44sinio"/>
            <w:bookmarkEnd w:id="16"/>
            <w:bookmarkEnd w:id="17"/>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5F93B4"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Money-laundering or terrorist financing.</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47B214EB"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15D949E6" w14:textId="3C1ABD4B"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1718E333" w14:textId="77777777" w:rsidTr="00AF45A4">
        <w:trPr>
          <w:trHeight w:val="560"/>
        </w:trPr>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0722DCC9" w14:textId="77777777" w:rsidR="00892EBF" w:rsidRPr="00CE19B7" w:rsidRDefault="00892EBF">
            <w:pPr>
              <w:pStyle w:val="Normal1"/>
              <w:spacing w:before="100"/>
              <w:ind w:right="317"/>
              <w:jc w:val="both"/>
              <w:rPr>
                <w:rFonts w:ascii="Arial" w:hAnsi="Arial" w:cs="Arial"/>
                <w:sz w:val="20"/>
                <w:szCs w:val="20"/>
              </w:rPr>
            </w:pPr>
            <w:bookmarkStart w:id="18" w:name="_3j2qqm3"/>
            <w:bookmarkStart w:id="19" w:name="_z337ya"/>
            <w:bookmarkEnd w:id="18"/>
            <w:bookmarkEnd w:id="19"/>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7CC709"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Child labour and other forms of trafficking in human beings.</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50EC9111"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1E860920" w14:textId="15165E8B"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48E59CA0" w14:textId="77777777" w:rsidTr="00AF45A4">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30D0D573" w14:textId="77777777" w:rsidR="00892EBF" w:rsidRPr="00CE19B7" w:rsidRDefault="00892EBF">
            <w:pPr>
              <w:pStyle w:val="Normal1"/>
              <w:keepLines/>
              <w:widowControl w:val="0"/>
              <w:spacing w:before="100"/>
              <w:jc w:val="both"/>
              <w:rPr>
                <w:rFonts w:ascii="Arial" w:hAnsi="Arial" w:cs="Arial"/>
                <w:sz w:val="20"/>
                <w:szCs w:val="20"/>
              </w:rPr>
            </w:pPr>
            <w:bookmarkStart w:id="20" w:name="_4i7ojhp"/>
            <w:bookmarkStart w:id="21" w:name="_1y810tw"/>
            <w:bookmarkEnd w:id="20"/>
            <w:bookmarkEnd w:id="21"/>
            <w:r w:rsidRPr="00CE19B7">
              <w:rPr>
                <w:rFonts w:ascii="Arial" w:eastAsia="Arial" w:hAnsi="Arial" w:cs="Arial"/>
                <w:sz w:val="20"/>
                <w:szCs w:val="20"/>
              </w:rPr>
              <w:t>2.1(b)</w:t>
            </w:r>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995FE9" w14:textId="77777777" w:rsidR="00892EBF" w:rsidRPr="00CE19B7" w:rsidRDefault="00892EBF">
            <w:pPr>
              <w:pStyle w:val="Normal1"/>
              <w:keepLines/>
              <w:widowControl w:val="0"/>
              <w:jc w:val="both"/>
              <w:rPr>
                <w:rFonts w:ascii="Arial" w:hAnsi="Arial" w:cs="Arial"/>
                <w:sz w:val="20"/>
                <w:szCs w:val="20"/>
              </w:rPr>
            </w:pPr>
            <w:r w:rsidRPr="00CE19B7">
              <w:rPr>
                <w:rFonts w:ascii="Arial" w:eastAsia="Arial" w:hAnsi="Arial" w:cs="Arial"/>
                <w:sz w:val="20"/>
                <w:szCs w:val="20"/>
              </w:rPr>
              <w:t>If you have answered yes to question 2.1(a), please provide further details.</w:t>
            </w:r>
          </w:p>
          <w:p w14:paraId="55016441" w14:textId="77777777" w:rsidR="00892EBF" w:rsidRPr="00CE19B7" w:rsidRDefault="00892EBF">
            <w:pPr>
              <w:pStyle w:val="Normal1"/>
              <w:keepLines/>
              <w:widowControl w:val="0"/>
              <w:spacing w:before="100"/>
              <w:jc w:val="both"/>
              <w:rPr>
                <w:rFonts w:ascii="Arial" w:hAnsi="Arial" w:cs="Arial"/>
                <w:sz w:val="20"/>
                <w:szCs w:val="20"/>
              </w:rPr>
            </w:pPr>
            <w:r w:rsidRPr="00CE19B7">
              <w:rPr>
                <w:rFonts w:ascii="Arial" w:eastAsia="Arial" w:hAnsi="Arial" w:cs="Arial"/>
                <w:sz w:val="20"/>
                <w:szCs w:val="20"/>
              </w:rPr>
              <w:t>Date of conviction, specify which of the grounds listed the conviction was for, and the reasons for conviction,</w:t>
            </w:r>
          </w:p>
          <w:p w14:paraId="3170000F" w14:textId="7D8970CD" w:rsidR="00892EBF" w:rsidRPr="00CE19B7" w:rsidRDefault="00892EBF">
            <w:pPr>
              <w:pStyle w:val="Normal1"/>
              <w:keepLines/>
              <w:widowControl w:val="0"/>
              <w:spacing w:before="100"/>
              <w:jc w:val="both"/>
              <w:rPr>
                <w:rFonts w:ascii="Arial" w:hAnsi="Arial" w:cs="Arial"/>
                <w:sz w:val="20"/>
                <w:szCs w:val="20"/>
              </w:rPr>
            </w:pPr>
            <w:r w:rsidRPr="00CE19B7">
              <w:rPr>
                <w:rFonts w:ascii="Arial" w:eastAsia="Arial" w:hAnsi="Arial" w:cs="Arial"/>
                <w:sz w:val="20"/>
                <w:szCs w:val="20"/>
              </w:rPr>
              <w:t>Identity of who has been convicted</w:t>
            </w:r>
            <w:r w:rsidR="12A69F8B" w:rsidRPr="00CE19B7">
              <w:rPr>
                <w:rFonts w:ascii="Arial" w:eastAsia="Arial" w:hAnsi="Arial" w:cs="Arial"/>
                <w:sz w:val="20"/>
                <w:szCs w:val="20"/>
              </w:rPr>
              <w:t>.</w:t>
            </w:r>
          </w:p>
          <w:p w14:paraId="30BF0F40" w14:textId="622BAF18" w:rsidR="00892EBF" w:rsidRPr="00CE19B7" w:rsidRDefault="00892EBF">
            <w:pPr>
              <w:pStyle w:val="Normal1"/>
              <w:keepLines/>
              <w:widowControl w:val="0"/>
              <w:spacing w:before="100"/>
              <w:jc w:val="both"/>
              <w:rPr>
                <w:rFonts w:ascii="Arial" w:hAnsi="Arial" w:cs="Arial"/>
                <w:sz w:val="20"/>
                <w:szCs w:val="20"/>
              </w:rPr>
            </w:pPr>
            <w:r w:rsidRPr="00CE19B7">
              <w:rPr>
                <w:rFonts w:ascii="Arial" w:eastAsia="Arial" w:hAnsi="Arial" w:cs="Arial"/>
                <w:sz w:val="20"/>
                <w:szCs w:val="20"/>
              </w:rPr>
              <w:t>If the relevant documentation is available electronically</w:t>
            </w:r>
            <w:r w:rsidR="2EF2F104" w:rsidRPr="00CE19B7">
              <w:rPr>
                <w:rFonts w:ascii="Arial" w:eastAsia="Arial" w:hAnsi="Arial" w:cs="Arial"/>
                <w:sz w:val="20"/>
                <w:szCs w:val="20"/>
              </w:rPr>
              <w:t>,</w:t>
            </w:r>
            <w:r w:rsidRPr="00CE19B7">
              <w:rPr>
                <w:rFonts w:ascii="Arial" w:eastAsia="Arial" w:hAnsi="Arial" w:cs="Arial"/>
                <w:sz w:val="20"/>
                <w:szCs w:val="20"/>
              </w:rPr>
              <w:t xml:space="preserve"> please provide the web address.</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tcPr>
          <w:p w14:paraId="2CB8CEE3" w14:textId="77777777" w:rsidR="00892EBF" w:rsidRPr="00CE19B7" w:rsidRDefault="00892EBF">
            <w:pPr>
              <w:pStyle w:val="Normal1"/>
              <w:keepLines/>
              <w:widowControl w:val="0"/>
              <w:jc w:val="both"/>
              <w:rPr>
                <w:rFonts w:ascii="Arial" w:hAnsi="Arial" w:cs="Arial"/>
                <w:sz w:val="20"/>
                <w:szCs w:val="20"/>
              </w:rPr>
            </w:pPr>
          </w:p>
        </w:tc>
      </w:tr>
      <w:tr w:rsidR="00AA3AF3" w:rsidRPr="00CE19B7" w14:paraId="53A9D30E" w14:textId="77777777" w:rsidTr="00AF45A4">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2BB68EE0" w14:textId="77777777" w:rsidR="00892EBF" w:rsidRPr="00CE19B7" w:rsidRDefault="00892EBF">
            <w:pPr>
              <w:pStyle w:val="Normal1"/>
              <w:keepLines/>
              <w:widowControl w:val="0"/>
              <w:spacing w:before="100"/>
              <w:jc w:val="both"/>
              <w:rPr>
                <w:rFonts w:ascii="Arial" w:hAnsi="Arial" w:cs="Arial"/>
                <w:sz w:val="20"/>
                <w:szCs w:val="20"/>
              </w:rPr>
            </w:pPr>
            <w:r w:rsidRPr="00CE19B7">
              <w:rPr>
                <w:rFonts w:ascii="Arial" w:eastAsia="Arial" w:hAnsi="Arial" w:cs="Arial"/>
                <w:sz w:val="20"/>
                <w:szCs w:val="20"/>
              </w:rPr>
              <w:t>2.2</w:t>
            </w:r>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93FEAB" w14:textId="77777777" w:rsidR="00892EBF" w:rsidRPr="00CE19B7" w:rsidRDefault="00892EBF">
            <w:pPr>
              <w:pStyle w:val="Normal1"/>
              <w:keepLines/>
              <w:widowControl w:val="0"/>
              <w:spacing w:before="100"/>
              <w:jc w:val="both"/>
              <w:rPr>
                <w:rFonts w:ascii="Arial" w:hAnsi="Arial" w:cs="Arial"/>
                <w:sz w:val="20"/>
                <w:szCs w:val="20"/>
              </w:rPr>
            </w:pPr>
            <w:r w:rsidRPr="00CE19B7">
              <w:rPr>
                <w:rFonts w:ascii="Arial" w:eastAsia="Arial" w:hAnsi="Arial" w:cs="Arial"/>
                <w:sz w:val="20"/>
                <w:szCs w:val="20"/>
              </w:rPr>
              <w:t xml:space="preserve">If you have answered Yes to any of the points above have measures been taken to demonstrate the reliability of the organisation despite the existence of a relevant ground for </w:t>
            </w:r>
            <w:proofErr w:type="gramStart"/>
            <w:r w:rsidRPr="00CE19B7">
              <w:rPr>
                <w:rFonts w:ascii="Arial" w:eastAsia="Arial" w:hAnsi="Arial" w:cs="Arial"/>
                <w:sz w:val="20"/>
                <w:szCs w:val="20"/>
              </w:rPr>
              <w:t>exclusion ?</w:t>
            </w:r>
            <w:proofErr w:type="gramEnd"/>
            <w:r w:rsidRPr="00CE19B7">
              <w:rPr>
                <w:rFonts w:ascii="Arial" w:eastAsia="Arial" w:hAnsi="Arial" w:cs="Arial"/>
                <w:sz w:val="20"/>
                <w:szCs w:val="20"/>
              </w:rPr>
              <w:t xml:space="preserve"> (</w:t>
            </w:r>
            <w:proofErr w:type="spellStart"/>
            <w:r w:rsidRPr="00CE19B7">
              <w:rPr>
                <w:rFonts w:ascii="Arial" w:eastAsia="Arial" w:hAnsi="Arial" w:cs="Arial"/>
                <w:sz w:val="20"/>
                <w:szCs w:val="20"/>
              </w:rPr>
              <w:t>Self Cleaning</w:t>
            </w:r>
            <w:proofErr w:type="spellEnd"/>
            <w:r w:rsidRPr="00CE19B7">
              <w:rPr>
                <w:rFonts w:ascii="Arial" w:eastAsia="Arial" w:hAnsi="Arial" w:cs="Arial"/>
                <w:sz w:val="20"/>
                <w:szCs w:val="20"/>
              </w:rPr>
              <w:t>)</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699DB10C" w14:textId="77777777" w:rsidR="00892EBF" w:rsidRPr="00CE19B7" w:rsidRDefault="00892EBF">
            <w:pPr>
              <w:pStyle w:val="Normal1"/>
              <w:keepLines/>
              <w:widowControl w:val="0"/>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619E0BC6" w14:textId="20F71202" w:rsidR="00892EBF" w:rsidRPr="00CE19B7" w:rsidRDefault="00892EBF">
            <w:pPr>
              <w:pStyle w:val="Normal1"/>
              <w:keepLines/>
              <w:widowControl w:val="0"/>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p w14:paraId="073692C9" w14:textId="77777777" w:rsidR="00892EBF" w:rsidRPr="00CE19B7" w:rsidRDefault="00892EBF">
            <w:pPr>
              <w:pStyle w:val="Normal1"/>
              <w:keepLines/>
              <w:widowControl w:val="0"/>
              <w:jc w:val="both"/>
              <w:rPr>
                <w:rFonts w:ascii="Arial" w:hAnsi="Arial" w:cs="Arial"/>
                <w:sz w:val="20"/>
                <w:szCs w:val="20"/>
              </w:rPr>
            </w:pPr>
            <w:r w:rsidRPr="00CE19B7">
              <w:rPr>
                <w:rFonts w:ascii="Arial" w:hAnsi="Arial" w:cs="Arial"/>
                <w:sz w:val="20"/>
                <w:szCs w:val="20"/>
              </w:rPr>
              <w:t>N/A</w:t>
            </w:r>
          </w:p>
        </w:tc>
      </w:tr>
      <w:tr w:rsidR="00AA3AF3" w:rsidRPr="00CE19B7" w14:paraId="08552D31" w14:textId="77777777" w:rsidTr="00AF45A4">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3512961B" w14:textId="77777777" w:rsidR="00892EBF" w:rsidRPr="00CE19B7" w:rsidRDefault="00892EBF">
            <w:pPr>
              <w:pStyle w:val="Normal1"/>
              <w:spacing w:before="100"/>
              <w:jc w:val="both"/>
              <w:rPr>
                <w:rFonts w:ascii="Arial" w:hAnsi="Arial" w:cs="Arial"/>
                <w:sz w:val="20"/>
                <w:szCs w:val="20"/>
              </w:rPr>
            </w:pPr>
            <w:bookmarkStart w:id="22" w:name="_1ci93xb"/>
            <w:bookmarkStart w:id="23" w:name="_2xcytpi"/>
            <w:bookmarkEnd w:id="22"/>
            <w:bookmarkEnd w:id="23"/>
            <w:r w:rsidRPr="00CE19B7">
              <w:rPr>
                <w:rFonts w:ascii="Arial" w:eastAsia="Arial" w:hAnsi="Arial" w:cs="Arial"/>
                <w:sz w:val="20"/>
                <w:szCs w:val="20"/>
              </w:rPr>
              <w:t>2.3(a)</w:t>
            </w:r>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15515E"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tcPr>
          <w:p w14:paraId="3DDF4888"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39EE6AE3" w14:textId="7C884B9C"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p w14:paraId="0A876C5F" w14:textId="77777777" w:rsidR="00892EBF" w:rsidRPr="00CE19B7" w:rsidRDefault="00892EBF">
            <w:pPr>
              <w:pStyle w:val="Normal1"/>
              <w:jc w:val="both"/>
              <w:rPr>
                <w:rFonts w:ascii="Arial" w:hAnsi="Arial" w:cs="Arial"/>
                <w:sz w:val="20"/>
                <w:szCs w:val="20"/>
              </w:rPr>
            </w:pPr>
          </w:p>
        </w:tc>
      </w:tr>
      <w:tr w:rsidR="00AA3AF3" w:rsidRPr="00CE19B7" w14:paraId="49DDA8BB" w14:textId="77777777" w:rsidTr="00AF45A4">
        <w:trPr>
          <w:trHeight w:val="552"/>
        </w:trPr>
        <w:tc>
          <w:tcPr>
            <w:tcW w:w="1135" w:type="dxa"/>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46B35883" w14:textId="77777777" w:rsidR="00892EBF" w:rsidRPr="00CE19B7" w:rsidRDefault="00892EBF">
            <w:pPr>
              <w:pStyle w:val="Normal1"/>
              <w:spacing w:before="100"/>
              <w:jc w:val="both"/>
              <w:rPr>
                <w:rFonts w:ascii="Arial" w:hAnsi="Arial" w:cs="Arial"/>
                <w:sz w:val="20"/>
                <w:szCs w:val="20"/>
              </w:rPr>
            </w:pPr>
            <w:bookmarkStart w:id="24" w:name="_2bn6wsx"/>
            <w:bookmarkStart w:id="25" w:name="_3whwml4"/>
            <w:bookmarkEnd w:id="24"/>
            <w:bookmarkEnd w:id="25"/>
            <w:r w:rsidRPr="00CE19B7">
              <w:rPr>
                <w:rFonts w:ascii="Arial" w:eastAsia="Arial" w:hAnsi="Arial" w:cs="Arial"/>
                <w:sz w:val="20"/>
                <w:szCs w:val="20"/>
              </w:rPr>
              <w:t>2.3(b)</w:t>
            </w:r>
          </w:p>
        </w:tc>
        <w:tc>
          <w:tcPr>
            <w:tcW w:w="52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577DC4" w14:textId="77777777" w:rsidR="00892EBF" w:rsidRPr="00CE19B7" w:rsidRDefault="00892EBF">
            <w:pPr>
              <w:pStyle w:val="Normal1"/>
              <w:spacing w:before="100"/>
              <w:jc w:val="both"/>
              <w:rPr>
                <w:rFonts w:ascii="Arial" w:eastAsia="Arial" w:hAnsi="Arial" w:cs="Arial"/>
                <w:sz w:val="20"/>
                <w:szCs w:val="20"/>
              </w:rPr>
            </w:pPr>
            <w:r w:rsidRPr="00CE19B7">
              <w:rPr>
                <w:rFonts w:ascii="Arial" w:eastAsia="Arial" w:hAnsi="Arial" w:cs="Arial"/>
                <w:sz w:val="20"/>
                <w:szCs w:val="20"/>
              </w:rPr>
              <w:t xml:space="preserve">If you have answered yes to question 2.3(a), please provide further details. Please also confirm you have </w:t>
            </w:r>
            <w:proofErr w:type="gramStart"/>
            <w:r w:rsidRPr="00CE19B7">
              <w:rPr>
                <w:rFonts w:ascii="Arial" w:eastAsia="Arial" w:hAnsi="Arial" w:cs="Arial"/>
                <w:sz w:val="20"/>
                <w:szCs w:val="20"/>
              </w:rPr>
              <w:t>paid, or</w:t>
            </w:r>
            <w:proofErr w:type="gramEnd"/>
            <w:r w:rsidRPr="00CE19B7">
              <w:rPr>
                <w:rFonts w:ascii="Arial" w:eastAsia="Arial" w:hAnsi="Arial" w:cs="Arial"/>
                <w:sz w:val="20"/>
                <w:szCs w:val="20"/>
              </w:rPr>
              <w:t xml:space="preserve"> have </w:t>
            </w:r>
            <w:proofErr w:type="gramStart"/>
            <w:r w:rsidRPr="00CE19B7">
              <w:rPr>
                <w:rFonts w:ascii="Arial" w:eastAsia="Arial" w:hAnsi="Arial" w:cs="Arial"/>
                <w:sz w:val="20"/>
                <w:szCs w:val="20"/>
              </w:rPr>
              <w:t>entered into</w:t>
            </w:r>
            <w:proofErr w:type="gramEnd"/>
            <w:r w:rsidRPr="00CE19B7">
              <w:rPr>
                <w:rFonts w:ascii="Arial" w:eastAsia="Arial" w:hAnsi="Arial" w:cs="Arial"/>
                <w:sz w:val="20"/>
                <w:szCs w:val="20"/>
              </w:rPr>
              <w:t xml:space="preserve"> a binding arrangement with a view to paying, the outstanding sum including where applicable any accrued interest and/or fines.</w:t>
            </w:r>
          </w:p>
          <w:p w14:paraId="5C80C2C9" w14:textId="77777777" w:rsidR="00892EBF" w:rsidRPr="00CE19B7" w:rsidRDefault="00892EBF">
            <w:pPr>
              <w:pStyle w:val="Normal1"/>
              <w:spacing w:after="160" w:line="256" w:lineRule="auto"/>
              <w:rPr>
                <w:rFonts w:ascii="Arial" w:hAnsi="Arial" w:cs="Arial"/>
                <w:i/>
                <w:iCs/>
                <w:sz w:val="20"/>
                <w:szCs w:val="20"/>
              </w:rPr>
            </w:pPr>
            <w:r w:rsidRPr="00CE19B7">
              <w:rPr>
                <w:rFonts w:ascii="Arial" w:eastAsia="Arial" w:hAnsi="Arial" w:cs="Arial"/>
                <w:i/>
                <w:iCs/>
                <w:sz w:val="20"/>
                <w:szCs w:val="20"/>
              </w:rPr>
              <w:t>Please Note: The Trust reserves the right to use its discretion to exclude a potential supplier where it can demonstrate by any appropriate means that the potential supplier is in breach of its obligations relating to the non-payment of taxes or social security contributions.</w:t>
            </w:r>
          </w:p>
        </w:tc>
        <w:tc>
          <w:tcPr>
            <w:tcW w:w="3685" w:type="dxa"/>
            <w:gridSpan w:val="2"/>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tcPr>
          <w:p w14:paraId="52BD7927" w14:textId="77777777" w:rsidR="00892EBF" w:rsidRPr="00CE19B7" w:rsidRDefault="00892EBF">
            <w:pPr>
              <w:pStyle w:val="Normal1"/>
              <w:spacing w:before="100"/>
              <w:jc w:val="both"/>
              <w:rPr>
                <w:rFonts w:ascii="Arial" w:hAnsi="Arial" w:cs="Arial"/>
                <w:sz w:val="20"/>
                <w:szCs w:val="20"/>
              </w:rPr>
            </w:pPr>
          </w:p>
        </w:tc>
      </w:tr>
      <w:tr w:rsidR="006B0C82" w:rsidRPr="00CE19B7" w14:paraId="7C7C434D" w14:textId="77777777" w:rsidTr="18483286">
        <w:trPr>
          <w:trHeight w:val="400"/>
        </w:trPr>
        <w:tc>
          <w:tcPr>
            <w:tcW w:w="1277" w:type="dxa"/>
            <w:gridSpan w:val="2"/>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EDEDED" w:themeFill="accent3" w:themeFillTint="33"/>
            <w:hideMark/>
          </w:tcPr>
          <w:p w14:paraId="579EE66C"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Section 3</w:t>
            </w:r>
          </w:p>
        </w:tc>
        <w:tc>
          <w:tcPr>
            <w:tcW w:w="8788" w:type="dxa"/>
            <w:gridSpan w:val="3"/>
            <w:tcBorders>
              <w:top w:val="single" w:sz="8" w:space="0" w:color="000000" w:themeColor="text1"/>
              <w:left w:val="single" w:sz="6" w:space="0" w:color="000000" w:themeColor="text1"/>
              <w:bottom w:val="single" w:sz="6" w:space="0" w:color="000000" w:themeColor="text1"/>
              <w:right w:val="single" w:sz="8" w:space="0" w:color="000000" w:themeColor="text1"/>
            </w:tcBorders>
            <w:shd w:val="clear" w:color="auto" w:fill="EDEDED" w:themeFill="accent3" w:themeFillTint="33"/>
            <w:hideMark/>
          </w:tcPr>
          <w:p w14:paraId="05FAAAEF"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 xml:space="preserve">Grounds for discretionary exclusion </w:t>
            </w:r>
          </w:p>
        </w:tc>
      </w:tr>
      <w:tr w:rsidR="00AA3AF3" w:rsidRPr="00CE19B7" w14:paraId="6516FABC" w14:textId="77777777" w:rsidTr="18483286">
        <w:trPr>
          <w:trHeight w:val="400"/>
        </w:trPr>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462ECED1"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3.1</w:t>
            </w:r>
          </w:p>
        </w:tc>
        <w:tc>
          <w:tcPr>
            <w:tcW w:w="8788" w:type="dxa"/>
            <w:gridSpan w:val="3"/>
            <w:tcBorders>
              <w:top w:val="single" w:sz="6" w:space="0" w:color="000000" w:themeColor="text1"/>
              <w:left w:val="single" w:sz="6" w:space="0" w:color="000000" w:themeColor="text1"/>
              <w:bottom w:val="single" w:sz="6" w:space="0" w:color="000000" w:themeColor="text1"/>
              <w:right w:val="single" w:sz="8" w:space="0" w:color="000000" w:themeColor="text1"/>
            </w:tcBorders>
            <w:hideMark/>
          </w:tcPr>
          <w:p w14:paraId="0CC10CDC"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 xml:space="preserve">Please indicate if, within the past three years, anywhere in the world any of the following situations have applied to you, your organisation or any other person who has powers of representation, decision or control in the organisation. If </w:t>
            </w:r>
            <w:proofErr w:type="gramStart"/>
            <w:r w:rsidRPr="00CE19B7">
              <w:rPr>
                <w:rFonts w:ascii="Arial" w:eastAsia="Arial" w:hAnsi="Arial" w:cs="Arial"/>
                <w:sz w:val="20"/>
                <w:szCs w:val="20"/>
              </w:rPr>
              <w:t>yes</w:t>
            </w:r>
            <w:proofErr w:type="gramEnd"/>
            <w:r w:rsidRPr="00CE19B7">
              <w:rPr>
                <w:rFonts w:ascii="Arial" w:eastAsia="Arial" w:hAnsi="Arial" w:cs="Arial"/>
                <w:sz w:val="20"/>
                <w:szCs w:val="20"/>
              </w:rPr>
              <w:t xml:space="preserve"> please provide details at 3.2.</w:t>
            </w:r>
          </w:p>
        </w:tc>
      </w:tr>
      <w:tr w:rsidR="00AA3AF3" w:rsidRPr="00CE19B7" w14:paraId="0EA73C76" w14:textId="77777777" w:rsidTr="00AF45A4">
        <w:trPr>
          <w:trHeight w:val="656"/>
        </w:trPr>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3D9DDB95" w14:textId="77777777" w:rsidR="00892EBF" w:rsidRPr="00CE19B7" w:rsidRDefault="00892EBF">
            <w:pPr>
              <w:pStyle w:val="Normal1"/>
              <w:tabs>
                <w:tab w:val="left" w:pos="0"/>
              </w:tabs>
              <w:jc w:val="both"/>
              <w:rPr>
                <w:rFonts w:ascii="Arial" w:hAnsi="Arial" w:cs="Arial"/>
                <w:sz w:val="20"/>
                <w:szCs w:val="20"/>
              </w:rPr>
            </w:pPr>
            <w:r w:rsidRPr="00CE19B7">
              <w:rPr>
                <w:rFonts w:ascii="Arial" w:eastAsia="Arial" w:hAnsi="Arial" w:cs="Arial"/>
                <w:sz w:val="20"/>
                <w:szCs w:val="20"/>
              </w:rPr>
              <w:t>3.1(a)</w:t>
            </w:r>
          </w:p>
          <w:p w14:paraId="6BFDC26F" w14:textId="77777777" w:rsidR="00892EBF" w:rsidRPr="00CE19B7" w:rsidRDefault="00892EBF">
            <w:pPr>
              <w:pStyle w:val="Normal1"/>
              <w:tabs>
                <w:tab w:val="left" w:pos="0"/>
              </w:tabs>
              <w:jc w:val="both"/>
              <w:rPr>
                <w:rFonts w:ascii="Arial" w:hAnsi="Arial" w:cs="Arial"/>
                <w:sz w:val="20"/>
                <w:szCs w:val="20"/>
              </w:rPr>
            </w:pP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91E54"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Breach of environmental obligations? </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3BAD35B0"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7EF16B1D" w14:textId="5F48DE89"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78FB80D1" w14:textId="77777777" w:rsidTr="00AF45A4">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40C73756" w14:textId="77777777" w:rsidR="00892EBF" w:rsidRPr="00CE19B7" w:rsidRDefault="00892EBF">
            <w:pPr>
              <w:pStyle w:val="Normal1"/>
              <w:tabs>
                <w:tab w:val="left" w:pos="0"/>
              </w:tabs>
              <w:jc w:val="both"/>
              <w:rPr>
                <w:rFonts w:ascii="Arial" w:hAnsi="Arial" w:cs="Arial"/>
                <w:sz w:val="20"/>
                <w:szCs w:val="20"/>
              </w:rPr>
            </w:pPr>
            <w:bookmarkStart w:id="26" w:name="_3as4poj"/>
            <w:bookmarkStart w:id="27" w:name="_qsh70q"/>
            <w:bookmarkEnd w:id="26"/>
            <w:bookmarkEnd w:id="27"/>
            <w:r w:rsidRPr="00CE19B7">
              <w:rPr>
                <w:rFonts w:ascii="Arial" w:eastAsia="Arial" w:hAnsi="Arial" w:cs="Arial"/>
                <w:sz w:val="20"/>
                <w:szCs w:val="20"/>
              </w:rPr>
              <w:t>3.1 (b)</w:t>
            </w: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A2A81F"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Breach of social obligations?  </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3C188AD9"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14937BA7" w14:textId="050F2A4B"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404CAF1A" w14:textId="77777777" w:rsidTr="00AF45A4">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6389D93F" w14:textId="77777777" w:rsidR="00892EBF" w:rsidRPr="00CE19B7" w:rsidRDefault="00892EBF">
            <w:pPr>
              <w:pStyle w:val="Normal1"/>
              <w:tabs>
                <w:tab w:val="left" w:pos="0"/>
              </w:tabs>
              <w:jc w:val="both"/>
              <w:rPr>
                <w:rFonts w:ascii="Arial" w:hAnsi="Arial" w:cs="Arial"/>
                <w:sz w:val="20"/>
                <w:szCs w:val="20"/>
              </w:rPr>
            </w:pPr>
            <w:bookmarkStart w:id="28" w:name="_49x2ik5"/>
            <w:bookmarkStart w:id="29" w:name="_1pxezwc"/>
            <w:bookmarkEnd w:id="28"/>
            <w:bookmarkEnd w:id="29"/>
            <w:r w:rsidRPr="00CE19B7">
              <w:rPr>
                <w:rFonts w:ascii="Arial" w:eastAsia="Arial" w:hAnsi="Arial" w:cs="Arial"/>
                <w:sz w:val="20"/>
                <w:szCs w:val="20"/>
              </w:rPr>
              <w:t>3.1 (c)</w:t>
            </w: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602186"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Breach of labour law obligations? </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14F2F124"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4719B54A" w14:textId="5272264A"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05711426" w14:textId="77777777" w:rsidTr="00AF45A4">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58E63C67" w14:textId="77777777" w:rsidR="00892EBF" w:rsidRPr="00CE19B7" w:rsidRDefault="00892EBF">
            <w:pPr>
              <w:pStyle w:val="Normal1"/>
              <w:tabs>
                <w:tab w:val="left" w:pos="743"/>
              </w:tabs>
              <w:spacing w:before="100"/>
              <w:jc w:val="both"/>
              <w:rPr>
                <w:rFonts w:ascii="Arial" w:hAnsi="Arial" w:cs="Arial"/>
                <w:sz w:val="20"/>
                <w:szCs w:val="20"/>
              </w:rPr>
            </w:pPr>
            <w:bookmarkStart w:id="30" w:name="_147n2zr"/>
            <w:bookmarkStart w:id="31" w:name="_2p2csry"/>
            <w:bookmarkEnd w:id="30"/>
            <w:bookmarkEnd w:id="31"/>
            <w:r w:rsidRPr="00CE19B7">
              <w:rPr>
                <w:rFonts w:ascii="Arial" w:eastAsia="Arial" w:hAnsi="Arial" w:cs="Arial"/>
                <w:sz w:val="20"/>
                <w:szCs w:val="20"/>
              </w:rPr>
              <w:t>3.1(d)</w:t>
            </w: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A831F5" w14:textId="77777777" w:rsidR="00892EBF" w:rsidRPr="00CE19B7" w:rsidRDefault="00892EBF">
            <w:pPr>
              <w:pStyle w:val="Normal1"/>
              <w:spacing w:before="100"/>
              <w:rPr>
                <w:rFonts w:ascii="Arial" w:hAnsi="Arial" w:cs="Arial"/>
                <w:sz w:val="20"/>
                <w:szCs w:val="20"/>
              </w:rPr>
            </w:pPr>
            <w:r w:rsidRPr="00CE19B7">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tcPr>
          <w:p w14:paraId="3691451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7E1563D1" w14:textId="2FE9B07F"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p w14:paraId="15A3338D" w14:textId="77777777" w:rsidR="00892EBF" w:rsidRPr="00CE19B7" w:rsidRDefault="00892EBF">
            <w:pPr>
              <w:pStyle w:val="Normal1"/>
              <w:spacing w:before="100"/>
              <w:jc w:val="both"/>
              <w:rPr>
                <w:rFonts w:ascii="Arial" w:hAnsi="Arial" w:cs="Arial"/>
                <w:sz w:val="20"/>
                <w:szCs w:val="20"/>
              </w:rPr>
            </w:pPr>
          </w:p>
          <w:p w14:paraId="30FD6DFB" w14:textId="77777777" w:rsidR="00892EBF" w:rsidRPr="00CE19B7" w:rsidRDefault="00892EBF">
            <w:pPr>
              <w:pStyle w:val="Normal1"/>
              <w:spacing w:before="100"/>
              <w:jc w:val="both"/>
              <w:rPr>
                <w:rFonts w:ascii="Arial" w:hAnsi="Arial" w:cs="Arial"/>
                <w:sz w:val="20"/>
                <w:szCs w:val="20"/>
              </w:rPr>
            </w:pPr>
          </w:p>
        </w:tc>
      </w:tr>
      <w:tr w:rsidR="00AA3AF3" w:rsidRPr="00CE19B7" w14:paraId="66D89290" w14:textId="77777777" w:rsidTr="00AF45A4">
        <w:trPr>
          <w:trHeight w:val="240"/>
        </w:trPr>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5E1EA0BD" w14:textId="77777777" w:rsidR="00892EBF" w:rsidRPr="00CE19B7" w:rsidRDefault="00892EBF">
            <w:pPr>
              <w:pStyle w:val="Normal1"/>
              <w:tabs>
                <w:tab w:val="left" w:pos="34"/>
              </w:tabs>
              <w:spacing w:before="100"/>
              <w:jc w:val="both"/>
              <w:rPr>
                <w:rFonts w:ascii="Arial" w:hAnsi="Arial" w:cs="Arial"/>
                <w:sz w:val="20"/>
                <w:szCs w:val="20"/>
              </w:rPr>
            </w:pPr>
            <w:bookmarkStart w:id="32" w:name="_23ckvvd"/>
            <w:bookmarkStart w:id="33" w:name="_3o7alnk"/>
            <w:bookmarkEnd w:id="32"/>
            <w:bookmarkEnd w:id="33"/>
            <w:r w:rsidRPr="00CE19B7">
              <w:rPr>
                <w:rFonts w:ascii="Arial" w:eastAsia="Arial" w:hAnsi="Arial" w:cs="Arial"/>
                <w:sz w:val="20"/>
                <w:szCs w:val="20"/>
              </w:rPr>
              <w:t>3.1(e)</w:t>
            </w: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094F92"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Guilty of grave professional misconduct?</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783E76D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0F6312E5" w14:textId="6F2F4529"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349D3473" w14:textId="77777777" w:rsidTr="00AF45A4">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1D7B8112" w14:textId="77777777" w:rsidR="00892EBF" w:rsidRPr="00CE19B7" w:rsidRDefault="00892EBF">
            <w:pPr>
              <w:pStyle w:val="Normal1"/>
              <w:spacing w:before="100"/>
              <w:jc w:val="both"/>
              <w:rPr>
                <w:rFonts w:ascii="Arial" w:hAnsi="Arial" w:cs="Arial"/>
                <w:sz w:val="20"/>
                <w:szCs w:val="20"/>
              </w:rPr>
            </w:pPr>
            <w:bookmarkStart w:id="34" w:name="_32hioqz"/>
            <w:bookmarkStart w:id="35" w:name="_ihv636"/>
            <w:bookmarkEnd w:id="34"/>
            <w:bookmarkEnd w:id="35"/>
            <w:r w:rsidRPr="00CE19B7">
              <w:rPr>
                <w:rFonts w:ascii="Arial" w:eastAsia="Arial" w:hAnsi="Arial" w:cs="Arial"/>
                <w:sz w:val="20"/>
                <w:szCs w:val="20"/>
              </w:rPr>
              <w:t>3.1(f)</w:t>
            </w: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135274"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Entered into agreements with other economic operators aimed at distorting competition?</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4E4EE77C"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4413547E" w14:textId="2DC6378D"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03D8344C" w14:textId="77777777" w:rsidTr="00AF45A4">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0DF1EEFB" w14:textId="77777777" w:rsidR="00892EBF" w:rsidRPr="00CE19B7" w:rsidRDefault="00892EBF">
            <w:pPr>
              <w:pStyle w:val="Normal1"/>
              <w:spacing w:before="100"/>
              <w:jc w:val="both"/>
              <w:rPr>
                <w:rFonts w:ascii="Arial" w:hAnsi="Arial" w:cs="Arial"/>
                <w:sz w:val="20"/>
                <w:szCs w:val="20"/>
              </w:rPr>
            </w:pPr>
            <w:bookmarkStart w:id="36" w:name="_41mghml"/>
            <w:bookmarkStart w:id="37" w:name="_1hmsyys"/>
            <w:bookmarkEnd w:id="36"/>
            <w:bookmarkEnd w:id="37"/>
            <w:r w:rsidRPr="00CE19B7">
              <w:rPr>
                <w:rFonts w:ascii="Arial" w:eastAsia="Arial" w:hAnsi="Arial" w:cs="Arial"/>
                <w:sz w:val="20"/>
                <w:szCs w:val="20"/>
              </w:rPr>
              <w:t>3.1(g)</w:t>
            </w: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69C670" w14:textId="77777777" w:rsidR="00892EBF" w:rsidRPr="00CE19B7" w:rsidRDefault="00892EBF">
            <w:pPr>
              <w:pStyle w:val="Normal1"/>
              <w:spacing w:before="100"/>
              <w:jc w:val="both"/>
              <w:rPr>
                <w:rFonts w:ascii="Arial" w:eastAsia="Arial" w:hAnsi="Arial" w:cs="Arial"/>
                <w:sz w:val="20"/>
                <w:szCs w:val="20"/>
              </w:rPr>
            </w:pPr>
            <w:r w:rsidRPr="00CE19B7">
              <w:rPr>
                <w:rFonts w:ascii="Arial" w:eastAsia="Arial" w:hAnsi="Arial" w:cs="Arial"/>
                <w:sz w:val="20"/>
                <w:szCs w:val="20"/>
              </w:rPr>
              <w:t>Aware of any conflict of interest due to the participation in the procurement procedure?</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15EE7375"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77D00EE4" w14:textId="14E84FF8"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6A7D528E" w14:textId="77777777" w:rsidTr="00AF45A4">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185AF7A4" w14:textId="77777777" w:rsidR="00892EBF" w:rsidRPr="00CE19B7" w:rsidRDefault="00892EBF">
            <w:pPr>
              <w:pStyle w:val="Normal1"/>
              <w:spacing w:before="100"/>
              <w:jc w:val="both"/>
              <w:rPr>
                <w:rFonts w:ascii="Arial" w:hAnsi="Arial" w:cs="Arial"/>
                <w:sz w:val="20"/>
                <w:szCs w:val="20"/>
              </w:rPr>
            </w:pPr>
            <w:bookmarkStart w:id="38" w:name="_vx1227"/>
            <w:bookmarkStart w:id="39" w:name="_2grqrue"/>
            <w:bookmarkEnd w:id="38"/>
            <w:bookmarkEnd w:id="39"/>
            <w:r w:rsidRPr="00CE19B7">
              <w:rPr>
                <w:rFonts w:ascii="Arial" w:eastAsia="Arial" w:hAnsi="Arial" w:cs="Arial"/>
                <w:sz w:val="20"/>
                <w:szCs w:val="20"/>
              </w:rPr>
              <w:t>3.1(h)</w:t>
            </w: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DB129C"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Been involved in the preparation of the procurement procedure?</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1365E82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4788E9C7" w14:textId="458920DE"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21A800B5" w14:textId="77777777" w:rsidTr="00AF45A4">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hideMark/>
          </w:tcPr>
          <w:p w14:paraId="64D4F490" w14:textId="77777777" w:rsidR="00892EBF" w:rsidRPr="00CE19B7" w:rsidRDefault="00892EBF">
            <w:pPr>
              <w:pStyle w:val="Normal1"/>
              <w:spacing w:before="100"/>
              <w:jc w:val="both"/>
              <w:rPr>
                <w:rFonts w:ascii="Arial" w:hAnsi="Arial" w:cs="Arial"/>
                <w:sz w:val="20"/>
                <w:szCs w:val="20"/>
              </w:rPr>
            </w:pPr>
            <w:bookmarkStart w:id="40" w:name="_1v1yuxt"/>
            <w:bookmarkStart w:id="41" w:name="_3fwokq0"/>
            <w:bookmarkEnd w:id="40"/>
            <w:bookmarkEnd w:id="41"/>
            <w:r w:rsidRPr="00CE19B7">
              <w:rPr>
                <w:rFonts w:ascii="Arial" w:eastAsia="Arial" w:hAnsi="Arial" w:cs="Arial"/>
                <w:sz w:val="20"/>
                <w:szCs w:val="20"/>
              </w:rPr>
              <w:t>3.1(</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w:t>
            </w: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B7367E"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Shown significant or persistent deficiencies in the performance of a substantive requirement under a prior contract which led to early termination of that prior contract, damages or other comparable sanctions?</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hideMark/>
          </w:tcPr>
          <w:p w14:paraId="07B2551F"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5F783577" w14:textId="6968520B"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tc>
      </w:tr>
      <w:tr w:rsidR="00AA3AF3" w:rsidRPr="00CE19B7" w14:paraId="27DC13F7" w14:textId="77777777" w:rsidTr="00AF45A4">
        <w:trPr>
          <w:trHeight w:val="580"/>
        </w:trPr>
        <w:tc>
          <w:tcPr>
            <w:tcW w:w="1277" w:type="dxa"/>
            <w:gridSpan w:val="2"/>
            <w:tcBorders>
              <w:top w:val="single" w:sz="6" w:space="0" w:color="000000" w:themeColor="text1"/>
              <w:left w:val="single" w:sz="8" w:space="0" w:color="000000" w:themeColor="text1"/>
              <w:bottom w:val="single" w:sz="6" w:space="0" w:color="000000" w:themeColor="text1"/>
              <w:right w:val="single" w:sz="6" w:space="0" w:color="000000" w:themeColor="text1"/>
            </w:tcBorders>
          </w:tcPr>
          <w:p w14:paraId="452FD780" w14:textId="77777777" w:rsidR="00892EBF" w:rsidRPr="00CE19B7" w:rsidRDefault="00892EBF">
            <w:pPr>
              <w:pStyle w:val="Normal1"/>
              <w:jc w:val="both"/>
              <w:rPr>
                <w:rFonts w:ascii="Arial" w:hAnsi="Arial" w:cs="Arial"/>
                <w:sz w:val="20"/>
                <w:szCs w:val="20"/>
              </w:rPr>
            </w:pPr>
            <w:bookmarkStart w:id="42" w:name="_2u6wntf"/>
            <w:bookmarkStart w:id="43" w:name="_4f1mdlm"/>
            <w:bookmarkEnd w:id="42"/>
            <w:bookmarkEnd w:id="43"/>
            <w:r w:rsidRPr="00CE19B7">
              <w:rPr>
                <w:rFonts w:ascii="Arial" w:eastAsia="Arial" w:hAnsi="Arial" w:cs="Arial"/>
                <w:sz w:val="20"/>
                <w:szCs w:val="20"/>
              </w:rPr>
              <w:t>3.1(j)</w:t>
            </w:r>
          </w:p>
          <w:p w14:paraId="576B28BC" w14:textId="77777777" w:rsidR="00892EBF" w:rsidRPr="00CE19B7" w:rsidRDefault="00892EBF">
            <w:pPr>
              <w:pStyle w:val="Normal1"/>
              <w:jc w:val="both"/>
              <w:rPr>
                <w:rFonts w:ascii="Arial" w:hAnsi="Arial" w:cs="Arial"/>
                <w:sz w:val="20"/>
                <w:szCs w:val="20"/>
              </w:rPr>
            </w:pPr>
          </w:p>
          <w:p w14:paraId="450688F7"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3.1(j) - (</w:t>
            </w:r>
            <w:proofErr w:type="spellStart"/>
            <w:r w:rsidRPr="00CE19B7">
              <w:rPr>
                <w:rFonts w:ascii="Arial" w:eastAsia="Arial" w:hAnsi="Arial" w:cs="Arial"/>
                <w:sz w:val="20"/>
                <w:szCs w:val="20"/>
              </w:rPr>
              <w:t>i</w:t>
            </w:r>
            <w:proofErr w:type="spellEnd"/>
            <w:r w:rsidRPr="00CE19B7">
              <w:rPr>
                <w:rFonts w:ascii="Arial" w:eastAsia="Arial" w:hAnsi="Arial" w:cs="Arial"/>
                <w:sz w:val="20"/>
                <w:szCs w:val="20"/>
              </w:rPr>
              <w:t>)</w:t>
            </w:r>
          </w:p>
          <w:p w14:paraId="26C14F50" w14:textId="77777777" w:rsidR="00892EBF" w:rsidRPr="00CE19B7" w:rsidRDefault="00892EBF">
            <w:pPr>
              <w:pStyle w:val="Normal1"/>
              <w:jc w:val="both"/>
              <w:rPr>
                <w:rFonts w:ascii="Arial" w:hAnsi="Arial" w:cs="Arial"/>
                <w:sz w:val="20"/>
                <w:szCs w:val="20"/>
              </w:rPr>
            </w:pPr>
          </w:p>
          <w:p w14:paraId="610C72E6" w14:textId="77777777" w:rsidR="00892EBF" w:rsidRPr="00CE19B7" w:rsidRDefault="00892EBF">
            <w:pPr>
              <w:pStyle w:val="Normal1"/>
              <w:jc w:val="both"/>
              <w:rPr>
                <w:rFonts w:ascii="Arial" w:hAnsi="Arial" w:cs="Arial"/>
                <w:sz w:val="20"/>
                <w:szCs w:val="20"/>
              </w:rPr>
            </w:pPr>
          </w:p>
          <w:p w14:paraId="35A0BC4B" w14:textId="77777777" w:rsidR="00892EBF" w:rsidRPr="00CE19B7" w:rsidRDefault="00892EBF">
            <w:pPr>
              <w:pStyle w:val="Normal1"/>
              <w:jc w:val="both"/>
              <w:rPr>
                <w:rFonts w:ascii="Arial" w:hAnsi="Arial" w:cs="Arial"/>
                <w:sz w:val="20"/>
                <w:szCs w:val="20"/>
              </w:rPr>
            </w:pPr>
          </w:p>
          <w:p w14:paraId="726461CF" w14:textId="77777777" w:rsidR="00892EBF" w:rsidRPr="00CE19B7" w:rsidRDefault="00892EBF">
            <w:pPr>
              <w:pStyle w:val="Normal1"/>
              <w:jc w:val="both"/>
              <w:rPr>
                <w:rFonts w:ascii="Arial" w:hAnsi="Arial" w:cs="Arial"/>
                <w:sz w:val="20"/>
                <w:szCs w:val="20"/>
              </w:rPr>
            </w:pPr>
          </w:p>
          <w:p w14:paraId="100936D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3.1(j) - (ii)</w:t>
            </w:r>
          </w:p>
          <w:p w14:paraId="4C8A8F15" w14:textId="77777777" w:rsidR="00892EBF" w:rsidRPr="00CE19B7" w:rsidRDefault="00892EBF">
            <w:pPr>
              <w:pStyle w:val="Normal1"/>
              <w:jc w:val="both"/>
              <w:rPr>
                <w:rFonts w:ascii="Arial" w:hAnsi="Arial" w:cs="Arial"/>
                <w:sz w:val="20"/>
                <w:szCs w:val="20"/>
              </w:rPr>
            </w:pPr>
          </w:p>
          <w:p w14:paraId="7A9FE773"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3.1(j) –(iii)</w:t>
            </w:r>
          </w:p>
          <w:p w14:paraId="637F2A46" w14:textId="77777777" w:rsidR="00892EBF" w:rsidRPr="00CE19B7" w:rsidRDefault="00892EBF">
            <w:pPr>
              <w:pStyle w:val="Normal1"/>
              <w:jc w:val="both"/>
              <w:rPr>
                <w:rFonts w:ascii="Arial" w:hAnsi="Arial" w:cs="Arial"/>
                <w:sz w:val="20"/>
                <w:szCs w:val="20"/>
              </w:rPr>
            </w:pPr>
          </w:p>
          <w:p w14:paraId="2085B73E" w14:textId="77777777" w:rsidR="00892EBF" w:rsidRPr="00CE19B7" w:rsidRDefault="00892EBF">
            <w:pPr>
              <w:pStyle w:val="Normal1"/>
              <w:jc w:val="both"/>
              <w:rPr>
                <w:rFonts w:ascii="Arial" w:hAnsi="Arial" w:cs="Arial"/>
                <w:sz w:val="20"/>
                <w:szCs w:val="20"/>
              </w:rPr>
            </w:pPr>
          </w:p>
          <w:p w14:paraId="44D38A02" w14:textId="77777777" w:rsidR="00892EBF" w:rsidRPr="00CE19B7" w:rsidRDefault="00892EBF">
            <w:pPr>
              <w:pStyle w:val="Normal1"/>
              <w:jc w:val="both"/>
              <w:rPr>
                <w:rFonts w:ascii="Arial" w:hAnsi="Arial" w:cs="Arial"/>
                <w:sz w:val="20"/>
                <w:szCs w:val="20"/>
              </w:rPr>
            </w:pPr>
          </w:p>
        </w:tc>
        <w:tc>
          <w:tcPr>
            <w:tcW w:w="59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24952" w14:textId="6169B940"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Please answer the following statements</w:t>
            </w:r>
            <w:r w:rsidR="031DD58B" w:rsidRPr="00CE19B7">
              <w:rPr>
                <w:rFonts w:ascii="Arial" w:eastAsia="Arial" w:hAnsi="Arial" w:cs="Arial"/>
                <w:sz w:val="20"/>
                <w:szCs w:val="20"/>
              </w:rPr>
              <w:t>:</w:t>
            </w:r>
          </w:p>
          <w:p w14:paraId="0FA3730F" w14:textId="77777777" w:rsidR="00892EBF" w:rsidRPr="00CE19B7" w:rsidRDefault="00892EBF">
            <w:pPr>
              <w:pStyle w:val="Normal1"/>
              <w:jc w:val="both"/>
              <w:rPr>
                <w:rFonts w:ascii="Arial" w:hAnsi="Arial" w:cs="Arial"/>
                <w:sz w:val="20"/>
                <w:szCs w:val="20"/>
              </w:rPr>
            </w:pPr>
          </w:p>
          <w:p w14:paraId="0C81B6A2" w14:textId="77777777" w:rsidR="00892EBF" w:rsidRPr="00CE19B7" w:rsidRDefault="00892EBF">
            <w:pPr>
              <w:pStyle w:val="Normal1"/>
              <w:jc w:val="both"/>
              <w:rPr>
                <w:rFonts w:ascii="Arial" w:eastAsia="Arial" w:hAnsi="Arial" w:cs="Arial"/>
                <w:sz w:val="20"/>
                <w:szCs w:val="20"/>
              </w:rPr>
            </w:pPr>
            <w:r w:rsidRPr="00CE19B7">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p w14:paraId="67482776" w14:textId="77777777" w:rsidR="00892EBF" w:rsidRPr="00CE19B7" w:rsidRDefault="00892EBF">
            <w:pPr>
              <w:pStyle w:val="Normal1"/>
              <w:jc w:val="both"/>
              <w:rPr>
                <w:rFonts w:ascii="Arial" w:hAnsi="Arial" w:cs="Arial"/>
                <w:sz w:val="20"/>
                <w:szCs w:val="20"/>
              </w:rPr>
            </w:pPr>
          </w:p>
          <w:p w14:paraId="561EC610"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The organisation has withheld such information.</w:t>
            </w:r>
          </w:p>
          <w:p w14:paraId="75A138BD" w14:textId="77777777" w:rsidR="00892EBF" w:rsidRPr="00CE19B7" w:rsidRDefault="00892EBF">
            <w:pPr>
              <w:pStyle w:val="Normal1"/>
              <w:jc w:val="both"/>
              <w:rPr>
                <w:rFonts w:ascii="Arial" w:eastAsia="Arial" w:hAnsi="Arial" w:cs="Arial"/>
                <w:sz w:val="20"/>
                <w:szCs w:val="20"/>
              </w:rPr>
            </w:pPr>
          </w:p>
          <w:p w14:paraId="450A9E33"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The organisation has influenced the decision-making process of the Trust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835" w:type="dxa"/>
            <w:tcBorders>
              <w:top w:val="single" w:sz="6" w:space="0" w:color="000000" w:themeColor="text1"/>
              <w:left w:val="single" w:sz="6" w:space="0" w:color="000000" w:themeColor="text1"/>
              <w:bottom w:val="single" w:sz="6" w:space="0" w:color="000000" w:themeColor="text1"/>
              <w:right w:val="single" w:sz="8" w:space="0" w:color="000000" w:themeColor="text1"/>
            </w:tcBorders>
            <w:shd w:val="clear" w:color="auto" w:fill="FFF2CC" w:themeFill="accent4" w:themeFillTint="33"/>
          </w:tcPr>
          <w:p w14:paraId="4363E7F7" w14:textId="77777777" w:rsidR="00892EBF" w:rsidRPr="00CE19B7" w:rsidRDefault="00892EBF">
            <w:pPr>
              <w:pStyle w:val="Normal1"/>
              <w:spacing w:before="100"/>
              <w:jc w:val="both"/>
              <w:rPr>
                <w:rFonts w:ascii="Arial" w:hAnsi="Arial" w:cs="Arial"/>
                <w:sz w:val="20"/>
                <w:szCs w:val="20"/>
              </w:rPr>
            </w:pPr>
          </w:p>
          <w:p w14:paraId="6AC6B59C" w14:textId="77777777" w:rsidR="00892EBF" w:rsidRPr="00CE19B7" w:rsidRDefault="00892EBF">
            <w:pPr>
              <w:pStyle w:val="Normal1"/>
              <w:spacing w:before="100"/>
              <w:jc w:val="both"/>
              <w:rPr>
                <w:rFonts w:ascii="Arial" w:hAnsi="Arial" w:cs="Arial"/>
                <w:sz w:val="20"/>
                <w:szCs w:val="20"/>
              </w:rPr>
            </w:pPr>
          </w:p>
          <w:p w14:paraId="64321B6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71532B3E" w14:textId="203C6EC4"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p w14:paraId="1EAED306" w14:textId="77777777" w:rsidR="00892EBF" w:rsidRPr="00CE19B7" w:rsidRDefault="00892EBF">
            <w:pPr>
              <w:pStyle w:val="Normal1"/>
              <w:jc w:val="both"/>
              <w:rPr>
                <w:rFonts w:ascii="Arial" w:eastAsia="Arial" w:hAnsi="Arial" w:cs="Arial"/>
                <w:sz w:val="20"/>
                <w:szCs w:val="20"/>
              </w:rPr>
            </w:pPr>
          </w:p>
          <w:p w14:paraId="33E25D6E"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0E270D0C" w14:textId="3D79B14F"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p w14:paraId="0B2C2ECC" w14:textId="77777777" w:rsidR="00892EBF" w:rsidRPr="00CE19B7" w:rsidRDefault="00892EBF">
            <w:pPr>
              <w:pStyle w:val="Normal1"/>
              <w:jc w:val="both"/>
              <w:rPr>
                <w:rFonts w:ascii="Arial" w:hAnsi="Arial" w:cs="Arial"/>
                <w:sz w:val="20"/>
                <w:szCs w:val="20"/>
              </w:rPr>
            </w:pPr>
          </w:p>
          <w:p w14:paraId="390C0CBF" w14:textId="77777777" w:rsidR="00892EBF" w:rsidRPr="00CE19B7" w:rsidRDefault="00892EBF">
            <w:pPr>
              <w:pStyle w:val="Normal1"/>
              <w:jc w:val="both"/>
              <w:rPr>
                <w:rFonts w:ascii="Arial" w:hAnsi="Arial" w:cs="Arial"/>
                <w:sz w:val="20"/>
                <w:szCs w:val="20"/>
              </w:rPr>
            </w:pPr>
            <w:r w:rsidRPr="00CE19B7">
              <w:rPr>
                <w:rFonts w:ascii="Arial" w:eastAsia="Arial" w:hAnsi="Arial" w:cs="Arial"/>
                <w:sz w:val="20"/>
                <w:szCs w:val="20"/>
              </w:rPr>
              <w:t xml:space="preserve">Yes </w:t>
            </w:r>
            <w:r w:rsidRPr="00CE19B7">
              <w:rPr>
                <w:rFonts w:ascii="Segoe UI Symbol" w:eastAsia="Menlo Regular" w:hAnsi="Segoe UI Symbol" w:cs="Segoe UI Symbol"/>
                <w:sz w:val="20"/>
                <w:szCs w:val="20"/>
              </w:rPr>
              <w:t>☐</w:t>
            </w:r>
          </w:p>
          <w:p w14:paraId="1E51BD8D" w14:textId="6D893F6F" w:rsidR="00892EBF" w:rsidRPr="00CE19B7" w:rsidRDefault="00892EBF">
            <w:pPr>
              <w:pStyle w:val="Normal1"/>
              <w:jc w:val="both"/>
              <w:rPr>
                <w:rFonts w:ascii="Arial" w:hAnsi="Arial" w:cs="Arial"/>
                <w:sz w:val="20"/>
                <w:szCs w:val="20"/>
              </w:rPr>
            </w:pPr>
            <w:proofErr w:type="gramStart"/>
            <w:r w:rsidRPr="00CE19B7">
              <w:rPr>
                <w:rFonts w:ascii="Arial" w:eastAsia="Arial" w:hAnsi="Arial" w:cs="Arial"/>
                <w:sz w:val="20"/>
                <w:szCs w:val="20"/>
              </w:rPr>
              <w:t xml:space="preserve">No  </w:t>
            </w:r>
            <w:r w:rsidRPr="00CE19B7">
              <w:rPr>
                <w:rFonts w:ascii="Segoe UI Symbol" w:eastAsia="Menlo Regular" w:hAnsi="Segoe UI Symbol" w:cs="Segoe UI Symbol"/>
                <w:sz w:val="20"/>
                <w:szCs w:val="20"/>
              </w:rPr>
              <w:t>☐</w:t>
            </w:r>
            <w:proofErr w:type="gramEnd"/>
          </w:p>
          <w:p w14:paraId="40E18C9C" w14:textId="77777777" w:rsidR="00892EBF" w:rsidRPr="00CE19B7" w:rsidRDefault="00892EBF">
            <w:pPr>
              <w:pStyle w:val="Normal1"/>
              <w:jc w:val="both"/>
              <w:rPr>
                <w:rFonts w:ascii="Arial" w:hAnsi="Arial" w:cs="Arial"/>
                <w:sz w:val="20"/>
                <w:szCs w:val="20"/>
              </w:rPr>
            </w:pPr>
          </w:p>
        </w:tc>
      </w:tr>
      <w:tr w:rsidR="00AA3AF3" w:rsidRPr="00CE19B7" w14:paraId="3094CA1A" w14:textId="77777777" w:rsidTr="18483286">
        <w:tc>
          <w:tcPr>
            <w:tcW w:w="1277" w:type="dxa"/>
            <w:gridSpan w:val="2"/>
            <w:tcBorders>
              <w:top w:val="single" w:sz="4" w:space="0" w:color="auto"/>
              <w:left w:val="single" w:sz="4" w:space="0" w:color="auto"/>
              <w:bottom w:val="single" w:sz="4" w:space="0" w:color="auto"/>
              <w:right w:val="single" w:sz="4" w:space="0" w:color="auto"/>
            </w:tcBorders>
            <w:hideMark/>
          </w:tcPr>
          <w:p w14:paraId="40F6B5A9" w14:textId="77777777" w:rsidR="00892EBF" w:rsidRPr="00CE19B7" w:rsidRDefault="00892EBF">
            <w:pPr>
              <w:pStyle w:val="Normal1"/>
              <w:spacing w:before="100"/>
              <w:jc w:val="both"/>
              <w:rPr>
                <w:rFonts w:ascii="Arial" w:hAnsi="Arial" w:cs="Arial"/>
                <w:sz w:val="20"/>
                <w:szCs w:val="20"/>
              </w:rPr>
            </w:pPr>
            <w:bookmarkStart w:id="44" w:name="_nmf14n"/>
            <w:bookmarkStart w:id="45" w:name="_28h4qwu"/>
            <w:bookmarkStart w:id="46" w:name="_3tbugp1"/>
            <w:bookmarkStart w:id="47" w:name="_19c6y18"/>
            <w:bookmarkEnd w:id="44"/>
            <w:bookmarkEnd w:id="45"/>
            <w:bookmarkEnd w:id="46"/>
            <w:bookmarkEnd w:id="47"/>
            <w:r w:rsidRPr="00CE19B7">
              <w:rPr>
                <w:rFonts w:ascii="Arial" w:eastAsia="Arial" w:hAnsi="Arial" w:cs="Arial"/>
                <w:sz w:val="20"/>
                <w:szCs w:val="20"/>
              </w:rPr>
              <w:t>3.2</w:t>
            </w:r>
          </w:p>
        </w:tc>
        <w:tc>
          <w:tcPr>
            <w:tcW w:w="5953" w:type="dxa"/>
            <w:gridSpan w:val="2"/>
            <w:tcBorders>
              <w:top w:val="single" w:sz="4" w:space="0" w:color="auto"/>
              <w:left w:val="single" w:sz="4" w:space="0" w:color="auto"/>
              <w:bottom w:val="single" w:sz="4" w:space="0" w:color="auto"/>
              <w:right w:val="single" w:sz="4" w:space="0" w:color="auto"/>
            </w:tcBorders>
            <w:hideMark/>
          </w:tcPr>
          <w:p w14:paraId="53A3E072" w14:textId="77777777" w:rsidR="00892EBF" w:rsidRPr="00CE19B7" w:rsidRDefault="00892EBF">
            <w:pPr>
              <w:pStyle w:val="Normal1"/>
              <w:spacing w:before="100"/>
              <w:jc w:val="both"/>
              <w:rPr>
                <w:rFonts w:ascii="Arial" w:hAnsi="Arial" w:cs="Arial"/>
                <w:sz w:val="20"/>
                <w:szCs w:val="20"/>
              </w:rPr>
            </w:pPr>
            <w:r w:rsidRPr="00CE19B7">
              <w:rPr>
                <w:rFonts w:ascii="Arial" w:eastAsia="Arial" w:hAnsi="Arial" w:cs="Arial"/>
                <w:sz w:val="20"/>
                <w:szCs w:val="20"/>
              </w:rPr>
              <w:t>If you have answered Yes to any of the above, explain what measures been taken to demonstrate the reliability of the organisation despite the existence of a relevant ground for exclusion? (</w:t>
            </w:r>
            <w:proofErr w:type="spellStart"/>
            <w:r w:rsidRPr="00CE19B7">
              <w:rPr>
                <w:rFonts w:ascii="Arial" w:eastAsia="Arial" w:hAnsi="Arial" w:cs="Arial"/>
                <w:sz w:val="20"/>
                <w:szCs w:val="20"/>
              </w:rPr>
              <w:t>Self Cleaning</w:t>
            </w:r>
            <w:proofErr w:type="spellEnd"/>
            <w:r w:rsidRPr="00CE19B7">
              <w:rPr>
                <w:rFonts w:ascii="Arial" w:eastAsia="Arial" w:hAnsi="Arial" w:cs="Arial"/>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0E65D44" w14:textId="77777777" w:rsidR="00892EBF" w:rsidRPr="00CE19B7" w:rsidRDefault="00892EBF">
            <w:pPr>
              <w:pStyle w:val="Normal1"/>
              <w:spacing w:before="100"/>
              <w:jc w:val="both"/>
              <w:rPr>
                <w:rFonts w:ascii="Arial" w:hAnsi="Arial" w:cs="Arial"/>
                <w:sz w:val="20"/>
                <w:szCs w:val="20"/>
              </w:rPr>
            </w:pPr>
          </w:p>
        </w:tc>
      </w:tr>
    </w:tbl>
    <w:p w14:paraId="5D010453" w14:textId="7E1CC905" w:rsidR="00791EA1" w:rsidRPr="00CE19B7" w:rsidRDefault="00791EA1">
      <w:pPr>
        <w:rPr>
          <w:rFonts w:ascii="Arial" w:hAnsi="Arial" w:cs="Arial"/>
          <w:sz w:val="20"/>
          <w:szCs w:val="20"/>
        </w:rPr>
      </w:pPr>
      <w:bookmarkStart w:id="48" w:name="_37m2jsg"/>
      <w:bookmarkStart w:id="49" w:name="_1mrcu09"/>
      <w:bookmarkStart w:id="50" w:name="_46r0co2"/>
      <w:bookmarkEnd w:id="48"/>
      <w:bookmarkEnd w:id="49"/>
      <w:bookmarkEnd w:id="50"/>
    </w:p>
    <w:p w14:paraId="2C9851F1" w14:textId="77777777" w:rsidR="00C44E0C" w:rsidRDefault="00C44E0C" w:rsidP="00060D37">
      <w:pPr>
        <w:pStyle w:val="Heading1"/>
        <w:ind w:left="0" w:firstLine="0"/>
        <w:rPr>
          <w:rFonts w:ascii="Impact" w:hAnsi="Impact"/>
          <w:b w:val="0"/>
          <w:sz w:val="52"/>
          <w:szCs w:val="52"/>
        </w:rPr>
      </w:pPr>
      <w:bookmarkStart w:id="51" w:name="_Toc106027945"/>
    </w:p>
    <w:p w14:paraId="18879C4C" w14:textId="7EB945A0" w:rsidR="67F380EC" w:rsidRDefault="67F380EC" w:rsidP="67F380EC"/>
    <w:p w14:paraId="34699E5F" w14:textId="29745081" w:rsidR="67F380EC" w:rsidRDefault="67F380EC" w:rsidP="67F380EC"/>
    <w:p w14:paraId="4E403BC9" w14:textId="4780A074" w:rsidR="000312CF" w:rsidRPr="00AF45A4" w:rsidRDefault="000501C7" w:rsidP="00060D37">
      <w:pPr>
        <w:pStyle w:val="Heading1"/>
        <w:ind w:left="0" w:firstLine="0"/>
        <w:rPr>
          <w:rFonts w:ascii="Impact" w:hAnsi="Impact"/>
          <w:b w:val="0"/>
          <w:color w:val="002060"/>
          <w:sz w:val="52"/>
          <w:szCs w:val="52"/>
        </w:rPr>
      </w:pPr>
      <w:r w:rsidRPr="00AF45A4">
        <w:rPr>
          <w:rFonts w:ascii="Impact" w:hAnsi="Impact"/>
          <w:b w:val="0"/>
          <w:color w:val="002060"/>
          <w:sz w:val="52"/>
          <w:szCs w:val="52"/>
        </w:rPr>
        <w:t xml:space="preserve">Economic and Financial Standing </w:t>
      </w:r>
    </w:p>
    <w:p w14:paraId="64CCF1EC" w14:textId="77777777" w:rsidR="000501C7" w:rsidRDefault="000501C7" w:rsidP="000501C7">
      <w:pPr>
        <w:rPr>
          <w:lang w:eastAsia="en-GB"/>
        </w:rPr>
      </w:pPr>
    </w:p>
    <w:p w14:paraId="624C2541" w14:textId="1998DC95" w:rsidR="00BB30BD" w:rsidRPr="00C44E0C" w:rsidRDefault="00BB30BD" w:rsidP="00BB30BD">
      <w:pPr>
        <w:rPr>
          <w:rFonts w:ascii="Arial" w:hAnsi="Arial" w:cs="Arial"/>
          <w:sz w:val="20"/>
          <w:szCs w:val="20"/>
        </w:rPr>
      </w:pPr>
      <w:r w:rsidRPr="00C44E0C">
        <w:rPr>
          <w:rFonts w:ascii="Arial" w:hAnsi="Arial" w:cs="Arial"/>
          <w:sz w:val="20"/>
          <w:szCs w:val="20"/>
        </w:rPr>
        <w:t xml:space="preserve">Tenderers must declare that they satisfy the financial and economic standing requirement(s) set out below and that they are able, upon request and without delay, to provide the supporting documentation specified below to the </w:t>
      </w:r>
      <w:r w:rsidR="00E53B49">
        <w:rPr>
          <w:rFonts w:ascii="Arial" w:hAnsi="Arial" w:cs="Arial"/>
          <w:sz w:val="20"/>
          <w:szCs w:val="20"/>
        </w:rPr>
        <w:t>King’s</w:t>
      </w:r>
      <w:r w:rsidRPr="00C44E0C">
        <w:rPr>
          <w:rFonts w:ascii="Arial" w:hAnsi="Arial" w:cs="Arial"/>
          <w:sz w:val="20"/>
          <w:szCs w:val="20"/>
        </w:rPr>
        <w:t xml:space="preserve"> Trust in each case. </w:t>
      </w:r>
    </w:p>
    <w:p w14:paraId="1E3E200F" w14:textId="77777777" w:rsidR="00BB30BD" w:rsidRPr="00C44E0C" w:rsidRDefault="00BB30BD" w:rsidP="00BB30BD">
      <w:pPr>
        <w:numPr>
          <w:ilvl w:val="0"/>
          <w:numId w:val="9"/>
        </w:numPr>
        <w:rPr>
          <w:rFonts w:ascii="Arial" w:hAnsi="Arial" w:cs="Arial"/>
          <w:sz w:val="20"/>
          <w:szCs w:val="20"/>
        </w:rPr>
      </w:pPr>
      <w:r w:rsidRPr="00C44E0C">
        <w:rPr>
          <w:rFonts w:ascii="Arial" w:hAnsi="Arial" w:cs="Arial"/>
          <w:sz w:val="20"/>
          <w:szCs w:val="20"/>
        </w:rPr>
        <w:t xml:space="preserve">Tenderers have a current Tax Clearance Certificate and will provide evidence to this effect on contract award. </w:t>
      </w:r>
    </w:p>
    <w:p w14:paraId="50609313" w14:textId="77777777" w:rsidR="00BB30BD" w:rsidRPr="00C44E0C" w:rsidRDefault="00BB30BD" w:rsidP="00BB30BD">
      <w:pPr>
        <w:numPr>
          <w:ilvl w:val="0"/>
          <w:numId w:val="9"/>
        </w:numPr>
        <w:rPr>
          <w:rFonts w:ascii="Arial" w:hAnsi="Arial" w:cs="Arial"/>
          <w:sz w:val="20"/>
          <w:szCs w:val="20"/>
        </w:rPr>
      </w:pPr>
      <w:r w:rsidRPr="00C44E0C">
        <w:rPr>
          <w:rFonts w:ascii="Arial" w:hAnsi="Arial" w:cs="Arial"/>
          <w:sz w:val="20"/>
          <w:szCs w:val="20"/>
        </w:rPr>
        <w:t xml:space="preserve">Tenderers will be compliant with their social security and revenue obligations for the duration of any contract awarded. </w:t>
      </w:r>
    </w:p>
    <w:p w14:paraId="23F71F83" w14:textId="7ED5BD3B" w:rsidR="00BB30BD" w:rsidRPr="00C44E0C" w:rsidRDefault="00BB30BD" w:rsidP="00BB30BD">
      <w:pPr>
        <w:numPr>
          <w:ilvl w:val="0"/>
          <w:numId w:val="9"/>
        </w:numPr>
        <w:rPr>
          <w:rFonts w:ascii="Arial" w:hAnsi="Arial" w:cs="Arial"/>
          <w:sz w:val="20"/>
          <w:szCs w:val="20"/>
        </w:rPr>
      </w:pPr>
      <w:r w:rsidRPr="00C44E0C">
        <w:rPr>
          <w:rFonts w:ascii="Arial" w:hAnsi="Arial" w:cs="Arial"/>
          <w:sz w:val="20"/>
          <w:szCs w:val="20"/>
        </w:rPr>
        <w:t xml:space="preserve">Tenderers shall provide evidence about the insurance policies specified in </w:t>
      </w:r>
      <w:r w:rsidR="007856E1" w:rsidRPr="00C44E0C">
        <w:rPr>
          <w:rFonts w:ascii="Arial" w:hAnsi="Arial" w:cs="Arial"/>
          <w:sz w:val="20"/>
          <w:szCs w:val="20"/>
        </w:rPr>
        <w:t>section.</w:t>
      </w:r>
      <w:r w:rsidRPr="00C44E0C">
        <w:rPr>
          <w:rFonts w:ascii="Arial" w:hAnsi="Arial" w:cs="Arial"/>
          <w:sz w:val="20"/>
          <w:szCs w:val="20"/>
        </w:rPr>
        <w:t xml:space="preserve">  </w:t>
      </w:r>
    </w:p>
    <w:p w14:paraId="16C8E2A3" w14:textId="255B6A6E" w:rsidR="00BB30BD" w:rsidRPr="00C44E0C" w:rsidRDefault="00BB30BD" w:rsidP="00BB30BD">
      <w:pPr>
        <w:rPr>
          <w:rFonts w:ascii="Arial" w:hAnsi="Arial" w:cs="Arial"/>
          <w:sz w:val="20"/>
          <w:szCs w:val="20"/>
        </w:rPr>
      </w:pPr>
      <w:r w:rsidRPr="00C44E0C">
        <w:rPr>
          <w:rFonts w:ascii="Arial" w:hAnsi="Arial" w:cs="Arial"/>
          <w:sz w:val="20"/>
          <w:szCs w:val="20"/>
        </w:rPr>
        <w:t xml:space="preserve">Tenderers must provide the supporting documentation specified above without delay when requested by the </w:t>
      </w:r>
      <w:r w:rsidR="00E53B49">
        <w:rPr>
          <w:rFonts w:ascii="Arial" w:hAnsi="Arial" w:cs="Arial"/>
          <w:sz w:val="20"/>
          <w:szCs w:val="20"/>
        </w:rPr>
        <w:t>King’s</w:t>
      </w:r>
      <w:r w:rsidRPr="00C44E0C">
        <w:rPr>
          <w:rFonts w:ascii="Arial" w:hAnsi="Arial" w:cs="Arial"/>
          <w:sz w:val="20"/>
          <w:szCs w:val="20"/>
        </w:rPr>
        <w:t xml:space="preserve"> Trust. However, where the Tenderer is unable, for a valid reason, to provide the specified documentation, the Tenderer must inform the </w:t>
      </w:r>
      <w:r w:rsidR="00E53B49">
        <w:rPr>
          <w:rFonts w:ascii="Arial" w:hAnsi="Arial" w:cs="Arial"/>
          <w:sz w:val="20"/>
          <w:szCs w:val="20"/>
        </w:rPr>
        <w:t>King’s</w:t>
      </w:r>
      <w:r w:rsidRPr="00C44E0C">
        <w:rPr>
          <w:rFonts w:ascii="Arial" w:hAnsi="Arial" w:cs="Arial"/>
          <w:sz w:val="20"/>
          <w:szCs w:val="20"/>
        </w:rPr>
        <w:t xml:space="preserve"> Trust of the valid reason as to why the documentation cannot be supplied and, if the </w:t>
      </w:r>
      <w:r w:rsidR="00E53B49">
        <w:rPr>
          <w:rFonts w:ascii="Arial" w:hAnsi="Arial" w:cs="Arial"/>
          <w:sz w:val="20"/>
          <w:szCs w:val="20"/>
        </w:rPr>
        <w:t>King’s</w:t>
      </w:r>
      <w:r w:rsidRPr="00C44E0C">
        <w:rPr>
          <w:rFonts w:ascii="Arial" w:hAnsi="Arial" w:cs="Arial"/>
          <w:sz w:val="20"/>
          <w:szCs w:val="20"/>
        </w:rPr>
        <w:t xml:space="preserve"> Trust considers the reason given to be valid, provide such other suitable alternative documentation to prove, to the satisfaction of the </w:t>
      </w:r>
      <w:r w:rsidR="00E53B49">
        <w:rPr>
          <w:rFonts w:ascii="Arial" w:hAnsi="Arial" w:cs="Arial"/>
          <w:sz w:val="20"/>
          <w:szCs w:val="20"/>
        </w:rPr>
        <w:t>King’s</w:t>
      </w:r>
      <w:r w:rsidRPr="00C44E0C">
        <w:rPr>
          <w:rFonts w:ascii="Arial" w:hAnsi="Arial" w:cs="Arial"/>
          <w:sz w:val="20"/>
          <w:szCs w:val="20"/>
        </w:rPr>
        <w:t xml:space="preserve"> Trust, their economic and financial capacity</w:t>
      </w:r>
      <w:r w:rsidR="00B607AC" w:rsidRPr="00C44E0C">
        <w:rPr>
          <w:rFonts w:ascii="Arial" w:hAnsi="Arial" w:cs="Arial"/>
          <w:sz w:val="20"/>
          <w:szCs w:val="20"/>
        </w:rPr>
        <w:t>.</w:t>
      </w:r>
    </w:p>
    <w:p w14:paraId="33AB4BED" w14:textId="6EB9CF44" w:rsidR="00BB30BD" w:rsidRPr="00C44E0C" w:rsidRDefault="00BB30BD" w:rsidP="00BB30BD">
      <w:pPr>
        <w:rPr>
          <w:rFonts w:ascii="Arial" w:hAnsi="Arial" w:cs="Arial"/>
          <w:sz w:val="20"/>
          <w:szCs w:val="20"/>
        </w:rPr>
      </w:pPr>
      <w:r w:rsidRPr="00C44E0C">
        <w:rPr>
          <w:rFonts w:ascii="Arial" w:hAnsi="Arial" w:cs="Arial"/>
          <w:sz w:val="20"/>
          <w:szCs w:val="20"/>
        </w:rPr>
        <w:t>.</w:t>
      </w:r>
    </w:p>
    <w:p w14:paraId="19F10017" w14:textId="77777777" w:rsidR="00BB30BD" w:rsidRPr="00C44E0C" w:rsidRDefault="00BB30BD" w:rsidP="00BB30BD">
      <w:pPr>
        <w:contextualSpacing/>
        <w:rPr>
          <w:rFonts w:ascii="Arial" w:hAnsi="Arial" w:cs="Arial"/>
          <w:sz w:val="20"/>
          <w:szCs w:val="20"/>
        </w:rPr>
      </w:pPr>
    </w:p>
    <w:tbl>
      <w:tblPr>
        <w:tblStyle w:val="TableGrid"/>
        <w:tblW w:w="9006" w:type="dxa"/>
        <w:tblLook w:val="04A0" w:firstRow="1" w:lastRow="0" w:firstColumn="1" w:lastColumn="0" w:noHBand="0" w:noVBand="1"/>
      </w:tblPr>
      <w:tblGrid>
        <w:gridCol w:w="3002"/>
        <w:gridCol w:w="3002"/>
        <w:gridCol w:w="3002"/>
      </w:tblGrid>
      <w:tr w:rsidR="007856E1" w:rsidRPr="00C44E0C" w14:paraId="53A05AA5" w14:textId="77777777" w:rsidTr="00A6443E">
        <w:trPr>
          <w:trHeight w:val="611"/>
        </w:trPr>
        <w:tc>
          <w:tcPr>
            <w:tcW w:w="3002" w:type="dxa"/>
            <w:shd w:val="clear" w:color="auto" w:fill="002060"/>
          </w:tcPr>
          <w:p w14:paraId="18EA2754" w14:textId="2DA8C502" w:rsidR="007856E1" w:rsidRPr="00C44E0C" w:rsidRDefault="007856E1" w:rsidP="00503263">
            <w:pPr>
              <w:spacing w:after="160" w:line="259" w:lineRule="auto"/>
              <w:rPr>
                <w:rFonts w:ascii="Arial" w:hAnsi="Arial" w:cs="Arial"/>
                <w:b/>
                <w:bCs/>
                <w:color w:val="FFFFFF" w:themeColor="background1"/>
                <w:sz w:val="20"/>
                <w:szCs w:val="20"/>
              </w:rPr>
            </w:pPr>
            <w:r w:rsidRPr="00C44E0C">
              <w:rPr>
                <w:rFonts w:ascii="Arial" w:hAnsi="Arial" w:cs="Arial"/>
                <w:b/>
                <w:bCs/>
                <w:color w:val="FFFFFF" w:themeColor="background1"/>
                <w:sz w:val="20"/>
                <w:szCs w:val="20"/>
              </w:rPr>
              <w:t>Insurance Type</w:t>
            </w:r>
          </w:p>
        </w:tc>
        <w:tc>
          <w:tcPr>
            <w:tcW w:w="3002" w:type="dxa"/>
            <w:shd w:val="clear" w:color="auto" w:fill="002060"/>
          </w:tcPr>
          <w:p w14:paraId="69F3773D" w14:textId="6C05AB10" w:rsidR="007856E1" w:rsidRPr="00C44E0C" w:rsidRDefault="007856E1" w:rsidP="00503263">
            <w:pPr>
              <w:spacing w:after="160" w:line="259" w:lineRule="auto"/>
              <w:rPr>
                <w:rFonts w:ascii="Arial" w:hAnsi="Arial" w:cs="Arial"/>
                <w:b/>
                <w:bCs/>
                <w:color w:val="FFFFFF" w:themeColor="background1"/>
                <w:sz w:val="20"/>
                <w:szCs w:val="20"/>
              </w:rPr>
            </w:pPr>
            <w:r w:rsidRPr="00C44E0C">
              <w:rPr>
                <w:rFonts w:ascii="Arial" w:hAnsi="Arial" w:cs="Arial"/>
                <w:b/>
                <w:bCs/>
                <w:color w:val="FFFFFF" w:themeColor="background1"/>
                <w:sz w:val="20"/>
                <w:szCs w:val="20"/>
              </w:rPr>
              <w:t xml:space="preserve">Insurance coverage required </w:t>
            </w:r>
          </w:p>
        </w:tc>
        <w:tc>
          <w:tcPr>
            <w:tcW w:w="3002" w:type="dxa"/>
            <w:shd w:val="clear" w:color="auto" w:fill="002060"/>
          </w:tcPr>
          <w:p w14:paraId="3C324211" w14:textId="30A5DDAF" w:rsidR="007856E1" w:rsidRPr="00C44E0C" w:rsidRDefault="007856E1" w:rsidP="00503263">
            <w:pPr>
              <w:spacing w:after="160" w:line="259" w:lineRule="auto"/>
              <w:rPr>
                <w:rFonts w:ascii="Arial" w:hAnsi="Arial" w:cs="Arial"/>
                <w:b/>
                <w:bCs/>
                <w:color w:val="FFFFFF" w:themeColor="background1"/>
                <w:sz w:val="20"/>
                <w:szCs w:val="20"/>
              </w:rPr>
            </w:pPr>
            <w:r w:rsidRPr="00C44E0C">
              <w:rPr>
                <w:rFonts w:ascii="Arial" w:hAnsi="Arial" w:cs="Arial"/>
                <w:b/>
                <w:bCs/>
                <w:color w:val="FFFFFF" w:themeColor="background1"/>
                <w:sz w:val="20"/>
                <w:szCs w:val="20"/>
              </w:rPr>
              <w:t>Amount in Place</w:t>
            </w:r>
          </w:p>
        </w:tc>
      </w:tr>
      <w:tr w:rsidR="007856E1" w:rsidRPr="00C44E0C" w14:paraId="515044D7" w14:textId="77777777" w:rsidTr="00AF45A4">
        <w:trPr>
          <w:trHeight w:val="397"/>
        </w:trPr>
        <w:tc>
          <w:tcPr>
            <w:tcW w:w="3002" w:type="dxa"/>
          </w:tcPr>
          <w:p w14:paraId="49C24149" w14:textId="2D0666A1" w:rsidR="007856E1" w:rsidRPr="00C44E0C" w:rsidRDefault="007856E1" w:rsidP="00A56057">
            <w:pPr>
              <w:contextualSpacing/>
              <w:rPr>
                <w:rFonts w:ascii="Arial" w:hAnsi="Arial" w:cs="Arial"/>
                <w:sz w:val="20"/>
                <w:szCs w:val="20"/>
              </w:rPr>
            </w:pPr>
            <w:r w:rsidRPr="00C44E0C">
              <w:rPr>
                <w:rFonts w:ascii="Arial" w:hAnsi="Arial" w:cs="Arial"/>
                <w:color w:val="000000" w:themeColor="text1"/>
                <w:sz w:val="20"/>
                <w:szCs w:val="20"/>
              </w:rPr>
              <w:t xml:space="preserve">Professional indemnity </w:t>
            </w:r>
          </w:p>
        </w:tc>
        <w:tc>
          <w:tcPr>
            <w:tcW w:w="3002" w:type="dxa"/>
          </w:tcPr>
          <w:p w14:paraId="3C4F6317" w14:textId="0F8F3FC2" w:rsidR="007856E1" w:rsidRPr="00C44E0C" w:rsidRDefault="007856E1" w:rsidP="00A56057">
            <w:pPr>
              <w:contextualSpacing/>
              <w:rPr>
                <w:rFonts w:ascii="Arial" w:hAnsi="Arial" w:cs="Arial"/>
                <w:sz w:val="20"/>
                <w:szCs w:val="20"/>
              </w:rPr>
            </w:pPr>
            <w:r w:rsidRPr="00C44E0C">
              <w:rPr>
                <w:rFonts w:ascii="Arial" w:hAnsi="Arial" w:cs="Arial"/>
                <w:color w:val="000000" w:themeColor="text1"/>
                <w:sz w:val="20"/>
                <w:szCs w:val="20"/>
              </w:rPr>
              <w:t>£</w:t>
            </w:r>
            <w:r w:rsidR="009D0F22">
              <w:rPr>
                <w:rFonts w:ascii="Arial" w:hAnsi="Arial" w:cs="Arial"/>
                <w:color w:val="000000" w:themeColor="text1"/>
                <w:sz w:val="20"/>
                <w:szCs w:val="20"/>
              </w:rPr>
              <w:t>100,000</w:t>
            </w:r>
          </w:p>
        </w:tc>
        <w:tc>
          <w:tcPr>
            <w:tcW w:w="3002" w:type="dxa"/>
            <w:shd w:val="clear" w:color="auto" w:fill="FFF2CC" w:themeFill="accent4" w:themeFillTint="33"/>
          </w:tcPr>
          <w:p w14:paraId="4C992D77" w14:textId="77777777" w:rsidR="007856E1" w:rsidRPr="00C44E0C" w:rsidRDefault="007856E1" w:rsidP="00A56057">
            <w:pPr>
              <w:contextualSpacing/>
              <w:rPr>
                <w:rFonts w:ascii="Arial" w:hAnsi="Arial" w:cs="Arial"/>
                <w:sz w:val="20"/>
                <w:szCs w:val="20"/>
                <w:highlight w:val="yellow"/>
              </w:rPr>
            </w:pPr>
          </w:p>
        </w:tc>
      </w:tr>
      <w:tr w:rsidR="007856E1" w:rsidRPr="00C44E0C" w14:paraId="41C706CE" w14:textId="77777777" w:rsidTr="00AF45A4">
        <w:trPr>
          <w:trHeight w:val="397"/>
        </w:trPr>
        <w:tc>
          <w:tcPr>
            <w:tcW w:w="3002" w:type="dxa"/>
          </w:tcPr>
          <w:p w14:paraId="35865C2B" w14:textId="51772C17" w:rsidR="007856E1" w:rsidRPr="00C44E0C" w:rsidRDefault="007856E1" w:rsidP="00A56057">
            <w:pPr>
              <w:contextualSpacing/>
              <w:rPr>
                <w:rFonts w:ascii="Arial" w:hAnsi="Arial" w:cs="Arial"/>
                <w:color w:val="000000" w:themeColor="text1"/>
                <w:sz w:val="20"/>
                <w:szCs w:val="20"/>
              </w:rPr>
            </w:pPr>
            <w:r w:rsidRPr="00C44E0C">
              <w:rPr>
                <w:rFonts w:ascii="Arial" w:hAnsi="Arial" w:cs="Arial"/>
                <w:color w:val="000000" w:themeColor="text1"/>
                <w:sz w:val="20"/>
                <w:szCs w:val="20"/>
              </w:rPr>
              <w:t xml:space="preserve">Employers Liability </w:t>
            </w:r>
          </w:p>
        </w:tc>
        <w:tc>
          <w:tcPr>
            <w:tcW w:w="3002" w:type="dxa"/>
          </w:tcPr>
          <w:p w14:paraId="7E8AA7F2" w14:textId="6E47C9BB" w:rsidR="007856E1" w:rsidRPr="00C44E0C" w:rsidRDefault="009C3656" w:rsidP="00A56057">
            <w:pPr>
              <w:contextualSpacing/>
              <w:rPr>
                <w:rFonts w:ascii="Arial" w:hAnsi="Arial" w:cs="Arial"/>
                <w:color w:val="000000" w:themeColor="text1"/>
                <w:sz w:val="20"/>
                <w:szCs w:val="20"/>
              </w:rPr>
            </w:pPr>
            <w:r w:rsidRPr="00C44E0C">
              <w:rPr>
                <w:rFonts w:ascii="Arial" w:hAnsi="Arial" w:cs="Arial"/>
                <w:color w:val="000000" w:themeColor="text1"/>
                <w:sz w:val="20"/>
                <w:szCs w:val="20"/>
              </w:rPr>
              <w:t>£</w:t>
            </w:r>
            <w:r w:rsidR="00EC3522" w:rsidRPr="00C44E0C">
              <w:rPr>
                <w:rFonts w:ascii="Arial" w:hAnsi="Arial" w:cs="Arial"/>
                <w:color w:val="000000" w:themeColor="text1"/>
                <w:sz w:val="20"/>
                <w:szCs w:val="20"/>
              </w:rPr>
              <w:t>5</w:t>
            </w:r>
            <w:r w:rsidRPr="00C44E0C">
              <w:rPr>
                <w:rFonts w:ascii="Arial" w:hAnsi="Arial" w:cs="Arial"/>
                <w:color w:val="000000" w:themeColor="text1"/>
                <w:sz w:val="20"/>
                <w:szCs w:val="20"/>
              </w:rPr>
              <w:t>,000,000</w:t>
            </w:r>
          </w:p>
        </w:tc>
        <w:tc>
          <w:tcPr>
            <w:tcW w:w="3002" w:type="dxa"/>
            <w:shd w:val="clear" w:color="auto" w:fill="FFF2CC" w:themeFill="accent4" w:themeFillTint="33"/>
          </w:tcPr>
          <w:p w14:paraId="2859F650" w14:textId="77777777" w:rsidR="007856E1" w:rsidRPr="00C44E0C" w:rsidRDefault="007856E1" w:rsidP="00A56057">
            <w:pPr>
              <w:contextualSpacing/>
              <w:rPr>
                <w:rFonts w:ascii="Arial" w:hAnsi="Arial" w:cs="Arial"/>
                <w:sz w:val="20"/>
                <w:szCs w:val="20"/>
                <w:highlight w:val="yellow"/>
              </w:rPr>
            </w:pPr>
          </w:p>
        </w:tc>
      </w:tr>
      <w:tr w:rsidR="007856E1" w:rsidRPr="00C44E0C" w14:paraId="3D49CD7A" w14:textId="77777777" w:rsidTr="00AF45A4">
        <w:trPr>
          <w:trHeight w:val="397"/>
        </w:trPr>
        <w:tc>
          <w:tcPr>
            <w:tcW w:w="3002" w:type="dxa"/>
          </w:tcPr>
          <w:p w14:paraId="44221A39" w14:textId="28F0E717" w:rsidR="007856E1" w:rsidRPr="00C44E0C" w:rsidRDefault="007856E1" w:rsidP="00A56057">
            <w:pPr>
              <w:contextualSpacing/>
              <w:rPr>
                <w:rFonts w:ascii="Arial" w:hAnsi="Arial" w:cs="Arial"/>
                <w:color w:val="000000" w:themeColor="text1"/>
                <w:sz w:val="20"/>
                <w:szCs w:val="20"/>
              </w:rPr>
            </w:pPr>
            <w:r w:rsidRPr="00C44E0C">
              <w:rPr>
                <w:rFonts w:ascii="Arial" w:hAnsi="Arial" w:cs="Arial"/>
                <w:color w:val="000000" w:themeColor="text1"/>
                <w:sz w:val="20"/>
                <w:szCs w:val="20"/>
              </w:rPr>
              <w:t xml:space="preserve">Public Liability </w:t>
            </w:r>
          </w:p>
        </w:tc>
        <w:tc>
          <w:tcPr>
            <w:tcW w:w="3002" w:type="dxa"/>
          </w:tcPr>
          <w:p w14:paraId="6B54E8C0" w14:textId="526E3427" w:rsidR="007856E1" w:rsidRPr="00C44E0C" w:rsidRDefault="009C3656" w:rsidP="00A56057">
            <w:pPr>
              <w:contextualSpacing/>
              <w:rPr>
                <w:rFonts w:ascii="Arial" w:hAnsi="Arial" w:cs="Arial"/>
                <w:color w:val="000000" w:themeColor="text1"/>
                <w:sz w:val="20"/>
                <w:szCs w:val="20"/>
              </w:rPr>
            </w:pPr>
            <w:r w:rsidRPr="00C44E0C">
              <w:rPr>
                <w:rFonts w:ascii="Arial" w:hAnsi="Arial" w:cs="Arial"/>
                <w:color w:val="000000" w:themeColor="text1"/>
                <w:sz w:val="20"/>
                <w:szCs w:val="20"/>
              </w:rPr>
              <w:t>£</w:t>
            </w:r>
            <w:r w:rsidR="003832D0">
              <w:rPr>
                <w:rFonts w:ascii="Arial" w:hAnsi="Arial" w:cs="Arial"/>
                <w:color w:val="000000" w:themeColor="text1"/>
                <w:sz w:val="20"/>
                <w:szCs w:val="20"/>
              </w:rPr>
              <w:t>1</w:t>
            </w:r>
            <w:r w:rsidRPr="00C44E0C">
              <w:rPr>
                <w:rFonts w:ascii="Arial" w:hAnsi="Arial" w:cs="Arial"/>
                <w:color w:val="000000" w:themeColor="text1"/>
                <w:sz w:val="20"/>
                <w:szCs w:val="20"/>
              </w:rPr>
              <w:t>,000,000</w:t>
            </w:r>
          </w:p>
        </w:tc>
        <w:tc>
          <w:tcPr>
            <w:tcW w:w="3002" w:type="dxa"/>
            <w:shd w:val="clear" w:color="auto" w:fill="FFF2CC" w:themeFill="accent4" w:themeFillTint="33"/>
          </w:tcPr>
          <w:p w14:paraId="33720B1B" w14:textId="77777777" w:rsidR="007856E1" w:rsidRPr="00C44E0C" w:rsidRDefault="007856E1" w:rsidP="00A56057">
            <w:pPr>
              <w:contextualSpacing/>
              <w:rPr>
                <w:rFonts w:ascii="Arial" w:hAnsi="Arial" w:cs="Arial"/>
                <w:sz w:val="20"/>
                <w:szCs w:val="20"/>
                <w:highlight w:val="yellow"/>
              </w:rPr>
            </w:pPr>
          </w:p>
        </w:tc>
      </w:tr>
    </w:tbl>
    <w:p w14:paraId="1817D65D" w14:textId="77777777" w:rsidR="00E712CD" w:rsidRDefault="00E712CD" w:rsidP="00BB30BD">
      <w:pPr>
        <w:contextualSpacing/>
        <w:rPr>
          <w:rFonts w:ascii="Arial" w:hAnsi="Arial" w:cs="Arial"/>
          <w:sz w:val="20"/>
        </w:rPr>
      </w:pPr>
    </w:p>
    <w:p w14:paraId="0352ABD2" w14:textId="77777777" w:rsidR="00503263" w:rsidRPr="00A57B72" w:rsidRDefault="00503263" w:rsidP="00BB30BD">
      <w:pPr>
        <w:contextualSpacing/>
        <w:rPr>
          <w:rFonts w:ascii="Arial" w:hAnsi="Arial" w:cs="Arial"/>
          <w:sz w:val="20"/>
        </w:rPr>
      </w:pPr>
    </w:p>
    <w:p w14:paraId="6A41F848" w14:textId="77777777" w:rsidR="00A6443E" w:rsidRDefault="00A6443E" w:rsidP="000501C7">
      <w:pPr>
        <w:rPr>
          <w:rFonts w:ascii="Impact" w:eastAsia="Arial" w:hAnsi="Impact" w:cs="Arial"/>
          <w:color w:val="C00000"/>
          <w:sz w:val="52"/>
          <w:szCs w:val="52"/>
          <w:lang w:eastAsia="en-GB"/>
        </w:rPr>
      </w:pPr>
    </w:p>
    <w:p w14:paraId="24E691DD" w14:textId="77777777" w:rsidR="00A6443E" w:rsidRDefault="00A6443E" w:rsidP="000501C7">
      <w:pPr>
        <w:rPr>
          <w:rFonts w:ascii="Impact" w:eastAsia="Arial" w:hAnsi="Impact" w:cs="Arial"/>
          <w:color w:val="C00000"/>
          <w:sz w:val="52"/>
          <w:szCs w:val="52"/>
          <w:lang w:eastAsia="en-GB"/>
        </w:rPr>
      </w:pPr>
    </w:p>
    <w:p w14:paraId="2AAA3C57" w14:textId="77777777" w:rsidR="00A6443E" w:rsidRDefault="00A6443E" w:rsidP="000501C7">
      <w:pPr>
        <w:rPr>
          <w:rFonts w:ascii="Impact" w:eastAsia="Arial" w:hAnsi="Impact" w:cs="Arial"/>
          <w:color w:val="C00000"/>
          <w:sz w:val="52"/>
          <w:szCs w:val="52"/>
          <w:lang w:eastAsia="en-GB"/>
        </w:rPr>
      </w:pPr>
    </w:p>
    <w:p w14:paraId="38BFED0B" w14:textId="77777777" w:rsidR="00A6443E" w:rsidRDefault="00A6443E" w:rsidP="000501C7">
      <w:pPr>
        <w:rPr>
          <w:rFonts w:ascii="Impact" w:eastAsia="Arial" w:hAnsi="Impact" w:cs="Arial"/>
          <w:color w:val="C00000"/>
          <w:sz w:val="52"/>
          <w:szCs w:val="52"/>
          <w:lang w:eastAsia="en-GB"/>
        </w:rPr>
      </w:pPr>
    </w:p>
    <w:p w14:paraId="260148F0" w14:textId="77777777" w:rsidR="00A6443E" w:rsidRDefault="00A6443E" w:rsidP="000501C7">
      <w:pPr>
        <w:rPr>
          <w:rFonts w:ascii="Impact" w:eastAsia="Arial" w:hAnsi="Impact" w:cs="Arial"/>
          <w:color w:val="C00000"/>
          <w:sz w:val="52"/>
          <w:szCs w:val="52"/>
          <w:lang w:eastAsia="en-GB"/>
        </w:rPr>
      </w:pPr>
    </w:p>
    <w:p w14:paraId="3AD42068" w14:textId="77777777" w:rsidR="00A6443E" w:rsidRDefault="00A6443E" w:rsidP="000501C7">
      <w:pPr>
        <w:rPr>
          <w:rFonts w:ascii="Impact" w:eastAsia="Arial" w:hAnsi="Impact" w:cs="Arial"/>
          <w:color w:val="C00000"/>
          <w:sz w:val="52"/>
          <w:szCs w:val="52"/>
          <w:lang w:eastAsia="en-GB"/>
        </w:rPr>
      </w:pPr>
    </w:p>
    <w:p w14:paraId="0D6E5A7F" w14:textId="1A57F163" w:rsidR="003C5477" w:rsidRPr="00AF45A4" w:rsidRDefault="007C2C6E" w:rsidP="000501C7">
      <w:pPr>
        <w:rPr>
          <w:rFonts w:ascii="Impact" w:eastAsia="Arial" w:hAnsi="Impact" w:cs="Arial"/>
          <w:color w:val="002060"/>
          <w:sz w:val="52"/>
          <w:szCs w:val="52"/>
          <w:lang w:eastAsia="en-GB"/>
        </w:rPr>
      </w:pPr>
      <w:r w:rsidRPr="00AF45A4">
        <w:rPr>
          <w:rFonts w:ascii="Impact" w:eastAsia="Arial" w:hAnsi="Impact" w:cs="Arial"/>
          <w:color w:val="002060"/>
          <w:sz w:val="52"/>
          <w:szCs w:val="52"/>
          <w:lang w:eastAsia="en-GB"/>
        </w:rPr>
        <w:t xml:space="preserve">Professional and Technical Ability </w:t>
      </w:r>
    </w:p>
    <w:p w14:paraId="359E39FD" w14:textId="3762A62E" w:rsidR="00B21CA9" w:rsidRPr="00A6443E" w:rsidRDefault="00B21CA9" w:rsidP="00B21CA9">
      <w:pPr>
        <w:rPr>
          <w:rFonts w:ascii="Arial" w:eastAsia="Arial" w:hAnsi="Arial" w:cs="Arial"/>
          <w:sz w:val="20"/>
          <w:szCs w:val="20"/>
          <w:lang w:eastAsia="en-GB"/>
        </w:rPr>
      </w:pPr>
      <w:r w:rsidRPr="00A6443E">
        <w:rPr>
          <w:rFonts w:ascii="Arial" w:eastAsia="Arial" w:hAnsi="Arial" w:cs="Arial"/>
          <w:sz w:val="20"/>
          <w:szCs w:val="20"/>
          <w:lang w:eastAsia="en-GB"/>
        </w:rPr>
        <w:t xml:space="preserve">The </w:t>
      </w:r>
      <w:r w:rsidR="00E53B49">
        <w:rPr>
          <w:rFonts w:ascii="Arial" w:eastAsia="Arial" w:hAnsi="Arial" w:cs="Arial"/>
          <w:sz w:val="20"/>
          <w:szCs w:val="20"/>
          <w:lang w:eastAsia="en-GB"/>
        </w:rPr>
        <w:t>King’s</w:t>
      </w:r>
      <w:r w:rsidRPr="00A6443E">
        <w:rPr>
          <w:rFonts w:ascii="Arial" w:eastAsia="Arial" w:hAnsi="Arial" w:cs="Arial"/>
          <w:sz w:val="20"/>
          <w:szCs w:val="20"/>
          <w:lang w:eastAsia="en-GB"/>
        </w:rPr>
        <w:t xml:space="preserve"> Trust will only consider tenders from bidders that can demonstrate prior experience of providing comparable projects for similar requirements. Bidders must demonstrate the successful delivery of </w:t>
      </w:r>
      <w:r w:rsidR="00365253" w:rsidRPr="00A6443E">
        <w:rPr>
          <w:rFonts w:ascii="Arial" w:eastAsia="Arial" w:hAnsi="Arial" w:cs="Arial"/>
          <w:sz w:val="20"/>
          <w:szCs w:val="20"/>
          <w:lang w:eastAsia="en-GB"/>
        </w:rPr>
        <w:t>a</w:t>
      </w:r>
      <w:r w:rsidRPr="00A6443E">
        <w:rPr>
          <w:rFonts w:ascii="Arial" w:eastAsia="Arial" w:hAnsi="Arial" w:cs="Arial"/>
          <w:sz w:val="20"/>
          <w:szCs w:val="20"/>
          <w:lang w:eastAsia="en-GB"/>
        </w:rPr>
        <w:t xml:space="preserve"> comparable contract (in scale, nature, quality and complexity) delivered during the four previous years.  To this end, you are required to provide </w:t>
      </w:r>
      <w:r w:rsidR="00365253" w:rsidRPr="00A6443E">
        <w:rPr>
          <w:rFonts w:ascii="Arial" w:eastAsia="Arial" w:hAnsi="Arial" w:cs="Arial"/>
          <w:sz w:val="20"/>
          <w:szCs w:val="20"/>
          <w:lang w:eastAsia="en-GB"/>
        </w:rPr>
        <w:t>a</w:t>
      </w:r>
      <w:r w:rsidRPr="00A6443E">
        <w:rPr>
          <w:rFonts w:ascii="Arial" w:eastAsia="Arial" w:hAnsi="Arial" w:cs="Arial"/>
          <w:sz w:val="20"/>
          <w:szCs w:val="20"/>
          <w:lang w:eastAsia="en-GB"/>
        </w:rPr>
        <w:t xml:space="preserve"> client reference by completing the forms contained hereinafter.</w:t>
      </w:r>
    </w:p>
    <w:p w14:paraId="5ECA0DCB" w14:textId="09A418FC" w:rsidR="0010714E" w:rsidRPr="00A6443E" w:rsidRDefault="00365253" w:rsidP="23D56F6C">
      <w:pPr>
        <w:rPr>
          <w:rFonts w:ascii="Arial" w:eastAsia="Arial" w:hAnsi="Arial" w:cs="Arial"/>
          <w:sz w:val="20"/>
          <w:szCs w:val="20"/>
          <w:lang w:eastAsia="en-GB"/>
        </w:rPr>
      </w:pPr>
      <w:r w:rsidRPr="00A6443E">
        <w:rPr>
          <w:rFonts w:ascii="Arial" w:eastAsia="Arial" w:hAnsi="Arial" w:cs="Arial"/>
          <w:sz w:val="20"/>
          <w:szCs w:val="20"/>
          <w:lang w:eastAsia="en-GB"/>
        </w:rPr>
        <w:t>Your s</w:t>
      </w:r>
      <w:r w:rsidR="00B21CA9" w:rsidRPr="00A6443E">
        <w:rPr>
          <w:rFonts w:ascii="Arial" w:eastAsia="Arial" w:hAnsi="Arial" w:cs="Arial"/>
          <w:sz w:val="20"/>
          <w:szCs w:val="20"/>
          <w:lang w:eastAsia="en-GB"/>
        </w:rPr>
        <w:t xml:space="preserve">elected reference should demonstrate comparability with the requirements of The </w:t>
      </w:r>
      <w:r w:rsidR="00E53B49">
        <w:rPr>
          <w:rFonts w:ascii="Arial" w:eastAsia="Arial" w:hAnsi="Arial" w:cs="Arial"/>
          <w:sz w:val="20"/>
          <w:szCs w:val="20"/>
          <w:lang w:eastAsia="en-GB"/>
        </w:rPr>
        <w:t>King’s</w:t>
      </w:r>
      <w:r w:rsidR="00B21CA9" w:rsidRPr="00A6443E">
        <w:rPr>
          <w:rFonts w:ascii="Arial" w:eastAsia="Arial" w:hAnsi="Arial" w:cs="Arial"/>
          <w:sz w:val="20"/>
          <w:szCs w:val="20"/>
          <w:lang w:eastAsia="en-GB"/>
        </w:rPr>
        <w:t xml:space="preserve"> Trust for this </w:t>
      </w:r>
      <w:r w:rsidR="005B57DA" w:rsidRPr="00A6443E">
        <w:rPr>
          <w:rFonts w:ascii="Arial" w:eastAsia="Arial" w:hAnsi="Arial" w:cs="Arial"/>
          <w:sz w:val="20"/>
          <w:szCs w:val="20"/>
          <w:lang w:eastAsia="en-GB"/>
        </w:rPr>
        <w:t>procurement. Please</w:t>
      </w:r>
      <w:r w:rsidR="001E2CFD" w:rsidRPr="00A6443E">
        <w:rPr>
          <w:rFonts w:ascii="Arial" w:eastAsia="Arial" w:hAnsi="Arial" w:cs="Arial"/>
          <w:sz w:val="20"/>
          <w:szCs w:val="20"/>
          <w:lang w:eastAsia="en-GB"/>
        </w:rPr>
        <w:t xml:space="preserve"> p</w:t>
      </w:r>
      <w:r w:rsidR="00BF2E6D" w:rsidRPr="00A6443E">
        <w:rPr>
          <w:rFonts w:ascii="Arial" w:eastAsia="Arial" w:hAnsi="Arial" w:cs="Arial"/>
          <w:sz w:val="20"/>
          <w:szCs w:val="20"/>
          <w:lang w:eastAsia="en-GB"/>
        </w:rPr>
        <w:t xml:space="preserve">opulate the case study template below with details of </w:t>
      </w:r>
      <w:r w:rsidR="002E667B" w:rsidRPr="00A6443E">
        <w:rPr>
          <w:rFonts w:ascii="Arial" w:eastAsia="Arial" w:hAnsi="Arial" w:cs="Arial"/>
          <w:sz w:val="20"/>
          <w:szCs w:val="20"/>
          <w:lang w:eastAsia="en-GB"/>
        </w:rPr>
        <w:t>a</w:t>
      </w:r>
      <w:r w:rsidR="00BF2E6D" w:rsidRPr="00A6443E">
        <w:rPr>
          <w:rFonts w:ascii="Arial" w:eastAsia="Arial" w:hAnsi="Arial" w:cs="Arial"/>
          <w:sz w:val="20"/>
          <w:szCs w:val="20"/>
          <w:lang w:eastAsia="en-GB"/>
        </w:rPr>
        <w:t xml:space="preserve"> relevant contract</w:t>
      </w:r>
      <w:r w:rsidR="002E667B" w:rsidRPr="00A6443E">
        <w:rPr>
          <w:rFonts w:ascii="Arial" w:eastAsia="Arial" w:hAnsi="Arial" w:cs="Arial"/>
          <w:sz w:val="20"/>
          <w:szCs w:val="20"/>
          <w:lang w:eastAsia="en-GB"/>
        </w:rPr>
        <w:t>.</w:t>
      </w:r>
      <w:r w:rsidR="00BF2E6D" w:rsidRPr="00A6443E">
        <w:rPr>
          <w:rFonts w:ascii="Arial" w:eastAsia="Arial" w:hAnsi="Arial" w:cs="Arial"/>
          <w:sz w:val="20"/>
          <w:szCs w:val="20"/>
          <w:lang w:eastAsia="en-GB"/>
        </w:rPr>
        <w:t xml:space="preserve"> </w:t>
      </w:r>
    </w:p>
    <w:tbl>
      <w:tblPr>
        <w:tblStyle w:val="TableGrid"/>
        <w:tblW w:w="0" w:type="auto"/>
        <w:tblLook w:val="04A0" w:firstRow="1" w:lastRow="0" w:firstColumn="1" w:lastColumn="0" w:noHBand="0" w:noVBand="1"/>
      </w:tblPr>
      <w:tblGrid>
        <w:gridCol w:w="1838"/>
        <w:gridCol w:w="2268"/>
        <w:gridCol w:w="142"/>
        <w:gridCol w:w="1192"/>
        <w:gridCol w:w="1192"/>
        <w:gridCol w:w="1192"/>
        <w:gridCol w:w="1192"/>
      </w:tblGrid>
      <w:tr w:rsidR="0010714E" w:rsidRPr="005D01E6" w14:paraId="34D53187" w14:textId="77777777" w:rsidTr="23D56F6C">
        <w:tc>
          <w:tcPr>
            <w:tcW w:w="9016" w:type="dxa"/>
            <w:gridSpan w:val="7"/>
            <w:shd w:val="clear" w:color="auto" w:fill="002060"/>
          </w:tcPr>
          <w:p w14:paraId="7A875502" w14:textId="2866220E" w:rsidR="0010714E" w:rsidRPr="005D01E6" w:rsidRDefault="007613A3" w:rsidP="001D52AA">
            <w:pPr>
              <w:pStyle w:val="Heading1"/>
              <w:ind w:left="0" w:firstLine="0"/>
              <w:rPr>
                <w:rFonts w:ascii="Impact" w:hAnsi="Impact"/>
                <w:b w:val="0"/>
                <w:sz w:val="28"/>
                <w:szCs w:val="28"/>
              </w:rPr>
            </w:pPr>
            <w:r>
              <w:rPr>
                <w:rFonts w:ascii="Impact" w:hAnsi="Impact"/>
                <w:b w:val="0"/>
                <w:color w:val="FFFFFF" w:themeColor="background1"/>
                <w:sz w:val="28"/>
                <w:szCs w:val="28"/>
              </w:rPr>
              <w:t>Case Study 1: D</w:t>
            </w:r>
            <w:r w:rsidR="0010714E" w:rsidRPr="005D01E6">
              <w:rPr>
                <w:rFonts w:ascii="Impact" w:hAnsi="Impact"/>
                <w:b w:val="0"/>
                <w:color w:val="FFFFFF" w:themeColor="background1"/>
                <w:sz w:val="28"/>
                <w:szCs w:val="28"/>
              </w:rPr>
              <w:t xml:space="preserve">emonstration </w:t>
            </w:r>
            <w:r w:rsidR="0010714E" w:rsidRPr="005D01E6">
              <w:rPr>
                <w:rFonts w:ascii="Impact" w:hAnsi="Impact"/>
                <w:b w:val="0"/>
                <w:color w:val="FFFFFF" w:themeColor="background1"/>
                <w:szCs w:val="32"/>
              </w:rPr>
              <w:t>of</w:t>
            </w:r>
            <w:r w:rsidR="0010714E" w:rsidRPr="005D01E6">
              <w:rPr>
                <w:rFonts w:ascii="Impact" w:hAnsi="Impact"/>
                <w:b w:val="0"/>
                <w:color w:val="FFFFFF" w:themeColor="background1"/>
                <w:sz w:val="28"/>
                <w:szCs w:val="28"/>
              </w:rPr>
              <w:t xml:space="preserve"> previous relevant experience </w:t>
            </w:r>
          </w:p>
        </w:tc>
      </w:tr>
      <w:tr w:rsidR="002C419F" w14:paraId="77B17DF1" w14:textId="77777777" w:rsidTr="23D56F6C">
        <w:tc>
          <w:tcPr>
            <w:tcW w:w="1838" w:type="dxa"/>
            <w:vMerge w:val="restart"/>
            <w:shd w:val="clear" w:color="auto" w:fill="F2F2F2" w:themeFill="background1" w:themeFillShade="F2"/>
          </w:tcPr>
          <w:p w14:paraId="74FEE7FE" w14:textId="4ECF0951" w:rsidR="002C419F" w:rsidRPr="00FB5238" w:rsidRDefault="002C419F" w:rsidP="001D52AA">
            <w:pPr>
              <w:pStyle w:val="Heading1"/>
              <w:ind w:left="0" w:firstLine="0"/>
              <w:rPr>
                <w:rFonts w:ascii="Impact" w:hAnsi="Impact"/>
                <w:b w:val="0"/>
                <w:sz w:val="28"/>
                <w:szCs w:val="28"/>
              </w:rPr>
            </w:pPr>
            <w:r>
              <w:rPr>
                <w:rFonts w:ascii="Impact" w:hAnsi="Impact"/>
                <w:b w:val="0"/>
                <w:sz w:val="28"/>
                <w:szCs w:val="28"/>
              </w:rPr>
              <w:t>Customer &amp; Contract Overview</w:t>
            </w:r>
          </w:p>
        </w:tc>
        <w:tc>
          <w:tcPr>
            <w:tcW w:w="2410" w:type="dxa"/>
            <w:gridSpan w:val="2"/>
            <w:shd w:val="clear" w:color="auto" w:fill="F2F2F2" w:themeFill="background1" w:themeFillShade="F2"/>
          </w:tcPr>
          <w:p w14:paraId="3AF52F9E" w14:textId="091E63FB" w:rsidR="002C419F" w:rsidRPr="00A6443E" w:rsidRDefault="002C419F" w:rsidP="00CC6261">
            <w:pPr>
              <w:pStyle w:val="Heading1"/>
              <w:ind w:left="0" w:firstLine="0"/>
              <w:rPr>
                <w:b w:val="0"/>
                <w:bCs/>
                <w:color w:val="auto"/>
                <w:sz w:val="20"/>
                <w:szCs w:val="20"/>
              </w:rPr>
            </w:pPr>
            <w:r w:rsidRPr="00A6443E">
              <w:rPr>
                <w:b w:val="0"/>
                <w:bCs/>
                <w:color w:val="auto"/>
                <w:sz w:val="20"/>
                <w:szCs w:val="20"/>
              </w:rPr>
              <w:t>Customer Organisation:</w:t>
            </w:r>
          </w:p>
        </w:tc>
        <w:tc>
          <w:tcPr>
            <w:tcW w:w="4768" w:type="dxa"/>
            <w:gridSpan w:val="4"/>
          </w:tcPr>
          <w:p w14:paraId="721701EB" w14:textId="3733028A" w:rsidR="002C419F" w:rsidRPr="00A6443E" w:rsidRDefault="002C419F" w:rsidP="00CC6261">
            <w:pPr>
              <w:pStyle w:val="Heading1"/>
              <w:ind w:left="0" w:firstLine="0"/>
              <w:rPr>
                <w:b w:val="0"/>
                <w:bCs/>
                <w:color w:val="auto"/>
                <w:sz w:val="20"/>
                <w:szCs w:val="20"/>
              </w:rPr>
            </w:pPr>
          </w:p>
        </w:tc>
      </w:tr>
      <w:tr w:rsidR="002C419F" w14:paraId="15E07827" w14:textId="77777777" w:rsidTr="23D56F6C">
        <w:tc>
          <w:tcPr>
            <w:tcW w:w="1838" w:type="dxa"/>
            <w:vMerge/>
          </w:tcPr>
          <w:p w14:paraId="04B6B744" w14:textId="77777777" w:rsidR="002C419F" w:rsidRPr="00FB5238" w:rsidRDefault="002C419F" w:rsidP="001D52AA">
            <w:pPr>
              <w:pStyle w:val="Heading1"/>
              <w:ind w:left="0" w:firstLine="0"/>
              <w:rPr>
                <w:rFonts w:ascii="Impact" w:hAnsi="Impact"/>
                <w:b w:val="0"/>
                <w:sz w:val="28"/>
                <w:szCs w:val="28"/>
              </w:rPr>
            </w:pPr>
          </w:p>
        </w:tc>
        <w:tc>
          <w:tcPr>
            <w:tcW w:w="2410" w:type="dxa"/>
            <w:gridSpan w:val="2"/>
            <w:vMerge w:val="restart"/>
            <w:shd w:val="clear" w:color="auto" w:fill="F2F2F2" w:themeFill="background1" w:themeFillShade="F2"/>
          </w:tcPr>
          <w:p w14:paraId="70A165EB" w14:textId="208ED474" w:rsidR="002C419F" w:rsidRPr="00A6443E" w:rsidRDefault="002C419F" w:rsidP="00CC6261">
            <w:pPr>
              <w:pStyle w:val="Heading1"/>
              <w:ind w:left="0" w:firstLine="0"/>
              <w:rPr>
                <w:b w:val="0"/>
                <w:bCs/>
                <w:color w:val="auto"/>
                <w:sz w:val="20"/>
                <w:szCs w:val="20"/>
              </w:rPr>
            </w:pPr>
            <w:r w:rsidRPr="00A6443E">
              <w:rPr>
                <w:b w:val="0"/>
                <w:bCs/>
                <w:color w:val="auto"/>
                <w:sz w:val="20"/>
                <w:szCs w:val="20"/>
              </w:rPr>
              <w:t xml:space="preserve">Customer Contact: </w:t>
            </w:r>
          </w:p>
        </w:tc>
        <w:tc>
          <w:tcPr>
            <w:tcW w:w="1192" w:type="dxa"/>
            <w:shd w:val="clear" w:color="auto" w:fill="F2F2F2" w:themeFill="background1" w:themeFillShade="F2"/>
          </w:tcPr>
          <w:p w14:paraId="2C8A8FD9" w14:textId="23F75D33" w:rsidR="002C419F" w:rsidRPr="00A6443E" w:rsidRDefault="002C419F" w:rsidP="00CC6261">
            <w:pPr>
              <w:pStyle w:val="Heading1"/>
              <w:ind w:left="0" w:firstLine="0"/>
              <w:rPr>
                <w:b w:val="0"/>
                <w:bCs/>
                <w:color w:val="auto"/>
                <w:sz w:val="20"/>
                <w:szCs w:val="20"/>
              </w:rPr>
            </w:pPr>
            <w:r w:rsidRPr="00A6443E">
              <w:rPr>
                <w:b w:val="0"/>
                <w:bCs/>
                <w:color w:val="auto"/>
                <w:sz w:val="20"/>
                <w:szCs w:val="20"/>
              </w:rPr>
              <w:t>Name:</w:t>
            </w:r>
          </w:p>
        </w:tc>
        <w:tc>
          <w:tcPr>
            <w:tcW w:w="3576" w:type="dxa"/>
            <w:gridSpan w:val="3"/>
          </w:tcPr>
          <w:p w14:paraId="7ACFEDBD" w14:textId="20D6C5B6" w:rsidR="002C419F" w:rsidRPr="00A6443E" w:rsidRDefault="002C419F" w:rsidP="00CC6261">
            <w:pPr>
              <w:pStyle w:val="Heading1"/>
              <w:ind w:left="0"/>
              <w:rPr>
                <w:b w:val="0"/>
                <w:bCs/>
                <w:color w:val="auto"/>
                <w:sz w:val="20"/>
                <w:szCs w:val="20"/>
              </w:rPr>
            </w:pPr>
          </w:p>
        </w:tc>
      </w:tr>
      <w:tr w:rsidR="002C419F" w14:paraId="4F6827A7" w14:textId="77777777" w:rsidTr="23D56F6C">
        <w:tc>
          <w:tcPr>
            <w:tcW w:w="1838" w:type="dxa"/>
            <w:vMerge/>
          </w:tcPr>
          <w:p w14:paraId="2A899E54" w14:textId="77777777" w:rsidR="002C419F" w:rsidRPr="00FB5238" w:rsidRDefault="002C419F" w:rsidP="001D52AA">
            <w:pPr>
              <w:pStyle w:val="Heading1"/>
              <w:ind w:left="0" w:firstLine="0"/>
              <w:rPr>
                <w:rFonts w:ascii="Impact" w:hAnsi="Impact"/>
                <w:b w:val="0"/>
                <w:sz w:val="28"/>
                <w:szCs w:val="28"/>
              </w:rPr>
            </w:pPr>
          </w:p>
        </w:tc>
        <w:tc>
          <w:tcPr>
            <w:tcW w:w="2410" w:type="dxa"/>
            <w:gridSpan w:val="2"/>
            <w:vMerge/>
          </w:tcPr>
          <w:p w14:paraId="7C8BBED3" w14:textId="77777777" w:rsidR="002C419F" w:rsidRPr="00A6443E" w:rsidRDefault="002C419F" w:rsidP="00CC6261">
            <w:pPr>
              <w:pStyle w:val="Heading1"/>
              <w:ind w:left="0" w:firstLine="0"/>
              <w:rPr>
                <w:b w:val="0"/>
                <w:bCs/>
                <w:color w:val="auto"/>
                <w:sz w:val="20"/>
                <w:szCs w:val="20"/>
              </w:rPr>
            </w:pPr>
          </w:p>
        </w:tc>
        <w:tc>
          <w:tcPr>
            <w:tcW w:w="1192" w:type="dxa"/>
            <w:shd w:val="clear" w:color="auto" w:fill="F2F2F2" w:themeFill="background1" w:themeFillShade="F2"/>
          </w:tcPr>
          <w:p w14:paraId="1742CF95" w14:textId="5E2AC47C" w:rsidR="002C419F" w:rsidRPr="00A6443E" w:rsidRDefault="002C419F" w:rsidP="00CC6261">
            <w:pPr>
              <w:pStyle w:val="Heading1"/>
              <w:ind w:left="0"/>
              <w:rPr>
                <w:b w:val="0"/>
                <w:bCs/>
                <w:color w:val="auto"/>
                <w:sz w:val="20"/>
                <w:szCs w:val="20"/>
              </w:rPr>
            </w:pPr>
            <w:r w:rsidRPr="00A6443E">
              <w:rPr>
                <w:b w:val="0"/>
                <w:bCs/>
                <w:color w:val="auto"/>
                <w:sz w:val="20"/>
                <w:szCs w:val="20"/>
              </w:rPr>
              <w:t>Role:</w:t>
            </w:r>
          </w:p>
        </w:tc>
        <w:tc>
          <w:tcPr>
            <w:tcW w:w="3576" w:type="dxa"/>
            <w:gridSpan w:val="3"/>
          </w:tcPr>
          <w:p w14:paraId="18249B57" w14:textId="7FC081DC" w:rsidR="002C419F" w:rsidRPr="00A6443E" w:rsidRDefault="002C419F" w:rsidP="00CC6261">
            <w:pPr>
              <w:pStyle w:val="Heading1"/>
              <w:ind w:left="0"/>
              <w:rPr>
                <w:b w:val="0"/>
                <w:bCs/>
                <w:color w:val="auto"/>
                <w:sz w:val="20"/>
                <w:szCs w:val="20"/>
              </w:rPr>
            </w:pPr>
          </w:p>
        </w:tc>
      </w:tr>
      <w:tr w:rsidR="002C419F" w14:paraId="4B41C114" w14:textId="77777777" w:rsidTr="23D56F6C">
        <w:tc>
          <w:tcPr>
            <w:tcW w:w="1838" w:type="dxa"/>
            <w:vMerge/>
          </w:tcPr>
          <w:p w14:paraId="2C6891D8" w14:textId="77777777" w:rsidR="002C419F" w:rsidRPr="00FB5238" w:rsidRDefault="002C419F" w:rsidP="001D52AA">
            <w:pPr>
              <w:pStyle w:val="Heading1"/>
              <w:ind w:left="0" w:firstLine="0"/>
              <w:rPr>
                <w:rFonts w:ascii="Impact" w:hAnsi="Impact"/>
                <w:b w:val="0"/>
                <w:sz w:val="28"/>
                <w:szCs w:val="28"/>
              </w:rPr>
            </w:pPr>
          </w:p>
        </w:tc>
        <w:tc>
          <w:tcPr>
            <w:tcW w:w="2410" w:type="dxa"/>
            <w:gridSpan w:val="2"/>
            <w:vMerge/>
          </w:tcPr>
          <w:p w14:paraId="42AFD0A1" w14:textId="77777777" w:rsidR="002C419F" w:rsidRPr="00A6443E" w:rsidRDefault="002C419F" w:rsidP="00CC6261">
            <w:pPr>
              <w:pStyle w:val="Heading1"/>
              <w:ind w:left="0" w:firstLine="0"/>
              <w:rPr>
                <w:b w:val="0"/>
                <w:bCs/>
                <w:color w:val="auto"/>
                <w:sz w:val="20"/>
                <w:szCs w:val="20"/>
              </w:rPr>
            </w:pPr>
          </w:p>
        </w:tc>
        <w:tc>
          <w:tcPr>
            <w:tcW w:w="1192" w:type="dxa"/>
            <w:shd w:val="clear" w:color="auto" w:fill="F2F2F2" w:themeFill="background1" w:themeFillShade="F2"/>
          </w:tcPr>
          <w:p w14:paraId="0BC83479" w14:textId="6A6BA0FF" w:rsidR="002C419F" w:rsidRPr="00A6443E" w:rsidRDefault="002C419F" w:rsidP="00CC6261">
            <w:pPr>
              <w:pStyle w:val="Heading1"/>
              <w:ind w:left="0" w:firstLine="0"/>
              <w:rPr>
                <w:b w:val="0"/>
                <w:bCs/>
                <w:color w:val="auto"/>
                <w:sz w:val="20"/>
                <w:szCs w:val="20"/>
              </w:rPr>
            </w:pPr>
            <w:r w:rsidRPr="00A6443E">
              <w:rPr>
                <w:b w:val="0"/>
                <w:bCs/>
                <w:color w:val="auto"/>
                <w:sz w:val="20"/>
                <w:szCs w:val="20"/>
              </w:rPr>
              <w:t>Email:</w:t>
            </w:r>
          </w:p>
        </w:tc>
        <w:tc>
          <w:tcPr>
            <w:tcW w:w="3576" w:type="dxa"/>
            <w:gridSpan w:val="3"/>
          </w:tcPr>
          <w:p w14:paraId="6DE37D10" w14:textId="4F1C4D24" w:rsidR="002C419F" w:rsidRPr="00A6443E" w:rsidRDefault="002C419F" w:rsidP="00CC6261">
            <w:pPr>
              <w:pStyle w:val="Heading1"/>
              <w:ind w:left="0" w:firstLine="0"/>
              <w:rPr>
                <w:b w:val="0"/>
                <w:bCs/>
                <w:color w:val="auto"/>
                <w:sz w:val="20"/>
                <w:szCs w:val="20"/>
              </w:rPr>
            </w:pPr>
          </w:p>
        </w:tc>
      </w:tr>
      <w:tr w:rsidR="002C419F" w14:paraId="745918CF" w14:textId="77777777" w:rsidTr="23D56F6C">
        <w:tc>
          <w:tcPr>
            <w:tcW w:w="1838" w:type="dxa"/>
            <w:vMerge/>
          </w:tcPr>
          <w:p w14:paraId="4C23A712" w14:textId="77777777" w:rsidR="002C419F" w:rsidRPr="00FB5238" w:rsidRDefault="002C419F" w:rsidP="001D52AA">
            <w:pPr>
              <w:pStyle w:val="Heading1"/>
              <w:ind w:left="0" w:firstLine="0"/>
              <w:rPr>
                <w:rFonts w:ascii="Impact" w:hAnsi="Impact"/>
                <w:b w:val="0"/>
                <w:sz w:val="28"/>
                <w:szCs w:val="28"/>
              </w:rPr>
            </w:pPr>
          </w:p>
        </w:tc>
        <w:tc>
          <w:tcPr>
            <w:tcW w:w="2410" w:type="dxa"/>
            <w:gridSpan w:val="2"/>
            <w:shd w:val="clear" w:color="auto" w:fill="F2F2F2" w:themeFill="background1" w:themeFillShade="F2"/>
          </w:tcPr>
          <w:p w14:paraId="106B5F73" w14:textId="7693479E" w:rsidR="002C419F" w:rsidRPr="00A6443E" w:rsidRDefault="002C419F" w:rsidP="00CC6261">
            <w:pPr>
              <w:pStyle w:val="Heading1"/>
              <w:ind w:left="0" w:firstLine="0"/>
              <w:rPr>
                <w:b w:val="0"/>
                <w:bCs/>
                <w:color w:val="auto"/>
                <w:sz w:val="20"/>
                <w:szCs w:val="20"/>
              </w:rPr>
            </w:pPr>
            <w:r w:rsidRPr="00A6443E">
              <w:rPr>
                <w:b w:val="0"/>
                <w:bCs/>
                <w:color w:val="auto"/>
                <w:sz w:val="20"/>
                <w:szCs w:val="20"/>
              </w:rPr>
              <w:t>Contract Period:</w:t>
            </w:r>
          </w:p>
        </w:tc>
        <w:tc>
          <w:tcPr>
            <w:tcW w:w="1192" w:type="dxa"/>
            <w:shd w:val="clear" w:color="auto" w:fill="F2F2F2" w:themeFill="background1" w:themeFillShade="F2"/>
          </w:tcPr>
          <w:p w14:paraId="06DB5180" w14:textId="13486BED" w:rsidR="002C419F" w:rsidRPr="00A6443E" w:rsidRDefault="002C419F" w:rsidP="00CC6261">
            <w:pPr>
              <w:pStyle w:val="Heading1"/>
              <w:ind w:left="0" w:firstLine="0"/>
              <w:rPr>
                <w:b w:val="0"/>
                <w:bCs/>
                <w:color w:val="auto"/>
                <w:sz w:val="20"/>
                <w:szCs w:val="20"/>
              </w:rPr>
            </w:pPr>
            <w:r w:rsidRPr="00A6443E">
              <w:rPr>
                <w:b w:val="0"/>
                <w:bCs/>
                <w:color w:val="auto"/>
                <w:sz w:val="20"/>
                <w:szCs w:val="20"/>
              </w:rPr>
              <w:t>Start Date:</w:t>
            </w:r>
          </w:p>
        </w:tc>
        <w:tc>
          <w:tcPr>
            <w:tcW w:w="1192" w:type="dxa"/>
          </w:tcPr>
          <w:p w14:paraId="26D25220" w14:textId="77777777" w:rsidR="002C419F" w:rsidRPr="00A6443E" w:rsidRDefault="002C419F" w:rsidP="00CC6261">
            <w:pPr>
              <w:pStyle w:val="Heading1"/>
              <w:ind w:left="0" w:firstLine="0"/>
              <w:rPr>
                <w:b w:val="0"/>
                <w:bCs/>
                <w:color w:val="auto"/>
                <w:sz w:val="20"/>
                <w:szCs w:val="20"/>
              </w:rPr>
            </w:pPr>
          </w:p>
        </w:tc>
        <w:tc>
          <w:tcPr>
            <w:tcW w:w="1192" w:type="dxa"/>
            <w:shd w:val="clear" w:color="auto" w:fill="F2F2F2" w:themeFill="background1" w:themeFillShade="F2"/>
          </w:tcPr>
          <w:p w14:paraId="6DA5590F" w14:textId="1A26BE2E" w:rsidR="002C419F" w:rsidRPr="00A6443E" w:rsidRDefault="002C419F" w:rsidP="00CC6261">
            <w:pPr>
              <w:pStyle w:val="Heading1"/>
              <w:ind w:left="0" w:firstLine="0"/>
              <w:rPr>
                <w:b w:val="0"/>
                <w:bCs/>
                <w:color w:val="auto"/>
                <w:sz w:val="20"/>
                <w:szCs w:val="20"/>
              </w:rPr>
            </w:pPr>
            <w:r w:rsidRPr="00A6443E">
              <w:rPr>
                <w:b w:val="0"/>
                <w:bCs/>
                <w:color w:val="auto"/>
                <w:sz w:val="20"/>
                <w:szCs w:val="20"/>
              </w:rPr>
              <w:t>End Date:</w:t>
            </w:r>
          </w:p>
        </w:tc>
        <w:tc>
          <w:tcPr>
            <w:tcW w:w="1192" w:type="dxa"/>
          </w:tcPr>
          <w:p w14:paraId="0ECD483E" w14:textId="4A49A8BE" w:rsidR="002C419F" w:rsidRPr="00A6443E" w:rsidRDefault="002C419F" w:rsidP="00CC6261">
            <w:pPr>
              <w:pStyle w:val="Heading1"/>
              <w:ind w:left="0" w:firstLine="0"/>
              <w:rPr>
                <w:b w:val="0"/>
                <w:bCs/>
                <w:color w:val="auto"/>
                <w:sz w:val="20"/>
                <w:szCs w:val="20"/>
              </w:rPr>
            </w:pPr>
          </w:p>
        </w:tc>
      </w:tr>
      <w:tr w:rsidR="002C419F" w14:paraId="2016C3E1" w14:textId="77777777" w:rsidTr="23D56F6C">
        <w:tc>
          <w:tcPr>
            <w:tcW w:w="1838" w:type="dxa"/>
            <w:vMerge/>
          </w:tcPr>
          <w:p w14:paraId="4F2995A7" w14:textId="77777777" w:rsidR="002C419F" w:rsidRPr="00FB5238" w:rsidRDefault="002C419F" w:rsidP="001D52AA">
            <w:pPr>
              <w:pStyle w:val="Heading1"/>
              <w:ind w:left="0" w:firstLine="0"/>
              <w:rPr>
                <w:rFonts w:ascii="Impact" w:hAnsi="Impact"/>
                <w:b w:val="0"/>
                <w:sz w:val="28"/>
                <w:szCs w:val="28"/>
              </w:rPr>
            </w:pPr>
          </w:p>
        </w:tc>
        <w:tc>
          <w:tcPr>
            <w:tcW w:w="2410" w:type="dxa"/>
            <w:gridSpan w:val="2"/>
            <w:shd w:val="clear" w:color="auto" w:fill="F2F2F2" w:themeFill="background1" w:themeFillShade="F2"/>
          </w:tcPr>
          <w:p w14:paraId="6D55DBF0" w14:textId="79A90F57" w:rsidR="002C419F" w:rsidRPr="00A6443E" w:rsidRDefault="002C419F" w:rsidP="00CC6261">
            <w:pPr>
              <w:pStyle w:val="Heading1"/>
              <w:ind w:left="0" w:firstLine="0"/>
              <w:rPr>
                <w:b w:val="0"/>
                <w:bCs/>
                <w:color w:val="auto"/>
                <w:sz w:val="20"/>
                <w:szCs w:val="20"/>
              </w:rPr>
            </w:pPr>
            <w:r w:rsidRPr="00A6443E">
              <w:rPr>
                <w:b w:val="0"/>
                <w:bCs/>
                <w:color w:val="auto"/>
                <w:sz w:val="20"/>
                <w:szCs w:val="20"/>
              </w:rPr>
              <w:t>Contract Value (£):</w:t>
            </w:r>
          </w:p>
        </w:tc>
        <w:tc>
          <w:tcPr>
            <w:tcW w:w="4768" w:type="dxa"/>
            <w:gridSpan w:val="4"/>
          </w:tcPr>
          <w:p w14:paraId="095F178A" w14:textId="06650AA4" w:rsidR="002C419F" w:rsidRPr="00A6443E" w:rsidRDefault="002C419F" w:rsidP="00CC6261">
            <w:pPr>
              <w:pStyle w:val="Heading1"/>
              <w:ind w:left="0" w:firstLine="0"/>
              <w:rPr>
                <w:b w:val="0"/>
                <w:bCs/>
                <w:color w:val="auto"/>
                <w:sz w:val="20"/>
                <w:szCs w:val="20"/>
              </w:rPr>
            </w:pPr>
          </w:p>
        </w:tc>
      </w:tr>
      <w:tr w:rsidR="0010714E" w14:paraId="26749470" w14:textId="77777777" w:rsidTr="00AF45A4">
        <w:tc>
          <w:tcPr>
            <w:tcW w:w="1838" w:type="dxa"/>
            <w:shd w:val="clear" w:color="auto" w:fill="F2F2F2" w:themeFill="background1" w:themeFillShade="F2"/>
          </w:tcPr>
          <w:p w14:paraId="056D1311" w14:textId="77777777" w:rsidR="0010714E" w:rsidRPr="00FB5238" w:rsidRDefault="0010714E" w:rsidP="001D52AA">
            <w:pPr>
              <w:pStyle w:val="Heading1"/>
              <w:ind w:left="0" w:firstLine="0"/>
              <w:rPr>
                <w:rFonts w:ascii="Impact" w:hAnsi="Impact"/>
                <w:b w:val="0"/>
                <w:sz w:val="28"/>
                <w:szCs w:val="28"/>
              </w:rPr>
            </w:pPr>
            <w:r w:rsidRPr="00FB5238">
              <w:rPr>
                <w:rFonts w:ascii="Impact" w:hAnsi="Impact"/>
                <w:b w:val="0"/>
                <w:sz w:val="28"/>
                <w:szCs w:val="28"/>
              </w:rPr>
              <w:t>Contract Description</w:t>
            </w:r>
          </w:p>
        </w:tc>
        <w:tc>
          <w:tcPr>
            <w:tcW w:w="7178" w:type="dxa"/>
            <w:gridSpan w:val="6"/>
            <w:shd w:val="clear" w:color="auto" w:fill="FFF2CC" w:themeFill="accent4" w:themeFillTint="33"/>
          </w:tcPr>
          <w:p w14:paraId="342A76EB" w14:textId="77777777" w:rsidR="001D2C7E" w:rsidRPr="00A6443E" w:rsidRDefault="001D2C7E" w:rsidP="001D52AA">
            <w:pPr>
              <w:rPr>
                <w:rFonts w:ascii="Arial" w:hAnsi="Arial" w:cs="Arial"/>
                <w:color w:val="000000" w:themeColor="text1"/>
                <w:sz w:val="20"/>
                <w:szCs w:val="20"/>
                <w:lang w:eastAsia="en-GB"/>
              </w:rPr>
            </w:pPr>
          </w:p>
          <w:p w14:paraId="74B9D0FA" w14:textId="77777777" w:rsidR="001D2C7E" w:rsidRPr="00A6443E" w:rsidRDefault="001D2C7E" w:rsidP="001D52AA">
            <w:pPr>
              <w:rPr>
                <w:rFonts w:ascii="Arial" w:hAnsi="Arial" w:cs="Arial"/>
                <w:color w:val="000000" w:themeColor="text1"/>
                <w:sz w:val="20"/>
                <w:szCs w:val="20"/>
                <w:lang w:eastAsia="en-GB"/>
              </w:rPr>
            </w:pPr>
          </w:p>
          <w:p w14:paraId="7F83F749" w14:textId="77777777" w:rsidR="001D2C7E" w:rsidRPr="00A6443E" w:rsidRDefault="001D2C7E" w:rsidP="001D52AA">
            <w:pPr>
              <w:rPr>
                <w:rFonts w:ascii="Arial" w:hAnsi="Arial" w:cs="Arial"/>
                <w:color w:val="000000" w:themeColor="text1"/>
                <w:sz w:val="20"/>
                <w:szCs w:val="20"/>
                <w:lang w:eastAsia="en-GB"/>
              </w:rPr>
            </w:pPr>
          </w:p>
          <w:p w14:paraId="0881CD40" w14:textId="77777777" w:rsidR="005B57DA" w:rsidRPr="00A6443E" w:rsidRDefault="005B57DA" w:rsidP="001D52AA">
            <w:pPr>
              <w:rPr>
                <w:rFonts w:ascii="Arial" w:hAnsi="Arial" w:cs="Arial"/>
                <w:color w:val="000000" w:themeColor="text1"/>
                <w:sz w:val="20"/>
                <w:szCs w:val="20"/>
                <w:lang w:eastAsia="en-GB"/>
              </w:rPr>
            </w:pPr>
          </w:p>
          <w:p w14:paraId="355595B1" w14:textId="77777777" w:rsidR="005B57DA" w:rsidRPr="00A6443E" w:rsidRDefault="005B57DA" w:rsidP="001D52AA">
            <w:pPr>
              <w:rPr>
                <w:rFonts w:ascii="Arial" w:hAnsi="Arial" w:cs="Arial"/>
                <w:color w:val="000000" w:themeColor="text1"/>
                <w:sz w:val="20"/>
                <w:szCs w:val="20"/>
                <w:lang w:eastAsia="en-GB"/>
              </w:rPr>
            </w:pPr>
          </w:p>
          <w:p w14:paraId="0BC488E4" w14:textId="77777777" w:rsidR="005B57DA" w:rsidRPr="00A6443E" w:rsidRDefault="005B57DA" w:rsidP="001D52AA">
            <w:pPr>
              <w:rPr>
                <w:rFonts w:ascii="Arial" w:hAnsi="Arial" w:cs="Arial"/>
                <w:color w:val="000000" w:themeColor="text1"/>
                <w:sz w:val="20"/>
                <w:szCs w:val="20"/>
                <w:lang w:eastAsia="en-GB"/>
              </w:rPr>
            </w:pPr>
          </w:p>
          <w:p w14:paraId="3D963256" w14:textId="77777777" w:rsidR="005B57DA" w:rsidRPr="00A6443E" w:rsidRDefault="005B57DA" w:rsidP="001D52AA">
            <w:pPr>
              <w:rPr>
                <w:rFonts w:ascii="Arial" w:hAnsi="Arial" w:cs="Arial"/>
                <w:color w:val="000000" w:themeColor="text1"/>
                <w:sz w:val="20"/>
                <w:szCs w:val="20"/>
                <w:lang w:eastAsia="en-GB"/>
              </w:rPr>
            </w:pPr>
          </w:p>
          <w:p w14:paraId="50DBE779" w14:textId="77777777" w:rsidR="005B57DA" w:rsidRPr="00A6443E" w:rsidRDefault="005B57DA" w:rsidP="001D52AA">
            <w:pPr>
              <w:rPr>
                <w:rFonts w:ascii="Arial" w:hAnsi="Arial" w:cs="Arial"/>
                <w:color w:val="000000" w:themeColor="text1"/>
                <w:sz w:val="20"/>
                <w:szCs w:val="20"/>
                <w:lang w:eastAsia="en-GB"/>
              </w:rPr>
            </w:pPr>
          </w:p>
          <w:p w14:paraId="3F859EE6" w14:textId="77777777" w:rsidR="005B57DA" w:rsidRPr="00A6443E" w:rsidRDefault="005B57DA" w:rsidP="001D52AA">
            <w:pPr>
              <w:rPr>
                <w:rFonts w:ascii="Arial" w:hAnsi="Arial" w:cs="Arial"/>
                <w:color w:val="000000" w:themeColor="text1"/>
                <w:sz w:val="20"/>
                <w:szCs w:val="20"/>
                <w:lang w:eastAsia="en-GB"/>
              </w:rPr>
            </w:pPr>
          </w:p>
          <w:p w14:paraId="580564FD" w14:textId="77777777" w:rsidR="005B57DA" w:rsidRPr="00A6443E" w:rsidRDefault="005B57DA" w:rsidP="001D52AA">
            <w:pPr>
              <w:rPr>
                <w:rFonts w:ascii="Arial" w:hAnsi="Arial" w:cs="Arial"/>
                <w:color w:val="000000" w:themeColor="text1"/>
                <w:sz w:val="20"/>
                <w:szCs w:val="20"/>
                <w:lang w:eastAsia="en-GB"/>
              </w:rPr>
            </w:pPr>
          </w:p>
          <w:p w14:paraId="389352D0" w14:textId="77777777" w:rsidR="005B57DA" w:rsidRPr="00A6443E" w:rsidRDefault="005B57DA" w:rsidP="001D52AA">
            <w:pPr>
              <w:rPr>
                <w:rFonts w:ascii="Arial" w:hAnsi="Arial" w:cs="Arial"/>
                <w:color w:val="000000" w:themeColor="text1"/>
                <w:sz w:val="20"/>
                <w:szCs w:val="20"/>
                <w:lang w:eastAsia="en-GB"/>
              </w:rPr>
            </w:pPr>
          </w:p>
          <w:p w14:paraId="5C16C1BE" w14:textId="77777777" w:rsidR="005B57DA" w:rsidRPr="00A6443E" w:rsidRDefault="005B57DA" w:rsidP="001D52AA">
            <w:pPr>
              <w:rPr>
                <w:rFonts w:ascii="Arial" w:hAnsi="Arial" w:cs="Arial"/>
                <w:color w:val="000000" w:themeColor="text1"/>
                <w:sz w:val="20"/>
                <w:szCs w:val="20"/>
                <w:lang w:eastAsia="en-GB"/>
              </w:rPr>
            </w:pPr>
          </w:p>
          <w:p w14:paraId="6AA1DB30" w14:textId="77777777" w:rsidR="005B57DA" w:rsidRPr="00A6443E" w:rsidRDefault="005B57DA" w:rsidP="001D52AA">
            <w:pPr>
              <w:rPr>
                <w:rFonts w:ascii="Arial" w:hAnsi="Arial" w:cs="Arial"/>
                <w:color w:val="000000" w:themeColor="text1"/>
                <w:sz w:val="20"/>
                <w:szCs w:val="20"/>
                <w:lang w:eastAsia="en-GB"/>
              </w:rPr>
            </w:pPr>
          </w:p>
          <w:p w14:paraId="09189835" w14:textId="77777777" w:rsidR="005B57DA" w:rsidRPr="00A6443E" w:rsidRDefault="005B57DA" w:rsidP="001D52AA">
            <w:pPr>
              <w:rPr>
                <w:rFonts w:ascii="Arial" w:hAnsi="Arial" w:cs="Arial"/>
                <w:color w:val="000000" w:themeColor="text1"/>
                <w:sz w:val="20"/>
                <w:szCs w:val="20"/>
                <w:lang w:eastAsia="en-GB"/>
              </w:rPr>
            </w:pPr>
          </w:p>
          <w:p w14:paraId="5295AADB" w14:textId="77777777" w:rsidR="001D2C7E" w:rsidRPr="00A6443E" w:rsidRDefault="001D2C7E" w:rsidP="001D52AA">
            <w:pPr>
              <w:rPr>
                <w:rFonts w:ascii="Arial" w:hAnsi="Arial" w:cs="Arial"/>
                <w:sz w:val="20"/>
                <w:szCs w:val="20"/>
                <w:lang w:eastAsia="en-GB"/>
              </w:rPr>
            </w:pPr>
          </w:p>
          <w:p w14:paraId="704A3A81" w14:textId="77777777" w:rsidR="001D2C7E" w:rsidRPr="00A6443E" w:rsidRDefault="001D2C7E" w:rsidP="001D52AA">
            <w:pPr>
              <w:rPr>
                <w:rFonts w:ascii="Arial" w:hAnsi="Arial" w:cs="Arial"/>
                <w:sz w:val="20"/>
                <w:szCs w:val="20"/>
                <w:lang w:eastAsia="en-GB"/>
              </w:rPr>
            </w:pPr>
          </w:p>
          <w:p w14:paraId="7FC22621" w14:textId="77777777" w:rsidR="001D2C7E" w:rsidRPr="00A6443E" w:rsidRDefault="001D2C7E" w:rsidP="001D52AA">
            <w:pPr>
              <w:rPr>
                <w:rFonts w:ascii="Arial" w:hAnsi="Arial" w:cs="Arial"/>
                <w:sz w:val="20"/>
                <w:szCs w:val="20"/>
                <w:lang w:eastAsia="en-GB"/>
              </w:rPr>
            </w:pPr>
          </w:p>
          <w:p w14:paraId="18791B58" w14:textId="77777777" w:rsidR="001D2C7E" w:rsidRPr="00A6443E" w:rsidRDefault="001D2C7E" w:rsidP="001D52AA">
            <w:pPr>
              <w:rPr>
                <w:rFonts w:ascii="Arial" w:hAnsi="Arial" w:cs="Arial"/>
                <w:sz w:val="20"/>
                <w:szCs w:val="20"/>
                <w:lang w:eastAsia="en-GB"/>
              </w:rPr>
            </w:pPr>
          </w:p>
          <w:p w14:paraId="10A12C90" w14:textId="77777777" w:rsidR="001D2C7E" w:rsidRPr="00A6443E" w:rsidRDefault="001D2C7E" w:rsidP="001D52AA">
            <w:pPr>
              <w:rPr>
                <w:rFonts w:ascii="Arial" w:hAnsi="Arial" w:cs="Arial"/>
                <w:sz w:val="20"/>
                <w:szCs w:val="20"/>
                <w:lang w:eastAsia="en-GB"/>
              </w:rPr>
            </w:pPr>
          </w:p>
          <w:p w14:paraId="44D12490" w14:textId="77777777" w:rsidR="001D2C7E" w:rsidRPr="00A6443E" w:rsidRDefault="001D2C7E" w:rsidP="001D52AA">
            <w:pPr>
              <w:rPr>
                <w:rFonts w:ascii="Arial" w:hAnsi="Arial" w:cs="Arial"/>
                <w:sz w:val="20"/>
                <w:szCs w:val="20"/>
                <w:lang w:eastAsia="en-GB"/>
              </w:rPr>
            </w:pPr>
          </w:p>
        </w:tc>
      </w:tr>
      <w:tr w:rsidR="00F21315" w14:paraId="171C5AEA" w14:textId="77777777" w:rsidTr="00503263">
        <w:tc>
          <w:tcPr>
            <w:tcW w:w="1838" w:type="dxa"/>
            <w:vMerge w:val="restart"/>
            <w:shd w:val="clear" w:color="auto" w:fill="F2F2F2" w:themeFill="background1" w:themeFillShade="F2"/>
          </w:tcPr>
          <w:p w14:paraId="035DB1A8" w14:textId="70C4338B" w:rsidR="00F21315" w:rsidRDefault="00F21315" w:rsidP="001D52AA">
            <w:pPr>
              <w:pStyle w:val="Heading1"/>
              <w:ind w:left="0"/>
              <w:rPr>
                <w:rFonts w:ascii="Impact" w:hAnsi="Impact"/>
                <w:b w:val="0"/>
                <w:sz w:val="28"/>
                <w:szCs w:val="28"/>
              </w:rPr>
            </w:pPr>
            <w:r>
              <w:rPr>
                <w:rFonts w:ascii="Impact" w:hAnsi="Impact"/>
                <w:b w:val="0"/>
                <w:sz w:val="28"/>
                <w:szCs w:val="28"/>
              </w:rPr>
              <w:t>Contract Performance</w:t>
            </w:r>
          </w:p>
        </w:tc>
        <w:tc>
          <w:tcPr>
            <w:tcW w:w="7178" w:type="dxa"/>
            <w:gridSpan w:val="6"/>
          </w:tcPr>
          <w:p w14:paraId="52FEE176" w14:textId="74E22B63" w:rsidR="00F21315" w:rsidRPr="00A6443E" w:rsidRDefault="00F21315" w:rsidP="00CD73E8">
            <w:pPr>
              <w:pStyle w:val="Heading1"/>
              <w:rPr>
                <w:b w:val="0"/>
                <w:i/>
                <w:iCs/>
                <w:color w:val="auto"/>
                <w:sz w:val="20"/>
                <w:szCs w:val="20"/>
              </w:rPr>
            </w:pPr>
            <w:r w:rsidRPr="00A6443E">
              <w:rPr>
                <w:b w:val="0"/>
                <w:i/>
                <w:iCs/>
                <w:color w:val="auto"/>
                <w:sz w:val="20"/>
                <w:szCs w:val="20"/>
              </w:rPr>
              <w:t>Provide details as to the overall performance of the contract in terms of whether the contract came in on time and on budget.</w:t>
            </w:r>
          </w:p>
        </w:tc>
      </w:tr>
      <w:tr w:rsidR="00F21315" w14:paraId="774A88FA" w14:textId="77777777" w:rsidTr="00503263">
        <w:tc>
          <w:tcPr>
            <w:tcW w:w="1838" w:type="dxa"/>
            <w:vMerge/>
          </w:tcPr>
          <w:p w14:paraId="5878F07D" w14:textId="08C7C652" w:rsidR="00F21315" w:rsidRPr="00FB5238" w:rsidRDefault="00F21315" w:rsidP="001D52AA">
            <w:pPr>
              <w:pStyle w:val="Heading1"/>
              <w:ind w:left="0" w:firstLine="0"/>
              <w:rPr>
                <w:rFonts w:ascii="Impact" w:hAnsi="Impact"/>
                <w:b w:val="0"/>
                <w:sz w:val="28"/>
                <w:szCs w:val="28"/>
              </w:rPr>
            </w:pPr>
          </w:p>
        </w:tc>
        <w:tc>
          <w:tcPr>
            <w:tcW w:w="2268" w:type="dxa"/>
            <w:shd w:val="clear" w:color="auto" w:fill="F2F2F2" w:themeFill="background1" w:themeFillShade="F2"/>
          </w:tcPr>
          <w:p w14:paraId="45ACD416" w14:textId="0D78B7A8" w:rsidR="00F21315" w:rsidRPr="00A6443E" w:rsidRDefault="00A6443E" w:rsidP="00CD73E8">
            <w:pPr>
              <w:pStyle w:val="Heading1"/>
              <w:rPr>
                <w:b w:val="0"/>
                <w:color w:val="auto"/>
                <w:sz w:val="20"/>
                <w:szCs w:val="20"/>
              </w:rPr>
            </w:pPr>
            <w:r>
              <w:rPr>
                <w:b w:val="0"/>
                <w:color w:val="auto"/>
                <w:sz w:val="20"/>
                <w:szCs w:val="20"/>
              </w:rPr>
              <w:t>Was the contract d</w:t>
            </w:r>
            <w:r w:rsidR="00F21315" w:rsidRPr="00A6443E">
              <w:rPr>
                <w:b w:val="0"/>
                <w:color w:val="auto"/>
                <w:sz w:val="20"/>
                <w:szCs w:val="20"/>
              </w:rPr>
              <w:t xml:space="preserve">elivered </w:t>
            </w:r>
            <w:r w:rsidR="005B57DA" w:rsidRPr="00A6443E">
              <w:rPr>
                <w:b w:val="0"/>
                <w:color w:val="auto"/>
                <w:sz w:val="20"/>
                <w:szCs w:val="20"/>
              </w:rPr>
              <w:t xml:space="preserve">in scope of KPIs at no additional cost </w:t>
            </w:r>
            <w:r w:rsidR="00484E2F">
              <w:rPr>
                <w:b w:val="0"/>
                <w:color w:val="auto"/>
                <w:sz w:val="20"/>
                <w:szCs w:val="20"/>
              </w:rPr>
              <w:t>to</w:t>
            </w:r>
            <w:r w:rsidR="005B57DA" w:rsidRPr="00A6443E">
              <w:rPr>
                <w:b w:val="0"/>
                <w:color w:val="auto"/>
                <w:sz w:val="20"/>
                <w:szCs w:val="20"/>
              </w:rPr>
              <w:t xml:space="preserve"> the contracting authority</w:t>
            </w:r>
            <w:r>
              <w:rPr>
                <w:b w:val="0"/>
                <w:color w:val="auto"/>
                <w:sz w:val="20"/>
                <w:szCs w:val="20"/>
              </w:rPr>
              <w:t>?</w:t>
            </w:r>
          </w:p>
        </w:tc>
        <w:tc>
          <w:tcPr>
            <w:tcW w:w="4910" w:type="dxa"/>
            <w:gridSpan w:val="5"/>
          </w:tcPr>
          <w:p w14:paraId="799A542F" w14:textId="77777777" w:rsidR="00F21315" w:rsidRPr="00A6443E" w:rsidRDefault="00F21315" w:rsidP="00F21315">
            <w:pPr>
              <w:pStyle w:val="Heading1"/>
              <w:rPr>
                <w:b w:val="0"/>
                <w:color w:val="auto"/>
                <w:sz w:val="20"/>
                <w:szCs w:val="20"/>
              </w:rPr>
            </w:pPr>
          </w:p>
          <w:p w14:paraId="3D8C5F92" w14:textId="77777777" w:rsidR="004535D8" w:rsidRPr="00A6443E" w:rsidRDefault="004535D8" w:rsidP="004535D8">
            <w:pPr>
              <w:rPr>
                <w:rFonts w:ascii="Arial" w:hAnsi="Arial" w:cs="Arial"/>
                <w:sz w:val="20"/>
                <w:szCs w:val="20"/>
                <w:lang w:eastAsia="en-GB"/>
              </w:rPr>
            </w:pPr>
          </w:p>
          <w:p w14:paraId="20834EED" w14:textId="77777777" w:rsidR="004535D8" w:rsidRPr="00A6443E" w:rsidRDefault="004535D8" w:rsidP="004535D8">
            <w:pPr>
              <w:rPr>
                <w:rFonts w:ascii="Arial" w:hAnsi="Arial" w:cs="Arial"/>
                <w:sz w:val="20"/>
                <w:szCs w:val="20"/>
                <w:lang w:eastAsia="en-GB"/>
              </w:rPr>
            </w:pPr>
          </w:p>
          <w:p w14:paraId="32AECF11" w14:textId="160C5601" w:rsidR="004535D8" w:rsidRPr="00A6443E" w:rsidRDefault="004535D8" w:rsidP="00503263">
            <w:pPr>
              <w:rPr>
                <w:rFonts w:ascii="Arial" w:hAnsi="Arial" w:cs="Arial"/>
                <w:b/>
                <w:sz w:val="20"/>
                <w:szCs w:val="20"/>
              </w:rPr>
            </w:pPr>
          </w:p>
        </w:tc>
      </w:tr>
    </w:tbl>
    <w:p w14:paraId="3AC5DF5F" w14:textId="30B1D042" w:rsidR="009F2CAE" w:rsidRPr="00484E2F" w:rsidRDefault="007613A3">
      <w:pPr>
        <w:rPr>
          <w:b/>
        </w:rPr>
      </w:pPr>
      <w:r>
        <w:rPr>
          <w:b/>
        </w:rPr>
        <w:br w:type="page"/>
      </w:r>
    </w:p>
    <w:p w14:paraId="1A4A5966" w14:textId="77777777" w:rsidR="00B34DE7" w:rsidRPr="00484E2F" w:rsidRDefault="00B34DE7" w:rsidP="00B34DE7">
      <w:pPr>
        <w:pStyle w:val="Normal1"/>
        <w:spacing w:before="100"/>
        <w:rPr>
          <w:rFonts w:ascii="Arial" w:hAnsi="Arial" w:cs="Arial"/>
          <w:sz w:val="20"/>
          <w:szCs w:val="20"/>
        </w:rPr>
      </w:pPr>
      <w:r w:rsidRPr="00484E2F">
        <w:rPr>
          <w:rFonts w:ascii="Arial" w:eastAsia="Arial" w:hAnsi="Arial" w:cs="Arial"/>
          <w:b/>
          <w:sz w:val="20"/>
          <w:szCs w:val="20"/>
        </w:rPr>
        <w:t>Contact details and declaration</w:t>
      </w:r>
    </w:p>
    <w:p w14:paraId="31545D25" w14:textId="77777777" w:rsidR="00B34DE7" w:rsidRPr="00484E2F" w:rsidRDefault="00B34DE7" w:rsidP="00B34DE7">
      <w:pPr>
        <w:pStyle w:val="Normal1"/>
        <w:spacing w:before="100"/>
        <w:ind w:left="142" w:right="-64"/>
        <w:rPr>
          <w:rFonts w:ascii="Arial" w:hAnsi="Arial" w:cs="Arial"/>
          <w:sz w:val="20"/>
          <w:szCs w:val="20"/>
        </w:rPr>
      </w:pPr>
      <w:r w:rsidRPr="00484E2F">
        <w:rPr>
          <w:rFonts w:ascii="Arial" w:eastAsia="Arial" w:hAnsi="Arial" w:cs="Arial"/>
          <w:sz w:val="20"/>
          <w:szCs w:val="20"/>
        </w:rPr>
        <w:t xml:space="preserve">I declare that to the best of my knowledge the answers </w:t>
      </w:r>
      <w:proofErr w:type="gramStart"/>
      <w:r w:rsidRPr="00484E2F">
        <w:rPr>
          <w:rFonts w:ascii="Arial" w:eastAsia="Arial" w:hAnsi="Arial" w:cs="Arial"/>
          <w:sz w:val="20"/>
          <w:szCs w:val="20"/>
        </w:rPr>
        <w:t>submitted</w:t>
      </w:r>
      <w:proofErr w:type="gramEnd"/>
      <w:r w:rsidRPr="00484E2F">
        <w:rPr>
          <w:rFonts w:ascii="Arial" w:eastAsia="Arial" w:hAnsi="Arial" w:cs="Arial"/>
          <w:sz w:val="20"/>
          <w:szCs w:val="20"/>
        </w:rPr>
        <w:t xml:space="preserve"> and information contained in this document are correct and accurate. </w:t>
      </w:r>
    </w:p>
    <w:p w14:paraId="0C862C09" w14:textId="77777777" w:rsidR="00B34DE7" w:rsidRPr="00484E2F" w:rsidRDefault="00B34DE7" w:rsidP="00B34DE7">
      <w:pPr>
        <w:pStyle w:val="Normal1"/>
        <w:spacing w:before="100"/>
        <w:ind w:left="142" w:right="-64"/>
        <w:rPr>
          <w:rFonts w:ascii="Arial" w:hAnsi="Arial" w:cs="Arial"/>
          <w:sz w:val="20"/>
          <w:szCs w:val="20"/>
        </w:rPr>
      </w:pPr>
      <w:r w:rsidRPr="00484E2F">
        <w:rPr>
          <w:rFonts w:ascii="Arial" w:eastAsia="Arial" w:hAnsi="Arial" w:cs="Arial"/>
          <w:sz w:val="20"/>
          <w:szCs w:val="20"/>
        </w:rPr>
        <w:t xml:space="preserve">I declare that, upon request and without delay I will provide the certificates or documentary evidence referred to in this document. </w:t>
      </w:r>
    </w:p>
    <w:p w14:paraId="125415B6" w14:textId="77777777" w:rsidR="00B34DE7" w:rsidRPr="00484E2F" w:rsidRDefault="00B34DE7" w:rsidP="00B34DE7">
      <w:pPr>
        <w:pStyle w:val="Normal1"/>
        <w:spacing w:before="100"/>
        <w:ind w:left="142" w:right="-64"/>
        <w:rPr>
          <w:rFonts w:ascii="Arial" w:hAnsi="Arial" w:cs="Arial"/>
          <w:sz w:val="20"/>
          <w:szCs w:val="20"/>
        </w:rPr>
      </w:pPr>
      <w:r w:rsidRPr="00484E2F">
        <w:rPr>
          <w:rFonts w:ascii="Arial" w:eastAsia="Arial" w:hAnsi="Arial" w:cs="Arial"/>
          <w:sz w:val="20"/>
          <w:szCs w:val="20"/>
        </w:rPr>
        <w:t xml:space="preserve">I understand that the information will be used in the selection process to assess my organisation’s suitability to be invited to participate further in this procurement. </w:t>
      </w:r>
    </w:p>
    <w:p w14:paraId="3ED1A2B0" w14:textId="77777777" w:rsidR="00B34DE7" w:rsidRPr="00484E2F" w:rsidRDefault="00B34DE7" w:rsidP="00B34DE7">
      <w:pPr>
        <w:pStyle w:val="Normal1"/>
        <w:spacing w:before="100"/>
        <w:ind w:left="142" w:right="-64"/>
        <w:rPr>
          <w:rFonts w:ascii="Arial" w:hAnsi="Arial" w:cs="Arial"/>
          <w:sz w:val="20"/>
          <w:szCs w:val="20"/>
        </w:rPr>
      </w:pPr>
      <w:r w:rsidRPr="00484E2F">
        <w:rPr>
          <w:rFonts w:ascii="Arial" w:eastAsia="Arial" w:hAnsi="Arial" w:cs="Arial"/>
          <w:sz w:val="20"/>
          <w:szCs w:val="20"/>
        </w:rPr>
        <w:t>I understand that the Trust may reject this submission in its entirety if there is a failure to answer all the relevant questions fully, or if false/misleading information or content is provided in any section.</w:t>
      </w:r>
    </w:p>
    <w:p w14:paraId="0B5AFCED" w14:textId="77777777" w:rsidR="00B34DE7" w:rsidRPr="00484E2F" w:rsidRDefault="00B34DE7" w:rsidP="00B34DE7">
      <w:pPr>
        <w:pStyle w:val="Normal1"/>
        <w:spacing w:before="100"/>
        <w:ind w:left="142" w:right="-64"/>
        <w:rPr>
          <w:rFonts w:ascii="Arial" w:hAnsi="Arial" w:cs="Arial"/>
          <w:sz w:val="20"/>
          <w:szCs w:val="20"/>
        </w:rPr>
      </w:pPr>
      <w:r w:rsidRPr="00484E2F">
        <w:rPr>
          <w:rFonts w:ascii="Arial" w:eastAsia="Arial" w:hAnsi="Arial" w:cs="Arial"/>
          <w:sz w:val="20"/>
          <w:szCs w:val="20"/>
        </w:rPr>
        <w:t>I am aware of the consequences of serious misrepresentation.</w:t>
      </w:r>
    </w:p>
    <w:p w14:paraId="3CA5D269" w14:textId="77777777" w:rsidR="00B34DE7" w:rsidRPr="00484E2F" w:rsidRDefault="00B34DE7" w:rsidP="00B34DE7">
      <w:pPr>
        <w:pStyle w:val="Normal1"/>
        <w:spacing w:before="100"/>
        <w:ind w:left="851" w:right="1133"/>
        <w:jc w:val="both"/>
        <w:rPr>
          <w:rFonts w:ascii="Arial" w:hAnsi="Arial" w:cs="Arial"/>
          <w:sz w:val="20"/>
          <w:szCs w:val="20"/>
        </w:rPr>
      </w:pPr>
    </w:p>
    <w:tbl>
      <w:tblPr>
        <w:tblW w:w="10000" w:type="dxa"/>
        <w:tblInd w:w="-7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102"/>
        <w:gridCol w:w="6898"/>
      </w:tblGrid>
      <w:tr w:rsidR="00503263" w:rsidRPr="00484E2F" w14:paraId="2963ED9F" w14:textId="77777777" w:rsidTr="00503263">
        <w:trPr>
          <w:trHeight w:val="554"/>
        </w:trPr>
        <w:tc>
          <w:tcPr>
            <w:tcW w:w="10000" w:type="dxa"/>
            <w:gridSpan w:val="2"/>
            <w:tcBorders>
              <w:top w:val="single" w:sz="8" w:space="0" w:color="000000"/>
              <w:left w:val="single" w:sz="6" w:space="0" w:color="000000"/>
              <w:bottom w:val="single" w:sz="6" w:space="0" w:color="000000"/>
              <w:right w:val="single" w:sz="8" w:space="0" w:color="000000"/>
            </w:tcBorders>
            <w:shd w:val="clear" w:color="auto" w:fill="EDEDED" w:themeFill="accent3" w:themeFillTint="33"/>
            <w:hideMark/>
          </w:tcPr>
          <w:p w14:paraId="698188A4" w14:textId="77777777" w:rsidR="00503263" w:rsidRPr="00484E2F" w:rsidRDefault="00503263" w:rsidP="001D52AA">
            <w:pPr>
              <w:pStyle w:val="Normal1"/>
              <w:spacing w:before="100"/>
              <w:jc w:val="both"/>
              <w:rPr>
                <w:rFonts w:ascii="Arial" w:hAnsi="Arial" w:cs="Arial"/>
                <w:sz w:val="20"/>
                <w:szCs w:val="20"/>
              </w:rPr>
            </w:pPr>
            <w:r w:rsidRPr="00484E2F">
              <w:rPr>
                <w:rFonts w:ascii="Arial" w:eastAsia="Arial" w:hAnsi="Arial" w:cs="Arial"/>
                <w:sz w:val="20"/>
                <w:szCs w:val="20"/>
              </w:rPr>
              <w:t>Contact details and declaration</w:t>
            </w:r>
          </w:p>
        </w:tc>
      </w:tr>
      <w:tr w:rsidR="00503263" w:rsidRPr="00484E2F" w14:paraId="5D835450" w14:textId="77777777" w:rsidTr="00AF45A4">
        <w:trPr>
          <w:trHeight w:val="307"/>
        </w:trPr>
        <w:tc>
          <w:tcPr>
            <w:tcW w:w="3102" w:type="dxa"/>
            <w:tcBorders>
              <w:top w:val="single" w:sz="6" w:space="0" w:color="000000"/>
              <w:left w:val="single" w:sz="6" w:space="0" w:color="000000"/>
              <w:bottom w:val="single" w:sz="6" w:space="0" w:color="000000"/>
              <w:right w:val="single" w:sz="6" w:space="0" w:color="000000"/>
            </w:tcBorders>
            <w:hideMark/>
          </w:tcPr>
          <w:p w14:paraId="7E73B791" w14:textId="77777777" w:rsidR="00503263" w:rsidRPr="00484E2F" w:rsidRDefault="00503263" w:rsidP="001D52AA">
            <w:pPr>
              <w:pStyle w:val="Normal1"/>
              <w:spacing w:before="100"/>
              <w:jc w:val="both"/>
              <w:rPr>
                <w:rFonts w:ascii="Arial" w:hAnsi="Arial" w:cs="Arial"/>
                <w:sz w:val="20"/>
                <w:szCs w:val="20"/>
              </w:rPr>
            </w:pPr>
            <w:r w:rsidRPr="00484E2F">
              <w:rPr>
                <w:rFonts w:ascii="Arial" w:eastAsia="Arial" w:hAnsi="Arial" w:cs="Arial"/>
                <w:sz w:val="20"/>
                <w:szCs w:val="20"/>
              </w:rPr>
              <w:t>Contact name</w:t>
            </w:r>
          </w:p>
        </w:tc>
        <w:tc>
          <w:tcPr>
            <w:tcW w:w="6897" w:type="dxa"/>
            <w:tcBorders>
              <w:top w:val="single" w:sz="6" w:space="0" w:color="000000"/>
              <w:left w:val="single" w:sz="6" w:space="0" w:color="000000"/>
              <w:bottom w:val="single" w:sz="6" w:space="0" w:color="000000"/>
              <w:right w:val="single" w:sz="8" w:space="0" w:color="000000"/>
            </w:tcBorders>
            <w:shd w:val="clear" w:color="auto" w:fill="FFF2CC" w:themeFill="accent4" w:themeFillTint="33"/>
          </w:tcPr>
          <w:p w14:paraId="3856302F" w14:textId="77777777" w:rsidR="00503263" w:rsidRPr="00484E2F" w:rsidRDefault="00503263" w:rsidP="001D52AA">
            <w:pPr>
              <w:pStyle w:val="Normal1"/>
              <w:spacing w:before="100"/>
              <w:jc w:val="both"/>
              <w:rPr>
                <w:rFonts w:ascii="Arial" w:hAnsi="Arial" w:cs="Arial"/>
                <w:sz w:val="20"/>
                <w:szCs w:val="20"/>
              </w:rPr>
            </w:pPr>
          </w:p>
        </w:tc>
      </w:tr>
      <w:tr w:rsidR="00503263" w:rsidRPr="00484E2F" w14:paraId="1CF00CCA" w14:textId="77777777" w:rsidTr="00AF45A4">
        <w:trPr>
          <w:trHeight w:val="307"/>
        </w:trPr>
        <w:tc>
          <w:tcPr>
            <w:tcW w:w="3102" w:type="dxa"/>
            <w:tcBorders>
              <w:top w:val="single" w:sz="6" w:space="0" w:color="000000"/>
              <w:left w:val="single" w:sz="6" w:space="0" w:color="000000"/>
              <w:bottom w:val="single" w:sz="6" w:space="0" w:color="000000"/>
              <w:right w:val="single" w:sz="6" w:space="0" w:color="000000"/>
            </w:tcBorders>
            <w:hideMark/>
          </w:tcPr>
          <w:p w14:paraId="3205AB7A" w14:textId="77777777" w:rsidR="00503263" w:rsidRPr="00484E2F" w:rsidRDefault="00503263" w:rsidP="001D52AA">
            <w:pPr>
              <w:pStyle w:val="Normal1"/>
              <w:spacing w:before="100"/>
              <w:jc w:val="both"/>
              <w:rPr>
                <w:rFonts w:ascii="Arial" w:hAnsi="Arial" w:cs="Arial"/>
                <w:sz w:val="20"/>
                <w:szCs w:val="20"/>
              </w:rPr>
            </w:pPr>
            <w:r w:rsidRPr="00484E2F">
              <w:rPr>
                <w:rFonts w:ascii="Arial" w:eastAsia="Arial" w:hAnsi="Arial" w:cs="Arial"/>
                <w:sz w:val="20"/>
                <w:szCs w:val="20"/>
              </w:rPr>
              <w:t>Name of organisation</w:t>
            </w:r>
          </w:p>
        </w:tc>
        <w:tc>
          <w:tcPr>
            <w:tcW w:w="6897" w:type="dxa"/>
            <w:tcBorders>
              <w:top w:val="single" w:sz="6" w:space="0" w:color="000000"/>
              <w:left w:val="single" w:sz="6" w:space="0" w:color="000000"/>
              <w:bottom w:val="single" w:sz="6" w:space="0" w:color="000000"/>
              <w:right w:val="single" w:sz="8" w:space="0" w:color="000000"/>
            </w:tcBorders>
            <w:shd w:val="clear" w:color="auto" w:fill="FFF2CC" w:themeFill="accent4" w:themeFillTint="33"/>
          </w:tcPr>
          <w:p w14:paraId="1E90328D" w14:textId="77777777" w:rsidR="00503263" w:rsidRPr="00484E2F" w:rsidRDefault="00503263" w:rsidP="001D52AA">
            <w:pPr>
              <w:pStyle w:val="Normal1"/>
              <w:spacing w:before="100"/>
              <w:jc w:val="both"/>
              <w:rPr>
                <w:rFonts w:ascii="Arial" w:hAnsi="Arial" w:cs="Arial"/>
                <w:sz w:val="20"/>
                <w:szCs w:val="20"/>
              </w:rPr>
            </w:pPr>
          </w:p>
        </w:tc>
      </w:tr>
      <w:tr w:rsidR="00503263" w:rsidRPr="00484E2F" w14:paraId="25BB6D35" w14:textId="77777777" w:rsidTr="00AF45A4">
        <w:trPr>
          <w:trHeight w:val="307"/>
        </w:trPr>
        <w:tc>
          <w:tcPr>
            <w:tcW w:w="3102" w:type="dxa"/>
            <w:tcBorders>
              <w:top w:val="single" w:sz="6" w:space="0" w:color="000000"/>
              <w:left w:val="single" w:sz="6" w:space="0" w:color="000000"/>
              <w:bottom w:val="single" w:sz="6" w:space="0" w:color="000000"/>
              <w:right w:val="single" w:sz="6" w:space="0" w:color="000000"/>
            </w:tcBorders>
            <w:hideMark/>
          </w:tcPr>
          <w:p w14:paraId="3F9071DD" w14:textId="77777777" w:rsidR="00503263" w:rsidRPr="00484E2F" w:rsidRDefault="00503263" w:rsidP="001D52AA">
            <w:pPr>
              <w:pStyle w:val="Normal1"/>
              <w:spacing w:before="100"/>
              <w:jc w:val="both"/>
              <w:rPr>
                <w:rFonts w:ascii="Arial" w:hAnsi="Arial" w:cs="Arial"/>
                <w:sz w:val="20"/>
                <w:szCs w:val="20"/>
              </w:rPr>
            </w:pPr>
            <w:r w:rsidRPr="00484E2F">
              <w:rPr>
                <w:rFonts w:ascii="Arial" w:eastAsia="Arial" w:hAnsi="Arial" w:cs="Arial"/>
                <w:sz w:val="20"/>
                <w:szCs w:val="20"/>
              </w:rPr>
              <w:t>Role in organisation</w:t>
            </w:r>
          </w:p>
        </w:tc>
        <w:tc>
          <w:tcPr>
            <w:tcW w:w="6897" w:type="dxa"/>
            <w:tcBorders>
              <w:top w:val="single" w:sz="6" w:space="0" w:color="000000"/>
              <w:left w:val="single" w:sz="6" w:space="0" w:color="000000"/>
              <w:bottom w:val="single" w:sz="6" w:space="0" w:color="000000"/>
              <w:right w:val="single" w:sz="8" w:space="0" w:color="000000"/>
            </w:tcBorders>
            <w:shd w:val="clear" w:color="auto" w:fill="FFF2CC" w:themeFill="accent4" w:themeFillTint="33"/>
          </w:tcPr>
          <w:p w14:paraId="236CF338" w14:textId="77777777" w:rsidR="00503263" w:rsidRPr="00484E2F" w:rsidRDefault="00503263" w:rsidP="001D52AA">
            <w:pPr>
              <w:pStyle w:val="Normal1"/>
              <w:spacing w:before="100"/>
              <w:jc w:val="both"/>
              <w:rPr>
                <w:rFonts w:ascii="Arial" w:hAnsi="Arial" w:cs="Arial"/>
                <w:sz w:val="20"/>
                <w:szCs w:val="20"/>
              </w:rPr>
            </w:pPr>
          </w:p>
        </w:tc>
      </w:tr>
      <w:tr w:rsidR="00503263" w:rsidRPr="00484E2F" w14:paraId="3D54BCFE" w14:textId="77777777" w:rsidTr="00AF45A4">
        <w:trPr>
          <w:trHeight w:val="328"/>
        </w:trPr>
        <w:tc>
          <w:tcPr>
            <w:tcW w:w="3102" w:type="dxa"/>
            <w:tcBorders>
              <w:top w:val="single" w:sz="6" w:space="0" w:color="000000"/>
              <w:left w:val="single" w:sz="6" w:space="0" w:color="000000"/>
              <w:bottom w:val="single" w:sz="6" w:space="0" w:color="000000"/>
              <w:right w:val="single" w:sz="6" w:space="0" w:color="000000"/>
            </w:tcBorders>
            <w:hideMark/>
          </w:tcPr>
          <w:p w14:paraId="587074C3" w14:textId="77777777" w:rsidR="00503263" w:rsidRPr="00484E2F" w:rsidRDefault="00503263" w:rsidP="001D52AA">
            <w:pPr>
              <w:pStyle w:val="Normal1"/>
              <w:spacing w:before="100"/>
              <w:jc w:val="both"/>
              <w:rPr>
                <w:rFonts w:ascii="Arial" w:hAnsi="Arial" w:cs="Arial"/>
                <w:sz w:val="20"/>
                <w:szCs w:val="20"/>
              </w:rPr>
            </w:pPr>
            <w:r w:rsidRPr="00484E2F">
              <w:rPr>
                <w:rFonts w:ascii="Arial" w:eastAsia="Arial" w:hAnsi="Arial" w:cs="Arial"/>
                <w:sz w:val="20"/>
                <w:szCs w:val="20"/>
              </w:rPr>
              <w:t>Phone number</w:t>
            </w:r>
          </w:p>
        </w:tc>
        <w:tc>
          <w:tcPr>
            <w:tcW w:w="6897" w:type="dxa"/>
            <w:tcBorders>
              <w:top w:val="single" w:sz="6" w:space="0" w:color="000000"/>
              <w:left w:val="single" w:sz="6" w:space="0" w:color="000000"/>
              <w:bottom w:val="single" w:sz="6" w:space="0" w:color="000000"/>
              <w:right w:val="single" w:sz="8" w:space="0" w:color="000000"/>
            </w:tcBorders>
            <w:shd w:val="clear" w:color="auto" w:fill="FFF2CC" w:themeFill="accent4" w:themeFillTint="33"/>
          </w:tcPr>
          <w:p w14:paraId="6D3C4CA1" w14:textId="77777777" w:rsidR="00503263" w:rsidRPr="00484E2F" w:rsidRDefault="00503263" w:rsidP="001D52AA">
            <w:pPr>
              <w:pStyle w:val="Normal1"/>
              <w:spacing w:before="100"/>
              <w:jc w:val="both"/>
              <w:rPr>
                <w:rFonts w:ascii="Arial" w:hAnsi="Arial" w:cs="Arial"/>
                <w:sz w:val="20"/>
                <w:szCs w:val="20"/>
              </w:rPr>
            </w:pPr>
          </w:p>
        </w:tc>
      </w:tr>
      <w:tr w:rsidR="00503263" w:rsidRPr="00484E2F" w14:paraId="6EE2FF9F" w14:textId="77777777" w:rsidTr="00AF45A4">
        <w:trPr>
          <w:trHeight w:val="307"/>
        </w:trPr>
        <w:tc>
          <w:tcPr>
            <w:tcW w:w="3102" w:type="dxa"/>
            <w:tcBorders>
              <w:top w:val="single" w:sz="6" w:space="0" w:color="000000"/>
              <w:left w:val="single" w:sz="6" w:space="0" w:color="000000"/>
              <w:bottom w:val="single" w:sz="6" w:space="0" w:color="000000"/>
              <w:right w:val="single" w:sz="6" w:space="0" w:color="000000"/>
            </w:tcBorders>
            <w:hideMark/>
          </w:tcPr>
          <w:p w14:paraId="02D6E849" w14:textId="77777777" w:rsidR="00503263" w:rsidRPr="00484E2F" w:rsidRDefault="00503263" w:rsidP="001D52AA">
            <w:pPr>
              <w:pStyle w:val="Normal1"/>
              <w:spacing w:before="100"/>
              <w:jc w:val="both"/>
              <w:rPr>
                <w:rFonts w:ascii="Arial" w:hAnsi="Arial" w:cs="Arial"/>
                <w:sz w:val="20"/>
                <w:szCs w:val="20"/>
              </w:rPr>
            </w:pPr>
            <w:r w:rsidRPr="00484E2F">
              <w:rPr>
                <w:rFonts w:ascii="Arial" w:eastAsia="Arial" w:hAnsi="Arial" w:cs="Arial"/>
                <w:sz w:val="20"/>
                <w:szCs w:val="20"/>
              </w:rPr>
              <w:t xml:space="preserve">E-mail address </w:t>
            </w:r>
          </w:p>
        </w:tc>
        <w:tc>
          <w:tcPr>
            <w:tcW w:w="6897" w:type="dxa"/>
            <w:tcBorders>
              <w:top w:val="single" w:sz="6" w:space="0" w:color="000000"/>
              <w:left w:val="single" w:sz="6" w:space="0" w:color="000000"/>
              <w:bottom w:val="single" w:sz="6" w:space="0" w:color="000000"/>
              <w:right w:val="single" w:sz="8" w:space="0" w:color="000000"/>
            </w:tcBorders>
            <w:shd w:val="clear" w:color="auto" w:fill="FFF2CC" w:themeFill="accent4" w:themeFillTint="33"/>
          </w:tcPr>
          <w:p w14:paraId="0999DDEA" w14:textId="77777777" w:rsidR="00503263" w:rsidRPr="00484E2F" w:rsidRDefault="00503263" w:rsidP="001D52AA">
            <w:pPr>
              <w:pStyle w:val="Normal1"/>
              <w:spacing w:before="100"/>
              <w:jc w:val="both"/>
              <w:rPr>
                <w:rFonts w:ascii="Arial" w:hAnsi="Arial" w:cs="Arial"/>
                <w:sz w:val="20"/>
                <w:szCs w:val="20"/>
              </w:rPr>
            </w:pPr>
          </w:p>
        </w:tc>
      </w:tr>
      <w:tr w:rsidR="00503263" w:rsidRPr="00484E2F" w14:paraId="1CB0A1F7" w14:textId="77777777" w:rsidTr="00AF45A4">
        <w:trPr>
          <w:trHeight w:val="307"/>
        </w:trPr>
        <w:tc>
          <w:tcPr>
            <w:tcW w:w="3102" w:type="dxa"/>
            <w:tcBorders>
              <w:top w:val="single" w:sz="6" w:space="0" w:color="000000"/>
              <w:left w:val="single" w:sz="6" w:space="0" w:color="000000"/>
              <w:bottom w:val="single" w:sz="6" w:space="0" w:color="000000"/>
              <w:right w:val="single" w:sz="6" w:space="0" w:color="000000"/>
            </w:tcBorders>
            <w:hideMark/>
          </w:tcPr>
          <w:p w14:paraId="552245E5" w14:textId="77777777" w:rsidR="00503263" w:rsidRPr="00484E2F" w:rsidRDefault="00503263" w:rsidP="001D52AA">
            <w:pPr>
              <w:pStyle w:val="Normal1"/>
              <w:spacing w:before="100"/>
              <w:jc w:val="both"/>
              <w:rPr>
                <w:rFonts w:ascii="Arial" w:hAnsi="Arial" w:cs="Arial"/>
                <w:sz w:val="20"/>
                <w:szCs w:val="20"/>
              </w:rPr>
            </w:pPr>
            <w:r w:rsidRPr="00484E2F">
              <w:rPr>
                <w:rFonts w:ascii="Arial" w:eastAsia="Arial" w:hAnsi="Arial" w:cs="Arial"/>
                <w:sz w:val="20"/>
                <w:szCs w:val="20"/>
              </w:rPr>
              <w:t>Postal address</w:t>
            </w:r>
          </w:p>
        </w:tc>
        <w:tc>
          <w:tcPr>
            <w:tcW w:w="6897" w:type="dxa"/>
            <w:tcBorders>
              <w:top w:val="single" w:sz="6" w:space="0" w:color="000000"/>
              <w:left w:val="single" w:sz="6" w:space="0" w:color="000000"/>
              <w:bottom w:val="single" w:sz="6" w:space="0" w:color="000000"/>
              <w:right w:val="single" w:sz="8" w:space="0" w:color="000000"/>
            </w:tcBorders>
            <w:shd w:val="clear" w:color="auto" w:fill="FFF2CC" w:themeFill="accent4" w:themeFillTint="33"/>
          </w:tcPr>
          <w:p w14:paraId="1EE04480" w14:textId="77777777" w:rsidR="00503263" w:rsidRPr="00484E2F" w:rsidRDefault="00503263" w:rsidP="001D52AA">
            <w:pPr>
              <w:pStyle w:val="Normal1"/>
              <w:spacing w:before="100"/>
              <w:jc w:val="both"/>
              <w:rPr>
                <w:rFonts w:ascii="Arial" w:hAnsi="Arial" w:cs="Arial"/>
                <w:sz w:val="20"/>
                <w:szCs w:val="20"/>
              </w:rPr>
            </w:pPr>
          </w:p>
        </w:tc>
      </w:tr>
      <w:tr w:rsidR="00503263" w:rsidRPr="00484E2F" w14:paraId="699CF0D6" w14:textId="77777777" w:rsidTr="00AF45A4">
        <w:trPr>
          <w:trHeight w:val="328"/>
        </w:trPr>
        <w:tc>
          <w:tcPr>
            <w:tcW w:w="3102" w:type="dxa"/>
            <w:tcBorders>
              <w:top w:val="single" w:sz="6" w:space="0" w:color="000000"/>
              <w:left w:val="single" w:sz="6" w:space="0" w:color="000000"/>
              <w:bottom w:val="single" w:sz="6" w:space="0" w:color="000000"/>
              <w:right w:val="single" w:sz="6" w:space="0" w:color="000000"/>
            </w:tcBorders>
            <w:hideMark/>
          </w:tcPr>
          <w:p w14:paraId="6EBC0EAB" w14:textId="77777777" w:rsidR="00503263" w:rsidRPr="00484E2F" w:rsidRDefault="00503263" w:rsidP="001D52AA">
            <w:pPr>
              <w:pStyle w:val="Normal1"/>
              <w:spacing w:before="100"/>
              <w:rPr>
                <w:rFonts w:ascii="Arial" w:hAnsi="Arial" w:cs="Arial"/>
                <w:sz w:val="20"/>
                <w:szCs w:val="20"/>
              </w:rPr>
            </w:pPr>
            <w:r w:rsidRPr="00484E2F">
              <w:rPr>
                <w:rFonts w:ascii="Arial" w:eastAsia="Arial" w:hAnsi="Arial" w:cs="Arial"/>
                <w:sz w:val="20"/>
                <w:szCs w:val="20"/>
              </w:rPr>
              <w:t>Signature (electronic is acceptable)</w:t>
            </w:r>
          </w:p>
        </w:tc>
        <w:tc>
          <w:tcPr>
            <w:tcW w:w="6897" w:type="dxa"/>
            <w:tcBorders>
              <w:top w:val="single" w:sz="6" w:space="0" w:color="000000"/>
              <w:left w:val="single" w:sz="6" w:space="0" w:color="000000"/>
              <w:bottom w:val="single" w:sz="6" w:space="0" w:color="000000"/>
              <w:right w:val="single" w:sz="8" w:space="0" w:color="000000"/>
            </w:tcBorders>
            <w:shd w:val="clear" w:color="auto" w:fill="FFF2CC" w:themeFill="accent4" w:themeFillTint="33"/>
          </w:tcPr>
          <w:p w14:paraId="3F8B99ED" w14:textId="77777777" w:rsidR="00503263" w:rsidRPr="00484E2F" w:rsidRDefault="00503263" w:rsidP="001D52AA">
            <w:pPr>
              <w:pStyle w:val="Normal1"/>
              <w:spacing w:before="100"/>
              <w:jc w:val="both"/>
              <w:rPr>
                <w:rFonts w:ascii="Arial" w:hAnsi="Arial" w:cs="Arial"/>
                <w:sz w:val="20"/>
                <w:szCs w:val="20"/>
              </w:rPr>
            </w:pPr>
          </w:p>
        </w:tc>
      </w:tr>
      <w:tr w:rsidR="00503263" w:rsidRPr="00484E2F" w14:paraId="1B9DA64F" w14:textId="77777777" w:rsidTr="00AF45A4">
        <w:trPr>
          <w:trHeight w:val="307"/>
        </w:trPr>
        <w:tc>
          <w:tcPr>
            <w:tcW w:w="3102" w:type="dxa"/>
            <w:tcBorders>
              <w:top w:val="single" w:sz="6" w:space="0" w:color="000000"/>
              <w:left w:val="single" w:sz="6" w:space="0" w:color="000000"/>
              <w:bottom w:val="single" w:sz="8" w:space="0" w:color="000000"/>
              <w:right w:val="single" w:sz="6" w:space="0" w:color="000000"/>
            </w:tcBorders>
            <w:hideMark/>
          </w:tcPr>
          <w:p w14:paraId="02C6E660" w14:textId="77777777" w:rsidR="00503263" w:rsidRPr="00484E2F" w:rsidRDefault="00503263" w:rsidP="001D52AA">
            <w:pPr>
              <w:pStyle w:val="Normal1"/>
              <w:spacing w:before="100"/>
              <w:jc w:val="both"/>
              <w:rPr>
                <w:rFonts w:ascii="Arial" w:hAnsi="Arial" w:cs="Arial"/>
                <w:sz w:val="20"/>
                <w:szCs w:val="20"/>
              </w:rPr>
            </w:pPr>
            <w:r w:rsidRPr="00484E2F">
              <w:rPr>
                <w:rFonts w:ascii="Arial" w:eastAsia="Arial" w:hAnsi="Arial" w:cs="Arial"/>
                <w:sz w:val="20"/>
                <w:szCs w:val="20"/>
              </w:rPr>
              <w:t>Date</w:t>
            </w:r>
          </w:p>
        </w:tc>
        <w:tc>
          <w:tcPr>
            <w:tcW w:w="6897" w:type="dxa"/>
            <w:tcBorders>
              <w:top w:val="single" w:sz="6" w:space="0" w:color="000000"/>
              <w:left w:val="single" w:sz="6" w:space="0" w:color="000000"/>
              <w:bottom w:val="single" w:sz="8" w:space="0" w:color="000000"/>
              <w:right w:val="single" w:sz="8" w:space="0" w:color="000000"/>
            </w:tcBorders>
            <w:shd w:val="clear" w:color="auto" w:fill="FFF2CC" w:themeFill="accent4" w:themeFillTint="33"/>
          </w:tcPr>
          <w:p w14:paraId="2380B49D" w14:textId="77777777" w:rsidR="00503263" w:rsidRPr="00484E2F" w:rsidRDefault="00503263" w:rsidP="001D52AA">
            <w:pPr>
              <w:pStyle w:val="Normal1"/>
              <w:spacing w:before="100"/>
              <w:jc w:val="both"/>
              <w:rPr>
                <w:rFonts w:ascii="Arial" w:hAnsi="Arial" w:cs="Arial"/>
                <w:sz w:val="20"/>
                <w:szCs w:val="20"/>
              </w:rPr>
            </w:pPr>
          </w:p>
        </w:tc>
      </w:tr>
    </w:tbl>
    <w:p w14:paraId="3C89ED7F" w14:textId="77777777" w:rsidR="00402B06" w:rsidRDefault="00402B06" w:rsidP="003F29ED"/>
    <w:p w14:paraId="03EDD445" w14:textId="74D43F82" w:rsidR="67F380EC" w:rsidRDefault="67F380EC" w:rsidP="67F380EC">
      <w:pPr>
        <w:rPr>
          <w:rFonts w:ascii="Impact" w:eastAsia="Arial" w:hAnsi="Impact" w:cs="Arial"/>
          <w:color w:val="002060"/>
          <w:sz w:val="52"/>
          <w:szCs w:val="52"/>
          <w:lang w:eastAsia="en-GB"/>
        </w:rPr>
      </w:pPr>
    </w:p>
    <w:p w14:paraId="0D35D6FC" w14:textId="7457152B" w:rsidR="46E4FD08" w:rsidRPr="004342A9" w:rsidRDefault="004342A9" w:rsidP="46E4FD08">
      <w:pPr>
        <w:rPr>
          <w:rFonts w:ascii="Arial" w:eastAsia="Arial" w:hAnsi="Arial" w:cs="Arial"/>
          <w:lang w:eastAsia="en-GB"/>
        </w:rPr>
      </w:pPr>
      <w:r w:rsidRPr="004342A9">
        <w:rPr>
          <w:rFonts w:ascii="Arial" w:eastAsia="Arial" w:hAnsi="Arial" w:cs="Arial"/>
          <w:lang w:eastAsia="en-GB"/>
        </w:rPr>
        <w:t xml:space="preserve">Please now complete the Award Criteria section, which is outlined </w:t>
      </w:r>
      <w:r>
        <w:rPr>
          <w:rFonts w:ascii="Arial" w:eastAsia="Arial" w:hAnsi="Arial" w:cs="Arial"/>
          <w:lang w:eastAsia="en-GB"/>
        </w:rPr>
        <w:t xml:space="preserve">on the </w:t>
      </w:r>
      <w:r w:rsidRPr="004342A9">
        <w:rPr>
          <w:rFonts w:ascii="Arial" w:eastAsia="Arial" w:hAnsi="Arial" w:cs="Arial"/>
          <w:lang w:eastAsia="en-GB"/>
        </w:rPr>
        <w:t>below</w:t>
      </w:r>
      <w:r>
        <w:rPr>
          <w:rFonts w:ascii="Arial" w:eastAsia="Arial" w:hAnsi="Arial" w:cs="Arial"/>
          <w:lang w:eastAsia="en-GB"/>
        </w:rPr>
        <w:t xml:space="preserve"> pages</w:t>
      </w:r>
      <w:r w:rsidRPr="004342A9">
        <w:rPr>
          <w:rFonts w:ascii="Arial" w:eastAsia="Arial" w:hAnsi="Arial" w:cs="Arial"/>
          <w:lang w:eastAsia="en-GB"/>
        </w:rPr>
        <w:t>.</w:t>
      </w:r>
    </w:p>
    <w:p w14:paraId="2066578C" w14:textId="7D30B1DD" w:rsidR="46E4FD08" w:rsidRDefault="46E4FD08" w:rsidP="46E4FD08">
      <w:pPr>
        <w:rPr>
          <w:rFonts w:ascii="Impact" w:eastAsia="Arial" w:hAnsi="Impact" w:cs="Arial"/>
          <w:color w:val="002060"/>
          <w:sz w:val="52"/>
          <w:szCs w:val="52"/>
          <w:lang w:eastAsia="en-GB"/>
        </w:rPr>
      </w:pPr>
    </w:p>
    <w:p w14:paraId="1DEC959A" w14:textId="549B2D6A" w:rsidR="46E4FD08" w:rsidRDefault="46E4FD08" w:rsidP="46E4FD08">
      <w:pPr>
        <w:rPr>
          <w:rFonts w:ascii="Impact" w:eastAsia="Arial" w:hAnsi="Impact" w:cs="Arial"/>
          <w:color w:val="002060"/>
          <w:sz w:val="52"/>
          <w:szCs w:val="52"/>
          <w:lang w:eastAsia="en-GB"/>
        </w:rPr>
      </w:pPr>
    </w:p>
    <w:p w14:paraId="51089D4D" w14:textId="10E5461D" w:rsidR="46E4FD08" w:rsidRDefault="46E4FD08" w:rsidP="46E4FD08">
      <w:pPr>
        <w:rPr>
          <w:rFonts w:ascii="Impact" w:eastAsia="Arial" w:hAnsi="Impact" w:cs="Arial"/>
          <w:color w:val="002060"/>
          <w:sz w:val="52"/>
          <w:szCs w:val="52"/>
          <w:lang w:eastAsia="en-GB"/>
        </w:rPr>
      </w:pPr>
    </w:p>
    <w:p w14:paraId="6989D00F" w14:textId="6EA8F88E" w:rsidR="46E4FD08" w:rsidRDefault="46E4FD08" w:rsidP="46E4FD08">
      <w:pPr>
        <w:rPr>
          <w:rFonts w:ascii="Impact" w:eastAsia="Arial" w:hAnsi="Impact" w:cs="Arial"/>
          <w:color w:val="002060"/>
          <w:sz w:val="52"/>
          <w:szCs w:val="52"/>
          <w:lang w:eastAsia="en-GB"/>
        </w:rPr>
      </w:pPr>
    </w:p>
    <w:p w14:paraId="7DC098DB" w14:textId="7575A53B" w:rsidR="46E4FD08" w:rsidRDefault="46E4FD08" w:rsidP="46E4FD08">
      <w:pPr>
        <w:rPr>
          <w:rFonts w:ascii="Impact" w:eastAsia="Arial" w:hAnsi="Impact" w:cs="Arial"/>
          <w:color w:val="002060"/>
          <w:sz w:val="52"/>
          <w:szCs w:val="52"/>
          <w:lang w:eastAsia="en-GB"/>
        </w:rPr>
      </w:pPr>
    </w:p>
    <w:p w14:paraId="364978D5" w14:textId="1484647F" w:rsidR="00282F4E" w:rsidRPr="00A95ADE" w:rsidRDefault="00282F4E" w:rsidP="003F29ED">
      <w:pPr>
        <w:rPr>
          <w:rFonts w:ascii="Arial" w:eastAsia="Arial" w:hAnsi="Arial" w:cs="Arial"/>
          <w:sz w:val="20"/>
          <w:szCs w:val="20"/>
          <w:lang w:eastAsia="en-GB"/>
        </w:rPr>
      </w:pPr>
    </w:p>
    <w:bookmarkEnd w:id="51"/>
    <w:p w14:paraId="01048D38" w14:textId="6F0258ED" w:rsidR="008463AC" w:rsidRPr="00E156F2" w:rsidRDefault="008463AC" w:rsidP="00E156F2">
      <w:pPr>
        <w:rPr>
          <w:rFonts w:ascii="Arial" w:hAnsi="Arial" w:cs="Arial"/>
          <w:b/>
          <w:bCs/>
          <w:sz w:val="20"/>
          <w:szCs w:val="20"/>
        </w:rPr>
        <w:sectPr w:rsidR="008463AC" w:rsidRPr="00E156F2" w:rsidSect="00666E0F">
          <w:headerReference w:type="default" r:id="rId14"/>
          <w:footerReference w:type="default" r:id="rId15"/>
          <w:pgSz w:w="11906" w:h="16838"/>
          <w:pgMar w:top="1440" w:right="1440" w:bottom="1440" w:left="1440" w:header="708" w:footer="708" w:gutter="0"/>
          <w:cols w:space="708"/>
          <w:docGrid w:linePitch="360"/>
        </w:sectPr>
      </w:pPr>
    </w:p>
    <w:tbl>
      <w:tblPr>
        <w:tblpPr w:leftFromText="180" w:rightFromText="180" w:horzAnchor="margin" w:tblpXSpec="center" w:tblpY="-850"/>
        <w:tblW w:w="1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gridCol w:w="1302"/>
      </w:tblGrid>
      <w:tr w:rsidR="00DB4618" w:rsidRPr="00B62D39" w14:paraId="302CEBBE" w14:textId="77777777" w:rsidTr="002B5DB8">
        <w:trPr>
          <w:trHeight w:val="290"/>
        </w:trPr>
        <w:tc>
          <w:tcPr>
            <w:tcW w:w="11220" w:type="dxa"/>
            <w:gridSpan w:val="2"/>
            <w:shd w:val="clear" w:color="auto" w:fill="D9E1F2"/>
            <w:noWrap/>
            <w:hideMark/>
          </w:tcPr>
          <w:p w14:paraId="3987F774" w14:textId="5C24FE70" w:rsidR="00DB4618" w:rsidRPr="00A606F7" w:rsidRDefault="00DB4618" w:rsidP="002B5DB8">
            <w:pPr>
              <w:spacing w:after="0" w:line="240" w:lineRule="auto"/>
              <w:rPr>
                <w:rFonts w:ascii="Arial" w:eastAsia="Arial" w:hAnsi="Arial" w:cs="Arial"/>
                <w:b/>
                <w:bCs/>
                <w:color w:val="000000"/>
                <w:sz w:val="24"/>
                <w:szCs w:val="24"/>
                <w:lang w:eastAsia="en-GB"/>
              </w:rPr>
            </w:pPr>
            <w:r>
              <w:rPr>
                <w:rFonts w:ascii="Arial" w:eastAsia="Arial" w:hAnsi="Arial" w:cs="Arial"/>
                <w:b/>
                <w:bCs/>
                <w:color w:val="000000" w:themeColor="text1"/>
                <w:sz w:val="24"/>
                <w:szCs w:val="24"/>
                <w:lang w:eastAsia="en-GB"/>
              </w:rPr>
              <w:t>Award Criteria</w:t>
            </w:r>
            <w:r w:rsidRPr="005A663B">
              <w:rPr>
                <w:rFonts w:ascii="Arial" w:eastAsia="Arial" w:hAnsi="Arial" w:cs="Arial"/>
                <w:b/>
                <w:bCs/>
                <w:color w:val="000000" w:themeColor="text1"/>
                <w:sz w:val="24"/>
                <w:szCs w:val="24"/>
                <w:lang w:eastAsia="en-GB"/>
              </w:rPr>
              <w:t xml:space="preserve"> </w:t>
            </w:r>
          </w:p>
        </w:tc>
      </w:tr>
      <w:tr w:rsidR="00DB4618" w:rsidRPr="00B62D39" w14:paraId="268A3A9B" w14:textId="77777777" w:rsidTr="002B5DB8">
        <w:trPr>
          <w:trHeight w:val="1470"/>
        </w:trPr>
        <w:tc>
          <w:tcPr>
            <w:tcW w:w="11220" w:type="dxa"/>
            <w:gridSpan w:val="2"/>
            <w:shd w:val="clear" w:color="auto" w:fill="auto"/>
            <w:hideMark/>
          </w:tcPr>
          <w:p w14:paraId="465CA041" w14:textId="2517F6BF" w:rsidR="00DB4618" w:rsidRPr="005A663B" w:rsidRDefault="00DB4618" w:rsidP="002B5DB8">
            <w:pPr>
              <w:spacing w:after="0" w:line="240" w:lineRule="auto"/>
              <w:rPr>
                <w:rFonts w:ascii="Arial" w:eastAsia="Arial" w:hAnsi="Arial" w:cs="Arial"/>
                <w:b/>
                <w:bCs/>
                <w:color w:val="000000"/>
                <w:sz w:val="20"/>
                <w:szCs w:val="20"/>
                <w:lang w:eastAsia="en-GB"/>
              </w:rPr>
            </w:pPr>
            <w:r>
              <w:br/>
            </w:r>
            <w:r w:rsidRPr="005A663B">
              <w:rPr>
                <w:rFonts w:ascii="Arial" w:eastAsia="Arial" w:hAnsi="Arial" w:cs="Arial"/>
                <w:b/>
                <w:bCs/>
                <w:color w:val="000000" w:themeColor="text1"/>
                <w:sz w:val="20"/>
                <w:szCs w:val="20"/>
                <w:lang w:eastAsia="en-GB"/>
              </w:rPr>
              <w:t xml:space="preserve">Instructions for completion </w:t>
            </w:r>
            <w:r>
              <w:rPr>
                <w:rFonts w:ascii="Arial" w:eastAsia="Arial" w:hAnsi="Arial" w:cs="Arial"/>
                <w:b/>
                <w:bCs/>
                <w:color w:val="000000" w:themeColor="text1"/>
                <w:sz w:val="20"/>
                <w:szCs w:val="20"/>
                <w:lang w:eastAsia="en-GB"/>
              </w:rPr>
              <w:t>–</w:t>
            </w:r>
            <w:r w:rsidRPr="005A663B">
              <w:rPr>
                <w:rFonts w:ascii="Arial" w:eastAsia="Arial" w:hAnsi="Arial" w:cs="Arial"/>
                <w:b/>
                <w:bCs/>
                <w:color w:val="000000" w:themeColor="text1"/>
                <w:sz w:val="20"/>
                <w:szCs w:val="20"/>
                <w:lang w:eastAsia="en-GB"/>
              </w:rPr>
              <w:t xml:space="preserve"> please read</w:t>
            </w:r>
            <w:r>
              <w:rPr>
                <w:rFonts w:ascii="Arial" w:eastAsia="Arial" w:hAnsi="Arial" w:cs="Arial"/>
                <w:b/>
                <w:bCs/>
                <w:color w:val="000000" w:themeColor="text1"/>
                <w:sz w:val="20"/>
                <w:szCs w:val="20"/>
                <w:lang w:eastAsia="en-GB"/>
              </w:rPr>
              <w:t>.</w:t>
            </w:r>
          </w:p>
          <w:p w14:paraId="6A7CBB59" w14:textId="77777777" w:rsidR="00DB4618" w:rsidRPr="005A663B" w:rsidRDefault="00DB4618" w:rsidP="002B5DB8">
            <w:pPr>
              <w:spacing w:after="0" w:line="240" w:lineRule="auto"/>
              <w:rPr>
                <w:rFonts w:ascii="Arial" w:eastAsia="Arial" w:hAnsi="Arial" w:cs="Arial"/>
                <w:color w:val="000000"/>
                <w:sz w:val="20"/>
                <w:szCs w:val="20"/>
                <w:lang w:eastAsia="en-GB"/>
              </w:rPr>
            </w:pPr>
          </w:p>
          <w:p w14:paraId="4E2C2816" w14:textId="77777777" w:rsidR="00DB4618" w:rsidRPr="005A663B" w:rsidRDefault="00DB4618" w:rsidP="00DB4618">
            <w:pPr>
              <w:pStyle w:val="ListParagraph"/>
              <w:numPr>
                <w:ilvl w:val="0"/>
                <w:numId w:val="14"/>
              </w:numPr>
              <w:spacing w:after="0" w:line="240" w:lineRule="auto"/>
              <w:rPr>
                <w:rFonts w:ascii="Arial" w:eastAsia="Arial" w:hAnsi="Arial" w:cs="Arial"/>
                <w:color w:val="000000"/>
                <w:sz w:val="20"/>
                <w:szCs w:val="20"/>
                <w:lang w:eastAsia="en-GB"/>
              </w:rPr>
            </w:pPr>
            <w:r w:rsidRPr="005A663B">
              <w:rPr>
                <w:rFonts w:ascii="Arial" w:eastAsia="Arial" w:hAnsi="Arial" w:cs="Arial"/>
                <w:color w:val="000000" w:themeColor="text1"/>
                <w:sz w:val="20"/>
                <w:szCs w:val="20"/>
                <w:lang w:eastAsia="en-GB"/>
              </w:rPr>
              <w:t xml:space="preserve">Please ensure you answer in the yellow boxes. </w:t>
            </w:r>
          </w:p>
          <w:p w14:paraId="0F0ABD45" w14:textId="77777777" w:rsidR="00DB4618" w:rsidRPr="00402B06" w:rsidRDefault="00DB4618" w:rsidP="00DB4618">
            <w:pPr>
              <w:pStyle w:val="ListParagraph"/>
              <w:numPr>
                <w:ilvl w:val="0"/>
                <w:numId w:val="14"/>
              </w:numPr>
              <w:spacing w:after="0" w:line="240" w:lineRule="auto"/>
              <w:rPr>
                <w:rFonts w:ascii="Arial" w:eastAsia="Arial" w:hAnsi="Arial" w:cs="Arial"/>
                <w:color w:val="000000"/>
                <w:sz w:val="20"/>
                <w:szCs w:val="20"/>
                <w:lang w:eastAsia="en-GB"/>
              </w:rPr>
            </w:pPr>
            <w:r w:rsidRPr="005A663B">
              <w:rPr>
                <w:rFonts w:ascii="Arial" w:eastAsia="Arial" w:hAnsi="Arial" w:cs="Arial"/>
                <w:color w:val="000000" w:themeColor="text1"/>
                <w:sz w:val="20"/>
                <w:szCs w:val="20"/>
                <w:lang w:eastAsia="en-GB"/>
              </w:rPr>
              <w:t xml:space="preserve">Please answer every question asked as fully as you can to give </w:t>
            </w:r>
            <w:r>
              <w:rPr>
                <w:rFonts w:ascii="Arial" w:eastAsia="Arial" w:hAnsi="Arial" w:cs="Arial"/>
                <w:color w:val="000000" w:themeColor="text1"/>
                <w:sz w:val="20"/>
                <w:szCs w:val="20"/>
                <w:lang w:eastAsia="en-GB"/>
              </w:rPr>
              <w:t>T</w:t>
            </w:r>
            <w:r w:rsidRPr="005A663B">
              <w:rPr>
                <w:rFonts w:ascii="Arial" w:eastAsia="Arial" w:hAnsi="Arial" w:cs="Arial"/>
                <w:color w:val="000000" w:themeColor="text1"/>
                <w:sz w:val="20"/>
                <w:szCs w:val="20"/>
                <w:lang w:eastAsia="en-GB"/>
              </w:rPr>
              <w:t xml:space="preserve">he </w:t>
            </w:r>
            <w:r>
              <w:rPr>
                <w:rFonts w:ascii="Arial" w:eastAsia="Arial" w:hAnsi="Arial" w:cs="Arial"/>
                <w:color w:val="000000" w:themeColor="text1"/>
                <w:sz w:val="20"/>
                <w:szCs w:val="20"/>
                <w:lang w:eastAsia="en-GB"/>
              </w:rPr>
              <w:t>King’s</w:t>
            </w:r>
            <w:r w:rsidRPr="005A663B">
              <w:rPr>
                <w:rFonts w:ascii="Arial" w:eastAsia="Arial" w:hAnsi="Arial" w:cs="Arial"/>
                <w:color w:val="000000" w:themeColor="text1"/>
                <w:sz w:val="20"/>
                <w:szCs w:val="20"/>
                <w:lang w:eastAsia="en-GB"/>
              </w:rPr>
              <w:t xml:space="preserve"> Trust enough details to make informed scoring decisions. </w:t>
            </w:r>
          </w:p>
          <w:p w14:paraId="2A0BBB69" w14:textId="77777777" w:rsidR="00DB4618" w:rsidRPr="0028057E" w:rsidRDefault="00DB4618" w:rsidP="00DB4618">
            <w:pPr>
              <w:pStyle w:val="ListParagraph"/>
              <w:numPr>
                <w:ilvl w:val="0"/>
                <w:numId w:val="14"/>
              </w:numPr>
              <w:spacing w:after="0" w:line="240" w:lineRule="auto"/>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Please ensure you adhere to stated word counts. Anything written beyond the word counts </w:t>
            </w:r>
            <w:proofErr w:type="gramStart"/>
            <w:r>
              <w:rPr>
                <w:rFonts w:ascii="Arial" w:eastAsia="Arial" w:hAnsi="Arial" w:cs="Arial"/>
                <w:color w:val="000000"/>
                <w:sz w:val="20"/>
                <w:szCs w:val="20"/>
                <w:lang w:eastAsia="en-GB"/>
              </w:rPr>
              <w:t>may be not be</w:t>
            </w:r>
            <w:proofErr w:type="gramEnd"/>
            <w:r>
              <w:rPr>
                <w:rFonts w:ascii="Arial" w:eastAsia="Arial" w:hAnsi="Arial" w:cs="Arial"/>
                <w:color w:val="000000"/>
                <w:sz w:val="20"/>
                <w:szCs w:val="20"/>
                <w:lang w:eastAsia="en-GB"/>
              </w:rPr>
              <w:t xml:space="preserve"> read.</w:t>
            </w:r>
          </w:p>
          <w:p w14:paraId="1F217F97" w14:textId="77777777" w:rsidR="00DB4618" w:rsidRPr="005A663B" w:rsidRDefault="00DB4618" w:rsidP="00DB4618">
            <w:pPr>
              <w:pStyle w:val="ListParagraph"/>
              <w:numPr>
                <w:ilvl w:val="0"/>
                <w:numId w:val="14"/>
              </w:numPr>
              <w:spacing w:after="0" w:line="240" w:lineRule="auto"/>
              <w:rPr>
                <w:rFonts w:ascii="Arial" w:eastAsia="Arial" w:hAnsi="Arial" w:cs="Arial"/>
                <w:color w:val="000000"/>
                <w:sz w:val="20"/>
                <w:szCs w:val="20"/>
                <w:lang w:eastAsia="en-GB"/>
              </w:rPr>
            </w:pPr>
            <w:r w:rsidRPr="005A663B">
              <w:rPr>
                <w:rFonts w:ascii="Arial" w:eastAsia="Arial" w:hAnsi="Arial" w:cs="Arial"/>
                <w:color w:val="000000" w:themeColor="text1"/>
                <w:sz w:val="20"/>
                <w:szCs w:val="20"/>
                <w:lang w:eastAsia="en-GB"/>
              </w:rPr>
              <w:t>Please remember, the Trust can only mark you based on the information provided in this Form of Tender.</w:t>
            </w:r>
            <w:r>
              <w:rPr>
                <w:rFonts w:ascii="Arial" w:eastAsia="Arial" w:hAnsi="Arial" w:cs="Arial"/>
                <w:color w:val="000000" w:themeColor="text1"/>
                <w:sz w:val="20"/>
                <w:szCs w:val="20"/>
                <w:lang w:eastAsia="en-GB"/>
              </w:rPr>
              <w:br/>
            </w:r>
          </w:p>
          <w:p w14:paraId="63289287" w14:textId="77777777" w:rsidR="00DB4618" w:rsidRPr="00B62D39" w:rsidRDefault="00DB4618" w:rsidP="002B5DB8">
            <w:pPr>
              <w:spacing w:after="0" w:line="240" w:lineRule="auto"/>
            </w:pPr>
          </w:p>
        </w:tc>
      </w:tr>
      <w:tr w:rsidR="00DB4618" w:rsidRPr="00A97F5A" w14:paraId="6776B1DD" w14:textId="77777777" w:rsidTr="002B5DB8">
        <w:trPr>
          <w:trHeight w:val="290"/>
        </w:trPr>
        <w:tc>
          <w:tcPr>
            <w:tcW w:w="11220" w:type="dxa"/>
            <w:gridSpan w:val="2"/>
            <w:shd w:val="clear" w:color="auto" w:fill="FCFACA"/>
            <w:hideMark/>
          </w:tcPr>
          <w:p w14:paraId="1FF725ED" w14:textId="77777777" w:rsidR="00DB4618" w:rsidRPr="002D2210" w:rsidRDefault="00DB4618" w:rsidP="002B5DB8">
            <w:pPr>
              <w:spacing w:after="0" w:line="240" w:lineRule="auto"/>
              <w:rPr>
                <w:rFonts w:ascii="Arial" w:eastAsia="Arial" w:hAnsi="Arial" w:cs="Arial"/>
                <w:b/>
                <w:bCs/>
                <w:color w:val="000000" w:themeColor="text1"/>
                <w:lang w:eastAsia="en-GB"/>
              </w:rPr>
            </w:pPr>
            <w:r w:rsidRPr="005A663B">
              <w:rPr>
                <w:rFonts w:ascii="Arial" w:eastAsia="Arial" w:hAnsi="Arial" w:cs="Arial"/>
                <w:b/>
                <w:bCs/>
                <w:color w:val="000000" w:themeColor="text1"/>
                <w:lang w:eastAsia="en-GB"/>
              </w:rPr>
              <w:t xml:space="preserve">Name of Supplier: </w:t>
            </w:r>
          </w:p>
        </w:tc>
      </w:tr>
      <w:tr w:rsidR="00DB4618" w:rsidRPr="00B62D39" w14:paraId="42746191" w14:textId="77777777" w:rsidTr="002B5DB8">
        <w:trPr>
          <w:trHeight w:val="290"/>
        </w:trPr>
        <w:tc>
          <w:tcPr>
            <w:tcW w:w="9918" w:type="dxa"/>
            <w:shd w:val="clear" w:color="auto" w:fill="D9E1F2"/>
            <w:noWrap/>
            <w:hideMark/>
          </w:tcPr>
          <w:p w14:paraId="7D51379C" w14:textId="2361BC41" w:rsidR="00DB4618" w:rsidRPr="00B62D39" w:rsidRDefault="00DB4618" w:rsidP="002B5DB8">
            <w:pPr>
              <w:spacing w:after="0" w:line="240" w:lineRule="auto"/>
              <w:rPr>
                <w:rFonts w:ascii="Arial" w:eastAsia="Arial" w:hAnsi="Arial" w:cs="Arial"/>
                <w:b/>
                <w:bCs/>
                <w:color w:val="000000"/>
                <w:lang w:eastAsia="en-GB"/>
              </w:rPr>
            </w:pPr>
            <w:r>
              <w:rPr>
                <w:rFonts w:ascii="Arial" w:eastAsia="Arial" w:hAnsi="Arial" w:cs="Arial"/>
                <w:b/>
                <w:bCs/>
                <w:color w:val="000000" w:themeColor="text1"/>
                <w:sz w:val="20"/>
                <w:szCs w:val="20"/>
                <w:lang w:eastAsia="en-GB"/>
              </w:rPr>
              <w:br/>
            </w:r>
            <w:r w:rsidRPr="00465115">
              <w:rPr>
                <w:rFonts w:ascii="Arial" w:eastAsia="Arial" w:hAnsi="Arial" w:cs="Arial"/>
                <w:b/>
                <w:bCs/>
                <w:color w:val="000000" w:themeColor="text1"/>
                <w:sz w:val="20"/>
                <w:szCs w:val="20"/>
                <w:lang w:eastAsia="en-GB"/>
              </w:rPr>
              <w:t>QUESTION</w:t>
            </w:r>
            <w:r>
              <w:rPr>
                <w:rFonts w:ascii="Arial" w:eastAsia="Arial" w:hAnsi="Arial" w:cs="Arial"/>
                <w:b/>
                <w:bCs/>
                <w:color w:val="000000" w:themeColor="text1"/>
                <w:sz w:val="20"/>
                <w:szCs w:val="20"/>
                <w:lang w:eastAsia="en-GB"/>
              </w:rPr>
              <w:br/>
            </w:r>
          </w:p>
        </w:tc>
        <w:tc>
          <w:tcPr>
            <w:tcW w:w="1302" w:type="dxa"/>
            <w:shd w:val="clear" w:color="auto" w:fill="D9E1F2"/>
            <w:noWrap/>
            <w:hideMark/>
          </w:tcPr>
          <w:p w14:paraId="7CCD72C5" w14:textId="77777777" w:rsidR="00DB4618" w:rsidRDefault="00DB4618" w:rsidP="002B5DB8">
            <w:pPr>
              <w:spacing w:after="0" w:line="240" w:lineRule="auto"/>
              <w:rPr>
                <w:rFonts w:ascii="Arial" w:eastAsia="Arial" w:hAnsi="Arial" w:cs="Arial"/>
                <w:b/>
                <w:bCs/>
                <w:color w:val="000000" w:themeColor="text1"/>
                <w:sz w:val="18"/>
                <w:szCs w:val="18"/>
                <w:lang w:eastAsia="en-GB"/>
              </w:rPr>
            </w:pPr>
          </w:p>
          <w:p w14:paraId="2FCF6577" w14:textId="777FCC4C" w:rsidR="00DB4618" w:rsidRPr="00B62D39" w:rsidRDefault="00DB4618" w:rsidP="002B5DB8">
            <w:pPr>
              <w:spacing w:after="0" w:line="240" w:lineRule="auto"/>
              <w:rPr>
                <w:rFonts w:ascii="Arial" w:eastAsia="Arial" w:hAnsi="Arial" w:cs="Arial"/>
                <w:b/>
                <w:bCs/>
                <w:color w:val="000000"/>
                <w:sz w:val="18"/>
                <w:szCs w:val="18"/>
                <w:lang w:eastAsia="en-GB"/>
              </w:rPr>
            </w:pPr>
            <w:r w:rsidRPr="23575C3F">
              <w:rPr>
                <w:rFonts w:ascii="Arial" w:eastAsia="Arial" w:hAnsi="Arial" w:cs="Arial"/>
                <w:b/>
                <w:bCs/>
                <w:color w:val="000000" w:themeColor="text1"/>
                <w:sz w:val="18"/>
                <w:szCs w:val="18"/>
                <w:lang w:eastAsia="en-GB"/>
              </w:rPr>
              <w:t>WEIGHTING</w:t>
            </w:r>
          </w:p>
        </w:tc>
      </w:tr>
      <w:tr w:rsidR="00DB4618" w:rsidRPr="00DD5A2E" w14:paraId="30533601" w14:textId="77777777" w:rsidTr="002B5DB8">
        <w:trPr>
          <w:trHeight w:val="660"/>
        </w:trPr>
        <w:tc>
          <w:tcPr>
            <w:tcW w:w="9918" w:type="dxa"/>
            <w:shd w:val="clear" w:color="auto" w:fill="auto"/>
            <w:vAlign w:val="center"/>
            <w:hideMark/>
          </w:tcPr>
          <w:p w14:paraId="05CFE1A1" w14:textId="77777777" w:rsidR="00DB4618" w:rsidRPr="00DD5A2E" w:rsidRDefault="00DB4618" w:rsidP="002B5DB8">
            <w:pPr>
              <w:spacing w:after="0" w:line="240" w:lineRule="auto"/>
              <w:rPr>
                <w:rFonts w:ascii="Arial" w:eastAsia="Arial" w:hAnsi="Arial" w:cs="Arial"/>
                <w:color w:val="000000"/>
                <w:sz w:val="18"/>
                <w:szCs w:val="18"/>
                <w:highlight w:val="yellow"/>
                <w:lang w:eastAsia="en-GB"/>
              </w:rPr>
            </w:pPr>
          </w:p>
          <w:p w14:paraId="130F8AD3" w14:textId="77777777" w:rsidR="00DB4618" w:rsidRDefault="00DB4618" w:rsidP="002B5DB8">
            <w:pPr>
              <w:spacing w:after="0" w:line="240" w:lineRule="auto"/>
              <w:rPr>
                <w:rFonts w:ascii="Arial" w:hAnsi="Arial" w:cs="Arial"/>
                <w:b/>
                <w:bCs/>
                <w:sz w:val="20"/>
                <w:szCs w:val="20"/>
              </w:rPr>
            </w:pPr>
            <w:r w:rsidRPr="6EEA52FE">
              <w:rPr>
                <w:rFonts w:ascii="Arial" w:eastAsia="Arial" w:hAnsi="Arial" w:cs="Arial"/>
                <w:b/>
                <w:bCs/>
                <w:color w:val="000000" w:themeColor="text1"/>
                <w:sz w:val="20"/>
                <w:szCs w:val="20"/>
                <w:lang w:eastAsia="en-GB"/>
              </w:rPr>
              <w:t>1.</w:t>
            </w:r>
            <w:r w:rsidRPr="6EEA52FE">
              <w:rPr>
                <w:rFonts w:ascii="Arial" w:hAnsi="Arial" w:cs="Arial"/>
                <w:b/>
                <w:bCs/>
                <w:sz w:val="20"/>
                <w:szCs w:val="20"/>
              </w:rPr>
              <w:t xml:space="preserve"> </w:t>
            </w:r>
            <w:r>
              <w:rPr>
                <w:rFonts w:ascii="Arial" w:hAnsi="Arial" w:cs="Arial"/>
                <w:b/>
                <w:bCs/>
                <w:sz w:val="20"/>
                <w:szCs w:val="20"/>
              </w:rPr>
              <w:t xml:space="preserve">Programme Delivery </w:t>
            </w:r>
          </w:p>
          <w:p w14:paraId="564D7002" w14:textId="77777777" w:rsidR="00DB4618" w:rsidRPr="00BE338E" w:rsidRDefault="00DB4618" w:rsidP="002B5DB8">
            <w:pPr>
              <w:pStyle w:val="ListParagraph"/>
              <w:spacing w:after="0" w:line="240" w:lineRule="auto"/>
              <w:rPr>
                <w:rFonts w:ascii="Arial" w:eastAsia="Arial" w:hAnsi="Arial" w:cs="Arial"/>
                <w:color w:val="000000" w:themeColor="text1"/>
                <w:sz w:val="20"/>
                <w:szCs w:val="20"/>
                <w:lang w:eastAsia="en-GB"/>
              </w:rPr>
            </w:pPr>
            <w:r w:rsidRPr="00955609">
              <w:rPr>
                <w:rFonts w:ascii="Arial" w:eastAsia="Arial" w:hAnsi="Arial" w:cs="Arial"/>
                <w:b/>
                <w:bCs/>
                <w:color w:val="000000" w:themeColor="text1"/>
                <w:sz w:val="20"/>
                <w:szCs w:val="20"/>
                <w:lang w:eastAsia="en-GB"/>
              </w:rPr>
              <w:br/>
            </w:r>
          </w:p>
          <w:p w14:paraId="73CECEC5" w14:textId="77777777" w:rsidR="00DB4618" w:rsidRDefault="00DB4618" w:rsidP="00DB4618">
            <w:pPr>
              <w:pStyle w:val="ListParagraph"/>
              <w:numPr>
                <w:ilvl w:val="0"/>
                <w:numId w:val="18"/>
              </w:num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 xml:space="preserve">Please provide confirmation </w:t>
            </w:r>
            <w:r w:rsidRPr="7DDE43AF">
              <w:rPr>
                <w:rFonts w:ascii="Arial" w:eastAsia="Arial" w:hAnsi="Arial" w:cs="Arial"/>
                <w:color w:val="000000" w:themeColor="text1"/>
                <w:sz w:val="20"/>
                <w:szCs w:val="20"/>
                <w:lang w:eastAsia="en-GB"/>
              </w:rPr>
              <w:t xml:space="preserve">of </w:t>
            </w:r>
            <w:r>
              <w:rPr>
                <w:rFonts w:ascii="Arial" w:eastAsia="Arial" w:hAnsi="Arial" w:cs="Arial"/>
                <w:color w:val="000000" w:themeColor="text1"/>
                <w:sz w:val="20"/>
                <w:szCs w:val="20"/>
                <w:lang w:eastAsia="en-GB"/>
              </w:rPr>
              <w:t>how your organisation will deliver face-to-face programmes across Glasgow, Dundee and Edinburgh.</w:t>
            </w:r>
          </w:p>
          <w:p w14:paraId="5FDF57CC" w14:textId="77777777" w:rsidR="00DB4618" w:rsidRPr="00955609" w:rsidRDefault="00DB4618" w:rsidP="00DB4618">
            <w:pPr>
              <w:pStyle w:val="ListParagraph"/>
              <w:numPr>
                <w:ilvl w:val="0"/>
                <w:numId w:val="18"/>
              </w:num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What is your approach to delivering the programme content?</w:t>
            </w:r>
          </w:p>
          <w:p w14:paraId="16380D3F" w14:textId="77777777" w:rsidR="00DB4618" w:rsidRDefault="00DB4618" w:rsidP="00DB4618">
            <w:pPr>
              <w:pStyle w:val="ListParagraph"/>
              <w:numPr>
                <w:ilvl w:val="0"/>
                <w:numId w:val="18"/>
              </w:numPr>
              <w:spacing w:after="0" w:line="240" w:lineRule="auto"/>
              <w:rPr>
                <w:rFonts w:ascii="Arial" w:eastAsia="Arial" w:hAnsi="Arial" w:cs="Arial"/>
                <w:color w:val="000000" w:themeColor="text1"/>
                <w:sz w:val="20"/>
                <w:szCs w:val="20"/>
                <w:lang w:eastAsia="en-GB"/>
              </w:rPr>
            </w:pPr>
            <w:r w:rsidRPr="00955609">
              <w:rPr>
                <w:rFonts w:ascii="Arial" w:eastAsia="Arial" w:hAnsi="Arial" w:cs="Arial"/>
                <w:color w:val="000000" w:themeColor="text1"/>
                <w:sz w:val="20"/>
                <w:szCs w:val="20"/>
                <w:lang w:eastAsia="en-GB"/>
              </w:rPr>
              <w:t xml:space="preserve">What </w:t>
            </w:r>
            <w:r>
              <w:rPr>
                <w:rFonts w:ascii="Arial" w:eastAsia="Arial" w:hAnsi="Arial" w:cs="Arial"/>
                <w:color w:val="000000" w:themeColor="text1"/>
                <w:sz w:val="20"/>
                <w:szCs w:val="20"/>
                <w:lang w:eastAsia="en-GB"/>
              </w:rPr>
              <w:t xml:space="preserve">training and qualifications </w:t>
            </w:r>
            <w:r w:rsidRPr="00955609">
              <w:rPr>
                <w:rFonts w:ascii="Arial" w:eastAsia="Arial" w:hAnsi="Arial" w:cs="Arial"/>
                <w:color w:val="000000" w:themeColor="text1"/>
                <w:sz w:val="20"/>
                <w:szCs w:val="20"/>
                <w:lang w:eastAsia="en-GB"/>
              </w:rPr>
              <w:t xml:space="preserve">will </w:t>
            </w:r>
            <w:r>
              <w:rPr>
                <w:rFonts w:ascii="Arial" w:eastAsia="Arial" w:hAnsi="Arial" w:cs="Arial"/>
                <w:color w:val="000000" w:themeColor="text1"/>
                <w:sz w:val="20"/>
                <w:szCs w:val="20"/>
                <w:lang w:eastAsia="en-GB"/>
              </w:rPr>
              <w:t>be included in the programmes?</w:t>
            </w:r>
          </w:p>
          <w:p w14:paraId="7F60DF15" w14:textId="77777777" w:rsidR="00DB4618" w:rsidRPr="00955609" w:rsidRDefault="00DB4618" w:rsidP="00DB4618">
            <w:pPr>
              <w:pStyle w:val="ListParagraph"/>
              <w:numPr>
                <w:ilvl w:val="0"/>
                <w:numId w:val="18"/>
              </w:numPr>
              <w:spacing w:after="0" w:line="240" w:lineRule="auto"/>
              <w:rPr>
                <w:rFonts w:ascii="Arial" w:eastAsia="Arial" w:hAnsi="Arial" w:cs="Arial"/>
                <w:color w:val="000000" w:themeColor="text1"/>
                <w:sz w:val="20"/>
                <w:szCs w:val="20"/>
                <w:lang w:eastAsia="en-GB"/>
              </w:rPr>
            </w:pPr>
            <w:r>
              <w:rPr>
                <w:rFonts w:ascii="Arial" w:eastAsia="Arial" w:hAnsi="Arial" w:cs="Arial"/>
                <w:color w:val="000000" w:themeColor="text1"/>
                <w:sz w:val="20"/>
                <w:szCs w:val="20"/>
                <w:lang w:eastAsia="en-GB"/>
              </w:rPr>
              <w:t xml:space="preserve">How would </w:t>
            </w:r>
            <w:r w:rsidRPr="00955609">
              <w:rPr>
                <w:rFonts w:ascii="Arial" w:eastAsia="Arial" w:hAnsi="Arial" w:cs="Arial"/>
                <w:color w:val="000000" w:themeColor="text1"/>
                <w:sz w:val="20"/>
                <w:szCs w:val="20"/>
                <w:lang w:eastAsia="en-GB"/>
              </w:rPr>
              <w:t xml:space="preserve">you </w:t>
            </w:r>
            <w:r>
              <w:rPr>
                <w:rFonts w:ascii="Arial" w:eastAsia="Arial" w:hAnsi="Arial" w:cs="Arial"/>
                <w:color w:val="000000" w:themeColor="text1"/>
                <w:sz w:val="20"/>
                <w:szCs w:val="20"/>
                <w:lang w:eastAsia="en-GB"/>
              </w:rPr>
              <w:t>ensure the programmes are effectively managed?</w:t>
            </w:r>
          </w:p>
          <w:p w14:paraId="425B277C" w14:textId="77777777" w:rsidR="00DB4618" w:rsidRPr="00DD5A2E" w:rsidRDefault="00DB4618" w:rsidP="002B5DB8">
            <w:pPr>
              <w:spacing w:after="0" w:line="240" w:lineRule="auto"/>
              <w:rPr>
                <w:rFonts w:ascii="Arial" w:eastAsia="Arial" w:hAnsi="Arial" w:cs="Arial"/>
                <w:color w:val="000000" w:themeColor="text1"/>
                <w:sz w:val="20"/>
                <w:szCs w:val="20"/>
                <w:lang w:eastAsia="en-GB"/>
              </w:rPr>
            </w:pPr>
          </w:p>
          <w:p w14:paraId="3E068774" w14:textId="3C57C10E" w:rsidR="00DB4618" w:rsidRPr="0065204A" w:rsidRDefault="00DB4618" w:rsidP="002B5DB8">
            <w:pPr>
              <w:spacing w:after="0" w:line="240" w:lineRule="auto"/>
              <w:rPr>
                <w:rFonts w:ascii="Arial" w:hAnsi="Arial" w:cs="Arial"/>
                <w:i/>
                <w:iCs/>
                <w:sz w:val="18"/>
                <w:szCs w:val="18"/>
                <w:lang w:eastAsia="en-GB"/>
              </w:rPr>
            </w:pPr>
            <w:r>
              <w:rPr>
                <w:rFonts w:ascii="Arial" w:hAnsi="Arial" w:cs="Arial"/>
                <w:sz w:val="16"/>
                <w:szCs w:val="16"/>
              </w:rPr>
              <w:br/>
            </w:r>
            <w:r w:rsidRPr="0065204A">
              <w:rPr>
                <w:rFonts w:ascii="Arial" w:hAnsi="Arial" w:cs="Arial"/>
                <w:i/>
                <w:iCs/>
                <w:sz w:val="16"/>
                <w:szCs w:val="16"/>
              </w:rPr>
              <w:t>(</w:t>
            </w:r>
            <w:r>
              <w:rPr>
                <w:rFonts w:ascii="Arial" w:hAnsi="Arial" w:cs="Arial"/>
                <w:i/>
                <w:iCs/>
                <w:sz w:val="16"/>
                <w:szCs w:val="16"/>
              </w:rPr>
              <w:t>750</w:t>
            </w:r>
            <w:r w:rsidRPr="0065204A">
              <w:rPr>
                <w:rFonts w:ascii="Arial" w:hAnsi="Arial" w:cs="Arial"/>
                <w:i/>
                <w:iCs/>
                <w:sz w:val="16"/>
                <w:szCs w:val="16"/>
              </w:rPr>
              <w:t xml:space="preserve"> words ma</w:t>
            </w:r>
            <w:r>
              <w:rPr>
                <w:rFonts w:ascii="Arial" w:hAnsi="Arial" w:cs="Arial"/>
                <w:i/>
                <w:iCs/>
                <w:sz w:val="16"/>
                <w:szCs w:val="16"/>
              </w:rPr>
              <w:t>x.</w:t>
            </w:r>
            <w:r w:rsidRPr="0065204A">
              <w:rPr>
                <w:rFonts w:ascii="Arial" w:hAnsi="Arial" w:cs="Arial"/>
                <w:i/>
                <w:iCs/>
                <w:sz w:val="16"/>
                <w:szCs w:val="16"/>
              </w:rPr>
              <w:t>)</w:t>
            </w:r>
            <w:r w:rsidRPr="0065204A">
              <w:rPr>
                <w:i/>
                <w:iCs/>
                <w:sz w:val="18"/>
                <w:szCs w:val="18"/>
              </w:rPr>
              <w:t xml:space="preserve"> </w:t>
            </w:r>
            <w:r>
              <w:rPr>
                <w:i/>
                <w:iCs/>
                <w:sz w:val="18"/>
                <w:szCs w:val="18"/>
              </w:rPr>
              <w:br/>
            </w:r>
            <w:r w:rsidRPr="0065204A">
              <w:rPr>
                <w:i/>
                <w:iCs/>
              </w:rPr>
              <w:br/>
            </w:r>
          </w:p>
        </w:tc>
        <w:tc>
          <w:tcPr>
            <w:tcW w:w="1302" w:type="dxa"/>
            <w:shd w:val="clear" w:color="auto" w:fill="auto"/>
            <w:noWrap/>
            <w:vAlign w:val="center"/>
            <w:hideMark/>
          </w:tcPr>
          <w:p w14:paraId="1B874AF4" w14:textId="77777777" w:rsidR="00DB4618" w:rsidRPr="007514F7" w:rsidRDefault="00DB4618" w:rsidP="002B5DB8">
            <w:pPr>
              <w:spacing w:after="0" w:line="240" w:lineRule="auto"/>
              <w:jc w:val="center"/>
              <w:rPr>
                <w:rFonts w:ascii="Arial" w:eastAsia="Arial" w:hAnsi="Arial" w:cs="Arial"/>
                <w:b/>
                <w:bCs/>
                <w:color w:val="000000"/>
                <w:sz w:val="20"/>
                <w:szCs w:val="20"/>
                <w:lang w:eastAsia="en-GB"/>
              </w:rPr>
            </w:pPr>
            <w:r w:rsidRPr="144E9AD4">
              <w:rPr>
                <w:rFonts w:ascii="Arial" w:eastAsia="Arial" w:hAnsi="Arial" w:cs="Arial"/>
                <w:b/>
                <w:bCs/>
                <w:color w:val="000000" w:themeColor="text1"/>
                <w:sz w:val="20"/>
                <w:szCs w:val="20"/>
                <w:lang w:eastAsia="en-GB"/>
              </w:rPr>
              <w:t>25</w:t>
            </w:r>
            <w:r w:rsidRPr="007514F7">
              <w:rPr>
                <w:rFonts w:ascii="Arial" w:eastAsia="Arial" w:hAnsi="Arial" w:cs="Arial"/>
                <w:b/>
                <w:bCs/>
                <w:color w:val="000000" w:themeColor="text1"/>
                <w:sz w:val="20"/>
                <w:szCs w:val="20"/>
                <w:lang w:eastAsia="en-GB"/>
              </w:rPr>
              <w:t>%</w:t>
            </w:r>
          </w:p>
        </w:tc>
      </w:tr>
      <w:tr w:rsidR="00DB4618" w:rsidRPr="00A579FE" w14:paraId="13B54438" w14:textId="77777777" w:rsidTr="002B5DB8">
        <w:trPr>
          <w:trHeight w:val="300"/>
        </w:trPr>
        <w:tc>
          <w:tcPr>
            <w:tcW w:w="11220" w:type="dxa"/>
            <w:gridSpan w:val="2"/>
            <w:shd w:val="clear" w:color="auto" w:fill="FCFACA"/>
            <w:vAlign w:val="center"/>
            <w:hideMark/>
          </w:tcPr>
          <w:p w14:paraId="034B8328" w14:textId="77777777" w:rsidR="00DB4618" w:rsidRDefault="00DB4618" w:rsidP="002B5DB8">
            <w:pPr>
              <w:spacing w:after="0" w:line="240" w:lineRule="auto"/>
              <w:rPr>
                <w:rFonts w:ascii="Arial" w:eastAsia="Arial" w:hAnsi="Arial" w:cs="Arial"/>
                <w:color w:val="000000"/>
                <w:sz w:val="20"/>
                <w:szCs w:val="20"/>
                <w:lang w:eastAsia="en-GB"/>
              </w:rPr>
            </w:pPr>
          </w:p>
          <w:p w14:paraId="02F35141" w14:textId="77777777" w:rsidR="00DB4618" w:rsidRDefault="00DB4618" w:rsidP="002B5DB8">
            <w:pPr>
              <w:spacing w:after="0" w:line="240" w:lineRule="auto"/>
              <w:rPr>
                <w:rFonts w:ascii="Arial" w:eastAsia="Arial" w:hAnsi="Arial" w:cs="Arial"/>
                <w:color w:val="000000"/>
                <w:sz w:val="20"/>
                <w:szCs w:val="20"/>
                <w:lang w:eastAsia="en-GB"/>
              </w:rPr>
            </w:pPr>
          </w:p>
          <w:p w14:paraId="4B80D52D" w14:textId="77777777" w:rsidR="00DB4618" w:rsidRDefault="00DB4618" w:rsidP="002B5DB8">
            <w:pPr>
              <w:spacing w:after="0" w:line="240" w:lineRule="auto"/>
              <w:rPr>
                <w:rFonts w:ascii="Arial" w:eastAsia="Arial" w:hAnsi="Arial" w:cs="Arial"/>
                <w:color w:val="000000"/>
                <w:sz w:val="20"/>
                <w:szCs w:val="20"/>
                <w:lang w:eastAsia="en-GB"/>
              </w:rPr>
            </w:pPr>
          </w:p>
          <w:p w14:paraId="287EF06B" w14:textId="77777777" w:rsidR="00DB4618" w:rsidRDefault="00DB4618" w:rsidP="002B5DB8">
            <w:pPr>
              <w:spacing w:after="0" w:line="240" w:lineRule="auto"/>
              <w:rPr>
                <w:rFonts w:ascii="Arial" w:eastAsia="Arial" w:hAnsi="Arial" w:cs="Arial"/>
                <w:color w:val="000000"/>
                <w:sz w:val="20"/>
                <w:szCs w:val="20"/>
                <w:lang w:eastAsia="en-GB"/>
              </w:rPr>
            </w:pPr>
          </w:p>
          <w:p w14:paraId="28D9F93C" w14:textId="77777777" w:rsidR="00DB4618" w:rsidRDefault="00DB4618" w:rsidP="002B5DB8">
            <w:pPr>
              <w:spacing w:after="0" w:line="240" w:lineRule="auto"/>
              <w:rPr>
                <w:rFonts w:ascii="Arial" w:eastAsia="Arial" w:hAnsi="Arial" w:cs="Arial"/>
                <w:color w:val="000000"/>
                <w:sz w:val="20"/>
                <w:szCs w:val="20"/>
                <w:lang w:eastAsia="en-GB"/>
              </w:rPr>
            </w:pPr>
          </w:p>
          <w:p w14:paraId="4D3B4DC2" w14:textId="77777777" w:rsidR="00DB4618" w:rsidRPr="00A579FE" w:rsidRDefault="00DB4618" w:rsidP="002B5DB8">
            <w:pPr>
              <w:spacing w:after="0" w:line="240" w:lineRule="auto"/>
              <w:rPr>
                <w:rFonts w:ascii="Arial" w:eastAsia="Arial" w:hAnsi="Arial" w:cs="Arial"/>
                <w:color w:val="000000"/>
                <w:sz w:val="20"/>
                <w:szCs w:val="20"/>
                <w:lang w:eastAsia="en-GB"/>
              </w:rPr>
            </w:pPr>
          </w:p>
          <w:p w14:paraId="7722F8F2" w14:textId="77777777" w:rsidR="00DB4618" w:rsidRPr="00A579FE" w:rsidRDefault="00DB4618" w:rsidP="002B5DB8">
            <w:pPr>
              <w:spacing w:after="0" w:line="240" w:lineRule="auto"/>
              <w:rPr>
                <w:rFonts w:ascii="Arial" w:eastAsia="Arial" w:hAnsi="Arial" w:cs="Arial"/>
                <w:color w:val="000000"/>
                <w:sz w:val="20"/>
                <w:szCs w:val="20"/>
                <w:lang w:eastAsia="en-GB"/>
              </w:rPr>
            </w:pPr>
          </w:p>
        </w:tc>
      </w:tr>
      <w:tr w:rsidR="00DB4618" w:rsidRPr="00721FF3" w14:paraId="4189697A" w14:textId="77777777" w:rsidTr="002B5DB8">
        <w:trPr>
          <w:trHeight w:val="660"/>
        </w:trPr>
        <w:tc>
          <w:tcPr>
            <w:tcW w:w="9918" w:type="dxa"/>
            <w:shd w:val="clear" w:color="auto" w:fill="auto"/>
            <w:vAlign w:val="center"/>
            <w:hideMark/>
          </w:tcPr>
          <w:p w14:paraId="2C06C5D4" w14:textId="77777777" w:rsidR="00DB4618" w:rsidRPr="00DD5A2E" w:rsidRDefault="00DB4618" w:rsidP="002B5DB8">
            <w:pPr>
              <w:rPr>
                <w:rFonts w:ascii="Arial" w:hAnsi="Arial" w:cs="Arial"/>
                <w:b/>
                <w:sz w:val="18"/>
                <w:szCs w:val="18"/>
              </w:rPr>
            </w:pPr>
          </w:p>
          <w:p w14:paraId="1AE0134F" w14:textId="77777777" w:rsidR="00DB4618" w:rsidRDefault="00DB4618" w:rsidP="002B5DB8">
            <w:pPr>
              <w:spacing w:after="0" w:line="240" w:lineRule="auto"/>
              <w:rPr>
                <w:rFonts w:ascii="Arial" w:hAnsi="Arial" w:cs="Arial"/>
                <w:b/>
                <w:bCs/>
                <w:sz w:val="20"/>
                <w:szCs w:val="20"/>
              </w:rPr>
            </w:pPr>
            <w:r w:rsidRPr="0065204A">
              <w:rPr>
                <w:rFonts w:ascii="Arial" w:hAnsi="Arial" w:cs="Arial"/>
                <w:b/>
                <w:bCs/>
                <w:sz w:val="20"/>
                <w:szCs w:val="20"/>
              </w:rPr>
              <w:t xml:space="preserve">2. </w:t>
            </w:r>
            <w:r w:rsidRPr="0065204A">
              <w:rPr>
                <w:rFonts w:ascii="Arial" w:eastAsia="Arial" w:hAnsi="Arial" w:cs="Arial"/>
                <w:b/>
                <w:bCs/>
                <w:color w:val="000000" w:themeColor="text1"/>
                <w:sz w:val="20"/>
                <w:szCs w:val="20"/>
                <w:lang w:eastAsia="en-GB"/>
              </w:rPr>
              <w:t xml:space="preserve"> </w:t>
            </w:r>
            <w:r w:rsidRPr="0065204A">
              <w:rPr>
                <w:rFonts w:ascii="Arial" w:hAnsi="Arial" w:cs="Arial"/>
                <w:b/>
                <w:bCs/>
                <w:sz w:val="20"/>
                <w:szCs w:val="20"/>
              </w:rPr>
              <w:t>Supporting the target group</w:t>
            </w:r>
          </w:p>
          <w:p w14:paraId="21518781" w14:textId="77777777" w:rsidR="00DB4618" w:rsidRDefault="00DB4618" w:rsidP="002B5DB8">
            <w:pPr>
              <w:spacing w:after="0" w:line="240" w:lineRule="auto"/>
              <w:rPr>
                <w:rFonts w:ascii="Arial" w:hAnsi="Arial" w:cs="Arial"/>
                <w:b/>
                <w:bCs/>
                <w:sz w:val="20"/>
                <w:szCs w:val="20"/>
              </w:rPr>
            </w:pPr>
          </w:p>
          <w:p w14:paraId="4FC8367B" w14:textId="77777777" w:rsidR="00DB4618" w:rsidRPr="00636BB4" w:rsidRDefault="00DB4618" w:rsidP="00DB4618">
            <w:pPr>
              <w:pStyle w:val="ListParagraph"/>
              <w:numPr>
                <w:ilvl w:val="0"/>
                <w:numId w:val="19"/>
              </w:numPr>
              <w:spacing w:after="0" w:line="240" w:lineRule="auto"/>
              <w:rPr>
                <w:rFonts w:ascii="Arial" w:eastAsia="Arial" w:hAnsi="Arial" w:cs="Arial"/>
                <w:color w:val="000000"/>
                <w:sz w:val="20"/>
                <w:szCs w:val="20"/>
                <w:lang w:eastAsia="en-GB"/>
              </w:rPr>
            </w:pPr>
            <w:r>
              <w:rPr>
                <w:rFonts w:ascii="Arial" w:hAnsi="Arial" w:cs="Arial"/>
                <w:sz w:val="20"/>
                <w:szCs w:val="20"/>
              </w:rPr>
              <w:t>How will you engage and support young people from the target group, as outlined in the specification?</w:t>
            </w:r>
          </w:p>
          <w:p w14:paraId="4EDEE59F" w14:textId="77777777" w:rsidR="00DB4618" w:rsidRPr="00462C8D" w:rsidRDefault="00DB4618" w:rsidP="00DB4618">
            <w:pPr>
              <w:pStyle w:val="ListParagraph"/>
              <w:numPr>
                <w:ilvl w:val="0"/>
                <w:numId w:val="19"/>
              </w:numPr>
              <w:spacing w:after="0" w:line="240" w:lineRule="auto"/>
              <w:rPr>
                <w:rFonts w:ascii="Arial" w:eastAsia="Arial" w:hAnsi="Arial" w:cs="Arial"/>
                <w:color w:val="000000"/>
                <w:sz w:val="20"/>
                <w:szCs w:val="20"/>
                <w:lang w:eastAsia="en-GB"/>
              </w:rPr>
            </w:pPr>
            <w:r>
              <w:rPr>
                <w:rFonts w:ascii="Arial" w:hAnsi="Arial" w:cs="Arial"/>
                <w:sz w:val="20"/>
                <w:szCs w:val="20"/>
              </w:rPr>
              <w:t>What barriers do the young people you are proposing to work with face, and how will your programme aim to remove these?</w:t>
            </w:r>
          </w:p>
          <w:p w14:paraId="581BF5E7" w14:textId="77777777" w:rsidR="00DB4618" w:rsidRPr="00636BB4" w:rsidRDefault="00DB4618" w:rsidP="00DB4618">
            <w:pPr>
              <w:pStyle w:val="ListParagraph"/>
              <w:numPr>
                <w:ilvl w:val="0"/>
                <w:numId w:val="19"/>
              </w:numPr>
              <w:spacing w:after="0" w:line="240" w:lineRule="auto"/>
              <w:rPr>
                <w:rFonts w:ascii="Arial" w:eastAsia="Arial" w:hAnsi="Arial" w:cs="Arial"/>
                <w:color w:val="000000"/>
                <w:sz w:val="20"/>
                <w:szCs w:val="20"/>
                <w:lang w:eastAsia="en-GB"/>
              </w:rPr>
            </w:pPr>
            <w:r>
              <w:rPr>
                <w:rFonts w:ascii="Arial" w:hAnsi="Arial" w:cs="Arial"/>
                <w:sz w:val="20"/>
                <w:szCs w:val="20"/>
              </w:rPr>
              <w:t>How will you ensure the safeguarding of young people and staff on your programme?</w:t>
            </w:r>
            <w:r w:rsidRPr="00636BB4">
              <w:rPr>
                <w:rFonts w:ascii="Arial" w:hAnsi="Arial" w:cs="Arial"/>
                <w:sz w:val="20"/>
                <w:szCs w:val="20"/>
              </w:rPr>
              <w:br/>
            </w:r>
          </w:p>
          <w:p w14:paraId="43B58366" w14:textId="77777777" w:rsidR="00DB4618" w:rsidRPr="0065204A" w:rsidRDefault="00DB4618" w:rsidP="002B5DB8">
            <w:pPr>
              <w:spacing w:after="0" w:line="240" w:lineRule="auto"/>
              <w:rPr>
                <w:rFonts w:ascii="Arial" w:eastAsia="Arial" w:hAnsi="Arial" w:cs="Arial"/>
                <w:color w:val="000000" w:themeColor="text1"/>
                <w:sz w:val="16"/>
                <w:szCs w:val="16"/>
                <w:lang w:eastAsia="en-GB"/>
              </w:rPr>
            </w:pPr>
          </w:p>
          <w:p w14:paraId="257EA9C9" w14:textId="77777777" w:rsidR="00DB4618" w:rsidRPr="0065204A" w:rsidRDefault="00DB4618" w:rsidP="002B5DB8">
            <w:pPr>
              <w:spacing w:after="0" w:line="240" w:lineRule="auto"/>
              <w:rPr>
                <w:rFonts w:ascii="Arial" w:eastAsia="Arial" w:hAnsi="Arial" w:cs="Arial"/>
                <w:i/>
                <w:iCs/>
                <w:color w:val="000000" w:themeColor="text1"/>
                <w:sz w:val="16"/>
                <w:szCs w:val="16"/>
                <w:lang w:eastAsia="en-GB"/>
              </w:rPr>
            </w:pPr>
            <w:r w:rsidRPr="0065204A">
              <w:rPr>
                <w:rFonts w:ascii="Arial" w:eastAsia="Arial" w:hAnsi="Arial" w:cs="Arial"/>
                <w:i/>
                <w:iCs/>
                <w:color w:val="000000" w:themeColor="text1"/>
                <w:sz w:val="16"/>
                <w:szCs w:val="16"/>
                <w:lang w:eastAsia="en-GB"/>
              </w:rPr>
              <w:t>(500 words max.)</w:t>
            </w:r>
            <w:r w:rsidRPr="0065204A">
              <w:rPr>
                <w:rFonts w:ascii="Arial" w:eastAsia="Arial" w:hAnsi="Arial" w:cs="Arial"/>
                <w:i/>
                <w:iCs/>
                <w:color w:val="000000" w:themeColor="text1"/>
                <w:sz w:val="16"/>
                <w:szCs w:val="16"/>
                <w:lang w:eastAsia="en-GB"/>
              </w:rPr>
              <w:br/>
            </w:r>
          </w:p>
          <w:p w14:paraId="074453AC" w14:textId="77777777" w:rsidR="00DB4618" w:rsidRPr="00A579FE" w:rsidRDefault="00DB4618" w:rsidP="002B5DB8">
            <w:pPr>
              <w:rPr>
                <w:rFonts w:ascii="Arial" w:hAnsi="Arial" w:cs="Arial"/>
                <w:b/>
                <w:sz w:val="20"/>
                <w:szCs w:val="20"/>
              </w:rPr>
            </w:pPr>
          </w:p>
        </w:tc>
        <w:tc>
          <w:tcPr>
            <w:tcW w:w="1302" w:type="dxa"/>
            <w:shd w:val="clear" w:color="auto" w:fill="auto"/>
            <w:vAlign w:val="center"/>
          </w:tcPr>
          <w:p w14:paraId="634AA42E" w14:textId="77777777" w:rsidR="00DB4618" w:rsidRPr="007514F7" w:rsidRDefault="00DB4618" w:rsidP="002B5DB8">
            <w:pPr>
              <w:spacing w:after="0" w:line="240" w:lineRule="auto"/>
              <w:jc w:val="center"/>
              <w:rPr>
                <w:rFonts w:ascii="Arial" w:eastAsia="Arial" w:hAnsi="Arial" w:cs="Arial"/>
                <w:b/>
                <w:bCs/>
                <w:color w:val="000000"/>
                <w:sz w:val="20"/>
                <w:szCs w:val="20"/>
                <w:lang w:eastAsia="en-GB"/>
              </w:rPr>
            </w:pPr>
            <w:r w:rsidRPr="0822E2EC">
              <w:rPr>
                <w:rFonts w:ascii="Arial" w:eastAsia="Arial" w:hAnsi="Arial" w:cs="Arial"/>
                <w:b/>
                <w:bCs/>
                <w:color w:val="000000" w:themeColor="text1"/>
                <w:sz w:val="20"/>
                <w:szCs w:val="20"/>
                <w:lang w:eastAsia="en-GB"/>
              </w:rPr>
              <w:t>25</w:t>
            </w:r>
            <w:r w:rsidRPr="007514F7">
              <w:rPr>
                <w:rFonts w:ascii="Arial" w:eastAsia="Arial" w:hAnsi="Arial" w:cs="Arial"/>
                <w:b/>
                <w:bCs/>
                <w:color w:val="000000" w:themeColor="text1"/>
                <w:sz w:val="20"/>
                <w:szCs w:val="20"/>
                <w:lang w:eastAsia="en-GB"/>
              </w:rPr>
              <w:t>%</w:t>
            </w:r>
          </w:p>
        </w:tc>
      </w:tr>
      <w:tr w:rsidR="00DB4618" w:rsidRPr="00A579FE" w14:paraId="03603727" w14:textId="77777777" w:rsidTr="002B5DB8">
        <w:trPr>
          <w:trHeight w:val="300"/>
        </w:trPr>
        <w:tc>
          <w:tcPr>
            <w:tcW w:w="11220" w:type="dxa"/>
            <w:gridSpan w:val="2"/>
            <w:shd w:val="clear" w:color="auto" w:fill="FCFACA"/>
            <w:vAlign w:val="center"/>
            <w:hideMark/>
          </w:tcPr>
          <w:p w14:paraId="4FA05552" w14:textId="77777777" w:rsidR="00DB4618" w:rsidRDefault="00DB4618" w:rsidP="002B5DB8">
            <w:pPr>
              <w:spacing w:after="0" w:line="240" w:lineRule="auto"/>
              <w:rPr>
                <w:rFonts w:ascii="Arial" w:eastAsia="Arial" w:hAnsi="Arial" w:cs="Arial"/>
                <w:color w:val="000000"/>
                <w:sz w:val="20"/>
                <w:szCs w:val="20"/>
                <w:lang w:eastAsia="en-GB"/>
              </w:rPr>
            </w:pPr>
          </w:p>
          <w:p w14:paraId="54F6091F" w14:textId="77777777" w:rsidR="00DB4618" w:rsidRDefault="00DB4618" w:rsidP="002B5DB8">
            <w:pPr>
              <w:spacing w:after="0" w:line="240" w:lineRule="auto"/>
              <w:rPr>
                <w:rFonts w:ascii="Arial" w:eastAsia="Arial" w:hAnsi="Arial" w:cs="Arial"/>
                <w:color w:val="000000"/>
                <w:sz w:val="20"/>
                <w:szCs w:val="20"/>
                <w:lang w:eastAsia="en-GB"/>
              </w:rPr>
            </w:pPr>
          </w:p>
          <w:p w14:paraId="7DC8DE66" w14:textId="77777777" w:rsidR="00DB4618" w:rsidRDefault="00DB4618" w:rsidP="002B5DB8">
            <w:pPr>
              <w:spacing w:after="0" w:line="240" w:lineRule="auto"/>
              <w:rPr>
                <w:rFonts w:ascii="Arial" w:eastAsia="Arial" w:hAnsi="Arial" w:cs="Arial"/>
                <w:color w:val="000000"/>
                <w:sz w:val="20"/>
                <w:szCs w:val="20"/>
                <w:lang w:eastAsia="en-GB"/>
              </w:rPr>
            </w:pPr>
          </w:p>
          <w:p w14:paraId="1E08DDBA" w14:textId="77777777" w:rsidR="00DB4618" w:rsidRPr="00A579FE" w:rsidRDefault="00DB4618" w:rsidP="002B5DB8">
            <w:pPr>
              <w:spacing w:after="0" w:line="240" w:lineRule="auto"/>
              <w:rPr>
                <w:rFonts w:ascii="Arial" w:eastAsia="Arial" w:hAnsi="Arial" w:cs="Arial"/>
                <w:color w:val="000000"/>
                <w:sz w:val="20"/>
                <w:szCs w:val="20"/>
                <w:lang w:eastAsia="en-GB"/>
              </w:rPr>
            </w:pPr>
          </w:p>
          <w:p w14:paraId="552EE6FC" w14:textId="77777777" w:rsidR="00DB4618" w:rsidRPr="00A579FE" w:rsidRDefault="00DB4618" w:rsidP="002B5DB8">
            <w:pPr>
              <w:spacing w:after="0" w:line="240" w:lineRule="auto"/>
              <w:rPr>
                <w:rFonts w:ascii="Arial" w:eastAsia="Arial" w:hAnsi="Arial" w:cs="Arial"/>
                <w:color w:val="000000"/>
                <w:sz w:val="20"/>
                <w:szCs w:val="20"/>
                <w:lang w:eastAsia="en-GB"/>
              </w:rPr>
            </w:pPr>
          </w:p>
        </w:tc>
      </w:tr>
      <w:tr w:rsidR="00DB4618" w:rsidRPr="00C76C86" w14:paraId="7BE9D6EC" w14:textId="77777777" w:rsidTr="002B5DB8">
        <w:trPr>
          <w:trHeight w:val="660"/>
        </w:trPr>
        <w:tc>
          <w:tcPr>
            <w:tcW w:w="9918" w:type="dxa"/>
            <w:shd w:val="clear" w:color="auto" w:fill="auto"/>
            <w:vAlign w:val="center"/>
            <w:hideMark/>
          </w:tcPr>
          <w:p w14:paraId="1D309256" w14:textId="77777777" w:rsidR="00DB4618" w:rsidRDefault="00DB4618" w:rsidP="002B5DB8">
            <w:pPr>
              <w:spacing w:line="240" w:lineRule="auto"/>
              <w:rPr>
                <w:rFonts w:ascii="Arial" w:hAnsi="Arial" w:cs="Arial"/>
                <w:b/>
                <w:bCs/>
                <w:sz w:val="20"/>
                <w:szCs w:val="20"/>
              </w:rPr>
            </w:pPr>
            <w:r>
              <w:br/>
            </w:r>
            <w:r w:rsidRPr="5284FE94">
              <w:rPr>
                <w:rFonts w:ascii="Arial" w:hAnsi="Arial" w:cs="Arial"/>
                <w:b/>
                <w:bCs/>
                <w:sz w:val="20"/>
                <w:szCs w:val="20"/>
              </w:rPr>
              <w:t>3. Outcomes and Progression</w:t>
            </w:r>
          </w:p>
          <w:p w14:paraId="6B6AA570" w14:textId="77777777" w:rsidR="00DB4618" w:rsidRPr="00760666" w:rsidRDefault="00DB4618" w:rsidP="00DB4618">
            <w:pPr>
              <w:pStyle w:val="ListParagraph"/>
              <w:numPr>
                <w:ilvl w:val="0"/>
                <w:numId w:val="17"/>
              </w:numPr>
              <w:spacing w:after="0" w:line="240" w:lineRule="auto"/>
              <w:rPr>
                <w:rFonts w:ascii="Arial" w:hAnsi="Arial" w:cs="Arial"/>
                <w:sz w:val="16"/>
                <w:szCs w:val="16"/>
              </w:rPr>
            </w:pPr>
            <w:r w:rsidRPr="00760666">
              <w:rPr>
                <w:rFonts w:ascii="Arial" w:hAnsi="Arial" w:cs="Arial"/>
                <w:sz w:val="20"/>
                <w:szCs w:val="20"/>
              </w:rPr>
              <w:t>Please tell us what outcomes you expect young people will secure</w:t>
            </w:r>
            <w:r>
              <w:rPr>
                <w:rFonts w:ascii="Arial" w:hAnsi="Arial" w:cs="Arial"/>
                <w:sz w:val="20"/>
                <w:szCs w:val="20"/>
              </w:rPr>
              <w:t xml:space="preserve"> across Glasgow, Edinburgh and Dundee</w:t>
            </w:r>
            <w:r w:rsidRPr="00760666">
              <w:rPr>
                <w:rFonts w:ascii="Arial" w:hAnsi="Arial" w:cs="Arial"/>
                <w:sz w:val="20"/>
                <w:szCs w:val="20"/>
              </w:rPr>
              <w:t xml:space="preserve"> </w:t>
            </w:r>
            <w:proofErr w:type="gramStart"/>
            <w:r w:rsidRPr="62CDA236">
              <w:rPr>
                <w:rFonts w:ascii="Arial" w:hAnsi="Arial" w:cs="Arial"/>
                <w:sz w:val="20"/>
                <w:szCs w:val="20"/>
              </w:rPr>
              <w:t xml:space="preserve">as a </w:t>
            </w:r>
            <w:r w:rsidRPr="2D2D12C1">
              <w:rPr>
                <w:rFonts w:ascii="Arial" w:hAnsi="Arial" w:cs="Arial"/>
                <w:sz w:val="20"/>
                <w:szCs w:val="20"/>
              </w:rPr>
              <w:t>result of</w:t>
            </w:r>
            <w:proofErr w:type="gramEnd"/>
            <w:r w:rsidRPr="00760666">
              <w:rPr>
                <w:rFonts w:ascii="Arial" w:hAnsi="Arial" w:cs="Arial"/>
                <w:sz w:val="20"/>
                <w:szCs w:val="20"/>
              </w:rPr>
              <w:t xml:space="preserve"> </w:t>
            </w:r>
            <w:r>
              <w:rPr>
                <w:rFonts w:ascii="Arial" w:hAnsi="Arial" w:cs="Arial"/>
                <w:sz w:val="20"/>
                <w:szCs w:val="20"/>
              </w:rPr>
              <w:t xml:space="preserve">each </w:t>
            </w:r>
            <w:r w:rsidRPr="00760666">
              <w:rPr>
                <w:rFonts w:ascii="Arial" w:hAnsi="Arial" w:cs="Arial"/>
                <w:sz w:val="20"/>
                <w:szCs w:val="20"/>
              </w:rPr>
              <w:t xml:space="preserve">programme, with reference to the required KPIs in the specification? </w:t>
            </w:r>
          </w:p>
          <w:p w14:paraId="75599C5D" w14:textId="77777777" w:rsidR="00DB4618" w:rsidRPr="00760666" w:rsidRDefault="00DB4618" w:rsidP="00DB4618">
            <w:pPr>
              <w:pStyle w:val="ListParagraph"/>
              <w:numPr>
                <w:ilvl w:val="0"/>
                <w:numId w:val="17"/>
              </w:numPr>
              <w:spacing w:after="0" w:line="240" w:lineRule="auto"/>
              <w:rPr>
                <w:rFonts w:ascii="Arial" w:hAnsi="Arial" w:cs="Arial"/>
                <w:sz w:val="16"/>
                <w:szCs w:val="16"/>
              </w:rPr>
            </w:pPr>
            <w:r w:rsidRPr="00760666">
              <w:rPr>
                <w:rFonts w:ascii="Arial" w:hAnsi="Arial" w:cs="Arial"/>
                <w:sz w:val="20"/>
                <w:szCs w:val="20"/>
              </w:rPr>
              <w:t xml:space="preserve">How will these be achieved? </w:t>
            </w:r>
          </w:p>
          <w:p w14:paraId="04C98F47" w14:textId="77777777" w:rsidR="00DB4618" w:rsidRPr="00DB4618" w:rsidRDefault="00DB4618" w:rsidP="00DB4618">
            <w:pPr>
              <w:pStyle w:val="ListParagraph"/>
              <w:numPr>
                <w:ilvl w:val="0"/>
                <w:numId w:val="17"/>
              </w:numPr>
              <w:spacing w:after="0" w:line="240" w:lineRule="auto"/>
              <w:rPr>
                <w:rFonts w:ascii="Arial" w:hAnsi="Arial" w:cs="Arial"/>
                <w:sz w:val="16"/>
                <w:szCs w:val="16"/>
              </w:rPr>
            </w:pPr>
            <w:r w:rsidRPr="00760666">
              <w:rPr>
                <w:rFonts w:ascii="Arial" w:hAnsi="Arial" w:cs="Arial"/>
                <w:sz w:val="20"/>
                <w:szCs w:val="20"/>
              </w:rPr>
              <w:t xml:space="preserve">What other organisations do you work with who could enable these outcomes </w:t>
            </w:r>
            <w:r>
              <w:rPr>
                <w:rFonts w:ascii="Arial" w:hAnsi="Arial" w:cs="Arial"/>
                <w:sz w:val="20"/>
                <w:szCs w:val="20"/>
              </w:rPr>
              <w:t xml:space="preserve">in the geographical areas </w:t>
            </w:r>
            <w:r w:rsidRPr="00760666">
              <w:rPr>
                <w:rFonts w:ascii="Arial" w:hAnsi="Arial" w:cs="Arial"/>
                <w:sz w:val="20"/>
                <w:szCs w:val="20"/>
              </w:rPr>
              <w:t>to be achieved?</w:t>
            </w:r>
          </w:p>
          <w:p w14:paraId="09D0A488" w14:textId="163B7C17" w:rsidR="00DB4618" w:rsidRPr="00DB4618" w:rsidRDefault="00DB4618" w:rsidP="00DB4618">
            <w:pPr>
              <w:spacing w:after="0" w:line="240" w:lineRule="auto"/>
              <w:rPr>
                <w:rFonts w:ascii="Arial" w:hAnsi="Arial" w:cs="Arial"/>
                <w:sz w:val="16"/>
                <w:szCs w:val="16"/>
              </w:rPr>
            </w:pPr>
            <w:r>
              <w:rPr>
                <w:rFonts w:ascii="Arial" w:eastAsia="Arial" w:hAnsi="Arial" w:cs="Arial"/>
                <w:i/>
                <w:iCs/>
                <w:color w:val="333333"/>
                <w:sz w:val="16"/>
                <w:szCs w:val="16"/>
              </w:rPr>
              <w:br/>
            </w:r>
            <w:r w:rsidRPr="00DB4618">
              <w:rPr>
                <w:rFonts w:ascii="Arial" w:eastAsia="Arial" w:hAnsi="Arial" w:cs="Arial"/>
                <w:i/>
                <w:iCs/>
                <w:color w:val="333333"/>
                <w:sz w:val="16"/>
                <w:szCs w:val="16"/>
              </w:rPr>
              <w:t>(500 words max.)</w:t>
            </w:r>
            <w:r>
              <w:rPr>
                <w:rFonts w:ascii="Arial" w:eastAsia="Arial" w:hAnsi="Arial" w:cs="Arial"/>
                <w:i/>
                <w:iCs/>
                <w:color w:val="333333"/>
                <w:sz w:val="16"/>
                <w:szCs w:val="16"/>
              </w:rPr>
              <w:br/>
            </w:r>
          </w:p>
        </w:tc>
        <w:tc>
          <w:tcPr>
            <w:tcW w:w="1302" w:type="dxa"/>
            <w:shd w:val="clear" w:color="auto" w:fill="auto"/>
            <w:noWrap/>
            <w:vAlign w:val="center"/>
          </w:tcPr>
          <w:p w14:paraId="2444BBEA" w14:textId="77777777" w:rsidR="00DB4618" w:rsidRPr="007514F7" w:rsidRDefault="00DB4618" w:rsidP="002B5DB8">
            <w:pPr>
              <w:spacing w:after="0" w:line="240" w:lineRule="auto"/>
              <w:jc w:val="center"/>
              <w:rPr>
                <w:rFonts w:ascii="Arial" w:eastAsia="Arial" w:hAnsi="Arial" w:cs="Arial"/>
                <w:b/>
                <w:bCs/>
                <w:color w:val="000000"/>
                <w:sz w:val="20"/>
                <w:szCs w:val="20"/>
                <w:lang w:eastAsia="en-GB"/>
              </w:rPr>
            </w:pPr>
            <w:r w:rsidRPr="04B25BC7">
              <w:rPr>
                <w:rFonts w:ascii="Arial" w:eastAsia="Arial" w:hAnsi="Arial" w:cs="Arial"/>
                <w:b/>
                <w:bCs/>
                <w:color w:val="000000" w:themeColor="text1"/>
                <w:sz w:val="20"/>
                <w:szCs w:val="20"/>
                <w:lang w:eastAsia="en-GB"/>
              </w:rPr>
              <w:t>25</w:t>
            </w:r>
            <w:r w:rsidRPr="007514F7">
              <w:rPr>
                <w:rFonts w:ascii="Arial" w:eastAsia="Arial" w:hAnsi="Arial" w:cs="Arial"/>
                <w:b/>
                <w:bCs/>
                <w:color w:val="000000" w:themeColor="text1"/>
                <w:sz w:val="20"/>
                <w:szCs w:val="20"/>
                <w:lang w:eastAsia="en-GB"/>
              </w:rPr>
              <w:t>%</w:t>
            </w:r>
          </w:p>
        </w:tc>
      </w:tr>
      <w:tr w:rsidR="00DB4618" w:rsidRPr="00B62D39" w14:paraId="770C1DBF" w14:textId="77777777" w:rsidTr="002B5DB8">
        <w:trPr>
          <w:trHeight w:val="300"/>
        </w:trPr>
        <w:tc>
          <w:tcPr>
            <w:tcW w:w="11220" w:type="dxa"/>
            <w:gridSpan w:val="2"/>
            <w:shd w:val="clear" w:color="auto" w:fill="FCFACA"/>
            <w:vAlign w:val="center"/>
            <w:hideMark/>
          </w:tcPr>
          <w:p w14:paraId="54E7108C" w14:textId="77777777" w:rsidR="00DB4618" w:rsidRDefault="00DB4618" w:rsidP="002B5DB8">
            <w:pPr>
              <w:spacing w:after="0" w:line="240" w:lineRule="auto"/>
              <w:rPr>
                <w:rFonts w:ascii="Arial" w:eastAsia="Arial" w:hAnsi="Arial" w:cs="Arial"/>
                <w:color w:val="000000"/>
                <w:lang w:eastAsia="en-GB"/>
              </w:rPr>
            </w:pPr>
            <w:r>
              <w:rPr>
                <w:rFonts w:ascii="Arial" w:eastAsia="Arial" w:hAnsi="Arial" w:cs="Arial"/>
                <w:color w:val="000000"/>
                <w:lang w:eastAsia="en-GB"/>
              </w:rPr>
              <w:br/>
            </w:r>
            <w:r>
              <w:rPr>
                <w:rFonts w:ascii="Arial" w:eastAsia="Arial" w:hAnsi="Arial" w:cs="Arial"/>
                <w:color w:val="000000"/>
                <w:lang w:eastAsia="en-GB"/>
              </w:rPr>
              <w:br/>
            </w:r>
            <w:r>
              <w:rPr>
                <w:rFonts w:ascii="Arial" w:eastAsia="Arial" w:hAnsi="Arial" w:cs="Arial"/>
                <w:color w:val="000000"/>
                <w:lang w:eastAsia="en-GB"/>
              </w:rPr>
              <w:br/>
            </w:r>
          </w:p>
          <w:p w14:paraId="3F72AB98" w14:textId="77777777" w:rsidR="00DB4618" w:rsidRDefault="00DB4618" w:rsidP="002B5DB8">
            <w:pPr>
              <w:spacing w:after="0" w:line="240" w:lineRule="auto"/>
              <w:rPr>
                <w:rFonts w:ascii="Arial" w:eastAsia="Arial" w:hAnsi="Arial" w:cs="Arial"/>
                <w:color w:val="000000"/>
                <w:lang w:eastAsia="en-GB"/>
              </w:rPr>
            </w:pPr>
          </w:p>
          <w:p w14:paraId="2D2DACCD" w14:textId="77777777" w:rsidR="00DB4618" w:rsidRDefault="00DB4618" w:rsidP="002B5DB8">
            <w:pPr>
              <w:spacing w:after="0" w:line="240" w:lineRule="auto"/>
              <w:rPr>
                <w:rFonts w:ascii="Arial" w:eastAsia="Arial" w:hAnsi="Arial" w:cs="Arial"/>
                <w:color w:val="000000"/>
                <w:lang w:eastAsia="en-GB"/>
              </w:rPr>
            </w:pPr>
          </w:p>
          <w:p w14:paraId="4C4B125B" w14:textId="77777777" w:rsidR="00DB4618" w:rsidRPr="00B62D39" w:rsidRDefault="00DB4618" w:rsidP="002B5DB8">
            <w:pPr>
              <w:spacing w:after="0" w:line="240" w:lineRule="auto"/>
              <w:rPr>
                <w:rFonts w:ascii="Arial" w:eastAsia="Arial" w:hAnsi="Arial" w:cs="Arial"/>
                <w:color w:val="000000"/>
                <w:lang w:eastAsia="en-GB"/>
              </w:rPr>
            </w:pPr>
          </w:p>
        </w:tc>
      </w:tr>
      <w:tr w:rsidR="00DB4618" w:rsidRPr="00A579FE" w14:paraId="744D7BCE" w14:textId="77777777" w:rsidTr="002B5DB8">
        <w:trPr>
          <w:trHeight w:val="300"/>
        </w:trPr>
        <w:tc>
          <w:tcPr>
            <w:tcW w:w="9918" w:type="dxa"/>
            <w:shd w:val="clear" w:color="auto" w:fill="auto"/>
            <w:vAlign w:val="center"/>
          </w:tcPr>
          <w:p w14:paraId="26DE2FC9" w14:textId="77777777" w:rsidR="00DB4618" w:rsidRPr="00C14CC1" w:rsidRDefault="00DB4618" w:rsidP="002B5DB8">
            <w:pPr>
              <w:spacing w:after="0" w:line="240" w:lineRule="auto"/>
            </w:pPr>
            <w:r>
              <w:rPr>
                <w:rFonts w:ascii="Arial" w:eastAsia="Arial" w:hAnsi="Arial" w:cs="Arial"/>
                <w:b/>
                <w:bCs/>
                <w:sz w:val="20"/>
                <w:szCs w:val="20"/>
              </w:rPr>
              <w:br/>
              <w:t>4</w:t>
            </w:r>
            <w:r w:rsidRPr="6EEA52FE">
              <w:rPr>
                <w:rFonts w:ascii="Arial" w:eastAsia="Arial" w:hAnsi="Arial" w:cs="Arial"/>
                <w:b/>
                <w:bCs/>
                <w:sz w:val="20"/>
                <w:szCs w:val="20"/>
              </w:rPr>
              <w:t xml:space="preserve">. </w:t>
            </w:r>
            <w:r>
              <w:rPr>
                <w:rFonts w:ascii="Arial" w:eastAsia="Arial" w:hAnsi="Arial" w:cs="Arial"/>
                <w:b/>
                <w:bCs/>
                <w:sz w:val="20"/>
                <w:szCs w:val="20"/>
              </w:rPr>
              <w:t xml:space="preserve">Staffing, </w:t>
            </w:r>
            <w:r w:rsidRPr="6EEA52FE">
              <w:rPr>
                <w:rFonts w:ascii="Arial" w:eastAsia="Arial" w:hAnsi="Arial" w:cs="Arial"/>
                <w:b/>
                <w:bCs/>
                <w:sz w:val="20"/>
                <w:szCs w:val="20"/>
              </w:rPr>
              <w:t xml:space="preserve">Resources, Partners and Equipment </w:t>
            </w:r>
            <w:r>
              <w:br/>
            </w:r>
            <w:r>
              <w:br/>
            </w:r>
            <w:r w:rsidRPr="6EEA52FE">
              <w:rPr>
                <w:rFonts w:ascii="Arial" w:eastAsia="Arial" w:hAnsi="Arial" w:cs="Arial"/>
                <w:sz w:val="20"/>
                <w:szCs w:val="20"/>
              </w:rPr>
              <w:t xml:space="preserve">Please tell us what </w:t>
            </w:r>
            <w:r>
              <w:rPr>
                <w:rFonts w:ascii="Arial" w:eastAsia="Arial" w:hAnsi="Arial" w:cs="Arial"/>
                <w:sz w:val="20"/>
                <w:szCs w:val="20"/>
              </w:rPr>
              <w:t xml:space="preserve">staff, </w:t>
            </w:r>
            <w:r w:rsidRPr="6EEA52FE">
              <w:rPr>
                <w:rFonts w:ascii="Arial" w:eastAsia="Arial" w:hAnsi="Arial" w:cs="Arial"/>
                <w:sz w:val="20"/>
                <w:szCs w:val="20"/>
              </w:rPr>
              <w:t>resources, partners and equipment you have access to and how this would enhance the learning experience of participants. If you are planning to work with any</w:t>
            </w:r>
            <w:r>
              <w:rPr>
                <w:rFonts w:ascii="Arial" w:eastAsia="Arial" w:hAnsi="Arial" w:cs="Arial"/>
                <w:sz w:val="20"/>
                <w:szCs w:val="20"/>
              </w:rPr>
              <w:t xml:space="preserve"> external</w:t>
            </w:r>
            <w:r w:rsidRPr="6EEA52FE">
              <w:rPr>
                <w:rFonts w:ascii="Arial" w:eastAsia="Arial" w:hAnsi="Arial" w:cs="Arial"/>
                <w:sz w:val="20"/>
                <w:szCs w:val="20"/>
              </w:rPr>
              <w:t xml:space="preserve"> partners, please detail previous work with them and how you managed the partnership.</w:t>
            </w:r>
            <w:r>
              <w:br/>
            </w:r>
            <w:r>
              <w:br/>
            </w:r>
            <w:r w:rsidRPr="0065204A">
              <w:rPr>
                <w:rFonts w:ascii="Arial" w:hAnsi="Arial" w:cs="Arial"/>
                <w:i/>
                <w:iCs/>
                <w:sz w:val="16"/>
                <w:szCs w:val="16"/>
              </w:rPr>
              <w:t>(</w:t>
            </w:r>
            <w:r>
              <w:rPr>
                <w:rFonts w:ascii="Arial" w:hAnsi="Arial" w:cs="Arial"/>
                <w:i/>
                <w:iCs/>
                <w:sz w:val="16"/>
                <w:szCs w:val="16"/>
              </w:rPr>
              <w:t xml:space="preserve">400 </w:t>
            </w:r>
            <w:r w:rsidRPr="0065204A">
              <w:rPr>
                <w:rFonts w:ascii="Arial" w:hAnsi="Arial" w:cs="Arial"/>
                <w:i/>
                <w:iCs/>
                <w:sz w:val="16"/>
                <w:szCs w:val="16"/>
              </w:rPr>
              <w:t>words max.)</w:t>
            </w:r>
            <w:r>
              <w:rPr>
                <w:rFonts w:ascii="Arial" w:hAnsi="Arial" w:cs="Arial"/>
                <w:sz w:val="16"/>
                <w:szCs w:val="16"/>
              </w:rPr>
              <w:br/>
            </w:r>
          </w:p>
        </w:tc>
        <w:tc>
          <w:tcPr>
            <w:tcW w:w="1302" w:type="dxa"/>
            <w:shd w:val="clear" w:color="auto" w:fill="auto"/>
            <w:vAlign w:val="center"/>
          </w:tcPr>
          <w:p w14:paraId="34DBEE30" w14:textId="77777777" w:rsidR="00DB4618" w:rsidRPr="009522B1" w:rsidRDefault="00DB4618" w:rsidP="002B5DB8">
            <w:pPr>
              <w:spacing w:after="0" w:line="240" w:lineRule="auto"/>
              <w:jc w:val="center"/>
              <w:rPr>
                <w:rFonts w:ascii="Arial" w:hAnsi="Arial" w:cs="Arial"/>
                <w:b/>
                <w:bCs/>
              </w:rPr>
            </w:pPr>
            <w:r w:rsidRPr="00A1364A">
              <w:rPr>
                <w:rFonts w:ascii="Arial" w:hAnsi="Arial" w:cs="Arial"/>
                <w:b/>
                <w:bCs/>
                <w:sz w:val="20"/>
                <w:szCs w:val="20"/>
              </w:rPr>
              <w:t>15%</w:t>
            </w:r>
          </w:p>
        </w:tc>
      </w:tr>
      <w:tr w:rsidR="00DB4618" w:rsidRPr="00A579FE" w14:paraId="2C076446" w14:textId="77777777" w:rsidTr="002B5DB8">
        <w:trPr>
          <w:trHeight w:val="300"/>
        </w:trPr>
        <w:tc>
          <w:tcPr>
            <w:tcW w:w="11220" w:type="dxa"/>
            <w:gridSpan w:val="2"/>
            <w:shd w:val="clear" w:color="auto" w:fill="FCFACA"/>
            <w:vAlign w:val="center"/>
          </w:tcPr>
          <w:p w14:paraId="5B937BE7" w14:textId="77777777" w:rsidR="00DB4618" w:rsidRDefault="00DB4618" w:rsidP="002B5DB8">
            <w:pPr>
              <w:spacing w:line="240" w:lineRule="auto"/>
              <w:rPr>
                <w:rFonts w:ascii="Arial" w:eastAsia="Arial" w:hAnsi="Arial" w:cs="Arial"/>
                <w:color w:val="000000" w:themeColor="text1"/>
                <w:sz w:val="20"/>
                <w:szCs w:val="20"/>
                <w:lang w:eastAsia="en-GB"/>
              </w:rPr>
            </w:pPr>
          </w:p>
          <w:p w14:paraId="440546AD" w14:textId="77777777" w:rsidR="00DB4618" w:rsidRDefault="00DB4618" w:rsidP="002B5DB8">
            <w:pPr>
              <w:spacing w:line="240" w:lineRule="auto"/>
              <w:rPr>
                <w:rFonts w:ascii="Arial" w:eastAsia="Arial" w:hAnsi="Arial" w:cs="Arial"/>
                <w:color w:val="000000" w:themeColor="text1"/>
                <w:sz w:val="20"/>
                <w:szCs w:val="20"/>
                <w:lang w:eastAsia="en-GB"/>
              </w:rPr>
            </w:pPr>
          </w:p>
          <w:p w14:paraId="19753B0F" w14:textId="77777777" w:rsidR="00DB4618" w:rsidRDefault="00DB4618" w:rsidP="002B5DB8">
            <w:pPr>
              <w:spacing w:line="240" w:lineRule="auto"/>
              <w:rPr>
                <w:rFonts w:ascii="Arial" w:eastAsia="Arial" w:hAnsi="Arial" w:cs="Arial"/>
                <w:color w:val="000000" w:themeColor="text1"/>
                <w:sz w:val="20"/>
                <w:szCs w:val="20"/>
                <w:lang w:eastAsia="en-GB"/>
              </w:rPr>
            </w:pPr>
          </w:p>
          <w:p w14:paraId="41676A9E" w14:textId="77777777" w:rsidR="00DB4618" w:rsidRDefault="00DB4618" w:rsidP="002B5DB8">
            <w:pPr>
              <w:spacing w:line="240" w:lineRule="auto"/>
              <w:rPr>
                <w:rFonts w:ascii="Arial" w:eastAsia="Arial" w:hAnsi="Arial" w:cs="Arial"/>
                <w:color w:val="000000" w:themeColor="text1"/>
                <w:sz w:val="20"/>
                <w:szCs w:val="20"/>
                <w:lang w:eastAsia="en-GB"/>
              </w:rPr>
            </w:pPr>
          </w:p>
          <w:p w14:paraId="377203C5" w14:textId="77777777" w:rsidR="00DB4618" w:rsidRPr="00DE2202" w:rsidRDefault="00DB4618" w:rsidP="002B5DB8">
            <w:pPr>
              <w:spacing w:line="240" w:lineRule="auto"/>
              <w:rPr>
                <w:rFonts w:ascii="Arial" w:eastAsia="Arial" w:hAnsi="Arial" w:cs="Arial"/>
                <w:color w:val="000000" w:themeColor="text1"/>
                <w:sz w:val="20"/>
                <w:szCs w:val="20"/>
                <w:lang w:eastAsia="en-GB"/>
              </w:rPr>
            </w:pPr>
          </w:p>
        </w:tc>
      </w:tr>
      <w:tr w:rsidR="00DB4618" w:rsidRPr="00A579FE" w14:paraId="0D3DB3EE" w14:textId="77777777" w:rsidTr="002B5DB8">
        <w:trPr>
          <w:trHeight w:val="300"/>
        </w:trPr>
        <w:tc>
          <w:tcPr>
            <w:tcW w:w="9918" w:type="dxa"/>
            <w:shd w:val="clear" w:color="auto" w:fill="auto"/>
            <w:vAlign w:val="center"/>
          </w:tcPr>
          <w:p w14:paraId="329EA4C0" w14:textId="77777777" w:rsidR="00DB4618" w:rsidRDefault="00DB4618" w:rsidP="002B5DB8">
            <w:pPr>
              <w:spacing w:after="0" w:line="240" w:lineRule="auto"/>
              <w:rPr>
                <w:rFonts w:ascii="Arial" w:eastAsia="Arial" w:hAnsi="Arial" w:cs="Arial"/>
                <w:b/>
                <w:bCs/>
                <w:sz w:val="20"/>
                <w:szCs w:val="20"/>
              </w:rPr>
            </w:pPr>
            <w:r>
              <w:rPr>
                <w:rFonts w:ascii="Arial" w:eastAsia="Arial" w:hAnsi="Arial" w:cs="Arial"/>
                <w:b/>
                <w:bCs/>
                <w:sz w:val="20"/>
                <w:szCs w:val="20"/>
              </w:rPr>
              <w:br/>
              <w:t>5</w:t>
            </w:r>
            <w:r w:rsidRPr="00E156F2">
              <w:rPr>
                <w:rFonts w:ascii="Arial" w:eastAsia="Arial" w:hAnsi="Arial" w:cs="Arial"/>
                <w:b/>
                <w:bCs/>
                <w:sz w:val="20"/>
                <w:szCs w:val="20"/>
              </w:rPr>
              <w:t>.</w:t>
            </w:r>
            <w:r>
              <w:rPr>
                <w:rFonts w:ascii="Arial" w:eastAsia="Arial" w:hAnsi="Arial" w:cs="Arial"/>
                <w:b/>
                <w:bCs/>
                <w:sz w:val="20"/>
                <w:szCs w:val="20"/>
              </w:rPr>
              <w:t xml:space="preserve"> Social Value</w:t>
            </w:r>
          </w:p>
          <w:p w14:paraId="0B2332FE" w14:textId="77777777" w:rsidR="00DB4618" w:rsidRPr="00DE2202" w:rsidRDefault="00DB4618" w:rsidP="002B5DB8">
            <w:pPr>
              <w:rPr>
                <w:rFonts w:ascii="Arial" w:eastAsia="Arial" w:hAnsi="Arial" w:cs="Arial"/>
                <w:b/>
                <w:bCs/>
                <w:sz w:val="20"/>
                <w:szCs w:val="20"/>
              </w:rPr>
            </w:pPr>
            <w:r w:rsidRPr="00DE2202">
              <w:rPr>
                <w:rFonts w:ascii="Arial" w:eastAsiaTheme="minorEastAsia" w:hAnsi="Arial" w:cs="Arial"/>
                <w:sz w:val="20"/>
                <w:szCs w:val="20"/>
              </w:rPr>
              <w:br/>
              <w:t xml:space="preserve">How does your organisation contribute to social value, and what additional social value will be created if your tender is successful? </w:t>
            </w:r>
            <w:r w:rsidRPr="00DE2202">
              <w:rPr>
                <w:rFonts w:ascii="Arial" w:eastAsiaTheme="minorEastAsia" w:hAnsi="Arial" w:cs="Arial"/>
                <w:sz w:val="20"/>
                <w:szCs w:val="20"/>
              </w:rPr>
              <w:br/>
            </w:r>
            <w:r w:rsidRPr="00DE2202">
              <w:rPr>
                <w:rFonts w:ascii="Arial" w:eastAsia="Arial" w:hAnsi="Arial" w:cs="Arial"/>
                <w:b/>
                <w:bCs/>
                <w:sz w:val="20"/>
                <w:szCs w:val="20"/>
              </w:rPr>
              <w:br/>
            </w:r>
            <w:r w:rsidRPr="00DE2202">
              <w:rPr>
                <w:rFonts w:ascii="Arial" w:eastAsia="Arial" w:hAnsi="Arial" w:cs="Arial"/>
                <w:i/>
                <w:iCs/>
                <w:sz w:val="16"/>
                <w:szCs w:val="16"/>
              </w:rPr>
              <w:t>(300 words max.)</w:t>
            </w:r>
          </w:p>
        </w:tc>
        <w:tc>
          <w:tcPr>
            <w:tcW w:w="1302" w:type="dxa"/>
            <w:shd w:val="clear" w:color="auto" w:fill="auto"/>
            <w:vAlign w:val="center"/>
          </w:tcPr>
          <w:p w14:paraId="6067FA8F" w14:textId="77777777" w:rsidR="00DB4618" w:rsidRDefault="00DB4618" w:rsidP="002B5DB8">
            <w:pPr>
              <w:spacing w:after="0" w:line="240" w:lineRule="auto"/>
              <w:jc w:val="center"/>
              <w:rPr>
                <w:rFonts w:ascii="Arial" w:hAnsi="Arial" w:cs="Arial"/>
                <w:b/>
                <w:bCs/>
                <w:sz w:val="20"/>
                <w:szCs w:val="20"/>
              </w:rPr>
            </w:pPr>
          </w:p>
          <w:p w14:paraId="10043A4F" w14:textId="77777777" w:rsidR="00DB4618" w:rsidRPr="00A1364A" w:rsidRDefault="00DB4618" w:rsidP="002B5DB8">
            <w:pPr>
              <w:spacing w:after="0" w:line="240" w:lineRule="auto"/>
              <w:jc w:val="center"/>
              <w:rPr>
                <w:rFonts w:ascii="Arial" w:hAnsi="Arial" w:cs="Arial"/>
                <w:b/>
                <w:bCs/>
                <w:sz w:val="20"/>
                <w:szCs w:val="20"/>
              </w:rPr>
            </w:pPr>
            <w:r>
              <w:rPr>
                <w:rFonts w:ascii="Arial" w:hAnsi="Arial" w:cs="Arial"/>
                <w:b/>
                <w:bCs/>
                <w:sz w:val="20"/>
                <w:szCs w:val="20"/>
              </w:rPr>
              <w:t>10%</w:t>
            </w:r>
          </w:p>
        </w:tc>
      </w:tr>
      <w:tr w:rsidR="00DB4618" w:rsidRPr="00A579FE" w14:paraId="6DCEC99A" w14:textId="77777777" w:rsidTr="002B5DB8">
        <w:trPr>
          <w:trHeight w:val="300"/>
        </w:trPr>
        <w:tc>
          <w:tcPr>
            <w:tcW w:w="11220" w:type="dxa"/>
            <w:gridSpan w:val="2"/>
            <w:shd w:val="clear" w:color="auto" w:fill="FCFACA"/>
            <w:vAlign w:val="center"/>
          </w:tcPr>
          <w:p w14:paraId="132C7307" w14:textId="77777777" w:rsidR="00DB4618" w:rsidRDefault="00DB4618" w:rsidP="002B5DB8">
            <w:pPr>
              <w:spacing w:line="240" w:lineRule="auto"/>
              <w:rPr>
                <w:rFonts w:ascii="Arial" w:hAnsi="Arial" w:cs="Arial"/>
                <w:sz w:val="20"/>
                <w:szCs w:val="20"/>
              </w:rPr>
            </w:pPr>
          </w:p>
          <w:p w14:paraId="2B45848C" w14:textId="77777777" w:rsidR="00DB4618" w:rsidRDefault="00DB4618" w:rsidP="002B5DB8">
            <w:pPr>
              <w:spacing w:line="240" w:lineRule="auto"/>
              <w:rPr>
                <w:rFonts w:ascii="Arial" w:hAnsi="Arial" w:cs="Arial"/>
                <w:sz w:val="20"/>
                <w:szCs w:val="20"/>
              </w:rPr>
            </w:pPr>
          </w:p>
          <w:p w14:paraId="24FAC0C2" w14:textId="77777777" w:rsidR="00DB4618" w:rsidRDefault="00DB4618" w:rsidP="002B5DB8">
            <w:pPr>
              <w:spacing w:line="240" w:lineRule="auto"/>
              <w:rPr>
                <w:rFonts w:ascii="Arial" w:hAnsi="Arial" w:cs="Arial"/>
                <w:sz w:val="20"/>
                <w:szCs w:val="20"/>
              </w:rPr>
            </w:pPr>
          </w:p>
          <w:p w14:paraId="42C19A68" w14:textId="77777777" w:rsidR="00DB4618" w:rsidRDefault="00DB4618" w:rsidP="002B5DB8">
            <w:pPr>
              <w:spacing w:line="240" w:lineRule="auto"/>
              <w:rPr>
                <w:rFonts w:ascii="Arial" w:hAnsi="Arial" w:cs="Arial"/>
                <w:sz w:val="20"/>
                <w:szCs w:val="20"/>
              </w:rPr>
            </w:pPr>
          </w:p>
          <w:p w14:paraId="184D7002" w14:textId="77777777" w:rsidR="00DB4618" w:rsidRDefault="00DB4618" w:rsidP="002B5DB8">
            <w:pPr>
              <w:spacing w:line="240" w:lineRule="auto"/>
              <w:rPr>
                <w:rFonts w:ascii="Arial" w:hAnsi="Arial" w:cs="Arial"/>
                <w:sz w:val="20"/>
                <w:szCs w:val="20"/>
              </w:rPr>
            </w:pPr>
          </w:p>
        </w:tc>
      </w:tr>
    </w:tbl>
    <w:p w14:paraId="311900B9" w14:textId="77777777" w:rsidR="00DB4618" w:rsidRDefault="00DB4618" w:rsidP="00DB4618"/>
    <w:p w14:paraId="212E2EF3" w14:textId="77777777" w:rsidR="00445062" w:rsidRDefault="00445062" w:rsidP="00402B06"/>
    <w:sectPr w:rsidR="00445062" w:rsidSect="00DB4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9512" w14:textId="77777777" w:rsidR="0052385B" w:rsidRDefault="0052385B" w:rsidP="00F54253">
      <w:pPr>
        <w:spacing w:after="0" w:line="240" w:lineRule="auto"/>
      </w:pPr>
      <w:r>
        <w:separator/>
      </w:r>
    </w:p>
  </w:endnote>
  <w:endnote w:type="continuationSeparator" w:id="0">
    <w:p w14:paraId="5DCB9555" w14:textId="77777777" w:rsidR="0052385B" w:rsidRDefault="0052385B" w:rsidP="00F54253">
      <w:pPr>
        <w:spacing w:after="0" w:line="240" w:lineRule="auto"/>
      </w:pPr>
      <w:r>
        <w:continuationSeparator/>
      </w:r>
    </w:p>
  </w:endnote>
  <w:endnote w:type="continuationNotice" w:id="1">
    <w:p w14:paraId="5D8AF443" w14:textId="77777777" w:rsidR="0052385B" w:rsidRDefault="00523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mpact">
    <w:panose1 w:val="020B080603090205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Calibri"/>
    <w:charset w:val="00"/>
    <w:family w:val="auto"/>
    <w:pitch w:val="variable"/>
    <w:sig w:usb0="E60022FF" w:usb1="D200F9FB" w:usb2="02000028" w:usb3="00000000" w:csb0="000001D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F380EC" w14:paraId="608BD6ED" w14:textId="77777777" w:rsidTr="67F380EC">
      <w:trPr>
        <w:trHeight w:val="300"/>
      </w:trPr>
      <w:tc>
        <w:tcPr>
          <w:tcW w:w="3005" w:type="dxa"/>
        </w:tcPr>
        <w:p w14:paraId="02EDF09A" w14:textId="26C1FC8A" w:rsidR="67F380EC" w:rsidRDefault="67F380EC" w:rsidP="67F380EC">
          <w:pPr>
            <w:pStyle w:val="Header"/>
            <w:ind w:left="-115"/>
          </w:pPr>
        </w:p>
      </w:tc>
      <w:tc>
        <w:tcPr>
          <w:tcW w:w="3005" w:type="dxa"/>
        </w:tcPr>
        <w:p w14:paraId="4AEA9DC6" w14:textId="16F55EF0" w:rsidR="67F380EC" w:rsidRDefault="67F380EC" w:rsidP="67F380EC">
          <w:pPr>
            <w:pStyle w:val="Header"/>
            <w:jc w:val="center"/>
          </w:pPr>
          <w:r>
            <w:fldChar w:fldCharType="begin"/>
          </w:r>
          <w:r>
            <w:instrText>PAGE</w:instrText>
          </w:r>
          <w:r>
            <w:fldChar w:fldCharType="separate"/>
          </w:r>
          <w:r w:rsidR="000E6A7C">
            <w:rPr>
              <w:noProof/>
            </w:rPr>
            <w:t>1</w:t>
          </w:r>
          <w:r>
            <w:fldChar w:fldCharType="end"/>
          </w:r>
        </w:p>
      </w:tc>
      <w:tc>
        <w:tcPr>
          <w:tcW w:w="3005" w:type="dxa"/>
        </w:tcPr>
        <w:p w14:paraId="6FEFFA6A" w14:textId="37C7FF98" w:rsidR="67F380EC" w:rsidRDefault="67F380EC" w:rsidP="67F380EC">
          <w:pPr>
            <w:pStyle w:val="Header"/>
            <w:ind w:right="-115"/>
            <w:jc w:val="right"/>
          </w:pPr>
        </w:p>
      </w:tc>
    </w:tr>
  </w:tbl>
  <w:p w14:paraId="17A7D71B" w14:textId="69219CA8" w:rsidR="00DA0962" w:rsidRDefault="00DA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4BA38" w14:textId="77777777" w:rsidR="0052385B" w:rsidRDefault="0052385B" w:rsidP="00F54253">
      <w:pPr>
        <w:spacing w:after="0" w:line="240" w:lineRule="auto"/>
      </w:pPr>
      <w:r>
        <w:separator/>
      </w:r>
    </w:p>
  </w:footnote>
  <w:footnote w:type="continuationSeparator" w:id="0">
    <w:p w14:paraId="467EA7C6" w14:textId="77777777" w:rsidR="0052385B" w:rsidRDefault="0052385B" w:rsidP="00F54253">
      <w:pPr>
        <w:spacing w:after="0" w:line="240" w:lineRule="auto"/>
      </w:pPr>
      <w:r>
        <w:continuationSeparator/>
      </w:r>
    </w:p>
  </w:footnote>
  <w:footnote w:type="continuationNotice" w:id="1">
    <w:p w14:paraId="3F9D8A24" w14:textId="77777777" w:rsidR="0052385B" w:rsidRDefault="005238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F380EC" w14:paraId="4176BB1B" w14:textId="77777777" w:rsidTr="67F380EC">
      <w:trPr>
        <w:trHeight w:val="300"/>
      </w:trPr>
      <w:tc>
        <w:tcPr>
          <w:tcW w:w="3005" w:type="dxa"/>
        </w:tcPr>
        <w:p w14:paraId="022D213B" w14:textId="2E11E2DB" w:rsidR="67F380EC" w:rsidRDefault="67F380EC" w:rsidP="67F380EC">
          <w:pPr>
            <w:pStyle w:val="Header"/>
            <w:ind w:left="-115"/>
          </w:pPr>
        </w:p>
      </w:tc>
      <w:tc>
        <w:tcPr>
          <w:tcW w:w="3005" w:type="dxa"/>
        </w:tcPr>
        <w:p w14:paraId="13FAB706" w14:textId="52A2F6FD" w:rsidR="67F380EC" w:rsidRDefault="67F380EC" w:rsidP="67F380EC">
          <w:pPr>
            <w:pStyle w:val="Header"/>
            <w:jc w:val="center"/>
          </w:pPr>
        </w:p>
      </w:tc>
      <w:tc>
        <w:tcPr>
          <w:tcW w:w="3005" w:type="dxa"/>
        </w:tcPr>
        <w:p w14:paraId="69DDB2CD" w14:textId="04784361" w:rsidR="67F380EC" w:rsidRDefault="67F380EC" w:rsidP="67F380EC">
          <w:pPr>
            <w:pStyle w:val="Header"/>
            <w:ind w:right="-115"/>
            <w:jc w:val="right"/>
          </w:pPr>
        </w:p>
      </w:tc>
    </w:tr>
  </w:tbl>
  <w:p w14:paraId="46403CF2" w14:textId="38E5F889" w:rsidR="00DA0962" w:rsidRDefault="00DA0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9C1"/>
    <w:multiLevelType w:val="hybridMultilevel"/>
    <w:tmpl w:val="6890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B072F"/>
    <w:multiLevelType w:val="hybridMultilevel"/>
    <w:tmpl w:val="C172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37EE1"/>
    <w:multiLevelType w:val="hybridMultilevel"/>
    <w:tmpl w:val="F4E6E63E"/>
    <w:lvl w:ilvl="0" w:tplc="FFFFFFFF">
      <w:start w:val="1"/>
      <w:numFmt w:val="bullet"/>
      <w:lvlText w:val="-"/>
      <w:lvlJc w:val="left"/>
      <w:pPr>
        <w:ind w:left="420" w:hanging="360"/>
      </w:pPr>
      <w:rPr>
        <w:rFonts w:ascii="Arial" w:hAnsi="Arial" w:hint="default"/>
        <w:color w:val="000000" w:themeColor="text1"/>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8313C40"/>
    <w:multiLevelType w:val="hybridMultilevel"/>
    <w:tmpl w:val="5DC8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2B981306"/>
    <w:multiLevelType w:val="hybridMultilevel"/>
    <w:tmpl w:val="45400F74"/>
    <w:lvl w:ilvl="0" w:tplc="2FF67F2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2D1DB5"/>
    <w:multiLevelType w:val="hybridMultilevel"/>
    <w:tmpl w:val="FFFFFFFF"/>
    <w:lvl w:ilvl="0" w:tplc="63041E82">
      <w:start w:val="1"/>
      <w:numFmt w:val="bullet"/>
      <w:lvlText w:val=""/>
      <w:lvlJc w:val="left"/>
      <w:pPr>
        <w:ind w:left="720" w:hanging="360"/>
      </w:pPr>
      <w:rPr>
        <w:rFonts w:ascii="Symbol" w:hAnsi="Symbol" w:hint="default"/>
      </w:rPr>
    </w:lvl>
    <w:lvl w:ilvl="1" w:tplc="D0FC015E">
      <w:start w:val="1"/>
      <w:numFmt w:val="bullet"/>
      <w:lvlText w:val="o"/>
      <w:lvlJc w:val="left"/>
      <w:pPr>
        <w:ind w:left="1440" w:hanging="360"/>
      </w:pPr>
      <w:rPr>
        <w:rFonts w:ascii="Courier New" w:hAnsi="Courier New" w:hint="default"/>
      </w:rPr>
    </w:lvl>
    <w:lvl w:ilvl="2" w:tplc="B888D85C">
      <w:start w:val="1"/>
      <w:numFmt w:val="bullet"/>
      <w:lvlText w:val=""/>
      <w:lvlJc w:val="left"/>
      <w:pPr>
        <w:ind w:left="2160" w:hanging="360"/>
      </w:pPr>
      <w:rPr>
        <w:rFonts w:ascii="Wingdings" w:hAnsi="Wingdings" w:hint="default"/>
      </w:rPr>
    </w:lvl>
    <w:lvl w:ilvl="3" w:tplc="CA8CEF88">
      <w:start w:val="1"/>
      <w:numFmt w:val="bullet"/>
      <w:lvlText w:val=""/>
      <w:lvlJc w:val="left"/>
      <w:pPr>
        <w:ind w:left="2880" w:hanging="360"/>
      </w:pPr>
      <w:rPr>
        <w:rFonts w:ascii="Symbol" w:hAnsi="Symbol" w:hint="default"/>
      </w:rPr>
    </w:lvl>
    <w:lvl w:ilvl="4" w:tplc="FA9CB986">
      <w:start w:val="1"/>
      <w:numFmt w:val="bullet"/>
      <w:lvlText w:val="o"/>
      <w:lvlJc w:val="left"/>
      <w:pPr>
        <w:ind w:left="3600" w:hanging="360"/>
      </w:pPr>
      <w:rPr>
        <w:rFonts w:ascii="Courier New" w:hAnsi="Courier New" w:hint="default"/>
      </w:rPr>
    </w:lvl>
    <w:lvl w:ilvl="5" w:tplc="EE1C6408">
      <w:start w:val="1"/>
      <w:numFmt w:val="bullet"/>
      <w:lvlText w:val=""/>
      <w:lvlJc w:val="left"/>
      <w:pPr>
        <w:ind w:left="4320" w:hanging="360"/>
      </w:pPr>
      <w:rPr>
        <w:rFonts w:ascii="Wingdings" w:hAnsi="Wingdings" w:hint="default"/>
      </w:rPr>
    </w:lvl>
    <w:lvl w:ilvl="6" w:tplc="113ED9F0">
      <w:start w:val="1"/>
      <w:numFmt w:val="bullet"/>
      <w:lvlText w:val=""/>
      <w:lvlJc w:val="left"/>
      <w:pPr>
        <w:ind w:left="5040" w:hanging="360"/>
      </w:pPr>
      <w:rPr>
        <w:rFonts w:ascii="Symbol" w:hAnsi="Symbol" w:hint="default"/>
      </w:rPr>
    </w:lvl>
    <w:lvl w:ilvl="7" w:tplc="7054E950">
      <w:start w:val="1"/>
      <w:numFmt w:val="bullet"/>
      <w:lvlText w:val="o"/>
      <w:lvlJc w:val="left"/>
      <w:pPr>
        <w:ind w:left="5760" w:hanging="360"/>
      </w:pPr>
      <w:rPr>
        <w:rFonts w:ascii="Courier New" w:hAnsi="Courier New" w:hint="default"/>
      </w:rPr>
    </w:lvl>
    <w:lvl w:ilvl="8" w:tplc="6040D5E8">
      <w:start w:val="1"/>
      <w:numFmt w:val="bullet"/>
      <w:lvlText w:val=""/>
      <w:lvlJc w:val="left"/>
      <w:pPr>
        <w:ind w:left="6480" w:hanging="360"/>
      </w:pPr>
      <w:rPr>
        <w:rFonts w:ascii="Wingdings" w:hAnsi="Wingdings" w:hint="default"/>
      </w:rPr>
    </w:lvl>
  </w:abstractNum>
  <w:abstractNum w:abstractNumId="8" w15:restartNumberingAfterBreak="0">
    <w:nsid w:val="34590A64"/>
    <w:multiLevelType w:val="hybridMultilevel"/>
    <w:tmpl w:val="821C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95032"/>
    <w:multiLevelType w:val="hybridMultilevel"/>
    <w:tmpl w:val="AF46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C7DE0"/>
    <w:multiLevelType w:val="hybridMultilevel"/>
    <w:tmpl w:val="790E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12A5D"/>
    <w:multiLevelType w:val="multilevel"/>
    <w:tmpl w:val="F760E0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61CC18DF"/>
    <w:multiLevelType w:val="hybridMultilevel"/>
    <w:tmpl w:val="93580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841FF"/>
    <w:multiLevelType w:val="hybridMultilevel"/>
    <w:tmpl w:val="3DAEB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EBD7B3"/>
    <w:multiLevelType w:val="hybridMultilevel"/>
    <w:tmpl w:val="FFFFFFFF"/>
    <w:lvl w:ilvl="0" w:tplc="A8DED666">
      <w:start w:val="1"/>
      <w:numFmt w:val="bullet"/>
      <w:lvlText w:val=""/>
      <w:lvlJc w:val="left"/>
      <w:pPr>
        <w:ind w:left="720" w:hanging="360"/>
      </w:pPr>
      <w:rPr>
        <w:rFonts w:ascii="Symbol" w:hAnsi="Symbol" w:hint="default"/>
      </w:rPr>
    </w:lvl>
    <w:lvl w:ilvl="1" w:tplc="7E9A7C1E">
      <w:start w:val="1"/>
      <w:numFmt w:val="bullet"/>
      <w:lvlText w:val="o"/>
      <w:lvlJc w:val="left"/>
      <w:pPr>
        <w:ind w:left="1440" w:hanging="360"/>
      </w:pPr>
      <w:rPr>
        <w:rFonts w:ascii="Courier New" w:hAnsi="Courier New" w:hint="default"/>
      </w:rPr>
    </w:lvl>
    <w:lvl w:ilvl="2" w:tplc="F2707372">
      <w:start w:val="1"/>
      <w:numFmt w:val="bullet"/>
      <w:lvlText w:val=""/>
      <w:lvlJc w:val="left"/>
      <w:pPr>
        <w:ind w:left="2160" w:hanging="360"/>
      </w:pPr>
      <w:rPr>
        <w:rFonts w:ascii="Wingdings" w:hAnsi="Wingdings" w:hint="default"/>
      </w:rPr>
    </w:lvl>
    <w:lvl w:ilvl="3" w:tplc="60CA8C62">
      <w:start w:val="1"/>
      <w:numFmt w:val="bullet"/>
      <w:lvlText w:val=""/>
      <w:lvlJc w:val="left"/>
      <w:pPr>
        <w:ind w:left="2880" w:hanging="360"/>
      </w:pPr>
      <w:rPr>
        <w:rFonts w:ascii="Symbol" w:hAnsi="Symbol" w:hint="default"/>
      </w:rPr>
    </w:lvl>
    <w:lvl w:ilvl="4" w:tplc="0FA0DB3E">
      <w:start w:val="1"/>
      <w:numFmt w:val="bullet"/>
      <w:lvlText w:val="o"/>
      <w:lvlJc w:val="left"/>
      <w:pPr>
        <w:ind w:left="3600" w:hanging="360"/>
      </w:pPr>
      <w:rPr>
        <w:rFonts w:ascii="Courier New" w:hAnsi="Courier New" w:hint="default"/>
      </w:rPr>
    </w:lvl>
    <w:lvl w:ilvl="5" w:tplc="71787096">
      <w:start w:val="1"/>
      <w:numFmt w:val="bullet"/>
      <w:lvlText w:val=""/>
      <w:lvlJc w:val="left"/>
      <w:pPr>
        <w:ind w:left="4320" w:hanging="360"/>
      </w:pPr>
      <w:rPr>
        <w:rFonts w:ascii="Wingdings" w:hAnsi="Wingdings" w:hint="default"/>
      </w:rPr>
    </w:lvl>
    <w:lvl w:ilvl="6" w:tplc="A3C08AC4">
      <w:start w:val="1"/>
      <w:numFmt w:val="bullet"/>
      <w:lvlText w:val=""/>
      <w:lvlJc w:val="left"/>
      <w:pPr>
        <w:ind w:left="5040" w:hanging="360"/>
      </w:pPr>
      <w:rPr>
        <w:rFonts w:ascii="Symbol" w:hAnsi="Symbol" w:hint="default"/>
      </w:rPr>
    </w:lvl>
    <w:lvl w:ilvl="7" w:tplc="F8D820A8">
      <w:start w:val="1"/>
      <w:numFmt w:val="bullet"/>
      <w:lvlText w:val="o"/>
      <w:lvlJc w:val="left"/>
      <w:pPr>
        <w:ind w:left="5760" w:hanging="360"/>
      </w:pPr>
      <w:rPr>
        <w:rFonts w:ascii="Courier New" w:hAnsi="Courier New" w:hint="default"/>
      </w:rPr>
    </w:lvl>
    <w:lvl w:ilvl="8" w:tplc="16726576">
      <w:start w:val="1"/>
      <w:numFmt w:val="bullet"/>
      <w:lvlText w:val=""/>
      <w:lvlJc w:val="left"/>
      <w:pPr>
        <w:ind w:left="6480" w:hanging="360"/>
      </w:pPr>
      <w:rPr>
        <w:rFonts w:ascii="Wingdings" w:hAnsi="Wingdings" w:hint="default"/>
      </w:rPr>
    </w:lvl>
  </w:abstractNum>
  <w:abstractNum w:abstractNumId="15" w15:restartNumberingAfterBreak="0">
    <w:nsid w:val="72573E1A"/>
    <w:multiLevelType w:val="hybridMultilevel"/>
    <w:tmpl w:val="3728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D3112"/>
    <w:multiLevelType w:val="hybridMultilevel"/>
    <w:tmpl w:val="550C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7F60575A"/>
    <w:multiLevelType w:val="hybridMultilevel"/>
    <w:tmpl w:val="D848E83E"/>
    <w:lvl w:ilvl="0" w:tplc="5712BC8C">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0137">
    <w:abstractNumId w:val="12"/>
  </w:num>
  <w:num w:numId="2" w16cid:durableId="759759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4036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0634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7927761">
    <w:abstractNumId w:val="15"/>
  </w:num>
  <w:num w:numId="6" w16cid:durableId="289437517">
    <w:abstractNumId w:val="13"/>
  </w:num>
  <w:num w:numId="7" w16cid:durableId="593897476">
    <w:abstractNumId w:val="14"/>
  </w:num>
  <w:num w:numId="8" w16cid:durableId="182936353">
    <w:abstractNumId w:val="7"/>
  </w:num>
  <w:num w:numId="9" w16cid:durableId="1413090718">
    <w:abstractNumId w:val="11"/>
  </w:num>
  <w:num w:numId="10" w16cid:durableId="1452628311">
    <w:abstractNumId w:val="9"/>
  </w:num>
  <w:num w:numId="11" w16cid:durableId="1704013708">
    <w:abstractNumId w:val="10"/>
  </w:num>
  <w:num w:numId="12" w16cid:durableId="131867946">
    <w:abstractNumId w:val="0"/>
  </w:num>
  <w:num w:numId="13" w16cid:durableId="498665558">
    <w:abstractNumId w:val="18"/>
  </w:num>
  <w:num w:numId="14" w16cid:durableId="1262420754">
    <w:abstractNumId w:val="6"/>
  </w:num>
  <w:num w:numId="15" w16cid:durableId="1988363064">
    <w:abstractNumId w:val="2"/>
  </w:num>
  <w:num w:numId="16" w16cid:durableId="1542860121">
    <w:abstractNumId w:val="16"/>
  </w:num>
  <w:num w:numId="17" w16cid:durableId="1101606632">
    <w:abstractNumId w:val="8"/>
  </w:num>
  <w:num w:numId="18" w16cid:durableId="379060760">
    <w:abstractNumId w:val="1"/>
  </w:num>
  <w:num w:numId="19" w16cid:durableId="691879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A1"/>
    <w:rsid w:val="000022CE"/>
    <w:rsid w:val="00002D78"/>
    <w:rsid w:val="000039CF"/>
    <w:rsid w:val="00006B7F"/>
    <w:rsid w:val="00006CB2"/>
    <w:rsid w:val="00007DA3"/>
    <w:rsid w:val="00011058"/>
    <w:rsid w:val="000116C6"/>
    <w:rsid w:val="000118A4"/>
    <w:rsid w:val="00012640"/>
    <w:rsid w:val="00013436"/>
    <w:rsid w:val="00015124"/>
    <w:rsid w:val="000206B8"/>
    <w:rsid w:val="000212CC"/>
    <w:rsid w:val="0002176E"/>
    <w:rsid w:val="00022A8B"/>
    <w:rsid w:val="000244F4"/>
    <w:rsid w:val="000249D5"/>
    <w:rsid w:val="000262D0"/>
    <w:rsid w:val="00030153"/>
    <w:rsid w:val="00030B1D"/>
    <w:rsid w:val="000312CF"/>
    <w:rsid w:val="00032992"/>
    <w:rsid w:val="00032B94"/>
    <w:rsid w:val="00033D5E"/>
    <w:rsid w:val="00034C5A"/>
    <w:rsid w:val="00035539"/>
    <w:rsid w:val="00037074"/>
    <w:rsid w:val="00040597"/>
    <w:rsid w:val="00044ECD"/>
    <w:rsid w:val="00046E21"/>
    <w:rsid w:val="000501C7"/>
    <w:rsid w:val="00050CF7"/>
    <w:rsid w:val="00050EBF"/>
    <w:rsid w:val="00051367"/>
    <w:rsid w:val="00051E68"/>
    <w:rsid w:val="000539E2"/>
    <w:rsid w:val="000552B1"/>
    <w:rsid w:val="000552C0"/>
    <w:rsid w:val="00055AF2"/>
    <w:rsid w:val="00055DF1"/>
    <w:rsid w:val="0005668B"/>
    <w:rsid w:val="00056B10"/>
    <w:rsid w:val="000575A0"/>
    <w:rsid w:val="0006041C"/>
    <w:rsid w:val="00060D37"/>
    <w:rsid w:val="000628E1"/>
    <w:rsid w:val="00064AD5"/>
    <w:rsid w:val="0006640C"/>
    <w:rsid w:val="000713EB"/>
    <w:rsid w:val="00071A34"/>
    <w:rsid w:val="00072FED"/>
    <w:rsid w:val="000738D2"/>
    <w:rsid w:val="00073983"/>
    <w:rsid w:val="00074074"/>
    <w:rsid w:val="0007438E"/>
    <w:rsid w:val="00082254"/>
    <w:rsid w:val="0008230E"/>
    <w:rsid w:val="00082B84"/>
    <w:rsid w:val="00083B79"/>
    <w:rsid w:val="00085296"/>
    <w:rsid w:val="00086E8A"/>
    <w:rsid w:val="0009034F"/>
    <w:rsid w:val="00090AA8"/>
    <w:rsid w:val="000914E3"/>
    <w:rsid w:val="000941E3"/>
    <w:rsid w:val="00096327"/>
    <w:rsid w:val="00096CED"/>
    <w:rsid w:val="000A01AB"/>
    <w:rsid w:val="000A12C7"/>
    <w:rsid w:val="000A4FA9"/>
    <w:rsid w:val="000A54D8"/>
    <w:rsid w:val="000A6F1F"/>
    <w:rsid w:val="000A71A5"/>
    <w:rsid w:val="000A7FF7"/>
    <w:rsid w:val="000B2E5E"/>
    <w:rsid w:val="000B35AE"/>
    <w:rsid w:val="000B3D7F"/>
    <w:rsid w:val="000B5DBA"/>
    <w:rsid w:val="000B774C"/>
    <w:rsid w:val="000C0726"/>
    <w:rsid w:val="000C080D"/>
    <w:rsid w:val="000C0E39"/>
    <w:rsid w:val="000C15E7"/>
    <w:rsid w:val="000C39C8"/>
    <w:rsid w:val="000C3A71"/>
    <w:rsid w:val="000C3CCD"/>
    <w:rsid w:val="000C4519"/>
    <w:rsid w:val="000C76A3"/>
    <w:rsid w:val="000D52AE"/>
    <w:rsid w:val="000D59B6"/>
    <w:rsid w:val="000D78CE"/>
    <w:rsid w:val="000D7CFB"/>
    <w:rsid w:val="000E15AB"/>
    <w:rsid w:val="000E19BC"/>
    <w:rsid w:val="000E399C"/>
    <w:rsid w:val="000E4585"/>
    <w:rsid w:val="000E6585"/>
    <w:rsid w:val="000E6A7C"/>
    <w:rsid w:val="000E71A2"/>
    <w:rsid w:val="000E7A54"/>
    <w:rsid w:val="000F026E"/>
    <w:rsid w:val="000F137B"/>
    <w:rsid w:val="000F3E25"/>
    <w:rsid w:val="000F5150"/>
    <w:rsid w:val="000F56B1"/>
    <w:rsid w:val="000F5F46"/>
    <w:rsid w:val="000F761B"/>
    <w:rsid w:val="000F7D35"/>
    <w:rsid w:val="00103761"/>
    <w:rsid w:val="001055AB"/>
    <w:rsid w:val="00105A9E"/>
    <w:rsid w:val="00106BAA"/>
    <w:rsid w:val="0010714E"/>
    <w:rsid w:val="001129C1"/>
    <w:rsid w:val="00117389"/>
    <w:rsid w:val="0011767F"/>
    <w:rsid w:val="001202F6"/>
    <w:rsid w:val="00124FEC"/>
    <w:rsid w:val="00125F1E"/>
    <w:rsid w:val="00126263"/>
    <w:rsid w:val="0012639B"/>
    <w:rsid w:val="00126544"/>
    <w:rsid w:val="00127A32"/>
    <w:rsid w:val="00132035"/>
    <w:rsid w:val="00133303"/>
    <w:rsid w:val="00136959"/>
    <w:rsid w:val="001379FE"/>
    <w:rsid w:val="00140E6E"/>
    <w:rsid w:val="001449E7"/>
    <w:rsid w:val="001457D9"/>
    <w:rsid w:val="001469AA"/>
    <w:rsid w:val="00150883"/>
    <w:rsid w:val="00151068"/>
    <w:rsid w:val="0015326F"/>
    <w:rsid w:val="00161D50"/>
    <w:rsid w:val="00162C88"/>
    <w:rsid w:val="00163200"/>
    <w:rsid w:val="0016578B"/>
    <w:rsid w:val="001658E7"/>
    <w:rsid w:val="00167E49"/>
    <w:rsid w:val="00170833"/>
    <w:rsid w:val="001762EB"/>
    <w:rsid w:val="0017766B"/>
    <w:rsid w:val="001778E3"/>
    <w:rsid w:val="0018162B"/>
    <w:rsid w:val="001842F7"/>
    <w:rsid w:val="00185773"/>
    <w:rsid w:val="001870EC"/>
    <w:rsid w:val="001875A4"/>
    <w:rsid w:val="00187951"/>
    <w:rsid w:val="0019053E"/>
    <w:rsid w:val="001913E6"/>
    <w:rsid w:val="00192A99"/>
    <w:rsid w:val="00193044"/>
    <w:rsid w:val="00196DC0"/>
    <w:rsid w:val="00197567"/>
    <w:rsid w:val="001976AA"/>
    <w:rsid w:val="001979D2"/>
    <w:rsid w:val="001A2E6A"/>
    <w:rsid w:val="001A6619"/>
    <w:rsid w:val="001A6DEC"/>
    <w:rsid w:val="001A875D"/>
    <w:rsid w:val="001B01EC"/>
    <w:rsid w:val="001B03A6"/>
    <w:rsid w:val="001B0F53"/>
    <w:rsid w:val="001B3EBD"/>
    <w:rsid w:val="001B4821"/>
    <w:rsid w:val="001B55CA"/>
    <w:rsid w:val="001B7195"/>
    <w:rsid w:val="001C0265"/>
    <w:rsid w:val="001C12AC"/>
    <w:rsid w:val="001C37EC"/>
    <w:rsid w:val="001C49EE"/>
    <w:rsid w:val="001C8096"/>
    <w:rsid w:val="001D01D8"/>
    <w:rsid w:val="001D05F5"/>
    <w:rsid w:val="001D20EE"/>
    <w:rsid w:val="001D2C7E"/>
    <w:rsid w:val="001D52AA"/>
    <w:rsid w:val="001D6926"/>
    <w:rsid w:val="001D7FF1"/>
    <w:rsid w:val="001E090F"/>
    <w:rsid w:val="001E1A61"/>
    <w:rsid w:val="001E2CFD"/>
    <w:rsid w:val="001E7F37"/>
    <w:rsid w:val="001F2D42"/>
    <w:rsid w:val="002005E6"/>
    <w:rsid w:val="0020106B"/>
    <w:rsid w:val="0020115D"/>
    <w:rsid w:val="00202059"/>
    <w:rsid w:val="00203B9B"/>
    <w:rsid w:val="00205E93"/>
    <w:rsid w:val="00206A5D"/>
    <w:rsid w:val="00206CB5"/>
    <w:rsid w:val="00207533"/>
    <w:rsid w:val="00207E0E"/>
    <w:rsid w:val="00207F5F"/>
    <w:rsid w:val="00210564"/>
    <w:rsid w:val="00210961"/>
    <w:rsid w:val="00211507"/>
    <w:rsid w:val="002124B0"/>
    <w:rsid w:val="00214BD7"/>
    <w:rsid w:val="0021555E"/>
    <w:rsid w:val="00216760"/>
    <w:rsid w:val="00216898"/>
    <w:rsid w:val="00217C4E"/>
    <w:rsid w:val="00224330"/>
    <w:rsid w:val="002247D4"/>
    <w:rsid w:val="0022751C"/>
    <w:rsid w:val="002335DA"/>
    <w:rsid w:val="002421B2"/>
    <w:rsid w:val="00244A4C"/>
    <w:rsid w:val="00245590"/>
    <w:rsid w:val="00246019"/>
    <w:rsid w:val="002469C6"/>
    <w:rsid w:val="002477F9"/>
    <w:rsid w:val="0025228F"/>
    <w:rsid w:val="00252F30"/>
    <w:rsid w:val="00253768"/>
    <w:rsid w:val="00254E44"/>
    <w:rsid w:val="0025549C"/>
    <w:rsid w:val="00257ED7"/>
    <w:rsid w:val="00262BCC"/>
    <w:rsid w:val="00264872"/>
    <w:rsid w:val="0026504B"/>
    <w:rsid w:val="002650DB"/>
    <w:rsid w:val="00266339"/>
    <w:rsid w:val="0026737C"/>
    <w:rsid w:val="00267D79"/>
    <w:rsid w:val="0027187F"/>
    <w:rsid w:val="00272E2A"/>
    <w:rsid w:val="0027477C"/>
    <w:rsid w:val="0027561E"/>
    <w:rsid w:val="00282F4E"/>
    <w:rsid w:val="00285B48"/>
    <w:rsid w:val="002876C2"/>
    <w:rsid w:val="0029029B"/>
    <w:rsid w:val="002914E0"/>
    <w:rsid w:val="00292DD3"/>
    <w:rsid w:val="002957BA"/>
    <w:rsid w:val="002A0AC4"/>
    <w:rsid w:val="002A25E1"/>
    <w:rsid w:val="002A2EF9"/>
    <w:rsid w:val="002A5EDD"/>
    <w:rsid w:val="002A6680"/>
    <w:rsid w:val="002B2040"/>
    <w:rsid w:val="002B2053"/>
    <w:rsid w:val="002B3CB4"/>
    <w:rsid w:val="002B4DE0"/>
    <w:rsid w:val="002B5CD9"/>
    <w:rsid w:val="002B9074"/>
    <w:rsid w:val="002C2031"/>
    <w:rsid w:val="002C3C40"/>
    <w:rsid w:val="002C419F"/>
    <w:rsid w:val="002C6956"/>
    <w:rsid w:val="002D1351"/>
    <w:rsid w:val="002D2210"/>
    <w:rsid w:val="002D245C"/>
    <w:rsid w:val="002D5471"/>
    <w:rsid w:val="002D5A7C"/>
    <w:rsid w:val="002D5AF8"/>
    <w:rsid w:val="002D6EEB"/>
    <w:rsid w:val="002D71F6"/>
    <w:rsid w:val="002E07CC"/>
    <w:rsid w:val="002E2127"/>
    <w:rsid w:val="002E58F9"/>
    <w:rsid w:val="002E5C0A"/>
    <w:rsid w:val="002E667B"/>
    <w:rsid w:val="002E6D7C"/>
    <w:rsid w:val="002E71CF"/>
    <w:rsid w:val="002F134F"/>
    <w:rsid w:val="002F1ECE"/>
    <w:rsid w:val="002F28C3"/>
    <w:rsid w:val="002F4A8F"/>
    <w:rsid w:val="002F4C17"/>
    <w:rsid w:val="002F740C"/>
    <w:rsid w:val="00300A15"/>
    <w:rsid w:val="00301119"/>
    <w:rsid w:val="00301386"/>
    <w:rsid w:val="003026EB"/>
    <w:rsid w:val="00306100"/>
    <w:rsid w:val="00306BC1"/>
    <w:rsid w:val="00307FBD"/>
    <w:rsid w:val="00312279"/>
    <w:rsid w:val="003132DA"/>
    <w:rsid w:val="003150D1"/>
    <w:rsid w:val="00315FB3"/>
    <w:rsid w:val="0031639B"/>
    <w:rsid w:val="00316F48"/>
    <w:rsid w:val="003173E7"/>
    <w:rsid w:val="00317449"/>
    <w:rsid w:val="00317A0B"/>
    <w:rsid w:val="00321306"/>
    <w:rsid w:val="0032179B"/>
    <w:rsid w:val="003221E5"/>
    <w:rsid w:val="00323CF7"/>
    <w:rsid w:val="00324959"/>
    <w:rsid w:val="00326474"/>
    <w:rsid w:val="003272BA"/>
    <w:rsid w:val="00327498"/>
    <w:rsid w:val="003348C6"/>
    <w:rsid w:val="003367D2"/>
    <w:rsid w:val="00336D3F"/>
    <w:rsid w:val="00340620"/>
    <w:rsid w:val="0034170C"/>
    <w:rsid w:val="00341A21"/>
    <w:rsid w:val="003428C9"/>
    <w:rsid w:val="003431A6"/>
    <w:rsid w:val="00343E79"/>
    <w:rsid w:val="003447E8"/>
    <w:rsid w:val="00350FFE"/>
    <w:rsid w:val="00356451"/>
    <w:rsid w:val="0035654E"/>
    <w:rsid w:val="003568FA"/>
    <w:rsid w:val="003620C6"/>
    <w:rsid w:val="00365253"/>
    <w:rsid w:val="003710CF"/>
    <w:rsid w:val="003717A8"/>
    <w:rsid w:val="003723B6"/>
    <w:rsid w:val="00373468"/>
    <w:rsid w:val="00373AB5"/>
    <w:rsid w:val="00375336"/>
    <w:rsid w:val="00376073"/>
    <w:rsid w:val="00376977"/>
    <w:rsid w:val="003771C3"/>
    <w:rsid w:val="00377217"/>
    <w:rsid w:val="003775CE"/>
    <w:rsid w:val="00377904"/>
    <w:rsid w:val="003814EF"/>
    <w:rsid w:val="00382F67"/>
    <w:rsid w:val="003832D0"/>
    <w:rsid w:val="00385B05"/>
    <w:rsid w:val="0038614E"/>
    <w:rsid w:val="00386D4E"/>
    <w:rsid w:val="003870B1"/>
    <w:rsid w:val="00390931"/>
    <w:rsid w:val="003928EB"/>
    <w:rsid w:val="00395D89"/>
    <w:rsid w:val="003A06E5"/>
    <w:rsid w:val="003A3B33"/>
    <w:rsid w:val="003A445E"/>
    <w:rsid w:val="003B5A98"/>
    <w:rsid w:val="003B5FC0"/>
    <w:rsid w:val="003B62D5"/>
    <w:rsid w:val="003B6728"/>
    <w:rsid w:val="003B7E2A"/>
    <w:rsid w:val="003C0B07"/>
    <w:rsid w:val="003C146E"/>
    <w:rsid w:val="003C2AEC"/>
    <w:rsid w:val="003C38C6"/>
    <w:rsid w:val="003C4DA5"/>
    <w:rsid w:val="003C50C1"/>
    <w:rsid w:val="003C5477"/>
    <w:rsid w:val="003C6333"/>
    <w:rsid w:val="003D1485"/>
    <w:rsid w:val="003D1FCC"/>
    <w:rsid w:val="003D2D5E"/>
    <w:rsid w:val="003D4A87"/>
    <w:rsid w:val="003E00A1"/>
    <w:rsid w:val="003E2123"/>
    <w:rsid w:val="003E31E5"/>
    <w:rsid w:val="003E3F38"/>
    <w:rsid w:val="003E4672"/>
    <w:rsid w:val="003E48B3"/>
    <w:rsid w:val="003E4F26"/>
    <w:rsid w:val="003E7884"/>
    <w:rsid w:val="003F25F8"/>
    <w:rsid w:val="003F29ED"/>
    <w:rsid w:val="003F4610"/>
    <w:rsid w:val="003F4789"/>
    <w:rsid w:val="003F4CFF"/>
    <w:rsid w:val="003F6AAF"/>
    <w:rsid w:val="003F6D86"/>
    <w:rsid w:val="00401CED"/>
    <w:rsid w:val="00401E34"/>
    <w:rsid w:val="00402749"/>
    <w:rsid w:val="00402B06"/>
    <w:rsid w:val="004048CE"/>
    <w:rsid w:val="00404C3A"/>
    <w:rsid w:val="00405AE4"/>
    <w:rsid w:val="004060D1"/>
    <w:rsid w:val="00407666"/>
    <w:rsid w:val="004103DA"/>
    <w:rsid w:val="0041079C"/>
    <w:rsid w:val="00411928"/>
    <w:rsid w:val="00411E00"/>
    <w:rsid w:val="00412DA5"/>
    <w:rsid w:val="00413434"/>
    <w:rsid w:val="004144F6"/>
    <w:rsid w:val="00414BEE"/>
    <w:rsid w:val="00414FC8"/>
    <w:rsid w:val="004216DC"/>
    <w:rsid w:val="00421B1E"/>
    <w:rsid w:val="004220D6"/>
    <w:rsid w:val="00422E4D"/>
    <w:rsid w:val="00423339"/>
    <w:rsid w:val="004246D2"/>
    <w:rsid w:val="00425F30"/>
    <w:rsid w:val="00430CED"/>
    <w:rsid w:val="00432656"/>
    <w:rsid w:val="00432722"/>
    <w:rsid w:val="004342A9"/>
    <w:rsid w:val="0043499A"/>
    <w:rsid w:val="00435487"/>
    <w:rsid w:val="00435674"/>
    <w:rsid w:val="00436DFA"/>
    <w:rsid w:val="00440069"/>
    <w:rsid w:val="0044058F"/>
    <w:rsid w:val="00440D44"/>
    <w:rsid w:val="0044130D"/>
    <w:rsid w:val="00443A47"/>
    <w:rsid w:val="00444C1C"/>
    <w:rsid w:val="0044501C"/>
    <w:rsid w:val="00445062"/>
    <w:rsid w:val="004450D1"/>
    <w:rsid w:val="004513EB"/>
    <w:rsid w:val="004535D8"/>
    <w:rsid w:val="00455210"/>
    <w:rsid w:val="0045576D"/>
    <w:rsid w:val="00456BA9"/>
    <w:rsid w:val="0046083E"/>
    <w:rsid w:val="004613FD"/>
    <w:rsid w:val="004620E4"/>
    <w:rsid w:val="00464061"/>
    <w:rsid w:val="00466CFE"/>
    <w:rsid w:val="00466D3F"/>
    <w:rsid w:val="00470CAA"/>
    <w:rsid w:val="00471624"/>
    <w:rsid w:val="00471648"/>
    <w:rsid w:val="00471B97"/>
    <w:rsid w:val="00471DDA"/>
    <w:rsid w:val="00472ACB"/>
    <w:rsid w:val="00472B34"/>
    <w:rsid w:val="00474280"/>
    <w:rsid w:val="004764F6"/>
    <w:rsid w:val="0048065D"/>
    <w:rsid w:val="00482853"/>
    <w:rsid w:val="00484E2F"/>
    <w:rsid w:val="004857E1"/>
    <w:rsid w:val="0048792D"/>
    <w:rsid w:val="0049269A"/>
    <w:rsid w:val="0049303D"/>
    <w:rsid w:val="0049388E"/>
    <w:rsid w:val="004A3966"/>
    <w:rsid w:val="004A53A8"/>
    <w:rsid w:val="004A67EE"/>
    <w:rsid w:val="004A69E1"/>
    <w:rsid w:val="004B0414"/>
    <w:rsid w:val="004B0463"/>
    <w:rsid w:val="004B3895"/>
    <w:rsid w:val="004B4FC5"/>
    <w:rsid w:val="004B69F1"/>
    <w:rsid w:val="004B764C"/>
    <w:rsid w:val="004C0214"/>
    <w:rsid w:val="004C15F7"/>
    <w:rsid w:val="004C6C8C"/>
    <w:rsid w:val="004C7F1D"/>
    <w:rsid w:val="004D214E"/>
    <w:rsid w:val="004D3EB6"/>
    <w:rsid w:val="004D42A3"/>
    <w:rsid w:val="004D606B"/>
    <w:rsid w:val="004D6FD6"/>
    <w:rsid w:val="004D7224"/>
    <w:rsid w:val="004E012C"/>
    <w:rsid w:val="004E2131"/>
    <w:rsid w:val="004E486C"/>
    <w:rsid w:val="004F10F2"/>
    <w:rsid w:val="004F1656"/>
    <w:rsid w:val="004F25E8"/>
    <w:rsid w:val="004F25F5"/>
    <w:rsid w:val="004F2D3F"/>
    <w:rsid w:val="004F2D40"/>
    <w:rsid w:val="004F2E5B"/>
    <w:rsid w:val="004F2F1F"/>
    <w:rsid w:val="004F316A"/>
    <w:rsid w:val="004F437B"/>
    <w:rsid w:val="004F4BDB"/>
    <w:rsid w:val="004F70E8"/>
    <w:rsid w:val="004F7421"/>
    <w:rsid w:val="004F75E2"/>
    <w:rsid w:val="005000CE"/>
    <w:rsid w:val="00503263"/>
    <w:rsid w:val="0050540D"/>
    <w:rsid w:val="00505F0A"/>
    <w:rsid w:val="00510B54"/>
    <w:rsid w:val="00513849"/>
    <w:rsid w:val="00514E8A"/>
    <w:rsid w:val="00516F39"/>
    <w:rsid w:val="00520146"/>
    <w:rsid w:val="005204A0"/>
    <w:rsid w:val="00520AC1"/>
    <w:rsid w:val="005210D0"/>
    <w:rsid w:val="0052385B"/>
    <w:rsid w:val="00525524"/>
    <w:rsid w:val="00525957"/>
    <w:rsid w:val="00525AA8"/>
    <w:rsid w:val="0052749A"/>
    <w:rsid w:val="00527EAB"/>
    <w:rsid w:val="00530D64"/>
    <w:rsid w:val="0053110F"/>
    <w:rsid w:val="00531318"/>
    <w:rsid w:val="005315E9"/>
    <w:rsid w:val="005323EE"/>
    <w:rsid w:val="00532807"/>
    <w:rsid w:val="00534753"/>
    <w:rsid w:val="00534A1F"/>
    <w:rsid w:val="0053539C"/>
    <w:rsid w:val="005359C3"/>
    <w:rsid w:val="00541C6F"/>
    <w:rsid w:val="0054351A"/>
    <w:rsid w:val="0054484C"/>
    <w:rsid w:val="00545F4F"/>
    <w:rsid w:val="00552084"/>
    <w:rsid w:val="00552A30"/>
    <w:rsid w:val="005532FF"/>
    <w:rsid w:val="00554062"/>
    <w:rsid w:val="00557C2D"/>
    <w:rsid w:val="0056141B"/>
    <w:rsid w:val="00562AE3"/>
    <w:rsid w:val="005653D5"/>
    <w:rsid w:val="00567753"/>
    <w:rsid w:val="005705C8"/>
    <w:rsid w:val="00571EB6"/>
    <w:rsid w:val="0057340E"/>
    <w:rsid w:val="0057345D"/>
    <w:rsid w:val="00575B44"/>
    <w:rsid w:val="00576A5B"/>
    <w:rsid w:val="0058051F"/>
    <w:rsid w:val="00580946"/>
    <w:rsid w:val="005822B8"/>
    <w:rsid w:val="005839CA"/>
    <w:rsid w:val="005848EB"/>
    <w:rsid w:val="00584C07"/>
    <w:rsid w:val="00586809"/>
    <w:rsid w:val="005879B8"/>
    <w:rsid w:val="00593BBA"/>
    <w:rsid w:val="00594505"/>
    <w:rsid w:val="0059489C"/>
    <w:rsid w:val="00596212"/>
    <w:rsid w:val="005A1B94"/>
    <w:rsid w:val="005A1D0B"/>
    <w:rsid w:val="005A5161"/>
    <w:rsid w:val="005A649B"/>
    <w:rsid w:val="005A6FB9"/>
    <w:rsid w:val="005B0C7D"/>
    <w:rsid w:val="005B11F1"/>
    <w:rsid w:val="005B2014"/>
    <w:rsid w:val="005B2181"/>
    <w:rsid w:val="005B31EA"/>
    <w:rsid w:val="005B3620"/>
    <w:rsid w:val="005B3B38"/>
    <w:rsid w:val="005B425A"/>
    <w:rsid w:val="005B4F2B"/>
    <w:rsid w:val="005B4FCF"/>
    <w:rsid w:val="005B52B8"/>
    <w:rsid w:val="005B57DA"/>
    <w:rsid w:val="005B65D8"/>
    <w:rsid w:val="005B7CFC"/>
    <w:rsid w:val="005C05B5"/>
    <w:rsid w:val="005C0CED"/>
    <w:rsid w:val="005C3EC3"/>
    <w:rsid w:val="005C42ED"/>
    <w:rsid w:val="005C6FC7"/>
    <w:rsid w:val="005D01E6"/>
    <w:rsid w:val="005D4247"/>
    <w:rsid w:val="005D4B20"/>
    <w:rsid w:val="005D7534"/>
    <w:rsid w:val="005D7D87"/>
    <w:rsid w:val="005E38D2"/>
    <w:rsid w:val="005E4296"/>
    <w:rsid w:val="005E6B70"/>
    <w:rsid w:val="005E6D28"/>
    <w:rsid w:val="005E6F60"/>
    <w:rsid w:val="005F1E0E"/>
    <w:rsid w:val="005F3E90"/>
    <w:rsid w:val="005F614B"/>
    <w:rsid w:val="005F6F2C"/>
    <w:rsid w:val="005F6F92"/>
    <w:rsid w:val="00600310"/>
    <w:rsid w:val="00600CD0"/>
    <w:rsid w:val="00600D41"/>
    <w:rsid w:val="0060109C"/>
    <w:rsid w:val="0060161F"/>
    <w:rsid w:val="00601D02"/>
    <w:rsid w:val="00604A38"/>
    <w:rsid w:val="00604C6B"/>
    <w:rsid w:val="00605C7A"/>
    <w:rsid w:val="00614B62"/>
    <w:rsid w:val="00617776"/>
    <w:rsid w:val="00620596"/>
    <w:rsid w:val="00622CD6"/>
    <w:rsid w:val="00624728"/>
    <w:rsid w:val="00624766"/>
    <w:rsid w:val="006250AD"/>
    <w:rsid w:val="00625CD1"/>
    <w:rsid w:val="006301CB"/>
    <w:rsid w:val="00632028"/>
    <w:rsid w:val="0063348A"/>
    <w:rsid w:val="006356F5"/>
    <w:rsid w:val="00636A56"/>
    <w:rsid w:val="00637524"/>
    <w:rsid w:val="0063781A"/>
    <w:rsid w:val="0064096F"/>
    <w:rsid w:val="00645B98"/>
    <w:rsid w:val="006468F9"/>
    <w:rsid w:val="00647793"/>
    <w:rsid w:val="00647AF9"/>
    <w:rsid w:val="006500FB"/>
    <w:rsid w:val="00652BF6"/>
    <w:rsid w:val="006545C9"/>
    <w:rsid w:val="00655CE4"/>
    <w:rsid w:val="006561D2"/>
    <w:rsid w:val="0065678B"/>
    <w:rsid w:val="0065704F"/>
    <w:rsid w:val="00657BE5"/>
    <w:rsid w:val="0066255B"/>
    <w:rsid w:val="006647BB"/>
    <w:rsid w:val="00665894"/>
    <w:rsid w:val="00665DA2"/>
    <w:rsid w:val="006664E9"/>
    <w:rsid w:val="00666D2C"/>
    <w:rsid w:val="00666E0F"/>
    <w:rsid w:val="00672243"/>
    <w:rsid w:val="00672A5E"/>
    <w:rsid w:val="00674A10"/>
    <w:rsid w:val="00674E20"/>
    <w:rsid w:val="00675D54"/>
    <w:rsid w:val="00680AD8"/>
    <w:rsid w:val="00682127"/>
    <w:rsid w:val="00685AFB"/>
    <w:rsid w:val="006869BD"/>
    <w:rsid w:val="0068709D"/>
    <w:rsid w:val="0068741F"/>
    <w:rsid w:val="0069016E"/>
    <w:rsid w:val="0069022C"/>
    <w:rsid w:val="00693255"/>
    <w:rsid w:val="00693637"/>
    <w:rsid w:val="00693B53"/>
    <w:rsid w:val="006A068C"/>
    <w:rsid w:val="006A0C2B"/>
    <w:rsid w:val="006A2D6E"/>
    <w:rsid w:val="006A2ED7"/>
    <w:rsid w:val="006A4469"/>
    <w:rsid w:val="006A71C9"/>
    <w:rsid w:val="006B06B2"/>
    <w:rsid w:val="006B0C82"/>
    <w:rsid w:val="006B12A5"/>
    <w:rsid w:val="006B1CB0"/>
    <w:rsid w:val="006B30F4"/>
    <w:rsid w:val="006B3313"/>
    <w:rsid w:val="006B40C8"/>
    <w:rsid w:val="006B4877"/>
    <w:rsid w:val="006B56B4"/>
    <w:rsid w:val="006B60BC"/>
    <w:rsid w:val="006B6AE3"/>
    <w:rsid w:val="006C0D08"/>
    <w:rsid w:val="006C21A2"/>
    <w:rsid w:val="006D02A0"/>
    <w:rsid w:val="006D3C49"/>
    <w:rsid w:val="006D425A"/>
    <w:rsid w:val="006D5B4A"/>
    <w:rsid w:val="006D620C"/>
    <w:rsid w:val="006E0107"/>
    <w:rsid w:val="006E0D56"/>
    <w:rsid w:val="006E2BC1"/>
    <w:rsid w:val="006E34AA"/>
    <w:rsid w:val="006E3F56"/>
    <w:rsid w:val="006E5A43"/>
    <w:rsid w:val="006E62B5"/>
    <w:rsid w:val="006E6FD0"/>
    <w:rsid w:val="006F14A3"/>
    <w:rsid w:val="006F282C"/>
    <w:rsid w:val="006F3B3C"/>
    <w:rsid w:val="006F5FB8"/>
    <w:rsid w:val="00700A60"/>
    <w:rsid w:val="00700E16"/>
    <w:rsid w:val="00702B3B"/>
    <w:rsid w:val="00706464"/>
    <w:rsid w:val="0071078D"/>
    <w:rsid w:val="0071302B"/>
    <w:rsid w:val="00713208"/>
    <w:rsid w:val="0071321F"/>
    <w:rsid w:val="00716F3D"/>
    <w:rsid w:val="007175A5"/>
    <w:rsid w:val="0071788E"/>
    <w:rsid w:val="00722D8C"/>
    <w:rsid w:val="00722DE9"/>
    <w:rsid w:val="0072357D"/>
    <w:rsid w:val="0072578C"/>
    <w:rsid w:val="00727432"/>
    <w:rsid w:val="0073016A"/>
    <w:rsid w:val="00733FD8"/>
    <w:rsid w:val="00735174"/>
    <w:rsid w:val="0073551A"/>
    <w:rsid w:val="007370CA"/>
    <w:rsid w:val="00741675"/>
    <w:rsid w:val="007429EF"/>
    <w:rsid w:val="00742B05"/>
    <w:rsid w:val="00742C38"/>
    <w:rsid w:val="00743889"/>
    <w:rsid w:val="007463AB"/>
    <w:rsid w:val="00747455"/>
    <w:rsid w:val="007518F2"/>
    <w:rsid w:val="00752B3A"/>
    <w:rsid w:val="00755117"/>
    <w:rsid w:val="0075513B"/>
    <w:rsid w:val="00755169"/>
    <w:rsid w:val="00756209"/>
    <w:rsid w:val="00760071"/>
    <w:rsid w:val="007613A3"/>
    <w:rsid w:val="0076207D"/>
    <w:rsid w:val="0076345A"/>
    <w:rsid w:val="00764BF5"/>
    <w:rsid w:val="00767526"/>
    <w:rsid w:val="007702DB"/>
    <w:rsid w:val="007724EB"/>
    <w:rsid w:val="00772592"/>
    <w:rsid w:val="00777AE8"/>
    <w:rsid w:val="00780C90"/>
    <w:rsid w:val="00781B43"/>
    <w:rsid w:val="007826A2"/>
    <w:rsid w:val="007828FB"/>
    <w:rsid w:val="00782EA6"/>
    <w:rsid w:val="007834AE"/>
    <w:rsid w:val="007856E1"/>
    <w:rsid w:val="007919A9"/>
    <w:rsid w:val="00791EA1"/>
    <w:rsid w:val="0079452D"/>
    <w:rsid w:val="007945DD"/>
    <w:rsid w:val="00794FD5"/>
    <w:rsid w:val="00796627"/>
    <w:rsid w:val="00796C29"/>
    <w:rsid w:val="007A10BE"/>
    <w:rsid w:val="007A119C"/>
    <w:rsid w:val="007A3B29"/>
    <w:rsid w:val="007A4EAF"/>
    <w:rsid w:val="007A749D"/>
    <w:rsid w:val="007B02B3"/>
    <w:rsid w:val="007B1C50"/>
    <w:rsid w:val="007B1FA7"/>
    <w:rsid w:val="007B3717"/>
    <w:rsid w:val="007B3C50"/>
    <w:rsid w:val="007B611F"/>
    <w:rsid w:val="007B67CF"/>
    <w:rsid w:val="007B6B24"/>
    <w:rsid w:val="007B7550"/>
    <w:rsid w:val="007C1192"/>
    <w:rsid w:val="007C1B9C"/>
    <w:rsid w:val="007C2C6E"/>
    <w:rsid w:val="007C6FBC"/>
    <w:rsid w:val="007D0A36"/>
    <w:rsid w:val="007D1435"/>
    <w:rsid w:val="007D3A55"/>
    <w:rsid w:val="007D3B49"/>
    <w:rsid w:val="007D75B5"/>
    <w:rsid w:val="007D7B6B"/>
    <w:rsid w:val="007E378D"/>
    <w:rsid w:val="007E4E95"/>
    <w:rsid w:val="007E5C34"/>
    <w:rsid w:val="007E75A6"/>
    <w:rsid w:val="007F040A"/>
    <w:rsid w:val="007F1D0F"/>
    <w:rsid w:val="007F348A"/>
    <w:rsid w:val="007F40B8"/>
    <w:rsid w:val="007F5A2B"/>
    <w:rsid w:val="007F6668"/>
    <w:rsid w:val="00800D7F"/>
    <w:rsid w:val="008011E4"/>
    <w:rsid w:val="008015C0"/>
    <w:rsid w:val="008016B1"/>
    <w:rsid w:val="00802035"/>
    <w:rsid w:val="008050E8"/>
    <w:rsid w:val="00805362"/>
    <w:rsid w:val="008055C4"/>
    <w:rsid w:val="00805616"/>
    <w:rsid w:val="00805B1A"/>
    <w:rsid w:val="008064D3"/>
    <w:rsid w:val="008066A9"/>
    <w:rsid w:val="00806BFE"/>
    <w:rsid w:val="00807513"/>
    <w:rsid w:val="00807FE0"/>
    <w:rsid w:val="00811311"/>
    <w:rsid w:val="00811A2F"/>
    <w:rsid w:val="00814D80"/>
    <w:rsid w:val="00816713"/>
    <w:rsid w:val="00821165"/>
    <w:rsid w:val="00824704"/>
    <w:rsid w:val="008351DB"/>
    <w:rsid w:val="0083540C"/>
    <w:rsid w:val="0083663B"/>
    <w:rsid w:val="00841E68"/>
    <w:rsid w:val="00844611"/>
    <w:rsid w:val="00845C8B"/>
    <w:rsid w:val="008463AC"/>
    <w:rsid w:val="008472AC"/>
    <w:rsid w:val="008518DC"/>
    <w:rsid w:val="008522E6"/>
    <w:rsid w:val="008531C7"/>
    <w:rsid w:val="008575E1"/>
    <w:rsid w:val="008608BA"/>
    <w:rsid w:val="008608BF"/>
    <w:rsid w:val="008609F5"/>
    <w:rsid w:val="00861B53"/>
    <w:rsid w:val="00861D77"/>
    <w:rsid w:val="008629C1"/>
    <w:rsid w:val="00862F0E"/>
    <w:rsid w:val="008638DB"/>
    <w:rsid w:val="00863B56"/>
    <w:rsid w:val="0086409F"/>
    <w:rsid w:val="00864176"/>
    <w:rsid w:val="008670DF"/>
    <w:rsid w:val="00871CED"/>
    <w:rsid w:val="0087415C"/>
    <w:rsid w:val="00874F4D"/>
    <w:rsid w:val="00875A2A"/>
    <w:rsid w:val="00876A00"/>
    <w:rsid w:val="00876E91"/>
    <w:rsid w:val="00881571"/>
    <w:rsid w:val="0088184F"/>
    <w:rsid w:val="00882099"/>
    <w:rsid w:val="00882173"/>
    <w:rsid w:val="00882D6C"/>
    <w:rsid w:val="00883AEB"/>
    <w:rsid w:val="008855F6"/>
    <w:rsid w:val="00886B6B"/>
    <w:rsid w:val="00887C88"/>
    <w:rsid w:val="00891F79"/>
    <w:rsid w:val="00892EBF"/>
    <w:rsid w:val="00893346"/>
    <w:rsid w:val="00896E33"/>
    <w:rsid w:val="008A1373"/>
    <w:rsid w:val="008A15EF"/>
    <w:rsid w:val="008A4CF7"/>
    <w:rsid w:val="008B325E"/>
    <w:rsid w:val="008B3A25"/>
    <w:rsid w:val="008B4A00"/>
    <w:rsid w:val="008B522F"/>
    <w:rsid w:val="008B6027"/>
    <w:rsid w:val="008B71D2"/>
    <w:rsid w:val="008B7266"/>
    <w:rsid w:val="008B739E"/>
    <w:rsid w:val="008C0BED"/>
    <w:rsid w:val="008C609F"/>
    <w:rsid w:val="008D0026"/>
    <w:rsid w:val="008D1B58"/>
    <w:rsid w:val="008D1E4E"/>
    <w:rsid w:val="008D462A"/>
    <w:rsid w:val="008D49F6"/>
    <w:rsid w:val="008D5AE1"/>
    <w:rsid w:val="008D626D"/>
    <w:rsid w:val="008E0DDB"/>
    <w:rsid w:val="008E15BF"/>
    <w:rsid w:val="008E189B"/>
    <w:rsid w:val="008E4C4A"/>
    <w:rsid w:val="008E50CC"/>
    <w:rsid w:val="008E5407"/>
    <w:rsid w:val="008E6EE3"/>
    <w:rsid w:val="008F010B"/>
    <w:rsid w:val="008F110A"/>
    <w:rsid w:val="008F21EE"/>
    <w:rsid w:val="008F2D29"/>
    <w:rsid w:val="008F3E8E"/>
    <w:rsid w:val="0090037C"/>
    <w:rsid w:val="00905787"/>
    <w:rsid w:val="00905EC5"/>
    <w:rsid w:val="00906257"/>
    <w:rsid w:val="00906700"/>
    <w:rsid w:val="00907CC3"/>
    <w:rsid w:val="00907EF5"/>
    <w:rsid w:val="00911900"/>
    <w:rsid w:val="00912133"/>
    <w:rsid w:val="00915A50"/>
    <w:rsid w:val="0091719A"/>
    <w:rsid w:val="00917692"/>
    <w:rsid w:val="00917B79"/>
    <w:rsid w:val="009210DE"/>
    <w:rsid w:val="0092673E"/>
    <w:rsid w:val="00926EB7"/>
    <w:rsid w:val="009277D2"/>
    <w:rsid w:val="00927D98"/>
    <w:rsid w:val="009314DF"/>
    <w:rsid w:val="00931D7F"/>
    <w:rsid w:val="00940006"/>
    <w:rsid w:val="00941B8A"/>
    <w:rsid w:val="009437AC"/>
    <w:rsid w:val="009450FD"/>
    <w:rsid w:val="00945B50"/>
    <w:rsid w:val="00946429"/>
    <w:rsid w:val="00950E4A"/>
    <w:rsid w:val="00954C4A"/>
    <w:rsid w:val="00955149"/>
    <w:rsid w:val="00956D52"/>
    <w:rsid w:val="009572DD"/>
    <w:rsid w:val="00960CE6"/>
    <w:rsid w:val="00962B66"/>
    <w:rsid w:val="00963B07"/>
    <w:rsid w:val="00964245"/>
    <w:rsid w:val="009645B1"/>
    <w:rsid w:val="009656D2"/>
    <w:rsid w:val="00965C55"/>
    <w:rsid w:val="00967025"/>
    <w:rsid w:val="00971F46"/>
    <w:rsid w:val="00973EAD"/>
    <w:rsid w:val="00976CC3"/>
    <w:rsid w:val="0097704B"/>
    <w:rsid w:val="009770C8"/>
    <w:rsid w:val="0098062A"/>
    <w:rsid w:val="0098432B"/>
    <w:rsid w:val="00984D36"/>
    <w:rsid w:val="009918CB"/>
    <w:rsid w:val="0099212C"/>
    <w:rsid w:val="00992BF9"/>
    <w:rsid w:val="009A0F1C"/>
    <w:rsid w:val="009A11A9"/>
    <w:rsid w:val="009A39BB"/>
    <w:rsid w:val="009A4579"/>
    <w:rsid w:val="009A6286"/>
    <w:rsid w:val="009B0968"/>
    <w:rsid w:val="009B3A0E"/>
    <w:rsid w:val="009B48FA"/>
    <w:rsid w:val="009B4A97"/>
    <w:rsid w:val="009B4FC2"/>
    <w:rsid w:val="009B625D"/>
    <w:rsid w:val="009C2F45"/>
    <w:rsid w:val="009C3213"/>
    <w:rsid w:val="009C355D"/>
    <w:rsid w:val="009C3656"/>
    <w:rsid w:val="009C37BA"/>
    <w:rsid w:val="009C43AD"/>
    <w:rsid w:val="009C527B"/>
    <w:rsid w:val="009C6E2A"/>
    <w:rsid w:val="009C7506"/>
    <w:rsid w:val="009C75F1"/>
    <w:rsid w:val="009D025C"/>
    <w:rsid w:val="009D053A"/>
    <w:rsid w:val="009D06B2"/>
    <w:rsid w:val="009D09CA"/>
    <w:rsid w:val="009D0F22"/>
    <w:rsid w:val="009D1FE1"/>
    <w:rsid w:val="009D4782"/>
    <w:rsid w:val="009D71A5"/>
    <w:rsid w:val="009D78D9"/>
    <w:rsid w:val="009E03A9"/>
    <w:rsid w:val="009E04DC"/>
    <w:rsid w:val="009E2C29"/>
    <w:rsid w:val="009E5A90"/>
    <w:rsid w:val="009E6045"/>
    <w:rsid w:val="009F2CAE"/>
    <w:rsid w:val="00A00279"/>
    <w:rsid w:val="00A0174B"/>
    <w:rsid w:val="00A047FA"/>
    <w:rsid w:val="00A04C79"/>
    <w:rsid w:val="00A05541"/>
    <w:rsid w:val="00A056B5"/>
    <w:rsid w:val="00A0584E"/>
    <w:rsid w:val="00A100BD"/>
    <w:rsid w:val="00A125EA"/>
    <w:rsid w:val="00A12815"/>
    <w:rsid w:val="00A12D6E"/>
    <w:rsid w:val="00A1364A"/>
    <w:rsid w:val="00A14605"/>
    <w:rsid w:val="00A1730B"/>
    <w:rsid w:val="00A2342C"/>
    <w:rsid w:val="00A24DBE"/>
    <w:rsid w:val="00A252FC"/>
    <w:rsid w:val="00A32093"/>
    <w:rsid w:val="00A32342"/>
    <w:rsid w:val="00A3529E"/>
    <w:rsid w:val="00A43D7B"/>
    <w:rsid w:val="00A4644D"/>
    <w:rsid w:val="00A47ACD"/>
    <w:rsid w:val="00A50133"/>
    <w:rsid w:val="00A5062C"/>
    <w:rsid w:val="00A51213"/>
    <w:rsid w:val="00A535EE"/>
    <w:rsid w:val="00A53847"/>
    <w:rsid w:val="00A53EE0"/>
    <w:rsid w:val="00A54C09"/>
    <w:rsid w:val="00A54FF0"/>
    <w:rsid w:val="00A56057"/>
    <w:rsid w:val="00A606F7"/>
    <w:rsid w:val="00A61EF4"/>
    <w:rsid w:val="00A623F3"/>
    <w:rsid w:val="00A6443E"/>
    <w:rsid w:val="00A649E9"/>
    <w:rsid w:val="00A6610A"/>
    <w:rsid w:val="00A67EA4"/>
    <w:rsid w:val="00A7216A"/>
    <w:rsid w:val="00A730FD"/>
    <w:rsid w:val="00A73F1A"/>
    <w:rsid w:val="00A74AA6"/>
    <w:rsid w:val="00A81099"/>
    <w:rsid w:val="00A81E95"/>
    <w:rsid w:val="00A82EA2"/>
    <w:rsid w:val="00A853C3"/>
    <w:rsid w:val="00A905D2"/>
    <w:rsid w:val="00A95ADE"/>
    <w:rsid w:val="00AA0C03"/>
    <w:rsid w:val="00AA15C1"/>
    <w:rsid w:val="00AA215A"/>
    <w:rsid w:val="00AA2532"/>
    <w:rsid w:val="00AA3AF3"/>
    <w:rsid w:val="00AA4FFD"/>
    <w:rsid w:val="00AA5EC0"/>
    <w:rsid w:val="00AA5F81"/>
    <w:rsid w:val="00AB1D52"/>
    <w:rsid w:val="00AC0FEA"/>
    <w:rsid w:val="00AC29ED"/>
    <w:rsid w:val="00AC338C"/>
    <w:rsid w:val="00AC5284"/>
    <w:rsid w:val="00AC5592"/>
    <w:rsid w:val="00AC5D55"/>
    <w:rsid w:val="00AC69AF"/>
    <w:rsid w:val="00AC71F6"/>
    <w:rsid w:val="00AC733B"/>
    <w:rsid w:val="00AD040F"/>
    <w:rsid w:val="00AD740B"/>
    <w:rsid w:val="00AE0571"/>
    <w:rsid w:val="00AE1F65"/>
    <w:rsid w:val="00AE24B4"/>
    <w:rsid w:val="00AE2EAD"/>
    <w:rsid w:val="00AE3765"/>
    <w:rsid w:val="00AE3D5A"/>
    <w:rsid w:val="00AE6181"/>
    <w:rsid w:val="00AE6908"/>
    <w:rsid w:val="00AE6C42"/>
    <w:rsid w:val="00AE73A3"/>
    <w:rsid w:val="00AF04DF"/>
    <w:rsid w:val="00AF1700"/>
    <w:rsid w:val="00AF2B5E"/>
    <w:rsid w:val="00AF33F5"/>
    <w:rsid w:val="00AF3B5B"/>
    <w:rsid w:val="00AF3E9D"/>
    <w:rsid w:val="00AF4387"/>
    <w:rsid w:val="00AF43BB"/>
    <w:rsid w:val="00AF45A4"/>
    <w:rsid w:val="00AF7996"/>
    <w:rsid w:val="00B0094D"/>
    <w:rsid w:val="00B01439"/>
    <w:rsid w:val="00B054B6"/>
    <w:rsid w:val="00B0601D"/>
    <w:rsid w:val="00B117A3"/>
    <w:rsid w:val="00B1233A"/>
    <w:rsid w:val="00B17827"/>
    <w:rsid w:val="00B20EB8"/>
    <w:rsid w:val="00B21CA9"/>
    <w:rsid w:val="00B223EC"/>
    <w:rsid w:val="00B2283B"/>
    <w:rsid w:val="00B23591"/>
    <w:rsid w:val="00B32182"/>
    <w:rsid w:val="00B32F87"/>
    <w:rsid w:val="00B34DE7"/>
    <w:rsid w:val="00B3557F"/>
    <w:rsid w:val="00B35926"/>
    <w:rsid w:val="00B35AC5"/>
    <w:rsid w:val="00B35D60"/>
    <w:rsid w:val="00B40038"/>
    <w:rsid w:val="00B404B7"/>
    <w:rsid w:val="00B40B9D"/>
    <w:rsid w:val="00B43477"/>
    <w:rsid w:val="00B43675"/>
    <w:rsid w:val="00B47483"/>
    <w:rsid w:val="00B50BE3"/>
    <w:rsid w:val="00B50EE6"/>
    <w:rsid w:val="00B51302"/>
    <w:rsid w:val="00B52239"/>
    <w:rsid w:val="00B5251B"/>
    <w:rsid w:val="00B52EDB"/>
    <w:rsid w:val="00B53581"/>
    <w:rsid w:val="00B57B13"/>
    <w:rsid w:val="00B607A1"/>
    <w:rsid w:val="00B607AC"/>
    <w:rsid w:val="00B626A3"/>
    <w:rsid w:val="00B6521A"/>
    <w:rsid w:val="00B6797A"/>
    <w:rsid w:val="00B701BE"/>
    <w:rsid w:val="00B7230A"/>
    <w:rsid w:val="00B73437"/>
    <w:rsid w:val="00B80A53"/>
    <w:rsid w:val="00B81252"/>
    <w:rsid w:val="00B83931"/>
    <w:rsid w:val="00B83AF5"/>
    <w:rsid w:val="00B8529F"/>
    <w:rsid w:val="00B86A59"/>
    <w:rsid w:val="00B87308"/>
    <w:rsid w:val="00B87C02"/>
    <w:rsid w:val="00B87FE5"/>
    <w:rsid w:val="00B93054"/>
    <w:rsid w:val="00B93CC0"/>
    <w:rsid w:val="00B9794A"/>
    <w:rsid w:val="00B97993"/>
    <w:rsid w:val="00BA1691"/>
    <w:rsid w:val="00BA1E9D"/>
    <w:rsid w:val="00BA4C8E"/>
    <w:rsid w:val="00BA53AF"/>
    <w:rsid w:val="00BB30BD"/>
    <w:rsid w:val="00BB3988"/>
    <w:rsid w:val="00BB42B6"/>
    <w:rsid w:val="00BB45A4"/>
    <w:rsid w:val="00BB53EF"/>
    <w:rsid w:val="00BC05D1"/>
    <w:rsid w:val="00BC06F7"/>
    <w:rsid w:val="00BC09B4"/>
    <w:rsid w:val="00BC1645"/>
    <w:rsid w:val="00BC242D"/>
    <w:rsid w:val="00BC2E6E"/>
    <w:rsid w:val="00BC5DD3"/>
    <w:rsid w:val="00BC6BEC"/>
    <w:rsid w:val="00BD0F09"/>
    <w:rsid w:val="00BD1979"/>
    <w:rsid w:val="00BE3507"/>
    <w:rsid w:val="00BE3772"/>
    <w:rsid w:val="00BE437A"/>
    <w:rsid w:val="00BE4D3A"/>
    <w:rsid w:val="00BE5DDC"/>
    <w:rsid w:val="00BF0B82"/>
    <w:rsid w:val="00BF2E6D"/>
    <w:rsid w:val="00BF53FB"/>
    <w:rsid w:val="00BF5926"/>
    <w:rsid w:val="00C002BF"/>
    <w:rsid w:val="00C01EC7"/>
    <w:rsid w:val="00C0223C"/>
    <w:rsid w:val="00C039D5"/>
    <w:rsid w:val="00C04626"/>
    <w:rsid w:val="00C05C99"/>
    <w:rsid w:val="00C060F1"/>
    <w:rsid w:val="00C06DA5"/>
    <w:rsid w:val="00C07B6E"/>
    <w:rsid w:val="00C10400"/>
    <w:rsid w:val="00C11A07"/>
    <w:rsid w:val="00C12AA7"/>
    <w:rsid w:val="00C13849"/>
    <w:rsid w:val="00C1607E"/>
    <w:rsid w:val="00C20DBF"/>
    <w:rsid w:val="00C213BC"/>
    <w:rsid w:val="00C2187D"/>
    <w:rsid w:val="00C22F3F"/>
    <w:rsid w:val="00C24190"/>
    <w:rsid w:val="00C25007"/>
    <w:rsid w:val="00C264E8"/>
    <w:rsid w:val="00C27671"/>
    <w:rsid w:val="00C31631"/>
    <w:rsid w:val="00C31947"/>
    <w:rsid w:val="00C3226E"/>
    <w:rsid w:val="00C34132"/>
    <w:rsid w:val="00C35985"/>
    <w:rsid w:val="00C36269"/>
    <w:rsid w:val="00C365C7"/>
    <w:rsid w:val="00C37055"/>
    <w:rsid w:val="00C4122C"/>
    <w:rsid w:val="00C43169"/>
    <w:rsid w:val="00C439B1"/>
    <w:rsid w:val="00C43FDF"/>
    <w:rsid w:val="00C44E0C"/>
    <w:rsid w:val="00C457F0"/>
    <w:rsid w:val="00C45D7C"/>
    <w:rsid w:val="00C46466"/>
    <w:rsid w:val="00C46D5E"/>
    <w:rsid w:val="00C47B8A"/>
    <w:rsid w:val="00C51E01"/>
    <w:rsid w:val="00C53FC5"/>
    <w:rsid w:val="00C54652"/>
    <w:rsid w:val="00C5768E"/>
    <w:rsid w:val="00C60F10"/>
    <w:rsid w:val="00C6242D"/>
    <w:rsid w:val="00C62793"/>
    <w:rsid w:val="00C629AC"/>
    <w:rsid w:val="00C657DE"/>
    <w:rsid w:val="00C66120"/>
    <w:rsid w:val="00C670D8"/>
    <w:rsid w:val="00C81A6D"/>
    <w:rsid w:val="00C84233"/>
    <w:rsid w:val="00C84878"/>
    <w:rsid w:val="00C84C06"/>
    <w:rsid w:val="00C85A63"/>
    <w:rsid w:val="00C87BD3"/>
    <w:rsid w:val="00C907D8"/>
    <w:rsid w:val="00C913FA"/>
    <w:rsid w:val="00C918BA"/>
    <w:rsid w:val="00C92893"/>
    <w:rsid w:val="00C961BC"/>
    <w:rsid w:val="00C9680A"/>
    <w:rsid w:val="00CA021F"/>
    <w:rsid w:val="00CA1374"/>
    <w:rsid w:val="00CA13C6"/>
    <w:rsid w:val="00CA16C1"/>
    <w:rsid w:val="00CA1961"/>
    <w:rsid w:val="00CA2E9A"/>
    <w:rsid w:val="00CA35EB"/>
    <w:rsid w:val="00CA51B9"/>
    <w:rsid w:val="00CA6D4A"/>
    <w:rsid w:val="00CA7A82"/>
    <w:rsid w:val="00CA7BD9"/>
    <w:rsid w:val="00CB1EDA"/>
    <w:rsid w:val="00CB334F"/>
    <w:rsid w:val="00CB3417"/>
    <w:rsid w:val="00CB5827"/>
    <w:rsid w:val="00CB62AC"/>
    <w:rsid w:val="00CC023B"/>
    <w:rsid w:val="00CC5DB1"/>
    <w:rsid w:val="00CC6261"/>
    <w:rsid w:val="00CC71BF"/>
    <w:rsid w:val="00CD65D9"/>
    <w:rsid w:val="00CD73E8"/>
    <w:rsid w:val="00CD7B74"/>
    <w:rsid w:val="00CE07D6"/>
    <w:rsid w:val="00CE19B7"/>
    <w:rsid w:val="00CE4443"/>
    <w:rsid w:val="00CE50D8"/>
    <w:rsid w:val="00CF02B9"/>
    <w:rsid w:val="00CF0A20"/>
    <w:rsid w:val="00CF52E4"/>
    <w:rsid w:val="00CF7168"/>
    <w:rsid w:val="00CF7A28"/>
    <w:rsid w:val="00D02616"/>
    <w:rsid w:val="00D02BE8"/>
    <w:rsid w:val="00D03BF6"/>
    <w:rsid w:val="00D051BA"/>
    <w:rsid w:val="00D05238"/>
    <w:rsid w:val="00D07CC2"/>
    <w:rsid w:val="00D10BE7"/>
    <w:rsid w:val="00D11976"/>
    <w:rsid w:val="00D11A04"/>
    <w:rsid w:val="00D11C81"/>
    <w:rsid w:val="00D13B20"/>
    <w:rsid w:val="00D13B44"/>
    <w:rsid w:val="00D14875"/>
    <w:rsid w:val="00D14F04"/>
    <w:rsid w:val="00D15DBE"/>
    <w:rsid w:val="00D160AC"/>
    <w:rsid w:val="00D16EB3"/>
    <w:rsid w:val="00D17B70"/>
    <w:rsid w:val="00D17F36"/>
    <w:rsid w:val="00D20ECF"/>
    <w:rsid w:val="00D23F32"/>
    <w:rsid w:val="00D25319"/>
    <w:rsid w:val="00D25A8A"/>
    <w:rsid w:val="00D30931"/>
    <w:rsid w:val="00D32D61"/>
    <w:rsid w:val="00D3498A"/>
    <w:rsid w:val="00D35D28"/>
    <w:rsid w:val="00D3604D"/>
    <w:rsid w:val="00D3637C"/>
    <w:rsid w:val="00D36ED5"/>
    <w:rsid w:val="00D37B5D"/>
    <w:rsid w:val="00D37CA7"/>
    <w:rsid w:val="00D40086"/>
    <w:rsid w:val="00D41A0D"/>
    <w:rsid w:val="00D41F13"/>
    <w:rsid w:val="00D45C33"/>
    <w:rsid w:val="00D50047"/>
    <w:rsid w:val="00D504EB"/>
    <w:rsid w:val="00D50F4E"/>
    <w:rsid w:val="00D51CA3"/>
    <w:rsid w:val="00D52A29"/>
    <w:rsid w:val="00D552BD"/>
    <w:rsid w:val="00D57693"/>
    <w:rsid w:val="00D602CA"/>
    <w:rsid w:val="00D60E6F"/>
    <w:rsid w:val="00D65C82"/>
    <w:rsid w:val="00D677C0"/>
    <w:rsid w:val="00D70A3F"/>
    <w:rsid w:val="00D724B2"/>
    <w:rsid w:val="00D7426C"/>
    <w:rsid w:val="00D83B52"/>
    <w:rsid w:val="00D83CFB"/>
    <w:rsid w:val="00D859FC"/>
    <w:rsid w:val="00D86E38"/>
    <w:rsid w:val="00D90780"/>
    <w:rsid w:val="00D90D53"/>
    <w:rsid w:val="00D91A5D"/>
    <w:rsid w:val="00D91DC5"/>
    <w:rsid w:val="00D946D7"/>
    <w:rsid w:val="00D94752"/>
    <w:rsid w:val="00D96CDA"/>
    <w:rsid w:val="00DA0962"/>
    <w:rsid w:val="00DA2656"/>
    <w:rsid w:val="00DA7086"/>
    <w:rsid w:val="00DA79F9"/>
    <w:rsid w:val="00DA7AD4"/>
    <w:rsid w:val="00DA7BE9"/>
    <w:rsid w:val="00DB2452"/>
    <w:rsid w:val="00DB32BB"/>
    <w:rsid w:val="00DB4020"/>
    <w:rsid w:val="00DB4618"/>
    <w:rsid w:val="00DB6A4B"/>
    <w:rsid w:val="00DC0071"/>
    <w:rsid w:val="00DC125C"/>
    <w:rsid w:val="00DC362C"/>
    <w:rsid w:val="00DC59C3"/>
    <w:rsid w:val="00DC6D5B"/>
    <w:rsid w:val="00DC74CF"/>
    <w:rsid w:val="00DD0055"/>
    <w:rsid w:val="00DD266E"/>
    <w:rsid w:val="00DD355D"/>
    <w:rsid w:val="00DD699E"/>
    <w:rsid w:val="00DD6CA3"/>
    <w:rsid w:val="00DE2202"/>
    <w:rsid w:val="00DE6E50"/>
    <w:rsid w:val="00DE7569"/>
    <w:rsid w:val="00DF0257"/>
    <w:rsid w:val="00DF1752"/>
    <w:rsid w:val="00DF1B7C"/>
    <w:rsid w:val="00DF42EB"/>
    <w:rsid w:val="00DF5B34"/>
    <w:rsid w:val="00DF5EC0"/>
    <w:rsid w:val="00E00AE4"/>
    <w:rsid w:val="00E01402"/>
    <w:rsid w:val="00E01939"/>
    <w:rsid w:val="00E04D39"/>
    <w:rsid w:val="00E07A04"/>
    <w:rsid w:val="00E10E53"/>
    <w:rsid w:val="00E10EDD"/>
    <w:rsid w:val="00E11B60"/>
    <w:rsid w:val="00E11EDA"/>
    <w:rsid w:val="00E12902"/>
    <w:rsid w:val="00E1357A"/>
    <w:rsid w:val="00E135E1"/>
    <w:rsid w:val="00E1362C"/>
    <w:rsid w:val="00E14DF5"/>
    <w:rsid w:val="00E156F2"/>
    <w:rsid w:val="00E16B99"/>
    <w:rsid w:val="00E175E6"/>
    <w:rsid w:val="00E17F3A"/>
    <w:rsid w:val="00E2069A"/>
    <w:rsid w:val="00E211AC"/>
    <w:rsid w:val="00E2168A"/>
    <w:rsid w:val="00E220FE"/>
    <w:rsid w:val="00E243D5"/>
    <w:rsid w:val="00E26004"/>
    <w:rsid w:val="00E262F4"/>
    <w:rsid w:val="00E37956"/>
    <w:rsid w:val="00E37A4E"/>
    <w:rsid w:val="00E4376B"/>
    <w:rsid w:val="00E440D5"/>
    <w:rsid w:val="00E44443"/>
    <w:rsid w:val="00E46057"/>
    <w:rsid w:val="00E51B06"/>
    <w:rsid w:val="00E52D14"/>
    <w:rsid w:val="00E536DD"/>
    <w:rsid w:val="00E53B49"/>
    <w:rsid w:val="00E54B8D"/>
    <w:rsid w:val="00E55EEA"/>
    <w:rsid w:val="00E6061E"/>
    <w:rsid w:val="00E60BA1"/>
    <w:rsid w:val="00E62EA5"/>
    <w:rsid w:val="00E6390C"/>
    <w:rsid w:val="00E70452"/>
    <w:rsid w:val="00E7060B"/>
    <w:rsid w:val="00E712CD"/>
    <w:rsid w:val="00E71372"/>
    <w:rsid w:val="00E713AC"/>
    <w:rsid w:val="00E7184B"/>
    <w:rsid w:val="00E72237"/>
    <w:rsid w:val="00E739C7"/>
    <w:rsid w:val="00E74E9F"/>
    <w:rsid w:val="00E75224"/>
    <w:rsid w:val="00E76183"/>
    <w:rsid w:val="00E762D8"/>
    <w:rsid w:val="00E77A7A"/>
    <w:rsid w:val="00E82F32"/>
    <w:rsid w:val="00E83AE7"/>
    <w:rsid w:val="00E85671"/>
    <w:rsid w:val="00E8603B"/>
    <w:rsid w:val="00E86918"/>
    <w:rsid w:val="00E86E72"/>
    <w:rsid w:val="00E874A5"/>
    <w:rsid w:val="00E92305"/>
    <w:rsid w:val="00E94985"/>
    <w:rsid w:val="00EA1DCB"/>
    <w:rsid w:val="00EA395C"/>
    <w:rsid w:val="00EA486A"/>
    <w:rsid w:val="00EB0639"/>
    <w:rsid w:val="00EB0A01"/>
    <w:rsid w:val="00EB0E28"/>
    <w:rsid w:val="00EB1FD0"/>
    <w:rsid w:val="00EB2D3E"/>
    <w:rsid w:val="00EB4B8C"/>
    <w:rsid w:val="00EB597D"/>
    <w:rsid w:val="00EB7A32"/>
    <w:rsid w:val="00EC03A7"/>
    <w:rsid w:val="00EC069A"/>
    <w:rsid w:val="00EC1726"/>
    <w:rsid w:val="00EC1825"/>
    <w:rsid w:val="00EC1976"/>
    <w:rsid w:val="00EC1B59"/>
    <w:rsid w:val="00EC3522"/>
    <w:rsid w:val="00EC3E74"/>
    <w:rsid w:val="00EC574C"/>
    <w:rsid w:val="00EC7E93"/>
    <w:rsid w:val="00ED119E"/>
    <w:rsid w:val="00ED3CDA"/>
    <w:rsid w:val="00ED4087"/>
    <w:rsid w:val="00ED5C82"/>
    <w:rsid w:val="00ED7490"/>
    <w:rsid w:val="00EE0593"/>
    <w:rsid w:val="00EE05A3"/>
    <w:rsid w:val="00EE56AC"/>
    <w:rsid w:val="00EE68AC"/>
    <w:rsid w:val="00EF12A6"/>
    <w:rsid w:val="00EF655B"/>
    <w:rsid w:val="00EF6E3C"/>
    <w:rsid w:val="00F0555D"/>
    <w:rsid w:val="00F100A4"/>
    <w:rsid w:val="00F11029"/>
    <w:rsid w:val="00F11288"/>
    <w:rsid w:val="00F13517"/>
    <w:rsid w:val="00F136CB"/>
    <w:rsid w:val="00F178B0"/>
    <w:rsid w:val="00F17EFC"/>
    <w:rsid w:val="00F21315"/>
    <w:rsid w:val="00F2404B"/>
    <w:rsid w:val="00F241AB"/>
    <w:rsid w:val="00F2528D"/>
    <w:rsid w:val="00F26606"/>
    <w:rsid w:val="00F3004D"/>
    <w:rsid w:val="00F314AA"/>
    <w:rsid w:val="00F33267"/>
    <w:rsid w:val="00F36BAC"/>
    <w:rsid w:val="00F37252"/>
    <w:rsid w:val="00F406FB"/>
    <w:rsid w:val="00F42911"/>
    <w:rsid w:val="00F42A84"/>
    <w:rsid w:val="00F43CA9"/>
    <w:rsid w:val="00F45855"/>
    <w:rsid w:val="00F50A4D"/>
    <w:rsid w:val="00F517BD"/>
    <w:rsid w:val="00F53273"/>
    <w:rsid w:val="00F54253"/>
    <w:rsid w:val="00F54B74"/>
    <w:rsid w:val="00F56F30"/>
    <w:rsid w:val="00F577A4"/>
    <w:rsid w:val="00F57EC8"/>
    <w:rsid w:val="00F61D5B"/>
    <w:rsid w:val="00F61E1D"/>
    <w:rsid w:val="00F631CA"/>
    <w:rsid w:val="00F6356D"/>
    <w:rsid w:val="00F67CE9"/>
    <w:rsid w:val="00F71F5D"/>
    <w:rsid w:val="00F73F36"/>
    <w:rsid w:val="00F76315"/>
    <w:rsid w:val="00F767EB"/>
    <w:rsid w:val="00F77813"/>
    <w:rsid w:val="00F81591"/>
    <w:rsid w:val="00F83DA1"/>
    <w:rsid w:val="00F9130E"/>
    <w:rsid w:val="00F91350"/>
    <w:rsid w:val="00F918D0"/>
    <w:rsid w:val="00F947CD"/>
    <w:rsid w:val="00F95C3A"/>
    <w:rsid w:val="00F96F96"/>
    <w:rsid w:val="00FA15A2"/>
    <w:rsid w:val="00FA28F9"/>
    <w:rsid w:val="00FA4C99"/>
    <w:rsid w:val="00FA7E36"/>
    <w:rsid w:val="00FB003B"/>
    <w:rsid w:val="00FB1E2A"/>
    <w:rsid w:val="00FB3BFB"/>
    <w:rsid w:val="00FB43F8"/>
    <w:rsid w:val="00FB4446"/>
    <w:rsid w:val="00FB5238"/>
    <w:rsid w:val="00FB5F5A"/>
    <w:rsid w:val="00FB7A89"/>
    <w:rsid w:val="00FC0AAA"/>
    <w:rsid w:val="00FC0FF6"/>
    <w:rsid w:val="00FC24BE"/>
    <w:rsid w:val="00FC2974"/>
    <w:rsid w:val="00FC299C"/>
    <w:rsid w:val="00FC61DD"/>
    <w:rsid w:val="00FC7472"/>
    <w:rsid w:val="00FC7C80"/>
    <w:rsid w:val="00FD0A6C"/>
    <w:rsid w:val="00FD16AD"/>
    <w:rsid w:val="00FD3543"/>
    <w:rsid w:val="00FE0A10"/>
    <w:rsid w:val="00FE2C19"/>
    <w:rsid w:val="00FE5408"/>
    <w:rsid w:val="00FE5461"/>
    <w:rsid w:val="00FE6648"/>
    <w:rsid w:val="00FE66D8"/>
    <w:rsid w:val="00FE6EE2"/>
    <w:rsid w:val="00FF21EF"/>
    <w:rsid w:val="00FF2A24"/>
    <w:rsid w:val="00FF58D9"/>
    <w:rsid w:val="00FF70B4"/>
    <w:rsid w:val="00FF7CBC"/>
    <w:rsid w:val="0103DEAD"/>
    <w:rsid w:val="01380FB7"/>
    <w:rsid w:val="0182EAA8"/>
    <w:rsid w:val="01AF6752"/>
    <w:rsid w:val="01F720C8"/>
    <w:rsid w:val="021AC53B"/>
    <w:rsid w:val="02249F22"/>
    <w:rsid w:val="0279D4C9"/>
    <w:rsid w:val="029661BD"/>
    <w:rsid w:val="031DD58B"/>
    <w:rsid w:val="03386409"/>
    <w:rsid w:val="035FAF62"/>
    <w:rsid w:val="0371770B"/>
    <w:rsid w:val="03AA6F4F"/>
    <w:rsid w:val="03AAEA96"/>
    <w:rsid w:val="045C4650"/>
    <w:rsid w:val="055A36C9"/>
    <w:rsid w:val="0583600F"/>
    <w:rsid w:val="05E11C1A"/>
    <w:rsid w:val="062B621A"/>
    <w:rsid w:val="07406BCB"/>
    <w:rsid w:val="07A2E985"/>
    <w:rsid w:val="07FA2F57"/>
    <w:rsid w:val="0807DE59"/>
    <w:rsid w:val="0829F41C"/>
    <w:rsid w:val="0838520B"/>
    <w:rsid w:val="084D469F"/>
    <w:rsid w:val="0873A18D"/>
    <w:rsid w:val="08A20AEF"/>
    <w:rsid w:val="08C05D50"/>
    <w:rsid w:val="09F6B952"/>
    <w:rsid w:val="0A54A993"/>
    <w:rsid w:val="0A5B31F1"/>
    <w:rsid w:val="0A7AB2E3"/>
    <w:rsid w:val="0ACE3E53"/>
    <w:rsid w:val="0AE3A80A"/>
    <w:rsid w:val="0BADF950"/>
    <w:rsid w:val="0BC4C3CD"/>
    <w:rsid w:val="0C35D1C4"/>
    <w:rsid w:val="0CD8A926"/>
    <w:rsid w:val="0CF627A1"/>
    <w:rsid w:val="0D500674"/>
    <w:rsid w:val="0D5970F1"/>
    <w:rsid w:val="0D7EB3BE"/>
    <w:rsid w:val="0D93EAA4"/>
    <w:rsid w:val="0DB1735D"/>
    <w:rsid w:val="0DE29486"/>
    <w:rsid w:val="0DE84C92"/>
    <w:rsid w:val="0DF717C3"/>
    <w:rsid w:val="0E1C0359"/>
    <w:rsid w:val="0E2FFDDF"/>
    <w:rsid w:val="0E538556"/>
    <w:rsid w:val="0FA9C750"/>
    <w:rsid w:val="0FE2C95B"/>
    <w:rsid w:val="0FFA922A"/>
    <w:rsid w:val="100F364E"/>
    <w:rsid w:val="1021F5DD"/>
    <w:rsid w:val="10244A91"/>
    <w:rsid w:val="103064D1"/>
    <w:rsid w:val="103BD3C5"/>
    <w:rsid w:val="109A8052"/>
    <w:rsid w:val="10B2FA81"/>
    <w:rsid w:val="112A8AA0"/>
    <w:rsid w:val="115745BB"/>
    <w:rsid w:val="1197ADAC"/>
    <w:rsid w:val="11A54478"/>
    <w:rsid w:val="12A69F8B"/>
    <w:rsid w:val="12CBA136"/>
    <w:rsid w:val="12D67180"/>
    <w:rsid w:val="13171C68"/>
    <w:rsid w:val="1329C240"/>
    <w:rsid w:val="132D08E8"/>
    <w:rsid w:val="13962FE5"/>
    <w:rsid w:val="13DCEC05"/>
    <w:rsid w:val="13E8EB7B"/>
    <w:rsid w:val="13FB0CCC"/>
    <w:rsid w:val="14013976"/>
    <w:rsid w:val="148DA490"/>
    <w:rsid w:val="153E3073"/>
    <w:rsid w:val="1567986B"/>
    <w:rsid w:val="15A9760E"/>
    <w:rsid w:val="15B8B673"/>
    <w:rsid w:val="15D43007"/>
    <w:rsid w:val="15F121A2"/>
    <w:rsid w:val="16022E64"/>
    <w:rsid w:val="16455A2F"/>
    <w:rsid w:val="16E69362"/>
    <w:rsid w:val="16EDAF1D"/>
    <w:rsid w:val="1736F213"/>
    <w:rsid w:val="17D478A8"/>
    <w:rsid w:val="182F2755"/>
    <w:rsid w:val="18483286"/>
    <w:rsid w:val="18708158"/>
    <w:rsid w:val="18C57914"/>
    <w:rsid w:val="18D8E7D9"/>
    <w:rsid w:val="18F96702"/>
    <w:rsid w:val="190D1BEA"/>
    <w:rsid w:val="19CB8F2E"/>
    <w:rsid w:val="19FA2047"/>
    <w:rsid w:val="1A5B0435"/>
    <w:rsid w:val="1A9B2600"/>
    <w:rsid w:val="1B1A0EF1"/>
    <w:rsid w:val="1B4C5499"/>
    <w:rsid w:val="1B55505F"/>
    <w:rsid w:val="1B56E684"/>
    <w:rsid w:val="1C251F2A"/>
    <w:rsid w:val="1CA805FC"/>
    <w:rsid w:val="1CC24AB5"/>
    <w:rsid w:val="1D81D649"/>
    <w:rsid w:val="1D91B05A"/>
    <w:rsid w:val="1DC0D8EB"/>
    <w:rsid w:val="1E0530E0"/>
    <w:rsid w:val="1E1C5ACF"/>
    <w:rsid w:val="1EB72ED0"/>
    <w:rsid w:val="1EE871F5"/>
    <w:rsid w:val="1F93F0E1"/>
    <w:rsid w:val="1F9F74E0"/>
    <w:rsid w:val="200C716F"/>
    <w:rsid w:val="203FF334"/>
    <w:rsid w:val="2065224D"/>
    <w:rsid w:val="210C8F65"/>
    <w:rsid w:val="212877F3"/>
    <w:rsid w:val="21D3AB22"/>
    <w:rsid w:val="220AA5A1"/>
    <w:rsid w:val="22301B3F"/>
    <w:rsid w:val="223FAEA1"/>
    <w:rsid w:val="2255DEE4"/>
    <w:rsid w:val="22780038"/>
    <w:rsid w:val="239D1D46"/>
    <w:rsid w:val="23D56F6C"/>
    <w:rsid w:val="24A1A2B7"/>
    <w:rsid w:val="24FB8E7B"/>
    <w:rsid w:val="2547DFFB"/>
    <w:rsid w:val="2559DA2E"/>
    <w:rsid w:val="257F974C"/>
    <w:rsid w:val="25927987"/>
    <w:rsid w:val="25BC161B"/>
    <w:rsid w:val="25F754BB"/>
    <w:rsid w:val="2638678F"/>
    <w:rsid w:val="264A5088"/>
    <w:rsid w:val="2694910A"/>
    <w:rsid w:val="269F45F8"/>
    <w:rsid w:val="27465842"/>
    <w:rsid w:val="27579319"/>
    <w:rsid w:val="276DAF7E"/>
    <w:rsid w:val="277F4FF7"/>
    <w:rsid w:val="27C3FDFA"/>
    <w:rsid w:val="2856B87A"/>
    <w:rsid w:val="2869C256"/>
    <w:rsid w:val="28CEEEB7"/>
    <w:rsid w:val="28D4C7A8"/>
    <w:rsid w:val="294751D7"/>
    <w:rsid w:val="295C099F"/>
    <w:rsid w:val="297642CA"/>
    <w:rsid w:val="29B9E174"/>
    <w:rsid w:val="29C6F266"/>
    <w:rsid w:val="29DBC9ED"/>
    <w:rsid w:val="2A338E9E"/>
    <w:rsid w:val="2A6942F6"/>
    <w:rsid w:val="2A8D08CC"/>
    <w:rsid w:val="2B27EEEE"/>
    <w:rsid w:val="2B65F732"/>
    <w:rsid w:val="2BF0F4CC"/>
    <w:rsid w:val="2C888FD1"/>
    <w:rsid w:val="2CA351A1"/>
    <w:rsid w:val="2CD2AD03"/>
    <w:rsid w:val="2D6EA99E"/>
    <w:rsid w:val="2D7AA089"/>
    <w:rsid w:val="2DFB5A03"/>
    <w:rsid w:val="2DFFF127"/>
    <w:rsid w:val="2E6CB6FC"/>
    <w:rsid w:val="2EEB1D01"/>
    <w:rsid w:val="2EECDB47"/>
    <w:rsid w:val="2EF2F104"/>
    <w:rsid w:val="2F21681A"/>
    <w:rsid w:val="2F245605"/>
    <w:rsid w:val="2F3CDF68"/>
    <w:rsid w:val="2F40CE7D"/>
    <w:rsid w:val="2F704954"/>
    <w:rsid w:val="2FA94BB5"/>
    <w:rsid w:val="2FDC8AB6"/>
    <w:rsid w:val="3038FB0F"/>
    <w:rsid w:val="30518E55"/>
    <w:rsid w:val="306E7CF3"/>
    <w:rsid w:val="3139A2BB"/>
    <w:rsid w:val="315B7E70"/>
    <w:rsid w:val="326A85B7"/>
    <w:rsid w:val="3299EE73"/>
    <w:rsid w:val="32D476FD"/>
    <w:rsid w:val="3328C62A"/>
    <w:rsid w:val="333728D5"/>
    <w:rsid w:val="33A16291"/>
    <w:rsid w:val="33B3B4E3"/>
    <w:rsid w:val="33D5AE25"/>
    <w:rsid w:val="33F74650"/>
    <w:rsid w:val="342CC7D5"/>
    <w:rsid w:val="342E6028"/>
    <w:rsid w:val="346DD07C"/>
    <w:rsid w:val="348F630D"/>
    <w:rsid w:val="34CB0CAB"/>
    <w:rsid w:val="34EAD672"/>
    <w:rsid w:val="34EC0467"/>
    <w:rsid w:val="35128603"/>
    <w:rsid w:val="3529419C"/>
    <w:rsid w:val="352A853B"/>
    <w:rsid w:val="355B6ED3"/>
    <w:rsid w:val="35FE68BD"/>
    <w:rsid w:val="36532EA4"/>
    <w:rsid w:val="3696A101"/>
    <w:rsid w:val="36A45240"/>
    <w:rsid w:val="36C40F35"/>
    <w:rsid w:val="370548DC"/>
    <w:rsid w:val="372089F8"/>
    <w:rsid w:val="372D3CDB"/>
    <w:rsid w:val="374E89EA"/>
    <w:rsid w:val="3829DCE4"/>
    <w:rsid w:val="38B87F82"/>
    <w:rsid w:val="38DF1C12"/>
    <w:rsid w:val="39640320"/>
    <w:rsid w:val="39B5ACF2"/>
    <w:rsid w:val="3A28E5F8"/>
    <w:rsid w:val="3A317290"/>
    <w:rsid w:val="3A51B595"/>
    <w:rsid w:val="3A7E4E70"/>
    <w:rsid w:val="3AFFB750"/>
    <w:rsid w:val="3B365094"/>
    <w:rsid w:val="3B84B4A7"/>
    <w:rsid w:val="3C023A13"/>
    <w:rsid w:val="3CCF769A"/>
    <w:rsid w:val="3CE65D48"/>
    <w:rsid w:val="3CE814EA"/>
    <w:rsid w:val="3CFDEF6C"/>
    <w:rsid w:val="3DB1B545"/>
    <w:rsid w:val="3DF0CD8C"/>
    <w:rsid w:val="3E5AA2A1"/>
    <w:rsid w:val="3E662B39"/>
    <w:rsid w:val="3EE5A8CF"/>
    <w:rsid w:val="3F163DF0"/>
    <w:rsid w:val="3F375309"/>
    <w:rsid w:val="3FAA2700"/>
    <w:rsid w:val="3FE7633A"/>
    <w:rsid w:val="400BA0FE"/>
    <w:rsid w:val="404CF3CA"/>
    <w:rsid w:val="406D414A"/>
    <w:rsid w:val="40945365"/>
    <w:rsid w:val="40E405DB"/>
    <w:rsid w:val="415DA75D"/>
    <w:rsid w:val="416E18E6"/>
    <w:rsid w:val="41973ABE"/>
    <w:rsid w:val="41D1E239"/>
    <w:rsid w:val="41F0E9EF"/>
    <w:rsid w:val="41F5C722"/>
    <w:rsid w:val="4239D8EB"/>
    <w:rsid w:val="423BE4F0"/>
    <w:rsid w:val="4371314B"/>
    <w:rsid w:val="43C035AD"/>
    <w:rsid w:val="43ECB9D9"/>
    <w:rsid w:val="443A497A"/>
    <w:rsid w:val="44778D36"/>
    <w:rsid w:val="44B319A8"/>
    <w:rsid w:val="44C23A07"/>
    <w:rsid w:val="45096B23"/>
    <w:rsid w:val="456F59E8"/>
    <w:rsid w:val="45A7F4EB"/>
    <w:rsid w:val="45CB1D53"/>
    <w:rsid w:val="45E6FC84"/>
    <w:rsid w:val="45EEDD91"/>
    <w:rsid w:val="4607D395"/>
    <w:rsid w:val="461855C5"/>
    <w:rsid w:val="461B679B"/>
    <w:rsid w:val="466FCD1B"/>
    <w:rsid w:val="46E4FD08"/>
    <w:rsid w:val="4722B064"/>
    <w:rsid w:val="4729B770"/>
    <w:rsid w:val="47367BEC"/>
    <w:rsid w:val="4807FB07"/>
    <w:rsid w:val="483FBE3B"/>
    <w:rsid w:val="48579986"/>
    <w:rsid w:val="487F5770"/>
    <w:rsid w:val="48AFEC44"/>
    <w:rsid w:val="492459CB"/>
    <w:rsid w:val="498D7C32"/>
    <w:rsid w:val="49A7573D"/>
    <w:rsid w:val="49AB044A"/>
    <w:rsid w:val="49DB8FF1"/>
    <w:rsid w:val="49E91B15"/>
    <w:rsid w:val="4A10AC3C"/>
    <w:rsid w:val="4A85D7CE"/>
    <w:rsid w:val="4A86BAFE"/>
    <w:rsid w:val="4B855C06"/>
    <w:rsid w:val="4B8EA2D0"/>
    <w:rsid w:val="4C2104BE"/>
    <w:rsid w:val="4C33F539"/>
    <w:rsid w:val="4C3AFC45"/>
    <w:rsid w:val="4C97B9D0"/>
    <w:rsid w:val="4CB542E3"/>
    <w:rsid w:val="4CD4B829"/>
    <w:rsid w:val="4D653CDC"/>
    <w:rsid w:val="4E0E4764"/>
    <w:rsid w:val="4E2A8AE7"/>
    <w:rsid w:val="4E52834C"/>
    <w:rsid w:val="4E6009E3"/>
    <w:rsid w:val="4E8790E8"/>
    <w:rsid w:val="4EA9A92A"/>
    <w:rsid w:val="4EB5BD5A"/>
    <w:rsid w:val="4EC4BC34"/>
    <w:rsid w:val="4FE786D0"/>
    <w:rsid w:val="500C4D11"/>
    <w:rsid w:val="5046286C"/>
    <w:rsid w:val="509684AA"/>
    <w:rsid w:val="509AF654"/>
    <w:rsid w:val="51199E4D"/>
    <w:rsid w:val="51B16D03"/>
    <w:rsid w:val="51CFB6DE"/>
    <w:rsid w:val="527E6F37"/>
    <w:rsid w:val="52B66ACD"/>
    <w:rsid w:val="53812B52"/>
    <w:rsid w:val="538E8B52"/>
    <w:rsid w:val="541A716E"/>
    <w:rsid w:val="545A7ADD"/>
    <w:rsid w:val="54CF5DCB"/>
    <w:rsid w:val="54D10DD3"/>
    <w:rsid w:val="558B7F62"/>
    <w:rsid w:val="5601CE81"/>
    <w:rsid w:val="5626F1AB"/>
    <w:rsid w:val="56E5C996"/>
    <w:rsid w:val="56EBA1B2"/>
    <w:rsid w:val="573DB611"/>
    <w:rsid w:val="57400E0B"/>
    <w:rsid w:val="5793E1F1"/>
    <w:rsid w:val="57A2F2B4"/>
    <w:rsid w:val="583A8E99"/>
    <w:rsid w:val="584DF6E1"/>
    <w:rsid w:val="5852881C"/>
    <w:rsid w:val="5884BA9E"/>
    <w:rsid w:val="588FF711"/>
    <w:rsid w:val="5929DA36"/>
    <w:rsid w:val="595E763C"/>
    <w:rsid w:val="59A137D5"/>
    <w:rsid w:val="59FFE240"/>
    <w:rsid w:val="5A0BF1B9"/>
    <w:rsid w:val="5AB420BE"/>
    <w:rsid w:val="5B27A8C6"/>
    <w:rsid w:val="5CA98404"/>
    <w:rsid w:val="5D391699"/>
    <w:rsid w:val="5D3D3331"/>
    <w:rsid w:val="5D5521BA"/>
    <w:rsid w:val="5D58612E"/>
    <w:rsid w:val="5DB57988"/>
    <w:rsid w:val="5DB80663"/>
    <w:rsid w:val="5E475116"/>
    <w:rsid w:val="5E68443A"/>
    <w:rsid w:val="5EAC2DFD"/>
    <w:rsid w:val="5EC1DB53"/>
    <w:rsid w:val="5ED3EADB"/>
    <w:rsid w:val="5EF69FC2"/>
    <w:rsid w:val="5EF91177"/>
    <w:rsid w:val="5F275298"/>
    <w:rsid w:val="5F79B109"/>
    <w:rsid w:val="5FE46B9D"/>
    <w:rsid w:val="5FECB5E9"/>
    <w:rsid w:val="601608AE"/>
    <w:rsid w:val="6064BD28"/>
    <w:rsid w:val="60AFE10B"/>
    <w:rsid w:val="60E1C552"/>
    <w:rsid w:val="610A3048"/>
    <w:rsid w:val="610D2F3D"/>
    <w:rsid w:val="611BDA5E"/>
    <w:rsid w:val="6128F1E8"/>
    <w:rsid w:val="612DC8DE"/>
    <w:rsid w:val="6137761F"/>
    <w:rsid w:val="614CFC28"/>
    <w:rsid w:val="617142D6"/>
    <w:rsid w:val="6187F6B3"/>
    <w:rsid w:val="61BE3AFF"/>
    <w:rsid w:val="61D46E04"/>
    <w:rsid w:val="62443EE8"/>
    <w:rsid w:val="628A7B67"/>
    <w:rsid w:val="62E0B44A"/>
    <w:rsid w:val="62E68ADA"/>
    <w:rsid w:val="631A2AC1"/>
    <w:rsid w:val="638BA3EB"/>
    <w:rsid w:val="640CF5DA"/>
    <w:rsid w:val="643F0E83"/>
    <w:rsid w:val="64E73822"/>
    <w:rsid w:val="65316FB5"/>
    <w:rsid w:val="6538E8B5"/>
    <w:rsid w:val="658F553D"/>
    <w:rsid w:val="65C1E958"/>
    <w:rsid w:val="66C4EEE4"/>
    <w:rsid w:val="66EBC548"/>
    <w:rsid w:val="66F1221D"/>
    <w:rsid w:val="670F12A2"/>
    <w:rsid w:val="6738DB93"/>
    <w:rsid w:val="6784E151"/>
    <w:rsid w:val="67D9940B"/>
    <w:rsid w:val="67E9575F"/>
    <w:rsid w:val="67F380EC"/>
    <w:rsid w:val="687D4B3E"/>
    <w:rsid w:val="69117162"/>
    <w:rsid w:val="693A74BC"/>
    <w:rsid w:val="695137DF"/>
    <w:rsid w:val="69AD17DB"/>
    <w:rsid w:val="6A0C36E6"/>
    <w:rsid w:val="6A3CD2FE"/>
    <w:rsid w:val="6A7FA84E"/>
    <w:rsid w:val="6A942B8B"/>
    <w:rsid w:val="6ABB1EDE"/>
    <w:rsid w:val="6AC1C085"/>
    <w:rsid w:val="6AEA9022"/>
    <w:rsid w:val="6B7F37AA"/>
    <w:rsid w:val="6B9A6CF4"/>
    <w:rsid w:val="6BA97930"/>
    <w:rsid w:val="6BAE2D6A"/>
    <w:rsid w:val="6BBE8853"/>
    <w:rsid w:val="6BCE46F8"/>
    <w:rsid w:val="6BDC2806"/>
    <w:rsid w:val="6CB35E05"/>
    <w:rsid w:val="6D1BE3DE"/>
    <w:rsid w:val="6D5499FE"/>
    <w:rsid w:val="6DDD88F7"/>
    <w:rsid w:val="6DF70863"/>
    <w:rsid w:val="6E3EBCDD"/>
    <w:rsid w:val="6E673C82"/>
    <w:rsid w:val="6F860B40"/>
    <w:rsid w:val="6FBD2157"/>
    <w:rsid w:val="7037143E"/>
    <w:rsid w:val="7085C2D5"/>
    <w:rsid w:val="70B982AE"/>
    <w:rsid w:val="7114106E"/>
    <w:rsid w:val="71674DD7"/>
    <w:rsid w:val="726C67D2"/>
    <w:rsid w:val="7270C888"/>
    <w:rsid w:val="72F5B23E"/>
    <w:rsid w:val="734ED3BD"/>
    <w:rsid w:val="73601607"/>
    <w:rsid w:val="7376E503"/>
    <w:rsid w:val="738508EB"/>
    <w:rsid w:val="73D3DE1C"/>
    <w:rsid w:val="742AE4A3"/>
    <w:rsid w:val="743F9F6D"/>
    <w:rsid w:val="74D36629"/>
    <w:rsid w:val="75BFAF0E"/>
    <w:rsid w:val="76882447"/>
    <w:rsid w:val="76A3651F"/>
    <w:rsid w:val="76EAD61F"/>
    <w:rsid w:val="7715603B"/>
    <w:rsid w:val="772526F0"/>
    <w:rsid w:val="77464889"/>
    <w:rsid w:val="774D9D9C"/>
    <w:rsid w:val="7809B3FB"/>
    <w:rsid w:val="78DC249D"/>
    <w:rsid w:val="790E4D1E"/>
    <w:rsid w:val="7986030B"/>
    <w:rsid w:val="79DE87A7"/>
    <w:rsid w:val="79EDAACB"/>
    <w:rsid w:val="7A2FC041"/>
    <w:rsid w:val="7A6EC2E3"/>
    <w:rsid w:val="7A81B289"/>
    <w:rsid w:val="7ADF9816"/>
    <w:rsid w:val="7AE4F76B"/>
    <w:rsid w:val="7AE5F7F8"/>
    <w:rsid w:val="7B04995B"/>
    <w:rsid w:val="7B34E95A"/>
    <w:rsid w:val="7B73E016"/>
    <w:rsid w:val="7C1E0D9E"/>
    <w:rsid w:val="7C623EF5"/>
    <w:rsid w:val="7C9469AD"/>
    <w:rsid w:val="7CB123BB"/>
    <w:rsid w:val="7D02841C"/>
    <w:rsid w:val="7D0BF013"/>
    <w:rsid w:val="7D0FC3DF"/>
    <w:rsid w:val="7D304DBA"/>
    <w:rsid w:val="7DCC70BB"/>
    <w:rsid w:val="7DF274A0"/>
    <w:rsid w:val="7E2E0A43"/>
    <w:rsid w:val="7E5BBB6E"/>
    <w:rsid w:val="7EA94D00"/>
    <w:rsid w:val="7F45D75A"/>
    <w:rsid w:val="7F4742D4"/>
    <w:rsid w:val="7F69EB53"/>
    <w:rsid w:val="7FAB56B4"/>
    <w:rsid w:val="7FAF1EB0"/>
    <w:rsid w:val="7FB245DE"/>
    <w:rsid w:val="7FC467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9157"/>
  <w15:chartTrackingRefBased/>
  <w15:docId w15:val="{DABC76EF-B3DC-4A46-A3DF-36ACB962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E92305"/>
    <w:pPr>
      <w:keepNext/>
      <w:keepLines/>
      <w:spacing w:after="0"/>
      <w:ind w:left="10" w:hanging="10"/>
      <w:outlineLvl w:val="0"/>
    </w:pPr>
    <w:rPr>
      <w:rFonts w:ascii="Arial" w:eastAsia="Arial" w:hAnsi="Arial" w:cs="Arial"/>
      <w:b/>
      <w:color w:val="C00000"/>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305"/>
    <w:rPr>
      <w:rFonts w:ascii="Arial" w:eastAsia="Arial" w:hAnsi="Arial" w:cs="Arial"/>
      <w:b/>
      <w:color w:val="C00000"/>
      <w:sz w:val="32"/>
      <w:lang w:eastAsia="en-GB"/>
    </w:rPr>
  </w:style>
  <w:style w:type="paragraph" w:styleId="ListParagraph">
    <w:name w:val="List Paragraph"/>
    <w:basedOn w:val="Normal"/>
    <w:uiPriority w:val="34"/>
    <w:qFormat/>
    <w:rsid w:val="00E92305"/>
    <w:pPr>
      <w:ind w:left="720"/>
      <w:contextualSpacing/>
    </w:pPr>
  </w:style>
  <w:style w:type="paragraph" w:customStyle="1" w:styleId="Normal1">
    <w:name w:val="Normal1"/>
    <w:rsid w:val="00892EBF"/>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BC5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C0CED"/>
    <w:pPr>
      <w:spacing w:before="240"/>
      <w:ind w:left="0" w:firstLine="0"/>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unhideWhenUsed/>
    <w:rsid w:val="005C0CED"/>
    <w:pPr>
      <w:spacing w:after="100"/>
    </w:pPr>
  </w:style>
  <w:style w:type="character" w:styleId="Hyperlink">
    <w:name w:val="Hyperlink"/>
    <w:basedOn w:val="DefaultParagraphFont"/>
    <w:uiPriority w:val="99"/>
    <w:unhideWhenUsed/>
    <w:rsid w:val="005C0CED"/>
    <w:rPr>
      <w:color w:val="0563C1" w:themeColor="hyperlink"/>
      <w:u w:val="single"/>
    </w:rPr>
  </w:style>
  <w:style w:type="paragraph" w:styleId="Revision">
    <w:name w:val="Revision"/>
    <w:hidden/>
    <w:uiPriority w:val="99"/>
    <w:semiHidden/>
    <w:rsid w:val="00D60E6F"/>
    <w:pPr>
      <w:spacing w:after="0" w:line="240" w:lineRule="auto"/>
    </w:pPr>
  </w:style>
  <w:style w:type="character" w:styleId="CommentReference">
    <w:name w:val="annotation reference"/>
    <w:basedOn w:val="DefaultParagraphFont"/>
    <w:uiPriority w:val="99"/>
    <w:semiHidden/>
    <w:unhideWhenUsed/>
    <w:rsid w:val="00A125EA"/>
    <w:rPr>
      <w:sz w:val="16"/>
      <w:szCs w:val="16"/>
    </w:rPr>
  </w:style>
  <w:style w:type="paragraph" w:styleId="CommentText">
    <w:name w:val="annotation text"/>
    <w:basedOn w:val="Normal"/>
    <w:link w:val="CommentTextChar"/>
    <w:uiPriority w:val="99"/>
    <w:unhideWhenUsed/>
    <w:rsid w:val="00A125EA"/>
    <w:pPr>
      <w:spacing w:line="240" w:lineRule="auto"/>
    </w:pPr>
    <w:rPr>
      <w:sz w:val="20"/>
      <w:szCs w:val="20"/>
    </w:rPr>
  </w:style>
  <w:style w:type="character" w:customStyle="1" w:styleId="CommentTextChar">
    <w:name w:val="Comment Text Char"/>
    <w:basedOn w:val="DefaultParagraphFont"/>
    <w:link w:val="CommentText"/>
    <w:uiPriority w:val="99"/>
    <w:rsid w:val="00A125EA"/>
    <w:rPr>
      <w:sz w:val="20"/>
      <w:szCs w:val="20"/>
    </w:rPr>
  </w:style>
  <w:style w:type="paragraph" w:styleId="CommentSubject">
    <w:name w:val="annotation subject"/>
    <w:basedOn w:val="CommentText"/>
    <w:next w:val="CommentText"/>
    <w:link w:val="CommentSubjectChar"/>
    <w:uiPriority w:val="99"/>
    <w:semiHidden/>
    <w:unhideWhenUsed/>
    <w:rsid w:val="00A125EA"/>
    <w:rPr>
      <w:b/>
      <w:bCs/>
    </w:rPr>
  </w:style>
  <w:style w:type="character" w:customStyle="1" w:styleId="CommentSubjectChar">
    <w:name w:val="Comment Subject Char"/>
    <w:basedOn w:val="CommentTextChar"/>
    <w:link w:val="CommentSubject"/>
    <w:uiPriority w:val="99"/>
    <w:semiHidden/>
    <w:rsid w:val="00A125EA"/>
    <w:rPr>
      <w:b/>
      <w:bCs/>
      <w:sz w:val="20"/>
      <w:szCs w:val="20"/>
    </w:rPr>
  </w:style>
  <w:style w:type="paragraph" w:styleId="Header">
    <w:name w:val="header"/>
    <w:basedOn w:val="Normal"/>
    <w:link w:val="HeaderChar"/>
    <w:uiPriority w:val="99"/>
    <w:unhideWhenUsed/>
    <w:rsid w:val="00F54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253"/>
  </w:style>
  <w:style w:type="paragraph" w:styleId="Footer">
    <w:name w:val="footer"/>
    <w:basedOn w:val="Normal"/>
    <w:link w:val="FooterChar"/>
    <w:uiPriority w:val="99"/>
    <w:unhideWhenUsed/>
    <w:rsid w:val="00F54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253"/>
  </w:style>
  <w:style w:type="character" w:customStyle="1" w:styleId="ui-provider">
    <w:name w:val="ui-provider"/>
    <w:basedOn w:val="DefaultParagraphFont"/>
    <w:rsid w:val="00AE3D5A"/>
  </w:style>
  <w:style w:type="character" w:styleId="Mention">
    <w:name w:val="Mention"/>
    <w:basedOn w:val="DefaultParagraphFont"/>
    <w:uiPriority w:val="99"/>
    <w:unhideWhenUsed/>
    <w:rsid w:val="00950E4A"/>
    <w:rPr>
      <w:color w:val="2B579A"/>
      <w:shd w:val="clear" w:color="auto" w:fill="E1DFDD"/>
    </w:rPr>
  </w:style>
  <w:style w:type="character" w:styleId="Strong">
    <w:name w:val="Strong"/>
    <w:basedOn w:val="DefaultParagraphFont"/>
    <w:uiPriority w:val="22"/>
    <w:qFormat/>
    <w:rsid w:val="00E739C7"/>
    <w:rPr>
      <w:b/>
      <w:bCs/>
    </w:rPr>
  </w:style>
  <w:style w:type="paragraph" w:styleId="NoSpacing">
    <w:name w:val="No Spacing"/>
    <w:basedOn w:val="Normal"/>
    <w:link w:val="NoSpacingChar"/>
    <w:uiPriority w:val="1"/>
    <w:qFormat/>
    <w:rsid w:val="00E739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739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39C7"/>
  </w:style>
  <w:style w:type="character" w:customStyle="1" w:styleId="eop">
    <w:name w:val="eop"/>
    <w:basedOn w:val="DefaultParagraphFont"/>
    <w:rsid w:val="00E739C7"/>
  </w:style>
  <w:style w:type="character" w:customStyle="1" w:styleId="NoSpacingChar">
    <w:name w:val="No Spacing Char"/>
    <w:basedOn w:val="DefaultParagraphFont"/>
    <w:link w:val="NoSpacing"/>
    <w:uiPriority w:val="1"/>
    <w:rsid w:val="00E739C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0737">
      <w:bodyDiv w:val="1"/>
      <w:marLeft w:val="0"/>
      <w:marRight w:val="0"/>
      <w:marTop w:val="0"/>
      <w:marBottom w:val="0"/>
      <w:divBdr>
        <w:top w:val="none" w:sz="0" w:space="0" w:color="auto"/>
        <w:left w:val="none" w:sz="0" w:space="0" w:color="auto"/>
        <w:bottom w:val="none" w:sz="0" w:space="0" w:color="auto"/>
        <w:right w:val="none" w:sz="0" w:space="0" w:color="auto"/>
      </w:divBdr>
    </w:div>
    <w:div w:id="572085149">
      <w:bodyDiv w:val="1"/>
      <w:marLeft w:val="0"/>
      <w:marRight w:val="0"/>
      <w:marTop w:val="0"/>
      <w:marBottom w:val="0"/>
      <w:divBdr>
        <w:top w:val="none" w:sz="0" w:space="0" w:color="auto"/>
        <w:left w:val="none" w:sz="0" w:space="0" w:color="auto"/>
        <w:bottom w:val="none" w:sz="0" w:space="0" w:color="auto"/>
        <w:right w:val="none" w:sz="0" w:space="0" w:color="auto"/>
      </w:divBdr>
    </w:div>
    <w:div w:id="653753434">
      <w:bodyDiv w:val="1"/>
      <w:marLeft w:val="0"/>
      <w:marRight w:val="0"/>
      <w:marTop w:val="0"/>
      <w:marBottom w:val="0"/>
      <w:divBdr>
        <w:top w:val="none" w:sz="0" w:space="0" w:color="auto"/>
        <w:left w:val="none" w:sz="0" w:space="0" w:color="auto"/>
        <w:bottom w:val="none" w:sz="0" w:space="0" w:color="auto"/>
        <w:right w:val="none" w:sz="0" w:space="0" w:color="auto"/>
      </w:divBdr>
    </w:div>
    <w:div w:id="1337225868">
      <w:bodyDiv w:val="1"/>
      <w:marLeft w:val="0"/>
      <w:marRight w:val="0"/>
      <w:marTop w:val="0"/>
      <w:marBottom w:val="0"/>
      <w:divBdr>
        <w:top w:val="none" w:sz="0" w:space="0" w:color="auto"/>
        <w:left w:val="none" w:sz="0" w:space="0" w:color="auto"/>
        <w:bottom w:val="none" w:sz="0" w:space="0" w:color="auto"/>
        <w:right w:val="none" w:sz="0" w:space="0" w:color="auto"/>
      </w:divBdr>
    </w:div>
    <w:div w:id="1743869625">
      <w:bodyDiv w:val="1"/>
      <w:marLeft w:val="0"/>
      <w:marRight w:val="0"/>
      <w:marTop w:val="0"/>
      <w:marBottom w:val="0"/>
      <w:divBdr>
        <w:top w:val="none" w:sz="0" w:space="0" w:color="auto"/>
        <w:left w:val="none" w:sz="0" w:space="0" w:color="auto"/>
        <w:bottom w:val="none" w:sz="0" w:space="0" w:color="auto"/>
        <w:right w:val="none" w:sz="0" w:space="0" w:color="auto"/>
      </w:divBdr>
    </w:div>
    <w:div w:id="21392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61A48254A1142A30A87C20B052A5C" ma:contentTypeVersion="17" ma:contentTypeDescription="Create a new document." ma:contentTypeScope="" ma:versionID="5f849381cd926eed04bf5632d2a3a4f9">
  <xsd:schema xmlns:xsd="http://www.w3.org/2001/XMLSchema" xmlns:xs="http://www.w3.org/2001/XMLSchema" xmlns:p="http://schemas.microsoft.com/office/2006/metadata/properties" xmlns:ns2="8d37ec40-48dd-4f01-b5d8-d3fc7468cae5" xmlns:ns3="255c764c-42aa-4c95-a36d-ab8a3e213c7d" targetNamespace="http://schemas.microsoft.com/office/2006/metadata/properties" ma:root="true" ma:fieldsID="8c4ee7b755814bb36def474e2c971ebf" ns2:_="" ns3:_="">
    <xsd:import namespace="8d37ec40-48dd-4f01-b5d8-d3fc7468cae5"/>
    <xsd:import namespace="255c764c-42aa-4c95-a36d-ab8a3e213c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7ec40-48dd-4f01-b5d8-d3fc7468c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b42f9f-a6eb-4be1-85a7-9c593161cc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c764c-42aa-4c95-a36d-ab8a3e213c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38f749-01ab-4b96-95ad-3bae5c0c3d2a}" ma:internalName="TaxCatchAll" ma:showField="CatchAllData" ma:web="255c764c-42aa-4c95-a36d-ab8a3e213c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37ec40-48dd-4f01-b5d8-d3fc7468cae5">
      <Terms xmlns="http://schemas.microsoft.com/office/infopath/2007/PartnerControls"/>
    </lcf76f155ced4ddcb4097134ff3c332f>
    <TaxCatchAll xmlns="255c764c-42aa-4c95-a36d-ab8a3e213c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32C67-5B0B-4F73-950B-673C8D917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7ec40-48dd-4f01-b5d8-d3fc7468cae5"/>
    <ds:schemaRef ds:uri="255c764c-42aa-4c95-a36d-ab8a3e213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670D5-A0D6-4A46-9EA5-88A4617A182F}">
  <ds:schemaRefs>
    <ds:schemaRef ds:uri="http://schemas.microsoft.com/office/2006/metadata/properties"/>
    <ds:schemaRef ds:uri="http://schemas.microsoft.com/office/infopath/2007/PartnerControls"/>
    <ds:schemaRef ds:uri="8d37ec40-48dd-4f01-b5d8-d3fc7468cae5"/>
    <ds:schemaRef ds:uri="255c764c-42aa-4c95-a36d-ab8a3e213c7d"/>
  </ds:schemaRefs>
</ds:datastoreItem>
</file>

<file path=customXml/itemProps3.xml><?xml version="1.0" encoding="utf-8"?>
<ds:datastoreItem xmlns:ds="http://schemas.openxmlformats.org/officeDocument/2006/customXml" ds:itemID="{F57453FC-766B-4497-9A21-698CB5F4FB65}">
  <ds:schemaRefs>
    <ds:schemaRef ds:uri="http://schemas.openxmlformats.org/officeDocument/2006/bibliography"/>
  </ds:schemaRefs>
</ds:datastoreItem>
</file>

<file path=customXml/itemProps4.xml><?xml version="1.0" encoding="utf-8"?>
<ds:datastoreItem xmlns:ds="http://schemas.openxmlformats.org/officeDocument/2006/customXml" ds:itemID="{1F37C913-8C5C-4227-AD45-BDC20B87C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2927</Words>
  <Characters>16685</Characters>
  <Application>Microsoft Office Word</Application>
  <DocSecurity>0</DocSecurity>
  <Lines>139</Lines>
  <Paragraphs>39</Paragraphs>
  <ScaleCrop>false</ScaleCrop>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Proudfoot</dc:creator>
  <cp:keywords/>
  <dc:description/>
  <cp:lastModifiedBy>Timothy Knappett</cp:lastModifiedBy>
  <cp:revision>5</cp:revision>
  <dcterms:created xsi:type="dcterms:W3CDTF">2025-07-04T16:37:00Z</dcterms:created>
  <dcterms:modified xsi:type="dcterms:W3CDTF">2025-07-08T21:46:00Z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0x010100D0361A48254A1142A30A87C20B052A5C</vt:lpwstr>
  </property>
  <property fmtid="{D5CDD505-2E9C-101B-9397-08002B2CF9AE}" pid="3" name="MediaServiceImageTags">
    <vt:lpwstr/>
  </property>
</Properties>
</file>