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732BC" w14:textId="5289BE4D" w:rsidR="00F7174D" w:rsidRPr="00DD748F" w:rsidRDefault="00F7174D" w:rsidP="00F7174D">
      <w:pPr>
        <w:pStyle w:val="BodyText"/>
        <w:jc w:val="center"/>
        <w:rPr>
          <w:rFonts w:ascii="Tahoma" w:hAnsi="Tahoma" w:cs="Tahoma"/>
          <w:sz w:val="22"/>
          <w:szCs w:val="22"/>
        </w:rPr>
      </w:pPr>
    </w:p>
    <w:p w14:paraId="0B320761" w14:textId="25C5CCC8" w:rsidR="00F7174D" w:rsidRPr="00DD748F" w:rsidRDefault="00AE501A" w:rsidP="00F7174D">
      <w:pPr>
        <w:pStyle w:val="BodyText"/>
        <w:jc w:val="center"/>
        <w:rPr>
          <w:rFonts w:ascii="Tahoma" w:hAnsi="Tahoma" w:cs="Tahoma"/>
          <w:sz w:val="22"/>
          <w:szCs w:val="22"/>
        </w:rPr>
      </w:pPr>
      <w:r w:rsidRPr="00DD748F">
        <w:rPr>
          <w:rFonts w:ascii="Tahoma" w:hAnsi="Tahoma" w:cs="Tahoma"/>
          <w:noProof/>
          <w:sz w:val="22"/>
          <w:szCs w:val="22"/>
        </w:rPr>
        <w:drawing>
          <wp:inline distT="0" distB="0" distL="0" distR="0" wp14:anchorId="304DCB21" wp14:editId="29BC0738">
            <wp:extent cx="5759450" cy="17024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a:stretch>
                      <a:fillRect/>
                    </a:stretch>
                  </pic:blipFill>
                  <pic:spPr>
                    <a:xfrm>
                      <a:off x="0" y="0"/>
                      <a:ext cx="5759450" cy="1702435"/>
                    </a:xfrm>
                    <a:prstGeom prst="rect">
                      <a:avLst/>
                    </a:prstGeom>
                  </pic:spPr>
                </pic:pic>
              </a:graphicData>
            </a:graphic>
          </wp:inline>
        </w:drawing>
      </w:r>
    </w:p>
    <w:p w14:paraId="1951C6BE" w14:textId="77777777" w:rsidR="00F7174D" w:rsidRPr="00DD748F" w:rsidRDefault="00F7174D" w:rsidP="007D70D4">
      <w:pPr>
        <w:pStyle w:val="BodyText"/>
        <w:rPr>
          <w:rFonts w:ascii="Tahoma" w:hAnsi="Tahoma" w:cs="Tahoma"/>
          <w:sz w:val="22"/>
          <w:szCs w:val="22"/>
        </w:rPr>
      </w:pPr>
    </w:p>
    <w:p w14:paraId="127215FB" w14:textId="77777777" w:rsidR="00F7174D" w:rsidRPr="00DD748F" w:rsidRDefault="00F7174D" w:rsidP="00F7174D">
      <w:pPr>
        <w:pStyle w:val="BodyText"/>
        <w:rPr>
          <w:rFonts w:ascii="Tahoma" w:hAnsi="Tahoma" w:cs="Tahoma"/>
          <w:b w:val="0"/>
          <w:sz w:val="22"/>
          <w:szCs w:val="22"/>
        </w:rPr>
      </w:pPr>
    </w:p>
    <w:p w14:paraId="3A09CCB2" w14:textId="77777777" w:rsidR="005B629B" w:rsidRPr="00DD748F" w:rsidRDefault="005B629B" w:rsidP="00B626B5">
      <w:pPr>
        <w:rPr>
          <w:rFonts w:ascii="Tahoma" w:hAnsi="Tahoma" w:cs="Tahoma"/>
          <w:b/>
          <w:caps/>
          <w:sz w:val="22"/>
          <w:szCs w:val="22"/>
        </w:rPr>
      </w:pPr>
    </w:p>
    <w:p w14:paraId="2C5DA10A" w14:textId="77777777" w:rsidR="00BF5C4F" w:rsidRPr="00DD748F" w:rsidRDefault="00BF5C4F" w:rsidP="27C8A06E">
      <w:pPr>
        <w:rPr>
          <w:rFonts w:ascii="Tahoma" w:hAnsi="Tahoma" w:cs="Tahoma"/>
          <w:sz w:val="22"/>
          <w:szCs w:val="22"/>
          <w:highlight w:val="green"/>
        </w:rPr>
      </w:pPr>
    </w:p>
    <w:p w14:paraId="5474BBD0" w14:textId="77777777" w:rsidR="00E038FE" w:rsidRPr="00DD748F" w:rsidRDefault="00E038FE" w:rsidP="00E038FE">
      <w:pPr>
        <w:rPr>
          <w:rFonts w:ascii="Tahoma" w:hAnsi="Tahoma" w:cs="Tahoma"/>
          <w:sz w:val="22"/>
          <w:szCs w:val="22"/>
        </w:rPr>
      </w:pPr>
    </w:p>
    <w:p w14:paraId="1EE2549E" w14:textId="250698EA" w:rsidR="00B626B5" w:rsidRPr="00DD748F" w:rsidRDefault="00B626B5" w:rsidP="00B626B5">
      <w:pPr>
        <w:jc w:val="center"/>
        <w:rPr>
          <w:rFonts w:ascii="Tahoma" w:hAnsi="Tahoma" w:cs="Tahoma"/>
          <w:color w:val="2F5496" w:themeColor="accent1" w:themeShade="BF"/>
          <w:sz w:val="22"/>
          <w:szCs w:val="22"/>
        </w:rPr>
      </w:pPr>
      <w:r w:rsidRPr="00DD748F">
        <w:rPr>
          <w:rFonts w:ascii="Tahoma" w:hAnsi="Tahoma" w:cs="Tahoma"/>
          <w:color w:val="2F5496" w:themeColor="accent1" w:themeShade="BF"/>
          <w:sz w:val="22"/>
          <w:szCs w:val="22"/>
        </w:rPr>
        <w:t>Request for Quotation</w:t>
      </w:r>
    </w:p>
    <w:p w14:paraId="6BD4E552" w14:textId="77777777" w:rsidR="00B626B5" w:rsidRPr="00DD748F" w:rsidRDefault="00B626B5" w:rsidP="00B626B5">
      <w:pPr>
        <w:jc w:val="center"/>
        <w:rPr>
          <w:rFonts w:ascii="Tahoma" w:hAnsi="Tahoma" w:cs="Tahoma"/>
          <w:color w:val="2F5496" w:themeColor="accent1" w:themeShade="BF"/>
          <w:sz w:val="22"/>
          <w:szCs w:val="22"/>
        </w:rPr>
      </w:pPr>
    </w:p>
    <w:p w14:paraId="616E7645" w14:textId="6718BCE7" w:rsidR="00B626B5" w:rsidRPr="00DD748F" w:rsidRDefault="00773521" w:rsidP="00B626B5">
      <w:pPr>
        <w:jc w:val="center"/>
        <w:rPr>
          <w:rFonts w:ascii="Tahoma" w:hAnsi="Tahoma" w:cs="Tahoma"/>
          <w:color w:val="2F5496" w:themeColor="accent1" w:themeShade="BF"/>
          <w:sz w:val="22"/>
          <w:szCs w:val="22"/>
        </w:rPr>
      </w:pPr>
      <w:r w:rsidRPr="00DD748F">
        <w:rPr>
          <w:rFonts w:ascii="Tahoma" w:hAnsi="Tahoma" w:cs="Tahoma"/>
          <w:color w:val="2F5496" w:themeColor="accent1" w:themeShade="BF"/>
          <w:sz w:val="22"/>
          <w:szCs w:val="22"/>
        </w:rPr>
        <w:t>Trusted Assessor</w:t>
      </w:r>
    </w:p>
    <w:p w14:paraId="65BC1C17" w14:textId="77777777" w:rsidR="00B626B5" w:rsidRPr="00DD748F" w:rsidRDefault="00B626B5" w:rsidP="00B626B5">
      <w:pPr>
        <w:jc w:val="center"/>
        <w:rPr>
          <w:rFonts w:ascii="Tahoma" w:hAnsi="Tahoma" w:cs="Tahoma"/>
          <w:color w:val="2F5496" w:themeColor="accent1" w:themeShade="BF"/>
          <w:sz w:val="22"/>
          <w:szCs w:val="22"/>
        </w:rPr>
      </w:pPr>
    </w:p>
    <w:p w14:paraId="7C8E9530" w14:textId="436E15B1" w:rsidR="00B626B5" w:rsidRPr="00DD748F" w:rsidRDefault="00EA6FBC" w:rsidP="00B626B5">
      <w:pPr>
        <w:jc w:val="center"/>
        <w:rPr>
          <w:rFonts w:ascii="Tahoma" w:hAnsi="Tahoma" w:cs="Tahoma"/>
          <w:color w:val="2F5496" w:themeColor="accent1" w:themeShade="BF"/>
          <w:sz w:val="22"/>
          <w:szCs w:val="22"/>
        </w:rPr>
      </w:pPr>
      <w:r w:rsidRPr="00DD748F">
        <w:rPr>
          <w:rFonts w:ascii="Tahoma" w:hAnsi="Tahoma" w:cs="Tahoma"/>
          <w:color w:val="2F5496" w:themeColor="accent1" w:themeShade="BF"/>
          <w:sz w:val="22"/>
          <w:szCs w:val="22"/>
        </w:rPr>
        <w:t>TA2025</w:t>
      </w:r>
    </w:p>
    <w:p w14:paraId="220C1098" w14:textId="2BD98FF7" w:rsidR="00E038FE" w:rsidRPr="00DD748F" w:rsidRDefault="00E038FE" w:rsidP="00E038FE">
      <w:pPr>
        <w:rPr>
          <w:rFonts w:ascii="Tahoma" w:hAnsi="Tahoma" w:cs="Tahoma"/>
          <w:sz w:val="22"/>
          <w:szCs w:val="22"/>
        </w:rPr>
        <w:sectPr w:rsidR="00E038FE" w:rsidRPr="00DD748F" w:rsidSect="0048001D">
          <w:headerReference w:type="default" r:id="rId12"/>
          <w:pgSz w:w="11906" w:h="16838"/>
          <w:pgMar w:top="1418" w:right="1418" w:bottom="1418" w:left="1418" w:header="708" w:footer="708" w:gutter="0"/>
          <w:cols w:space="708"/>
          <w:docGrid w:linePitch="360"/>
        </w:sectPr>
      </w:pPr>
    </w:p>
    <w:p w14:paraId="0F54030B" w14:textId="77777777" w:rsidR="00DC71EB" w:rsidRPr="00DD748F" w:rsidRDefault="00DC71EB" w:rsidP="00F7174D">
      <w:pPr>
        <w:tabs>
          <w:tab w:val="right" w:leader="dot" w:pos="9072"/>
        </w:tabs>
        <w:rPr>
          <w:rFonts w:ascii="Tahoma" w:hAnsi="Tahoma" w:cs="Tahoma"/>
          <w:sz w:val="22"/>
          <w:szCs w:val="22"/>
        </w:rPr>
      </w:pPr>
    </w:p>
    <w:sdt>
      <w:sdtPr>
        <w:rPr>
          <w:rFonts w:ascii="Tahoma" w:eastAsia="Times New Roman" w:hAnsi="Tahoma" w:cs="Tahoma"/>
          <w:color w:val="auto"/>
          <w:sz w:val="22"/>
          <w:szCs w:val="22"/>
          <w:lang w:val="en-GB" w:eastAsia="en-GB"/>
        </w:rPr>
        <w:id w:val="465475071"/>
        <w:docPartObj>
          <w:docPartGallery w:val="Table of Contents"/>
          <w:docPartUnique/>
        </w:docPartObj>
      </w:sdtPr>
      <w:sdtEndPr>
        <w:rPr>
          <w:b/>
          <w:bCs/>
          <w:noProof/>
        </w:rPr>
      </w:sdtEndPr>
      <w:sdtContent>
        <w:p w14:paraId="1626739A" w14:textId="39DA7C4C" w:rsidR="00523362" w:rsidRPr="00DD748F" w:rsidRDefault="00523362">
          <w:pPr>
            <w:pStyle w:val="TOCHeading"/>
            <w:rPr>
              <w:rFonts w:ascii="Tahoma" w:hAnsi="Tahoma" w:cs="Tahoma"/>
              <w:sz w:val="22"/>
              <w:szCs w:val="22"/>
            </w:rPr>
          </w:pPr>
          <w:r w:rsidRPr="00DD748F">
            <w:rPr>
              <w:rFonts w:ascii="Tahoma" w:hAnsi="Tahoma" w:cs="Tahoma"/>
              <w:sz w:val="22"/>
              <w:szCs w:val="22"/>
            </w:rPr>
            <w:t>Contents</w:t>
          </w:r>
        </w:p>
        <w:p w14:paraId="724E4D22" w14:textId="44191487" w:rsidR="002064BA" w:rsidRDefault="00523362">
          <w:pPr>
            <w:pStyle w:val="TOC1"/>
            <w:rPr>
              <w:rFonts w:asciiTheme="minorHAnsi" w:eastAsiaTheme="minorEastAsia" w:hAnsiTheme="minorHAnsi" w:cstheme="minorBidi"/>
              <w:kern w:val="2"/>
              <w:szCs w:val="24"/>
              <w14:ligatures w14:val="standardContextual"/>
            </w:rPr>
          </w:pPr>
          <w:r w:rsidRPr="00DD748F">
            <w:rPr>
              <w:noProof w:val="0"/>
              <w:sz w:val="22"/>
              <w:szCs w:val="22"/>
            </w:rPr>
            <w:fldChar w:fldCharType="begin"/>
          </w:r>
          <w:r w:rsidRPr="00DD748F">
            <w:rPr>
              <w:sz w:val="22"/>
              <w:szCs w:val="22"/>
            </w:rPr>
            <w:instrText xml:space="preserve"> TOC \o "1-3" \h \z \u </w:instrText>
          </w:r>
          <w:r w:rsidRPr="00DD748F">
            <w:rPr>
              <w:noProof w:val="0"/>
              <w:sz w:val="22"/>
              <w:szCs w:val="22"/>
            </w:rPr>
            <w:fldChar w:fldCharType="separate"/>
          </w:r>
          <w:hyperlink w:anchor="_Toc202861554" w:history="1">
            <w:r w:rsidR="002064BA" w:rsidRPr="00C60BB5">
              <w:rPr>
                <w:rStyle w:val="Hyperlink"/>
                <w:b/>
                <w:bCs/>
              </w:rPr>
              <w:t>SECTION 1: INTRODUCTION</w:t>
            </w:r>
            <w:r w:rsidR="002064BA">
              <w:rPr>
                <w:webHidden/>
              </w:rPr>
              <w:tab/>
            </w:r>
            <w:r w:rsidR="002064BA">
              <w:rPr>
                <w:webHidden/>
              </w:rPr>
              <w:fldChar w:fldCharType="begin"/>
            </w:r>
            <w:r w:rsidR="002064BA">
              <w:rPr>
                <w:webHidden/>
              </w:rPr>
              <w:instrText xml:space="preserve"> PAGEREF _Toc202861554 \h </w:instrText>
            </w:r>
            <w:r w:rsidR="002064BA">
              <w:rPr>
                <w:webHidden/>
              </w:rPr>
            </w:r>
            <w:r w:rsidR="002064BA">
              <w:rPr>
                <w:webHidden/>
              </w:rPr>
              <w:fldChar w:fldCharType="separate"/>
            </w:r>
            <w:r w:rsidR="002064BA">
              <w:rPr>
                <w:webHidden/>
              </w:rPr>
              <w:t>3</w:t>
            </w:r>
            <w:r w:rsidR="002064BA">
              <w:rPr>
                <w:webHidden/>
              </w:rPr>
              <w:fldChar w:fldCharType="end"/>
            </w:r>
          </w:hyperlink>
        </w:p>
        <w:p w14:paraId="40F20A10" w14:textId="256C4675" w:rsidR="002064BA" w:rsidRDefault="002064BA">
          <w:pPr>
            <w:pStyle w:val="TOC2"/>
            <w:tabs>
              <w:tab w:val="left" w:pos="720"/>
              <w:tab w:val="right" w:leader="dot" w:pos="9060"/>
            </w:tabs>
            <w:rPr>
              <w:rFonts w:asciiTheme="minorHAnsi" w:eastAsiaTheme="minorEastAsia" w:hAnsiTheme="minorHAnsi" w:cstheme="minorBidi"/>
              <w:noProof/>
              <w:kern w:val="2"/>
              <w:szCs w:val="24"/>
              <w14:ligatures w14:val="standardContextual"/>
            </w:rPr>
          </w:pPr>
          <w:hyperlink w:anchor="_Toc202861555" w:history="1">
            <w:r w:rsidRPr="00C60BB5">
              <w:rPr>
                <w:rStyle w:val="Hyperlink"/>
                <w:rFonts w:ascii="Tahoma" w:hAnsi="Tahoma" w:cs="Tahoma"/>
                <w:b/>
                <w:bCs/>
                <w:noProof/>
              </w:rPr>
              <w:t>1.</w:t>
            </w:r>
            <w:r>
              <w:rPr>
                <w:rFonts w:asciiTheme="minorHAnsi" w:eastAsiaTheme="minorEastAsia" w:hAnsiTheme="minorHAnsi" w:cstheme="minorBidi"/>
                <w:noProof/>
                <w:kern w:val="2"/>
                <w:szCs w:val="24"/>
                <w14:ligatures w14:val="standardContextual"/>
              </w:rPr>
              <w:tab/>
            </w:r>
            <w:r w:rsidRPr="00C60BB5">
              <w:rPr>
                <w:rStyle w:val="Hyperlink"/>
                <w:rFonts w:ascii="Tahoma" w:hAnsi="Tahoma" w:cs="Tahoma"/>
                <w:b/>
                <w:bCs/>
                <w:noProof/>
              </w:rPr>
              <w:t>General Information</w:t>
            </w:r>
            <w:r>
              <w:rPr>
                <w:noProof/>
                <w:webHidden/>
              </w:rPr>
              <w:tab/>
            </w:r>
            <w:r>
              <w:rPr>
                <w:noProof/>
                <w:webHidden/>
              </w:rPr>
              <w:fldChar w:fldCharType="begin"/>
            </w:r>
            <w:r>
              <w:rPr>
                <w:noProof/>
                <w:webHidden/>
              </w:rPr>
              <w:instrText xml:space="preserve"> PAGEREF _Toc202861555 \h </w:instrText>
            </w:r>
            <w:r>
              <w:rPr>
                <w:noProof/>
                <w:webHidden/>
              </w:rPr>
            </w:r>
            <w:r>
              <w:rPr>
                <w:noProof/>
                <w:webHidden/>
              </w:rPr>
              <w:fldChar w:fldCharType="separate"/>
            </w:r>
            <w:r>
              <w:rPr>
                <w:noProof/>
                <w:webHidden/>
              </w:rPr>
              <w:t>3</w:t>
            </w:r>
            <w:r>
              <w:rPr>
                <w:noProof/>
                <w:webHidden/>
              </w:rPr>
              <w:fldChar w:fldCharType="end"/>
            </w:r>
          </w:hyperlink>
        </w:p>
        <w:p w14:paraId="2078D344" w14:textId="604A339D" w:rsidR="002064BA" w:rsidRDefault="002064BA">
          <w:pPr>
            <w:pStyle w:val="TOC2"/>
            <w:tabs>
              <w:tab w:val="left" w:pos="720"/>
              <w:tab w:val="right" w:leader="dot" w:pos="9060"/>
            </w:tabs>
            <w:rPr>
              <w:rFonts w:asciiTheme="minorHAnsi" w:eastAsiaTheme="minorEastAsia" w:hAnsiTheme="minorHAnsi" w:cstheme="minorBidi"/>
              <w:noProof/>
              <w:kern w:val="2"/>
              <w:szCs w:val="24"/>
              <w14:ligatures w14:val="standardContextual"/>
            </w:rPr>
          </w:pPr>
          <w:hyperlink w:anchor="_Toc202861556" w:history="1">
            <w:r w:rsidRPr="00C60BB5">
              <w:rPr>
                <w:rStyle w:val="Hyperlink"/>
                <w:rFonts w:ascii="Tahoma" w:hAnsi="Tahoma" w:cs="Tahoma"/>
                <w:b/>
                <w:bCs/>
                <w:noProof/>
              </w:rPr>
              <w:t>2.</w:t>
            </w:r>
            <w:r>
              <w:rPr>
                <w:rFonts w:asciiTheme="minorHAnsi" w:eastAsiaTheme="minorEastAsia" w:hAnsiTheme="minorHAnsi" w:cstheme="minorBidi"/>
                <w:noProof/>
                <w:kern w:val="2"/>
                <w:szCs w:val="24"/>
                <w14:ligatures w14:val="standardContextual"/>
              </w:rPr>
              <w:tab/>
            </w:r>
            <w:r w:rsidRPr="00C60BB5">
              <w:rPr>
                <w:rStyle w:val="Hyperlink"/>
                <w:rFonts w:ascii="Tahoma" w:hAnsi="Tahoma" w:cs="Tahoma"/>
                <w:b/>
                <w:bCs/>
                <w:noProof/>
              </w:rPr>
              <w:t>Procurement Timetable</w:t>
            </w:r>
            <w:r>
              <w:rPr>
                <w:noProof/>
                <w:webHidden/>
              </w:rPr>
              <w:tab/>
            </w:r>
            <w:r>
              <w:rPr>
                <w:noProof/>
                <w:webHidden/>
              </w:rPr>
              <w:fldChar w:fldCharType="begin"/>
            </w:r>
            <w:r>
              <w:rPr>
                <w:noProof/>
                <w:webHidden/>
              </w:rPr>
              <w:instrText xml:space="preserve"> PAGEREF _Toc202861556 \h </w:instrText>
            </w:r>
            <w:r>
              <w:rPr>
                <w:noProof/>
                <w:webHidden/>
              </w:rPr>
            </w:r>
            <w:r>
              <w:rPr>
                <w:noProof/>
                <w:webHidden/>
              </w:rPr>
              <w:fldChar w:fldCharType="separate"/>
            </w:r>
            <w:r>
              <w:rPr>
                <w:noProof/>
                <w:webHidden/>
              </w:rPr>
              <w:t>4</w:t>
            </w:r>
            <w:r>
              <w:rPr>
                <w:noProof/>
                <w:webHidden/>
              </w:rPr>
              <w:fldChar w:fldCharType="end"/>
            </w:r>
          </w:hyperlink>
        </w:p>
        <w:p w14:paraId="564DAE2B" w14:textId="79988335" w:rsidR="002064BA" w:rsidRDefault="002064BA">
          <w:pPr>
            <w:pStyle w:val="TOC2"/>
            <w:tabs>
              <w:tab w:val="left" w:pos="720"/>
              <w:tab w:val="right" w:leader="dot" w:pos="9060"/>
            </w:tabs>
            <w:rPr>
              <w:rFonts w:asciiTheme="minorHAnsi" w:eastAsiaTheme="minorEastAsia" w:hAnsiTheme="minorHAnsi" w:cstheme="minorBidi"/>
              <w:noProof/>
              <w:kern w:val="2"/>
              <w:szCs w:val="24"/>
              <w14:ligatures w14:val="standardContextual"/>
            </w:rPr>
          </w:pPr>
          <w:hyperlink w:anchor="_Toc202861557" w:history="1">
            <w:r w:rsidRPr="00C60BB5">
              <w:rPr>
                <w:rStyle w:val="Hyperlink"/>
                <w:rFonts w:ascii="Tahoma" w:hAnsi="Tahoma" w:cs="Tahoma"/>
                <w:b/>
                <w:bCs/>
                <w:noProof/>
              </w:rPr>
              <w:t>3.</w:t>
            </w:r>
            <w:r>
              <w:rPr>
                <w:rFonts w:asciiTheme="minorHAnsi" w:eastAsiaTheme="minorEastAsia" w:hAnsiTheme="minorHAnsi" w:cstheme="minorBidi"/>
                <w:noProof/>
                <w:kern w:val="2"/>
                <w:szCs w:val="24"/>
                <w14:ligatures w14:val="standardContextual"/>
              </w:rPr>
              <w:tab/>
            </w:r>
            <w:r w:rsidRPr="00C60BB5">
              <w:rPr>
                <w:rStyle w:val="Hyperlink"/>
                <w:rFonts w:ascii="Tahoma" w:hAnsi="Tahoma" w:cs="Tahoma"/>
                <w:b/>
                <w:bCs/>
                <w:noProof/>
              </w:rPr>
              <w:t>Clarification Questions</w:t>
            </w:r>
            <w:r>
              <w:rPr>
                <w:noProof/>
                <w:webHidden/>
              </w:rPr>
              <w:tab/>
            </w:r>
            <w:r>
              <w:rPr>
                <w:noProof/>
                <w:webHidden/>
              </w:rPr>
              <w:fldChar w:fldCharType="begin"/>
            </w:r>
            <w:r>
              <w:rPr>
                <w:noProof/>
                <w:webHidden/>
              </w:rPr>
              <w:instrText xml:space="preserve"> PAGEREF _Toc202861557 \h </w:instrText>
            </w:r>
            <w:r>
              <w:rPr>
                <w:noProof/>
                <w:webHidden/>
              </w:rPr>
            </w:r>
            <w:r>
              <w:rPr>
                <w:noProof/>
                <w:webHidden/>
              </w:rPr>
              <w:fldChar w:fldCharType="separate"/>
            </w:r>
            <w:r>
              <w:rPr>
                <w:noProof/>
                <w:webHidden/>
              </w:rPr>
              <w:t>4</w:t>
            </w:r>
            <w:r>
              <w:rPr>
                <w:noProof/>
                <w:webHidden/>
              </w:rPr>
              <w:fldChar w:fldCharType="end"/>
            </w:r>
          </w:hyperlink>
        </w:p>
        <w:p w14:paraId="7D1F98FC" w14:textId="276E0755" w:rsidR="002064BA" w:rsidRDefault="002064BA">
          <w:pPr>
            <w:pStyle w:val="TOC1"/>
            <w:rPr>
              <w:rFonts w:asciiTheme="minorHAnsi" w:eastAsiaTheme="minorEastAsia" w:hAnsiTheme="minorHAnsi" w:cstheme="minorBidi"/>
              <w:kern w:val="2"/>
              <w:szCs w:val="24"/>
              <w14:ligatures w14:val="standardContextual"/>
            </w:rPr>
          </w:pPr>
          <w:hyperlink w:anchor="_Toc202861558" w:history="1">
            <w:r w:rsidRPr="00C60BB5">
              <w:rPr>
                <w:rStyle w:val="Hyperlink"/>
                <w:b/>
                <w:bCs/>
              </w:rPr>
              <w:t>SECTION 2: SPECIFICATION</w:t>
            </w:r>
            <w:r>
              <w:rPr>
                <w:webHidden/>
              </w:rPr>
              <w:tab/>
            </w:r>
            <w:r>
              <w:rPr>
                <w:webHidden/>
              </w:rPr>
              <w:fldChar w:fldCharType="begin"/>
            </w:r>
            <w:r>
              <w:rPr>
                <w:webHidden/>
              </w:rPr>
              <w:instrText xml:space="preserve"> PAGEREF _Toc202861558 \h </w:instrText>
            </w:r>
            <w:r>
              <w:rPr>
                <w:webHidden/>
              </w:rPr>
            </w:r>
            <w:r>
              <w:rPr>
                <w:webHidden/>
              </w:rPr>
              <w:fldChar w:fldCharType="separate"/>
            </w:r>
            <w:r>
              <w:rPr>
                <w:webHidden/>
              </w:rPr>
              <w:t>5</w:t>
            </w:r>
            <w:r>
              <w:rPr>
                <w:webHidden/>
              </w:rPr>
              <w:fldChar w:fldCharType="end"/>
            </w:r>
          </w:hyperlink>
        </w:p>
        <w:p w14:paraId="403CF4EE" w14:textId="18993CB1" w:rsidR="002064BA" w:rsidRDefault="002064BA">
          <w:pPr>
            <w:pStyle w:val="TOC2"/>
            <w:tabs>
              <w:tab w:val="right" w:leader="dot" w:pos="9060"/>
            </w:tabs>
            <w:rPr>
              <w:rFonts w:asciiTheme="minorHAnsi" w:eastAsiaTheme="minorEastAsia" w:hAnsiTheme="minorHAnsi" w:cstheme="minorBidi"/>
              <w:noProof/>
              <w:kern w:val="2"/>
              <w:szCs w:val="24"/>
              <w14:ligatures w14:val="standardContextual"/>
            </w:rPr>
          </w:pPr>
          <w:hyperlink w:anchor="_Toc202861559" w:history="1">
            <w:r w:rsidRPr="00C60BB5">
              <w:rPr>
                <w:rStyle w:val="Hyperlink"/>
                <w:rFonts w:ascii="Tahoma" w:hAnsi="Tahoma" w:cs="Tahoma"/>
                <w:b/>
                <w:bCs/>
                <w:noProof/>
              </w:rPr>
              <w:t>Performance Monitoring and Review</w:t>
            </w:r>
            <w:r>
              <w:rPr>
                <w:noProof/>
                <w:webHidden/>
              </w:rPr>
              <w:tab/>
            </w:r>
            <w:r>
              <w:rPr>
                <w:noProof/>
                <w:webHidden/>
              </w:rPr>
              <w:fldChar w:fldCharType="begin"/>
            </w:r>
            <w:r>
              <w:rPr>
                <w:noProof/>
                <w:webHidden/>
              </w:rPr>
              <w:instrText xml:space="preserve"> PAGEREF _Toc202861559 \h </w:instrText>
            </w:r>
            <w:r>
              <w:rPr>
                <w:noProof/>
                <w:webHidden/>
              </w:rPr>
            </w:r>
            <w:r>
              <w:rPr>
                <w:noProof/>
                <w:webHidden/>
              </w:rPr>
              <w:fldChar w:fldCharType="separate"/>
            </w:r>
            <w:r>
              <w:rPr>
                <w:noProof/>
                <w:webHidden/>
              </w:rPr>
              <w:t>7</w:t>
            </w:r>
            <w:r>
              <w:rPr>
                <w:noProof/>
                <w:webHidden/>
              </w:rPr>
              <w:fldChar w:fldCharType="end"/>
            </w:r>
          </w:hyperlink>
        </w:p>
        <w:p w14:paraId="7D8D3230" w14:textId="6ED3DBDF" w:rsidR="002064BA" w:rsidRDefault="002064BA">
          <w:pPr>
            <w:pStyle w:val="TOC2"/>
            <w:tabs>
              <w:tab w:val="right" w:leader="dot" w:pos="9060"/>
            </w:tabs>
            <w:rPr>
              <w:rFonts w:asciiTheme="minorHAnsi" w:eastAsiaTheme="minorEastAsia" w:hAnsiTheme="minorHAnsi" w:cstheme="minorBidi"/>
              <w:noProof/>
              <w:kern w:val="2"/>
              <w:szCs w:val="24"/>
              <w14:ligatures w14:val="standardContextual"/>
            </w:rPr>
          </w:pPr>
          <w:hyperlink w:anchor="_Toc202861560" w:history="1">
            <w:r w:rsidRPr="00C60BB5">
              <w:rPr>
                <w:rStyle w:val="Hyperlink"/>
                <w:rFonts w:ascii="Tahoma" w:hAnsi="Tahoma" w:cs="Tahoma"/>
                <w:b/>
                <w:bCs/>
                <w:noProof/>
              </w:rPr>
              <w:t>Social Benefits</w:t>
            </w:r>
            <w:r>
              <w:rPr>
                <w:noProof/>
                <w:webHidden/>
              </w:rPr>
              <w:tab/>
            </w:r>
            <w:r>
              <w:rPr>
                <w:noProof/>
                <w:webHidden/>
              </w:rPr>
              <w:fldChar w:fldCharType="begin"/>
            </w:r>
            <w:r>
              <w:rPr>
                <w:noProof/>
                <w:webHidden/>
              </w:rPr>
              <w:instrText xml:space="preserve"> PAGEREF _Toc202861560 \h </w:instrText>
            </w:r>
            <w:r>
              <w:rPr>
                <w:noProof/>
                <w:webHidden/>
              </w:rPr>
            </w:r>
            <w:r>
              <w:rPr>
                <w:noProof/>
                <w:webHidden/>
              </w:rPr>
              <w:fldChar w:fldCharType="separate"/>
            </w:r>
            <w:r>
              <w:rPr>
                <w:noProof/>
                <w:webHidden/>
              </w:rPr>
              <w:t>7</w:t>
            </w:r>
            <w:r>
              <w:rPr>
                <w:noProof/>
                <w:webHidden/>
              </w:rPr>
              <w:fldChar w:fldCharType="end"/>
            </w:r>
          </w:hyperlink>
        </w:p>
        <w:p w14:paraId="2CCB5293" w14:textId="43FAA9D4" w:rsidR="002064BA" w:rsidRDefault="002064BA">
          <w:pPr>
            <w:pStyle w:val="TOC2"/>
            <w:tabs>
              <w:tab w:val="right" w:leader="dot" w:pos="9060"/>
            </w:tabs>
            <w:rPr>
              <w:rFonts w:asciiTheme="minorHAnsi" w:eastAsiaTheme="minorEastAsia" w:hAnsiTheme="minorHAnsi" w:cstheme="minorBidi"/>
              <w:noProof/>
              <w:kern w:val="2"/>
              <w:szCs w:val="24"/>
              <w14:ligatures w14:val="standardContextual"/>
            </w:rPr>
          </w:pPr>
          <w:hyperlink w:anchor="_Toc202861561" w:history="1">
            <w:r w:rsidRPr="00C60BB5">
              <w:rPr>
                <w:rStyle w:val="Hyperlink"/>
                <w:rFonts w:ascii="Tahoma" w:hAnsi="Tahoma" w:cs="Tahoma"/>
                <w:b/>
                <w:bCs/>
                <w:noProof/>
              </w:rPr>
              <w:t>Data Management / UK General Data Protection Regulation (GDPR)</w:t>
            </w:r>
            <w:r>
              <w:rPr>
                <w:noProof/>
                <w:webHidden/>
              </w:rPr>
              <w:tab/>
            </w:r>
            <w:r>
              <w:rPr>
                <w:noProof/>
                <w:webHidden/>
              </w:rPr>
              <w:fldChar w:fldCharType="begin"/>
            </w:r>
            <w:r>
              <w:rPr>
                <w:noProof/>
                <w:webHidden/>
              </w:rPr>
              <w:instrText xml:space="preserve"> PAGEREF _Toc202861561 \h </w:instrText>
            </w:r>
            <w:r>
              <w:rPr>
                <w:noProof/>
                <w:webHidden/>
              </w:rPr>
            </w:r>
            <w:r>
              <w:rPr>
                <w:noProof/>
                <w:webHidden/>
              </w:rPr>
              <w:fldChar w:fldCharType="separate"/>
            </w:r>
            <w:r>
              <w:rPr>
                <w:noProof/>
                <w:webHidden/>
              </w:rPr>
              <w:t>7</w:t>
            </w:r>
            <w:r>
              <w:rPr>
                <w:noProof/>
                <w:webHidden/>
              </w:rPr>
              <w:fldChar w:fldCharType="end"/>
            </w:r>
          </w:hyperlink>
        </w:p>
        <w:p w14:paraId="0F2BA40D" w14:textId="6A43F3B3" w:rsidR="002064BA" w:rsidRDefault="002064BA">
          <w:pPr>
            <w:pStyle w:val="TOC1"/>
            <w:rPr>
              <w:rFonts w:asciiTheme="minorHAnsi" w:eastAsiaTheme="minorEastAsia" w:hAnsiTheme="minorHAnsi" w:cstheme="minorBidi"/>
              <w:kern w:val="2"/>
              <w:szCs w:val="24"/>
              <w14:ligatures w14:val="standardContextual"/>
            </w:rPr>
          </w:pPr>
          <w:hyperlink w:anchor="_Toc202861562" w:history="1">
            <w:r w:rsidRPr="00C60BB5">
              <w:rPr>
                <w:rStyle w:val="Hyperlink"/>
                <w:b/>
                <w:bCs/>
              </w:rPr>
              <w:t>SECTION 3: EVALUATION OF QUALITY AND PRICE</w:t>
            </w:r>
            <w:r>
              <w:rPr>
                <w:webHidden/>
              </w:rPr>
              <w:tab/>
            </w:r>
            <w:r>
              <w:rPr>
                <w:webHidden/>
              </w:rPr>
              <w:fldChar w:fldCharType="begin"/>
            </w:r>
            <w:r>
              <w:rPr>
                <w:webHidden/>
              </w:rPr>
              <w:instrText xml:space="preserve"> PAGEREF _Toc202861562 \h </w:instrText>
            </w:r>
            <w:r>
              <w:rPr>
                <w:webHidden/>
              </w:rPr>
            </w:r>
            <w:r>
              <w:rPr>
                <w:webHidden/>
              </w:rPr>
              <w:fldChar w:fldCharType="separate"/>
            </w:r>
            <w:r>
              <w:rPr>
                <w:webHidden/>
              </w:rPr>
              <w:t>8</w:t>
            </w:r>
            <w:r>
              <w:rPr>
                <w:webHidden/>
              </w:rPr>
              <w:fldChar w:fldCharType="end"/>
            </w:r>
          </w:hyperlink>
        </w:p>
        <w:p w14:paraId="1841479D" w14:textId="40CD1E3E" w:rsidR="002064BA" w:rsidRDefault="002064BA">
          <w:pPr>
            <w:pStyle w:val="TOC2"/>
            <w:tabs>
              <w:tab w:val="left" w:pos="720"/>
              <w:tab w:val="right" w:leader="dot" w:pos="9060"/>
            </w:tabs>
            <w:rPr>
              <w:rFonts w:asciiTheme="minorHAnsi" w:eastAsiaTheme="minorEastAsia" w:hAnsiTheme="minorHAnsi" w:cstheme="minorBidi"/>
              <w:noProof/>
              <w:kern w:val="2"/>
              <w:szCs w:val="24"/>
              <w14:ligatures w14:val="standardContextual"/>
            </w:rPr>
          </w:pPr>
          <w:hyperlink w:anchor="_Toc202861563" w:history="1">
            <w:r w:rsidRPr="00C60BB5">
              <w:rPr>
                <w:rStyle w:val="Hyperlink"/>
                <w:rFonts w:ascii="Tahoma" w:hAnsi="Tahoma" w:cs="Tahoma"/>
                <w:b/>
                <w:bCs/>
                <w:noProof/>
              </w:rPr>
              <w:t>4.Pricing Schedule</w:t>
            </w:r>
            <w:r>
              <w:rPr>
                <w:noProof/>
                <w:webHidden/>
              </w:rPr>
              <w:tab/>
            </w:r>
            <w:r>
              <w:rPr>
                <w:noProof/>
                <w:webHidden/>
              </w:rPr>
              <w:fldChar w:fldCharType="begin"/>
            </w:r>
            <w:r>
              <w:rPr>
                <w:noProof/>
                <w:webHidden/>
              </w:rPr>
              <w:instrText xml:space="preserve"> PAGEREF _Toc202861563 \h </w:instrText>
            </w:r>
            <w:r>
              <w:rPr>
                <w:noProof/>
                <w:webHidden/>
              </w:rPr>
            </w:r>
            <w:r>
              <w:rPr>
                <w:noProof/>
                <w:webHidden/>
              </w:rPr>
              <w:fldChar w:fldCharType="separate"/>
            </w:r>
            <w:r>
              <w:rPr>
                <w:noProof/>
                <w:webHidden/>
              </w:rPr>
              <w:t>8</w:t>
            </w:r>
            <w:r>
              <w:rPr>
                <w:noProof/>
                <w:webHidden/>
              </w:rPr>
              <w:fldChar w:fldCharType="end"/>
            </w:r>
          </w:hyperlink>
        </w:p>
        <w:p w14:paraId="1B65110D" w14:textId="02BE070E" w:rsidR="002064BA" w:rsidRDefault="002064BA">
          <w:pPr>
            <w:pStyle w:val="TOC2"/>
            <w:tabs>
              <w:tab w:val="right" w:leader="dot" w:pos="9060"/>
            </w:tabs>
            <w:rPr>
              <w:rFonts w:asciiTheme="minorHAnsi" w:eastAsiaTheme="minorEastAsia" w:hAnsiTheme="minorHAnsi" w:cstheme="minorBidi"/>
              <w:noProof/>
              <w:kern w:val="2"/>
              <w:szCs w:val="24"/>
              <w14:ligatures w14:val="standardContextual"/>
            </w:rPr>
          </w:pPr>
          <w:hyperlink w:anchor="_Toc202861564" w:history="1">
            <w:r w:rsidRPr="00C60BB5">
              <w:rPr>
                <w:rStyle w:val="Hyperlink"/>
                <w:rFonts w:ascii="Tahoma" w:hAnsi="Tahoma" w:cs="Tahoma"/>
                <w:b/>
                <w:bCs/>
                <w:noProof/>
              </w:rPr>
              <w:t>5. Evaluation</w:t>
            </w:r>
            <w:r>
              <w:rPr>
                <w:noProof/>
                <w:webHidden/>
              </w:rPr>
              <w:tab/>
            </w:r>
            <w:r>
              <w:rPr>
                <w:noProof/>
                <w:webHidden/>
              </w:rPr>
              <w:fldChar w:fldCharType="begin"/>
            </w:r>
            <w:r>
              <w:rPr>
                <w:noProof/>
                <w:webHidden/>
              </w:rPr>
              <w:instrText xml:space="preserve"> PAGEREF _Toc202861564 \h </w:instrText>
            </w:r>
            <w:r>
              <w:rPr>
                <w:noProof/>
                <w:webHidden/>
              </w:rPr>
            </w:r>
            <w:r>
              <w:rPr>
                <w:noProof/>
                <w:webHidden/>
              </w:rPr>
              <w:fldChar w:fldCharType="separate"/>
            </w:r>
            <w:r>
              <w:rPr>
                <w:noProof/>
                <w:webHidden/>
              </w:rPr>
              <w:t>8</w:t>
            </w:r>
            <w:r>
              <w:rPr>
                <w:noProof/>
                <w:webHidden/>
              </w:rPr>
              <w:fldChar w:fldCharType="end"/>
            </w:r>
          </w:hyperlink>
        </w:p>
        <w:p w14:paraId="0F4BF059" w14:textId="68AEE72E" w:rsidR="002064BA" w:rsidRDefault="002064BA">
          <w:pPr>
            <w:pStyle w:val="TOC1"/>
            <w:rPr>
              <w:rFonts w:asciiTheme="minorHAnsi" w:eastAsiaTheme="minorEastAsia" w:hAnsiTheme="minorHAnsi" w:cstheme="minorBidi"/>
              <w:kern w:val="2"/>
              <w:szCs w:val="24"/>
              <w14:ligatures w14:val="standardContextual"/>
            </w:rPr>
          </w:pPr>
          <w:hyperlink w:anchor="_Toc202861565" w:history="1">
            <w:r w:rsidRPr="00C60BB5">
              <w:rPr>
                <w:rStyle w:val="Hyperlink"/>
                <w:b/>
                <w:bCs/>
                <w:highlight w:val="yellow"/>
              </w:rPr>
              <w:t>SECTIONS TO BE COMPLETED BY THE SUPPLIER:</w:t>
            </w:r>
            <w:r>
              <w:rPr>
                <w:webHidden/>
              </w:rPr>
              <w:tab/>
            </w:r>
            <w:r>
              <w:rPr>
                <w:webHidden/>
              </w:rPr>
              <w:fldChar w:fldCharType="begin"/>
            </w:r>
            <w:r>
              <w:rPr>
                <w:webHidden/>
              </w:rPr>
              <w:instrText xml:space="preserve"> PAGEREF _Toc202861565 \h </w:instrText>
            </w:r>
            <w:r>
              <w:rPr>
                <w:webHidden/>
              </w:rPr>
            </w:r>
            <w:r>
              <w:rPr>
                <w:webHidden/>
              </w:rPr>
              <w:fldChar w:fldCharType="separate"/>
            </w:r>
            <w:r>
              <w:rPr>
                <w:webHidden/>
              </w:rPr>
              <w:t>10</w:t>
            </w:r>
            <w:r>
              <w:rPr>
                <w:webHidden/>
              </w:rPr>
              <w:fldChar w:fldCharType="end"/>
            </w:r>
          </w:hyperlink>
        </w:p>
        <w:p w14:paraId="6F504AE4" w14:textId="5D9DF408" w:rsidR="002064BA" w:rsidRDefault="002064BA">
          <w:pPr>
            <w:pStyle w:val="TOC1"/>
            <w:rPr>
              <w:rFonts w:asciiTheme="minorHAnsi" w:eastAsiaTheme="minorEastAsia" w:hAnsiTheme="minorHAnsi" w:cstheme="minorBidi"/>
              <w:kern w:val="2"/>
              <w:szCs w:val="24"/>
              <w14:ligatures w14:val="standardContextual"/>
            </w:rPr>
          </w:pPr>
          <w:hyperlink w:anchor="_Toc202861566" w:history="1">
            <w:r w:rsidRPr="00C60BB5">
              <w:rPr>
                <w:rStyle w:val="Hyperlink"/>
                <w:b/>
                <w:bCs/>
              </w:rPr>
              <w:t>SECTION 4: SUPPORTING INFORMATION</w:t>
            </w:r>
            <w:r>
              <w:rPr>
                <w:webHidden/>
              </w:rPr>
              <w:tab/>
            </w:r>
            <w:r>
              <w:rPr>
                <w:webHidden/>
              </w:rPr>
              <w:fldChar w:fldCharType="begin"/>
            </w:r>
            <w:r>
              <w:rPr>
                <w:webHidden/>
              </w:rPr>
              <w:instrText xml:space="preserve"> PAGEREF _Toc202861566 \h </w:instrText>
            </w:r>
            <w:r>
              <w:rPr>
                <w:webHidden/>
              </w:rPr>
            </w:r>
            <w:r>
              <w:rPr>
                <w:webHidden/>
              </w:rPr>
              <w:fldChar w:fldCharType="separate"/>
            </w:r>
            <w:r>
              <w:rPr>
                <w:webHidden/>
              </w:rPr>
              <w:t>10</w:t>
            </w:r>
            <w:r>
              <w:rPr>
                <w:webHidden/>
              </w:rPr>
              <w:fldChar w:fldCharType="end"/>
            </w:r>
          </w:hyperlink>
        </w:p>
        <w:p w14:paraId="7655EE62" w14:textId="0EF8C8FE" w:rsidR="002064BA" w:rsidRDefault="002064BA">
          <w:pPr>
            <w:pStyle w:val="TOC1"/>
            <w:rPr>
              <w:rFonts w:asciiTheme="minorHAnsi" w:eastAsiaTheme="minorEastAsia" w:hAnsiTheme="minorHAnsi" w:cstheme="minorBidi"/>
              <w:kern w:val="2"/>
              <w:szCs w:val="24"/>
              <w14:ligatures w14:val="standardContextual"/>
            </w:rPr>
          </w:pPr>
          <w:hyperlink w:anchor="_Toc202861567" w:history="1">
            <w:r w:rsidRPr="00C60BB5">
              <w:rPr>
                <w:rStyle w:val="Hyperlink"/>
                <w:b/>
                <w:bCs/>
              </w:rPr>
              <w:t>SECTION 5: PASS/FAIL QUESTIONS</w:t>
            </w:r>
            <w:r>
              <w:rPr>
                <w:webHidden/>
              </w:rPr>
              <w:tab/>
            </w:r>
            <w:r>
              <w:rPr>
                <w:webHidden/>
              </w:rPr>
              <w:fldChar w:fldCharType="begin"/>
            </w:r>
            <w:r>
              <w:rPr>
                <w:webHidden/>
              </w:rPr>
              <w:instrText xml:space="preserve"> PAGEREF _Toc202861567 \h </w:instrText>
            </w:r>
            <w:r>
              <w:rPr>
                <w:webHidden/>
              </w:rPr>
            </w:r>
            <w:r>
              <w:rPr>
                <w:webHidden/>
              </w:rPr>
              <w:fldChar w:fldCharType="separate"/>
            </w:r>
            <w:r>
              <w:rPr>
                <w:webHidden/>
              </w:rPr>
              <w:t>10</w:t>
            </w:r>
            <w:r>
              <w:rPr>
                <w:webHidden/>
              </w:rPr>
              <w:fldChar w:fldCharType="end"/>
            </w:r>
          </w:hyperlink>
        </w:p>
        <w:p w14:paraId="59A7129F" w14:textId="3DB57947" w:rsidR="002064BA" w:rsidRDefault="002064BA">
          <w:pPr>
            <w:pStyle w:val="TOC1"/>
            <w:rPr>
              <w:rFonts w:asciiTheme="minorHAnsi" w:eastAsiaTheme="minorEastAsia" w:hAnsiTheme="minorHAnsi" w:cstheme="minorBidi"/>
              <w:kern w:val="2"/>
              <w:szCs w:val="24"/>
              <w14:ligatures w14:val="standardContextual"/>
            </w:rPr>
          </w:pPr>
          <w:hyperlink w:anchor="_Toc202861568" w:history="1">
            <w:r w:rsidRPr="00C60BB5">
              <w:rPr>
                <w:rStyle w:val="Hyperlink"/>
                <w:b/>
                <w:bCs/>
              </w:rPr>
              <w:t>SECTION 6: QUALITY QUESTIONS</w:t>
            </w:r>
            <w:r>
              <w:rPr>
                <w:webHidden/>
              </w:rPr>
              <w:tab/>
            </w:r>
            <w:r>
              <w:rPr>
                <w:webHidden/>
              </w:rPr>
              <w:fldChar w:fldCharType="begin"/>
            </w:r>
            <w:r>
              <w:rPr>
                <w:webHidden/>
              </w:rPr>
              <w:instrText xml:space="preserve"> PAGEREF _Toc202861568 \h </w:instrText>
            </w:r>
            <w:r>
              <w:rPr>
                <w:webHidden/>
              </w:rPr>
            </w:r>
            <w:r>
              <w:rPr>
                <w:webHidden/>
              </w:rPr>
              <w:fldChar w:fldCharType="separate"/>
            </w:r>
            <w:r>
              <w:rPr>
                <w:webHidden/>
              </w:rPr>
              <w:t>12</w:t>
            </w:r>
            <w:r>
              <w:rPr>
                <w:webHidden/>
              </w:rPr>
              <w:fldChar w:fldCharType="end"/>
            </w:r>
          </w:hyperlink>
        </w:p>
        <w:p w14:paraId="798242B0" w14:textId="3AE0B05E" w:rsidR="002064BA" w:rsidRDefault="002064BA">
          <w:pPr>
            <w:pStyle w:val="TOC1"/>
            <w:rPr>
              <w:rFonts w:asciiTheme="minorHAnsi" w:eastAsiaTheme="minorEastAsia" w:hAnsiTheme="minorHAnsi" w:cstheme="minorBidi"/>
              <w:kern w:val="2"/>
              <w:szCs w:val="24"/>
              <w14:ligatures w14:val="standardContextual"/>
            </w:rPr>
          </w:pPr>
          <w:hyperlink w:anchor="_Toc202861569" w:history="1">
            <w:r w:rsidRPr="00C60BB5">
              <w:rPr>
                <w:rStyle w:val="Hyperlink"/>
                <w:b/>
                <w:bCs/>
              </w:rPr>
              <w:t>SECTION 7: FREEDOM OF INFORMATION</w:t>
            </w:r>
            <w:r>
              <w:rPr>
                <w:webHidden/>
              </w:rPr>
              <w:tab/>
            </w:r>
            <w:r>
              <w:rPr>
                <w:webHidden/>
              </w:rPr>
              <w:fldChar w:fldCharType="begin"/>
            </w:r>
            <w:r>
              <w:rPr>
                <w:webHidden/>
              </w:rPr>
              <w:instrText xml:space="preserve"> PAGEREF _Toc202861569 \h </w:instrText>
            </w:r>
            <w:r>
              <w:rPr>
                <w:webHidden/>
              </w:rPr>
            </w:r>
            <w:r>
              <w:rPr>
                <w:webHidden/>
              </w:rPr>
              <w:fldChar w:fldCharType="separate"/>
            </w:r>
            <w:r>
              <w:rPr>
                <w:webHidden/>
              </w:rPr>
              <w:t>14</w:t>
            </w:r>
            <w:r>
              <w:rPr>
                <w:webHidden/>
              </w:rPr>
              <w:fldChar w:fldCharType="end"/>
            </w:r>
          </w:hyperlink>
        </w:p>
        <w:p w14:paraId="15454D7B" w14:textId="0CC78F79" w:rsidR="002064BA" w:rsidRDefault="002064BA">
          <w:pPr>
            <w:pStyle w:val="TOC1"/>
            <w:rPr>
              <w:rFonts w:asciiTheme="minorHAnsi" w:eastAsiaTheme="minorEastAsia" w:hAnsiTheme="minorHAnsi" w:cstheme="minorBidi"/>
              <w:kern w:val="2"/>
              <w:szCs w:val="24"/>
              <w14:ligatures w14:val="standardContextual"/>
            </w:rPr>
          </w:pPr>
          <w:hyperlink w:anchor="_Toc202861570" w:history="1">
            <w:r w:rsidRPr="00C60BB5">
              <w:rPr>
                <w:rStyle w:val="Hyperlink"/>
                <w:b/>
                <w:bCs/>
              </w:rPr>
              <w:t>SECTION 8: DECLARATIONS</w:t>
            </w:r>
            <w:r>
              <w:rPr>
                <w:webHidden/>
              </w:rPr>
              <w:tab/>
            </w:r>
            <w:r>
              <w:rPr>
                <w:webHidden/>
              </w:rPr>
              <w:fldChar w:fldCharType="begin"/>
            </w:r>
            <w:r>
              <w:rPr>
                <w:webHidden/>
              </w:rPr>
              <w:instrText xml:space="preserve"> PAGEREF _Toc202861570 \h </w:instrText>
            </w:r>
            <w:r>
              <w:rPr>
                <w:webHidden/>
              </w:rPr>
            </w:r>
            <w:r>
              <w:rPr>
                <w:webHidden/>
              </w:rPr>
              <w:fldChar w:fldCharType="separate"/>
            </w:r>
            <w:r>
              <w:rPr>
                <w:webHidden/>
              </w:rPr>
              <w:t>14</w:t>
            </w:r>
            <w:r>
              <w:rPr>
                <w:webHidden/>
              </w:rPr>
              <w:fldChar w:fldCharType="end"/>
            </w:r>
          </w:hyperlink>
        </w:p>
        <w:p w14:paraId="5C2D9DEE" w14:textId="3B5C6387" w:rsidR="00523362" w:rsidRPr="00DD748F" w:rsidRDefault="00523362">
          <w:pPr>
            <w:rPr>
              <w:rFonts w:ascii="Tahoma" w:hAnsi="Tahoma" w:cs="Tahoma"/>
              <w:sz w:val="22"/>
              <w:szCs w:val="22"/>
            </w:rPr>
          </w:pPr>
          <w:r w:rsidRPr="00DD748F">
            <w:rPr>
              <w:rFonts w:ascii="Tahoma" w:hAnsi="Tahoma" w:cs="Tahoma"/>
              <w:noProof/>
              <w:sz w:val="22"/>
              <w:szCs w:val="22"/>
            </w:rPr>
            <w:fldChar w:fldCharType="end"/>
          </w:r>
          <w:r w:rsidR="002064BA" w:rsidRPr="00A65E97">
            <w:rPr>
              <w:rFonts w:ascii="Tahoma" w:hAnsi="Tahoma" w:cs="Tahoma"/>
              <w:b/>
              <w:bCs/>
              <w:noProof/>
              <w:szCs w:val="24"/>
            </w:rPr>
            <w:t xml:space="preserve">SECTION </w:t>
          </w:r>
          <w:r w:rsidR="00F27506" w:rsidRPr="00A65E97">
            <w:rPr>
              <w:rFonts w:ascii="Tahoma" w:hAnsi="Tahoma" w:cs="Tahoma"/>
              <w:b/>
              <w:bCs/>
              <w:noProof/>
              <w:szCs w:val="24"/>
            </w:rPr>
            <w:t>9:</w:t>
          </w:r>
          <w:r w:rsidR="00F27506">
            <w:rPr>
              <w:rFonts w:ascii="Tahoma" w:hAnsi="Tahoma" w:cs="Tahoma"/>
              <w:b/>
              <w:bCs/>
              <w:noProof/>
              <w:sz w:val="22"/>
              <w:szCs w:val="22"/>
            </w:rPr>
            <w:t xml:space="preserve"> </w:t>
          </w:r>
          <w:r w:rsidR="00A65E97" w:rsidRPr="00A65E97">
            <w:rPr>
              <w:rFonts w:ascii="Tahoma" w:hAnsi="Tahoma" w:cs="Tahoma"/>
              <w:b/>
              <w:bCs/>
              <w:noProof/>
              <w:szCs w:val="24"/>
            </w:rPr>
            <w:t>SUBMISSION</w:t>
          </w:r>
          <w:r w:rsidR="00F27506" w:rsidRPr="00F27506">
            <w:rPr>
              <w:rFonts w:ascii="Tahoma" w:hAnsi="Tahoma" w:cs="Tahoma"/>
              <w:b/>
              <w:bCs/>
              <w:noProof/>
              <w:sz w:val="22"/>
              <w:szCs w:val="22"/>
            </w:rPr>
            <w:t>……………………………………………………………</w:t>
          </w:r>
          <w:r w:rsidR="00A65E97">
            <w:rPr>
              <w:rFonts w:ascii="Tahoma" w:hAnsi="Tahoma" w:cs="Tahoma"/>
              <w:b/>
              <w:bCs/>
              <w:noProof/>
              <w:sz w:val="22"/>
              <w:szCs w:val="22"/>
            </w:rPr>
            <w:t>………</w:t>
          </w:r>
          <w:r w:rsidR="00F27506">
            <w:rPr>
              <w:rFonts w:ascii="Tahoma" w:hAnsi="Tahoma" w:cs="Tahoma"/>
              <w:noProof/>
              <w:sz w:val="22"/>
              <w:szCs w:val="22"/>
            </w:rPr>
            <w:t>14</w:t>
          </w:r>
        </w:p>
      </w:sdtContent>
    </w:sdt>
    <w:p w14:paraId="1BC64CC4" w14:textId="77777777" w:rsidR="00F7174D" w:rsidRPr="00DD748F" w:rsidRDefault="00F7174D" w:rsidP="0048001D">
      <w:pPr>
        <w:rPr>
          <w:rFonts w:ascii="Tahoma" w:hAnsi="Tahoma" w:cs="Tahoma"/>
          <w:sz w:val="22"/>
          <w:szCs w:val="22"/>
        </w:rPr>
      </w:pPr>
    </w:p>
    <w:p w14:paraId="215655F8" w14:textId="77777777" w:rsidR="00FF2AC0" w:rsidRPr="00DD748F" w:rsidRDefault="00FF2AC0" w:rsidP="0048001D">
      <w:pPr>
        <w:rPr>
          <w:rFonts w:ascii="Tahoma" w:hAnsi="Tahoma" w:cs="Tahoma"/>
          <w:sz w:val="22"/>
          <w:szCs w:val="22"/>
        </w:rPr>
      </w:pPr>
    </w:p>
    <w:p w14:paraId="013A8B7F" w14:textId="0FAA2368" w:rsidR="00FF2AC0" w:rsidRPr="00DD748F" w:rsidRDefault="00AF4CF5" w:rsidP="00FF2AC0">
      <w:pPr>
        <w:rPr>
          <w:rFonts w:ascii="Tahoma" w:hAnsi="Tahoma" w:cs="Tahoma"/>
          <w:b/>
          <w:bCs/>
          <w:sz w:val="22"/>
          <w:szCs w:val="22"/>
        </w:rPr>
      </w:pPr>
      <w:r w:rsidRPr="00DD748F">
        <w:rPr>
          <w:rFonts w:ascii="Tahoma" w:hAnsi="Tahoma" w:cs="Tahoma"/>
          <w:b/>
          <w:bCs/>
          <w:sz w:val="22"/>
          <w:szCs w:val="22"/>
        </w:rPr>
        <w:t xml:space="preserve">Schedules </w:t>
      </w:r>
      <w:r w:rsidR="00D5181A" w:rsidRPr="00DD748F">
        <w:rPr>
          <w:rFonts w:ascii="Tahoma" w:hAnsi="Tahoma" w:cs="Tahoma"/>
          <w:b/>
          <w:bCs/>
          <w:sz w:val="22"/>
          <w:szCs w:val="22"/>
        </w:rPr>
        <w:t xml:space="preserve"> </w:t>
      </w:r>
    </w:p>
    <w:p w14:paraId="3E06313F" w14:textId="77777777" w:rsidR="00FF2AC0" w:rsidRPr="00DD748F" w:rsidRDefault="00FF2AC0" w:rsidP="00FF2AC0">
      <w:pPr>
        <w:rPr>
          <w:rFonts w:ascii="Tahoma" w:hAnsi="Tahoma" w:cs="Tahoma"/>
          <w:sz w:val="22"/>
          <w:szCs w:val="22"/>
        </w:rPr>
      </w:pPr>
    </w:p>
    <w:tbl>
      <w:tblPr>
        <w:tblStyle w:val="TableGrid"/>
        <w:tblW w:w="0" w:type="auto"/>
        <w:tblLook w:val="04A0" w:firstRow="1" w:lastRow="0" w:firstColumn="1" w:lastColumn="0" w:noHBand="0" w:noVBand="1"/>
      </w:tblPr>
      <w:tblGrid>
        <w:gridCol w:w="1129"/>
        <w:gridCol w:w="7797"/>
      </w:tblGrid>
      <w:tr w:rsidR="003057B5" w:rsidRPr="00DD748F" w14:paraId="4AAB7405" w14:textId="77777777" w:rsidTr="003057B5">
        <w:trPr>
          <w:trHeight w:val="387"/>
        </w:trPr>
        <w:tc>
          <w:tcPr>
            <w:tcW w:w="1129" w:type="dxa"/>
            <w:shd w:val="clear" w:color="auto" w:fill="9CC2E5" w:themeFill="accent5" w:themeFillTint="99"/>
          </w:tcPr>
          <w:p w14:paraId="0E9C1AE1" w14:textId="77777777" w:rsidR="003057B5" w:rsidRPr="00DD748F" w:rsidRDefault="003057B5" w:rsidP="00EE0B56">
            <w:pPr>
              <w:rPr>
                <w:rFonts w:ascii="Tahoma" w:hAnsi="Tahoma" w:cs="Tahoma"/>
                <w:sz w:val="22"/>
                <w:szCs w:val="22"/>
              </w:rPr>
            </w:pPr>
            <w:r w:rsidRPr="00DD748F">
              <w:rPr>
                <w:rFonts w:ascii="Tahoma" w:hAnsi="Tahoma" w:cs="Tahoma"/>
                <w:sz w:val="22"/>
                <w:szCs w:val="22"/>
              </w:rPr>
              <w:t>No.</w:t>
            </w:r>
          </w:p>
        </w:tc>
        <w:tc>
          <w:tcPr>
            <w:tcW w:w="7797" w:type="dxa"/>
            <w:shd w:val="clear" w:color="auto" w:fill="9CC2E5" w:themeFill="accent5" w:themeFillTint="99"/>
          </w:tcPr>
          <w:p w14:paraId="15BFD247" w14:textId="77777777" w:rsidR="003057B5" w:rsidRPr="00DD748F" w:rsidRDefault="003057B5" w:rsidP="00EE0B56">
            <w:pPr>
              <w:rPr>
                <w:rFonts w:ascii="Tahoma" w:hAnsi="Tahoma" w:cs="Tahoma"/>
                <w:sz w:val="22"/>
                <w:szCs w:val="22"/>
              </w:rPr>
            </w:pPr>
            <w:r w:rsidRPr="00DD748F">
              <w:rPr>
                <w:rFonts w:ascii="Tahoma" w:hAnsi="Tahoma" w:cs="Tahoma"/>
                <w:sz w:val="22"/>
                <w:szCs w:val="22"/>
              </w:rPr>
              <w:t>Document Name</w:t>
            </w:r>
          </w:p>
        </w:tc>
      </w:tr>
      <w:tr w:rsidR="003057B5" w:rsidRPr="00DD748F" w14:paraId="42560C45" w14:textId="77777777" w:rsidTr="003057B5">
        <w:tc>
          <w:tcPr>
            <w:tcW w:w="1129" w:type="dxa"/>
          </w:tcPr>
          <w:p w14:paraId="2E8EC826" w14:textId="77777777" w:rsidR="003057B5" w:rsidRPr="00DD748F" w:rsidRDefault="003057B5" w:rsidP="00EE0B56">
            <w:pPr>
              <w:rPr>
                <w:rFonts w:ascii="Tahoma" w:hAnsi="Tahoma" w:cs="Tahoma"/>
                <w:sz w:val="22"/>
                <w:szCs w:val="22"/>
              </w:rPr>
            </w:pPr>
            <w:r w:rsidRPr="00DD748F">
              <w:rPr>
                <w:rFonts w:ascii="Tahoma" w:hAnsi="Tahoma" w:cs="Tahoma"/>
                <w:sz w:val="22"/>
                <w:szCs w:val="22"/>
              </w:rPr>
              <w:t>1</w:t>
            </w:r>
          </w:p>
        </w:tc>
        <w:tc>
          <w:tcPr>
            <w:tcW w:w="7797" w:type="dxa"/>
          </w:tcPr>
          <w:p w14:paraId="36A11599" w14:textId="0073B330" w:rsidR="003057B5" w:rsidRPr="00DD748F" w:rsidRDefault="00D5181A" w:rsidP="00EE0B56">
            <w:pPr>
              <w:rPr>
                <w:rFonts w:ascii="Tahoma" w:hAnsi="Tahoma" w:cs="Tahoma"/>
                <w:sz w:val="22"/>
                <w:szCs w:val="22"/>
                <w:lang w:eastAsia="en-US"/>
              </w:rPr>
            </w:pPr>
            <w:r w:rsidRPr="00DD748F">
              <w:rPr>
                <w:rFonts w:ascii="Tahoma" w:hAnsi="Tahoma" w:cs="Tahoma"/>
                <w:sz w:val="22"/>
                <w:szCs w:val="22"/>
                <w:lang w:eastAsia="en-US"/>
              </w:rPr>
              <w:t>Terms &amp; Conditions</w:t>
            </w:r>
          </w:p>
        </w:tc>
      </w:tr>
      <w:tr w:rsidR="003057B5" w:rsidRPr="00DD748F" w14:paraId="00C4E53E" w14:textId="77777777" w:rsidTr="003057B5">
        <w:tc>
          <w:tcPr>
            <w:tcW w:w="1129" w:type="dxa"/>
          </w:tcPr>
          <w:p w14:paraId="7A218483" w14:textId="77777777" w:rsidR="003057B5" w:rsidRPr="00DD748F" w:rsidRDefault="003057B5" w:rsidP="00EE0B56">
            <w:pPr>
              <w:rPr>
                <w:rFonts w:ascii="Tahoma" w:hAnsi="Tahoma" w:cs="Tahoma"/>
                <w:sz w:val="22"/>
                <w:szCs w:val="22"/>
              </w:rPr>
            </w:pPr>
            <w:r w:rsidRPr="00DD748F">
              <w:rPr>
                <w:rFonts w:ascii="Tahoma" w:hAnsi="Tahoma" w:cs="Tahoma"/>
                <w:sz w:val="22"/>
                <w:szCs w:val="22"/>
              </w:rPr>
              <w:t>2</w:t>
            </w:r>
          </w:p>
        </w:tc>
        <w:tc>
          <w:tcPr>
            <w:tcW w:w="7797" w:type="dxa"/>
          </w:tcPr>
          <w:p w14:paraId="72E5806F" w14:textId="109B3504" w:rsidR="003057B5" w:rsidRPr="00DD748F" w:rsidRDefault="00D5181A" w:rsidP="00EE0B56">
            <w:pPr>
              <w:rPr>
                <w:rFonts w:ascii="Tahoma" w:hAnsi="Tahoma" w:cs="Tahoma"/>
                <w:sz w:val="22"/>
                <w:szCs w:val="22"/>
                <w:lang w:eastAsia="en-US"/>
              </w:rPr>
            </w:pPr>
            <w:r w:rsidRPr="00DD748F">
              <w:rPr>
                <w:rFonts w:ascii="Tahoma" w:hAnsi="Tahoma" w:cs="Tahoma"/>
                <w:sz w:val="22"/>
                <w:szCs w:val="22"/>
                <w:lang w:eastAsia="en-US"/>
              </w:rPr>
              <w:t>Pricing Schedule</w:t>
            </w:r>
          </w:p>
        </w:tc>
      </w:tr>
      <w:tr w:rsidR="003057B5" w:rsidRPr="00DD748F" w14:paraId="17774662" w14:textId="77777777" w:rsidTr="003057B5">
        <w:tc>
          <w:tcPr>
            <w:tcW w:w="1129" w:type="dxa"/>
          </w:tcPr>
          <w:p w14:paraId="1C9B2A6E" w14:textId="77777777" w:rsidR="003057B5" w:rsidRPr="00DD748F" w:rsidRDefault="003057B5" w:rsidP="00EE0B56">
            <w:pPr>
              <w:rPr>
                <w:rFonts w:ascii="Tahoma" w:hAnsi="Tahoma" w:cs="Tahoma"/>
                <w:sz w:val="22"/>
                <w:szCs w:val="22"/>
              </w:rPr>
            </w:pPr>
            <w:r w:rsidRPr="00DD748F">
              <w:rPr>
                <w:rFonts w:ascii="Tahoma" w:hAnsi="Tahoma" w:cs="Tahoma"/>
                <w:sz w:val="22"/>
                <w:szCs w:val="22"/>
              </w:rPr>
              <w:t>3</w:t>
            </w:r>
          </w:p>
        </w:tc>
        <w:tc>
          <w:tcPr>
            <w:tcW w:w="7797" w:type="dxa"/>
          </w:tcPr>
          <w:p w14:paraId="07B78C91" w14:textId="322D59E0" w:rsidR="003057B5" w:rsidRPr="00DD748F" w:rsidRDefault="00E24421" w:rsidP="00EE0B56">
            <w:pPr>
              <w:rPr>
                <w:rFonts w:ascii="Tahoma" w:hAnsi="Tahoma" w:cs="Tahoma"/>
                <w:sz w:val="22"/>
                <w:szCs w:val="22"/>
                <w:lang w:eastAsia="en-US"/>
              </w:rPr>
            </w:pPr>
            <w:r w:rsidRPr="00DD748F">
              <w:rPr>
                <w:rFonts w:ascii="Tahoma" w:hAnsi="Tahoma" w:cs="Tahoma"/>
                <w:sz w:val="22"/>
                <w:szCs w:val="22"/>
                <w:lang w:eastAsia="en-US"/>
              </w:rPr>
              <w:t xml:space="preserve">WNC Social Value Spreadsheet </w:t>
            </w:r>
          </w:p>
        </w:tc>
      </w:tr>
    </w:tbl>
    <w:p w14:paraId="25057532" w14:textId="77777777" w:rsidR="00FF2AC0" w:rsidRPr="00DD748F" w:rsidRDefault="00FF2AC0" w:rsidP="0048001D">
      <w:pPr>
        <w:rPr>
          <w:rFonts w:ascii="Tahoma" w:hAnsi="Tahoma" w:cs="Tahoma"/>
          <w:sz w:val="22"/>
          <w:szCs w:val="22"/>
        </w:rPr>
        <w:sectPr w:rsidR="00FF2AC0" w:rsidRPr="00DD748F" w:rsidSect="0048001D">
          <w:headerReference w:type="default" r:id="rId13"/>
          <w:footerReference w:type="default" r:id="rId14"/>
          <w:pgSz w:w="11906" w:h="16838"/>
          <w:pgMar w:top="1418" w:right="1418" w:bottom="1418" w:left="1418" w:header="708" w:footer="708" w:gutter="0"/>
          <w:cols w:space="708"/>
          <w:docGrid w:linePitch="360"/>
        </w:sectPr>
      </w:pPr>
    </w:p>
    <w:p w14:paraId="1319D890" w14:textId="322A240B" w:rsidR="00DC71EB" w:rsidRPr="00DD748F" w:rsidRDefault="00DC71EB" w:rsidP="00926EAA">
      <w:pPr>
        <w:pStyle w:val="Heading1"/>
        <w:rPr>
          <w:rFonts w:ascii="Tahoma" w:hAnsi="Tahoma" w:cs="Tahoma"/>
          <w:b/>
          <w:bCs/>
          <w:color w:val="auto"/>
          <w:sz w:val="22"/>
          <w:szCs w:val="22"/>
        </w:rPr>
      </w:pPr>
      <w:bookmarkStart w:id="0" w:name="_Toc202861554"/>
      <w:r w:rsidRPr="00DD748F">
        <w:rPr>
          <w:rFonts w:ascii="Tahoma" w:hAnsi="Tahoma" w:cs="Tahoma"/>
          <w:b/>
          <w:bCs/>
          <w:color w:val="auto"/>
          <w:sz w:val="22"/>
          <w:szCs w:val="22"/>
        </w:rPr>
        <w:lastRenderedPageBreak/>
        <w:t>S</w:t>
      </w:r>
      <w:r w:rsidR="00CC7653" w:rsidRPr="00DD748F">
        <w:rPr>
          <w:rFonts w:ascii="Tahoma" w:hAnsi="Tahoma" w:cs="Tahoma"/>
          <w:b/>
          <w:bCs/>
          <w:color w:val="auto"/>
          <w:sz w:val="22"/>
          <w:szCs w:val="22"/>
        </w:rPr>
        <w:t>ECTION</w:t>
      </w:r>
      <w:r w:rsidR="00A90EAD" w:rsidRPr="00DD748F">
        <w:rPr>
          <w:rFonts w:ascii="Tahoma" w:hAnsi="Tahoma" w:cs="Tahoma"/>
          <w:b/>
          <w:bCs/>
          <w:color w:val="auto"/>
          <w:sz w:val="22"/>
          <w:szCs w:val="22"/>
        </w:rPr>
        <w:t xml:space="preserve"> 1: I</w:t>
      </w:r>
      <w:r w:rsidR="00CC7653" w:rsidRPr="00DD748F">
        <w:rPr>
          <w:rFonts w:ascii="Tahoma" w:hAnsi="Tahoma" w:cs="Tahoma"/>
          <w:b/>
          <w:bCs/>
          <w:color w:val="auto"/>
          <w:sz w:val="22"/>
          <w:szCs w:val="22"/>
        </w:rPr>
        <w:t>NTRODUCTION</w:t>
      </w:r>
      <w:bookmarkEnd w:id="0"/>
    </w:p>
    <w:p w14:paraId="6195D691" w14:textId="77777777" w:rsidR="00A90EAD" w:rsidRPr="00DD748F" w:rsidRDefault="00A90EAD" w:rsidP="00DC71EB">
      <w:pPr>
        <w:rPr>
          <w:rFonts w:ascii="Tahoma" w:hAnsi="Tahoma" w:cs="Tahoma"/>
          <w:sz w:val="22"/>
          <w:szCs w:val="22"/>
        </w:rPr>
      </w:pPr>
    </w:p>
    <w:p w14:paraId="4C5552BD" w14:textId="449C9F13" w:rsidR="00DC71EB" w:rsidRPr="00DD748F" w:rsidRDefault="00A90EAD" w:rsidP="00B956F6">
      <w:pPr>
        <w:pStyle w:val="Heading2"/>
        <w:numPr>
          <w:ilvl w:val="0"/>
          <w:numId w:val="1"/>
        </w:numPr>
        <w:rPr>
          <w:rFonts w:ascii="Tahoma" w:hAnsi="Tahoma" w:cs="Tahoma"/>
          <w:b/>
          <w:bCs/>
          <w:color w:val="auto"/>
          <w:sz w:val="22"/>
          <w:szCs w:val="22"/>
        </w:rPr>
      </w:pPr>
      <w:bookmarkStart w:id="1" w:name="_Toc202861555"/>
      <w:r w:rsidRPr="00DD748F">
        <w:rPr>
          <w:rFonts w:ascii="Tahoma" w:hAnsi="Tahoma" w:cs="Tahoma"/>
          <w:b/>
          <w:bCs/>
          <w:color w:val="auto"/>
          <w:sz w:val="22"/>
          <w:szCs w:val="22"/>
        </w:rPr>
        <w:t xml:space="preserve">General </w:t>
      </w:r>
      <w:r w:rsidR="00FF2AC0" w:rsidRPr="00DD748F">
        <w:rPr>
          <w:rFonts w:ascii="Tahoma" w:hAnsi="Tahoma" w:cs="Tahoma"/>
          <w:b/>
          <w:bCs/>
          <w:color w:val="auto"/>
          <w:sz w:val="22"/>
          <w:szCs w:val="22"/>
        </w:rPr>
        <w:t>Information</w:t>
      </w:r>
      <w:bookmarkEnd w:id="1"/>
    </w:p>
    <w:p w14:paraId="0054033E" w14:textId="77777777" w:rsidR="00A90EAD" w:rsidRPr="00DD748F" w:rsidRDefault="00A90EAD" w:rsidP="00A90EAD">
      <w:pPr>
        <w:ind w:left="567" w:hanging="567"/>
        <w:rPr>
          <w:rFonts w:ascii="Tahoma" w:hAnsi="Tahoma" w:cs="Tahoma"/>
          <w:sz w:val="22"/>
          <w:szCs w:val="22"/>
        </w:rPr>
      </w:pPr>
    </w:p>
    <w:p w14:paraId="38FFE8CA" w14:textId="21499381" w:rsidR="00A90EAD" w:rsidRPr="00DD748F" w:rsidRDefault="00777B51" w:rsidP="00B956F6">
      <w:pPr>
        <w:pStyle w:val="ListParagraph"/>
        <w:numPr>
          <w:ilvl w:val="1"/>
          <w:numId w:val="1"/>
        </w:numPr>
        <w:ind w:left="567" w:hanging="567"/>
        <w:rPr>
          <w:rFonts w:ascii="Tahoma" w:hAnsi="Tahoma" w:cs="Tahoma"/>
          <w:sz w:val="22"/>
          <w:szCs w:val="22"/>
        </w:rPr>
      </w:pPr>
      <w:r w:rsidRPr="00DD748F">
        <w:rPr>
          <w:rFonts w:ascii="Tahoma" w:hAnsi="Tahoma" w:cs="Tahoma"/>
          <w:sz w:val="22"/>
          <w:szCs w:val="22"/>
        </w:rPr>
        <w:t xml:space="preserve">This Request for Quotation (RfQ) contains instructions and key information about the procurement process. This RfQ constitutes the conditions of the procurement process and by participating, suppliers agree to these conditions. </w:t>
      </w:r>
    </w:p>
    <w:p w14:paraId="29C0F9AC" w14:textId="77777777" w:rsidR="00777B51" w:rsidRPr="00DD748F" w:rsidRDefault="00777B51" w:rsidP="00B956F6">
      <w:pPr>
        <w:pStyle w:val="ListParagraph"/>
        <w:numPr>
          <w:ilvl w:val="1"/>
          <w:numId w:val="1"/>
        </w:numPr>
        <w:ind w:left="567" w:hanging="567"/>
        <w:rPr>
          <w:rFonts w:ascii="Tahoma" w:hAnsi="Tahoma" w:cs="Tahoma"/>
          <w:sz w:val="22"/>
          <w:szCs w:val="22"/>
        </w:rPr>
      </w:pPr>
      <w:r w:rsidRPr="00DD748F">
        <w:rPr>
          <w:rFonts w:ascii="Tahoma" w:hAnsi="Tahoma" w:cs="Tahoma"/>
          <w:sz w:val="22"/>
          <w:szCs w:val="22"/>
        </w:rPr>
        <w:t>This procurement is conducted in accordance with the Procurement Act 2023.</w:t>
      </w:r>
    </w:p>
    <w:p w14:paraId="3FC8C5F6" w14:textId="44FE92CE" w:rsidR="00DA62E9" w:rsidRPr="00DD748F" w:rsidRDefault="00901A66" w:rsidP="00B956F6">
      <w:pPr>
        <w:pStyle w:val="ListParagraph"/>
        <w:numPr>
          <w:ilvl w:val="1"/>
          <w:numId w:val="1"/>
        </w:numPr>
        <w:ind w:left="567" w:hanging="567"/>
        <w:rPr>
          <w:rFonts w:ascii="Tahoma" w:hAnsi="Tahoma" w:cs="Tahoma"/>
          <w:sz w:val="22"/>
          <w:szCs w:val="22"/>
        </w:rPr>
      </w:pPr>
      <w:r w:rsidRPr="00DD748F">
        <w:rPr>
          <w:rFonts w:ascii="Tahoma" w:hAnsi="Tahoma" w:cs="Tahoma"/>
          <w:sz w:val="22"/>
          <w:szCs w:val="22"/>
        </w:rPr>
        <w:t>Detailed requirements are defined in the Specification</w:t>
      </w:r>
      <w:r w:rsidR="0012429D" w:rsidRPr="00DD748F">
        <w:rPr>
          <w:rFonts w:ascii="Tahoma" w:hAnsi="Tahoma" w:cs="Tahoma"/>
          <w:sz w:val="22"/>
          <w:szCs w:val="22"/>
        </w:rPr>
        <w:t xml:space="preserve"> (Section 2)</w:t>
      </w:r>
    </w:p>
    <w:p w14:paraId="0135947F" w14:textId="7F565D09" w:rsidR="00F242DB" w:rsidRPr="00626A3D" w:rsidRDefault="00777B51" w:rsidP="00626A3D">
      <w:pPr>
        <w:pStyle w:val="ListParagraph"/>
        <w:numPr>
          <w:ilvl w:val="1"/>
          <w:numId w:val="1"/>
        </w:numPr>
        <w:ind w:left="567" w:hanging="567"/>
        <w:rPr>
          <w:rFonts w:ascii="Tahoma" w:hAnsi="Tahoma" w:cs="Tahoma"/>
          <w:sz w:val="22"/>
          <w:szCs w:val="22"/>
        </w:rPr>
      </w:pPr>
      <w:r w:rsidRPr="00DD748F">
        <w:rPr>
          <w:rFonts w:ascii="Tahoma" w:hAnsi="Tahoma" w:cs="Tahoma"/>
          <w:sz w:val="22"/>
          <w:szCs w:val="22"/>
        </w:rPr>
        <w:t xml:space="preserve">The Authority proposes to enter into contract for an initial period of </w:t>
      </w:r>
      <w:r w:rsidR="00773521" w:rsidRPr="00DD748F">
        <w:rPr>
          <w:rFonts w:ascii="Tahoma" w:hAnsi="Tahoma" w:cs="Tahoma"/>
          <w:sz w:val="22"/>
          <w:szCs w:val="22"/>
        </w:rPr>
        <w:t>24 m</w:t>
      </w:r>
      <w:r w:rsidRPr="00DD748F">
        <w:rPr>
          <w:rFonts w:ascii="Tahoma" w:hAnsi="Tahoma" w:cs="Tahoma"/>
          <w:sz w:val="22"/>
          <w:szCs w:val="22"/>
        </w:rPr>
        <w:t>onths with the preferred supplier</w:t>
      </w:r>
      <w:r w:rsidR="00171066" w:rsidRPr="00DD748F">
        <w:rPr>
          <w:rFonts w:ascii="Tahoma" w:hAnsi="Tahoma" w:cs="Tahoma"/>
          <w:sz w:val="22"/>
          <w:szCs w:val="22"/>
        </w:rPr>
        <w:t>.</w:t>
      </w:r>
    </w:p>
    <w:p w14:paraId="1CE0AC9A" w14:textId="77777777" w:rsidR="00C050E1" w:rsidRPr="00DD748F" w:rsidRDefault="00901A66" w:rsidP="00B956F6">
      <w:pPr>
        <w:pStyle w:val="ListParagraph"/>
        <w:numPr>
          <w:ilvl w:val="1"/>
          <w:numId w:val="1"/>
        </w:numPr>
        <w:ind w:left="567" w:hanging="567"/>
        <w:rPr>
          <w:rFonts w:ascii="Tahoma" w:hAnsi="Tahoma" w:cs="Tahoma"/>
          <w:sz w:val="22"/>
          <w:szCs w:val="22"/>
        </w:rPr>
      </w:pPr>
      <w:r w:rsidRPr="00DD748F">
        <w:rPr>
          <w:rFonts w:ascii="Tahoma" w:hAnsi="Tahoma" w:cs="Tahoma"/>
          <w:sz w:val="22"/>
          <w:szCs w:val="22"/>
        </w:rPr>
        <w:t>Suppliers must:</w:t>
      </w:r>
    </w:p>
    <w:p w14:paraId="16047196" w14:textId="77777777" w:rsidR="00C050E1" w:rsidRPr="00DD748F" w:rsidRDefault="00901A66" w:rsidP="00B956F6">
      <w:pPr>
        <w:pStyle w:val="ListParagraph"/>
        <w:numPr>
          <w:ilvl w:val="2"/>
          <w:numId w:val="1"/>
        </w:numPr>
        <w:rPr>
          <w:rFonts w:ascii="Tahoma" w:hAnsi="Tahoma" w:cs="Tahoma"/>
          <w:sz w:val="22"/>
          <w:szCs w:val="22"/>
        </w:rPr>
      </w:pPr>
      <w:r w:rsidRPr="00DD748F">
        <w:rPr>
          <w:rFonts w:ascii="Tahoma" w:hAnsi="Tahoma" w:cs="Tahoma"/>
          <w:sz w:val="22"/>
          <w:szCs w:val="22"/>
        </w:rPr>
        <w:t>Only submit one (1) quotation response</w:t>
      </w:r>
    </w:p>
    <w:p w14:paraId="612A6BAD" w14:textId="77777777" w:rsidR="00C050E1" w:rsidRPr="00DD748F" w:rsidRDefault="00901A66" w:rsidP="00B956F6">
      <w:pPr>
        <w:pStyle w:val="ListParagraph"/>
        <w:numPr>
          <w:ilvl w:val="2"/>
          <w:numId w:val="1"/>
        </w:numPr>
        <w:rPr>
          <w:rFonts w:ascii="Tahoma" w:hAnsi="Tahoma" w:cs="Tahoma"/>
          <w:sz w:val="22"/>
          <w:szCs w:val="22"/>
        </w:rPr>
      </w:pPr>
      <w:r w:rsidRPr="00DD748F">
        <w:rPr>
          <w:rFonts w:ascii="Tahoma" w:hAnsi="Tahoma" w:cs="Tahoma"/>
          <w:sz w:val="22"/>
          <w:szCs w:val="22"/>
        </w:rPr>
        <w:t>Submit only information requested by the Authority. Additional information which has not been requested will not be considered as part of the quotation.</w:t>
      </w:r>
    </w:p>
    <w:p w14:paraId="0AB2DDBB" w14:textId="77777777" w:rsidR="00C050E1" w:rsidRPr="00DD748F" w:rsidRDefault="00901A66" w:rsidP="00B956F6">
      <w:pPr>
        <w:pStyle w:val="ListParagraph"/>
        <w:numPr>
          <w:ilvl w:val="2"/>
          <w:numId w:val="1"/>
        </w:numPr>
        <w:rPr>
          <w:rFonts w:ascii="Tahoma" w:hAnsi="Tahoma" w:cs="Tahoma"/>
          <w:sz w:val="22"/>
          <w:szCs w:val="22"/>
        </w:rPr>
      </w:pPr>
      <w:r w:rsidRPr="00DD748F">
        <w:rPr>
          <w:rFonts w:ascii="Tahoma" w:hAnsi="Tahoma" w:cs="Tahoma"/>
          <w:sz w:val="22"/>
          <w:szCs w:val="22"/>
        </w:rPr>
        <w:t>Submit any attachments in requested formats e.g. MS Word, WS Excel, JPEG or any other format specified in the question.</w:t>
      </w:r>
    </w:p>
    <w:p w14:paraId="037B25A9" w14:textId="47C9195E" w:rsidR="00F242DB" w:rsidRPr="00DD748F" w:rsidRDefault="00901A66" w:rsidP="00D54333">
      <w:pPr>
        <w:pStyle w:val="ListParagraph"/>
        <w:numPr>
          <w:ilvl w:val="2"/>
          <w:numId w:val="1"/>
        </w:numPr>
        <w:rPr>
          <w:rFonts w:ascii="Tahoma" w:hAnsi="Tahoma" w:cs="Tahoma"/>
          <w:sz w:val="22"/>
          <w:szCs w:val="22"/>
        </w:rPr>
      </w:pPr>
      <w:r w:rsidRPr="00DD748F">
        <w:rPr>
          <w:rFonts w:ascii="Tahoma" w:hAnsi="Tahoma" w:cs="Tahoma"/>
          <w:sz w:val="22"/>
          <w:szCs w:val="22"/>
        </w:rPr>
        <w:t>Take sole responsibility for any costs and expenses incurred in connection with the participation in this quotation, including but not limited to the preparation and submission of their quotation response</w:t>
      </w:r>
    </w:p>
    <w:p w14:paraId="6ED77C48" w14:textId="77777777" w:rsidR="001311D5" w:rsidRPr="00DD748F" w:rsidRDefault="001311D5" w:rsidP="001311D5">
      <w:pPr>
        <w:pStyle w:val="ListParagraph"/>
        <w:ind w:left="1224"/>
        <w:rPr>
          <w:rFonts w:ascii="Tahoma" w:hAnsi="Tahoma" w:cs="Tahoma"/>
          <w:sz w:val="22"/>
          <w:szCs w:val="22"/>
        </w:rPr>
      </w:pPr>
    </w:p>
    <w:p w14:paraId="237CBD69" w14:textId="12FC4DD3" w:rsidR="00F242DB" w:rsidRPr="00DD748F" w:rsidRDefault="00F242DB" w:rsidP="00B956F6">
      <w:pPr>
        <w:pStyle w:val="ListParagraph"/>
        <w:numPr>
          <w:ilvl w:val="1"/>
          <w:numId w:val="1"/>
        </w:numPr>
        <w:ind w:left="567" w:hanging="567"/>
        <w:rPr>
          <w:rFonts w:ascii="Tahoma" w:hAnsi="Tahoma" w:cs="Tahoma"/>
          <w:sz w:val="22"/>
          <w:szCs w:val="22"/>
        </w:rPr>
      </w:pPr>
      <w:r w:rsidRPr="00DD748F">
        <w:rPr>
          <w:rFonts w:ascii="Tahoma" w:hAnsi="Tahoma" w:cs="Tahoma"/>
          <w:sz w:val="22"/>
          <w:szCs w:val="22"/>
        </w:rPr>
        <w:t xml:space="preserve">No </w:t>
      </w:r>
      <w:r w:rsidR="009B5985" w:rsidRPr="00DD748F">
        <w:rPr>
          <w:rFonts w:ascii="Tahoma" w:hAnsi="Tahoma" w:cs="Tahoma"/>
          <w:sz w:val="22"/>
          <w:szCs w:val="22"/>
        </w:rPr>
        <w:t>publicity regarding this procurement or the award of any contract will be permitted unless and/or until the Authority has given express written consent to such publicity.</w:t>
      </w:r>
    </w:p>
    <w:p w14:paraId="31D1DBF0" w14:textId="6FC5429E" w:rsidR="00A90EAD" w:rsidRPr="00DD748F" w:rsidRDefault="00FE7F10" w:rsidP="00777B51">
      <w:pPr>
        <w:pStyle w:val="ListParagraph"/>
        <w:numPr>
          <w:ilvl w:val="1"/>
          <w:numId w:val="1"/>
        </w:numPr>
        <w:ind w:left="567" w:hanging="567"/>
        <w:rPr>
          <w:rFonts w:ascii="Tahoma" w:hAnsi="Tahoma" w:cs="Tahoma"/>
          <w:sz w:val="22"/>
          <w:szCs w:val="22"/>
        </w:rPr>
      </w:pPr>
      <w:r w:rsidRPr="00DD748F">
        <w:rPr>
          <w:rFonts w:ascii="Tahoma" w:hAnsi="Tahoma" w:cs="Tahoma"/>
          <w:sz w:val="22"/>
          <w:szCs w:val="22"/>
        </w:rPr>
        <w:t xml:space="preserve">This RfQ is made available on conditions that its contents are kept </w:t>
      </w:r>
      <w:r w:rsidR="005864EB" w:rsidRPr="00DD748F">
        <w:rPr>
          <w:rFonts w:ascii="Tahoma" w:hAnsi="Tahoma" w:cs="Tahoma"/>
          <w:sz w:val="22"/>
          <w:szCs w:val="22"/>
        </w:rPr>
        <w:t>strictly confidential by the supplier and shall not be copied, reproduced, distributed, passed or disclosed to any third party, other than for the purpose of developing their proposal and enabling the Supplier to submit a complete and compliant quotation response.</w:t>
      </w:r>
    </w:p>
    <w:p w14:paraId="0797D51D" w14:textId="77777777" w:rsidR="001311D5" w:rsidRPr="00DD748F" w:rsidRDefault="001311D5" w:rsidP="001311D5">
      <w:pPr>
        <w:pStyle w:val="ListParagraph"/>
        <w:ind w:left="567"/>
        <w:rPr>
          <w:rFonts w:ascii="Tahoma" w:hAnsi="Tahoma" w:cs="Tahoma"/>
          <w:sz w:val="22"/>
          <w:szCs w:val="22"/>
        </w:rPr>
      </w:pPr>
    </w:p>
    <w:p w14:paraId="7FA305C3" w14:textId="0F276DA0" w:rsidR="008953A5" w:rsidRPr="00DD748F" w:rsidRDefault="00DC71EB" w:rsidP="00B956F6">
      <w:pPr>
        <w:pStyle w:val="ListParagraph"/>
        <w:numPr>
          <w:ilvl w:val="1"/>
          <w:numId w:val="1"/>
        </w:numPr>
        <w:ind w:left="567" w:hanging="567"/>
        <w:rPr>
          <w:rFonts w:ascii="Tahoma" w:hAnsi="Tahoma" w:cs="Tahoma"/>
          <w:sz w:val="22"/>
          <w:szCs w:val="22"/>
        </w:rPr>
      </w:pPr>
      <w:r w:rsidRPr="00DD748F">
        <w:rPr>
          <w:rFonts w:ascii="Tahoma" w:hAnsi="Tahoma" w:cs="Tahoma"/>
          <w:sz w:val="22"/>
          <w:szCs w:val="22"/>
        </w:rPr>
        <w:t xml:space="preserve">The </w:t>
      </w:r>
      <w:r w:rsidR="00633B1A" w:rsidRPr="00DD748F">
        <w:rPr>
          <w:rFonts w:ascii="Tahoma" w:hAnsi="Tahoma" w:cs="Tahoma"/>
          <w:sz w:val="22"/>
          <w:szCs w:val="22"/>
        </w:rPr>
        <w:t>Authority</w:t>
      </w:r>
      <w:r w:rsidRPr="00DD748F">
        <w:rPr>
          <w:rFonts w:ascii="Tahoma" w:hAnsi="Tahoma" w:cs="Tahoma"/>
          <w:sz w:val="22"/>
          <w:szCs w:val="22"/>
        </w:rPr>
        <w:t xml:space="preserve"> reserves the right to:</w:t>
      </w:r>
    </w:p>
    <w:p w14:paraId="191715FD" w14:textId="77777777" w:rsidR="00375860" w:rsidRPr="00DD748F" w:rsidRDefault="00375860" w:rsidP="00375860">
      <w:pPr>
        <w:pStyle w:val="ListParagraph"/>
        <w:rPr>
          <w:rFonts w:ascii="Tahoma" w:hAnsi="Tahoma" w:cs="Tahoma"/>
          <w:sz w:val="22"/>
          <w:szCs w:val="22"/>
        </w:rPr>
      </w:pPr>
    </w:p>
    <w:p w14:paraId="3F5B5F0E" w14:textId="6C1B99D2" w:rsidR="00375860" w:rsidRPr="00DD748F" w:rsidRDefault="00375860" w:rsidP="00B956F6">
      <w:pPr>
        <w:pStyle w:val="ListParagraph"/>
        <w:numPr>
          <w:ilvl w:val="2"/>
          <w:numId w:val="1"/>
        </w:numPr>
        <w:rPr>
          <w:rFonts w:ascii="Tahoma" w:hAnsi="Tahoma" w:cs="Tahoma"/>
          <w:sz w:val="22"/>
          <w:szCs w:val="22"/>
        </w:rPr>
      </w:pPr>
      <w:r w:rsidRPr="00DD748F">
        <w:rPr>
          <w:rFonts w:ascii="Tahoma" w:hAnsi="Tahoma" w:cs="Tahoma"/>
          <w:sz w:val="22"/>
          <w:szCs w:val="22"/>
        </w:rPr>
        <w:t>Waiver or change requirements of this RfQ at any time during the procurement process without any notice given by the Authority</w:t>
      </w:r>
    </w:p>
    <w:p w14:paraId="779B8749" w14:textId="53A0BC25" w:rsidR="00375860" w:rsidRPr="00DD748F" w:rsidRDefault="00375860" w:rsidP="00B956F6">
      <w:pPr>
        <w:pStyle w:val="ListParagraph"/>
        <w:numPr>
          <w:ilvl w:val="2"/>
          <w:numId w:val="1"/>
        </w:numPr>
        <w:rPr>
          <w:rFonts w:ascii="Tahoma" w:hAnsi="Tahoma" w:cs="Tahoma"/>
          <w:sz w:val="22"/>
          <w:szCs w:val="22"/>
        </w:rPr>
      </w:pPr>
      <w:r w:rsidRPr="00DD748F">
        <w:rPr>
          <w:rFonts w:ascii="Tahoma" w:hAnsi="Tahoma" w:cs="Tahoma"/>
          <w:sz w:val="22"/>
          <w:szCs w:val="22"/>
        </w:rPr>
        <w:t xml:space="preserve">Abandon the procurement process at any stage without liability to the Authority. </w:t>
      </w:r>
    </w:p>
    <w:p w14:paraId="436DACB5" w14:textId="71D87166" w:rsidR="00375860" w:rsidRPr="00DD748F" w:rsidRDefault="00375860" w:rsidP="00B956F6">
      <w:pPr>
        <w:pStyle w:val="ListParagraph"/>
        <w:numPr>
          <w:ilvl w:val="2"/>
          <w:numId w:val="1"/>
        </w:numPr>
        <w:rPr>
          <w:rFonts w:ascii="Tahoma" w:hAnsi="Tahoma" w:cs="Tahoma"/>
          <w:sz w:val="22"/>
          <w:szCs w:val="22"/>
        </w:rPr>
      </w:pPr>
      <w:r w:rsidRPr="00DD748F">
        <w:rPr>
          <w:rFonts w:ascii="Tahoma" w:hAnsi="Tahoma" w:cs="Tahoma"/>
          <w:sz w:val="22"/>
          <w:szCs w:val="22"/>
        </w:rPr>
        <w:t>Choose not to award any contract as a result of this procurement</w:t>
      </w:r>
    </w:p>
    <w:p w14:paraId="05C13838" w14:textId="5CC9329A" w:rsidR="00BD242C" w:rsidRPr="00DD748F" w:rsidRDefault="00BD242C" w:rsidP="00B956F6">
      <w:pPr>
        <w:pStyle w:val="ListParagraph"/>
        <w:numPr>
          <w:ilvl w:val="2"/>
          <w:numId w:val="1"/>
        </w:numPr>
        <w:rPr>
          <w:rFonts w:ascii="Tahoma" w:hAnsi="Tahoma" w:cs="Tahoma"/>
          <w:sz w:val="22"/>
          <w:szCs w:val="22"/>
        </w:rPr>
      </w:pPr>
      <w:r w:rsidRPr="00DD748F">
        <w:rPr>
          <w:rFonts w:ascii="Tahoma" w:hAnsi="Tahoma" w:cs="Tahoma"/>
          <w:sz w:val="22"/>
          <w:szCs w:val="22"/>
        </w:rPr>
        <w:t xml:space="preserve">Not to award the contract until the Authority if fully satisfied with any further checks and due diligence. </w:t>
      </w:r>
    </w:p>
    <w:p w14:paraId="6B6905C8" w14:textId="77777777" w:rsidR="005864EB" w:rsidRPr="00DD748F" w:rsidRDefault="005864EB" w:rsidP="005864EB">
      <w:pPr>
        <w:pStyle w:val="ListParagraph"/>
        <w:ind w:left="1224"/>
        <w:rPr>
          <w:rFonts w:ascii="Tahoma" w:hAnsi="Tahoma" w:cs="Tahoma"/>
          <w:sz w:val="22"/>
          <w:szCs w:val="22"/>
        </w:rPr>
      </w:pPr>
    </w:p>
    <w:p w14:paraId="18C66D1F" w14:textId="211E2582" w:rsidR="00BD242C" w:rsidRPr="00DD748F" w:rsidRDefault="00BD242C" w:rsidP="00B956F6">
      <w:pPr>
        <w:pStyle w:val="ListParagraph"/>
        <w:numPr>
          <w:ilvl w:val="1"/>
          <w:numId w:val="1"/>
        </w:numPr>
        <w:rPr>
          <w:rFonts w:ascii="Tahoma" w:hAnsi="Tahoma" w:cs="Tahoma"/>
          <w:sz w:val="22"/>
          <w:szCs w:val="22"/>
        </w:rPr>
      </w:pPr>
      <w:r w:rsidRPr="00DD748F">
        <w:rPr>
          <w:rFonts w:ascii="Tahoma" w:hAnsi="Tahoma" w:cs="Tahoma"/>
          <w:sz w:val="22"/>
          <w:szCs w:val="22"/>
        </w:rPr>
        <w:t>The Authority reserves the right to reject any quotation response and or the supplier, where supplier or quotation response:</w:t>
      </w:r>
    </w:p>
    <w:p w14:paraId="1BF8B36D" w14:textId="15956AB0" w:rsidR="00BD242C" w:rsidRPr="00DD748F" w:rsidRDefault="00FE7F10" w:rsidP="00B956F6">
      <w:pPr>
        <w:pStyle w:val="ListParagraph"/>
        <w:numPr>
          <w:ilvl w:val="2"/>
          <w:numId w:val="1"/>
        </w:numPr>
        <w:rPr>
          <w:rFonts w:ascii="Tahoma" w:hAnsi="Tahoma" w:cs="Tahoma"/>
          <w:sz w:val="22"/>
          <w:szCs w:val="22"/>
        </w:rPr>
      </w:pPr>
      <w:r w:rsidRPr="00DD748F">
        <w:rPr>
          <w:rFonts w:ascii="Tahoma" w:hAnsi="Tahoma" w:cs="Tahoma"/>
          <w:sz w:val="22"/>
          <w:szCs w:val="22"/>
        </w:rPr>
        <w:t>Fails to submit their quotation response by the RfQ submission deadline;</w:t>
      </w:r>
    </w:p>
    <w:p w14:paraId="33449260" w14:textId="30815FE6" w:rsidR="00FE7F10" w:rsidRPr="00DD748F" w:rsidRDefault="00FE7F10" w:rsidP="00B956F6">
      <w:pPr>
        <w:pStyle w:val="ListParagraph"/>
        <w:numPr>
          <w:ilvl w:val="2"/>
          <w:numId w:val="1"/>
        </w:numPr>
        <w:rPr>
          <w:rFonts w:ascii="Tahoma" w:hAnsi="Tahoma" w:cs="Tahoma"/>
          <w:sz w:val="22"/>
          <w:szCs w:val="22"/>
        </w:rPr>
      </w:pPr>
      <w:r w:rsidRPr="00DD748F">
        <w:rPr>
          <w:rFonts w:ascii="Tahoma" w:hAnsi="Tahoma" w:cs="Tahoma"/>
          <w:sz w:val="22"/>
          <w:szCs w:val="22"/>
        </w:rPr>
        <w:t>Exceeds the capped budget;</w:t>
      </w:r>
    </w:p>
    <w:p w14:paraId="6EA92AD2" w14:textId="73337E34" w:rsidR="00FE7F10" w:rsidRPr="00DD748F" w:rsidRDefault="00FE7F10" w:rsidP="00B956F6">
      <w:pPr>
        <w:pStyle w:val="ListParagraph"/>
        <w:numPr>
          <w:ilvl w:val="2"/>
          <w:numId w:val="1"/>
        </w:numPr>
        <w:rPr>
          <w:rFonts w:ascii="Tahoma" w:hAnsi="Tahoma" w:cs="Tahoma"/>
          <w:sz w:val="22"/>
          <w:szCs w:val="22"/>
        </w:rPr>
      </w:pPr>
      <w:r w:rsidRPr="00DD748F">
        <w:rPr>
          <w:rFonts w:ascii="Tahoma" w:hAnsi="Tahoma" w:cs="Tahoma"/>
          <w:sz w:val="22"/>
          <w:szCs w:val="22"/>
        </w:rPr>
        <w:t>Contains gaps, omissions, misrepresentations, errors, uncompleted sections, or changes to the format of the ITT provided;</w:t>
      </w:r>
    </w:p>
    <w:p w14:paraId="36309025" w14:textId="5B0838FB" w:rsidR="00FE7F10" w:rsidRPr="00DD748F" w:rsidRDefault="00FE7F10" w:rsidP="00B956F6">
      <w:pPr>
        <w:pStyle w:val="ListParagraph"/>
        <w:numPr>
          <w:ilvl w:val="2"/>
          <w:numId w:val="1"/>
        </w:numPr>
        <w:rPr>
          <w:rFonts w:ascii="Tahoma" w:hAnsi="Tahoma" w:cs="Tahoma"/>
          <w:sz w:val="22"/>
          <w:szCs w:val="22"/>
        </w:rPr>
      </w:pPr>
      <w:r w:rsidRPr="00DD748F">
        <w:rPr>
          <w:rFonts w:ascii="Tahoma" w:hAnsi="Tahoma" w:cs="Tahoma"/>
          <w:sz w:val="22"/>
          <w:szCs w:val="22"/>
        </w:rPr>
        <w:t>Does not reflect and confirm full and unconditional compliance with all of the documents and requirements issued by the Authority forming part of this RfQ;</w:t>
      </w:r>
    </w:p>
    <w:p w14:paraId="209B282D" w14:textId="0151BE4C" w:rsidR="00FE7F10" w:rsidRPr="00DD748F" w:rsidRDefault="00FE7F10" w:rsidP="00B956F6">
      <w:pPr>
        <w:pStyle w:val="ListParagraph"/>
        <w:numPr>
          <w:ilvl w:val="2"/>
          <w:numId w:val="1"/>
        </w:numPr>
        <w:rPr>
          <w:rFonts w:ascii="Tahoma" w:hAnsi="Tahoma" w:cs="Tahoma"/>
          <w:sz w:val="22"/>
          <w:szCs w:val="22"/>
        </w:rPr>
      </w:pPr>
      <w:r w:rsidRPr="00DD748F">
        <w:rPr>
          <w:rFonts w:ascii="Tahoma" w:hAnsi="Tahoma" w:cs="Tahoma"/>
          <w:sz w:val="22"/>
          <w:szCs w:val="22"/>
        </w:rPr>
        <w:t>Contains any alterations or additions to any documents issued by the Authority forming part of this RfQ;</w:t>
      </w:r>
    </w:p>
    <w:p w14:paraId="2CF06CAC" w14:textId="7FFB0A5B" w:rsidR="00FE7F10" w:rsidRPr="00DD748F" w:rsidRDefault="00FE7F10" w:rsidP="00B956F6">
      <w:pPr>
        <w:pStyle w:val="ListParagraph"/>
        <w:numPr>
          <w:ilvl w:val="2"/>
          <w:numId w:val="1"/>
        </w:numPr>
        <w:rPr>
          <w:rFonts w:ascii="Tahoma" w:hAnsi="Tahoma" w:cs="Tahoma"/>
          <w:sz w:val="22"/>
          <w:szCs w:val="22"/>
        </w:rPr>
      </w:pPr>
      <w:r w:rsidRPr="00DD748F">
        <w:rPr>
          <w:rFonts w:ascii="Tahoma" w:hAnsi="Tahoma" w:cs="Tahoma"/>
          <w:sz w:val="22"/>
          <w:szCs w:val="22"/>
        </w:rPr>
        <w:t>Due diligence findings reveal a serious concern or risk for the Authority that cannot be remedied in a reasonable time prior award.</w:t>
      </w:r>
    </w:p>
    <w:p w14:paraId="37D2E1A3" w14:textId="77777777" w:rsidR="005864EB" w:rsidRPr="00DD748F" w:rsidRDefault="005864EB" w:rsidP="005864EB">
      <w:pPr>
        <w:pStyle w:val="ListParagraph"/>
        <w:ind w:left="1224"/>
        <w:rPr>
          <w:rFonts w:ascii="Tahoma" w:hAnsi="Tahoma" w:cs="Tahoma"/>
          <w:sz w:val="22"/>
          <w:szCs w:val="22"/>
        </w:rPr>
      </w:pPr>
    </w:p>
    <w:p w14:paraId="0CE03CA2" w14:textId="77777777" w:rsidR="005864EB" w:rsidRPr="00DD748F" w:rsidRDefault="005864EB" w:rsidP="005864EB">
      <w:pPr>
        <w:pStyle w:val="ListParagraph"/>
        <w:ind w:left="1224"/>
        <w:rPr>
          <w:rFonts w:ascii="Tahoma" w:hAnsi="Tahoma" w:cs="Tahoma"/>
          <w:sz w:val="22"/>
          <w:szCs w:val="22"/>
        </w:rPr>
      </w:pPr>
    </w:p>
    <w:p w14:paraId="6954A465" w14:textId="18D7916A" w:rsidR="00DC71EB" w:rsidRPr="00DD748F" w:rsidRDefault="00DC71EB" w:rsidP="00B956F6">
      <w:pPr>
        <w:pStyle w:val="Heading2"/>
        <w:numPr>
          <w:ilvl w:val="0"/>
          <w:numId w:val="1"/>
        </w:numPr>
        <w:rPr>
          <w:rFonts w:ascii="Tahoma" w:hAnsi="Tahoma" w:cs="Tahoma"/>
          <w:b/>
          <w:bCs/>
          <w:color w:val="auto"/>
          <w:sz w:val="22"/>
          <w:szCs w:val="22"/>
        </w:rPr>
      </w:pPr>
      <w:bookmarkStart w:id="2" w:name="_Toc202861556"/>
      <w:r w:rsidRPr="00DD748F">
        <w:rPr>
          <w:rFonts w:ascii="Tahoma" w:hAnsi="Tahoma" w:cs="Tahoma"/>
          <w:b/>
          <w:bCs/>
          <w:color w:val="auto"/>
          <w:sz w:val="22"/>
          <w:szCs w:val="22"/>
        </w:rPr>
        <w:t>P</w:t>
      </w:r>
      <w:r w:rsidR="00A90EAD" w:rsidRPr="00DD748F">
        <w:rPr>
          <w:rFonts w:ascii="Tahoma" w:hAnsi="Tahoma" w:cs="Tahoma"/>
          <w:b/>
          <w:bCs/>
          <w:color w:val="auto"/>
          <w:sz w:val="22"/>
          <w:szCs w:val="22"/>
        </w:rPr>
        <w:t>rocurement Timetable</w:t>
      </w:r>
      <w:bookmarkEnd w:id="2"/>
    </w:p>
    <w:p w14:paraId="6F33B458" w14:textId="77777777" w:rsidR="00DC71EB" w:rsidRPr="00DD748F" w:rsidRDefault="00DC71EB" w:rsidP="00A90EAD">
      <w:pPr>
        <w:ind w:left="567" w:hanging="567"/>
        <w:rPr>
          <w:rFonts w:ascii="Tahoma" w:hAnsi="Tahoma" w:cs="Tahoma"/>
          <w:sz w:val="22"/>
          <w:szCs w:val="22"/>
        </w:rPr>
      </w:pPr>
    </w:p>
    <w:p w14:paraId="1BF72765" w14:textId="77777777" w:rsidR="00A90EAD" w:rsidRPr="00DD748F" w:rsidRDefault="00A90EAD" w:rsidP="004E0BC4">
      <w:pPr>
        <w:ind w:right="862"/>
        <w:rPr>
          <w:rFonts w:ascii="Tahoma" w:hAnsi="Tahoma" w:cs="Tahoma"/>
          <w:sz w:val="22"/>
          <w:szCs w:val="22"/>
        </w:rPr>
      </w:pPr>
    </w:p>
    <w:p w14:paraId="73AF0F2D" w14:textId="25D49513" w:rsidR="00A90EAD" w:rsidRPr="00DD748F" w:rsidRDefault="00A90EAD" w:rsidP="00B956F6">
      <w:pPr>
        <w:pStyle w:val="ListParagraph"/>
        <w:numPr>
          <w:ilvl w:val="1"/>
          <w:numId w:val="1"/>
        </w:numPr>
        <w:ind w:left="567" w:right="862" w:hanging="567"/>
        <w:rPr>
          <w:rFonts w:ascii="Tahoma" w:hAnsi="Tahoma" w:cs="Tahoma"/>
          <w:sz w:val="22"/>
          <w:szCs w:val="22"/>
        </w:rPr>
      </w:pPr>
      <w:r w:rsidRPr="00DD748F">
        <w:rPr>
          <w:rFonts w:ascii="Tahoma" w:hAnsi="Tahoma" w:cs="Tahoma"/>
          <w:sz w:val="22"/>
          <w:szCs w:val="22"/>
        </w:rPr>
        <w:t xml:space="preserve">The </w:t>
      </w:r>
      <w:r w:rsidR="00274737" w:rsidRPr="00DD748F">
        <w:rPr>
          <w:rFonts w:ascii="Tahoma" w:hAnsi="Tahoma" w:cs="Tahoma"/>
          <w:sz w:val="22"/>
          <w:szCs w:val="22"/>
        </w:rPr>
        <w:t>R</w:t>
      </w:r>
      <w:r w:rsidR="000A7CF8" w:rsidRPr="00DD748F">
        <w:rPr>
          <w:rFonts w:ascii="Tahoma" w:hAnsi="Tahoma" w:cs="Tahoma"/>
          <w:sz w:val="22"/>
          <w:szCs w:val="22"/>
        </w:rPr>
        <w:t>F</w:t>
      </w:r>
      <w:r w:rsidR="00274737" w:rsidRPr="00DD748F">
        <w:rPr>
          <w:rFonts w:ascii="Tahoma" w:hAnsi="Tahoma" w:cs="Tahoma"/>
          <w:sz w:val="22"/>
          <w:szCs w:val="22"/>
        </w:rPr>
        <w:t>Q</w:t>
      </w:r>
      <w:r w:rsidRPr="00DD748F">
        <w:rPr>
          <w:rFonts w:ascii="Tahoma" w:hAnsi="Tahoma" w:cs="Tahoma"/>
          <w:sz w:val="22"/>
          <w:szCs w:val="22"/>
        </w:rPr>
        <w:t xml:space="preserve"> </w:t>
      </w:r>
      <w:r w:rsidR="00274737" w:rsidRPr="00DD748F">
        <w:rPr>
          <w:rFonts w:ascii="Tahoma" w:hAnsi="Tahoma" w:cs="Tahoma"/>
          <w:sz w:val="22"/>
          <w:szCs w:val="22"/>
        </w:rPr>
        <w:t>p</w:t>
      </w:r>
      <w:r w:rsidRPr="00DD748F">
        <w:rPr>
          <w:rFonts w:ascii="Tahoma" w:hAnsi="Tahoma" w:cs="Tahoma"/>
          <w:sz w:val="22"/>
          <w:szCs w:val="22"/>
        </w:rPr>
        <w:t xml:space="preserve">rocess is intended to follow the timetable </w:t>
      </w:r>
      <w:r w:rsidRPr="00DD748F">
        <w:rPr>
          <w:rFonts w:ascii="Tahoma" w:hAnsi="Tahoma" w:cs="Tahoma"/>
          <w:snapToGrid w:val="0"/>
          <w:sz w:val="22"/>
          <w:szCs w:val="22"/>
        </w:rPr>
        <w:t>set out in Table A, below.</w:t>
      </w:r>
    </w:p>
    <w:p w14:paraId="1DE6281D" w14:textId="77777777" w:rsidR="00A90EAD" w:rsidRPr="00DD748F" w:rsidRDefault="00A90EAD" w:rsidP="00A90EAD">
      <w:pPr>
        <w:ind w:left="567" w:hanging="567"/>
        <w:rPr>
          <w:rFonts w:ascii="Tahoma" w:hAnsi="Tahoma" w:cs="Tahoma"/>
          <w:sz w:val="22"/>
          <w:szCs w:val="22"/>
        </w:rPr>
      </w:pPr>
    </w:p>
    <w:p w14:paraId="6C8574DE" w14:textId="4C722AFE" w:rsidR="00A90EAD" w:rsidRPr="00DD748F" w:rsidRDefault="00A90EAD" w:rsidP="00A90EAD">
      <w:pPr>
        <w:ind w:left="567" w:hanging="567"/>
        <w:rPr>
          <w:rFonts w:ascii="Tahoma" w:hAnsi="Tahoma" w:cs="Tahoma"/>
          <w:b/>
          <w:caps/>
          <w:sz w:val="22"/>
          <w:szCs w:val="22"/>
        </w:rPr>
      </w:pPr>
      <w:r w:rsidRPr="00DD748F">
        <w:rPr>
          <w:rFonts w:ascii="Tahoma" w:hAnsi="Tahoma" w:cs="Tahoma"/>
          <w:b/>
          <w:caps/>
          <w:sz w:val="22"/>
          <w:szCs w:val="22"/>
        </w:rPr>
        <w:t>Table A</w:t>
      </w:r>
      <w:r w:rsidR="00C66FA7" w:rsidRPr="00DD748F">
        <w:rPr>
          <w:rFonts w:ascii="Tahoma" w:hAnsi="Tahoma" w:cs="Tahoma"/>
          <w:b/>
          <w:caps/>
          <w:sz w:val="22"/>
          <w:szCs w:val="22"/>
        </w:rPr>
        <w:t xml:space="preserve"> </w:t>
      </w:r>
    </w:p>
    <w:p w14:paraId="30EE1AD4" w14:textId="77777777" w:rsidR="004E0BC4" w:rsidRPr="00DD748F" w:rsidRDefault="004E0BC4" w:rsidP="00A90EAD">
      <w:pPr>
        <w:ind w:left="567" w:hanging="567"/>
        <w:rPr>
          <w:rFonts w:ascii="Tahoma" w:hAnsi="Tahoma" w:cs="Tahoma"/>
          <w:sz w:val="22"/>
          <w:szCs w:val="22"/>
        </w:rPr>
      </w:pPr>
    </w:p>
    <w:tbl>
      <w:tblPr>
        <w:tblStyle w:val="TableGrid5"/>
        <w:tblW w:w="0" w:type="auto"/>
        <w:tblLook w:val="04A0" w:firstRow="1" w:lastRow="0" w:firstColumn="1" w:lastColumn="0" w:noHBand="0" w:noVBand="1"/>
      </w:tblPr>
      <w:tblGrid>
        <w:gridCol w:w="5382"/>
        <w:gridCol w:w="3634"/>
      </w:tblGrid>
      <w:tr w:rsidR="004E0BC4" w:rsidRPr="00DD748F" w14:paraId="0D6F7752" w14:textId="77777777" w:rsidTr="004E0BC4">
        <w:tc>
          <w:tcPr>
            <w:tcW w:w="5382" w:type="dxa"/>
            <w:shd w:val="clear" w:color="auto" w:fill="9CC2E5" w:themeFill="accent5" w:themeFillTint="99"/>
          </w:tcPr>
          <w:p w14:paraId="1B7D2F76" w14:textId="77777777" w:rsidR="004E0BC4" w:rsidRPr="00DD748F" w:rsidRDefault="004E0BC4" w:rsidP="00EE0B56">
            <w:pPr>
              <w:rPr>
                <w:rFonts w:ascii="Tahoma" w:hAnsi="Tahoma" w:cs="Tahoma"/>
                <w:sz w:val="22"/>
                <w:szCs w:val="22"/>
              </w:rPr>
            </w:pPr>
            <w:r w:rsidRPr="00DD748F">
              <w:rPr>
                <w:rFonts w:ascii="Tahoma" w:hAnsi="Tahoma" w:cs="Tahoma"/>
                <w:sz w:val="22"/>
                <w:szCs w:val="22"/>
              </w:rPr>
              <w:t>Activity</w:t>
            </w:r>
          </w:p>
        </w:tc>
        <w:tc>
          <w:tcPr>
            <w:tcW w:w="3634" w:type="dxa"/>
            <w:shd w:val="clear" w:color="auto" w:fill="9CC2E5" w:themeFill="accent5" w:themeFillTint="99"/>
          </w:tcPr>
          <w:p w14:paraId="2C928E72" w14:textId="77777777" w:rsidR="004E0BC4" w:rsidRPr="00DD748F" w:rsidRDefault="004E0BC4" w:rsidP="00EE0B56">
            <w:pPr>
              <w:rPr>
                <w:rFonts w:ascii="Tahoma" w:hAnsi="Tahoma" w:cs="Tahoma"/>
                <w:sz w:val="22"/>
                <w:szCs w:val="22"/>
              </w:rPr>
            </w:pPr>
            <w:r w:rsidRPr="00DD748F">
              <w:rPr>
                <w:rFonts w:ascii="Tahoma" w:hAnsi="Tahoma" w:cs="Tahoma"/>
                <w:sz w:val="22"/>
                <w:szCs w:val="22"/>
              </w:rPr>
              <w:t>Time and Date (as appropriate)</w:t>
            </w:r>
          </w:p>
        </w:tc>
      </w:tr>
      <w:tr w:rsidR="004E0BC4" w:rsidRPr="00DD748F" w14:paraId="0A896CFE" w14:textId="77777777" w:rsidTr="004E0BC4">
        <w:tc>
          <w:tcPr>
            <w:tcW w:w="5382" w:type="dxa"/>
          </w:tcPr>
          <w:p w14:paraId="5E51870A" w14:textId="431EE0F3" w:rsidR="004E0BC4" w:rsidRPr="00DD748F" w:rsidRDefault="004E0BC4" w:rsidP="00EE0B56">
            <w:pPr>
              <w:rPr>
                <w:rFonts w:ascii="Tahoma" w:hAnsi="Tahoma" w:cs="Tahoma"/>
                <w:sz w:val="22"/>
                <w:szCs w:val="22"/>
              </w:rPr>
            </w:pPr>
            <w:proofErr w:type="spellStart"/>
            <w:r w:rsidRPr="00DD748F">
              <w:rPr>
                <w:rFonts w:ascii="Tahoma" w:hAnsi="Tahoma" w:cs="Tahoma"/>
                <w:sz w:val="22"/>
                <w:szCs w:val="22"/>
              </w:rPr>
              <w:t>RfQ</w:t>
            </w:r>
            <w:proofErr w:type="spellEnd"/>
            <w:r w:rsidRPr="00DD748F">
              <w:rPr>
                <w:rFonts w:ascii="Tahoma" w:hAnsi="Tahoma" w:cs="Tahoma"/>
                <w:sz w:val="22"/>
                <w:szCs w:val="22"/>
              </w:rPr>
              <w:t xml:space="preserve"> Submission Deadline</w:t>
            </w:r>
          </w:p>
        </w:tc>
        <w:tc>
          <w:tcPr>
            <w:tcW w:w="3634" w:type="dxa"/>
          </w:tcPr>
          <w:p w14:paraId="78B673E7" w14:textId="1FAAF08C" w:rsidR="004E0BC4" w:rsidRPr="00DD748F" w:rsidRDefault="002F0D22" w:rsidP="00EE0B56">
            <w:pPr>
              <w:rPr>
                <w:rFonts w:ascii="Tahoma" w:hAnsi="Tahoma" w:cs="Tahoma"/>
                <w:sz w:val="22"/>
                <w:szCs w:val="22"/>
              </w:rPr>
            </w:pPr>
            <w:r w:rsidRPr="00DD748F">
              <w:rPr>
                <w:rFonts w:ascii="Tahoma" w:hAnsi="Tahoma" w:cs="Tahoma"/>
                <w:sz w:val="22"/>
                <w:szCs w:val="22"/>
              </w:rPr>
              <w:t>12:00 noon on 17</w:t>
            </w:r>
            <w:r w:rsidRPr="00DD748F">
              <w:rPr>
                <w:rFonts w:ascii="Tahoma" w:hAnsi="Tahoma" w:cs="Tahoma"/>
                <w:sz w:val="22"/>
                <w:szCs w:val="22"/>
                <w:vertAlign w:val="superscript"/>
              </w:rPr>
              <w:t>th</w:t>
            </w:r>
            <w:r w:rsidRPr="00DD748F">
              <w:rPr>
                <w:rFonts w:ascii="Tahoma" w:hAnsi="Tahoma" w:cs="Tahoma"/>
                <w:sz w:val="22"/>
                <w:szCs w:val="22"/>
              </w:rPr>
              <w:t xml:space="preserve"> July 2025</w:t>
            </w:r>
          </w:p>
        </w:tc>
      </w:tr>
      <w:tr w:rsidR="004E0BC4" w:rsidRPr="00DD748F" w14:paraId="0C58C868" w14:textId="77777777" w:rsidTr="004E0BC4">
        <w:tc>
          <w:tcPr>
            <w:tcW w:w="5382" w:type="dxa"/>
          </w:tcPr>
          <w:p w14:paraId="1D245853" w14:textId="6A84B4E0" w:rsidR="004E0BC4" w:rsidRPr="00DD748F" w:rsidRDefault="004E0BC4" w:rsidP="00EE0B56">
            <w:pPr>
              <w:rPr>
                <w:rFonts w:ascii="Tahoma" w:hAnsi="Tahoma" w:cs="Tahoma"/>
                <w:sz w:val="22"/>
                <w:szCs w:val="22"/>
              </w:rPr>
            </w:pPr>
            <w:r w:rsidRPr="00DD748F">
              <w:rPr>
                <w:rFonts w:ascii="Tahoma" w:hAnsi="Tahoma" w:cs="Tahoma"/>
                <w:sz w:val="22"/>
                <w:szCs w:val="22"/>
              </w:rPr>
              <w:t xml:space="preserve">Anticipated </w:t>
            </w:r>
            <w:r w:rsidR="003B6D3E" w:rsidRPr="00DD748F">
              <w:rPr>
                <w:rFonts w:ascii="Tahoma" w:hAnsi="Tahoma" w:cs="Tahoma"/>
                <w:sz w:val="22"/>
                <w:szCs w:val="22"/>
              </w:rPr>
              <w:t xml:space="preserve">issue of Assessment Summaries and </w:t>
            </w:r>
            <w:r w:rsidRPr="00DD748F">
              <w:rPr>
                <w:rFonts w:ascii="Tahoma" w:hAnsi="Tahoma" w:cs="Tahoma"/>
                <w:sz w:val="22"/>
                <w:szCs w:val="22"/>
              </w:rPr>
              <w:t xml:space="preserve">Contract </w:t>
            </w:r>
            <w:r w:rsidR="00FF2AC0" w:rsidRPr="00DD748F">
              <w:rPr>
                <w:rFonts w:ascii="Tahoma" w:hAnsi="Tahoma" w:cs="Tahoma"/>
                <w:sz w:val="22"/>
                <w:szCs w:val="22"/>
              </w:rPr>
              <w:t>Award</w:t>
            </w:r>
            <w:r w:rsidR="003B6D3E" w:rsidRPr="00DD748F">
              <w:rPr>
                <w:rFonts w:ascii="Tahoma" w:hAnsi="Tahoma" w:cs="Tahoma"/>
                <w:sz w:val="22"/>
                <w:szCs w:val="22"/>
              </w:rPr>
              <w:t xml:space="preserve"> notification</w:t>
            </w:r>
          </w:p>
        </w:tc>
        <w:tc>
          <w:tcPr>
            <w:tcW w:w="3634" w:type="dxa"/>
          </w:tcPr>
          <w:p w14:paraId="165D176F" w14:textId="26B9D531" w:rsidR="004E0BC4" w:rsidRPr="00DD748F" w:rsidRDefault="002F0D22" w:rsidP="00EE0B56">
            <w:pPr>
              <w:rPr>
                <w:rFonts w:ascii="Tahoma" w:hAnsi="Tahoma" w:cs="Tahoma"/>
                <w:sz w:val="22"/>
                <w:szCs w:val="22"/>
              </w:rPr>
            </w:pPr>
            <w:r w:rsidRPr="00DD748F">
              <w:rPr>
                <w:rFonts w:ascii="Tahoma" w:hAnsi="Tahoma" w:cs="Tahoma"/>
                <w:sz w:val="22"/>
                <w:szCs w:val="22"/>
              </w:rPr>
              <w:t>21</w:t>
            </w:r>
            <w:r w:rsidRPr="00DD748F">
              <w:rPr>
                <w:rFonts w:ascii="Tahoma" w:hAnsi="Tahoma" w:cs="Tahoma"/>
                <w:sz w:val="22"/>
                <w:szCs w:val="22"/>
                <w:vertAlign w:val="superscript"/>
              </w:rPr>
              <w:t>st</w:t>
            </w:r>
            <w:r w:rsidRPr="00DD748F">
              <w:rPr>
                <w:rFonts w:ascii="Tahoma" w:hAnsi="Tahoma" w:cs="Tahoma"/>
                <w:sz w:val="22"/>
                <w:szCs w:val="22"/>
              </w:rPr>
              <w:t xml:space="preserve"> July 2025</w:t>
            </w:r>
          </w:p>
        </w:tc>
      </w:tr>
      <w:tr w:rsidR="004E0BC4" w:rsidRPr="00DD748F" w14:paraId="192C4CEC" w14:textId="77777777" w:rsidTr="004E0BC4">
        <w:tc>
          <w:tcPr>
            <w:tcW w:w="5382" w:type="dxa"/>
          </w:tcPr>
          <w:p w14:paraId="43E8224B" w14:textId="01E1F7A5" w:rsidR="004E0BC4" w:rsidRPr="00DD748F" w:rsidRDefault="004E0BC4" w:rsidP="00EE0B56">
            <w:pPr>
              <w:rPr>
                <w:rFonts w:ascii="Tahoma" w:hAnsi="Tahoma" w:cs="Tahoma"/>
                <w:sz w:val="22"/>
                <w:szCs w:val="22"/>
              </w:rPr>
            </w:pPr>
            <w:r w:rsidRPr="00DD748F">
              <w:rPr>
                <w:rFonts w:ascii="Tahoma" w:hAnsi="Tahoma" w:cs="Tahoma"/>
                <w:sz w:val="22"/>
                <w:szCs w:val="22"/>
              </w:rPr>
              <w:t xml:space="preserve">Anticipated </w:t>
            </w:r>
            <w:r w:rsidR="00FF2AC0" w:rsidRPr="00DD748F">
              <w:rPr>
                <w:rFonts w:ascii="Tahoma" w:hAnsi="Tahoma" w:cs="Tahoma"/>
                <w:sz w:val="22"/>
                <w:szCs w:val="22"/>
              </w:rPr>
              <w:t>Contract Start</w:t>
            </w:r>
          </w:p>
        </w:tc>
        <w:tc>
          <w:tcPr>
            <w:tcW w:w="3634" w:type="dxa"/>
          </w:tcPr>
          <w:p w14:paraId="3B788252" w14:textId="32727EFC" w:rsidR="004E0BC4" w:rsidRPr="00DD748F" w:rsidRDefault="002F0D22" w:rsidP="00EE0B56">
            <w:pPr>
              <w:rPr>
                <w:rFonts w:ascii="Tahoma" w:hAnsi="Tahoma" w:cs="Tahoma"/>
                <w:sz w:val="22"/>
                <w:szCs w:val="22"/>
              </w:rPr>
            </w:pPr>
            <w:r w:rsidRPr="00DD748F">
              <w:rPr>
                <w:rFonts w:ascii="Tahoma" w:hAnsi="Tahoma" w:cs="Tahoma"/>
                <w:sz w:val="22"/>
                <w:szCs w:val="22"/>
              </w:rPr>
              <w:t>1</w:t>
            </w:r>
            <w:r w:rsidRPr="00DD748F">
              <w:rPr>
                <w:rFonts w:ascii="Tahoma" w:hAnsi="Tahoma" w:cs="Tahoma"/>
                <w:sz w:val="22"/>
                <w:szCs w:val="22"/>
                <w:vertAlign w:val="superscript"/>
              </w:rPr>
              <w:t>st</w:t>
            </w:r>
            <w:r w:rsidRPr="00DD748F">
              <w:rPr>
                <w:rFonts w:ascii="Tahoma" w:hAnsi="Tahoma" w:cs="Tahoma"/>
                <w:sz w:val="22"/>
                <w:szCs w:val="22"/>
              </w:rPr>
              <w:t xml:space="preserve"> September 2025</w:t>
            </w:r>
          </w:p>
        </w:tc>
      </w:tr>
    </w:tbl>
    <w:p w14:paraId="5C0734B0" w14:textId="77777777" w:rsidR="004E0BC4" w:rsidRPr="00DD748F" w:rsidRDefault="004E0BC4" w:rsidP="00A90EAD">
      <w:pPr>
        <w:ind w:left="567" w:hanging="567"/>
        <w:rPr>
          <w:rFonts w:ascii="Tahoma" w:hAnsi="Tahoma" w:cs="Tahoma"/>
          <w:sz w:val="22"/>
          <w:szCs w:val="22"/>
        </w:rPr>
      </w:pPr>
    </w:p>
    <w:p w14:paraId="571B3D70" w14:textId="2EBA36D7" w:rsidR="00193717" w:rsidRPr="00DD748F" w:rsidRDefault="00A90EAD" w:rsidP="00B956F6">
      <w:pPr>
        <w:pStyle w:val="ListParagraph"/>
        <w:numPr>
          <w:ilvl w:val="1"/>
          <w:numId w:val="1"/>
        </w:numPr>
        <w:tabs>
          <w:tab w:val="left" w:pos="851"/>
        </w:tabs>
        <w:spacing w:before="120" w:after="120"/>
        <w:ind w:left="567" w:right="862" w:hanging="567"/>
        <w:jc w:val="both"/>
        <w:rPr>
          <w:rFonts w:ascii="Tahoma" w:hAnsi="Tahoma" w:cs="Tahoma"/>
          <w:sz w:val="22"/>
          <w:szCs w:val="22"/>
        </w:rPr>
      </w:pPr>
      <w:r w:rsidRPr="00DD748F">
        <w:rPr>
          <w:rFonts w:ascii="Tahoma" w:hAnsi="Tahoma" w:cs="Tahoma"/>
          <w:sz w:val="22"/>
          <w:szCs w:val="22"/>
          <w:lang w:val="en-US"/>
        </w:rPr>
        <w:t xml:space="preserve">The </w:t>
      </w:r>
      <w:r w:rsidR="00633B1A" w:rsidRPr="00DD748F">
        <w:rPr>
          <w:rFonts w:ascii="Tahoma" w:hAnsi="Tahoma" w:cs="Tahoma"/>
          <w:sz w:val="22"/>
          <w:szCs w:val="22"/>
          <w:lang w:val="en-US"/>
        </w:rPr>
        <w:t>Authority</w:t>
      </w:r>
      <w:r w:rsidRPr="00DD748F">
        <w:rPr>
          <w:rFonts w:ascii="Tahoma" w:hAnsi="Tahoma" w:cs="Tahoma"/>
          <w:sz w:val="22"/>
          <w:szCs w:val="22"/>
          <w:lang w:val="en-US"/>
        </w:rPr>
        <w:t xml:space="preserve"> reserves the right to amend this timetable</w:t>
      </w:r>
      <w:r w:rsidR="00193717" w:rsidRPr="00DD748F">
        <w:rPr>
          <w:rFonts w:ascii="Tahoma" w:hAnsi="Tahoma" w:cs="Tahoma"/>
          <w:sz w:val="22"/>
          <w:szCs w:val="22"/>
          <w:lang w:val="en-US"/>
        </w:rPr>
        <w:t>.</w:t>
      </w:r>
      <w:r w:rsidR="004E0BC4" w:rsidRPr="00DD748F">
        <w:rPr>
          <w:rFonts w:ascii="Tahoma" w:hAnsi="Tahoma" w:cs="Tahoma"/>
          <w:sz w:val="22"/>
          <w:szCs w:val="22"/>
          <w:lang w:val="en-US"/>
        </w:rPr>
        <w:t xml:space="preserve"> Dates and times are provided for guidance only and are subject to change at short notice.</w:t>
      </w:r>
    </w:p>
    <w:p w14:paraId="75790A27" w14:textId="036B2466" w:rsidR="00777B51" w:rsidRPr="00DD748F" w:rsidRDefault="00777B51" w:rsidP="00B956F6">
      <w:pPr>
        <w:pStyle w:val="ListParagraph"/>
        <w:numPr>
          <w:ilvl w:val="1"/>
          <w:numId w:val="1"/>
        </w:numPr>
        <w:tabs>
          <w:tab w:val="left" w:pos="851"/>
        </w:tabs>
        <w:spacing w:before="120" w:after="120"/>
        <w:ind w:left="567" w:right="862" w:hanging="567"/>
        <w:jc w:val="both"/>
        <w:rPr>
          <w:rFonts w:ascii="Tahoma" w:hAnsi="Tahoma" w:cs="Tahoma"/>
          <w:sz w:val="22"/>
          <w:szCs w:val="22"/>
        </w:rPr>
      </w:pPr>
      <w:r w:rsidRPr="00DD748F">
        <w:rPr>
          <w:rFonts w:ascii="Tahoma" w:hAnsi="Tahoma" w:cs="Tahoma"/>
          <w:sz w:val="22"/>
          <w:szCs w:val="22"/>
          <w:lang w:val="en-US"/>
        </w:rPr>
        <w:t>Suppliers must submit their full quotation responses by sending it to the email address provided in Table B by no later than the “RfQ Submission Deadline”</w:t>
      </w:r>
      <w:r w:rsidR="00036EA4" w:rsidRPr="00DD748F">
        <w:rPr>
          <w:rFonts w:ascii="Tahoma" w:hAnsi="Tahoma" w:cs="Tahoma"/>
          <w:sz w:val="22"/>
          <w:szCs w:val="22"/>
          <w:lang w:val="en-US"/>
        </w:rPr>
        <w:t xml:space="preserve">. Responses submitted after the “RfQ Submission Deadline” or sent via any other way will not be considered. </w:t>
      </w:r>
    </w:p>
    <w:p w14:paraId="1F3B73A2" w14:textId="77777777" w:rsidR="00A90EAD" w:rsidRPr="00DD748F" w:rsidRDefault="00A90EAD" w:rsidP="00DC71EB">
      <w:pPr>
        <w:rPr>
          <w:rFonts w:ascii="Tahoma" w:hAnsi="Tahoma" w:cs="Tahoma"/>
          <w:sz w:val="22"/>
          <w:szCs w:val="22"/>
        </w:rPr>
      </w:pPr>
    </w:p>
    <w:p w14:paraId="46CFD422" w14:textId="512F8AAB" w:rsidR="00DC71EB" w:rsidRPr="00DD748F" w:rsidRDefault="00A90EAD" w:rsidP="00B956F6">
      <w:pPr>
        <w:pStyle w:val="Heading2"/>
        <w:numPr>
          <w:ilvl w:val="0"/>
          <w:numId w:val="1"/>
        </w:numPr>
        <w:rPr>
          <w:rFonts w:ascii="Tahoma" w:hAnsi="Tahoma" w:cs="Tahoma"/>
          <w:b/>
          <w:bCs/>
          <w:color w:val="auto"/>
          <w:sz w:val="22"/>
          <w:szCs w:val="22"/>
        </w:rPr>
      </w:pPr>
      <w:bookmarkStart w:id="3" w:name="_Toc202861557"/>
      <w:r w:rsidRPr="00DD748F">
        <w:rPr>
          <w:rFonts w:ascii="Tahoma" w:hAnsi="Tahoma" w:cs="Tahoma"/>
          <w:b/>
          <w:bCs/>
          <w:color w:val="auto"/>
          <w:sz w:val="22"/>
          <w:szCs w:val="22"/>
        </w:rPr>
        <w:t>Clarification Questions</w:t>
      </w:r>
      <w:bookmarkEnd w:id="3"/>
    </w:p>
    <w:p w14:paraId="2E0A04BA" w14:textId="77777777" w:rsidR="00DC71EB" w:rsidRPr="00DD748F" w:rsidRDefault="00DC71EB" w:rsidP="00DC71EB">
      <w:pPr>
        <w:rPr>
          <w:rFonts w:ascii="Tahoma" w:hAnsi="Tahoma" w:cs="Tahoma"/>
          <w:sz w:val="22"/>
          <w:szCs w:val="22"/>
        </w:rPr>
      </w:pPr>
    </w:p>
    <w:p w14:paraId="51642E62" w14:textId="7910295F" w:rsidR="00DC71EB" w:rsidRPr="00DD748F" w:rsidRDefault="00DC71EB" w:rsidP="00B956F6">
      <w:pPr>
        <w:pStyle w:val="ListParagraph"/>
        <w:numPr>
          <w:ilvl w:val="1"/>
          <w:numId w:val="1"/>
        </w:numPr>
        <w:ind w:left="567" w:hanging="567"/>
        <w:rPr>
          <w:rFonts w:ascii="Tahoma" w:hAnsi="Tahoma" w:cs="Tahoma"/>
          <w:sz w:val="22"/>
          <w:szCs w:val="22"/>
        </w:rPr>
      </w:pPr>
      <w:r w:rsidRPr="00DD748F">
        <w:rPr>
          <w:rFonts w:ascii="Tahoma" w:hAnsi="Tahoma" w:cs="Tahoma"/>
          <w:sz w:val="22"/>
          <w:szCs w:val="22"/>
        </w:rPr>
        <w:t xml:space="preserve">Any </w:t>
      </w:r>
      <w:r w:rsidR="00036EA4" w:rsidRPr="00DD748F">
        <w:rPr>
          <w:rFonts w:ascii="Tahoma" w:hAnsi="Tahoma" w:cs="Tahoma"/>
          <w:sz w:val="22"/>
          <w:szCs w:val="22"/>
        </w:rPr>
        <w:t xml:space="preserve">clarification questions relating to this RfQ must be submitted </w:t>
      </w:r>
      <w:r w:rsidRPr="00DD748F">
        <w:rPr>
          <w:rFonts w:ascii="Tahoma" w:hAnsi="Tahoma" w:cs="Tahoma"/>
          <w:sz w:val="22"/>
          <w:szCs w:val="22"/>
        </w:rPr>
        <w:t xml:space="preserve">via </w:t>
      </w:r>
      <w:hyperlink r:id="rId15" w:history="1">
        <w:r w:rsidR="00465703" w:rsidRPr="009763EA">
          <w:rPr>
            <w:rStyle w:val="Hyperlink"/>
            <w:rFonts w:ascii="Tahoma" w:hAnsi="Tahoma" w:cs="Tahoma"/>
            <w:sz w:val="22"/>
            <w:szCs w:val="22"/>
          </w:rPr>
          <w:t>wnccommissioning@westnorthants.gov.uk</w:t>
        </w:r>
      </w:hyperlink>
      <w:r w:rsidR="00465703">
        <w:rPr>
          <w:rFonts w:ascii="Tahoma" w:hAnsi="Tahoma" w:cs="Tahoma"/>
          <w:sz w:val="22"/>
          <w:szCs w:val="22"/>
        </w:rPr>
        <w:t xml:space="preserve"> </w:t>
      </w:r>
      <w:r w:rsidR="00E80055" w:rsidRPr="00DD748F">
        <w:rPr>
          <w:rFonts w:ascii="Tahoma" w:hAnsi="Tahoma" w:cs="Tahoma"/>
          <w:sz w:val="22"/>
          <w:szCs w:val="22"/>
        </w:rPr>
        <w:t xml:space="preserve">to the Officer detailed in Table B, below, no later than the </w:t>
      </w:r>
      <w:r w:rsidR="00036EA4" w:rsidRPr="00DD748F">
        <w:rPr>
          <w:rFonts w:ascii="Tahoma" w:hAnsi="Tahoma" w:cs="Tahoma"/>
          <w:sz w:val="22"/>
          <w:szCs w:val="22"/>
        </w:rPr>
        <w:t xml:space="preserve">RfQ Clarification Period for suppliers </w:t>
      </w:r>
      <w:r w:rsidR="00E80055" w:rsidRPr="00DD748F">
        <w:rPr>
          <w:rFonts w:ascii="Tahoma" w:hAnsi="Tahoma" w:cs="Tahoma"/>
          <w:sz w:val="22"/>
          <w:szCs w:val="22"/>
        </w:rPr>
        <w:t>date in Table A.</w:t>
      </w:r>
    </w:p>
    <w:p w14:paraId="0B544524" w14:textId="77777777" w:rsidR="00E80055" w:rsidRPr="00DD748F" w:rsidRDefault="00E80055" w:rsidP="00DC71EB">
      <w:pPr>
        <w:rPr>
          <w:rFonts w:ascii="Tahoma" w:hAnsi="Tahoma" w:cs="Tahoma"/>
          <w:sz w:val="22"/>
          <w:szCs w:val="22"/>
        </w:rPr>
      </w:pPr>
    </w:p>
    <w:p w14:paraId="3AED19E5" w14:textId="77777777" w:rsidR="00E80055" w:rsidRPr="00DD748F" w:rsidRDefault="00E80055" w:rsidP="00DC71EB">
      <w:pPr>
        <w:rPr>
          <w:rFonts w:ascii="Tahoma" w:hAnsi="Tahoma" w:cs="Tahoma"/>
          <w:b/>
          <w:bCs/>
          <w:caps/>
          <w:sz w:val="22"/>
          <w:szCs w:val="22"/>
        </w:rPr>
      </w:pPr>
      <w:r w:rsidRPr="00DD748F">
        <w:rPr>
          <w:rFonts w:ascii="Tahoma" w:hAnsi="Tahoma" w:cs="Tahoma"/>
          <w:b/>
          <w:bCs/>
          <w:caps/>
          <w:sz w:val="22"/>
          <w:szCs w:val="22"/>
        </w:rPr>
        <w:t>Table B</w:t>
      </w:r>
    </w:p>
    <w:p w14:paraId="0354364E" w14:textId="77777777" w:rsidR="001311D5" w:rsidRPr="00DD748F" w:rsidRDefault="001311D5" w:rsidP="00DC71EB">
      <w:pPr>
        <w:rPr>
          <w:rFonts w:ascii="Tahoma" w:hAnsi="Tahoma" w:cs="Tahoma"/>
          <w:b/>
          <w:bCs/>
          <w:caps/>
          <w:sz w:val="22"/>
          <w:szCs w:val="22"/>
        </w:rPr>
      </w:pP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DD748F" w14:paraId="7C0280FE" w14:textId="77777777" w:rsidTr="005B629B">
        <w:trPr>
          <w:trHeight w:val="284"/>
        </w:trPr>
        <w:tc>
          <w:tcPr>
            <w:tcW w:w="3024" w:type="dxa"/>
          </w:tcPr>
          <w:p w14:paraId="3507394A" w14:textId="77777777" w:rsidR="008D4E56" w:rsidRPr="00DD748F" w:rsidRDefault="008D4E56" w:rsidP="005B629B">
            <w:pPr>
              <w:spacing w:after="120"/>
              <w:rPr>
                <w:rFonts w:ascii="Tahoma" w:hAnsi="Tahoma" w:cs="Tahoma"/>
                <w:sz w:val="22"/>
                <w:szCs w:val="22"/>
              </w:rPr>
            </w:pPr>
            <w:r w:rsidRPr="00DD748F">
              <w:rPr>
                <w:rFonts w:ascii="Tahoma" w:hAnsi="Tahoma" w:cs="Tahoma"/>
                <w:sz w:val="22"/>
                <w:szCs w:val="22"/>
              </w:rPr>
              <w:t>Name</w:t>
            </w:r>
          </w:p>
        </w:tc>
        <w:tc>
          <w:tcPr>
            <w:tcW w:w="6048" w:type="dxa"/>
          </w:tcPr>
          <w:p w14:paraId="712D9037" w14:textId="2D06A362" w:rsidR="008D4E56" w:rsidRPr="00DD748F" w:rsidRDefault="009A2C72" w:rsidP="005B629B">
            <w:pPr>
              <w:spacing w:after="120"/>
              <w:rPr>
                <w:rFonts w:ascii="Tahoma" w:hAnsi="Tahoma" w:cs="Tahoma"/>
                <w:sz w:val="22"/>
                <w:szCs w:val="22"/>
              </w:rPr>
            </w:pPr>
            <w:r w:rsidRPr="00DD748F">
              <w:rPr>
                <w:rFonts w:ascii="Tahoma" w:hAnsi="Tahoma" w:cs="Tahoma"/>
                <w:sz w:val="22"/>
                <w:szCs w:val="22"/>
              </w:rPr>
              <w:t>Danielle Frankish</w:t>
            </w:r>
          </w:p>
        </w:tc>
      </w:tr>
      <w:tr w:rsidR="008D4E56" w:rsidRPr="00DD748F" w14:paraId="4FDDE098" w14:textId="77777777" w:rsidTr="005B629B">
        <w:trPr>
          <w:trHeight w:val="284"/>
        </w:trPr>
        <w:tc>
          <w:tcPr>
            <w:tcW w:w="3024" w:type="dxa"/>
          </w:tcPr>
          <w:p w14:paraId="071B8996" w14:textId="77777777" w:rsidR="008D4E56" w:rsidRPr="00DD748F" w:rsidRDefault="008D4E56" w:rsidP="005B629B">
            <w:pPr>
              <w:spacing w:after="120"/>
              <w:rPr>
                <w:rFonts w:ascii="Tahoma" w:hAnsi="Tahoma" w:cs="Tahoma"/>
                <w:sz w:val="22"/>
                <w:szCs w:val="22"/>
              </w:rPr>
            </w:pPr>
            <w:r w:rsidRPr="00DD748F">
              <w:rPr>
                <w:rFonts w:ascii="Tahoma" w:hAnsi="Tahoma" w:cs="Tahoma"/>
                <w:sz w:val="22"/>
                <w:szCs w:val="22"/>
              </w:rPr>
              <w:t>Job Title</w:t>
            </w:r>
          </w:p>
        </w:tc>
        <w:tc>
          <w:tcPr>
            <w:tcW w:w="6048" w:type="dxa"/>
          </w:tcPr>
          <w:p w14:paraId="4679F5F7" w14:textId="3D713D38" w:rsidR="008D4E56" w:rsidRPr="00DD748F" w:rsidRDefault="009A2C72" w:rsidP="005B629B">
            <w:pPr>
              <w:spacing w:after="120"/>
              <w:rPr>
                <w:rFonts w:ascii="Tahoma" w:hAnsi="Tahoma" w:cs="Tahoma"/>
                <w:sz w:val="22"/>
                <w:szCs w:val="22"/>
              </w:rPr>
            </w:pPr>
            <w:r w:rsidRPr="00DD748F">
              <w:rPr>
                <w:rFonts w:ascii="Tahoma" w:hAnsi="Tahoma" w:cs="Tahoma"/>
                <w:sz w:val="22"/>
                <w:szCs w:val="22"/>
              </w:rPr>
              <w:t>Commissioning Manager</w:t>
            </w:r>
          </w:p>
        </w:tc>
      </w:tr>
    </w:tbl>
    <w:p w14:paraId="7479BA4E" w14:textId="77777777" w:rsidR="008D4E56" w:rsidRPr="00DD748F" w:rsidRDefault="008D4E56" w:rsidP="00DC71EB">
      <w:pPr>
        <w:rPr>
          <w:rFonts w:ascii="Tahoma" w:hAnsi="Tahoma" w:cs="Tahoma"/>
          <w:sz w:val="22"/>
          <w:szCs w:val="22"/>
        </w:rPr>
      </w:pPr>
    </w:p>
    <w:p w14:paraId="70C525B2" w14:textId="77777777" w:rsidR="008D4E56" w:rsidRPr="00DD748F" w:rsidRDefault="008D4E56" w:rsidP="00DC71EB">
      <w:pPr>
        <w:rPr>
          <w:rFonts w:ascii="Tahoma" w:hAnsi="Tahoma" w:cs="Tahoma"/>
          <w:sz w:val="22"/>
          <w:szCs w:val="22"/>
        </w:rPr>
      </w:pPr>
    </w:p>
    <w:p w14:paraId="59FDF763" w14:textId="19F70624" w:rsidR="007C11D1" w:rsidRPr="00DD748F" w:rsidRDefault="007C11D1">
      <w:pPr>
        <w:rPr>
          <w:rFonts w:ascii="Tahoma" w:hAnsi="Tahoma" w:cs="Tahoma"/>
          <w:sz w:val="22"/>
          <w:szCs w:val="22"/>
        </w:rPr>
        <w:sectPr w:rsidR="007C11D1" w:rsidRPr="00DD748F" w:rsidSect="0048001D">
          <w:pgSz w:w="11906" w:h="16838"/>
          <w:pgMar w:top="1418" w:right="1418" w:bottom="1418" w:left="1418" w:header="708" w:footer="708" w:gutter="0"/>
          <w:cols w:space="708"/>
          <w:docGrid w:linePitch="360"/>
        </w:sectPr>
      </w:pPr>
    </w:p>
    <w:p w14:paraId="7F087930" w14:textId="25A4BF3C" w:rsidR="00DC71EB" w:rsidRPr="00DD748F" w:rsidRDefault="00DC71EB" w:rsidP="00215626">
      <w:pPr>
        <w:pStyle w:val="Heading1"/>
        <w:rPr>
          <w:rFonts w:ascii="Tahoma" w:hAnsi="Tahoma" w:cs="Tahoma"/>
          <w:b/>
          <w:bCs/>
          <w:color w:val="auto"/>
          <w:sz w:val="22"/>
          <w:szCs w:val="22"/>
        </w:rPr>
      </w:pPr>
      <w:bookmarkStart w:id="4" w:name="_Toc202861558"/>
      <w:r w:rsidRPr="00DD748F">
        <w:rPr>
          <w:rFonts w:ascii="Tahoma" w:hAnsi="Tahoma" w:cs="Tahoma"/>
          <w:b/>
          <w:bCs/>
          <w:color w:val="auto"/>
          <w:sz w:val="22"/>
          <w:szCs w:val="22"/>
        </w:rPr>
        <w:lastRenderedPageBreak/>
        <w:t>S</w:t>
      </w:r>
      <w:r w:rsidR="00215626" w:rsidRPr="00DD748F">
        <w:rPr>
          <w:rFonts w:ascii="Tahoma" w:hAnsi="Tahoma" w:cs="Tahoma"/>
          <w:b/>
          <w:bCs/>
          <w:color w:val="auto"/>
          <w:sz w:val="22"/>
          <w:szCs w:val="22"/>
        </w:rPr>
        <w:t>ECTION 2</w:t>
      </w:r>
      <w:r w:rsidR="001639F2" w:rsidRPr="00DD748F">
        <w:rPr>
          <w:rFonts w:ascii="Tahoma" w:hAnsi="Tahoma" w:cs="Tahoma"/>
          <w:b/>
          <w:bCs/>
          <w:color w:val="auto"/>
          <w:sz w:val="22"/>
          <w:szCs w:val="22"/>
        </w:rPr>
        <w:t>: S</w:t>
      </w:r>
      <w:r w:rsidR="00215626" w:rsidRPr="00DD748F">
        <w:rPr>
          <w:rFonts w:ascii="Tahoma" w:hAnsi="Tahoma" w:cs="Tahoma"/>
          <w:b/>
          <w:bCs/>
          <w:color w:val="auto"/>
          <w:sz w:val="22"/>
          <w:szCs w:val="22"/>
        </w:rPr>
        <w:t>PECIFICATION</w:t>
      </w:r>
      <w:bookmarkEnd w:id="4"/>
    </w:p>
    <w:p w14:paraId="031E19AE" w14:textId="77777777" w:rsidR="001639F2" w:rsidRPr="00DD748F" w:rsidRDefault="001639F2" w:rsidP="00DC71EB">
      <w:pPr>
        <w:rPr>
          <w:rFonts w:ascii="Tahoma" w:hAnsi="Tahoma" w:cs="Tahoma"/>
          <w:sz w:val="22"/>
          <w:szCs w:val="22"/>
        </w:rPr>
      </w:pPr>
    </w:p>
    <w:p w14:paraId="3DA15B24" w14:textId="16429EA7" w:rsidR="0061448D" w:rsidRPr="00DD748F" w:rsidRDefault="003057B5" w:rsidP="0061448D">
      <w:pPr>
        <w:rPr>
          <w:rFonts w:ascii="Tahoma" w:hAnsi="Tahoma" w:cs="Tahoma"/>
          <w:i/>
          <w:iCs/>
          <w:sz w:val="22"/>
          <w:szCs w:val="22"/>
        </w:rPr>
      </w:pPr>
      <w:r w:rsidRPr="00DD748F">
        <w:rPr>
          <w:rFonts w:ascii="Tahoma" w:hAnsi="Tahoma" w:cs="Tahoma"/>
          <w:sz w:val="22"/>
          <w:szCs w:val="22"/>
        </w:rPr>
        <w:t xml:space="preserve"> </w:t>
      </w:r>
    </w:p>
    <w:p w14:paraId="723246CC" w14:textId="77777777" w:rsidR="0061448D" w:rsidRPr="00DD748F" w:rsidRDefault="0061448D" w:rsidP="0061448D">
      <w:pPr>
        <w:jc w:val="center"/>
        <w:rPr>
          <w:rFonts w:ascii="Tahoma" w:hAnsi="Tahoma" w:cs="Tahoma"/>
          <w:sz w:val="22"/>
          <w:szCs w:val="22"/>
        </w:rPr>
      </w:pPr>
      <w:r w:rsidRPr="00DD748F">
        <w:rPr>
          <w:rFonts w:ascii="Tahoma" w:hAnsi="Tahoma" w:cs="Tahoma"/>
          <w:b/>
          <w:bCs/>
          <w:sz w:val="22"/>
          <w:szCs w:val="22"/>
        </w:rPr>
        <w:t>Trusted Assessor Model - Service Specification</w:t>
      </w:r>
    </w:p>
    <w:p w14:paraId="0DD2EE55" w14:textId="77777777" w:rsidR="0061448D" w:rsidRPr="00DD748F" w:rsidRDefault="0061448D" w:rsidP="0061448D">
      <w:pPr>
        <w:rPr>
          <w:rFonts w:ascii="Tahoma" w:hAnsi="Tahoma" w:cs="Tahoma"/>
          <w:b/>
          <w:bCs/>
          <w:sz w:val="22"/>
          <w:szCs w:val="22"/>
        </w:rPr>
      </w:pPr>
    </w:p>
    <w:p w14:paraId="700DEDD8" w14:textId="77777777" w:rsidR="0061448D" w:rsidRPr="00DD748F" w:rsidRDefault="0061448D" w:rsidP="0061448D">
      <w:pPr>
        <w:rPr>
          <w:rFonts w:ascii="Tahoma" w:hAnsi="Tahoma" w:cs="Tahoma"/>
          <w:b/>
          <w:bCs/>
          <w:sz w:val="22"/>
          <w:szCs w:val="22"/>
        </w:rPr>
      </w:pPr>
      <w:r w:rsidRPr="00DD748F">
        <w:rPr>
          <w:rFonts w:ascii="Tahoma" w:hAnsi="Tahoma" w:cs="Tahoma"/>
          <w:b/>
          <w:bCs/>
          <w:sz w:val="22"/>
          <w:szCs w:val="22"/>
        </w:rPr>
        <w:t>Background and Rationale</w:t>
      </w:r>
    </w:p>
    <w:p w14:paraId="616A75CC" w14:textId="77777777" w:rsidR="0061448D" w:rsidRPr="00DD748F" w:rsidRDefault="0061448D" w:rsidP="0061448D">
      <w:pPr>
        <w:rPr>
          <w:rFonts w:ascii="Tahoma" w:hAnsi="Tahoma" w:cs="Tahoma"/>
          <w:b/>
          <w:bCs/>
          <w:sz w:val="22"/>
          <w:szCs w:val="22"/>
        </w:rPr>
      </w:pPr>
    </w:p>
    <w:p w14:paraId="4C35F68A" w14:textId="77777777" w:rsidR="0061448D" w:rsidRPr="00DD748F" w:rsidRDefault="0061448D" w:rsidP="0061448D">
      <w:pPr>
        <w:autoSpaceDE w:val="0"/>
        <w:autoSpaceDN w:val="0"/>
        <w:adjustRightInd w:val="0"/>
        <w:jc w:val="both"/>
        <w:rPr>
          <w:rFonts w:ascii="Tahoma" w:hAnsi="Tahoma" w:cs="Tahoma"/>
          <w:color w:val="000000"/>
          <w:sz w:val="22"/>
          <w:szCs w:val="22"/>
        </w:rPr>
      </w:pPr>
      <w:r w:rsidRPr="00DD748F">
        <w:rPr>
          <w:rFonts w:ascii="Tahoma" w:hAnsi="Tahoma" w:cs="Tahoma"/>
          <w:color w:val="000000"/>
          <w:sz w:val="22"/>
          <w:szCs w:val="22"/>
        </w:rPr>
        <w:t xml:space="preserve">Trusted Assessor’ schemes are a national initiative designed to reduce delays when people are ready for discharge from hospital. </w:t>
      </w:r>
    </w:p>
    <w:p w14:paraId="4D3FE765" w14:textId="77777777" w:rsidR="0061448D" w:rsidRPr="00DD748F" w:rsidRDefault="0061448D" w:rsidP="0061448D">
      <w:pPr>
        <w:jc w:val="both"/>
        <w:rPr>
          <w:rFonts w:ascii="Tahoma" w:hAnsi="Tahoma" w:cs="Tahoma"/>
          <w:sz w:val="22"/>
          <w:szCs w:val="22"/>
        </w:rPr>
      </w:pPr>
    </w:p>
    <w:p w14:paraId="279CF0AC" w14:textId="77777777" w:rsidR="0061448D" w:rsidRPr="00DD748F" w:rsidRDefault="0061448D" w:rsidP="0061448D">
      <w:pPr>
        <w:jc w:val="both"/>
        <w:rPr>
          <w:rFonts w:ascii="Tahoma" w:hAnsi="Tahoma" w:cs="Tahoma"/>
          <w:sz w:val="22"/>
          <w:szCs w:val="22"/>
        </w:rPr>
      </w:pPr>
      <w:r w:rsidRPr="00DD748F">
        <w:rPr>
          <w:rFonts w:ascii="Tahoma" w:hAnsi="Tahoma" w:cs="Tahoma"/>
          <w:sz w:val="22"/>
          <w:szCs w:val="22"/>
        </w:rPr>
        <w:t xml:space="preserve">West Northamptonshire Council (WNC), in partnership with the Integrated Care Board (ICB) and Northampton General Hospital (NGH), is jointly commissioning a Trusted Assessor model to improve discharge pathways, reduce delays in transfers of care, and strengthen multi-agency working across adult health and social care services, with WNC acting as Lead Commissioner for the contract. </w:t>
      </w:r>
    </w:p>
    <w:p w14:paraId="4AC9CE4D" w14:textId="77777777" w:rsidR="0061448D" w:rsidRPr="00DD748F" w:rsidRDefault="0061448D" w:rsidP="0061448D">
      <w:pPr>
        <w:jc w:val="both"/>
        <w:rPr>
          <w:rFonts w:ascii="Tahoma" w:hAnsi="Tahoma" w:cs="Tahoma"/>
          <w:sz w:val="22"/>
          <w:szCs w:val="22"/>
        </w:rPr>
      </w:pPr>
    </w:p>
    <w:p w14:paraId="3AFC3551" w14:textId="77777777" w:rsidR="0061448D" w:rsidRPr="00DD748F" w:rsidRDefault="0061448D" w:rsidP="0061448D">
      <w:pPr>
        <w:jc w:val="both"/>
        <w:rPr>
          <w:rFonts w:ascii="Tahoma" w:hAnsi="Tahoma" w:cs="Tahoma"/>
          <w:sz w:val="22"/>
          <w:szCs w:val="22"/>
        </w:rPr>
      </w:pPr>
      <w:r w:rsidRPr="00DD748F">
        <w:rPr>
          <w:rFonts w:ascii="Tahoma" w:hAnsi="Tahoma" w:cs="Tahoma"/>
          <w:sz w:val="22"/>
          <w:szCs w:val="22"/>
        </w:rPr>
        <w:t xml:space="preserve">Following a period of in-patient care, and prior to an individual's discharge, a statutory assessment, or review is required, to establish eligibility and level of need. Currently, care providers assess the individual in the hospital setting, using their own assessment tools however, due to capacity and resource issues, this can contribute to delayed discharges. The purpose of the Trusted Assessor is to support and facilitate discharges into care providers and to avoid discharge delays from NGH. </w:t>
      </w:r>
    </w:p>
    <w:p w14:paraId="789639FE" w14:textId="77777777" w:rsidR="0061448D" w:rsidRPr="00DD748F" w:rsidRDefault="0061448D" w:rsidP="0061448D">
      <w:pPr>
        <w:rPr>
          <w:rFonts w:ascii="Tahoma" w:hAnsi="Tahoma" w:cs="Tahoma"/>
          <w:sz w:val="22"/>
          <w:szCs w:val="22"/>
        </w:rPr>
      </w:pPr>
    </w:p>
    <w:p w14:paraId="363BAFBF" w14:textId="77777777" w:rsidR="0061448D" w:rsidRPr="00DD748F" w:rsidRDefault="0061448D" w:rsidP="0061448D">
      <w:pPr>
        <w:rPr>
          <w:rFonts w:ascii="Tahoma" w:hAnsi="Tahoma" w:cs="Tahoma"/>
          <w:sz w:val="22"/>
          <w:szCs w:val="22"/>
        </w:rPr>
      </w:pPr>
      <w:r w:rsidRPr="00DD748F">
        <w:rPr>
          <w:rFonts w:ascii="Tahoma" w:hAnsi="Tahoma" w:cs="Tahoma"/>
          <w:sz w:val="22"/>
          <w:szCs w:val="22"/>
        </w:rPr>
        <w:t>The model will play a crucial role in ensuring timely, consistent, and person-centred assessments across acute and community healthcare settings, fostering improved outcomes for individuals and service systems alike.</w:t>
      </w:r>
    </w:p>
    <w:p w14:paraId="2AD21093" w14:textId="77777777" w:rsidR="0061448D" w:rsidRPr="00DD748F" w:rsidRDefault="0061448D" w:rsidP="0061448D">
      <w:pPr>
        <w:jc w:val="both"/>
        <w:rPr>
          <w:rFonts w:ascii="Tahoma" w:hAnsi="Tahoma" w:cs="Tahoma"/>
          <w:sz w:val="22"/>
          <w:szCs w:val="22"/>
        </w:rPr>
      </w:pPr>
    </w:p>
    <w:p w14:paraId="57D2973D" w14:textId="77777777" w:rsidR="0061448D" w:rsidRPr="00DD748F" w:rsidRDefault="0061448D" w:rsidP="0061448D">
      <w:pPr>
        <w:jc w:val="both"/>
        <w:rPr>
          <w:rFonts w:ascii="Tahoma" w:hAnsi="Tahoma" w:cs="Tahoma"/>
          <w:sz w:val="22"/>
          <w:szCs w:val="22"/>
        </w:rPr>
      </w:pPr>
      <w:r w:rsidRPr="00DD748F">
        <w:rPr>
          <w:rFonts w:ascii="Tahoma" w:hAnsi="Tahoma" w:cs="Tahoma"/>
          <w:sz w:val="22"/>
          <w:szCs w:val="22"/>
        </w:rPr>
        <w:t xml:space="preserve">As a new service model in West Northamptonshire, the service is being commissioned as a pilot for up to 2 years in order to establish local need and inform any future commissioning. </w:t>
      </w:r>
    </w:p>
    <w:p w14:paraId="4500F612" w14:textId="77777777" w:rsidR="0061448D" w:rsidRPr="00DD748F" w:rsidRDefault="0061448D" w:rsidP="0061448D">
      <w:pPr>
        <w:jc w:val="both"/>
        <w:rPr>
          <w:rFonts w:ascii="Tahoma" w:hAnsi="Tahoma" w:cs="Tahoma"/>
          <w:b/>
          <w:bCs/>
          <w:sz w:val="22"/>
          <w:szCs w:val="22"/>
        </w:rPr>
      </w:pPr>
    </w:p>
    <w:p w14:paraId="50ECF47E" w14:textId="77777777" w:rsidR="0061448D" w:rsidRPr="00DD748F" w:rsidRDefault="0061448D" w:rsidP="0061448D">
      <w:pPr>
        <w:jc w:val="both"/>
        <w:rPr>
          <w:rFonts w:ascii="Tahoma" w:hAnsi="Tahoma" w:cs="Tahoma"/>
          <w:sz w:val="22"/>
          <w:szCs w:val="22"/>
        </w:rPr>
      </w:pPr>
      <w:r w:rsidRPr="00DD748F">
        <w:rPr>
          <w:rFonts w:ascii="Tahoma" w:hAnsi="Tahoma" w:cs="Tahoma"/>
          <w:b/>
          <w:bCs/>
          <w:sz w:val="22"/>
          <w:szCs w:val="22"/>
        </w:rPr>
        <w:t>Scope</w:t>
      </w:r>
    </w:p>
    <w:p w14:paraId="2D6C6B74" w14:textId="77777777" w:rsidR="0061448D" w:rsidRPr="00DD748F" w:rsidRDefault="0061448D" w:rsidP="0061448D">
      <w:pPr>
        <w:jc w:val="both"/>
        <w:rPr>
          <w:rFonts w:ascii="Tahoma" w:hAnsi="Tahoma" w:cs="Tahoma"/>
          <w:sz w:val="22"/>
          <w:szCs w:val="22"/>
        </w:rPr>
      </w:pPr>
    </w:p>
    <w:p w14:paraId="33630746" w14:textId="77777777" w:rsidR="0061448D" w:rsidRPr="00DD748F" w:rsidRDefault="0061448D" w:rsidP="0061448D">
      <w:pPr>
        <w:jc w:val="both"/>
        <w:rPr>
          <w:rFonts w:ascii="Tahoma" w:hAnsi="Tahoma" w:cs="Tahoma"/>
          <w:sz w:val="22"/>
          <w:szCs w:val="22"/>
        </w:rPr>
      </w:pPr>
      <w:r w:rsidRPr="00DD748F">
        <w:rPr>
          <w:rFonts w:ascii="Tahoma" w:hAnsi="Tahoma" w:cs="Tahoma"/>
          <w:sz w:val="22"/>
          <w:szCs w:val="22"/>
        </w:rPr>
        <w:t>The service commissioned will support patient discharges from NGH to care providers in Northamptonshire. It is anticipated these care providers will primarily be within the West Northamptonshire unitary authority area however the Trusted Assessor will be required to work with care providers across our contracted market.</w:t>
      </w:r>
    </w:p>
    <w:p w14:paraId="791AE2DD" w14:textId="77777777" w:rsidR="0061448D" w:rsidRPr="00DD748F" w:rsidRDefault="0061448D" w:rsidP="0061448D">
      <w:pPr>
        <w:rPr>
          <w:rFonts w:ascii="Tahoma" w:hAnsi="Tahoma" w:cs="Tahoma"/>
          <w:sz w:val="22"/>
          <w:szCs w:val="22"/>
        </w:rPr>
      </w:pPr>
    </w:p>
    <w:p w14:paraId="177E41B5" w14:textId="77777777" w:rsidR="0061448D" w:rsidRPr="00DD748F" w:rsidRDefault="0061448D" w:rsidP="0061448D">
      <w:pPr>
        <w:rPr>
          <w:rFonts w:ascii="Tahoma" w:hAnsi="Tahoma" w:cs="Tahoma"/>
          <w:sz w:val="22"/>
          <w:szCs w:val="22"/>
        </w:rPr>
      </w:pPr>
      <w:r w:rsidRPr="00DD748F">
        <w:rPr>
          <w:rFonts w:ascii="Tahoma" w:hAnsi="Tahoma" w:cs="Tahoma"/>
          <w:sz w:val="22"/>
          <w:szCs w:val="22"/>
        </w:rPr>
        <w:t xml:space="preserve">As a pilot, the provider will be expected to work in partnership with the Commissioners during the lifetime of the contract to develop and flex the service to meet system needs. </w:t>
      </w:r>
    </w:p>
    <w:p w14:paraId="61AB7553" w14:textId="77777777" w:rsidR="0061448D" w:rsidRPr="00DD748F" w:rsidRDefault="0061448D" w:rsidP="0061448D">
      <w:pPr>
        <w:rPr>
          <w:rFonts w:ascii="Tahoma" w:hAnsi="Tahoma" w:cs="Tahoma"/>
          <w:sz w:val="22"/>
          <w:szCs w:val="22"/>
        </w:rPr>
      </w:pPr>
      <w:r w:rsidRPr="00DD748F">
        <w:rPr>
          <w:rFonts w:ascii="Tahoma" w:hAnsi="Tahoma" w:cs="Tahoma"/>
          <w:sz w:val="22"/>
          <w:szCs w:val="22"/>
        </w:rPr>
        <w:t>Provide independent assessments for adults eligible for social care following a hospital admission.</w:t>
      </w:r>
    </w:p>
    <w:p w14:paraId="09C0D051" w14:textId="77777777" w:rsidR="0061448D" w:rsidRPr="00DD748F" w:rsidRDefault="0061448D" w:rsidP="0061448D">
      <w:pPr>
        <w:rPr>
          <w:rFonts w:ascii="Tahoma" w:hAnsi="Tahoma" w:cs="Tahoma"/>
          <w:sz w:val="22"/>
          <w:szCs w:val="22"/>
        </w:rPr>
      </w:pPr>
    </w:p>
    <w:p w14:paraId="45045AC3" w14:textId="77777777" w:rsidR="0061448D" w:rsidRPr="00DD748F" w:rsidRDefault="0061448D" w:rsidP="0061448D">
      <w:pPr>
        <w:rPr>
          <w:rFonts w:ascii="Tahoma" w:hAnsi="Tahoma" w:cs="Tahoma"/>
          <w:sz w:val="22"/>
          <w:szCs w:val="22"/>
        </w:rPr>
      </w:pPr>
      <w:r w:rsidRPr="00DD748F">
        <w:rPr>
          <w:rFonts w:ascii="Tahoma" w:hAnsi="Tahoma" w:cs="Tahoma"/>
          <w:sz w:val="22"/>
          <w:szCs w:val="22"/>
        </w:rPr>
        <w:t>Have a flexible approach to operating which includes evenings, weekends and bank holidays when there is a need, to ensure continuity of discharge flow. Maintain strong collaboration with council teams, NHS discharge coordinators, and social care providers.</w:t>
      </w:r>
    </w:p>
    <w:p w14:paraId="531AD28A" w14:textId="77777777" w:rsidR="0061448D" w:rsidRPr="00DD748F" w:rsidRDefault="0061448D" w:rsidP="0061448D">
      <w:pPr>
        <w:rPr>
          <w:rFonts w:ascii="Tahoma" w:hAnsi="Tahoma" w:cs="Tahoma"/>
          <w:sz w:val="22"/>
          <w:szCs w:val="22"/>
        </w:rPr>
      </w:pPr>
    </w:p>
    <w:p w14:paraId="470BE0F5" w14:textId="77777777" w:rsidR="0061448D" w:rsidRPr="00DD748F" w:rsidRDefault="0061448D" w:rsidP="0061448D">
      <w:pPr>
        <w:rPr>
          <w:rFonts w:ascii="Tahoma" w:hAnsi="Tahoma" w:cs="Tahoma"/>
          <w:sz w:val="22"/>
          <w:szCs w:val="22"/>
        </w:rPr>
      </w:pPr>
      <w:r w:rsidRPr="00DD748F">
        <w:rPr>
          <w:rFonts w:ascii="Tahoma" w:hAnsi="Tahoma" w:cs="Tahoma"/>
          <w:sz w:val="22"/>
          <w:szCs w:val="22"/>
        </w:rPr>
        <w:t>Feed assessment outcomes into care planning and commissioning decisions.</w:t>
      </w:r>
    </w:p>
    <w:p w14:paraId="2DC1F544" w14:textId="77777777" w:rsidR="0061448D" w:rsidRPr="00DD748F" w:rsidRDefault="0061448D" w:rsidP="0061448D">
      <w:pPr>
        <w:jc w:val="both"/>
        <w:rPr>
          <w:rFonts w:ascii="Tahoma" w:hAnsi="Tahoma" w:cs="Tahoma"/>
          <w:b/>
          <w:bCs/>
          <w:sz w:val="22"/>
          <w:szCs w:val="22"/>
        </w:rPr>
      </w:pPr>
    </w:p>
    <w:p w14:paraId="1CB88584" w14:textId="77777777" w:rsidR="00DD748F" w:rsidRDefault="00DD748F" w:rsidP="0061448D">
      <w:pPr>
        <w:jc w:val="both"/>
        <w:rPr>
          <w:rFonts w:ascii="Tahoma" w:hAnsi="Tahoma" w:cs="Tahoma"/>
          <w:b/>
          <w:bCs/>
          <w:sz w:val="22"/>
          <w:szCs w:val="22"/>
        </w:rPr>
      </w:pPr>
    </w:p>
    <w:p w14:paraId="4B00E0D7" w14:textId="77777777" w:rsidR="00DD748F" w:rsidRDefault="00DD748F" w:rsidP="0061448D">
      <w:pPr>
        <w:jc w:val="both"/>
        <w:rPr>
          <w:rFonts w:ascii="Tahoma" w:hAnsi="Tahoma" w:cs="Tahoma"/>
          <w:b/>
          <w:bCs/>
          <w:sz w:val="22"/>
          <w:szCs w:val="22"/>
        </w:rPr>
      </w:pPr>
    </w:p>
    <w:p w14:paraId="525A3747" w14:textId="77777777" w:rsidR="00DD748F" w:rsidRDefault="00DD748F" w:rsidP="0061448D">
      <w:pPr>
        <w:jc w:val="both"/>
        <w:rPr>
          <w:rFonts w:ascii="Tahoma" w:hAnsi="Tahoma" w:cs="Tahoma"/>
          <w:b/>
          <w:bCs/>
          <w:sz w:val="22"/>
          <w:szCs w:val="22"/>
        </w:rPr>
      </w:pPr>
    </w:p>
    <w:p w14:paraId="04EAF884" w14:textId="7BBE65F4" w:rsidR="0061448D" w:rsidRPr="00DD748F" w:rsidRDefault="0061448D" w:rsidP="0061448D">
      <w:pPr>
        <w:jc w:val="both"/>
        <w:rPr>
          <w:rFonts w:ascii="Tahoma" w:hAnsi="Tahoma" w:cs="Tahoma"/>
          <w:b/>
          <w:bCs/>
          <w:sz w:val="22"/>
          <w:szCs w:val="22"/>
        </w:rPr>
      </w:pPr>
      <w:r w:rsidRPr="00DD748F">
        <w:rPr>
          <w:rFonts w:ascii="Tahoma" w:hAnsi="Tahoma" w:cs="Tahoma"/>
          <w:b/>
          <w:bCs/>
          <w:sz w:val="22"/>
          <w:szCs w:val="22"/>
        </w:rPr>
        <w:lastRenderedPageBreak/>
        <w:t>Business Continuity</w:t>
      </w:r>
    </w:p>
    <w:p w14:paraId="454C8604" w14:textId="77777777" w:rsidR="0061448D" w:rsidRPr="00DD748F" w:rsidRDefault="0061448D" w:rsidP="0061448D">
      <w:pPr>
        <w:jc w:val="both"/>
        <w:rPr>
          <w:rFonts w:ascii="Tahoma" w:hAnsi="Tahoma" w:cs="Tahoma"/>
          <w:sz w:val="22"/>
          <w:szCs w:val="22"/>
        </w:rPr>
      </w:pPr>
    </w:p>
    <w:p w14:paraId="23BE2BC9" w14:textId="77777777" w:rsidR="0061448D" w:rsidRPr="00DD748F" w:rsidRDefault="0061448D" w:rsidP="0061448D">
      <w:pPr>
        <w:jc w:val="both"/>
        <w:rPr>
          <w:rFonts w:ascii="Tahoma" w:hAnsi="Tahoma" w:cs="Tahoma"/>
          <w:sz w:val="22"/>
          <w:szCs w:val="22"/>
        </w:rPr>
      </w:pPr>
      <w:r w:rsidRPr="00DD748F">
        <w:rPr>
          <w:rFonts w:ascii="Tahoma" w:hAnsi="Tahoma" w:cs="Tahoma"/>
          <w:sz w:val="22"/>
          <w:szCs w:val="22"/>
        </w:rPr>
        <w:t xml:space="preserve">The provider will be expected to have in place effective Business Continuity Plans to ensure service continuity throughout the pilot, including to cover staff leave which includes planned and unplanned staff absence. </w:t>
      </w:r>
    </w:p>
    <w:p w14:paraId="51A279D0" w14:textId="77777777" w:rsidR="0061448D" w:rsidRPr="00DD748F" w:rsidRDefault="0061448D" w:rsidP="0061448D">
      <w:pPr>
        <w:rPr>
          <w:rFonts w:ascii="Tahoma" w:hAnsi="Tahoma" w:cs="Tahoma"/>
          <w:sz w:val="22"/>
          <w:szCs w:val="22"/>
        </w:rPr>
      </w:pPr>
    </w:p>
    <w:p w14:paraId="6127F874" w14:textId="77777777" w:rsidR="0061448D" w:rsidRPr="00DD748F" w:rsidRDefault="0061448D" w:rsidP="0061448D">
      <w:pPr>
        <w:rPr>
          <w:rFonts w:ascii="Tahoma" w:hAnsi="Tahoma" w:cs="Tahoma"/>
          <w:sz w:val="22"/>
          <w:szCs w:val="22"/>
        </w:rPr>
      </w:pPr>
      <w:r w:rsidRPr="00DD748F">
        <w:rPr>
          <w:rFonts w:ascii="Tahoma" w:hAnsi="Tahoma" w:cs="Tahoma"/>
          <w:sz w:val="22"/>
          <w:szCs w:val="22"/>
        </w:rPr>
        <w:t xml:space="preserve">The Trusted Assessor service will operate 5 days a week on a full-time basis and will support care providers discharges from NGH. </w:t>
      </w:r>
    </w:p>
    <w:p w14:paraId="55735674" w14:textId="77777777" w:rsidR="0061448D" w:rsidRPr="00DD748F" w:rsidRDefault="0061448D" w:rsidP="0061448D">
      <w:pPr>
        <w:rPr>
          <w:rFonts w:ascii="Tahoma" w:hAnsi="Tahoma" w:cs="Tahoma"/>
          <w:b/>
          <w:bCs/>
          <w:sz w:val="22"/>
          <w:szCs w:val="22"/>
        </w:rPr>
      </w:pPr>
    </w:p>
    <w:p w14:paraId="44C87196" w14:textId="77777777" w:rsidR="0061448D" w:rsidRPr="00DD748F" w:rsidRDefault="0061448D" w:rsidP="0061448D">
      <w:pPr>
        <w:rPr>
          <w:rFonts w:ascii="Tahoma" w:hAnsi="Tahoma" w:cs="Tahoma"/>
          <w:b/>
          <w:bCs/>
          <w:sz w:val="22"/>
          <w:szCs w:val="22"/>
        </w:rPr>
      </w:pPr>
      <w:r w:rsidRPr="00DD748F">
        <w:rPr>
          <w:rFonts w:ascii="Tahoma" w:hAnsi="Tahoma" w:cs="Tahoma"/>
          <w:b/>
          <w:bCs/>
          <w:sz w:val="22"/>
          <w:szCs w:val="22"/>
        </w:rPr>
        <w:t>Statement of Requirements</w:t>
      </w:r>
    </w:p>
    <w:p w14:paraId="58BA7257" w14:textId="77777777" w:rsidR="0061448D" w:rsidRPr="00DD748F" w:rsidRDefault="0061448D" w:rsidP="0061448D">
      <w:pPr>
        <w:rPr>
          <w:rFonts w:ascii="Tahoma" w:hAnsi="Tahoma" w:cs="Tahoma"/>
          <w:b/>
          <w:bCs/>
          <w:sz w:val="22"/>
          <w:szCs w:val="22"/>
        </w:rPr>
      </w:pPr>
    </w:p>
    <w:p w14:paraId="03C14E33" w14:textId="77777777" w:rsidR="0061448D" w:rsidRPr="00DD748F" w:rsidRDefault="0061448D" w:rsidP="0061448D">
      <w:pPr>
        <w:rPr>
          <w:rFonts w:ascii="Tahoma" w:eastAsia="+mn-ea" w:hAnsi="Tahoma" w:cs="Tahoma"/>
          <w:color w:val="000000"/>
          <w:kern w:val="24"/>
          <w:sz w:val="22"/>
          <w:szCs w:val="22"/>
        </w:rPr>
      </w:pPr>
      <w:r w:rsidRPr="00DD748F">
        <w:rPr>
          <w:rFonts w:ascii="Tahoma" w:hAnsi="Tahoma" w:cs="Tahoma"/>
          <w:sz w:val="22"/>
          <w:szCs w:val="22"/>
        </w:rPr>
        <w:t>The aim of the Trusted Assessor is to support the reduction in delayed transfers of care by i</w:t>
      </w:r>
      <w:r w:rsidRPr="00DD748F">
        <w:rPr>
          <w:rFonts w:ascii="Tahoma" w:eastAsia="+mn-ea" w:hAnsi="Tahoma" w:cs="Tahoma"/>
          <w:color w:val="000000"/>
          <w:kern w:val="24"/>
          <w:sz w:val="22"/>
          <w:szCs w:val="22"/>
        </w:rPr>
        <w:t>mproving hospital discharge arrangements from NGH to care providers. This will be achieved by:</w:t>
      </w:r>
    </w:p>
    <w:p w14:paraId="29E19ECB" w14:textId="77777777" w:rsidR="0061448D" w:rsidRPr="00DD748F" w:rsidRDefault="0061448D" w:rsidP="0061448D">
      <w:pPr>
        <w:rPr>
          <w:rFonts w:ascii="Tahoma" w:eastAsia="+mn-ea" w:hAnsi="Tahoma" w:cs="Tahoma"/>
          <w:color w:val="000000"/>
          <w:kern w:val="24"/>
          <w:sz w:val="22"/>
          <w:szCs w:val="22"/>
        </w:rPr>
      </w:pPr>
    </w:p>
    <w:p w14:paraId="4F95A84A" w14:textId="77777777" w:rsidR="0061448D" w:rsidRPr="00DD748F" w:rsidRDefault="0061448D" w:rsidP="0061448D">
      <w:pPr>
        <w:pStyle w:val="ListParagraph"/>
        <w:numPr>
          <w:ilvl w:val="0"/>
          <w:numId w:val="12"/>
        </w:numPr>
        <w:rPr>
          <w:rFonts w:ascii="Tahoma" w:hAnsi="Tahoma" w:cs="Tahoma"/>
          <w:sz w:val="22"/>
          <w:szCs w:val="22"/>
        </w:rPr>
      </w:pPr>
      <w:r w:rsidRPr="00DD748F">
        <w:rPr>
          <w:rFonts w:ascii="Tahoma" w:eastAsia="+mn-ea" w:hAnsi="Tahoma" w:cs="Tahoma"/>
          <w:color w:val="000000"/>
          <w:kern w:val="24"/>
          <w:sz w:val="22"/>
          <w:szCs w:val="22"/>
        </w:rPr>
        <w:t xml:space="preserve">Reducing the time between the patient becoming medically fit to arriving/returning to their place of residence. </w:t>
      </w:r>
    </w:p>
    <w:p w14:paraId="3B65F0DB" w14:textId="77777777" w:rsidR="0061448D" w:rsidRPr="00DD748F" w:rsidRDefault="0061448D" w:rsidP="0061448D">
      <w:pPr>
        <w:pStyle w:val="ListParagraph"/>
        <w:numPr>
          <w:ilvl w:val="0"/>
          <w:numId w:val="12"/>
        </w:numPr>
        <w:rPr>
          <w:rFonts w:ascii="Tahoma" w:hAnsi="Tahoma" w:cs="Tahoma"/>
          <w:sz w:val="22"/>
          <w:szCs w:val="22"/>
        </w:rPr>
      </w:pPr>
      <w:r w:rsidRPr="00DD748F">
        <w:rPr>
          <w:rFonts w:ascii="Tahoma" w:eastAsia="+mn-ea" w:hAnsi="Tahoma" w:cs="Tahoma"/>
          <w:color w:val="000000"/>
          <w:kern w:val="24"/>
          <w:sz w:val="22"/>
          <w:szCs w:val="22"/>
        </w:rPr>
        <w:t>Improving communication between the hospital and care providers.</w:t>
      </w:r>
    </w:p>
    <w:p w14:paraId="50D5D075" w14:textId="77777777" w:rsidR="0061448D" w:rsidRPr="00DD748F" w:rsidRDefault="0061448D" w:rsidP="0061448D">
      <w:pPr>
        <w:pStyle w:val="ListParagraph"/>
        <w:numPr>
          <w:ilvl w:val="0"/>
          <w:numId w:val="12"/>
        </w:numPr>
        <w:rPr>
          <w:rFonts w:ascii="Tahoma" w:hAnsi="Tahoma" w:cs="Tahoma"/>
          <w:sz w:val="22"/>
          <w:szCs w:val="22"/>
        </w:rPr>
      </w:pPr>
      <w:r w:rsidRPr="00DD748F">
        <w:rPr>
          <w:rFonts w:ascii="Tahoma" w:eastAsia="+mn-ea" w:hAnsi="Tahoma" w:cs="Tahoma"/>
          <w:color w:val="000000"/>
          <w:kern w:val="24"/>
          <w:sz w:val="22"/>
          <w:szCs w:val="22"/>
        </w:rPr>
        <w:t>Assisting care providers with the assessment process by acting as a liaison where there is a potential change of needs.</w:t>
      </w:r>
    </w:p>
    <w:p w14:paraId="35AAFC9C" w14:textId="77777777" w:rsidR="0061448D" w:rsidRPr="00DD748F" w:rsidRDefault="0061448D" w:rsidP="0061448D">
      <w:pPr>
        <w:pStyle w:val="ListParagraph"/>
        <w:numPr>
          <w:ilvl w:val="0"/>
          <w:numId w:val="12"/>
        </w:numPr>
        <w:rPr>
          <w:rFonts w:ascii="Tahoma" w:hAnsi="Tahoma" w:cs="Tahoma"/>
          <w:sz w:val="22"/>
          <w:szCs w:val="22"/>
        </w:rPr>
      </w:pPr>
      <w:r w:rsidRPr="00DD748F">
        <w:rPr>
          <w:rFonts w:ascii="Tahoma" w:eastAsia="+mn-ea" w:hAnsi="Tahoma" w:cs="Tahoma"/>
          <w:color w:val="000000"/>
          <w:kern w:val="24"/>
          <w:sz w:val="22"/>
          <w:szCs w:val="22"/>
        </w:rPr>
        <w:t>Reducing the need for care providers to visit hospital to review/reassessment the patient before their return.</w:t>
      </w:r>
    </w:p>
    <w:p w14:paraId="7BA9B9EB" w14:textId="77777777" w:rsidR="0061448D" w:rsidRPr="00DD748F" w:rsidRDefault="0061448D" w:rsidP="0061448D">
      <w:pPr>
        <w:rPr>
          <w:rFonts w:ascii="Tahoma" w:hAnsi="Tahoma" w:cs="Tahoma"/>
          <w:sz w:val="22"/>
          <w:szCs w:val="22"/>
        </w:rPr>
      </w:pPr>
    </w:p>
    <w:p w14:paraId="394E76FD" w14:textId="77777777" w:rsidR="0061448D" w:rsidRPr="00DD748F" w:rsidRDefault="0061448D" w:rsidP="0061448D">
      <w:pPr>
        <w:pStyle w:val="Default"/>
        <w:rPr>
          <w:rFonts w:ascii="Tahoma" w:hAnsi="Tahoma" w:cs="Tahoma"/>
          <w:iCs/>
          <w:color w:val="auto"/>
          <w:sz w:val="22"/>
          <w:szCs w:val="22"/>
        </w:rPr>
      </w:pPr>
      <w:r w:rsidRPr="00DD748F">
        <w:rPr>
          <w:rFonts w:ascii="Tahoma" w:hAnsi="Tahoma" w:cs="Tahoma"/>
          <w:iCs/>
          <w:color w:val="auto"/>
          <w:sz w:val="22"/>
          <w:szCs w:val="22"/>
        </w:rPr>
        <w:t xml:space="preserve">The Provider will support the implementation and delivery of a Trusted Assessor in West Northamptonshire by: </w:t>
      </w:r>
    </w:p>
    <w:p w14:paraId="1237A340" w14:textId="77777777" w:rsidR="0061448D" w:rsidRPr="00DD748F" w:rsidRDefault="0061448D" w:rsidP="0061448D">
      <w:pPr>
        <w:pStyle w:val="Default"/>
        <w:rPr>
          <w:rFonts w:ascii="Tahoma" w:hAnsi="Tahoma" w:cs="Tahoma"/>
          <w:iCs/>
          <w:color w:val="auto"/>
          <w:sz w:val="22"/>
          <w:szCs w:val="22"/>
        </w:rPr>
      </w:pPr>
    </w:p>
    <w:p w14:paraId="7B7E91D5" w14:textId="77777777" w:rsidR="0061448D" w:rsidRPr="00DD748F" w:rsidRDefault="0061448D" w:rsidP="0061448D">
      <w:pPr>
        <w:pStyle w:val="Default"/>
        <w:numPr>
          <w:ilvl w:val="0"/>
          <w:numId w:val="11"/>
        </w:numPr>
        <w:rPr>
          <w:rFonts w:ascii="Tahoma" w:hAnsi="Tahoma" w:cs="Tahoma"/>
          <w:color w:val="auto"/>
          <w:sz w:val="22"/>
          <w:szCs w:val="22"/>
        </w:rPr>
      </w:pPr>
      <w:r w:rsidRPr="00DD748F">
        <w:rPr>
          <w:rFonts w:ascii="Tahoma" w:hAnsi="Tahoma" w:cs="Tahoma"/>
          <w:iCs/>
          <w:color w:val="auto"/>
          <w:sz w:val="22"/>
          <w:szCs w:val="22"/>
        </w:rPr>
        <w:t xml:space="preserve">Recruiting, employing and training the Trusted Assessor, ensuring the role maintains its independent status. </w:t>
      </w:r>
    </w:p>
    <w:p w14:paraId="41AD9270" w14:textId="77777777" w:rsidR="0061448D" w:rsidRPr="00DD748F" w:rsidRDefault="0061448D" w:rsidP="0061448D">
      <w:pPr>
        <w:pStyle w:val="Default"/>
        <w:numPr>
          <w:ilvl w:val="0"/>
          <w:numId w:val="11"/>
        </w:numPr>
        <w:rPr>
          <w:rFonts w:ascii="Tahoma" w:hAnsi="Tahoma" w:cs="Tahoma"/>
          <w:color w:val="auto"/>
          <w:sz w:val="22"/>
          <w:szCs w:val="22"/>
        </w:rPr>
      </w:pPr>
      <w:r w:rsidRPr="00DD748F">
        <w:rPr>
          <w:rFonts w:ascii="Tahoma" w:hAnsi="Tahoma" w:cs="Tahoma"/>
          <w:color w:val="auto"/>
          <w:sz w:val="22"/>
          <w:szCs w:val="22"/>
        </w:rPr>
        <w:t xml:space="preserve">Working alongside providers to explore the implementation of a generic assessment tool. </w:t>
      </w:r>
    </w:p>
    <w:p w14:paraId="3AD7A87B" w14:textId="77777777" w:rsidR="0061448D" w:rsidRPr="00DD748F" w:rsidRDefault="0061448D" w:rsidP="0061448D">
      <w:pPr>
        <w:pStyle w:val="Default"/>
        <w:numPr>
          <w:ilvl w:val="0"/>
          <w:numId w:val="11"/>
        </w:numPr>
        <w:rPr>
          <w:rFonts w:ascii="Tahoma" w:hAnsi="Tahoma" w:cs="Tahoma"/>
          <w:iCs/>
          <w:color w:val="auto"/>
          <w:sz w:val="22"/>
          <w:szCs w:val="22"/>
        </w:rPr>
      </w:pPr>
      <w:r w:rsidRPr="00DD748F">
        <w:rPr>
          <w:rFonts w:ascii="Tahoma" w:hAnsi="Tahoma" w:cs="Tahoma"/>
          <w:iCs/>
          <w:color w:val="auto"/>
          <w:sz w:val="22"/>
          <w:szCs w:val="22"/>
        </w:rPr>
        <w:t>Working with the Trusted Assessor to identify bottlenecks in processes and implement solutions to support the reduction in delayed discharges of care.</w:t>
      </w:r>
    </w:p>
    <w:p w14:paraId="7E674FB2" w14:textId="77777777" w:rsidR="0061448D" w:rsidRPr="00DD748F" w:rsidRDefault="0061448D" w:rsidP="0061448D">
      <w:pPr>
        <w:pStyle w:val="Default"/>
        <w:numPr>
          <w:ilvl w:val="0"/>
          <w:numId w:val="11"/>
        </w:numPr>
        <w:rPr>
          <w:rFonts w:ascii="Tahoma" w:hAnsi="Tahoma" w:cs="Tahoma"/>
          <w:color w:val="auto"/>
          <w:sz w:val="22"/>
          <w:szCs w:val="22"/>
        </w:rPr>
      </w:pPr>
      <w:r w:rsidRPr="00DD748F">
        <w:rPr>
          <w:rFonts w:ascii="Tahoma" w:hAnsi="Tahoma" w:cs="Tahoma"/>
          <w:color w:val="auto"/>
          <w:sz w:val="22"/>
          <w:szCs w:val="22"/>
        </w:rPr>
        <w:t>Keeping WNC regularly informed on any issues/development opportunities for the service/pathway.</w:t>
      </w:r>
    </w:p>
    <w:p w14:paraId="5C6957C6" w14:textId="77777777" w:rsidR="0061448D" w:rsidRPr="00DD748F" w:rsidRDefault="0061448D" w:rsidP="0061448D">
      <w:pPr>
        <w:pStyle w:val="Default"/>
        <w:numPr>
          <w:ilvl w:val="0"/>
          <w:numId w:val="11"/>
        </w:numPr>
        <w:rPr>
          <w:rFonts w:ascii="Tahoma" w:hAnsi="Tahoma" w:cs="Tahoma"/>
          <w:color w:val="auto"/>
          <w:sz w:val="22"/>
          <w:szCs w:val="22"/>
        </w:rPr>
      </w:pPr>
      <w:r w:rsidRPr="00DD748F">
        <w:rPr>
          <w:rFonts w:ascii="Tahoma" w:hAnsi="Tahoma" w:cs="Tahoma"/>
          <w:color w:val="auto"/>
          <w:sz w:val="22"/>
          <w:szCs w:val="22"/>
        </w:rPr>
        <w:t>Ensuring continuous service delivery throughout the lifetime of the contract.</w:t>
      </w:r>
    </w:p>
    <w:p w14:paraId="5059275D" w14:textId="77777777" w:rsidR="0061448D" w:rsidRPr="00DD748F" w:rsidRDefault="0061448D" w:rsidP="0061448D">
      <w:pPr>
        <w:pStyle w:val="ListParagraph"/>
        <w:numPr>
          <w:ilvl w:val="0"/>
          <w:numId w:val="11"/>
        </w:numPr>
        <w:spacing w:line="259" w:lineRule="auto"/>
        <w:rPr>
          <w:rFonts w:ascii="Tahoma" w:hAnsi="Tahoma" w:cs="Tahoma"/>
          <w:sz w:val="22"/>
          <w:szCs w:val="22"/>
        </w:rPr>
      </w:pPr>
      <w:r w:rsidRPr="00DD748F">
        <w:rPr>
          <w:rFonts w:ascii="Tahoma" w:hAnsi="Tahoma" w:cs="Tahoma"/>
          <w:sz w:val="22"/>
          <w:szCs w:val="22"/>
        </w:rPr>
        <w:t>Have demonstrable experience in adult social care assessment and integrated discharge pathways.</w:t>
      </w:r>
    </w:p>
    <w:p w14:paraId="0747EBDD" w14:textId="77777777" w:rsidR="0061448D" w:rsidRPr="00DD748F" w:rsidRDefault="0061448D" w:rsidP="0061448D">
      <w:pPr>
        <w:pStyle w:val="ListParagraph"/>
        <w:numPr>
          <w:ilvl w:val="0"/>
          <w:numId w:val="11"/>
        </w:numPr>
        <w:spacing w:line="259" w:lineRule="auto"/>
        <w:rPr>
          <w:rFonts w:ascii="Tahoma" w:hAnsi="Tahoma" w:cs="Tahoma"/>
          <w:sz w:val="22"/>
          <w:szCs w:val="22"/>
        </w:rPr>
      </w:pPr>
      <w:r w:rsidRPr="00DD748F">
        <w:rPr>
          <w:rFonts w:ascii="Tahoma" w:hAnsi="Tahoma" w:cs="Tahoma"/>
          <w:sz w:val="22"/>
          <w:szCs w:val="22"/>
        </w:rPr>
        <w:t>Uphold strong governance, safeguarding, and information-sharing frameworks.</w:t>
      </w:r>
    </w:p>
    <w:p w14:paraId="6D301EED" w14:textId="77777777" w:rsidR="0061448D" w:rsidRPr="00DD748F" w:rsidRDefault="0061448D" w:rsidP="0061448D">
      <w:pPr>
        <w:pStyle w:val="ListParagraph"/>
        <w:numPr>
          <w:ilvl w:val="0"/>
          <w:numId w:val="11"/>
        </w:numPr>
        <w:spacing w:line="259" w:lineRule="auto"/>
        <w:rPr>
          <w:rFonts w:ascii="Tahoma" w:hAnsi="Tahoma" w:cs="Tahoma"/>
          <w:sz w:val="22"/>
          <w:szCs w:val="22"/>
        </w:rPr>
      </w:pPr>
      <w:r w:rsidRPr="00DD748F">
        <w:rPr>
          <w:rFonts w:ascii="Tahoma" w:hAnsi="Tahoma" w:cs="Tahoma"/>
          <w:sz w:val="22"/>
          <w:szCs w:val="22"/>
        </w:rPr>
        <w:t>Provide suitably qualified and trained staff familiar with relevant legislation (e.g., Care Act 2014).</w:t>
      </w:r>
    </w:p>
    <w:p w14:paraId="6A1F594A" w14:textId="77777777" w:rsidR="0061448D" w:rsidRPr="00DD748F" w:rsidRDefault="0061448D" w:rsidP="0061448D">
      <w:pPr>
        <w:pStyle w:val="Default"/>
        <w:rPr>
          <w:rFonts w:ascii="Tahoma" w:hAnsi="Tahoma" w:cs="Tahoma"/>
          <w:color w:val="auto"/>
          <w:sz w:val="22"/>
          <w:szCs w:val="22"/>
        </w:rPr>
      </w:pPr>
    </w:p>
    <w:p w14:paraId="4FB15B00" w14:textId="77777777" w:rsidR="0061448D" w:rsidRPr="00DD748F" w:rsidRDefault="0061448D" w:rsidP="0061448D">
      <w:pPr>
        <w:rPr>
          <w:rFonts w:ascii="Tahoma" w:hAnsi="Tahoma" w:cs="Tahoma"/>
          <w:sz w:val="22"/>
          <w:szCs w:val="22"/>
        </w:rPr>
      </w:pPr>
      <w:r w:rsidRPr="00DD748F">
        <w:rPr>
          <w:rFonts w:ascii="Tahoma" w:hAnsi="Tahoma" w:cs="Tahoma"/>
          <w:sz w:val="22"/>
          <w:szCs w:val="22"/>
        </w:rPr>
        <w:t>The Trusted Assessor will meet the identified aims by:</w:t>
      </w:r>
    </w:p>
    <w:p w14:paraId="61FCF726" w14:textId="77777777" w:rsidR="0061448D" w:rsidRPr="00DD748F" w:rsidRDefault="0061448D" w:rsidP="0061448D">
      <w:pPr>
        <w:rPr>
          <w:rFonts w:ascii="Tahoma" w:hAnsi="Tahoma" w:cs="Tahoma"/>
          <w:sz w:val="22"/>
          <w:szCs w:val="22"/>
        </w:rPr>
      </w:pPr>
    </w:p>
    <w:p w14:paraId="40A25914" w14:textId="77777777" w:rsidR="0061448D" w:rsidRPr="00DD748F" w:rsidRDefault="0061448D" w:rsidP="0061448D">
      <w:pPr>
        <w:pStyle w:val="ListParagraph"/>
        <w:numPr>
          <w:ilvl w:val="0"/>
          <w:numId w:val="13"/>
        </w:numPr>
        <w:overflowPunct w:val="0"/>
        <w:autoSpaceDE w:val="0"/>
        <w:autoSpaceDN w:val="0"/>
        <w:adjustRightInd w:val="0"/>
        <w:jc w:val="both"/>
        <w:textAlignment w:val="baseline"/>
        <w:rPr>
          <w:rFonts w:ascii="Tahoma" w:hAnsi="Tahoma" w:cs="Tahoma"/>
          <w:sz w:val="22"/>
          <w:szCs w:val="22"/>
        </w:rPr>
      </w:pPr>
      <w:r w:rsidRPr="00DD748F">
        <w:rPr>
          <w:rFonts w:ascii="Tahoma" w:eastAsia="+mn-ea" w:hAnsi="Tahoma" w:cs="Tahoma"/>
          <w:color w:val="000000"/>
          <w:kern w:val="24"/>
          <w:sz w:val="22"/>
          <w:szCs w:val="22"/>
        </w:rPr>
        <w:t>Acting as a point of contact when patients are admitted to hospital to monitor progress</w:t>
      </w:r>
      <w:r w:rsidRPr="00DD748F">
        <w:rPr>
          <w:rFonts w:ascii="Tahoma" w:hAnsi="Tahoma" w:cs="Tahoma"/>
          <w:sz w:val="22"/>
          <w:szCs w:val="22"/>
        </w:rPr>
        <w:t xml:space="preserve"> </w:t>
      </w:r>
    </w:p>
    <w:p w14:paraId="2F4019CD" w14:textId="77777777" w:rsidR="0061448D" w:rsidRPr="00DD748F" w:rsidRDefault="0061448D" w:rsidP="0061448D">
      <w:pPr>
        <w:pStyle w:val="ListParagraph"/>
        <w:numPr>
          <w:ilvl w:val="0"/>
          <w:numId w:val="13"/>
        </w:numPr>
        <w:overflowPunct w:val="0"/>
        <w:autoSpaceDE w:val="0"/>
        <w:autoSpaceDN w:val="0"/>
        <w:adjustRightInd w:val="0"/>
        <w:jc w:val="both"/>
        <w:textAlignment w:val="baseline"/>
        <w:rPr>
          <w:rFonts w:ascii="Tahoma" w:hAnsi="Tahoma" w:cs="Tahoma"/>
          <w:sz w:val="22"/>
          <w:szCs w:val="22"/>
        </w:rPr>
      </w:pPr>
      <w:r w:rsidRPr="00DD748F">
        <w:rPr>
          <w:rFonts w:ascii="Tahoma" w:hAnsi="Tahoma" w:cs="Tahoma"/>
          <w:sz w:val="22"/>
          <w:szCs w:val="22"/>
        </w:rPr>
        <w:t xml:space="preserve">Completing assessments and reassessments on behalf of care providers in order to facilitate safe and timely discharges. </w:t>
      </w:r>
    </w:p>
    <w:p w14:paraId="492A9687" w14:textId="77777777" w:rsidR="0061448D" w:rsidRPr="00DD748F" w:rsidRDefault="0061448D" w:rsidP="0061448D">
      <w:pPr>
        <w:pStyle w:val="ListParagraph"/>
        <w:numPr>
          <w:ilvl w:val="0"/>
          <w:numId w:val="13"/>
        </w:numPr>
        <w:rPr>
          <w:rFonts w:ascii="Tahoma" w:hAnsi="Tahoma" w:cs="Tahoma"/>
          <w:sz w:val="22"/>
          <w:szCs w:val="22"/>
        </w:rPr>
      </w:pPr>
      <w:r w:rsidRPr="00DD748F">
        <w:rPr>
          <w:rFonts w:ascii="Tahoma" w:eastAsia="+mn-ea" w:hAnsi="Tahoma" w:cs="Tahoma"/>
          <w:color w:val="000000"/>
          <w:kern w:val="24"/>
          <w:sz w:val="22"/>
          <w:szCs w:val="22"/>
        </w:rPr>
        <w:t>Completing re-admission or pre-admission assessment documentation, ensuring the decision remains with the Care Provider.</w:t>
      </w:r>
    </w:p>
    <w:p w14:paraId="01DD96B5" w14:textId="77777777" w:rsidR="0061448D" w:rsidRPr="00DD748F" w:rsidRDefault="0061448D" w:rsidP="0061448D">
      <w:pPr>
        <w:pStyle w:val="ListParagraph"/>
        <w:numPr>
          <w:ilvl w:val="0"/>
          <w:numId w:val="13"/>
        </w:numPr>
        <w:rPr>
          <w:rFonts w:ascii="Tahoma" w:hAnsi="Tahoma" w:cs="Tahoma"/>
          <w:sz w:val="22"/>
          <w:szCs w:val="22"/>
        </w:rPr>
      </w:pPr>
      <w:r w:rsidRPr="00DD748F">
        <w:rPr>
          <w:rFonts w:ascii="Tahoma" w:eastAsia="+mn-ea" w:hAnsi="Tahoma" w:cs="Tahoma"/>
          <w:color w:val="000000"/>
          <w:kern w:val="24"/>
          <w:sz w:val="22"/>
          <w:szCs w:val="22"/>
        </w:rPr>
        <w:t>Liaising with providers in relation to discharge arrangements to streamline processes, ensuring discharge documentation is completed and accompany the patient on discharge.</w:t>
      </w:r>
    </w:p>
    <w:p w14:paraId="2CEB532E" w14:textId="77777777" w:rsidR="0061448D" w:rsidRPr="00DD748F" w:rsidRDefault="0061448D" w:rsidP="0061448D">
      <w:pPr>
        <w:pStyle w:val="ListParagraph"/>
        <w:numPr>
          <w:ilvl w:val="0"/>
          <w:numId w:val="13"/>
        </w:numPr>
        <w:rPr>
          <w:rFonts w:ascii="Tahoma" w:hAnsi="Tahoma" w:cs="Tahoma"/>
          <w:sz w:val="22"/>
          <w:szCs w:val="22"/>
        </w:rPr>
      </w:pPr>
      <w:r w:rsidRPr="00DD748F">
        <w:rPr>
          <w:rFonts w:ascii="Tahoma" w:eastAsia="+mn-ea" w:hAnsi="Tahoma" w:cs="Tahoma"/>
          <w:color w:val="000000"/>
          <w:kern w:val="24"/>
          <w:sz w:val="22"/>
          <w:szCs w:val="22"/>
        </w:rPr>
        <w:lastRenderedPageBreak/>
        <w:t>Working in partnership with providers and the hospital to find other possible solutions to current challenges.</w:t>
      </w:r>
    </w:p>
    <w:p w14:paraId="5AE2D2BE" w14:textId="77777777" w:rsidR="0061448D" w:rsidRPr="00DD748F" w:rsidRDefault="0061448D" w:rsidP="0061448D">
      <w:pPr>
        <w:pStyle w:val="ListParagraph"/>
        <w:numPr>
          <w:ilvl w:val="0"/>
          <w:numId w:val="13"/>
        </w:numPr>
        <w:spacing w:line="259" w:lineRule="auto"/>
        <w:rPr>
          <w:rFonts w:ascii="Tahoma" w:hAnsi="Tahoma" w:cs="Tahoma"/>
          <w:sz w:val="22"/>
          <w:szCs w:val="22"/>
        </w:rPr>
      </w:pPr>
      <w:r w:rsidRPr="00DD748F">
        <w:rPr>
          <w:rFonts w:ascii="Tahoma" w:hAnsi="Tahoma" w:cs="Tahoma"/>
          <w:sz w:val="22"/>
          <w:szCs w:val="22"/>
        </w:rPr>
        <w:t>Support better patient outcome and patient and family experiences.</w:t>
      </w:r>
    </w:p>
    <w:p w14:paraId="4ABBBB5C" w14:textId="77777777" w:rsidR="0061448D" w:rsidRPr="00DD748F" w:rsidRDefault="0061448D" w:rsidP="0061448D">
      <w:pPr>
        <w:pStyle w:val="ListParagraph"/>
        <w:numPr>
          <w:ilvl w:val="0"/>
          <w:numId w:val="13"/>
        </w:numPr>
        <w:spacing w:line="259" w:lineRule="auto"/>
        <w:rPr>
          <w:rFonts w:ascii="Tahoma" w:hAnsi="Tahoma" w:cs="Tahoma"/>
          <w:sz w:val="22"/>
          <w:szCs w:val="22"/>
        </w:rPr>
      </w:pPr>
      <w:r w:rsidRPr="00DD748F">
        <w:rPr>
          <w:rFonts w:ascii="Tahoma" w:hAnsi="Tahoma" w:cs="Tahoma"/>
          <w:sz w:val="22"/>
          <w:szCs w:val="22"/>
        </w:rPr>
        <w:t>Increase efficiency and reduce duplication across health and social care systems.</w:t>
      </w:r>
    </w:p>
    <w:p w14:paraId="31C738E5" w14:textId="77777777" w:rsidR="0061448D" w:rsidRPr="00DD748F" w:rsidRDefault="0061448D" w:rsidP="0061448D">
      <w:pPr>
        <w:rPr>
          <w:rFonts w:ascii="Tahoma" w:hAnsi="Tahoma" w:cs="Tahoma"/>
          <w:b/>
          <w:bCs/>
          <w:sz w:val="22"/>
          <w:szCs w:val="22"/>
        </w:rPr>
      </w:pPr>
    </w:p>
    <w:p w14:paraId="42DE7671" w14:textId="77777777" w:rsidR="0061448D" w:rsidRPr="00DD748F" w:rsidRDefault="0061448D" w:rsidP="0061448D">
      <w:pPr>
        <w:rPr>
          <w:rFonts w:ascii="Tahoma" w:hAnsi="Tahoma" w:cs="Tahoma"/>
          <w:b/>
          <w:bCs/>
          <w:sz w:val="22"/>
          <w:szCs w:val="22"/>
        </w:rPr>
      </w:pPr>
      <w:r w:rsidRPr="00DD748F">
        <w:rPr>
          <w:rFonts w:ascii="Tahoma" w:hAnsi="Tahoma" w:cs="Tahoma"/>
          <w:b/>
          <w:bCs/>
          <w:sz w:val="22"/>
          <w:szCs w:val="22"/>
        </w:rPr>
        <w:t>Implementation Criteria</w:t>
      </w:r>
    </w:p>
    <w:p w14:paraId="6B72B14D" w14:textId="77777777" w:rsidR="0061448D" w:rsidRPr="00DD748F" w:rsidRDefault="0061448D" w:rsidP="0061448D">
      <w:pPr>
        <w:rPr>
          <w:rFonts w:ascii="Tahoma" w:hAnsi="Tahoma" w:cs="Tahoma"/>
          <w:b/>
          <w:bCs/>
          <w:sz w:val="22"/>
          <w:szCs w:val="22"/>
        </w:rPr>
      </w:pPr>
    </w:p>
    <w:p w14:paraId="2A08D886" w14:textId="77777777" w:rsidR="0061448D" w:rsidRPr="00DD748F" w:rsidRDefault="0061448D" w:rsidP="0061448D">
      <w:pPr>
        <w:rPr>
          <w:rFonts w:ascii="Tahoma" w:hAnsi="Tahoma" w:cs="Tahoma"/>
          <w:sz w:val="22"/>
          <w:szCs w:val="22"/>
        </w:rPr>
      </w:pPr>
      <w:r w:rsidRPr="00DD748F">
        <w:rPr>
          <w:rFonts w:ascii="Tahoma" w:hAnsi="Tahoma" w:cs="Tahoma"/>
          <w:sz w:val="22"/>
          <w:szCs w:val="22"/>
        </w:rPr>
        <w:t xml:space="preserve">The Provider will be expected to implement the service within 4 weeks of contract award. </w:t>
      </w:r>
    </w:p>
    <w:p w14:paraId="306768C5" w14:textId="77777777" w:rsidR="0061448D" w:rsidRPr="00DD748F" w:rsidRDefault="0061448D" w:rsidP="0061448D">
      <w:pPr>
        <w:rPr>
          <w:rFonts w:ascii="Tahoma" w:hAnsi="Tahoma" w:cs="Tahoma"/>
          <w:sz w:val="22"/>
          <w:szCs w:val="22"/>
        </w:rPr>
      </w:pPr>
      <w:r w:rsidRPr="00DD748F">
        <w:rPr>
          <w:rFonts w:ascii="Tahoma" w:hAnsi="Tahoma" w:cs="Tahoma"/>
          <w:sz w:val="22"/>
          <w:szCs w:val="22"/>
        </w:rPr>
        <w:t>The Commissioners will work collaboratively with the Provider in order support mobilisation of the service within West Northamptonshire.</w:t>
      </w:r>
    </w:p>
    <w:p w14:paraId="0A2B0A1D" w14:textId="77777777" w:rsidR="0061448D" w:rsidRPr="00DD748F" w:rsidRDefault="0061448D" w:rsidP="0061448D">
      <w:pPr>
        <w:rPr>
          <w:rFonts w:ascii="Tahoma" w:hAnsi="Tahoma" w:cs="Tahoma"/>
          <w:sz w:val="22"/>
          <w:szCs w:val="22"/>
        </w:rPr>
      </w:pPr>
    </w:p>
    <w:p w14:paraId="302FA505" w14:textId="77777777" w:rsidR="0061448D" w:rsidRPr="00DD748F" w:rsidRDefault="0061448D" w:rsidP="0061448D">
      <w:pPr>
        <w:rPr>
          <w:rFonts w:ascii="Tahoma" w:hAnsi="Tahoma" w:cs="Tahoma"/>
          <w:b/>
          <w:bCs/>
          <w:sz w:val="22"/>
          <w:szCs w:val="22"/>
        </w:rPr>
      </w:pPr>
      <w:r w:rsidRPr="00DD748F">
        <w:rPr>
          <w:rFonts w:ascii="Tahoma" w:hAnsi="Tahoma" w:cs="Tahoma"/>
          <w:b/>
          <w:bCs/>
          <w:sz w:val="22"/>
          <w:szCs w:val="22"/>
        </w:rPr>
        <w:t>Expected Outcomes</w:t>
      </w:r>
    </w:p>
    <w:p w14:paraId="2EDA8A48" w14:textId="77777777" w:rsidR="0061448D" w:rsidRPr="00DD748F" w:rsidRDefault="0061448D" w:rsidP="0061448D">
      <w:pPr>
        <w:rPr>
          <w:rFonts w:ascii="Tahoma" w:hAnsi="Tahoma" w:cs="Tahoma"/>
          <w:b/>
          <w:bCs/>
          <w:sz w:val="22"/>
          <w:szCs w:val="22"/>
        </w:rPr>
      </w:pPr>
    </w:p>
    <w:p w14:paraId="10F7C15A" w14:textId="77777777" w:rsidR="0061448D" w:rsidRPr="00DD748F" w:rsidRDefault="0061448D" w:rsidP="0061448D">
      <w:pPr>
        <w:pStyle w:val="ListParagraph"/>
        <w:numPr>
          <w:ilvl w:val="0"/>
          <w:numId w:val="15"/>
        </w:numPr>
        <w:spacing w:line="259" w:lineRule="auto"/>
        <w:rPr>
          <w:rFonts w:ascii="Tahoma" w:hAnsi="Tahoma" w:cs="Tahoma"/>
          <w:sz w:val="22"/>
          <w:szCs w:val="22"/>
        </w:rPr>
      </w:pPr>
      <w:r w:rsidRPr="00DD748F">
        <w:rPr>
          <w:rFonts w:ascii="Tahoma" w:hAnsi="Tahoma" w:cs="Tahoma"/>
          <w:sz w:val="22"/>
          <w:szCs w:val="22"/>
        </w:rPr>
        <w:t>Reduction in Delayed Transfers of Care (DTOCs).</w:t>
      </w:r>
    </w:p>
    <w:p w14:paraId="0BC16155" w14:textId="77777777" w:rsidR="0061448D" w:rsidRPr="00DD748F" w:rsidRDefault="0061448D" w:rsidP="0061448D">
      <w:pPr>
        <w:pStyle w:val="ListParagraph"/>
        <w:numPr>
          <w:ilvl w:val="0"/>
          <w:numId w:val="15"/>
        </w:numPr>
        <w:spacing w:line="259" w:lineRule="auto"/>
        <w:rPr>
          <w:rFonts w:ascii="Tahoma" w:hAnsi="Tahoma" w:cs="Tahoma"/>
          <w:sz w:val="22"/>
          <w:szCs w:val="22"/>
        </w:rPr>
      </w:pPr>
      <w:r w:rsidRPr="00DD748F">
        <w:rPr>
          <w:rFonts w:ascii="Tahoma" w:hAnsi="Tahoma" w:cs="Tahoma"/>
          <w:sz w:val="22"/>
          <w:szCs w:val="22"/>
        </w:rPr>
        <w:t>High percentage of assessments completed within targeted timeframes.</w:t>
      </w:r>
    </w:p>
    <w:p w14:paraId="14BF9FDF" w14:textId="77777777" w:rsidR="0061448D" w:rsidRPr="00DD748F" w:rsidRDefault="0061448D" w:rsidP="0061448D">
      <w:pPr>
        <w:pStyle w:val="ListParagraph"/>
        <w:numPr>
          <w:ilvl w:val="0"/>
          <w:numId w:val="15"/>
        </w:numPr>
        <w:spacing w:line="259" w:lineRule="auto"/>
        <w:rPr>
          <w:rFonts w:ascii="Tahoma" w:hAnsi="Tahoma" w:cs="Tahoma"/>
          <w:sz w:val="22"/>
          <w:szCs w:val="22"/>
        </w:rPr>
      </w:pPr>
      <w:r w:rsidRPr="00DD748F">
        <w:rPr>
          <w:rFonts w:ascii="Tahoma" w:hAnsi="Tahoma" w:cs="Tahoma"/>
          <w:sz w:val="22"/>
          <w:szCs w:val="22"/>
        </w:rPr>
        <w:t>Improved satisfaction scores from patients, families, and partner agencies.</w:t>
      </w:r>
    </w:p>
    <w:p w14:paraId="1664E503" w14:textId="77777777" w:rsidR="0061448D" w:rsidRPr="00DD748F" w:rsidRDefault="0061448D" w:rsidP="0061448D">
      <w:pPr>
        <w:pStyle w:val="ListParagraph"/>
        <w:numPr>
          <w:ilvl w:val="0"/>
          <w:numId w:val="15"/>
        </w:numPr>
        <w:spacing w:line="259" w:lineRule="auto"/>
        <w:rPr>
          <w:rFonts w:ascii="Tahoma" w:hAnsi="Tahoma" w:cs="Tahoma"/>
          <w:sz w:val="22"/>
          <w:szCs w:val="22"/>
        </w:rPr>
      </w:pPr>
      <w:r w:rsidRPr="00DD748F">
        <w:rPr>
          <w:rFonts w:ascii="Tahoma" w:hAnsi="Tahoma" w:cs="Tahoma"/>
          <w:sz w:val="22"/>
          <w:szCs w:val="22"/>
        </w:rPr>
        <w:t>Increased interoperability and trust between health and social care professionals.</w:t>
      </w:r>
    </w:p>
    <w:p w14:paraId="37B26401" w14:textId="77777777" w:rsidR="0061448D" w:rsidRPr="00DD748F" w:rsidRDefault="0061448D" w:rsidP="0061448D">
      <w:pPr>
        <w:rPr>
          <w:rFonts w:ascii="Tahoma" w:hAnsi="Tahoma" w:cs="Tahoma"/>
          <w:b/>
          <w:bCs/>
          <w:sz w:val="22"/>
          <w:szCs w:val="22"/>
        </w:rPr>
      </w:pPr>
    </w:p>
    <w:p w14:paraId="51B351E1" w14:textId="77777777" w:rsidR="0061448D" w:rsidRPr="00DD748F" w:rsidRDefault="0061448D" w:rsidP="0061448D">
      <w:pPr>
        <w:pStyle w:val="Heading2"/>
        <w:spacing w:before="0"/>
        <w:rPr>
          <w:rFonts w:ascii="Tahoma" w:hAnsi="Tahoma" w:cs="Tahoma"/>
          <w:b/>
          <w:bCs/>
          <w:color w:val="auto"/>
          <w:sz w:val="22"/>
          <w:szCs w:val="22"/>
        </w:rPr>
      </w:pPr>
      <w:bookmarkStart w:id="5" w:name="_Toc83905025"/>
      <w:bookmarkStart w:id="6" w:name="_Toc202861559"/>
      <w:r w:rsidRPr="00DD748F">
        <w:rPr>
          <w:rFonts w:ascii="Tahoma" w:hAnsi="Tahoma" w:cs="Tahoma"/>
          <w:b/>
          <w:bCs/>
          <w:color w:val="auto"/>
          <w:sz w:val="22"/>
          <w:szCs w:val="22"/>
        </w:rPr>
        <w:t>Performance Monitoring and Review</w:t>
      </w:r>
      <w:bookmarkEnd w:id="5"/>
      <w:bookmarkEnd w:id="6"/>
    </w:p>
    <w:p w14:paraId="67590492" w14:textId="77777777" w:rsidR="0061448D" w:rsidRPr="00DD748F" w:rsidRDefault="0061448D" w:rsidP="0061448D">
      <w:pPr>
        <w:pStyle w:val="ListParagraph"/>
        <w:ind w:left="0"/>
        <w:rPr>
          <w:rFonts w:ascii="Tahoma" w:hAnsi="Tahoma" w:cs="Tahoma"/>
          <w:sz w:val="22"/>
          <w:szCs w:val="22"/>
        </w:rPr>
      </w:pPr>
    </w:p>
    <w:p w14:paraId="5D113B17" w14:textId="77777777" w:rsidR="0061448D" w:rsidRPr="00DD748F" w:rsidRDefault="0061448D" w:rsidP="0061448D">
      <w:pPr>
        <w:pStyle w:val="ListParagraph"/>
        <w:ind w:left="0"/>
        <w:rPr>
          <w:rFonts w:ascii="Tahoma" w:hAnsi="Tahoma" w:cs="Tahoma"/>
          <w:sz w:val="22"/>
          <w:szCs w:val="22"/>
        </w:rPr>
      </w:pPr>
      <w:r w:rsidRPr="00DD748F">
        <w:rPr>
          <w:rFonts w:ascii="Tahoma" w:hAnsi="Tahoma" w:cs="Tahoma"/>
          <w:sz w:val="22"/>
          <w:szCs w:val="22"/>
        </w:rPr>
        <w:t xml:space="preserve">The Provider will submit a range of indicators and information to the Lead Commissioner monthly to demonstrate the effectiveness of the service. </w:t>
      </w:r>
    </w:p>
    <w:p w14:paraId="7914CA54" w14:textId="77777777" w:rsidR="0061448D" w:rsidRPr="00DD748F" w:rsidRDefault="0061448D" w:rsidP="0061448D">
      <w:pPr>
        <w:pStyle w:val="ListParagraph"/>
        <w:ind w:left="0"/>
        <w:rPr>
          <w:rFonts w:ascii="Tahoma" w:hAnsi="Tahoma" w:cs="Tahoma"/>
          <w:sz w:val="22"/>
          <w:szCs w:val="22"/>
        </w:rPr>
      </w:pPr>
    </w:p>
    <w:p w14:paraId="2DA2E4B7" w14:textId="77777777" w:rsidR="0061448D" w:rsidRPr="00DD748F" w:rsidRDefault="0061448D" w:rsidP="0061448D">
      <w:pPr>
        <w:pStyle w:val="ListParagraph"/>
        <w:ind w:left="0"/>
        <w:rPr>
          <w:rFonts w:ascii="Tahoma" w:hAnsi="Tahoma" w:cs="Tahoma"/>
          <w:sz w:val="22"/>
          <w:szCs w:val="22"/>
        </w:rPr>
      </w:pPr>
      <w:r w:rsidRPr="00DD748F">
        <w:rPr>
          <w:rFonts w:ascii="Tahoma" w:hAnsi="Tahoma" w:cs="Tahoma"/>
          <w:sz w:val="22"/>
          <w:szCs w:val="22"/>
        </w:rPr>
        <w:t>Such indicators will be agreed with the Provider on contract award, however as a minimum will include the following:</w:t>
      </w:r>
    </w:p>
    <w:p w14:paraId="5D2CFF0B" w14:textId="77777777" w:rsidR="0061448D" w:rsidRPr="00DD748F" w:rsidRDefault="0061448D" w:rsidP="0061448D">
      <w:pPr>
        <w:pStyle w:val="ListParagraph"/>
        <w:ind w:left="0"/>
        <w:rPr>
          <w:rFonts w:ascii="Tahoma" w:hAnsi="Tahoma" w:cs="Tahoma"/>
          <w:sz w:val="22"/>
          <w:szCs w:val="22"/>
        </w:rPr>
      </w:pPr>
    </w:p>
    <w:p w14:paraId="22413C8A" w14:textId="77777777" w:rsidR="0061448D" w:rsidRPr="00DD748F" w:rsidRDefault="0061448D" w:rsidP="0061448D">
      <w:pPr>
        <w:pStyle w:val="ListParagraph"/>
        <w:numPr>
          <w:ilvl w:val="0"/>
          <w:numId w:val="14"/>
        </w:numPr>
        <w:rPr>
          <w:rFonts w:ascii="Tahoma" w:hAnsi="Tahoma" w:cs="Tahoma"/>
          <w:sz w:val="22"/>
          <w:szCs w:val="22"/>
        </w:rPr>
      </w:pPr>
      <w:r w:rsidRPr="00DD748F">
        <w:rPr>
          <w:rFonts w:ascii="Tahoma" w:hAnsi="Tahoma" w:cs="Tahoma"/>
          <w:sz w:val="22"/>
          <w:szCs w:val="22"/>
        </w:rPr>
        <w:t>Number of referrals</w:t>
      </w:r>
    </w:p>
    <w:p w14:paraId="3BBC310E" w14:textId="77777777" w:rsidR="0061448D" w:rsidRPr="00DD748F" w:rsidRDefault="0061448D" w:rsidP="0061448D">
      <w:pPr>
        <w:pStyle w:val="ListParagraph"/>
        <w:numPr>
          <w:ilvl w:val="0"/>
          <w:numId w:val="14"/>
        </w:numPr>
        <w:rPr>
          <w:rFonts w:ascii="Tahoma" w:hAnsi="Tahoma" w:cs="Tahoma"/>
          <w:sz w:val="22"/>
          <w:szCs w:val="22"/>
        </w:rPr>
      </w:pPr>
      <w:r w:rsidRPr="00DD748F">
        <w:rPr>
          <w:rFonts w:ascii="Tahoma" w:hAnsi="Tahoma" w:cs="Tahoma"/>
          <w:sz w:val="22"/>
          <w:szCs w:val="22"/>
        </w:rPr>
        <w:t xml:space="preserve">Number of assessments undertaken </w:t>
      </w:r>
    </w:p>
    <w:p w14:paraId="3DB2C565" w14:textId="77777777" w:rsidR="0061448D" w:rsidRPr="00DD748F" w:rsidRDefault="0061448D" w:rsidP="0061448D">
      <w:pPr>
        <w:pStyle w:val="ListParagraph"/>
        <w:numPr>
          <w:ilvl w:val="0"/>
          <w:numId w:val="14"/>
        </w:numPr>
        <w:rPr>
          <w:rFonts w:ascii="Tahoma" w:hAnsi="Tahoma" w:cs="Tahoma"/>
          <w:sz w:val="22"/>
          <w:szCs w:val="22"/>
        </w:rPr>
      </w:pPr>
      <w:r w:rsidRPr="00DD748F">
        <w:rPr>
          <w:rFonts w:ascii="Tahoma" w:hAnsi="Tahoma" w:cs="Tahoma"/>
          <w:sz w:val="22"/>
          <w:szCs w:val="22"/>
        </w:rPr>
        <w:t>Time from referral to assessment</w:t>
      </w:r>
    </w:p>
    <w:p w14:paraId="0E4B8F55" w14:textId="77777777" w:rsidR="0061448D" w:rsidRPr="00DD748F" w:rsidRDefault="0061448D" w:rsidP="0061448D">
      <w:pPr>
        <w:pStyle w:val="ListParagraph"/>
        <w:numPr>
          <w:ilvl w:val="0"/>
          <w:numId w:val="14"/>
        </w:numPr>
        <w:rPr>
          <w:rFonts w:ascii="Tahoma" w:hAnsi="Tahoma" w:cs="Tahoma"/>
          <w:sz w:val="22"/>
          <w:szCs w:val="22"/>
        </w:rPr>
      </w:pPr>
      <w:r w:rsidRPr="00DD748F">
        <w:rPr>
          <w:rFonts w:ascii="Tahoma" w:hAnsi="Tahoma" w:cs="Tahoma"/>
          <w:sz w:val="22"/>
          <w:szCs w:val="22"/>
        </w:rPr>
        <w:t>Number of discharges facilitated</w:t>
      </w:r>
    </w:p>
    <w:p w14:paraId="03C668FA" w14:textId="77777777" w:rsidR="0061448D" w:rsidRPr="00DD748F" w:rsidRDefault="0061448D" w:rsidP="0061448D">
      <w:pPr>
        <w:pStyle w:val="ListParagraph"/>
        <w:numPr>
          <w:ilvl w:val="0"/>
          <w:numId w:val="14"/>
        </w:numPr>
        <w:rPr>
          <w:rFonts w:ascii="Tahoma" w:hAnsi="Tahoma" w:cs="Tahoma"/>
          <w:sz w:val="22"/>
          <w:szCs w:val="22"/>
        </w:rPr>
      </w:pPr>
      <w:r w:rsidRPr="00DD748F">
        <w:rPr>
          <w:rFonts w:ascii="Tahoma" w:hAnsi="Tahoma" w:cs="Tahoma"/>
          <w:sz w:val="22"/>
          <w:szCs w:val="22"/>
        </w:rPr>
        <w:t>Number of discharges not facilitated, and the reasons for this</w:t>
      </w:r>
    </w:p>
    <w:p w14:paraId="6DB60207" w14:textId="77777777" w:rsidR="0061448D" w:rsidRPr="00DD748F" w:rsidRDefault="0061448D" w:rsidP="0061448D">
      <w:pPr>
        <w:pStyle w:val="ListParagraph"/>
        <w:ind w:left="0"/>
        <w:rPr>
          <w:rFonts w:ascii="Tahoma" w:hAnsi="Tahoma" w:cs="Tahoma"/>
          <w:sz w:val="22"/>
          <w:szCs w:val="22"/>
        </w:rPr>
      </w:pPr>
    </w:p>
    <w:p w14:paraId="7A78C41F" w14:textId="77777777" w:rsidR="0061448D" w:rsidRPr="00DD748F" w:rsidRDefault="0061448D" w:rsidP="0061448D">
      <w:pPr>
        <w:pStyle w:val="ListParagraph"/>
        <w:ind w:left="0"/>
        <w:rPr>
          <w:rFonts w:ascii="Tahoma" w:hAnsi="Tahoma" w:cs="Tahoma"/>
          <w:sz w:val="22"/>
          <w:szCs w:val="22"/>
        </w:rPr>
      </w:pPr>
      <w:r w:rsidRPr="00DD748F">
        <w:rPr>
          <w:rFonts w:ascii="Tahoma" w:hAnsi="Tahoma" w:cs="Tahoma"/>
          <w:sz w:val="22"/>
          <w:szCs w:val="22"/>
        </w:rPr>
        <w:t xml:space="preserve">In addition, the Provider will attend regular meetings with the Commissioners to monitor performance and discuss challenges or service improvements to maximise efficiency. </w:t>
      </w:r>
    </w:p>
    <w:p w14:paraId="0608C397" w14:textId="77777777" w:rsidR="0061448D" w:rsidRPr="00DD748F" w:rsidRDefault="0061448D" w:rsidP="0061448D">
      <w:pPr>
        <w:pStyle w:val="Heading2"/>
        <w:spacing w:before="0"/>
        <w:rPr>
          <w:rFonts w:ascii="Tahoma" w:hAnsi="Tahoma" w:cs="Tahoma"/>
          <w:b/>
          <w:bCs/>
          <w:color w:val="auto"/>
          <w:sz w:val="22"/>
          <w:szCs w:val="22"/>
        </w:rPr>
      </w:pPr>
      <w:bookmarkStart w:id="7" w:name="_Toc83905026"/>
    </w:p>
    <w:p w14:paraId="194421BE" w14:textId="77777777" w:rsidR="0061448D" w:rsidRPr="00DD748F" w:rsidRDefault="0061448D" w:rsidP="0061448D">
      <w:pPr>
        <w:pStyle w:val="Heading2"/>
        <w:spacing w:before="0"/>
        <w:rPr>
          <w:rFonts w:ascii="Tahoma" w:hAnsi="Tahoma" w:cs="Tahoma"/>
          <w:b/>
          <w:bCs/>
          <w:color w:val="auto"/>
          <w:sz w:val="22"/>
          <w:szCs w:val="22"/>
        </w:rPr>
      </w:pPr>
      <w:bookmarkStart w:id="8" w:name="_Toc202861560"/>
      <w:r w:rsidRPr="00DD748F">
        <w:rPr>
          <w:rFonts w:ascii="Tahoma" w:hAnsi="Tahoma" w:cs="Tahoma"/>
          <w:b/>
          <w:bCs/>
          <w:color w:val="auto"/>
          <w:sz w:val="22"/>
          <w:szCs w:val="22"/>
        </w:rPr>
        <w:t>Social Benefits</w:t>
      </w:r>
      <w:bookmarkEnd w:id="7"/>
      <w:bookmarkEnd w:id="8"/>
    </w:p>
    <w:p w14:paraId="65CF3E1A" w14:textId="77777777" w:rsidR="0061448D" w:rsidRPr="00DD748F" w:rsidRDefault="0061448D" w:rsidP="0061448D">
      <w:pPr>
        <w:pStyle w:val="ListParagraph"/>
        <w:ind w:left="0"/>
        <w:rPr>
          <w:rFonts w:ascii="Tahoma" w:hAnsi="Tahoma" w:cs="Tahoma"/>
          <w:sz w:val="22"/>
          <w:szCs w:val="22"/>
        </w:rPr>
      </w:pPr>
    </w:p>
    <w:p w14:paraId="5A8E619B" w14:textId="77777777" w:rsidR="0061448D" w:rsidRPr="00DD748F" w:rsidRDefault="0061448D" w:rsidP="0061448D">
      <w:pPr>
        <w:pStyle w:val="ListParagraph"/>
        <w:ind w:left="0"/>
        <w:rPr>
          <w:rFonts w:ascii="Tahoma" w:hAnsi="Tahoma" w:cs="Tahoma"/>
          <w:sz w:val="22"/>
          <w:szCs w:val="22"/>
        </w:rPr>
      </w:pPr>
      <w:r w:rsidRPr="00DD748F">
        <w:rPr>
          <w:rFonts w:ascii="Tahoma" w:hAnsi="Tahoma" w:cs="Tahoma"/>
          <w:sz w:val="22"/>
          <w:szCs w:val="22"/>
        </w:rPr>
        <w:t xml:space="preserve">Where possible the Provider will seek to utilise local resources to deliver the service to maximise local knowledge and employment opportunities. </w:t>
      </w:r>
    </w:p>
    <w:p w14:paraId="2343624F" w14:textId="77777777" w:rsidR="0061448D" w:rsidRPr="00DD748F" w:rsidRDefault="0061448D" w:rsidP="0061448D">
      <w:pPr>
        <w:pStyle w:val="ListParagraph"/>
        <w:ind w:left="0"/>
        <w:rPr>
          <w:rFonts w:ascii="Tahoma" w:hAnsi="Tahoma" w:cs="Tahoma"/>
          <w:sz w:val="22"/>
          <w:szCs w:val="22"/>
        </w:rPr>
      </w:pPr>
    </w:p>
    <w:p w14:paraId="6B1F32DC" w14:textId="77777777" w:rsidR="0061448D" w:rsidRPr="00DD748F" w:rsidRDefault="0061448D" w:rsidP="0061448D">
      <w:pPr>
        <w:pStyle w:val="Heading2"/>
        <w:spacing w:before="0"/>
        <w:rPr>
          <w:rFonts w:ascii="Tahoma" w:hAnsi="Tahoma" w:cs="Tahoma"/>
          <w:b/>
          <w:bCs/>
          <w:color w:val="auto"/>
          <w:sz w:val="22"/>
          <w:szCs w:val="22"/>
        </w:rPr>
      </w:pPr>
      <w:bookmarkStart w:id="9" w:name="_Toc83905027"/>
      <w:bookmarkStart w:id="10" w:name="_Toc202861561"/>
      <w:r w:rsidRPr="00DD748F">
        <w:rPr>
          <w:rFonts w:ascii="Tahoma" w:hAnsi="Tahoma" w:cs="Tahoma"/>
          <w:b/>
          <w:bCs/>
          <w:color w:val="auto"/>
          <w:sz w:val="22"/>
          <w:szCs w:val="22"/>
        </w:rPr>
        <w:t>Data Management / UK General Data Protection Regulation (GDPR)</w:t>
      </w:r>
      <w:bookmarkEnd w:id="9"/>
      <w:bookmarkEnd w:id="10"/>
    </w:p>
    <w:p w14:paraId="26EF0AAC" w14:textId="77777777" w:rsidR="0061448D" w:rsidRPr="00DD748F" w:rsidRDefault="0061448D" w:rsidP="0061448D">
      <w:pPr>
        <w:rPr>
          <w:rFonts w:ascii="Tahoma" w:hAnsi="Tahoma" w:cs="Tahoma"/>
          <w:sz w:val="22"/>
          <w:szCs w:val="22"/>
        </w:rPr>
      </w:pPr>
    </w:p>
    <w:p w14:paraId="3B793FED" w14:textId="77777777" w:rsidR="0061448D" w:rsidRPr="00DD748F" w:rsidRDefault="0061448D" w:rsidP="0061448D">
      <w:pPr>
        <w:rPr>
          <w:rFonts w:ascii="Tahoma" w:hAnsi="Tahoma" w:cs="Tahoma"/>
          <w:sz w:val="22"/>
          <w:szCs w:val="22"/>
        </w:rPr>
      </w:pPr>
      <w:r w:rsidRPr="00DD748F">
        <w:rPr>
          <w:rFonts w:ascii="Tahoma" w:hAnsi="Tahoma" w:cs="Tahoma"/>
          <w:sz w:val="22"/>
          <w:szCs w:val="22"/>
        </w:rPr>
        <w:t xml:space="preserve">The Provider will have access to personal data to deliver the service effectively. As such, the Provider will need to ensure staff delivering the service have undergone appropriate recruitment checks and will work within the UK General Data Protection Regulations (GDPR) </w:t>
      </w:r>
    </w:p>
    <w:p w14:paraId="35963FF7" w14:textId="77777777" w:rsidR="0061448D" w:rsidRPr="00DD748F" w:rsidRDefault="0061448D" w:rsidP="0061448D">
      <w:pPr>
        <w:pStyle w:val="ListParagraph"/>
        <w:autoSpaceDE w:val="0"/>
        <w:autoSpaceDN w:val="0"/>
        <w:adjustRightInd w:val="0"/>
        <w:ind w:left="0"/>
        <w:rPr>
          <w:rFonts w:ascii="Tahoma" w:eastAsia="ArialMT" w:hAnsi="Tahoma" w:cs="Tahoma"/>
          <w:sz w:val="22"/>
          <w:szCs w:val="22"/>
        </w:rPr>
      </w:pPr>
    </w:p>
    <w:p w14:paraId="6020AA8A" w14:textId="77777777" w:rsidR="0061448D" w:rsidRPr="00DD748F" w:rsidRDefault="0061448D" w:rsidP="0061448D">
      <w:pPr>
        <w:pStyle w:val="ListParagraph"/>
        <w:autoSpaceDE w:val="0"/>
        <w:autoSpaceDN w:val="0"/>
        <w:adjustRightInd w:val="0"/>
        <w:ind w:left="0"/>
        <w:rPr>
          <w:rFonts w:ascii="Tahoma" w:eastAsia="ArialMT" w:hAnsi="Tahoma" w:cs="Tahoma"/>
          <w:sz w:val="22"/>
          <w:szCs w:val="22"/>
        </w:rPr>
      </w:pPr>
      <w:r w:rsidRPr="00DD748F">
        <w:rPr>
          <w:rFonts w:ascii="Tahoma" w:eastAsia="ArialMT" w:hAnsi="Tahoma" w:cs="Tahoma"/>
          <w:sz w:val="22"/>
          <w:szCs w:val="22"/>
        </w:rPr>
        <w:t>The Potential Supplier shall comply with any further written instructions with respect to processing by the Council.</w:t>
      </w:r>
    </w:p>
    <w:p w14:paraId="603B58BB" w14:textId="77777777" w:rsidR="0061448D" w:rsidRPr="00DD748F" w:rsidRDefault="0061448D" w:rsidP="0061448D">
      <w:pPr>
        <w:rPr>
          <w:rFonts w:ascii="Tahoma" w:hAnsi="Tahoma" w:cs="Tahoma"/>
          <w:b/>
          <w:bCs/>
          <w:sz w:val="22"/>
          <w:szCs w:val="22"/>
        </w:rPr>
      </w:pPr>
    </w:p>
    <w:p w14:paraId="5FC7EDA6" w14:textId="77777777" w:rsidR="0061448D" w:rsidRPr="00DD748F" w:rsidRDefault="0061448D" w:rsidP="0061448D">
      <w:pPr>
        <w:rPr>
          <w:rFonts w:ascii="Tahoma" w:hAnsi="Tahoma" w:cs="Tahoma"/>
          <w:sz w:val="22"/>
          <w:szCs w:val="22"/>
        </w:rPr>
      </w:pPr>
    </w:p>
    <w:p w14:paraId="49E07753" w14:textId="77777777" w:rsidR="009F73C2" w:rsidRPr="00DD748F" w:rsidRDefault="009F73C2" w:rsidP="009F73C2">
      <w:pPr>
        <w:rPr>
          <w:rFonts w:ascii="Tahoma" w:hAnsi="Tahoma" w:cs="Tahoma"/>
          <w:sz w:val="22"/>
          <w:szCs w:val="22"/>
        </w:rPr>
      </w:pPr>
    </w:p>
    <w:p w14:paraId="0634A479" w14:textId="77777777" w:rsidR="001639F2" w:rsidRPr="00DD748F" w:rsidRDefault="001639F2" w:rsidP="00DC71EB">
      <w:pPr>
        <w:rPr>
          <w:rFonts w:ascii="Tahoma" w:hAnsi="Tahoma" w:cs="Tahoma"/>
          <w:sz w:val="22"/>
          <w:szCs w:val="22"/>
        </w:rPr>
        <w:sectPr w:rsidR="001639F2" w:rsidRPr="00DD748F" w:rsidSect="0048001D">
          <w:pgSz w:w="11906" w:h="16838"/>
          <w:pgMar w:top="1418" w:right="1418" w:bottom="1418" w:left="1418" w:header="708" w:footer="708" w:gutter="0"/>
          <w:cols w:space="708"/>
          <w:docGrid w:linePitch="360"/>
        </w:sectPr>
      </w:pPr>
    </w:p>
    <w:p w14:paraId="2730AEA6" w14:textId="7BD65C95" w:rsidR="00AF1058" w:rsidRPr="00DD748F" w:rsidRDefault="00AF1058" w:rsidP="00AF1058">
      <w:pPr>
        <w:pStyle w:val="Heading1"/>
        <w:rPr>
          <w:rFonts w:ascii="Tahoma" w:hAnsi="Tahoma" w:cs="Tahoma"/>
          <w:b/>
          <w:bCs/>
          <w:color w:val="auto"/>
          <w:sz w:val="22"/>
          <w:szCs w:val="22"/>
        </w:rPr>
      </w:pPr>
      <w:bookmarkStart w:id="11" w:name="_Toc202861562"/>
      <w:r w:rsidRPr="00DD748F">
        <w:rPr>
          <w:rFonts w:ascii="Tahoma" w:hAnsi="Tahoma" w:cs="Tahoma"/>
          <w:b/>
          <w:bCs/>
          <w:color w:val="auto"/>
          <w:sz w:val="22"/>
          <w:szCs w:val="22"/>
        </w:rPr>
        <w:lastRenderedPageBreak/>
        <w:t xml:space="preserve">SECTION </w:t>
      </w:r>
      <w:r w:rsidR="00C457AF" w:rsidRPr="00DD748F">
        <w:rPr>
          <w:rFonts w:ascii="Tahoma" w:hAnsi="Tahoma" w:cs="Tahoma"/>
          <w:b/>
          <w:bCs/>
          <w:color w:val="auto"/>
          <w:sz w:val="22"/>
          <w:szCs w:val="22"/>
        </w:rPr>
        <w:t>3</w:t>
      </w:r>
      <w:r w:rsidRPr="00DD748F">
        <w:rPr>
          <w:rFonts w:ascii="Tahoma" w:hAnsi="Tahoma" w:cs="Tahoma"/>
          <w:b/>
          <w:bCs/>
          <w:color w:val="auto"/>
          <w:sz w:val="22"/>
          <w:szCs w:val="22"/>
        </w:rPr>
        <w:t xml:space="preserve">: </w:t>
      </w:r>
      <w:r w:rsidR="005C1987" w:rsidRPr="00DD748F">
        <w:rPr>
          <w:rFonts w:ascii="Tahoma" w:hAnsi="Tahoma" w:cs="Tahoma"/>
          <w:b/>
          <w:bCs/>
          <w:color w:val="auto"/>
          <w:sz w:val="22"/>
          <w:szCs w:val="22"/>
        </w:rPr>
        <w:t>EVALUATION OF QUALITY AND PRICE</w:t>
      </w:r>
      <w:bookmarkEnd w:id="11"/>
      <w:r w:rsidR="00E22D22" w:rsidRPr="00DD748F">
        <w:rPr>
          <w:rFonts w:ascii="Tahoma" w:hAnsi="Tahoma" w:cs="Tahoma"/>
          <w:b/>
          <w:bCs/>
          <w:color w:val="auto"/>
          <w:sz w:val="22"/>
          <w:szCs w:val="22"/>
        </w:rPr>
        <w:t xml:space="preserve"> </w:t>
      </w:r>
    </w:p>
    <w:p w14:paraId="307BD324" w14:textId="6E23D29A" w:rsidR="005C1987" w:rsidRPr="00DD748F" w:rsidRDefault="005C1987" w:rsidP="00605695">
      <w:pPr>
        <w:pStyle w:val="Heading2"/>
        <w:numPr>
          <w:ilvl w:val="0"/>
          <w:numId w:val="1"/>
        </w:numPr>
        <w:rPr>
          <w:rFonts w:ascii="Tahoma" w:hAnsi="Tahoma" w:cs="Tahoma"/>
          <w:b/>
          <w:bCs/>
          <w:color w:val="auto"/>
          <w:sz w:val="22"/>
          <w:szCs w:val="22"/>
        </w:rPr>
      </w:pPr>
      <w:bookmarkStart w:id="12" w:name="_Toc202861563"/>
      <w:r w:rsidRPr="00DD748F">
        <w:rPr>
          <w:rFonts w:ascii="Tahoma" w:hAnsi="Tahoma" w:cs="Tahoma"/>
          <w:b/>
          <w:bCs/>
          <w:color w:val="auto"/>
          <w:sz w:val="22"/>
          <w:szCs w:val="22"/>
        </w:rPr>
        <w:t>Pricing Schedule</w:t>
      </w:r>
      <w:bookmarkEnd w:id="12"/>
    </w:p>
    <w:p w14:paraId="41B08201" w14:textId="77777777" w:rsidR="005C1987" w:rsidRPr="00DD748F" w:rsidRDefault="005C1987" w:rsidP="00AF1058">
      <w:pPr>
        <w:rPr>
          <w:rFonts w:ascii="Tahoma" w:hAnsi="Tahoma" w:cs="Tahoma"/>
          <w:sz w:val="22"/>
          <w:szCs w:val="22"/>
        </w:rPr>
      </w:pPr>
    </w:p>
    <w:p w14:paraId="6749700A" w14:textId="51BB8FB3" w:rsidR="00827B0A" w:rsidRPr="00DD748F" w:rsidRDefault="006D5F72" w:rsidP="00AF1058">
      <w:pPr>
        <w:rPr>
          <w:rFonts w:ascii="Tahoma" w:hAnsi="Tahoma" w:cs="Tahoma"/>
          <w:sz w:val="22"/>
          <w:szCs w:val="22"/>
        </w:rPr>
      </w:pPr>
      <w:r w:rsidRPr="00DD748F">
        <w:rPr>
          <w:rFonts w:ascii="Tahoma" w:hAnsi="Tahoma" w:cs="Tahoma"/>
          <w:sz w:val="22"/>
          <w:szCs w:val="22"/>
        </w:rPr>
        <w:t xml:space="preserve">4.1. </w:t>
      </w:r>
      <w:r w:rsidR="00BB68F7" w:rsidRPr="00DD748F">
        <w:rPr>
          <w:rFonts w:ascii="Tahoma" w:hAnsi="Tahoma" w:cs="Tahoma"/>
          <w:sz w:val="22"/>
          <w:szCs w:val="22"/>
        </w:rPr>
        <w:t xml:space="preserve">Fully completed copy of the Pricing Schedule must be included in the RfQ submission. </w:t>
      </w:r>
    </w:p>
    <w:p w14:paraId="40B52264" w14:textId="77777777" w:rsidR="00672BD6" w:rsidRPr="00DD748F" w:rsidRDefault="00672BD6" w:rsidP="00AF1058">
      <w:pPr>
        <w:rPr>
          <w:rFonts w:ascii="Tahoma" w:hAnsi="Tahoma" w:cs="Tahoma"/>
          <w:sz w:val="22"/>
          <w:szCs w:val="22"/>
        </w:rPr>
      </w:pPr>
    </w:p>
    <w:p w14:paraId="462619DE" w14:textId="0EC18A63" w:rsidR="00672BD6" w:rsidRPr="00DD748F" w:rsidRDefault="00672BD6" w:rsidP="00AF1058">
      <w:pPr>
        <w:rPr>
          <w:rFonts w:ascii="Tahoma" w:hAnsi="Tahoma" w:cs="Tahoma"/>
          <w:sz w:val="22"/>
          <w:szCs w:val="22"/>
        </w:rPr>
      </w:pPr>
      <w:r w:rsidRPr="00DD748F">
        <w:rPr>
          <w:rFonts w:ascii="Tahoma" w:hAnsi="Tahoma" w:cs="Tahoma"/>
          <w:sz w:val="22"/>
          <w:szCs w:val="22"/>
        </w:rPr>
        <w:t xml:space="preserve">4.2. </w:t>
      </w:r>
      <w:r w:rsidR="00C610B9" w:rsidRPr="00DD748F">
        <w:rPr>
          <w:rFonts w:ascii="Tahoma" w:hAnsi="Tahoma" w:cs="Tahoma"/>
          <w:sz w:val="22"/>
          <w:szCs w:val="22"/>
        </w:rPr>
        <w:t xml:space="preserve">Suppliers </w:t>
      </w:r>
      <w:r w:rsidR="004940D3" w:rsidRPr="00DD748F">
        <w:rPr>
          <w:rFonts w:ascii="Tahoma" w:hAnsi="Tahoma" w:cs="Tahoma"/>
          <w:sz w:val="22"/>
          <w:szCs w:val="22"/>
        </w:rPr>
        <w:t xml:space="preserve">should </w:t>
      </w:r>
      <w:r w:rsidR="00226EC6" w:rsidRPr="00DD748F">
        <w:rPr>
          <w:rFonts w:ascii="Tahoma" w:hAnsi="Tahoma" w:cs="Tahoma"/>
          <w:sz w:val="22"/>
          <w:szCs w:val="22"/>
        </w:rPr>
        <w:t>satisfy themselves of the accuracy of all fees, rates and prices quoted, since they will be required to hold these or withdraw their quotation response in the event of errors being identified after the RfQ submission deadline.</w:t>
      </w:r>
    </w:p>
    <w:p w14:paraId="4937B680" w14:textId="77777777" w:rsidR="00CF626B" w:rsidRPr="00DD748F" w:rsidRDefault="00CF626B" w:rsidP="00AF1058">
      <w:pPr>
        <w:rPr>
          <w:rFonts w:ascii="Tahoma" w:hAnsi="Tahoma" w:cs="Tahoma"/>
          <w:sz w:val="22"/>
          <w:szCs w:val="22"/>
        </w:rPr>
      </w:pPr>
    </w:p>
    <w:p w14:paraId="263F67DA" w14:textId="7D21FEA5" w:rsidR="00F00B91" w:rsidRPr="00DD748F" w:rsidRDefault="00CF626B" w:rsidP="00AF1058">
      <w:pPr>
        <w:rPr>
          <w:rFonts w:ascii="Tahoma" w:hAnsi="Tahoma" w:cs="Tahoma"/>
          <w:sz w:val="22"/>
          <w:szCs w:val="22"/>
        </w:rPr>
      </w:pPr>
      <w:r w:rsidRPr="00DD748F">
        <w:rPr>
          <w:rFonts w:ascii="Tahoma" w:hAnsi="Tahoma" w:cs="Tahoma"/>
          <w:sz w:val="22"/>
          <w:szCs w:val="22"/>
        </w:rPr>
        <w:t xml:space="preserve">4.3. </w:t>
      </w:r>
      <w:r w:rsidR="009C2699" w:rsidRPr="00DD748F">
        <w:rPr>
          <w:rFonts w:ascii="Tahoma" w:hAnsi="Tahoma" w:cs="Tahoma"/>
          <w:sz w:val="22"/>
          <w:szCs w:val="22"/>
        </w:rPr>
        <w:t xml:space="preserve">All prices quotes </w:t>
      </w:r>
      <w:r w:rsidR="00F00B91" w:rsidRPr="00DD748F">
        <w:rPr>
          <w:rFonts w:ascii="Tahoma" w:hAnsi="Tahoma" w:cs="Tahoma"/>
          <w:sz w:val="22"/>
          <w:szCs w:val="22"/>
        </w:rPr>
        <w:t>must exclude VAT</w:t>
      </w:r>
      <w:r w:rsidR="0009784A" w:rsidRPr="00DD748F">
        <w:rPr>
          <w:rFonts w:ascii="Tahoma" w:hAnsi="Tahoma" w:cs="Tahoma"/>
          <w:sz w:val="22"/>
          <w:szCs w:val="22"/>
        </w:rPr>
        <w:t>.</w:t>
      </w:r>
    </w:p>
    <w:p w14:paraId="69739A1B" w14:textId="77777777" w:rsidR="00F00B91" w:rsidRPr="00DD748F" w:rsidRDefault="00F00B91" w:rsidP="00AF1058">
      <w:pPr>
        <w:rPr>
          <w:rFonts w:ascii="Tahoma" w:hAnsi="Tahoma" w:cs="Tahoma"/>
          <w:sz w:val="22"/>
          <w:szCs w:val="22"/>
        </w:rPr>
      </w:pPr>
    </w:p>
    <w:p w14:paraId="0570D556" w14:textId="43362E15" w:rsidR="00CF626B" w:rsidRPr="00DD748F" w:rsidRDefault="00F00B91" w:rsidP="00AF1058">
      <w:pPr>
        <w:rPr>
          <w:rFonts w:ascii="Tahoma" w:eastAsiaTheme="minorEastAsia" w:hAnsi="Tahoma" w:cs="Tahoma"/>
          <w:sz w:val="22"/>
          <w:szCs w:val="22"/>
        </w:rPr>
      </w:pPr>
      <w:r w:rsidRPr="00DD748F">
        <w:rPr>
          <w:rFonts w:ascii="Tahoma" w:hAnsi="Tahoma" w:cs="Tahoma"/>
          <w:sz w:val="22"/>
          <w:szCs w:val="22"/>
        </w:rPr>
        <w:t xml:space="preserve">4.4. </w:t>
      </w:r>
      <w:r w:rsidR="009C2699" w:rsidRPr="00DD748F">
        <w:rPr>
          <w:rFonts w:ascii="Tahoma" w:hAnsi="Tahoma" w:cs="Tahoma"/>
          <w:sz w:val="22"/>
          <w:szCs w:val="22"/>
        </w:rPr>
        <w:t xml:space="preserve"> </w:t>
      </w:r>
      <w:r w:rsidR="00290D24" w:rsidRPr="00DD748F">
        <w:rPr>
          <w:rFonts w:ascii="Tahoma" w:eastAsiaTheme="minorEastAsia" w:hAnsi="Tahoma" w:cs="Tahoma"/>
          <w:sz w:val="22"/>
          <w:szCs w:val="22"/>
        </w:rPr>
        <w:t>Any</w:t>
      </w:r>
      <w:r w:rsidR="0009784A" w:rsidRPr="00DD748F">
        <w:rPr>
          <w:rFonts w:ascii="Tahoma" w:eastAsiaTheme="minorEastAsia" w:hAnsi="Tahoma" w:cs="Tahoma"/>
          <w:sz w:val="22"/>
          <w:szCs w:val="22"/>
        </w:rPr>
        <w:t xml:space="preserve"> </w:t>
      </w:r>
      <w:r w:rsidR="001D7705" w:rsidRPr="00DD748F">
        <w:rPr>
          <w:rFonts w:ascii="Tahoma" w:eastAsiaTheme="minorEastAsia" w:hAnsi="Tahoma" w:cs="Tahoma"/>
          <w:sz w:val="22"/>
          <w:szCs w:val="22"/>
        </w:rPr>
        <w:t xml:space="preserve">additional costs </w:t>
      </w:r>
      <w:r w:rsidR="0009784A" w:rsidRPr="00DD748F">
        <w:rPr>
          <w:rFonts w:ascii="Tahoma" w:eastAsiaTheme="minorEastAsia" w:hAnsi="Tahoma" w:cs="Tahoma"/>
          <w:sz w:val="22"/>
          <w:szCs w:val="22"/>
        </w:rPr>
        <w:t xml:space="preserve">not included </w:t>
      </w:r>
      <w:r w:rsidR="001D7705" w:rsidRPr="00DD748F">
        <w:rPr>
          <w:rFonts w:ascii="Tahoma" w:eastAsiaTheme="minorEastAsia" w:hAnsi="Tahoma" w:cs="Tahoma"/>
          <w:sz w:val="22"/>
          <w:szCs w:val="22"/>
        </w:rPr>
        <w:t xml:space="preserve">in Pricing Schedule </w:t>
      </w:r>
      <w:r w:rsidR="0009784A" w:rsidRPr="00DD748F">
        <w:rPr>
          <w:rFonts w:ascii="Tahoma" w:eastAsiaTheme="minorEastAsia" w:hAnsi="Tahoma" w:cs="Tahoma"/>
          <w:sz w:val="22"/>
          <w:szCs w:val="22"/>
        </w:rPr>
        <w:t xml:space="preserve">will not be </w:t>
      </w:r>
      <w:r w:rsidR="007B620F" w:rsidRPr="00DD748F">
        <w:rPr>
          <w:rFonts w:ascii="Tahoma" w:eastAsiaTheme="minorEastAsia" w:hAnsi="Tahoma" w:cs="Tahoma"/>
          <w:sz w:val="22"/>
          <w:szCs w:val="22"/>
        </w:rPr>
        <w:t xml:space="preserve">accepted </w:t>
      </w:r>
      <w:r w:rsidR="0009784A" w:rsidRPr="00DD748F">
        <w:rPr>
          <w:rFonts w:ascii="Tahoma" w:eastAsiaTheme="minorEastAsia" w:hAnsi="Tahoma" w:cs="Tahoma"/>
          <w:sz w:val="22"/>
          <w:szCs w:val="22"/>
        </w:rPr>
        <w:t>by the Authority either before or during the contract.</w:t>
      </w:r>
    </w:p>
    <w:p w14:paraId="278FFFE4" w14:textId="77777777" w:rsidR="0009784A" w:rsidRPr="00DD748F" w:rsidRDefault="0009784A" w:rsidP="0009784A">
      <w:pPr>
        <w:rPr>
          <w:rFonts w:ascii="Tahoma" w:eastAsiaTheme="minorEastAsia" w:hAnsi="Tahoma" w:cs="Tahoma"/>
          <w:sz w:val="22"/>
          <w:szCs w:val="22"/>
        </w:rPr>
      </w:pPr>
    </w:p>
    <w:p w14:paraId="470B25C9" w14:textId="6333DFC1" w:rsidR="0009784A" w:rsidRPr="00DD748F" w:rsidRDefault="0009784A" w:rsidP="0009784A">
      <w:pPr>
        <w:rPr>
          <w:rFonts w:ascii="Tahoma" w:eastAsia="Calibri" w:hAnsi="Tahoma" w:cs="Tahoma"/>
          <w:sz w:val="22"/>
          <w:szCs w:val="22"/>
        </w:rPr>
      </w:pPr>
      <w:r w:rsidRPr="00DD748F">
        <w:rPr>
          <w:rFonts w:ascii="Tahoma" w:eastAsiaTheme="minorEastAsia" w:hAnsi="Tahoma" w:cs="Tahoma"/>
          <w:sz w:val="22"/>
          <w:szCs w:val="22"/>
        </w:rPr>
        <w:t>4.</w:t>
      </w:r>
      <w:r w:rsidR="00C050E1" w:rsidRPr="00DD748F">
        <w:rPr>
          <w:rFonts w:ascii="Tahoma" w:eastAsiaTheme="minorEastAsia" w:hAnsi="Tahoma" w:cs="Tahoma"/>
          <w:sz w:val="22"/>
          <w:szCs w:val="22"/>
        </w:rPr>
        <w:t>5</w:t>
      </w:r>
      <w:r w:rsidRPr="00DD748F">
        <w:rPr>
          <w:rFonts w:ascii="Tahoma" w:eastAsiaTheme="minorEastAsia" w:hAnsi="Tahoma" w:cs="Tahoma"/>
          <w:sz w:val="22"/>
          <w:szCs w:val="22"/>
        </w:rPr>
        <w:t xml:space="preserve">. </w:t>
      </w:r>
      <w:r w:rsidRPr="00DD748F">
        <w:rPr>
          <w:rFonts w:ascii="Tahoma" w:eastAsia="Calibri" w:hAnsi="Tahoma" w:cs="Tahoma"/>
          <w:sz w:val="22"/>
          <w:szCs w:val="22"/>
        </w:rPr>
        <w:t xml:space="preserve">Where the Authority considers a price to be abnormally low, or high, it may seek clarification and/or an explanation from the </w:t>
      </w:r>
      <w:r w:rsidR="009E538D" w:rsidRPr="00DD748F">
        <w:rPr>
          <w:rFonts w:ascii="Tahoma" w:eastAsia="Calibri" w:hAnsi="Tahoma" w:cs="Tahoma"/>
          <w:sz w:val="22"/>
          <w:szCs w:val="22"/>
        </w:rPr>
        <w:t>supplier</w:t>
      </w:r>
      <w:r w:rsidRPr="00DD748F">
        <w:rPr>
          <w:rFonts w:ascii="Tahoma" w:eastAsia="Calibri" w:hAnsi="Tahoma" w:cs="Tahoma"/>
          <w:sz w:val="22"/>
          <w:szCs w:val="22"/>
        </w:rPr>
        <w:t>, and the Authority may reject any RFQ Response, at its absolute discretion, if it appears to be unreliable.</w:t>
      </w:r>
    </w:p>
    <w:p w14:paraId="1B1E037F" w14:textId="77777777" w:rsidR="0009784A" w:rsidRPr="00DD748F" w:rsidRDefault="0009784A" w:rsidP="0009784A">
      <w:pPr>
        <w:rPr>
          <w:rFonts w:ascii="Tahoma" w:eastAsia="Calibri" w:hAnsi="Tahoma" w:cs="Tahoma"/>
          <w:sz w:val="22"/>
          <w:szCs w:val="22"/>
        </w:rPr>
      </w:pPr>
    </w:p>
    <w:p w14:paraId="6C57A586" w14:textId="24958FC8" w:rsidR="00AF1058" w:rsidRDefault="0009784A" w:rsidP="0009784A">
      <w:pPr>
        <w:rPr>
          <w:rFonts w:ascii="Tahoma" w:hAnsi="Tahoma" w:cs="Tahoma"/>
          <w:sz w:val="22"/>
          <w:szCs w:val="22"/>
        </w:rPr>
      </w:pPr>
      <w:r w:rsidRPr="00DD748F">
        <w:rPr>
          <w:rFonts w:ascii="Tahoma" w:eastAsia="Calibri" w:hAnsi="Tahoma" w:cs="Tahoma"/>
          <w:sz w:val="22"/>
          <w:szCs w:val="22"/>
        </w:rPr>
        <w:t>4.</w:t>
      </w:r>
      <w:r w:rsidR="00C050E1" w:rsidRPr="00DD748F">
        <w:rPr>
          <w:rFonts w:ascii="Tahoma" w:eastAsia="Calibri" w:hAnsi="Tahoma" w:cs="Tahoma"/>
          <w:sz w:val="22"/>
          <w:szCs w:val="22"/>
        </w:rPr>
        <w:t>6</w:t>
      </w:r>
      <w:r w:rsidRPr="00DD748F">
        <w:rPr>
          <w:rFonts w:ascii="Tahoma" w:eastAsia="Calibri" w:hAnsi="Tahoma" w:cs="Tahoma"/>
          <w:sz w:val="22"/>
          <w:szCs w:val="22"/>
        </w:rPr>
        <w:t xml:space="preserve">. </w:t>
      </w:r>
      <w:r w:rsidR="00D84B05" w:rsidRPr="00DD748F">
        <w:rPr>
          <w:rFonts w:ascii="Tahoma" w:hAnsi="Tahoma" w:cs="Tahoma"/>
          <w:color w:val="000000" w:themeColor="text1"/>
          <w:sz w:val="22"/>
          <w:szCs w:val="22"/>
        </w:rPr>
        <w:t>Supplie</w:t>
      </w:r>
      <w:r w:rsidR="00AF1058" w:rsidRPr="00DD748F">
        <w:rPr>
          <w:rFonts w:ascii="Tahoma" w:hAnsi="Tahoma" w:cs="Tahoma"/>
          <w:color w:val="000000" w:themeColor="text1"/>
          <w:sz w:val="22"/>
          <w:szCs w:val="22"/>
        </w:rPr>
        <w:t>r’s RFQ Response will be rejected if it exceeds the capped budget for this procurement exercise</w:t>
      </w:r>
      <w:r w:rsidR="00874154">
        <w:rPr>
          <w:rFonts w:ascii="Tahoma" w:hAnsi="Tahoma" w:cs="Tahoma"/>
          <w:color w:val="000000" w:themeColor="text1"/>
          <w:sz w:val="22"/>
          <w:szCs w:val="22"/>
        </w:rPr>
        <w:t>.</w:t>
      </w:r>
      <w:r w:rsidR="00AF1058" w:rsidRPr="00DD748F">
        <w:rPr>
          <w:rFonts w:ascii="Tahoma" w:hAnsi="Tahoma" w:cs="Tahoma"/>
          <w:sz w:val="22"/>
          <w:szCs w:val="22"/>
        </w:rPr>
        <w:t xml:space="preserve"> </w:t>
      </w:r>
    </w:p>
    <w:p w14:paraId="24C16586" w14:textId="77777777" w:rsidR="00874154" w:rsidRPr="00DD748F" w:rsidRDefault="00874154" w:rsidP="0009784A">
      <w:pPr>
        <w:rPr>
          <w:rFonts w:ascii="Tahoma" w:hAnsi="Tahoma" w:cs="Tahoma"/>
          <w:sz w:val="22"/>
          <w:szCs w:val="22"/>
        </w:rPr>
      </w:pPr>
    </w:p>
    <w:p w14:paraId="29845FAB" w14:textId="2DD66150" w:rsidR="00DA62E9" w:rsidRPr="00DD748F" w:rsidRDefault="00605695" w:rsidP="00D84B05">
      <w:pPr>
        <w:pStyle w:val="Heading2"/>
        <w:rPr>
          <w:rFonts w:ascii="Tahoma" w:hAnsi="Tahoma" w:cs="Tahoma"/>
          <w:b/>
          <w:bCs/>
          <w:color w:val="auto"/>
          <w:sz w:val="22"/>
          <w:szCs w:val="22"/>
        </w:rPr>
      </w:pPr>
      <w:bookmarkStart w:id="13" w:name="_Toc202861564"/>
      <w:r w:rsidRPr="00DD748F">
        <w:rPr>
          <w:rFonts w:ascii="Tahoma" w:hAnsi="Tahoma" w:cs="Tahoma"/>
          <w:b/>
          <w:bCs/>
          <w:color w:val="auto"/>
          <w:sz w:val="22"/>
          <w:szCs w:val="22"/>
        </w:rPr>
        <w:t xml:space="preserve">5. </w:t>
      </w:r>
      <w:r w:rsidR="00DA62E9" w:rsidRPr="00DD748F">
        <w:rPr>
          <w:rFonts w:ascii="Tahoma" w:hAnsi="Tahoma" w:cs="Tahoma"/>
          <w:b/>
          <w:bCs/>
          <w:color w:val="auto"/>
          <w:sz w:val="22"/>
          <w:szCs w:val="22"/>
        </w:rPr>
        <w:t>Evaluation</w:t>
      </w:r>
      <w:bookmarkEnd w:id="13"/>
      <w:r w:rsidR="00DA62E9" w:rsidRPr="00DD748F">
        <w:rPr>
          <w:rFonts w:ascii="Tahoma" w:hAnsi="Tahoma" w:cs="Tahoma"/>
          <w:b/>
          <w:bCs/>
          <w:color w:val="auto"/>
          <w:sz w:val="22"/>
          <w:szCs w:val="22"/>
        </w:rPr>
        <w:t xml:space="preserve"> </w:t>
      </w:r>
      <w:r w:rsidR="005C1987" w:rsidRPr="00DD748F">
        <w:rPr>
          <w:rFonts w:ascii="Tahoma" w:hAnsi="Tahoma" w:cs="Tahoma"/>
          <w:b/>
          <w:bCs/>
          <w:color w:val="auto"/>
          <w:sz w:val="22"/>
          <w:szCs w:val="22"/>
        </w:rPr>
        <w:t xml:space="preserve"> </w:t>
      </w:r>
    </w:p>
    <w:p w14:paraId="6C9DD9FF" w14:textId="77777777" w:rsidR="00EC1138" w:rsidRPr="00DD748F" w:rsidRDefault="00EC1138" w:rsidP="00054D8F">
      <w:pPr>
        <w:rPr>
          <w:rFonts w:ascii="Tahoma" w:hAnsi="Tahoma" w:cs="Tahoma"/>
          <w:sz w:val="22"/>
          <w:szCs w:val="22"/>
        </w:rPr>
      </w:pPr>
    </w:p>
    <w:p w14:paraId="49D70391" w14:textId="2846C718" w:rsidR="00EC1138" w:rsidRPr="00DD748F" w:rsidRDefault="00605695" w:rsidP="00054D8F">
      <w:pPr>
        <w:rPr>
          <w:rFonts w:ascii="Tahoma" w:hAnsi="Tahoma" w:cs="Tahoma"/>
          <w:sz w:val="22"/>
          <w:szCs w:val="22"/>
        </w:rPr>
      </w:pPr>
      <w:r w:rsidRPr="00DD748F">
        <w:rPr>
          <w:rFonts w:ascii="Tahoma" w:hAnsi="Tahoma" w:cs="Tahoma"/>
          <w:sz w:val="22"/>
          <w:szCs w:val="22"/>
        </w:rPr>
        <w:t xml:space="preserve">5.1. </w:t>
      </w:r>
      <w:r w:rsidR="00FC643E" w:rsidRPr="00DD748F">
        <w:rPr>
          <w:rFonts w:ascii="Tahoma" w:hAnsi="Tahoma" w:cs="Tahoma"/>
          <w:sz w:val="22"/>
          <w:szCs w:val="22"/>
        </w:rPr>
        <w:t>Supplier’s responses to the quality questions will be evaluated against t</w:t>
      </w:r>
      <w:r w:rsidR="00295178" w:rsidRPr="00DD748F">
        <w:rPr>
          <w:rFonts w:ascii="Tahoma" w:hAnsi="Tahoma" w:cs="Tahoma"/>
          <w:sz w:val="22"/>
          <w:szCs w:val="22"/>
        </w:rPr>
        <w:t xml:space="preserve">he Specification </w:t>
      </w:r>
      <w:r w:rsidR="00A4743E" w:rsidRPr="00DD748F">
        <w:rPr>
          <w:rFonts w:ascii="Tahoma" w:hAnsi="Tahoma" w:cs="Tahoma"/>
          <w:sz w:val="22"/>
          <w:szCs w:val="22"/>
        </w:rPr>
        <w:t xml:space="preserve">and scored a maximum of 3 points </w:t>
      </w:r>
      <w:r w:rsidR="003B749A" w:rsidRPr="00DD748F">
        <w:rPr>
          <w:rFonts w:ascii="Tahoma" w:hAnsi="Tahoma" w:cs="Tahoma"/>
          <w:sz w:val="22"/>
          <w:szCs w:val="22"/>
        </w:rPr>
        <w:t>using the below criteria:</w:t>
      </w:r>
    </w:p>
    <w:p w14:paraId="30BBDDDE" w14:textId="77777777" w:rsidR="003B749A" w:rsidRPr="00DD748F" w:rsidRDefault="003B749A" w:rsidP="00054D8F">
      <w:pPr>
        <w:rPr>
          <w:rFonts w:ascii="Tahoma" w:hAnsi="Tahoma" w:cs="Tahoma"/>
          <w:sz w:val="22"/>
          <w:szCs w:val="22"/>
        </w:rPr>
      </w:pPr>
    </w:p>
    <w:tbl>
      <w:tblPr>
        <w:tblW w:w="906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8064"/>
      </w:tblGrid>
      <w:tr w:rsidR="003B749A" w:rsidRPr="00DD748F" w14:paraId="234B6F7F" w14:textId="77777777" w:rsidTr="00FE32A8">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477A6D2B" w14:textId="77777777" w:rsidR="003B749A" w:rsidRPr="00DD748F" w:rsidRDefault="003B749A" w:rsidP="00FE32A8">
            <w:pPr>
              <w:jc w:val="center"/>
              <w:textAlignment w:val="baseline"/>
              <w:rPr>
                <w:rFonts w:ascii="Tahoma" w:hAnsi="Tahoma" w:cs="Tahoma"/>
                <w:sz w:val="22"/>
                <w:szCs w:val="22"/>
              </w:rPr>
            </w:pPr>
            <w:r w:rsidRPr="00DD748F">
              <w:rPr>
                <w:rFonts w:ascii="Tahoma" w:hAnsi="Tahoma" w:cs="Tahoma"/>
                <w:b/>
                <w:bCs/>
                <w:sz w:val="22"/>
                <w:szCs w:val="22"/>
              </w:rPr>
              <w:t>Score</w:t>
            </w:r>
            <w:r w:rsidRPr="00DD748F">
              <w:rPr>
                <w:rFonts w:ascii="Tahoma" w:hAnsi="Tahoma" w:cs="Tahoma"/>
                <w:sz w:val="22"/>
                <w:szCs w:val="22"/>
              </w:rPr>
              <w:t> </w:t>
            </w:r>
          </w:p>
        </w:tc>
        <w:tc>
          <w:tcPr>
            <w:tcW w:w="8064" w:type="dxa"/>
            <w:tcBorders>
              <w:top w:val="single" w:sz="6" w:space="0" w:color="auto"/>
              <w:left w:val="nil"/>
              <w:bottom w:val="single" w:sz="6" w:space="0" w:color="auto"/>
              <w:right w:val="single" w:sz="6" w:space="0" w:color="auto"/>
            </w:tcBorders>
            <w:shd w:val="clear" w:color="auto" w:fill="auto"/>
            <w:hideMark/>
          </w:tcPr>
          <w:p w14:paraId="3EBAE762" w14:textId="77777777" w:rsidR="003B749A" w:rsidRPr="00DD748F" w:rsidRDefault="003B749A" w:rsidP="00FE32A8">
            <w:pPr>
              <w:jc w:val="center"/>
              <w:textAlignment w:val="baseline"/>
              <w:rPr>
                <w:rFonts w:ascii="Tahoma" w:hAnsi="Tahoma" w:cs="Tahoma"/>
                <w:sz w:val="22"/>
                <w:szCs w:val="22"/>
              </w:rPr>
            </w:pPr>
            <w:r w:rsidRPr="00DD748F">
              <w:rPr>
                <w:rFonts w:ascii="Tahoma" w:hAnsi="Tahoma" w:cs="Tahoma"/>
                <w:b/>
                <w:bCs/>
                <w:sz w:val="22"/>
                <w:szCs w:val="22"/>
              </w:rPr>
              <w:t>Criteria to Award Score</w:t>
            </w:r>
            <w:r w:rsidRPr="00DD748F">
              <w:rPr>
                <w:rFonts w:ascii="Tahoma" w:hAnsi="Tahoma" w:cs="Tahoma"/>
                <w:sz w:val="22"/>
                <w:szCs w:val="22"/>
              </w:rPr>
              <w:t>  </w:t>
            </w:r>
          </w:p>
        </w:tc>
      </w:tr>
      <w:tr w:rsidR="003B749A" w:rsidRPr="00DD748F" w14:paraId="65151C6C" w14:textId="77777777" w:rsidTr="00FE32A8">
        <w:tc>
          <w:tcPr>
            <w:tcW w:w="1005" w:type="dxa"/>
            <w:tcBorders>
              <w:top w:val="nil"/>
              <w:left w:val="single" w:sz="6" w:space="0" w:color="auto"/>
              <w:bottom w:val="single" w:sz="6" w:space="0" w:color="auto"/>
              <w:right w:val="single" w:sz="6" w:space="0" w:color="auto"/>
            </w:tcBorders>
            <w:shd w:val="clear" w:color="auto" w:fill="auto"/>
            <w:hideMark/>
          </w:tcPr>
          <w:p w14:paraId="20012D43" w14:textId="77777777" w:rsidR="003B749A" w:rsidRPr="00DD748F" w:rsidRDefault="003B749A" w:rsidP="00FE32A8">
            <w:pPr>
              <w:jc w:val="center"/>
              <w:textAlignment w:val="baseline"/>
              <w:rPr>
                <w:rFonts w:ascii="Tahoma" w:hAnsi="Tahoma" w:cs="Tahoma"/>
                <w:sz w:val="22"/>
                <w:szCs w:val="22"/>
              </w:rPr>
            </w:pPr>
            <w:r w:rsidRPr="00DD748F">
              <w:rPr>
                <w:rFonts w:ascii="Tahoma" w:hAnsi="Tahoma" w:cs="Tahoma"/>
                <w:sz w:val="22"/>
                <w:szCs w:val="22"/>
              </w:rPr>
              <w:t>0</w:t>
            </w:r>
          </w:p>
        </w:tc>
        <w:tc>
          <w:tcPr>
            <w:tcW w:w="8064" w:type="dxa"/>
            <w:tcBorders>
              <w:top w:val="nil"/>
              <w:left w:val="nil"/>
              <w:bottom w:val="single" w:sz="6" w:space="0" w:color="auto"/>
              <w:right w:val="single" w:sz="6" w:space="0" w:color="auto"/>
            </w:tcBorders>
            <w:shd w:val="clear" w:color="auto" w:fill="auto"/>
            <w:hideMark/>
          </w:tcPr>
          <w:p w14:paraId="683219D0" w14:textId="77777777" w:rsidR="003B749A" w:rsidRPr="00DD748F" w:rsidRDefault="003B749A" w:rsidP="00FE32A8">
            <w:pPr>
              <w:textAlignment w:val="baseline"/>
              <w:rPr>
                <w:rFonts w:ascii="Tahoma" w:hAnsi="Tahoma" w:cs="Tahoma"/>
                <w:sz w:val="22"/>
                <w:szCs w:val="22"/>
              </w:rPr>
            </w:pPr>
            <w:r w:rsidRPr="00DD748F">
              <w:rPr>
                <w:rFonts w:ascii="Tahoma" w:hAnsi="Tahoma" w:cs="Tahoma"/>
                <w:sz w:val="22"/>
                <w:szCs w:val="22"/>
              </w:rPr>
              <w:t>Irrelevant or no response provided. </w:t>
            </w:r>
          </w:p>
        </w:tc>
      </w:tr>
      <w:tr w:rsidR="003B749A" w:rsidRPr="00DD748F" w14:paraId="3C28AD16" w14:textId="77777777" w:rsidTr="00FE32A8">
        <w:tc>
          <w:tcPr>
            <w:tcW w:w="1005" w:type="dxa"/>
            <w:tcBorders>
              <w:top w:val="nil"/>
              <w:left w:val="single" w:sz="6" w:space="0" w:color="auto"/>
              <w:bottom w:val="single" w:sz="6" w:space="0" w:color="auto"/>
              <w:right w:val="single" w:sz="6" w:space="0" w:color="auto"/>
            </w:tcBorders>
            <w:shd w:val="clear" w:color="auto" w:fill="auto"/>
            <w:hideMark/>
          </w:tcPr>
          <w:p w14:paraId="75F04F98" w14:textId="77777777" w:rsidR="003B749A" w:rsidRPr="00DD748F" w:rsidRDefault="003B749A" w:rsidP="00FE32A8">
            <w:pPr>
              <w:jc w:val="center"/>
              <w:textAlignment w:val="baseline"/>
              <w:rPr>
                <w:rFonts w:ascii="Tahoma" w:hAnsi="Tahoma" w:cs="Tahoma"/>
                <w:sz w:val="22"/>
                <w:szCs w:val="22"/>
              </w:rPr>
            </w:pPr>
            <w:r w:rsidRPr="00DD748F">
              <w:rPr>
                <w:rFonts w:ascii="Tahoma" w:hAnsi="Tahoma" w:cs="Tahoma"/>
                <w:sz w:val="22"/>
                <w:szCs w:val="22"/>
              </w:rPr>
              <w:t>1</w:t>
            </w:r>
          </w:p>
        </w:tc>
        <w:tc>
          <w:tcPr>
            <w:tcW w:w="8064" w:type="dxa"/>
            <w:tcBorders>
              <w:top w:val="nil"/>
              <w:left w:val="nil"/>
              <w:bottom w:val="single" w:sz="6" w:space="0" w:color="auto"/>
              <w:right w:val="single" w:sz="6" w:space="0" w:color="auto"/>
            </w:tcBorders>
            <w:shd w:val="clear" w:color="auto" w:fill="auto"/>
            <w:hideMark/>
          </w:tcPr>
          <w:p w14:paraId="1F2A7DCC" w14:textId="77777777" w:rsidR="003B749A" w:rsidRPr="00DD748F" w:rsidRDefault="003B749A" w:rsidP="00FE32A8">
            <w:pPr>
              <w:textAlignment w:val="baseline"/>
              <w:rPr>
                <w:rFonts w:ascii="Tahoma" w:hAnsi="Tahoma" w:cs="Tahoma"/>
                <w:sz w:val="22"/>
                <w:szCs w:val="22"/>
              </w:rPr>
            </w:pPr>
            <w:r w:rsidRPr="00DD748F">
              <w:rPr>
                <w:rFonts w:ascii="Tahoma" w:hAnsi="Tahoma" w:cs="Tahoma"/>
                <w:sz w:val="22"/>
                <w:szCs w:val="22"/>
              </w:rPr>
              <w:t>Response partially meets requirements. </w:t>
            </w:r>
          </w:p>
        </w:tc>
      </w:tr>
      <w:tr w:rsidR="003B749A" w:rsidRPr="00DD748F" w14:paraId="7709908C" w14:textId="77777777" w:rsidTr="00FE32A8">
        <w:tc>
          <w:tcPr>
            <w:tcW w:w="1005" w:type="dxa"/>
            <w:tcBorders>
              <w:top w:val="nil"/>
              <w:left w:val="single" w:sz="6" w:space="0" w:color="auto"/>
              <w:bottom w:val="single" w:sz="6" w:space="0" w:color="auto"/>
              <w:right w:val="single" w:sz="6" w:space="0" w:color="auto"/>
            </w:tcBorders>
            <w:shd w:val="clear" w:color="auto" w:fill="auto"/>
            <w:hideMark/>
          </w:tcPr>
          <w:p w14:paraId="7F8504BF" w14:textId="77777777" w:rsidR="003B749A" w:rsidRPr="00DD748F" w:rsidRDefault="003B749A" w:rsidP="00FE32A8">
            <w:pPr>
              <w:jc w:val="center"/>
              <w:textAlignment w:val="baseline"/>
              <w:rPr>
                <w:rFonts w:ascii="Tahoma" w:hAnsi="Tahoma" w:cs="Tahoma"/>
                <w:sz w:val="22"/>
                <w:szCs w:val="22"/>
              </w:rPr>
            </w:pPr>
            <w:r w:rsidRPr="00DD748F">
              <w:rPr>
                <w:rFonts w:ascii="Tahoma" w:hAnsi="Tahoma" w:cs="Tahoma"/>
                <w:sz w:val="22"/>
                <w:szCs w:val="22"/>
              </w:rPr>
              <w:t>2</w:t>
            </w:r>
          </w:p>
        </w:tc>
        <w:tc>
          <w:tcPr>
            <w:tcW w:w="8064" w:type="dxa"/>
            <w:tcBorders>
              <w:top w:val="nil"/>
              <w:left w:val="nil"/>
              <w:bottom w:val="single" w:sz="6" w:space="0" w:color="auto"/>
              <w:right w:val="single" w:sz="6" w:space="0" w:color="auto"/>
            </w:tcBorders>
            <w:shd w:val="clear" w:color="auto" w:fill="auto"/>
            <w:hideMark/>
          </w:tcPr>
          <w:p w14:paraId="2D1418D6" w14:textId="77777777" w:rsidR="003B749A" w:rsidRPr="00DD748F" w:rsidRDefault="003B749A" w:rsidP="00FE32A8">
            <w:pPr>
              <w:textAlignment w:val="baseline"/>
              <w:rPr>
                <w:rFonts w:ascii="Tahoma" w:hAnsi="Tahoma" w:cs="Tahoma"/>
                <w:sz w:val="22"/>
                <w:szCs w:val="22"/>
              </w:rPr>
            </w:pPr>
            <w:r w:rsidRPr="00DD748F">
              <w:rPr>
                <w:rFonts w:ascii="Tahoma" w:hAnsi="Tahoma" w:cs="Tahoma"/>
                <w:sz w:val="22"/>
                <w:szCs w:val="22"/>
              </w:rPr>
              <w:t>Response meets requirements but lacks clear and detailed evidence.</w:t>
            </w:r>
          </w:p>
        </w:tc>
      </w:tr>
      <w:tr w:rsidR="003B749A" w:rsidRPr="00DD748F" w14:paraId="3B414202" w14:textId="77777777" w:rsidTr="00FE32A8">
        <w:tc>
          <w:tcPr>
            <w:tcW w:w="1005" w:type="dxa"/>
            <w:tcBorders>
              <w:top w:val="nil"/>
              <w:left w:val="single" w:sz="6" w:space="0" w:color="auto"/>
              <w:bottom w:val="single" w:sz="6" w:space="0" w:color="auto"/>
              <w:right w:val="single" w:sz="6" w:space="0" w:color="auto"/>
            </w:tcBorders>
            <w:shd w:val="clear" w:color="auto" w:fill="auto"/>
            <w:hideMark/>
          </w:tcPr>
          <w:p w14:paraId="44FB3DA6" w14:textId="77777777" w:rsidR="003B749A" w:rsidRPr="00DD748F" w:rsidRDefault="003B749A" w:rsidP="00FE32A8">
            <w:pPr>
              <w:jc w:val="center"/>
              <w:textAlignment w:val="baseline"/>
              <w:rPr>
                <w:rFonts w:ascii="Tahoma" w:hAnsi="Tahoma" w:cs="Tahoma"/>
                <w:sz w:val="22"/>
                <w:szCs w:val="22"/>
              </w:rPr>
            </w:pPr>
            <w:r w:rsidRPr="00DD748F">
              <w:rPr>
                <w:rFonts w:ascii="Tahoma" w:hAnsi="Tahoma" w:cs="Tahoma"/>
                <w:sz w:val="22"/>
                <w:szCs w:val="22"/>
              </w:rPr>
              <w:t>3</w:t>
            </w:r>
          </w:p>
        </w:tc>
        <w:tc>
          <w:tcPr>
            <w:tcW w:w="8064" w:type="dxa"/>
            <w:tcBorders>
              <w:top w:val="nil"/>
              <w:left w:val="nil"/>
              <w:bottom w:val="single" w:sz="6" w:space="0" w:color="auto"/>
              <w:right w:val="single" w:sz="6" w:space="0" w:color="auto"/>
            </w:tcBorders>
            <w:shd w:val="clear" w:color="auto" w:fill="auto"/>
            <w:hideMark/>
          </w:tcPr>
          <w:p w14:paraId="7578EDA1" w14:textId="77777777" w:rsidR="003B749A" w:rsidRPr="00DD748F" w:rsidRDefault="003B749A" w:rsidP="00FE32A8">
            <w:pPr>
              <w:textAlignment w:val="baseline"/>
              <w:rPr>
                <w:rFonts w:ascii="Tahoma" w:hAnsi="Tahoma" w:cs="Tahoma"/>
                <w:sz w:val="22"/>
                <w:szCs w:val="22"/>
              </w:rPr>
            </w:pPr>
            <w:r w:rsidRPr="00DD748F">
              <w:rPr>
                <w:rFonts w:ascii="Tahoma" w:hAnsi="Tahoma" w:cs="Tahoma"/>
                <w:sz w:val="22"/>
                <w:szCs w:val="22"/>
              </w:rPr>
              <w:t>Response meets requirements with clear and detailed evidence. </w:t>
            </w:r>
          </w:p>
        </w:tc>
      </w:tr>
    </w:tbl>
    <w:p w14:paraId="3E2EF22D" w14:textId="77777777" w:rsidR="00DA62E9" w:rsidRPr="00DD748F" w:rsidRDefault="00DA62E9" w:rsidP="002D6527">
      <w:pPr>
        <w:rPr>
          <w:rFonts w:ascii="Tahoma" w:hAnsi="Tahoma" w:cs="Tahoma"/>
          <w:sz w:val="22"/>
          <w:szCs w:val="22"/>
        </w:rPr>
      </w:pPr>
    </w:p>
    <w:p w14:paraId="7EA6A9F9" w14:textId="7D910A74" w:rsidR="00AF5C0D" w:rsidRPr="00DD748F" w:rsidRDefault="00605695" w:rsidP="002D6527">
      <w:pPr>
        <w:rPr>
          <w:rFonts w:ascii="Tahoma" w:hAnsi="Tahoma" w:cs="Tahoma"/>
          <w:sz w:val="22"/>
          <w:szCs w:val="22"/>
        </w:rPr>
      </w:pPr>
      <w:r w:rsidRPr="00DD748F">
        <w:rPr>
          <w:rFonts w:ascii="Tahoma" w:hAnsi="Tahoma" w:cs="Tahoma"/>
          <w:sz w:val="22"/>
          <w:szCs w:val="22"/>
        </w:rPr>
        <w:t xml:space="preserve">5.2. </w:t>
      </w:r>
      <w:r w:rsidR="002D6527" w:rsidRPr="00DD748F">
        <w:rPr>
          <w:rFonts w:ascii="Tahoma" w:hAnsi="Tahoma" w:cs="Tahoma"/>
          <w:sz w:val="22"/>
          <w:szCs w:val="22"/>
        </w:rPr>
        <w:t>The evaluated scores will be divided by 3 and multiplied by the weight of</w:t>
      </w:r>
      <w:r w:rsidR="00B101B8" w:rsidRPr="00DD748F">
        <w:rPr>
          <w:rFonts w:ascii="Tahoma" w:hAnsi="Tahoma" w:cs="Tahoma"/>
          <w:sz w:val="22"/>
          <w:szCs w:val="22"/>
        </w:rPr>
        <w:t xml:space="preserve"> the question, to </w:t>
      </w:r>
      <w:r w:rsidR="000F2CE7" w:rsidRPr="00DD748F">
        <w:rPr>
          <w:rFonts w:ascii="Tahoma" w:hAnsi="Tahoma" w:cs="Tahoma"/>
          <w:sz w:val="22"/>
          <w:szCs w:val="22"/>
        </w:rPr>
        <w:t xml:space="preserve">Achieve a final score </w:t>
      </w:r>
      <w:r w:rsidR="00401724" w:rsidRPr="00DD748F">
        <w:rPr>
          <w:rFonts w:ascii="Tahoma" w:hAnsi="Tahoma" w:cs="Tahoma"/>
          <w:sz w:val="22"/>
          <w:szCs w:val="22"/>
        </w:rPr>
        <w:t xml:space="preserve">(%) for each question. </w:t>
      </w:r>
    </w:p>
    <w:p w14:paraId="5E30E153" w14:textId="77777777" w:rsidR="00401724" w:rsidRPr="00DD748F" w:rsidRDefault="00401724" w:rsidP="002D6527">
      <w:pPr>
        <w:rPr>
          <w:rFonts w:ascii="Tahoma" w:hAnsi="Tahoma" w:cs="Tahoma"/>
          <w:sz w:val="22"/>
          <w:szCs w:val="22"/>
        </w:rPr>
      </w:pPr>
    </w:p>
    <w:p w14:paraId="328C491F" w14:textId="6D323F7C" w:rsidR="00B67102" w:rsidRPr="00DD748F" w:rsidRDefault="00B67102" w:rsidP="00B67102">
      <w:pPr>
        <w:rPr>
          <w:rFonts w:ascii="Tahoma" w:hAnsi="Tahoma" w:cs="Tahoma"/>
          <w:sz w:val="22"/>
          <w:szCs w:val="22"/>
        </w:rPr>
      </w:pPr>
      <w:r w:rsidRPr="00DD748F">
        <w:rPr>
          <w:rFonts w:ascii="Tahoma" w:hAnsi="Tahoma" w:cs="Tahoma"/>
          <w:sz w:val="22"/>
          <w:szCs w:val="22"/>
        </w:rPr>
        <w:t>For example, if the weighting for the question is 20% and the supplier is evaluated score “2” their final score (%) for that question will be:</w:t>
      </w:r>
    </w:p>
    <w:p w14:paraId="4ADDFB7C" w14:textId="77777777" w:rsidR="00B67102" w:rsidRPr="00DD748F" w:rsidRDefault="00B67102" w:rsidP="00B67102">
      <w:pPr>
        <w:rPr>
          <w:rFonts w:ascii="Tahoma" w:hAnsi="Tahoma" w:cs="Tahoma"/>
          <w:sz w:val="22"/>
          <w:szCs w:val="22"/>
        </w:rPr>
      </w:pPr>
    </w:p>
    <w:p w14:paraId="410599FD" w14:textId="73FD61A7" w:rsidR="00B67102" w:rsidRPr="00DD748F" w:rsidRDefault="00B67102" w:rsidP="00B67102">
      <w:pPr>
        <w:rPr>
          <w:rFonts w:ascii="Tahoma" w:hAnsi="Tahoma" w:cs="Tahoma"/>
          <w:sz w:val="22"/>
          <w:szCs w:val="22"/>
        </w:rPr>
      </w:pPr>
      <w:r w:rsidRPr="00DD748F">
        <w:rPr>
          <w:rFonts w:ascii="Tahoma" w:hAnsi="Tahoma" w:cs="Tahoma"/>
          <w:sz w:val="22"/>
          <w:szCs w:val="22"/>
        </w:rPr>
        <w:t>2/3 X 20 = 13.33%</w:t>
      </w:r>
    </w:p>
    <w:p w14:paraId="1FEC5678" w14:textId="77777777" w:rsidR="00401724" w:rsidRPr="00DD748F" w:rsidRDefault="00401724" w:rsidP="002D6527">
      <w:pPr>
        <w:rPr>
          <w:rFonts w:ascii="Tahoma" w:hAnsi="Tahoma" w:cs="Tahoma"/>
          <w:sz w:val="22"/>
          <w:szCs w:val="22"/>
        </w:rPr>
      </w:pPr>
    </w:p>
    <w:p w14:paraId="5BEAE681" w14:textId="3679283E" w:rsidR="00DA62E9" w:rsidRPr="00DD748F" w:rsidRDefault="00605695" w:rsidP="00A73513">
      <w:pPr>
        <w:rPr>
          <w:rFonts w:ascii="Tahoma" w:hAnsi="Tahoma" w:cs="Tahoma"/>
          <w:sz w:val="22"/>
          <w:szCs w:val="22"/>
        </w:rPr>
      </w:pPr>
      <w:r w:rsidRPr="00DD748F">
        <w:rPr>
          <w:rFonts w:ascii="Tahoma" w:hAnsi="Tahoma" w:cs="Tahoma"/>
          <w:sz w:val="22"/>
          <w:szCs w:val="22"/>
        </w:rPr>
        <w:t xml:space="preserve">5.3. </w:t>
      </w:r>
      <w:r w:rsidR="004F3A31" w:rsidRPr="00DD748F">
        <w:rPr>
          <w:rFonts w:ascii="Tahoma" w:hAnsi="Tahoma" w:cs="Tahoma"/>
          <w:sz w:val="22"/>
          <w:szCs w:val="22"/>
        </w:rPr>
        <w:t xml:space="preserve">The total of all quality questions will be then </w:t>
      </w:r>
      <w:r w:rsidR="00A73513" w:rsidRPr="00DD748F">
        <w:rPr>
          <w:rFonts w:ascii="Tahoma" w:hAnsi="Tahoma" w:cs="Tahoma"/>
          <w:sz w:val="22"/>
          <w:szCs w:val="22"/>
        </w:rPr>
        <w:t>summed</w:t>
      </w:r>
      <w:r w:rsidR="004F3A31" w:rsidRPr="00DD748F">
        <w:rPr>
          <w:rFonts w:ascii="Tahoma" w:hAnsi="Tahoma" w:cs="Tahoma"/>
          <w:sz w:val="22"/>
          <w:szCs w:val="22"/>
        </w:rPr>
        <w:t xml:space="preserve"> up to achieve </w:t>
      </w:r>
      <w:r w:rsidR="00A73513" w:rsidRPr="00DD748F">
        <w:rPr>
          <w:rFonts w:ascii="Tahoma" w:hAnsi="Tahoma" w:cs="Tahoma"/>
          <w:sz w:val="22"/>
          <w:szCs w:val="22"/>
        </w:rPr>
        <w:t xml:space="preserve">Total weighted quality score. </w:t>
      </w:r>
    </w:p>
    <w:p w14:paraId="0F6102E8" w14:textId="77777777" w:rsidR="00A73513" w:rsidRPr="00DD748F" w:rsidRDefault="00A73513" w:rsidP="00A73513">
      <w:pPr>
        <w:rPr>
          <w:rFonts w:ascii="Tahoma" w:hAnsi="Tahoma" w:cs="Tahoma"/>
          <w:sz w:val="22"/>
          <w:szCs w:val="22"/>
        </w:rPr>
      </w:pPr>
    </w:p>
    <w:p w14:paraId="797A3D10" w14:textId="0C0E6D64" w:rsidR="003057B5" w:rsidRPr="00DD748F" w:rsidRDefault="00605695" w:rsidP="003057B5">
      <w:pPr>
        <w:rPr>
          <w:rFonts w:ascii="Tahoma" w:hAnsi="Tahoma" w:cs="Tahoma"/>
          <w:sz w:val="22"/>
          <w:szCs w:val="22"/>
        </w:rPr>
      </w:pPr>
      <w:r w:rsidRPr="00DD748F">
        <w:rPr>
          <w:rFonts w:ascii="Tahoma" w:hAnsi="Tahoma" w:cs="Tahoma"/>
          <w:sz w:val="22"/>
          <w:szCs w:val="22"/>
        </w:rPr>
        <w:t xml:space="preserve">5.4. </w:t>
      </w:r>
      <w:r w:rsidR="003057B5" w:rsidRPr="00DD748F">
        <w:rPr>
          <w:rFonts w:ascii="Tahoma" w:hAnsi="Tahoma" w:cs="Tahoma"/>
          <w:sz w:val="22"/>
          <w:szCs w:val="22"/>
        </w:rPr>
        <w:t xml:space="preserve">The Most Advantageous Tender (MAT) response is established by dividing submitted quotation price by total weighted quality score giving a final quotation Score.  </w:t>
      </w:r>
    </w:p>
    <w:p w14:paraId="61858CD7" w14:textId="77777777" w:rsidR="003057B5" w:rsidRPr="00DD748F" w:rsidRDefault="003057B5" w:rsidP="003057B5">
      <w:pPr>
        <w:rPr>
          <w:rFonts w:ascii="Tahoma" w:hAnsi="Tahoma" w:cs="Tahoma"/>
          <w:sz w:val="22"/>
          <w:szCs w:val="22"/>
        </w:rPr>
      </w:pPr>
    </w:p>
    <w:p w14:paraId="5B790206" w14:textId="7F919425" w:rsidR="003057B5" w:rsidRPr="00DD748F" w:rsidRDefault="003057B5" w:rsidP="003057B5">
      <w:pPr>
        <w:rPr>
          <w:rFonts w:ascii="Tahoma" w:hAnsi="Tahoma" w:cs="Tahoma"/>
          <w:sz w:val="22"/>
          <w:szCs w:val="22"/>
        </w:rPr>
      </w:pPr>
      <m:oMathPara>
        <m:oMath>
          <m:r>
            <w:rPr>
              <w:rFonts w:ascii="Cambria Math" w:hAnsi="Cambria Math" w:cs="Tahoma"/>
              <w:sz w:val="22"/>
              <w:szCs w:val="22"/>
            </w:rPr>
            <m:t>=</m:t>
          </m:r>
          <m:d>
            <m:dPr>
              <m:ctrlPr>
                <w:rPr>
                  <w:rFonts w:ascii="Cambria Math" w:hAnsi="Cambria Math" w:cs="Tahoma"/>
                  <w:i/>
                  <w:sz w:val="22"/>
                  <w:szCs w:val="22"/>
                </w:rPr>
              </m:ctrlPr>
            </m:dPr>
            <m:e>
              <m:f>
                <m:fPr>
                  <m:ctrlPr>
                    <w:rPr>
                      <w:rFonts w:ascii="Cambria Math" w:hAnsi="Cambria Math" w:cs="Tahoma"/>
                      <w:i/>
                      <w:sz w:val="22"/>
                      <w:szCs w:val="22"/>
                    </w:rPr>
                  </m:ctrlPr>
                </m:fPr>
                <m:num>
                  <m:r>
                    <w:rPr>
                      <w:rFonts w:ascii="Cambria Math" w:hAnsi="Cambria Math" w:cs="Tahoma"/>
                      <w:sz w:val="22"/>
                      <w:szCs w:val="22"/>
                    </w:rPr>
                    <m:t>Your submitted quotation price</m:t>
                  </m:r>
                </m:num>
                <m:den>
                  <m:r>
                    <w:rPr>
                      <w:rFonts w:ascii="Cambria Math" w:hAnsi="Cambria Math" w:cs="Tahoma"/>
                      <w:sz w:val="22"/>
                      <w:szCs w:val="22"/>
                    </w:rPr>
                    <m:t>total weighted quality score</m:t>
                  </m:r>
                </m:den>
              </m:f>
            </m:e>
          </m:d>
        </m:oMath>
      </m:oMathPara>
    </w:p>
    <w:p w14:paraId="4C4F8BED" w14:textId="77777777" w:rsidR="003057B5" w:rsidRPr="00DD748F" w:rsidRDefault="003057B5" w:rsidP="003057B5">
      <w:pPr>
        <w:rPr>
          <w:rFonts w:ascii="Tahoma" w:hAnsi="Tahoma" w:cs="Tahoma"/>
          <w:sz w:val="22"/>
          <w:szCs w:val="22"/>
        </w:rPr>
      </w:pPr>
    </w:p>
    <w:p w14:paraId="22B7E495" w14:textId="43911683" w:rsidR="003057B5" w:rsidRPr="00DD748F" w:rsidRDefault="003057B5" w:rsidP="003057B5">
      <w:pPr>
        <w:rPr>
          <w:rFonts w:ascii="Tahoma" w:hAnsi="Tahoma" w:cs="Tahoma"/>
          <w:sz w:val="22"/>
          <w:szCs w:val="22"/>
        </w:rPr>
      </w:pPr>
      <w:r w:rsidRPr="00DD748F">
        <w:rPr>
          <w:rFonts w:ascii="Tahoma" w:hAnsi="Tahoma" w:cs="Tahoma"/>
          <w:sz w:val="22"/>
          <w:szCs w:val="22"/>
        </w:rPr>
        <w:t xml:space="preserve">An example is provided at Example 1, below. </w:t>
      </w:r>
    </w:p>
    <w:p w14:paraId="03C8E7AC" w14:textId="77777777" w:rsidR="003057B5" w:rsidRPr="00DD748F" w:rsidRDefault="003057B5" w:rsidP="003057B5">
      <w:pPr>
        <w:rPr>
          <w:rFonts w:ascii="Tahoma" w:hAnsi="Tahoma" w:cs="Tahoma"/>
          <w:sz w:val="22"/>
          <w:szCs w:val="22"/>
        </w:rPr>
      </w:pPr>
    </w:p>
    <w:p w14:paraId="4D6C6629" w14:textId="77777777" w:rsidR="003057B5" w:rsidRPr="00DD748F" w:rsidRDefault="003057B5" w:rsidP="003057B5">
      <w:pPr>
        <w:rPr>
          <w:rFonts w:ascii="Tahoma" w:hAnsi="Tahoma" w:cs="Tahoma"/>
          <w:b/>
          <w:bCs/>
          <w:sz w:val="22"/>
          <w:szCs w:val="22"/>
        </w:rPr>
      </w:pPr>
      <w:r w:rsidRPr="00DD748F">
        <w:rPr>
          <w:rFonts w:ascii="Tahoma" w:hAnsi="Tahoma" w:cs="Tahoma"/>
          <w:b/>
          <w:bCs/>
          <w:sz w:val="22"/>
          <w:szCs w:val="22"/>
        </w:rPr>
        <w:lastRenderedPageBreak/>
        <w:t>Example 1</w:t>
      </w:r>
    </w:p>
    <w:p w14:paraId="529800F8" w14:textId="77777777" w:rsidR="003057B5" w:rsidRPr="00DD748F" w:rsidRDefault="003057B5" w:rsidP="003057B5">
      <w:pPr>
        <w:rPr>
          <w:rFonts w:ascii="Tahoma" w:hAnsi="Tahoma" w:cs="Tahoma"/>
          <w:sz w:val="22"/>
          <w:szCs w:val="22"/>
        </w:rPr>
      </w:pPr>
    </w:p>
    <w:tbl>
      <w:tblPr>
        <w:tblStyle w:val="TableGrid"/>
        <w:tblW w:w="8345" w:type="dxa"/>
        <w:jc w:val="center"/>
        <w:tblLook w:val="04A0" w:firstRow="1" w:lastRow="0" w:firstColumn="1" w:lastColumn="0" w:noHBand="0" w:noVBand="1"/>
      </w:tblPr>
      <w:tblGrid>
        <w:gridCol w:w="1277"/>
        <w:gridCol w:w="1931"/>
        <w:gridCol w:w="1754"/>
        <w:gridCol w:w="3383"/>
      </w:tblGrid>
      <w:tr w:rsidR="003057B5" w:rsidRPr="00DD748F" w14:paraId="0106802F" w14:textId="77777777" w:rsidTr="003C68BB">
        <w:trPr>
          <w:jc w:val="center"/>
        </w:trPr>
        <w:tc>
          <w:tcPr>
            <w:tcW w:w="1277" w:type="dxa"/>
            <w:shd w:val="clear" w:color="auto" w:fill="9CC2E5" w:themeFill="accent5" w:themeFillTint="99"/>
          </w:tcPr>
          <w:p w14:paraId="2C6A0E46" w14:textId="5E6FD02A" w:rsidR="003057B5" w:rsidRPr="00DD748F" w:rsidRDefault="003057B5" w:rsidP="00FE32A8">
            <w:pPr>
              <w:rPr>
                <w:rFonts w:ascii="Tahoma" w:hAnsi="Tahoma" w:cs="Tahoma"/>
                <w:b/>
                <w:bCs/>
                <w:sz w:val="22"/>
                <w:szCs w:val="22"/>
              </w:rPr>
            </w:pPr>
            <w:r w:rsidRPr="00DD748F">
              <w:rPr>
                <w:rFonts w:ascii="Tahoma" w:hAnsi="Tahoma" w:cs="Tahoma"/>
                <w:b/>
                <w:bCs/>
                <w:sz w:val="22"/>
                <w:szCs w:val="22"/>
              </w:rPr>
              <w:t>Supplier</w:t>
            </w:r>
          </w:p>
        </w:tc>
        <w:tc>
          <w:tcPr>
            <w:tcW w:w="1931" w:type="dxa"/>
            <w:shd w:val="clear" w:color="auto" w:fill="9CC2E5" w:themeFill="accent5" w:themeFillTint="99"/>
          </w:tcPr>
          <w:p w14:paraId="28396A76" w14:textId="1BC9A315" w:rsidR="003057B5" w:rsidRPr="00DD748F" w:rsidRDefault="003057B5" w:rsidP="00FE32A8">
            <w:pPr>
              <w:rPr>
                <w:rFonts w:ascii="Tahoma" w:hAnsi="Tahoma" w:cs="Tahoma"/>
                <w:b/>
                <w:bCs/>
                <w:sz w:val="22"/>
                <w:szCs w:val="22"/>
              </w:rPr>
            </w:pPr>
            <w:r w:rsidRPr="00DD748F">
              <w:rPr>
                <w:rFonts w:ascii="Tahoma" w:hAnsi="Tahoma" w:cs="Tahoma"/>
                <w:b/>
                <w:bCs/>
                <w:sz w:val="22"/>
                <w:szCs w:val="22"/>
              </w:rPr>
              <w:t>Submitted quotation Price</w:t>
            </w:r>
          </w:p>
        </w:tc>
        <w:tc>
          <w:tcPr>
            <w:tcW w:w="1754" w:type="dxa"/>
            <w:shd w:val="clear" w:color="auto" w:fill="9CC2E5" w:themeFill="accent5" w:themeFillTint="99"/>
            <w:vAlign w:val="center"/>
          </w:tcPr>
          <w:p w14:paraId="40724353" w14:textId="44669DCC" w:rsidR="003057B5" w:rsidRPr="00DD748F" w:rsidRDefault="003057B5" w:rsidP="00FE32A8">
            <w:pPr>
              <w:rPr>
                <w:rFonts w:ascii="Tahoma" w:hAnsi="Tahoma" w:cs="Tahoma"/>
                <w:b/>
                <w:bCs/>
                <w:sz w:val="22"/>
                <w:szCs w:val="22"/>
              </w:rPr>
            </w:pPr>
            <w:r w:rsidRPr="00DD748F">
              <w:rPr>
                <w:rFonts w:ascii="Tahoma" w:hAnsi="Tahoma" w:cs="Tahoma"/>
                <w:b/>
                <w:bCs/>
                <w:sz w:val="22"/>
                <w:szCs w:val="22"/>
              </w:rPr>
              <w:t xml:space="preserve">Total weighted quality score </w:t>
            </w:r>
            <w:r w:rsidR="00A73513" w:rsidRPr="00DD748F">
              <w:rPr>
                <w:rFonts w:ascii="Tahoma" w:hAnsi="Tahoma" w:cs="Tahoma"/>
                <w:b/>
                <w:bCs/>
                <w:sz w:val="22"/>
                <w:szCs w:val="22"/>
              </w:rPr>
              <w:t>(%)</w:t>
            </w:r>
          </w:p>
        </w:tc>
        <w:tc>
          <w:tcPr>
            <w:tcW w:w="3383" w:type="dxa"/>
            <w:shd w:val="clear" w:color="auto" w:fill="9CC2E5" w:themeFill="accent5" w:themeFillTint="99"/>
          </w:tcPr>
          <w:p w14:paraId="273D983F" w14:textId="4D147182" w:rsidR="003057B5" w:rsidRPr="00DD748F" w:rsidRDefault="003057B5" w:rsidP="00FE32A8">
            <w:pPr>
              <w:rPr>
                <w:rFonts w:ascii="Tahoma" w:hAnsi="Tahoma" w:cs="Tahoma"/>
                <w:b/>
                <w:bCs/>
                <w:sz w:val="22"/>
                <w:szCs w:val="22"/>
              </w:rPr>
            </w:pPr>
            <w:r w:rsidRPr="00DD748F">
              <w:rPr>
                <w:rFonts w:ascii="Tahoma" w:hAnsi="Tahoma" w:cs="Tahoma"/>
                <w:b/>
                <w:bCs/>
                <w:sz w:val="22"/>
                <w:szCs w:val="22"/>
              </w:rPr>
              <w:t>Final quotation Score (MAT)</w:t>
            </w:r>
          </w:p>
        </w:tc>
      </w:tr>
      <w:tr w:rsidR="003057B5" w:rsidRPr="00DD748F" w14:paraId="15B07592" w14:textId="77777777" w:rsidTr="003C68BB">
        <w:trPr>
          <w:trHeight w:val="480"/>
          <w:jc w:val="center"/>
        </w:trPr>
        <w:tc>
          <w:tcPr>
            <w:tcW w:w="1277" w:type="dxa"/>
          </w:tcPr>
          <w:p w14:paraId="71702FA3" w14:textId="20138AD0" w:rsidR="003057B5" w:rsidRPr="00DD748F" w:rsidRDefault="00540E4C" w:rsidP="00FE32A8">
            <w:pPr>
              <w:rPr>
                <w:rFonts w:ascii="Tahoma" w:hAnsi="Tahoma" w:cs="Tahoma"/>
                <w:sz w:val="22"/>
                <w:szCs w:val="22"/>
              </w:rPr>
            </w:pPr>
            <w:r w:rsidRPr="00DD748F">
              <w:rPr>
                <w:rFonts w:ascii="Tahoma" w:hAnsi="Tahoma" w:cs="Tahoma"/>
                <w:sz w:val="22"/>
                <w:szCs w:val="22"/>
              </w:rPr>
              <w:t xml:space="preserve">Supplier </w:t>
            </w:r>
            <w:r w:rsidR="003057B5" w:rsidRPr="00DD748F">
              <w:rPr>
                <w:rFonts w:ascii="Tahoma" w:hAnsi="Tahoma" w:cs="Tahoma"/>
                <w:sz w:val="22"/>
                <w:szCs w:val="22"/>
              </w:rPr>
              <w:t>1</w:t>
            </w:r>
          </w:p>
        </w:tc>
        <w:tc>
          <w:tcPr>
            <w:tcW w:w="1931" w:type="dxa"/>
          </w:tcPr>
          <w:p w14:paraId="0AA3407E" w14:textId="130A44BA" w:rsidR="003057B5" w:rsidRPr="00DD748F" w:rsidRDefault="003057B5" w:rsidP="00FE32A8">
            <w:pPr>
              <w:rPr>
                <w:rFonts w:ascii="Tahoma" w:hAnsi="Tahoma" w:cs="Tahoma"/>
                <w:sz w:val="22"/>
                <w:szCs w:val="22"/>
              </w:rPr>
            </w:pPr>
            <w:r w:rsidRPr="00DD748F">
              <w:rPr>
                <w:rFonts w:ascii="Tahoma" w:hAnsi="Tahoma" w:cs="Tahoma"/>
                <w:sz w:val="22"/>
                <w:szCs w:val="22"/>
              </w:rPr>
              <w:t>£75,000</w:t>
            </w:r>
          </w:p>
        </w:tc>
        <w:tc>
          <w:tcPr>
            <w:tcW w:w="1754" w:type="dxa"/>
          </w:tcPr>
          <w:p w14:paraId="59DED008" w14:textId="3DB60324" w:rsidR="003057B5" w:rsidRPr="00DD748F" w:rsidRDefault="003057B5" w:rsidP="00FE32A8">
            <w:pPr>
              <w:rPr>
                <w:rFonts w:ascii="Tahoma" w:hAnsi="Tahoma" w:cs="Tahoma"/>
                <w:sz w:val="22"/>
                <w:szCs w:val="22"/>
              </w:rPr>
            </w:pPr>
            <w:r w:rsidRPr="00DD748F">
              <w:rPr>
                <w:rFonts w:ascii="Tahoma" w:hAnsi="Tahoma" w:cs="Tahoma"/>
                <w:sz w:val="22"/>
                <w:szCs w:val="22"/>
              </w:rPr>
              <w:t>88</w:t>
            </w:r>
          </w:p>
        </w:tc>
        <w:tc>
          <w:tcPr>
            <w:tcW w:w="3383" w:type="dxa"/>
          </w:tcPr>
          <w:p w14:paraId="470B4059" w14:textId="3A100E7F" w:rsidR="003057B5" w:rsidRPr="00DD748F" w:rsidRDefault="003057B5" w:rsidP="00FE32A8">
            <w:pPr>
              <w:rPr>
                <w:rFonts w:ascii="Tahoma" w:hAnsi="Tahoma" w:cs="Tahoma"/>
                <w:sz w:val="22"/>
                <w:szCs w:val="22"/>
              </w:rPr>
            </w:pPr>
            <w:r w:rsidRPr="00DD748F">
              <w:rPr>
                <w:rFonts w:ascii="Tahoma" w:hAnsi="Tahoma" w:cs="Tahoma"/>
                <w:sz w:val="22"/>
                <w:szCs w:val="22"/>
              </w:rPr>
              <w:t>£75,000/88 = 852.7</w:t>
            </w:r>
          </w:p>
        </w:tc>
      </w:tr>
      <w:tr w:rsidR="003057B5" w:rsidRPr="00DD748F" w14:paraId="52755738" w14:textId="77777777" w:rsidTr="003C68BB">
        <w:trPr>
          <w:trHeight w:val="429"/>
          <w:jc w:val="center"/>
        </w:trPr>
        <w:tc>
          <w:tcPr>
            <w:tcW w:w="1277" w:type="dxa"/>
          </w:tcPr>
          <w:p w14:paraId="2D9B1059" w14:textId="6CFF01FD" w:rsidR="003057B5" w:rsidRPr="00DD748F" w:rsidRDefault="00540E4C" w:rsidP="00FE32A8">
            <w:pPr>
              <w:rPr>
                <w:rFonts w:ascii="Tahoma" w:hAnsi="Tahoma" w:cs="Tahoma"/>
                <w:sz w:val="22"/>
                <w:szCs w:val="22"/>
              </w:rPr>
            </w:pPr>
            <w:r w:rsidRPr="00DD748F">
              <w:rPr>
                <w:rFonts w:ascii="Tahoma" w:hAnsi="Tahoma" w:cs="Tahoma"/>
                <w:sz w:val="22"/>
                <w:szCs w:val="22"/>
              </w:rPr>
              <w:t xml:space="preserve">Supplier </w:t>
            </w:r>
            <w:r w:rsidR="003057B5" w:rsidRPr="00DD748F">
              <w:rPr>
                <w:rFonts w:ascii="Tahoma" w:hAnsi="Tahoma" w:cs="Tahoma"/>
                <w:sz w:val="22"/>
                <w:szCs w:val="22"/>
              </w:rPr>
              <w:t>2</w:t>
            </w:r>
          </w:p>
        </w:tc>
        <w:tc>
          <w:tcPr>
            <w:tcW w:w="1931" w:type="dxa"/>
          </w:tcPr>
          <w:p w14:paraId="452C34A8" w14:textId="4006E691" w:rsidR="003057B5" w:rsidRPr="00DD748F" w:rsidRDefault="003057B5" w:rsidP="00FE32A8">
            <w:pPr>
              <w:rPr>
                <w:rFonts w:ascii="Tahoma" w:hAnsi="Tahoma" w:cs="Tahoma"/>
                <w:sz w:val="22"/>
                <w:szCs w:val="22"/>
              </w:rPr>
            </w:pPr>
            <w:r w:rsidRPr="00DD748F">
              <w:rPr>
                <w:rFonts w:ascii="Tahoma" w:hAnsi="Tahoma" w:cs="Tahoma"/>
                <w:sz w:val="22"/>
                <w:szCs w:val="22"/>
              </w:rPr>
              <w:t>£55,000</w:t>
            </w:r>
          </w:p>
        </w:tc>
        <w:tc>
          <w:tcPr>
            <w:tcW w:w="1754" w:type="dxa"/>
          </w:tcPr>
          <w:p w14:paraId="6B3E292F" w14:textId="67AA7C89" w:rsidR="003057B5" w:rsidRPr="00DD748F" w:rsidRDefault="003057B5" w:rsidP="00FE32A8">
            <w:pPr>
              <w:rPr>
                <w:rFonts w:ascii="Tahoma" w:hAnsi="Tahoma" w:cs="Tahoma"/>
                <w:sz w:val="22"/>
                <w:szCs w:val="22"/>
              </w:rPr>
            </w:pPr>
            <w:r w:rsidRPr="00DD748F">
              <w:rPr>
                <w:rFonts w:ascii="Tahoma" w:hAnsi="Tahoma" w:cs="Tahoma"/>
                <w:sz w:val="22"/>
                <w:szCs w:val="22"/>
              </w:rPr>
              <w:t>75</w:t>
            </w:r>
          </w:p>
        </w:tc>
        <w:tc>
          <w:tcPr>
            <w:tcW w:w="3383" w:type="dxa"/>
          </w:tcPr>
          <w:p w14:paraId="19E3C7D1" w14:textId="34676F2A" w:rsidR="003057B5" w:rsidRPr="00DD748F" w:rsidRDefault="003057B5" w:rsidP="00FE32A8">
            <w:pPr>
              <w:rPr>
                <w:rFonts w:ascii="Tahoma" w:hAnsi="Tahoma" w:cs="Tahoma"/>
                <w:sz w:val="22"/>
                <w:szCs w:val="22"/>
              </w:rPr>
            </w:pPr>
            <w:r w:rsidRPr="00DD748F">
              <w:rPr>
                <w:rFonts w:ascii="Tahoma" w:hAnsi="Tahoma" w:cs="Tahoma"/>
                <w:sz w:val="22"/>
                <w:szCs w:val="22"/>
              </w:rPr>
              <w:t>£55,000/75 = 733.3</w:t>
            </w:r>
          </w:p>
        </w:tc>
      </w:tr>
      <w:tr w:rsidR="003057B5" w:rsidRPr="00DD748F" w14:paraId="327206DC" w14:textId="77777777" w:rsidTr="003C68BB">
        <w:trPr>
          <w:trHeight w:val="409"/>
          <w:jc w:val="center"/>
        </w:trPr>
        <w:tc>
          <w:tcPr>
            <w:tcW w:w="1277" w:type="dxa"/>
          </w:tcPr>
          <w:p w14:paraId="7A9FE551" w14:textId="1F6C95E0" w:rsidR="003057B5" w:rsidRPr="00DD748F" w:rsidRDefault="00540E4C" w:rsidP="00FE32A8">
            <w:pPr>
              <w:rPr>
                <w:rFonts w:ascii="Tahoma" w:hAnsi="Tahoma" w:cs="Tahoma"/>
                <w:sz w:val="22"/>
                <w:szCs w:val="22"/>
              </w:rPr>
            </w:pPr>
            <w:r w:rsidRPr="00DD748F">
              <w:rPr>
                <w:rFonts w:ascii="Tahoma" w:hAnsi="Tahoma" w:cs="Tahoma"/>
                <w:sz w:val="22"/>
                <w:szCs w:val="22"/>
              </w:rPr>
              <w:t xml:space="preserve">Supplier </w:t>
            </w:r>
            <w:r w:rsidR="003057B5" w:rsidRPr="00DD748F">
              <w:rPr>
                <w:rFonts w:ascii="Tahoma" w:hAnsi="Tahoma" w:cs="Tahoma"/>
                <w:sz w:val="22"/>
                <w:szCs w:val="22"/>
              </w:rPr>
              <w:t>3</w:t>
            </w:r>
          </w:p>
        </w:tc>
        <w:tc>
          <w:tcPr>
            <w:tcW w:w="1931" w:type="dxa"/>
          </w:tcPr>
          <w:p w14:paraId="5A6E6505" w14:textId="4D71A5E2" w:rsidR="003057B5" w:rsidRPr="00DD748F" w:rsidRDefault="003057B5" w:rsidP="00FE32A8">
            <w:pPr>
              <w:rPr>
                <w:rFonts w:ascii="Tahoma" w:hAnsi="Tahoma" w:cs="Tahoma"/>
                <w:sz w:val="22"/>
                <w:szCs w:val="22"/>
              </w:rPr>
            </w:pPr>
            <w:r w:rsidRPr="00DD748F">
              <w:rPr>
                <w:rFonts w:ascii="Tahoma" w:hAnsi="Tahoma" w:cs="Tahoma"/>
                <w:sz w:val="22"/>
                <w:szCs w:val="22"/>
              </w:rPr>
              <w:t>£50,000</w:t>
            </w:r>
          </w:p>
        </w:tc>
        <w:tc>
          <w:tcPr>
            <w:tcW w:w="1754" w:type="dxa"/>
          </w:tcPr>
          <w:p w14:paraId="6900F25D" w14:textId="10FCCFC9" w:rsidR="003057B5" w:rsidRPr="00DD748F" w:rsidRDefault="003057B5" w:rsidP="00FE32A8">
            <w:pPr>
              <w:rPr>
                <w:rFonts w:ascii="Tahoma" w:hAnsi="Tahoma" w:cs="Tahoma"/>
                <w:sz w:val="22"/>
                <w:szCs w:val="22"/>
              </w:rPr>
            </w:pPr>
            <w:r w:rsidRPr="00DD748F">
              <w:rPr>
                <w:rFonts w:ascii="Tahoma" w:hAnsi="Tahoma" w:cs="Tahoma"/>
                <w:sz w:val="22"/>
                <w:szCs w:val="22"/>
              </w:rPr>
              <w:t>65</w:t>
            </w:r>
          </w:p>
        </w:tc>
        <w:tc>
          <w:tcPr>
            <w:tcW w:w="3383" w:type="dxa"/>
          </w:tcPr>
          <w:p w14:paraId="247EE05D" w14:textId="1B061AB2" w:rsidR="003057B5" w:rsidRPr="00DD748F" w:rsidRDefault="003057B5" w:rsidP="00FE32A8">
            <w:pPr>
              <w:rPr>
                <w:rFonts w:ascii="Tahoma" w:hAnsi="Tahoma" w:cs="Tahoma"/>
                <w:sz w:val="22"/>
                <w:szCs w:val="22"/>
              </w:rPr>
            </w:pPr>
            <w:r w:rsidRPr="00DD748F">
              <w:rPr>
                <w:rFonts w:ascii="Tahoma" w:hAnsi="Tahoma" w:cs="Tahoma"/>
                <w:sz w:val="22"/>
                <w:szCs w:val="22"/>
              </w:rPr>
              <w:t>£50,000/65 = 769.2</w:t>
            </w:r>
          </w:p>
        </w:tc>
      </w:tr>
      <w:tr w:rsidR="003057B5" w:rsidRPr="00DD748F" w14:paraId="1BBC8B37" w14:textId="77777777" w:rsidTr="003C68BB">
        <w:trPr>
          <w:trHeight w:val="415"/>
          <w:jc w:val="center"/>
        </w:trPr>
        <w:tc>
          <w:tcPr>
            <w:tcW w:w="1277" w:type="dxa"/>
          </w:tcPr>
          <w:p w14:paraId="5B7DECCD" w14:textId="5BB7BDF5" w:rsidR="003057B5" w:rsidRPr="00DD748F" w:rsidRDefault="00540E4C" w:rsidP="00FE32A8">
            <w:pPr>
              <w:rPr>
                <w:rFonts w:ascii="Tahoma" w:hAnsi="Tahoma" w:cs="Tahoma"/>
                <w:sz w:val="22"/>
                <w:szCs w:val="22"/>
              </w:rPr>
            </w:pPr>
            <w:r w:rsidRPr="00DD748F">
              <w:rPr>
                <w:rFonts w:ascii="Tahoma" w:hAnsi="Tahoma" w:cs="Tahoma"/>
                <w:sz w:val="22"/>
                <w:szCs w:val="22"/>
              </w:rPr>
              <w:t xml:space="preserve">Supplier </w:t>
            </w:r>
            <w:r w:rsidR="003057B5" w:rsidRPr="00DD748F">
              <w:rPr>
                <w:rFonts w:ascii="Tahoma" w:hAnsi="Tahoma" w:cs="Tahoma"/>
                <w:sz w:val="22"/>
                <w:szCs w:val="22"/>
              </w:rPr>
              <w:t>4</w:t>
            </w:r>
          </w:p>
        </w:tc>
        <w:tc>
          <w:tcPr>
            <w:tcW w:w="1931" w:type="dxa"/>
          </w:tcPr>
          <w:p w14:paraId="517DB005" w14:textId="7F29AFC2" w:rsidR="003057B5" w:rsidRPr="00DD748F" w:rsidRDefault="003057B5" w:rsidP="00FE32A8">
            <w:pPr>
              <w:rPr>
                <w:rFonts w:ascii="Tahoma" w:hAnsi="Tahoma" w:cs="Tahoma"/>
                <w:sz w:val="22"/>
                <w:szCs w:val="22"/>
              </w:rPr>
            </w:pPr>
            <w:r w:rsidRPr="00DD748F">
              <w:rPr>
                <w:rFonts w:ascii="Tahoma" w:hAnsi="Tahoma" w:cs="Tahoma"/>
                <w:sz w:val="22"/>
                <w:szCs w:val="22"/>
              </w:rPr>
              <w:t>£45,000</w:t>
            </w:r>
          </w:p>
        </w:tc>
        <w:tc>
          <w:tcPr>
            <w:tcW w:w="1754" w:type="dxa"/>
          </w:tcPr>
          <w:p w14:paraId="3EC14F1C" w14:textId="39BF9DED" w:rsidR="003057B5" w:rsidRPr="00DD748F" w:rsidRDefault="003057B5" w:rsidP="00FE32A8">
            <w:pPr>
              <w:rPr>
                <w:rFonts w:ascii="Tahoma" w:hAnsi="Tahoma" w:cs="Tahoma"/>
                <w:sz w:val="22"/>
                <w:szCs w:val="22"/>
              </w:rPr>
            </w:pPr>
            <w:r w:rsidRPr="00DD748F">
              <w:rPr>
                <w:rFonts w:ascii="Tahoma" w:hAnsi="Tahoma" w:cs="Tahoma"/>
                <w:sz w:val="22"/>
                <w:szCs w:val="22"/>
              </w:rPr>
              <w:t>21</w:t>
            </w:r>
          </w:p>
        </w:tc>
        <w:tc>
          <w:tcPr>
            <w:tcW w:w="3383" w:type="dxa"/>
          </w:tcPr>
          <w:p w14:paraId="654ED133" w14:textId="3C4EAAD5" w:rsidR="003057B5" w:rsidRPr="00DD748F" w:rsidRDefault="003057B5" w:rsidP="00FE32A8">
            <w:pPr>
              <w:rPr>
                <w:rFonts w:ascii="Tahoma" w:hAnsi="Tahoma" w:cs="Tahoma"/>
                <w:sz w:val="22"/>
                <w:szCs w:val="22"/>
              </w:rPr>
            </w:pPr>
            <w:r w:rsidRPr="00DD748F">
              <w:rPr>
                <w:rFonts w:ascii="Tahoma" w:hAnsi="Tahoma" w:cs="Tahoma"/>
                <w:sz w:val="22"/>
                <w:szCs w:val="22"/>
              </w:rPr>
              <w:t>£45,000/21 = 2142.8</w:t>
            </w:r>
          </w:p>
        </w:tc>
      </w:tr>
    </w:tbl>
    <w:p w14:paraId="3E378114" w14:textId="77777777" w:rsidR="003057B5" w:rsidRPr="00DD748F" w:rsidRDefault="003057B5" w:rsidP="00DA62E9">
      <w:pPr>
        <w:rPr>
          <w:rFonts w:ascii="Tahoma" w:hAnsi="Tahoma" w:cs="Tahoma"/>
          <w:sz w:val="22"/>
          <w:szCs w:val="22"/>
        </w:rPr>
      </w:pPr>
    </w:p>
    <w:p w14:paraId="3742EDEF" w14:textId="482AD4F6" w:rsidR="00DA62E9" w:rsidRPr="00DD748F" w:rsidRDefault="00605695" w:rsidP="00DA62E9">
      <w:pPr>
        <w:rPr>
          <w:rFonts w:ascii="Tahoma" w:hAnsi="Tahoma" w:cs="Tahoma"/>
          <w:sz w:val="22"/>
          <w:szCs w:val="22"/>
        </w:rPr>
      </w:pPr>
      <w:r w:rsidRPr="00DD748F">
        <w:rPr>
          <w:rFonts w:ascii="Tahoma" w:hAnsi="Tahoma" w:cs="Tahoma"/>
          <w:sz w:val="22"/>
          <w:szCs w:val="22"/>
        </w:rPr>
        <w:t xml:space="preserve">5.5. </w:t>
      </w:r>
      <w:r w:rsidR="003057B5" w:rsidRPr="00DD748F">
        <w:rPr>
          <w:rFonts w:ascii="Tahoma" w:hAnsi="Tahoma" w:cs="Tahoma"/>
          <w:sz w:val="22"/>
          <w:szCs w:val="22"/>
        </w:rPr>
        <w:t xml:space="preserve">The </w:t>
      </w:r>
      <w:r w:rsidR="003057B5" w:rsidRPr="00DD748F">
        <w:rPr>
          <w:rFonts w:ascii="Tahoma" w:hAnsi="Tahoma" w:cs="Tahoma"/>
          <w:b/>
          <w:bCs/>
          <w:sz w:val="22"/>
          <w:szCs w:val="22"/>
        </w:rPr>
        <w:t>lowest</w:t>
      </w:r>
      <w:r w:rsidR="003057B5" w:rsidRPr="00DD748F">
        <w:rPr>
          <w:rFonts w:ascii="Tahoma" w:hAnsi="Tahoma" w:cs="Tahoma"/>
          <w:sz w:val="22"/>
          <w:szCs w:val="22"/>
        </w:rPr>
        <w:t xml:space="preserve"> achieved score shall be the Most </w:t>
      </w:r>
      <w:r w:rsidR="007B6B01" w:rsidRPr="00DD748F">
        <w:rPr>
          <w:rFonts w:ascii="Tahoma" w:hAnsi="Tahoma" w:cs="Tahoma"/>
          <w:sz w:val="22"/>
          <w:szCs w:val="22"/>
        </w:rPr>
        <w:t>Advantageous</w:t>
      </w:r>
      <w:r w:rsidR="003057B5" w:rsidRPr="00DD748F">
        <w:rPr>
          <w:rFonts w:ascii="Tahoma" w:hAnsi="Tahoma" w:cs="Tahoma"/>
          <w:sz w:val="22"/>
          <w:szCs w:val="22"/>
        </w:rPr>
        <w:t xml:space="preserve"> Tender (MAT) as the lowest score means that the Authority is paying less for each point of quality scored. In this example the preferred supplier will be </w:t>
      </w:r>
      <w:r w:rsidR="002F796A" w:rsidRPr="00DD748F">
        <w:rPr>
          <w:rFonts w:ascii="Tahoma" w:hAnsi="Tahoma" w:cs="Tahoma"/>
          <w:sz w:val="22"/>
          <w:szCs w:val="22"/>
        </w:rPr>
        <w:t xml:space="preserve">the </w:t>
      </w:r>
      <w:r w:rsidR="003057B5" w:rsidRPr="00DD748F">
        <w:rPr>
          <w:rFonts w:ascii="Tahoma" w:hAnsi="Tahoma" w:cs="Tahoma"/>
          <w:sz w:val="22"/>
          <w:szCs w:val="22"/>
        </w:rPr>
        <w:t xml:space="preserve">Supplier 2 whose submission will cost £733.3 per each of quality point awarded. </w:t>
      </w:r>
    </w:p>
    <w:p w14:paraId="550147BD" w14:textId="120B9F34" w:rsidR="003057B5" w:rsidRPr="00DD748F" w:rsidRDefault="003057B5" w:rsidP="00DA62E9">
      <w:pPr>
        <w:rPr>
          <w:rFonts w:ascii="Tahoma" w:hAnsi="Tahoma" w:cs="Tahoma"/>
          <w:sz w:val="22"/>
          <w:szCs w:val="22"/>
        </w:rPr>
        <w:sectPr w:rsidR="003057B5" w:rsidRPr="00DD748F" w:rsidSect="00DA62E9">
          <w:pgSz w:w="11906" w:h="16838"/>
          <w:pgMar w:top="1418" w:right="1418" w:bottom="1418" w:left="1418" w:header="708" w:footer="708" w:gutter="0"/>
          <w:cols w:space="708"/>
          <w:docGrid w:linePitch="360"/>
        </w:sectPr>
      </w:pPr>
    </w:p>
    <w:p w14:paraId="540D9E72" w14:textId="5C6C0AEF" w:rsidR="00DA62E9" w:rsidRPr="00DD748F" w:rsidRDefault="006B07DF" w:rsidP="00606344">
      <w:pPr>
        <w:pStyle w:val="Heading1"/>
        <w:rPr>
          <w:rFonts w:ascii="Tahoma" w:hAnsi="Tahoma" w:cs="Tahoma"/>
          <w:b/>
          <w:bCs/>
          <w:color w:val="auto"/>
          <w:sz w:val="22"/>
          <w:szCs w:val="22"/>
        </w:rPr>
      </w:pPr>
      <w:bookmarkStart w:id="14" w:name="_Toc202861565"/>
      <w:r w:rsidRPr="00DD748F">
        <w:rPr>
          <w:rFonts w:ascii="Tahoma" w:hAnsi="Tahoma" w:cs="Tahoma"/>
          <w:b/>
          <w:bCs/>
          <w:color w:val="auto"/>
          <w:sz w:val="22"/>
          <w:szCs w:val="22"/>
          <w:highlight w:val="yellow"/>
        </w:rPr>
        <w:lastRenderedPageBreak/>
        <w:t xml:space="preserve">SECTIONS TO BE </w:t>
      </w:r>
      <w:r w:rsidR="000923E0" w:rsidRPr="00DD748F">
        <w:rPr>
          <w:rFonts w:ascii="Tahoma" w:hAnsi="Tahoma" w:cs="Tahoma"/>
          <w:b/>
          <w:bCs/>
          <w:color w:val="auto"/>
          <w:sz w:val="22"/>
          <w:szCs w:val="22"/>
          <w:highlight w:val="yellow"/>
        </w:rPr>
        <w:t>COMPLETED</w:t>
      </w:r>
      <w:r w:rsidRPr="00DD748F">
        <w:rPr>
          <w:rFonts w:ascii="Tahoma" w:hAnsi="Tahoma" w:cs="Tahoma"/>
          <w:b/>
          <w:bCs/>
          <w:color w:val="auto"/>
          <w:sz w:val="22"/>
          <w:szCs w:val="22"/>
          <w:highlight w:val="yellow"/>
        </w:rPr>
        <w:t xml:space="preserve"> BY THE SUPPLIER:</w:t>
      </w:r>
      <w:bookmarkEnd w:id="14"/>
    </w:p>
    <w:p w14:paraId="2C96707A" w14:textId="6A802387" w:rsidR="00DC71EB" w:rsidRPr="00DD748F" w:rsidRDefault="00C457AF" w:rsidP="00606344">
      <w:pPr>
        <w:pStyle w:val="Heading1"/>
        <w:rPr>
          <w:rFonts w:ascii="Tahoma" w:hAnsi="Tahoma" w:cs="Tahoma"/>
          <w:b/>
          <w:bCs/>
          <w:color w:val="auto"/>
          <w:sz w:val="22"/>
          <w:szCs w:val="22"/>
        </w:rPr>
      </w:pPr>
      <w:bookmarkStart w:id="15" w:name="_Toc202861566"/>
      <w:r w:rsidRPr="00DD748F">
        <w:rPr>
          <w:rFonts w:ascii="Tahoma" w:hAnsi="Tahoma" w:cs="Tahoma"/>
          <w:b/>
          <w:bCs/>
          <w:color w:val="auto"/>
          <w:sz w:val="22"/>
          <w:szCs w:val="22"/>
        </w:rPr>
        <w:t>S</w:t>
      </w:r>
      <w:r w:rsidR="00605695" w:rsidRPr="00DD748F">
        <w:rPr>
          <w:rFonts w:ascii="Tahoma" w:hAnsi="Tahoma" w:cs="Tahoma"/>
          <w:b/>
          <w:bCs/>
          <w:color w:val="auto"/>
          <w:sz w:val="22"/>
          <w:szCs w:val="22"/>
        </w:rPr>
        <w:t>ECTION</w:t>
      </w:r>
      <w:r w:rsidRPr="00DD748F">
        <w:rPr>
          <w:rFonts w:ascii="Tahoma" w:hAnsi="Tahoma" w:cs="Tahoma"/>
          <w:b/>
          <w:bCs/>
          <w:color w:val="auto"/>
          <w:sz w:val="22"/>
          <w:szCs w:val="22"/>
        </w:rPr>
        <w:t xml:space="preserve"> 4</w:t>
      </w:r>
      <w:r w:rsidR="001639F2" w:rsidRPr="00DD748F">
        <w:rPr>
          <w:rFonts w:ascii="Tahoma" w:hAnsi="Tahoma" w:cs="Tahoma"/>
          <w:b/>
          <w:bCs/>
          <w:color w:val="auto"/>
          <w:sz w:val="22"/>
          <w:szCs w:val="22"/>
        </w:rPr>
        <w:t>: S</w:t>
      </w:r>
      <w:r w:rsidR="00606344" w:rsidRPr="00DD748F">
        <w:rPr>
          <w:rFonts w:ascii="Tahoma" w:hAnsi="Tahoma" w:cs="Tahoma"/>
          <w:b/>
          <w:bCs/>
          <w:color w:val="auto"/>
          <w:sz w:val="22"/>
          <w:szCs w:val="22"/>
        </w:rPr>
        <w:t>UPPORTING INFORMATION</w:t>
      </w:r>
      <w:bookmarkEnd w:id="15"/>
    </w:p>
    <w:p w14:paraId="2265CCD7" w14:textId="77777777" w:rsidR="001639F2" w:rsidRPr="00DD748F" w:rsidRDefault="001639F2" w:rsidP="00DC71EB">
      <w:pPr>
        <w:rPr>
          <w:rFonts w:ascii="Tahoma" w:hAnsi="Tahoma" w:cs="Tahoma"/>
          <w:sz w:val="22"/>
          <w:szCs w:val="22"/>
        </w:rPr>
      </w:pPr>
    </w:p>
    <w:p w14:paraId="36FAA8F5" w14:textId="7162A638" w:rsidR="005E5E22" w:rsidRPr="00DD748F" w:rsidRDefault="005E5E22" w:rsidP="005E5E22">
      <w:pPr>
        <w:rPr>
          <w:rFonts w:ascii="Tahoma" w:hAnsi="Tahoma" w:cs="Tahoma"/>
          <w:sz w:val="22"/>
          <w:szCs w:val="22"/>
        </w:rPr>
      </w:pPr>
      <w:r w:rsidRPr="00DD748F">
        <w:rPr>
          <w:rFonts w:ascii="Tahoma" w:hAnsi="Tahoma" w:cs="Tahoma"/>
          <w:sz w:val="22"/>
          <w:szCs w:val="22"/>
        </w:rPr>
        <w:t xml:space="preserve">Please complete </w:t>
      </w:r>
      <w:r w:rsidR="00305F7C" w:rsidRPr="00DD748F">
        <w:rPr>
          <w:rFonts w:ascii="Tahoma" w:hAnsi="Tahoma" w:cs="Tahoma"/>
          <w:sz w:val="22"/>
          <w:szCs w:val="22"/>
        </w:rPr>
        <w:t xml:space="preserve">all parts of </w:t>
      </w:r>
      <w:r w:rsidR="000923E0" w:rsidRPr="00DD748F">
        <w:rPr>
          <w:rFonts w:ascii="Tahoma" w:hAnsi="Tahoma" w:cs="Tahoma"/>
          <w:sz w:val="22"/>
          <w:szCs w:val="22"/>
        </w:rPr>
        <w:t xml:space="preserve">Appendix </w:t>
      </w:r>
      <w:r w:rsidR="00AF4CF5" w:rsidRPr="00DD748F">
        <w:rPr>
          <w:rFonts w:ascii="Tahoma" w:hAnsi="Tahoma" w:cs="Tahoma"/>
          <w:sz w:val="22"/>
          <w:szCs w:val="22"/>
        </w:rPr>
        <w:t xml:space="preserve">1 </w:t>
      </w:r>
      <w:r w:rsidRPr="00DD748F">
        <w:rPr>
          <w:rFonts w:ascii="Tahoma" w:hAnsi="Tahoma" w:cs="Tahoma"/>
          <w:sz w:val="22"/>
          <w:szCs w:val="22"/>
        </w:rPr>
        <w:t>below.</w:t>
      </w:r>
    </w:p>
    <w:p w14:paraId="1CFC8339" w14:textId="77777777" w:rsidR="00B5491B" w:rsidRPr="00DD748F" w:rsidRDefault="00B5491B" w:rsidP="00B5491B">
      <w:pPr>
        <w:rPr>
          <w:rFonts w:ascii="Tahoma" w:hAnsi="Tahoma" w:cs="Tahoma"/>
          <w:sz w:val="22"/>
          <w:szCs w:val="22"/>
        </w:rPr>
      </w:pPr>
    </w:p>
    <w:p w14:paraId="07FE75D5" w14:textId="77777777" w:rsidR="006C34D6" w:rsidRPr="00DD748F" w:rsidRDefault="006C34D6" w:rsidP="00412A27">
      <w:pPr>
        <w:rPr>
          <w:rFonts w:ascii="Tahoma"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242"/>
        <w:gridCol w:w="3686"/>
        <w:gridCol w:w="4144"/>
      </w:tblGrid>
      <w:tr w:rsidR="00E67CF0" w:rsidRPr="00DD748F" w14:paraId="0807A5FA" w14:textId="77777777" w:rsidTr="00795DCA">
        <w:trPr>
          <w:trHeight w:val="567"/>
          <w:tblHeader/>
        </w:trPr>
        <w:tc>
          <w:tcPr>
            <w:tcW w:w="9072" w:type="dxa"/>
            <w:gridSpan w:val="3"/>
            <w:tcBorders>
              <w:bottom w:val="single" w:sz="4" w:space="0" w:color="auto"/>
            </w:tcBorders>
            <w:vAlign w:val="center"/>
          </w:tcPr>
          <w:p w14:paraId="47FB2001" w14:textId="43E01C76" w:rsidR="00E67CF0" w:rsidRPr="00DD748F" w:rsidRDefault="00E67CF0" w:rsidP="00B956F6">
            <w:pPr>
              <w:pStyle w:val="ListParagraph"/>
              <w:numPr>
                <w:ilvl w:val="0"/>
                <w:numId w:val="3"/>
              </w:numPr>
              <w:autoSpaceDE w:val="0"/>
              <w:autoSpaceDN w:val="0"/>
              <w:adjustRightInd w:val="0"/>
              <w:rPr>
                <w:rFonts w:ascii="Tahoma" w:hAnsi="Tahoma" w:cs="Tahoma"/>
                <w:b/>
                <w:sz w:val="22"/>
                <w:szCs w:val="22"/>
              </w:rPr>
            </w:pPr>
            <w:r w:rsidRPr="00DD748F">
              <w:rPr>
                <w:rFonts w:ascii="Tahoma" w:hAnsi="Tahoma" w:cs="Tahoma"/>
                <w:b/>
                <w:sz w:val="22"/>
                <w:szCs w:val="22"/>
              </w:rPr>
              <w:t>General Information</w:t>
            </w:r>
          </w:p>
        </w:tc>
      </w:tr>
      <w:tr w:rsidR="00A464FB" w:rsidRPr="00DD748F" w14:paraId="45F4AB22" w14:textId="77777777" w:rsidTr="00795DCA">
        <w:trPr>
          <w:trHeight w:val="284"/>
        </w:trPr>
        <w:tc>
          <w:tcPr>
            <w:tcW w:w="1242" w:type="dxa"/>
            <w:tcBorders>
              <w:right w:val="nil"/>
            </w:tcBorders>
          </w:tcPr>
          <w:p w14:paraId="442E74E3" w14:textId="60A20BF2" w:rsidR="00A464FB" w:rsidRPr="00DD748F" w:rsidRDefault="00A464FB" w:rsidP="00A464FB">
            <w:pPr>
              <w:spacing w:after="120"/>
              <w:rPr>
                <w:rFonts w:ascii="Tahoma" w:hAnsi="Tahoma" w:cs="Tahoma"/>
                <w:sz w:val="22"/>
                <w:szCs w:val="22"/>
              </w:rPr>
            </w:pPr>
            <w:bookmarkStart w:id="16" w:name="h.gjdgxs"/>
            <w:bookmarkEnd w:id="16"/>
            <w:r w:rsidRPr="00DD748F">
              <w:rPr>
                <w:rFonts w:ascii="Tahoma" w:hAnsi="Tahoma" w:cs="Tahoma"/>
                <w:sz w:val="22"/>
                <w:szCs w:val="22"/>
              </w:rPr>
              <w:t>1.1.</w:t>
            </w:r>
          </w:p>
        </w:tc>
        <w:tc>
          <w:tcPr>
            <w:tcW w:w="3686" w:type="dxa"/>
            <w:tcBorders>
              <w:left w:val="nil"/>
            </w:tcBorders>
            <w:shd w:val="clear" w:color="auto" w:fill="auto"/>
          </w:tcPr>
          <w:p w14:paraId="454702FA" w14:textId="2382442A" w:rsidR="00A464FB" w:rsidRPr="00DD748F" w:rsidRDefault="00760F56" w:rsidP="00A464FB">
            <w:pPr>
              <w:spacing w:after="120"/>
              <w:rPr>
                <w:rFonts w:ascii="Tahoma" w:hAnsi="Tahoma" w:cs="Tahoma"/>
                <w:sz w:val="22"/>
                <w:szCs w:val="22"/>
              </w:rPr>
            </w:pPr>
            <w:r w:rsidRPr="00DD748F">
              <w:rPr>
                <w:rFonts w:ascii="Tahoma" w:eastAsia="Arial" w:hAnsi="Tahoma" w:cs="Tahoma"/>
                <w:sz w:val="22"/>
                <w:szCs w:val="22"/>
              </w:rPr>
              <w:t>Supplier Name</w:t>
            </w:r>
          </w:p>
        </w:tc>
        <w:tc>
          <w:tcPr>
            <w:tcW w:w="4144" w:type="dxa"/>
          </w:tcPr>
          <w:p w14:paraId="504A1AD8" w14:textId="77777777" w:rsidR="00A464FB" w:rsidRPr="00DD748F" w:rsidRDefault="00F27018" w:rsidP="00A464FB">
            <w:pPr>
              <w:spacing w:after="120"/>
              <w:rPr>
                <w:rFonts w:ascii="Tahoma" w:hAnsi="Tahoma" w:cs="Tahoma"/>
                <w:sz w:val="22"/>
                <w:szCs w:val="22"/>
              </w:rPr>
            </w:pPr>
            <w:sdt>
              <w:sdtPr>
                <w:rPr>
                  <w:rStyle w:val="Style2"/>
                  <w:rFonts w:ascii="Tahoma" w:hAnsi="Tahoma" w:cs="Tahoma"/>
                  <w:sz w:val="22"/>
                  <w:szCs w:val="22"/>
                </w:rPr>
                <w:id w:val="1227247"/>
                <w:placeholder>
                  <w:docPart w:val="B304194F507D4EE9BCA15A4A6D0607EB"/>
                </w:placeholder>
                <w:showingPlcHdr/>
              </w:sdtPr>
              <w:sdtEndPr>
                <w:rPr>
                  <w:rStyle w:val="Style2"/>
                </w:rPr>
              </w:sdtEndPr>
              <w:sdtContent>
                <w:r w:rsidR="00694820" w:rsidRPr="00DD748F">
                  <w:rPr>
                    <w:rStyle w:val="PlaceholderText"/>
                    <w:rFonts w:ascii="Tahoma" w:hAnsi="Tahoma" w:cs="Tahoma"/>
                    <w:sz w:val="22"/>
                    <w:szCs w:val="22"/>
                  </w:rPr>
                  <w:t>Click to enter text.</w:t>
                </w:r>
              </w:sdtContent>
            </w:sdt>
          </w:p>
        </w:tc>
      </w:tr>
      <w:tr w:rsidR="00A464FB" w:rsidRPr="00DD748F" w14:paraId="4FE26341" w14:textId="77777777" w:rsidTr="00795DCA">
        <w:trPr>
          <w:trHeight w:val="284"/>
        </w:trPr>
        <w:tc>
          <w:tcPr>
            <w:tcW w:w="1242" w:type="dxa"/>
            <w:tcBorders>
              <w:right w:val="nil"/>
            </w:tcBorders>
          </w:tcPr>
          <w:p w14:paraId="565608F3" w14:textId="53329B97" w:rsidR="00A464FB" w:rsidRPr="00DD748F" w:rsidRDefault="00A464FB" w:rsidP="00A464FB">
            <w:pPr>
              <w:spacing w:after="120"/>
              <w:rPr>
                <w:rFonts w:ascii="Tahoma" w:hAnsi="Tahoma" w:cs="Tahoma"/>
                <w:sz w:val="22"/>
                <w:szCs w:val="22"/>
              </w:rPr>
            </w:pPr>
            <w:r w:rsidRPr="00DD748F">
              <w:rPr>
                <w:rFonts w:ascii="Tahoma" w:hAnsi="Tahoma" w:cs="Tahoma"/>
                <w:sz w:val="22"/>
                <w:szCs w:val="22"/>
              </w:rPr>
              <w:t>1.</w:t>
            </w:r>
            <w:r w:rsidR="00BB7AC7" w:rsidRPr="00DD748F">
              <w:rPr>
                <w:rFonts w:ascii="Tahoma" w:hAnsi="Tahoma" w:cs="Tahoma"/>
                <w:sz w:val="22"/>
                <w:szCs w:val="22"/>
              </w:rPr>
              <w:t>2.</w:t>
            </w:r>
          </w:p>
        </w:tc>
        <w:tc>
          <w:tcPr>
            <w:tcW w:w="3686" w:type="dxa"/>
            <w:tcBorders>
              <w:left w:val="nil"/>
            </w:tcBorders>
            <w:shd w:val="clear" w:color="auto" w:fill="auto"/>
          </w:tcPr>
          <w:p w14:paraId="3DA224B3" w14:textId="77777777" w:rsidR="00A464FB" w:rsidRPr="00DD748F" w:rsidRDefault="00A464FB" w:rsidP="00A464FB">
            <w:pPr>
              <w:spacing w:after="120"/>
              <w:rPr>
                <w:rFonts w:ascii="Tahoma" w:hAnsi="Tahoma" w:cs="Tahoma"/>
                <w:sz w:val="22"/>
                <w:szCs w:val="22"/>
              </w:rPr>
            </w:pPr>
            <w:r w:rsidRPr="00DD748F">
              <w:rPr>
                <w:rFonts w:ascii="Tahoma" w:eastAsia="Arial" w:hAnsi="Tahoma" w:cs="Tahoma"/>
                <w:sz w:val="22"/>
                <w:szCs w:val="22"/>
              </w:rPr>
              <w:t>Registered office address</w:t>
            </w:r>
          </w:p>
        </w:tc>
        <w:tc>
          <w:tcPr>
            <w:tcW w:w="4144" w:type="dxa"/>
          </w:tcPr>
          <w:p w14:paraId="1066B960" w14:textId="77777777" w:rsidR="00A464FB" w:rsidRPr="00DD748F" w:rsidRDefault="00F27018" w:rsidP="00A464FB">
            <w:pPr>
              <w:spacing w:after="120"/>
              <w:rPr>
                <w:rStyle w:val="Style2"/>
                <w:rFonts w:ascii="Tahoma" w:hAnsi="Tahoma" w:cs="Tahoma"/>
                <w:sz w:val="22"/>
                <w:szCs w:val="22"/>
              </w:rPr>
            </w:pPr>
            <w:sdt>
              <w:sdtPr>
                <w:rPr>
                  <w:rStyle w:val="Style2"/>
                  <w:rFonts w:ascii="Tahoma" w:hAnsi="Tahoma" w:cs="Tahoma"/>
                  <w:sz w:val="22"/>
                  <w:szCs w:val="22"/>
                </w:rPr>
                <w:id w:val="871033335"/>
                <w:placeholder>
                  <w:docPart w:val="F82333A561714B1983BB6B8F54B399D6"/>
                </w:placeholder>
                <w:showingPlcHdr/>
              </w:sdtPr>
              <w:sdtEndPr>
                <w:rPr>
                  <w:rStyle w:val="Style2"/>
                </w:rPr>
              </w:sdtEndPr>
              <w:sdtContent>
                <w:r w:rsidR="00694820" w:rsidRPr="00DD748F">
                  <w:rPr>
                    <w:rStyle w:val="PlaceholderText"/>
                    <w:rFonts w:ascii="Tahoma" w:hAnsi="Tahoma" w:cs="Tahoma"/>
                    <w:sz w:val="22"/>
                    <w:szCs w:val="22"/>
                  </w:rPr>
                  <w:t>Click to enter text.</w:t>
                </w:r>
              </w:sdtContent>
            </w:sdt>
          </w:p>
        </w:tc>
      </w:tr>
      <w:tr w:rsidR="00A464FB" w:rsidRPr="00DD748F" w14:paraId="2F1167E3" w14:textId="77777777" w:rsidTr="00795DCA">
        <w:trPr>
          <w:trHeight w:val="284"/>
        </w:trPr>
        <w:tc>
          <w:tcPr>
            <w:tcW w:w="1242" w:type="dxa"/>
            <w:tcBorders>
              <w:bottom w:val="nil"/>
              <w:right w:val="nil"/>
            </w:tcBorders>
          </w:tcPr>
          <w:p w14:paraId="3B06841D" w14:textId="64F78CF3" w:rsidR="00A464FB" w:rsidRPr="00DD748F" w:rsidRDefault="00A464FB" w:rsidP="00A464FB">
            <w:pPr>
              <w:spacing w:after="120"/>
              <w:rPr>
                <w:rFonts w:ascii="Tahoma" w:hAnsi="Tahoma" w:cs="Tahoma"/>
                <w:sz w:val="22"/>
                <w:szCs w:val="22"/>
              </w:rPr>
            </w:pPr>
            <w:r w:rsidRPr="00DD748F">
              <w:rPr>
                <w:rFonts w:ascii="Tahoma" w:hAnsi="Tahoma" w:cs="Tahoma"/>
                <w:sz w:val="22"/>
                <w:szCs w:val="22"/>
              </w:rPr>
              <w:t>1.</w:t>
            </w:r>
            <w:r w:rsidR="00BB7AC7" w:rsidRPr="00DD748F">
              <w:rPr>
                <w:rFonts w:ascii="Tahoma" w:hAnsi="Tahoma" w:cs="Tahoma"/>
                <w:sz w:val="22"/>
                <w:szCs w:val="22"/>
              </w:rPr>
              <w:t>3.</w:t>
            </w:r>
          </w:p>
        </w:tc>
        <w:tc>
          <w:tcPr>
            <w:tcW w:w="3686" w:type="dxa"/>
            <w:tcBorders>
              <w:left w:val="nil"/>
              <w:bottom w:val="nil"/>
            </w:tcBorders>
            <w:shd w:val="clear" w:color="auto" w:fill="auto"/>
          </w:tcPr>
          <w:p w14:paraId="04071BAA" w14:textId="77777777" w:rsidR="00A464FB" w:rsidRPr="00DD748F" w:rsidRDefault="00A464FB" w:rsidP="00A464FB">
            <w:pPr>
              <w:spacing w:after="120"/>
              <w:rPr>
                <w:rFonts w:ascii="Tahoma" w:hAnsi="Tahoma" w:cs="Tahoma"/>
                <w:sz w:val="22"/>
                <w:szCs w:val="22"/>
              </w:rPr>
            </w:pPr>
            <w:r w:rsidRPr="00DD748F">
              <w:rPr>
                <w:rFonts w:ascii="Tahoma" w:hAnsi="Tahoma" w:cs="Tahoma"/>
                <w:sz w:val="22"/>
                <w:szCs w:val="22"/>
              </w:rPr>
              <w:t>Trading Status</w:t>
            </w:r>
          </w:p>
        </w:tc>
        <w:tc>
          <w:tcPr>
            <w:tcW w:w="4144" w:type="dxa"/>
          </w:tcPr>
          <w:p w14:paraId="1FBCF50B" w14:textId="77777777" w:rsidR="00A464FB" w:rsidRPr="00DD748F" w:rsidRDefault="00F27018" w:rsidP="00A464FB">
            <w:pPr>
              <w:spacing w:after="120"/>
              <w:rPr>
                <w:rStyle w:val="Style2"/>
                <w:rFonts w:ascii="Tahoma" w:hAnsi="Tahoma" w:cs="Tahoma"/>
                <w:sz w:val="22"/>
                <w:szCs w:val="22"/>
              </w:rPr>
            </w:pPr>
            <w:sdt>
              <w:sdtPr>
                <w:rPr>
                  <w:rStyle w:val="Style1"/>
                  <w:rFonts w:ascii="Tahoma" w:eastAsia="Arial" w:hAnsi="Tahoma" w:cs="Tahoma"/>
                  <w:sz w:val="22"/>
                  <w:szCs w:val="22"/>
                </w:rPr>
                <w:id w:val="-1538661341"/>
                <w:placeholder>
                  <w:docPart w:val="803258C99A884858BA9434B9AD99166B"/>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Pr>
              </w:sdtEndPr>
              <w:sdtContent>
                <w:r w:rsidR="00A464FB" w:rsidRPr="00DD748F">
                  <w:rPr>
                    <w:rStyle w:val="PlaceholderText"/>
                    <w:rFonts w:ascii="Tahoma" w:hAnsi="Tahoma" w:cs="Tahoma"/>
                    <w:sz w:val="22"/>
                    <w:szCs w:val="22"/>
                  </w:rPr>
                  <w:t>Choose an item.</w:t>
                </w:r>
              </w:sdtContent>
            </w:sdt>
          </w:p>
        </w:tc>
      </w:tr>
      <w:tr w:rsidR="00A464FB" w:rsidRPr="00DD748F" w14:paraId="0EFC7189" w14:textId="77777777" w:rsidTr="00795DCA">
        <w:trPr>
          <w:trHeight w:val="284"/>
        </w:trPr>
        <w:tc>
          <w:tcPr>
            <w:tcW w:w="1242" w:type="dxa"/>
            <w:tcBorders>
              <w:top w:val="single" w:sz="4" w:space="0" w:color="auto"/>
              <w:bottom w:val="nil"/>
              <w:right w:val="nil"/>
            </w:tcBorders>
          </w:tcPr>
          <w:p w14:paraId="49CB2E7B" w14:textId="59B9A113" w:rsidR="00A464FB" w:rsidRPr="00DD748F" w:rsidRDefault="00A464FB" w:rsidP="00A464FB">
            <w:pPr>
              <w:spacing w:after="120"/>
              <w:rPr>
                <w:rFonts w:ascii="Tahoma" w:hAnsi="Tahoma" w:cs="Tahoma"/>
                <w:sz w:val="22"/>
                <w:szCs w:val="22"/>
              </w:rPr>
            </w:pPr>
            <w:r w:rsidRPr="00DD748F">
              <w:rPr>
                <w:rFonts w:ascii="Tahoma" w:hAnsi="Tahoma" w:cs="Tahoma"/>
                <w:sz w:val="22"/>
                <w:szCs w:val="22"/>
              </w:rPr>
              <w:t>1.</w:t>
            </w:r>
            <w:r w:rsidR="00BB7AC7" w:rsidRPr="00DD748F">
              <w:rPr>
                <w:rFonts w:ascii="Tahoma" w:hAnsi="Tahoma" w:cs="Tahoma"/>
                <w:sz w:val="22"/>
                <w:szCs w:val="22"/>
              </w:rPr>
              <w:t>3 (a)</w:t>
            </w:r>
          </w:p>
        </w:tc>
        <w:tc>
          <w:tcPr>
            <w:tcW w:w="3686" w:type="dxa"/>
            <w:tcBorders>
              <w:top w:val="single" w:sz="4" w:space="0" w:color="auto"/>
              <w:left w:val="nil"/>
              <w:bottom w:val="nil"/>
            </w:tcBorders>
            <w:shd w:val="clear" w:color="auto" w:fill="auto"/>
          </w:tcPr>
          <w:p w14:paraId="12C2F54F" w14:textId="77777777" w:rsidR="00A464FB" w:rsidRPr="00DD748F" w:rsidRDefault="00A464FB" w:rsidP="00A464FB">
            <w:pPr>
              <w:spacing w:after="120"/>
              <w:rPr>
                <w:rFonts w:ascii="Tahoma" w:hAnsi="Tahoma" w:cs="Tahoma"/>
                <w:sz w:val="22"/>
                <w:szCs w:val="22"/>
              </w:rPr>
            </w:pPr>
            <w:r w:rsidRPr="00DD748F">
              <w:rPr>
                <w:rFonts w:ascii="Tahoma" w:hAnsi="Tahoma" w:cs="Tahoma"/>
                <w:sz w:val="22"/>
                <w:szCs w:val="22"/>
              </w:rPr>
              <w:t>*If you selected ‘</w:t>
            </w:r>
            <w:r w:rsidRPr="00DD748F">
              <w:rPr>
                <w:rFonts w:ascii="Tahoma" w:hAnsi="Tahoma" w:cs="Tahoma"/>
                <w:b/>
                <w:caps/>
                <w:sz w:val="22"/>
                <w:szCs w:val="22"/>
              </w:rPr>
              <w:t>Other*</w:t>
            </w:r>
            <w:r w:rsidRPr="00DD748F">
              <w:rPr>
                <w:rFonts w:ascii="Tahoma" w:hAnsi="Tahoma" w:cs="Tahoma"/>
                <w:sz w:val="22"/>
                <w:szCs w:val="22"/>
              </w:rPr>
              <w:t>’, please specify</w:t>
            </w:r>
          </w:p>
        </w:tc>
        <w:tc>
          <w:tcPr>
            <w:tcW w:w="4144" w:type="dxa"/>
          </w:tcPr>
          <w:p w14:paraId="5C499C42" w14:textId="77777777" w:rsidR="00A464FB" w:rsidRPr="00DD748F" w:rsidRDefault="00F27018" w:rsidP="00A464FB">
            <w:pPr>
              <w:spacing w:after="120"/>
              <w:rPr>
                <w:rStyle w:val="Style1"/>
                <w:rFonts w:ascii="Tahoma" w:eastAsia="Arial" w:hAnsi="Tahoma" w:cs="Tahoma"/>
                <w:sz w:val="22"/>
                <w:szCs w:val="22"/>
              </w:rPr>
            </w:pPr>
            <w:sdt>
              <w:sdtPr>
                <w:rPr>
                  <w:rStyle w:val="Style2"/>
                  <w:rFonts w:ascii="Tahoma" w:hAnsi="Tahoma" w:cs="Tahoma"/>
                  <w:sz w:val="22"/>
                  <w:szCs w:val="22"/>
                </w:rPr>
                <w:id w:val="-1283347116"/>
                <w:placeholder>
                  <w:docPart w:val="3C890C7C177F419A9B4AF0142829DE48"/>
                </w:placeholder>
                <w:showingPlcHdr/>
              </w:sdtPr>
              <w:sdtEndPr>
                <w:rPr>
                  <w:rStyle w:val="Style2"/>
                </w:rPr>
              </w:sdtEndPr>
              <w:sdtContent>
                <w:r w:rsidR="00694820" w:rsidRPr="00DD748F">
                  <w:rPr>
                    <w:rStyle w:val="PlaceholderText"/>
                    <w:rFonts w:ascii="Tahoma" w:hAnsi="Tahoma" w:cs="Tahoma"/>
                    <w:sz w:val="22"/>
                    <w:szCs w:val="22"/>
                  </w:rPr>
                  <w:t>Click to enter text.</w:t>
                </w:r>
              </w:sdtContent>
            </w:sdt>
          </w:p>
        </w:tc>
      </w:tr>
      <w:tr w:rsidR="00A464FB" w:rsidRPr="00DD748F" w14:paraId="50507055" w14:textId="77777777" w:rsidTr="00795DCA">
        <w:trPr>
          <w:trHeight w:val="284"/>
        </w:trPr>
        <w:tc>
          <w:tcPr>
            <w:tcW w:w="1242" w:type="dxa"/>
            <w:tcBorders>
              <w:top w:val="single" w:sz="4" w:space="0" w:color="auto"/>
              <w:bottom w:val="nil"/>
              <w:right w:val="nil"/>
            </w:tcBorders>
          </w:tcPr>
          <w:p w14:paraId="059C5B48" w14:textId="05D576A1" w:rsidR="00A464FB" w:rsidRPr="00DD748F" w:rsidRDefault="00A464FB" w:rsidP="00A464FB">
            <w:pPr>
              <w:spacing w:after="120"/>
              <w:rPr>
                <w:rFonts w:ascii="Tahoma" w:hAnsi="Tahoma" w:cs="Tahoma"/>
                <w:sz w:val="22"/>
                <w:szCs w:val="22"/>
              </w:rPr>
            </w:pPr>
            <w:r w:rsidRPr="00DD748F">
              <w:rPr>
                <w:rFonts w:ascii="Tahoma" w:hAnsi="Tahoma" w:cs="Tahoma"/>
                <w:sz w:val="22"/>
                <w:szCs w:val="22"/>
              </w:rPr>
              <w:t>1.</w:t>
            </w:r>
            <w:r w:rsidR="00BB7AC7" w:rsidRPr="00DD748F">
              <w:rPr>
                <w:rFonts w:ascii="Tahoma" w:hAnsi="Tahoma" w:cs="Tahoma"/>
                <w:sz w:val="22"/>
                <w:szCs w:val="22"/>
              </w:rPr>
              <w:t>4.</w:t>
            </w:r>
          </w:p>
        </w:tc>
        <w:tc>
          <w:tcPr>
            <w:tcW w:w="3686" w:type="dxa"/>
            <w:tcBorders>
              <w:top w:val="single" w:sz="4" w:space="0" w:color="auto"/>
              <w:left w:val="nil"/>
              <w:bottom w:val="nil"/>
            </w:tcBorders>
            <w:shd w:val="clear" w:color="auto" w:fill="auto"/>
          </w:tcPr>
          <w:p w14:paraId="5A6689B5" w14:textId="77777777" w:rsidR="00A464FB" w:rsidRPr="00DD748F" w:rsidRDefault="00A464FB" w:rsidP="00A464FB">
            <w:pPr>
              <w:spacing w:after="120"/>
              <w:rPr>
                <w:rFonts w:ascii="Tahoma" w:eastAsia="Arial" w:hAnsi="Tahoma" w:cs="Tahoma"/>
                <w:sz w:val="22"/>
                <w:szCs w:val="22"/>
              </w:rPr>
            </w:pPr>
            <w:r w:rsidRPr="00DD748F">
              <w:rPr>
                <w:rFonts w:ascii="Tahoma" w:eastAsia="Arial" w:hAnsi="Tahoma" w:cs="Tahoma"/>
                <w:sz w:val="22"/>
                <w:szCs w:val="22"/>
              </w:rPr>
              <w:t>Company registration number</w:t>
            </w:r>
          </w:p>
        </w:tc>
        <w:tc>
          <w:tcPr>
            <w:tcW w:w="4144" w:type="dxa"/>
          </w:tcPr>
          <w:p w14:paraId="2ABDD992" w14:textId="77777777" w:rsidR="00A464FB" w:rsidRPr="00DD748F" w:rsidRDefault="00F27018" w:rsidP="00A464FB">
            <w:pPr>
              <w:spacing w:after="120"/>
              <w:rPr>
                <w:rStyle w:val="Arial11"/>
                <w:rFonts w:ascii="Tahoma" w:hAnsi="Tahoma" w:cs="Tahoma"/>
                <w:szCs w:val="22"/>
              </w:rPr>
            </w:pPr>
            <w:sdt>
              <w:sdtPr>
                <w:rPr>
                  <w:rStyle w:val="Style2"/>
                  <w:rFonts w:ascii="Tahoma" w:hAnsi="Tahoma" w:cs="Tahoma"/>
                  <w:sz w:val="22"/>
                  <w:szCs w:val="22"/>
                </w:rPr>
                <w:id w:val="-1824650784"/>
                <w:placeholder>
                  <w:docPart w:val="2B978D807ABF4E11ABC2EB3F41D5D175"/>
                </w:placeholder>
                <w:showingPlcHdr/>
              </w:sdtPr>
              <w:sdtEndPr>
                <w:rPr>
                  <w:rStyle w:val="Style2"/>
                </w:rPr>
              </w:sdtEndPr>
              <w:sdtContent>
                <w:r w:rsidR="00694820" w:rsidRPr="00DD748F">
                  <w:rPr>
                    <w:rStyle w:val="PlaceholderText"/>
                    <w:rFonts w:ascii="Tahoma" w:hAnsi="Tahoma" w:cs="Tahoma"/>
                    <w:sz w:val="22"/>
                    <w:szCs w:val="22"/>
                  </w:rPr>
                  <w:t>Click to enter text.</w:t>
                </w:r>
              </w:sdtContent>
            </w:sdt>
          </w:p>
        </w:tc>
      </w:tr>
      <w:tr w:rsidR="00A464FB" w:rsidRPr="00DD748F" w14:paraId="3A1B1E0B" w14:textId="77777777" w:rsidTr="00795DCA">
        <w:trPr>
          <w:trHeight w:val="284"/>
        </w:trPr>
        <w:tc>
          <w:tcPr>
            <w:tcW w:w="1242" w:type="dxa"/>
            <w:tcBorders>
              <w:top w:val="single" w:sz="4" w:space="0" w:color="auto"/>
              <w:bottom w:val="nil"/>
              <w:right w:val="nil"/>
            </w:tcBorders>
          </w:tcPr>
          <w:p w14:paraId="38F252DB" w14:textId="093F1A05" w:rsidR="00A464FB" w:rsidRPr="00DD748F" w:rsidRDefault="00A464FB" w:rsidP="00A464FB">
            <w:pPr>
              <w:spacing w:after="120"/>
              <w:rPr>
                <w:rFonts w:ascii="Tahoma" w:hAnsi="Tahoma" w:cs="Tahoma"/>
                <w:sz w:val="22"/>
                <w:szCs w:val="22"/>
              </w:rPr>
            </w:pPr>
            <w:r w:rsidRPr="00DD748F">
              <w:rPr>
                <w:rFonts w:ascii="Tahoma" w:hAnsi="Tahoma" w:cs="Tahoma"/>
                <w:sz w:val="22"/>
                <w:szCs w:val="22"/>
              </w:rPr>
              <w:t>1.</w:t>
            </w:r>
            <w:r w:rsidR="00BB7AC7" w:rsidRPr="00DD748F">
              <w:rPr>
                <w:rFonts w:ascii="Tahoma" w:hAnsi="Tahoma" w:cs="Tahoma"/>
                <w:sz w:val="22"/>
                <w:szCs w:val="22"/>
              </w:rPr>
              <w:t>5.</w:t>
            </w:r>
          </w:p>
        </w:tc>
        <w:tc>
          <w:tcPr>
            <w:tcW w:w="3686" w:type="dxa"/>
            <w:tcBorders>
              <w:top w:val="single" w:sz="4" w:space="0" w:color="auto"/>
              <w:left w:val="nil"/>
              <w:bottom w:val="nil"/>
            </w:tcBorders>
            <w:shd w:val="clear" w:color="auto" w:fill="auto"/>
          </w:tcPr>
          <w:p w14:paraId="43617D91" w14:textId="77777777" w:rsidR="00A464FB" w:rsidRPr="00DD748F" w:rsidRDefault="00A464FB" w:rsidP="00A464FB">
            <w:pPr>
              <w:spacing w:after="120"/>
              <w:rPr>
                <w:rFonts w:ascii="Tahoma" w:hAnsi="Tahoma" w:cs="Tahoma"/>
                <w:sz w:val="22"/>
                <w:szCs w:val="22"/>
              </w:rPr>
            </w:pPr>
            <w:r w:rsidRPr="00DD748F">
              <w:rPr>
                <w:rFonts w:ascii="Tahoma" w:eastAsia="Arial" w:hAnsi="Tahoma" w:cs="Tahoma"/>
                <w:sz w:val="22"/>
                <w:szCs w:val="22"/>
              </w:rPr>
              <w:t>Charity registration number</w:t>
            </w:r>
          </w:p>
        </w:tc>
        <w:tc>
          <w:tcPr>
            <w:tcW w:w="4144" w:type="dxa"/>
          </w:tcPr>
          <w:p w14:paraId="0E1AEDA2" w14:textId="77777777" w:rsidR="00A464FB" w:rsidRPr="00DD748F" w:rsidRDefault="00F27018" w:rsidP="00A464FB">
            <w:pPr>
              <w:spacing w:after="120"/>
              <w:rPr>
                <w:rStyle w:val="Style2"/>
                <w:rFonts w:ascii="Tahoma" w:hAnsi="Tahoma" w:cs="Tahoma"/>
                <w:sz w:val="22"/>
                <w:szCs w:val="22"/>
              </w:rPr>
            </w:pPr>
            <w:sdt>
              <w:sdtPr>
                <w:rPr>
                  <w:rStyle w:val="Style2"/>
                  <w:rFonts w:ascii="Tahoma" w:hAnsi="Tahoma" w:cs="Tahoma"/>
                  <w:sz w:val="22"/>
                  <w:szCs w:val="22"/>
                </w:rPr>
                <w:id w:val="-1015229364"/>
                <w:placeholder>
                  <w:docPart w:val="4EF21AF5DBB74743908D282EAFBB0DBC"/>
                </w:placeholder>
                <w:showingPlcHdr/>
              </w:sdtPr>
              <w:sdtEndPr>
                <w:rPr>
                  <w:rStyle w:val="Style2"/>
                </w:rPr>
              </w:sdtEndPr>
              <w:sdtContent>
                <w:r w:rsidR="00694820" w:rsidRPr="00DD748F">
                  <w:rPr>
                    <w:rStyle w:val="PlaceholderText"/>
                    <w:rFonts w:ascii="Tahoma" w:hAnsi="Tahoma" w:cs="Tahoma"/>
                    <w:sz w:val="22"/>
                    <w:szCs w:val="22"/>
                  </w:rPr>
                  <w:t>Click to enter text.</w:t>
                </w:r>
              </w:sdtContent>
            </w:sdt>
          </w:p>
        </w:tc>
      </w:tr>
      <w:tr w:rsidR="00A464FB" w:rsidRPr="00DD748F" w14:paraId="1D8E300B" w14:textId="77777777" w:rsidTr="00795DCA">
        <w:trPr>
          <w:trHeight w:val="284"/>
        </w:trPr>
        <w:tc>
          <w:tcPr>
            <w:tcW w:w="1242" w:type="dxa"/>
            <w:tcBorders>
              <w:bottom w:val="single" w:sz="4" w:space="0" w:color="auto"/>
              <w:right w:val="nil"/>
            </w:tcBorders>
          </w:tcPr>
          <w:p w14:paraId="3D5C5CB2" w14:textId="56C82811" w:rsidR="00A464FB" w:rsidRPr="00DD748F" w:rsidRDefault="00A464FB" w:rsidP="00A464FB">
            <w:pPr>
              <w:spacing w:after="120"/>
              <w:rPr>
                <w:rFonts w:ascii="Tahoma" w:hAnsi="Tahoma" w:cs="Tahoma"/>
                <w:sz w:val="22"/>
                <w:szCs w:val="22"/>
              </w:rPr>
            </w:pPr>
            <w:r w:rsidRPr="00DD748F">
              <w:rPr>
                <w:rFonts w:ascii="Tahoma" w:hAnsi="Tahoma" w:cs="Tahoma"/>
                <w:sz w:val="22"/>
                <w:szCs w:val="22"/>
              </w:rPr>
              <w:t>1.</w:t>
            </w:r>
            <w:r w:rsidR="00BB7AC7" w:rsidRPr="00DD748F">
              <w:rPr>
                <w:rFonts w:ascii="Tahoma" w:hAnsi="Tahoma" w:cs="Tahoma"/>
                <w:sz w:val="22"/>
                <w:szCs w:val="22"/>
              </w:rPr>
              <w:t xml:space="preserve">6. </w:t>
            </w:r>
          </w:p>
        </w:tc>
        <w:tc>
          <w:tcPr>
            <w:tcW w:w="3686" w:type="dxa"/>
            <w:tcBorders>
              <w:left w:val="nil"/>
              <w:bottom w:val="single" w:sz="4" w:space="0" w:color="auto"/>
            </w:tcBorders>
            <w:shd w:val="clear" w:color="auto" w:fill="auto"/>
          </w:tcPr>
          <w:p w14:paraId="1B5CE432" w14:textId="77777777" w:rsidR="00A464FB" w:rsidRPr="00DD748F" w:rsidRDefault="00A464FB" w:rsidP="00A464FB">
            <w:pPr>
              <w:spacing w:after="120"/>
              <w:rPr>
                <w:rFonts w:ascii="Tahoma" w:hAnsi="Tahoma" w:cs="Tahoma"/>
                <w:sz w:val="22"/>
                <w:szCs w:val="22"/>
              </w:rPr>
            </w:pPr>
            <w:r w:rsidRPr="00DD748F">
              <w:rPr>
                <w:rFonts w:ascii="Tahoma" w:hAnsi="Tahoma" w:cs="Tahoma"/>
                <w:sz w:val="22"/>
                <w:szCs w:val="22"/>
              </w:rPr>
              <w:t>Are you a Small, Medium or Micro Enterprise (SME)?</w:t>
            </w:r>
          </w:p>
        </w:tc>
        <w:tc>
          <w:tcPr>
            <w:tcW w:w="4144" w:type="dxa"/>
            <w:tcBorders>
              <w:bottom w:val="single" w:sz="4" w:space="0" w:color="auto"/>
            </w:tcBorders>
          </w:tcPr>
          <w:p w14:paraId="55AB093C" w14:textId="77777777" w:rsidR="00A464FB" w:rsidRPr="00DD748F" w:rsidRDefault="00F27018" w:rsidP="00A464FB">
            <w:pPr>
              <w:spacing w:after="120"/>
              <w:rPr>
                <w:rStyle w:val="Style1"/>
                <w:rFonts w:ascii="Tahoma" w:eastAsia="Arial" w:hAnsi="Tahoma" w:cs="Tahoma"/>
                <w:sz w:val="22"/>
                <w:szCs w:val="22"/>
              </w:rPr>
            </w:pPr>
            <w:sdt>
              <w:sdtPr>
                <w:rPr>
                  <w:rStyle w:val="Style1"/>
                  <w:rFonts w:ascii="Tahoma" w:eastAsia="Arial" w:hAnsi="Tahoma" w:cs="Tahoma"/>
                  <w:sz w:val="22"/>
                  <w:szCs w:val="22"/>
                </w:rPr>
                <w:id w:val="-158312225"/>
                <w:placeholder>
                  <w:docPart w:val="E81135B099AD4D52A39012DDE891FC05"/>
                </w:placeholder>
                <w:showingPlcHdr/>
                <w:dropDownList>
                  <w:listItem w:displayText="Yes" w:value="Yes"/>
                  <w:listItem w:displayText="No" w:value="No"/>
                </w:dropDownList>
              </w:sdtPr>
              <w:sdtEndPr>
                <w:rPr>
                  <w:rStyle w:val="DefaultParagraphFont"/>
                </w:rPr>
              </w:sdtEndPr>
              <w:sdtContent>
                <w:r w:rsidR="00A464FB" w:rsidRPr="00DD748F">
                  <w:rPr>
                    <w:rStyle w:val="PlaceholderText"/>
                    <w:rFonts w:ascii="Tahoma" w:hAnsi="Tahoma" w:cs="Tahoma"/>
                    <w:sz w:val="22"/>
                    <w:szCs w:val="22"/>
                  </w:rPr>
                  <w:t>Choose an item.</w:t>
                </w:r>
              </w:sdtContent>
            </w:sdt>
          </w:p>
        </w:tc>
      </w:tr>
    </w:tbl>
    <w:p w14:paraId="72D5E963" w14:textId="77777777" w:rsidR="00412A27" w:rsidRPr="00DD748F" w:rsidRDefault="00412A27" w:rsidP="00412A27">
      <w:pPr>
        <w:rPr>
          <w:rStyle w:val="Style1"/>
          <w:rFonts w:ascii="Tahoma" w:eastAsia="Arial" w:hAnsi="Tahoma" w:cs="Tahoma"/>
          <w:sz w:val="22"/>
          <w:szCs w:val="22"/>
        </w:rPr>
      </w:pPr>
    </w:p>
    <w:p w14:paraId="3033DCAD" w14:textId="77777777" w:rsidR="00412A27" w:rsidRPr="00DD748F" w:rsidRDefault="00412A27" w:rsidP="00412A27">
      <w:pPr>
        <w:rPr>
          <w:rStyle w:val="Style1"/>
          <w:rFonts w:ascii="Tahoma" w:eastAsia="Arial"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242"/>
        <w:gridCol w:w="3686"/>
        <w:gridCol w:w="4144"/>
      </w:tblGrid>
      <w:tr w:rsidR="00E67CF0" w:rsidRPr="00DD748F" w14:paraId="7ECAC6DB" w14:textId="77777777" w:rsidTr="00795DCA">
        <w:trPr>
          <w:trHeight w:val="567"/>
          <w:tblHeader/>
        </w:trPr>
        <w:tc>
          <w:tcPr>
            <w:tcW w:w="9072" w:type="dxa"/>
            <w:gridSpan w:val="3"/>
            <w:tcBorders>
              <w:bottom w:val="single" w:sz="4" w:space="0" w:color="auto"/>
            </w:tcBorders>
            <w:vAlign w:val="center"/>
          </w:tcPr>
          <w:p w14:paraId="50A5AC2B" w14:textId="6FEADEA3" w:rsidR="00E67CF0" w:rsidRPr="00DD748F" w:rsidRDefault="00E67CF0" w:rsidP="00B956F6">
            <w:pPr>
              <w:pStyle w:val="ListParagraph"/>
              <w:numPr>
                <w:ilvl w:val="0"/>
                <w:numId w:val="3"/>
              </w:numPr>
              <w:autoSpaceDE w:val="0"/>
              <w:autoSpaceDN w:val="0"/>
              <w:adjustRightInd w:val="0"/>
              <w:rPr>
                <w:rFonts w:ascii="Tahoma" w:hAnsi="Tahoma" w:cs="Tahoma"/>
                <w:b/>
                <w:sz w:val="22"/>
                <w:szCs w:val="22"/>
              </w:rPr>
            </w:pPr>
            <w:r w:rsidRPr="00DD748F">
              <w:rPr>
                <w:rFonts w:ascii="Tahoma" w:hAnsi="Tahoma" w:cs="Tahoma"/>
                <w:b/>
                <w:sz w:val="22"/>
                <w:szCs w:val="22"/>
              </w:rPr>
              <w:t>Contact Details</w:t>
            </w:r>
          </w:p>
        </w:tc>
      </w:tr>
      <w:tr w:rsidR="00A464FB" w:rsidRPr="00DD748F" w14:paraId="1B9F6FFD" w14:textId="77777777" w:rsidTr="00795DCA">
        <w:trPr>
          <w:trHeight w:val="284"/>
        </w:trPr>
        <w:tc>
          <w:tcPr>
            <w:tcW w:w="1242" w:type="dxa"/>
            <w:tcBorders>
              <w:right w:val="nil"/>
            </w:tcBorders>
          </w:tcPr>
          <w:p w14:paraId="2D6F1297" w14:textId="262ACE26" w:rsidR="00A464FB" w:rsidRPr="00DD748F" w:rsidRDefault="00A464FB" w:rsidP="00A464FB">
            <w:pPr>
              <w:pStyle w:val="ListParagraph"/>
              <w:spacing w:after="120"/>
              <w:ind w:left="0"/>
              <w:rPr>
                <w:rFonts w:ascii="Tahoma" w:hAnsi="Tahoma" w:cs="Tahoma"/>
                <w:sz w:val="22"/>
                <w:szCs w:val="22"/>
              </w:rPr>
            </w:pPr>
            <w:r w:rsidRPr="00DD748F">
              <w:rPr>
                <w:rFonts w:ascii="Tahoma" w:hAnsi="Tahoma" w:cs="Tahoma"/>
                <w:sz w:val="22"/>
                <w:szCs w:val="22"/>
              </w:rPr>
              <w:t>2.1.</w:t>
            </w:r>
          </w:p>
        </w:tc>
        <w:tc>
          <w:tcPr>
            <w:tcW w:w="3686" w:type="dxa"/>
            <w:tcBorders>
              <w:left w:val="nil"/>
            </w:tcBorders>
          </w:tcPr>
          <w:p w14:paraId="1928F76F" w14:textId="77777777" w:rsidR="00A464FB" w:rsidRPr="00DD748F" w:rsidRDefault="00A464FB" w:rsidP="00A464FB">
            <w:pPr>
              <w:spacing w:after="120"/>
              <w:rPr>
                <w:rFonts w:ascii="Tahoma" w:hAnsi="Tahoma" w:cs="Tahoma"/>
                <w:sz w:val="22"/>
                <w:szCs w:val="22"/>
              </w:rPr>
            </w:pPr>
            <w:r w:rsidRPr="00DD748F">
              <w:rPr>
                <w:rFonts w:ascii="Tahoma" w:hAnsi="Tahoma" w:cs="Tahoma"/>
                <w:sz w:val="22"/>
                <w:szCs w:val="22"/>
              </w:rPr>
              <w:t>Contact name</w:t>
            </w:r>
          </w:p>
        </w:tc>
        <w:tc>
          <w:tcPr>
            <w:tcW w:w="4144" w:type="dxa"/>
          </w:tcPr>
          <w:p w14:paraId="53A9293A" w14:textId="77777777" w:rsidR="00A464FB" w:rsidRPr="00DD748F" w:rsidRDefault="00F27018" w:rsidP="00A464FB">
            <w:pPr>
              <w:spacing w:after="120"/>
              <w:rPr>
                <w:rFonts w:ascii="Tahoma" w:hAnsi="Tahoma" w:cs="Tahoma"/>
                <w:sz w:val="22"/>
                <w:szCs w:val="22"/>
              </w:rPr>
            </w:pPr>
            <w:sdt>
              <w:sdtPr>
                <w:rPr>
                  <w:rStyle w:val="Style2"/>
                  <w:rFonts w:ascii="Tahoma" w:hAnsi="Tahoma" w:cs="Tahoma"/>
                  <w:sz w:val="22"/>
                  <w:szCs w:val="22"/>
                </w:rPr>
                <w:id w:val="496542818"/>
                <w:placeholder>
                  <w:docPart w:val="C2006554F6824DE7A45E3D58C2DEC37C"/>
                </w:placeholder>
                <w:showingPlcHdr/>
              </w:sdtPr>
              <w:sdtEndPr>
                <w:rPr>
                  <w:rStyle w:val="Style2"/>
                </w:rPr>
              </w:sdtEndPr>
              <w:sdtContent>
                <w:r w:rsidR="00694820" w:rsidRPr="00DD748F">
                  <w:rPr>
                    <w:rStyle w:val="PlaceholderText"/>
                    <w:rFonts w:ascii="Tahoma" w:hAnsi="Tahoma" w:cs="Tahoma"/>
                    <w:sz w:val="22"/>
                    <w:szCs w:val="22"/>
                  </w:rPr>
                  <w:t>Click to enter text.</w:t>
                </w:r>
              </w:sdtContent>
            </w:sdt>
          </w:p>
        </w:tc>
      </w:tr>
      <w:tr w:rsidR="00A464FB" w:rsidRPr="00DD748F" w14:paraId="23C6424B" w14:textId="77777777" w:rsidTr="00795DCA">
        <w:trPr>
          <w:trHeight w:val="284"/>
        </w:trPr>
        <w:tc>
          <w:tcPr>
            <w:tcW w:w="1242" w:type="dxa"/>
            <w:tcBorders>
              <w:right w:val="nil"/>
            </w:tcBorders>
          </w:tcPr>
          <w:p w14:paraId="4E97EF30" w14:textId="4B78BC25" w:rsidR="00A464FB" w:rsidRPr="00DD748F" w:rsidRDefault="00A464FB" w:rsidP="00A464FB">
            <w:pPr>
              <w:spacing w:after="120"/>
              <w:contextualSpacing/>
              <w:rPr>
                <w:rFonts w:ascii="Tahoma" w:hAnsi="Tahoma" w:cs="Tahoma"/>
                <w:sz w:val="22"/>
                <w:szCs w:val="22"/>
              </w:rPr>
            </w:pPr>
            <w:r w:rsidRPr="00DD748F">
              <w:rPr>
                <w:rFonts w:ascii="Tahoma" w:hAnsi="Tahoma" w:cs="Tahoma"/>
                <w:sz w:val="22"/>
                <w:szCs w:val="22"/>
              </w:rPr>
              <w:t>2.</w:t>
            </w:r>
            <w:r w:rsidR="00BB7AC7" w:rsidRPr="00DD748F">
              <w:rPr>
                <w:rFonts w:ascii="Tahoma" w:hAnsi="Tahoma" w:cs="Tahoma"/>
                <w:sz w:val="22"/>
                <w:szCs w:val="22"/>
              </w:rPr>
              <w:t>2.</w:t>
            </w:r>
          </w:p>
        </w:tc>
        <w:tc>
          <w:tcPr>
            <w:tcW w:w="3686" w:type="dxa"/>
            <w:tcBorders>
              <w:left w:val="nil"/>
            </w:tcBorders>
          </w:tcPr>
          <w:p w14:paraId="35BFD9B5" w14:textId="77777777" w:rsidR="00A464FB" w:rsidRPr="00DD748F" w:rsidRDefault="00A464FB" w:rsidP="00A464FB">
            <w:pPr>
              <w:spacing w:after="120"/>
              <w:rPr>
                <w:rFonts w:ascii="Tahoma" w:hAnsi="Tahoma" w:cs="Tahoma"/>
                <w:sz w:val="22"/>
                <w:szCs w:val="22"/>
              </w:rPr>
            </w:pPr>
            <w:r w:rsidRPr="00DD748F">
              <w:rPr>
                <w:rFonts w:ascii="Tahoma" w:hAnsi="Tahoma" w:cs="Tahoma"/>
                <w:sz w:val="22"/>
                <w:szCs w:val="22"/>
              </w:rPr>
              <w:t>Name of organisation</w:t>
            </w:r>
          </w:p>
        </w:tc>
        <w:tc>
          <w:tcPr>
            <w:tcW w:w="4144" w:type="dxa"/>
          </w:tcPr>
          <w:p w14:paraId="1C0FC35B" w14:textId="77777777" w:rsidR="00A464FB" w:rsidRPr="00DD748F" w:rsidRDefault="00F27018" w:rsidP="00A464FB">
            <w:pPr>
              <w:spacing w:after="120"/>
              <w:rPr>
                <w:rStyle w:val="Style2"/>
                <w:rFonts w:ascii="Tahoma" w:hAnsi="Tahoma" w:cs="Tahoma"/>
                <w:sz w:val="22"/>
                <w:szCs w:val="22"/>
              </w:rPr>
            </w:pPr>
            <w:sdt>
              <w:sdtPr>
                <w:rPr>
                  <w:rStyle w:val="Style2"/>
                  <w:rFonts w:ascii="Tahoma" w:hAnsi="Tahoma" w:cs="Tahoma"/>
                  <w:sz w:val="22"/>
                  <w:szCs w:val="22"/>
                </w:rPr>
                <w:id w:val="-1222285642"/>
                <w:placeholder>
                  <w:docPart w:val="3407FB7D60F744F887BABE7B8FD49C32"/>
                </w:placeholder>
                <w:showingPlcHdr/>
              </w:sdtPr>
              <w:sdtEndPr>
                <w:rPr>
                  <w:rStyle w:val="Style2"/>
                </w:rPr>
              </w:sdtEndPr>
              <w:sdtContent>
                <w:r w:rsidR="00694820" w:rsidRPr="00DD748F">
                  <w:rPr>
                    <w:rStyle w:val="PlaceholderText"/>
                    <w:rFonts w:ascii="Tahoma" w:hAnsi="Tahoma" w:cs="Tahoma"/>
                    <w:sz w:val="22"/>
                    <w:szCs w:val="22"/>
                  </w:rPr>
                  <w:t>Click to enter text.</w:t>
                </w:r>
              </w:sdtContent>
            </w:sdt>
          </w:p>
        </w:tc>
      </w:tr>
      <w:tr w:rsidR="00A464FB" w:rsidRPr="00DD748F" w14:paraId="0B1AA3C3" w14:textId="77777777" w:rsidTr="00795DCA">
        <w:trPr>
          <w:trHeight w:val="284"/>
        </w:trPr>
        <w:tc>
          <w:tcPr>
            <w:tcW w:w="1242" w:type="dxa"/>
            <w:tcBorders>
              <w:right w:val="nil"/>
            </w:tcBorders>
          </w:tcPr>
          <w:p w14:paraId="07E9EE9F" w14:textId="04792C74" w:rsidR="00A464FB" w:rsidRPr="00DD748F" w:rsidRDefault="00A464FB" w:rsidP="00A464FB">
            <w:pPr>
              <w:spacing w:after="120"/>
              <w:contextualSpacing/>
              <w:rPr>
                <w:rFonts w:ascii="Tahoma" w:hAnsi="Tahoma" w:cs="Tahoma"/>
                <w:sz w:val="22"/>
                <w:szCs w:val="22"/>
              </w:rPr>
            </w:pPr>
            <w:r w:rsidRPr="00DD748F">
              <w:rPr>
                <w:rFonts w:ascii="Tahoma" w:hAnsi="Tahoma" w:cs="Tahoma"/>
                <w:sz w:val="22"/>
                <w:szCs w:val="22"/>
              </w:rPr>
              <w:t>2.</w:t>
            </w:r>
            <w:r w:rsidR="00BB7AC7" w:rsidRPr="00DD748F">
              <w:rPr>
                <w:rFonts w:ascii="Tahoma" w:hAnsi="Tahoma" w:cs="Tahoma"/>
                <w:sz w:val="22"/>
                <w:szCs w:val="22"/>
              </w:rPr>
              <w:t>3.</w:t>
            </w:r>
          </w:p>
        </w:tc>
        <w:tc>
          <w:tcPr>
            <w:tcW w:w="3686" w:type="dxa"/>
            <w:tcBorders>
              <w:left w:val="nil"/>
            </w:tcBorders>
          </w:tcPr>
          <w:p w14:paraId="34740628" w14:textId="77777777" w:rsidR="00A464FB" w:rsidRPr="00DD748F" w:rsidRDefault="00A464FB" w:rsidP="00A464FB">
            <w:pPr>
              <w:spacing w:after="120"/>
              <w:rPr>
                <w:rFonts w:ascii="Tahoma" w:hAnsi="Tahoma" w:cs="Tahoma"/>
                <w:sz w:val="22"/>
                <w:szCs w:val="22"/>
              </w:rPr>
            </w:pPr>
            <w:r w:rsidRPr="00DD748F">
              <w:rPr>
                <w:rFonts w:ascii="Tahoma" w:hAnsi="Tahoma" w:cs="Tahoma"/>
                <w:sz w:val="22"/>
                <w:szCs w:val="22"/>
              </w:rPr>
              <w:t>Role in organisation</w:t>
            </w:r>
          </w:p>
        </w:tc>
        <w:tc>
          <w:tcPr>
            <w:tcW w:w="4144" w:type="dxa"/>
          </w:tcPr>
          <w:p w14:paraId="621CEF71" w14:textId="77777777" w:rsidR="00A464FB" w:rsidRPr="00DD748F" w:rsidRDefault="00F27018" w:rsidP="00A464FB">
            <w:pPr>
              <w:spacing w:after="120"/>
              <w:rPr>
                <w:rFonts w:ascii="Tahoma" w:hAnsi="Tahoma" w:cs="Tahoma"/>
                <w:sz w:val="22"/>
                <w:szCs w:val="22"/>
              </w:rPr>
            </w:pPr>
            <w:sdt>
              <w:sdtPr>
                <w:rPr>
                  <w:rStyle w:val="Style2"/>
                  <w:rFonts w:ascii="Tahoma" w:hAnsi="Tahoma" w:cs="Tahoma"/>
                  <w:sz w:val="22"/>
                  <w:szCs w:val="22"/>
                </w:rPr>
                <w:id w:val="5381741"/>
                <w:placeholder>
                  <w:docPart w:val="E598E2ED38624A05B0075D30D1DFA784"/>
                </w:placeholder>
                <w:showingPlcHdr/>
              </w:sdtPr>
              <w:sdtEndPr>
                <w:rPr>
                  <w:rStyle w:val="Style2"/>
                </w:rPr>
              </w:sdtEndPr>
              <w:sdtContent>
                <w:r w:rsidR="00694820" w:rsidRPr="00DD748F">
                  <w:rPr>
                    <w:rStyle w:val="PlaceholderText"/>
                    <w:rFonts w:ascii="Tahoma" w:hAnsi="Tahoma" w:cs="Tahoma"/>
                    <w:sz w:val="22"/>
                    <w:szCs w:val="22"/>
                  </w:rPr>
                  <w:t>Click to enter text.</w:t>
                </w:r>
              </w:sdtContent>
            </w:sdt>
          </w:p>
        </w:tc>
      </w:tr>
      <w:tr w:rsidR="00A464FB" w:rsidRPr="00DD748F" w14:paraId="6C3EA595" w14:textId="77777777" w:rsidTr="00795DCA">
        <w:trPr>
          <w:trHeight w:val="284"/>
        </w:trPr>
        <w:tc>
          <w:tcPr>
            <w:tcW w:w="1242" w:type="dxa"/>
            <w:tcBorders>
              <w:right w:val="nil"/>
            </w:tcBorders>
          </w:tcPr>
          <w:p w14:paraId="18091DEC" w14:textId="2A8F716A" w:rsidR="00A464FB" w:rsidRPr="00DD748F" w:rsidRDefault="00A464FB" w:rsidP="00A464FB">
            <w:pPr>
              <w:spacing w:after="120"/>
              <w:contextualSpacing/>
              <w:rPr>
                <w:rFonts w:ascii="Tahoma" w:hAnsi="Tahoma" w:cs="Tahoma"/>
                <w:sz w:val="22"/>
                <w:szCs w:val="22"/>
              </w:rPr>
            </w:pPr>
            <w:r w:rsidRPr="00DD748F">
              <w:rPr>
                <w:rFonts w:ascii="Tahoma" w:hAnsi="Tahoma" w:cs="Tahoma"/>
                <w:sz w:val="22"/>
                <w:szCs w:val="22"/>
              </w:rPr>
              <w:t>2.</w:t>
            </w:r>
            <w:r w:rsidR="00BB7AC7" w:rsidRPr="00DD748F">
              <w:rPr>
                <w:rFonts w:ascii="Tahoma" w:hAnsi="Tahoma" w:cs="Tahoma"/>
                <w:sz w:val="22"/>
                <w:szCs w:val="22"/>
              </w:rPr>
              <w:t>4.</w:t>
            </w:r>
          </w:p>
        </w:tc>
        <w:tc>
          <w:tcPr>
            <w:tcW w:w="3686" w:type="dxa"/>
            <w:tcBorders>
              <w:left w:val="nil"/>
            </w:tcBorders>
          </w:tcPr>
          <w:p w14:paraId="30CDB569" w14:textId="77777777" w:rsidR="00A464FB" w:rsidRPr="00DD748F" w:rsidRDefault="00A464FB" w:rsidP="00A464FB">
            <w:pPr>
              <w:spacing w:after="120"/>
              <w:rPr>
                <w:rFonts w:ascii="Tahoma" w:hAnsi="Tahoma" w:cs="Tahoma"/>
                <w:sz w:val="22"/>
                <w:szCs w:val="22"/>
              </w:rPr>
            </w:pPr>
            <w:r w:rsidRPr="00DD748F">
              <w:rPr>
                <w:rFonts w:ascii="Tahoma" w:hAnsi="Tahoma" w:cs="Tahoma"/>
                <w:sz w:val="22"/>
                <w:szCs w:val="22"/>
              </w:rPr>
              <w:t>Phone number</w:t>
            </w:r>
          </w:p>
        </w:tc>
        <w:tc>
          <w:tcPr>
            <w:tcW w:w="4144" w:type="dxa"/>
          </w:tcPr>
          <w:p w14:paraId="5EB54C58" w14:textId="77777777" w:rsidR="00A464FB" w:rsidRPr="00DD748F" w:rsidRDefault="00F27018" w:rsidP="00A464FB">
            <w:pPr>
              <w:spacing w:after="120"/>
              <w:rPr>
                <w:rStyle w:val="Style2"/>
                <w:rFonts w:ascii="Tahoma" w:hAnsi="Tahoma" w:cs="Tahoma"/>
                <w:sz w:val="22"/>
                <w:szCs w:val="22"/>
              </w:rPr>
            </w:pPr>
            <w:sdt>
              <w:sdtPr>
                <w:rPr>
                  <w:rStyle w:val="Style2"/>
                  <w:rFonts w:ascii="Tahoma" w:hAnsi="Tahoma" w:cs="Tahoma"/>
                  <w:sz w:val="22"/>
                  <w:szCs w:val="22"/>
                </w:rPr>
                <w:id w:val="1072003557"/>
                <w:placeholder>
                  <w:docPart w:val="6054191268FF4DAF8FAF9230FB860C59"/>
                </w:placeholder>
                <w:showingPlcHdr/>
              </w:sdtPr>
              <w:sdtEndPr>
                <w:rPr>
                  <w:rStyle w:val="Style2"/>
                </w:rPr>
              </w:sdtEndPr>
              <w:sdtContent>
                <w:r w:rsidR="00694820" w:rsidRPr="00DD748F">
                  <w:rPr>
                    <w:rStyle w:val="PlaceholderText"/>
                    <w:rFonts w:ascii="Tahoma" w:hAnsi="Tahoma" w:cs="Tahoma"/>
                    <w:sz w:val="22"/>
                    <w:szCs w:val="22"/>
                  </w:rPr>
                  <w:t>Click to enter text.</w:t>
                </w:r>
              </w:sdtContent>
            </w:sdt>
          </w:p>
        </w:tc>
      </w:tr>
      <w:tr w:rsidR="00A464FB" w:rsidRPr="00DD748F" w14:paraId="17F3D97B" w14:textId="77777777" w:rsidTr="00795DCA">
        <w:trPr>
          <w:trHeight w:val="284"/>
        </w:trPr>
        <w:tc>
          <w:tcPr>
            <w:tcW w:w="1242" w:type="dxa"/>
            <w:tcBorders>
              <w:right w:val="nil"/>
            </w:tcBorders>
          </w:tcPr>
          <w:p w14:paraId="3A632842" w14:textId="1AA650CF" w:rsidR="00A464FB" w:rsidRPr="00DD748F" w:rsidRDefault="00A464FB" w:rsidP="00A464FB">
            <w:pPr>
              <w:spacing w:after="120"/>
              <w:contextualSpacing/>
              <w:rPr>
                <w:rFonts w:ascii="Tahoma" w:hAnsi="Tahoma" w:cs="Tahoma"/>
                <w:sz w:val="22"/>
                <w:szCs w:val="22"/>
              </w:rPr>
            </w:pPr>
            <w:r w:rsidRPr="00DD748F">
              <w:rPr>
                <w:rFonts w:ascii="Tahoma" w:hAnsi="Tahoma" w:cs="Tahoma"/>
                <w:sz w:val="22"/>
                <w:szCs w:val="22"/>
              </w:rPr>
              <w:t>2.</w:t>
            </w:r>
            <w:r w:rsidR="00BB7AC7" w:rsidRPr="00DD748F">
              <w:rPr>
                <w:rFonts w:ascii="Tahoma" w:hAnsi="Tahoma" w:cs="Tahoma"/>
                <w:sz w:val="22"/>
                <w:szCs w:val="22"/>
              </w:rPr>
              <w:t>5.</w:t>
            </w:r>
          </w:p>
        </w:tc>
        <w:tc>
          <w:tcPr>
            <w:tcW w:w="3686" w:type="dxa"/>
            <w:tcBorders>
              <w:left w:val="nil"/>
            </w:tcBorders>
          </w:tcPr>
          <w:p w14:paraId="090C51CF" w14:textId="77777777" w:rsidR="00A464FB" w:rsidRPr="00DD748F" w:rsidRDefault="00A464FB" w:rsidP="00A464FB">
            <w:pPr>
              <w:spacing w:after="120"/>
              <w:rPr>
                <w:rFonts w:ascii="Tahoma" w:hAnsi="Tahoma" w:cs="Tahoma"/>
                <w:sz w:val="22"/>
                <w:szCs w:val="22"/>
              </w:rPr>
            </w:pPr>
            <w:r w:rsidRPr="00DD748F">
              <w:rPr>
                <w:rFonts w:ascii="Tahoma" w:hAnsi="Tahoma" w:cs="Tahoma"/>
                <w:sz w:val="22"/>
                <w:szCs w:val="22"/>
              </w:rPr>
              <w:t>E-mail address</w:t>
            </w:r>
          </w:p>
        </w:tc>
        <w:tc>
          <w:tcPr>
            <w:tcW w:w="4144" w:type="dxa"/>
          </w:tcPr>
          <w:p w14:paraId="38AB1FE8" w14:textId="77777777" w:rsidR="00A464FB" w:rsidRPr="00DD748F" w:rsidRDefault="00F27018" w:rsidP="00A464FB">
            <w:pPr>
              <w:spacing w:after="120"/>
              <w:rPr>
                <w:rStyle w:val="Style2"/>
                <w:rFonts w:ascii="Tahoma" w:hAnsi="Tahoma" w:cs="Tahoma"/>
                <w:sz w:val="22"/>
                <w:szCs w:val="22"/>
              </w:rPr>
            </w:pPr>
            <w:sdt>
              <w:sdtPr>
                <w:rPr>
                  <w:rStyle w:val="Style2"/>
                  <w:rFonts w:ascii="Tahoma" w:hAnsi="Tahoma" w:cs="Tahoma"/>
                  <w:sz w:val="22"/>
                  <w:szCs w:val="22"/>
                </w:rPr>
                <w:id w:val="1562434597"/>
                <w:placeholder>
                  <w:docPart w:val="CD1B3962EABC4EADA3A1973EB81914A2"/>
                </w:placeholder>
                <w:showingPlcHdr/>
              </w:sdtPr>
              <w:sdtEndPr>
                <w:rPr>
                  <w:rStyle w:val="Style2"/>
                </w:rPr>
              </w:sdtEndPr>
              <w:sdtContent>
                <w:r w:rsidR="00694820" w:rsidRPr="00DD748F">
                  <w:rPr>
                    <w:rStyle w:val="PlaceholderText"/>
                    <w:rFonts w:ascii="Tahoma" w:hAnsi="Tahoma" w:cs="Tahoma"/>
                    <w:sz w:val="22"/>
                    <w:szCs w:val="22"/>
                  </w:rPr>
                  <w:t>Click to enter text.</w:t>
                </w:r>
              </w:sdtContent>
            </w:sdt>
          </w:p>
        </w:tc>
      </w:tr>
      <w:tr w:rsidR="00A464FB" w:rsidRPr="00DD748F" w14:paraId="2E814676" w14:textId="77777777" w:rsidTr="00795DCA">
        <w:trPr>
          <w:trHeight w:val="284"/>
        </w:trPr>
        <w:tc>
          <w:tcPr>
            <w:tcW w:w="1242" w:type="dxa"/>
            <w:tcBorders>
              <w:right w:val="nil"/>
            </w:tcBorders>
          </w:tcPr>
          <w:p w14:paraId="00EB0121" w14:textId="5345E6D7" w:rsidR="00A464FB" w:rsidRPr="00DD748F" w:rsidRDefault="00A464FB" w:rsidP="00A464FB">
            <w:pPr>
              <w:spacing w:after="120"/>
              <w:contextualSpacing/>
              <w:rPr>
                <w:rFonts w:ascii="Tahoma" w:hAnsi="Tahoma" w:cs="Tahoma"/>
                <w:sz w:val="22"/>
                <w:szCs w:val="22"/>
              </w:rPr>
            </w:pPr>
            <w:r w:rsidRPr="00DD748F">
              <w:rPr>
                <w:rFonts w:ascii="Tahoma" w:hAnsi="Tahoma" w:cs="Tahoma"/>
                <w:sz w:val="22"/>
                <w:szCs w:val="22"/>
              </w:rPr>
              <w:t>2.</w:t>
            </w:r>
            <w:r w:rsidR="00BB7AC7" w:rsidRPr="00DD748F">
              <w:rPr>
                <w:rFonts w:ascii="Tahoma" w:hAnsi="Tahoma" w:cs="Tahoma"/>
                <w:sz w:val="22"/>
                <w:szCs w:val="22"/>
              </w:rPr>
              <w:t xml:space="preserve">6. </w:t>
            </w:r>
          </w:p>
        </w:tc>
        <w:tc>
          <w:tcPr>
            <w:tcW w:w="3686" w:type="dxa"/>
            <w:tcBorders>
              <w:left w:val="nil"/>
            </w:tcBorders>
          </w:tcPr>
          <w:p w14:paraId="05F5E487" w14:textId="57007EF1" w:rsidR="00A464FB" w:rsidRPr="00DD748F" w:rsidRDefault="00A464FB" w:rsidP="00BB7AC7">
            <w:pPr>
              <w:rPr>
                <w:rFonts w:ascii="Tahoma" w:hAnsi="Tahoma" w:cs="Tahoma"/>
                <w:sz w:val="22"/>
                <w:szCs w:val="22"/>
              </w:rPr>
            </w:pPr>
            <w:r w:rsidRPr="00DD748F">
              <w:rPr>
                <w:rFonts w:ascii="Tahoma" w:hAnsi="Tahoma" w:cs="Tahoma"/>
                <w:sz w:val="22"/>
                <w:szCs w:val="22"/>
              </w:rPr>
              <w:t>Postal address</w:t>
            </w:r>
            <w:r w:rsidR="00BB7AC7" w:rsidRPr="00DD748F">
              <w:rPr>
                <w:rFonts w:ascii="Tahoma" w:hAnsi="Tahoma" w:cs="Tahoma"/>
                <w:sz w:val="22"/>
                <w:szCs w:val="22"/>
              </w:rPr>
              <w:t xml:space="preserve"> including post code</w:t>
            </w:r>
          </w:p>
        </w:tc>
        <w:tc>
          <w:tcPr>
            <w:tcW w:w="4144" w:type="dxa"/>
          </w:tcPr>
          <w:p w14:paraId="454CCDD5" w14:textId="77777777" w:rsidR="00A464FB" w:rsidRPr="00DD748F" w:rsidRDefault="00F27018" w:rsidP="00A464FB">
            <w:pPr>
              <w:spacing w:after="120"/>
              <w:rPr>
                <w:rFonts w:ascii="Tahoma" w:hAnsi="Tahoma" w:cs="Tahoma"/>
                <w:sz w:val="22"/>
                <w:szCs w:val="22"/>
              </w:rPr>
            </w:pPr>
            <w:sdt>
              <w:sdtPr>
                <w:rPr>
                  <w:rStyle w:val="Style2"/>
                  <w:rFonts w:ascii="Tahoma" w:hAnsi="Tahoma" w:cs="Tahoma"/>
                  <w:sz w:val="22"/>
                  <w:szCs w:val="22"/>
                </w:rPr>
                <w:id w:val="1744214442"/>
                <w:placeholder>
                  <w:docPart w:val="4687E0533D694E75B00416BE727FFBDE"/>
                </w:placeholder>
                <w:showingPlcHdr/>
              </w:sdtPr>
              <w:sdtEndPr>
                <w:rPr>
                  <w:rStyle w:val="Style2"/>
                </w:rPr>
              </w:sdtEndPr>
              <w:sdtContent>
                <w:r w:rsidR="00694820" w:rsidRPr="00DD748F">
                  <w:rPr>
                    <w:rStyle w:val="PlaceholderText"/>
                    <w:rFonts w:ascii="Tahoma" w:hAnsi="Tahoma" w:cs="Tahoma"/>
                    <w:sz w:val="22"/>
                    <w:szCs w:val="22"/>
                  </w:rPr>
                  <w:t>Click to enter text.</w:t>
                </w:r>
              </w:sdtContent>
            </w:sdt>
          </w:p>
        </w:tc>
      </w:tr>
    </w:tbl>
    <w:p w14:paraId="725186AE" w14:textId="77777777" w:rsidR="00412A27" w:rsidRPr="00DD748F" w:rsidRDefault="00412A27" w:rsidP="00DC71EB">
      <w:pPr>
        <w:rPr>
          <w:rFonts w:ascii="Tahoma" w:hAnsi="Tahoma" w:cs="Tahoma"/>
          <w:sz w:val="22"/>
          <w:szCs w:val="22"/>
        </w:rPr>
      </w:pPr>
    </w:p>
    <w:p w14:paraId="6A0AE3CE" w14:textId="60076FDB" w:rsidR="00FA47A7" w:rsidRPr="00DD748F" w:rsidRDefault="00605695" w:rsidP="00605695">
      <w:pPr>
        <w:pStyle w:val="Heading1"/>
        <w:rPr>
          <w:rFonts w:ascii="Tahoma" w:hAnsi="Tahoma" w:cs="Tahoma"/>
          <w:b/>
          <w:bCs/>
          <w:color w:val="auto"/>
          <w:sz w:val="22"/>
          <w:szCs w:val="22"/>
        </w:rPr>
      </w:pPr>
      <w:bookmarkStart w:id="17" w:name="_Toc202861567"/>
      <w:r w:rsidRPr="00DD748F">
        <w:rPr>
          <w:rFonts w:ascii="Tahoma" w:hAnsi="Tahoma" w:cs="Tahoma"/>
          <w:b/>
          <w:bCs/>
          <w:color w:val="auto"/>
          <w:sz w:val="22"/>
          <w:szCs w:val="22"/>
        </w:rPr>
        <w:t>SECTION 5: PASS/FAIL QUESTIONS</w:t>
      </w:r>
      <w:bookmarkEnd w:id="17"/>
      <w:r w:rsidRPr="00DD748F">
        <w:rPr>
          <w:rFonts w:ascii="Tahoma" w:hAnsi="Tahoma" w:cs="Tahoma"/>
          <w:b/>
          <w:bCs/>
          <w:color w:val="auto"/>
          <w:sz w:val="22"/>
          <w:szCs w:val="22"/>
        </w:rPr>
        <w:t xml:space="preserve"> </w:t>
      </w:r>
      <w:r w:rsidR="00BB7AC7" w:rsidRPr="00DD748F">
        <w:rPr>
          <w:rFonts w:ascii="Tahoma" w:hAnsi="Tahoma" w:cs="Tahoma"/>
          <w:b/>
          <w:bCs/>
          <w:color w:val="auto"/>
          <w:sz w:val="22"/>
          <w:szCs w:val="22"/>
        </w:rPr>
        <w:t xml:space="preserve"> </w:t>
      </w:r>
    </w:p>
    <w:p w14:paraId="4941D918" w14:textId="77777777" w:rsidR="00BB7AC7" w:rsidRPr="00DD748F" w:rsidRDefault="00BB7AC7" w:rsidP="00BB7AC7">
      <w:pPr>
        <w:rPr>
          <w:rFonts w:ascii="Tahoma" w:hAnsi="Tahoma" w:cs="Tahoma"/>
          <w:sz w:val="22"/>
          <w:szCs w:val="22"/>
        </w:rPr>
      </w:pPr>
    </w:p>
    <w:p w14:paraId="6B883841" w14:textId="7F205B7E" w:rsidR="00BB7AC7" w:rsidRPr="00DD748F" w:rsidRDefault="00BB7AC7" w:rsidP="00BB7AC7">
      <w:pPr>
        <w:rPr>
          <w:rFonts w:ascii="Tahoma" w:hAnsi="Tahoma" w:cs="Tahoma"/>
          <w:sz w:val="22"/>
          <w:szCs w:val="22"/>
        </w:rPr>
      </w:pPr>
      <w:r w:rsidRPr="00DD748F">
        <w:rPr>
          <w:rFonts w:ascii="Tahoma" w:hAnsi="Tahoma" w:cs="Tahoma"/>
          <w:sz w:val="22"/>
          <w:szCs w:val="22"/>
        </w:rPr>
        <w:t>Please note that</w:t>
      </w:r>
      <w:r w:rsidR="00DA62E9" w:rsidRPr="00DD748F">
        <w:rPr>
          <w:rFonts w:ascii="Tahoma" w:hAnsi="Tahoma" w:cs="Tahoma"/>
          <w:sz w:val="22"/>
          <w:szCs w:val="22"/>
        </w:rPr>
        <w:t xml:space="preserve"> responding “No” to any o</w:t>
      </w:r>
      <w:r w:rsidR="005864EB" w:rsidRPr="00DD748F">
        <w:rPr>
          <w:rFonts w:ascii="Tahoma" w:hAnsi="Tahoma" w:cs="Tahoma"/>
          <w:sz w:val="22"/>
          <w:szCs w:val="22"/>
        </w:rPr>
        <w:t xml:space="preserve">f the </w:t>
      </w:r>
      <w:r w:rsidR="00DA62E9" w:rsidRPr="00DD748F">
        <w:rPr>
          <w:rFonts w:ascii="Tahoma" w:hAnsi="Tahoma" w:cs="Tahoma"/>
          <w:sz w:val="22"/>
          <w:szCs w:val="22"/>
        </w:rPr>
        <w:t xml:space="preserve">below questions will result in disqualification from further evaluation. </w:t>
      </w:r>
    </w:p>
    <w:p w14:paraId="22505C71" w14:textId="77777777" w:rsidR="00FA47A7" w:rsidRPr="00DD748F" w:rsidRDefault="00FA47A7" w:rsidP="00DC71EB">
      <w:pPr>
        <w:rPr>
          <w:rFonts w:ascii="Tahoma" w:hAnsi="Tahoma" w:cs="Tahoma"/>
          <w:sz w:val="22"/>
          <w:szCs w:val="22"/>
        </w:rPr>
      </w:pPr>
    </w:p>
    <w:tbl>
      <w:tblPr>
        <w:tblStyle w:val="TableGrid"/>
        <w:tblW w:w="9072" w:type="dxa"/>
        <w:tblInd w:w="-5" w:type="dxa"/>
        <w:tblCellMar>
          <w:top w:w="28" w:type="dxa"/>
          <w:bottom w:w="28" w:type="dxa"/>
        </w:tblCellMar>
        <w:tblLook w:val="04A0" w:firstRow="1" w:lastRow="0" w:firstColumn="1" w:lastColumn="0" w:noHBand="0" w:noVBand="1"/>
      </w:tblPr>
      <w:tblGrid>
        <w:gridCol w:w="1220"/>
        <w:gridCol w:w="6207"/>
        <w:gridCol w:w="1645"/>
      </w:tblGrid>
      <w:tr w:rsidR="00E67CF0" w:rsidRPr="00DD748F" w14:paraId="311C50BD" w14:textId="77777777" w:rsidTr="00DA62E9">
        <w:trPr>
          <w:trHeight w:val="567"/>
          <w:tblHeader/>
        </w:trPr>
        <w:tc>
          <w:tcPr>
            <w:tcW w:w="9072" w:type="dxa"/>
            <w:gridSpan w:val="3"/>
            <w:tcBorders>
              <w:bottom w:val="single" w:sz="4" w:space="0" w:color="auto"/>
            </w:tcBorders>
            <w:vAlign w:val="center"/>
          </w:tcPr>
          <w:p w14:paraId="3CA8C1B7" w14:textId="3D24E1F7" w:rsidR="00E67CF0" w:rsidRPr="00DD748F" w:rsidRDefault="00DA62E9" w:rsidP="00D51C54">
            <w:pPr>
              <w:autoSpaceDE w:val="0"/>
              <w:autoSpaceDN w:val="0"/>
              <w:adjustRightInd w:val="0"/>
              <w:rPr>
                <w:rFonts w:ascii="Tahoma" w:hAnsi="Tahoma" w:cs="Tahoma"/>
                <w:b/>
                <w:sz w:val="22"/>
                <w:szCs w:val="22"/>
              </w:rPr>
            </w:pPr>
            <w:r w:rsidRPr="00DD748F">
              <w:rPr>
                <w:rFonts w:ascii="Tahoma" w:hAnsi="Tahoma" w:cs="Tahoma"/>
                <w:b/>
                <w:sz w:val="22"/>
                <w:szCs w:val="22"/>
              </w:rPr>
              <w:lastRenderedPageBreak/>
              <w:t xml:space="preserve">3.1.  </w:t>
            </w:r>
            <w:r w:rsidR="00E67CF0" w:rsidRPr="00DD748F">
              <w:rPr>
                <w:rFonts w:ascii="Tahoma" w:hAnsi="Tahoma" w:cs="Tahoma"/>
                <w:b/>
                <w:sz w:val="22"/>
                <w:szCs w:val="22"/>
              </w:rPr>
              <w:t>Insurance</w:t>
            </w:r>
            <w:r w:rsidR="007930AE" w:rsidRPr="00DD748F">
              <w:rPr>
                <w:rFonts w:ascii="Tahoma" w:hAnsi="Tahoma" w:cs="Tahoma"/>
                <w:b/>
                <w:sz w:val="22"/>
                <w:szCs w:val="22"/>
              </w:rPr>
              <w:t xml:space="preserve"> Cover</w:t>
            </w:r>
          </w:p>
        </w:tc>
      </w:tr>
      <w:tr w:rsidR="00E67CF0" w:rsidRPr="00DD748F" w14:paraId="11C8873B" w14:textId="77777777" w:rsidTr="00DA62E9">
        <w:trPr>
          <w:trHeight w:val="284"/>
          <w:tblHeader/>
        </w:trPr>
        <w:tc>
          <w:tcPr>
            <w:tcW w:w="9072" w:type="dxa"/>
            <w:gridSpan w:val="3"/>
          </w:tcPr>
          <w:p w14:paraId="260465F7" w14:textId="2DDEA8BF" w:rsidR="00E67CF0" w:rsidRPr="00DD748F" w:rsidRDefault="00E67CF0" w:rsidP="00D51C54">
            <w:pPr>
              <w:spacing w:before="120" w:after="120"/>
              <w:rPr>
                <w:rFonts w:ascii="Tahoma" w:hAnsi="Tahoma" w:cs="Tahoma"/>
                <w:caps/>
                <w:sz w:val="22"/>
                <w:szCs w:val="22"/>
              </w:rPr>
            </w:pPr>
            <w:r w:rsidRPr="00DD748F">
              <w:rPr>
                <w:rFonts w:ascii="Tahoma" w:eastAsia="Arial" w:hAnsi="Tahoma" w:cs="Tahoma"/>
                <w:sz w:val="22"/>
                <w:szCs w:val="22"/>
              </w:rPr>
              <w:t xml:space="preserve">Please confirm </w:t>
            </w:r>
            <w:r w:rsidR="007930AE" w:rsidRPr="00DD748F">
              <w:rPr>
                <w:rFonts w:ascii="Tahoma" w:eastAsia="Arial" w:hAnsi="Tahoma" w:cs="Tahoma"/>
                <w:sz w:val="22"/>
                <w:szCs w:val="22"/>
              </w:rPr>
              <w:t xml:space="preserve">whether you already have, or can commit to obtain, </w:t>
            </w:r>
            <w:r w:rsidRPr="00DD748F">
              <w:rPr>
                <w:rFonts w:ascii="Tahoma" w:eastAsia="Arial" w:hAnsi="Tahoma" w:cs="Tahoma"/>
                <w:sz w:val="22"/>
                <w:szCs w:val="22"/>
              </w:rPr>
              <w:t xml:space="preserve">prior to </w:t>
            </w:r>
            <w:r w:rsidR="007930AE" w:rsidRPr="00DD748F">
              <w:rPr>
                <w:rFonts w:ascii="Tahoma" w:eastAsia="Arial" w:hAnsi="Tahoma" w:cs="Tahoma"/>
                <w:sz w:val="22"/>
                <w:szCs w:val="22"/>
              </w:rPr>
              <w:t xml:space="preserve">the </w:t>
            </w:r>
            <w:r w:rsidRPr="00DD748F">
              <w:rPr>
                <w:rFonts w:ascii="Tahoma" w:eastAsia="Arial" w:hAnsi="Tahoma" w:cs="Tahoma"/>
                <w:sz w:val="22"/>
                <w:szCs w:val="22"/>
              </w:rPr>
              <w:t>award of the contract</w:t>
            </w:r>
            <w:r w:rsidR="007930AE" w:rsidRPr="00DD748F">
              <w:rPr>
                <w:rFonts w:ascii="Tahoma" w:eastAsia="Arial" w:hAnsi="Tahoma" w:cs="Tahoma"/>
                <w:sz w:val="22"/>
                <w:szCs w:val="22"/>
              </w:rPr>
              <w:t>, the l</w:t>
            </w:r>
            <w:r w:rsidRPr="00DD748F">
              <w:rPr>
                <w:rFonts w:ascii="Tahoma" w:eastAsia="Arial" w:hAnsi="Tahoma" w:cs="Tahoma"/>
                <w:sz w:val="22"/>
                <w:szCs w:val="22"/>
              </w:rPr>
              <w:t>evels of insurance cover</w:t>
            </w:r>
            <w:r w:rsidR="005941A1" w:rsidRPr="00DD748F">
              <w:rPr>
                <w:rFonts w:ascii="Tahoma" w:eastAsia="Arial" w:hAnsi="Tahoma" w:cs="Tahoma"/>
                <w:sz w:val="22"/>
                <w:szCs w:val="22"/>
              </w:rPr>
              <w:t xml:space="preserve"> </w:t>
            </w:r>
            <w:r w:rsidRPr="00DD748F">
              <w:rPr>
                <w:rFonts w:ascii="Tahoma" w:eastAsia="Arial" w:hAnsi="Tahoma" w:cs="Tahoma"/>
                <w:sz w:val="22"/>
                <w:szCs w:val="22"/>
              </w:rPr>
              <w:t>indicated belo</w:t>
            </w:r>
            <w:r w:rsidR="007930AE" w:rsidRPr="00DD748F">
              <w:rPr>
                <w:rFonts w:ascii="Tahoma" w:eastAsia="Arial" w:hAnsi="Tahoma" w:cs="Tahoma"/>
                <w:sz w:val="22"/>
                <w:szCs w:val="22"/>
              </w:rPr>
              <w:t>w:</w:t>
            </w:r>
          </w:p>
        </w:tc>
      </w:tr>
      <w:tr w:rsidR="00E672FB" w:rsidRPr="00DD748F" w14:paraId="5ED18D69" w14:textId="77777777" w:rsidTr="00DA62E9">
        <w:trPr>
          <w:trHeight w:val="284"/>
        </w:trPr>
        <w:tc>
          <w:tcPr>
            <w:tcW w:w="1220" w:type="dxa"/>
            <w:tcBorders>
              <w:right w:val="nil"/>
            </w:tcBorders>
          </w:tcPr>
          <w:p w14:paraId="54F89562" w14:textId="1C1AB431" w:rsidR="00E672FB" w:rsidRPr="00DD748F" w:rsidRDefault="00E672FB" w:rsidP="00D51C54">
            <w:pPr>
              <w:spacing w:after="120"/>
              <w:rPr>
                <w:rFonts w:ascii="Tahoma" w:hAnsi="Tahoma" w:cs="Tahoma"/>
                <w:sz w:val="22"/>
                <w:szCs w:val="22"/>
              </w:rPr>
            </w:pPr>
          </w:p>
        </w:tc>
        <w:tc>
          <w:tcPr>
            <w:tcW w:w="6207" w:type="dxa"/>
            <w:tcBorders>
              <w:left w:val="nil"/>
            </w:tcBorders>
          </w:tcPr>
          <w:p w14:paraId="5F87BE38" w14:textId="7A3DFC33" w:rsidR="00E672FB" w:rsidRPr="00DD748F" w:rsidRDefault="00E672FB" w:rsidP="00D51C54">
            <w:pPr>
              <w:spacing w:after="120"/>
              <w:rPr>
                <w:rFonts w:ascii="Tahoma" w:eastAsia="Arial" w:hAnsi="Tahoma" w:cs="Tahoma"/>
                <w:sz w:val="22"/>
                <w:szCs w:val="22"/>
              </w:rPr>
            </w:pPr>
            <w:r w:rsidRPr="00DD748F">
              <w:rPr>
                <w:rFonts w:ascii="Tahoma" w:eastAsia="Arial" w:hAnsi="Tahoma" w:cs="Tahoma"/>
                <w:sz w:val="22"/>
                <w:szCs w:val="22"/>
              </w:rPr>
              <w:t xml:space="preserve">Employer’s (Compulsory) Liability Insurance </w:t>
            </w:r>
            <w:r w:rsidR="00566026" w:rsidRPr="00DD748F">
              <w:rPr>
                <w:rFonts w:ascii="Tahoma" w:eastAsia="Arial" w:hAnsi="Tahoma" w:cs="Tahoma"/>
                <w:sz w:val="22"/>
                <w:szCs w:val="22"/>
              </w:rPr>
              <w:t>at</w:t>
            </w:r>
            <w:r w:rsidRPr="00DD748F">
              <w:rPr>
                <w:rFonts w:ascii="Tahoma" w:eastAsia="Arial" w:hAnsi="Tahoma" w:cs="Tahoma"/>
                <w:sz w:val="22"/>
                <w:szCs w:val="22"/>
              </w:rPr>
              <w:t xml:space="preserve"> </w:t>
            </w:r>
            <w:r w:rsidR="00566026" w:rsidRPr="00DD748F">
              <w:rPr>
                <w:rFonts w:ascii="Tahoma" w:eastAsia="Arial" w:hAnsi="Tahoma" w:cs="Tahoma"/>
                <w:sz w:val="22"/>
                <w:szCs w:val="22"/>
              </w:rPr>
              <w:t xml:space="preserve">no less than </w:t>
            </w:r>
            <w:r w:rsidRPr="00DD748F">
              <w:rPr>
                <w:rFonts w:ascii="Tahoma" w:eastAsia="Arial" w:hAnsi="Tahoma" w:cs="Tahoma"/>
                <w:sz w:val="22"/>
                <w:szCs w:val="22"/>
              </w:rPr>
              <w:t>£</w:t>
            </w:r>
            <w:r w:rsidR="00A269E3" w:rsidRPr="00DD748F">
              <w:rPr>
                <w:rFonts w:ascii="Tahoma" w:eastAsia="Arial" w:hAnsi="Tahoma" w:cs="Tahoma"/>
                <w:sz w:val="22"/>
                <w:szCs w:val="22"/>
              </w:rPr>
              <w:t>5</w:t>
            </w:r>
            <w:r w:rsidRPr="00DD748F">
              <w:rPr>
                <w:rFonts w:ascii="Tahoma" w:eastAsia="Arial" w:hAnsi="Tahoma" w:cs="Tahoma"/>
                <w:sz w:val="22"/>
                <w:szCs w:val="22"/>
              </w:rPr>
              <w:t>,000,000</w:t>
            </w:r>
          </w:p>
          <w:p w14:paraId="6FBB85E7" w14:textId="77777777" w:rsidR="00760F56" w:rsidRPr="00DD748F" w:rsidRDefault="00760F56" w:rsidP="00D51C54">
            <w:pPr>
              <w:spacing w:after="120"/>
              <w:rPr>
                <w:rFonts w:ascii="Tahoma" w:eastAsia="Arial" w:hAnsi="Tahoma" w:cs="Tahoma"/>
                <w:sz w:val="22"/>
                <w:szCs w:val="22"/>
              </w:rPr>
            </w:pPr>
            <w:r w:rsidRPr="00DD748F">
              <w:rPr>
                <w:rFonts w:ascii="Tahoma" w:eastAsia="Arial" w:hAnsi="Tahoma" w:cs="Tahoma"/>
                <w:sz w:val="22"/>
                <w:szCs w:val="22"/>
              </w:rPr>
              <w:t>Public Liability Insurance at no less than £5,000,000</w:t>
            </w:r>
          </w:p>
          <w:p w14:paraId="75996094" w14:textId="1817CF1E" w:rsidR="00760F56" w:rsidRPr="00DD748F" w:rsidRDefault="00760F56" w:rsidP="00D51C54">
            <w:pPr>
              <w:spacing w:after="120"/>
              <w:rPr>
                <w:rFonts w:ascii="Tahoma" w:eastAsia="Arial" w:hAnsi="Tahoma" w:cs="Tahoma"/>
                <w:sz w:val="22"/>
                <w:szCs w:val="22"/>
              </w:rPr>
            </w:pPr>
            <w:r w:rsidRPr="00DD748F">
              <w:rPr>
                <w:rFonts w:ascii="Tahoma" w:eastAsia="Arial" w:hAnsi="Tahoma" w:cs="Tahoma"/>
                <w:sz w:val="22"/>
                <w:szCs w:val="22"/>
              </w:rPr>
              <w:t>Professional Indemnity Insurance at no less than £2,000,000</w:t>
            </w:r>
          </w:p>
        </w:tc>
        <w:tc>
          <w:tcPr>
            <w:tcW w:w="1645" w:type="dxa"/>
            <w:tcBorders>
              <w:left w:val="nil"/>
            </w:tcBorders>
          </w:tcPr>
          <w:p w14:paraId="181AFFBC" w14:textId="77777777" w:rsidR="00E672FB" w:rsidRPr="00DD748F" w:rsidRDefault="00F27018" w:rsidP="00D51C54">
            <w:pPr>
              <w:suppressAutoHyphens/>
              <w:autoSpaceDN w:val="0"/>
              <w:spacing w:after="120"/>
              <w:textAlignment w:val="baseline"/>
              <w:rPr>
                <w:rStyle w:val="Style2"/>
                <w:rFonts w:ascii="Tahoma" w:eastAsia="Calibri" w:hAnsi="Tahoma" w:cs="Tahoma"/>
                <w:color w:val="000000"/>
                <w:sz w:val="22"/>
                <w:szCs w:val="22"/>
              </w:rPr>
            </w:pPr>
            <w:sdt>
              <w:sdtPr>
                <w:rPr>
                  <w:rStyle w:val="Style1"/>
                  <w:rFonts w:ascii="Tahoma" w:eastAsia="Arial" w:hAnsi="Tahoma" w:cs="Tahoma"/>
                  <w:sz w:val="22"/>
                  <w:szCs w:val="22"/>
                </w:rPr>
                <w:id w:val="724565965"/>
                <w:placeholder>
                  <w:docPart w:val="CC16490F5ABE4BB19A99CDBB96CE13D8"/>
                </w:placeholder>
                <w:showingPlcHdr/>
                <w:dropDownList>
                  <w:listItem w:displayText="Yes" w:value="Yes"/>
                  <w:listItem w:displayText="No" w:value="No"/>
                </w:dropDownList>
              </w:sdtPr>
              <w:sdtEndPr>
                <w:rPr>
                  <w:rStyle w:val="DefaultParagraphFont"/>
                </w:rPr>
              </w:sdtEndPr>
              <w:sdtContent>
                <w:r w:rsidR="00E672FB" w:rsidRPr="00DD748F">
                  <w:rPr>
                    <w:rStyle w:val="PlaceholderText"/>
                    <w:rFonts w:ascii="Tahoma" w:hAnsi="Tahoma" w:cs="Tahoma"/>
                    <w:b/>
                    <w:bCs/>
                    <w:color w:val="FF0000"/>
                    <w:sz w:val="22"/>
                    <w:szCs w:val="22"/>
                  </w:rPr>
                  <w:t>Choose an item.</w:t>
                </w:r>
              </w:sdtContent>
            </w:sdt>
          </w:p>
        </w:tc>
      </w:tr>
    </w:tbl>
    <w:p w14:paraId="3BC66B47" w14:textId="77777777" w:rsidR="00E672FB" w:rsidRPr="00DD748F" w:rsidRDefault="00E672FB" w:rsidP="00DC71EB">
      <w:pPr>
        <w:rPr>
          <w:rFonts w:ascii="Tahoma" w:hAnsi="Tahoma" w:cs="Tahoma"/>
          <w:sz w:val="22"/>
          <w:szCs w:val="22"/>
        </w:rPr>
      </w:pPr>
    </w:p>
    <w:p w14:paraId="1DF7E57F" w14:textId="77777777" w:rsidR="00DA62E9" w:rsidRPr="00DD748F" w:rsidRDefault="00DA62E9" w:rsidP="00DC71EB">
      <w:pPr>
        <w:rPr>
          <w:rFonts w:ascii="Tahoma"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218"/>
        <w:gridCol w:w="6209"/>
        <w:gridCol w:w="1645"/>
      </w:tblGrid>
      <w:tr w:rsidR="00E67CF0" w:rsidRPr="00DD748F" w14:paraId="2FAB6889" w14:textId="77777777" w:rsidTr="00795DCA">
        <w:trPr>
          <w:trHeight w:val="567"/>
          <w:tblHeader/>
        </w:trPr>
        <w:tc>
          <w:tcPr>
            <w:tcW w:w="9072" w:type="dxa"/>
            <w:gridSpan w:val="3"/>
            <w:tcBorders>
              <w:bottom w:val="single" w:sz="4" w:space="0" w:color="auto"/>
            </w:tcBorders>
            <w:vAlign w:val="center"/>
          </w:tcPr>
          <w:p w14:paraId="460E5A4F" w14:textId="47BA9460" w:rsidR="00E67CF0" w:rsidRPr="00DD748F" w:rsidRDefault="00E67CF0" w:rsidP="007B6B01">
            <w:pPr>
              <w:pStyle w:val="ListParagraph"/>
              <w:numPr>
                <w:ilvl w:val="1"/>
                <w:numId w:val="9"/>
              </w:numPr>
              <w:autoSpaceDE w:val="0"/>
              <w:autoSpaceDN w:val="0"/>
              <w:adjustRightInd w:val="0"/>
              <w:rPr>
                <w:rFonts w:ascii="Tahoma" w:hAnsi="Tahoma" w:cs="Tahoma"/>
                <w:b/>
                <w:sz w:val="22"/>
                <w:szCs w:val="22"/>
              </w:rPr>
            </w:pPr>
            <w:r w:rsidRPr="00DD748F">
              <w:rPr>
                <w:rFonts w:ascii="Tahoma" w:hAnsi="Tahoma" w:cs="Tahoma"/>
                <w:b/>
                <w:sz w:val="22"/>
                <w:szCs w:val="22"/>
              </w:rPr>
              <w:t>Requirements under Modern Slavery Act 2015</w:t>
            </w:r>
          </w:p>
        </w:tc>
      </w:tr>
      <w:tr w:rsidR="00E672FB" w:rsidRPr="00DD748F" w14:paraId="7139F00B" w14:textId="77777777" w:rsidTr="00795DCA">
        <w:trPr>
          <w:trHeight w:val="284"/>
        </w:trPr>
        <w:tc>
          <w:tcPr>
            <w:tcW w:w="1218" w:type="dxa"/>
            <w:tcBorders>
              <w:right w:val="nil"/>
            </w:tcBorders>
          </w:tcPr>
          <w:p w14:paraId="7A4DE2A5" w14:textId="2298BCB8" w:rsidR="00E672FB" w:rsidRPr="00DD748F" w:rsidRDefault="00E672FB" w:rsidP="00D51C54">
            <w:pPr>
              <w:spacing w:after="120"/>
              <w:rPr>
                <w:rFonts w:ascii="Tahoma" w:hAnsi="Tahoma" w:cs="Tahoma"/>
                <w:sz w:val="22"/>
                <w:szCs w:val="22"/>
              </w:rPr>
            </w:pPr>
          </w:p>
        </w:tc>
        <w:tc>
          <w:tcPr>
            <w:tcW w:w="6209" w:type="dxa"/>
            <w:tcBorders>
              <w:left w:val="nil"/>
            </w:tcBorders>
          </w:tcPr>
          <w:p w14:paraId="18FCDCEA" w14:textId="4BBCADE5" w:rsidR="006C34D6" w:rsidRPr="00DD748F" w:rsidRDefault="00BB7AC7" w:rsidP="00D51C54">
            <w:pPr>
              <w:suppressAutoHyphens/>
              <w:autoSpaceDN w:val="0"/>
              <w:spacing w:after="120"/>
              <w:textAlignment w:val="baseline"/>
              <w:rPr>
                <w:rFonts w:ascii="Tahoma" w:eastAsia="Arial" w:hAnsi="Tahoma" w:cs="Tahoma"/>
                <w:sz w:val="22"/>
                <w:szCs w:val="22"/>
              </w:rPr>
            </w:pPr>
            <w:r w:rsidRPr="00DD748F">
              <w:rPr>
                <w:rFonts w:ascii="Tahoma" w:eastAsia="Arial" w:hAnsi="Tahoma" w:cs="Tahoma"/>
                <w:sz w:val="22"/>
                <w:szCs w:val="22"/>
              </w:rPr>
              <w:t>Please confirm</w:t>
            </w:r>
            <w:r w:rsidR="00E67CF0" w:rsidRPr="00DD748F">
              <w:rPr>
                <w:rFonts w:ascii="Tahoma" w:eastAsia="Arial" w:hAnsi="Tahoma" w:cs="Tahoma"/>
                <w:sz w:val="22"/>
                <w:szCs w:val="22"/>
              </w:rPr>
              <w:t xml:space="preserv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37B3B1FC" w14:textId="06A75AD6" w:rsidR="00E672FB" w:rsidRPr="00DD748F" w:rsidRDefault="00E67CF0" w:rsidP="00D51C54">
            <w:pPr>
              <w:suppressAutoHyphens/>
              <w:autoSpaceDN w:val="0"/>
              <w:spacing w:after="120"/>
              <w:textAlignment w:val="baseline"/>
              <w:rPr>
                <w:rFonts w:ascii="Tahoma" w:eastAsia="Arial" w:hAnsi="Tahoma" w:cs="Tahoma"/>
                <w:sz w:val="22"/>
                <w:szCs w:val="22"/>
              </w:rPr>
            </w:pPr>
            <w:r w:rsidRPr="00DD748F">
              <w:rPr>
                <w:rFonts w:ascii="Tahoma" w:eastAsia="Arial" w:hAnsi="Tahoma" w:cs="Tahoma"/>
                <w:sz w:val="22"/>
                <w:szCs w:val="22"/>
              </w:rPr>
              <w:t xml:space="preserve">Please </w:t>
            </w:r>
            <w:r w:rsidR="00BB7AC7" w:rsidRPr="00DD748F">
              <w:rPr>
                <w:rFonts w:ascii="Tahoma" w:eastAsia="Arial" w:hAnsi="Tahoma" w:cs="Tahoma"/>
                <w:sz w:val="22"/>
                <w:szCs w:val="22"/>
              </w:rPr>
              <w:t xml:space="preserve">also </w:t>
            </w:r>
            <w:r w:rsidRPr="00DD748F">
              <w:rPr>
                <w:rFonts w:ascii="Tahoma" w:eastAsia="Arial" w:hAnsi="Tahoma" w:cs="Tahoma"/>
                <w:sz w:val="22"/>
                <w:szCs w:val="22"/>
              </w:rPr>
              <w:t>confirm that your supply chain with regards to this quotation response complies with the Modern Slavery Act 2015</w:t>
            </w:r>
            <w:r w:rsidR="00E672FB" w:rsidRPr="00DD748F">
              <w:rPr>
                <w:rFonts w:ascii="Tahoma" w:eastAsia="Arial" w:hAnsi="Tahoma" w:cs="Tahoma"/>
                <w:sz w:val="22"/>
                <w:szCs w:val="22"/>
                <w:highlight w:val="white"/>
              </w:rPr>
              <w:t>?</w:t>
            </w:r>
          </w:p>
        </w:tc>
        <w:tc>
          <w:tcPr>
            <w:tcW w:w="1645" w:type="dxa"/>
          </w:tcPr>
          <w:p w14:paraId="03BFD423" w14:textId="77777777" w:rsidR="00E672FB" w:rsidRPr="00DD748F" w:rsidRDefault="00F27018" w:rsidP="00D51C54">
            <w:pPr>
              <w:spacing w:after="120"/>
              <w:rPr>
                <w:rStyle w:val="Style2"/>
                <w:rFonts w:ascii="Tahoma" w:hAnsi="Tahoma" w:cs="Tahoma"/>
                <w:sz w:val="22"/>
                <w:szCs w:val="22"/>
              </w:rPr>
            </w:pPr>
            <w:sdt>
              <w:sdtPr>
                <w:rPr>
                  <w:rStyle w:val="Style1"/>
                  <w:rFonts w:ascii="Tahoma" w:eastAsia="Arial" w:hAnsi="Tahoma" w:cs="Tahoma"/>
                  <w:sz w:val="22"/>
                  <w:szCs w:val="22"/>
                </w:rPr>
                <w:id w:val="-704330643"/>
                <w:placeholder>
                  <w:docPart w:val="83E1E833EA9D443E8A963AB730072BA7"/>
                </w:placeholder>
                <w:showingPlcHdr/>
                <w:dropDownList>
                  <w:listItem w:displayText="Yes" w:value="Yes"/>
                  <w:listItem w:displayText="No" w:value="No"/>
                </w:dropDownList>
              </w:sdtPr>
              <w:sdtEndPr>
                <w:rPr>
                  <w:rStyle w:val="DefaultParagraphFont"/>
                </w:rPr>
              </w:sdtEndPr>
              <w:sdtContent>
                <w:r w:rsidR="00E67CF0" w:rsidRPr="00DD748F">
                  <w:rPr>
                    <w:rStyle w:val="PlaceholderText"/>
                    <w:rFonts w:ascii="Tahoma" w:hAnsi="Tahoma" w:cs="Tahoma"/>
                    <w:b/>
                    <w:bCs/>
                    <w:color w:val="FF0000"/>
                    <w:sz w:val="22"/>
                    <w:szCs w:val="22"/>
                  </w:rPr>
                  <w:t>Choose an item.</w:t>
                </w:r>
              </w:sdtContent>
            </w:sdt>
          </w:p>
        </w:tc>
      </w:tr>
    </w:tbl>
    <w:p w14:paraId="56BAD214" w14:textId="77777777" w:rsidR="00E672FB" w:rsidRPr="00DD748F" w:rsidRDefault="00E672FB" w:rsidP="00DC71EB">
      <w:pPr>
        <w:rPr>
          <w:rFonts w:ascii="Tahoma"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218"/>
        <w:gridCol w:w="6209"/>
        <w:gridCol w:w="1645"/>
      </w:tblGrid>
      <w:tr w:rsidR="006C34D6" w:rsidRPr="00DD748F" w14:paraId="7C96A1ED" w14:textId="77777777" w:rsidTr="00795DCA">
        <w:trPr>
          <w:trHeight w:val="567"/>
          <w:tblHeader/>
        </w:trPr>
        <w:tc>
          <w:tcPr>
            <w:tcW w:w="9072" w:type="dxa"/>
            <w:gridSpan w:val="3"/>
            <w:tcBorders>
              <w:bottom w:val="single" w:sz="4" w:space="0" w:color="auto"/>
            </w:tcBorders>
            <w:vAlign w:val="center"/>
          </w:tcPr>
          <w:p w14:paraId="581A1B50" w14:textId="4DB2DA7B" w:rsidR="006C34D6" w:rsidRPr="00DD748F" w:rsidRDefault="00417BCC" w:rsidP="007B6B01">
            <w:pPr>
              <w:pStyle w:val="ListParagraph"/>
              <w:numPr>
                <w:ilvl w:val="1"/>
                <w:numId w:val="10"/>
              </w:numPr>
              <w:autoSpaceDE w:val="0"/>
              <w:autoSpaceDN w:val="0"/>
              <w:adjustRightInd w:val="0"/>
              <w:rPr>
                <w:rFonts w:ascii="Tahoma" w:hAnsi="Tahoma" w:cs="Tahoma"/>
                <w:b/>
                <w:sz w:val="22"/>
                <w:szCs w:val="22"/>
              </w:rPr>
            </w:pPr>
            <w:r w:rsidRPr="00DD748F">
              <w:rPr>
                <w:rFonts w:ascii="Tahoma" w:hAnsi="Tahoma" w:cs="Tahoma"/>
                <w:b/>
                <w:sz w:val="22"/>
                <w:szCs w:val="22"/>
              </w:rPr>
              <w:t xml:space="preserve">UK </w:t>
            </w:r>
            <w:r w:rsidR="006C34D6" w:rsidRPr="00DD748F">
              <w:rPr>
                <w:rFonts w:ascii="Tahoma" w:hAnsi="Tahoma" w:cs="Tahoma"/>
                <w:b/>
                <w:sz w:val="22"/>
                <w:szCs w:val="22"/>
              </w:rPr>
              <w:t>General Data Protection Regulation (</w:t>
            </w:r>
            <w:r w:rsidRPr="00DD748F">
              <w:rPr>
                <w:rFonts w:ascii="Tahoma" w:hAnsi="Tahoma" w:cs="Tahoma"/>
                <w:b/>
                <w:sz w:val="22"/>
                <w:szCs w:val="22"/>
              </w:rPr>
              <w:t xml:space="preserve">UK </w:t>
            </w:r>
            <w:r w:rsidR="006C34D6" w:rsidRPr="00DD748F">
              <w:rPr>
                <w:rFonts w:ascii="Tahoma" w:hAnsi="Tahoma" w:cs="Tahoma"/>
                <w:b/>
                <w:sz w:val="22"/>
                <w:szCs w:val="22"/>
              </w:rPr>
              <w:t>GDPR)</w:t>
            </w:r>
          </w:p>
        </w:tc>
      </w:tr>
      <w:tr w:rsidR="00A464FB" w:rsidRPr="00DD748F" w14:paraId="13D2F924" w14:textId="77777777" w:rsidTr="00795DCA">
        <w:trPr>
          <w:trHeight w:val="284"/>
        </w:trPr>
        <w:tc>
          <w:tcPr>
            <w:tcW w:w="1218" w:type="dxa"/>
            <w:tcBorders>
              <w:right w:val="nil"/>
            </w:tcBorders>
          </w:tcPr>
          <w:p w14:paraId="40258856" w14:textId="711DC958" w:rsidR="00A464FB" w:rsidRPr="00DD748F" w:rsidRDefault="00A464FB" w:rsidP="00D51C54">
            <w:pPr>
              <w:spacing w:after="120"/>
              <w:rPr>
                <w:rFonts w:ascii="Tahoma" w:hAnsi="Tahoma" w:cs="Tahoma"/>
                <w:sz w:val="22"/>
                <w:szCs w:val="22"/>
              </w:rPr>
            </w:pPr>
          </w:p>
        </w:tc>
        <w:tc>
          <w:tcPr>
            <w:tcW w:w="6209" w:type="dxa"/>
            <w:tcBorders>
              <w:left w:val="nil"/>
            </w:tcBorders>
          </w:tcPr>
          <w:p w14:paraId="521D014A" w14:textId="77777777" w:rsidR="00760F56" w:rsidRPr="00DD748F" w:rsidRDefault="00760F56" w:rsidP="00760F56">
            <w:pPr>
              <w:widowControl w:val="0"/>
              <w:rPr>
                <w:rFonts w:ascii="Tahoma" w:eastAsia="Arial" w:hAnsi="Tahoma" w:cs="Tahoma"/>
                <w:sz w:val="22"/>
                <w:szCs w:val="22"/>
              </w:rPr>
            </w:pPr>
            <w:r w:rsidRPr="00DD748F">
              <w:rPr>
                <w:rFonts w:ascii="Tahoma" w:eastAsia="Arial" w:hAnsi="Tahoma" w:cs="Tahoma"/>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51E9D632" w14:textId="44FA51B2" w:rsidR="00A464FB" w:rsidRPr="00DD748F" w:rsidRDefault="00A464FB" w:rsidP="009F73C2">
            <w:pPr>
              <w:autoSpaceDE w:val="0"/>
              <w:autoSpaceDN w:val="0"/>
              <w:adjustRightInd w:val="0"/>
              <w:spacing w:after="120"/>
              <w:rPr>
                <w:rFonts w:ascii="Tahoma" w:hAnsi="Tahoma" w:cs="Tahoma"/>
                <w:sz w:val="22"/>
                <w:szCs w:val="22"/>
              </w:rPr>
            </w:pPr>
          </w:p>
        </w:tc>
        <w:tc>
          <w:tcPr>
            <w:tcW w:w="1645" w:type="dxa"/>
          </w:tcPr>
          <w:p w14:paraId="12CB1435" w14:textId="77777777" w:rsidR="00A464FB" w:rsidRPr="00DD748F" w:rsidRDefault="00F27018" w:rsidP="00D51C54">
            <w:pPr>
              <w:spacing w:after="120"/>
              <w:rPr>
                <w:rStyle w:val="Style2"/>
                <w:rFonts w:ascii="Tahoma" w:hAnsi="Tahoma" w:cs="Tahoma"/>
                <w:sz w:val="22"/>
                <w:szCs w:val="22"/>
              </w:rPr>
            </w:pPr>
            <w:sdt>
              <w:sdtPr>
                <w:rPr>
                  <w:rStyle w:val="Style1"/>
                  <w:rFonts w:ascii="Tahoma" w:eastAsia="Arial" w:hAnsi="Tahoma" w:cs="Tahoma"/>
                  <w:sz w:val="22"/>
                  <w:szCs w:val="22"/>
                </w:rPr>
                <w:id w:val="-433987293"/>
                <w:placeholder>
                  <w:docPart w:val="FDECB7CB983B48B6B451FD0AB4C0D918"/>
                </w:placeholder>
                <w:showingPlcHdr/>
                <w:dropDownList>
                  <w:listItem w:displayText="Yes" w:value="Yes"/>
                  <w:listItem w:displayText="No" w:value="No"/>
                </w:dropDownList>
              </w:sdtPr>
              <w:sdtEndPr>
                <w:rPr>
                  <w:rStyle w:val="DefaultParagraphFont"/>
                </w:rPr>
              </w:sdtEndPr>
              <w:sdtContent>
                <w:r w:rsidR="00A464FB" w:rsidRPr="00DD748F">
                  <w:rPr>
                    <w:rStyle w:val="PlaceholderText"/>
                    <w:rFonts w:ascii="Tahoma" w:hAnsi="Tahoma" w:cs="Tahoma"/>
                    <w:b/>
                    <w:bCs/>
                    <w:color w:val="FF0000"/>
                    <w:sz w:val="22"/>
                    <w:szCs w:val="22"/>
                  </w:rPr>
                  <w:t>Choose an item.</w:t>
                </w:r>
              </w:sdtContent>
            </w:sdt>
          </w:p>
        </w:tc>
      </w:tr>
    </w:tbl>
    <w:p w14:paraId="1FACA349" w14:textId="77777777" w:rsidR="00A464FB" w:rsidRPr="00DD748F" w:rsidRDefault="00A464FB" w:rsidP="00DC71EB">
      <w:pPr>
        <w:rPr>
          <w:rFonts w:ascii="Tahoma" w:hAnsi="Tahoma" w:cs="Tahoma"/>
          <w:sz w:val="22"/>
          <w:szCs w:val="22"/>
        </w:rPr>
      </w:pPr>
    </w:p>
    <w:p w14:paraId="212FC862" w14:textId="77777777" w:rsidR="00600411" w:rsidRPr="00DD748F" w:rsidRDefault="00600411" w:rsidP="04372A4C">
      <w:pPr>
        <w:rPr>
          <w:rFonts w:ascii="Tahoma"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218"/>
        <w:gridCol w:w="6209"/>
        <w:gridCol w:w="1645"/>
      </w:tblGrid>
      <w:tr w:rsidR="00103D1C" w:rsidRPr="00DD748F" w14:paraId="42E827C8" w14:textId="77777777" w:rsidTr="00397675">
        <w:trPr>
          <w:trHeight w:val="567"/>
          <w:tblHeader/>
        </w:trPr>
        <w:tc>
          <w:tcPr>
            <w:tcW w:w="9072" w:type="dxa"/>
            <w:gridSpan w:val="3"/>
            <w:tcBorders>
              <w:bottom w:val="single" w:sz="4" w:space="0" w:color="auto"/>
            </w:tcBorders>
            <w:vAlign w:val="center"/>
          </w:tcPr>
          <w:p w14:paraId="12AAF0E4" w14:textId="1B547C68" w:rsidR="00103D1C" w:rsidRPr="00DD748F" w:rsidRDefault="00103D1C" w:rsidP="00397675">
            <w:pPr>
              <w:pStyle w:val="ListParagraph"/>
              <w:numPr>
                <w:ilvl w:val="1"/>
                <w:numId w:val="10"/>
              </w:numPr>
              <w:autoSpaceDE w:val="0"/>
              <w:autoSpaceDN w:val="0"/>
              <w:adjustRightInd w:val="0"/>
              <w:rPr>
                <w:rFonts w:ascii="Tahoma" w:hAnsi="Tahoma" w:cs="Tahoma"/>
                <w:b/>
                <w:sz w:val="22"/>
                <w:szCs w:val="22"/>
              </w:rPr>
            </w:pPr>
            <w:r w:rsidRPr="00DD748F">
              <w:rPr>
                <w:rFonts w:ascii="Tahoma" w:hAnsi="Tahoma" w:cs="Tahoma"/>
                <w:b/>
                <w:sz w:val="22"/>
                <w:szCs w:val="22"/>
              </w:rPr>
              <w:t>SMEs (Small &amp; Medium sized Enterprises)</w:t>
            </w:r>
          </w:p>
        </w:tc>
      </w:tr>
      <w:tr w:rsidR="00103D1C" w:rsidRPr="00DD748F" w14:paraId="67875767" w14:textId="77777777" w:rsidTr="00397675">
        <w:trPr>
          <w:trHeight w:val="284"/>
        </w:trPr>
        <w:tc>
          <w:tcPr>
            <w:tcW w:w="1218" w:type="dxa"/>
            <w:tcBorders>
              <w:right w:val="nil"/>
            </w:tcBorders>
          </w:tcPr>
          <w:p w14:paraId="5F4AEC09" w14:textId="77777777" w:rsidR="00103D1C" w:rsidRPr="00DD748F" w:rsidRDefault="00103D1C" w:rsidP="00397675">
            <w:pPr>
              <w:spacing w:after="120"/>
              <w:rPr>
                <w:rFonts w:ascii="Tahoma" w:hAnsi="Tahoma" w:cs="Tahoma"/>
                <w:sz w:val="22"/>
                <w:szCs w:val="22"/>
              </w:rPr>
            </w:pPr>
          </w:p>
        </w:tc>
        <w:tc>
          <w:tcPr>
            <w:tcW w:w="6209" w:type="dxa"/>
            <w:tcBorders>
              <w:left w:val="nil"/>
            </w:tcBorders>
          </w:tcPr>
          <w:p w14:paraId="584E00F1" w14:textId="5E7A69C8" w:rsidR="00103D1C" w:rsidRPr="00DD748F" w:rsidRDefault="00103D1C" w:rsidP="00397675">
            <w:pPr>
              <w:widowControl w:val="0"/>
              <w:rPr>
                <w:rFonts w:ascii="Tahoma" w:eastAsia="Arial" w:hAnsi="Tahoma" w:cs="Tahoma"/>
                <w:sz w:val="22"/>
                <w:szCs w:val="22"/>
              </w:rPr>
            </w:pPr>
            <w:r w:rsidRPr="00DD748F">
              <w:rPr>
                <w:rFonts w:ascii="Tahoma" w:eastAsia="Arial" w:hAnsi="Tahoma" w:cs="Tahoma"/>
                <w:sz w:val="22"/>
                <w:szCs w:val="22"/>
              </w:rPr>
              <w:t xml:space="preserve">Please confirm that </w:t>
            </w:r>
            <w:r w:rsidR="00D761C7" w:rsidRPr="00DD748F">
              <w:rPr>
                <w:rFonts w:ascii="Tahoma" w:eastAsia="Arial" w:hAnsi="Tahoma" w:cs="Tahoma"/>
                <w:sz w:val="22"/>
                <w:szCs w:val="22"/>
              </w:rPr>
              <w:t xml:space="preserve">your organisation is a SME (small or medium sized enterprise) as defined in the Procurement Act 2023. </w:t>
            </w:r>
          </w:p>
          <w:p w14:paraId="4386F810" w14:textId="77777777" w:rsidR="00103D1C" w:rsidRPr="00DD748F" w:rsidRDefault="00103D1C" w:rsidP="00397675">
            <w:pPr>
              <w:autoSpaceDE w:val="0"/>
              <w:autoSpaceDN w:val="0"/>
              <w:adjustRightInd w:val="0"/>
              <w:spacing w:after="120"/>
              <w:rPr>
                <w:rFonts w:ascii="Tahoma" w:hAnsi="Tahoma" w:cs="Tahoma"/>
                <w:sz w:val="22"/>
                <w:szCs w:val="22"/>
              </w:rPr>
            </w:pPr>
          </w:p>
        </w:tc>
        <w:tc>
          <w:tcPr>
            <w:tcW w:w="1645" w:type="dxa"/>
          </w:tcPr>
          <w:p w14:paraId="2BE767D6" w14:textId="77777777" w:rsidR="00103D1C" w:rsidRPr="00DD748F" w:rsidRDefault="00F27018" w:rsidP="00397675">
            <w:pPr>
              <w:spacing w:after="120"/>
              <w:rPr>
                <w:rStyle w:val="Style2"/>
                <w:rFonts w:ascii="Tahoma" w:hAnsi="Tahoma" w:cs="Tahoma"/>
                <w:sz w:val="22"/>
                <w:szCs w:val="22"/>
              </w:rPr>
            </w:pPr>
            <w:sdt>
              <w:sdtPr>
                <w:rPr>
                  <w:rStyle w:val="Style1"/>
                  <w:rFonts w:ascii="Tahoma" w:eastAsia="Arial" w:hAnsi="Tahoma" w:cs="Tahoma"/>
                  <w:sz w:val="22"/>
                  <w:szCs w:val="22"/>
                </w:rPr>
                <w:id w:val="380210329"/>
                <w:placeholder>
                  <w:docPart w:val="1FB5C98C643B4771963AABCC1F64AECD"/>
                </w:placeholder>
                <w:showingPlcHdr/>
                <w:dropDownList>
                  <w:listItem w:displayText="Yes" w:value="Yes"/>
                  <w:listItem w:displayText="No" w:value="No"/>
                </w:dropDownList>
              </w:sdtPr>
              <w:sdtEndPr>
                <w:rPr>
                  <w:rStyle w:val="DefaultParagraphFont"/>
                </w:rPr>
              </w:sdtEndPr>
              <w:sdtContent>
                <w:r w:rsidR="00103D1C" w:rsidRPr="00DD748F">
                  <w:rPr>
                    <w:rStyle w:val="PlaceholderText"/>
                    <w:rFonts w:ascii="Tahoma" w:hAnsi="Tahoma" w:cs="Tahoma"/>
                    <w:b/>
                    <w:bCs/>
                    <w:color w:val="FF0000"/>
                    <w:sz w:val="22"/>
                    <w:szCs w:val="22"/>
                  </w:rPr>
                  <w:t>Choose an item.</w:t>
                </w:r>
              </w:sdtContent>
            </w:sdt>
          </w:p>
        </w:tc>
      </w:tr>
    </w:tbl>
    <w:p w14:paraId="2E22E269" w14:textId="77777777" w:rsidR="00103D1C" w:rsidRPr="00DD748F" w:rsidRDefault="00103D1C" w:rsidP="04372A4C">
      <w:pPr>
        <w:rPr>
          <w:rFonts w:ascii="Tahoma" w:hAnsi="Tahoma" w:cs="Tahoma"/>
          <w:sz w:val="22"/>
          <w:szCs w:val="22"/>
        </w:rPr>
      </w:pPr>
    </w:p>
    <w:p w14:paraId="7746C445" w14:textId="77777777" w:rsidR="003E548E" w:rsidRPr="00DD748F" w:rsidRDefault="003E548E" w:rsidP="00C457AF">
      <w:pPr>
        <w:pStyle w:val="Heading1"/>
        <w:rPr>
          <w:rFonts w:ascii="Tahoma" w:hAnsi="Tahoma" w:cs="Tahoma"/>
          <w:b/>
          <w:bCs/>
          <w:color w:val="auto"/>
          <w:sz w:val="22"/>
          <w:szCs w:val="22"/>
        </w:rPr>
      </w:pPr>
    </w:p>
    <w:p w14:paraId="41CAD16F" w14:textId="77777777" w:rsidR="003E548E" w:rsidRDefault="003E548E" w:rsidP="00C457AF">
      <w:pPr>
        <w:pStyle w:val="Heading1"/>
        <w:rPr>
          <w:rFonts w:ascii="Tahoma" w:hAnsi="Tahoma" w:cs="Tahoma"/>
          <w:b/>
          <w:bCs/>
          <w:color w:val="auto"/>
          <w:sz w:val="22"/>
          <w:szCs w:val="22"/>
        </w:rPr>
      </w:pPr>
    </w:p>
    <w:p w14:paraId="0B17FD45" w14:textId="77777777" w:rsidR="00D75916" w:rsidRPr="00D75916" w:rsidRDefault="00D75916" w:rsidP="00D75916"/>
    <w:p w14:paraId="40BAC281" w14:textId="621459ED" w:rsidR="00C457AF" w:rsidRPr="00DD748F" w:rsidRDefault="00C457AF" w:rsidP="00C457AF">
      <w:pPr>
        <w:pStyle w:val="Heading1"/>
        <w:rPr>
          <w:rFonts w:ascii="Tahoma" w:hAnsi="Tahoma" w:cs="Tahoma"/>
          <w:b/>
          <w:bCs/>
          <w:color w:val="auto"/>
          <w:sz w:val="22"/>
          <w:szCs w:val="22"/>
        </w:rPr>
      </w:pPr>
      <w:bookmarkStart w:id="18" w:name="_Toc202861568"/>
      <w:r w:rsidRPr="00DD748F">
        <w:rPr>
          <w:rFonts w:ascii="Tahoma" w:hAnsi="Tahoma" w:cs="Tahoma"/>
          <w:b/>
          <w:bCs/>
          <w:color w:val="auto"/>
          <w:sz w:val="22"/>
          <w:szCs w:val="22"/>
        </w:rPr>
        <w:lastRenderedPageBreak/>
        <w:t>S</w:t>
      </w:r>
      <w:r w:rsidR="005C1987" w:rsidRPr="00DD748F">
        <w:rPr>
          <w:rFonts w:ascii="Tahoma" w:hAnsi="Tahoma" w:cs="Tahoma"/>
          <w:b/>
          <w:bCs/>
          <w:color w:val="auto"/>
          <w:sz w:val="22"/>
          <w:szCs w:val="22"/>
        </w:rPr>
        <w:t>ECTION</w:t>
      </w:r>
      <w:r w:rsidRPr="00DD748F">
        <w:rPr>
          <w:rFonts w:ascii="Tahoma" w:hAnsi="Tahoma" w:cs="Tahoma"/>
          <w:b/>
          <w:bCs/>
          <w:color w:val="auto"/>
          <w:sz w:val="22"/>
          <w:szCs w:val="22"/>
        </w:rPr>
        <w:t xml:space="preserve"> </w:t>
      </w:r>
      <w:r w:rsidR="00605695" w:rsidRPr="00DD748F">
        <w:rPr>
          <w:rFonts w:ascii="Tahoma" w:hAnsi="Tahoma" w:cs="Tahoma"/>
          <w:b/>
          <w:bCs/>
          <w:color w:val="auto"/>
          <w:sz w:val="22"/>
          <w:szCs w:val="22"/>
        </w:rPr>
        <w:t>6</w:t>
      </w:r>
      <w:r w:rsidRPr="00DD748F">
        <w:rPr>
          <w:rFonts w:ascii="Tahoma" w:hAnsi="Tahoma" w:cs="Tahoma"/>
          <w:b/>
          <w:bCs/>
          <w:color w:val="auto"/>
          <w:sz w:val="22"/>
          <w:szCs w:val="22"/>
        </w:rPr>
        <w:t>: QUALITY QUESTIONS</w:t>
      </w:r>
      <w:bookmarkEnd w:id="18"/>
    </w:p>
    <w:p w14:paraId="71B14D4E" w14:textId="39EFAF02" w:rsidR="008D38B5" w:rsidRPr="00DD748F" w:rsidRDefault="008D38B5" w:rsidP="00DC71EB">
      <w:pPr>
        <w:rPr>
          <w:rFonts w:ascii="Tahoma" w:hAnsi="Tahoma" w:cs="Tahoma"/>
          <w:sz w:val="22"/>
          <w:szCs w:val="22"/>
        </w:rPr>
      </w:pPr>
    </w:p>
    <w:p w14:paraId="3B19BB5D" w14:textId="77777777" w:rsidR="008D38B5" w:rsidRPr="00DD748F" w:rsidRDefault="008D38B5" w:rsidP="00DC71EB">
      <w:pPr>
        <w:rPr>
          <w:rFonts w:ascii="Tahoma"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723"/>
        <w:gridCol w:w="2834"/>
        <w:gridCol w:w="1418"/>
        <w:gridCol w:w="1612"/>
        <w:gridCol w:w="1485"/>
      </w:tblGrid>
      <w:tr w:rsidR="008D38B5" w:rsidRPr="00DD748F" w14:paraId="7C8F99E4" w14:textId="77777777" w:rsidTr="00E62B36">
        <w:trPr>
          <w:trHeight w:val="567"/>
          <w:tblHeader/>
        </w:trPr>
        <w:tc>
          <w:tcPr>
            <w:tcW w:w="9322" w:type="dxa"/>
            <w:gridSpan w:val="5"/>
            <w:tcBorders>
              <w:bottom w:val="single" w:sz="4" w:space="0" w:color="auto"/>
            </w:tcBorders>
            <w:vAlign w:val="center"/>
          </w:tcPr>
          <w:p w14:paraId="52A0C417" w14:textId="0B998A4C" w:rsidR="008D38B5" w:rsidRPr="00DD748F" w:rsidRDefault="00417417" w:rsidP="00E62B36">
            <w:pPr>
              <w:autoSpaceDE w:val="0"/>
              <w:autoSpaceDN w:val="0"/>
              <w:adjustRightInd w:val="0"/>
              <w:rPr>
                <w:rFonts w:ascii="Tahoma" w:hAnsi="Tahoma" w:cs="Tahoma"/>
                <w:b/>
                <w:color w:val="FF0000"/>
                <w:sz w:val="22"/>
                <w:szCs w:val="22"/>
              </w:rPr>
            </w:pPr>
            <w:r w:rsidRPr="00DD748F">
              <w:rPr>
                <w:rFonts w:ascii="Tahoma" w:hAnsi="Tahoma" w:cs="Tahoma"/>
                <w:b/>
                <w:sz w:val="22"/>
                <w:szCs w:val="22"/>
              </w:rPr>
              <w:t>Service Delivery Plan</w:t>
            </w:r>
          </w:p>
        </w:tc>
      </w:tr>
      <w:tr w:rsidR="008D38B5" w:rsidRPr="00DD748F" w14:paraId="4F67797A" w14:textId="77777777" w:rsidTr="00E62B36">
        <w:trPr>
          <w:trHeight w:val="284"/>
        </w:trPr>
        <w:tc>
          <w:tcPr>
            <w:tcW w:w="1753" w:type="dxa"/>
            <w:tcBorders>
              <w:bottom w:val="nil"/>
              <w:right w:val="nil"/>
            </w:tcBorders>
          </w:tcPr>
          <w:p w14:paraId="2C0FC37B" w14:textId="783078CC" w:rsidR="008D38B5" w:rsidRPr="00DD748F" w:rsidRDefault="008D38B5" w:rsidP="00E62B36">
            <w:pPr>
              <w:autoSpaceDE w:val="0"/>
              <w:autoSpaceDN w:val="0"/>
              <w:adjustRightInd w:val="0"/>
              <w:rPr>
                <w:rFonts w:ascii="Tahoma" w:hAnsi="Tahoma" w:cs="Tahoma"/>
                <w:b/>
                <w:sz w:val="22"/>
                <w:szCs w:val="22"/>
              </w:rPr>
            </w:pPr>
            <w:r w:rsidRPr="00DD748F">
              <w:rPr>
                <w:rFonts w:ascii="Tahoma" w:hAnsi="Tahoma" w:cs="Tahoma"/>
                <w:b/>
                <w:sz w:val="22"/>
                <w:szCs w:val="22"/>
              </w:rPr>
              <w:t xml:space="preserve">Question </w:t>
            </w:r>
            <w:r w:rsidR="00D06DA4" w:rsidRPr="00DD748F">
              <w:rPr>
                <w:rFonts w:ascii="Tahoma" w:hAnsi="Tahoma" w:cs="Tahoma"/>
                <w:b/>
                <w:sz w:val="22"/>
                <w:szCs w:val="22"/>
              </w:rPr>
              <w:t>4.1</w:t>
            </w:r>
            <w:r w:rsidRPr="00DD748F">
              <w:rPr>
                <w:rFonts w:ascii="Tahoma" w:hAnsi="Tahoma" w:cs="Tahoma"/>
                <w:b/>
                <w:sz w:val="22"/>
                <w:szCs w:val="22"/>
              </w:rPr>
              <w:t>:</w:t>
            </w:r>
          </w:p>
        </w:tc>
        <w:tc>
          <w:tcPr>
            <w:tcW w:w="2924" w:type="dxa"/>
            <w:tcBorders>
              <w:left w:val="nil"/>
              <w:bottom w:val="nil"/>
              <w:right w:val="nil"/>
            </w:tcBorders>
          </w:tcPr>
          <w:p w14:paraId="73CAFEB4" w14:textId="77777777" w:rsidR="008D38B5" w:rsidRPr="00DD748F" w:rsidRDefault="008D38B5" w:rsidP="00E62B36">
            <w:pPr>
              <w:autoSpaceDE w:val="0"/>
              <w:autoSpaceDN w:val="0"/>
              <w:adjustRightInd w:val="0"/>
              <w:jc w:val="right"/>
              <w:rPr>
                <w:rFonts w:ascii="Tahoma" w:hAnsi="Tahoma" w:cs="Tahoma"/>
                <w:b/>
                <w:sz w:val="22"/>
                <w:szCs w:val="22"/>
              </w:rPr>
            </w:pPr>
            <w:r w:rsidRPr="00DD748F">
              <w:rPr>
                <w:rFonts w:ascii="Tahoma" w:hAnsi="Tahoma" w:cs="Tahoma"/>
                <w:b/>
                <w:sz w:val="22"/>
                <w:szCs w:val="22"/>
              </w:rPr>
              <w:t>Max Score Available:</w:t>
            </w:r>
          </w:p>
        </w:tc>
        <w:tc>
          <w:tcPr>
            <w:tcW w:w="1462" w:type="dxa"/>
            <w:tcBorders>
              <w:left w:val="nil"/>
              <w:bottom w:val="nil"/>
              <w:right w:val="nil"/>
            </w:tcBorders>
          </w:tcPr>
          <w:p w14:paraId="4D9A21FF" w14:textId="6741AA93" w:rsidR="008D38B5" w:rsidRPr="00DD748F" w:rsidRDefault="003E548E" w:rsidP="00E62B36">
            <w:pPr>
              <w:autoSpaceDE w:val="0"/>
              <w:autoSpaceDN w:val="0"/>
              <w:adjustRightInd w:val="0"/>
              <w:rPr>
                <w:rFonts w:ascii="Tahoma" w:hAnsi="Tahoma" w:cs="Tahoma"/>
                <w:color w:val="FF0000"/>
                <w:sz w:val="22"/>
                <w:szCs w:val="22"/>
              </w:rPr>
            </w:pPr>
            <w:r w:rsidRPr="00DD748F">
              <w:rPr>
                <w:rFonts w:ascii="Tahoma" w:hAnsi="Tahoma" w:cs="Tahoma"/>
                <w:sz w:val="22"/>
                <w:szCs w:val="22"/>
              </w:rPr>
              <w:t>30</w:t>
            </w:r>
            <w:r w:rsidR="00382D72" w:rsidRPr="00DD748F">
              <w:rPr>
                <w:rFonts w:ascii="Tahoma" w:hAnsi="Tahoma" w:cs="Tahoma"/>
                <w:sz w:val="22"/>
                <w:szCs w:val="22"/>
              </w:rPr>
              <w:t>%</w:t>
            </w:r>
          </w:p>
        </w:tc>
        <w:tc>
          <w:tcPr>
            <w:tcW w:w="1657" w:type="dxa"/>
            <w:tcBorders>
              <w:left w:val="nil"/>
              <w:bottom w:val="nil"/>
              <w:right w:val="nil"/>
            </w:tcBorders>
          </w:tcPr>
          <w:p w14:paraId="2D170EFA" w14:textId="77777777" w:rsidR="008D38B5" w:rsidRPr="00DD748F" w:rsidRDefault="008D38B5" w:rsidP="00E62B36">
            <w:pPr>
              <w:autoSpaceDE w:val="0"/>
              <w:autoSpaceDN w:val="0"/>
              <w:adjustRightInd w:val="0"/>
              <w:jc w:val="right"/>
              <w:rPr>
                <w:rFonts w:ascii="Tahoma" w:hAnsi="Tahoma" w:cs="Tahoma"/>
                <w:b/>
                <w:sz w:val="22"/>
                <w:szCs w:val="22"/>
              </w:rPr>
            </w:pPr>
            <w:r w:rsidRPr="00DD748F">
              <w:rPr>
                <w:rFonts w:ascii="Tahoma" w:hAnsi="Tahoma" w:cs="Tahoma"/>
                <w:b/>
                <w:sz w:val="22"/>
                <w:szCs w:val="22"/>
              </w:rPr>
              <w:t>Word Limit:</w:t>
            </w:r>
          </w:p>
        </w:tc>
        <w:tc>
          <w:tcPr>
            <w:tcW w:w="1526" w:type="dxa"/>
            <w:tcBorders>
              <w:left w:val="nil"/>
              <w:bottom w:val="nil"/>
            </w:tcBorders>
          </w:tcPr>
          <w:p w14:paraId="68A65067" w14:textId="4314ED55" w:rsidR="008D38B5" w:rsidRPr="00DD748F" w:rsidRDefault="00417417" w:rsidP="00E62B36">
            <w:pPr>
              <w:autoSpaceDE w:val="0"/>
              <w:autoSpaceDN w:val="0"/>
              <w:adjustRightInd w:val="0"/>
              <w:rPr>
                <w:rFonts w:ascii="Tahoma" w:hAnsi="Tahoma" w:cs="Tahoma"/>
                <w:sz w:val="22"/>
                <w:szCs w:val="22"/>
              </w:rPr>
            </w:pPr>
            <w:r w:rsidRPr="00DD748F">
              <w:rPr>
                <w:rFonts w:ascii="Tahoma" w:hAnsi="Tahoma" w:cs="Tahoma"/>
                <w:sz w:val="22"/>
                <w:szCs w:val="22"/>
              </w:rPr>
              <w:t>50</w:t>
            </w:r>
            <w:r w:rsidR="008D38B5" w:rsidRPr="00DD748F">
              <w:rPr>
                <w:rFonts w:ascii="Tahoma" w:hAnsi="Tahoma" w:cs="Tahoma"/>
                <w:sz w:val="22"/>
                <w:szCs w:val="22"/>
              </w:rPr>
              <w:t>0 words</w:t>
            </w:r>
          </w:p>
        </w:tc>
      </w:tr>
      <w:tr w:rsidR="008D38B5" w:rsidRPr="00DD748F" w14:paraId="176338AF" w14:textId="77777777" w:rsidTr="00E62B36">
        <w:trPr>
          <w:trHeight w:val="284"/>
        </w:trPr>
        <w:tc>
          <w:tcPr>
            <w:tcW w:w="9322" w:type="dxa"/>
            <w:gridSpan w:val="5"/>
            <w:tcBorders>
              <w:top w:val="nil"/>
              <w:bottom w:val="single" w:sz="4" w:space="0" w:color="auto"/>
            </w:tcBorders>
          </w:tcPr>
          <w:p w14:paraId="7D47284E" w14:textId="77777777" w:rsidR="00417417" w:rsidRPr="00DD748F" w:rsidRDefault="00417417" w:rsidP="00417417">
            <w:pPr>
              <w:spacing w:after="160" w:line="259" w:lineRule="auto"/>
              <w:rPr>
                <w:rFonts w:ascii="Tahoma" w:hAnsi="Tahoma" w:cs="Tahoma"/>
                <w:sz w:val="22"/>
                <w:szCs w:val="22"/>
              </w:rPr>
            </w:pPr>
            <w:r w:rsidRPr="00DD748F">
              <w:rPr>
                <w:rFonts w:ascii="Tahoma" w:hAnsi="Tahoma" w:cs="Tahoma"/>
                <w:sz w:val="22"/>
                <w:szCs w:val="22"/>
              </w:rPr>
              <w:t>Can you provide a detailed plan outlining how you will deliver the services?</w:t>
            </w:r>
          </w:p>
          <w:p w14:paraId="2DE22E80" w14:textId="121BF971" w:rsidR="00417417" w:rsidRPr="00DD748F" w:rsidRDefault="00417417" w:rsidP="00417417">
            <w:pPr>
              <w:spacing w:after="160" w:line="259" w:lineRule="auto"/>
              <w:rPr>
                <w:rFonts w:ascii="Tahoma" w:hAnsi="Tahoma" w:cs="Tahoma"/>
                <w:sz w:val="22"/>
                <w:szCs w:val="22"/>
              </w:rPr>
            </w:pPr>
            <w:r w:rsidRPr="00DD748F">
              <w:rPr>
                <w:rFonts w:ascii="Tahoma" w:hAnsi="Tahoma" w:cs="Tahoma"/>
                <w:sz w:val="22"/>
                <w:szCs w:val="22"/>
              </w:rPr>
              <w:t>What are the key milestones and timelines for service delivery?</w:t>
            </w:r>
          </w:p>
          <w:p w14:paraId="4FAC130A" w14:textId="47EA2981" w:rsidR="008D38B5" w:rsidRPr="00DD748F" w:rsidRDefault="008D38B5" w:rsidP="00E62B36">
            <w:pPr>
              <w:autoSpaceDE w:val="0"/>
              <w:autoSpaceDN w:val="0"/>
              <w:adjustRightInd w:val="0"/>
              <w:rPr>
                <w:rFonts w:ascii="Tahoma" w:hAnsi="Tahoma" w:cs="Tahoma"/>
                <w:bCs/>
                <w:color w:val="FF0000"/>
                <w:sz w:val="22"/>
                <w:szCs w:val="22"/>
                <w:highlight w:val="yellow"/>
              </w:rPr>
            </w:pPr>
          </w:p>
        </w:tc>
      </w:tr>
      <w:tr w:rsidR="008D38B5" w:rsidRPr="00DD748F" w14:paraId="24077C40" w14:textId="77777777" w:rsidTr="00E62B36">
        <w:trPr>
          <w:trHeight w:val="284"/>
        </w:trPr>
        <w:tc>
          <w:tcPr>
            <w:tcW w:w="9322" w:type="dxa"/>
            <w:gridSpan w:val="5"/>
            <w:tcBorders>
              <w:bottom w:val="nil"/>
            </w:tcBorders>
          </w:tcPr>
          <w:p w14:paraId="54824114" w14:textId="77777777" w:rsidR="008D38B5" w:rsidRPr="00DD748F" w:rsidRDefault="008D38B5" w:rsidP="00E62B36">
            <w:pPr>
              <w:autoSpaceDE w:val="0"/>
              <w:autoSpaceDN w:val="0"/>
              <w:adjustRightInd w:val="0"/>
              <w:rPr>
                <w:rFonts w:ascii="Tahoma" w:hAnsi="Tahoma" w:cs="Tahoma"/>
                <w:b/>
                <w:sz w:val="22"/>
                <w:szCs w:val="22"/>
              </w:rPr>
            </w:pPr>
            <w:r w:rsidRPr="00DD748F">
              <w:rPr>
                <w:rFonts w:ascii="Tahoma" w:hAnsi="Tahoma" w:cs="Tahoma"/>
                <w:b/>
                <w:sz w:val="22"/>
                <w:szCs w:val="22"/>
              </w:rPr>
              <w:t>Answer:</w:t>
            </w:r>
          </w:p>
        </w:tc>
      </w:tr>
      <w:tr w:rsidR="008D38B5" w:rsidRPr="00DD748F" w14:paraId="1995221C" w14:textId="77777777" w:rsidTr="00E62B36">
        <w:trPr>
          <w:trHeight w:val="1418"/>
        </w:trPr>
        <w:tc>
          <w:tcPr>
            <w:tcW w:w="9322" w:type="dxa"/>
            <w:gridSpan w:val="5"/>
            <w:tcBorders>
              <w:top w:val="nil"/>
              <w:bottom w:val="single" w:sz="4" w:space="0" w:color="auto"/>
            </w:tcBorders>
          </w:tcPr>
          <w:p w14:paraId="4E3670E0" w14:textId="77777777" w:rsidR="008D38B5" w:rsidRPr="00DD748F" w:rsidRDefault="00F27018" w:rsidP="00E62B36">
            <w:pPr>
              <w:autoSpaceDE w:val="0"/>
              <w:autoSpaceDN w:val="0"/>
              <w:adjustRightInd w:val="0"/>
              <w:spacing w:after="120"/>
              <w:rPr>
                <w:rFonts w:ascii="Tahoma" w:hAnsi="Tahoma" w:cs="Tahoma"/>
                <w:sz w:val="22"/>
                <w:szCs w:val="22"/>
              </w:rPr>
            </w:pPr>
            <w:sdt>
              <w:sdtPr>
                <w:rPr>
                  <w:rStyle w:val="Arial11"/>
                  <w:rFonts w:ascii="Tahoma" w:hAnsi="Tahoma" w:cs="Tahoma"/>
                  <w:szCs w:val="22"/>
                </w:rPr>
                <w:id w:val="-1107506339"/>
                <w:placeholder>
                  <w:docPart w:val="6A41092B1D414CADA0C7FC5D45768043"/>
                </w:placeholder>
                <w:showingPlcHdr/>
              </w:sdtPr>
              <w:sdtEndPr>
                <w:rPr>
                  <w:rStyle w:val="DefaultParagraphFont"/>
                  <w:sz w:val="24"/>
                </w:rPr>
              </w:sdtEndPr>
              <w:sdtContent>
                <w:r w:rsidR="008D38B5" w:rsidRPr="00DD748F">
                  <w:rPr>
                    <w:rStyle w:val="PlaceholderText"/>
                    <w:rFonts w:ascii="Tahoma" w:hAnsi="Tahoma" w:cs="Tahoma"/>
                    <w:sz w:val="22"/>
                    <w:szCs w:val="22"/>
                  </w:rPr>
                  <w:t>Click to enter text.</w:t>
                </w:r>
              </w:sdtContent>
            </w:sdt>
          </w:p>
        </w:tc>
      </w:tr>
      <w:tr w:rsidR="008D38B5" w:rsidRPr="00DD748F" w14:paraId="051B8E55" w14:textId="77777777" w:rsidTr="00E62B36">
        <w:trPr>
          <w:trHeight w:val="284"/>
        </w:trPr>
        <w:tc>
          <w:tcPr>
            <w:tcW w:w="7796" w:type="dxa"/>
            <w:gridSpan w:val="4"/>
            <w:tcBorders>
              <w:bottom w:val="single" w:sz="4" w:space="0" w:color="auto"/>
              <w:right w:val="single" w:sz="4" w:space="0" w:color="auto"/>
            </w:tcBorders>
          </w:tcPr>
          <w:p w14:paraId="094A52C2" w14:textId="77777777" w:rsidR="008D38B5" w:rsidRPr="00DD748F" w:rsidRDefault="008D38B5" w:rsidP="00E62B36">
            <w:pPr>
              <w:autoSpaceDE w:val="0"/>
              <w:autoSpaceDN w:val="0"/>
              <w:adjustRightInd w:val="0"/>
              <w:spacing w:after="120"/>
              <w:jc w:val="right"/>
              <w:rPr>
                <w:rFonts w:ascii="Tahoma" w:hAnsi="Tahoma" w:cs="Tahoma"/>
                <w:b/>
                <w:sz w:val="22"/>
                <w:szCs w:val="22"/>
              </w:rPr>
            </w:pPr>
            <w:r w:rsidRPr="00DD748F">
              <w:rPr>
                <w:rFonts w:ascii="Tahoma" w:hAnsi="Tahoma" w:cs="Tahoma"/>
                <w:b/>
                <w:sz w:val="22"/>
                <w:szCs w:val="22"/>
              </w:rPr>
              <w:t>Word Count:</w:t>
            </w:r>
          </w:p>
        </w:tc>
        <w:tc>
          <w:tcPr>
            <w:tcW w:w="1526" w:type="dxa"/>
            <w:tcBorders>
              <w:left w:val="single" w:sz="4" w:space="0" w:color="auto"/>
              <w:bottom w:val="single" w:sz="4" w:space="0" w:color="auto"/>
            </w:tcBorders>
          </w:tcPr>
          <w:p w14:paraId="03559401" w14:textId="77777777" w:rsidR="008D38B5" w:rsidRPr="00DD748F" w:rsidRDefault="00F27018" w:rsidP="00E62B36">
            <w:pPr>
              <w:autoSpaceDE w:val="0"/>
              <w:autoSpaceDN w:val="0"/>
              <w:adjustRightInd w:val="0"/>
              <w:spacing w:after="120"/>
              <w:rPr>
                <w:rFonts w:ascii="Tahoma" w:hAnsi="Tahoma" w:cs="Tahoma"/>
                <w:sz w:val="22"/>
                <w:szCs w:val="22"/>
              </w:rPr>
            </w:pPr>
            <w:sdt>
              <w:sdtPr>
                <w:rPr>
                  <w:rStyle w:val="Arial11"/>
                  <w:rFonts w:ascii="Tahoma" w:hAnsi="Tahoma" w:cs="Tahoma"/>
                  <w:szCs w:val="22"/>
                </w:rPr>
                <w:id w:val="458699819"/>
                <w:placeholder>
                  <w:docPart w:val="DBACB8BBCB4B4294941CFEE8A7BEDDC5"/>
                </w:placeholder>
                <w:showingPlcHdr/>
              </w:sdtPr>
              <w:sdtEndPr>
                <w:rPr>
                  <w:rStyle w:val="DefaultParagraphFont"/>
                  <w:sz w:val="24"/>
                </w:rPr>
              </w:sdtEndPr>
              <w:sdtContent>
                <w:r w:rsidR="008D38B5" w:rsidRPr="00DD748F">
                  <w:rPr>
                    <w:rStyle w:val="PlaceholderText"/>
                    <w:rFonts w:ascii="Tahoma" w:hAnsi="Tahoma" w:cs="Tahoma"/>
                    <w:sz w:val="22"/>
                    <w:szCs w:val="22"/>
                  </w:rPr>
                  <w:t>Enter no.</w:t>
                </w:r>
              </w:sdtContent>
            </w:sdt>
          </w:p>
        </w:tc>
      </w:tr>
    </w:tbl>
    <w:p w14:paraId="766A8538" w14:textId="6F859E51" w:rsidR="008D38B5" w:rsidRPr="00DD748F" w:rsidRDefault="008D38B5" w:rsidP="00DC71EB">
      <w:pPr>
        <w:rPr>
          <w:rFonts w:ascii="Tahoma" w:hAnsi="Tahoma" w:cs="Tahoma"/>
          <w:sz w:val="22"/>
          <w:szCs w:val="22"/>
        </w:rPr>
      </w:pPr>
    </w:p>
    <w:p w14:paraId="741775B2" w14:textId="77777777" w:rsidR="008D38B5" w:rsidRPr="00DD748F" w:rsidRDefault="008D38B5" w:rsidP="00DC71EB">
      <w:pPr>
        <w:rPr>
          <w:rFonts w:ascii="Tahoma"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DD748F" w14:paraId="6575D962" w14:textId="77777777" w:rsidTr="04372A4C">
        <w:trPr>
          <w:trHeight w:val="567"/>
          <w:tblHeader/>
        </w:trPr>
        <w:tc>
          <w:tcPr>
            <w:tcW w:w="9072" w:type="dxa"/>
            <w:gridSpan w:val="5"/>
            <w:tcBorders>
              <w:bottom w:val="single" w:sz="4" w:space="0" w:color="auto"/>
            </w:tcBorders>
            <w:vAlign w:val="center"/>
          </w:tcPr>
          <w:p w14:paraId="1E05F432" w14:textId="0C6DDFA3" w:rsidR="00284CC7" w:rsidRPr="00DD748F" w:rsidRDefault="00417417" w:rsidP="00284CC7">
            <w:pPr>
              <w:autoSpaceDE w:val="0"/>
              <w:autoSpaceDN w:val="0"/>
              <w:adjustRightInd w:val="0"/>
              <w:rPr>
                <w:rFonts w:ascii="Tahoma" w:hAnsi="Tahoma" w:cs="Tahoma"/>
                <w:b/>
                <w:color w:val="FF0000"/>
                <w:sz w:val="22"/>
                <w:szCs w:val="22"/>
              </w:rPr>
            </w:pPr>
            <w:r w:rsidRPr="00DD748F">
              <w:rPr>
                <w:rFonts w:ascii="Tahoma" w:hAnsi="Tahoma" w:cs="Tahoma"/>
                <w:b/>
                <w:sz w:val="22"/>
                <w:szCs w:val="22"/>
              </w:rPr>
              <w:t>Staffing and Expertise</w:t>
            </w:r>
          </w:p>
        </w:tc>
      </w:tr>
      <w:tr w:rsidR="00284CC7" w:rsidRPr="00DD748F" w14:paraId="0D77FD31" w14:textId="77777777" w:rsidTr="04372A4C">
        <w:trPr>
          <w:trHeight w:val="284"/>
        </w:trPr>
        <w:tc>
          <w:tcPr>
            <w:tcW w:w="1726" w:type="dxa"/>
            <w:tcBorders>
              <w:bottom w:val="nil"/>
              <w:right w:val="nil"/>
            </w:tcBorders>
          </w:tcPr>
          <w:p w14:paraId="75217FC8" w14:textId="6AB58ECC" w:rsidR="00284CC7" w:rsidRPr="00DD748F" w:rsidRDefault="00284CC7" w:rsidP="00284CC7">
            <w:pPr>
              <w:autoSpaceDE w:val="0"/>
              <w:autoSpaceDN w:val="0"/>
              <w:adjustRightInd w:val="0"/>
              <w:rPr>
                <w:rFonts w:ascii="Tahoma" w:hAnsi="Tahoma" w:cs="Tahoma"/>
                <w:b/>
                <w:sz w:val="22"/>
                <w:szCs w:val="22"/>
              </w:rPr>
            </w:pPr>
            <w:r w:rsidRPr="00DD748F">
              <w:rPr>
                <w:rFonts w:ascii="Tahoma" w:hAnsi="Tahoma" w:cs="Tahoma"/>
                <w:b/>
                <w:sz w:val="22"/>
                <w:szCs w:val="22"/>
              </w:rPr>
              <w:t xml:space="preserve">Question </w:t>
            </w:r>
            <w:r w:rsidR="006541BC" w:rsidRPr="00DD748F">
              <w:rPr>
                <w:rFonts w:ascii="Tahoma" w:hAnsi="Tahoma" w:cs="Tahoma"/>
                <w:b/>
                <w:sz w:val="22"/>
                <w:szCs w:val="22"/>
              </w:rPr>
              <w:t>4.2</w:t>
            </w:r>
            <w:r w:rsidRPr="00DD748F">
              <w:rPr>
                <w:rFonts w:ascii="Tahoma" w:hAnsi="Tahoma" w:cs="Tahoma"/>
                <w:b/>
                <w:sz w:val="22"/>
                <w:szCs w:val="22"/>
              </w:rPr>
              <w:t>:</w:t>
            </w:r>
          </w:p>
        </w:tc>
        <w:tc>
          <w:tcPr>
            <w:tcW w:w="2838" w:type="dxa"/>
            <w:tcBorders>
              <w:left w:val="nil"/>
              <w:bottom w:val="nil"/>
              <w:right w:val="nil"/>
            </w:tcBorders>
          </w:tcPr>
          <w:p w14:paraId="21300D2D" w14:textId="77777777" w:rsidR="00284CC7" w:rsidRPr="00DD748F" w:rsidRDefault="00284CC7" w:rsidP="04372A4C">
            <w:pPr>
              <w:autoSpaceDE w:val="0"/>
              <w:autoSpaceDN w:val="0"/>
              <w:adjustRightInd w:val="0"/>
              <w:jc w:val="right"/>
              <w:rPr>
                <w:rFonts w:ascii="Tahoma" w:hAnsi="Tahoma" w:cs="Tahoma"/>
                <w:b/>
                <w:bCs/>
                <w:sz w:val="22"/>
                <w:szCs w:val="22"/>
              </w:rPr>
            </w:pPr>
            <w:r w:rsidRPr="00DD748F">
              <w:rPr>
                <w:rFonts w:ascii="Tahoma" w:hAnsi="Tahoma" w:cs="Tahoma"/>
                <w:b/>
                <w:bCs/>
                <w:sz w:val="22"/>
                <w:szCs w:val="22"/>
              </w:rPr>
              <w:t>Max Score Available:</w:t>
            </w:r>
          </w:p>
        </w:tc>
        <w:tc>
          <w:tcPr>
            <w:tcW w:w="1405" w:type="dxa"/>
            <w:tcBorders>
              <w:left w:val="nil"/>
              <w:bottom w:val="nil"/>
              <w:right w:val="nil"/>
            </w:tcBorders>
          </w:tcPr>
          <w:p w14:paraId="4B763204" w14:textId="5852B5A0" w:rsidR="00284CC7" w:rsidRPr="00DD748F" w:rsidRDefault="003E548E" w:rsidP="04372A4C">
            <w:pPr>
              <w:autoSpaceDE w:val="0"/>
              <w:autoSpaceDN w:val="0"/>
              <w:adjustRightInd w:val="0"/>
              <w:rPr>
                <w:rFonts w:ascii="Tahoma" w:hAnsi="Tahoma" w:cs="Tahoma"/>
                <w:color w:val="FF0000"/>
                <w:sz w:val="22"/>
                <w:szCs w:val="22"/>
              </w:rPr>
            </w:pPr>
            <w:r w:rsidRPr="00DD748F">
              <w:rPr>
                <w:rFonts w:ascii="Tahoma" w:hAnsi="Tahoma" w:cs="Tahoma"/>
                <w:sz w:val="22"/>
                <w:szCs w:val="22"/>
              </w:rPr>
              <w:t>20</w:t>
            </w:r>
            <w:r w:rsidR="00382D72" w:rsidRPr="00DD748F">
              <w:rPr>
                <w:rFonts w:ascii="Tahoma" w:hAnsi="Tahoma" w:cs="Tahoma"/>
                <w:sz w:val="22"/>
                <w:szCs w:val="22"/>
              </w:rPr>
              <w:t>%</w:t>
            </w:r>
          </w:p>
        </w:tc>
        <w:tc>
          <w:tcPr>
            <w:tcW w:w="1614" w:type="dxa"/>
            <w:tcBorders>
              <w:left w:val="nil"/>
              <w:bottom w:val="nil"/>
              <w:right w:val="nil"/>
            </w:tcBorders>
          </w:tcPr>
          <w:p w14:paraId="1069A5EA" w14:textId="77777777" w:rsidR="00284CC7" w:rsidRPr="00DD748F" w:rsidRDefault="00284CC7" w:rsidP="00284CC7">
            <w:pPr>
              <w:autoSpaceDE w:val="0"/>
              <w:autoSpaceDN w:val="0"/>
              <w:adjustRightInd w:val="0"/>
              <w:jc w:val="right"/>
              <w:rPr>
                <w:rFonts w:ascii="Tahoma" w:hAnsi="Tahoma" w:cs="Tahoma"/>
                <w:b/>
                <w:sz w:val="22"/>
                <w:szCs w:val="22"/>
              </w:rPr>
            </w:pPr>
            <w:r w:rsidRPr="00DD748F">
              <w:rPr>
                <w:rFonts w:ascii="Tahoma" w:hAnsi="Tahoma" w:cs="Tahoma"/>
                <w:b/>
                <w:sz w:val="22"/>
                <w:szCs w:val="22"/>
              </w:rPr>
              <w:t>Word Limit:</w:t>
            </w:r>
          </w:p>
        </w:tc>
        <w:tc>
          <w:tcPr>
            <w:tcW w:w="1489" w:type="dxa"/>
            <w:tcBorders>
              <w:left w:val="nil"/>
              <w:bottom w:val="nil"/>
            </w:tcBorders>
          </w:tcPr>
          <w:p w14:paraId="400EA90C" w14:textId="00BE7403" w:rsidR="00284CC7" w:rsidRPr="00DD748F" w:rsidRDefault="001F68EE" w:rsidP="00284CC7">
            <w:pPr>
              <w:autoSpaceDE w:val="0"/>
              <w:autoSpaceDN w:val="0"/>
              <w:adjustRightInd w:val="0"/>
              <w:rPr>
                <w:rFonts w:ascii="Tahoma" w:hAnsi="Tahoma" w:cs="Tahoma"/>
                <w:sz w:val="22"/>
                <w:szCs w:val="22"/>
              </w:rPr>
            </w:pPr>
            <w:r w:rsidRPr="00DD748F">
              <w:rPr>
                <w:rFonts w:ascii="Tahoma" w:hAnsi="Tahoma" w:cs="Tahoma"/>
                <w:sz w:val="22"/>
                <w:szCs w:val="22"/>
              </w:rPr>
              <w:t>250</w:t>
            </w:r>
            <w:r w:rsidR="00284CC7" w:rsidRPr="00DD748F">
              <w:rPr>
                <w:rFonts w:ascii="Tahoma" w:hAnsi="Tahoma" w:cs="Tahoma"/>
                <w:sz w:val="22"/>
                <w:szCs w:val="22"/>
              </w:rPr>
              <w:t xml:space="preserve"> words</w:t>
            </w:r>
          </w:p>
        </w:tc>
      </w:tr>
      <w:tr w:rsidR="00284CC7" w:rsidRPr="00DD748F" w14:paraId="55F7A55D" w14:textId="77777777" w:rsidTr="04372A4C">
        <w:trPr>
          <w:trHeight w:val="284"/>
        </w:trPr>
        <w:tc>
          <w:tcPr>
            <w:tcW w:w="9072" w:type="dxa"/>
            <w:gridSpan w:val="5"/>
            <w:tcBorders>
              <w:top w:val="nil"/>
              <w:bottom w:val="single" w:sz="4" w:space="0" w:color="auto"/>
            </w:tcBorders>
          </w:tcPr>
          <w:p w14:paraId="62F837C9" w14:textId="77777777" w:rsidR="00417417" w:rsidRPr="00DD748F" w:rsidRDefault="00417417" w:rsidP="00417417">
            <w:pPr>
              <w:spacing w:after="160" w:line="259" w:lineRule="auto"/>
              <w:rPr>
                <w:rFonts w:ascii="Tahoma" w:hAnsi="Tahoma" w:cs="Tahoma"/>
                <w:sz w:val="22"/>
                <w:szCs w:val="22"/>
              </w:rPr>
            </w:pPr>
            <w:r w:rsidRPr="00DD748F">
              <w:rPr>
                <w:rFonts w:ascii="Tahoma" w:hAnsi="Tahoma" w:cs="Tahoma"/>
                <w:sz w:val="22"/>
                <w:szCs w:val="22"/>
              </w:rPr>
              <w:t>Who will be the key personnel involved in delivering the services, and what are their qualifications?</w:t>
            </w:r>
          </w:p>
          <w:p w14:paraId="6780F3B5" w14:textId="467C2926" w:rsidR="00417417" w:rsidRPr="00DD748F" w:rsidRDefault="00417417" w:rsidP="00417417">
            <w:pPr>
              <w:spacing w:after="160" w:line="259" w:lineRule="auto"/>
              <w:rPr>
                <w:rFonts w:ascii="Tahoma" w:hAnsi="Tahoma" w:cs="Tahoma"/>
                <w:sz w:val="22"/>
                <w:szCs w:val="22"/>
              </w:rPr>
            </w:pPr>
            <w:r w:rsidRPr="00DD748F">
              <w:rPr>
                <w:rFonts w:ascii="Tahoma" w:hAnsi="Tahoma" w:cs="Tahoma"/>
                <w:sz w:val="22"/>
                <w:szCs w:val="22"/>
              </w:rPr>
              <w:t>How do you ensure that your staff are adequately trained and knowledgeable?</w:t>
            </w:r>
          </w:p>
          <w:p w14:paraId="4F38ED62" w14:textId="3E94867D" w:rsidR="00284CC7" w:rsidRPr="00DD748F" w:rsidRDefault="00284CC7" w:rsidP="00ED7C31">
            <w:pPr>
              <w:autoSpaceDE w:val="0"/>
              <w:autoSpaceDN w:val="0"/>
              <w:adjustRightInd w:val="0"/>
              <w:rPr>
                <w:rFonts w:ascii="Tahoma" w:hAnsi="Tahoma" w:cs="Tahoma"/>
                <w:color w:val="4472C4" w:themeColor="accent1"/>
                <w:sz w:val="22"/>
                <w:szCs w:val="22"/>
              </w:rPr>
            </w:pPr>
          </w:p>
        </w:tc>
      </w:tr>
      <w:tr w:rsidR="00284CC7" w:rsidRPr="00DD748F" w14:paraId="5C39A655" w14:textId="77777777" w:rsidTr="04372A4C">
        <w:trPr>
          <w:trHeight w:val="284"/>
        </w:trPr>
        <w:tc>
          <w:tcPr>
            <w:tcW w:w="9072" w:type="dxa"/>
            <w:gridSpan w:val="5"/>
            <w:tcBorders>
              <w:bottom w:val="nil"/>
            </w:tcBorders>
          </w:tcPr>
          <w:p w14:paraId="188FB5AF" w14:textId="77777777" w:rsidR="00284CC7" w:rsidRPr="00DD748F" w:rsidRDefault="00284CC7" w:rsidP="00284CC7">
            <w:pPr>
              <w:autoSpaceDE w:val="0"/>
              <w:autoSpaceDN w:val="0"/>
              <w:adjustRightInd w:val="0"/>
              <w:rPr>
                <w:rFonts w:ascii="Tahoma" w:hAnsi="Tahoma" w:cs="Tahoma"/>
                <w:b/>
                <w:sz w:val="22"/>
                <w:szCs w:val="22"/>
              </w:rPr>
            </w:pPr>
            <w:r w:rsidRPr="00DD748F">
              <w:rPr>
                <w:rFonts w:ascii="Tahoma" w:hAnsi="Tahoma" w:cs="Tahoma"/>
                <w:b/>
                <w:sz w:val="22"/>
                <w:szCs w:val="22"/>
              </w:rPr>
              <w:t>Answer:</w:t>
            </w:r>
          </w:p>
        </w:tc>
      </w:tr>
      <w:tr w:rsidR="00284CC7" w:rsidRPr="00DD748F" w14:paraId="12FC3358" w14:textId="77777777" w:rsidTr="04372A4C">
        <w:trPr>
          <w:trHeight w:val="1418"/>
        </w:trPr>
        <w:tc>
          <w:tcPr>
            <w:tcW w:w="9072" w:type="dxa"/>
            <w:gridSpan w:val="5"/>
            <w:tcBorders>
              <w:top w:val="nil"/>
              <w:bottom w:val="single" w:sz="4" w:space="0" w:color="auto"/>
            </w:tcBorders>
          </w:tcPr>
          <w:p w14:paraId="2AAEE7B7" w14:textId="77777777" w:rsidR="00284CC7" w:rsidRPr="00DD748F" w:rsidRDefault="00F27018" w:rsidP="00284CC7">
            <w:pPr>
              <w:autoSpaceDE w:val="0"/>
              <w:autoSpaceDN w:val="0"/>
              <w:adjustRightInd w:val="0"/>
              <w:spacing w:after="120"/>
              <w:rPr>
                <w:rFonts w:ascii="Tahoma" w:hAnsi="Tahoma" w:cs="Tahoma"/>
                <w:sz w:val="22"/>
                <w:szCs w:val="22"/>
              </w:rPr>
            </w:pPr>
            <w:sdt>
              <w:sdtPr>
                <w:rPr>
                  <w:rStyle w:val="Arial11"/>
                  <w:rFonts w:ascii="Tahoma" w:hAnsi="Tahoma" w:cs="Tahoma"/>
                  <w:szCs w:val="22"/>
                </w:rPr>
                <w:id w:val="17552897"/>
                <w:placeholder>
                  <w:docPart w:val="B6668773B38E4DF3B3AB36505275BDA1"/>
                </w:placeholder>
                <w:showingPlcHdr/>
              </w:sdtPr>
              <w:sdtEndPr>
                <w:rPr>
                  <w:rStyle w:val="DefaultParagraphFont"/>
                  <w:sz w:val="24"/>
                </w:rPr>
              </w:sdtEndPr>
              <w:sdtContent>
                <w:r w:rsidR="00284CC7" w:rsidRPr="00DD748F">
                  <w:rPr>
                    <w:rStyle w:val="PlaceholderText"/>
                    <w:rFonts w:ascii="Tahoma" w:hAnsi="Tahoma" w:cs="Tahoma"/>
                    <w:sz w:val="22"/>
                    <w:szCs w:val="22"/>
                  </w:rPr>
                  <w:t>Click to enter text.</w:t>
                </w:r>
              </w:sdtContent>
            </w:sdt>
          </w:p>
        </w:tc>
      </w:tr>
      <w:tr w:rsidR="00284CC7" w:rsidRPr="00DD748F" w14:paraId="1344B7AE" w14:textId="77777777" w:rsidTr="04372A4C">
        <w:trPr>
          <w:trHeight w:val="284"/>
        </w:trPr>
        <w:tc>
          <w:tcPr>
            <w:tcW w:w="7583" w:type="dxa"/>
            <w:gridSpan w:val="4"/>
            <w:tcBorders>
              <w:bottom w:val="single" w:sz="4" w:space="0" w:color="auto"/>
              <w:right w:val="single" w:sz="4" w:space="0" w:color="auto"/>
            </w:tcBorders>
          </w:tcPr>
          <w:p w14:paraId="704A84F7" w14:textId="77777777" w:rsidR="00284CC7" w:rsidRPr="00DD748F" w:rsidRDefault="00284CC7" w:rsidP="00284CC7">
            <w:pPr>
              <w:autoSpaceDE w:val="0"/>
              <w:autoSpaceDN w:val="0"/>
              <w:adjustRightInd w:val="0"/>
              <w:spacing w:after="120"/>
              <w:jc w:val="right"/>
              <w:rPr>
                <w:rFonts w:ascii="Tahoma" w:hAnsi="Tahoma" w:cs="Tahoma"/>
                <w:b/>
                <w:sz w:val="22"/>
                <w:szCs w:val="22"/>
              </w:rPr>
            </w:pPr>
            <w:r w:rsidRPr="00DD748F">
              <w:rPr>
                <w:rFonts w:ascii="Tahoma" w:hAnsi="Tahoma" w:cs="Tahoma"/>
                <w:b/>
                <w:sz w:val="22"/>
                <w:szCs w:val="22"/>
              </w:rPr>
              <w:t>Word Count:</w:t>
            </w:r>
          </w:p>
        </w:tc>
        <w:tc>
          <w:tcPr>
            <w:tcW w:w="1489" w:type="dxa"/>
            <w:tcBorders>
              <w:left w:val="single" w:sz="4" w:space="0" w:color="auto"/>
              <w:bottom w:val="single" w:sz="4" w:space="0" w:color="auto"/>
            </w:tcBorders>
          </w:tcPr>
          <w:p w14:paraId="75DBFB4D" w14:textId="77777777" w:rsidR="00284CC7" w:rsidRPr="00DD748F" w:rsidRDefault="00F27018" w:rsidP="00284CC7">
            <w:pPr>
              <w:autoSpaceDE w:val="0"/>
              <w:autoSpaceDN w:val="0"/>
              <w:adjustRightInd w:val="0"/>
              <w:spacing w:after="120"/>
              <w:rPr>
                <w:rFonts w:ascii="Tahoma" w:hAnsi="Tahoma" w:cs="Tahoma"/>
                <w:sz w:val="22"/>
                <w:szCs w:val="22"/>
              </w:rPr>
            </w:pPr>
            <w:sdt>
              <w:sdtPr>
                <w:rPr>
                  <w:rStyle w:val="Arial11"/>
                  <w:rFonts w:ascii="Tahoma" w:hAnsi="Tahoma" w:cs="Tahoma"/>
                  <w:szCs w:val="22"/>
                </w:rPr>
                <w:id w:val="-1619606254"/>
                <w:placeholder>
                  <w:docPart w:val="94BEC34BC1CA4F1BA38FAD93DBCA1551"/>
                </w:placeholder>
                <w:showingPlcHdr/>
              </w:sdtPr>
              <w:sdtEndPr>
                <w:rPr>
                  <w:rStyle w:val="DefaultParagraphFont"/>
                  <w:sz w:val="24"/>
                </w:rPr>
              </w:sdtEndPr>
              <w:sdtContent>
                <w:r w:rsidR="00284CC7" w:rsidRPr="00DD748F">
                  <w:rPr>
                    <w:rStyle w:val="PlaceholderText"/>
                    <w:rFonts w:ascii="Tahoma" w:hAnsi="Tahoma" w:cs="Tahoma"/>
                    <w:sz w:val="22"/>
                    <w:szCs w:val="22"/>
                  </w:rPr>
                  <w:t>Enter no.</w:t>
                </w:r>
              </w:sdtContent>
            </w:sdt>
          </w:p>
        </w:tc>
      </w:tr>
    </w:tbl>
    <w:p w14:paraId="4E4747AE" w14:textId="77777777" w:rsidR="00284CC7" w:rsidRPr="00DD748F" w:rsidRDefault="00284CC7" w:rsidP="00DC71EB">
      <w:pPr>
        <w:rPr>
          <w:rFonts w:ascii="Tahoma" w:hAnsi="Tahoma" w:cs="Tahoma"/>
          <w:sz w:val="22"/>
          <w:szCs w:val="22"/>
        </w:rPr>
      </w:pPr>
    </w:p>
    <w:p w14:paraId="3E07451F" w14:textId="77777777" w:rsidR="003E548E" w:rsidRPr="00DD748F" w:rsidRDefault="003E548E" w:rsidP="00DC71EB">
      <w:pPr>
        <w:rPr>
          <w:rFonts w:ascii="Tahoma" w:hAnsi="Tahoma" w:cs="Tahoma"/>
          <w:sz w:val="22"/>
          <w:szCs w:val="22"/>
        </w:rPr>
      </w:pPr>
    </w:p>
    <w:p w14:paraId="126E0F57" w14:textId="77777777" w:rsidR="003E548E" w:rsidRPr="00DD748F" w:rsidRDefault="003E548E" w:rsidP="00DC71EB">
      <w:pPr>
        <w:rPr>
          <w:rFonts w:ascii="Tahoma" w:hAnsi="Tahoma" w:cs="Tahoma"/>
          <w:sz w:val="22"/>
          <w:szCs w:val="22"/>
        </w:rPr>
      </w:pPr>
    </w:p>
    <w:p w14:paraId="323BED0C" w14:textId="77777777" w:rsidR="003E548E" w:rsidRPr="00DD748F" w:rsidRDefault="003E548E" w:rsidP="00DC71EB">
      <w:pPr>
        <w:rPr>
          <w:rFonts w:ascii="Tahoma" w:hAnsi="Tahoma" w:cs="Tahoma"/>
          <w:sz w:val="22"/>
          <w:szCs w:val="22"/>
        </w:rPr>
      </w:pPr>
    </w:p>
    <w:p w14:paraId="1F1C2D2D" w14:textId="77777777" w:rsidR="003E548E" w:rsidRPr="00DD748F" w:rsidRDefault="003E548E" w:rsidP="00DC71EB">
      <w:pPr>
        <w:rPr>
          <w:rFonts w:ascii="Tahoma" w:hAnsi="Tahoma" w:cs="Tahoma"/>
          <w:sz w:val="22"/>
          <w:szCs w:val="22"/>
        </w:rPr>
      </w:pPr>
    </w:p>
    <w:p w14:paraId="2157F275" w14:textId="77777777" w:rsidR="003E548E" w:rsidRPr="00DD748F" w:rsidRDefault="003E548E" w:rsidP="00DC71EB">
      <w:pPr>
        <w:rPr>
          <w:rFonts w:ascii="Tahoma" w:hAnsi="Tahoma" w:cs="Tahoma"/>
          <w:sz w:val="22"/>
          <w:szCs w:val="22"/>
        </w:rPr>
      </w:pPr>
    </w:p>
    <w:p w14:paraId="1C33B985" w14:textId="77777777" w:rsidR="003E548E" w:rsidRPr="00DD748F" w:rsidRDefault="003E548E" w:rsidP="00DC71EB">
      <w:pPr>
        <w:rPr>
          <w:rFonts w:ascii="Tahoma" w:hAnsi="Tahoma" w:cs="Tahoma"/>
          <w:sz w:val="22"/>
          <w:szCs w:val="22"/>
        </w:rPr>
      </w:pPr>
    </w:p>
    <w:p w14:paraId="2D476B71" w14:textId="77777777" w:rsidR="003E548E" w:rsidRPr="00DD748F" w:rsidRDefault="003E548E" w:rsidP="00DC71EB">
      <w:pPr>
        <w:rPr>
          <w:rFonts w:ascii="Tahoma" w:hAnsi="Tahoma" w:cs="Tahoma"/>
          <w:sz w:val="22"/>
          <w:szCs w:val="22"/>
        </w:rPr>
      </w:pPr>
    </w:p>
    <w:p w14:paraId="77C940CA" w14:textId="77777777" w:rsidR="003E548E" w:rsidRPr="00DD748F" w:rsidRDefault="003E548E" w:rsidP="00DC71EB">
      <w:pPr>
        <w:rPr>
          <w:rFonts w:ascii="Tahoma" w:hAnsi="Tahoma" w:cs="Tahoma"/>
          <w:sz w:val="22"/>
          <w:szCs w:val="22"/>
        </w:rPr>
      </w:pPr>
    </w:p>
    <w:p w14:paraId="44ECD961" w14:textId="77777777" w:rsidR="003E548E" w:rsidRPr="00DD748F" w:rsidRDefault="003E548E" w:rsidP="00DC71EB">
      <w:pPr>
        <w:rPr>
          <w:rFonts w:ascii="Tahoma" w:hAnsi="Tahoma" w:cs="Tahoma"/>
          <w:sz w:val="22"/>
          <w:szCs w:val="22"/>
        </w:rPr>
      </w:pPr>
    </w:p>
    <w:p w14:paraId="63F1BF2E" w14:textId="77777777" w:rsidR="003E548E" w:rsidRPr="00DD748F" w:rsidRDefault="003E548E" w:rsidP="00DC71EB">
      <w:pPr>
        <w:rPr>
          <w:rFonts w:ascii="Tahoma" w:hAnsi="Tahoma" w:cs="Tahoma"/>
          <w:sz w:val="22"/>
          <w:szCs w:val="22"/>
        </w:rPr>
      </w:pPr>
    </w:p>
    <w:p w14:paraId="5600111D" w14:textId="77777777" w:rsidR="003E548E" w:rsidRPr="00DD748F" w:rsidRDefault="003E548E" w:rsidP="00DC71EB">
      <w:pPr>
        <w:rPr>
          <w:rFonts w:ascii="Tahoma" w:hAnsi="Tahoma" w:cs="Tahoma"/>
          <w:sz w:val="22"/>
          <w:szCs w:val="22"/>
        </w:rPr>
      </w:pPr>
    </w:p>
    <w:p w14:paraId="41CD9B9D" w14:textId="77777777" w:rsidR="003E548E" w:rsidRPr="00DD748F" w:rsidRDefault="003E548E" w:rsidP="00DC71EB">
      <w:pPr>
        <w:rPr>
          <w:rFonts w:ascii="Tahoma"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723"/>
        <w:gridCol w:w="2834"/>
        <w:gridCol w:w="1418"/>
        <w:gridCol w:w="1612"/>
        <w:gridCol w:w="1485"/>
      </w:tblGrid>
      <w:tr w:rsidR="00284CC7" w:rsidRPr="00DD748F" w14:paraId="4F972750" w14:textId="77777777" w:rsidTr="00795DCA">
        <w:trPr>
          <w:trHeight w:val="567"/>
          <w:tblHeader/>
        </w:trPr>
        <w:tc>
          <w:tcPr>
            <w:tcW w:w="9322" w:type="dxa"/>
            <w:gridSpan w:val="5"/>
            <w:tcBorders>
              <w:bottom w:val="single" w:sz="4" w:space="0" w:color="auto"/>
            </w:tcBorders>
            <w:vAlign w:val="center"/>
          </w:tcPr>
          <w:p w14:paraId="1F95C444" w14:textId="27AA0EA6" w:rsidR="00284CC7" w:rsidRPr="00DD748F" w:rsidRDefault="004C7FAF" w:rsidP="00284CC7">
            <w:pPr>
              <w:autoSpaceDE w:val="0"/>
              <w:autoSpaceDN w:val="0"/>
              <w:adjustRightInd w:val="0"/>
              <w:rPr>
                <w:rFonts w:ascii="Tahoma" w:hAnsi="Tahoma" w:cs="Tahoma"/>
                <w:b/>
                <w:color w:val="FF0000"/>
                <w:sz w:val="22"/>
                <w:szCs w:val="22"/>
              </w:rPr>
            </w:pPr>
            <w:r w:rsidRPr="00DD748F">
              <w:rPr>
                <w:rFonts w:ascii="Tahoma" w:hAnsi="Tahoma" w:cs="Tahoma"/>
                <w:b/>
                <w:sz w:val="22"/>
                <w:szCs w:val="22"/>
              </w:rPr>
              <w:t xml:space="preserve">Communication and Reporting </w:t>
            </w:r>
          </w:p>
        </w:tc>
      </w:tr>
      <w:tr w:rsidR="00284CC7" w:rsidRPr="00DD748F" w14:paraId="0ECBB425" w14:textId="77777777" w:rsidTr="00795DCA">
        <w:trPr>
          <w:trHeight w:val="284"/>
        </w:trPr>
        <w:tc>
          <w:tcPr>
            <w:tcW w:w="1753" w:type="dxa"/>
            <w:tcBorders>
              <w:bottom w:val="nil"/>
              <w:right w:val="nil"/>
            </w:tcBorders>
          </w:tcPr>
          <w:p w14:paraId="74CC1442" w14:textId="39A0D289" w:rsidR="00284CC7" w:rsidRPr="00DD748F" w:rsidRDefault="00284CC7" w:rsidP="00284CC7">
            <w:pPr>
              <w:autoSpaceDE w:val="0"/>
              <w:autoSpaceDN w:val="0"/>
              <w:adjustRightInd w:val="0"/>
              <w:rPr>
                <w:rFonts w:ascii="Tahoma" w:hAnsi="Tahoma" w:cs="Tahoma"/>
                <w:b/>
                <w:sz w:val="22"/>
                <w:szCs w:val="22"/>
              </w:rPr>
            </w:pPr>
            <w:r w:rsidRPr="00DD748F">
              <w:rPr>
                <w:rFonts w:ascii="Tahoma" w:hAnsi="Tahoma" w:cs="Tahoma"/>
                <w:b/>
                <w:sz w:val="22"/>
                <w:szCs w:val="22"/>
              </w:rPr>
              <w:t xml:space="preserve">Question </w:t>
            </w:r>
            <w:r w:rsidR="006541BC" w:rsidRPr="00DD748F">
              <w:rPr>
                <w:rFonts w:ascii="Tahoma" w:hAnsi="Tahoma" w:cs="Tahoma"/>
                <w:b/>
                <w:sz w:val="22"/>
                <w:szCs w:val="22"/>
              </w:rPr>
              <w:t>4.3</w:t>
            </w:r>
            <w:r w:rsidRPr="00DD748F">
              <w:rPr>
                <w:rFonts w:ascii="Tahoma" w:hAnsi="Tahoma" w:cs="Tahoma"/>
                <w:b/>
                <w:sz w:val="22"/>
                <w:szCs w:val="22"/>
              </w:rPr>
              <w:t>:</w:t>
            </w:r>
          </w:p>
        </w:tc>
        <w:tc>
          <w:tcPr>
            <w:tcW w:w="2924" w:type="dxa"/>
            <w:tcBorders>
              <w:left w:val="nil"/>
              <w:bottom w:val="nil"/>
              <w:right w:val="nil"/>
            </w:tcBorders>
          </w:tcPr>
          <w:p w14:paraId="54320CE7" w14:textId="77777777" w:rsidR="00284CC7" w:rsidRPr="00DD748F" w:rsidRDefault="00284CC7" w:rsidP="00284CC7">
            <w:pPr>
              <w:autoSpaceDE w:val="0"/>
              <w:autoSpaceDN w:val="0"/>
              <w:adjustRightInd w:val="0"/>
              <w:jc w:val="right"/>
              <w:rPr>
                <w:rFonts w:ascii="Tahoma" w:hAnsi="Tahoma" w:cs="Tahoma"/>
                <w:b/>
                <w:sz w:val="22"/>
                <w:szCs w:val="22"/>
              </w:rPr>
            </w:pPr>
            <w:r w:rsidRPr="00DD748F">
              <w:rPr>
                <w:rFonts w:ascii="Tahoma" w:hAnsi="Tahoma" w:cs="Tahoma"/>
                <w:b/>
                <w:sz w:val="22"/>
                <w:szCs w:val="22"/>
              </w:rPr>
              <w:t>Max Score Available:</w:t>
            </w:r>
          </w:p>
        </w:tc>
        <w:tc>
          <w:tcPr>
            <w:tcW w:w="1462" w:type="dxa"/>
            <w:tcBorders>
              <w:left w:val="nil"/>
              <w:bottom w:val="nil"/>
              <w:right w:val="nil"/>
            </w:tcBorders>
          </w:tcPr>
          <w:p w14:paraId="1F25ED89" w14:textId="755C7778" w:rsidR="00284CC7" w:rsidRPr="00DD748F" w:rsidRDefault="003E548E" w:rsidP="00284CC7">
            <w:pPr>
              <w:autoSpaceDE w:val="0"/>
              <w:autoSpaceDN w:val="0"/>
              <w:adjustRightInd w:val="0"/>
              <w:rPr>
                <w:rFonts w:ascii="Tahoma" w:hAnsi="Tahoma" w:cs="Tahoma"/>
                <w:color w:val="FF0000"/>
                <w:sz w:val="22"/>
                <w:szCs w:val="22"/>
              </w:rPr>
            </w:pPr>
            <w:r w:rsidRPr="00DD748F">
              <w:rPr>
                <w:rFonts w:ascii="Tahoma" w:hAnsi="Tahoma" w:cs="Tahoma"/>
                <w:sz w:val="22"/>
                <w:szCs w:val="22"/>
              </w:rPr>
              <w:t>20</w:t>
            </w:r>
            <w:r w:rsidR="00382D72" w:rsidRPr="00DD748F">
              <w:rPr>
                <w:rFonts w:ascii="Tahoma" w:hAnsi="Tahoma" w:cs="Tahoma"/>
                <w:sz w:val="22"/>
                <w:szCs w:val="22"/>
              </w:rPr>
              <w:t>%</w:t>
            </w:r>
          </w:p>
        </w:tc>
        <w:tc>
          <w:tcPr>
            <w:tcW w:w="1657" w:type="dxa"/>
            <w:tcBorders>
              <w:left w:val="nil"/>
              <w:bottom w:val="nil"/>
              <w:right w:val="nil"/>
            </w:tcBorders>
          </w:tcPr>
          <w:p w14:paraId="0D165EAA" w14:textId="77777777" w:rsidR="00284CC7" w:rsidRPr="00DD748F" w:rsidRDefault="00284CC7" w:rsidP="00284CC7">
            <w:pPr>
              <w:autoSpaceDE w:val="0"/>
              <w:autoSpaceDN w:val="0"/>
              <w:adjustRightInd w:val="0"/>
              <w:jc w:val="right"/>
              <w:rPr>
                <w:rFonts w:ascii="Tahoma" w:hAnsi="Tahoma" w:cs="Tahoma"/>
                <w:b/>
                <w:sz w:val="22"/>
                <w:szCs w:val="22"/>
              </w:rPr>
            </w:pPr>
            <w:r w:rsidRPr="00DD748F">
              <w:rPr>
                <w:rFonts w:ascii="Tahoma" w:hAnsi="Tahoma" w:cs="Tahoma"/>
                <w:b/>
                <w:sz w:val="22"/>
                <w:szCs w:val="22"/>
              </w:rPr>
              <w:t>Word Limit:</w:t>
            </w:r>
          </w:p>
        </w:tc>
        <w:tc>
          <w:tcPr>
            <w:tcW w:w="1526" w:type="dxa"/>
            <w:tcBorders>
              <w:left w:val="nil"/>
              <w:bottom w:val="nil"/>
            </w:tcBorders>
          </w:tcPr>
          <w:p w14:paraId="2E3A5495" w14:textId="0E0B6601" w:rsidR="00284CC7" w:rsidRPr="00DD748F" w:rsidRDefault="001F68EE" w:rsidP="00284CC7">
            <w:pPr>
              <w:autoSpaceDE w:val="0"/>
              <w:autoSpaceDN w:val="0"/>
              <w:adjustRightInd w:val="0"/>
              <w:rPr>
                <w:rFonts w:ascii="Tahoma" w:hAnsi="Tahoma" w:cs="Tahoma"/>
                <w:sz w:val="22"/>
                <w:szCs w:val="22"/>
              </w:rPr>
            </w:pPr>
            <w:r w:rsidRPr="00DD748F">
              <w:rPr>
                <w:rFonts w:ascii="Tahoma" w:hAnsi="Tahoma" w:cs="Tahoma"/>
                <w:sz w:val="22"/>
                <w:szCs w:val="22"/>
              </w:rPr>
              <w:t>25</w:t>
            </w:r>
            <w:r w:rsidR="00382D72" w:rsidRPr="00DD748F">
              <w:rPr>
                <w:rFonts w:ascii="Tahoma" w:hAnsi="Tahoma" w:cs="Tahoma"/>
                <w:sz w:val="22"/>
                <w:szCs w:val="22"/>
              </w:rPr>
              <w:t>0</w:t>
            </w:r>
            <w:r w:rsidR="00284CC7" w:rsidRPr="00DD748F">
              <w:rPr>
                <w:rFonts w:ascii="Tahoma" w:hAnsi="Tahoma" w:cs="Tahoma"/>
                <w:sz w:val="22"/>
                <w:szCs w:val="22"/>
              </w:rPr>
              <w:t xml:space="preserve"> words</w:t>
            </w:r>
          </w:p>
        </w:tc>
      </w:tr>
      <w:tr w:rsidR="00284CC7" w:rsidRPr="00DD748F" w14:paraId="74295F6B" w14:textId="77777777" w:rsidTr="00795DCA">
        <w:trPr>
          <w:trHeight w:val="284"/>
        </w:trPr>
        <w:tc>
          <w:tcPr>
            <w:tcW w:w="9322" w:type="dxa"/>
            <w:gridSpan w:val="5"/>
            <w:tcBorders>
              <w:top w:val="nil"/>
              <w:bottom w:val="single" w:sz="4" w:space="0" w:color="auto"/>
            </w:tcBorders>
          </w:tcPr>
          <w:p w14:paraId="1151FFD0" w14:textId="77777777" w:rsidR="004C7FAF" w:rsidRPr="00DD748F" w:rsidRDefault="004C7FAF" w:rsidP="004C7FAF">
            <w:pPr>
              <w:spacing w:after="160" w:line="259" w:lineRule="auto"/>
              <w:rPr>
                <w:rFonts w:ascii="Tahoma" w:hAnsi="Tahoma" w:cs="Tahoma"/>
                <w:sz w:val="22"/>
                <w:szCs w:val="22"/>
              </w:rPr>
            </w:pPr>
            <w:r w:rsidRPr="00DD748F">
              <w:rPr>
                <w:rFonts w:ascii="Tahoma" w:hAnsi="Tahoma" w:cs="Tahoma"/>
                <w:sz w:val="22"/>
                <w:szCs w:val="22"/>
              </w:rPr>
              <w:t>How will you communicate progress and updates to us during the service delivery?</w:t>
            </w:r>
          </w:p>
          <w:p w14:paraId="11CF7E98" w14:textId="5505AAA7" w:rsidR="004C7FAF" w:rsidRPr="00DD748F" w:rsidRDefault="004C7FAF" w:rsidP="004C7FAF">
            <w:pPr>
              <w:spacing w:after="160" w:line="259" w:lineRule="auto"/>
              <w:rPr>
                <w:rFonts w:ascii="Tahoma" w:hAnsi="Tahoma" w:cs="Tahoma"/>
                <w:sz w:val="22"/>
                <w:szCs w:val="22"/>
              </w:rPr>
            </w:pPr>
            <w:r w:rsidRPr="00DD748F">
              <w:rPr>
                <w:rFonts w:ascii="Tahoma" w:hAnsi="Tahoma" w:cs="Tahoma"/>
                <w:sz w:val="22"/>
                <w:szCs w:val="22"/>
              </w:rPr>
              <w:t>What types of reports will you provide, and how frequently?</w:t>
            </w:r>
          </w:p>
          <w:p w14:paraId="37CAA504" w14:textId="503EB927" w:rsidR="00284CC7" w:rsidRPr="00DD748F" w:rsidRDefault="00284CC7" w:rsidP="00ED7C31">
            <w:pPr>
              <w:autoSpaceDE w:val="0"/>
              <w:autoSpaceDN w:val="0"/>
              <w:adjustRightInd w:val="0"/>
              <w:rPr>
                <w:rFonts w:ascii="Tahoma" w:hAnsi="Tahoma" w:cs="Tahoma"/>
                <w:color w:val="4472C4" w:themeColor="accent1"/>
                <w:sz w:val="22"/>
                <w:szCs w:val="22"/>
              </w:rPr>
            </w:pPr>
          </w:p>
        </w:tc>
      </w:tr>
      <w:tr w:rsidR="00284CC7" w:rsidRPr="00DD748F" w14:paraId="6473C7F1" w14:textId="77777777" w:rsidTr="00795DCA">
        <w:trPr>
          <w:trHeight w:val="284"/>
        </w:trPr>
        <w:tc>
          <w:tcPr>
            <w:tcW w:w="9322" w:type="dxa"/>
            <w:gridSpan w:val="5"/>
            <w:tcBorders>
              <w:bottom w:val="nil"/>
            </w:tcBorders>
          </w:tcPr>
          <w:p w14:paraId="723E8B52" w14:textId="77777777" w:rsidR="00284CC7" w:rsidRPr="00DD748F" w:rsidRDefault="00284CC7" w:rsidP="00284CC7">
            <w:pPr>
              <w:autoSpaceDE w:val="0"/>
              <w:autoSpaceDN w:val="0"/>
              <w:adjustRightInd w:val="0"/>
              <w:rPr>
                <w:rFonts w:ascii="Tahoma" w:hAnsi="Tahoma" w:cs="Tahoma"/>
                <w:b/>
                <w:sz w:val="22"/>
                <w:szCs w:val="22"/>
              </w:rPr>
            </w:pPr>
            <w:r w:rsidRPr="00DD748F">
              <w:rPr>
                <w:rFonts w:ascii="Tahoma" w:hAnsi="Tahoma" w:cs="Tahoma"/>
                <w:b/>
                <w:sz w:val="22"/>
                <w:szCs w:val="22"/>
              </w:rPr>
              <w:t>Answer:</w:t>
            </w:r>
          </w:p>
        </w:tc>
      </w:tr>
      <w:tr w:rsidR="00284CC7" w:rsidRPr="00DD748F" w14:paraId="13CBF7B5" w14:textId="77777777" w:rsidTr="00795DCA">
        <w:trPr>
          <w:trHeight w:val="1418"/>
        </w:trPr>
        <w:tc>
          <w:tcPr>
            <w:tcW w:w="9322" w:type="dxa"/>
            <w:gridSpan w:val="5"/>
            <w:tcBorders>
              <w:top w:val="nil"/>
              <w:bottom w:val="single" w:sz="4" w:space="0" w:color="auto"/>
            </w:tcBorders>
          </w:tcPr>
          <w:p w14:paraId="48CA4BD5" w14:textId="77777777" w:rsidR="00284CC7" w:rsidRPr="00DD748F" w:rsidRDefault="00F27018" w:rsidP="00284CC7">
            <w:pPr>
              <w:autoSpaceDE w:val="0"/>
              <w:autoSpaceDN w:val="0"/>
              <w:adjustRightInd w:val="0"/>
              <w:spacing w:after="120"/>
              <w:rPr>
                <w:rFonts w:ascii="Tahoma" w:hAnsi="Tahoma" w:cs="Tahoma"/>
                <w:sz w:val="22"/>
                <w:szCs w:val="22"/>
              </w:rPr>
            </w:pPr>
            <w:sdt>
              <w:sdtPr>
                <w:rPr>
                  <w:rStyle w:val="Arial11"/>
                  <w:rFonts w:ascii="Tahoma" w:hAnsi="Tahoma" w:cs="Tahoma"/>
                  <w:szCs w:val="22"/>
                </w:rPr>
                <w:id w:val="880908473"/>
                <w:placeholder>
                  <w:docPart w:val="17F17E00C25B4D9D8EDB736D1EB8F309"/>
                </w:placeholder>
                <w:showingPlcHdr/>
              </w:sdtPr>
              <w:sdtEndPr>
                <w:rPr>
                  <w:rStyle w:val="DefaultParagraphFont"/>
                  <w:sz w:val="24"/>
                </w:rPr>
              </w:sdtEndPr>
              <w:sdtContent>
                <w:r w:rsidR="00284CC7" w:rsidRPr="00DD748F">
                  <w:rPr>
                    <w:rStyle w:val="PlaceholderText"/>
                    <w:rFonts w:ascii="Tahoma" w:hAnsi="Tahoma" w:cs="Tahoma"/>
                    <w:sz w:val="22"/>
                    <w:szCs w:val="22"/>
                  </w:rPr>
                  <w:t>Click to enter text.</w:t>
                </w:r>
              </w:sdtContent>
            </w:sdt>
          </w:p>
        </w:tc>
      </w:tr>
      <w:tr w:rsidR="00284CC7" w:rsidRPr="00DD748F" w14:paraId="0FD4BED6" w14:textId="77777777" w:rsidTr="00795DCA">
        <w:trPr>
          <w:trHeight w:val="284"/>
        </w:trPr>
        <w:tc>
          <w:tcPr>
            <w:tcW w:w="7796" w:type="dxa"/>
            <w:gridSpan w:val="4"/>
            <w:tcBorders>
              <w:bottom w:val="single" w:sz="4" w:space="0" w:color="auto"/>
              <w:right w:val="single" w:sz="4" w:space="0" w:color="auto"/>
            </w:tcBorders>
          </w:tcPr>
          <w:p w14:paraId="12EA9F9E" w14:textId="77777777" w:rsidR="00284CC7" w:rsidRPr="00DD748F" w:rsidRDefault="00284CC7" w:rsidP="00284CC7">
            <w:pPr>
              <w:autoSpaceDE w:val="0"/>
              <w:autoSpaceDN w:val="0"/>
              <w:adjustRightInd w:val="0"/>
              <w:spacing w:after="120"/>
              <w:jc w:val="right"/>
              <w:rPr>
                <w:rFonts w:ascii="Tahoma" w:hAnsi="Tahoma" w:cs="Tahoma"/>
                <w:b/>
                <w:sz w:val="22"/>
                <w:szCs w:val="22"/>
              </w:rPr>
            </w:pPr>
            <w:r w:rsidRPr="00DD748F">
              <w:rPr>
                <w:rFonts w:ascii="Tahoma" w:hAnsi="Tahoma" w:cs="Tahoma"/>
                <w:b/>
                <w:sz w:val="22"/>
                <w:szCs w:val="22"/>
              </w:rPr>
              <w:t>Word Count:</w:t>
            </w:r>
          </w:p>
        </w:tc>
        <w:tc>
          <w:tcPr>
            <w:tcW w:w="1526" w:type="dxa"/>
            <w:tcBorders>
              <w:left w:val="single" w:sz="4" w:space="0" w:color="auto"/>
              <w:bottom w:val="single" w:sz="4" w:space="0" w:color="auto"/>
            </w:tcBorders>
          </w:tcPr>
          <w:p w14:paraId="4DFA211A" w14:textId="77777777" w:rsidR="00284CC7" w:rsidRPr="00DD748F" w:rsidRDefault="00F27018" w:rsidP="00284CC7">
            <w:pPr>
              <w:autoSpaceDE w:val="0"/>
              <w:autoSpaceDN w:val="0"/>
              <w:adjustRightInd w:val="0"/>
              <w:spacing w:after="120"/>
              <w:rPr>
                <w:rFonts w:ascii="Tahoma" w:hAnsi="Tahoma" w:cs="Tahoma"/>
                <w:sz w:val="22"/>
                <w:szCs w:val="22"/>
              </w:rPr>
            </w:pPr>
            <w:sdt>
              <w:sdtPr>
                <w:rPr>
                  <w:rStyle w:val="Arial11"/>
                  <w:rFonts w:ascii="Tahoma" w:hAnsi="Tahoma" w:cs="Tahoma"/>
                  <w:szCs w:val="22"/>
                </w:rPr>
                <w:id w:val="1066302786"/>
                <w:placeholder>
                  <w:docPart w:val="64FD4CA2357840619F7B128548989310"/>
                </w:placeholder>
                <w:showingPlcHdr/>
              </w:sdtPr>
              <w:sdtEndPr>
                <w:rPr>
                  <w:rStyle w:val="DefaultParagraphFont"/>
                  <w:sz w:val="24"/>
                </w:rPr>
              </w:sdtEndPr>
              <w:sdtContent>
                <w:r w:rsidR="00284CC7" w:rsidRPr="00DD748F">
                  <w:rPr>
                    <w:rStyle w:val="PlaceholderText"/>
                    <w:rFonts w:ascii="Tahoma" w:hAnsi="Tahoma" w:cs="Tahoma"/>
                    <w:sz w:val="22"/>
                    <w:szCs w:val="22"/>
                  </w:rPr>
                  <w:t>Enter no.</w:t>
                </w:r>
              </w:sdtContent>
            </w:sdt>
          </w:p>
        </w:tc>
      </w:tr>
    </w:tbl>
    <w:p w14:paraId="6FA9C9CB" w14:textId="77777777" w:rsidR="00284CC7" w:rsidRPr="00DD748F" w:rsidRDefault="00284CC7" w:rsidP="00DC71EB">
      <w:pPr>
        <w:rPr>
          <w:rFonts w:ascii="Tahoma"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723"/>
        <w:gridCol w:w="2834"/>
        <w:gridCol w:w="1418"/>
        <w:gridCol w:w="1612"/>
        <w:gridCol w:w="1485"/>
      </w:tblGrid>
      <w:tr w:rsidR="00284CC7" w:rsidRPr="00DD748F" w14:paraId="64BB97FE" w14:textId="77777777" w:rsidTr="00795DCA">
        <w:trPr>
          <w:trHeight w:val="567"/>
          <w:tblHeader/>
        </w:trPr>
        <w:tc>
          <w:tcPr>
            <w:tcW w:w="9322" w:type="dxa"/>
            <w:gridSpan w:val="5"/>
            <w:tcBorders>
              <w:bottom w:val="single" w:sz="4" w:space="0" w:color="auto"/>
            </w:tcBorders>
            <w:vAlign w:val="center"/>
          </w:tcPr>
          <w:p w14:paraId="5FAF5779" w14:textId="03D1A868" w:rsidR="00284CC7" w:rsidRPr="00DD748F" w:rsidRDefault="004C7FAF" w:rsidP="00284CC7">
            <w:pPr>
              <w:autoSpaceDE w:val="0"/>
              <w:autoSpaceDN w:val="0"/>
              <w:adjustRightInd w:val="0"/>
              <w:rPr>
                <w:rFonts w:ascii="Tahoma" w:hAnsi="Tahoma" w:cs="Tahoma"/>
                <w:b/>
                <w:color w:val="FF0000"/>
                <w:sz w:val="22"/>
                <w:szCs w:val="22"/>
              </w:rPr>
            </w:pPr>
            <w:r w:rsidRPr="00DD748F">
              <w:rPr>
                <w:rFonts w:ascii="Tahoma" w:hAnsi="Tahoma" w:cs="Tahoma"/>
                <w:b/>
                <w:sz w:val="22"/>
                <w:szCs w:val="22"/>
              </w:rPr>
              <w:t>Risk Management</w:t>
            </w:r>
          </w:p>
        </w:tc>
      </w:tr>
      <w:tr w:rsidR="00284CC7" w:rsidRPr="00DD748F" w14:paraId="05F284A5" w14:textId="77777777" w:rsidTr="00795DCA">
        <w:trPr>
          <w:trHeight w:val="284"/>
        </w:trPr>
        <w:tc>
          <w:tcPr>
            <w:tcW w:w="1753" w:type="dxa"/>
            <w:tcBorders>
              <w:bottom w:val="nil"/>
              <w:right w:val="nil"/>
            </w:tcBorders>
          </w:tcPr>
          <w:p w14:paraId="0BC2DFB7" w14:textId="733CC1C6" w:rsidR="00284CC7" w:rsidRPr="00DD748F" w:rsidRDefault="00284CC7" w:rsidP="00284CC7">
            <w:pPr>
              <w:autoSpaceDE w:val="0"/>
              <w:autoSpaceDN w:val="0"/>
              <w:adjustRightInd w:val="0"/>
              <w:rPr>
                <w:rFonts w:ascii="Tahoma" w:hAnsi="Tahoma" w:cs="Tahoma"/>
                <w:b/>
                <w:sz w:val="22"/>
                <w:szCs w:val="22"/>
              </w:rPr>
            </w:pPr>
            <w:r w:rsidRPr="00DD748F">
              <w:rPr>
                <w:rFonts w:ascii="Tahoma" w:hAnsi="Tahoma" w:cs="Tahoma"/>
                <w:b/>
                <w:sz w:val="22"/>
                <w:szCs w:val="22"/>
              </w:rPr>
              <w:t xml:space="preserve">Question </w:t>
            </w:r>
            <w:r w:rsidR="006541BC" w:rsidRPr="00DD748F">
              <w:rPr>
                <w:rFonts w:ascii="Tahoma" w:hAnsi="Tahoma" w:cs="Tahoma"/>
                <w:b/>
                <w:sz w:val="22"/>
                <w:szCs w:val="22"/>
              </w:rPr>
              <w:t>4.4</w:t>
            </w:r>
            <w:r w:rsidRPr="00DD748F">
              <w:rPr>
                <w:rFonts w:ascii="Tahoma" w:hAnsi="Tahoma" w:cs="Tahoma"/>
                <w:b/>
                <w:sz w:val="22"/>
                <w:szCs w:val="22"/>
              </w:rPr>
              <w:t>:</w:t>
            </w:r>
          </w:p>
        </w:tc>
        <w:tc>
          <w:tcPr>
            <w:tcW w:w="2924" w:type="dxa"/>
            <w:tcBorders>
              <w:left w:val="nil"/>
              <w:bottom w:val="nil"/>
              <w:right w:val="nil"/>
            </w:tcBorders>
          </w:tcPr>
          <w:p w14:paraId="4E0D2D4C" w14:textId="77777777" w:rsidR="00284CC7" w:rsidRPr="00DD748F" w:rsidRDefault="00284CC7" w:rsidP="00284CC7">
            <w:pPr>
              <w:autoSpaceDE w:val="0"/>
              <w:autoSpaceDN w:val="0"/>
              <w:adjustRightInd w:val="0"/>
              <w:jc w:val="right"/>
              <w:rPr>
                <w:rFonts w:ascii="Tahoma" w:hAnsi="Tahoma" w:cs="Tahoma"/>
                <w:b/>
                <w:sz w:val="22"/>
                <w:szCs w:val="22"/>
              </w:rPr>
            </w:pPr>
            <w:r w:rsidRPr="00DD748F">
              <w:rPr>
                <w:rFonts w:ascii="Tahoma" w:hAnsi="Tahoma" w:cs="Tahoma"/>
                <w:b/>
                <w:sz w:val="22"/>
                <w:szCs w:val="22"/>
              </w:rPr>
              <w:t>Max Score Available:</w:t>
            </w:r>
          </w:p>
        </w:tc>
        <w:tc>
          <w:tcPr>
            <w:tcW w:w="1462" w:type="dxa"/>
            <w:tcBorders>
              <w:left w:val="nil"/>
              <w:bottom w:val="nil"/>
              <w:right w:val="nil"/>
            </w:tcBorders>
          </w:tcPr>
          <w:p w14:paraId="6A8F90D4" w14:textId="425DA0F6" w:rsidR="00284CC7" w:rsidRPr="00DD748F" w:rsidRDefault="003E548E" w:rsidP="00284CC7">
            <w:pPr>
              <w:autoSpaceDE w:val="0"/>
              <w:autoSpaceDN w:val="0"/>
              <w:adjustRightInd w:val="0"/>
              <w:rPr>
                <w:rFonts w:ascii="Tahoma" w:hAnsi="Tahoma" w:cs="Tahoma"/>
                <w:color w:val="FF0000"/>
                <w:sz w:val="22"/>
                <w:szCs w:val="22"/>
              </w:rPr>
            </w:pPr>
            <w:r w:rsidRPr="00DD748F">
              <w:rPr>
                <w:rFonts w:ascii="Tahoma" w:hAnsi="Tahoma" w:cs="Tahoma"/>
                <w:sz w:val="22"/>
                <w:szCs w:val="22"/>
              </w:rPr>
              <w:t>20</w:t>
            </w:r>
            <w:r w:rsidR="00382D72" w:rsidRPr="00DD748F">
              <w:rPr>
                <w:rFonts w:ascii="Tahoma" w:hAnsi="Tahoma" w:cs="Tahoma"/>
                <w:sz w:val="22"/>
                <w:szCs w:val="22"/>
              </w:rPr>
              <w:t>%</w:t>
            </w:r>
          </w:p>
        </w:tc>
        <w:tc>
          <w:tcPr>
            <w:tcW w:w="1657" w:type="dxa"/>
            <w:tcBorders>
              <w:left w:val="nil"/>
              <w:bottom w:val="nil"/>
              <w:right w:val="nil"/>
            </w:tcBorders>
          </w:tcPr>
          <w:p w14:paraId="20B3F527" w14:textId="77777777" w:rsidR="00284CC7" w:rsidRPr="00DD748F" w:rsidRDefault="00284CC7" w:rsidP="00284CC7">
            <w:pPr>
              <w:autoSpaceDE w:val="0"/>
              <w:autoSpaceDN w:val="0"/>
              <w:adjustRightInd w:val="0"/>
              <w:jc w:val="right"/>
              <w:rPr>
                <w:rFonts w:ascii="Tahoma" w:hAnsi="Tahoma" w:cs="Tahoma"/>
                <w:b/>
                <w:sz w:val="22"/>
                <w:szCs w:val="22"/>
              </w:rPr>
            </w:pPr>
            <w:r w:rsidRPr="00DD748F">
              <w:rPr>
                <w:rFonts w:ascii="Tahoma" w:hAnsi="Tahoma" w:cs="Tahoma"/>
                <w:b/>
                <w:sz w:val="22"/>
                <w:szCs w:val="22"/>
              </w:rPr>
              <w:t>Word Limit:</w:t>
            </w:r>
          </w:p>
        </w:tc>
        <w:tc>
          <w:tcPr>
            <w:tcW w:w="1526" w:type="dxa"/>
            <w:tcBorders>
              <w:left w:val="nil"/>
              <w:bottom w:val="nil"/>
            </w:tcBorders>
          </w:tcPr>
          <w:p w14:paraId="32D08E5E" w14:textId="4DE318AA" w:rsidR="00284CC7" w:rsidRPr="00DD748F" w:rsidRDefault="001F68EE" w:rsidP="00284CC7">
            <w:pPr>
              <w:autoSpaceDE w:val="0"/>
              <w:autoSpaceDN w:val="0"/>
              <w:adjustRightInd w:val="0"/>
              <w:rPr>
                <w:rFonts w:ascii="Tahoma" w:hAnsi="Tahoma" w:cs="Tahoma"/>
                <w:sz w:val="22"/>
                <w:szCs w:val="22"/>
              </w:rPr>
            </w:pPr>
            <w:r w:rsidRPr="00DD748F">
              <w:rPr>
                <w:rFonts w:ascii="Tahoma" w:hAnsi="Tahoma" w:cs="Tahoma"/>
                <w:sz w:val="22"/>
                <w:szCs w:val="22"/>
              </w:rPr>
              <w:t>250</w:t>
            </w:r>
            <w:r w:rsidR="00284CC7" w:rsidRPr="00DD748F">
              <w:rPr>
                <w:rFonts w:ascii="Tahoma" w:hAnsi="Tahoma" w:cs="Tahoma"/>
                <w:sz w:val="22"/>
                <w:szCs w:val="22"/>
              </w:rPr>
              <w:t xml:space="preserve"> words</w:t>
            </w:r>
          </w:p>
        </w:tc>
      </w:tr>
      <w:tr w:rsidR="00284CC7" w:rsidRPr="00DD748F" w14:paraId="35FB177D" w14:textId="77777777" w:rsidTr="00795DCA">
        <w:trPr>
          <w:trHeight w:val="284"/>
        </w:trPr>
        <w:tc>
          <w:tcPr>
            <w:tcW w:w="9322" w:type="dxa"/>
            <w:gridSpan w:val="5"/>
            <w:tcBorders>
              <w:top w:val="nil"/>
              <w:bottom w:val="single" w:sz="4" w:space="0" w:color="auto"/>
            </w:tcBorders>
          </w:tcPr>
          <w:p w14:paraId="2A519A5F" w14:textId="77777777" w:rsidR="00284CC7" w:rsidRPr="00DD748F" w:rsidRDefault="004C7FAF" w:rsidP="00ED7C31">
            <w:pPr>
              <w:autoSpaceDE w:val="0"/>
              <w:autoSpaceDN w:val="0"/>
              <w:adjustRightInd w:val="0"/>
              <w:rPr>
                <w:rFonts w:ascii="Tahoma" w:hAnsi="Tahoma" w:cs="Tahoma"/>
                <w:sz w:val="22"/>
                <w:szCs w:val="22"/>
              </w:rPr>
            </w:pPr>
            <w:r w:rsidRPr="00DD748F">
              <w:rPr>
                <w:rFonts w:ascii="Tahoma" w:hAnsi="Tahoma" w:cs="Tahoma"/>
                <w:sz w:val="22"/>
                <w:szCs w:val="22"/>
              </w:rPr>
              <w:t>What potential risks do you foresee in delivering these services, and how will you mitigate them?</w:t>
            </w:r>
          </w:p>
          <w:p w14:paraId="43D74EE9" w14:textId="6927ED6C" w:rsidR="004C7FAF" w:rsidRPr="00DD748F" w:rsidRDefault="004C7FAF" w:rsidP="00ED7C31">
            <w:pPr>
              <w:autoSpaceDE w:val="0"/>
              <w:autoSpaceDN w:val="0"/>
              <w:adjustRightInd w:val="0"/>
              <w:rPr>
                <w:rFonts w:ascii="Tahoma" w:hAnsi="Tahoma" w:cs="Tahoma"/>
                <w:b/>
                <w:color w:val="FF0000"/>
                <w:sz w:val="22"/>
                <w:szCs w:val="22"/>
                <w:highlight w:val="yellow"/>
              </w:rPr>
            </w:pPr>
            <w:r w:rsidRPr="00DD748F">
              <w:rPr>
                <w:rFonts w:ascii="Tahoma" w:hAnsi="Tahoma" w:cs="Tahoma"/>
                <w:b/>
                <w:color w:val="FF0000"/>
                <w:sz w:val="22"/>
                <w:szCs w:val="22"/>
                <w:highlight w:val="yellow"/>
              </w:rPr>
              <w:t xml:space="preserve"> </w:t>
            </w:r>
          </w:p>
        </w:tc>
      </w:tr>
      <w:tr w:rsidR="00284CC7" w:rsidRPr="00DD748F" w14:paraId="0E0D589C" w14:textId="77777777" w:rsidTr="00795DCA">
        <w:trPr>
          <w:trHeight w:val="284"/>
        </w:trPr>
        <w:tc>
          <w:tcPr>
            <w:tcW w:w="9322" w:type="dxa"/>
            <w:gridSpan w:val="5"/>
            <w:tcBorders>
              <w:bottom w:val="nil"/>
            </w:tcBorders>
          </w:tcPr>
          <w:p w14:paraId="7CC0DDE3" w14:textId="77777777" w:rsidR="00284CC7" w:rsidRPr="00DD748F" w:rsidRDefault="00284CC7" w:rsidP="00284CC7">
            <w:pPr>
              <w:autoSpaceDE w:val="0"/>
              <w:autoSpaceDN w:val="0"/>
              <w:adjustRightInd w:val="0"/>
              <w:rPr>
                <w:rFonts w:ascii="Tahoma" w:hAnsi="Tahoma" w:cs="Tahoma"/>
                <w:b/>
                <w:sz w:val="22"/>
                <w:szCs w:val="22"/>
              </w:rPr>
            </w:pPr>
            <w:r w:rsidRPr="00DD748F">
              <w:rPr>
                <w:rFonts w:ascii="Tahoma" w:hAnsi="Tahoma" w:cs="Tahoma"/>
                <w:b/>
                <w:sz w:val="22"/>
                <w:szCs w:val="22"/>
              </w:rPr>
              <w:t>Answer:</w:t>
            </w:r>
          </w:p>
        </w:tc>
      </w:tr>
      <w:tr w:rsidR="00284CC7" w:rsidRPr="00DD748F" w14:paraId="5E5E0B0B" w14:textId="77777777" w:rsidTr="00795DCA">
        <w:trPr>
          <w:trHeight w:val="1418"/>
        </w:trPr>
        <w:tc>
          <w:tcPr>
            <w:tcW w:w="9322" w:type="dxa"/>
            <w:gridSpan w:val="5"/>
            <w:tcBorders>
              <w:top w:val="nil"/>
              <w:bottom w:val="single" w:sz="4" w:space="0" w:color="auto"/>
            </w:tcBorders>
          </w:tcPr>
          <w:p w14:paraId="310D17FD" w14:textId="77777777" w:rsidR="00284CC7" w:rsidRPr="00DD748F" w:rsidRDefault="00F27018" w:rsidP="00284CC7">
            <w:pPr>
              <w:autoSpaceDE w:val="0"/>
              <w:autoSpaceDN w:val="0"/>
              <w:adjustRightInd w:val="0"/>
              <w:spacing w:after="120"/>
              <w:rPr>
                <w:rFonts w:ascii="Tahoma" w:hAnsi="Tahoma" w:cs="Tahoma"/>
                <w:sz w:val="22"/>
                <w:szCs w:val="22"/>
              </w:rPr>
            </w:pPr>
            <w:sdt>
              <w:sdtPr>
                <w:rPr>
                  <w:rStyle w:val="Arial11"/>
                  <w:rFonts w:ascii="Tahoma" w:hAnsi="Tahoma" w:cs="Tahoma"/>
                  <w:szCs w:val="22"/>
                </w:rPr>
                <w:id w:val="1063828192"/>
                <w:placeholder>
                  <w:docPart w:val="403CD94FF7674976838319A48A7C2EC9"/>
                </w:placeholder>
                <w:showingPlcHdr/>
              </w:sdtPr>
              <w:sdtEndPr>
                <w:rPr>
                  <w:rStyle w:val="DefaultParagraphFont"/>
                  <w:sz w:val="24"/>
                </w:rPr>
              </w:sdtEndPr>
              <w:sdtContent>
                <w:r w:rsidR="00284CC7" w:rsidRPr="00DD748F">
                  <w:rPr>
                    <w:rStyle w:val="PlaceholderText"/>
                    <w:rFonts w:ascii="Tahoma" w:hAnsi="Tahoma" w:cs="Tahoma"/>
                    <w:sz w:val="22"/>
                    <w:szCs w:val="22"/>
                  </w:rPr>
                  <w:t>Click to enter text.</w:t>
                </w:r>
              </w:sdtContent>
            </w:sdt>
          </w:p>
        </w:tc>
      </w:tr>
      <w:tr w:rsidR="00284CC7" w:rsidRPr="00DD748F" w14:paraId="2AE37006" w14:textId="77777777" w:rsidTr="00795DCA">
        <w:trPr>
          <w:trHeight w:val="284"/>
        </w:trPr>
        <w:tc>
          <w:tcPr>
            <w:tcW w:w="7796" w:type="dxa"/>
            <w:gridSpan w:val="4"/>
            <w:tcBorders>
              <w:bottom w:val="single" w:sz="4" w:space="0" w:color="auto"/>
              <w:right w:val="single" w:sz="4" w:space="0" w:color="auto"/>
            </w:tcBorders>
          </w:tcPr>
          <w:p w14:paraId="58DA7F6F" w14:textId="77777777" w:rsidR="00284CC7" w:rsidRPr="00DD748F" w:rsidRDefault="00284CC7" w:rsidP="00284CC7">
            <w:pPr>
              <w:autoSpaceDE w:val="0"/>
              <w:autoSpaceDN w:val="0"/>
              <w:adjustRightInd w:val="0"/>
              <w:spacing w:after="120"/>
              <w:jc w:val="right"/>
              <w:rPr>
                <w:rFonts w:ascii="Tahoma" w:hAnsi="Tahoma" w:cs="Tahoma"/>
                <w:b/>
                <w:sz w:val="22"/>
                <w:szCs w:val="22"/>
              </w:rPr>
            </w:pPr>
            <w:r w:rsidRPr="00DD748F">
              <w:rPr>
                <w:rFonts w:ascii="Tahoma" w:hAnsi="Tahoma" w:cs="Tahoma"/>
                <w:b/>
                <w:sz w:val="22"/>
                <w:szCs w:val="22"/>
              </w:rPr>
              <w:t>Word Count:</w:t>
            </w:r>
          </w:p>
        </w:tc>
        <w:tc>
          <w:tcPr>
            <w:tcW w:w="1526" w:type="dxa"/>
            <w:tcBorders>
              <w:left w:val="single" w:sz="4" w:space="0" w:color="auto"/>
              <w:bottom w:val="single" w:sz="4" w:space="0" w:color="auto"/>
            </w:tcBorders>
          </w:tcPr>
          <w:p w14:paraId="5157A861" w14:textId="77777777" w:rsidR="00284CC7" w:rsidRPr="00DD748F" w:rsidRDefault="00F27018" w:rsidP="00284CC7">
            <w:pPr>
              <w:autoSpaceDE w:val="0"/>
              <w:autoSpaceDN w:val="0"/>
              <w:adjustRightInd w:val="0"/>
              <w:spacing w:after="120"/>
              <w:rPr>
                <w:rFonts w:ascii="Tahoma" w:hAnsi="Tahoma" w:cs="Tahoma"/>
                <w:sz w:val="22"/>
                <w:szCs w:val="22"/>
              </w:rPr>
            </w:pPr>
            <w:sdt>
              <w:sdtPr>
                <w:rPr>
                  <w:rStyle w:val="Arial11"/>
                  <w:rFonts w:ascii="Tahoma" w:hAnsi="Tahoma" w:cs="Tahoma"/>
                  <w:szCs w:val="22"/>
                </w:rPr>
                <w:id w:val="-1818719028"/>
                <w:placeholder>
                  <w:docPart w:val="B7581070E057499DBBC9264242B52028"/>
                </w:placeholder>
                <w:showingPlcHdr/>
              </w:sdtPr>
              <w:sdtEndPr>
                <w:rPr>
                  <w:rStyle w:val="DefaultParagraphFont"/>
                  <w:sz w:val="24"/>
                </w:rPr>
              </w:sdtEndPr>
              <w:sdtContent>
                <w:r w:rsidR="00284CC7" w:rsidRPr="00DD748F">
                  <w:rPr>
                    <w:rStyle w:val="PlaceholderText"/>
                    <w:rFonts w:ascii="Tahoma" w:hAnsi="Tahoma" w:cs="Tahoma"/>
                    <w:sz w:val="22"/>
                    <w:szCs w:val="22"/>
                  </w:rPr>
                  <w:t>Enter no.</w:t>
                </w:r>
              </w:sdtContent>
            </w:sdt>
          </w:p>
        </w:tc>
      </w:tr>
    </w:tbl>
    <w:p w14:paraId="00E84183" w14:textId="77777777" w:rsidR="00EA76C8" w:rsidRPr="00DD748F" w:rsidRDefault="00EA76C8" w:rsidP="006305FB">
      <w:pPr>
        <w:rPr>
          <w:rFonts w:ascii="Tahoma" w:hAnsi="Tahoma" w:cs="Tahoma"/>
          <w:sz w:val="22"/>
          <w:szCs w:val="22"/>
        </w:rPr>
      </w:pPr>
    </w:p>
    <w:tbl>
      <w:tblPr>
        <w:tblStyle w:val="TableGrid"/>
        <w:tblW w:w="9072" w:type="dxa"/>
        <w:tblCellMar>
          <w:top w:w="28" w:type="dxa"/>
          <w:bottom w:w="28" w:type="dxa"/>
        </w:tblCellMar>
        <w:tblLook w:val="04A0" w:firstRow="1" w:lastRow="0" w:firstColumn="1" w:lastColumn="0" w:noHBand="0" w:noVBand="1"/>
      </w:tblPr>
      <w:tblGrid>
        <w:gridCol w:w="1723"/>
        <w:gridCol w:w="2836"/>
        <w:gridCol w:w="1413"/>
        <w:gridCol w:w="1614"/>
        <w:gridCol w:w="1486"/>
      </w:tblGrid>
      <w:tr w:rsidR="001373F7" w:rsidRPr="00DD748F" w14:paraId="3A8E08F3" w14:textId="77777777" w:rsidTr="11678F7D">
        <w:trPr>
          <w:trHeight w:val="567"/>
          <w:tblHeader/>
        </w:trPr>
        <w:tc>
          <w:tcPr>
            <w:tcW w:w="9322" w:type="dxa"/>
            <w:gridSpan w:val="5"/>
            <w:tcBorders>
              <w:bottom w:val="single" w:sz="4" w:space="0" w:color="auto"/>
            </w:tcBorders>
            <w:vAlign w:val="center"/>
          </w:tcPr>
          <w:p w14:paraId="522041ED" w14:textId="65D6C543" w:rsidR="001373F7" w:rsidRPr="00DD748F" w:rsidRDefault="00CD4BD6" w:rsidP="00D84FA0">
            <w:pPr>
              <w:autoSpaceDE w:val="0"/>
              <w:autoSpaceDN w:val="0"/>
              <w:adjustRightInd w:val="0"/>
              <w:rPr>
                <w:rFonts w:ascii="Tahoma" w:hAnsi="Tahoma" w:cs="Tahoma"/>
                <w:b/>
                <w:color w:val="FF0000"/>
                <w:sz w:val="22"/>
                <w:szCs w:val="22"/>
              </w:rPr>
            </w:pPr>
            <w:r w:rsidRPr="00DD748F">
              <w:rPr>
                <w:rFonts w:ascii="Tahoma" w:hAnsi="Tahoma" w:cs="Tahoma"/>
                <w:b/>
                <w:sz w:val="22"/>
                <w:szCs w:val="22"/>
              </w:rPr>
              <w:t xml:space="preserve">Qualitative Social Value Submission </w:t>
            </w:r>
          </w:p>
        </w:tc>
      </w:tr>
      <w:tr w:rsidR="001373F7" w:rsidRPr="00DD748F" w14:paraId="466BE691" w14:textId="77777777" w:rsidTr="11678F7D">
        <w:trPr>
          <w:trHeight w:val="284"/>
        </w:trPr>
        <w:tc>
          <w:tcPr>
            <w:tcW w:w="1753" w:type="dxa"/>
            <w:tcBorders>
              <w:bottom w:val="nil"/>
              <w:right w:val="nil"/>
            </w:tcBorders>
          </w:tcPr>
          <w:p w14:paraId="75FA22AC" w14:textId="1255D1B3" w:rsidR="001373F7" w:rsidRPr="00DD748F" w:rsidRDefault="001373F7" w:rsidP="00D84FA0">
            <w:pPr>
              <w:autoSpaceDE w:val="0"/>
              <w:autoSpaceDN w:val="0"/>
              <w:adjustRightInd w:val="0"/>
              <w:rPr>
                <w:rFonts w:ascii="Tahoma" w:hAnsi="Tahoma" w:cs="Tahoma"/>
                <w:b/>
                <w:sz w:val="22"/>
                <w:szCs w:val="22"/>
              </w:rPr>
            </w:pPr>
            <w:r w:rsidRPr="00DD748F">
              <w:rPr>
                <w:rFonts w:ascii="Tahoma" w:hAnsi="Tahoma" w:cs="Tahoma"/>
                <w:b/>
                <w:sz w:val="22"/>
                <w:szCs w:val="22"/>
              </w:rPr>
              <w:t>Question 4.5:</w:t>
            </w:r>
          </w:p>
        </w:tc>
        <w:tc>
          <w:tcPr>
            <w:tcW w:w="2924" w:type="dxa"/>
            <w:tcBorders>
              <w:left w:val="nil"/>
              <w:bottom w:val="nil"/>
              <w:right w:val="nil"/>
            </w:tcBorders>
          </w:tcPr>
          <w:p w14:paraId="18111CDE" w14:textId="77777777" w:rsidR="001373F7" w:rsidRPr="00DD748F" w:rsidRDefault="001373F7" w:rsidP="00D84FA0">
            <w:pPr>
              <w:autoSpaceDE w:val="0"/>
              <w:autoSpaceDN w:val="0"/>
              <w:adjustRightInd w:val="0"/>
              <w:jc w:val="right"/>
              <w:rPr>
                <w:rFonts w:ascii="Tahoma" w:hAnsi="Tahoma" w:cs="Tahoma"/>
                <w:b/>
                <w:sz w:val="22"/>
                <w:szCs w:val="22"/>
              </w:rPr>
            </w:pPr>
            <w:r w:rsidRPr="00DD748F">
              <w:rPr>
                <w:rFonts w:ascii="Tahoma" w:hAnsi="Tahoma" w:cs="Tahoma"/>
                <w:b/>
                <w:sz w:val="22"/>
                <w:szCs w:val="22"/>
              </w:rPr>
              <w:t>Max Score Available:</w:t>
            </w:r>
          </w:p>
        </w:tc>
        <w:tc>
          <w:tcPr>
            <w:tcW w:w="1462" w:type="dxa"/>
            <w:tcBorders>
              <w:left w:val="nil"/>
              <w:bottom w:val="nil"/>
              <w:right w:val="nil"/>
            </w:tcBorders>
          </w:tcPr>
          <w:p w14:paraId="638D3834" w14:textId="39958AA2" w:rsidR="001373F7" w:rsidRPr="00DD748F" w:rsidRDefault="001373F7" w:rsidP="00D84FA0">
            <w:pPr>
              <w:autoSpaceDE w:val="0"/>
              <w:autoSpaceDN w:val="0"/>
              <w:adjustRightInd w:val="0"/>
              <w:rPr>
                <w:rFonts w:ascii="Tahoma" w:hAnsi="Tahoma" w:cs="Tahoma"/>
                <w:color w:val="FF0000"/>
                <w:sz w:val="22"/>
                <w:szCs w:val="22"/>
              </w:rPr>
            </w:pPr>
            <w:r w:rsidRPr="00DD748F">
              <w:rPr>
                <w:rFonts w:ascii="Tahoma" w:hAnsi="Tahoma" w:cs="Tahoma"/>
                <w:sz w:val="22"/>
                <w:szCs w:val="22"/>
              </w:rPr>
              <w:t>6%</w:t>
            </w:r>
          </w:p>
        </w:tc>
        <w:tc>
          <w:tcPr>
            <w:tcW w:w="1657" w:type="dxa"/>
            <w:tcBorders>
              <w:left w:val="nil"/>
              <w:bottom w:val="nil"/>
              <w:right w:val="nil"/>
            </w:tcBorders>
          </w:tcPr>
          <w:p w14:paraId="3BB20EA3" w14:textId="77777777" w:rsidR="001373F7" w:rsidRPr="00DD748F" w:rsidRDefault="001373F7" w:rsidP="00D84FA0">
            <w:pPr>
              <w:autoSpaceDE w:val="0"/>
              <w:autoSpaceDN w:val="0"/>
              <w:adjustRightInd w:val="0"/>
              <w:jc w:val="right"/>
              <w:rPr>
                <w:rFonts w:ascii="Tahoma" w:hAnsi="Tahoma" w:cs="Tahoma"/>
                <w:b/>
                <w:sz w:val="22"/>
                <w:szCs w:val="22"/>
              </w:rPr>
            </w:pPr>
            <w:r w:rsidRPr="00DD748F">
              <w:rPr>
                <w:rFonts w:ascii="Tahoma" w:hAnsi="Tahoma" w:cs="Tahoma"/>
                <w:b/>
                <w:sz w:val="22"/>
                <w:szCs w:val="22"/>
              </w:rPr>
              <w:t>Word Limit:</w:t>
            </w:r>
          </w:p>
        </w:tc>
        <w:tc>
          <w:tcPr>
            <w:tcW w:w="1526" w:type="dxa"/>
            <w:tcBorders>
              <w:left w:val="nil"/>
              <w:bottom w:val="nil"/>
            </w:tcBorders>
          </w:tcPr>
          <w:p w14:paraId="38E864B3" w14:textId="2ECAB7CF" w:rsidR="001373F7" w:rsidRPr="00DD748F" w:rsidRDefault="001F68EE" w:rsidP="00D84FA0">
            <w:pPr>
              <w:autoSpaceDE w:val="0"/>
              <w:autoSpaceDN w:val="0"/>
              <w:adjustRightInd w:val="0"/>
              <w:rPr>
                <w:rFonts w:ascii="Tahoma" w:hAnsi="Tahoma" w:cs="Tahoma"/>
                <w:sz w:val="22"/>
                <w:szCs w:val="22"/>
              </w:rPr>
            </w:pPr>
            <w:r w:rsidRPr="00DD748F">
              <w:rPr>
                <w:rFonts w:ascii="Tahoma" w:hAnsi="Tahoma" w:cs="Tahoma"/>
                <w:sz w:val="22"/>
                <w:szCs w:val="22"/>
              </w:rPr>
              <w:t>250</w:t>
            </w:r>
            <w:r w:rsidR="001373F7" w:rsidRPr="00DD748F">
              <w:rPr>
                <w:rFonts w:ascii="Tahoma" w:hAnsi="Tahoma" w:cs="Tahoma"/>
                <w:sz w:val="22"/>
                <w:szCs w:val="22"/>
              </w:rPr>
              <w:t xml:space="preserve"> words</w:t>
            </w:r>
          </w:p>
        </w:tc>
      </w:tr>
      <w:tr w:rsidR="001373F7" w:rsidRPr="00DD748F" w14:paraId="265BF18F" w14:textId="77777777" w:rsidTr="11678F7D">
        <w:trPr>
          <w:trHeight w:val="284"/>
        </w:trPr>
        <w:tc>
          <w:tcPr>
            <w:tcW w:w="9322" w:type="dxa"/>
            <w:gridSpan w:val="5"/>
            <w:tcBorders>
              <w:top w:val="nil"/>
              <w:bottom w:val="single" w:sz="4" w:space="0" w:color="auto"/>
            </w:tcBorders>
          </w:tcPr>
          <w:p w14:paraId="347923B7" w14:textId="1D26E27A" w:rsidR="001373F7" w:rsidRPr="00DD748F" w:rsidRDefault="00CD4BD6" w:rsidP="11678F7D">
            <w:pPr>
              <w:autoSpaceDE w:val="0"/>
              <w:autoSpaceDN w:val="0"/>
              <w:adjustRightInd w:val="0"/>
              <w:rPr>
                <w:rFonts w:ascii="Tahoma" w:hAnsi="Tahoma" w:cs="Tahoma"/>
                <w:b/>
                <w:bCs/>
                <w:color w:val="FF0000"/>
                <w:sz w:val="22"/>
                <w:szCs w:val="22"/>
                <w:highlight w:val="yellow"/>
              </w:rPr>
            </w:pPr>
            <w:r w:rsidRPr="00DD748F">
              <w:rPr>
                <w:rFonts w:ascii="Tahoma" w:hAnsi="Tahoma" w:cs="Tahoma"/>
                <w:sz w:val="22"/>
                <w:szCs w:val="22"/>
              </w:rPr>
              <w:t>Can you provide plan outlining how you will deliver</w:t>
            </w:r>
            <w:r w:rsidR="591923E0" w:rsidRPr="00DD748F">
              <w:rPr>
                <w:rFonts w:ascii="Tahoma" w:hAnsi="Tahoma" w:cs="Tahoma"/>
                <w:sz w:val="22"/>
                <w:szCs w:val="22"/>
              </w:rPr>
              <w:t xml:space="preserve"> “Total Social Value”</w:t>
            </w:r>
            <w:r w:rsidRPr="00DD748F">
              <w:rPr>
                <w:rFonts w:ascii="Tahoma" w:hAnsi="Tahoma" w:cs="Tahoma"/>
                <w:sz w:val="22"/>
                <w:szCs w:val="22"/>
              </w:rPr>
              <w:t xml:space="preserve"> committed </w:t>
            </w:r>
            <w:r w:rsidR="00E24421" w:rsidRPr="00DD748F">
              <w:rPr>
                <w:rFonts w:ascii="Tahoma" w:hAnsi="Tahoma" w:cs="Tahoma"/>
                <w:sz w:val="22"/>
                <w:szCs w:val="22"/>
              </w:rPr>
              <w:t>in the “WNC – Social Value Spreadsheet”</w:t>
            </w:r>
            <w:r w:rsidRPr="00DD748F">
              <w:rPr>
                <w:rFonts w:ascii="Tahoma" w:hAnsi="Tahoma" w:cs="Tahoma"/>
                <w:sz w:val="22"/>
                <w:szCs w:val="22"/>
              </w:rPr>
              <w:t xml:space="preserve"> during the life of the contract?</w:t>
            </w:r>
            <w:r w:rsidR="000D4F87" w:rsidRPr="00DD748F">
              <w:rPr>
                <w:rFonts w:ascii="Tahoma" w:hAnsi="Tahoma" w:cs="Tahoma"/>
                <w:sz w:val="22"/>
                <w:szCs w:val="22"/>
              </w:rPr>
              <w:t xml:space="preserve"> </w:t>
            </w:r>
          </w:p>
        </w:tc>
      </w:tr>
      <w:tr w:rsidR="001373F7" w:rsidRPr="00DD748F" w14:paraId="57130B6C" w14:textId="77777777" w:rsidTr="11678F7D">
        <w:trPr>
          <w:trHeight w:val="284"/>
        </w:trPr>
        <w:tc>
          <w:tcPr>
            <w:tcW w:w="9322" w:type="dxa"/>
            <w:gridSpan w:val="5"/>
            <w:tcBorders>
              <w:bottom w:val="nil"/>
            </w:tcBorders>
          </w:tcPr>
          <w:p w14:paraId="304EB8C4" w14:textId="77777777" w:rsidR="001373F7" w:rsidRPr="00DD748F" w:rsidRDefault="001373F7" w:rsidP="00D84FA0">
            <w:pPr>
              <w:autoSpaceDE w:val="0"/>
              <w:autoSpaceDN w:val="0"/>
              <w:adjustRightInd w:val="0"/>
              <w:rPr>
                <w:rFonts w:ascii="Tahoma" w:hAnsi="Tahoma" w:cs="Tahoma"/>
                <w:b/>
                <w:sz w:val="22"/>
                <w:szCs w:val="22"/>
              </w:rPr>
            </w:pPr>
            <w:r w:rsidRPr="00DD748F">
              <w:rPr>
                <w:rFonts w:ascii="Tahoma" w:hAnsi="Tahoma" w:cs="Tahoma"/>
                <w:b/>
                <w:sz w:val="22"/>
                <w:szCs w:val="22"/>
              </w:rPr>
              <w:t>Answer:</w:t>
            </w:r>
          </w:p>
        </w:tc>
      </w:tr>
      <w:tr w:rsidR="001373F7" w:rsidRPr="00DD748F" w14:paraId="66F607B5" w14:textId="77777777" w:rsidTr="11678F7D">
        <w:trPr>
          <w:trHeight w:val="1418"/>
        </w:trPr>
        <w:tc>
          <w:tcPr>
            <w:tcW w:w="9322" w:type="dxa"/>
            <w:gridSpan w:val="5"/>
            <w:tcBorders>
              <w:top w:val="nil"/>
              <w:bottom w:val="single" w:sz="4" w:space="0" w:color="auto"/>
            </w:tcBorders>
          </w:tcPr>
          <w:p w14:paraId="10AA0E5F" w14:textId="77777777" w:rsidR="001373F7" w:rsidRPr="00DD748F" w:rsidRDefault="00F27018" w:rsidP="00D84FA0">
            <w:pPr>
              <w:autoSpaceDE w:val="0"/>
              <w:autoSpaceDN w:val="0"/>
              <w:adjustRightInd w:val="0"/>
              <w:spacing w:after="120"/>
              <w:rPr>
                <w:rFonts w:ascii="Tahoma" w:hAnsi="Tahoma" w:cs="Tahoma"/>
                <w:sz w:val="22"/>
                <w:szCs w:val="22"/>
              </w:rPr>
            </w:pPr>
            <w:sdt>
              <w:sdtPr>
                <w:rPr>
                  <w:rStyle w:val="Arial11"/>
                  <w:rFonts w:ascii="Tahoma" w:hAnsi="Tahoma" w:cs="Tahoma"/>
                  <w:szCs w:val="22"/>
                </w:rPr>
                <w:id w:val="-477693035"/>
                <w:placeholder>
                  <w:docPart w:val="D264D293E1CE4DDE9602BF5FABE8FE3B"/>
                </w:placeholder>
                <w:showingPlcHdr/>
              </w:sdtPr>
              <w:sdtEndPr>
                <w:rPr>
                  <w:rStyle w:val="DefaultParagraphFont"/>
                  <w:sz w:val="24"/>
                </w:rPr>
              </w:sdtEndPr>
              <w:sdtContent>
                <w:r w:rsidR="001373F7" w:rsidRPr="00DD748F">
                  <w:rPr>
                    <w:rStyle w:val="PlaceholderText"/>
                    <w:rFonts w:ascii="Tahoma" w:hAnsi="Tahoma" w:cs="Tahoma"/>
                    <w:sz w:val="22"/>
                    <w:szCs w:val="22"/>
                  </w:rPr>
                  <w:t>Click to enter text.</w:t>
                </w:r>
              </w:sdtContent>
            </w:sdt>
          </w:p>
        </w:tc>
      </w:tr>
      <w:tr w:rsidR="001373F7" w:rsidRPr="00DD748F" w14:paraId="250B3635" w14:textId="77777777" w:rsidTr="11678F7D">
        <w:trPr>
          <w:trHeight w:val="284"/>
        </w:trPr>
        <w:tc>
          <w:tcPr>
            <w:tcW w:w="7796" w:type="dxa"/>
            <w:gridSpan w:val="4"/>
            <w:tcBorders>
              <w:bottom w:val="single" w:sz="4" w:space="0" w:color="auto"/>
              <w:right w:val="single" w:sz="4" w:space="0" w:color="auto"/>
            </w:tcBorders>
          </w:tcPr>
          <w:p w14:paraId="0792A99C" w14:textId="77777777" w:rsidR="001373F7" w:rsidRPr="00DD748F" w:rsidRDefault="001373F7" w:rsidP="00D84FA0">
            <w:pPr>
              <w:autoSpaceDE w:val="0"/>
              <w:autoSpaceDN w:val="0"/>
              <w:adjustRightInd w:val="0"/>
              <w:spacing w:after="120"/>
              <w:jc w:val="right"/>
              <w:rPr>
                <w:rFonts w:ascii="Tahoma" w:hAnsi="Tahoma" w:cs="Tahoma"/>
                <w:b/>
                <w:sz w:val="22"/>
                <w:szCs w:val="22"/>
              </w:rPr>
            </w:pPr>
            <w:r w:rsidRPr="00DD748F">
              <w:rPr>
                <w:rFonts w:ascii="Tahoma" w:hAnsi="Tahoma" w:cs="Tahoma"/>
                <w:b/>
                <w:sz w:val="22"/>
                <w:szCs w:val="22"/>
              </w:rPr>
              <w:t>Word Count:</w:t>
            </w:r>
          </w:p>
        </w:tc>
        <w:tc>
          <w:tcPr>
            <w:tcW w:w="1526" w:type="dxa"/>
            <w:tcBorders>
              <w:left w:val="single" w:sz="4" w:space="0" w:color="auto"/>
              <w:bottom w:val="single" w:sz="4" w:space="0" w:color="auto"/>
            </w:tcBorders>
          </w:tcPr>
          <w:p w14:paraId="20818D01" w14:textId="77777777" w:rsidR="001373F7" w:rsidRPr="00DD748F" w:rsidRDefault="00F27018" w:rsidP="00D84FA0">
            <w:pPr>
              <w:autoSpaceDE w:val="0"/>
              <w:autoSpaceDN w:val="0"/>
              <w:adjustRightInd w:val="0"/>
              <w:spacing w:after="120"/>
              <w:rPr>
                <w:rFonts w:ascii="Tahoma" w:hAnsi="Tahoma" w:cs="Tahoma"/>
                <w:sz w:val="22"/>
                <w:szCs w:val="22"/>
              </w:rPr>
            </w:pPr>
            <w:sdt>
              <w:sdtPr>
                <w:rPr>
                  <w:rStyle w:val="Arial11"/>
                  <w:rFonts w:ascii="Tahoma" w:hAnsi="Tahoma" w:cs="Tahoma"/>
                  <w:szCs w:val="22"/>
                </w:rPr>
                <w:id w:val="-173115261"/>
                <w:placeholder>
                  <w:docPart w:val="C111B64514324C22AD916899C03973CA"/>
                </w:placeholder>
                <w:showingPlcHdr/>
              </w:sdtPr>
              <w:sdtEndPr>
                <w:rPr>
                  <w:rStyle w:val="DefaultParagraphFont"/>
                  <w:sz w:val="24"/>
                </w:rPr>
              </w:sdtEndPr>
              <w:sdtContent>
                <w:r w:rsidR="001373F7" w:rsidRPr="00DD748F">
                  <w:rPr>
                    <w:rStyle w:val="PlaceholderText"/>
                    <w:rFonts w:ascii="Tahoma" w:hAnsi="Tahoma" w:cs="Tahoma"/>
                    <w:sz w:val="22"/>
                    <w:szCs w:val="22"/>
                  </w:rPr>
                  <w:t>Enter no.</w:t>
                </w:r>
              </w:sdtContent>
            </w:sdt>
          </w:p>
        </w:tc>
      </w:tr>
    </w:tbl>
    <w:p w14:paraId="6DE71D50" w14:textId="77777777" w:rsidR="00EA76C8" w:rsidRPr="00DD748F" w:rsidRDefault="00EA76C8" w:rsidP="006305FB">
      <w:pPr>
        <w:rPr>
          <w:rFonts w:ascii="Tahoma" w:hAnsi="Tahoma" w:cs="Tahoma"/>
          <w:sz w:val="22"/>
          <w:szCs w:val="22"/>
        </w:rPr>
      </w:pPr>
    </w:p>
    <w:tbl>
      <w:tblPr>
        <w:tblStyle w:val="TableGrid"/>
        <w:tblW w:w="9095" w:type="dxa"/>
        <w:tblCellMar>
          <w:top w:w="28" w:type="dxa"/>
          <w:bottom w:w="28" w:type="dxa"/>
        </w:tblCellMar>
        <w:tblLook w:val="04A0" w:firstRow="1" w:lastRow="0" w:firstColumn="1" w:lastColumn="0" w:noHBand="0" w:noVBand="1"/>
      </w:tblPr>
      <w:tblGrid>
        <w:gridCol w:w="1719"/>
        <w:gridCol w:w="2819"/>
        <w:gridCol w:w="1436"/>
        <w:gridCol w:w="3121"/>
      </w:tblGrid>
      <w:tr w:rsidR="001373F7" w:rsidRPr="00DD748F" w14:paraId="6EDBDC81" w14:textId="77777777" w:rsidTr="00CD4BD6">
        <w:trPr>
          <w:trHeight w:val="322"/>
          <w:tblHeader/>
        </w:trPr>
        <w:tc>
          <w:tcPr>
            <w:tcW w:w="9095" w:type="dxa"/>
            <w:gridSpan w:val="4"/>
            <w:tcBorders>
              <w:bottom w:val="single" w:sz="4" w:space="0" w:color="auto"/>
            </w:tcBorders>
            <w:vAlign w:val="center"/>
          </w:tcPr>
          <w:p w14:paraId="0145D3D2" w14:textId="17F33887" w:rsidR="001373F7" w:rsidRPr="00DD748F" w:rsidRDefault="001373F7" w:rsidP="00D84FA0">
            <w:pPr>
              <w:autoSpaceDE w:val="0"/>
              <w:autoSpaceDN w:val="0"/>
              <w:adjustRightInd w:val="0"/>
              <w:rPr>
                <w:rFonts w:ascii="Tahoma" w:hAnsi="Tahoma" w:cs="Tahoma"/>
                <w:b/>
                <w:color w:val="FF0000"/>
                <w:sz w:val="22"/>
                <w:szCs w:val="22"/>
              </w:rPr>
            </w:pPr>
            <w:r w:rsidRPr="00DD748F">
              <w:rPr>
                <w:rFonts w:ascii="Tahoma" w:hAnsi="Tahoma" w:cs="Tahoma"/>
                <w:b/>
                <w:sz w:val="22"/>
                <w:szCs w:val="22"/>
              </w:rPr>
              <w:lastRenderedPageBreak/>
              <w:t>Quantitative Social Value Submission</w:t>
            </w:r>
          </w:p>
        </w:tc>
      </w:tr>
      <w:tr w:rsidR="001373F7" w:rsidRPr="00DD748F" w14:paraId="47A9004A" w14:textId="77777777" w:rsidTr="00CD4BD6">
        <w:trPr>
          <w:gridAfter w:val="1"/>
          <w:wAfter w:w="3121" w:type="dxa"/>
          <w:trHeight w:val="161"/>
        </w:trPr>
        <w:tc>
          <w:tcPr>
            <w:tcW w:w="1719" w:type="dxa"/>
            <w:tcBorders>
              <w:bottom w:val="nil"/>
              <w:right w:val="nil"/>
            </w:tcBorders>
          </w:tcPr>
          <w:p w14:paraId="03A72A11" w14:textId="0D730BB2" w:rsidR="001373F7" w:rsidRPr="00DD748F" w:rsidRDefault="001373F7" w:rsidP="00D84FA0">
            <w:pPr>
              <w:autoSpaceDE w:val="0"/>
              <w:autoSpaceDN w:val="0"/>
              <w:adjustRightInd w:val="0"/>
              <w:rPr>
                <w:rFonts w:ascii="Tahoma" w:hAnsi="Tahoma" w:cs="Tahoma"/>
                <w:b/>
                <w:sz w:val="22"/>
                <w:szCs w:val="22"/>
              </w:rPr>
            </w:pPr>
            <w:r w:rsidRPr="00DD748F">
              <w:rPr>
                <w:rFonts w:ascii="Tahoma" w:hAnsi="Tahoma" w:cs="Tahoma"/>
                <w:b/>
                <w:sz w:val="22"/>
                <w:szCs w:val="22"/>
              </w:rPr>
              <w:t>Question 4.6:</w:t>
            </w:r>
          </w:p>
        </w:tc>
        <w:tc>
          <w:tcPr>
            <w:tcW w:w="2819" w:type="dxa"/>
            <w:tcBorders>
              <w:left w:val="nil"/>
              <w:bottom w:val="nil"/>
              <w:right w:val="nil"/>
            </w:tcBorders>
          </w:tcPr>
          <w:p w14:paraId="3F058E17" w14:textId="77777777" w:rsidR="001373F7" w:rsidRPr="00DD748F" w:rsidRDefault="001373F7" w:rsidP="00D84FA0">
            <w:pPr>
              <w:autoSpaceDE w:val="0"/>
              <w:autoSpaceDN w:val="0"/>
              <w:adjustRightInd w:val="0"/>
              <w:jc w:val="right"/>
              <w:rPr>
                <w:rFonts w:ascii="Tahoma" w:hAnsi="Tahoma" w:cs="Tahoma"/>
                <w:b/>
                <w:sz w:val="22"/>
                <w:szCs w:val="22"/>
              </w:rPr>
            </w:pPr>
            <w:r w:rsidRPr="00DD748F">
              <w:rPr>
                <w:rFonts w:ascii="Tahoma" w:hAnsi="Tahoma" w:cs="Tahoma"/>
                <w:b/>
                <w:sz w:val="22"/>
                <w:szCs w:val="22"/>
              </w:rPr>
              <w:t>Max Score Available:</w:t>
            </w:r>
          </w:p>
        </w:tc>
        <w:tc>
          <w:tcPr>
            <w:tcW w:w="1436" w:type="dxa"/>
            <w:tcBorders>
              <w:left w:val="nil"/>
              <w:bottom w:val="nil"/>
              <w:right w:val="nil"/>
            </w:tcBorders>
          </w:tcPr>
          <w:p w14:paraId="5328DFDF" w14:textId="67F6D495" w:rsidR="001373F7" w:rsidRPr="00DD748F" w:rsidRDefault="001373F7" w:rsidP="00D84FA0">
            <w:pPr>
              <w:autoSpaceDE w:val="0"/>
              <w:autoSpaceDN w:val="0"/>
              <w:adjustRightInd w:val="0"/>
              <w:rPr>
                <w:rFonts w:ascii="Tahoma" w:hAnsi="Tahoma" w:cs="Tahoma"/>
                <w:color w:val="FF0000"/>
                <w:sz w:val="22"/>
                <w:szCs w:val="22"/>
              </w:rPr>
            </w:pPr>
            <w:r w:rsidRPr="00DD748F">
              <w:rPr>
                <w:rFonts w:ascii="Tahoma" w:hAnsi="Tahoma" w:cs="Tahoma"/>
                <w:sz w:val="22"/>
                <w:szCs w:val="22"/>
              </w:rPr>
              <w:t>4%</w:t>
            </w:r>
          </w:p>
        </w:tc>
      </w:tr>
      <w:tr w:rsidR="001373F7" w:rsidRPr="00DD748F" w14:paraId="0BEBFB33" w14:textId="77777777" w:rsidTr="00CD4BD6">
        <w:trPr>
          <w:trHeight w:val="161"/>
        </w:trPr>
        <w:tc>
          <w:tcPr>
            <w:tcW w:w="9095" w:type="dxa"/>
            <w:gridSpan w:val="4"/>
            <w:tcBorders>
              <w:top w:val="nil"/>
              <w:bottom w:val="single" w:sz="4" w:space="0" w:color="auto"/>
            </w:tcBorders>
          </w:tcPr>
          <w:p w14:paraId="4CD7A776" w14:textId="02D86409" w:rsidR="00E24421" w:rsidRPr="00DD748F" w:rsidRDefault="001373F7" w:rsidP="00D84FA0">
            <w:pPr>
              <w:autoSpaceDE w:val="0"/>
              <w:autoSpaceDN w:val="0"/>
              <w:adjustRightInd w:val="0"/>
              <w:rPr>
                <w:rFonts w:ascii="Tahoma" w:hAnsi="Tahoma" w:cs="Tahoma"/>
                <w:bCs/>
                <w:sz w:val="22"/>
                <w:szCs w:val="22"/>
              </w:rPr>
            </w:pPr>
            <w:r w:rsidRPr="00DD748F">
              <w:rPr>
                <w:rFonts w:ascii="Tahoma" w:hAnsi="Tahoma" w:cs="Tahoma"/>
                <w:bCs/>
                <w:sz w:val="22"/>
                <w:szCs w:val="22"/>
              </w:rPr>
              <w:t xml:space="preserve">Please </w:t>
            </w:r>
            <w:r w:rsidR="00CD4BD6" w:rsidRPr="00DD748F">
              <w:rPr>
                <w:rFonts w:ascii="Tahoma" w:hAnsi="Tahoma" w:cs="Tahoma"/>
                <w:bCs/>
                <w:sz w:val="22"/>
                <w:szCs w:val="22"/>
              </w:rPr>
              <w:t>confirm</w:t>
            </w:r>
            <w:r w:rsidRPr="00DD748F">
              <w:rPr>
                <w:rFonts w:ascii="Tahoma" w:hAnsi="Tahoma" w:cs="Tahoma"/>
                <w:bCs/>
                <w:sz w:val="22"/>
                <w:szCs w:val="22"/>
              </w:rPr>
              <w:t xml:space="preserve"> what is your Total Social Value committed for this contract</w:t>
            </w:r>
            <w:r w:rsidR="00CD4BD6" w:rsidRPr="00DD748F">
              <w:rPr>
                <w:rFonts w:ascii="Tahoma" w:hAnsi="Tahoma" w:cs="Tahoma"/>
                <w:bCs/>
                <w:sz w:val="22"/>
                <w:szCs w:val="22"/>
              </w:rPr>
              <w:t>. The value committed must equal with the value received on</w:t>
            </w:r>
            <w:r w:rsidR="00E24421" w:rsidRPr="00DD748F">
              <w:rPr>
                <w:rFonts w:ascii="Tahoma" w:hAnsi="Tahoma" w:cs="Tahoma"/>
                <w:bCs/>
                <w:sz w:val="22"/>
                <w:szCs w:val="22"/>
              </w:rPr>
              <w:t xml:space="preserve"> the SV Collection tab of embedded below</w:t>
            </w:r>
            <w:r w:rsidR="00CD4BD6" w:rsidRPr="00DD748F">
              <w:rPr>
                <w:rFonts w:ascii="Tahoma" w:hAnsi="Tahoma" w:cs="Tahoma"/>
                <w:bCs/>
                <w:sz w:val="22"/>
                <w:szCs w:val="22"/>
              </w:rPr>
              <w:t xml:space="preserve"> “WNC – Social Value Spreadsheet”</w:t>
            </w:r>
            <w:r w:rsidR="00E24421" w:rsidRPr="00DD748F">
              <w:rPr>
                <w:rFonts w:ascii="Tahoma" w:hAnsi="Tahoma" w:cs="Tahoma"/>
                <w:bCs/>
                <w:sz w:val="22"/>
                <w:szCs w:val="22"/>
              </w:rPr>
              <w:t xml:space="preserve">. Please note the WNC – Social Value Spreadsheet must be included in your submission. </w:t>
            </w:r>
          </w:p>
          <w:p w14:paraId="2A46360F" w14:textId="4E54155F" w:rsidR="00E24421" w:rsidRPr="00DD748F" w:rsidRDefault="00E24421" w:rsidP="00D84FA0">
            <w:pPr>
              <w:autoSpaceDE w:val="0"/>
              <w:autoSpaceDN w:val="0"/>
              <w:adjustRightInd w:val="0"/>
              <w:rPr>
                <w:rFonts w:ascii="Tahoma" w:hAnsi="Tahoma" w:cs="Tahoma"/>
                <w:bCs/>
                <w:sz w:val="22"/>
                <w:szCs w:val="22"/>
              </w:rPr>
            </w:pPr>
            <w:r w:rsidRPr="00DD748F">
              <w:rPr>
                <w:rFonts w:ascii="Tahoma" w:hAnsi="Tahoma" w:cs="Tahoma"/>
                <w:bCs/>
                <w:sz w:val="22"/>
                <w:szCs w:val="22"/>
              </w:rPr>
              <w:object w:dxaOrig="1520" w:dyaOrig="987" w14:anchorId="0AC4C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16" o:title=""/>
                </v:shape>
                <o:OLEObject Type="Embed" ProgID="Excel.Sheet.12" ShapeID="_x0000_i1025" DrawAspect="Icon" ObjectID="_1813474994" r:id="rId17"/>
              </w:object>
            </w:r>
          </w:p>
          <w:p w14:paraId="397D0314" w14:textId="12CC2A1C" w:rsidR="001373F7" w:rsidRPr="00DD748F" w:rsidRDefault="001373F7" w:rsidP="00D84FA0">
            <w:pPr>
              <w:autoSpaceDE w:val="0"/>
              <w:autoSpaceDN w:val="0"/>
              <w:adjustRightInd w:val="0"/>
              <w:rPr>
                <w:rFonts w:ascii="Tahoma" w:hAnsi="Tahoma" w:cs="Tahoma"/>
                <w:b/>
                <w:color w:val="FF0000"/>
                <w:sz w:val="22"/>
                <w:szCs w:val="22"/>
                <w:highlight w:val="yellow"/>
              </w:rPr>
            </w:pPr>
          </w:p>
        </w:tc>
      </w:tr>
      <w:tr w:rsidR="001373F7" w:rsidRPr="00DD748F" w14:paraId="4E3238E4" w14:textId="77777777" w:rsidTr="00CD4BD6">
        <w:trPr>
          <w:trHeight w:val="161"/>
        </w:trPr>
        <w:tc>
          <w:tcPr>
            <w:tcW w:w="9095" w:type="dxa"/>
            <w:gridSpan w:val="4"/>
            <w:tcBorders>
              <w:bottom w:val="nil"/>
            </w:tcBorders>
          </w:tcPr>
          <w:p w14:paraId="77107A56" w14:textId="77777777" w:rsidR="001373F7" w:rsidRPr="00DD748F" w:rsidRDefault="001373F7" w:rsidP="00D84FA0">
            <w:pPr>
              <w:autoSpaceDE w:val="0"/>
              <w:autoSpaceDN w:val="0"/>
              <w:adjustRightInd w:val="0"/>
              <w:rPr>
                <w:rFonts w:ascii="Tahoma" w:hAnsi="Tahoma" w:cs="Tahoma"/>
                <w:b/>
                <w:sz w:val="22"/>
                <w:szCs w:val="22"/>
              </w:rPr>
            </w:pPr>
            <w:r w:rsidRPr="00DD748F">
              <w:rPr>
                <w:rFonts w:ascii="Tahoma" w:hAnsi="Tahoma" w:cs="Tahoma"/>
                <w:b/>
                <w:sz w:val="22"/>
                <w:szCs w:val="22"/>
              </w:rPr>
              <w:t>Answer:</w:t>
            </w:r>
          </w:p>
        </w:tc>
      </w:tr>
      <w:tr w:rsidR="001373F7" w:rsidRPr="00DD748F" w14:paraId="376D9439" w14:textId="77777777" w:rsidTr="00CD4BD6">
        <w:trPr>
          <w:trHeight w:val="807"/>
        </w:trPr>
        <w:tc>
          <w:tcPr>
            <w:tcW w:w="9095" w:type="dxa"/>
            <w:gridSpan w:val="4"/>
            <w:tcBorders>
              <w:top w:val="nil"/>
              <w:bottom w:val="single" w:sz="4" w:space="0" w:color="auto"/>
            </w:tcBorders>
          </w:tcPr>
          <w:p w14:paraId="77BD6235" w14:textId="77777777" w:rsidR="001373F7" w:rsidRPr="00DD748F" w:rsidRDefault="00F27018" w:rsidP="00D84FA0">
            <w:pPr>
              <w:autoSpaceDE w:val="0"/>
              <w:autoSpaceDN w:val="0"/>
              <w:adjustRightInd w:val="0"/>
              <w:spacing w:after="120"/>
              <w:rPr>
                <w:rFonts w:ascii="Tahoma" w:hAnsi="Tahoma" w:cs="Tahoma"/>
                <w:sz w:val="22"/>
                <w:szCs w:val="22"/>
              </w:rPr>
            </w:pPr>
            <w:sdt>
              <w:sdtPr>
                <w:rPr>
                  <w:rStyle w:val="Arial11"/>
                  <w:rFonts w:ascii="Tahoma" w:hAnsi="Tahoma" w:cs="Tahoma"/>
                  <w:szCs w:val="22"/>
                </w:rPr>
                <w:id w:val="1275128583"/>
                <w:placeholder>
                  <w:docPart w:val="4638966C3D454D32AA1131153681A1D1"/>
                </w:placeholder>
                <w:showingPlcHdr/>
              </w:sdtPr>
              <w:sdtEndPr>
                <w:rPr>
                  <w:rStyle w:val="DefaultParagraphFont"/>
                  <w:sz w:val="24"/>
                </w:rPr>
              </w:sdtEndPr>
              <w:sdtContent>
                <w:r w:rsidR="001373F7" w:rsidRPr="00DD748F">
                  <w:rPr>
                    <w:rStyle w:val="PlaceholderText"/>
                    <w:rFonts w:ascii="Tahoma" w:hAnsi="Tahoma" w:cs="Tahoma"/>
                    <w:sz w:val="22"/>
                    <w:szCs w:val="22"/>
                  </w:rPr>
                  <w:t>Click to enter text.</w:t>
                </w:r>
              </w:sdtContent>
            </w:sdt>
          </w:p>
        </w:tc>
      </w:tr>
    </w:tbl>
    <w:p w14:paraId="721C174B" w14:textId="77777777" w:rsidR="00EA76C8" w:rsidRPr="00DD748F" w:rsidRDefault="00EA76C8" w:rsidP="006305FB">
      <w:pPr>
        <w:rPr>
          <w:rFonts w:ascii="Tahoma" w:hAnsi="Tahoma" w:cs="Tahoma"/>
          <w:sz w:val="22"/>
          <w:szCs w:val="22"/>
        </w:rPr>
      </w:pPr>
    </w:p>
    <w:p w14:paraId="65B2614B" w14:textId="77777777" w:rsidR="00EA76C8" w:rsidRPr="00DD748F" w:rsidRDefault="00EA76C8" w:rsidP="006305FB">
      <w:pPr>
        <w:rPr>
          <w:rFonts w:ascii="Tahoma" w:hAnsi="Tahoma" w:cs="Tahoma"/>
          <w:sz w:val="22"/>
          <w:szCs w:val="22"/>
        </w:rPr>
      </w:pPr>
    </w:p>
    <w:p w14:paraId="6DDB42C3" w14:textId="3AAFB3A0" w:rsidR="005864EB" w:rsidRPr="00DD748F" w:rsidRDefault="005864EB" w:rsidP="005864EB">
      <w:pPr>
        <w:pStyle w:val="Heading1"/>
        <w:rPr>
          <w:rFonts w:ascii="Tahoma" w:hAnsi="Tahoma" w:cs="Tahoma"/>
          <w:b/>
          <w:bCs/>
          <w:color w:val="auto"/>
          <w:sz w:val="22"/>
          <w:szCs w:val="22"/>
        </w:rPr>
      </w:pPr>
      <w:bookmarkStart w:id="19" w:name="Declaration"/>
      <w:bookmarkStart w:id="20" w:name="_Toc202861569"/>
      <w:r w:rsidRPr="00DD748F">
        <w:rPr>
          <w:rFonts w:ascii="Tahoma" w:hAnsi="Tahoma" w:cs="Tahoma"/>
          <w:b/>
          <w:bCs/>
          <w:color w:val="auto"/>
          <w:sz w:val="22"/>
          <w:szCs w:val="22"/>
        </w:rPr>
        <w:t xml:space="preserve">SECTION </w:t>
      </w:r>
      <w:r w:rsidR="00605695" w:rsidRPr="00DD748F">
        <w:rPr>
          <w:rFonts w:ascii="Tahoma" w:hAnsi="Tahoma" w:cs="Tahoma"/>
          <w:b/>
          <w:bCs/>
          <w:color w:val="auto"/>
          <w:sz w:val="22"/>
          <w:szCs w:val="22"/>
        </w:rPr>
        <w:t>7</w:t>
      </w:r>
      <w:r w:rsidRPr="00DD748F">
        <w:rPr>
          <w:rFonts w:ascii="Tahoma" w:hAnsi="Tahoma" w:cs="Tahoma"/>
          <w:b/>
          <w:bCs/>
          <w:color w:val="auto"/>
          <w:sz w:val="22"/>
          <w:szCs w:val="22"/>
        </w:rPr>
        <w:t xml:space="preserve">: </w:t>
      </w:r>
      <w:bookmarkEnd w:id="19"/>
      <w:r w:rsidR="00C457AF" w:rsidRPr="00DD748F">
        <w:rPr>
          <w:rFonts w:ascii="Tahoma" w:hAnsi="Tahoma" w:cs="Tahoma"/>
          <w:b/>
          <w:bCs/>
          <w:color w:val="auto"/>
          <w:sz w:val="22"/>
          <w:szCs w:val="22"/>
        </w:rPr>
        <w:t>FREEDOM OF INFORMATION</w:t>
      </w:r>
      <w:bookmarkEnd w:id="20"/>
    </w:p>
    <w:p w14:paraId="0F9D34C5" w14:textId="77777777" w:rsidR="005864EB" w:rsidRPr="00DD748F" w:rsidRDefault="005864EB" w:rsidP="005864EB">
      <w:pPr>
        <w:ind w:left="567" w:hanging="567"/>
        <w:rPr>
          <w:rFonts w:ascii="Tahoma" w:hAnsi="Tahoma" w:cs="Tahoma"/>
          <w:sz w:val="22"/>
          <w:szCs w:val="22"/>
        </w:rPr>
      </w:pPr>
    </w:p>
    <w:p w14:paraId="746D4370" w14:textId="77777777" w:rsidR="005864EB" w:rsidRPr="00DD748F" w:rsidRDefault="005864EB" w:rsidP="005864EB">
      <w:pPr>
        <w:rPr>
          <w:rFonts w:ascii="Tahoma" w:hAnsi="Tahoma" w:cs="Tahoma"/>
          <w:sz w:val="22"/>
          <w:szCs w:val="22"/>
        </w:rPr>
      </w:pPr>
    </w:p>
    <w:p w14:paraId="1EC11567" w14:textId="04DE7E1A" w:rsidR="005864EB" w:rsidRPr="00DD748F" w:rsidRDefault="005864EB" w:rsidP="005864EB">
      <w:pPr>
        <w:rPr>
          <w:rFonts w:ascii="Tahoma" w:hAnsi="Tahoma" w:cs="Tahoma"/>
          <w:sz w:val="22"/>
          <w:szCs w:val="22"/>
        </w:rPr>
      </w:pPr>
      <w:r w:rsidRPr="00DD748F">
        <w:rPr>
          <w:rFonts w:ascii="Tahoma" w:hAnsi="Tahoma" w:cs="Tahoma"/>
          <w:sz w:val="22"/>
          <w:szCs w:val="22"/>
        </w:rPr>
        <w:t xml:space="preserve">As we are a Local Authority, and therefore subject to scrutiny of transparency as a wholly taxpayer funded service, your </w:t>
      </w:r>
      <w:r w:rsidR="00E90BBC" w:rsidRPr="00DD748F">
        <w:rPr>
          <w:rFonts w:ascii="Tahoma" w:hAnsi="Tahoma" w:cs="Tahoma"/>
          <w:sz w:val="22"/>
          <w:szCs w:val="22"/>
        </w:rPr>
        <w:t>quotation</w:t>
      </w:r>
      <w:r w:rsidRPr="00DD748F">
        <w:rPr>
          <w:rFonts w:ascii="Tahoma" w:hAnsi="Tahoma" w:cs="Tahoma"/>
          <w:sz w:val="22"/>
          <w:szCs w:val="22"/>
        </w:rPr>
        <w:t xml:space="preserve"> submission may be subject to potential requests for disclosure under the Freedom of Information Act 2000.</w:t>
      </w:r>
    </w:p>
    <w:p w14:paraId="705ED1AE" w14:textId="77777777" w:rsidR="005864EB" w:rsidRPr="00DD748F" w:rsidRDefault="005864EB" w:rsidP="005864EB">
      <w:pPr>
        <w:rPr>
          <w:rFonts w:ascii="Tahoma" w:hAnsi="Tahoma" w:cs="Tahoma"/>
          <w:sz w:val="22"/>
          <w:szCs w:val="22"/>
        </w:rPr>
      </w:pPr>
    </w:p>
    <w:p w14:paraId="009EE212" w14:textId="2E15E5A9" w:rsidR="005864EB" w:rsidRPr="00DD748F" w:rsidRDefault="005864EB" w:rsidP="005864EB">
      <w:pPr>
        <w:rPr>
          <w:rFonts w:ascii="Tahoma" w:hAnsi="Tahoma" w:cs="Tahoma"/>
          <w:sz w:val="22"/>
          <w:szCs w:val="22"/>
        </w:rPr>
      </w:pPr>
      <w:r w:rsidRPr="00DD748F">
        <w:rPr>
          <w:rFonts w:ascii="Tahoma" w:hAnsi="Tahoma" w:cs="Tahoma"/>
          <w:sz w:val="22"/>
          <w:szCs w:val="22"/>
        </w:rPr>
        <w:t xml:space="preserve">If you consider any specific parts of your </w:t>
      </w:r>
      <w:r w:rsidR="00CF2300" w:rsidRPr="00DD748F">
        <w:rPr>
          <w:rFonts w:ascii="Tahoma" w:hAnsi="Tahoma" w:cs="Tahoma"/>
          <w:sz w:val="22"/>
          <w:szCs w:val="22"/>
        </w:rPr>
        <w:t>quotation</w:t>
      </w:r>
      <w:r w:rsidRPr="00DD748F">
        <w:rPr>
          <w:rFonts w:ascii="Tahoma" w:hAnsi="Tahoma" w:cs="Tahoma"/>
          <w:sz w:val="22"/>
          <w:szCs w:val="22"/>
        </w:rPr>
        <w:t xml:space="preserve"> submission to be commercially sensitive, please provide a detailed explanation in the text box below specifying the sections or parts this relates to and explain what commercial harm could be caused to a party, if the information was disclosed into the public domain as part of a response to a Freedom of Information request. </w:t>
      </w:r>
    </w:p>
    <w:p w14:paraId="6A5388B4" w14:textId="77777777" w:rsidR="005864EB" w:rsidRPr="00DD748F" w:rsidRDefault="005864EB" w:rsidP="005864EB">
      <w:pPr>
        <w:rPr>
          <w:rFonts w:ascii="Tahoma" w:hAnsi="Tahoma" w:cs="Tahoma"/>
          <w:sz w:val="22"/>
          <w:szCs w:val="22"/>
        </w:rPr>
      </w:pPr>
    </w:p>
    <w:p w14:paraId="21B05C20" w14:textId="77777777" w:rsidR="005864EB" w:rsidRPr="00DD748F" w:rsidRDefault="005864EB" w:rsidP="005864EB">
      <w:pPr>
        <w:rPr>
          <w:rFonts w:ascii="Tahoma" w:hAnsi="Tahoma" w:cs="Tahoma"/>
          <w:sz w:val="22"/>
          <w:szCs w:val="22"/>
        </w:rPr>
      </w:pPr>
      <w:r w:rsidRPr="00DD748F">
        <w:rPr>
          <w:rFonts w:ascii="Tahoma" w:hAnsi="Tahoma" w:cs="Tahoma"/>
          <w:sz w:val="22"/>
          <w:szCs w:val="22"/>
        </w:rPr>
        <w:t>The Authority will endeavour to maintain privacy where information is identified as being commercially sensitive, however, we may be required to disclose such information regardless in accordance with the Freedom of Information Act 2000 (FOI), the Environmental Information Regulations 2004 (EIR) or the Government Transparency agenda. In particular, the Authority is required to form an independent judgement concerning whether the information is exempt from disclosure under the FOI or the EIR and whether the public interest favours disclosure or not. Finally, the Authority cannot guarantee that any information marked ‘confidential’ or ‘commercially sensitive’ will not be disclosed and as such will always take into account the current Government guidance on commercial interests prior to making any such disclosure.</w:t>
      </w:r>
    </w:p>
    <w:p w14:paraId="05CB0ACD" w14:textId="53EA74E6" w:rsidR="005864EB" w:rsidRPr="00DD748F" w:rsidRDefault="005864EB" w:rsidP="005864EB">
      <w:pPr>
        <w:rPr>
          <w:rFonts w:ascii="Tahoma" w:hAnsi="Tahoma" w:cs="Tahoma"/>
          <w:sz w:val="22"/>
          <w:szCs w:val="22"/>
        </w:rPr>
      </w:pPr>
      <w:r w:rsidRPr="00DD748F">
        <w:rPr>
          <w:rFonts w:ascii="Tahoma" w:hAnsi="Tahoma" w:cs="Tahoma"/>
          <w:sz w:val="22"/>
          <w:szCs w:val="22"/>
        </w:rPr>
        <w:t xml:space="preserve">If you do not object to the disclosure of your </w:t>
      </w:r>
      <w:r w:rsidR="00A97C41" w:rsidRPr="00DD748F">
        <w:rPr>
          <w:rFonts w:ascii="Tahoma" w:hAnsi="Tahoma" w:cs="Tahoma"/>
          <w:sz w:val="22"/>
          <w:szCs w:val="22"/>
        </w:rPr>
        <w:t>quotation</w:t>
      </w:r>
      <w:r w:rsidRPr="00DD748F">
        <w:rPr>
          <w:rFonts w:ascii="Tahoma" w:hAnsi="Tahoma" w:cs="Tahoma"/>
          <w:sz w:val="22"/>
          <w:szCs w:val="22"/>
        </w:rPr>
        <w:t xml:space="preserve"> submission please state ‘I do not object to the disclosure of this information’.</w:t>
      </w:r>
    </w:p>
    <w:p w14:paraId="5969FF69" w14:textId="77777777" w:rsidR="005864EB" w:rsidRPr="00DD748F" w:rsidRDefault="005864EB" w:rsidP="005864EB">
      <w:pPr>
        <w:rPr>
          <w:rFonts w:ascii="Tahoma" w:hAnsi="Tahoma" w:cs="Tahoma"/>
          <w:sz w:val="22"/>
          <w:szCs w:val="22"/>
        </w:rPr>
      </w:pPr>
    </w:p>
    <w:p w14:paraId="62C78949" w14:textId="43C32CA6" w:rsidR="00A97C41" w:rsidRPr="00DD748F" w:rsidRDefault="00A97C41" w:rsidP="00A97C41">
      <w:pPr>
        <w:pStyle w:val="Heading1"/>
        <w:rPr>
          <w:rFonts w:ascii="Tahoma" w:hAnsi="Tahoma" w:cs="Tahoma"/>
          <w:b/>
          <w:bCs/>
          <w:color w:val="auto"/>
          <w:sz w:val="22"/>
          <w:szCs w:val="22"/>
        </w:rPr>
      </w:pPr>
      <w:bookmarkStart w:id="21" w:name="_Toc202861570"/>
      <w:r w:rsidRPr="00DD748F">
        <w:rPr>
          <w:rFonts w:ascii="Tahoma" w:hAnsi="Tahoma" w:cs="Tahoma"/>
          <w:b/>
          <w:bCs/>
          <w:color w:val="auto"/>
          <w:sz w:val="22"/>
          <w:szCs w:val="22"/>
        </w:rPr>
        <w:t xml:space="preserve">SECTION </w:t>
      </w:r>
      <w:r w:rsidR="00605695" w:rsidRPr="00DD748F">
        <w:rPr>
          <w:rFonts w:ascii="Tahoma" w:hAnsi="Tahoma" w:cs="Tahoma"/>
          <w:b/>
          <w:bCs/>
          <w:color w:val="auto"/>
          <w:sz w:val="22"/>
          <w:szCs w:val="22"/>
        </w:rPr>
        <w:t>8</w:t>
      </w:r>
      <w:r w:rsidRPr="00DD748F">
        <w:rPr>
          <w:rFonts w:ascii="Tahoma" w:hAnsi="Tahoma" w:cs="Tahoma"/>
          <w:b/>
          <w:bCs/>
          <w:color w:val="auto"/>
          <w:sz w:val="22"/>
          <w:szCs w:val="22"/>
        </w:rPr>
        <w:t>: DECLARATIONS</w:t>
      </w:r>
      <w:bookmarkEnd w:id="21"/>
      <w:r w:rsidRPr="00DD748F">
        <w:rPr>
          <w:rFonts w:ascii="Tahoma" w:hAnsi="Tahoma" w:cs="Tahoma"/>
          <w:b/>
          <w:bCs/>
          <w:color w:val="auto"/>
          <w:sz w:val="22"/>
          <w:szCs w:val="22"/>
        </w:rPr>
        <w:t xml:space="preserve"> </w:t>
      </w:r>
    </w:p>
    <w:p w14:paraId="5E659E08" w14:textId="77777777" w:rsidR="00A97C41" w:rsidRPr="00DD748F" w:rsidRDefault="00A97C41" w:rsidP="00A97C41">
      <w:pPr>
        <w:spacing w:before="120" w:after="120"/>
        <w:jc w:val="both"/>
        <w:rPr>
          <w:rFonts w:ascii="Tahoma" w:hAnsi="Tahoma" w:cs="Tahom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97C41" w:rsidRPr="00DD748F" w14:paraId="2954F33D" w14:textId="77777777" w:rsidTr="00172568">
        <w:tc>
          <w:tcPr>
            <w:tcW w:w="5000" w:type="pct"/>
            <w:shd w:val="clear" w:color="auto" w:fill="auto"/>
          </w:tcPr>
          <w:p w14:paraId="7B6C845A" w14:textId="178887EA" w:rsidR="00A97C41" w:rsidRPr="00DD748F" w:rsidRDefault="00A97C41" w:rsidP="00605695">
            <w:pPr>
              <w:rPr>
                <w:rFonts w:ascii="Tahoma" w:hAnsi="Tahoma" w:cs="Tahoma"/>
                <w:sz w:val="22"/>
                <w:szCs w:val="22"/>
              </w:rPr>
            </w:pPr>
            <w:r w:rsidRPr="00DD748F">
              <w:rPr>
                <w:rFonts w:ascii="Tahoma" w:hAnsi="Tahoma" w:cs="Tahoma"/>
                <w:sz w:val="22"/>
                <w:szCs w:val="22"/>
              </w:rPr>
              <w:t xml:space="preserve"> </w:t>
            </w:r>
          </w:p>
          <w:p w14:paraId="089D2EA7" w14:textId="04AAB22F" w:rsidR="00A97C41" w:rsidRPr="00DD748F" w:rsidRDefault="00A97C41" w:rsidP="00605695">
            <w:pPr>
              <w:rPr>
                <w:rStyle w:val="Arial11"/>
                <w:rFonts w:ascii="Tahoma" w:hAnsi="Tahoma" w:cs="Tahoma"/>
                <w:szCs w:val="22"/>
              </w:rPr>
            </w:pPr>
            <w:r w:rsidRPr="00DD748F">
              <w:rPr>
                <w:rStyle w:val="Arial11"/>
                <w:rFonts w:ascii="Tahoma" w:hAnsi="Tahoma" w:cs="Tahoma"/>
                <w:szCs w:val="22"/>
              </w:rPr>
              <w:t xml:space="preserve">Please confirm by answering ‘Yes’ that you have read the statements listed below, </w:t>
            </w:r>
            <w:r w:rsidR="00C457AF" w:rsidRPr="00DD748F">
              <w:rPr>
                <w:rStyle w:val="Arial11"/>
                <w:rFonts w:ascii="Tahoma" w:hAnsi="Tahoma" w:cs="Tahoma"/>
                <w:szCs w:val="22"/>
              </w:rPr>
              <w:t>understand,</w:t>
            </w:r>
            <w:r w:rsidRPr="00DD748F">
              <w:rPr>
                <w:rStyle w:val="Arial11"/>
                <w:rFonts w:ascii="Tahoma" w:hAnsi="Tahoma" w:cs="Tahoma"/>
                <w:szCs w:val="22"/>
              </w:rPr>
              <w:t xml:space="preserve"> and agree that:</w:t>
            </w:r>
          </w:p>
          <w:p w14:paraId="0420594B" w14:textId="77777777" w:rsidR="00605695" w:rsidRPr="00DD748F" w:rsidRDefault="00605695" w:rsidP="00605695">
            <w:pPr>
              <w:rPr>
                <w:rStyle w:val="Arial11"/>
                <w:rFonts w:ascii="Tahoma" w:hAnsi="Tahoma" w:cs="Tahoma"/>
                <w:szCs w:val="22"/>
              </w:rPr>
            </w:pPr>
          </w:p>
          <w:p w14:paraId="1113697A" w14:textId="7C17DD27" w:rsidR="00A97C41" w:rsidRPr="00DD748F" w:rsidRDefault="00A97C41" w:rsidP="00605695">
            <w:pPr>
              <w:pStyle w:val="ListParagraph"/>
              <w:numPr>
                <w:ilvl w:val="0"/>
                <w:numId w:val="8"/>
              </w:numPr>
              <w:rPr>
                <w:rStyle w:val="Arial11"/>
                <w:rFonts w:ascii="Tahoma" w:hAnsi="Tahoma" w:cs="Tahoma"/>
                <w:szCs w:val="22"/>
              </w:rPr>
            </w:pPr>
            <w:r w:rsidRPr="00DD748F">
              <w:rPr>
                <w:rStyle w:val="Arial11"/>
                <w:rFonts w:ascii="Tahoma" w:hAnsi="Tahoma" w:cs="Tahoma"/>
                <w:szCs w:val="22"/>
              </w:rPr>
              <w:t>I declare that to the best of my knowledge the answers submitted in this Request for Quotation are correct and accurate.</w:t>
            </w:r>
          </w:p>
          <w:p w14:paraId="30C238A0" w14:textId="605BD677" w:rsidR="00A97C41" w:rsidRPr="00DD748F" w:rsidRDefault="00A97C41" w:rsidP="00605695">
            <w:pPr>
              <w:pStyle w:val="ListParagraph"/>
              <w:numPr>
                <w:ilvl w:val="0"/>
                <w:numId w:val="8"/>
              </w:numPr>
              <w:rPr>
                <w:rStyle w:val="Arial11"/>
                <w:rFonts w:ascii="Tahoma" w:hAnsi="Tahoma" w:cs="Tahoma"/>
                <w:szCs w:val="22"/>
              </w:rPr>
            </w:pPr>
            <w:r w:rsidRPr="00DD748F">
              <w:rPr>
                <w:rStyle w:val="Arial11"/>
                <w:rFonts w:ascii="Tahoma" w:hAnsi="Tahoma" w:cs="Tahoma"/>
                <w:szCs w:val="22"/>
              </w:rPr>
              <w:t>I understand that the information will be used in the process to assess my organisation’s suitability for the Authority’s requirement and I am signing on behalf of my organisation.</w:t>
            </w:r>
          </w:p>
          <w:p w14:paraId="15A29B80" w14:textId="73C3549F" w:rsidR="00A97C41" w:rsidRPr="00DD748F" w:rsidRDefault="00A97C41" w:rsidP="00605695">
            <w:pPr>
              <w:pStyle w:val="ListParagraph"/>
              <w:numPr>
                <w:ilvl w:val="0"/>
                <w:numId w:val="8"/>
              </w:numPr>
              <w:rPr>
                <w:rStyle w:val="Arial11"/>
                <w:rFonts w:ascii="Tahoma" w:hAnsi="Tahoma" w:cs="Tahoma"/>
                <w:szCs w:val="22"/>
              </w:rPr>
            </w:pPr>
            <w:r w:rsidRPr="00DD748F">
              <w:rPr>
                <w:rStyle w:val="Arial11"/>
                <w:rFonts w:ascii="Tahoma" w:hAnsi="Tahoma" w:cs="Tahoma"/>
                <w:szCs w:val="22"/>
              </w:rPr>
              <w:t xml:space="preserve">I understand that the Authority may reject this submission in its entirety if there is a failure to answer all relevant questions fully or if I provide false/misleading information or content is provided in any section. </w:t>
            </w:r>
          </w:p>
          <w:p w14:paraId="746E310F" w14:textId="77777777" w:rsidR="00605695" w:rsidRPr="00DD748F" w:rsidRDefault="00605695" w:rsidP="00605695">
            <w:pPr>
              <w:pStyle w:val="ListParagraph"/>
              <w:rPr>
                <w:rStyle w:val="Arial11"/>
                <w:rFonts w:ascii="Tahoma" w:hAnsi="Tahoma" w:cs="Tahoma"/>
                <w:szCs w:val="22"/>
              </w:rPr>
            </w:pPr>
          </w:p>
          <w:p w14:paraId="26031AA8" w14:textId="30E9D524" w:rsidR="00A97C41" w:rsidRPr="00DD748F" w:rsidRDefault="00A97C41" w:rsidP="00605695">
            <w:pPr>
              <w:rPr>
                <w:rStyle w:val="Arial11"/>
                <w:rFonts w:ascii="Tahoma" w:hAnsi="Tahoma" w:cs="Tahoma"/>
                <w:szCs w:val="22"/>
              </w:rPr>
            </w:pPr>
            <w:r w:rsidRPr="00DD748F">
              <w:rPr>
                <w:rStyle w:val="Arial11"/>
                <w:rFonts w:ascii="Tahoma" w:hAnsi="Tahoma" w:cs="Tahoma"/>
                <w:szCs w:val="22"/>
              </w:rPr>
              <w:t xml:space="preserve"> </w:t>
            </w:r>
            <w:sdt>
              <w:sdtPr>
                <w:rPr>
                  <w:rStyle w:val="Arial11"/>
                  <w:rFonts w:ascii="Tahoma" w:eastAsia="Arial" w:hAnsi="Tahoma" w:cs="Tahoma"/>
                  <w:szCs w:val="22"/>
                </w:rPr>
                <w:id w:val="-383339238"/>
                <w:placeholder>
                  <w:docPart w:val="3909AC375DE1412E83C747195718E84C"/>
                </w:placeholder>
                <w:showingPlcHdr/>
                <w:dropDownList>
                  <w:listItem w:displayText="Yes" w:value="Yes"/>
                  <w:listItem w:displayText="No" w:value="No"/>
                </w:dropDownList>
              </w:sdtPr>
              <w:sdtEndPr>
                <w:rPr>
                  <w:rStyle w:val="Arial11"/>
                </w:rPr>
              </w:sdtEndPr>
              <w:sdtContent>
                <w:r w:rsidRPr="00DD748F">
                  <w:rPr>
                    <w:rStyle w:val="Arial11"/>
                    <w:rFonts w:ascii="Tahoma" w:hAnsi="Tahoma" w:cs="Tahoma"/>
                    <w:b/>
                    <w:bCs/>
                    <w:color w:val="FF0000"/>
                    <w:szCs w:val="22"/>
                  </w:rPr>
                  <w:t>Choose an item.</w:t>
                </w:r>
              </w:sdtContent>
            </w:sdt>
          </w:p>
          <w:p w14:paraId="52E9697F" w14:textId="77777777" w:rsidR="00605695" w:rsidRPr="00DD748F" w:rsidRDefault="00605695" w:rsidP="00605695">
            <w:pPr>
              <w:rPr>
                <w:rStyle w:val="Arial11"/>
                <w:rFonts w:ascii="Tahoma" w:hAnsi="Tahoma" w:cs="Tahoma"/>
                <w:szCs w:val="22"/>
              </w:rPr>
            </w:pPr>
          </w:p>
          <w:p w14:paraId="0D1E5CAC" w14:textId="567EA0BD" w:rsidR="00A97C41" w:rsidRPr="00DD748F" w:rsidRDefault="00B956F6" w:rsidP="00605695">
            <w:pPr>
              <w:rPr>
                <w:rStyle w:val="Arial11"/>
                <w:rFonts w:ascii="Tahoma" w:hAnsi="Tahoma" w:cs="Tahoma"/>
                <w:szCs w:val="22"/>
              </w:rPr>
            </w:pPr>
            <w:r w:rsidRPr="00DD748F">
              <w:rPr>
                <w:rStyle w:val="Arial11"/>
                <w:rFonts w:ascii="Tahoma" w:hAnsi="Tahoma" w:cs="Tahoma"/>
                <w:szCs w:val="22"/>
              </w:rPr>
              <w:t>Suppliers who answer 'No' will be eliminated from this procurement process.</w:t>
            </w:r>
          </w:p>
          <w:p w14:paraId="60D5DC38" w14:textId="77777777" w:rsidR="00A97C41" w:rsidRPr="00DD748F" w:rsidRDefault="00A97C41" w:rsidP="00605695">
            <w:pPr>
              <w:rPr>
                <w:rFonts w:ascii="Tahoma" w:hAnsi="Tahoma" w:cs="Tahoma"/>
                <w:sz w:val="22"/>
                <w:szCs w:val="22"/>
              </w:rPr>
            </w:pPr>
          </w:p>
          <w:p w14:paraId="076E30DB" w14:textId="77777777" w:rsidR="00A97C41" w:rsidRPr="00DD748F" w:rsidRDefault="00A97C41" w:rsidP="00605695">
            <w:pPr>
              <w:rPr>
                <w:rFonts w:ascii="Tahoma" w:hAnsi="Tahoma" w:cs="Tahoma"/>
                <w:sz w:val="22"/>
                <w:szCs w:val="22"/>
              </w:rPr>
            </w:pPr>
          </w:p>
        </w:tc>
      </w:tr>
    </w:tbl>
    <w:p w14:paraId="75585FD7" w14:textId="77777777" w:rsidR="00A97C41" w:rsidRPr="00BF005B" w:rsidRDefault="00A97C41" w:rsidP="00A97C41">
      <w:pPr>
        <w:spacing w:before="120" w:after="120"/>
        <w:rPr>
          <w:rFonts w:ascii="Tahoma" w:hAnsi="Tahoma" w:cs="Tahoma"/>
          <w:b/>
          <w:bCs/>
          <w:sz w:val="22"/>
          <w:szCs w:val="22"/>
        </w:rPr>
      </w:pPr>
    </w:p>
    <w:p w14:paraId="1686E48C" w14:textId="31EBD71E" w:rsidR="00B50734" w:rsidRPr="00BF005B" w:rsidRDefault="00CC2071" w:rsidP="00B50734">
      <w:pPr>
        <w:rPr>
          <w:rFonts w:ascii="Tahoma" w:hAnsi="Tahoma" w:cs="Tahoma"/>
          <w:b/>
          <w:bCs/>
          <w:sz w:val="22"/>
          <w:szCs w:val="22"/>
        </w:rPr>
      </w:pPr>
      <w:r w:rsidRPr="00BF005B">
        <w:rPr>
          <w:rFonts w:ascii="Tahoma" w:hAnsi="Tahoma" w:cs="Tahoma"/>
          <w:b/>
          <w:bCs/>
          <w:sz w:val="22"/>
          <w:szCs w:val="22"/>
        </w:rPr>
        <w:t>S</w:t>
      </w:r>
      <w:r w:rsidR="001A6D67" w:rsidRPr="00BF005B">
        <w:rPr>
          <w:rFonts w:ascii="Tahoma" w:hAnsi="Tahoma" w:cs="Tahoma"/>
          <w:b/>
          <w:bCs/>
          <w:sz w:val="22"/>
          <w:szCs w:val="22"/>
        </w:rPr>
        <w:t>ubmission</w:t>
      </w:r>
    </w:p>
    <w:p w14:paraId="3A5EE300" w14:textId="77777777" w:rsidR="001A6D67" w:rsidRDefault="001A6D67" w:rsidP="00B50734">
      <w:pPr>
        <w:rPr>
          <w:rFonts w:ascii="Tahoma" w:hAnsi="Tahoma" w:cs="Tahoma"/>
          <w:sz w:val="22"/>
          <w:szCs w:val="22"/>
        </w:rPr>
      </w:pPr>
    </w:p>
    <w:p w14:paraId="141CD130" w14:textId="357A5B95" w:rsidR="001A6D67" w:rsidRDefault="001A6D67" w:rsidP="00B50734">
      <w:pPr>
        <w:rPr>
          <w:rFonts w:ascii="Tahoma" w:hAnsi="Tahoma" w:cs="Tahoma"/>
          <w:sz w:val="22"/>
          <w:szCs w:val="22"/>
        </w:rPr>
      </w:pPr>
      <w:r>
        <w:rPr>
          <w:rFonts w:ascii="Tahoma" w:hAnsi="Tahoma" w:cs="Tahoma"/>
          <w:sz w:val="22"/>
          <w:szCs w:val="22"/>
        </w:rPr>
        <w:t xml:space="preserve">Completed documents must be submitted no later than 12 noon on </w:t>
      </w:r>
      <w:r w:rsidR="00BB55A1">
        <w:rPr>
          <w:rFonts w:ascii="Tahoma" w:hAnsi="Tahoma" w:cs="Tahoma"/>
          <w:sz w:val="22"/>
          <w:szCs w:val="22"/>
        </w:rPr>
        <w:t>Thursday 17</w:t>
      </w:r>
      <w:r w:rsidR="00BB55A1" w:rsidRPr="00BB55A1">
        <w:rPr>
          <w:rFonts w:ascii="Tahoma" w:hAnsi="Tahoma" w:cs="Tahoma"/>
          <w:sz w:val="22"/>
          <w:szCs w:val="22"/>
          <w:vertAlign w:val="superscript"/>
        </w:rPr>
        <w:t>th</w:t>
      </w:r>
      <w:r w:rsidR="00BB55A1">
        <w:rPr>
          <w:rFonts w:ascii="Tahoma" w:hAnsi="Tahoma" w:cs="Tahoma"/>
          <w:sz w:val="22"/>
          <w:szCs w:val="22"/>
        </w:rPr>
        <w:t xml:space="preserve"> July 2025 to </w:t>
      </w:r>
      <w:hyperlink r:id="rId18" w:history="1">
        <w:r w:rsidR="00FE5FDC" w:rsidRPr="009763EA">
          <w:rPr>
            <w:rStyle w:val="Hyperlink"/>
            <w:rFonts w:ascii="Tahoma" w:hAnsi="Tahoma" w:cs="Tahoma"/>
            <w:sz w:val="22"/>
            <w:szCs w:val="22"/>
          </w:rPr>
          <w:t>wnccommissioning@westnorthants.gov.uk</w:t>
        </w:r>
      </w:hyperlink>
      <w:r w:rsidR="00FE5FDC">
        <w:rPr>
          <w:rFonts w:ascii="Tahoma" w:hAnsi="Tahoma" w:cs="Tahoma"/>
          <w:sz w:val="22"/>
          <w:szCs w:val="22"/>
        </w:rPr>
        <w:t xml:space="preserve"> </w:t>
      </w:r>
    </w:p>
    <w:p w14:paraId="0B4FB7EA" w14:textId="77777777" w:rsidR="00BF005B" w:rsidRDefault="00BF005B" w:rsidP="00B50734">
      <w:pPr>
        <w:rPr>
          <w:rFonts w:ascii="Tahoma" w:hAnsi="Tahoma" w:cs="Tahoma"/>
          <w:sz w:val="22"/>
          <w:szCs w:val="22"/>
        </w:rPr>
      </w:pPr>
    </w:p>
    <w:p w14:paraId="58209FC2" w14:textId="113ABF6D" w:rsidR="00BF005B" w:rsidRPr="00DD748F" w:rsidRDefault="00BF005B" w:rsidP="00B50734">
      <w:pPr>
        <w:rPr>
          <w:rFonts w:ascii="Tahoma" w:hAnsi="Tahoma" w:cs="Tahoma"/>
          <w:sz w:val="22"/>
          <w:szCs w:val="22"/>
        </w:rPr>
      </w:pPr>
      <w:r>
        <w:rPr>
          <w:rFonts w:ascii="Tahoma" w:hAnsi="Tahoma" w:cs="Tahoma"/>
          <w:sz w:val="22"/>
          <w:szCs w:val="22"/>
        </w:rPr>
        <w:t xml:space="preserve">Late submissions will not be accepted. </w:t>
      </w:r>
    </w:p>
    <w:sectPr w:rsidR="00BF005B" w:rsidRPr="00DD748F"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00C95" w14:textId="77777777" w:rsidR="00983530" w:rsidRDefault="00983530" w:rsidP="0048001D">
      <w:r>
        <w:separator/>
      </w:r>
    </w:p>
  </w:endnote>
  <w:endnote w:type="continuationSeparator" w:id="0">
    <w:p w14:paraId="4CDBC3C2" w14:textId="77777777" w:rsidR="00983530" w:rsidRDefault="00983530" w:rsidP="0048001D">
      <w:r>
        <w:continuationSeparator/>
      </w:r>
    </w:p>
  </w:endnote>
  <w:endnote w:type="continuationNotice" w:id="1">
    <w:p w14:paraId="44C26469" w14:textId="77777777" w:rsidR="00983530" w:rsidRDefault="00983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48714686"/>
      <w:docPartObj>
        <w:docPartGallery w:val="Page Numbers (Bottom of Page)"/>
        <w:docPartUnique/>
      </w:docPartObj>
    </w:sdtPr>
    <w:sdtEndPr/>
    <w:sdtContent>
      <w:sdt>
        <w:sdtPr>
          <w:rPr>
            <w:rFonts w:ascii="Arial" w:hAnsi="Arial" w:cs="Arial"/>
          </w:rPr>
          <w:id w:val="1971397028"/>
          <w:docPartObj>
            <w:docPartGallery w:val="Page Numbers (Top of Page)"/>
            <w:docPartUnique/>
          </w:docPartObj>
        </w:sdtPr>
        <w:sdtEndPr/>
        <w:sdtContent>
          <w:p w14:paraId="27F21223" w14:textId="17120471" w:rsidR="00E40736" w:rsidRPr="0048001D" w:rsidRDefault="00E40736"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2</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22</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47168" w14:textId="77777777" w:rsidR="00983530" w:rsidRDefault="00983530" w:rsidP="0048001D">
      <w:r>
        <w:separator/>
      </w:r>
    </w:p>
  </w:footnote>
  <w:footnote w:type="continuationSeparator" w:id="0">
    <w:p w14:paraId="3A9131F4" w14:textId="77777777" w:rsidR="00983530" w:rsidRDefault="00983530" w:rsidP="0048001D">
      <w:r>
        <w:continuationSeparator/>
      </w:r>
    </w:p>
  </w:footnote>
  <w:footnote w:type="continuationNotice" w:id="1">
    <w:p w14:paraId="0AA2A1E6" w14:textId="77777777" w:rsidR="00983530" w:rsidRDefault="009835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DF12" w14:textId="77777777" w:rsidR="00E40736" w:rsidRPr="0048001D" w:rsidRDefault="00E40736"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62A9" w14:textId="39599552" w:rsidR="00E40736" w:rsidRPr="0048001D" w:rsidRDefault="00B626B5" w:rsidP="0048001D">
    <w:pPr>
      <w:pStyle w:val="Header"/>
      <w:jc w:val="center"/>
      <w:rPr>
        <w:rFonts w:ascii="Arial" w:hAnsi="Arial" w:cs="Arial"/>
        <w:b/>
        <w:bCs/>
        <w:caps/>
        <w:szCs w:val="24"/>
        <w:u w:val="single"/>
      </w:rPr>
    </w:pPr>
    <w:r w:rsidRPr="00732BCD">
      <w:rPr>
        <w:b/>
        <w:bCs/>
        <w:noProof/>
        <w:color w:val="00B050"/>
        <w:sz w:val="48"/>
        <w:szCs w:val="48"/>
      </w:rPr>
      <w:drawing>
        <wp:anchor distT="0" distB="0" distL="114300" distR="114300" simplePos="0" relativeHeight="251659264" behindDoc="0" locked="0" layoutInCell="1" allowOverlap="1" wp14:anchorId="38B9989C" wp14:editId="34D9FF8E">
          <wp:simplePos x="0" y="0"/>
          <wp:positionH relativeFrom="column">
            <wp:posOffset>-586740</wp:posOffset>
          </wp:positionH>
          <wp:positionV relativeFrom="page">
            <wp:posOffset>98425</wp:posOffset>
          </wp:positionV>
          <wp:extent cx="2305050" cy="680720"/>
          <wp:effectExtent l="0" t="0" r="0" b="5080"/>
          <wp:wrapNone/>
          <wp:docPr id="1678927637" name="Picture 167892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5050" cy="6807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caps/>
        <w:szCs w:val="24"/>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226C"/>
    <w:multiLevelType w:val="multilevel"/>
    <w:tmpl w:val="6890D20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9133C0C"/>
    <w:multiLevelType w:val="hybridMultilevel"/>
    <w:tmpl w:val="8BFCB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B00C30"/>
    <w:multiLevelType w:val="hybridMultilevel"/>
    <w:tmpl w:val="76E47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414BB"/>
    <w:multiLevelType w:val="hybridMultilevel"/>
    <w:tmpl w:val="18605F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495E80"/>
    <w:multiLevelType w:val="hybridMultilevel"/>
    <w:tmpl w:val="08029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F467BA"/>
    <w:multiLevelType w:val="hybridMultilevel"/>
    <w:tmpl w:val="98BABF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EA22C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3B67A4"/>
    <w:multiLevelType w:val="hybridMultilevel"/>
    <w:tmpl w:val="72DE1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C55B5"/>
    <w:multiLevelType w:val="multilevel"/>
    <w:tmpl w:val="80801334"/>
    <w:lvl w:ilvl="0">
      <w:start w:val="3"/>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59C10DBB"/>
    <w:multiLevelType w:val="hybridMultilevel"/>
    <w:tmpl w:val="E722B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EF0A0E"/>
    <w:multiLevelType w:val="hybridMultilevel"/>
    <w:tmpl w:val="99BAD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9913E9"/>
    <w:multiLevelType w:val="hybridMultilevel"/>
    <w:tmpl w:val="417CA54A"/>
    <w:lvl w:ilvl="0" w:tplc="0E483C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3DC2244"/>
    <w:multiLevelType w:val="hybridMultilevel"/>
    <w:tmpl w:val="CD42D3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254239"/>
    <w:multiLevelType w:val="hybridMultilevel"/>
    <w:tmpl w:val="FE1AF1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68373B"/>
    <w:multiLevelType w:val="hybridMultilevel"/>
    <w:tmpl w:val="32508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4687799">
    <w:abstractNumId w:val="6"/>
  </w:num>
  <w:num w:numId="2" w16cid:durableId="1841039728">
    <w:abstractNumId w:val="3"/>
  </w:num>
  <w:num w:numId="3" w16cid:durableId="1152452150">
    <w:abstractNumId w:val="13"/>
  </w:num>
  <w:num w:numId="4" w16cid:durableId="1604535666">
    <w:abstractNumId w:val="12"/>
  </w:num>
  <w:num w:numId="5" w16cid:durableId="396100586">
    <w:abstractNumId w:val="5"/>
  </w:num>
  <w:num w:numId="6" w16cid:durableId="44574944">
    <w:abstractNumId w:val="10"/>
  </w:num>
  <w:num w:numId="7" w16cid:durableId="1754005646">
    <w:abstractNumId w:val="11"/>
  </w:num>
  <w:num w:numId="8" w16cid:durableId="519054701">
    <w:abstractNumId w:val="4"/>
  </w:num>
  <w:num w:numId="9" w16cid:durableId="65811263">
    <w:abstractNumId w:val="0"/>
  </w:num>
  <w:num w:numId="10" w16cid:durableId="299388942">
    <w:abstractNumId w:val="8"/>
  </w:num>
  <w:num w:numId="11" w16cid:durableId="163129989">
    <w:abstractNumId w:val="9"/>
  </w:num>
  <w:num w:numId="12" w16cid:durableId="351732547">
    <w:abstractNumId w:val="7"/>
  </w:num>
  <w:num w:numId="13" w16cid:durableId="768162398">
    <w:abstractNumId w:val="14"/>
  </w:num>
  <w:num w:numId="14" w16cid:durableId="849637229">
    <w:abstractNumId w:val="1"/>
  </w:num>
  <w:num w:numId="15" w16cid:durableId="161062840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16F9"/>
    <w:rsid w:val="00012576"/>
    <w:rsid w:val="00015D70"/>
    <w:rsid w:val="0002274B"/>
    <w:rsid w:val="00033AB1"/>
    <w:rsid w:val="00033BDB"/>
    <w:rsid w:val="00034720"/>
    <w:rsid w:val="00036EA4"/>
    <w:rsid w:val="00041661"/>
    <w:rsid w:val="00043514"/>
    <w:rsid w:val="00045EA7"/>
    <w:rsid w:val="00046289"/>
    <w:rsid w:val="0004766B"/>
    <w:rsid w:val="00047E3F"/>
    <w:rsid w:val="00054D8F"/>
    <w:rsid w:val="0005554B"/>
    <w:rsid w:val="00062D28"/>
    <w:rsid w:val="000705FC"/>
    <w:rsid w:val="00074D06"/>
    <w:rsid w:val="00075282"/>
    <w:rsid w:val="00081F3C"/>
    <w:rsid w:val="00090E67"/>
    <w:rsid w:val="000918FE"/>
    <w:rsid w:val="000923E0"/>
    <w:rsid w:val="00096940"/>
    <w:rsid w:val="00096B60"/>
    <w:rsid w:val="0009784A"/>
    <w:rsid w:val="000A7CF8"/>
    <w:rsid w:val="000B0134"/>
    <w:rsid w:val="000C6A0A"/>
    <w:rsid w:val="000D0494"/>
    <w:rsid w:val="000D2D8A"/>
    <w:rsid w:val="000D4F87"/>
    <w:rsid w:val="000E6CDE"/>
    <w:rsid w:val="000E743F"/>
    <w:rsid w:val="000F2CE7"/>
    <w:rsid w:val="000F79FF"/>
    <w:rsid w:val="001038F0"/>
    <w:rsid w:val="00103D1C"/>
    <w:rsid w:val="00106BEF"/>
    <w:rsid w:val="00114CA6"/>
    <w:rsid w:val="0012429D"/>
    <w:rsid w:val="00127E87"/>
    <w:rsid w:val="001311D5"/>
    <w:rsid w:val="00133CA1"/>
    <w:rsid w:val="001373F7"/>
    <w:rsid w:val="00145E2F"/>
    <w:rsid w:val="00154FE6"/>
    <w:rsid w:val="00156826"/>
    <w:rsid w:val="001601D3"/>
    <w:rsid w:val="001639F2"/>
    <w:rsid w:val="00167B2C"/>
    <w:rsid w:val="00171066"/>
    <w:rsid w:val="001821D1"/>
    <w:rsid w:val="00182A39"/>
    <w:rsid w:val="0018422B"/>
    <w:rsid w:val="001855A4"/>
    <w:rsid w:val="00185867"/>
    <w:rsid w:val="00193717"/>
    <w:rsid w:val="001A5E14"/>
    <w:rsid w:val="001A6D67"/>
    <w:rsid w:val="001B34F5"/>
    <w:rsid w:val="001D1542"/>
    <w:rsid w:val="001D7512"/>
    <w:rsid w:val="001D7705"/>
    <w:rsid w:val="001E1368"/>
    <w:rsid w:val="001F6096"/>
    <w:rsid w:val="001F68EE"/>
    <w:rsid w:val="002006C9"/>
    <w:rsid w:val="002064BA"/>
    <w:rsid w:val="00215626"/>
    <w:rsid w:val="00217386"/>
    <w:rsid w:val="00217394"/>
    <w:rsid w:val="00226EC6"/>
    <w:rsid w:val="00232B76"/>
    <w:rsid w:val="0023464E"/>
    <w:rsid w:val="002375D1"/>
    <w:rsid w:val="00241454"/>
    <w:rsid w:val="002419A3"/>
    <w:rsid w:val="00246D04"/>
    <w:rsid w:val="002610E0"/>
    <w:rsid w:val="00266571"/>
    <w:rsid w:val="0026719A"/>
    <w:rsid w:val="00273DEF"/>
    <w:rsid w:val="00274737"/>
    <w:rsid w:val="002805FC"/>
    <w:rsid w:val="00281DE2"/>
    <w:rsid w:val="00284CC7"/>
    <w:rsid w:val="00290D24"/>
    <w:rsid w:val="00295178"/>
    <w:rsid w:val="00297A03"/>
    <w:rsid w:val="002A7C56"/>
    <w:rsid w:val="002B1847"/>
    <w:rsid w:val="002C0AB9"/>
    <w:rsid w:val="002D6527"/>
    <w:rsid w:val="002D6B73"/>
    <w:rsid w:val="002E0E45"/>
    <w:rsid w:val="002E0F80"/>
    <w:rsid w:val="002E3635"/>
    <w:rsid w:val="002E38F6"/>
    <w:rsid w:val="002F0D22"/>
    <w:rsid w:val="002F796A"/>
    <w:rsid w:val="003057B5"/>
    <w:rsid w:val="00305F7C"/>
    <w:rsid w:val="0032062A"/>
    <w:rsid w:val="00322B9D"/>
    <w:rsid w:val="00326A01"/>
    <w:rsid w:val="00333A52"/>
    <w:rsid w:val="003451B3"/>
    <w:rsid w:val="00363197"/>
    <w:rsid w:val="00364F78"/>
    <w:rsid w:val="00366869"/>
    <w:rsid w:val="00375860"/>
    <w:rsid w:val="00376B8E"/>
    <w:rsid w:val="00382D72"/>
    <w:rsid w:val="0038369A"/>
    <w:rsid w:val="00395470"/>
    <w:rsid w:val="003A37A4"/>
    <w:rsid w:val="003A5C64"/>
    <w:rsid w:val="003B03E0"/>
    <w:rsid w:val="003B0654"/>
    <w:rsid w:val="003B0C31"/>
    <w:rsid w:val="003B6D3E"/>
    <w:rsid w:val="003B749A"/>
    <w:rsid w:val="003B76F4"/>
    <w:rsid w:val="003C1BB2"/>
    <w:rsid w:val="003C1BE9"/>
    <w:rsid w:val="003C5803"/>
    <w:rsid w:val="003C68BB"/>
    <w:rsid w:val="003D2B7B"/>
    <w:rsid w:val="003E0312"/>
    <w:rsid w:val="003E548E"/>
    <w:rsid w:val="003E7290"/>
    <w:rsid w:val="003F7DC0"/>
    <w:rsid w:val="00401724"/>
    <w:rsid w:val="00407B54"/>
    <w:rsid w:val="00407B8D"/>
    <w:rsid w:val="00412235"/>
    <w:rsid w:val="00412A27"/>
    <w:rsid w:val="00417297"/>
    <w:rsid w:val="00417417"/>
    <w:rsid w:val="00417959"/>
    <w:rsid w:val="00417BCC"/>
    <w:rsid w:val="00435794"/>
    <w:rsid w:val="00440840"/>
    <w:rsid w:val="00440B1D"/>
    <w:rsid w:val="004420D7"/>
    <w:rsid w:val="00445B2A"/>
    <w:rsid w:val="00452EA9"/>
    <w:rsid w:val="00465703"/>
    <w:rsid w:val="00466007"/>
    <w:rsid w:val="00475F25"/>
    <w:rsid w:val="0048001D"/>
    <w:rsid w:val="00490569"/>
    <w:rsid w:val="00491582"/>
    <w:rsid w:val="00492F4E"/>
    <w:rsid w:val="004940D3"/>
    <w:rsid w:val="00496942"/>
    <w:rsid w:val="00496F8F"/>
    <w:rsid w:val="004A2561"/>
    <w:rsid w:val="004A3785"/>
    <w:rsid w:val="004A3D71"/>
    <w:rsid w:val="004B644B"/>
    <w:rsid w:val="004B77EC"/>
    <w:rsid w:val="004C7FAF"/>
    <w:rsid w:val="004D381C"/>
    <w:rsid w:val="004E0BC4"/>
    <w:rsid w:val="004E2B6A"/>
    <w:rsid w:val="004E5782"/>
    <w:rsid w:val="004F0243"/>
    <w:rsid w:val="004F3A31"/>
    <w:rsid w:val="004F4A28"/>
    <w:rsid w:val="004F7CBA"/>
    <w:rsid w:val="005025D2"/>
    <w:rsid w:val="0050279D"/>
    <w:rsid w:val="00506973"/>
    <w:rsid w:val="00523362"/>
    <w:rsid w:val="00527426"/>
    <w:rsid w:val="00534F9E"/>
    <w:rsid w:val="00535035"/>
    <w:rsid w:val="00537B2B"/>
    <w:rsid w:val="00540E4C"/>
    <w:rsid w:val="00543208"/>
    <w:rsid w:val="00550862"/>
    <w:rsid w:val="00551541"/>
    <w:rsid w:val="00566026"/>
    <w:rsid w:val="00572A8F"/>
    <w:rsid w:val="00573C50"/>
    <w:rsid w:val="00573FB4"/>
    <w:rsid w:val="0057405C"/>
    <w:rsid w:val="00583554"/>
    <w:rsid w:val="005846BC"/>
    <w:rsid w:val="005864EB"/>
    <w:rsid w:val="00591722"/>
    <w:rsid w:val="00592D0E"/>
    <w:rsid w:val="005941A1"/>
    <w:rsid w:val="00594E46"/>
    <w:rsid w:val="005A3288"/>
    <w:rsid w:val="005B493E"/>
    <w:rsid w:val="005B629B"/>
    <w:rsid w:val="005C1987"/>
    <w:rsid w:val="005D222E"/>
    <w:rsid w:val="005D4EAE"/>
    <w:rsid w:val="005D6825"/>
    <w:rsid w:val="005D718D"/>
    <w:rsid w:val="005E366C"/>
    <w:rsid w:val="005E5E22"/>
    <w:rsid w:val="005F0BD6"/>
    <w:rsid w:val="005F16FF"/>
    <w:rsid w:val="00600411"/>
    <w:rsid w:val="00605695"/>
    <w:rsid w:val="00606344"/>
    <w:rsid w:val="006138F9"/>
    <w:rsid w:val="00613DC0"/>
    <w:rsid w:val="0061448D"/>
    <w:rsid w:val="0061668C"/>
    <w:rsid w:val="00620104"/>
    <w:rsid w:val="006218CE"/>
    <w:rsid w:val="006219B7"/>
    <w:rsid w:val="00626A3D"/>
    <w:rsid w:val="006305FB"/>
    <w:rsid w:val="00633117"/>
    <w:rsid w:val="00633B1A"/>
    <w:rsid w:val="00645E0F"/>
    <w:rsid w:val="006541BC"/>
    <w:rsid w:val="006565FA"/>
    <w:rsid w:val="0066038F"/>
    <w:rsid w:val="00662A0D"/>
    <w:rsid w:val="006633B1"/>
    <w:rsid w:val="0066348C"/>
    <w:rsid w:val="00672BD6"/>
    <w:rsid w:val="00676903"/>
    <w:rsid w:val="00684F70"/>
    <w:rsid w:val="00694820"/>
    <w:rsid w:val="00694BA0"/>
    <w:rsid w:val="00696D21"/>
    <w:rsid w:val="006A1AC7"/>
    <w:rsid w:val="006B07DF"/>
    <w:rsid w:val="006B2E53"/>
    <w:rsid w:val="006B41BE"/>
    <w:rsid w:val="006C34D6"/>
    <w:rsid w:val="006D5F72"/>
    <w:rsid w:val="006E206E"/>
    <w:rsid w:val="006F3846"/>
    <w:rsid w:val="006F597B"/>
    <w:rsid w:val="00714F59"/>
    <w:rsid w:val="00731EED"/>
    <w:rsid w:val="00734A50"/>
    <w:rsid w:val="00752FD3"/>
    <w:rsid w:val="00760F56"/>
    <w:rsid w:val="00773521"/>
    <w:rsid w:val="00774E02"/>
    <w:rsid w:val="00777B51"/>
    <w:rsid w:val="00791FAC"/>
    <w:rsid w:val="0079274D"/>
    <w:rsid w:val="007930AE"/>
    <w:rsid w:val="00795DCA"/>
    <w:rsid w:val="007A3477"/>
    <w:rsid w:val="007B099D"/>
    <w:rsid w:val="007B5124"/>
    <w:rsid w:val="007B620F"/>
    <w:rsid w:val="007B6B01"/>
    <w:rsid w:val="007C11D1"/>
    <w:rsid w:val="007C2472"/>
    <w:rsid w:val="007C413C"/>
    <w:rsid w:val="007C44C7"/>
    <w:rsid w:val="007D70D4"/>
    <w:rsid w:val="007D7383"/>
    <w:rsid w:val="007F21A7"/>
    <w:rsid w:val="007F4338"/>
    <w:rsid w:val="007F43FB"/>
    <w:rsid w:val="007F6FAC"/>
    <w:rsid w:val="00802A7F"/>
    <w:rsid w:val="00803695"/>
    <w:rsid w:val="0080517F"/>
    <w:rsid w:val="00814E7D"/>
    <w:rsid w:val="008154D4"/>
    <w:rsid w:val="008176F2"/>
    <w:rsid w:val="008243AC"/>
    <w:rsid w:val="00827B0A"/>
    <w:rsid w:val="00827BDC"/>
    <w:rsid w:val="008322BF"/>
    <w:rsid w:val="0084379E"/>
    <w:rsid w:val="00844D8C"/>
    <w:rsid w:val="00854D4B"/>
    <w:rsid w:val="00855B76"/>
    <w:rsid w:val="00866382"/>
    <w:rsid w:val="00867810"/>
    <w:rsid w:val="00872A52"/>
    <w:rsid w:val="00874154"/>
    <w:rsid w:val="00880796"/>
    <w:rsid w:val="008925F4"/>
    <w:rsid w:val="00893085"/>
    <w:rsid w:val="0089345C"/>
    <w:rsid w:val="008953A5"/>
    <w:rsid w:val="008A3357"/>
    <w:rsid w:val="008A42E7"/>
    <w:rsid w:val="008A6EFF"/>
    <w:rsid w:val="008A7109"/>
    <w:rsid w:val="008C2FFF"/>
    <w:rsid w:val="008C5DFC"/>
    <w:rsid w:val="008D38B5"/>
    <w:rsid w:val="008D3CAB"/>
    <w:rsid w:val="008D4E56"/>
    <w:rsid w:val="008E57DA"/>
    <w:rsid w:val="008F30C8"/>
    <w:rsid w:val="008F6ACB"/>
    <w:rsid w:val="00901A66"/>
    <w:rsid w:val="00904182"/>
    <w:rsid w:val="00904496"/>
    <w:rsid w:val="009123D3"/>
    <w:rsid w:val="009148EA"/>
    <w:rsid w:val="00917012"/>
    <w:rsid w:val="0092594E"/>
    <w:rsid w:val="00926997"/>
    <w:rsid w:val="00926EAA"/>
    <w:rsid w:val="00931A51"/>
    <w:rsid w:val="00935246"/>
    <w:rsid w:val="00936B21"/>
    <w:rsid w:val="009559CA"/>
    <w:rsid w:val="00955FAE"/>
    <w:rsid w:val="00962E95"/>
    <w:rsid w:val="0097261B"/>
    <w:rsid w:val="009823E5"/>
    <w:rsid w:val="00983530"/>
    <w:rsid w:val="00991FB6"/>
    <w:rsid w:val="00996B69"/>
    <w:rsid w:val="009A2C72"/>
    <w:rsid w:val="009B5985"/>
    <w:rsid w:val="009B71BD"/>
    <w:rsid w:val="009C13CC"/>
    <w:rsid w:val="009C2699"/>
    <w:rsid w:val="009C3566"/>
    <w:rsid w:val="009E2153"/>
    <w:rsid w:val="009E538D"/>
    <w:rsid w:val="009F73C2"/>
    <w:rsid w:val="00A000EE"/>
    <w:rsid w:val="00A14C9E"/>
    <w:rsid w:val="00A17729"/>
    <w:rsid w:val="00A21DAF"/>
    <w:rsid w:val="00A269E3"/>
    <w:rsid w:val="00A269EA"/>
    <w:rsid w:val="00A31815"/>
    <w:rsid w:val="00A319F9"/>
    <w:rsid w:val="00A32992"/>
    <w:rsid w:val="00A32C2B"/>
    <w:rsid w:val="00A37396"/>
    <w:rsid w:val="00A37FD7"/>
    <w:rsid w:val="00A43182"/>
    <w:rsid w:val="00A464FB"/>
    <w:rsid w:val="00A4743E"/>
    <w:rsid w:val="00A63EC1"/>
    <w:rsid w:val="00A65E97"/>
    <w:rsid w:val="00A70431"/>
    <w:rsid w:val="00A73513"/>
    <w:rsid w:val="00A74C4D"/>
    <w:rsid w:val="00A848E9"/>
    <w:rsid w:val="00A85FCC"/>
    <w:rsid w:val="00A879A5"/>
    <w:rsid w:val="00A90EAD"/>
    <w:rsid w:val="00A92C62"/>
    <w:rsid w:val="00A97C41"/>
    <w:rsid w:val="00AA538F"/>
    <w:rsid w:val="00AC39A4"/>
    <w:rsid w:val="00AC6247"/>
    <w:rsid w:val="00AD0136"/>
    <w:rsid w:val="00AD2379"/>
    <w:rsid w:val="00AE15B2"/>
    <w:rsid w:val="00AE501A"/>
    <w:rsid w:val="00AE72A8"/>
    <w:rsid w:val="00AE770B"/>
    <w:rsid w:val="00AF1058"/>
    <w:rsid w:val="00AF4CF5"/>
    <w:rsid w:val="00AF5C0D"/>
    <w:rsid w:val="00B0512A"/>
    <w:rsid w:val="00B05B42"/>
    <w:rsid w:val="00B101B8"/>
    <w:rsid w:val="00B126EF"/>
    <w:rsid w:val="00B31B30"/>
    <w:rsid w:val="00B338B5"/>
    <w:rsid w:val="00B3461A"/>
    <w:rsid w:val="00B3693B"/>
    <w:rsid w:val="00B449B1"/>
    <w:rsid w:val="00B50734"/>
    <w:rsid w:val="00B5491B"/>
    <w:rsid w:val="00B54F52"/>
    <w:rsid w:val="00B626B5"/>
    <w:rsid w:val="00B6350B"/>
    <w:rsid w:val="00B63B6C"/>
    <w:rsid w:val="00B67102"/>
    <w:rsid w:val="00B7242A"/>
    <w:rsid w:val="00B75E10"/>
    <w:rsid w:val="00B85716"/>
    <w:rsid w:val="00B9321D"/>
    <w:rsid w:val="00B956F6"/>
    <w:rsid w:val="00BA0F4D"/>
    <w:rsid w:val="00BB55A1"/>
    <w:rsid w:val="00BB68F7"/>
    <w:rsid w:val="00BB7AC7"/>
    <w:rsid w:val="00BC17B6"/>
    <w:rsid w:val="00BC4D9A"/>
    <w:rsid w:val="00BD242C"/>
    <w:rsid w:val="00BD3CB6"/>
    <w:rsid w:val="00BD5EC7"/>
    <w:rsid w:val="00BD74C4"/>
    <w:rsid w:val="00BE58CC"/>
    <w:rsid w:val="00BF005B"/>
    <w:rsid w:val="00BF391E"/>
    <w:rsid w:val="00BF48DA"/>
    <w:rsid w:val="00BF5C4F"/>
    <w:rsid w:val="00BF7232"/>
    <w:rsid w:val="00C005E4"/>
    <w:rsid w:val="00C006E1"/>
    <w:rsid w:val="00C050E1"/>
    <w:rsid w:val="00C12417"/>
    <w:rsid w:val="00C20276"/>
    <w:rsid w:val="00C2386C"/>
    <w:rsid w:val="00C2411B"/>
    <w:rsid w:val="00C25D61"/>
    <w:rsid w:val="00C301CA"/>
    <w:rsid w:val="00C32E3A"/>
    <w:rsid w:val="00C43DC7"/>
    <w:rsid w:val="00C457AF"/>
    <w:rsid w:val="00C53744"/>
    <w:rsid w:val="00C610B9"/>
    <w:rsid w:val="00C61445"/>
    <w:rsid w:val="00C66FA7"/>
    <w:rsid w:val="00C92D9F"/>
    <w:rsid w:val="00CA7B53"/>
    <w:rsid w:val="00CB2E86"/>
    <w:rsid w:val="00CC2071"/>
    <w:rsid w:val="00CC2724"/>
    <w:rsid w:val="00CC7653"/>
    <w:rsid w:val="00CD0F4D"/>
    <w:rsid w:val="00CD31ED"/>
    <w:rsid w:val="00CD4BD6"/>
    <w:rsid w:val="00CE2680"/>
    <w:rsid w:val="00CE500D"/>
    <w:rsid w:val="00CF2300"/>
    <w:rsid w:val="00CF626B"/>
    <w:rsid w:val="00CF68EB"/>
    <w:rsid w:val="00D02AE6"/>
    <w:rsid w:val="00D04D31"/>
    <w:rsid w:val="00D06271"/>
    <w:rsid w:val="00D06DA4"/>
    <w:rsid w:val="00D24131"/>
    <w:rsid w:val="00D33946"/>
    <w:rsid w:val="00D3480D"/>
    <w:rsid w:val="00D35389"/>
    <w:rsid w:val="00D42CA1"/>
    <w:rsid w:val="00D45F0B"/>
    <w:rsid w:val="00D51641"/>
    <w:rsid w:val="00D5181A"/>
    <w:rsid w:val="00D51C54"/>
    <w:rsid w:val="00D54333"/>
    <w:rsid w:val="00D66899"/>
    <w:rsid w:val="00D726C3"/>
    <w:rsid w:val="00D75916"/>
    <w:rsid w:val="00D761C7"/>
    <w:rsid w:val="00D84B05"/>
    <w:rsid w:val="00D8797A"/>
    <w:rsid w:val="00D90A2D"/>
    <w:rsid w:val="00D92564"/>
    <w:rsid w:val="00D97FCD"/>
    <w:rsid w:val="00DA04AC"/>
    <w:rsid w:val="00DA0A74"/>
    <w:rsid w:val="00DA2D1E"/>
    <w:rsid w:val="00DA325F"/>
    <w:rsid w:val="00DA4FAD"/>
    <w:rsid w:val="00DA62E9"/>
    <w:rsid w:val="00DA6FCB"/>
    <w:rsid w:val="00DA7D78"/>
    <w:rsid w:val="00DB19F9"/>
    <w:rsid w:val="00DB51C7"/>
    <w:rsid w:val="00DC71EB"/>
    <w:rsid w:val="00DD748F"/>
    <w:rsid w:val="00DE370D"/>
    <w:rsid w:val="00DE63AA"/>
    <w:rsid w:val="00DF33FC"/>
    <w:rsid w:val="00E038FE"/>
    <w:rsid w:val="00E03938"/>
    <w:rsid w:val="00E05A08"/>
    <w:rsid w:val="00E10467"/>
    <w:rsid w:val="00E13AE1"/>
    <w:rsid w:val="00E22D22"/>
    <w:rsid w:val="00E24421"/>
    <w:rsid w:val="00E27A2D"/>
    <w:rsid w:val="00E35D2B"/>
    <w:rsid w:val="00E40736"/>
    <w:rsid w:val="00E5003A"/>
    <w:rsid w:val="00E64EB5"/>
    <w:rsid w:val="00E672FB"/>
    <w:rsid w:val="00E67CF0"/>
    <w:rsid w:val="00E80055"/>
    <w:rsid w:val="00E80245"/>
    <w:rsid w:val="00E824F1"/>
    <w:rsid w:val="00E90BBC"/>
    <w:rsid w:val="00E91BC3"/>
    <w:rsid w:val="00EA35D1"/>
    <w:rsid w:val="00EA58FE"/>
    <w:rsid w:val="00EA68C1"/>
    <w:rsid w:val="00EA6FBC"/>
    <w:rsid w:val="00EA751A"/>
    <w:rsid w:val="00EA76C8"/>
    <w:rsid w:val="00EB11D0"/>
    <w:rsid w:val="00EB332B"/>
    <w:rsid w:val="00EB4F04"/>
    <w:rsid w:val="00EB6E86"/>
    <w:rsid w:val="00EC1138"/>
    <w:rsid w:val="00EC3138"/>
    <w:rsid w:val="00EC6A23"/>
    <w:rsid w:val="00ED6204"/>
    <w:rsid w:val="00ED7C31"/>
    <w:rsid w:val="00EF00EE"/>
    <w:rsid w:val="00EF75E0"/>
    <w:rsid w:val="00F00B91"/>
    <w:rsid w:val="00F042DA"/>
    <w:rsid w:val="00F06D60"/>
    <w:rsid w:val="00F1525A"/>
    <w:rsid w:val="00F242DB"/>
    <w:rsid w:val="00F27506"/>
    <w:rsid w:val="00F27711"/>
    <w:rsid w:val="00F40D37"/>
    <w:rsid w:val="00F443AE"/>
    <w:rsid w:val="00F4503E"/>
    <w:rsid w:val="00F459CE"/>
    <w:rsid w:val="00F4795C"/>
    <w:rsid w:val="00F55AB8"/>
    <w:rsid w:val="00F5654B"/>
    <w:rsid w:val="00F56C40"/>
    <w:rsid w:val="00F5760A"/>
    <w:rsid w:val="00F67949"/>
    <w:rsid w:val="00F7174D"/>
    <w:rsid w:val="00F922F6"/>
    <w:rsid w:val="00F92E02"/>
    <w:rsid w:val="00F94519"/>
    <w:rsid w:val="00F96775"/>
    <w:rsid w:val="00F9771F"/>
    <w:rsid w:val="00FA47A7"/>
    <w:rsid w:val="00FB2777"/>
    <w:rsid w:val="00FB2D3E"/>
    <w:rsid w:val="00FB6151"/>
    <w:rsid w:val="00FC4FEF"/>
    <w:rsid w:val="00FC643E"/>
    <w:rsid w:val="00FC790E"/>
    <w:rsid w:val="00FD1DC6"/>
    <w:rsid w:val="00FE5FDC"/>
    <w:rsid w:val="00FE7F10"/>
    <w:rsid w:val="00FF0D54"/>
    <w:rsid w:val="00FF2AC0"/>
    <w:rsid w:val="00FF7C51"/>
    <w:rsid w:val="019F12F5"/>
    <w:rsid w:val="02ED03BD"/>
    <w:rsid w:val="031F006E"/>
    <w:rsid w:val="04372A4C"/>
    <w:rsid w:val="05165869"/>
    <w:rsid w:val="05D7C105"/>
    <w:rsid w:val="06A40786"/>
    <w:rsid w:val="06FD98BD"/>
    <w:rsid w:val="0703A5DE"/>
    <w:rsid w:val="0723BF95"/>
    <w:rsid w:val="0735263C"/>
    <w:rsid w:val="074677A3"/>
    <w:rsid w:val="07EAE9AD"/>
    <w:rsid w:val="07F366AF"/>
    <w:rsid w:val="096AB281"/>
    <w:rsid w:val="0A0100AC"/>
    <w:rsid w:val="0A3F3204"/>
    <w:rsid w:val="0C010F7B"/>
    <w:rsid w:val="0C349FC3"/>
    <w:rsid w:val="0CEC4D70"/>
    <w:rsid w:val="0EC62454"/>
    <w:rsid w:val="0F6BA90D"/>
    <w:rsid w:val="0FE69A43"/>
    <w:rsid w:val="109C10C2"/>
    <w:rsid w:val="11678F7D"/>
    <w:rsid w:val="119DBAD4"/>
    <w:rsid w:val="11B836AF"/>
    <w:rsid w:val="11E53431"/>
    <w:rsid w:val="1282EC9C"/>
    <w:rsid w:val="13201922"/>
    <w:rsid w:val="13651011"/>
    <w:rsid w:val="140B5717"/>
    <w:rsid w:val="142DAC88"/>
    <w:rsid w:val="14CFE6E1"/>
    <w:rsid w:val="14E3BC06"/>
    <w:rsid w:val="15058159"/>
    <w:rsid w:val="150CDB68"/>
    <w:rsid w:val="15ADB33D"/>
    <w:rsid w:val="15AF577F"/>
    <w:rsid w:val="16B7E307"/>
    <w:rsid w:val="16D58C57"/>
    <w:rsid w:val="16EFCAE4"/>
    <w:rsid w:val="1729A4A7"/>
    <w:rsid w:val="17575E54"/>
    <w:rsid w:val="17878A21"/>
    <w:rsid w:val="181B5D06"/>
    <w:rsid w:val="198E5E87"/>
    <w:rsid w:val="1A61A30F"/>
    <w:rsid w:val="1B0E7E6C"/>
    <w:rsid w:val="1C74BA1E"/>
    <w:rsid w:val="1D29E011"/>
    <w:rsid w:val="1E8FAC75"/>
    <w:rsid w:val="202B7CD6"/>
    <w:rsid w:val="2048EFEE"/>
    <w:rsid w:val="21C74D37"/>
    <w:rsid w:val="22266440"/>
    <w:rsid w:val="22A885D0"/>
    <w:rsid w:val="22BB91A7"/>
    <w:rsid w:val="22C940A9"/>
    <w:rsid w:val="23047F07"/>
    <w:rsid w:val="237F041A"/>
    <w:rsid w:val="23E17C20"/>
    <w:rsid w:val="23FA890A"/>
    <w:rsid w:val="24183491"/>
    <w:rsid w:val="2529B26D"/>
    <w:rsid w:val="2690CA97"/>
    <w:rsid w:val="26E3E32E"/>
    <w:rsid w:val="279529E8"/>
    <w:rsid w:val="27C8A06E"/>
    <w:rsid w:val="27CE3742"/>
    <w:rsid w:val="28B9A808"/>
    <w:rsid w:val="2927BBAD"/>
    <w:rsid w:val="2929D70C"/>
    <w:rsid w:val="296470CF"/>
    <w:rsid w:val="29C8C8FF"/>
    <w:rsid w:val="2A151501"/>
    <w:rsid w:val="2A15AF76"/>
    <w:rsid w:val="2B2CC0FC"/>
    <w:rsid w:val="2B8A73A5"/>
    <w:rsid w:val="2BA1AAC5"/>
    <w:rsid w:val="2C601E09"/>
    <w:rsid w:val="2D0E1FC4"/>
    <w:rsid w:val="2D16054E"/>
    <w:rsid w:val="2D5316B3"/>
    <w:rsid w:val="2D794E9E"/>
    <w:rsid w:val="2E02FF13"/>
    <w:rsid w:val="2E53FF78"/>
    <w:rsid w:val="2EED8553"/>
    <w:rsid w:val="2F3FB9FF"/>
    <w:rsid w:val="30286178"/>
    <w:rsid w:val="303E6377"/>
    <w:rsid w:val="3062D25E"/>
    <w:rsid w:val="30A2DBB7"/>
    <w:rsid w:val="310753F7"/>
    <w:rsid w:val="31DDC0A8"/>
    <w:rsid w:val="31FF4BD0"/>
    <w:rsid w:val="327CB29B"/>
    <w:rsid w:val="329DA589"/>
    <w:rsid w:val="32EEA70C"/>
    <w:rsid w:val="3378E366"/>
    <w:rsid w:val="34B051B2"/>
    <w:rsid w:val="3514C9F2"/>
    <w:rsid w:val="352EBB9D"/>
    <w:rsid w:val="35469027"/>
    <w:rsid w:val="36722F29"/>
    <w:rsid w:val="375D6D1E"/>
    <w:rsid w:val="377FC28F"/>
    <w:rsid w:val="37A95C75"/>
    <w:rsid w:val="38D3A466"/>
    <w:rsid w:val="392D7893"/>
    <w:rsid w:val="3A023E59"/>
    <w:rsid w:val="3A27A25E"/>
    <w:rsid w:val="3AB2D8FF"/>
    <w:rsid w:val="3AB91820"/>
    <w:rsid w:val="3AF53703"/>
    <w:rsid w:val="3B36229D"/>
    <w:rsid w:val="3BE3CFF2"/>
    <w:rsid w:val="3C403DF5"/>
    <w:rsid w:val="3C5EEDDD"/>
    <w:rsid w:val="3E54AB43"/>
    <w:rsid w:val="3EB5E9C1"/>
    <w:rsid w:val="3F0A9A84"/>
    <w:rsid w:val="3F84C670"/>
    <w:rsid w:val="3FC6D025"/>
    <w:rsid w:val="417B83D4"/>
    <w:rsid w:val="42A4113C"/>
    <w:rsid w:val="42CB5EDB"/>
    <w:rsid w:val="42ECAF43"/>
    <w:rsid w:val="43830C88"/>
    <w:rsid w:val="43B3E496"/>
    <w:rsid w:val="447B9BD9"/>
    <w:rsid w:val="47120BAD"/>
    <w:rsid w:val="474C4B6F"/>
    <w:rsid w:val="4878E164"/>
    <w:rsid w:val="4959B50D"/>
    <w:rsid w:val="4B140AA0"/>
    <w:rsid w:val="4B338BF1"/>
    <w:rsid w:val="4D4E6F4E"/>
    <w:rsid w:val="4DB31A5F"/>
    <w:rsid w:val="4E3DAD55"/>
    <w:rsid w:val="4E8486E6"/>
    <w:rsid w:val="4FB209EE"/>
    <w:rsid w:val="4FB2F65D"/>
    <w:rsid w:val="50CB64A5"/>
    <w:rsid w:val="50F46AA4"/>
    <w:rsid w:val="5104A4D0"/>
    <w:rsid w:val="5189D7E9"/>
    <w:rsid w:val="5279E14E"/>
    <w:rsid w:val="52D8CBD1"/>
    <w:rsid w:val="549AA948"/>
    <w:rsid w:val="55CEC8A2"/>
    <w:rsid w:val="56091780"/>
    <w:rsid w:val="56384011"/>
    <w:rsid w:val="5685B402"/>
    <w:rsid w:val="5747C4B4"/>
    <w:rsid w:val="57F7E4F7"/>
    <w:rsid w:val="58B0DEC6"/>
    <w:rsid w:val="58D51CC5"/>
    <w:rsid w:val="58F79C1D"/>
    <w:rsid w:val="591923E0"/>
    <w:rsid w:val="591DAD54"/>
    <w:rsid w:val="59C44530"/>
    <w:rsid w:val="5A624205"/>
    <w:rsid w:val="5A896449"/>
    <w:rsid w:val="5ADBBE5A"/>
    <w:rsid w:val="5AE52873"/>
    <w:rsid w:val="5CA6DD67"/>
    <w:rsid w:val="5F732233"/>
    <w:rsid w:val="5F9AEDB5"/>
    <w:rsid w:val="604666BB"/>
    <w:rsid w:val="61C44261"/>
    <w:rsid w:val="62DEB0E3"/>
    <w:rsid w:val="63D1A98D"/>
    <w:rsid w:val="63E31034"/>
    <w:rsid w:val="6449F604"/>
    <w:rsid w:val="6498D3A5"/>
    <w:rsid w:val="64DAC3A3"/>
    <w:rsid w:val="66D5228F"/>
    <w:rsid w:val="66ED1BFC"/>
    <w:rsid w:val="68690D66"/>
    <w:rsid w:val="68BF7AAC"/>
    <w:rsid w:val="6A10FE6B"/>
    <w:rsid w:val="6B8050F5"/>
    <w:rsid w:val="6B897265"/>
    <w:rsid w:val="6BCDDE7B"/>
    <w:rsid w:val="6BE810F6"/>
    <w:rsid w:val="6CC5BCBF"/>
    <w:rsid w:val="6D0503CB"/>
    <w:rsid w:val="6D8D1EBF"/>
    <w:rsid w:val="6E3F0CDA"/>
    <w:rsid w:val="6E4D321C"/>
    <w:rsid w:val="6E85A1F8"/>
    <w:rsid w:val="6EA75F7C"/>
    <w:rsid w:val="6EB78D10"/>
    <w:rsid w:val="6ED81518"/>
    <w:rsid w:val="6F2A08FF"/>
    <w:rsid w:val="6FB9B65E"/>
    <w:rsid w:val="70486001"/>
    <w:rsid w:val="70B9410F"/>
    <w:rsid w:val="71E9642D"/>
    <w:rsid w:val="737D3CF3"/>
    <w:rsid w:val="73F3B523"/>
    <w:rsid w:val="74BE6CD9"/>
    <w:rsid w:val="761B8DA6"/>
    <w:rsid w:val="76889481"/>
    <w:rsid w:val="76DA00EA"/>
    <w:rsid w:val="77171CE7"/>
    <w:rsid w:val="77958F81"/>
    <w:rsid w:val="7849AFAB"/>
    <w:rsid w:val="7922A416"/>
    <w:rsid w:val="7A67BBE4"/>
    <w:rsid w:val="7B547DC0"/>
    <w:rsid w:val="7C73B19F"/>
    <w:rsid w:val="7D0BB326"/>
    <w:rsid w:val="7D1820A4"/>
    <w:rsid w:val="7D4F0F43"/>
    <w:rsid w:val="7E97FC84"/>
    <w:rsid w:val="7ECB63A5"/>
    <w:rsid w:val="7F566F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D548BC"/>
  <w15:chartTrackingRefBased/>
  <w15:docId w15:val="{E1AB5356-1C7C-4E4D-A321-03453951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926E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765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semiHidden/>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paragraph" w:styleId="BalloonText">
    <w:name w:val="Balloon Text"/>
    <w:basedOn w:val="Normal"/>
    <w:link w:val="BalloonTextChar"/>
    <w:uiPriority w:val="99"/>
    <w:semiHidden/>
    <w:unhideWhenUsed/>
    <w:rsid w:val="00045E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EA7"/>
    <w:rPr>
      <w:rFonts w:ascii="Segoe UI" w:eastAsia="Times New Roman" w:hAnsi="Segoe UI" w:cs="Segoe UI"/>
      <w:sz w:val="18"/>
      <w:szCs w:val="18"/>
      <w:lang w:eastAsia="en-GB"/>
    </w:rPr>
  </w:style>
  <w:style w:type="paragraph" w:styleId="BodyTextIndent3">
    <w:name w:val="Body Text Indent 3"/>
    <w:basedOn w:val="Normal"/>
    <w:link w:val="BodyTextIndent3Char"/>
    <w:uiPriority w:val="99"/>
    <w:semiHidden/>
    <w:unhideWhenUsed/>
    <w:rsid w:val="00F242D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242DB"/>
    <w:rPr>
      <w:rFonts w:ascii="Times New Roman" w:eastAsia="Times New Roman" w:hAnsi="Times New Roman" w:cs="Times New Roman"/>
      <w:sz w:val="16"/>
      <w:szCs w:val="16"/>
      <w:lang w:eastAsia="en-GB"/>
    </w:rPr>
  </w:style>
  <w:style w:type="paragraph" w:customStyle="1" w:styleId="paragraph">
    <w:name w:val="paragraph"/>
    <w:basedOn w:val="Normal"/>
    <w:rsid w:val="005D718D"/>
    <w:pPr>
      <w:spacing w:before="100" w:beforeAutospacing="1" w:after="100" w:afterAutospacing="1"/>
    </w:pPr>
    <w:rPr>
      <w:szCs w:val="24"/>
    </w:rPr>
  </w:style>
  <w:style w:type="character" w:customStyle="1" w:styleId="normaltextrun">
    <w:name w:val="normaltextrun"/>
    <w:basedOn w:val="DefaultParagraphFont"/>
    <w:rsid w:val="005D718D"/>
  </w:style>
  <w:style w:type="character" w:customStyle="1" w:styleId="eop">
    <w:name w:val="eop"/>
    <w:basedOn w:val="DefaultParagraphFont"/>
    <w:rsid w:val="005D718D"/>
  </w:style>
  <w:style w:type="paragraph" w:customStyle="1" w:styleId="Standard">
    <w:name w:val="Standard"/>
    <w:rsid w:val="00D726C3"/>
    <w:pPr>
      <w:widowControl w:val="0"/>
      <w:suppressAutoHyphens/>
      <w:overflowPunct w:val="0"/>
      <w:autoSpaceDE w:val="0"/>
      <w:autoSpaceDN w:val="0"/>
      <w:spacing w:after="0" w:line="240" w:lineRule="auto"/>
    </w:pPr>
    <w:rPr>
      <w:rFonts w:ascii="Times" w:eastAsia="Times New Roman" w:hAnsi="Times" w:cs="Times New Roman"/>
      <w:kern w:val="3"/>
      <w:sz w:val="24"/>
      <w:lang w:eastAsia="en-GB"/>
    </w:rPr>
  </w:style>
  <w:style w:type="character" w:styleId="UnresolvedMention">
    <w:name w:val="Unresolved Mention"/>
    <w:basedOn w:val="DefaultParagraphFont"/>
    <w:uiPriority w:val="99"/>
    <w:semiHidden/>
    <w:unhideWhenUsed/>
    <w:rsid w:val="0032062A"/>
    <w:rPr>
      <w:color w:val="605E5C"/>
      <w:shd w:val="clear" w:color="auto" w:fill="E1DFDD"/>
    </w:rPr>
  </w:style>
  <w:style w:type="character" w:styleId="FollowedHyperlink">
    <w:name w:val="FollowedHyperlink"/>
    <w:basedOn w:val="DefaultParagraphFont"/>
    <w:uiPriority w:val="99"/>
    <w:semiHidden/>
    <w:unhideWhenUsed/>
    <w:rsid w:val="0032062A"/>
    <w:rPr>
      <w:color w:val="954F72" w:themeColor="followedHyperlink"/>
      <w:u w:val="single"/>
    </w:rPr>
  </w:style>
  <w:style w:type="character" w:customStyle="1" w:styleId="Heading1Char">
    <w:name w:val="Heading 1 Char"/>
    <w:basedOn w:val="DefaultParagraphFont"/>
    <w:link w:val="Heading1"/>
    <w:uiPriority w:val="9"/>
    <w:rsid w:val="00926EAA"/>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CC7653"/>
    <w:rPr>
      <w:rFonts w:asciiTheme="majorHAnsi" w:eastAsiaTheme="majorEastAsia" w:hAnsiTheme="majorHAnsi" w:cstheme="majorBidi"/>
      <w:color w:val="2F5496" w:themeColor="accent1" w:themeShade="BF"/>
      <w:sz w:val="26"/>
      <w:szCs w:val="26"/>
      <w:lang w:eastAsia="en-GB"/>
    </w:rPr>
  </w:style>
  <w:style w:type="paragraph" w:styleId="TOCHeading">
    <w:name w:val="TOC Heading"/>
    <w:basedOn w:val="Heading1"/>
    <w:next w:val="Normal"/>
    <w:uiPriority w:val="39"/>
    <w:unhideWhenUsed/>
    <w:qFormat/>
    <w:rsid w:val="00A14C9E"/>
    <w:pPr>
      <w:spacing w:line="259" w:lineRule="auto"/>
      <w:outlineLvl w:val="9"/>
    </w:pPr>
    <w:rPr>
      <w:lang w:val="en-US" w:eastAsia="en-US"/>
    </w:rPr>
  </w:style>
  <w:style w:type="paragraph" w:styleId="TOC1">
    <w:name w:val="toc 1"/>
    <w:basedOn w:val="Normal"/>
    <w:next w:val="Normal"/>
    <w:autoRedefine/>
    <w:uiPriority w:val="39"/>
    <w:unhideWhenUsed/>
    <w:rsid w:val="00C457AF"/>
    <w:pPr>
      <w:tabs>
        <w:tab w:val="right" w:leader="dot" w:pos="9060"/>
      </w:tabs>
      <w:spacing w:after="100"/>
    </w:pPr>
    <w:rPr>
      <w:rFonts w:ascii="Tahoma" w:hAnsi="Tahoma" w:cs="Tahoma"/>
      <w:noProof/>
    </w:rPr>
  </w:style>
  <w:style w:type="paragraph" w:styleId="TOC2">
    <w:name w:val="toc 2"/>
    <w:basedOn w:val="Normal"/>
    <w:next w:val="Normal"/>
    <w:autoRedefine/>
    <w:uiPriority w:val="39"/>
    <w:unhideWhenUsed/>
    <w:rsid w:val="00A14C9E"/>
    <w:pPr>
      <w:spacing w:after="100"/>
      <w:ind w:left="240"/>
    </w:pPr>
  </w:style>
  <w:style w:type="table" w:customStyle="1" w:styleId="TableGrid5">
    <w:name w:val="Table Grid5"/>
    <w:basedOn w:val="TableNormal"/>
    <w:next w:val="TableGrid"/>
    <w:uiPriority w:val="39"/>
    <w:rsid w:val="004E0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64EB"/>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206337119">
      <w:bodyDiv w:val="1"/>
      <w:marLeft w:val="0"/>
      <w:marRight w:val="0"/>
      <w:marTop w:val="0"/>
      <w:marBottom w:val="0"/>
      <w:divBdr>
        <w:top w:val="none" w:sz="0" w:space="0" w:color="auto"/>
        <w:left w:val="none" w:sz="0" w:space="0" w:color="auto"/>
        <w:bottom w:val="none" w:sz="0" w:space="0" w:color="auto"/>
        <w:right w:val="none" w:sz="0" w:space="0" w:color="auto"/>
      </w:divBdr>
      <w:divsChild>
        <w:div w:id="1311515999">
          <w:marLeft w:val="0"/>
          <w:marRight w:val="0"/>
          <w:marTop w:val="0"/>
          <w:marBottom w:val="0"/>
          <w:divBdr>
            <w:top w:val="none" w:sz="0" w:space="0" w:color="auto"/>
            <w:left w:val="none" w:sz="0" w:space="0" w:color="auto"/>
            <w:bottom w:val="none" w:sz="0" w:space="0" w:color="auto"/>
            <w:right w:val="none" w:sz="0" w:space="0" w:color="auto"/>
          </w:divBdr>
          <w:divsChild>
            <w:div w:id="1248803045">
              <w:marLeft w:val="0"/>
              <w:marRight w:val="0"/>
              <w:marTop w:val="30"/>
              <w:marBottom w:val="30"/>
              <w:divBdr>
                <w:top w:val="none" w:sz="0" w:space="0" w:color="auto"/>
                <w:left w:val="none" w:sz="0" w:space="0" w:color="auto"/>
                <w:bottom w:val="none" w:sz="0" w:space="0" w:color="auto"/>
                <w:right w:val="none" w:sz="0" w:space="0" w:color="auto"/>
              </w:divBdr>
              <w:divsChild>
                <w:div w:id="1207574">
                  <w:marLeft w:val="0"/>
                  <w:marRight w:val="0"/>
                  <w:marTop w:val="0"/>
                  <w:marBottom w:val="0"/>
                  <w:divBdr>
                    <w:top w:val="none" w:sz="0" w:space="0" w:color="auto"/>
                    <w:left w:val="none" w:sz="0" w:space="0" w:color="auto"/>
                    <w:bottom w:val="none" w:sz="0" w:space="0" w:color="auto"/>
                    <w:right w:val="none" w:sz="0" w:space="0" w:color="auto"/>
                  </w:divBdr>
                  <w:divsChild>
                    <w:div w:id="1141075185">
                      <w:marLeft w:val="0"/>
                      <w:marRight w:val="0"/>
                      <w:marTop w:val="0"/>
                      <w:marBottom w:val="0"/>
                      <w:divBdr>
                        <w:top w:val="none" w:sz="0" w:space="0" w:color="auto"/>
                        <w:left w:val="none" w:sz="0" w:space="0" w:color="auto"/>
                        <w:bottom w:val="none" w:sz="0" w:space="0" w:color="auto"/>
                        <w:right w:val="none" w:sz="0" w:space="0" w:color="auto"/>
                      </w:divBdr>
                    </w:div>
                    <w:div w:id="2113428630">
                      <w:marLeft w:val="0"/>
                      <w:marRight w:val="0"/>
                      <w:marTop w:val="0"/>
                      <w:marBottom w:val="0"/>
                      <w:divBdr>
                        <w:top w:val="none" w:sz="0" w:space="0" w:color="auto"/>
                        <w:left w:val="none" w:sz="0" w:space="0" w:color="auto"/>
                        <w:bottom w:val="none" w:sz="0" w:space="0" w:color="auto"/>
                        <w:right w:val="none" w:sz="0" w:space="0" w:color="auto"/>
                      </w:divBdr>
                    </w:div>
                  </w:divsChild>
                </w:div>
                <w:div w:id="178665965">
                  <w:marLeft w:val="0"/>
                  <w:marRight w:val="0"/>
                  <w:marTop w:val="0"/>
                  <w:marBottom w:val="0"/>
                  <w:divBdr>
                    <w:top w:val="none" w:sz="0" w:space="0" w:color="auto"/>
                    <w:left w:val="none" w:sz="0" w:space="0" w:color="auto"/>
                    <w:bottom w:val="none" w:sz="0" w:space="0" w:color="auto"/>
                    <w:right w:val="none" w:sz="0" w:space="0" w:color="auto"/>
                  </w:divBdr>
                  <w:divsChild>
                    <w:div w:id="1374502957">
                      <w:marLeft w:val="0"/>
                      <w:marRight w:val="0"/>
                      <w:marTop w:val="0"/>
                      <w:marBottom w:val="0"/>
                      <w:divBdr>
                        <w:top w:val="none" w:sz="0" w:space="0" w:color="auto"/>
                        <w:left w:val="none" w:sz="0" w:space="0" w:color="auto"/>
                        <w:bottom w:val="none" w:sz="0" w:space="0" w:color="auto"/>
                        <w:right w:val="none" w:sz="0" w:space="0" w:color="auto"/>
                      </w:divBdr>
                    </w:div>
                  </w:divsChild>
                </w:div>
                <w:div w:id="214590972">
                  <w:marLeft w:val="0"/>
                  <w:marRight w:val="0"/>
                  <w:marTop w:val="0"/>
                  <w:marBottom w:val="0"/>
                  <w:divBdr>
                    <w:top w:val="none" w:sz="0" w:space="0" w:color="auto"/>
                    <w:left w:val="none" w:sz="0" w:space="0" w:color="auto"/>
                    <w:bottom w:val="none" w:sz="0" w:space="0" w:color="auto"/>
                    <w:right w:val="none" w:sz="0" w:space="0" w:color="auto"/>
                  </w:divBdr>
                  <w:divsChild>
                    <w:div w:id="1295797129">
                      <w:marLeft w:val="0"/>
                      <w:marRight w:val="0"/>
                      <w:marTop w:val="0"/>
                      <w:marBottom w:val="0"/>
                      <w:divBdr>
                        <w:top w:val="none" w:sz="0" w:space="0" w:color="auto"/>
                        <w:left w:val="none" w:sz="0" w:space="0" w:color="auto"/>
                        <w:bottom w:val="none" w:sz="0" w:space="0" w:color="auto"/>
                        <w:right w:val="none" w:sz="0" w:space="0" w:color="auto"/>
                      </w:divBdr>
                    </w:div>
                    <w:div w:id="1510101502">
                      <w:marLeft w:val="0"/>
                      <w:marRight w:val="0"/>
                      <w:marTop w:val="0"/>
                      <w:marBottom w:val="0"/>
                      <w:divBdr>
                        <w:top w:val="none" w:sz="0" w:space="0" w:color="auto"/>
                        <w:left w:val="none" w:sz="0" w:space="0" w:color="auto"/>
                        <w:bottom w:val="none" w:sz="0" w:space="0" w:color="auto"/>
                        <w:right w:val="none" w:sz="0" w:space="0" w:color="auto"/>
                      </w:divBdr>
                    </w:div>
                  </w:divsChild>
                </w:div>
                <w:div w:id="470485683">
                  <w:marLeft w:val="0"/>
                  <w:marRight w:val="0"/>
                  <w:marTop w:val="0"/>
                  <w:marBottom w:val="0"/>
                  <w:divBdr>
                    <w:top w:val="none" w:sz="0" w:space="0" w:color="auto"/>
                    <w:left w:val="none" w:sz="0" w:space="0" w:color="auto"/>
                    <w:bottom w:val="none" w:sz="0" w:space="0" w:color="auto"/>
                    <w:right w:val="none" w:sz="0" w:space="0" w:color="auto"/>
                  </w:divBdr>
                  <w:divsChild>
                    <w:div w:id="250509194">
                      <w:marLeft w:val="0"/>
                      <w:marRight w:val="0"/>
                      <w:marTop w:val="0"/>
                      <w:marBottom w:val="0"/>
                      <w:divBdr>
                        <w:top w:val="none" w:sz="0" w:space="0" w:color="auto"/>
                        <w:left w:val="none" w:sz="0" w:space="0" w:color="auto"/>
                        <w:bottom w:val="none" w:sz="0" w:space="0" w:color="auto"/>
                        <w:right w:val="none" w:sz="0" w:space="0" w:color="auto"/>
                      </w:divBdr>
                    </w:div>
                  </w:divsChild>
                </w:div>
                <w:div w:id="626669678">
                  <w:marLeft w:val="0"/>
                  <w:marRight w:val="0"/>
                  <w:marTop w:val="0"/>
                  <w:marBottom w:val="0"/>
                  <w:divBdr>
                    <w:top w:val="none" w:sz="0" w:space="0" w:color="auto"/>
                    <w:left w:val="none" w:sz="0" w:space="0" w:color="auto"/>
                    <w:bottom w:val="none" w:sz="0" w:space="0" w:color="auto"/>
                    <w:right w:val="none" w:sz="0" w:space="0" w:color="auto"/>
                  </w:divBdr>
                  <w:divsChild>
                    <w:div w:id="821578134">
                      <w:marLeft w:val="0"/>
                      <w:marRight w:val="0"/>
                      <w:marTop w:val="0"/>
                      <w:marBottom w:val="0"/>
                      <w:divBdr>
                        <w:top w:val="none" w:sz="0" w:space="0" w:color="auto"/>
                        <w:left w:val="none" w:sz="0" w:space="0" w:color="auto"/>
                        <w:bottom w:val="none" w:sz="0" w:space="0" w:color="auto"/>
                        <w:right w:val="none" w:sz="0" w:space="0" w:color="auto"/>
                      </w:divBdr>
                    </w:div>
                    <w:div w:id="1611737506">
                      <w:marLeft w:val="0"/>
                      <w:marRight w:val="0"/>
                      <w:marTop w:val="0"/>
                      <w:marBottom w:val="0"/>
                      <w:divBdr>
                        <w:top w:val="none" w:sz="0" w:space="0" w:color="auto"/>
                        <w:left w:val="none" w:sz="0" w:space="0" w:color="auto"/>
                        <w:bottom w:val="none" w:sz="0" w:space="0" w:color="auto"/>
                        <w:right w:val="none" w:sz="0" w:space="0" w:color="auto"/>
                      </w:divBdr>
                    </w:div>
                  </w:divsChild>
                </w:div>
                <w:div w:id="1014724608">
                  <w:marLeft w:val="0"/>
                  <w:marRight w:val="0"/>
                  <w:marTop w:val="0"/>
                  <w:marBottom w:val="0"/>
                  <w:divBdr>
                    <w:top w:val="none" w:sz="0" w:space="0" w:color="auto"/>
                    <w:left w:val="none" w:sz="0" w:space="0" w:color="auto"/>
                    <w:bottom w:val="none" w:sz="0" w:space="0" w:color="auto"/>
                    <w:right w:val="none" w:sz="0" w:space="0" w:color="auto"/>
                  </w:divBdr>
                  <w:divsChild>
                    <w:div w:id="1549339770">
                      <w:marLeft w:val="0"/>
                      <w:marRight w:val="0"/>
                      <w:marTop w:val="0"/>
                      <w:marBottom w:val="0"/>
                      <w:divBdr>
                        <w:top w:val="none" w:sz="0" w:space="0" w:color="auto"/>
                        <w:left w:val="none" w:sz="0" w:space="0" w:color="auto"/>
                        <w:bottom w:val="none" w:sz="0" w:space="0" w:color="auto"/>
                        <w:right w:val="none" w:sz="0" w:space="0" w:color="auto"/>
                      </w:divBdr>
                    </w:div>
                  </w:divsChild>
                </w:div>
                <w:div w:id="1404183793">
                  <w:marLeft w:val="0"/>
                  <w:marRight w:val="0"/>
                  <w:marTop w:val="0"/>
                  <w:marBottom w:val="0"/>
                  <w:divBdr>
                    <w:top w:val="none" w:sz="0" w:space="0" w:color="auto"/>
                    <w:left w:val="none" w:sz="0" w:space="0" w:color="auto"/>
                    <w:bottom w:val="none" w:sz="0" w:space="0" w:color="auto"/>
                    <w:right w:val="none" w:sz="0" w:space="0" w:color="auto"/>
                  </w:divBdr>
                  <w:divsChild>
                    <w:div w:id="75059701">
                      <w:marLeft w:val="0"/>
                      <w:marRight w:val="0"/>
                      <w:marTop w:val="0"/>
                      <w:marBottom w:val="0"/>
                      <w:divBdr>
                        <w:top w:val="none" w:sz="0" w:space="0" w:color="auto"/>
                        <w:left w:val="none" w:sz="0" w:space="0" w:color="auto"/>
                        <w:bottom w:val="none" w:sz="0" w:space="0" w:color="auto"/>
                        <w:right w:val="none" w:sz="0" w:space="0" w:color="auto"/>
                      </w:divBdr>
                    </w:div>
                    <w:div w:id="1146313664">
                      <w:marLeft w:val="0"/>
                      <w:marRight w:val="0"/>
                      <w:marTop w:val="0"/>
                      <w:marBottom w:val="0"/>
                      <w:divBdr>
                        <w:top w:val="none" w:sz="0" w:space="0" w:color="auto"/>
                        <w:left w:val="none" w:sz="0" w:space="0" w:color="auto"/>
                        <w:bottom w:val="none" w:sz="0" w:space="0" w:color="auto"/>
                        <w:right w:val="none" w:sz="0" w:space="0" w:color="auto"/>
                      </w:divBdr>
                    </w:div>
                  </w:divsChild>
                </w:div>
                <w:div w:id="1544099063">
                  <w:marLeft w:val="0"/>
                  <w:marRight w:val="0"/>
                  <w:marTop w:val="0"/>
                  <w:marBottom w:val="0"/>
                  <w:divBdr>
                    <w:top w:val="none" w:sz="0" w:space="0" w:color="auto"/>
                    <w:left w:val="none" w:sz="0" w:space="0" w:color="auto"/>
                    <w:bottom w:val="none" w:sz="0" w:space="0" w:color="auto"/>
                    <w:right w:val="none" w:sz="0" w:space="0" w:color="auto"/>
                  </w:divBdr>
                  <w:divsChild>
                    <w:div w:id="1594127057">
                      <w:marLeft w:val="0"/>
                      <w:marRight w:val="0"/>
                      <w:marTop w:val="0"/>
                      <w:marBottom w:val="0"/>
                      <w:divBdr>
                        <w:top w:val="none" w:sz="0" w:space="0" w:color="auto"/>
                        <w:left w:val="none" w:sz="0" w:space="0" w:color="auto"/>
                        <w:bottom w:val="none" w:sz="0" w:space="0" w:color="auto"/>
                        <w:right w:val="none" w:sz="0" w:space="0" w:color="auto"/>
                      </w:divBdr>
                    </w:div>
                  </w:divsChild>
                </w:div>
                <w:div w:id="2064406129">
                  <w:marLeft w:val="0"/>
                  <w:marRight w:val="0"/>
                  <w:marTop w:val="0"/>
                  <w:marBottom w:val="0"/>
                  <w:divBdr>
                    <w:top w:val="none" w:sz="0" w:space="0" w:color="auto"/>
                    <w:left w:val="none" w:sz="0" w:space="0" w:color="auto"/>
                    <w:bottom w:val="none" w:sz="0" w:space="0" w:color="auto"/>
                    <w:right w:val="none" w:sz="0" w:space="0" w:color="auto"/>
                  </w:divBdr>
                  <w:divsChild>
                    <w:div w:id="124549776">
                      <w:marLeft w:val="0"/>
                      <w:marRight w:val="0"/>
                      <w:marTop w:val="0"/>
                      <w:marBottom w:val="0"/>
                      <w:divBdr>
                        <w:top w:val="none" w:sz="0" w:space="0" w:color="auto"/>
                        <w:left w:val="none" w:sz="0" w:space="0" w:color="auto"/>
                        <w:bottom w:val="none" w:sz="0" w:space="0" w:color="auto"/>
                        <w:right w:val="none" w:sz="0" w:space="0" w:color="auto"/>
                      </w:divBdr>
                    </w:div>
                    <w:div w:id="258606577">
                      <w:marLeft w:val="0"/>
                      <w:marRight w:val="0"/>
                      <w:marTop w:val="0"/>
                      <w:marBottom w:val="0"/>
                      <w:divBdr>
                        <w:top w:val="none" w:sz="0" w:space="0" w:color="auto"/>
                        <w:left w:val="none" w:sz="0" w:space="0" w:color="auto"/>
                        <w:bottom w:val="none" w:sz="0" w:space="0" w:color="auto"/>
                        <w:right w:val="none" w:sz="0" w:space="0" w:color="auto"/>
                      </w:divBdr>
                    </w:div>
                  </w:divsChild>
                </w:div>
                <w:div w:id="2146925054">
                  <w:marLeft w:val="0"/>
                  <w:marRight w:val="0"/>
                  <w:marTop w:val="0"/>
                  <w:marBottom w:val="0"/>
                  <w:divBdr>
                    <w:top w:val="none" w:sz="0" w:space="0" w:color="auto"/>
                    <w:left w:val="none" w:sz="0" w:space="0" w:color="auto"/>
                    <w:bottom w:val="none" w:sz="0" w:space="0" w:color="auto"/>
                    <w:right w:val="none" w:sz="0" w:space="0" w:color="auto"/>
                  </w:divBdr>
                  <w:divsChild>
                    <w:div w:id="11552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59297">
          <w:marLeft w:val="0"/>
          <w:marRight w:val="0"/>
          <w:marTop w:val="0"/>
          <w:marBottom w:val="0"/>
          <w:divBdr>
            <w:top w:val="none" w:sz="0" w:space="0" w:color="auto"/>
            <w:left w:val="none" w:sz="0" w:space="0" w:color="auto"/>
            <w:bottom w:val="none" w:sz="0" w:space="0" w:color="auto"/>
            <w:right w:val="none" w:sz="0" w:space="0" w:color="auto"/>
          </w:divBdr>
          <w:divsChild>
            <w:div w:id="215750423">
              <w:marLeft w:val="0"/>
              <w:marRight w:val="0"/>
              <w:marTop w:val="0"/>
              <w:marBottom w:val="0"/>
              <w:divBdr>
                <w:top w:val="none" w:sz="0" w:space="0" w:color="auto"/>
                <w:left w:val="none" w:sz="0" w:space="0" w:color="auto"/>
                <w:bottom w:val="none" w:sz="0" w:space="0" w:color="auto"/>
                <w:right w:val="none" w:sz="0" w:space="0" w:color="auto"/>
              </w:divBdr>
            </w:div>
            <w:div w:id="18329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6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wnccommissioning@westnorthants.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wnccommissioning@westnorthants.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B304194F507D4EE9BCA15A4A6D0607EB"/>
        <w:category>
          <w:name w:val="General"/>
          <w:gallery w:val="placeholder"/>
        </w:category>
        <w:types>
          <w:type w:val="bbPlcHdr"/>
        </w:types>
        <w:behaviors>
          <w:behavior w:val="content"/>
        </w:behaviors>
        <w:guid w:val="{BF1964ED-E7C4-4457-9389-60C950ACA06C}"/>
      </w:docPartPr>
      <w:docPartBody>
        <w:p w:rsidR="00BE34BE" w:rsidRDefault="00B3461A" w:rsidP="00B3461A">
          <w:pPr>
            <w:pStyle w:val="B304194F507D4EE9BCA15A4A6D0607EB2"/>
          </w:pPr>
          <w:r w:rsidRPr="00694820">
            <w:rPr>
              <w:rStyle w:val="PlaceholderText"/>
              <w:rFonts w:ascii="Arial" w:hAnsi="Arial" w:cs="Arial"/>
            </w:rPr>
            <w:t>Click to enter text.</w:t>
          </w:r>
        </w:p>
      </w:docPartBody>
    </w:docPart>
    <w:docPart>
      <w:docPartPr>
        <w:name w:val="F82333A561714B1983BB6B8F54B399D6"/>
        <w:category>
          <w:name w:val="General"/>
          <w:gallery w:val="placeholder"/>
        </w:category>
        <w:types>
          <w:type w:val="bbPlcHdr"/>
        </w:types>
        <w:behaviors>
          <w:behavior w:val="content"/>
        </w:behaviors>
        <w:guid w:val="{DAC681A0-895A-4186-B3AB-5C486D214FEE}"/>
      </w:docPartPr>
      <w:docPartBody>
        <w:p w:rsidR="00BE34BE" w:rsidRDefault="00B3461A" w:rsidP="00B3461A">
          <w:pPr>
            <w:pStyle w:val="F82333A561714B1983BB6B8F54B399D62"/>
          </w:pPr>
          <w:r w:rsidRPr="00694820">
            <w:rPr>
              <w:rStyle w:val="PlaceholderText"/>
              <w:rFonts w:ascii="Arial" w:hAnsi="Arial" w:cs="Arial"/>
            </w:rPr>
            <w:t>Click to enter text.</w:t>
          </w:r>
        </w:p>
      </w:docPartBody>
    </w:docPart>
    <w:docPart>
      <w:docPartPr>
        <w:name w:val="803258C99A884858BA9434B9AD99166B"/>
        <w:category>
          <w:name w:val="General"/>
          <w:gallery w:val="placeholder"/>
        </w:category>
        <w:types>
          <w:type w:val="bbPlcHdr"/>
        </w:types>
        <w:behaviors>
          <w:behavior w:val="content"/>
        </w:behaviors>
        <w:guid w:val="{5BCBC9E4-D2A5-48F1-BD1F-D24D406D5099}"/>
      </w:docPartPr>
      <w:docPartBody>
        <w:p w:rsidR="00BE34BE" w:rsidRDefault="00B3461A" w:rsidP="00B3461A">
          <w:pPr>
            <w:pStyle w:val="803258C99A884858BA9434B9AD99166B2"/>
          </w:pPr>
          <w:r w:rsidRPr="00694820">
            <w:rPr>
              <w:rStyle w:val="PlaceholderText"/>
              <w:rFonts w:ascii="Arial" w:hAnsi="Arial" w:cs="Arial"/>
              <w:szCs w:val="24"/>
            </w:rPr>
            <w:t>Choose an item.</w:t>
          </w:r>
        </w:p>
      </w:docPartBody>
    </w:docPart>
    <w:docPart>
      <w:docPartPr>
        <w:name w:val="3C890C7C177F419A9B4AF0142829DE48"/>
        <w:category>
          <w:name w:val="General"/>
          <w:gallery w:val="placeholder"/>
        </w:category>
        <w:types>
          <w:type w:val="bbPlcHdr"/>
        </w:types>
        <w:behaviors>
          <w:behavior w:val="content"/>
        </w:behaviors>
        <w:guid w:val="{23FCB6BB-2664-42F8-BF87-73B43C814E32}"/>
      </w:docPartPr>
      <w:docPartBody>
        <w:p w:rsidR="00BE34BE" w:rsidRDefault="00B3461A" w:rsidP="00B3461A">
          <w:pPr>
            <w:pStyle w:val="3C890C7C177F419A9B4AF0142829DE482"/>
          </w:pPr>
          <w:r w:rsidRPr="00694820">
            <w:rPr>
              <w:rStyle w:val="PlaceholderText"/>
              <w:rFonts w:ascii="Arial" w:hAnsi="Arial" w:cs="Arial"/>
            </w:rPr>
            <w:t>Click to enter text.</w:t>
          </w:r>
        </w:p>
      </w:docPartBody>
    </w:docPart>
    <w:docPart>
      <w:docPartPr>
        <w:name w:val="2B978D807ABF4E11ABC2EB3F41D5D175"/>
        <w:category>
          <w:name w:val="General"/>
          <w:gallery w:val="placeholder"/>
        </w:category>
        <w:types>
          <w:type w:val="bbPlcHdr"/>
        </w:types>
        <w:behaviors>
          <w:behavior w:val="content"/>
        </w:behaviors>
        <w:guid w:val="{3162DFDB-BD44-4149-9CB5-53F9A0EEFDCE}"/>
      </w:docPartPr>
      <w:docPartBody>
        <w:p w:rsidR="00BE34BE" w:rsidRDefault="00B3461A" w:rsidP="00B3461A">
          <w:pPr>
            <w:pStyle w:val="2B978D807ABF4E11ABC2EB3F41D5D1752"/>
          </w:pPr>
          <w:r w:rsidRPr="00694820">
            <w:rPr>
              <w:rStyle w:val="PlaceholderText"/>
              <w:rFonts w:ascii="Arial" w:hAnsi="Arial" w:cs="Arial"/>
            </w:rPr>
            <w:t>Click to enter text.</w:t>
          </w:r>
        </w:p>
      </w:docPartBody>
    </w:docPart>
    <w:docPart>
      <w:docPartPr>
        <w:name w:val="4EF21AF5DBB74743908D282EAFBB0DBC"/>
        <w:category>
          <w:name w:val="General"/>
          <w:gallery w:val="placeholder"/>
        </w:category>
        <w:types>
          <w:type w:val="bbPlcHdr"/>
        </w:types>
        <w:behaviors>
          <w:behavior w:val="content"/>
        </w:behaviors>
        <w:guid w:val="{8FCE0A1B-9CD7-44F8-AC64-F73CD31D5454}"/>
      </w:docPartPr>
      <w:docPartBody>
        <w:p w:rsidR="00BE34BE" w:rsidRDefault="00B3461A" w:rsidP="00B3461A">
          <w:pPr>
            <w:pStyle w:val="4EF21AF5DBB74743908D282EAFBB0DBC2"/>
          </w:pPr>
          <w:r w:rsidRPr="00694820">
            <w:rPr>
              <w:rStyle w:val="PlaceholderText"/>
              <w:rFonts w:ascii="Arial" w:hAnsi="Arial" w:cs="Arial"/>
            </w:rPr>
            <w:t>Click to enter text.</w:t>
          </w:r>
        </w:p>
      </w:docPartBody>
    </w:docPart>
    <w:docPart>
      <w:docPartPr>
        <w:name w:val="E81135B099AD4D52A39012DDE891FC05"/>
        <w:category>
          <w:name w:val="General"/>
          <w:gallery w:val="placeholder"/>
        </w:category>
        <w:types>
          <w:type w:val="bbPlcHdr"/>
        </w:types>
        <w:behaviors>
          <w:behavior w:val="content"/>
        </w:behaviors>
        <w:guid w:val="{5CC0423D-23D5-4B36-9DA5-2C1710E3FA7E}"/>
      </w:docPartPr>
      <w:docPartBody>
        <w:p w:rsidR="00BE34BE" w:rsidRDefault="00B3461A" w:rsidP="00B3461A">
          <w:pPr>
            <w:pStyle w:val="E81135B099AD4D52A39012DDE891FC052"/>
          </w:pPr>
          <w:r w:rsidRPr="00694820">
            <w:rPr>
              <w:rStyle w:val="PlaceholderText"/>
              <w:rFonts w:ascii="Arial" w:hAnsi="Arial" w:cs="Arial"/>
              <w:szCs w:val="24"/>
            </w:rPr>
            <w:t>Choose an item.</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A41092B1D414CADA0C7FC5D45768043"/>
        <w:category>
          <w:name w:val="General"/>
          <w:gallery w:val="placeholder"/>
        </w:category>
        <w:types>
          <w:type w:val="bbPlcHdr"/>
        </w:types>
        <w:behaviors>
          <w:behavior w:val="content"/>
        </w:behaviors>
        <w:guid w:val="{40ECFDEC-8609-4D1D-82C4-B247F5495113}"/>
      </w:docPartPr>
      <w:docPartBody>
        <w:p w:rsidR="003A1414" w:rsidRDefault="009C688B" w:rsidP="009C688B">
          <w:pPr>
            <w:pStyle w:val="6A41092B1D414CADA0C7FC5D45768043"/>
          </w:pPr>
          <w:r w:rsidRPr="00566026">
            <w:rPr>
              <w:rStyle w:val="PlaceholderText"/>
              <w:rFonts w:ascii="Arial" w:hAnsi="Arial" w:cs="Arial"/>
              <w:szCs w:val="24"/>
            </w:rPr>
            <w:t>Click to enter text.</w:t>
          </w:r>
        </w:p>
      </w:docPartBody>
    </w:docPart>
    <w:docPart>
      <w:docPartPr>
        <w:name w:val="DBACB8BBCB4B4294941CFEE8A7BEDDC5"/>
        <w:category>
          <w:name w:val="General"/>
          <w:gallery w:val="placeholder"/>
        </w:category>
        <w:types>
          <w:type w:val="bbPlcHdr"/>
        </w:types>
        <w:behaviors>
          <w:behavior w:val="content"/>
        </w:behaviors>
        <w:guid w:val="{F4F25124-CA82-4745-B67A-56843BCFE394}"/>
      </w:docPartPr>
      <w:docPartBody>
        <w:p w:rsidR="003A1414" w:rsidRDefault="009C688B" w:rsidP="009C688B">
          <w:pPr>
            <w:pStyle w:val="DBACB8BBCB4B4294941CFEE8A7BEDDC5"/>
          </w:pPr>
          <w:r w:rsidRPr="00566026">
            <w:rPr>
              <w:rStyle w:val="PlaceholderText"/>
              <w:rFonts w:ascii="Arial" w:hAnsi="Arial" w:cs="Arial"/>
              <w:szCs w:val="24"/>
            </w:rPr>
            <w:t>Enter no.</w:t>
          </w:r>
        </w:p>
      </w:docPartBody>
    </w:docPart>
    <w:docPart>
      <w:docPartPr>
        <w:name w:val="3909AC375DE1412E83C747195718E84C"/>
        <w:category>
          <w:name w:val="General"/>
          <w:gallery w:val="placeholder"/>
        </w:category>
        <w:types>
          <w:type w:val="bbPlcHdr"/>
        </w:types>
        <w:behaviors>
          <w:behavior w:val="content"/>
        </w:behaviors>
        <w:guid w:val="{DDB20E96-4FA0-43F6-AEA1-25EF226DDA68}"/>
      </w:docPartPr>
      <w:docPartBody>
        <w:p w:rsidR="00D96733" w:rsidRDefault="00D96733" w:rsidP="00D96733">
          <w:pPr>
            <w:pStyle w:val="3909AC375DE1412E83C747195718E84C"/>
          </w:pPr>
          <w:r w:rsidRPr="00566026">
            <w:rPr>
              <w:rStyle w:val="PlaceholderText"/>
              <w:rFonts w:ascii="Arial" w:hAnsi="Arial" w:cs="Arial"/>
              <w:szCs w:val="24"/>
            </w:rPr>
            <w:t>Choose an item.</w:t>
          </w:r>
        </w:p>
      </w:docPartBody>
    </w:docPart>
    <w:docPart>
      <w:docPartPr>
        <w:name w:val="1FB5C98C643B4771963AABCC1F64AECD"/>
        <w:category>
          <w:name w:val="General"/>
          <w:gallery w:val="placeholder"/>
        </w:category>
        <w:types>
          <w:type w:val="bbPlcHdr"/>
        </w:types>
        <w:behaviors>
          <w:behavior w:val="content"/>
        </w:behaviors>
        <w:guid w:val="{85210F2B-84FE-463E-8E11-F6562E5E74EA}"/>
      </w:docPartPr>
      <w:docPartBody>
        <w:p w:rsidR="0007436B" w:rsidRDefault="009B196C" w:rsidP="009B196C">
          <w:pPr>
            <w:pStyle w:val="1FB5C98C643B4771963AABCC1F64AECD"/>
          </w:pPr>
          <w:r w:rsidRPr="00566026">
            <w:rPr>
              <w:rStyle w:val="PlaceholderText"/>
              <w:rFonts w:ascii="Arial" w:hAnsi="Arial" w:cs="Arial"/>
            </w:rPr>
            <w:t>Choose an item.</w:t>
          </w:r>
        </w:p>
      </w:docPartBody>
    </w:docPart>
    <w:docPart>
      <w:docPartPr>
        <w:name w:val="D264D293E1CE4DDE9602BF5FABE8FE3B"/>
        <w:category>
          <w:name w:val="General"/>
          <w:gallery w:val="placeholder"/>
        </w:category>
        <w:types>
          <w:type w:val="bbPlcHdr"/>
        </w:types>
        <w:behaviors>
          <w:behavior w:val="content"/>
        </w:behaviors>
        <w:guid w:val="{050D62DD-CFC7-4F27-8255-6CF669B97A33}"/>
      </w:docPartPr>
      <w:docPartBody>
        <w:p w:rsidR="00817DF1" w:rsidRDefault="0007436B" w:rsidP="0007436B">
          <w:pPr>
            <w:pStyle w:val="D264D293E1CE4DDE9602BF5FABE8FE3B"/>
          </w:pPr>
          <w:r w:rsidRPr="00566026">
            <w:rPr>
              <w:rStyle w:val="PlaceholderText"/>
              <w:rFonts w:ascii="Arial" w:hAnsi="Arial" w:cs="Arial"/>
            </w:rPr>
            <w:t>Click to enter text.</w:t>
          </w:r>
        </w:p>
      </w:docPartBody>
    </w:docPart>
    <w:docPart>
      <w:docPartPr>
        <w:name w:val="C111B64514324C22AD916899C03973CA"/>
        <w:category>
          <w:name w:val="General"/>
          <w:gallery w:val="placeholder"/>
        </w:category>
        <w:types>
          <w:type w:val="bbPlcHdr"/>
        </w:types>
        <w:behaviors>
          <w:behavior w:val="content"/>
        </w:behaviors>
        <w:guid w:val="{DCF34BB1-6EE0-4D17-B39D-66AD9AB11BEB}"/>
      </w:docPartPr>
      <w:docPartBody>
        <w:p w:rsidR="00817DF1" w:rsidRDefault="0007436B" w:rsidP="0007436B">
          <w:pPr>
            <w:pStyle w:val="C111B64514324C22AD916899C03973CA"/>
          </w:pPr>
          <w:r w:rsidRPr="00566026">
            <w:rPr>
              <w:rStyle w:val="PlaceholderText"/>
              <w:rFonts w:ascii="Arial" w:hAnsi="Arial" w:cs="Arial"/>
            </w:rPr>
            <w:t>Enter no.</w:t>
          </w:r>
        </w:p>
      </w:docPartBody>
    </w:docPart>
    <w:docPart>
      <w:docPartPr>
        <w:name w:val="4638966C3D454D32AA1131153681A1D1"/>
        <w:category>
          <w:name w:val="General"/>
          <w:gallery w:val="placeholder"/>
        </w:category>
        <w:types>
          <w:type w:val="bbPlcHdr"/>
        </w:types>
        <w:behaviors>
          <w:behavior w:val="content"/>
        </w:behaviors>
        <w:guid w:val="{82487299-BC66-4456-8D25-6814228A6890}"/>
      </w:docPartPr>
      <w:docPartBody>
        <w:p w:rsidR="00817DF1" w:rsidRDefault="0007436B" w:rsidP="0007436B">
          <w:pPr>
            <w:pStyle w:val="4638966C3D454D32AA1131153681A1D1"/>
          </w:pPr>
          <w:r w:rsidRPr="00566026">
            <w:rPr>
              <w:rStyle w:val="PlaceholderText"/>
              <w:rFonts w:ascii="Arial" w:hAnsi="Arial" w:cs="Arial"/>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274B"/>
    <w:rsid w:val="0005554B"/>
    <w:rsid w:val="0007436B"/>
    <w:rsid w:val="00081ECB"/>
    <w:rsid w:val="000930B1"/>
    <w:rsid w:val="00095ECD"/>
    <w:rsid w:val="000B775F"/>
    <w:rsid w:val="000C046B"/>
    <w:rsid w:val="000C27BE"/>
    <w:rsid w:val="000C760F"/>
    <w:rsid w:val="00127E87"/>
    <w:rsid w:val="00170D9F"/>
    <w:rsid w:val="001C0224"/>
    <w:rsid w:val="00342CCB"/>
    <w:rsid w:val="00362909"/>
    <w:rsid w:val="003864C3"/>
    <w:rsid w:val="003A1414"/>
    <w:rsid w:val="003A3B4B"/>
    <w:rsid w:val="003D72D0"/>
    <w:rsid w:val="003F179F"/>
    <w:rsid w:val="00461F5A"/>
    <w:rsid w:val="004D36BE"/>
    <w:rsid w:val="004D64A8"/>
    <w:rsid w:val="004F4CB6"/>
    <w:rsid w:val="005025D2"/>
    <w:rsid w:val="00520D03"/>
    <w:rsid w:val="005C61B5"/>
    <w:rsid w:val="00600F47"/>
    <w:rsid w:val="00630BCB"/>
    <w:rsid w:val="006C21C8"/>
    <w:rsid w:val="00712EE8"/>
    <w:rsid w:val="00770352"/>
    <w:rsid w:val="007942B4"/>
    <w:rsid w:val="008122DA"/>
    <w:rsid w:val="00817DF1"/>
    <w:rsid w:val="00820326"/>
    <w:rsid w:val="008A3357"/>
    <w:rsid w:val="008E4848"/>
    <w:rsid w:val="00902FC7"/>
    <w:rsid w:val="0097528A"/>
    <w:rsid w:val="009B196C"/>
    <w:rsid w:val="009C43CD"/>
    <w:rsid w:val="009C688B"/>
    <w:rsid w:val="009E749B"/>
    <w:rsid w:val="009F3E14"/>
    <w:rsid w:val="00A07873"/>
    <w:rsid w:val="00A1284E"/>
    <w:rsid w:val="00AA0C00"/>
    <w:rsid w:val="00AD18DE"/>
    <w:rsid w:val="00AE3B83"/>
    <w:rsid w:val="00B3461A"/>
    <w:rsid w:val="00B67D65"/>
    <w:rsid w:val="00B76171"/>
    <w:rsid w:val="00BD4637"/>
    <w:rsid w:val="00BE34BE"/>
    <w:rsid w:val="00C30DA6"/>
    <w:rsid w:val="00C91896"/>
    <w:rsid w:val="00CA5445"/>
    <w:rsid w:val="00D24D03"/>
    <w:rsid w:val="00D96733"/>
    <w:rsid w:val="00DA73FE"/>
    <w:rsid w:val="00DB51C7"/>
    <w:rsid w:val="00DC1182"/>
    <w:rsid w:val="00DF441E"/>
    <w:rsid w:val="00E606E9"/>
    <w:rsid w:val="00F056F3"/>
    <w:rsid w:val="00F1525A"/>
    <w:rsid w:val="00F426FA"/>
    <w:rsid w:val="00F4795C"/>
    <w:rsid w:val="00F96775"/>
    <w:rsid w:val="00FF35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36B"/>
    <w:rPr>
      <w:color w:val="808080"/>
    </w:rPr>
  </w:style>
  <w:style w:type="paragraph" w:customStyle="1" w:styleId="B304194F507D4EE9BCA15A4A6D0607EB2">
    <w:name w:val="B304194F507D4EE9BCA15A4A6D0607EB2"/>
    <w:rsid w:val="00B3461A"/>
    <w:pPr>
      <w:spacing w:after="0" w:line="240" w:lineRule="auto"/>
    </w:pPr>
    <w:rPr>
      <w:rFonts w:ascii="Times New Roman" w:eastAsia="Times New Roman" w:hAnsi="Times New Roman" w:cs="Times New Roman"/>
      <w:sz w:val="24"/>
      <w:szCs w:val="20"/>
    </w:rPr>
  </w:style>
  <w:style w:type="paragraph" w:customStyle="1" w:styleId="F82333A561714B1983BB6B8F54B399D62">
    <w:name w:val="F82333A561714B1983BB6B8F54B399D62"/>
    <w:rsid w:val="00B3461A"/>
    <w:pPr>
      <w:spacing w:after="0" w:line="240" w:lineRule="auto"/>
    </w:pPr>
    <w:rPr>
      <w:rFonts w:ascii="Times New Roman" w:eastAsia="Times New Roman" w:hAnsi="Times New Roman" w:cs="Times New Roman"/>
      <w:sz w:val="24"/>
      <w:szCs w:val="20"/>
    </w:rPr>
  </w:style>
  <w:style w:type="paragraph" w:customStyle="1" w:styleId="803258C99A884858BA9434B9AD99166B2">
    <w:name w:val="803258C99A884858BA9434B9AD99166B2"/>
    <w:rsid w:val="00B3461A"/>
    <w:pPr>
      <w:spacing w:after="0" w:line="240" w:lineRule="auto"/>
    </w:pPr>
    <w:rPr>
      <w:rFonts w:ascii="Times New Roman" w:eastAsia="Times New Roman" w:hAnsi="Times New Roman" w:cs="Times New Roman"/>
      <w:sz w:val="24"/>
      <w:szCs w:val="20"/>
    </w:rPr>
  </w:style>
  <w:style w:type="paragraph" w:customStyle="1" w:styleId="3C890C7C177F419A9B4AF0142829DE482">
    <w:name w:val="3C890C7C177F419A9B4AF0142829DE482"/>
    <w:rsid w:val="00B3461A"/>
    <w:pPr>
      <w:spacing w:after="0" w:line="240" w:lineRule="auto"/>
    </w:pPr>
    <w:rPr>
      <w:rFonts w:ascii="Times New Roman" w:eastAsia="Times New Roman" w:hAnsi="Times New Roman" w:cs="Times New Roman"/>
      <w:sz w:val="24"/>
      <w:szCs w:val="20"/>
    </w:rPr>
  </w:style>
  <w:style w:type="paragraph" w:customStyle="1" w:styleId="2B978D807ABF4E11ABC2EB3F41D5D1752">
    <w:name w:val="2B978D807ABF4E11ABC2EB3F41D5D1752"/>
    <w:rsid w:val="00B3461A"/>
    <w:pPr>
      <w:spacing w:after="0" w:line="240" w:lineRule="auto"/>
    </w:pPr>
    <w:rPr>
      <w:rFonts w:ascii="Times New Roman" w:eastAsia="Times New Roman" w:hAnsi="Times New Roman" w:cs="Times New Roman"/>
      <w:sz w:val="24"/>
      <w:szCs w:val="20"/>
    </w:rPr>
  </w:style>
  <w:style w:type="paragraph" w:customStyle="1" w:styleId="4EF21AF5DBB74743908D282EAFBB0DBC2">
    <w:name w:val="4EF21AF5DBB74743908D282EAFBB0DBC2"/>
    <w:rsid w:val="00B3461A"/>
    <w:pPr>
      <w:spacing w:after="0" w:line="240" w:lineRule="auto"/>
    </w:pPr>
    <w:rPr>
      <w:rFonts w:ascii="Times New Roman" w:eastAsia="Times New Roman" w:hAnsi="Times New Roman" w:cs="Times New Roman"/>
      <w:sz w:val="24"/>
      <w:szCs w:val="20"/>
    </w:rPr>
  </w:style>
  <w:style w:type="paragraph" w:customStyle="1" w:styleId="E81135B099AD4D52A39012DDE891FC052">
    <w:name w:val="E81135B099AD4D52A39012DDE891FC052"/>
    <w:rsid w:val="00B3461A"/>
    <w:pPr>
      <w:spacing w:after="0" w:line="240" w:lineRule="auto"/>
    </w:pPr>
    <w:rPr>
      <w:rFonts w:ascii="Times New Roman" w:eastAsia="Times New Roman" w:hAnsi="Times New Roman" w:cs="Times New Roman"/>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6A41092B1D414CADA0C7FC5D45768043">
    <w:name w:val="6A41092B1D414CADA0C7FC5D45768043"/>
    <w:rsid w:val="009C688B"/>
  </w:style>
  <w:style w:type="paragraph" w:customStyle="1" w:styleId="DBACB8BBCB4B4294941CFEE8A7BEDDC5">
    <w:name w:val="DBACB8BBCB4B4294941CFEE8A7BEDDC5"/>
    <w:rsid w:val="009C688B"/>
  </w:style>
  <w:style w:type="paragraph" w:customStyle="1" w:styleId="3909AC375DE1412E83C747195718E84C">
    <w:name w:val="3909AC375DE1412E83C747195718E84C"/>
    <w:rsid w:val="00D96733"/>
    <w:rPr>
      <w:kern w:val="2"/>
      <w14:ligatures w14:val="standardContextual"/>
    </w:rPr>
  </w:style>
  <w:style w:type="paragraph" w:customStyle="1" w:styleId="1FB5C98C643B4771963AABCC1F64AECD">
    <w:name w:val="1FB5C98C643B4771963AABCC1F64AECD"/>
    <w:rsid w:val="009B196C"/>
    <w:pPr>
      <w:spacing w:line="278" w:lineRule="auto"/>
    </w:pPr>
    <w:rPr>
      <w:kern w:val="2"/>
      <w:sz w:val="24"/>
      <w:szCs w:val="24"/>
      <w14:ligatures w14:val="standardContextual"/>
    </w:rPr>
  </w:style>
  <w:style w:type="paragraph" w:customStyle="1" w:styleId="D264D293E1CE4DDE9602BF5FABE8FE3B">
    <w:name w:val="D264D293E1CE4DDE9602BF5FABE8FE3B"/>
    <w:rsid w:val="0007436B"/>
    <w:pPr>
      <w:spacing w:line="278" w:lineRule="auto"/>
    </w:pPr>
    <w:rPr>
      <w:kern w:val="2"/>
      <w:sz w:val="24"/>
      <w:szCs w:val="24"/>
      <w14:ligatures w14:val="standardContextual"/>
    </w:rPr>
  </w:style>
  <w:style w:type="paragraph" w:customStyle="1" w:styleId="C111B64514324C22AD916899C03973CA">
    <w:name w:val="C111B64514324C22AD916899C03973CA"/>
    <w:rsid w:val="0007436B"/>
    <w:pPr>
      <w:spacing w:line="278" w:lineRule="auto"/>
    </w:pPr>
    <w:rPr>
      <w:kern w:val="2"/>
      <w:sz w:val="24"/>
      <w:szCs w:val="24"/>
      <w14:ligatures w14:val="standardContextual"/>
    </w:rPr>
  </w:style>
  <w:style w:type="paragraph" w:customStyle="1" w:styleId="4638966C3D454D32AA1131153681A1D1">
    <w:name w:val="4638966C3D454D32AA1131153681A1D1"/>
    <w:rsid w:val="000743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be84246-6fab-476c-af9b-830f6921e22d" xsi:nil="true"/>
    <lcf76f155ced4ddcb4097134ff3c332f xmlns="5ad91eb0-fbcf-45fa-a26e-ab48427383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B55330FF9FC94FB70CAAD6F115C9A6" ma:contentTypeVersion="19" ma:contentTypeDescription="Create a new document." ma:contentTypeScope="" ma:versionID="001182308915f69144ea0ab7fcda1642">
  <xsd:schema xmlns:xsd="http://www.w3.org/2001/XMLSchema" xmlns:xs="http://www.w3.org/2001/XMLSchema" xmlns:p="http://schemas.microsoft.com/office/2006/metadata/properties" xmlns:ns2="5ad91eb0-fbcf-45fa-a26e-ab4842738391" xmlns:ns3="8be84246-6fab-476c-af9b-830f6921e22d" targetNamespace="http://schemas.microsoft.com/office/2006/metadata/properties" ma:root="true" ma:fieldsID="e54f8707ba238d3af88a829b0d19bea8" ns2:_="" ns3:_="">
    <xsd:import namespace="5ad91eb0-fbcf-45fa-a26e-ab4842738391"/>
    <xsd:import namespace="8be84246-6fab-476c-af9b-830f6921e2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91eb0-fbcf-45fa-a26e-ab4842738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84246-6fab-476c-af9b-830f6921e2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e22736a-e8fe-4874-b1f8-0fe5d527c8d2}" ma:internalName="TaxCatchAll" ma:showField="CatchAllData" ma:web="8be84246-6fab-476c-af9b-830f6921e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1A13C-0C8E-4CCF-AEC9-571E62926FE4}">
  <ds:schemaRefs>
    <ds:schemaRef ds:uri="http://schemas.openxmlformats.org/officeDocument/2006/bibliography"/>
  </ds:schemaRefs>
</ds:datastoreItem>
</file>

<file path=customXml/itemProps2.xml><?xml version="1.0" encoding="utf-8"?>
<ds:datastoreItem xmlns:ds="http://schemas.openxmlformats.org/officeDocument/2006/customXml" ds:itemID="{1C8BE4A5-1DAE-4D4E-B8FF-76E0A9995A08}">
  <ds:schemaRefs>
    <ds:schemaRef ds:uri="http://www.w3.org/XML/1998/namespace"/>
    <ds:schemaRef ds:uri="http://schemas.openxmlformats.org/package/2006/metadata/core-properties"/>
    <ds:schemaRef ds:uri="64a8f429-b378-4434-a120-1937cc8b0f91"/>
    <ds:schemaRef ds:uri="http://purl.org/dc/terms/"/>
    <ds:schemaRef ds:uri="ee252f63-3c86-4835-afb5-af9495077413"/>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E6A2D90-A9F1-46B0-96EF-81331663B50A}">
  <ds:schemaRefs>
    <ds:schemaRef ds:uri="http://schemas.microsoft.com/sharepoint/v3/contenttype/forms"/>
  </ds:schemaRefs>
</ds:datastoreItem>
</file>

<file path=customXml/itemProps4.xml><?xml version="1.0" encoding="utf-8"?>
<ds:datastoreItem xmlns:ds="http://schemas.openxmlformats.org/officeDocument/2006/customXml" ds:itemID="{CB772281-5D58-44E6-8251-E13B5B1AE57B}"/>
</file>

<file path=docProps/app.xml><?xml version="1.0" encoding="utf-8"?>
<Properties xmlns="http://schemas.openxmlformats.org/officeDocument/2006/extended-properties" xmlns:vt="http://schemas.openxmlformats.org/officeDocument/2006/docPropsVTypes">
  <Template>Normal</Template>
  <TotalTime>0</TotalTime>
  <Pages>15</Pages>
  <Words>3354</Words>
  <Characters>19124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Danielle Frankish</cp:lastModifiedBy>
  <cp:revision>2</cp:revision>
  <cp:lastPrinted>2022-04-15T14:57:00Z</cp:lastPrinted>
  <dcterms:created xsi:type="dcterms:W3CDTF">2025-07-08T09:17:00Z</dcterms:created>
  <dcterms:modified xsi:type="dcterms:W3CDTF">2025-07-08T09:17:00Z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0x0101001BB55330FF9FC94FB70CAAD6F115C9A6</vt:lpwstr>
  </property>
  <property fmtid="{D5CDD505-2E9C-101B-9397-08002B2CF9AE}" pid="10" name="MediaServiceImageTags">
    <vt:lpwstr/>
  </property>
</Properties>
</file>